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5CF" w:rsidRPr="00F72E92" w:rsidRDefault="005455CF" w:rsidP="009D6677">
      <w:pPr>
        <w:ind w:left="4962"/>
        <w:rPr>
          <w:sz w:val="28"/>
          <w:szCs w:val="28"/>
        </w:rPr>
      </w:pPr>
      <w:r w:rsidRPr="00F72E92">
        <w:rPr>
          <w:noProof/>
          <w:sz w:val="28"/>
          <w:szCs w:val="28"/>
          <w:lang w:eastAsia="ru-RU"/>
        </w:rPr>
        <w:drawing>
          <wp:anchor distT="0" distB="0" distL="114300" distR="114300" simplePos="0" relativeHeight="251664896" behindDoc="1" locked="0" layoutInCell="1" allowOverlap="1" wp14:anchorId="590BE803" wp14:editId="38D0B0F4">
            <wp:simplePos x="0" y="0"/>
            <wp:positionH relativeFrom="column">
              <wp:posOffset>-8153</wp:posOffset>
            </wp:positionH>
            <wp:positionV relativeFrom="paragraph">
              <wp:posOffset>144145</wp:posOffset>
            </wp:positionV>
            <wp:extent cx="6298565" cy="943610"/>
            <wp:effectExtent l="0" t="0" r="6985" b="8890"/>
            <wp:wrapNone/>
            <wp:docPr id="6" name="Рисунок 6" descr="D:\Ринат\! Astonia\RusAtomEnergo\Blank\NEW\шапка анг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инат\! Astonia\RusAtomEnergo\Blank\NEW\шапка англ.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8565" cy="943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55CF" w:rsidRPr="00F72E92" w:rsidRDefault="005455CF" w:rsidP="009D6677">
      <w:pPr>
        <w:ind w:left="4962"/>
        <w:rPr>
          <w:sz w:val="28"/>
          <w:szCs w:val="28"/>
        </w:rPr>
      </w:pPr>
      <w:r w:rsidRPr="00F72E92">
        <w:rPr>
          <w:noProof/>
          <w:sz w:val="28"/>
          <w:szCs w:val="28"/>
          <w:lang w:eastAsia="ru-RU"/>
        </w:rPr>
        <mc:AlternateContent>
          <mc:Choice Requires="wps">
            <w:drawing>
              <wp:anchor distT="0" distB="0" distL="114300" distR="114300" simplePos="0" relativeHeight="251661824" behindDoc="0" locked="0" layoutInCell="1" allowOverlap="1" wp14:anchorId="2FCD8AB6" wp14:editId="7B4F2508">
                <wp:simplePos x="0" y="0"/>
                <wp:positionH relativeFrom="column">
                  <wp:posOffset>4726305</wp:posOffset>
                </wp:positionH>
                <wp:positionV relativeFrom="paragraph">
                  <wp:posOffset>70485</wp:posOffset>
                </wp:positionV>
                <wp:extent cx="1714500" cy="695960"/>
                <wp:effectExtent l="0" t="0" r="0" b="889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69596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se="http://schemas.microsoft.com/office/word/2015/wordml/symex" xmlns:w15="http://schemas.microsoft.com/office/word/2012/wordml" xmlns:cx1="http://schemas.microsoft.com/office/drawing/2015/9/8/chartex" xmlns:cx="http://schemas.microsoft.com/office/drawing/2014/chartex"/>
                          </a:ext>
                        </a:extLst>
                      </wps:spPr>
                      <wps:txbx>
                        <w:txbxContent>
                          <w:p w:rsidR="009273C4" w:rsidRPr="00667BF6" w:rsidRDefault="005D5524" w:rsidP="009273C4">
                            <w:pPr>
                              <w:pStyle w:val="a3"/>
                              <w:spacing w:line="312" w:lineRule="auto"/>
                              <w:rPr>
                                <w:b/>
                                <w:caps/>
                                <w:noProof/>
                                <w:sz w:val="16"/>
                                <w:szCs w:val="16"/>
                                <w:lang w:val="en-US"/>
                              </w:rPr>
                            </w:pPr>
                            <w:r>
                              <w:rPr>
                                <w:b/>
                                <w:caps/>
                                <w:noProof/>
                                <w:sz w:val="16"/>
                                <w:szCs w:val="16"/>
                                <w:lang w:val="en-US"/>
                              </w:rPr>
                              <w:t>Rusatom Service</w:t>
                            </w:r>
                            <w:r w:rsidRPr="005D5524">
                              <w:rPr>
                                <w:b/>
                                <w:caps/>
                                <w:noProof/>
                                <w:sz w:val="16"/>
                                <w:szCs w:val="16"/>
                                <w:lang w:val="en-US"/>
                              </w:rPr>
                              <w:t xml:space="preserve"> </w:t>
                            </w:r>
                            <w:r w:rsidRPr="00667BF6">
                              <w:rPr>
                                <w:b/>
                                <w:caps/>
                                <w:noProof/>
                                <w:sz w:val="16"/>
                                <w:szCs w:val="16"/>
                                <w:lang w:val="en-US"/>
                              </w:rPr>
                              <w:t>JSC</w:t>
                            </w:r>
                          </w:p>
                          <w:p w:rsidR="009273C4" w:rsidRPr="00667BF6" w:rsidRDefault="009273C4" w:rsidP="009273C4">
                            <w:pPr>
                              <w:pStyle w:val="a3"/>
                              <w:spacing w:line="312" w:lineRule="auto"/>
                              <w:rPr>
                                <w:b/>
                                <w:caps/>
                                <w:noProof/>
                                <w:sz w:val="16"/>
                                <w:szCs w:val="16"/>
                                <w:lang w:val="en-US"/>
                              </w:rPr>
                            </w:pPr>
                            <w:r w:rsidRPr="00667BF6">
                              <w:rPr>
                                <w:b/>
                                <w:caps/>
                                <w:noProof/>
                                <w:sz w:val="16"/>
                                <w:szCs w:val="16"/>
                                <w:lang w:val="en-US"/>
                              </w:rPr>
                              <w:t>+7 (495) 995 7680</w:t>
                            </w:r>
                          </w:p>
                          <w:p w:rsidR="009273C4" w:rsidRPr="00D04AED" w:rsidRDefault="009273C4" w:rsidP="009273C4">
                            <w:pPr>
                              <w:pStyle w:val="a3"/>
                              <w:spacing w:line="312" w:lineRule="auto"/>
                              <w:rPr>
                                <w:b/>
                                <w:lang w:val="en-US"/>
                              </w:rPr>
                            </w:pPr>
                            <w:r w:rsidRPr="00667BF6">
                              <w:rPr>
                                <w:b/>
                                <w:noProof/>
                                <w:sz w:val="16"/>
                                <w:szCs w:val="16"/>
                                <w:lang w:val="en-US"/>
                              </w:rPr>
                              <w:t>info@rusatomservice.ru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372.15pt;margin-top:5.55pt;width:135pt;height:54.8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" filled="f" stroked="f">
                <v:path arrowok="t"/>
                <v:textbox>
                  <w:txbxContent>
                    <w:p w:rsidR="009273C4" w:rsidRPr="00667BF6" w:rsidRDefault="005D5524" w:rsidP="009273C4">
                      <w:pPr>
                        <w:pStyle w:val="a3"/>
                        <w:spacing w:line="312" w:lineRule="auto"/>
                        <w:rPr>
                          <w:b/>
                          <w:caps/>
                          <w:noProof/>
                          <w:sz w:val="16"/>
                          <w:szCs w:val="16"/>
                          <w:lang w:val="en-US"/>
                        </w:rPr>
                      </w:pPr>
                      <w:r>
                        <w:rPr>
                          <w:b/>
                          <w:caps/>
                          <w:noProof/>
                          <w:sz w:val="16"/>
                          <w:szCs w:val="16"/>
                          <w:lang w:val="en-US"/>
                        </w:rPr>
                        <w:t>Rusatom Service</w:t>
                      </w:r>
                      <w:r w:rsidRPr="005D5524">
                        <w:rPr>
                          <w:b/>
                          <w:caps/>
                          <w:noProof/>
                          <w:sz w:val="16"/>
                          <w:szCs w:val="16"/>
                          <w:lang w:val="en-US"/>
                        </w:rPr>
                        <w:t xml:space="preserve"> </w:t>
                      </w:r>
                      <w:r w:rsidRPr="00667BF6">
                        <w:rPr>
                          <w:b/>
                          <w:caps/>
                          <w:noProof/>
                          <w:sz w:val="16"/>
                          <w:szCs w:val="16"/>
                          <w:lang w:val="en-US"/>
                        </w:rPr>
                        <w:t>JSC</w:t>
                      </w:r>
                    </w:p>
                    <w:p w:rsidR="009273C4" w:rsidRPr="00667BF6" w:rsidRDefault="009273C4" w:rsidP="009273C4">
                      <w:pPr>
                        <w:pStyle w:val="a3"/>
                        <w:spacing w:line="312" w:lineRule="auto"/>
                        <w:rPr>
                          <w:b/>
                          <w:caps/>
                          <w:noProof/>
                          <w:sz w:val="16"/>
                          <w:szCs w:val="16"/>
                          <w:lang w:val="en-US"/>
                        </w:rPr>
                      </w:pPr>
                      <w:r w:rsidRPr="00667BF6">
                        <w:rPr>
                          <w:b/>
                          <w:caps/>
                          <w:noProof/>
                          <w:sz w:val="16"/>
                          <w:szCs w:val="16"/>
                          <w:lang w:val="en-US"/>
                        </w:rPr>
                        <w:t>+7 (495) 995 7680</w:t>
                      </w:r>
                    </w:p>
                    <w:p w:rsidR="009273C4" w:rsidRPr="00D04AED" w:rsidRDefault="009273C4" w:rsidP="009273C4">
                      <w:pPr>
                        <w:pStyle w:val="a3"/>
                        <w:spacing w:line="312" w:lineRule="auto"/>
                        <w:rPr>
                          <w:b/>
                          <w:lang w:val="en-US"/>
                        </w:rPr>
                      </w:pPr>
                      <w:r w:rsidRPr="00667BF6">
                        <w:rPr>
                          <w:b/>
                          <w:noProof/>
                          <w:sz w:val="16"/>
                          <w:szCs w:val="16"/>
                          <w:lang w:val="en-US"/>
                        </w:rPr>
                        <w:t>info@rusatomservice.ru</w:t>
                      </w:r>
                    </w:p>
                  </w:txbxContent>
                </v:textbox>
              </v:shape>
            </w:pict>
          </mc:Fallback>
        </mc:AlternateContent>
      </w:r>
    </w:p>
    <w:p w:rsidR="005455CF" w:rsidRPr="00F72E92" w:rsidRDefault="005455CF" w:rsidP="009D6677">
      <w:pPr>
        <w:ind w:left="4962"/>
        <w:rPr>
          <w:sz w:val="28"/>
          <w:szCs w:val="28"/>
        </w:rPr>
      </w:pPr>
    </w:p>
    <w:p w:rsidR="005455CF" w:rsidRPr="00F72E92" w:rsidRDefault="005455CF" w:rsidP="009D6677">
      <w:pPr>
        <w:ind w:left="4962"/>
        <w:rPr>
          <w:sz w:val="28"/>
          <w:szCs w:val="28"/>
        </w:rPr>
      </w:pPr>
    </w:p>
    <w:p w:rsidR="005455CF" w:rsidRPr="00F72E92" w:rsidRDefault="005455CF" w:rsidP="009D6677">
      <w:pPr>
        <w:ind w:left="4962"/>
        <w:rPr>
          <w:sz w:val="28"/>
          <w:szCs w:val="28"/>
        </w:rPr>
      </w:pPr>
    </w:p>
    <w:p w:rsidR="00A15DA1" w:rsidRDefault="00A15DA1" w:rsidP="009D6677">
      <w:pPr>
        <w:ind w:left="4962"/>
        <w:rPr>
          <w:sz w:val="28"/>
          <w:szCs w:val="28"/>
          <w:lang w:val="en-US"/>
        </w:rPr>
      </w:pPr>
    </w:p>
    <w:p w:rsidR="005455CF" w:rsidRPr="00F72E92" w:rsidRDefault="004944FB" w:rsidP="009D6677">
      <w:pPr>
        <w:ind w:left="4962"/>
        <w:rPr>
          <w:sz w:val="28"/>
          <w:szCs w:val="28"/>
        </w:rPr>
      </w:pPr>
      <w:r w:rsidRPr="00F72E92">
        <w:rPr>
          <w:noProof/>
          <w:sz w:val="28"/>
          <w:szCs w:val="28"/>
          <w:lang w:eastAsia="ru-RU"/>
        </w:rPr>
        <mc:AlternateContent>
          <mc:Choice Requires="wps">
            <w:drawing>
              <wp:anchor distT="0" distB="0" distL="114300" distR="114300" simplePos="0" relativeHeight="251652608" behindDoc="0" locked="0" layoutInCell="1" allowOverlap="1" wp14:anchorId="4B6DEE81" wp14:editId="53639C16">
                <wp:simplePos x="0" y="0"/>
                <wp:positionH relativeFrom="column">
                  <wp:posOffset>-86042</wp:posOffset>
                </wp:positionH>
                <wp:positionV relativeFrom="paragraph">
                  <wp:posOffset>88583</wp:posOffset>
                </wp:positionV>
                <wp:extent cx="2430462" cy="36703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0462" cy="36703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se="http://schemas.microsoft.com/office/word/2015/wordml/symex" xmlns:w15="http://schemas.microsoft.com/office/word/2012/wordml" xmlns:cx1="http://schemas.microsoft.com/office/drawing/2015/9/8/chartex" xmlns:cx="http://schemas.microsoft.com/office/drawing/2014/chartex"/>
                          </a:ext>
                        </a:extLst>
                      </wps:spPr>
                      <wps:txbx>
                        <w:txbxContent>
                          <w:p w:rsidR="009273C4" w:rsidRPr="00F72E92" w:rsidRDefault="00012499" w:rsidP="009273C4">
                            <w:pPr>
                              <w:pStyle w:val="a3"/>
                              <w:spacing w:line="480" w:lineRule="auto"/>
                              <w:rPr>
                                <w:b/>
                                <w:noProof/>
                                <w:color w:val="0E2748"/>
                                <w:sz w:val="20"/>
                                <w:szCs w:val="20"/>
                                <w:lang w:val="en-US"/>
                              </w:rPr>
                            </w:pPr>
                            <w:r>
                              <w:rPr>
                                <w:noProof/>
                                <w:sz w:val="20"/>
                                <w:szCs w:val="20"/>
                                <w:u w:val="single"/>
                              </w:rPr>
                              <w:t>____________</w:t>
                            </w:r>
                            <w:r w:rsidR="009273C4" w:rsidRPr="00F72E92">
                              <w:rPr>
                                <w:b/>
                                <w:noProof/>
                                <w:color w:val="0E2748"/>
                                <w:sz w:val="20"/>
                                <w:szCs w:val="20"/>
                                <w:lang w:val="en-US"/>
                              </w:rPr>
                              <w:t xml:space="preserve"> </w:t>
                            </w:r>
                            <w:r w:rsidR="009273C4" w:rsidRPr="00F72E92">
                              <w:rPr>
                                <w:noProof/>
                                <w:sz w:val="20"/>
                                <w:szCs w:val="20"/>
                              </w:rPr>
                              <w:t>№</w:t>
                            </w:r>
                            <w:r w:rsidR="005D5524" w:rsidRPr="00F72E92">
                              <w:rPr>
                                <w:noProof/>
                                <w:color w:val="333333"/>
                                <w:sz w:val="20"/>
                                <w:szCs w:val="20"/>
                              </w:rPr>
                              <w:t xml:space="preserve"> </w:t>
                            </w:r>
                            <w:r>
                              <w:rPr>
                                <w:noProof/>
                                <w:color w:val="333333"/>
                                <w:sz w:val="20"/>
                                <w:szCs w:val="20"/>
                                <w:u w:val="single"/>
                              </w:rP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5" o:spid="_x0000_s1027" type="#_x0000_t202" style="position:absolute;left:0;text-align:left;margin-left:-6.75pt;margin-top:7pt;width:191.35pt;height:28.9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" filled="f" stroked="f">
                <v:path arrowok="t"/>
                <v:textbox>
                  <w:txbxContent>
                    <w:p w:rsidR="009273C4" w:rsidRPr="00F72E92" w:rsidRDefault="00012499" w:rsidP="009273C4">
                      <w:pPr>
                        <w:pStyle w:val="a3"/>
                        <w:spacing w:line="480" w:lineRule="auto"/>
                        <w:rPr>
                          <w:b/>
                          <w:noProof/>
                          <w:color w:val="0E2748"/>
                          <w:sz w:val="20"/>
                          <w:szCs w:val="20"/>
                          <w:lang w:val="en-US"/>
                        </w:rPr>
                      </w:pPr>
                      <w:r>
                        <w:rPr>
                          <w:noProof/>
                          <w:sz w:val="20"/>
                          <w:szCs w:val="20"/>
                          <w:u w:val="single"/>
                        </w:rPr>
                        <w:t>____________</w:t>
                      </w:r>
                      <w:r w:rsidR="009273C4" w:rsidRPr="00F72E92">
                        <w:rPr>
                          <w:b/>
                          <w:noProof/>
                          <w:color w:val="0E2748"/>
                          <w:sz w:val="20"/>
                          <w:szCs w:val="20"/>
                          <w:lang w:val="en-US"/>
                        </w:rPr>
                        <w:t xml:space="preserve"> </w:t>
                      </w:r>
                      <w:r w:rsidR="009273C4" w:rsidRPr="00F72E92">
                        <w:rPr>
                          <w:noProof/>
                          <w:sz w:val="20"/>
                          <w:szCs w:val="20"/>
                        </w:rPr>
                        <w:t>№</w:t>
                      </w:r>
                      <w:r w:rsidR="005D5524" w:rsidRPr="00F72E92">
                        <w:rPr>
                          <w:noProof/>
                          <w:color w:val="333333"/>
                          <w:sz w:val="20"/>
                          <w:szCs w:val="20"/>
                        </w:rPr>
                        <w:t xml:space="preserve"> </w:t>
                      </w:r>
                      <w:r>
                        <w:rPr>
                          <w:noProof/>
                          <w:color w:val="333333"/>
                          <w:sz w:val="20"/>
                          <w:szCs w:val="20"/>
                          <w:u w:val="single"/>
                        </w:rPr>
                        <w:t>_____________</w:t>
                      </w:r>
                    </w:p>
                  </w:txbxContent>
                </v:textbox>
              </v:shape>
            </w:pict>
          </mc:Fallback>
        </mc:AlternateContent>
      </w:r>
    </w:p>
    <w:p w:rsidR="005455CF" w:rsidRPr="00F72E92" w:rsidRDefault="005455CF" w:rsidP="009D6677">
      <w:pPr>
        <w:ind w:left="4962"/>
        <w:rPr>
          <w:sz w:val="28"/>
          <w:szCs w:val="28"/>
        </w:rPr>
      </w:pPr>
    </w:p>
    <w:p w:rsidR="00CE2566" w:rsidRPr="000E5001" w:rsidRDefault="00CE2566" w:rsidP="00CE2566">
      <w:pPr>
        <w:rPr>
          <w:lang w:val="en-US"/>
        </w:rPr>
      </w:pPr>
    </w:p>
    <w:tbl>
      <w:tblPr>
        <w:tblW w:w="9498" w:type="dxa"/>
        <w:tblInd w:w="40" w:type="dxa"/>
        <w:tblLayout w:type="fixed"/>
        <w:tblCellMar>
          <w:left w:w="40" w:type="dxa"/>
          <w:right w:w="40" w:type="dxa"/>
        </w:tblCellMar>
        <w:tblLook w:val="0000" w:firstRow="0" w:lastRow="0" w:firstColumn="0" w:lastColumn="0" w:noHBand="0" w:noVBand="0"/>
      </w:tblPr>
      <w:tblGrid>
        <w:gridCol w:w="4550"/>
        <w:gridCol w:w="4948"/>
      </w:tblGrid>
      <w:tr w:rsidR="00CE2566" w:rsidRPr="009D5FD7" w:rsidTr="005628E5">
        <w:trPr>
          <w:trHeight w:val="640"/>
        </w:trPr>
        <w:tc>
          <w:tcPr>
            <w:tcW w:w="4550" w:type="dxa"/>
            <w:vMerge w:val="restart"/>
            <w:tcBorders>
              <w:top w:val="single" w:sz="4" w:space="0" w:color="auto"/>
              <w:left w:val="single" w:sz="4" w:space="0" w:color="auto"/>
              <w:right w:val="single" w:sz="4" w:space="0" w:color="auto"/>
            </w:tcBorders>
          </w:tcPr>
          <w:p w:rsidR="00CE2566" w:rsidRPr="00C45599" w:rsidRDefault="00CE2566" w:rsidP="005628E5">
            <w:pPr>
              <w:pStyle w:val="Style8"/>
              <w:widowControl/>
              <w:spacing w:line="240" w:lineRule="auto"/>
              <w:rPr>
                <w:rStyle w:val="FontStyle16"/>
                <w:sz w:val="24"/>
                <w:szCs w:val="24"/>
                <w:lang w:val="en-US" w:eastAsia="en-US"/>
              </w:rPr>
            </w:pPr>
            <w:r w:rsidRPr="00C45599">
              <w:rPr>
                <w:rStyle w:val="FontStyle16"/>
                <w:sz w:val="24"/>
                <w:szCs w:val="24"/>
                <w:lang w:val="en-US" w:eastAsia="en-US"/>
              </w:rPr>
              <w:t>Applicant:</w:t>
            </w:r>
          </w:p>
          <w:p w:rsidR="00CE2566" w:rsidRDefault="00CE2566" w:rsidP="005628E5">
            <w:pPr>
              <w:pStyle w:val="Style8"/>
              <w:spacing w:line="240" w:lineRule="auto"/>
              <w:rPr>
                <w:rStyle w:val="FontStyle16"/>
                <w:sz w:val="24"/>
                <w:szCs w:val="24"/>
                <w:lang w:val="en-US" w:eastAsia="en-US"/>
              </w:rPr>
            </w:pPr>
            <w:r>
              <w:rPr>
                <w:rStyle w:val="FontStyle16"/>
                <w:sz w:val="24"/>
                <w:szCs w:val="24"/>
                <w:lang w:val="en-US" w:eastAsia="en-US"/>
              </w:rPr>
              <w:t>NUCLEAR POWER PRODUCTION AND DEVELOPMENT, COMPANY OF IRAN (NPPD) NO.8, TANDIS ST. AFRICA AVE., TEHRAN IRAN, P.O.BOX: 14395/1486</w:t>
            </w:r>
          </w:p>
          <w:p w:rsidR="00CE2566" w:rsidRDefault="00CE2566" w:rsidP="005628E5">
            <w:pPr>
              <w:pStyle w:val="Style8"/>
              <w:spacing w:line="240" w:lineRule="auto"/>
              <w:rPr>
                <w:rStyle w:val="FontStyle16"/>
                <w:sz w:val="24"/>
                <w:szCs w:val="24"/>
                <w:lang w:val="en-US" w:eastAsia="en-US"/>
              </w:rPr>
            </w:pPr>
          </w:p>
          <w:p w:rsidR="00CE2566" w:rsidRDefault="00CE2566" w:rsidP="005628E5">
            <w:pPr>
              <w:pStyle w:val="Style8"/>
              <w:spacing w:line="240" w:lineRule="auto"/>
              <w:rPr>
                <w:rStyle w:val="FontStyle16"/>
                <w:sz w:val="24"/>
                <w:szCs w:val="24"/>
                <w:lang w:val="en-US" w:eastAsia="en-US"/>
              </w:rPr>
            </w:pPr>
            <w:r>
              <w:rPr>
                <w:rStyle w:val="FontStyle16"/>
                <w:sz w:val="24"/>
                <w:szCs w:val="24"/>
                <w:lang w:val="en-US" w:eastAsia="en-US"/>
              </w:rPr>
              <w:t>Beneficiary:</w:t>
            </w:r>
          </w:p>
          <w:p w:rsidR="00CE2566" w:rsidRDefault="00CE2566" w:rsidP="005628E5">
            <w:pPr>
              <w:pStyle w:val="Style8"/>
              <w:spacing w:line="240" w:lineRule="auto"/>
              <w:rPr>
                <w:rStyle w:val="FontStyle16"/>
                <w:sz w:val="24"/>
                <w:szCs w:val="24"/>
                <w:lang w:val="en-US" w:eastAsia="en-US"/>
              </w:rPr>
            </w:pPr>
            <w:r>
              <w:rPr>
                <w:rStyle w:val="FontStyle16"/>
                <w:sz w:val="24"/>
                <w:szCs w:val="24"/>
                <w:lang w:val="en-US" w:eastAsia="en-US"/>
              </w:rPr>
              <w:t>JSC RUSATOM SERVICE</w:t>
            </w:r>
          </w:p>
          <w:p w:rsidR="00CE2566" w:rsidRDefault="00CE2566" w:rsidP="005628E5">
            <w:pPr>
              <w:pStyle w:val="Style8"/>
              <w:spacing w:line="240" w:lineRule="auto"/>
              <w:rPr>
                <w:rStyle w:val="FontStyle16"/>
                <w:sz w:val="24"/>
                <w:szCs w:val="24"/>
                <w:lang w:val="en-US" w:eastAsia="en-US"/>
              </w:rPr>
            </w:pPr>
            <w:r>
              <w:rPr>
                <w:rStyle w:val="FontStyle16"/>
                <w:sz w:val="24"/>
                <w:szCs w:val="24"/>
                <w:lang w:val="en-US" w:eastAsia="en-US"/>
              </w:rPr>
              <w:t>15A, LENINSKY PROSPECT, MOSCOW, 119071. RUSSIAN FEDERATION</w:t>
            </w:r>
          </w:p>
          <w:p w:rsidR="00CE2566" w:rsidRPr="00C45599" w:rsidRDefault="00CE2566" w:rsidP="005628E5">
            <w:pPr>
              <w:pStyle w:val="Style8"/>
              <w:spacing w:line="240" w:lineRule="auto"/>
              <w:rPr>
                <w:rStyle w:val="FontStyle16"/>
                <w:sz w:val="24"/>
                <w:szCs w:val="24"/>
                <w:lang w:val="en-US" w:eastAsia="en-US"/>
              </w:rPr>
            </w:pPr>
            <w:r>
              <w:rPr>
                <w:rStyle w:val="FontStyle16"/>
                <w:sz w:val="24"/>
                <w:szCs w:val="24"/>
                <w:lang w:val="en-US" w:eastAsia="en-US"/>
              </w:rPr>
              <w:t>TEL: +7(495)9957680</w:t>
            </w:r>
          </w:p>
        </w:tc>
        <w:tc>
          <w:tcPr>
            <w:tcW w:w="4948" w:type="dxa"/>
            <w:tcBorders>
              <w:top w:val="single" w:sz="4" w:space="0" w:color="auto"/>
              <w:left w:val="single" w:sz="4" w:space="0" w:color="auto"/>
              <w:bottom w:val="single" w:sz="4" w:space="0" w:color="auto"/>
              <w:right w:val="single" w:sz="4" w:space="0" w:color="auto"/>
            </w:tcBorders>
          </w:tcPr>
          <w:p w:rsidR="00CE2566" w:rsidRPr="00B63AB7" w:rsidRDefault="00CE2566" w:rsidP="005628E5">
            <w:pPr>
              <w:pStyle w:val="Style8"/>
              <w:widowControl/>
              <w:spacing w:line="240" w:lineRule="auto"/>
              <w:rPr>
                <w:rStyle w:val="FontStyle16"/>
                <w:sz w:val="24"/>
                <w:szCs w:val="24"/>
                <w:lang w:val="en-US" w:eastAsia="en-US"/>
              </w:rPr>
            </w:pPr>
            <w:proofErr w:type="spellStart"/>
            <w:r w:rsidRPr="00C45599">
              <w:rPr>
                <w:rStyle w:val="FontStyle16"/>
                <w:sz w:val="24"/>
                <w:szCs w:val="24"/>
                <w:lang w:val="en-US" w:eastAsia="en-US"/>
              </w:rPr>
              <w:t>Proforma</w:t>
            </w:r>
            <w:proofErr w:type="spellEnd"/>
            <w:r w:rsidRPr="00C45599">
              <w:rPr>
                <w:rStyle w:val="FontStyle16"/>
                <w:sz w:val="24"/>
                <w:szCs w:val="24"/>
                <w:lang w:val="en-US" w:eastAsia="en-US"/>
              </w:rPr>
              <w:t xml:space="preserve"> invoice </w:t>
            </w:r>
            <w:proofErr w:type="spellStart"/>
            <w:r w:rsidRPr="00C45599">
              <w:rPr>
                <w:rStyle w:val="FontStyle16"/>
                <w:sz w:val="24"/>
                <w:szCs w:val="24"/>
                <w:lang w:val="en-US" w:eastAsia="en-US"/>
              </w:rPr>
              <w:t>No.</w:t>
            </w:r>
            <w:r w:rsidR="001A6FAA">
              <w:rPr>
                <w:rStyle w:val="FontStyle16"/>
                <w:sz w:val="24"/>
                <w:szCs w:val="24"/>
                <w:lang w:val="en-US" w:eastAsia="en-US"/>
              </w:rPr>
              <w:t>PPM</w:t>
            </w:r>
            <w:proofErr w:type="spellEnd"/>
            <w:r w:rsidR="001A6FAA">
              <w:rPr>
                <w:rStyle w:val="FontStyle16"/>
                <w:sz w:val="24"/>
                <w:szCs w:val="24"/>
                <w:lang w:val="en-US" w:eastAsia="en-US"/>
              </w:rPr>
              <w:t>/T-2</w:t>
            </w:r>
          </w:p>
          <w:p w:rsidR="00CE2566" w:rsidRPr="009D0525" w:rsidRDefault="00CE2566" w:rsidP="005628E5">
            <w:pPr>
              <w:pStyle w:val="Style8"/>
              <w:widowControl/>
              <w:spacing w:line="240" w:lineRule="auto"/>
              <w:rPr>
                <w:rStyle w:val="FontStyle16"/>
                <w:sz w:val="24"/>
                <w:szCs w:val="24"/>
                <w:lang w:val="en-US" w:eastAsia="en-US"/>
              </w:rPr>
            </w:pPr>
            <w:r w:rsidRPr="00C45599">
              <w:rPr>
                <w:rStyle w:val="FontStyle16"/>
                <w:sz w:val="24"/>
                <w:szCs w:val="24"/>
                <w:lang w:val="en-US" w:eastAsia="en-US"/>
              </w:rPr>
              <w:t>Dated:</w:t>
            </w:r>
            <w:r>
              <w:rPr>
                <w:rStyle w:val="FontStyle16"/>
                <w:sz w:val="24"/>
                <w:szCs w:val="24"/>
                <w:lang w:val="en-US" w:eastAsia="en-US"/>
              </w:rPr>
              <w:t xml:space="preserve"> 10</w:t>
            </w:r>
            <w:r w:rsidRPr="009D5FD7">
              <w:rPr>
                <w:rFonts w:ascii="Times New Roman" w:hAnsi="Times New Roman"/>
                <w:lang w:val="en-US"/>
              </w:rPr>
              <w:t>.0</w:t>
            </w:r>
            <w:r>
              <w:rPr>
                <w:rFonts w:ascii="Times New Roman" w:hAnsi="Times New Roman"/>
                <w:lang w:val="en-US"/>
              </w:rPr>
              <w:t>4</w:t>
            </w:r>
            <w:r w:rsidRPr="009D5FD7">
              <w:rPr>
                <w:rFonts w:ascii="Times New Roman" w:hAnsi="Times New Roman"/>
                <w:lang w:val="en-US"/>
              </w:rPr>
              <w:t>.2018</w:t>
            </w:r>
          </w:p>
        </w:tc>
      </w:tr>
      <w:tr w:rsidR="00CE2566" w:rsidRPr="00215E3B" w:rsidTr="005628E5">
        <w:tc>
          <w:tcPr>
            <w:tcW w:w="4550" w:type="dxa"/>
            <w:vMerge/>
            <w:tcBorders>
              <w:left w:val="single" w:sz="4" w:space="0" w:color="auto"/>
              <w:right w:val="single" w:sz="4" w:space="0" w:color="auto"/>
            </w:tcBorders>
          </w:tcPr>
          <w:p w:rsidR="00CE2566" w:rsidRPr="00C45599" w:rsidRDefault="00CE2566" w:rsidP="005628E5">
            <w:pPr>
              <w:pStyle w:val="Style8"/>
              <w:rPr>
                <w:rStyle w:val="FontStyle16"/>
                <w:sz w:val="24"/>
                <w:szCs w:val="24"/>
                <w:lang w:val="en-US" w:eastAsia="en-US"/>
              </w:rPr>
            </w:pPr>
          </w:p>
        </w:tc>
        <w:tc>
          <w:tcPr>
            <w:tcW w:w="4948" w:type="dxa"/>
            <w:tcBorders>
              <w:top w:val="single" w:sz="4" w:space="0" w:color="auto"/>
              <w:left w:val="single" w:sz="4" w:space="0" w:color="auto"/>
              <w:bottom w:val="nil"/>
              <w:right w:val="single" w:sz="6" w:space="0" w:color="auto"/>
            </w:tcBorders>
          </w:tcPr>
          <w:p w:rsidR="00CE2566" w:rsidRDefault="00CE2566" w:rsidP="005628E5">
            <w:pPr>
              <w:pStyle w:val="Style8"/>
              <w:widowControl/>
              <w:spacing w:line="240" w:lineRule="auto"/>
              <w:rPr>
                <w:rStyle w:val="FontStyle16"/>
                <w:sz w:val="24"/>
                <w:szCs w:val="24"/>
                <w:lang w:val="en-US" w:eastAsia="en-US"/>
              </w:rPr>
            </w:pPr>
            <w:r w:rsidRPr="00C45599">
              <w:rPr>
                <w:rStyle w:val="FontStyle16"/>
                <w:sz w:val="24"/>
                <w:szCs w:val="24"/>
                <w:lang w:val="en-US" w:eastAsia="en-US"/>
              </w:rPr>
              <w:t xml:space="preserve">Reference: Contract </w:t>
            </w:r>
            <w:proofErr w:type="spellStart"/>
            <w:r w:rsidRPr="00C45599">
              <w:rPr>
                <w:rStyle w:val="FontStyle16"/>
                <w:sz w:val="24"/>
                <w:szCs w:val="24"/>
                <w:lang w:val="en-US" w:eastAsia="en-US"/>
              </w:rPr>
              <w:t>No.</w:t>
            </w:r>
            <w:r>
              <w:rPr>
                <w:rStyle w:val="FontStyle16"/>
                <w:sz w:val="24"/>
                <w:szCs w:val="24"/>
                <w:lang w:val="en-US" w:eastAsia="en-US"/>
              </w:rPr>
              <w:t>PPM</w:t>
            </w:r>
            <w:proofErr w:type="spellEnd"/>
            <w:r>
              <w:rPr>
                <w:rStyle w:val="FontStyle16"/>
                <w:sz w:val="24"/>
                <w:szCs w:val="24"/>
                <w:lang w:val="en-US" w:eastAsia="en-US"/>
              </w:rPr>
              <w:t>/T-4100 dated Sep.2017</w:t>
            </w:r>
            <w:r w:rsidR="00F20136">
              <w:rPr>
                <w:rStyle w:val="FontStyle16"/>
                <w:sz w:val="24"/>
                <w:szCs w:val="24"/>
                <w:lang w:val="en-US" w:eastAsia="en-US"/>
              </w:rPr>
              <w:t xml:space="preserve"> </w:t>
            </w:r>
            <w:r w:rsidR="00F20136" w:rsidRPr="00F20136">
              <w:rPr>
                <w:rStyle w:val="FontStyle16"/>
                <w:sz w:val="24"/>
                <w:szCs w:val="24"/>
                <w:lang w:val="en-US" w:eastAsia="en-US"/>
              </w:rPr>
              <w:t>(Her</w:t>
            </w:r>
            <w:bookmarkStart w:id="0" w:name="_GoBack"/>
            <w:bookmarkEnd w:id="0"/>
            <w:r w:rsidR="00F20136" w:rsidRPr="00F20136">
              <w:rPr>
                <w:rStyle w:val="FontStyle16"/>
                <w:sz w:val="24"/>
                <w:szCs w:val="24"/>
                <w:lang w:val="en-US" w:eastAsia="en-US"/>
              </w:rPr>
              <w:t>einafter “the Contract”)</w:t>
            </w:r>
          </w:p>
          <w:p w:rsidR="00CE2566" w:rsidRPr="009D0525" w:rsidRDefault="00CE2566" w:rsidP="00F20136">
            <w:pPr>
              <w:pStyle w:val="Style8"/>
              <w:widowControl/>
              <w:spacing w:line="240" w:lineRule="auto"/>
              <w:rPr>
                <w:rStyle w:val="FontStyle16"/>
                <w:sz w:val="24"/>
                <w:szCs w:val="24"/>
                <w:lang w:val="en-US" w:eastAsia="en-US"/>
              </w:rPr>
            </w:pPr>
          </w:p>
        </w:tc>
      </w:tr>
      <w:tr w:rsidR="00CE2566" w:rsidRPr="009D5FD7" w:rsidTr="005628E5">
        <w:tc>
          <w:tcPr>
            <w:tcW w:w="4550" w:type="dxa"/>
            <w:vMerge/>
            <w:tcBorders>
              <w:left w:val="single" w:sz="4" w:space="0" w:color="auto"/>
              <w:right w:val="single" w:sz="4" w:space="0" w:color="auto"/>
            </w:tcBorders>
          </w:tcPr>
          <w:p w:rsidR="00CE2566" w:rsidRPr="00C45599" w:rsidRDefault="00CE2566" w:rsidP="005628E5">
            <w:pPr>
              <w:pStyle w:val="Style8"/>
              <w:rPr>
                <w:rStyle w:val="FontStyle16"/>
                <w:sz w:val="24"/>
                <w:szCs w:val="24"/>
                <w:lang w:val="en-US" w:eastAsia="en-US"/>
              </w:rPr>
            </w:pPr>
          </w:p>
        </w:tc>
        <w:tc>
          <w:tcPr>
            <w:tcW w:w="4948" w:type="dxa"/>
            <w:tcBorders>
              <w:top w:val="nil"/>
              <w:left w:val="single" w:sz="4" w:space="0" w:color="auto"/>
              <w:bottom w:val="nil"/>
              <w:right w:val="single" w:sz="6" w:space="0" w:color="auto"/>
            </w:tcBorders>
          </w:tcPr>
          <w:p w:rsidR="00CE2566" w:rsidRPr="00C45599" w:rsidRDefault="00CE2566" w:rsidP="005628E5">
            <w:pPr>
              <w:pStyle w:val="Style8"/>
              <w:widowControl/>
              <w:spacing w:line="240" w:lineRule="auto"/>
              <w:rPr>
                <w:rStyle w:val="FontStyle16"/>
                <w:sz w:val="24"/>
                <w:szCs w:val="24"/>
                <w:lang w:val="en-US"/>
              </w:rPr>
            </w:pPr>
            <w:r w:rsidRPr="00C45599">
              <w:rPr>
                <w:rStyle w:val="FontStyle16"/>
                <w:sz w:val="24"/>
                <w:szCs w:val="24"/>
                <w:lang w:val="en-US"/>
              </w:rPr>
              <w:t>concluded between the</w:t>
            </w:r>
          </w:p>
        </w:tc>
      </w:tr>
      <w:tr w:rsidR="00CE2566" w:rsidRPr="009D5FD7" w:rsidTr="005628E5">
        <w:tc>
          <w:tcPr>
            <w:tcW w:w="4550" w:type="dxa"/>
            <w:vMerge/>
            <w:tcBorders>
              <w:left w:val="single" w:sz="4" w:space="0" w:color="auto"/>
              <w:bottom w:val="single" w:sz="6" w:space="0" w:color="auto"/>
              <w:right w:val="single" w:sz="4" w:space="0" w:color="auto"/>
            </w:tcBorders>
          </w:tcPr>
          <w:p w:rsidR="00CE2566" w:rsidRPr="00C45599" w:rsidRDefault="00CE2566" w:rsidP="005628E5">
            <w:pPr>
              <w:pStyle w:val="Style8"/>
              <w:widowControl/>
              <w:spacing w:line="240" w:lineRule="auto"/>
              <w:rPr>
                <w:rStyle w:val="FontStyle16"/>
                <w:sz w:val="24"/>
                <w:szCs w:val="24"/>
                <w:lang w:val="en-US" w:eastAsia="en-US"/>
              </w:rPr>
            </w:pPr>
          </w:p>
        </w:tc>
        <w:tc>
          <w:tcPr>
            <w:tcW w:w="4948" w:type="dxa"/>
            <w:tcBorders>
              <w:top w:val="nil"/>
              <w:left w:val="single" w:sz="4" w:space="0" w:color="auto"/>
              <w:bottom w:val="single" w:sz="6" w:space="0" w:color="auto"/>
              <w:right w:val="single" w:sz="6" w:space="0" w:color="auto"/>
            </w:tcBorders>
          </w:tcPr>
          <w:p w:rsidR="00CE2566" w:rsidRPr="00C45599" w:rsidRDefault="00CE2566" w:rsidP="005628E5">
            <w:pPr>
              <w:pStyle w:val="Style8"/>
              <w:widowControl/>
              <w:spacing w:line="240" w:lineRule="auto"/>
              <w:rPr>
                <w:rStyle w:val="FontStyle16"/>
                <w:sz w:val="24"/>
                <w:szCs w:val="24"/>
                <w:lang w:val="en-US" w:eastAsia="en-US"/>
              </w:rPr>
            </w:pPr>
            <w:r w:rsidRPr="00C45599">
              <w:rPr>
                <w:rStyle w:val="FontStyle16"/>
                <w:sz w:val="24"/>
                <w:szCs w:val="24"/>
                <w:lang w:val="en-US" w:eastAsia="en-US"/>
              </w:rPr>
              <w:t>Applicant and the Beneficiary</w:t>
            </w:r>
          </w:p>
        </w:tc>
      </w:tr>
    </w:tbl>
    <w:p w:rsidR="00CE2566" w:rsidRPr="00F54A38" w:rsidRDefault="00CE2566" w:rsidP="002436FD">
      <w:pPr>
        <w:pStyle w:val="Style6"/>
        <w:widowControl/>
        <w:tabs>
          <w:tab w:val="left" w:pos="226"/>
        </w:tabs>
        <w:spacing w:before="211" w:line="240" w:lineRule="auto"/>
        <w:rPr>
          <w:rStyle w:val="FontStyle16"/>
          <w:lang w:val="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2977"/>
        <w:gridCol w:w="5954"/>
      </w:tblGrid>
      <w:tr w:rsidR="00CE2566" w:rsidRPr="00F54A38" w:rsidTr="00A15DA1">
        <w:trPr>
          <w:tblHeader/>
        </w:trPr>
        <w:tc>
          <w:tcPr>
            <w:tcW w:w="567" w:type="dxa"/>
          </w:tcPr>
          <w:p w:rsidR="00CE2566" w:rsidRPr="00C45599" w:rsidRDefault="00CE2566" w:rsidP="005628E5">
            <w:pPr>
              <w:pStyle w:val="Style8"/>
              <w:widowControl/>
              <w:spacing w:line="240" w:lineRule="auto"/>
              <w:rPr>
                <w:rStyle w:val="FontStyle16"/>
                <w:sz w:val="24"/>
                <w:szCs w:val="24"/>
                <w:lang w:val="en-US" w:eastAsia="en-US"/>
              </w:rPr>
            </w:pPr>
            <w:r w:rsidRPr="00C45599">
              <w:rPr>
                <w:rStyle w:val="FontStyle16"/>
                <w:sz w:val="24"/>
                <w:szCs w:val="24"/>
                <w:lang w:val="en-US" w:eastAsia="en-US"/>
              </w:rPr>
              <w:t>No.</w:t>
            </w:r>
          </w:p>
        </w:tc>
        <w:tc>
          <w:tcPr>
            <w:tcW w:w="2977" w:type="dxa"/>
          </w:tcPr>
          <w:p w:rsidR="00CE2566" w:rsidRPr="00C45599" w:rsidRDefault="00CE2566" w:rsidP="005628E5">
            <w:pPr>
              <w:pStyle w:val="Style8"/>
              <w:widowControl/>
              <w:spacing w:line="240" w:lineRule="auto"/>
              <w:rPr>
                <w:rStyle w:val="FontStyle16"/>
                <w:sz w:val="24"/>
                <w:szCs w:val="24"/>
                <w:lang w:val="en-US" w:eastAsia="en-US"/>
              </w:rPr>
            </w:pPr>
            <w:r>
              <w:rPr>
                <w:rStyle w:val="FontStyle16"/>
                <w:sz w:val="24"/>
                <w:szCs w:val="24"/>
                <w:lang w:val="en-US" w:eastAsia="en-US"/>
              </w:rPr>
              <w:t>Description of Works/Services</w:t>
            </w:r>
          </w:p>
        </w:tc>
        <w:tc>
          <w:tcPr>
            <w:tcW w:w="5954" w:type="dxa"/>
          </w:tcPr>
          <w:p w:rsidR="00CE2566" w:rsidRPr="00C45599" w:rsidRDefault="00CE2566" w:rsidP="005628E5">
            <w:pPr>
              <w:pStyle w:val="Style8"/>
              <w:widowControl/>
              <w:spacing w:line="240" w:lineRule="auto"/>
              <w:rPr>
                <w:rStyle w:val="FontStyle16"/>
                <w:sz w:val="24"/>
                <w:szCs w:val="24"/>
                <w:lang w:val="en-US" w:eastAsia="en-US"/>
              </w:rPr>
            </w:pPr>
            <w:r w:rsidRPr="00C45599">
              <w:rPr>
                <w:rStyle w:val="FontStyle16"/>
                <w:sz w:val="24"/>
                <w:szCs w:val="24"/>
                <w:lang w:val="en-US" w:eastAsia="en-US"/>
              </w:rPr>
              <w:t>Amount (Euro)</w:t>
            </w:r>
          </w:p>
        </w:tc>
      </w:tr>
      <w:tr w:rsidR="00CE2566" w:rsidRPr="00C065B3" w:rsidTr="00A15DA1">
        <w:tc>
          <w:tcPr>
            <w:tcW w:w="567" w:type="dxa"/>
          </w:tcPr>
          <w:p w:rsidR="00CE2566" w:rsidRPr="00F54A38" w:rsidRDefault="001A6FAA" w:rsidP="005628E5">
            <w:pPr>
              <w:pStyle w:val="Style8"/>
              <w:widowControl/>
              <w:spacing w:line="240" w:lineRule="auto"/>
              <w:rPr>
                <w:rStyle w:val="FontStyle16"/>
                <w:sz w:val="24"/>
                <w:szCs w:val="24"/>
                <w:lang w:val="en-US"/>
              </w:rPr>
            </w:pPr>
            <w:r>
              <w:rPr>
                <w:rStyle w:val="FontStyle16"/>
                <w:sz w:val="24"/>
                <w:szCs w:val="24"/>
                <w:lang w:val="en-US"/>
              </w:rPr>
              <w:t>1</w:t>
            </w:r>
          </w:p>
        </w:tc>
        <w:tc>
          <w:tcPr>
            <w:tcW w:w="2977" w:type="dxa"/>
          </w:tcPr>
          <w:p w:rsidR="00CE2566" w:rsidRPr="001A6FAA" w:rsidRDefault="001A6FAA" w:rsidP="005628E5">
            <w:pPr>
              <w:pStyle w:val="Style8"/>
              <w:widowControl/>
              <w:spacing w:line="240" w:lineRule="auto"/>
              <w:ind w:left="6" w:hanging="6"/>
              <w:jc w:val="both"/>
              <w:rPr>
                <w:rStyle w:val="FontStyle16"/>
                <w:sz w:val="24"/>
                <w:szCs w:val="24"/>
                <w:lang w:val="en-US" w:eastAsia="en-US"/>
              </w:rPr>
            </w:pPr>
            <w:r>
              <w:rPr>
                <w:rStyle w:val="FontStyle16"/>
                <w:sz w:val="24"/>
                <w:szCs w:val="24"/>
                <w:lang w:val="en-US" w:eastAsia="en-US"/>
              </w:rPr>
              <w:t>Training</w:t>
            </w:r>
          </w:p>
        </w:tc>
        <w:tc>
          <w:tcPr>
            <w:tcW w:w="5954" w:type="dxa"/>
          </w:tcPr>
          <w:p w:rsidR="00CE2566" w:rsidRPr="00C065B3" w:rsidRDefault="00A175E4" w:rsidP="00A15DA1">
            <w:pPr>
              <w:pStyle w:val="Style8"/>
              <w:widowControl/>
              <w:spacing w:line="240" w:lineRule="auto"/>
              <w:rPr>
                <w:rStyle w:val="FontStyle16"/>
                <w:b/>
                <w:sz w:val="24"/>
                <w:szCs w:val="24"/>
                <w:lang w:val="en-US"/>
              </w:rPr>
            </w:pPr>
            <w:r w:rsidRPr="00A175E4">
              <w:rPr>
                <w:rStyle w:val="FontStyle16"/>
                <w:b/>
                <w:sz w:val="24"/>
                <w:szCs w:val="24"/>
                <w:lang w:val="en-US"/>
              </w:rPr>
              <w:t>12 411 466,23</w:t>
            </w:r>
            <w:r>
              <w:rPr>
                <w:rStyle w:val="FontStyle16"/>
                <w:b/>
                <w:sz w:val="24"/>
                <w:szCs w:val="24"/>
                <w:lang w:val="en-US"/>
              </w:rPr>
              <w:t xml:space="preserve"> </w:t>
            </w:r>
            <w:r w:rsidR="00CE2566" w:rsidRPr="00C065B3">
              <w:rPr>
                <w:rStyle w:val="FontStyle16"/>
                <w:b/>
                <w:sz w:val="24"/>
                <w:szCs w:val="24"/>
                <w:lang w:val="en-US"/>
              </w:rPr>
              <w:t>consist of</w:t>
            </w:r>
          </w:p>
          <w:p w:rsidR="00A175E4" w:rsidRPr="00A175E4" w:rsidRDefault="00A175E4" w:rsidP="00A15DA1">
            <w:pPr>
              <w:pStyle w:val="Style8"/>
              <w:spacing w:line="240" w:lineRule="auto"/>
              <w:rPr>
                <w:rStyle w:val="FontStyle16"/>
                <w:sz w:val="24"/>
                <w:szCs w:val="24"/>
                <w:lang w:val="en-US"/>
              </w:rPr>
            </w:pPr>
            <w:r>
              <w:rPr>
                <w:rStyle w:val="FontStyle16"/>
                <w:sz w:val="24"/>
                <w:szCs w:val="24"/>
                <w:lang w:val="en-US"/>
              </w:rPr>
              <w:t>1</w:t>
            </w:r>
            <w:r w:rsidRPr="00A175E4">
              <w:rPr>
                <w:rStyle w:val="FontStyle16"/>
                <w:sz w:val="24"/>
                <w:szCs w:val="24"/>
                <w:vertAlign w:val="superscript"/>
                <w:lang w:val="en-US"/>
              </w:rPr>
              <w:t>st</w:t>
            </w:r>
            <w:r>
              <w:rPr>
                <w:rStyle w:val="FontStyle16"/>
                <w:sz w:val="24"/>
                <w:szCs w:val="24"/>
                <w:lang w:val="en-US"/>
              </w:rPr>
              <w:t xml:space="preserve"> year (</w:t>
            </w:r>
            <w:r w:rsidR="00620B52">
              <w:rPr>
                <w:rStyle w:val="FontStyle16"/>
                <w:sz w:val="24"/>
                <w:szCs w:val="24"/>
                <w:lang w:val="en-US"/>
              </w:rPr>
              <w:t>2018</w:t>
            </w:r>
            <w:r w:rsidRPr="00A175E4">
              <w:rPr>
                <w:rStyle w:val="FontStyle16"/>
                <w:sz w:val="24"/>
                <w:szCs w:val="24"/>
                <w:lang w:val="en-US"/>
              </w:rPr>
              <w:t>)</w:t>
            </w:r>
            <w:r w:rsidR="00CE2566" w:rsidRPr="00A175E4">
              <w:rPr>
                <w:rStyle w:val="FontStyle16"/>
                <w:sz w:val="24"/>
                <w:szCs w:val="24"/>
                <w:lang w:val="en-US"/>
              </w:rPr>
              <w:t xml:space="preserve"> – </w:t>
            </w:r>
            <w:r w:rsidRPr="00A175E4">
              <w:rPr>
                <w:rStyle w:val="FontStyle16"/>
                <w:sz w:val="24"/>
                <w:szCs w:val="24"/>
                <w:lang w:val="en-US"/>
              </w:rPr>
              <w:t>5 655 558,08</w:t>
            </w:r>
          </w:p>
          <w:p w:rsidR="00A175E4" w:rsidRPr="00A175E4" w:rsidRDefault="00A175E4" w:rsidP="00A15DA1">
            <w:pPr>
              <w:pStyle w:val="Style8"/>
              <w:spacing w:line="240" w:lineRule="auto"/>
              <w:rPr>
                <w:rStyle w:val="FontStyle16"/>
                <w:sz w:val="24"/>
                <w:szCs w:val="24"/>
                <w:lang w:val="en-US"/>
              </w:rPr>
            </w:pPr>
            <w:r w:rsidRPr="00A175E4">
              <w:rPr>
                <w:rStyle w:val="FontStyle16"/>
                <w:sz w:val="24"/>
                <w:szCs w:val="24"/>
                <w:lang w:val="en-US"/>
              </w:rPr>
              <w:t>2</w:t>
            </w:r>
            <w:r w:rsidRPr="00A175E4">
              <w:rPr>
                <w:rStyle w:val="FontStyle16"/>
                <w:sz w:val="24"/>
                <w:szCs w:val="24"/>
                <w:vertAlign w:val="superscript"/>
                <w:lang w:val="en-US"/>
              </w:rPr>
              <w:t>nd</w:t>
            </w:r>
            <w:r w:rsidRPr="00A175E4">
              <w:rPr>
                <w:rStyle w:val="FontStyle16"/>
                <w:sz w:val="24"/>
                <w:szCs w:val="24"/>
                <w:lang w:val="en-US"/>
              </w:rPr>
              <w:t xml:space="preserve"> year (2019)</w:t>
            </w:r>
            <w:r w:rsidR="00CE2566" w:rsidRPr="00A175E4">
              <w:rPr>
                <w:rStyle w:val="FontStyle16"/>
                <w:sz w:val="24"/>
                <w:szCs w:val="24"/>
                <w:lang w:val="en-US"/>
              </w:rPr>
              <w:t xml:space="preserve"> – </w:t>
            </w:r>
            <w:r w:rsidRPr="00A175E4">
              <w:rPr>
                <w:rStyle w:val="FontStyle16"/>
                <w:sz w:val="24"/>
                <w:szCs w:val="24"/>
                <w:lang w:val="en-US"/>
              </w:rPr>
              <w:t>4 752 250,67</w:t>
            </w:r>
          </w:p>
          <w:p w:rsidR="00A175E4" w:rsidRPr="00A175E4" w:rsidRDefault="00A175E4" w:rsidP="00A15DA1">
            <w:pPr>
              <w:pStyle w:val="Style8"/>
              <w:spacing w:line="240" w:lineRule="auto"/>
              <w:rPr>
                <w:rStyle w:val="FontStyle16"/>
                <w:sz w:val="24"/>
                <w:szCs w:val="24"/>
                <w:lang w:val="en-US"/>
              </w:rPr>
            </w:pPr>
            <w:r w:rsidRPr="00A175E4">
              <w:rPr>
                <w:rStyle w:val="FontStyle16"/>
                <w:sz w:val="24"/>
                <w:szCs w:val="24"/>
                <w:lang w:val="en-US"/>
              </w:rPr>
              <w:t>3</w:t>
            </w:r>
            <w:r w:rsidRPr="00A175E4">
              <w:rPr>
                <w:rStyle w:val="FontStyle16"/>
                <w:sz w:val="24"/>
                <w:szCs w:val="24"/>
                <w:vertAlign w:val="superscript"/>
                <w:lang w:val="en-US"/>
              </w:rPr>
              <w:t>rd</w:t>
            </w:r>
            <w:r w:rsidRPr="00A175E4">
              <w:rPr>
                <w:rStyle w:val="FontStyle16"/>
                <w:sz w:val="24"/>
                <w:szCs w:val="24"/>
                <w:lang w:val="en-US"/>
              </w:rPr>
              <w:t xml:space="preserve"> year (2020)</w:t>
            </w:r>
            <w:r w:rsidR="00CE2566" w:rsidRPr="00A175E4">
              <w:rPr>
                <w:rStyle w:val="FontStyle16"/>
                <w:sz w:val="24"/>
                <w:szCs w:val="24"/>
                <w:lang w:val="en-US"/>
              </w:rPr>
              <w:t xml:space="preserve"> – </w:t>
            </w:r>
            <w:r w:rsidRPr="00A175E4">
              <w:rPr>
                <w:rStyle w:val="FontStyle16"/>
                <w:sz w:val="24"/>
                <w:szCs w:val="24"/>
                <w:lang w:val="en-US"/>
              </w:rPr>
              <w:t>1 469 326,29</w:t>
            </w:r>
          </w:p>
          <w:p w:rsidR="00A175E4" w:rsidRPr="00A175E4" w:rsidRDefault="00A175E4" w:rsidP="00A15DA1">
            <w:pPr>
              <w:pStyle w:val="Style8"/>
              <w:spacing w:line="240" w:lineRule="auto"/>
              <w:rPr>
                <w:rStyle w:val="FontStyle16"/>
                <w:sz w:val="24"/>
                <w:szCs w:val="24"/>
                <w:lang w:val="en-US"/>
              </w:rPr>
            </w:pPr>
            <w:r w:rsidRPr="00A175E4">
              <w:rPr>
                <w:rStyle w:val="FontStyle16"/>
                <w:sz w:val="24"/>
                <w:szCs w:val="24"/>
                <w:lang w:val="en-US"/>
              </w:rPr>
              <w:t>4</w:t>
            </w:r>
            <w:r w:rsidRPr="00A175E4">
              <w:rPr>
                <w:rStyle w:val="FontStyle16"/>
                <w:sz w:val="24"/>
                <w:szCs w:val="24"/>
                <w:vertAlign w:val="superscript"/>
                <w:lang w:val="en-US"/>
              </w:rPr>
              <w:t>th</w:t>
            </w:r>
            <w:r w:rsidRPr="00A175E4">
              <w:rPr>
                <w:rStyle w:val="FontStyle16"/>
                <w:sz w:val="24"/>
                <w:szCs w:val="24"/>
                <w:lang w:val="en-US"/>
              </w:rPr>
              <w:t xml:space="preserve"> year (2021)</w:t>
            </w:r>
            <w:r w:rsidR="00CE2566" w:rsidRPr="00A175E4">
              <w:rPr>
                <w:rStyle w:val="FontStyle16"/>
                <w:sz w:val="24"/>
                <w:szCs w:val="24"/>
                <w:lang w:val="en-US"/>
              </w:rPr>
              <w:t xml:space="preserve"> – </w:t>
            </w:r>
            <w:r w:rsidRPr="00A175E4">
              <w:rPr>
                <w:rStyle w:val="FontStyle16"/>
                <w:sz w:val="24"/>
                <w:szCs w:val="24"/>
                <w:lang w:val="en-US"/>
              </w:rPr>
              <w:t>534 331,19</w:t>
            </w:r>
          </w:p>
          <w:p w:rsidR="00CE2566" w:rsidRPr="00E17046" w:rsidRDefault="00CE2566" w:rsidP="00A15DA1">
            <w:pPr>
              <w:pStyle w:val="Style8"/>
              <w:spacing w:line="240" w:lineRule="auto"/>
              <w:rPr>
                <w:rStyle w:val="FontStyle16"/>
                <w:sz w:val="24"/>
                <w:szCs w:val="24"/>
                <w:lang w:val="en-US"/>
              </w:rPr>
            </w:pPr>
          </w:p>
          <w:p w:rsidR="001E21B8" w:rsidRPr="001E21B8" w:rsidRDefault="00A15DA1" w:rsidP="00A15DA1">
            <w:pPr>
              <w:pStyle w:val="Style8"/>
              <w:widowControl/>
              <w:spacing w:line="240" w:lineRule="auto"/>
              <w:rPr>
                <w:rStyle w:val="FontStyle16"/>
                <w:b/>
                <w:sz w:val="24"/>
                <w:szCs w:val="24"/>
                <w:lang w:val="en-US"/>
              </w:rPr>
            </w:pPr>
            <w:r>
              <w:rPr>
                <w:rStyle w:val="FontStyle16"/>
                <w:b/>
                <w:sz w:val="24"/>
                <w:szCs w:val="24"/>
                <w:lang w:val="en-US"/>
              </w:rPr>
              <w:t>Including:</w:t>
            </w:r>
          </w:p>
          <w:p w:rsidR="001E21B8" w:rsidRDefault="00CE2566" w:rsidP="00A15DA1">
            <w:pPr>
              <w:pStyle w:val="Style8"/>
              <w:widowControl/>
              <w:spacing w:line="240" w:lineRule="auto"/>
              <w:rPr>
                <w:rStyle w:val="FontStyle16"/>
                <w:sz w:val="24"/>
                <w:szCs w:val="24"/>
                <w:u w:val="single"/>
                <w:lang w:val="en-US"/>
              </w:rPr>
            </w:pPr>
            <w:r w:rsidRPr="00630BD1">
              <w:rPr>
                <w:rStyle w:val="FontStyle16"/>
                <w:sz w:val="24"/>
                <w:szCs w:val="24"/>
                <w:u w:val="single"/>
                <w:lang w:val="en-US"/>
              </w:rPr>
              <w:t xml:space="preserve">TOTAL </w:t>
            </w:r>
            <w:r>
              <w:rPr>
                <w:rStyle w:val="FontStyle16"/>
                <w:sz w:val="24"/>
                <w:szCs w:val="24"/>
                <w:u w:val="single"/>
                <w:lang w:val="en-US"/>
              </w:rPr>
              <w:t xml:space="preserve">ADVANCE PAYMENT 10%: </w:t>
            </w:r>
            <w:r w:rsidR="001E21B8" w:rsidRPr="001E21B8">
              <w:rPr>
                <w:rStyle w:val="FontStyle16"/>
                <w:sz w:val="24"/>
                <w:szCs w:val="24"/>
                <w:u w:val="single"/>
                <w:lang w:val="en-US"/>
              </w:rPr>
              <w:t>1 241 146,63</w:t>
            </w:r>
          </w:p>
          <w:p w:rsidR="00CE2566" w:rsidRPr="001E21B8" w:rsidRDefault="00CE2566" w:rsidP="00A15DA1">
            <w:pPr>
              <w:pStyle w:val="Style8"/>
              <w:widowControl/>
              <w:spacing w:line="240" w:lineRule="auto"/>
              <w:rPr>
                <w:rStyle w:val="FontStyle16"/>
                <w:sz w:val="24"/>
                <w:szCs w:val="24"/>
                <w:lang w:val="en-US"/>
              </w:rPr>
            </w:pPr>
            <w:r w:rsidRPr="001E21B8">
              <w:rPr>
                <w:rStyle w:val="FontStyle16"/>
                <w:sz w:val="24"/>
                <w:szCs w:val="24"/>
                <w:lang w:val="en-US"/>
              </w:rPr>
              <w:t>ADVANCE PAYMENT (</w:t>
            </w:r>
            <w:r w:rsidR="00A175E4" w:rsidRPr="001E21B8">
              <w:rPr>
                <w:rStyle w:val="FontStyle16"/>
                <w:sz w:val="24"/>
                <w:szCs w:val="24"/>
                <w:lang w:val="en-US"/>
              </w:rPr>
              <w:t>1</w:t>
            </w:r>
            <w:r w:rsidR="00A175E4" w:rsidRPr="001E21B8">
              <w:rPr>
                <w:rStyle w:val="FontStyle16"/>
                <w:sz w:val="24"/>
                <w:szCs w:val="24"/>
                <w:vertAlign w:val="superscript"/>
                <w:lang w:val="en-US"/>
              </w:rPr>
              <w:t>st</w:t>
            </w:r>
            <w:r w:rsidR="00A175E4" w:rsidRPr="001E21B8">
              <w:rPr>
                <w:rStyle w:val="FontStyle16"/>
                <w:sz w:val="24"/>
                <w:szCs w:val="24"/>
                <w:lang w:val="en-US"/>
              </w:rPr>
              <w:t xml:space="preserve"> year (2018</w:t>
            </w:r>
            <w:r w:rsidRPr="001E21B8">
              <w:rPr>
                <w:rStyle w:val="FontStyle16"/>
                <w:sz w:val="24"/>
                <w:szCs w:val="24"/>
                <w:lang w:val="en-US"/>
              </w:rPr>
              <w:t xml:space="preserve">): </w:t>
            </w:r>
            <w:r w:rsidR="001E21B8" w:rsidRPr="001E21B8">
              <w:rPr>
                <w:rStyle w:val="FontStyle16"/>
                <w:sz w:val="24"/>
                <w:szCs w:val="24"/>
                <w:lang w:val="en-US"/>
              </w:rPr>
              <w:t>565 555,81</w:t>
            </w:r>
          </w:p>
          <w:p w:rsidR="00CE2566" w:rsidRPr="001E21B8" w:rsidRDefault="00CE2566" w:rsidP="00A15DA1">
            <w:pPr>
              <w:pStyle w:val="Style8"/>
              <w:widowControl/>
              <w:spacing w:line="240" w:lineRule="auto"/>
              <w:rPr>
                <w:rStyle w:val="FontStyle16"/>
                <w:sz w:val="24"/>
                <w:szCs w:val="24"/>
                <w:lang w:val="en-US"/>
              </w:rPr>
            </w:pPr>
            <w:r w:rsidRPr="001E21B8">
              <w:rPr>
                <w:rStyle w:val="FontStyle16"/>
                <w:sz w:val="24"/>
                <w:szCs w:val="24"/>
                <w:lang w:val="en-US"/>
              </w:rPr>
              <w:t>ADVANCE PAYMENT (</w:t>
            </w:r>
            <w:r w:rsidR="00A175E4" w:rsidRPr="001E21B8">
              <w:rPr>
                <w:rStyle w:val="FontStyle16"/>
                <w:sz w:val="24"/>
                <w:szCs w:val="24"/>
                <w:lang w:val="en-US"/>
              </w:rPr>
              <w:t>2</w:t>
            </w:r>
            <w:r w:rsidR="00A175E4" w:rsidRPr="001E21B8">
              <w:rPr>
                <w:rStyle w:val="FontStyle16"/>
                <w:sz w:val="24"/>
                <w:szCs w:val="24"/>
                <w:vertAlign w:val="superscript"/>
                <w:lang w:val="en-US"/>
              </w:rPr>
              <w:t>nd</w:t>
            </w:r>
            <w:r w:rsidR="00A175E4" w:rsidRPr="001E21B8">
              <w:rPr>
                <w:rStyle w:val="FontStyle16"/>
                <w:sz w:val="24"/>
                <w:szCs w:val="24"/>
                <w:lang w:val="en-US"/>
              </w:rPr>
              <w:t xml:space="preserve"> year (2019</w:t>
            </w:r>
            <w:r w:rsidRPr="001E21B8">
              <w:rPr>
                <w:rStyle w:val="FontStyle16"/>
                <w:sz w:val="24"/>
                <w:szCs w:val="24"/>
                <w:lang w:val="en-US"/>
              </w:rPr>
              <w:t xml:space="preserve">): </w:t>
            </w:r>
            <w:r w:rsidR="001E21B8" w:rsidRPr="001E21B8">
              <w:rPr>
                <w:rStyle w:val="FontStyle16"/>
                <w:sz w:val="24"/>
                <w:szCs w:val="24"/>
                <w:lang w:val="en-US"/>
              </w:rPr>
              <w:t>475 225,07</w:t>
            </w:r>
          </w:p>
          <w:p w:rsidR="00CE2566" w:rsidRPr="001E21B8" w:rsidRDefault="00CE2566" w:rsidP="00A15DA1">
            <w:pPr>
              <w:pStyle w:val="Style8"/>
              <w:spacing w:line="240" w:lineRule="auto"/>
              <w:rPr>
                <w:rStyle w:val="FontStyle16"/>
                <w:sz w:val="24"/>
                <w:szCs w:val="24"/>
                <w:lang w:val="en-US"/>
              </w:rPr>
            </w:pPr>
            <w:r w:rsidRPr="001E21B8">
              <w:rPr>
                <w:rStyle w:val="FontStyle16"/>
                <w:sz w:val="24"/>
                <w:szCs w:val="24"/>
                <w:lang w:val="en-US"/>
              </w:rPr>
              <w:t>ADVANCE PAYMENT (</w:t>
            </w:r>
            <w:r w:rsidR="00A175E4" w:rsidRPr="001E21B8">
              <w:rPr>
                <w:rStyle w:val="FontStyle16"/>
                <w:sz w:val="24"/>
                <w:szCs w:val="24"/>
                <w:lang w:val="en-US"/>
              </w:rPr>
              <w:t>3</w:t>
            </w:r>
            <w:r w:rsidR="00A175E4" w:rsidRPr="001E21B8">
              <w:rPr>
                <w:rStyle w:val="FontStyle16"/>
                <w:sz w:val="24"/>
                <w:szCs w:val="24"/>
                <w:vertAlign w:val="superscript"/>
                <w:lang w:val="en-US"/>
              </w:rPr>
              <w:t>rd</w:t>
            </w:r>
            <w:r w:rsidR="00A175E4" w:rsidRPr="001E21B8">
              <w:rPr>
                <w:rStyle w:val="FontStyle16"/>
                <w:sz w:val="24"/>
                <w:szCs w:val="24"/>
                <w:lang w:val="en-US"/>
              </w:rPr>
              <w:t xml:space="preserve"> year (2020</w:t>
            </w:r>
            <w:r w:rsidRPr="001E21B8">
              <w:rPr>
                <w:rStyle w:val="FontStyle16"/>
                <w:sz w:val="24"/>
                <w:szCs w:val="24"/>
                <w:lang w:val="en-US"/>
              </w:rPr>
              <w:t xml:space="preserve">): </w:t>
            </w:r>
            <w:r w:rsidR="001E21B8" w:rsidRPr="001E21B8">
              <w:rPr>
                <w:rStyle w:val="FontStyle16"/>
                <w:sz w:val="24"/>
                <w:szCs w:val="24"/>
                <w:lang w:val="en-US"/>
              </w:rPr>
              <w:t>146 932,63</w:t>
            </w:r>
          </w:p>
          <w:p w:rsidR="00CE2566" w:rsidRPr="001E21B8" w:rsidRDefault="00CE2566" w:rsidP="00A15DA1">
            <w:pPr>
              <w:pStyle w:val="Style8"/>
              <w:widowControl/>
              <w:spacing w:line="240" w:lineRule="auto"/>
              <w:rPr>
                <w:rStyle w:val="FontStyle16"/>
                <w:sz w:val="24"/>
                <w:szCs w:val="24"/>
                <w:lang w:val="en-US"/>
              </w:rPr>
            </w:pPr>
            <w:r w:rsidRPr="001E21B8">
              <w:rPr>
                <w:rStyle w:val="FontStyle16"/>
                <w:sz w:val="24"/>
                <w:szCs w:val="24"/>
                <w:lang w:val="en-US"/>
              </w:rPr>
              <w:t>ADVANCE PAYMENT (</w:t>
            </w:r>
            <w:r w:rsidR="00A175E4" w:rsidRPr="001E21B8">
              <w:rPr>
                <w:rStyle w:val="FontStyle16"/>
                <w:sz w:val="24"/>
                <w:szCs w:val="24"/>
                <w:lang w:val="en-US"/>
              </w:rPr>
              <w:t>4</w:t>
            </w:r>
            <w:r w:rsidR="00A175E4" w:rsidRPr="001E21B8">
              <w:rPr>
                <w:rStyle w:val="FontStyle16"/>
                <w:sz w:val="24"/>
                <w:szCs w:val="24"/>
                <w:vertAlign w:val="superscript"/>
                <w:lang w:val="en-US"/>
              </w:rPr>
              <w:t>th</w:t>
            </w:r>
            <w:r w:rsidR="00A175E4" w:rsidRPr="001E21B8">
              <w:rPr>
                <w:rStyle w:val="FontStyle16"/>
                <w:sz w:val="24"/>
                <w:szCs w:val="24"/>
                <w:lang w:val="en-US"/>
              </w:rPr>
              <w:t xml:space="preserve"> year (2021</w:t>
            </w:r>
            <w:r w:rsidRPr="001E21B8">
              <w:rPr>
                <w:rStyle w:val="FontStyle16"/>
                <w:sz w:val="24"/>
                <w:szCs w:val="24"/>
                <w:lang w:val="en-US"/>
              </w:rPr>
              <w:t xml:space="preserve">): </w:t>
            </w:r>
            <w:r w:rsidR="001E21B8" w:rsidRPr="001E21B8">
              <w:rPr>
                <w:rStyle w:val="FontStyle16"/>
                <w:sz w:val="24"/>
                <w:szCs w:val="24"/>
                <w:lang w:val="en-US"/>
              </w:rPr>
              <w:t>53 433,12</w:t>
            </w:r>
          </w:p>
          <w:p w:rsidR="00CE2566" w:rsidRDefault="00CE2566" w:rsidP="00A15DA1">
            <w:pPr>
              <w:pStyle w:val="Style8"/>
              <w:widowControl/>
              <w:spacing w:line="240" w:lineRule="auto"/>
              <w:rPr>
                <w:rStyle w:val="FontStyle16"/>
                <w:sz w:val="24"/>
                <w:szCs w:val="24"/>
                <w:u w:val="single"/>
                <w:lang w:val="en-US"/>
              </w:rPr>
            </w:pPr>
          </w:p>
          <w:p w:rsidR="00CE2566" w:rsidRPr="00630BD1" w:rsidRDefault="00CE2566" w:rsidP="00A15DA1">
            <w:pPr>
              <w:pStyle w:val="Style8"/>
              <w:widowControl/>
              <w:spacing w:line="240" w:lineRule="auto"/>
              <w:rPr>
                <w:rStyle w:val="FontStyle16"/>
                <w:sz w:val="24"/>
                <w:szCs w:val="24"/>
                <w:u w:val="single"/>
                <w:lang w:val="en-US"/>
              </w:rPr>
            </w:pPr>
            <w:r w:rsidRPr="00630BD1">
              <w:rPr>
                <w:rStyle w:val="FontStyle16"/>
                <w:sz w:val="24"/>
                <w:szCs w:val="24"/>
                <w:u w:val="single"/>
                <w:lang w:val="en-US"/>
              </w:rPr>
              <w:t xml:space="preserve">TOTAL </w:t>
            </w:r>
            <w:r>
              <w:rPr>
                <w:rStyle w:val="FontStyle16"/>
                <w:sz w:val="24"/>
                <w:szCs w:val="24"/>
                <w:u w:val="single"/>
                <w:lang w:val="en-US"/>
              </w:rPr>
              <w:t>NET AMOUNT 75</w:t>
            </w:r>
            <w:r w:rsidRPr="001E21B8">
              <w:rPr>
                <w:rStyle w:val="FontStyle16"/>
                <w:sz w:val="24"/>
                <w:szCs w:val="24"/>
                <w:u w:val="single"/>
                <w:lang w:val="en-US"/>
              </w:rPr>
              <w:t xml:space="preserve">%: </w:t>
            </w:r>
            <w:r w:rsidR="001E21B8" w:rsidRPr="001E21B8">
              <w:rPr>
                <w:rStyle w:val="FontStyle16"/>
                <w:sz w:val="24"/>
                <w:szCs w:val="24"/>
                <w:u w:val="single"/>
                <w:lang w:val="en-US"/>
              </w:rPr>
              <w:t>9 308 599,67</w:t>
            </w:r>
          </w:p>
          <w:p w:rsidR="001E21B8" w:rsidRPr="001E21B8" w:rsidRDefault="00CE2566" w:rsidP="00A15DA1">
            <w:pPr>
              <w:pStyle w:val="Style8"/>
              <w:spacing w:line="240" w:lineRule="auto"/>
              <w:rPr>
                <w:rStyle w:val="FontStyle16"/>
                <w:sz w:val="24"/>
                <w:szCs w:val="24"/>
                <w:lang w:val="en-US"/>
              </w:rPr>
            </w:pPr>
            <w:r w:rsidRPr="00630BD1">
              <w:rPr>
                <w:rStyle w:val="FontStyle16"/>
                <w:sz w:val="24"/>
                <w:szCs w:val="24"/>
                <w:lang w:val="en-US"/>
              </w:rPr>
              <w:t xml:space="preserve">NET AMOUNT </w:t>
            </w:r>
            <w:r>
              <w:rPr>
                <w:rStyle w:val="FontStyle16"/>
                <w:sz w:val="24"/>
                <w:szCs w:val="24"/>
                <w:lang w:val="en-US"/>
              </w:rPr>
              <w:t>(</w:t>
            </w:r>
            <w:r w:rsidR="00A175E4">
              <w:rPr>
                <w:rStyle w:val="FontStyle16"/>
                <w:sz w:val="24"/>
                <w:szCs w:val="24"/>
                <w:lang w:val="en-US"/>
              </w:rPr>
              <w:t>1</w:t>
            </w:r>
            <w:r w:rsidR="00A175E4" w:rsidRPr="00A175E4">
              <w:rPr>
                <w:rStyle w:val="FontStyle16"/>
                <w:sz w:val="24"/>
                <w:szCs w:val="24"/>
                <w:vertAlign w:val="superscript"/>
                <w:lang w:val="en-US"/>
              </w:rPr>
              <w:t>st</w:t>
            </w:r>
            <w:r w:rsidR="00A175E4">
              <w:rPr>
                <w:rStyle w:val="FontStyle16"/>
                <w:sz w:val="24"/>
                <w:szCs w:val="24"/>
                <w:lang w:val="en-US"/>
              </w:rPr>
              <w:t xml:space="preserve"> year (2018</w:t>
            </w:r>
            <w:r>
              <w:rPr>
                <w:rStyle w:val="FontStyle16"/>
                <w:sz w:val="24"/>
                <w:szCs w:val="24"/>
                <w:lang w:val="en-US"/>
              </w:rPr>
              <w:t>):</w:t>
            </w:r>
            <w:r w:rsidRPr="00460522">
              <w:rPr>
                <w:rStyle w:val="FontStyle16"/>
                <w:sz w:val="24"/>
                <w:szCs w:val="24"/>
                <w:lang w:val="en-US"/>
              </w:rPr>
              <w:t xml:space="preserve"> </w:t>
            </w:r>
            <w:r w:rsidR="001E21B8" w:rsidRPr="001E21B8">
              <w:rPr>
                <w:rStyle w:val="FontStyle16"/>
                <w:sz w:val="24"/>
                <w:szCs w:val="24"/>
                <w:lang w:val="en-US"/>
              </w:rPr>
              <w:t>4 241 668,56</w:t>
            </w:r>
          </w:p>
          <w:p w:rsidR="00CE2566" w:rsidRPr="00460522" w:rsidRDefault="00CE2566" w:rsidP="00A15DA1">
            <w:pPr>
              <w:pStyle w:val="Style8"/>
              <w:spacing w:line="240" w:lineRule="auto"/>
              <w:rPr>
                <w:rStyle w:val="FontStyle16"/>
                <w:sz w:val="24"/>
                <w:szCs w:val="24"/>
                <w:lang w:val="en-US"/>
              </w:rPr>
            </w:pPr>
            <w:r w:rsidRPr="00630BD1">
              <w:rPr>
                <w:rStyle w:val="FontStyle16"/>
                <w:sz w:val="24"/>
                <w:szCs w:val="24"/>
                <w:lang w:val="en-US"/>
              </w:rPr>
              <w:t xml:space="preserve">NET AMOUNT </w:t>
            </w:r>
            <w:r>
              <w:rPr>
                <w:rStyle w:val="FontStyle16"/>
                <w:sz w:val="24"/>
                <w:szCs w:val="24"/>
                <w:lang w:val="en-US"/>
              </w:rPr>
              <w:t>(</w:t>
            </w:r>
            <w:r w:rsidR="00A175E4" w:rsidRPr="00A175E4">
              <w:rPr>
                <w:rStyle w:val="FontStyle16"/>
                <w:sz w:val="24"/>
                <w:szCs w:val="24"/>
                <w:lang w:val="en-US"/>
              </w:rPr>
              <w:t>2</w:t>
            </w:r>
            <w:r w:rsidR="00A175E4" w:rsidRPr="00A175E4">
              <w:rPr>
                <w:rStyle w:val="FontStyle16"/>
                <w:sz w:val="24"/>
                <w:szCs w:val="24"/>
                <w:vertAlign w:val="superscript"/>
                <w:lang w:val="en-US"/>
              </w:rPr>
              <w:t>nd</w:t>
            </w:r>
            <w:r w:rsidR="00A175E4" w:rsidRPr="00A175E4">
              <w:rPr>
                <w:rStyle w:val="FontStyle16"/>
                <w:sz w:val="24"/>
                <w:szCs w:val="24"/>
                <w:lang w:val="en-US"/>
              </w:rPr>
              <w:t xml:space="preserve"> year (2019</w:t>
            </w:r>
            <w:r>
              <w:rPr>
                <w:rStyle w:val="FontStyle16"/>
                <w:sz w:val="24"/>
                <w:szCs w:val="24"/>
                <w:lang w:val="en-US"/>
              </w:rPr>
              <w:t>):</w:t>
            </w:r>
            <w:r w:rsidRPr="00460522">
              <w:rPr>
                <w:rStyle w:val="FontStyle16"/>
                <w:sz w:val="24"/>
                <w:szCs w:val="24"/>
                <w:lang w:val="en-US"/>
              </w:rPr>
              <w:t xml:space="preserve"> </w:t>
            </w:r>
            <w:r w:rsidR="001E21B8">
              <w:rPr>
                <w:rStyle w:val="FontStyle16"/>
                <w:sz w:val="24"/>
                <w:szCs w:val="24"/>
                <w:lang w:val="en-US"/>
              </w:rPr>
              <w:t>3 564 188,00</w:t>
            </w:r>
          </w:p>
          <w:p w:rsidR="001E21B8" w:rsidRPr="001E21B8" w:rsidRDefault="00CE2566" w:rsidP="00A15DA1">
            <w:pPr>
              <w:pStyle w:val="Style8"/>
              <w:spacing w:line="240" w:lineRule="auto"/>
              <w:rPr>
                <w:rStyle w:val="FontStyle16"/>
                <w:sz w:val="24"/>
                <w:szCs w:val="24"/>
                <w:lang w:val="en-US"/>
              </w:rPr>
            </w:pPr>
            <w:r w:rsidRPr="00630BD1">
              <w:rPr>
                <w:rStyle w:val="FontStyle16"/>
                <w:sz w:val="24"/>
                <w:szCs w:val="24"/>
                <w:lang w:val="en-US"/>
              </w:rPr>
              <w:t>N</w:t>
            </w:r>
            <w:r>
              <w:rPr>
                <w:rStyle w:val="FontStyle16"/>
                <w:sz w:val="24"/>
                <w:szCs w:val="24"/>
                <w:lang w:val="en-US"/>
              </w:rPr>
              <w:t>ET AMOUNT (</w:t>
            </w:r>
            <w:r w:rsidR="00A175E4" w:rsidRPr="00A175E4">
              <w:rPr>
                <w:rStyle w:val="FontStyle16"/>
                <w:sz w:val="24"/>
                <w:szCs w:val="24"/>
                <w:lang w:val="en-US"/>
              </w:rPr>
              <w:t>3</w:t>
            </w:r>
            <w:r w:rsidR="00A175E4" w:rsidRPr="00A175E4">
              <w:rPr>
                <w:rStyle w:val="FontStyle16"/>
                <w:sz w:val="24"/>
                <w:szCs w:val="24"/>
                <w:vertAlign w:val="superscript"/>
                <w:lang w:val="en-US"/>
              </w:rPr>
              <w:t>rd</w:t>
            </w:r>
            <w:r w:rsidR="00A175E4" w:rsidRPr="00A175E4">
              <w:rPr>
                <w:rStyle w:val="FontStyle16"/>
                <w:sz w:val="24"/>
                <w:szCs w:val="24"/>
                <w:lang w:val="en-US"/>
              </w:rPr>
              <w:t xml:space="preserve"> year (2020</w:t>
            </w:r>
            <w:r>
              <w:rPr>
                <w:rStyle w:val="FontStyle16"/>
                <w:sz w:val="24"/>
                <w:szCs w:val="24"/>
                <w:lang w:val="en-US"/>
              </w:rPr>
              <w:t>):</w:t>
            </w:r>
            <w:r w:rsidRPr="00460522">
              <w:rPr>
                <w:rStyle w:val="FontStyle16"/>
                <w:sz w:val="24"/>
                <w:szCs w:val="24"/>
                <w:lang w:val="en-US"/>
              </w:rPr>
              <w:t xml:space="preserve"> </w:t>
            </w:r>
            <w:r w:rsidR="001E21B8" w:rsidRPr="001E21B8">
              <w:rPr>
                <w:rStyle w:val="FontStyle16"/>
                <w:sz w:val="24"/>
                <w:szCs w:val="24"/>
                <w:lang w:val="en-US"/>
              </w:rPr>
              <w:t>1 101 994,72</w:t>
            </w:r>
          </w:p>
          <w:p w:rsidR="001E21B8" w:rsidRDefault="00CE2566" w:rsidP="00A15DA1">
            <w:pPr>
              <w:pStyle w:val="Style8"/>
              <w:spacing w:line="240" w:lineRule="auto"/>
              <w:rPr>
                <w:rStyle w:val="FontStyle16"/>
                <w:sz w:val="24"/>
                <w:szCs w:val="24"/>
                <w:lang w:val="en-US"/>
              </w:rPr>
            </w:pPr>
            <w:r w:rsidRPr="00630BD1">
              <w:rPr>
                <w:rStyle w:val="FontStyle16"/>
                <w:sz w:val="24"/>
                <w:szCs w:val="24"/>
                <w:lang w:val="en-US"/>
              </w:rPr>
              <w:t>NET AMOU</w:t>
            </w:r>
            <w:r>
              <w:rPr>
                <w:rStyle w:val="FontStyle16"/>
                <w:sz w:val="24"/>
                <w:szCs w:val="24"/>
                <w:lang w:val="en-US"/>
              </w:rPr>
              <w:t>NT (</w:t>
            </w:r>
            <w:r w:rsidR="00A175E4" w:rsidRPr="00A175E4">
              <w:rPr>
                <w:rStyle w:val="FontStyle16"/>
                <w:sz w:val="24"/>
                <w:szCs w:val="24"/>
                <w:lang w:val="en-US"/>
              </w:rPr>
              <w:t>4</w:t>
            </w:r>
            <w:r w:rsidR="00A175E4" w:rsidRPr="00A175E4">
              <w:rPr>
                <w:rStyle w:val="FontStyle16"/>
                <w:sz w:val="24"/>
                <w:szCs w:val="24"/>
                <w:vertAlign w:val="superscript"/>
                <w:lang w:val="en-US"/>
              </w:rPr>
              <w:t>th</w:t>
            </w:r>
            <w:r w:rsidR="00A175E4" w:rsidRPr="00A175E4">
              <w:rPr>
                <w:rStyle w:val="FontStyle16"/>
                <w:sz w:val="24"/>
                <w:szCs w:val="24"/>
                <w:lang w:val="en-US"/>
              </w:rPr>
              <w:t xml:space="preserve"> year (2021</w:t>
            </w:r>
            <w:r>
              <w:rPr>
                <w:rStyle w:val="FontStyle16"/>
                <w:sz w:val="24"/>
                <w:szCs w:val="24"/>
                <w:lang w:val="en-US"/>
              </w:rPr>
              <w:t>):</w:t>
            </w:r>
            <w:r w:rsidRPr="00460522">
              <w:rPr>
                <w:rStyle w:val="FontStyle16"/>
                <w:sz w:val="24"/>
                <w:szCs w:val="24"/>
                <w:lang w:val="en-US"/>
              </w:rPr>
              <w:t xml:space="preserve"> </w:t>
            </w:r>
            <w:r w:rsidR="001E21B8" w:rsidRPr="001E21B8">
              <w:rPr>
                <w:rStyle w:val="FontStyle16"/>
                <w:sz w:val="24"/>
                <w:szCs w:val="24"/>
                <w:lang w:val="en-US"/>
              </w:rPr>
              <w:t>400 748,39</w:t>
            </w:r>
          </w:p>
          <w:p w:rsidR="001E21B8" w:rsidRPr="001E21B8" w:rsidRDefault="001E21B8" w:rsidP="00A15DA1">
            <w:pPr>
              <w:pStyle w:val="Style8"/>
              <w:spacing w:line="240" w:lineRule="auto"/>
              <w:rPr>
                <w:rStyle w:val="FontStyle16"/>
                <w:sz w:val="24"/>
                <w:szCs w:val="24"/>
                <w:lang w:val="en-US"/>
              </w:rPr>
            </w:pPr>
          </w:p>
          <w:p w:rsidR="001E21B8" w:rsidRDefault="00CE2566" w:rsidP="00A15DA1">
            <w:pPr>
              <w:pStyle w:val="Style8"/>
              <w:widowControl/>
              <w:spacing w:line="240" w:lineRule="auto"/>
              <w:rPr>
                <w:rStyle w:val="FontStyle16"/>
                <w:sz w:val="24"/>
                <w:szCs w:val="24"/>
                <w:lang w:val="en-US"/>
              </w:rPr>
            </w:pPr>
            <w:r>
              <w:rPr>
                <w:rStyle w:val="FontStyle16"/>
                <w:sz w:val="24"/>
                <w:szCs w:val="24"/>
                <w:u w:val="single"/>
                <w:lang w:val="en-US"/>
              </w:rPr>
              <w:t xml:space="preserve">TOTAL </w:t>
            </w:r>
            <w:r w:rsidRPr="00C065B3">
              <w:rPr>
                <w:rStyle w:val="FontStyle16"/>
                <w:sz w:val="24"/>
                <w:szCs w:val="24"/>
                <w:u w:val="single"/>
                <w:lang w:val="en-US"/>
              </w:rPr>
              <w:t>IRI TAX 5%</w:t>
            </w:r>
            <w:r>
              <w:rPr>
                <w:rStyle w:val="FontStyle16"/>
                <w:sz w:val="24"/>
                <w:szCs w:val="24"/>
                <w:u w:val="single"/>
                <w:lang w:val="en-US"/>
              </w:rPr>
              <w:t xml:space="preserve">: </w:t>
            </w:r>
            <w:r w:rsidR="001E21B8" w:rsidRPr="001E21B8">
              <w:rPr>
                <w:rStyle w:val="FontStyle16"/>
                <w:sz w:val="24"/>
                <w:szCs w:val="24"/>
                <w:u w:val="single"/>
                <w:lang w:val="en-US"/>
              </w:rPr>
              <w:t>620 573,30</w:t>
            </w:r>
          </w:p>
          <w:p w:rsidR="001E21B8" w:rsidRPr="001E21B8" w:rsidRDefault="00CE2566" w:rsidP="00A15DA1">
            <w:pPr>
              <w:pStyle w:val="Style8"/>
              <w:spacing w:line="240" w:lineRule="auto"/>
              <w:rPr>
                <w:rStyle w:val="FontStyle16"/>
                <w:sz w:val="24"/>
                <w:szCs w:val="24"/>
                <w:lang w:val="en-US"/>
              </w:rPr>
            </w:pPr>
            <w:r w:rsidRPr="00C065B3">
              <w:rPr>
                <w:rStyle w:val="FontStyle16"/>
                <w:sz w:val="24"/>
                <w:szCs w:val="24"/>
                <w:lang w:val="en-US"/>
              </w:rPr>
              <w:t>IRI TAX 5%</w:t>
            </w:r>
            <w:r>
              <w:rPr>
                <w:rStyle w:val="FontStyle16"/>
                <w:sz w:val="24"/>
                <w:szCs w:val="24"/>
                <w:lang w:val="en-US"/>
              </w:rPr>
              <w:t xml:space="preserve"> (</w:t>
            </w:r>
            <w:r w:rsidR="00A175E4">
              <w:rPr>
                <w:rStyle w:val="FontStyle16"/>
                <w:sz w:val="24"/>
                <w:szCs w:val="24"/>
                <w:lang w:val="en-US"/>
              </w:rPr>
              <w:t>1</w:t>
            </w:r>
            <w:r w:rsidR="00A175E4" w:rsidRPr="00A175E4">
              <w:rPr>
                <w:rStyle w:val="FontStyle16"/>
                <w:sz w:val="24"/>
                <w:szCs w:val="24"/>
                <w:vertAlign w:val="superscript"/>
                <w:lang w:val="en-US"/>
              </w:rPr>
              <w:t>st</w:t>
            </w:r>
            <w:r w:rsidR="00A175E4">
              <w:rPr>
                <w:rStyle w:val="FontStyle16"/>
                <w:sz w:val="24"/>
                <w:szCs w:val="24"/>
                <w:lang w:val="en-US"/>
              </w:rPr>
              <w:t xml:space="preserve"> year (2018</w:t>
            </w:r>
            <w:r w:rsidRPr="00C065B3">
              <w:rPr>
                <w:rStyle w:val="FontStyle16"/>
                <w:sz w:val="24"/>
                <w:szCs w:val="24"/>
                <w:lang w:val="en-US"/>
              </w:rPr>
              <w:t xml:space="preserve">): </w:t>
            </w:r>
            <w:r w:rsidR="001E21B8" w:rsidRPr="001E21B8">
              <w:rPr>
                <w:rStyle w:val="FontStyle16"/>
                <w:sz w:val="24"/>
                <w:szCs w:val="24"/>
                <w:lang w:val="en-US"/>
              </w:rPr>
              <w:t>282 777,90</w:t>
            </w:r>
          </w:p>
          <w:p w:rsidR="001E21B8" w:rsidRPr="001E21B8" w:rsidRDefault="00CE2566" w:rsidP="00A15DA1">
            <w:pPr>
              <w:pStyle w:val="Style8"/>
              <w:spacing w:line="240" w:lineRule="auto"/>
              <w:rPr>
                <w:rStyle w:val="FontStyle16"/>
                <w:sz w:val="24"/>
                <w:szCs w:val="24"/>
                <w:lang w:val="en-US"/>
              </w:rPr>
            </w:pPr>
            <w:r w:rsidRPr="00C065B3">
              <w:rPr>
                <w:rStyle w:val="FontStyle16"/>
                <w:sz w:val="24"/>
                <w:szCs w:val="24"/>
                <w:lang w:val="en-US"/>
              </w:rPr>
              <w:t>IRI TAX 5%</w:t>
            </w:r>
            <w:r>
              <w:rPr>
                <w:rStyle w:val="FontStyle16"/>
                <w:sz w:val="24"/>
                <w:szCs w:val="24"/>
                <w:lang w:val="en-US"/>
              </w:rPr>
              <w:t xml:space="preserve"> (</w:t>
            </w:r>
            <w:r w:rsidR="00A175E4" w:rsidRPr="00A175E4">
              <w:rPr>
                <w:rStyle w:val="FontStyle16"/>
                <w:sz w:val="24"/>
                <w:szCs w:val="24"/>
                <w:lang w:val="en-US"/>
              </w:rPr>
              <w:t>2</w:t>
            </w:r>
            <w:r w:rsidR="00A175E4" w:rsidRPr="00A175E4">
              <w:rPr>
                <w:rStyle w:val="FontStyle16"/>
                <w:sz w:val="24"/>
                <w:szCs w:val="24"/>
                <w:vertAlign w:val="superscript"/>
                <w:lang w:val="en-US"/>
              </w:rPr>
              <w:t>nd</w:t>
            </w:r>
            <w:r w:rsidR="00A175E4" w:rsidRPr="00A175E4">
              <w:rPr>
                <w:rStyle w:val="FontStyle16"/>
                <w:sz w:val="24"/>
                <w:szCs w:val="24"/>
                <w:lang w:val="en-US"/>
              </w:rPr>
              <w:t xml:space="preserve"> year (2019</w:t>
            </w:r>
            <w:r w:rsidRPr="00C065B3">
              <w:rPr>
                <w:rStyle w:val="FontStyle16"/>
                <w:sz w:val="24"/>
                <w:szCs w:val="24"/>
                <w:lang w:val="en-US"/>
              </w:rPr>
              <w:t>):</w:t>
            </w:r>
            <w:r>
              <w:rPr>
                <w:rStyle w:val="FontStyle16"/>
                <w:sz w:val="24"/>
                <w:szCs w:val="24"/>
                <w:lang w:val="en-US"/>
              </w:rPr>
              <w:t xml:space="preserve"> </w:t>
            </w:r>
            <w:r w:rsidR="001E21B8" w:rsidRPr="001E21B8">
              <w:rPr>
                <w:rStyle w:val="FontStyle16"/>
                <w:sz w:val="24"/>
                <w:szCs w:val="24"/>
                <w:lang w:val="en-US"/>
              </w:rPr>
              <w:t>237 612,53</w:t>
            </w:r>
          </w:p>
          <w:p w:rsidR="001E21B8" w:rsidRPr="001E21B8" w:rsidRDefault="00CE2566" w:rsidP="00A15DA1">
            <w:pPr>
              <w:pStyle w:val="Style8"/>
              <w:spacing w:line="240" w:lineRule="auto"/>
              <w:rPr>
                <w:rStyle w:val="FontStyle16"/>
                <w:sz w:val="24"/>
                <w:szCs w:val="24"/>
                <w:lang w:val="en-US"/>
              </w:rPr>
            </w:pPr>
            <w:r w:rsidRPr="00C065B3">
              <w:rPr>
                <w:rStyle w:val="FontStyle16"/>
                <w:sz w:val="24"/>
                <w:szCs w:val="24"/>
                <w:lang w:val="en-US"/>
              </w:rPr>
              <w:t>IRI TAX 5%</w:t>
            </w:r>
            <w:r>
              <w:rPr>
                <w:rStyle w:val="FontStyle16"/>
                <w:sz w:val="24"/>
                <w:szCs w:val="24"/>
                <w:lang w:val="en-US"/>
              </w:rPr>
              <w:t xml:space="preserve"> (</w:t>
            </w:r>
            <w:r w:rsidR="00A175E4" w:rsidRPr="00A175E4">
              <w:rPr>
                <w:rStyle w:val="FontStyle16"/>
                <w:sz w:val="24"/>
                <w:szCs w:val="24"/>
                <w:lang w:val="en-US"/>
              </w:rPr>
              <w:t>3</w:t>
            </w:r>
            <w:r w:rsidR="00A175E4" w:rsidRPr="00A175E4">
              <w:rPr>
                <w:rStyle w:val="FontStyle16"/>
                <w:sz w:val="24"/>
                <w:szCs w:val="24"/>
                <w:vertAlign w:val="superscript"/>
                <w:lang w:val="en-US"/>
              </w:rPr>
              <w:t>rd</w:t>
            </w:r>
            <w:r w:rsidR="00A175E4" w:rsidRPr="00A175E4">
              <w:rPr>
                <w:rStyle w:val="FontStyle16"/>
                <w:sz w:val="24"/>
                <w:szCs w:val="24"/>
                <w:lang w:val="en-US"/>
              </w:rPr>
              <w:t xml:space="preserve"> year (2020</w:t>
            </w:r>
            <w:r w:rsidRPr="00C065B3">
              <w:rPr>
                <w:rStyle w:val="FontStyle16"/>
                <w:sz w:val="24"/>
                <w:szCs w:val="24"/>
                <w:lang w:val="en-US"/>
              </w:rPr>
              <w:t>):</w:t>
            </w:r>
            <w:r>
              <w:rPr>
                <w:rStyle w:val="FontStyle16"/>
                <w:sz w:val="24"/>
                <w:szCs w:val="24"/>
                <w:lang w:val="en-US"/>
              </w:rPr>
              <w:t xml:space="preserve"> </w:t>
            </w:r>
            <w:r w:rsidR="001E21B8" w:rsidRPr="001E21B8">
              <w:rPr>
                <w:rStyle w:val="FontStyle16"/>
                <w:sz w:val="24"/>
                <w:szCs w:val="24"/>
                <w:lang w:val="en-US"/>
              </w:rPr>
              <w:t>73 466,31</w:t>
            </w:r>
          </w:p>
          <w:p w:rsidR="001E21B8" w:rsidRPr="001E21B8" w:rsidRDefault="00CE2566" w:rsidP="00A15DA1">
            <w:pPr>
              <w:pStyle w:val="Style8"/>
              <w:spacing w:line="240" w:lineRule="auto"/>
              <w:rPr>
                <w:rStyle w:val="FontStyle16"/>
                <w:sz w:val="24"/>
                <w:szCs w:val="24"/>
                <w:lang w:val="en-US"/>
              </w:rPr>
            </w:pPr>
            <w:r w:rsidRPr="00C065B3">
              <w:rPr>
                <w:rStyle w:val="FontStyle16"/>
                <w:sz w:val="24"/>
                <w:szCs w:val="24"/>
                <w:lang w:val="en-US"/>
              </w:rPr>
              <w:t>IRI TAX 5%</w:t>
            </w:r>
            <w:r>
              <w:rPr>
                <w:rStyle w:val="FontStyle16"/>
                <w:sz w:val="24"/>
                <w:szCs w:val="24"/>
                <w:lang w:val="en-US"/>
              </w:rPr>
              <w:t xml:space="preserve"> (</w:t>
            </w:r>
            <w:r w:rsidR="00A175E4" w:rsidRPr="00A175E4">
              <w:rPr>
                <w:rStyle w:val="FontStyle16"/>
                <w:sz w:val="24"/>
                <w:szCs w:val="24"/>
                <w:lang w:val="en-US"/>
              </w:rPr>
              <w:t>4</w:t>
            </w:r>
            <w:r w:rsidR="00A175E4" w:rsidRPr="00A175E4">
              <w:rPr>
                <w:rStyle w:val="FontStyle16"/>
                <w:sz w:val="24"/>
                <w:szCs w:val="24"/>
                <w:vertAlign w:val="superscript"/>
                <w:lang w:val="en-US"/>
              </w:rPr>
              <w:t>th</w:t>
            </w:r>
            <w:r w:rsidR="00A175E4" w:rsidRPr="00A175E4">
              <w:rPr>
                <w:rStyle w:val="FontStyle16"/>
                <w:sz w:val="24"/>
                <w:szCs w:val="24"/>
                <w:lang w:val="en-US"/>
              </w:rPr>
              <w:t xml:space="preserve"> year (2021</w:t>
            </w:r>
            <w:r w:rsidRPr="00C065B3">
              <w:rPr>
                <w:rStyle w:val="FontStyle16"/>
                <w:sz w:val="24"/>
                <w:szCs w:val="24"/>
                <w:lang w:val="en-US"/>
              </w:rPr>
              <w:t>):</w:t>
            </w:r>
            <w:r>
              <w:rPr>
                <w:rStyle w:val="FontStyle16"/>
                <w:sz w:val="24"/>
                <w:szCs w:val="24"/>
                <w:lang w:val="en-US"/>
              </w:rPr>
              <w:t xml:space="preserve"> </w:t>
            </w:r>
            <w:r w:rsidR="001E21B8" w:rsidRPr="001E21B8">
              <w:rPr>
                <w:rStyle w:val="FontStyle16"/>
                <w:sz w:val="24"/>
                <w:szCs w:val="24"/>
                <w:lang w:val="en-US"/>
              </w:rPr>
              <w:t>26 716,56</w:t>
            </w:r>
          </w:p>
          <w:p w:rsidR="00CE2566" w:rsidRDefault="00CE2566" w:rsidP="00A15DA1">
            <w:pPr>
              <w:pStyle w:val="Style8"/>
              <w:widowControl/>
              <w:spacing w:line="240" w:lineRule="auto"/>
              <w:rPr>
                <w:rStyle w:val="FontStyle16"/>
                <w:sz w:val="24"/>
                <w:szCs w:val="24"/>
                <w:u w:val="single"/>
                <w:lang w:val="en-US"/>
              </w:rPr>
            </w:pPr>
          </w:p>
          <w:p w:rsidR="001E21B8" w:rsidRDefault="00CE2566" w:rsidP="00A15DA1">
            <w:pPr>
              <w:pStyle w:val="Style8"/>
              <w:spacing w:line="240" w:lineRule="auto"/>
              <w:rPr>
                <w:rStyle w:val="FontStyle16"/>
                <w:sz w:val="24"/>
                <w:szCs w:val="24"/>
                <w:u w:val="single"/>
                <w:lang w:val="en-US"/>
              </w:rPr>
            </w:pPr>
            <w:r w:rsidRPr="00630BD1">
              <w:rPr>
                <w:rStyle w:val="FontStyle16"/>
                <w:sz w:val="24"/>
                <w:szCs w:val="24"/>
                <w:u w:val="single"/>
                <w:lang w:val="en-US"/>
              </w:rPr>
              <w:t xml:space="preserve">TOTAL </w:t>
            </w:r>
            <w:r>
              <w:rPr>
                <w:rStyle w:val="FontStyle16"/>
                <w:sz w:val="24"/>
                <w:szCs w:val="24"/>
                <w:u w:val="single"/>
                <w:lang w:val="en-US"/>
              </w:rPr>
              <w:t xml:space="preserve">RETENTION MONEY 10%: </w:t>
            </w:r>
            <w:r w:rsidR="001E21B8" w:rsidRPr="001E21B8">
              <w:rPr>
                <w:rStyle w:val="FontStyle16"/>
                <w:sz w:val="24"/>
                <w:szCs w:val="24"/>
                <w:u w:val="single"/>
                <w:lang w:val="en-US"/>
              </w:rPr>
              <w:t>1 241 146,63</w:t>
            </w:r>
          </w:p>
          <w:p w:rsidR="001E21B8" w:rsidRPr="00A15DA1" w:rsidRDefault="00CE2566" w:rsidP="00A15DA1">
            <w:pPr>
              <w:pStyle w:val="Style8"/>
              <w:spacing w:line="240" w:lineRule="auto"/>
              <w:rPr>
                <w:rStyle w:val="FontStyle16"/>
                <w:sz w:val="24"/>
                <w:szCs w:val="24"/>
                <w:lang w:val="en-US"/>
              </w:rPr>
            </w:pPr>
            <w:r w:rsidRPr="00460522">
              <w:rPr>
                <w:rStyle w:val="FontStyle16"/>
                <w:sz w:val="24"/>
                <w:szCs w:val="24"/>
                <w:lang w:val="en-US"/>
              </w:rPr>
              <w:t xml:space="preserve">RETENTION </w:t>
            </w:r>
            <w:r>
              <w:rPr>
                <w:rStyle w:val="FontStyle16"/>
                <w:sz w:val="24"/>
                <w:szCs w:val="24"/>
                <w:lang w:val="en-US"/>
              </w:rPr>
              <w:t>MONEY (</w:t>
            </w:r>
            <w:r w:rsidR="00A175E4">
              <w:rPr>
                <w:rStyle w:val="FontStyle16"/>
                <w:sz w:val="24"/>
                <w:szCs w:val="24"/>
                <w:lang w:val="en-US"/>
              </w:rPr>
              <w:t>1</w:t>
            </w:r>
            <w:r w:rsidR="00A175E4" w:rsidRPr="00A175E4">
              <w:rPr>
                <w:rStyle w:val="FontStyle16"/>
                <w:sz w:val="24"/>
                <w:szCs w:val="24"/>
                <w:vertAlign w:val="superscript"/>
                <w:lang w:val="en-US"/>
              </w:rPr>
              <w:t>st</w:t>
            </w:r>
            <w:r w:rsidR="00A175E4">
              <w:rPr>
                <w:rStyle w:val="FontStyle16"/>
                <w:sz w:val="24"/>
                <w:szCs w:val="24"/>
                <w:lang w:val="en-US"/>
              </w:rPr>
              <w:t xml:space="preserve"> year (2018</w:t>
            </w:r>
            <w:r w:rsidRPr="00460522">
              <w:rPr>
                <w:rStyle w:val="FontStyle16"/>
                <w:sz w:val="24"/>
                <w:szCs w:val="24"/>
                <w:lang w:val="en-US"/>
              </w:rPr>
              <w:t xml:space="preserve">): </w:t>
            </w:r>
            <w:r w:rsidR="001E21B8" w:rsidRPr="00A15DA1">
              <w:rPr>
                <w:rStyle w:val="FontStyle16"/>
                <w:sz w:val="24"/>
                <w:szCs w:val="24"/>
                <w:lang w:val="en-US"/>
              </w:rPr>
              <w:t>565 555,81</w:t>
            </w:r>
          </w:p>
          <w:p w:rsidR="001E21B8" w:rsidRPr="00A15DA1" w:rsidRDefault="00CE2566" w:rsidP="00A15DA1">
            <w:pPr>
              <w:pStyle w:val="Style8"/>
              <w:spacing w:line="240" w:lineRule="auto"/>
              <w:rPr>
                <w:rStyle w:val="FontStyle16"/>
                <w:sz w:val="24"/>
                <w:szCs w:val="24"/>
                <w:lang w:val="en-US"/>
              </w:rPr>
            </w:pPr>
            <w:r w:rsidRPr="00A15DA1">
              <w:rPr>
                <w:rStyle w:val="FontStyle16"/>
                <w:sz w:val="24"/>
                <w:szCs w:val="24"/>
                <w:lang w:val="en-US"/>
              </w:rPr>
              <w:lastRenderedPageBreak/>
              <w:t>RETENTION MONEY (</w:t>
            </w:r>
            <w:r w:rsidR="00A175E4" w:rsidRPr="00A15DA1">
              <w:rPr>
                <w:rStyle w:val="FontStyle16"/>
                <w:sz w:val="24"/>
                <w:szCs w:val="24"/>
                <w:lang w:val="en-US"/>
              </w:rPr>
              <w:t>2</w:t>
            </w:r>
            <w:r w:rsidR="00A175E4" w:rsidRPr="00A15DA1">
              <w:rPr>
                <w:rStyle w:val="FontStyle16"/>
                <w:sz w:val="24"/>
                <w:szCs w:val="24"/>
                <w:vertAlign w:val="superscript"/>
                <w:lang w:val="en-US"/>
              </w:rPr>
              <w:t>nd</w:t>
            </w:r>
            <w:r w:rsidR="00A175E4" w:rsidRPr="00A15DA1">
              <w:rPr>
                <w:rStyle w:val="FontStyle16"/>
                <w:sz w:val="24"/>
                <w:szCs w:val="24"/>
                <w:lang w:val="en-US"/>
              </w:rPr>
              <w:t xml:space="preserve"> year (2019</w:t>
            </w:r>
            <w:r w:rsidRPr="00A15DA1">
              <w:rPr>
                <w:rStyle w:val="FontStyle16"/>
                <w:sz w:val="24"/>
                <w:szCs w:val="24"/>
                <w:lang w:val="en-US"/>
              </w:rPr>
              <w:t xml:space="preserve">): </w:t>
            </w:r>
            <w:r w:rsidR="001E21B8" w:rsidRPr="00A15DA1">
              <w:rPr>
                <w:rStyle w:val="FontStyle16"/>
                <w:sz w:val="24"/>
                <w:szCs w:val="24"/>
                <w:lang w:val="en-US"/>
              </w:rPr>
              <w:t>475 225,07</w:t>
            </w:r>
          </w:p>
          <w:p w:rsidR="001E21B8" w:rsidRPr="00A15DA1" w:rsidRDefault="00CE2566" w:rsidP="00A15DA1">
            <w:pPr>
              <w:pStyle w:val="Style8"/>
              <w:spacing w:line="240" w:lineRule="auto"/>
              <w:rPr>
                <w:rStyle w:val="FontStyle16"/>
                <w:sz w:val="24"/>
                <w:szCs w:val="24"/>
                <w:lang w:val="en-US"/>
              </w:rPr>
            </w:pPr>
            <w:r w:rsidRPr="00A15DA1">
              <w:rPr>
                <w:rStyle w:val="FontStyle16"/>
                <w:sz w:val="24"/>
                <w:szCs w:val="24"/>
                <w:lang w:val="en-US"/>
              </w:rPr>
              <w:t>RETENTION MONEY (</w:t>
            </w:r>
            <w:r w:rsidR="00A175E4" w:rsidRPr="00A15DA1">
              <w:rPr>
                <w:rStyle w:val="FontStyle16"/>
                <w:sz w:val="24"/>
                <w:szCs w:val="24"/>
                <w:lang w:val="en-US"/>
              </w:rPr>
              <w:t>3</w:t>
            </w:r>
            <w:r w:rsidR="00A175E4" w:rsidRPr="00A15DA1">
              <w:rPr>
                <w:rStyle w:val="FontStyle16"/>
                <w:sz w:val="24"/>
                <w:szCs w:val="24"/>
                <w:vertAlign w:val="superscript"/>
                <w:lang w:val="en-US"/>
              </w:rPr>
              <w:t>rd</w:t>
            </w:r>
            <w:r w:rsidR="00A175E4" w:rsidRPr="00A15DA1">
              <w:rPr>
                <w:rStyle w:val="FontStyle16"/>
                <w:sz w:val="24"/>
                <w:szCs w:val="24"/>
                <w:lang w:val="en-US"/>
              </w:rPr>
              <w:t xml:space="preserve"> year (2020</w:t>
            </w:r>
            <w:r w:rsidRPr="00A15DA1">
              <w:rPr>
                <w:rStyle w:val="FontStyle16"/>
                <w:sz w:val="24"/>
                <w:szCs w:val="24"/>
                <w:lang w:val="en-US"/>
              </w:rPr>
              <w:t xml:space="preserve">): </w:t>
            </w:r>
            <w:r w:rsidR="001E21B8" w:rsidRPr="00A15DA1">
              <w:rPr>
                <w:rStyle w:val="FontStyle16"/>
                <w:sz w:val="24"/>
                <w:szCs w:val="24"/>
                <w:lang w:val="en-US"/>
              </w:rPr>
              <w:t>146 932,63</w:t>
            </w:r>
          </w:p>
          <w:p w:rsidR="00CE2566" w:rsidRPr="00F349E3" w:rsidRDefault="00CE2566" w:rsidP="00A15DA1">
            <w:pPr>
              <w:pStyle w:val="Style8"/>
              <w:spacing w:line="240" w:lineRule="auto"/>
              <w:rPr>
                <w:rStyle w:val="FontStyle16"/>
                <w:sz w:val="24"/>
                <w:szCs w:val="24"/>
                <w:lang w:val="en-US"/>
              </w:rPr>
            </w:pPr>
            <w:r w:rsidRPr="00A15DA1">
              <w:rPr>
                <w:rStyle w:val="FontStyle16"/>
                <w:sz w:val="24"/>
                <w:szCs w:val="24"/>
                <w:lang w:val="en-US"/>
              </w:rPr>
              <w:t>RETENTION MONEY (</w:t>
            </w:r>
            <w:r w:rsidR="00A175E4" w:rsidRPr="00A15DA1">
              <w:rPr>
                <w:rStyle w:val="FontStyle16"/>
                <w:sz w:val="24"/>
                <w:szCs w:val="24"/>
                <w:lang w:val="en-US"/>
              </w:rPr>
              <w:t>4</w:t>
            </w:r>
            <w:r w:rsidR="00A175E4" w:rsidRPr="00A15DA1">
              <w:rPr>
                <w:rStyle w:val="FontStyle16"/>
                <w:sz w:val="24"/>
                <w:szCs w:val="24"/>
                <w:vertAlign w:val="superscript"/>
                <w:lang w:val="en-US"/>
              </w:rPr>
              <w:t>th</w:t>
            </w:r>
            <w:r w:rsidR="00A175E4" w:rsidRPr="00A15DA1">
              <w:rPr>
                <w:rStyle w:val="FontStyle16"/>
                <w:sz w:val="24"/>
                <w:szCs w:val="24"/>
                <w:lang w:val="en-US"/>
              </w:rPr>
              <w:t xml:space="preserve"> year (2021</w:t>
            </w:r>
            <w:r w:rsidRPr="00A15DA1">
              <w:rPr>
                <w:rStyle w:val="FontStyle16"/>
                <w:sz w:val="24"/>
                <w:szCs w:val="24"/>
                <w:lang w:val="en-US"/>
              </w:rPr>
              <w:t xml:space="preserve">): </w:t>
            </w:r>
            <w:r w:rsidR="001E21B8" w:rsidRPr="00A15DA1">
              <w:rPr>
                <w:rStyle w:val="FontStyle16"/>
                <w:sz w:val="24"/>
                <w:szCs w:val="24"/>
                <w:lang w:val="en-US"/>
              </w:rPr>
              <w:t>53 433,12</w:t>
            </w:r>
          </w:p>
        </w:tc>
      </w:tr>
      <w:tr w:rsidR="00CE2566" w:rsidRPr="008C1605" w:rsidTr="00A15DA1">
        <w:tc>
          <w:tcPr>
            <w:tcW w:w="3544" w:type="dxa"/>
            <w:gridSpan w:val="2"/>
          </w:tcPr>
          <w:p w:rsidR="00CE2566" w:rsidRPr="00C45599" w:rsidRDefault="00CE2566" w:rsidP="005628E5">
            <w:pPr>
              <w:pStyle w:val="Style8"/>
              <w:widowControl/>
              <w:spacing w:line="240" w:lineRule="auto"/>
              <w:ind w:left="11" w:hanging="11"/>
              <w:rPr>
                <w:rStyle w:val="FontStyle16"/>
                <w:sz w:val="24"/>
                <w:szCs w:val="24"/>
                <w:lang w:val="en-US" w:eastAsia="en-US"/>
              </w:rPr>
            </w:pPr>
            <w:r w:rsidRPr="00C45599">
              <w:rPr>
                <w:rStyle w:val="FontStyle15"/>
                <w:b w:val="0"/>
                <w:sz w:val="24"/>
                <w:szCs w:val="24"/>
                <w:lang w:val="en-US" w:eastAsia="en-US"/>
              </w:rPr>
              <w:lastRenderedPageBreak/>
              <w:t>Total</w:t>
            </w:r>
          </w:p>
        </w:tc>
        <w:tc>
          <w:tcPr>
            <w:tcW w:w="5954" w:type="dxa"/>
          </w:tcPr>
          <w:p w:rsidR="00CE2566" w:rsidRPr="005460C0" w:rsidRDefault="001E21B8" w:rsidP="005628E5">
            <w:pPr>
              <w:pStyle w:val="Style8"/>
              <w:widowControl/>
              <w:spacing w:line="240" w:lineRule="auto"/>
              <w:rPr>
                <w:rStyle w:val="FontStyle16"/>
                <w:sz w:val="24"/>
                <w:szCs w:val="24"/>
                <w:lang w:val="en-US"/>
              </w:rPr>
            </w:pPr>
            <w:r>
              <w:rPr>
                <w:rStyle w:val="FontStyle16"/>
                <w:sz w:val="24"/>
                <w:szCs w:val="24"/>
                <w:lang w:val="en-US"/>
              </w:rPr>
              <w:t>12 411 466,23</w:t>
            </w:r>
          </w:p>
        </w:tc>
      </w:tr>
    </w:tbl>
    <w:p w:rsidR="00CE2566" w:rsidRPr="002436FD" w:rsidRDefault="002436FD" w:rsidP="002436FD">
      <w:pPr>
        <w:pStyle w:val="Style6"/>
        <w:widowControl/>
        <w:tabs>
          <w:tab w:val="left" w:pos="226"/>
        </w:tabs>
        <w:spacing w:before="211" w:after="120" w:line="240" w:lineRule="auto"/>
        <w:rPr>
          <w:rStyle w:val="FontStyle16"/>
          <w:sz w:val="24"/>
          <w:szCs w:val="24"/>
          <w:lang w:val="en-US"/>
        </w:rPr>
      </w:pPr>
      <w:r>
        <w:rPr>
          <w:rStyle w:val="FontStyle16"/>
          <w:sz w:val="24"/>
          <w:szCs w:val="24"/>
          <w:lang w:val="en-US"/>
        </w:rPr>
        <w:t>1. </w:t>
      </w:r>
      <w:r w:rsidR="00CE2566" w:rsidRPr="002436FD">
        <w:rPr>
          <w:rStyle w:val="FontStyle16"/>
          <w:sz w:val="24"/>
          <w:szCs w:val="24"/>
          <w:lang w:val="en-US"/>
        </w:rPr>
        <w:t xml:space="preserve">Payment: By irrevocable Documentary Letter of Credit which shall be established by the Applicant in </w:t>
      </w:r>
      <w:proofErr w:type="spellStart"/>
      <w:r w:rsidR="00CE2566" w:rsidRPr="002436FD">
        <w:rPr>
          <w:rStyle w:val="FontStyle16"/>
          <w:sz w:val="24"/>
          <w:szCs w:val="24"/>
          <w:lang w:val="en-US"/>
        </w:rPr>
        <w:t>favour</w:t>
      </w:r>
      <w:proofErr w:type="spellEnd"/>
      <w:r w:rsidR="00CE2566" w:rsidRPr="002436FD">
        <w:rPr>
          <w:rStyle w:val="FontStyle16"/>
          <w:sz w:val="24"/>
          <w:szCs w:val="24"/>
          <w:lang w:val="en-US"/>
        </w:rPr>
        <w:t xml:space="preserve"> of the Beneficiary in accordance with the Contract as referred to above.</w:t>
      </w:r>
    </w:p>
    <w:p w:rsidR="00A15DA1" w:rsidRDefault="002436FD" w:rsidP="00A15DA1">
      <w:pPr>
        <w:pStyle w:val="Style6"/>
        <w:widowControl/>
        <w:tabs>
          <w:tab w:val="left" w:pos="226"/>
        </w:tabs>
        <w:spacing w:before="211" w:after="120" w:line="240" w:lineRule="auto"/>
        <w:rPr>
          <w:rStyle w:val="FontStyle16"/>
          <w:sz w:val="24"/>
          <w:szCs w:val="24"/>
          <w:lang w:val="en-US"/>
        </w:rPr>
      </w:pPr>
      <w:r>
        <w:rPr>
          <w:rStyle w:val="FontStyle16"/>
          <w:sz w:val="24"/>
          <w:szCs w:val="24"/>
          <w:lang w:val="en-US"/>
        </w:rPr>
        <w:t>2. </w:t>
      </w:r>
      <w:r w:rsidR="00CE2566" w:rsidRPr="002436FD">
        <w:rPr>
          <w:rStyle w:val="FontStyle16"/>
          <w:sz w:val="24"/>
          <w:szCs w:val="24"/>
          <w:lang w:val="en-US"/>
        </w:rPr>
        <w:t>The said Letter of Credit (L/C) will be payable to the Beneficiary by representation by the Beneficiary of the following clean documents fully complied with the L/C terms and conditions:</w:t>
      </w:r>
    </w:p>
    <w:p w:rsidR="001E21B8" w:rsidRPr="00A15DA1" w:rsidRDefault="00A15DA1" w:rsidP="001E21B8">
      <w:pPr>
        <w:pStyle w:val="ac"/>
        <w:spacing w:line="276" w:lineRule="auto"/>
        <w:ind w:firstLine="567"/>
        <w:rPr>
          <w:color w:val="000000"/>
          <w:lang w:val="en-US"/>
        </w:rPr>
      </w:pPr>
      <w:r>
        <w:rPr>
          <w:color w:val="000000"/>
          <w:lang w:val="en-US"/>
        </w:rPr>
        <w:t>2.1. </w:t>
      </w:r>
      <w:r w:rsidR="001E21B8" w:rsidRPr="00A15DA1">
        <w:rPr>
          <w:color w:val="000000"/>
          <w:lang w:val="en-US"/>
        </w:rPr>
        <w:t>The Price of Contract related to the Training of the Principal’s personnel as per Appendices No. 20 and 21 will be paid to the Contractor based on the Schedule of Payment described in the Appendix No.6 to the Contract against the following documents:</w:t>
      </w:r>
    </w:p>
    <w:p w:rsidR="001E21B8" w:rsidRPr="00A15DA1" w:rsidRDefault="00A15DA1" w:rsidP="001E21B8">
      <w:pPr>
        <w:pStyle w:val="ac"/>
        <w:spacing w:line="276" w:lineRule="auto"/>
        <w:ind w:firstLine="567"/>
        <w:rPr>
          <w:color w:val="000000"/>
          <w:lang w:val="en-US"/>
        </w:rPr>
      </w:pPr>
      <w:r>
        <w:rPr>
          <w:color w:val="000000"/>
          <w:lang w:val="en-US"/>
        </w:rPr>
        <w:t>2.1.1. </w:t>
      </w:r>
      <w:r w:rsidR="001E21B8" w:rsidRPr="00A15DA1">
        <w:rPr>
          <w:color w:val="000000"/>
          <w:lang w:val="en-US"/>
        </w:rPr>
        <w:t>Certificate of Training Completion (as per Appendix No.11), which will be developed and signed by the Contractor and approved by the Principal in 4 originals. The Principal shall consider and sign the Certificate of Conducted Training initialed by its representative at BNPP-1 within 7 days from the date of receipt from the Contractor at NPPD office in Tehran.</w:t>
      </w:r>
    </w:p>
    <w:p w:rsidR="001E21B8" w:rsidRPr="00A15DA1" w:rsidRDefault="00A15DA1" w:rsidP="001E21B8">
      <w:pPr>
        <w:pStyle w:val="ac"/>
        <w:spacing w:line="276" w:lineRule="auto"/>
        <w:ind w:firstLine="567"/>
        <w:rPr>
          <w:color w:val="000000"/>
          <w:lang w:val="en-US"/>
        </w:rPr>
      </w:pPr>
      <w:r>
        <w:rPr>
          <w:color w:val="000000"/>
          <w:lang w:val="en-US"/>
        </w:rPr>
        <w:t>2.1.2. </w:t>
      </w:r>
      <w:r w:rsidR="001E21B8" w:rsidRPr="00A15DA1">
        <w:rPr>
          <w:color w:val="000000"/>
          <w:lang w:val="en-US"/>
        </w:rPr>
        <w:t>Signed commercial invoice of the Contractor for the completed Training as per Appendices No.20 and 21 to the Contract in 4 originals.</w:t>
      </w:r>
    </w:p>
    <w:p w:rsidR="001E21B8" w:rsidRPr="00A15DA1" w:rsidRDefault="00A15DA1" w:rsidP="001E21B8">
      <w:pPr>
        <w:pStyle w:val="ac"/>
        <w:spacing w:line="276" w:lineRule="auto"/>
        <w:ind w:firstLine="567"/>
        <w:rPr>
          <w:color w:val="000000"/>
          <w:lang w:val="en-US"/>
        </w:rPr>
      </w:pPr>
      <w:r>
        <w:rPr>
          <w:color w:val="000000"/>
          <w:lang w:val="en-US"/>
        </w:rPr>
        <w:t>2.1.3. </w:t>
      </w:r>
      <w:r w:rsidR="001E21B8" w:rsidRPr="00A15DA1">
        <w:rPr>
          <w:color w:val="000000"/>
          <w:lang w:val="en-US"/>
        </w:rPr>
        <w:t>To ensure good performance Warranty of the Contractor's obligations related to Training under this Contract, 10 % (ten percent) of the amount of invoices issued by the Contractor, shall be retained as good performance Warranty.</w:t>
      </w:r>
    </w:p>
    <w:p w:rsidR="001E21B8" w:rsidRPr="00A15DA1" w:rsidRDefault="00A15DA1" w:rsidP="001E21B8">
      <w:pPr>
        <w:pStyle w:val="ac"/>
        <w:spacing w:line="276" w:lineRule="auto"/>
        <w:ind w:firstLine="567"/>
        <w:rPr>
          <w:color w:val="000000"/>
          <w:lang w:val="en-US"/>
        </w:rPr>
      </w:pPr>
      <w:r>
        <w:rPr>
          <w:color w:val="000000"/>
          <w:lang w:val="en-US"/>
        </w:rPr>
        <w:t>2.1.4. </w:t>
      </w:r>
      <w:r w:rsidR="001E21B8" w:rsidRPr="00A15DA1">
        <w:rPr>
          <w:color w:val="000000"/>
          <w:lang w:val="en-US"/>
        </w:rPr>
        <w:t>The 100% (hundred percent) of the retained retention money of the Training shall be released within 25 (twenty five) days after connection of the Unit to the Grid subject to successful assessment for the effectiveness of the Training of the individuals trained Principal’s personnel (Paragraph 4.2.9 of the Appendix 20 to the Contract) who have been taken part in the respective Works. If any persons of the trained Principal’s personnel don’t take part in the respective Works, for such respectful reasons as disease, layoff, death, Principal’s decision, etc., the related amount of the retention could be released.</w:t>
      </w:r>
    </w:p>
    <w:p w:rsidR="00CE2566" w:rsidRPr="002436FD" w:rsidRDefault="00CE2566" w:rsidP="002436FD">
      <w:pPr>
        <w:pStyle w:val="Style5"/>
        <w:widowControl/>
        <w:spacing w:before="125" w:after="120" w:line="240" w:lineRule="auto"/>
        <w:jc w:val="left"/>
        <w:rPr>
          <w:rStyle w:val="FontStyle16"/>
          <w:sz w:val="24"/>
          <w:szCs w:val="24"/>
          <w:lang w:val="en-US"/>
        </w:rPr>
      </w:pPr>
      <w:r w:rsidRPr="002436FD">
        <w:rPr>
          <w:rStyle w:val="FontStyle16"/>
          <w:sz w:val="24"/>
          <w:szCs w:val="24"/>
        </w:rPr>
        <w:t>3-</w:t>
      </w:r>
      <w:r w:rsidRPr="002436FD">
        <w:rPr>
          <w:rStyle w:val="FontStyle16"/>
          <w:sz w:val="24"/>
          <w:szCs w:val="24"/>
          <w:lang w:val="en-US"/>
        </w:rPr>
        <w:t xml:space="preserve"> Other terms:</w:t>
      </w:r>
    </w:p>
    <w:p w:rsidR="00CE2566" w:rsidRPr="002436FD" w:rsidRDefault="00CE2566" w:rsidP="002436FD">
      <w:pPr>
        <w:pStyle w:val="Style2"/>
        <w:widowControl/>
        <w:numPr>
          <w:ilvl w:val="0"/>
          <w:numId w:val="5"/>
        </w:numPr>
        <w:spacing w:after="120" w:line="240" w:lineRule="auto"/>
        <w:ind w:firstLine="284"/>
        <w:jc w:val="left"/>
        <w:rPr>
          <w:rStyle w:val="FontStyle16"/>
          <w:sz w:val="24"/>
          <w:szCs w:val="24"/>
          <w:lang w:val="en-US"/>
        </w:rPr>
      </w:pPr>
      <w:r w:rsidRPr="002436FD">
        <w:rPr>
          <w:rStyle w:val="FontStyle16"/>
          <w:sz w:val="24"/>
          <w:szCs w:val="24"/>
          <w:lang w:val="en-US" w:eastAsia="en-US"/>
        </w:rPr>
        <w:t xml:space="preserve">The Applicant bank shall be Bank </w:t>
      </w:r>
      <w:proofErr w:type="spellStart"/>
      <w:r w:rsidRPr="002436FD">
        <w:rPr>
          <w:rStyle w:val="FontStyle16"/>
          <w:sz w:val="24"/>
          <w:szCs w:val="24"/>
          <w:lang w:val="en-US" w:eastAsia="en-US"/>
        </w:rPr>
        <w:t>Markazi</w:t>
      </w:r>
      <w:proofErr w:type="spellEnd"/>
      <w:r w:rsidRPr="002436FD">
        <w:rPr>
          <w:rStyle w:val="FontStyle16"/>
          <w:sz w:val="24"/>
          <w:szCs w:val="24"/>
          <w:lang w:val="en-US" w:eastAsia="en-US"/>
        </w:rPr>
        <w:t xml:space="preserve"> </w:t>
      </w:r>
      <w:proofErr w:type="spellStart"/>
      <w:r w:rsidRPr="002436FD">
        <w:rPr>
          <w:rStyle w:val="FontStyle16"/>
          <w:sz w:val="24"/>
          <w:szCs w:val="24"/>
          <w:lang w:val="en-US" w:eastAsia="en-US"/>
        </w:rPr>
        <w:t>Jomhouri</w:t>
      </w:r>
      <w:proofErr w:type="spellEnd"/>
      <w:r w:rsidRPr="002436FD">
        <w:rPr>
          <w:rStyle w:val="FontStyle16"/>
          <w:sz w:val="24"/>
          <w:szCs w:val="24"/>
          <w:lang w:val="en-US" w:eastAsia="en-US"/>
        </w:rPr>
        <w:t xml:space="preserve"> </w:t>
      </w:r>
      <w:proofErr w:type="spellStart"/>
      <w:r w:rsidRPr="002436FD">
        <w:rPr>
          <w:rStyle w:val="FontStyle16"/>
          <w:sz w:val="24"/>
          <w:szCs w:val="24"/>
          <w:lang w:val="en-US" w:eastAsia="en-US"/>
        </w:rPr>
        <w:t>Islami</w:t>
      </w:r>
      <w:proofErr w:type="spellEnd"/>
      <w:r w:rsidRPr="002436FD">
        <w:rPr>
          <w:rStyle w:val="FontStyle16"/>
          <w:sz w:val="24"/>
          <w:szCs w:val="24"/>
          <w:lang w:val="en-US" w:eastAsia="en-US"/>
        </w:rPr>
        <w:t xml:space="preserve"> Iran, Tehran, Iran.</w:t>
      </w:r>
    </w:p>
    <w:p w:rsidR="00CE2566" w:rsidRPr="002436FD" w:rsidRDefault="00CE2566" w:rsidP="002436FD">
      <w:pPr>
        <w:pStyle w:val="Style2"/>
        <w:widowControl/>
        <w:numPr>
          <w:ilvl w:val="0"/>
          <w:numId w:val="5"/>
        </w:numPr>
        <w:spacing w:after="120" w:line="240" w:lineRule="auto"/>
        <w:ind w:firstLine="284"/>
        <w:jc w:val="left"/>
        <w:rPr>
          <w:rStyle w:val="FontStyle16"/>
          <w:sz w:val="24"/>
          <w:szCs w:val="24"/>
          <w:lang w:val="en-US" w:eastAsia="en-US"/>
        </w:rPr>
      </w:pPr>
      <w:r w:rsidRPr="002436FD">
        <w:rPr>
          <w:rStyle w:val="FontStyle16"/>
          <w:sz w:val="24"/>
          <w:szCs w:val="24"/>
          <w:lang w:val="en-US" w:eastAsia="en-US"/>
        </w:rPr>
        <w:t xml:space="preserve">The Beneficiary's bank shall be </w:t>
      </w:r>
      <w:r w:rsidRPr="002436FD">
        <w:rPr>
          <w:rStyle w:val="FontStyle16"/>
          <w:sz w:val="24"/>
          <w:szCs w:val="24"/>
          <w:lang w:val="en-US"/>
        </w:rPr>
        <w:t>JSC “</w:t>
      </w:r>
      <w:proofErr w:type="spellStart"/>
      <w:r w:rsidRPr="002436FD">
        <w:rPr>
          <w:rStyle w:val="FontStyle16"/>
          <w:sz w:val="24"/>
          <w:szCs w:val="24"/>
          <w:lang w:val="en-US"/>
        </w:rPr>
        <w:t>Gazprombank</w:t>
      </w:r>
      <w:proofErr w:type="spellEnd"/>
      <w:r w:rsidRPr="002436FD">
        <w:rPr>
          <w:rStyle w:val="FontStyle16"/>
          <w:sz w:val="24"/>
          <w:szCs w:val="24"/>
          <w:lang w:val="en-US"/>
        </w:rPr>
        <w:t>”</w:t>
      </w:r>
      <w:r w:rsidRPr="002436FD">
        <w:rPr>
          <w:rStyle w:val="FontStyle16"/>
          <w:sz w:val="24"/>
          <w:szCs w:val="24"/>
          <w:lang w:val="en-US" w:eastAsia="en-US"/>
        </w:rPr>
        <w:t>, Moscow, Russian Federation</w:t>
      </w:r>
    </w:p>
    <w:p w:rsidR="00CE2566" w:rsidRPr="002436FD" w:rsidRDefault="00CE2566" w:rsidP="002436FD">
      <w:pPr>
        <w:pStyle w:val="Style2"/>
        <w:widowControl/>
        <w:numPr>
          <w:ilvl w:val="0"/>
          <w:numId w:val="5"/>
        </w:numPr>
        <w:spacing w:after="120" w:line="240" w:lineRule="auto"/>
        <w:ind w:firstLine="284"/>
        <w:jc w:val="left"/>
        <w:rPr>
          <w:rStyle w:val="FontStyle16"/>
          <w:sz w:val="24"/>
          <w:szCs w:val="24"/>
          <w:lang w:val="en-US" w:eastAsia="en-US"/>
        </w:rPr>
      </w:pPr>
      <w:r w:rsidRPr="002436FD">
        <w:rPr>
          <w:rStyle w:val="FontStyle16"/>
          <w:sz w:val="24"/>
          <w:szCs w:val="24"/>
          <w:lang w:val="en-US" w:eastAsia="en-US"/>
        </w:rPr>
        <w:t>Ten Percent (10%) of each invoice amount which is presented by the beneficiary from time to time shall be deducted as Retention. Such Retention shall be released according to the Applicant's instruction to the Applicant's bank.</w:t>
      </w:r>
    </w:p>
    <w:p w:rsidR="00CE2566" w:rsidRPr="002436FD" w:rsidRDefault="00CE2566" w:rsidP="002436FD">
      <w:pPr>
        <w:pStyle w:val="Style2"/>
        <w:widowControl/>
        <w:numPr>
          <w:ilvl w:val="0"/>
          <w:numId w:val="6"/>
        </w:numPr>
        <w:tabs>
          <w:tab w:val="left" w:pos="1843"/>
        </w:tabs>
        <w:spacing w:before="19" w:after="120" w:line="240" w:lineRule="auto"/>
        <w:ind w:firstLine="284"/>
        <w:rPr>
          <w:rStyle w:val="FontStyle16"/>
          <w:sz w:val="24"/>
          <w:szCs w:val="24"/>
          <w:lang w:val="en-US"/>
        </w:rPr>
      </w:pPr>
      <w:r w:rsidRPr="002436FD">
        <w:rPr>
          <w:rStyle w:val="FontStyle16"/>
          <w:sz w:val="24"/>
          <w:szCs w:val="24"/>
          <w:lang w:val="en-US" w:eastAsia="en-US"/>
        </w:rPr>
        <w:t xml:space="preserve">This </w:t>
      </w:r>
      <w:proofErr w:type="spellStart"/>
      <w:r w:rsidRPr="002436FD">
        <w:rPr>
          <w:rStyle w:val="FontStyle16"/>
          <w:sz w:val="24"/>
          <w:szCs w:val="24"/>
          <w:lang w:val="en-US" w:eastAsia="en-US"/>
        </w:rPr>
        <w:t>Proforma</w:t>
      </w:r>
      <w:proofErr w:type="spellEnd"/>
      <w:r w:rsidRPr="002436FD">
        <w:rPr>
          <w:rStyle w:val="FontStyle16"/>
          <w:sz w:val="24"/>
          <w:szCs w:val="24"/>
          <w:lang w:val="en-US" w:eastAsia="en-US"/>
        </w:rPr>
        <w:t xml:space="preserve"> Invoice has been issued on the strength of the Contract </w:t>
      </w:r>
      <w:proofErr w:type="spellStart"/>
      <w:r w:rsidRPr="002436FD">
        <w:rPr>
          <w:rStyle w:val="FontStyle16"/>
          <w:sz w:val="24"/>
          <w:szCs w:val="24"/>
          <w:lang w:val="en-US" w:eastAsia="en-US"/>
        </w:rPr>
        <w:t>No.</w:t>
      </w:r>
      <w:r w:rsidR="002436FD" w:rsidRPr="002436FD">
        <w:rPr>
          <w:rStyle w:val="FontStyle16"/>
          <w:sz w:val="24"/>
          <w:szCs w:val="24"/>
          <w:lang w:val="en-US" w:eastAsia="en-US"/>
        </w:rPr>
        <w:t>PPM</w:t>
      </w:r>
      <w:proofErr w:type="spellEnd"/>
      <w:r w:rsidR="002436FD" w:rsidRPr="002436FD">
        <w:rPr>
          <w:rStyle w:val="FontStyle16"/>
          <w:sz w:val="24"/>
          <w:szCs w:val="24"/>
          <w:lang w:val="en-US" w:eastAsia="en-US"/>
        </w:rPr>
        <w:t>/T-4100 dated Sep.2017</w:t>
      </w:r>
      <w:r w:rsidRPr="002436FD">
        <w:rPr>
          <w:rStyle w:val="FontStyle16"/>
          <w:sz w:val="24"/>
          <w:szCs w:val="24"/>
          <w:lang w:val="en-US" w:eastAsia="en-US"/>
        </w:rPr>
        <w:t>.</w:t>
      </w:r>
    </w:p>
    <w:p w:rsidR="00CE2566" w:rsidRPr="002436FD" w:rsidRDefault="00CE2566" w:rsidP="002436FD">
      <w:pPr>
        <w:pStyle w:val="Style5"/>
        <w:widowControl/>
        <w:spacing w:before="91" w:after="120" w:line="240" w:lineRule="auto"/>
        <w:jc w:val="left"/>
        <w:rPr>
          <w:rStyle w:val="FontStyle16"/>
          <w:sz w:val="24"/>
          <w:szCs w:val="24"/>
          <w:lang w:val="en-US" w:eastAsia="en-US"/>
        </w:rPr>
      </w:pPr>
      <w:r w:rsidRPr="002436FD">
        <w:rPr>
          <w:rStyle w:val="FontStyle16"/>
          <w:sz w:val="24"/>
          <w:szCs w:val="24"/>
          <w:lang w:val="en-US" w:eastAsia="en-US"/>
        </w:rPr>
        <w:t xml:space="preserve">This is to certify that the prices quoted in this </w:t>
      </w:r>
      <w:proofErr w:type="spellStart"/>
      <w:r w:rsidRPr="002436FD">
        <w:rPr>
          <w:rStyle w:val="FontStyle16"/>
          <w:sz w:val="24"/>
          <w:szCs w:val="24"/>
          <w:lang w:val="en-US" w:eastAsia="en-US"/>
        </w:rPr>
        <w:t>Proforma</w:t>
      </w:r>
      <w:proofErr w:type="spellEnd"/>
      <w:r w:rsidRPr="002436FD">
        <w:rPr>
          <w:rStyle w:val="FontStyle16"/>
          <w:sz w:val="24"/>
          <w:szCs w:val="24"/>
          <w:lang w:val="en-US" w:eastAsia="en-US"/>
        </w:rPr>
        <w:t xml:space="preserve"> Invoice are true and correct.</w:t>
      </w:r>
    </w:p>
    <w:p w:rsidR="00CE2566" w:rsidRPr="002436FD" w:rsidRDefault="00CE2566" w:rsidP="002436FD">
      <w:pPr>
        <w:pStyle w:val="Style5"/>
        <w:widowControl/>
        <w:spacing w:before="91" w:after="120" w:line="240" w:lineRule="auto"/>
        <w:jc w:val="left"/>
        <w:rPr>
          <w:rStyle w:val="FontStyle16"/>
          <w:sz w:val="24"/>
          <w:szCs w:val="24"/>
          <w:lang w:val="en-US" w:eastAsia="en-US"/>
        </w:rPr>
      </w:pPr>
    </w:p>
    <w:p w:rsidR="00CE2566" w:rsidRPr="002436FD" w:rsidRDefault="00CE2566" w:rsidP="002436FD">
      <w:pPr>
        <w:pStyle w:val="Style5"/>
        <w:widowControl/>
        <w:spacing w:before="91" w:after="120" w:line="240" w:lineRule="auto"/>
        <w:jc w:val="left"/>
        <w:rPr>
          <w:rStyle w:val="FontStyle16"/>
          <w:sz w:val="24"/>
          <w:szCs w:val="24"/>
          <w:lang w:val="en-US" w:eastAsia="en-US"/>
        </w:rPr>
      </w:pPr>
      <w:r w:rsidRPr="002436FD">
        <w:rPr>
          <w:rStyle w:val="FontStyle16"/>
          <w:sz w:val="24"/>
          <w:szCs w:val="24"/>
          <w:lang w:val="en-US" w:eastAsia="en-US"/>
        </w:rPr>
        <w:t>_______________________</w:t>
      </w:r>
    </w:p>
    <w:p w:rsidR="005455CF" w:rsidRPr="00F72E92" w:rsidRDefault="00CE2566" w:rsidP="00D7253C">
      <w:pPr>
        <w:spacing w:after="120"/>
        <w:jc w:val="both"/>
        <w:rPr>
          <w:sz w:val="28"/>
          <w:szCs w:val="28"/>
        </w:rPr>
      </w:pPr>
      <w:r w:rsidRPr="002436FD">
        <w:rPr>
          <w:lang w:val="en-US"/>
        </w:rPr>
        <w:t xml:space="preserve">E.A. </w:t>
      </w:r>
      <w:proofErr w:type="spellStart"/>
      <w:r w:rsidRPr="002436FD">
        <w:rPr>
          <w:lang w:val="en-US"/>
        </w:rPr>
        <w:t>Salkov</w:t>
      </w:r>
      <w:proofErr w:type="spellEnd"/>
    </w:p>
    <w:sectPr w:rsidR="005455CF" w:rsidRPr="00F72E92" w:rsidSect="00D7253C">
      <w:headerReference w:type="default" r:id="rId10"/>
      <w:footerReference w:type="default" r:id="rId11"/>
      <w:footerReference w:type="first" r:id="rId12"/>
      <w:pgSz w:w="11906" w:h="16838"/>
      <w:pgMar w:top="1135" w:right="567" w:bottom="1134" w:left="1418" w:header="0" w:footer="5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573" w:rsidRDefault="005E1573">
      <w:r>
        <w:separator/>
      </w:r>
    </w:p>
  </w:endnote>
  <w:endnote w:type="continuationSeparator" w:id="0">
    <w:p w:rsidR="005E1573" w:rsidRDefault="005E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A3" w:rsidRPr="009D6677" w:rsidRDefault="00FB1413" w:rsidP="00B67FA3">
    <w:pPr>
      <w:pStyle w:val="a5"/>
      <w:rPr>
        <w:sz w:val="28"/>
        <w:szCs w:val="28"/>
      </w:rPr>
    </w:pPr>
    <w:r>
      <w:rPr>
        <w:noProof/>
        <w:lang w:eastAsia="ru-RU"/>
      </w:rPr>
      <w:drawing>
        <wp:anchor distT="0" distB="0" distL="114300" distR="114300" simplePos="0" relativeHeight="251668992" behindDoc="1" locked="0" layoutInCell="1" allowOverlap="1" wp14:anchorId="776308AF" wp14:editId="2D51180A">
          <wp:simplePos x="0" y="0"/>
          <wp:positionH relativeFrom="column">
            <wp:posOffset>5929630</wp:posOffset>
          </wp:positionH>
          <wp:positionV relativeFrom="paragraph">
            <wp:posOffset>24765</wp:posOffset>
          </wp:positionV>
          <wp:extent cx="381635" cy="478790"/>
          <wp:effectExtent l="0" t="0" r="0" b="0"/>
          <wp:wrapThrough wrapText="bothSides">
            <wp:wrapPolygon edited="0">
              <wp:start x="0" y="0"/>
              <wp:lineTo x="0" y="20626"/>
              <wp:lineTo x="20486" y="20626"/>
              <wp:lineTo x="20486"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478790"/>
                  </a:xfrm>
                  <a:prstGeom prst="rect">
                    <a:avLst/>
                  </a:prstGeom>
                  <a:noFill/>
                </pic:spPr>
              </pic:pic>
            </a:graphicData>
          </a:graphic>
          <wp14:sizeRelH relativeFrom="page">
            <wp14:pctWidth>0</wp14:pctWidth>
          </wp14:sizeRelH>
          <wp14:sizeRelV relativeFrom="page">
            <wp14:pctHeight>0</wp14:pctHeight>
          </wp14:sizeRelV>
        </wp:anchor>
      </w:drawing>
    </w:r>
    <w:r>
      <w:rPr>
        <w:noProof/>
        <w:sz w:val="28"/>
        <w:szCs w:val="28"/>
        <w:lang w:eastAsia="ru-RU"/>
      </w:rPr>
      <w:drawing>
        <wp:anchor distT="0" distB="0" distL="114300" distR="114300" simplePos="0" relativeHeight="251670016" behindDoc="0" locked="0" layoutInCell="1" allowOverlap="1" wp14:anchorId="1B13F1DB" wp14:editId="67321734">
          <wp:simplePos x="0" y="0"/>
          <wp:positionH relativeFrom="column">
            <wp:posOffset>-417830</wp:posOffset>
          </wp:positionH>
          <wp:positionV relativeFrom="paragraph">
            <wp:posOffset>51259</wp:posOffset>
          </wp:positionV>
          <wp:extent cx="443230" cy="442031"/>
          <wp:effectExtent l="0" t="0" r="0" b="0"/>
          <wp:wrapNone/>
          <wp:docPr id="9" name="Рисунок 9" descr="D:\Ринат\! Astonia\RusAtomEnergo\Blank\Знак TIC 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инат\! Astonia\RusAtomEnergo\Blank\Знак TIC 900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3230" cy="44203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612" w:rsidRPr="005D5524" w:rsidRDefault="003E4612" w:rsidP="003E4612">
    <w:pPr>
      <w:pStyle w:val="a5"/>
      <w:rPr>
        <w:sz w:val="28"/>
        <w:szCs w:val="28"/>
        <w:lang w:val="en-US"/>
      </w:rPr>
    </w:pPr>
    <w:r>
      <w:rPr>
        <w:noProof/>
        <w:lang w:eastAsia="ru-RU"/>
      </w:rPr>
      <w:drawing>
        <wp:anchor distT="0" distB="0" distL="114300" distR="114300" simplePos="0" relativeHeight="251673088" behindDoc="1" locked="0" layoutInCell="1" allowOverlap="1" wp14:anchorId="07B10C06" wp14:editId="2E26E566">
          <wp:simplePos x="0" y="0"/>
          <wp:positionH relativeFrom="column">
            <wp:posOffset>5929630</wp:posOffset>
          </wp:positionH>
          <wp:positionV relativeFrom="paragraph">
            <wp:posOffset>24765</wp:posOffset>
          </wp:positionV>
          <wp:extent cx="381635" cy="478790"/>
          <wp:effectExtent l="0" t="0" r="0" b="0"/>
          <wp:wrapThrough wrapText="bothSides">
            <wp:wrapPolygon edited="0">
              <wp:start x="0" y="0"/>
              <wp:lineTo x="0" y="20626"/>
              <wp:lineTo x="20486" y="20626"/>
              <wp:lineTo x="20486" y="0"/>
              <wp:lineTo x="0" y="0"/>
            </wp:wrapPolygon>
          </wp:wrapThrough>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478790"/>
                  </a:xfrm>
                  <a:prstGeom prst="rect">
                    <a:avLst/>
                  </a:prstGeom>
                  <a:noFill/>
                </pic:spPr>
              </pic:pic>
            </a:graphicData>
          </a:graphic>
          <wp14:sizeRelH relativeFrom="page">
            <wp14:pctWidth>0</wp14:pctWidth>
          </wp14:sizeRelH>
          <wp14:sizeRelV relativeFrom="page">
            <wp14:pctHeight>0</wp14:pctHeight>
          </wp14:sizeRelV>
        </wp:anchor>
      </w:drawing>
    </w:r>
    <w:r>
      <w:rPr>
        <w:noProof/>
        <w:sz w:val="28"/>
        <w:szCs w:val="28"/>
        <w:lang w:eastAsia="ru-RU"/>
      </w:rPr>
      <w:drawing>
        <wp:anchor distT="0" distB="0" distL="114300" distR="114300" simplePos="0" relativeHeight="251674112" behindDoc="0" locked="0" layoutInCell="1" allowOverlap="1" wp14:anchorId="253B3BC5" wp14:editId="6C70B381">
          <wp:simplePos x="0" y="0"/>
          <wp:positionH relativeFrom="column">
            <wp:posOffset>-417830</wp:posOffset>
          </wp:positionH>
          <wp:positionV relativeFrom="paragraph">
            <wp:posOffset>51259</wp:posOffset>
          </wp:positionV>
          <wp:extent cx="443230" cy="442031"/>
          <wp:effectExtent l="0" t="0" r="0" b="0"/>
          <wp:wrapNone/>
          <wp:docPr id="18" name="Рисунок 18" descr="D:\Ринат\! Astonia\RusAtomEnergo\Blank\Знак TIC 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инат\! Astonia\RusAtomEnergo\Blank\Знак TIC 900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3230" cy="4420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5DA8" w:rsidRPr="009D6677">
      <w:rPr>
        <w:noProof/>
        <w:sz w:val="28"/>
        <w:szCs w:val="28"/>
        <w:lang w:eastAsia="ru-RU"/>
      </w:rPr>
      <w:drawing>
        <wp:anchor distT="0" distB="0" distL="114300" distR="114300" simplePos="0" relativeHeight="251676160" behindDoc="1" locked="0" layoutInCell="1" allowOverlap="1" wp14:anchorId="3AA34BE2" wp14:editId="25A2E5DC">
          <wp:simplePos x="0" y="0"/>
          <wp:positionH relativeFrom="column">
            <wp:posOffset>6832600</wp:posOffset>
          </wp:positionH>
          <wp:positionV relativeFrom="paragraph">
            <wp:posOffset>196850</wp:posOffset>
          </wp:positionV>
          <wp:extent cx="361950" cy="457200"/>
          <wp:effectExtent l="0" t="0" r="0" b="0"/>
          <wp:wrapNone/>
          <wp:docPr id="13" name="Рисунок 13" descr="лого росатом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лого росатом e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573" w:rsidRDefault="005E1573">
      <w:r>
        <w:separator/>
      </w:r>
    </w:p>
  </w:footnote>
  <w:footnote w:type="continuationSeparator" w:id="0">
    <w:p w:rsidR="005E1573" w:rsidRDefault="005E1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151" w:rsidRDefault="00317151" w:rsidP="00686E3A">
    <w:pPr>
      <w:pStyle w:val="a3"/>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1150A"/>
    <w:multiLevelType w:val="hybridMultilevel"/>
    <w:tmpl w:val="94F28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01742E"/>
    <w:multiLevelType w:val="hybridMultilevel"/>
    <w:tmpl w:val="B4F0EA5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9DA1B57"/>
    <w:multiLevelType w:val="hybridMultilevel"/>
    <w:tmpl w:val="353CC7EE"/>
    <w:lvl w:ilvl="0" w:tplc="22E4F2AC">
      <w:start w:val="1"/>
      <w:numFmt w:val="lowerLetter"/>
      <w:lvlText w:val="%1)"/>
      <w:lvlJc w:val="left"/>
      <w:pPr>
        <w:ind w:left="425"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AA2B2B"/>
    <w:multiLevelType w:val="singleLevel"/>
    <w:tmpl w:val="9A507C8C"/>
    <w:lvl w:ilvl="0">
      <w:start w:val="1"/>
      <w:numFmt w:val="decimal"/>
      <w:lvlText w:val="3.%1"/>
      <w:legacy w:legacy="1" w:legacySpace="0" w:legacyIndent="350"/>
      <w:lvlJc w:val="left"/>
      <w:rPr>
        <w:rFonts w:ascii="Times New Roman" w:hAnsi="Times New Roman" w:cs="Times New Roman" w:hint="default"/>
      </w:rPr>
    </w:lvl>
  </w:abstractNum>
  <w:abstractNum w:abstractNumId="4">
    <w:nsid w:val="5F0E75B8"/>
    <w:multiLevelType w:val="hybridMultilevel"/>
    <w:tmpl w:val="9292833C"/>
    <w:lvl w:ilvl="0" w:tplc="63B49110">
      <w:start w:val="1"/>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68E26D55"/>
    <w:multiLevelType w:val="hybridMultilevel"/>
    <w:tmpl w:val="6122CE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5"/>
  </w:num>
  <w:num w:numId="3">
    <w:abstractNumId w:val="0"/>
  </w:num>
  <w:num w:numId="4">
    <w:abstractNumId w:val="2"/>
  </w:num>
  <w:num w:numId="5">
    <w:abstractNumId w:val="3"/>
    <w:lvlOverride w:ilvl="0">
      <w:lvl w:ilvl="0">
        <w:start w:val="1"/>
        <w:numFmt w:val="decimal"/>
        <w:lvlText w:val="3.%1"/>
        <w:legacy w:legacy="1" w:legacySpace="0" w:legacyIndent="351"/>
        <w:lvlJc w:val="left"/>
        <w:rPr>
          <w:rFonts w:ascii="Times New Roman" w:hAnsi="Times New Roman" w:cs="Times New Roman" w:hint="default"/>
          <w:b w:val="0"/>
          <w:i w:val="0"/>
        </w:rPr>
      </w:lvl>
    </w:lvlOverride>
  </w:num>
  <w:num w:numId="6">
    <w:abstractNumId w:val="3"/>
    <w:lvlOverride w:ilvl="0">
      <w:lvl w:ilvl="0">
        <w:start w:val="1"/>
        <w:numFmt w:val="decimal"/>
        <w:lvlText w:val="3.%1"/>
        <w:legacy w:legacy="1" w:legacySpace="0" w:legacyIndent="456"/>
        <w:lvlJc w:val="left"/>
        <w:rPr>
          <w:rFonts w:ascii="Times New Roman" w:hAnsi="Times New Roman" w:cs="Times New Roman" w:hint="default"/>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744"/>
    <w:rsid w:val="0000299C"/>
    <w:rsid w:val="00004245"/>
    <w:rsid w:val="00006165"/>
    <w:rsid w:val="00012204"/>
    <w:rsid w:val="00012499"/>
    <w:rsid w:val="00020FE2"/>
    <w:rsid w:val="000227B2"/>
    <w:rsid w:val="00026557"/>
    <w:rsid w:val="00063F8C"/>
    <w:rsid w:val="000706AA"/>
    <w:rsid w:val="00082A44"/>
    <w:rsid w:val="000B1E6E"/>
    <w:rsid w:val="000D5F12"/>
    <w:rsid w:val="000F0B18"/>
    <w:rsid w:val="000F43BA"/>
    <w:rsid w:val="0012028F"/>
    <w:rsid w:val="00122DC5"/>
    <w:rsid w:val="0012705B"/>
    <w:rsid w:val="00161802"/>
    <w:rsid w:val="00190946"/>
    <w:rsid w:val="001A28C5"/>
    <w:rsid w:val="001A471E"/>
    <w:rsid w:val="001A6997"/>
    <w:rsid w:val="001A6FAA"/>
    <w:rsid w:val="001B7707"/>
    <w:rsid w:val="001D524C"/>
    <w:rsid w:val="001E21B8"/>
    <w:rsid w:val="002142CB"/>
    <w:rsid w:val="00215304"/>
    <w:rsid w:val="00221C2E"/>
    <w:rsid w:val="002436FD"/>
    <w:rsid w:val="002952BF"/>
    <w:rsid w:val="002A67BD"/>
    <w:rsid w:val="002B04BB"/>
    <w:rsid w:val="002B49B5"/>
    <w:rsid w:val="002C58A7"/>
    <w:rsid w:val="002D0137"/>
    <w:rsid w:val="002E0B40"/>
    <w:rsid w:val="002E22C5"/>
    <w:rsid w:val="002E3289"/>
    <w:rsid w:val="002F09C8"/>
    <w:rsid w:val="00302E7E"/>
    <w:rsid w:val="00317151"/>
    <w:rsid w:val="003240BA"/>
    <w:rsid w:val="00343195"/>
    <w:rsid w:val="003470B7"/>
    <w:rsid w:val="0036268C"/>
    <w:rsid w:val="003B75D9"/>
    <w:rsid w:val="003E4612"/>
    <w:rsid w:val="00404826"/>
    <w:rsid w:val="0040733F"/>
    <w:rsid w:val="004320ED"/>
    <w:rsid w:val="004453D2"/>
    <w:rsid w:val="004605D7"/>
    <w:rsid w:val="0048587B"/>
    <w:rsid w:val="004918E2"/>
    <w:rsid w:val="004944FB"/>
    <w:rsid w:val="004A30B8"/>
    <w:rsid w:val="004B19C8"/>
    <w:rsid w:val="004B2FE1"/>
    <w:rsid w:val="004D0E36"/>
    <w:rsid w:val="004E29CD"/>
    <w:rsid w:val="004E66BB"/>
    <w:rsid w:val="0050492E"/>
    <w:rsid w:val="00515F91"/>
    <w:rsid w:val="00526ADA"/>
    <w:rsid w:val="00541221"/>
    <w:rsid w:val="005455CF"/>
    <w:rsid w:val="00561555"/>
    <w:rsid w:val="005745F3"/>
    <w:rsid w:val="005D5524"/>
    <w:rsid w:val="005E1573"/>
    <w:rsid w:val="005F48AD"/>
    <w:rsid w:val="0060062D"/>
    <w:rsid w:val="00620B52"/>
    <w:rsid w:val="00641A4B"/>
    <w:rsid w:val="00643373"/>
    <w:rsid w:val="00643F93"/>
    <w:rsid w:val="006531CD"/>
    <w:rsid w:val="00667BF6"/>
    <w:rsid w:val="00674B5E"/>
    <w:rsid w:val="00686E3A"/>
    <w:rsid w:val="006A2B1C"/>
    <w:rsid w:val="006B28F1"/>
    <w:rsid w:val="006B4939"/>
    <w:rsid w:val="006E711C"/>
    <w:rsid w:val="006F5627"/>
    <w:rsid w:val="00740BA4"/>
    <w:rsid w:val="00745EEB"/>
    <w:rsid w:val="007570D5"/>
    <w:rsid w:val="007871E7"/>
    <w:rsid w:val="007F66F2"/>
    <w:rsid w:val="00817350"/>
    <w:rsid w:val="008338D3"/>
    <w:rsid w:val="0084417C"/>
    <w:rsid w:val="008526A9"/>
    <w:rsid w:val="00853FA1"/>
    <w:rsid w:val="00855CC8"/>
    <w:rsid w:val="008622CE"/>
    <w:rsid w:val="008628CD"/>
    <w:rsid w:val="00865683"/>
    <w:rsid w:val="008929BE"/>
    <w:rsid w:val="00892C18"/>
    <w:rsid w:val="00894906"/>
    <w:rsid w:val="008C2D12"/>
    <w:rsid w:val="0090316B"/>
    <w:rsid w:val="0091245E"/>
    <w:rsid w:val="00915CD2"/>
    <w:rsid w:val="009247D2"/>
    <w:rsid w:val="009273C4"/>
    <w:rsid w:val="009322F4"/>
    <w:rsid w:val="00937FE1"/>
    <w:rsid w:val="00953A77"/>
    <w:rsid w:val="009635D9"/>
    <w:rsid w:val="009D6677"/>
    <w:rsid w:val="00A15DA1"/>
    <w:rsid w:val="00A1669C"/>
    <w:rsid w:val="00A172C4"/>
    <w:rsid w:val="00A175E4"/>
    <w:rsid w:val="00A27B40"/>
    <w:rsid w:val="00A27DE6"/>
    <w:rsid w:val="00A31DCE"/>
    <w:rsid w:val="00A3284C"/>
    <w:rsid w:val="00A34C17"/>
    <w:rsid w:val="00A41A78"/>
    <w:rsid w:val="00A43DED"/>
    <w:rsid w:val="00A82B45"/>
    <w:rsid w:val="00AA0E86"/>
    <w:rsid w:val="00AC75E0"/>
    <w:rsid w:val="00AD422A"/>
    <w:rsid w:val="00AE003C"/>
    <w:rsid w:val="00AF3E6E"/>
    <w:rsid w:val="00B31EF3"/>
    <w:rsid w:val="00B33E50"/>
    <w:rsid w:val="00B67FA3"/>
    <w:rsid w:val="00B77550"/>
    <w:rsid w:val="00B81D45"/>
    <w:rsid w:val="00B82744"/>
    <w:rsid w:val="00BC0824"/>
    <w:rsid w:val="00BC54A7"/>
    <w:rsid w:val="00BD784D"/>
    <w:rsid w:val="00BE0227"/>
    <w:rsid w:val="00BE7166"/>
    <w:rsid w:val="00C22B81"/>
    <w:rsid w:val="00C4115C"/>
    <w:rsid w:val="00C85048"/>
    <w:rsid w:val="00C92FA5"/>
    <w:rsid w:val="00C96B5E"/>
    <w:rsid w:val="00CD320C"/>
    <w:rsid w:val="00CE2566"/>
    <w:rsid w:val="00D04AED"/>
    <w:rsid w:val="00D32101"/>
    <w:rsid w:val="00D531DA"/>
    <w:rsid w:val="00D55017"/>
    <w:rsid w:val="00D62857"/>
    <w:rsid w:val="00D7253C"/>
    <w:rsid w:val="00D9388F"/>
    <w:rsid w:val="00DA1AE7"/>
    <w:rsid w:val="00DA3B60"/>
    <w:rsid w:val="00DD28A6"/>
    <w:rsid w:val="00E12DE1"/>
    <w:rsid w:val="00E17E2C"/>
    <w:rsid w:val="00E25D93"/>
    <w:rsid w:val="00E3071A"/>
    <w:rsid w:val="00E5314A"/>
    <w:rsid w:val="00E55BE6"/>
    <w:rsid w:val="00E773FD"/>
    <w:rsid w:val="00E90565"/>
    <w:rsid w:val="00E958C9"/>
    <w:rsid w:val="00EA67E5"/>
    <w:rsid w:val="00EB25D0"/>
    <w:rsid w:val="00EB5146"/>
    <w:rsid w:val="00EE60AD"/>
    <w:rsid w:val="00F01C90"/>
    <w:rsid w:val="00F05DA8"/>
    <w:rsid w:val="00F11560"/>
    <w:rsid w:val="00F17FB2"/>
    <w:rsid w:val="00F20136"/>
    <w:rsid w:val="00F37496"/>
    <w:rsid w:val="00F40066"/>
    <w:rsid w:val="00F46F83"/>
    <w:rsid w:val="00F5438A"/>
    <w:rsid w:val="00F72E92"/>
    <w:rsid w:val="00F8509F"/>
    <w:rsid w:val="00F93BAD"/>
    <w:rsid w:val="00FB1413"/>
    <w:rsid w:val="00FB3517"/>
    <w:rsid w:val="00FD3673"/>
    <w:rsid w:val="00FE4EA2"/>
    <w:rsid w:val="00FF2724"/>
    <w:rsid w:val="00FF38D0"/>
    <w:rsid w:val="00FF6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E50"/>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2744"/>
    <w:pPr>
      <w:tabs>
        <w:tab w:val="center" w:pos="4677"/>
        <w:tab w:val="right" w:pos="9355"/>
      </w:tabs>
    </w:pPr>
  </w:style>
  <w:style w:type="paragraph" w:styleId="a5">
    <w:name w:val="footer"/>
    <w:basedOn w:val="a"/>
    <w:rsid w:val="00B82744"/>
    <w:pPr>
      <w:tabs>
        <w:tab w:val="center" w:pos="4677"/>
        <w:tab w:val="right" w:pos="9355"/>
      </w:tabs>
    </w:pPr>
  </w:style>
  <w:style w:type="character" w:customStyle="1" w:styleId="a4">
    <w:name w:val="Верхний колонтитул Знак"/>
    <w:link w:val="a3"/>
    <w:rsid w:val="00A34C17"/>
    <w:rPr>
      <w:rFonts w:eastAsia="MS Mincho"/>
      <w:sz w:val="24"/>
      <w:szCs w:val="24"/>
      <w:lang w:val="ru-RU" w:eastAsia="ja-JP" w:bidi="ar-SA"/>
    </w:rPr>
  </w:style>
  <w:style w:type="paragraph" w:styleId="a6">
    <w:name w:val="Balloon Text"/>
    <w:basedOn w:val="a"/>
    <w:link w:val="a7"/>
    <w:rsid w:val="0084417C"/>
    <w:rPr>
      <w:rFonts w:ascii="Tahoma" w:hAnsi="Tahoma" w:cs="Tahoma"/>
      <w:sz w:val="16"/>
      <w:szCs w:val="16"/>
    </w:rPr>
  </w:style>
  <w:style w:type="character" w:customStyle="1" w:styleId="a7">
    <w:name w:val="Текст выноски Знак"/>
    <w:basedOn w:val="a0"/>
    <w:link w:val="a6"/>
    <w:rsid w:val="0084417C"/>
    <w:rPr>
      <w:rFonts w:ascii="Tahoma" w:hAnsi="Tahoma" w:cs="Tahoma"/>
      <w:sz w:val="16"/>
      <w:szCs w:val="16"/>
      <w:lang w:eastAsia="ja-JP"/>
    </w:rPr>
  </w:style>
  <w:style w:type="paragraph" w:styleId="a8">
    <w:name w:val="List Paragraph"/>
    <w:basedOn w:val="a"/>
    <w:uiPriority w:val="34"/>
    <w:qFormat/>
    <w:rsid w:val="005F48AD"/>
    <w:pPr>
      <w:ind w:left="720"/>
      <w:contextualSpacing/>
    </w:pPr>
  </w:style>
  <w:style w:type="character" w:styleId="a9">
    <w:name w:val="Hyperlink"/>
    <w:basedOn w:val="a0"/>
    <w:unhideWhenUsed/>
    <w:rsid w:val="00F46F83"/>
    <w:rPr>
      <w:color w:val="0000FF" w:themeColor="hyperlink"/>
      <w:u w:val="single"/>
    </w:rPr>
  </w:style>
  <w:style w:type="paragraph" w:customStyle="1" w:styleId="112">
    <w:name w:val="Текст 1 12 п"/>
    <w:basedOn w:val="a"/>
    <w:qFormat/>
    <w:rsid w:val="0090316B"/>
    <w:pPr>
      <w:spacing w:line="276" w:lineRule="auto"/>
      <w:ind w:firstLine="709"/>
      <w:jc w:val="both"/>
    </w:pPr>
    <w:rPr>
      <w:rFonts w:eastAsia="SimSun"/>
      <w:lang w:eastAsia="ru-RU"/>
    </w:rPr>
  </w:style>
  <w:style w:type="paragraph" w:styleId="aa">
    <w:name w:val="Body Text Indent"/>
    <w:basedOn w:val="a"/>
    <w:link w:val="ab"/>
    <w:uiPriority w:val="99"/>
    <w:rsid w:val="00CE2566"/>
    <w:pPr>
      <w:spacing w:after="120"/>
      <w:ind w:left="283"/>
    </w:pPr>
    <w:rPr>
      <w:rFonts w:eastAsia="Times New Roman"/>
      <w:sz w:val="20"/>
      <w:szCs w:val="20"/>
      <w:lang w:eastAsia="ru-RU"/>
    </w:rPr>
  </w:style>
  <w:style w:type="character" w:customStyle="1" w:styleId="ab">
    <w:name w:val="Основной текст с отступом Знак"/>
    <w:basedOn w:val="a0"/>
    <w:link w:val="aa"/>
    <w:uiPriority w:val="99"/>
    <w:rsid w:val="00CE2566"/>
    <w:rPr>
      <w:rFonts w:eastAsia="Times New Roman"/>
    </w:rPr>
  </w:style>
  <w:style w:type="paragraph" w:styleId="3">
    <w:name w:val="Body Text 3"/>
    <w:basedOn w:val="a"/>
    <w:link w:val="30"/>
    <w:uiPriority w:val="99"/>
    <w:rsid w:val="00CE2566"/>
    <w:pPr>
      <w:spacing w:after="120"/>
    </w:pPr>
    <w:rPr>
      <w:rFonts w:eastAsia="Times New Roman"/>
      <w:sz w:val="16"/>
      <w:szCs w:val="16"/>
      <w:lang w:eastAsia="ru-RU"/>
    </w:rPr>
  </w:style>
  <w:style w:type="character" w:customStyle="1" w:styleId="30">
    <w:name w:val="Основной текст 3 Знак"/>
    <w:basedOn w:val="a0"/>
    <w:link w:val="3"/>
    <w:uiPriority w:val="99"/>
    <w:rsid w:val="00CE2566"/>
    <w:rPr>
      <w:rFonts w:eastAsia="Times New Roman"/>
      <w:sz w:val="16"/>
      <w:szCs w:val="16"/>
    </w:rPr>
  </w:style>
  <w:style w:type="paragraph" w:customStyle="1" w:styleId="Style6">
    <w:name w:val="Style6"/>
    <w:basedOn w:val="a"/>
    <w:uiPriority w:val="99"/>
    <w:rsid w:val="00CE2566"/>
    <w:pPr>
      <w:widowControl w:val="0"/>
      <w:autoSpaceDE w:val="0"/>
      <w:autoSpaceDN w:val="0"/>
      <w:adjustRightInd w:val="0"/>
      <w:spacing w:line="288" w:lineRule="exact"/>
      <w:jc w:val="both"/>
    </w:pPr>
    <w:rPr>
      <w:rFonts w:ascii="SimHei" w:eastAsia="SimHei" w:hAnsi="Calibri"/>
      <w:lang w:eastAsia="ru-RU"/>
    </w:rPr>
  </w:style>
  <w:style w:type="paragraph" w:customStyle="1" w:styleId="Style8">
    <w:name w:val="Style8"/>
    <w:basedOn w:val="a"/>
    <w:uiPriority w:val="99"/>
    <w:rsid w:val="00CE2566"/>
    <w:pPr>
      <w:widowControl w:val="0"/>
      <w:autoSpaceDE w:val="0"/>
      <w:autoSpaceDN w:val="0"/>
      <w:adjustRightInd w:val="0"/>
      <w:spacing w:line="391" w:lineRule="exact"/>
    </w:pPr>
    <w:rPr>
      <w:rFonts w:ascii="SimHei" w:eastAsia="SimHei" w:hAnsi="Calibri"/>
      <w:lang w:eastAsia="ru-RU"/>
    </w:rPr>
  </w:style>
  <w:style w:type="character" w:customStyle="1" w:styleId="FontStyle15">
    <w:name w:val="Font Style15"/>
    <w:basedOn w:val="a0"/>
    <w:uiPriority w:val="99"/>
    <w:rsid w:val="00CE2566"/>
    <w:rPr>
      <w:rFonts w:ascii="Times New Roman" w:hAnsi="Times New Roman" w:cs="Times New Roman"/>
      <w:b/>
      <w:bCs/>
      <w:sz w:val="18"/>
      <w:szCs w:val="18"/>
    </w:rPr>
  </w:style>
  <w:style w:type="character" w:customStyle="1" w:styleId="FontStyle16">
    <w:name w:val="Font Style16"/>
    <w:basedOn w:val="a0"/>
    <w:uiPriority w:val="99"/>
    <w:rsid w:val="00CE2566"/>
    <w:rPr>
      <w:rFonts w:ascii="Times New Roman" w:hAnsi="Times New Roman" w:cs="Times New Roman"/>
      <w:sz w:val="20"/>
      <w:szCs w:val="20"/>
    </w:rPr>
  </w:style>
  <w:style w:type="paragraph" w:customStyle="1" w:styleId="Style5">
    <w:name w:val="Style5"/>
    <w:basedOn w:val="a"/>
    <w:uiPriority w:val="99"/>
    <w:rsid w:val="00CE2566"/>
    <w:pPr>
      <w:widowControl w:val="0"/>
      <w:autoSpaceDE w:val="0"/>
      <w:autoSpaceDN w:val="0"/>
      <w:adjustRightInd w:val="0"/>
      <w:spacing w:line="283" w:lineRule="exact"/>
      <w:jc w:val="both"/>
    </w:pPr>
    <w:rPr>
      <w:rFonts w:ascii="SimHei" w:eastAsia="SimHei" w:hAnsi="Calibri"/>
      <w:lang w:eastAsia="ru-RU"/>
    </w:rPr>
  </w:style>
  <w:style w:type="paragraph" w:customStyle="1" w:styleId="Style2">
    <w:name w:val="Style2"/>
    <w:basedOn w:val="a"/>
    <w:uiPriority w:val="99"/>
    <w:rsid w:val="00CE2566"/>
    <w:pPr>
      <w:widowControl w:val="0"/>
      <w:autoSpaceDE w:val="0"/>
      <w:autoSpaceDN w:val="0"/>
      <w:adjustRightInd w:val="0"/>
      <w:spacing w:line="392" w:lineRule="exact"/>
      <w:ind w:hanging="350"/>
      <w:jc w:val="both"/>
    </w:pPr>
    <w:rPr>
      <w:rFonts w:ascii="SimHei" w:eastAsia="SimHei" w:hAnsi="Calibri"/>
      <w:lang w:eastAsia="ru-RU"/>
    </w:rPr>
  </w:style>
  <w:style w:type="paragraph" w:customStyle="1" w:styleId="Style9">
    <w:name w:val="Style9"/>
    <w:basedOn w:val="a"/>
    <w:uiPriority w:val="99"/>
    <w:rsid w:val="00CE2566"/>
    <w:pPr>
      <w:widowControl w:val="0"/>
      <w:autoSpaceDE w:val="0"/>
      <w:autoSpaceDN w:val="0"/>
      <w:adjustRightInd w:val="0"/>
    </w:pPr>
    <w:rPr>
      <w:rFonts w:ascii="SimHei" w:eastAsia="SimHei" w:hAnsi="Calibri"/>
      <w:lang w:eastAsia="ru-RU"/>
    </w:rPr>
  </w:style>
  <w:style w:type="character" w:customStyle="1" w:styleId="FontStyle17">
    <w:name w:val="Font Style17"/>
    <w:basedOn w:val="a0"/>
    <w:uiPriority w:val="99"/>
    <w:rsid w:val="00CE2566"/>
    <w:rPr>
      <w:rFonts w:ascii="Times New Roman" w:hAnsi="Times New Roman" w:cs="Times New Roman"/>
      <w:b/>
      <w:bCs/>
      <w:i/>
      <w:iCs/>
      <w:sz w:val="20"/>
      <w:szCs w:val="20"/>
    </w:rPr>
  </w:style>
  <w:style w:type="paragraph" w:styleId="ac">
    <w:name w:val="Body Text"/>
    <w:basedOn w:val="a"/>
    <w:link w:val="ad"/>
    <w:semiHidden/>
    <w:unhideWhenUsed/>
    <w:rsid w:val="00641A4B"/>
    <w:pPr>
      <w:spacing w:after="120"/>
    </w:pPr>
  </w:style>
  <w:style w:type="character" w:customStyle="1" w:styleId="ad">
    <w:name w:val="Основной текст Знак"/>
    <w:basedOn w:val="a0"/>
    <w:link w:val="ac"/>
    <w:semiHidden/>
    <w:rsid w:val="00641A4B"/>
    <w:rPr>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E50"/>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2744"/>
    <w:pPr>
      <w:tabs>
        <w:tab w:val="center" w:pos="4677"/>
        <w:tab w:val="right" w:pos="9355"/>
      </w:tabs>
    </w:pPr>
  </w:style>
  <w:style w:type="paragraph" w:styleId="a5">
    <w:name w:val="footer"/>
    <w:basedOn w:val="a"/>
    <w:rsid w:val="00B82744"/>
    <w:pPr>
      <w:tabs>
        <w:tab w:val="center" w:pos="4677"/>
        <w:tab w:val="right" w:pos="9355"/>
      </w:tabs>
    </w:pPr>
  </w:style>
  <w:style w:type="character" w:customStyle="1" w:styleId="a4">
    <w:name w:val="Верхний колонтитул Знак"/>
    <w:link w:val="a3"/>
    <w:rsid w:val="00A34C17"/>
    <w:rPr>
      <w:rFonts w:eastAsia="MS Mincho"/>
      <w:sz w:val="24"/>
      <w:szCs w:val="24"/>
      <w:lang w:val="ru-RU" w:eastAsia="ja-JP" w:bidi="ar-SA"/>
    </w:rPr>
  </w:style>
  <w:style w:type="paragraph" w:styleId="a6">
    <w:name w:val="Balloon Text"/>
    <w:basedOn w:val="a"/>
    <w:link w:val="a7"/>
    <w:rsid w:val="0084417C"/>
    <w:rPr>
      <w:rFonts w:ascii="Tahoma" w:hAnsi="Tahoma" w:cs="Tahoma"/>
      <w:sz w:val="16"/>
      <w:szCs w:val="16"/>
    </w:rPr>
  </w:style>
  <w:style w:type="character" w:customStyle="1" w:styleId="a7">
    <w:name w:val="Текст выноски Знак"/>
    <w:basedOn w:val="a0"/>
    <w:link w:val="a6"/>
    <w:rsid w:val="0084417C"/>
    <w:rPr>
      <w:rFonts w:ascii="Tahoma" w:hAnsi="Tahoma" w:cs="Tahoma"/>
      <w:sz w:val="16"/>
      <w:szCs w:val="16"/>
      <w:lang w:eastAsia="ja-JP"/>
    </w:rPr>
  </w:style>
  <w:style w:type="paragraph" w:styleId="a8">
    <w:name w:val="List Paragraph"/>
    <w:basedOn w:val="a"/>
    <w:uiPriority w:val="34"/>
    <w:qFormat/>
    <w:rsid w:val="005F48AD"/>
    <w:pPr>
      <w:ind w:left="720"/>
      <w:contextualSpacing/>
    </w:pPr>
  </w:style>
  <w:style w:type="character" w:styleId="a9">
    <w:name w:val="Hyperlink"/>
    <w:basedOn w:val="a0"/>
    <w:unhideWhenUsed/>
    <w:rsid w:val="00F46F83"/>
    <w:rPr>
      <w:color w:val="0000FF" w:themeColor="hyperlink"/>
      <w:u w:val="single"/>
    </w:rPr>
  </w:style>
  <w:style w:type="paragraph" w:customStyle="1" w:styleId="112">
    <w:name w:val="Текст 1 12 п"/>
    <w:basedOn w:val="a"/>
    <w:qFormat/>
    <w:rsid w:val="0090316B"/>
    <w:pPr>
      <w:spacing w:line="276" w:lineRule="auto"/>
      <w:ind w:firstLine="709"/>
      <w:jc w:val="both"/>
    </w:pPr>
    <w:rPr>
      <w:rFonts w:eastAsia="SimSun"/>
      <w:lang w:eastAsia="ru-RU"/>
    </w:rPr>
  </w:style>
  <w:style w:type="paragraph" w:styleId="aa">
    <w:name w:val="Body Text Indent"/>
    <w:basedOn w:val="a"/>
    <w:link w:val="ab"/>
    <w:uiPriority w:val="99"/>
    <w:rsid w:val="00CE2566"/>
    <w:pPr>
      <w:spacing w:after="120"/>
      <w:ind w:left="283"/>
    </w:pPr>
    <w:rPr>
      <w:rFonts w:eastAsia="Times New Roman"/>
      <w:sz w:val="20"/>
      <w:szCs w:val="20"/>
      <w:lang w:eastAsia="ru-RU"/>
    </w:rPr>
  </w:style>
  <w:style w:type="character" w:customStyle="1" w:styleId="ab">
    <w:name w:val="Основной текст с отступом Знак"/>
    <w:basedOn w:val="a0"/>
    <w:link w:val="aa"/>
    <w:uiPriority w:val="99"/>
    <w:rsid w:val="00CE2566"/>
    <w:rPr>
      <w:rFonts w:eastAsia="Times New Roman"/>
    </w:rPr>
  </w:style>
  <w:style w:type="paragraph" w:styleId="3">
    <w:name w:val="Body Text 3"/>
    <w:basedOn w:val="a"/>
    <w:link w:val="30"/>
    <w:uiPriority w:val="99"/>
    <w:rsid w:val="00CE2566"/>
    <w:pPr>
      <w:spacing w:after="120"/>
    </w:pPr>
    <w:rPr>
      <w:rFonts w:eastAsia="Times New Roman"/>
      <w:sz w:val="16"/>
      <w:szCs w:val="16"/>
      <w:lang w:eastAsia="ru-RU"/>
    </w:rPr>
  </w:style>
  <w:style w:type="character" w:customStyle="1" w:styleId="30">
    <w:name w:val="Основной текст 3 Знак"/>
    <w:basedOn w:val="a0"/>
    <w:link w:val="3"/>
    <w:uiPriority w:val="99"/>
    <w:rsid w:val="00CE2566"/>
    <w:rPr>
      <w:rFonts w:eastAsia="Times New Roman"/>
      <w:sz w:val="16"/>
      <w:szCs w:val="16"/>
    </w:rPr>
  </w:style>
  <w:style w:type="paragraph" w:customStyle="1" w:styleId="Style6">
    <w:name w:val="Style6"/>
    <w:basedOn w:val="a"/>
    <w:uiPriority w:val="99"/>
    <w:rsid w:val="00CE2566"/>
    <w:pPr>
      <w:widowControl w:val="0"/>
      <w:autoSpaceDE w:val="0"/>
      <w:autoSpaceDN w:val="0"/>
      <w:adjustRightInd w:val="0"/>
      <w:spacing w:line="288" w:lineRule="exact"/>
      <w:jc w:val="both"/>
    </w:pPr>
    <w:rPr>
      <w:rFonts w:ascii="SimHei" w:eastAsia="SimHei" w:hAnsi="Calibri"/>
      <w:lang w:eastAsia="ru-RU"/>
    </w:rPr>
  </w:style>
  <w:style w:type="paragraph" w:customStyle="1" w:styleId="Style8">
    <w:name w:val="Style8"/>
    <w:basedOn w:val="a"/>
    <w:uiPriority w:val="99"/>
    <w:rsid w:val="00CE2566"/>
    <w:pPr>
      <w:widowControl w:val="0"/>
      <w:autoSpaceDE w:val="0"/>
      <w:autoSpaceDN w:val="0"/>
      <w:adjustRightInd w:val="0"/>
      <w:spacing w:line="391" w:lineRule="exact"/>
    </w:pPr>
    <w:rPr>
      <w:rFonts w:ascii="SimHei" w:eastAsia="SimHei" w:hAnsi="Calibri"/>
      <w:lang w:eastAsia="ru-RU"/>
    </w:rPr>
  </w:style>
  <w:style w:type="character" w:customStyle="1" w:styleId="FontStyle15">
    <w:name w:val="Font Style15"/>
    <w:basedOn w:val="a0"/>
    <w:uiPriority w:val="99"/>
    <w:rsid w:val="00CE2566"/>
    <w:rPr>
      <w:rFonts w:ascii="Times New Roman" w:hAnsi="Times New Roman" w:cs="Times New Roman"/>
      <w:b/>
      <w:bCs/>
      <w:sz w:val="18"/>
      <w:szCs w:val="18"/>
    </w:rPr>
  </w:style>
  <w:style w:type="character" w:customStyle="1" w:styleId="FontStyle16">
    <w:name w:val="Font Style16"/>
    <w:basedOn w:val="a0"/>
    <w:uiPriority w:val="99"/>
    <w:rsid w:val="00CE2566"/>
    <w:rPr>
      <w:rFonts w:ascii="Times New Roman" w:hAnsi="Times New Roman" w:cs="Times New Roman"/>
      <w:sz w:val="20"/>
      <w:szCs w:val="20"/>
    </w:rPr>
  </w:style>
  <w:style w:type="paragraph" w:customStyle="1" w:styleId="Style5">
    <w:name w:val="Style5"/>
    <w:basedOn w:val="a"/>
    <w:uiPriority w:val="99"/>
    <w:rsid w:val="00CE2566"/>
    <w:pPr>
      <w:widowControl w:val="0"/>
      <w:autoSpaceDE w:val="0"/>
      <w:autoSpaceDN w:val="0"/>
      <w:adjustRightInd w:val="0"/>
      <w:spacing w:line="283" w:lineRule="exact"/>
      <w:jc w:val="both"/>
    </w:pPr>
    <w:rPr>
      <w:rFonts w:ascii="SimHei" w:eastAsia="SimHei" w:hAnsi="Calibri"/>
      <w:lang w:eastAsia="ru-RU"/>
    </w:rPr>
  </w:style>
  <w:style w:type="paragraph" w:customStyle="1" w:styleId="Style2">
    <w:name w:val="Style2"/>
    <w:basedOn w:val="a"/>
    <w:uiPriority w:val="99"/>
    <w:rsid w:val="00CE2566"/>
    <w:pPr>
      <w:widowControl w:val="0"/>
      <w:autoSpaceDE w:val="0"/>
      <w:autoSpaceDN w:val="0"/>
      <w:adjustRightInd w:val="0"/>
      <w:spacing w:line="392" w:lineRule="exact"/>
      <w:ind w:hanging="350"/>
      <w:jc w:val="both"/>
    </w:pPr>
    <w:rPr>
      <w:rFonts w:ascii="SimHei" w:eastAsia="SimHei" w:hAnsi="Calibri"/>
      <w:lang w:eastAsia="ru-RU"/>
    </w:rPr>
  </w:style>
  <w:style w:type="paragraph" w:customStyle="1" w:styleId="Style9">
    <w:name w:val="Style9"/>
    <w:basedOn w:val="a"/>
    <w:uiPriority w:val="99"/>
    <w:rsid w:val="00CE2566"/>
    <w:pPr>
      <w:widowControl w:val="0"/>
      <w:autoSpaceDE w:val="0"/>
      <w:autoSpaceDN w:val="0"/>
      <w:adjustRightInd w:val="0"/>
    </w:pPr>
    <w:rPr>
      <w:rFonts w:ascii="SimHei" w:eastAsia="SimHei" w:hAnsi="Calibri"/>
      <w:lang w:eastAsia="ru-RU"/>
    </w:rPr>
  </w:style>
  <w:style w:type="character" w:customStyle="1" w:styleId="FontStyle17">
    <w:name w:val="Font Style17"/>
    <w:basedOn w:val="a0"/>
    <w:uiPriority w:val="99"/>
    <w:rsid w:val="00CE2566"/>
    <w:rPr>
      <w:rFonts w:ascii="Times New Roman" w:hAnsi="Times New Roman" w:cs="Times New Roman"/>
      <w:b/>
      <w:bCs/>
      <w:i/>
      <w:iCs/>
      <w:sz w:val="20"/>
      <w:szCs w:val="20"/>
    </w:rPr>
  </w:style>
  <w:style w:type="paragraph" w:styleId="ac">
    <w:name w:val="Body Text"/>
    <w:basedOn w:val="a"/>
    <w:link w:val="ad"/>
    <w:semiHidden/>
    <w:unhideWhenUsed/>
    <w:rsid w:val="00641A4B"/>
    <w:pPr>
      <w:spacing w:after="120"/>
    </w:pPr>
  </w:style>
  <w:style w:type="character" w:customStyle="1" w:styleId="ad">
    <w:name w:val="Основной текст Знак"/>
    <w:basedOn w:val="a0"/>
    <w:link w:val="ac"/>
    <w:semiHidden/>
    <w:rsid w:val="00641A4B"/>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626423">
      <w:bodyDiv w:val="1"/>
      <w:marLeft w:val="0"/>
      <w:marRight w:val="0"/>
      <w:marTop w:val="0"/>
      <w:marBottom w:val="0"/>
      <w:divBdr>
        <w:top w:val="none" w:sz="0" w:space="0" w:color="auto"/>
        <w:left w:val="none" w:sz="0" w:space="0" w:color="auto"/>
        <w:bottom w:val="none" w:sz="0" w:space="0" w:color="auto"/>
        <w:right w:val="none" w:sz="0" w:space="0" w:color="auto"/>
      </w:divBdr>
    </w:div>
    <w:div w:id="610891647">
      <w:bodyDiv w:val="1"/>
      <w:marLeft w:val="0"/>
      <w:marRight w:val="0"/>
      <w:marTop w:val="0"/>
      <w:marBottom w:val="0"/>
      <w:divBdr>
        <w:top w:val="none" w:sz="0" w:space="0" w:color="auto"/>
        <w:left w:val="none" w:sz="0" w:space="0" w:color="auto"/>
        <w:bottom w:val="none" w:sz="0" w:space="0" w:color="auto"/>
        <w:right w:val="none" w:sz="0" w:space="0" w:color="auto"/>
      </w:divBdr>
    </w:div>
    <w:div w:id="656540404">
      <w:bodyDiv w:val="1"/>
      <w:marLeft w:val="0"/>
      <w:marRight w:val="0"/>
      <w:marTop w:val="0"/>
      <w:marBottom w:val="0"/>
      <w:divBdr>
        <w:top w:val="none" w:sz="0" w:space="0" w:color="auto"/>
        <w:left w:val="none" w:sz="0" w:space="0" w:color="auto"/>
        <w:bottom w:val="none" w:sz="0" w:space="0" w:color="auto"/>
        <w:right w:val="none" w:sz="0" w:space="0" w:color="auto"/>
      </w:divBdr>
    </w:div>
    <w:div w:id="697972272">
      <w:bodyDiv w:val="1"/>
      <w:marLeft w:val="0"/>
      <w:marRight w:val="0"/>
      <w:marTop w:val="0"/>
      <w:marBottom w:val="0"/>
      <w:divBdr>
        <w:top w:val="none" w:sz="0" w:space="0" w:color="auto"/>
        <w:left w:val="none" w:sz="0" w:space="0" w:color="auto"/>
        <w:bottom w:val="none" w:sz="0" w:space="0" w:color="auto"/>
        <w:right w:val="none" w:sz="0" w:space="0" w:color="auto"/>
      </w:divBdr>
    </w:div>
    <w:div w:id="159786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32A22-11B7-464F-8EB5-FC1B0E2C0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618</Words>
  <Characters>3524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Заголовок</vt:lpstr>
    </vt:vector>
  </TitlesOfParts>
  <Company>fghjjjk</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Заголовок</dc:title>
  <dc:creator>"Шарабанов Сергей Геннадьевич" &lt;SeGSharabanov@rusatomservice.ru&gt;</dc:creator>
  <cp:lastModifiedBy>Шарабанов</cp:lastModifiedBy>
  <cp:revision>5</cp:revision>
  <cp:lastPrinted>2015-11-11T13:38:00Z</cp:lastPrinted>
  <dcterms:created xsi:type="dcterms:W3CDTF">2018-04-09T08:40:00Z</dcterms:created>
  <dcterms:modified xsi:type="dcterms:W3CDTF">2018-04-09T10:34:00Z</dcterms:modified>
</cp:coreProperties>
</file>