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49" w:rsidRDefault="00F42549" w:rsidP="00F42549">
      <w:pPr>
        <w:jc w:val="center"/>
        <w:rPr>
          <w:rFonts w:cs="B Nazanin"/>
          <w:b/>
          <w:bCs/>
          <w:sz w:val="26"/>
          <w:szCs w:val="26"/>
          <w:rtl/>
        </w:rPr>
      </w:pPr>
      <w:r w:rsidRPr="00D1305D">
        <w:rPr>
          <w:rFonts w:cs="B Nazanin" w:hint="cs"/>
          <w:b/>
          <w:bCs/>
          <w:sz w:val="26"/>
          <w:szCs w:val="26"/>
          <w:rtl/>
        </w:rPr>
        <w:t>عناوين پيش‌نويس گزارش</w:t>
      </w:r>
      <w:r>
        <w:rPr>
          <w:rFonts w:cs="B Nazanin" w:hint="cs"/>
          <w:b/>
          <w:bCs/>
          <w:sz w:val="26"/>
          <w:szCs w:val="26"/>
          <w:rtl/>
        </w:rPr>
        <w:t xml:space="preserve"> ماهانه</w:t>
      </w:r>
      <w:r w:rsidRPr="00D1305D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شركت تپنا</w:t>
      </w:r>
      <w:r w:rsidRPr="00D1305D">
        <w:rPr>
          <w:rFonts w:cs="B Nazanin" w:hint="cs"/>
          <w:b/>
          <w:bCs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ماهانه انجام </w:t>
      </w:r>
      <w:r w:rsidRPr="00662403">
        <w:rPr>
          <w:rFonts w:cs="B Nazanin" w:hint="cs"/>
          <w:sz w:val="26"/>
          <w:szCs w:val="26"/>
          <w:rtl/>
        </w:rPr>
        <w:t>فعاليت‌هاي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662403">
        <w:rPr>
          <w:rFonts w:cs="B Nazanin" w:hint="cs"/>
          <w:sz w:val="26"/>
          <w:szCs w:val="26"/>
          <w:rtl/>
        </w:rPr>
        <w:t xml:space="preserve">نگهداري و تعميرات </w:t>
      </w:r>
      <w:r>
        <w:rPr>
          <w:rFonts w:cs="B Nazanin" w:hint="cs"/>
          <w:sz w:val="26"/>
          <w:szCs w:val="26"/>
          <w:rtl/>
        </w:rPr>
        <w:t>برنامه‌ريزي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فعاليت‌هاي ماهانه انجام شده؛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مقايسه فعاليت‌هاي انجام شده با برنامه‌ريزي شده؛</w:t>
      </w:r>
    </w:p>
    <w:p w:rsidR="00F42549" w:rsidRPr="00D92A3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دلايل عدم انجام فعاليت‌هاي برنامه‌ريزي شده.</w:t>
      </w:r>
    </w:p>
    <w:p w:rsidR="00F42549" w:rsidRDefault="00F320B4" w:rsidP="00F320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 xml:space="preserve">ماهانه </w:t>
      </w:r>
      <w:r>
        <w:rPr>
          <w:rFonts w:cs="B Nazanin" w:hint="cs"/>
          <w:sz w:val="26"/>
          <w:szCs w:val="26"/>
          <w:rtl/>
        </w:rPr>
        <w:t xml:space="preserve">انجام </w:t>
      </w:r>
      <w:r w:rsidR="00F42549" w:rsidRPr="00662403">
        <w:rPr>
          <w:rFonts w:cs="B Nazanin" w:hint="cs"/>
          <w:sz w:val="26"/>
          <w:szCs w:val="26"/>
          <w:rtl/>
        </w:rPr>
        <w:t>فعاليت‌هاي نگهداري و تعميرا</w:t>
      </w:r>
      <w:r w:rsidR="00F42549">
        <w:rPr>
          <w:rFonts w:cs="B Nazanin" w:hint="cs"/>
          <w:sz w:val="26"/>
          <w:szCs w:val="26"/>
          <w:rtl/>
        </w:rPr>
        <w:t>ت برنامه‌ريزي نشده:</w:t>
      </w:r>
    </w:p>
    <w:p w:rsidR="00F42549" w:rsidRPr="0066240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 فعاليت‌هاي ماهانه انجام شده كه در برنامه‌ريزي اوليه وجود نداشته و علت انجام آنها.</w:t>
      </w:r>
    </w:p>
    <w:p w:rsidR="00F42549" w:rsidRDefault="00F42549" w:rsidP="00AD4A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روند انجام فعاليت‌هاي آماده‌سازي تعميرات نيمه اساسي/</w:t>
      </w:r>
      <w:r w:rsidR="00AD4AB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اساسي نيروگاه: (طبق الحاقيه 65 احجام كارهاي تعميرات مربوط به پيمانكار روس بايستي 3 ماه قبل از شروع سال جديد ميلادي يا 8 ماه قبل از شروع تعميرات به پيمانكار اعلام گردد)</w:t>
      </w:r>
    </w:p>
    <w:p w:rsidR="00F42549" w:rsidRDefault="00F42549" w:rsidP="00AD4AB4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گزارشي از روند فعاليت‌هاي آماده‌سازي تعميرات نيمه اساسي/ اساسي؛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تعيين زمان ارائه گراف و حجم كار؛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تعيين درصد كارهاي واگذار شده به پيمانكاران داخلي و خارجي.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تجهيزات جديد كارگاه‌ها و خريد ابزارآلات خاص </w:t>
      </w:r>
      <w:r w:rsidRPr="00662403">
        <w:rPr>
          <w:rFonts w:cs="B Nazanin" w:hint="cs"/>
          <w:sz w:val="26"/>
          <w:szCs w:val="26"/>
          <w:rtl/>
        </w:rPr>
        <w:t>به تفكيك هر ماه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خريد تجهيزات جديد كارگاه‌ها؛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</w:t>
      </w:r>
      <w:r w:rsidRPr="002963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خريد ابزارآلات خاص.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بازنگري و بروز رساني دستورالعمل‌ها و مدارك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تهيه، بازنگري و بروز رساني دستورالعمل‌ها و مدارك نت؛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تحويل مدارك تعميراتي از پيمانكار روس؛</w:t>
      </w:r>
    </w:p>
    <w:p w:rsidR="00F42549" w:rsidRPr="006D209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6D2099">
        <w:rPr>
          <w:rFonts w:cs="B Nazanin" w:hint="cs"/>
          <w:sz w:val="26"/>
          <w:szCs w:val="26"/>
          <w:rtl/>
        </w:rPr>
        <w:t>نحوه‌ي آشنايي پرسنل با مدارك فوق.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گزارش حوادث رخ داده: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حوادث</w:t>
      </w:r>
      <w:r w:rsidRPr="00EF4B6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رخ داده از نظر ايمني صنعتي، حريق و پرتوي؛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گزارش حوادث كاري بر روي پرسنل و تجهيزات.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 پرسنل: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</w:t>
      </w:r>
      <w:r w:rsidR="00D3007A">
        <w:rPr>
          <w:rFonts w:cs="B Nazanin" w:hint="cs"/>
          <w:sz w:val="26"/>
          <w:szCs w:val="26"/>
          <w:rtl/>
        </w:rPr>
        <w:t>‌هاي تئوري و عملي</w:t>
      </w:r>
      <w:r>
        <w:rPr>
          <w:rFonts w:cs="B Nazanin" w:hint="cs"/>
          <w:sz w:val="26"/>
          <w:szCs w:val="26"/>
          <w:rtl/>
        </w:rPr>
        <w:t xml:space="preserve"> پرسنل شركت تپنا و پيمانكاران جزء؛</w:t>
      </w:r>
    </w:p>
    <w:p w:rsidR="00F42549" w:rsidRDefault="00F42549" w:rsidP="0040095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گزارش آموزش و فراگيري انجام فعاليت‌هايي كه بر عهده‌ي پيمانكار روس مي‌باشد. </w:t>
      </w:r>
    </w:p>
    <w:p w:rsidR="0040095B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برنامه‌ريزي جهت كفايت قطعات يدكي و مواد مصرفي</w:t>
      </w:r>
      <w:r w:rsidR="0040095B">
        <w:rPr>
          <w:rFonts w:cs="B Nazanin" w:hint="cs"/>
          <w:sz w:val="26"/>
          <w:szCs w:val="26"/>
          <w:rtl/>
        </w:rPr>
        <w:t>: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0095B">
        <w:rPr>
          <w:rFonts w:cs="B Nazanin" w:hint="cs"/>
          <w:sz w:val="26"/>
          <w:szCs w:val="26"/>
          <w:rtl/>
        </w:rPr>
        <w:t xml:space="preserve">برنامه‌ريزي و اعلام قطعات يدكي و مواد مصرفي مورد نياز </w:t>
      </w:r>
      <w:r>
        <w:rPr>
          <w:rFonts w:cs="B Nazanin" w:hint="cs"/>
          <w:sz w:val="26"/>
          <w:szCs w:val="26"/>
          <w:rtl/>
        </w:rPr>
        <w:t xml:space="preserve">جهت انجام فعاليت‌هاي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 w:rsidR="0040095B">
        <w:rPr>
          <w:rFonts w:cs="B Nazanin" w:hint="cs"/>
          <w:sz w:val="26"/>
          <w:szCs w:val="26"/>
          <w:rtl/>
        </w:rPr>
        <w:t>؛</w:t>
      </w:r>
    </w:p>
    <w:p w:rsidR="0040095B" w:rsidRDefault="0040095B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بررسي، تاييد و اعلام كسري و ليست نهايي قطعات يدكي و مواد مصرفي؛</w:t>
      </w:r>
    </w:p>
    <w:p w:rsidR="0040095B" w:rsidRDefault="006F1F27" w:rsidP="0040095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ارزيابي، تهيه و ارائه فهرست سازندگان و تامين‌كنندگان قطعات يدكي و مواد مصرفي (در صورت نياز).</w:t>
      </w:r>
    </w:p>
    <w:p w:rsidR="00F42549" w:rsidRDefault="00F42549" w:rsidP="0040095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>گزارش خريد خدمات ويژه و مشاوره‌اي فني</w:t>
      </w:r>
      <w:r w:rsidR="00DA2715">
        <w:rPr>
          <w:rFonts w:cs="B Nazanin" w:hint="cs"/>
          <w:sz w:val="26"/>
          <w:szCs w:val="26"/>
          <w:rtl/>
        </w:rPr>
        <w:t>:</w:t>
      </w:r>
    </w:p>
    <w:p w:rsidR="00DA2715" w:rsidRDefault="006F1F27" w:rsidP="006F1F27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شركت‌ها و </w:t>
      </w:r>
      <w:r w:rsidR="005D0112">
        <w:rPr>
          <w:rFonts w:cs="B Nazanin" w:hint="cs"/>
          <w:sz w:val="26"/>
          <w:szCs w:val="26"/>
          <w:rtl/>
        </w:rPr>
        <w:t xml:space="preserve">نوع خدمات </w:t>
      </w:r>
      <w:r>
        <w:rPr>
          <w:rFonts w:cs="B Nazanin" w:hint="cs"/>
          <w:sz w:val="26"/>
          <w:szCs w:val="26"/>
          <w:rtl/>
        </w:rPr>
        <w:t>دريافتي مشاوره‌اي</w:t>
      </w:r>
    </w:p>
    <w:p w:rsidR="00F42549" w:rsidRDefault="00F42549" w:rsidP="008B5A3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</w:t>
      </w:r>
      <w:r w:rsidR="008B5A38">
        <w:rPr>
          <w:rFonts w:cs="B Nazanin" w:hint="cs"/>
          <w:sz w:val="26"/>
          <w:szCs w:val="26"/>
          <w:rtl/>
        </w:rPr>
        <w:t xml:space="preserve">انواع نگهداري و تعميراتي كه بر روي </w:t>
      </w:r>
      <w:r>
        <w:rPr>
          <w:rFonts w:cs="B Nazanin" w:hint="cs"/>
          <w:sz w:val="26"/>
          <w:szCs w:val="26"/>
          <w:rtl/>
        </w:rPr>
        <w:t xml:space="preserve">تجهيزات </w:t>
      </w:r>
      <w:r w:rsidR="008B5A38">
        <w:rPr>
          <w:rFonts w:cs="B Nazanin" w:hint="cs"/>
          <w:sz w:val="26"/>
          <w:szCs w:val="26"/>
          <w:rtl/>
        </w:rPr>
        <w:t>انجام مي‌شود: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پيشگيرانه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پيشگويانه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6D7C28">
      <w:pPr>
        <w:pStyle w:val="ListParagraph"/>
        <w:numPr>
          <w:ilvl w:val="0"/>
          <w:numId w:val="2"/>
        </w:numPr>
        <w:spacing w:after="240"/>
        <w:ind w:left="1089" w:hanging="284"/>
        <w:jc w:val="both"/>
        <w:rPr>
          <w:rFonts w:cs="B Nazanin"/>
          <w:sz w:val="26"/>
          <w:szCs w:val="26"/>
        </w:rPr>
      </w:pPr>
      <w:r w:rsidRPr="008B5A38">
        <w:rPr>
          <w:rFonts w:cs="B Nazanin" w:hint="cs"/>
          <w:sz w:val="26"/>
          <w:szCs w:val="26"/>
          <w:rtl/>
        </w:rPr>
        <w:t xml:space="preserve">گزارش تجهيزاتي كه تحت پايش وضعيت </w:t>
      </w:r>
      <w:r w:rsidRPr="008B5A38">
        <w:rPr>
          <w:rFonts w:cs="B Nazanin"/>
          <w:sz w:val="26"/>
          <w:szCs w:val="26"/>
        </w:rPr>
        <w:t>(Condition Monitoring)</w:t>
      </w:r>
      <w:r w:rsidRPr="008B5A38">
        <w:rPr>
          <w:rFonts w:cs="B Nazanin" w:hint="cs"/>
          <w:sz w:val="26"/>
          <w:szCs w:val="26"/>
          <w:rtl/>
        </w:rPr>
        <w:t xml:space="preserve"> قرار دارند.</w:t>
      </w:r>
    </w:p>
    <w:p w:rsidR="003116D0" w:rsidRDefault="003116D0" w:rsidP="003116D0">
      <w:pPr>
        <w:pStyle w:val="ListParagraph"/>
        <w:spacing w:after="240"/>
        <w:ind w:left="1089"/>
        <w:jc w:val="both"/>
        <w:rPr>
          <w:rFonts w:cs="B Nazanin"/>
          <w:sz w:val="26"/>
          <w:szCs w:val="26"/>
        </w:rPr>
      </w:pPr>
    </w:p>
    <w:p w:rsidR="00164F53" w:rsidRDefault="00164F53" w:rsidP="002E7226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 w:rsidR="002E7226">
        <w:rPr>
          <w:rFonts w:cs="Times New Roman" w:hint="cs"/>
          <w:sz w:val="26"/>
          <w:szCs w:val="26"/>
          <w:rtl/>
        </w:rPr>
        <w:t>"</w:t>
      </w:r>
      <w:r w:rsidR="002E7226">
        <w:rPr>
          <w:rFonts w:cs="B Nazanin" w:hint="cs"/>
          <w:sz w:val="26"/>
          <w:szCs w:val="26"/>
          <w:rtl/>
        </w:rPr>
        <w:t xml:space="preserve"> الف</w:t>
      </w:r>
      <w:r w:rsidR="002E7226">
        <w:rPr>
          <w:rFonts w:cs="Times New Roman" w:hint="cs"/>
          <w:sz w:val="26"/>
          <w:szCs w:val="26"/>
          <w:rtl/>
        </w:rPr>
        <w:t xml:space="preserve"> "</w:t>
      </w:r>
      <w:r w:rsidR="002E722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از آيتم‌هاي گزارش تعميرات اساسي/نيمه اساسي:</w:t>
      </w:r>
    </w:p>
    <w:p w:rsidR="00164F53" w:rsidRDefault="00B523BD" w:rsidP="002E7226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 w:rsidR="002E7226">
        <w:rPr>
          <w:rFonts w:cs="Times New Roman" w:hint="cs"/>
          <w:sz w:val="26"/>
          <w:szCs w:val="26"/>
          <w:rtl/>
        </w:rPr>
        <w:t>"</w:t>
      </w:r>
      <w:r w:rsidR="002E722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الف</w:t>
      </w:r>
      <w:r w:rsidR="002E7226">
        <w:rPr>
          <w:rFonts w:cs="Times New Roman" w:hint="cs"/>
          <w:sz w:val="26"/>
          <w:szCs w:val="26"/>
          <w:rtl/>
        </w:rPr>
        <w:t xml:space="preserve"> 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</w:t>
      </w:r>
      <w:r w:rsidR="00164F53">
        <w:rPr>
          <w:rFonts w:cs="B Nazanin" w:hint="cs"/>
          <w:sz w:val="26"/>
          <w:szCs w:val="26"/>
          <w:rtl/>
        </w:rPr>
        <w:t xml:space="preserve"> 4 ماه قبل از شروع</w:t>
      </w:r>
      <w:r w:rsidR="002E7226">
        <w:rPr>
          <w:rFonts w:cs="B Nazanin" w:hint="cs"/>
          <w:sz w:val="26"/>
          <w:szCs w:val="26"/>
          <w:rtl/>
        </w:rPr>
        <w:t xml:space="preserve"> اين</w:t>
      </w:r>
      <w:r w:rsidR="00164F53">
        <w:rPr>
          <w:rFonts w:cs="B Nazanin" w:hint="cs"/>
          <w:sz w:val="26"/>
          <w:szCs w:val="26"/>
          <w:rtl/>
        </w:rPr>
        <w:t xml:space="preserve"> تعميرات تا شروع </w:t>
      </w:r>
      <w:r w:rsidR="002E7226">
        <w:rPr>
          <w:rFonts w:cs="B Nazanin" w:hint="cs"/>
          <w:sz w:val="26"/>
          <w:szCs w:val="26"/>
          <w:rtl/>
        </w:rPr>
        <w:t>آن</w:t>
      </w:r>
      <w:r w:rsidR="00164F53">
        <w:rPr>
          <w:rFonts w:cs="B Nazanin" w:hint="cs"/>
          <w:sz w:val="26"/>
          <w:szCs w:val="26"/>
          <w:rtl/>
        </w:rPr>
        <w:t xml:space="preserve"> بصورت ماهانه </w:t>
      </w:r>
      <w:r>
        <w:rPr>
          <w:rFonts w:cs="B Nazanin" w:hint="cs"/>
          <w:sz w:val="26"/>
          <w:szCs w:val="26"/>
          <w:rtl/>
        </w:rPr>
        <w:t>ارائه مي‌شود.</w:t>
      </w:r>
    </w:p>
    <w:p w:rsidR="00B523BD" w:rsidRDefault="002E7226" w:rsidP="002E7226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ب </w:t>
      </w:r>
      <w:r>
        <w:rPr>
          <w:rFonts w:cs="Times New Roman" w:hint="cs"/>
          <w:sz w:val="26"/>
          <w:szCs w:val="26"/>
          <w:rtl/>
        </w:rPr>
        <w:t xml:space="preserve">" </w:t>
      </w:r>
      <w:r>
        <w:rPr>
          <w:rFonts w:cs="B Nazanin" w:hint="cs"/>
          <w:sz w:val="26"/>
          <w:szCs w:val="26"/>
          <w:rtl/>
        </w:rPr>
        <w:t>از آيتم‌هاي گزارش تعميرات اساسي/نيمه اساسي:</w:t>
      </w:r>
    </w:p>
    <w:p w:rsidR="002E7226" w:rsidRDefault="002E7226" w:rsidP="002E7226">
      <w:pPr>
        <w:pStyle w:val="ListParagraph"/>
        <w:numPr>
          <w:ilvl w:val="0"/>
          <w:numId w:val="2"/>
        </w:numPr>
        <w:spacing w:after="36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آيتم‌هاي بند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ب </w:t>
      </w:r>
      <w:r>
        <w:rPr>
          <w:rFonts w:cs="Times New Roman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از گزارش</w:t>
      </w:r>
      <w:r w:rsidRPr="00B523B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تعميرات اساسي/نيمه اساسي، از شروع اين تعميرات تا اتمام آن بصورت ماهانه ارائه مي‌شود.</w:t>
      </w:r>
    </w:p>
    <w:p w:rsidR="0040095B" w:rsidRDefault="0040095B" w:rsidP="00157128">
      <w:pPr>
        <w:spacing w:after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نكته: تمامي گزارش‌هاي فوق بابد به تاييد </w:t>
      </w:r>
      <w:r w:rsidR="006F716F">
        <w:rPr>
          <w:rFonts w:cs="B Nazanin" w:hint="cs"/>
          <w:sz w:val="26"/>
          <w:szCs w:val="26"/>
          <w:rtl/>
        </w:rPr>
        <w:t>دستگاه نظارت (شركت بهره‌برداري نيروگاه اتمي بوشهر) برسد.</w:t>
      </w:r>
    </w:p>
    <w:p w:rsidR="00157128" w:rsidRPr="00157128" w:rsidRDefault="00157128" w:rsidP="00157128">
      <w:pPr>
        <w:ind w:left="-613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آيتم‌هاي </w:t>
      </w:r>
      <w:r w:rsidRPr="00157128">
        <w:rPr>
          <w:rFonts w:cs="B Nazanin" w:hint="cs"/>
          <w:b/>
          <w:bCs/>
          <w:sz w:val="28"/>
          <w:szCs w:val="28"/>
          <w:rtl/>
        </w:rPr>
        <w:t>گزارش تعميرات اساسي/نيمه اساسي:</w:t>
      </w:r>
    </w:p>
    <w:p w:rsidR="00157128" w:rsidRPr="00157128" w:rsidRDefault="00157128" w:rsidP="00157128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الف) عناوين گزارش پيش از تعميرات: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حجم كارهاي توقف</w:t>
      </w:r>
    </w:p>
    <w:p w:rsidR="00157128" w:rsidRPr="00157128" w:rsidRDefault="00157128" w:rsidP="00157128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بدست آوردن يك شاخص از ليست وظايف كاري مي‌باشد.</w:t>
      </w:r>
    </w:p>
    <w:p w:rsidR="00157128" w:rsidRPr="00157128" w:rsidRDefault="00157128" w:rsidP="00157128">
      <w:p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تعداد كل وظايف كاري كه مي‌تواند بوسيله داده‌هاي زير بيان شود:</w:t>
      </w:r>
    </w:p>
    <w:p w:rsidR="00157128" w:rsidRPr="00157128" w:rsidRDefault="00157128" w:rsidP="00157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درخواست‌هاي كار</w:t>
      </w:r>
    </w:p>
    <w:p w:rsidR="00157128" w:rsidRPr="00157128" w:rsidRDefault="00157128" w:rsidP="00157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دستور‌هاي كار</w:t>
      </w:r>
    </w:p>
    <w:p w:rsidR="00157128" w:rsidRPr="00157128" w:rsidRDefault="00157128" w:rsidP="00157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زمينه‌هاي كار</w:t>
      </w:r>
    </w:p>
    <w:p w:rsidR="00157128" w:rsidRPr="00157128" w:rsidRDefault="00157128" w:rsidP="00157128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مجوزهاي كار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اين شاخص‌ها مي‌تواند در سطح مديريت‌هاي مختلف ارزيابي شود( برق، مكانيك، ابزار دقيق، بهره‌برداري، حفاظت در برابر اشعه، حفاظت در برابر آتش و غيره).همچنين آن‌ها مي‌توانند به صورت برنامه‌ريزي شده و ب</w:t>
      </w:r>
      <w:r w:rsidR="00AA2E04">
        <w:rPr>
          <w:rFonts w:cs="B Nazanin" w:hint="cs"/>
          <w:sz w:val="26"/>
          <w:szCs w:val="26"/>
          <w:rtl/>
          <w:lang w:bidi="ar-SA"/>
        </w:rPr>
        <w:t>رنامه‌ريزي نشده دسته‌بندي شوند.</w:t>
      </w:r>
    </w:p>
    <w:p w:rsidR="00157128" w:rsidRDefault="00157128" w:rsidP="00157128">
      <w:pPr>
        <w:spacing w:after="0" w:line="240" w:lineRule="auto"/>
        <w:jc w:val="both"/>
        <w:rPr>
          <w:rFonts w:cs="B Nazanin" w:hint="cs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ارزش واقعي اين شاخص‌ها به چيدمان سيستم مديريت كار وابسته مي‌باشد و معمولا برنامه ويژه دارند.</w:t>
      </w:r>
    </w:p>
    <w:p w:rsidR="00AA2E04" w:rsidRPr="00157128" w:rsidRDefault="00AA2E04" w:rsidP="00AA2E04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ar-SA"/>
        </w:rPr>
        <w:t>نكته:</w:t>
      </w:r>
      <w:r w:rsidRPr="00AA2E04">
        <w:rPr>
          <w:rFonts w:cs="B Nazanin" w:hint="cs"/>
          <w:sz w:val="26"/>
          <w:szCs w:val="26"/>
          <w:rtl/>
          <w:lang w:bidi="ar-SA"/>
        </w:rPr>
        <w:t xml:space="preserve"> همراه با اطلاعات فوق </w:t>
      </w:r>
      <w:r w:rsidRPr="00AA2E04">
        <w:rPr>
          <w:rFonts w:cs="B Nazanin" w:hint="cs"/>
          <w:sz w:val="26"/>
          <w:szCs w:val="26"/>
          <w:rtl/>
          <w:lang w:bidi="ar-SA"/>
        </w:rPr>
        <w:t xml:space="preserve">گراف و حجم </w:t>
      </w:r>
      <w:r w:rsidRPr="00AA2E04">
        <w:rPr>
          <w:rFonts w:cs="B Nazanin" w:hint="cs"/>
          <w:sz w:val="26"/>
          <w:szCs w:val="26"/>
          <w:rtl/>
          <w:lang w:bidi="ar-SA"/>
        </w:rPr>
        <w:t>فعاليت‌ها</w:t>
      </w:r>
      <w:bookmarkStart w:id="0" w:name="_GoBack"/>
      <w:bookmarkEnd w:id="0"/>
      <w:r w:rsidRPr="00AA2E04">
        <w:rPr>
          <w:rFonts w:cs="B Nazanin" w:hint="cs"/>
          <w:sz w:val="26"/>
          <w:szCs w:val="26"/>
          <w:rtl/>
          <w:lang w:bidi="ar-SA"/>
        </w:rPr>
        <w:t>ي</w:t>
      </w:r>
      <w:r w:rsidRPr="00AA2E04">
        <w:rPr>
          <w:rFonts w:cs="B Nazanin" w:hint="cs"/>
          <w:sz w:val="26"/>
          <w:szCs w:val="26"/>
          <w:rtl/>
          <w:lang w:bidi="ar-SA"/>
        </w:rPr>
        <w:t xml:space="preserve"> تعميرات اساسي/ نيمه اساسي نيروگاه</w:t>
      </w:r>
      <w:r>
        <w:rPr>
          <w:rFonts w:cs="B Nazanin" w:hint="cs"/>
          <w:sz w:val="26"/>
          <w:szCs w:val="26"/>
          <w:rtl/>
          <w:lang w:bidi="ar-SA"/>
        </w:rPr>
        <w:t xml:space="preserve"> كه</w:t>
      </w:r>
      <w:r>
        <w:rPr>
          <w:rFonts w:cs="B Nazanin" w:hint="cs"/>
          <w:sz w:val="26"/>
          <w:szCs w:val="26"/>
          <w:rtl/>
        </w:rPr>
        <w:t xml:space="preserve"> توسط شركت تپنا و پيمانكار روس انجام خواهد شد، ارائه مي‌گردد.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lastRenderedPageBreak/>
        <w:t>منابع انساني مورد نياز كار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بدست آوردن يك شاخص از كار توقف و مقدار منابع انساني مورد نياز است. اين شاخص مي‌تواند براي كل توقف يا براي هر روز خاص از توقف، براي بهينه كردن منابع انساني و قراردادها محاسبه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تعداد كل نفر ساعت مورد نياز، براي انجام كار مشخص شده در توقف مي‌باشد. شرح جزئيات مربوط به نفر ساعت براي هم پرسنل نيروگاه و همچنين پرسنل پيمانكاران برنامه‌ريزي مي‌شود.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نفر ساعت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بر خلاف شاخص بالا، اين شاخص خيلي به سيستم مديريت كه معمولا در نيروگاه مشخص است وابسته نيست.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ساختار كار: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تهيه اطلاعات در مورد ساختار وظايف كاري است كه، براي توقف برنامه‌ريزي شده‌مي‌باشد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وظايف كاري مطابق دست‌بندي‌هاي مشخص شده به تعداد كل وظايف كاري مي‌باشد. درصد مشخص وظايف كاري در ادامه آمده است: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نگهداري پيشگيرانه استاندارد و فعاليت‌هاي نظارت كه براي توقف مرجع تعيين شده‌است.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نگهداري و رفع عيب (نگهداري اصلاحي)</w:t>
      </w:r>
    </w:p>
    <w:p w:rsidR="00157128" w:rsidRPr="00157128" w:rsidRDefault="00157128" w:rsidP="00157128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طراحي بهينه‌سازي و سرمايه‌گذاري پروژه‌ها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پايداري حجم كار: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محاسبه تاثير برنامه‌ريزي كار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تغييرات در وظايف كاري به كل تعداد وظايف كاري در يك محدوده زماني مشخص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طول زمان توقف: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تهيه اطلاعات، در مورد پيش‌بيني طول مدت توقف با احتساب مسيرهاي بحراني مي‌باشد. اين اطلاعات براي بهينه‌سازي توقف استفاده مي‌شود.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به تعداد ساعت/ روز مورد نياز براي انجام همه وظايف كاري برنامه ريزي شده مي‌گويند.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ساعت/ روز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طول مدت زمان، مابين قطع از شبكه و اتصال دوباره به شبكه مي‌باشد. اين شاخص مي‌تواند همچنين براي مراحل اجراي متفاوت توقف استفاده شود.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 xml:space="preserve">ميزان در دسترس بودن مواد مصرفي  و قطعات يدكي: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حصول اطمينان از اينكه مواد و قطعات يدكي مورد نياز براي هر فعاليت مي‌تواند متناسب با برنامه زمان‌بندي توقف دردسترس باشد. دردسترس بودن مواد و قطعات يدكي به اين معني است كه قطعات يدكي و مواد مصرفي مورد نياز  براي هر فعاليت با جستجو براحتي پيدا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lastRenderedPageBreak/>
        <w:t>تعريف: نسبت تعداد مواد مصرفي و قطعات يدكي كه در مرحله پيش توقف در دسترس بوده (بر مبناي زمان) در سايت، به تعداد كل مواد مصرفي و قطعات يدكي مورد نياز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numPr>
          <w:ilvl w:val="0"/>
          <w:numId w:val="10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>آموزش كاركنان توقف: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تعيين ميزان پيشرفت آموزش و كسب مهارت كاركنان توقف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پرسنلي كه در دوره آماده‌سازي آموزش ديده، به تعداد پرسنلي كه نياز به آموزش دارند،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توجه: مي‌تواند براي يك مديريت و حتي به صورت مجزا براي يك پيمانكار محاسبه شود.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numPr>
          <w:ilvl w:val="0"/>
          <w:numId w:val="10"/>
        </w:numPr>
        <w:tabs>
          <w:tab w:val="left" w:pos="379"/>
          <w:tab w:val="left" w:pos="946"/>
          <w:tab w:val="left" w:pos="1371"/>
        </w:tabs>
        <w:spacing w:after="0" w:line="240" w:lineRule="auto"/>
        <w:ind w:left="237"/>
        <w:contextualSpacing/>
        <w:jc w:val="both"/>
        <w:rPr>
          <w:rFonts w:cs="B Nazanin"/>
          <w:b/>
          <w:bCs/>
          <w:sz w:val="26"/>
          <w:szCs w:val="26"/>
          <w:lang w:bidi="ar-SA"/>
        </w:rPr>
      </w:pPr>
      <w:r w:rsidRPr="00157128">
        <w:rPr>
          <w:rFonts w:cs="B Nazanin" w:hint="cs"/>
          <w:b/>
          <w:bCs/>
          <w:sz w:val="26"/>
          <w:szCs w:val="26"/>
          <w:rtl/>
          <w:lang w:bidi="ar-SA"/>
        </w:rPr>
        <w:t xml:space="preserve"> مشاركت با نظام ايمني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هدف: تعيين اجراي كامل الزامات نظام ايمني هسته‌اي كشور مي‌باشد.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تعريف: نسبت تعداد وظايف كاري توقف كه به تاييد نظام ايمني هسته‌اي كشور رسيده است (بهينه‌سازي، تعويض سوخت مجاز، احجام توقف و غيره) به تعداد وظايف كاري شناخته‌شده براي توقف كه نياز به تاييد نظام ايمني هسته‌اي كشور دارد، مي‌باشد.</w:t>
      </w:r>
    </w:p>
    <w:p w:rsidR="00157128" w:rsidRPr="00157128" w:rsidRDefault="00157128" w:rsidP="00157128">
      <w:pPr>
        <w:spacing w:after="240" w:line="240" w:lineRule="auto"/>
        <w:jc w:val="both"/>
        <w:rPr>
          <w:rFonts w:cs="B Nazanin"/>
          <w:sz w:val="26"/>
          <w:szCs w:val="26"/>
          <w:rtl/>
          <w:lang w:bidi="ar-SA"/>
        </w:rPr>
      </w:pPr>
      <w:r w:rsidRPr="00157128">
        <w:rPr>
          <w:rFonts w:cs="B Nazanin" w:hint="cs"/>
          <w:sz w:val="26"/>
          <w:szCs w:val="26"/>
          <w:rtl/>
          <w:lang w:bidi="ar-SA"/>
        </w:rPr>
        <w:t>واحد: درصد</w:t>
      </w:r>
    </w:p>
    <w:p w:rsidR="00157128" w:rsidRPr="00157128" w:rsidRDefault="00157128" w:rsidP="00157128">
      <w:pPr>
        <w:spacing w:after="240" w:line="240" w:lineRule="auto"/>
        <w:ind w:left="-330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ب) عناوين گزارش حين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اجرای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فرآيند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توقف:</w:t>
      </w:r>
    </w:p>
    <w:p w:rsidR="00157128" w:rsidRPr="00157128" w:rsidRDefault="00157128" w:rsidP="00157128">
      <w:pPr>
        <w:spacing w:after="0" w:line="240" w:lineRule="auto"/>
        <w:ind w:left="-46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مدیریت کنترل </w:t>
      </w:r>
      <w:r w:rsidRPr="00157128">
        <w:rPr>
          <w:rFonts w:cs="B Nazanin" w:hint="cs"/>
          <w:b/>
          <w:bCs/>
          <w:sz w:val="26"/>
          <w:szCs w:val="26"/>
          <w:rtl/>
        </w:rPr>
        <w:t>فعاليت: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به </w:t>
      </w:r>
      <w:r w:rsidRPr="00157128">
        <w:rPr>
          <w:rFonts w:cs="B Nazanin" w:hint="cs"/>
          <w:b/>
          <w:bCs/>
          <w:sz w:val="26"/>
          <w:szCs w:val="26"/>
          <w:rtl/>
        </w:rPr>
        <w:t>هنگام</w:t>
      </w:r>
      <w:r w:rsidRPr="00157128">
        <w:rPr>
          <w:rFonts w:cs="B Nazanin"/>
          <w:b/>
          <w:bCs/>
          <w:sz w:val="26"/>
          <w:szCs w:val="26"/>
          <w:rtl/>
        </w:rPr>
        <w:t xml:space="preserve"> بودن فعالیت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>های مسیر بحرانی</w:t>
      </w:r>
      <w:r w:rsidRPr="00157128">
        <w:rPr>
          <w:rFonts w:cs="B Nazanin" w:hint="cs"/>
          <w:b/>
          <w:bCs/>
          <w:sz w:val="26"/>
          <w:szCs w:val="26"/>
          <w:rtl/>
        </w:rPr>
        <w:t>:</w:t>
      </w:r>
    </w:p>
    <w:p w:rsidR="00157128" w:rsidRPr="00157128" w:rsidRDefault="00157128" w:rsidP="00157128">
      <w:pPr>
        <w:pStyle w:val="ListParagraph"/>
        <w:spacing w:after="0" w:line="240" w:lineRule="auto"/>
        <w:ind w:left="379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هدف:</w:t>
      </w:r>
      <w:r w:rsidRPr="00157128">
        <w:rPr>
          <w:rFonts w:cs="B Nazanin" w:hint="cs"/>
          <w:sz w:val="26"/>
          <w:szCs w:val="26"/>
          <w:rtl/>
        </w:rPr>
        <w:t xml:space="preserve"> آگاه نمودن </w:t>
      </w:r>
      <w:r w:rsidRPr="00157128">
        <w:rPr>
          <w:rFonts w:cs="B Nazanin"/>
          <w:sz w:val="26"/>
          <w:szCs w:val="26"/>
          <w:rtl/>
        </w:rPr>
        <w:t>مدیر</w:t>
      </w:r>
      <w:r w:rsidRPr="00157128">
        <w:rPr>
          <w:rFonts w:cs="B Nazanin" w:hint="cs"/>
          <w:sz w:val="26"/>
          <w:szCs w:val="26"/>
          <w:rtl/>
        </w:rPr>
        <w:t>يت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فرآيند توقف از </w:t>
      </w:r>
      <w:r w:rsidRPr="00157128">
        <w:rPr>
          <w:rFonts w:cs="B Nazanin"/>
          <w:sz w:val="26"/>
          <w:szCs w:val="26"/>
          <w:rtl/>
        </w:rPr>
        <w:t xml:space="preserve">وضعیت </w:t>
      </w:r>
      <w:r w:rsidRPr="00157128">
        <w:rPr>
          <w:rFonts w:cs="B Nazanin" w:hint="cs"/>
          <w:sz w:val="26"/>
          <w:szCs w:val="26"/>
          <w:rtl/>
        </w:rPr>
        <w:t xml:space="preserve">واقعي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 xml:space="preserve"> اجرايي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در مقايسه با برنامه زمانبندي</w:t>
      </w:r>
      <w:r w:rsidRPr="00157128">
        <w:rPr>
          <w:rFonts w:cs="B Nazanin"/>
          <w:sz w:val="26"/>
          <w:szCs w:val="26"/>
          <w:rtl/>
        </w:rPr>
        <w:t xml:space="preserve"> 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های مسیر بحرانی</w:t>
      </w:r>
      <w:r w:rsidRPr="00157128">
        <w:rPr>
          <w:rFonts w:cs="B Nazanin" w:hint="cs"/>
          <w:sz w:val="26"/>
          <w:szCs w:val="26"/>
          <w:rtl/>
        </w:rPr>
        <w:t xml:space="preserve"> مي‌باشد.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تعریف: انحراف زمان</w:t>
      </w:r>
      <w:r w:rsidRPr="00157128">
        <w:rPr>
          <w:rFonts w:cs="B Nazanin" w:hint="cs"/>
          <w:sz w:val="26"/>
          <w:szCs w:val="26"/>
          <w:rtl/>
        </w:rPr>
        <w:t xml:space="preserve"> در</w:t>
      </w:r>
      <w:r w:rsidRPr="00157128">
        <w:rPr>
          <w:rFonts w:cs="B Nazanin"/>
          <w:sz w:val="26"/>
          <w:szCs w:val="26"/>
          <w:rtl/>
        </w:rPr>
        <w:t xml:space="preserve"> انجام </w:t>
      </w:r>
      <w:r w:rsidRPr="00157128">
        <w:rPr>
          <w:rFonts w:cs="B Nazanin" w:hint="cs"/>
          <w:sz w:val="26"/>
          <w:szCs w:val="26"/>
          <w:rtl/>
        </w:rPr>
        <w:t xml:space="preserve">وظايف مشخص شده روي </w:t>
      </w:r>
      <w:r w:rsidRPr="00157128">
        <w:rPr>
          <w:rFonts w:cs="B Nazanin"/>
          <w:sz w:val="26"/>
          <w:szCs w:val="26"/>
          <w:rtl/>
        </w:rPr>
        <w:t>مسیر بحرانی (</w:t>
      </w:r>
      <w:r w:rsidRPr="00157128">
        <w:rPr>
          <w:rFonts w:cs="B Nazanin" w:hint="cs"/>
          <w:sz w:val="26"/>
          <w:szCs w:val="26"/>
          <w:rtl/>
        </w:rPr>
        <w:t>تعجيل</w:t>
      </w:r>
      <w:r w:rsidRPr="00157128">
        <w:rPr>
          <w:rFonts w:cs="B Nazanin"/>
          <w:sz w:val="26"/>
          <w:szCs w:val="26"/>
          <w:rtl/>
        </w:rPr>
        <w:t xml:space="preserve"> یا تاخیر) در مقایسه با برنامه </w:t>
      </w:r>
      <w:r w:rsidRPr="00157128">
        <w:rPr>
          <w:rFonts w:cs="B Nazanin" w:hint="cs"/>
          <w:sz w:val="26"/>
          <w:szCs w:val="26"/>
          <w:rtl/>
        </w:rPr>
        <w:t>زمانبندي توقف.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</w:t>
      </w:r>
      <w:r w:rsidRPr="00157128">
        <w:rPr>
          <w:rFonts w:cs="B Nazanin"/>
          <w:sz w:val="26"/>
          <w:szCs w:val="26"/>
          <w:rtl/>
        </w:rPr>
        <w:t>ساعت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اجراي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بموقع وظايف كاري: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تهيه</w:t>
      </w:r>
      <w:r w:rsidRPr="00157128">
        <w:rPr>
          <w:rFonts w:cs="B Nazanin"/>
          <w:sz w:val="26"/>
          <w:szCs w:val="26"/>
          <w:rtl/>
        </w:rPr>
        <w:t xml:space="preserve"> اطلاعات واقعی (روزانه) در مورد </w:t>
      </w:r>
      <w:r w:rsidRPr="00157128">
        <w:rPr>
          <w:rFonts w:cs="B Nazanin" w:hint="cs"/>
          <w:sz w:val="26"/>
          <w:szCs w:val="26"/>
          <w:rtl/>
        </w:rPr>
        <w:t>وظايف كاري كه بموقع شروع</w:t>
      </w:r>
      <w:r w:rsidRPr="00157128">
        <w:rPr>
          <w:rFonts w:cs="B Nazanin"/>
          <w:sz w:val="26"/>
          <w:szCs w:val="26"/>
          <w:rtl/>
        </w:rPr>
        <w:t xml:space="preserve"> و تکمیل</w:t>
      </w:r>
      <w:r w:rsidRPr="00157128">
        <w:rPr>
          <w:rFonts w:cs="B Nazanin" w:hint="cs"/>
          <w:sz w:val="26"/>
          <w:szCs w:val="26"/>
          <w:rtl/>
        </w:rPr>
        <w:t xml:space="preserve"> شده است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اجراي بموقع وظايف كاري </w:t>
      </w:r>
      <w:r w:rsidRPr="00157128">
        <w:rPr>
          <w:rFonts w:cs="B Nazanin"/>
          <w:sz w:val="26"/>
          <w:szCs w:val="26"/>
          <w:rtl/>
        </w:rPr>
        <w:t>یک نقطه کلیدی برای پایبندی</w:t>
      </w:r>
      <w:r w:rsidRPr="00157128">
        <w:rPr>
          <w:rFonts w:cs="B Nazanin" w:hint="cs"/>
          <w:sz w:val="26"/>
          <w:szCs w:val="26"/>
          <w:rtl/>
        </w:rPr>
        <w:t xml:space="preserve"> به</w:t>
      </w:r>
      <w:r w:rsidRPr="00157128">
        <w:rPr>
          <w:rFonts w:cs="B Nazanin"/>
          <w:sz w:val="26"/>
          <w:szCs w:val="26"/>
          <w:rtl/>
        </w:rPr>
        <w:t xml:space="preserve"> برنامه </w:t>
      </w:r>
      <w:r w:rsidRPr="00157128">
        <w:rPr>
          <w:rFonts w:cs="B Nazanin" w:hint="cs"/>
          <w:sz w:val="26"/>
          <w:szCs w:val="26"/>
          <w:rtl/>
        </w:rPr>
        <w:t>توقف محسوب مي‌شود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اين </w:t>
      </w:r>
      <w:r w:rsidRPr="00157128">
        <w:rPr>
          <w:rFonts w:cs="B Nazanin"/>
          <w:sz w:val="26"/>
          <w:szCs w:val="26"/>
          <w:rtl/>
        </w:rPr>
        <w:t>شاخص</w:t>
      </w:r>
      <w:r w:rsidRPr="00157128">
        <w:rPr>
          <w:rFonts w:cs="B Nazanin" w:hint="cs"/>
          <w:sz w:val="26"/>
          <w:szCs w:val="26"/>
          <w:rtl/>
        </w:rPr>
        <w:t xml:space="preserve"> عملكرد، همچنين</w:t>
      </w:r>
      <w:r w:rsidRPr="00157128">
        <w:rPr>
          <w:rFonts w:cs="B Nazanin"/>
          <w:sz w:val="26"/>
          <w:szCs w:val="26"/>
          <w:rtl/>
        </w:rPr>
        <w:t xml:space="preserve"> درصد </w:t>
      </w:r>
      <w:r w:rsidRPr="00157128">
        <w:rPr>
          <w:rFonts w:cs="B Nazanin" w:hint="cs"/>
          <w:sz w:val="26"/>
          <w:szCs w:val="26"/>
          <w:rtl/>
        </w:rPr>
        <w:t>وظايف</w:t>
      </w:r>
      <w:r w:rsidRPr="00157128">
        <w:rPr>
          <w:rFonts w:cs="B Nazanin"/>
          <w:sz w:val="26"/>
          <w:szCs w:val="26"/>
          <w:rtl/>
        </w:rPr>
        <w:t xml:space="preserve"> ناتمام </w:t>
      </w:r>
      <w:r w:rsidRPr="00157128">
        <w:rPr>
          <w:rFonts w:cs="B Nazanin" w:hint="cs"/>
          <w:sz w:val="26"/>
          <w:szCs w:val="26"/>
          <w:rtl/>
        </w:rPr>
        <w:t xml:space="preserve">را </w:t>
      </w:r>
      <w:r w:rsidRPr="00157128">
        <w:rPr>
          <w:rFonts w:cs="B Nazanin"/>
          <w:sz w:val="26"/>
          <w:szCs w:val="26"/>
          <w:rtl/>
        </w:rPr>
        <w:t xml:space="preserve">نیز </w:t>
      </w:r>
      <w:r w:rsidRPr="00157128">
        <w:rPr>
          <w:rFonts w:cs="B Nazanin" w:hint="cs"/>
          <w:sz w:val="26"/>
          <w:szCs w:val="26"/>
          <w:rtl/>
        </w:rPr>
        <w:t>مشخص</w:t>
      </w:r>
      <w:r w:rsidRPr="00157128">
        <w:rPr>
          <w:rFonts w:cs="B Nazanin"/>
          <w:sz w:val="26"/>
          <w:szCs w:val="26"/>
          <w:rtl/>
        </w:rPr>
        <w:t xml:space="preserve"> می</w:t>
      </w:r>
      <w:r w:rsidRPr="00157128">
        <w:rPr>
          <w:rFonts w:cs="B Nazanin" w:hint="cs"/>
          <w:sz w:val="26"/>
          <w:szCs w:val="26"/>
          <w:rtl/>
        </w:rPr>
        <w:t>‌نمايد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تعداد واقعی </w:t>
      </w:r>
      <w:r w:rsidRPr="00157128">
        <w:rPr>
          <w:rFonts w:cs="B Nazanin" w:hint="cs"/>
          <w:sz w:val="26"/>
          <w:szCs w:val="26"/>
          <w:rtl/>
        </w:rPr>
        <w:t>وظايف كاري شروع شده و خاتمه يافته</w:t>
      </w:r>
      <w:r w:rsidRPr="00157128">
        <w:rPr>
          <w:rFonts w:cs="B Nazanin"/>
          <w:sz w:val="26"/>
          <w:szCs w:val="26"/>
          <w:rtl/>
        </w:rPr>
        <w:t xml:space="preserve">، به تعداد </w:t>
      </w:r>
      <w:r w:rsidRPr="00157128">
        <w:rPr>
          <w:rFonts w:cs="B Nazanin" w:hint="cs"/>
          <w:sz w:val="26"/>
          <w:szCs w:val="26"/>
          <w:rtl/>
        </w:rPr>
        <w:t>كل وظايف كاري زمانبندي شده</w:t>
      </w:r>
      <w:r w:rsidRPr="00157128">
        <w:rPr>
          <w:rFonts w:cs="B Nazanin"/>
          <w:sz w:val="26"/>
          <w:szCs w:val="26"/>
          <w:rtl/>
        </w:rPr>
        <w:t xml:space="preserve"> (به صورت روزانه).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pStyle w:val="ListParagraph"/>
        <w:numPr>
          <w:ilvl w:val="0"/>
          <w:numId w:val="7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 xml:space="preserve">استفاده از </w:t>
      </w:r>
      <w:r w:rsidRPr="00157128">
        <w:rPr>
          <w:rFonts w:cs="B Nazanin"/>
          <w:b/>
          <w:bCs/>
          <w:sz w:val="26"/>
          <w:szCs w:val="26"/>
          <w:rtl/>
        </w:rPr>
        <w:t>حجم کار</w:t>
      </w:r>
      <w:r w:rsidRPr="00157128">
        <w:rPr>
          <w:rFonts w:cs="B Nazanin" w:hint="cs"/>
          <w:b/>
          <w:bCs/>
          <w:sz w:val="26"/>
          <w:szCs w:val="26"/>
          <w:rtl/>
        </w:rPr>
        <w:t>: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پايش كارايي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در استفاده از </w:t>
      </w:r>
      <w:r w:rsidRPr="00157128">
        <w:rPr>
          <w:rFonts w:cs="B Nazanin"/>
          <w:sz w:val="26"/>
          <w:szCs w:val="26"/>
          <w:rtl/>
        </w:rPr>
        <w:t>حجم کار 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ریزی شده </w:t>
      </w:r>
      <w:r w:rsidRPr="00157128">
        <w:rPr>
          <w:rFonts w:cs="B Nazanin" w:hint="cs"/>
          <w:sz w:val="26"/>
          <w:szCs w:val="26"/>
          <w:rtl/>
        </w:rPr>
        <w:t>جهت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آناليز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ميزان </w:t>
      </w:r>
      <w:r w:rsidRPr="00157128">
        <w:rPr>
          <w:rFonts w:cs="B Nazanin"/>
          <w:sz w:val="26"/>
          <w:szCs w:val="26"/>
          <w:rtl/>
        </w:rPr>
        <w:t>واقعی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های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lastRenderedPageBreak/>
        <w:t>تعریف: نسبت حجم کار واقعی (</w:t>
      </w:r>
      <w:r w:rsidRPr="00157128">
        <w:rPr>
          <w:rFonts w:cs="B Nazanin" w:hint="cs"/>
          <w:sz w:val="26"/>
          <w:szCs w:val="26"/>
          <w:rtl/>
        </w:rPr>
        <w:t>نفر</w:t>
      </w:r>
      <w:r w:rsidRPr="00157128">
        <w:rPr>
          <w:rFonts w:cs="B Nazanin"/>
          <w:sz w:val="26"/>
          <w:szCs w:val="26"/>
          <w:rtl/>
        </w:rPr>
        <w:t xml:space="preserve"> ساعت)، به حجم کار 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ریزی شده. </w:t>
      </w:r>
    </w:p>
    <w:p w:rsidR="00157128" w:rsidRPr="00157128" w:rsidRDefault="00157128" w:rsidP="00157128">
      <w:pPr>
        <w:spacing w:after="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120" w:line="240" w:lineRule="auto"/>
        <w:ind w:left="357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توجه:</w:t>
      </w:r>
      <w:r w:rsidRPr="00157128">
        <w:rPr>
          <w:rFonts w:cs="B Nazanin" w:hint="cs"/>
          <w:sz w:val="26"/>
          <w:szCs w:val="26"/>
          <w:rtl/>
        </w:rPr>
        <w:t xml:space="preserve"> از</w:t>
      </w:r>
      <w:r w:rsidRPr="00157128">
        <w:rPr>
          <w:rFonts w:cs="B Nazanin"/>
          <w:sz w:val="26"/>
          <w:szCs w:val="26"/>
          <w:rtl/>
        </w:rPr>
        <w:t xml:space="preserve"> این شاخص می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توان </w:t>
      </w:r>
      <w:r w:rsidRPr="00157128">
        <w:rPr>
          <w:rFonts w:cs="B Nazanin" w:hint="cs"/>
          <w:sz w:val="26"/>
          <w:szCs w:val="26"/>
          <w:rtl/>
        </w:rPr>
        <w:t>براي ارزيابي كل نيروگاه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يا يك مديريت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استفاده نمود.</w:t>
      </w:r>
    </w:p>
    <w:p w:rsidR="00157128" w:rsidRPr="00157128" w:rsidRDefault="00157128" w:rsidP="00157128">
      <w:pPr>
        <w:spacing w:after="120" w:line="240" w:lineRule="auto"/>
        <w:ind w:left="357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spacing w:after="0" w:line="240" w:lineRule="auto"/>
        <w:ind w:left="-46"/>
        <w:jc w:val="both"/>
        <w:rPr>
          <w:rFonts w:cs="B Nazanin"/>
          <w:sz w:val="26"/>
          <w:szCs w:val="26"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كنترل كيفي كار:</w:t>
      </w:r>
    </w:p>
    <w:p w:rsidR="00157128" w:rsidRPr="00157128" w:rsidRDefault="00157128" w:rsidP="00157128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>دوباره کار</w:t>
      </w:r>
      <w:r w:rsidRPr="00157128">
        <w:rPr>
          <w:rFonts w:cs="B Nazanin" w:hint="cs"/>
          <w:b/>
          <w:bCs/>
          <w:sz w:val="26"/>
          <w:szCs w:val="26"/>
          <w:rtl/>
        </w:rPr>
        <w:t>ي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</w:t>
      </w:r>
      <w:r w:rsidRPr="00157128">
        <w:rPr>
          <w:rFonts w:cs="B Nazanin" w:hint="cs"/>
          <w:sz w:val="26"/>
          <w:szCs w:val="26"/>
          <w:rtl/>
        </w:rPr>
        <w:t>پايش</w:t>
      </w:r>
      <w:r w:rsidRPr="00157128">
        <w:rPr>
          <w:rFonts w:cs="B Nazanin"/>
          <w:sz w:val="26"/>
          <w:szCs w:val="26"/>
          <w:rtl/>
        </w:rPr>
        <w:t xml:space="preserve"> کیفیت کار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تعداد </w:t>
      </w:r>
      <w:r w:rsidRPr="00157128">
        <w:rPr>
          <w:rFonts w:cs="B Nazanin" w:hint="cs"/>
          <w:sz w:val="26"/>
          <w:szCs w:val="26"/>
          <w:rtl/>
        </w:rPr>
        <w:t>دوباره كاري‌ها</w:t>
      </w:r>
      <w:r w:rsidRPr="00157128">
        <w:rPr>
          <w:rFonts w:cs="B Nazanin"/>
          <w:sz w:val="26"/>
          <w:szCs w:val="26"/>
          <w:rtl/>
        </w:rPr>
        <w:t xml:space="preserve"> به تعداد </w:t>
      </w:r>
      <w:r w:rsidRPr="00157128">
        <w:rPr>
          <w:rFonts w:cs="B Nazanin" w:hint="cs"/>
          <w:sz w:val="26"/>
          <w:szCs w:val="26"/>
          <w:rtl/>
        </w:rPr>
        <w:t>كل وظايف كاري مي‌باشد.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توجه: در برخی از </w:t>
      </w:r>
      <w:r w:rsidRPr="00157128">
        <w:rPr>
          <w:rFonts w:cs="B Nazanin" w:hint="cs"/>
          <w:sz w:val="26"/>
          <w:szCs w:val="26"/>
          <w:rtl/>
        </w:rPr>
        <w:t>نيروگاه‌ها،</w:t>
      </w:r>
      <w:r w:rsidRPr="00157128">
        <w:rPr>
          <w:rFonts w:cs="B Nazanin"/>
          <w:sz w:val="26"/>
          <w:szCs w:val="26"/>
          <w:rtl/>
        </w:rPr>
        <w:t xml:space="preserve"> درصد</w:t>
      </w:r>
      <w:r w:rsidRPr="00157128">
        <w:rPr>
          <w:rFonts w:cs="B Nazanin" w:hint="cs"/>
          <w:sz w:val="26"/>
          <w:szCs w:val="26"/>
          <w:rtl/>
        </w:rPr>
        <w:t xml:space="preserve"> موفقيت در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تست‌هاي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پس از </w:t>
      </w:r>
      <w:r w:rsidRPr="00157128">
        <w:rPr>
          <w:rFonts w:cs="B Nazanin"/>
          <w:sz w:val="26"/>
          <w:szCs w:val="26"/>
          <w:rtl/>
        </w:rPr>
        <w:t>تعمیر</w:t>
      </w:r>
      <w:r w:rsidRPr="00157128">
        <w:rPr>
          <w:rFonts w:cs="B Nazanin" w:hint="cs"/>
          <w:sz w:val="26"/>
          <w:szCs w:val="26"/>
          <w:rtl/>
        </w:rPr>
        <w:t>ات</w:t>
      </w:r>
      <w:r w:rsidRPr="00157128">
        <w:rPr>
          <w:rFonts w:cs="B Nazanin"/>
          <w:sz w:val="26"/>
          <w:szCs w:val="26"/>
          <w:rtl/>
        </w:rPr>
        <w:t xml:space="preserve"> به عنوان یک معیار سنجش کیفیت </w:t>
      </w:r>
      <w:r w:rsidRPr="00157128">
        <w:rPr>
          <w:rFonts w:cs="B Nazanin" w:hint="cs"/>
          <w:sz w:val="26"/>
          <w:szCs w:val="26"/>
          <w:rtl/>
        </w:rPr>
        <w:t>كار مورد استفاده قرار مي‌گيرد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sz w:val="26"/>
          <w:szCs w:val="26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57128" w:rsidRPr="00157128" w:rsidRDefault="00157128" w:rsidP="00157128">
      <w:pPr>
        <w:spacing w:before="120" w:after="0" w:line="240" w:lineRule="auto"/>
        <w:ind w:left="-45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ايمني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 xml:space="preserve">ميزان </w:t>
      </w:r>
      <w:r w:rsidRPr="00157128">
        <w:rPr>
          <w:rFonts w:cs="B Nazanin"/>
          <w:b/>
          <w:bCs/>
          <w:sz w:val="26"/>
          <w:szCs w:val="26"/>
          <w:rtl/>
        </w:rPr>
        <w:t xml:space="preserve">دز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پرتوي </w:t>
      </w:r>
      <w:r w:rsidRPr="00157128">
        <w:rPr>
          <w:rFonts w:cs="B Nazanin"/>
          <w:b/>
          <w:bCs/>
          <w:sz w:val="26"/>
          <w:szCs w:val="26"/>
          <w:rtl/>
        </w:rPr>
        <w:t>فردی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کنترل و پیگیری دز فردی </w:t>
      </w:r>
      <w:r w:rsidRPr="00157128">
        <w:rPr>
          <w:rFonts w:cs="B Nazanin" w:hint="cs"/>
          <w:sz w:val="26"/>
          <w:szCs w:val="26"/>
          <w:rtl/>
        </w:rPr>
        <w:t>به شكل عمومي</w:t>
      </w:r>
      <w:r w:rsidRPr="00157128">
        <w:rPr>
          <w:rFonts w:cs="B Nazanin"/>
          <w:sz w:val="26"/>
          <w:szCs w:val="26"/>
          <w:rtl/>
        </w:rPr>
        <w:t xml:space="preserve"> یا </w:t>
      </w:r>
      <w:r w:rsidRPr="00157128">
        <w:rPr>
          <w:rFonts w:cs="B Nazanin" w:hint="cs"/>
          <w:sz w:val="26"/>
          <w:szCs w:val="26"/>
          <w:rtl/>
        </w:rPr>
        <w:t>در مورد يك</w:t>
      </w:r>
      <w:r w:rsidRPr="00157128">
        <w:rPr>
          <w:rFonts w:cs="B Nazanin"/>
          <w:sz w:val="26"/>
          <w:szCs w:val="26"/>
          <w:rtl/>
        </w:rPr>
        <w:t xml:space="preserve"> فعالیت خاص در </w:t>
      </w:r>
      <w:r w:rsidRPr="00157128">
        <w:rPr>
          <w:rFonts w:cs="B Nazanin" w:hint="cs"/>
          <w:sz w:val="26"/>
          <w:szCs w:val="26"/>
          <w:rtl/>
        </w:rPr>
        <w:t>طي توقف</w:t>
      </w:r>
      <w:r w:rsidRPr="00157128">
        <w:rPr>
          <w:rFonts w:cs="B Nazanin"/>
          <w:sz w:val="26"/>
          <w:szCs w:val="26"/>
          <w:rtl/>
        </w:rPr>
        <w:t xml:space="preserve">، </w:t>
      </w:r>
      <w:r w:rsidRPr="00157128">
        <w:rPr>
          <w:rFonts w:cs="B Nazanin" w:hint="cs"/>
          <w:sz w:val="26"/>
          <w:szCs w:val="26"/>
          <w:rtl/>
        </w:rPr>
        <w:t>بر پايه اصل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/>
          <w:sz w:val="26"/>
          <w:szCs w:val="26"/>
          <w:rtl/>
        </w:rPr>
        <w:t xml:space="preserve"> و اهداف</w:t>
      </w:r>
      <w:r w:rsidRPr="00157128">
        <w:rPr>
          <w:rFonts w:cs="B Nazanin" w:hint="cs"/>
          <w:sz w:val="26"/>
          <w:szCs w:val="26"/>
          <w:rtl/>
        </w:rPr>
        <w:t>ي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كه </w:t>
      </w:r>
      <w:r w:rsidRPr="00157128">
        <w:rPr>
          <w:rFonts w:cs="B Nazanin"/>
          <w:sz w:val="26"/>
          <w:szCs w:val="26"/>
          <w:rtl/>
        </w:rPr>
        <w:t xml:space="preserve">در </w:t>
      </w:r>
      <w:r w:rsidRPr="00157128">
        <w:rPr>
          <w:rFonts w:cs="B Nazanin" w:hint="cs"/>
          <w:sz w:val="26"/>
          <w:szCs w:val="26"/>
          <w:rtl/>
        </w:rPr>
        <w:t xml:space="preserve">طي مراحل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ریزی</w:t>
      </w:r>
      <w:r w:rsidRPr="00157128">
        <w:rPr>
          <w:rFonts w:cs="B Nazanin" w:hint="cs"/>
          <w:sz w:val="26"/>
          <w:szCs w:val="26"/>
          <w:rtl/>
        </w:rPr>
        <w:t xml:space="preserve"> تعيين شده است.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حداکثر </w:t>
      </w:r>
      <w:r w:rsidRPr="00157128">
        <w:rPr>
          <w:rFonts w:cs="B Nazanin" w:hint="cs"/>
          <w:sz w:val="26"/>
          <w:szCs w:val="26"/>
          <w:rtl/>
        </w:rPr>
        <w:t xml:space="preserve">مقدار </w:t>
      </w:r>
      <w:r w:rsidRPr="00157128">
        <w:rPr>
          <w:rFonts w:cs="B Nazanin"/>
          <w:sz w:val="26"/>
          <w:szCs w:val="26"/>
          <w:rtl/>
        </w:rPr>
        <w:t>دز موثر فرد</w:t>
      </w:r>
      <w:r w:rsidRPr="00157128">
        <w:rPr>
          <w:rFonts w:cs="B Nazanin" w:hint="cs"/>
          <w:sz w:val="26"/>
          <w:szCs w:val="26"/>
          <w:rtl/>
        </w:rPr>
        <w:t>ي</w:t>
      </w:r>
      <w:r w:rsidRPr="00157128">
        <w:rPr>
          <w:rFonts w:cs="B Nazanin"/>
          <w:sz w:val="26"/>
          <w:szCs w:val="26"/>
          <w:rtl/>
        </w:rPr>
        <w:t xml:space="preserve"> روزانه </w:t>
      </w:r>
      <w:r w:rsidRPr="00157128">
        <w:rPr>
          <w:rFonts w:cs="B Nazanin" w:hint="cs"/>
          <w:sz w:val="26"/>
          <w:szCs w:val="26"/>
          <w:rtl/>
        </w:rPr>
        <w:t>براي كاركنان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دست‌اندركار در فرآيند توقف مي‌باشد؛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سيورت </w:t>
      </w:r>
      <w:r w:rsidRPr="00157128">
        <w:rPr>
          <w:rFonts w:cs="B Nazanin"/>
          <w:sz w:val="26"/>
          <w:szCs w:val="26"/>
        </w:rPr>
        <w:t>(</w:t>
      </w:r>
      <w:proofErr w:type="spellStart"/>
      <w:r w:rsidRPr="00157128">
        <w:rPr>
          <w:rFonts w:cs="B Nazanin"/>
          <w:sz w:val="26"/>
          <w:szCs w:val="26"/>
        </w:rPr>
        <w:t>Sv</w:t>
      </w:r>
      <w:proofErr w:type="spellEnd"/>
      <w:r w:rsidRPr="00157128">
        <w:rPr>
          <w:rFonts w:cs="B Nazanin"/>
          <w:sz w:val="26"/>
          <w:szCs w:val="26"/>
        </w:rPr>
        <w:t>)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توجه: این شاخص </w:t>
      </w:r>
      <w:r w:rsidRPr="00157128">
        <w:rPr>
          <w:rFonts w:cs="B Nazanin" w:hint="cs"/>
          <w:sz w:val="26"/>
          <w:szCs w:val="26"/>
          <w:rtl/>
        </w:rPr>
        <w:t>براي</w:t>
      </w:r>
      <w:r w:rsidRPr="00157128">
        <w:rPr>
          <w:rFonts w:cs="B Nazanin"/>
          <w:sz w:val="26"/>
          <w:szCs w:val="26"/>
          <w:rtl/>
        </w:rPr>
        <w:t xml:space="preserve"> فعالیت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</w:t>
      </w:r>
      <w:r w:rsidRPr="00157128">
        <w:rPr>
          <w:rFonts w:cs="B Nazanin" w:hint="cs"/>
          <w:sz w:val="26"/>
          <w:szCs w:val="26"/>
          <w:rtl/>
        </w:rPr>
        <w:t xml:space="preserve"> و تجهيزات</w:t>
      </w:r>
      <w:r w:rsidRPr="00157128">
        <w:rPr>
          <w:rFonts w:cs="B Nazanin"/>
          <w:sz w:val="26"/>
          <w:szCs w:val="26"/>
          <w:rtl/>
        </w:rPr>
        <w:t xml:space="preserve"> خاص </w:t>
      </w:r>
      <w:r w:rsidRPr="00157128">
        <w:rPr>
          <w:rFonts w:cs="B Nazanin" w:hint="cs"/>
          <w:sz w:val="26"/>
          <w:szCs w:val="26"/>
          <w:rtl/>
        </w:rPr>
        <w:t>توقف،</w:t>
      </w:r>
      <w:r w:rsidRPr="00157128">
        <w:rPr>
          <w:rFonts w:cs="B Nazanin"/>
          <w:sz w:val="26"/>
          <w:szCs w:val="26"/>
          <w:rtl/>
        </w:rPr>
        <w:t xml:space="preserve"> محاسبه می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شود.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دز فردی </w:t>
      </w:r>
      <w:r w:rsidRPr="00157128">
        <w:rPr>
          <w:rFonts w:cs="B Nazanin" w:hint="cs"/>
          <w:b/>
          <w:bCs/>
          <w:sz w:val="26"/>
          <w:szCs w:val="26"/>
          <w:rtl/>
        </w:rPr>
        <w:t>بيش</w:t>
      </w:r>
      <w:r w:rsidRPr="00157128">
        <w:rPr>
          <w:rFonts w:cs="B Nazanin"/>
          <w:b/>
          <w:bCs/>
          <w:sz w:val="26"/>
          <w:szCs w:val="26"/>
          <w:rtl/>
        </w:rPr>
        <w:t xml:space="preserve"> از </w:t>
      </w:r>
      <w:r w:rsidRPr="00157128">
        <w:rPr>
          <w:rFonts w:cs="B Nazanin" w:hint="cs"/>
          <w:b/>
          <w:bCs/>
          <w:sz w:val="26"/>
          <w:szCs w:val="26"/>
          <w:rtl/>
        </w:rPr>
        <w:t>محدوده مجاز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 w:hint="cs"/>
          <w:sz w:val="26"/>
          <w:szCs w:val="26"/>
          <w:rtl/>
        </w:rPr>
        <w:t xml:space="preserve"> 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</w:t>
      </w:r>
      <w:r w:rsidRPr="00157128">
        <w:rPr>
          <w:rFonts w:cs="B Nazanin"/>
          <w:b/>
          <w:bCs/>
          <w:sz w:val="26"/>
          <w:szCs w:val="26"/>
          <w:rtl/>
        </w:rPr>
        <w:t>:</w:t>
      </w:r>
      <w:r w:rsidRPr="00157128">
        <w:rPr>
          <w:rFonts w:cs="B Nazanin"/>
          <w:sz w:val="26"/>
          <w:szCs w:val="26"/>
          <w:rtl/>
        </w:rPr>
        <w:t xml:space="preserve"> تعداد </w:t>
      </w:r>
      <w:r w:rsidRPr="00157128">
        <w:rPr>
          <w:rFonts w:cs="B Nazanin" w:hint="cs"/>
          <w:sz w:val="26"/>
          <w:szCs w:val="26"/>
          <w:rtl/>
        </w:rPr>
        <w:t>كاركناني كه بيش از حد مجاز تعيين شده براي نيروگاه، دز دريافت كرده‌اند.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 w:hint="cs"/>
          <w:b/>
          <w:bCs/>
          <w:sz w:val="26"/>
          <w:szCs w:val="26"/>
          <w:rtl/>
        </w:rPr>
        <w:t>اندازه‌گيري</w:t>
      </w:r>
      <w:r w:rsidRPr="00157128">
        <w:rPr>
          <w:rFonts w:cs="B Nazanin"/>
          <w:b/>
          <w:bCs/>
          <w:sz w:val="26"/>
          <w:szCs w:val="26"/>
          <w:rtl/>
        </w:rPr>
        <w:t xml:space="preserve"> دز جمعی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/>
          <w:b/>
          <w:bCs/>
          <w:sz w:val="26"/>
          <w:szCs w:val="26"/>
          <w:rtl/>
        </w:rPr>
        <w:t>روزانه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  <w:r w:rsidRPr="00157128">
        <w:rPr>
          <w:rFonts w:cs="B Nazanin" w:hint="cs"/>
          <w:sz w:val="26"/>
          <w:szCs w:val="26"/>
          <w:rtl/>
        </w:rPr>
        <w:t xml:space="preserve"> .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نسبت </w:t>
      </w:r>
      <w:r w:rsidRPr="00157128">
        <w:rPr>
          <w:rFonts w:cs="B Nazanin" w:hint="cs"/>
          <w:sz w:val="26"/>
          <w:szCs w:val="26"/>
          <w:rtl/>
        </w:rPr>
        <w:t xml:space="preserve">مجموع </w:t>
      </w:r>
      <w:r w:rsidRPr="00157128">
        <w:rPr>
          <w:rFonts w:cs="B Nazanin"/>
          <w:sz w:val="26"/>
          <w:szCs w:val="26"/>
          <w:rtl/>
        </w:rPr>
        <w:t xml:space="preserve">دز جمعی روزانه واقعی به دز جمعی </w:t>
      </w:r>
      <w:r w:rsidRPr="00157128">
        <w:rPr>
          <w:rFonts w:cs="B Nazanin" w:hint="cs"/>
          <w:sz w:val="26"/>
          <w:szCs w:val="26"/>
          <w:rtl/>
        </w:rPr>
        <w:t xml:space="preserve">از پيش </w:t>
      </w:r>
      <w:r w:rsidRPr="00157128">
        <w:rPr>
          <w:rFonts w:cs="B Nazanin"/>
          <w:sz w:val="26"/>
          <w:szCs w:val="26"/>
          <w:rtl/>
        </w:rPr>
        <w:t>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ریزی شده برای </w:t>
      </w:r>
      <w:r w:rsidRPr="00157128">
        <w:rPr>
          <w:rFonts w:cs="B Nazanin" w:hint="cs"/>
          <w:sz w:val="26"/>
          <w:szCs w:val="26"/>
          <w:rtl/>
        </w:rPr>
        <w:t>توقف مي‌باشد.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واحد</w:t>
      </w:r>
      <w:r w:rsidRPr="00157128">
        <w:rPr>
          <w:rFonts w:cs="B Nazanin" w:hint="cs"/>
          <w:sz w:val="26"/>
          <w:szCs w:val="26"/>
          <w:rtl/>
        </w:rPr>
        <w:t xml:space="preserve"> اندازه‌گيري</w:t>
      </w:r>
      <w:r w:rsidRPr="00157128">
        <w:rPr>
          <w:rFonts w:cs="B Nazanin"/>
          <w:sz w:val="26"/>
          <w:szCs w:val="26"/>
          <w:rtl/>
        </w:rPr>
        <w:t>:</w:t>
      </w:r>
      <w:r w:rsidRPr="00157128">
        <w:rPr>
          <w:rFonts w:cs="B Nazanin" w:hint="cs"/>
          <w:sz w:val="26"/>
          <w:szCs w:val="26"/>
          <w:rtl/>
        </w:rPr>
        <w:t xml:space="preserve"> درصد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توجه: در ب</w:t>
      </w:r>
      <w:r w:rsidRPr="00157128">
        <w:rPr>
          <w:rFonts w:cs="B Nazanin" w:hint="cs"/>
          <w:sz w:val="26"/>
          <w:szCs w:val="26"/>
          <w:rtl/>
        </w:rPr>
        <w:t>عضي</w:t>
      </w:r>
      <w:r w:rsidRPr="00157128">
        <w:rPr>
          <w:rFonts w:cs="B Nazanin"/>
          <w:sz w:val="26"/>
          <w:szCs w:val="26"/>
          <w:rtl/>
        </w:rPr>
        <w:t xml:space="preserve"> از </w:t>
      </w:r>
      <w:r w:rsidRPr="00157128">
        <w:rPr>
          <w:rFonts w:cs="B Nazanin" w:hint="cs"/>
          <w:sz w:val="26"/>
          <w:szCs w:val="26"/>
          <w:rtl/>
        </w:rPr>
        <w:t>نيروگاه‌ها،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براي تعيين شاخص </w:t>
      </w:r>
      <w:r w:rsidRPr="00157128">
        <w:rPr>
          <w:rFonts w:cs="B Nazanin"/>
          <w:sz w:val="26"/>
          <w:szCs w:val="26"/>
          <w:rtl/>
        </w:rPr>
        <w:t>دز</w:t>
      </w:r>
      <w:r w:rsidRPr="00157128">
        <w:rPr>
          <w:rFonts w:cs="B Nazanin" w:hint="cs"/>
          <w:sz w:val="26"/>
          <w:szCs w:val="26"/>
          <w:rtl/>
        </w:rPr>
        <w:t>،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اولويت با </w:t>
      </w:r>
      <w:r w:rsidRPr="00157128">
        <w:rPr>
          <w:rFonts w:cs="B Nazanin"/>
          <w:sz w:val="26"/>
          <w:szCs w:val="26"/>
          <w:rtl/>
        </w:rPr>
        <w:t xml:space="preserve">دز جمعی </w:t>
      </w:r>
      <w:r w:rsidRPr="00157128">
        <w:rPr>
          <w:rFonts w:cs="B Nazanin" w:hint="cs"/>
          <w:sz w:val="26"/>
          <w:szCs w:val="26"/>
          <w:rtl/>
        </w:rPr>
        <w:t>است</w:t>
      </w:r>
      <w:r w:rsidRPr="00157128">
        <w:rPr>
          <w:rFonts w:cs="B Nazanin"/>
          <w:sz w:val="26"/>
          <w:szCs w:val="26"/>
          <w:rtl/>
        </w:rPr>
        <w:t xml:space="preserve">. </w:t>
      </w:r>
      <w:r w:rsidRPr="00157128">
        <w:rPr>
          <w:rFonts w:cs="B Nazanin" w:hint="cs"/>
          <w:sz w:val="26"/>
          <w:szCs w:val="26"/>
          <w:rtl/>
        </w:rPr>
        <w:t xml:space="preserve">شاخص </w:t>
      </w:r>
      <w:r w:rsidRPr="00157128">
        <w:rPr>
          <w:rFonts w:cs="B Nazanin"/>
          <w:sz w:val="26"/>
          <w:szCs w:val="26"/>
          <w:rtl/>
        </w:rPr>
        <w:t>دز</w:t>
      </w:r>
      <w:r w:rsidRPr="00157128">
        <w:rPr>
          <w:rFonts w:cs="B Nazanin" w:hint="cs"/>
          <w:sz w:val="26"/>
          <w:szCs w:val="26"/>
          <w:rtl/>
        </w:rPr>
        <w:t>، نسبتي است از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مجموع دز موثر به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نفر- </w:t>
      </w:r>
      <w:r w:rsidRPr="00157128">
        <w:rPr>
          <w:rFonts w:cs="B Nazanin"/>
          <w:sz w:val="26"/>
          <w:szCs w:val="26"/>
          <w:rtl/>
        </w:rPr>
        <w:t xml:space="preserve">ساعت حجم کار </w:t>
      </w:r>
      <w:r w:rsidRPr="00157128">
        <w:rPr>
          <w:rFonts w:cs="B Nazanin" w:hint="cs"/>
          <w:sz w:val="26"/>
          <w:szCs w:val="26"/>
          <w:rtl/>
        </w:rPr>
        <w:t xml:space="preserve">انجام شده </w:t>
      </w:r>
      <w:r w:rsidRPr="00157128">
        <w:rPr>
          <w:rFonts w:cs="B Nazanin"/>
          <w:sz w:val="26"/>
          <w:szCs w:val="26"/>
          <w:rtl/>
        </w:rPr>
        <w:t xml:space="preserve">در طول دوره </w:t>
      </w:r>
      <w:r w:rsidRPr="00157128">
        <w:rPr>
          <w:rFonts w:cs="B Nazanin" w:hint="cs"/>
          <w:sz w:val="26"/>
          <w:szCs w:val="26"/>
          <w:rtl/>
        </w:rPr>
        <w:t>معيني</w:t>
      </w:r>
      <w:r w:rsidRPr="00157128">
        <w:rPr>
          <w:rFonts w:cs="B Nazanin"/>
          <w:sz w:val="26"/>
          <w:szCs w:val="26"/>
          <w:rtl/>
        </w:rPr>
        <w:t xml:space="preserve"> از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>.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>تعداد حوادث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 منجر به نشت</w:t>
      </w:r>
      <w:r w:rsidRPr="00157128">
        <w:rPr>
          <w:rFonts w:cs="B Nazanin"/>
          <w:b/>
          <w:bCs/>
          <w:sz w:val="26"/>
          <w:szCs w:val="26"/>
          <w:rtl/>
        </w:rPr>
        <w:t xml:space="preserve"> آلودگی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</w:t>
      </w:r>
      <w:r w:rsidRPr="00157128">
        <w:rPr>
          <w:rFonts w:cs="B Nazanin"/>
          <w:sz w:val="26"/>
          <w:szCs w:val="26"/>
        </w:rPr>
        <w:t>ALARA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تعریف: تعداد حوادث</w:t>
      </w:r>
      <w:r w:rsidRPr="00157128">
        <w:rPr>
          <w:rFonts w:cs="B Nazanin" w:hint="cs"/>
          <w:sz w:val="26"/>
          <w:szCs w:val="26"/>
          <w:rtl/>
        </w:rPr>
        <w:t>ي كه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 xml:space="preserve">منجر به </w:t>
      </w:r>
      <w:r w:rsidRPr="00157128">
        <w:rPr>
          <w:rFonts w:cs="B Nazanin"/>
          <w:sz w:val="26"/>
          <w:szCs w:val="26"/>
          <w:rtl/>
        </w:rPr>
        <w:t>آلودگی پرسنل و</w:t>
      </w:r>
      <w:r w:rsidRPr="00157128">
        <w:rPr>
          <w:rFonts w:cs="B Nazanin" w:hint="cs"/>
          <w:sz w:val="26"/>
          <w:szCs w:val="26"/>
          <w:rtl/>
        </w:rPr>
        <w:t xml:space="preserve"> يا</w:t>
      </w:r>
      <w:r w:rsidRPr="00157128">
        <w:rPr>
          <w:rFonts w:cs="B Nazanin"/>
          <w:sz w:val="26"/>
          <w:szCs w:val="26"/>
          <w:rtl/>
        </w:rPr>
        <w:t xml:space="preserve"> آلودگی </w:t>
      </w:r>
      <w:r w:rsidRPr="00157128">
        <w:rPr>
          <w:rFonts w:cs="B Nazanin" w:hint="cs"/>
          <w:sz w:val="26"/>
          <w:szCs w:val="26"/>
          <w:rtl/>
        </w:rPr>
        <w:t>محيط شده</w:t>
      </w:r>
      <w:r w:rsidRPr="00157128">
        <w:rPr>
          <w:rFonts w:cs="B Nazanin"/>
          <w:sz w:val="26"/>
          <w:szCs w:val="26"/>
          <w:rtl/>
        </w:rPr>
        <w:t xml:space="preserve"> است.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حوادث ایمنی صنعتی و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حوادث ناچيز(به‌خير گذشته) 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ایمنی صنعتی </w:t>
      </w:r>
      <w:r w:rsidRPr="00157128">
        <w:rPr>
          <w:rFonts w:cs="B Nazanin" w:hint="cs"/>
          <w:sz w:val="26"/>
          <w:szCs w:val="26"/>
          <w:rtl/>
        </w:rPr>
        <w:t>نيروگاه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</w:t>
      </w:r>
      <w:r w:rsidRPr="00157128">
        <w:rPr>
          <w:rFonts w:cs="B Nazanin" w:hint="cs"/>
          <w:sz w:val="26"/>
          <w:szCs w:val="26"/>
          <w:rtl/>
        </w:rPr>
        <w:t xml:space="preserve">مجموع </w:t>
      </w:r>
      <w:r w:rsidRPr="00157128">
        <w:rPr>
          <w:rFonts w:cs="B Nazanin"/>
          <w:sz w:val="26"/>
          <w:szCs w:val="26"/>
          <w:rtl/>
        </w:rPr>
        <w:t xml:space="preserve">تعداد </w:t>
      </w:r>
      <w:r w:rsidRPr="00157128">
        <w:rPr>
          <w:rFonts w:cs="B Nazanin" w:hint="cs"/>
          <w:sz w:val="26"/>
          <w:szCs w:val="26"/>
          <w:rtl/>
        </w:rPr>
        <w:t xml:space="preserve">حوادث </w:t>
      </w:r>
      <w:r w:rsidRPr="00157128">
        <w:rPr>
          <w:rFonts w:cs="B Nazanin"/>
          <w:sz w:val="26"/>
          <w:szCs w:val="26"/>
          <w:rtl/>
        </w:rPr>
        <w:t xml:space="preserve">ایمنی صنعتی </w:t>
      </w:r>
      <w:r w:rsidRPr="00157128">
        <w:rPr>
          <w:rFonts w:cs="B Nazanin" w:hint="cs"/>
          <w:sz w:val="26"/>
          <w:szCs w:val="26"/>
          <w:rtl/>
        </w:rPr>
        <w:t>به علاوه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موارد حوادث ناچيز (به‌خير گذشته) در مدت زمان 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lastRenderedPageBreak/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حوادث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>منجر به</w:t>
      </w:r>
      <w:r w:rsidRPr="00157128">
        <w:rPr>
          <w:rFonts w:cs="B Nazanin"/>
          <w:b/>
          <w:bCs/>
          <w:sz w:val="26"/>
          <w:szCs w:val="26"/>
          <w:rtl/>
        </w:rPr>
        <w:t xml:space="preserve"> </w:t>
      </w:r>
      <w:r w:rsidRPr="00157128">
        <w:rPr>
          <w:rFonts w:cs="B Nazanin" w:hint="cs"/>
          <w:b/>
          <w:bCs/>
          <w:sz w:val="26"/>
          <w:szCs w:val="26"/>
          <w:rtl/>
        </w:rPr>
        <w:t xml:space="preserve">بروز </w:t>
      </w:r>
      <w:r w:rsidRPr="00157128">
        <w:rPr>
          <w:rFonts w:cs="B Nazanin"/>
          <w:b/>
          <w:bCs/>
          <w:sz w:val="26"/>
          <w:szCs w:val="26"/>
          <w:rtl/>
        </w:rPr>
        <w:t>آتش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 xml:space="preserve">سوزی در </w:t>
      </w:r>
      <w:r w:rsidRPr="00157128">
        <w:rPr>
          <w:rFonts w:cs="B Nazanin" w:hint="cs"/>
          <w:b/>
          <w:bCs/>
          <w:sz w:val="26"/>
          <w:szCs w:val="26"/>
          <w:rtl/>
        </w:rPr>
        <w:t>زمان توقف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هدف: ارزیابی اثربخشی برنامه حفاظت </w:t>
      </w:r>
      <w:r w:rsidRPr="00157128">
        <w:rPr>
          <w:rFonts w:cs="B Nazanin" w:hint="cs"/>
          <w:sz w:val="26"/>
          <w:szCs w:val="26"/>
          <w:rtl/>
        </w:rPr>
        <w:t>در برابر</w:t>
      </w:r>
      <w:r w:rsidRPr="00157128">
        <w:rPr>
          <w:rFonts w:cs="B Nazanin"/>
          <w:sz w:val="26"/>
          <w:szCs w:val="26"/>
          <w:rtl/>
        </w:rPr>
        <w:t xml:space="preserve"> آتش در </w:t>
      </w:r>
      <w:r w:rsidRPr="00157128">
        <w:rPr>
          <w:rFonts w:cs="B Nazanin" w:hint="cs"/>
          <w:sz w:val="26"/>
          <w:szCs w:val="26"/>
          <w:rtl/>
        </w:rPr>
        <w:t>نيروگاه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تعداد حوادث </w:t>
      </w:r>
      <w:r w:rsidRPr="00157128">
        <w:rPr>
          <w:rFonts w:cs="B Nazanin" w:hint="cs"/>
          <w:sz w:val="26"/>
          <w:szCs w:val="26"/>
          <w:rtl/>
        </w:rPr>
        <w:t>منجر به بروز</w:t>
      </w:r>
      <w:r w:rsidRPr="00157128">
        <w:rPr>
          <w:rFonts w:cs="B Nazanin"/>
          <w:sz w:val="26"/>
          <w:szCs w:val="26"/>
          <w:rtl/>
        </w:rPr>
        <w:t xml:space="preserve"> آتش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سوزی در </w:t>
      </w:r>
      <w:r w:rsidRPr="00157128">
        <w:rPr>
          <w:rFonts w:cs="B Nazanin" w:hint="cs"/>
          <w:sz w:val="26"/>
          <w:szCs w:val="26"/>
          <w:rtl/>
        </w:rPr>
        <w:t>مدت</w:t>
      </w:r>
      <w:r w:rsidRPr="00157128">
        <w:rPr>
          <w:rFonts w:cs="B Nazanin"/>
          <w:sz w:val="26"/>
          <w:szCs w:val="26"/>
          <w:rtl/>
        </w:rPr>
        <w:t xml:space="preserve"> زمان </w:t>
      </w:r>
      <w:r w:rsidRPr="00157128">
        <w:rPr>
          <w:rFonts w:cs="B Nazanin" w:hint="cs"/>
          <w:sz w:val="26"/>
          <w:szCs w:val="26"/>
          <w:rtl/>
        </w:rPr>
        <w:t>توقف</w:t>
      </w:r>
      <w:r w:rsidRPr="00157128">
        <w:rPr>
          <w:rFonts w:cs="B Nazanin"/>
          <w:sz w:val="26"/>
          <w:szCs w:val="26"/>
          <w:rtl/>
        </w:rPr>
        <w:t xml:space="preserve">. </w:t>
      </w:r>
    </w:p>
    <w:p w:rsidR="00157128" w:rsidRPr="00157128" w:rsidRDefault="00157128" w:rsidP="00157128">
      <w:pPr>
        <w:pStyle w:val="ListParagraph"/>
        <w:numPr>
          <w:ilvl w:val="0"/>
          <w:numId w:val="9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b/>
          <w:bCs/>
          <w:sz w:val="26"/>
          <w:szCs w:val="26"/>
          <w:rtl/>
        </w:rPr>
        <w:t xml:space="preserve">حوادث </w:t>
      </w:r>
      <w:r w:rsidRPr="00157128">
        <w:rPr>
          <w:rFonts w:cs="B Nazanin" w:hint="cs"/>
          <w:b/>
          <w:bCs/>
          <w:sz w:val="26"/>
          <w:szCs w:val="26"/>
          <w:rtl/>
        </w:rPr>
        <w:t>در حوزه</w:t>
      </w:r>
      <w:r w:rsidRPr="00157128">
        <w:rPr>
          <w:rFonts w:cs="B Nazanin"/>
          <w:b/>
          <w:bCs/>
          <w:sz w:val="26"/>
          <w:szCs w:val="26"/>
          <w:rtl/>
        </w:rPr>
        <w:t xml:space="preserve"> ایمنی هسته</w:t>
      </w:r>
      <w:r w:rsidRPr="00157128">
        <w:rPr>
          <w:rFonts w:cs="B Nazanin" w:hint="cs"/>
          <w:b/>
          <w:bCs/>
          <w:sz w:val="26"/>
          <w:szCs w:val="26"/>
          <w:rtl/>
        </w:rPr>
        <w:t>‌</w:t>
      </w:r>
      <w:r w:rsidRPr="00157128">
        <w:rPr>
          <w:rFonts w:cs="B Nazanin"/>
          <w:b/>
          <w:bCs/>
          <w:sz w:val="26"/>
          <w:szCs w:val="26"/>
          <w:rtl/>
        </w:rPr>
        <w:t>ای</w:t>
      </w:r>
      <w:r w:rsidRPr="00157128">
        <w:rPr>
          <w:rFonts w:cs="B Nazanin"/>
          <w:sz w:val="26"/>
          <w:szCs w:val="26"/>
          <w:rtl/>
        </w:rPr>
        <w:t xml:space="preserve"> </w:t>
      </w:r>
    </w:p>
    <w:p w:rsidR="00157128" w:rsidRPr="00157128" w:rsidRDefault="00157128" w:rsidP="00157128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>هدف: ارزیابی اثربخشی برنامه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>های ایمنی هسته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ای </w:t>
      </w:r>
      <w:r w:rsidRPr="00157128">
        <w:rPr>
          <w:rFonts w:cs="B Nazanin" w:hint="cs"/>
          <w:sz w:val="26"/>
          <w:szCs w:val="26"/>
          <w:rtl/>
        </w:rPr>
        <w:t>نيروگاه بر پايه</w:t>
      </w:r>
      <w:r w:rsidRPr="00157128">
        <w:rPr>
          <w:rFonts w:cs="B Nazanin"/>
          <w:sz w:val="26"/>
          <w:szCs w:val="26"/>
          <w:rtl/>
        </w:rPr>
        <w:t xml:space="preserve"> </w:t>
      </w:r>
      <w:r w:rsidRPr="00157128">
        <w:rPr>
          <w:rFonts w:cs="B Nazanin" w:hint="cs"/>
          <w:sz w:val="26"/>
          <w:szCs w:val="26"/>
          <w:rtl/>
        </w:rPr>
        <w:t>كليه</w:t>
      </w:r>
      <w:r w:rsidRPr="00157128">
        <w:rPr>
          <w:rFonts w:cs="B Nazanin"/>
          <w:sz w:val="26"/>
          <w:szCs w:val="26"/>
          <w:rtl/>
        </w:rPr>
        <w:t xml:space="preserve"> حوادث گزارش </w:t>
      </w:r>
      <w:r w:rsidRPr="00157128">
        <w:rPr>
          <w:rFonts w:cs="B Nazanin" w:hint="cs"/>
          <w:sz w:val="26"/>
          <w:szCs w:val="26"/>
          <w:rtl/>
        </w:rPr>
        <w:t>شده توسط سازمان بهره‌بردار حتي حوادث ناچيز(به‌خير گذشته).</w:t>
      </w:r>
    </w:p>
    <w:p w:rsidR="003116D0" w:rsidRPr="0040095B" w:rsidRDefault="00157128" w:rsidP="00157128">
      <w:pPr>
        <w:jc w:val="both"/>
        <w:rPr>
          <w:rFonts w:cs="B Nazanin"/>
          <w:sz w:val="26"/>
          <w:szCs w:val="26"/>
          <w:rtl/>
        </w:rPr>
      </w:pPr>
      <w:r w:rsidRPr="00157128">
        <w:rPr>
          <w:rFonts w:cs="B Nazanin"/>
          <w:sz w:val="26"/>
          <w:szCs w:val="26"/>
          <w:rtl/>
        </w:rPr>
        <w:t xml:space="preserve">تعریف: تعداد </w:t>
      </w:r>
      <w:r w:rsidRPr="00157128">
        <w:rPr>
          <w:rFonts w:cs="B Nazanin" w:hint="cs"/>
          <w:sz w:val="26"/>
          <w:szCs w:val="26"/>
          <w:rtl/>
        </w:rPr>
        <w:t xml:space="preserve">كل </w:t>
      </w:r>
      <w:r w:rsidRPr="00157128">
        <w:rPr>
          <w:rFonts w:cs="B Nazanin"/>
          <w:sz w:val="26"/>
          <w:szCs w:val="26"/>
          <w:rtl/>
        </w:rPr>
        <w:t xml:space="preserve">حوادث </w:t>
      </w:r>
      <w:r w:rsidRPr="00157128">
        <w:rPr>
          <w:rFonts w:cs="B Nazanin" w:hint="cs"/>
          <w:sz w:val="26"/>
          <w:szCs w:val="26"/>
          <w:rtl/>
        </w:rPr>
        <w:t>رخداده در حوزه</w:t>
      </w:r>
      <w:r w:rsidRPr="00157128">
        <w:rPr>
          <w:rFonts w:cs="B Nazanin"/>
          <w:sz w:val="26"/>
          <w:szCs w:val="26"/>
          <w:rtl/>
        </w:rPr>
        <w:t xml:space="preserve"> ایمنی هسته</w:t>
      </w:r>
      <w:r w:rsidRPr="00157128">
        <w:rPr>
          <w:rFonts w:cs="B Nazanin" w:hint="cs"/>
          <w:sz w:val="26"/>
          <w:szCs w:val="26"/>
          <w:rtl/>
        </w:rPr>
        <w:t>‌</w:t>
      </w:r>
      <w:r w:rsidRPr="00157128">
        <w:rPr>
          <w:rFonts w:cs="B Nazanin"/>
          <w:sz w:val="26"/>
          <w:szCs w:val="26"/>
          <w:rtl/>
        </w:rPr>
        <w:t xml:space="preserve">ای </w:t>
      </w:r>
      <w:r w:rsidRPr="00157128">
        <w:rPr>
          <w:rFonts w:cs="B Nazanin" w:hint="cs"/>
          <w:sz w:val="26"/>
          <w:szCs w:val="26"/>
          <w:rtl/>
        </w:rPr>
        <w:t>حتي حوادث ناچيز(به‌خير گذشته).</w:t>
      </w:r>
    </w:p>
    <w:sectPr w:rsidR="003116D0" w:rsidRPr="0040095B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5D"/>
    <w:multiLevelType w:val="hybridMultilevel"/>
    <w:tmpl w:val="AF84FA0C"/>
    <w:lvl w:ilvl="0" w:tplc="F6969A3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1000"/>
    <w:multiLevelType w:val="hybridMultilevel"/>
    <w:tmpl w:val="03F419E2"/>
    <w:lvl w:ilvl="0" w:tplc="93AA6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03A6"/>
    <w:rsid w:val="00003578"/>
    <w:rsid w:val="00016559"/>
    <w:rsid w:val="00027354"/>
    <w:rsid w:val="00052E64"/>
    <w:rsid w:val="00071260"/>
    <w:rsid w:val="0009711A"/>
    <w:rsid w:val="000A23DA"/>
    <w:rsid w:val="00147E5E"/>
    <w:rsid w:val="00157128"/>
    <w:rsid w:val="00164F53"/>
    <w:rsid w:val="00181EA7"/>
    <w:rsid w:val="00183B3F"/>
    <w:rsid w:val="001C28A8"/>
    <w:rsid w:val="001E3E25"/>
    <w:rsid w:val="00261F01"/>
    <w:rsid w:val="002963A5"/>
    <w:rsid w:val="002E7226"/>
    <w:rsid w:val="003116D0"/>
    <w:rsid w:val="00327433"/>
    <w:rsid w:val="0037789F"/>
    <w:rsid w:val="0040095B"/>
    <w:rsid w:val="00453EDC"/>
    <w:rsid w:val="004E49A2"/>
    <w:rsid w:val="00506C35"/>
    <w:rsid w:val="00527FAF"/>
    <w:rsid w:val="005D0112"/>
    <w:rsid w:val="00662403"/>
    <w:rsid w:val="006A7CD6"/>
    <w:rsid w:val="006D2099"/>
    <w:rsid w:val="006D7C28"/>
    <w:rsid w:val="006F1F27"/>
    <w:rsid w:val="006F716F"/>
    <w:rsid w:val="00763F55"/>
    <w:rsid w:val="007751D0"/>
    <w:rsid w:val="007B6F7C"/>
    <w:rsid w:val="008B5A38"/>
    <w:rsid w:val="0095347B"/>
    <w:rsid w:val="00972A70"/>
    <w:rsid w:val="009B106F"/>
    <w:rsid w:val="009D3A95"/>
    <w:rsid w:val="00A11AFA"/>
    <w:rsid w:val="00A31050"/>
    <w:rsid w:val="00A425A2"/>
    <w:rsid w:val="00AA2E04"/>
    <w:rsid w:val="00AD4AB4"/>
    <w:rsid w:val="00AE4D43"/>
    <w:rsid w:val="00AF476D"/>
    <w:rsid w:val="00B523BD"/>
    <w:rsid w:val="00B609C1"/>
    <w:rsid w:val="00BD494E"/>
    <w:rsid w:val="00CA110F"/>
    <w:rsid w:val="00CD61E2"/>
    <w:rsid w:val="00D03EF3"/>
    <w:rsid w:val="00D1305D"/>
    <w:rsid w:val="00D3007A"/>
    <w:rsid w:val="00D92A33"/>
    <w:rsid w:val="00DA2715"/>
    <w:rsid w:val="00DF229B"/>
    <w:rsid w:val="00E177A0"/>
    <w:rsid w:val="00E84099"/>
    <w:rsid w:val="00EF4B64"/>
    <w:rsid w:val="00EF6D3B"/>
    <w:rsid w:val="00F0301C"/>
    <w:rsid w:val="00F21D2D"/>
    <w:rsid w:val="00F313E0"/>
    <w:rsid w:val="00F320B4"/>
    <w:rsid w:val="00F42549"/>
    <w:rsid w:val="00F439AD"/>
    <w:rsid w:val="00F74463"/>
    <w:rsid w:val="00F97A29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BE8B-B73A-44E4-9EB1-1172C8A3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Ahangarian , Abbas</cp:lastModifiedBy>
  <cp:revision>8</cp:revision>
  <cp:lastPrinted>2017-01-14T11:59:00Z</cp:lastPrinted>
  <dcterms:created xsi:type="dcterms:W3CDTF">2017-04-16T11:46:00Z</dcterms:created>
  <dcterms:modified xsi:type="dcterms:W3CDTF">2017-04-26T12:11:00Z</dcterms:modified>
</cp:coreProperties>
</file>