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C7" w:rsidRDefault="00EE11C7"/>
    <w:p w:rsidR="006D01DD" w:rsidRDefault="006D01DD" w:rsidP="006D01DD">
      <w:pPr>
        <w:ind w:left="4962" w:right="-2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76257" wp14:editId="2674A083">
                <wp:simplePos x="0" y="0"/>
                <wp:positionH relativeFrom="column">
                  <wp:posOffset>3385820</wp:posOffset>
                </wp:positionH>
                <wp:positionV relativeFrom="paragraph">
                  <wp:posOffset>203835</wp:posOffset>
                </wp:positionV>
                <wp:extent cx="3038475" cy="695960"/>
                <wp:effectExtent l="0" t="0" r="0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:rsidR="006D01DD" w:rsidRPr="001B7084" w:rsidRDefault="006D01DD" w:rsidP="006D01DD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 xml:space="preserve">Акционерное общество 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РУСАТОМ СЕРВИС</w:t>
                            </w: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6D01DD" w:rsidRPr="001B7084" w:rsidRDefault="006D01DD" w:rsidP="006D01DD">
                            <w:pPr>
                              <w:pStyle w:val="a3"/>
                              <w:spacing w:line="312" w:lineRule="auto"/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</w:pPr>
                            <w:r w:rsidRPr="001B7084">
                              <w:rPr>
                                <w:b/>
                                <w:caps/>
                                <w:noProof/>
                                <w:sz w:val="16"/>
                                <w:szCs w:val="16"/>
                              </w:rPr>
                              <w:t>+7 (495) 995 7680</w:t>
                            </w:r>
                          </w:p>
                          <w:p w:rsidR="006D01DD" w:rsidRPr="001B7084" w:rsidRDefault="006D01DD" w:rsidP="006D01DD">
                            <w:pPr>
                              <w:pStyle w:val="a3"/>
                              <w:spacing w:line="312" w:lineRule="auto"/>
                              <w:rPr>
                                <w:b/>
                              </w:rPr>
                            </w:pP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@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rusatomservice</w:t>
                            </w:r>
                            <w:r w:rsidRPr="001B708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.</w:t>
                            </w:r>
                            <w:r w:rsidRPr="00667BF6">
                              <w:rPr>
                                <w:b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A7625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6.6pt;margin-top:16.05pt;width:239.25pt;height:5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" filled="f" stroked="f">
                <v:path arrowok="t"/>
                <v:textbox>
                  <w:txbxContent>
                    <w:p w:rsidR="006D01DD" w:rsidRPr="001B7084" w:rsidRDefault="006D01DD" w:rsidP="006D01DD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 xml:space="preserve">Акционерное общество 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 xml:space="preserve"> «</w:t>
                      </w:r>
                      <w:r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РУСАТОМ СЕРВИС</w:t>
                      </w: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»</w:t>
                      </w:r>
                    </w:p>
                    <w:p w:rsidR="006D01DD" w:rsidRPr="001B7084" w:rsidRDefault="006D01DD" w:rsidP="006D01DD">
                      <w:pPr>
                        <w:pStyle w:val="a3"/>
                        <w:spacing w:line="312" w:lineRule="auto"/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</w:pPr>
                      <w:r w:rsidRPr="001B7084">
                        <w:rPr>
                          <w:b/>
                          <w:caps/>
                          <w:noProof/>
                          <w:sz w:val="16"/>
                          <w:szCs w:val="16"/>
                        </w:rPr>
                        <w:t>+7 (495) 995 7680</w:t>
                      </w:r>
                    </w:p>
                    <w:p w:rsidR="006D01DD" w:rsidRPr="001B7084" w:rsidRDefault="006D01DD" w:rsidP="006D01DD">
                      <w:pPr>
                        <w:pStyle w:val="a3"/>
                        <w:spacing w:line="312" w:lineRule="auto"/>
                        <w:rPr>
                          <w:b/>
                        </w:rPr>
                      </w:pP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@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rusatomservice</w:t>
                      </w:r>
                      <w:r w:rsidRPr="001B7084">
                        <w:rPr>
                          <w:b/>
                          <w:noProof/>
                          <w:sz w:val="16"/>
                          <w:szCs w:val="16"/>
                        </w:rPr>
                        <w:t>.</w:t>
                      </w:r>
                      <w:r w:rsidRPr="00667BF6">
                        <w:rPr>
                          <w:b/>
                          <w:noProof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33E93A2" wp14:editId="72B2AA14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872" cy="9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1DD" w:rsidRDefault="006D01DD" w:rsidP="006D01DD">
      <w:pPr>
        <w:ind w:left="4962" w:right="540"/>
        <w:rPr>
          <w:sz w:val="28"/>
          <w:szCs w:val="28"/>
        </w:rPr>
      </w:pPr>
    </w:p>
    <w:p w:rsidR="006D01DD" w:rsidRDefault="006D01DD" w:rsidP="006D01DD">
      <w:pPr>
        <w:ind w:left="4962" w:right="540"/>
        <w:rPr>
          <w:sz w:val="28"/>
          <w:szCs w:val="28"/>
        </w:rPr>
      </w:pPr>
    </w:p>
    <w:p w:rsidR="006D01DD" w:rsidRDefault="006D01DD" w:rsidP="006D01DD">
      <w:pPr>
        <w:ind w:left="4962" w:right="540"/>
        <w:rPr>
          <w:sz w:val="28"/>
          <w:szCs w:val="28"/>
        </w:rPr>
      </w:pPr>
    </w:p>
    <w:p w:rsidR="006D01DD" w:rsidRDefault="006D01DD" w:rsidP="006D01DD">
      <w:pPr>
        <w:ind w:left="4962" w:right="540"/>
        <w:rPr>
          <w:sz w:val="28"/>
          <w:szCs w:val="28"/>
        </w:rPr>
      </w:pPr>
    </w:p>
    <w:p w:rsidR="006D01DD" w:rsidRDefault="006D01DD" w:rsidP="006D01DD">
      <w:pPr>
        <w:ind w:left="4962" w:right="540"/>
        <w:rPr>
          <w:sz w:val="28"/>
          <w:szCs w:val="28"/>
        </w:rPr>
      </w:pP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3C79D" wp14:editId="1C7D9FBD">
                <wp:simplePos x="0" y="0"/>
                <wp:positionH relativeFrom="column">
                  <wp:posOffset>3404870</wp:posOffset>
                </wp:positionH>
                <wp:positionV relativeFrom="paragraph">
                  <wp:posOffset>109855</wp:posOffset>
                </wp:positionV>
                <wp:extent cx="3020695" cy="367030"/>
                <wp:effectExtent l="0" t="0" r="0" b="0"/>
                <wp:wrapNone/>
                <wp:docPr id="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069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:rsidR="006D01DD" w:rsidRPr="001B7084" w:rsidRDefault="006D01DD" w:rsidP="006D01DD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___</w:t>
                            </w:r>
                            <w:r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от</w:t>
                            </w:r>
                            <w:r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3C79D" id="Надпись 5" o:spid="_x0000_s1027" type="#_x0000_t202" style="position:absolute;left:0;text-align:left;margin-left:268.1pt;margin-top:8.65pt;width:237.85pt;height:28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" filled="f" stroked="f">
                <v:path arrowok="t"/>
                <v:textbox>
                  <w:txbxContent>
                    <w:p w:rsidR="006D01DD" w:rsidRPr="001B7084" w:rsidRDefault="006D01DD" w:rsidP="006D01DD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на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  <w:lang w:val="en-US"/>
                        </w:rPr>
                        <w:t>№</w:t>
                      </w:r>
                      <w:r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 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___</w:t>
                      </w:r>
                      <w:r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от</w:t>
                      </w:r>
                      <w:r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  <w:t xml:space="preserve">  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527AD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5D700" wp14:editId="4FF5DD76">
                <wp:simplePos x="0" y="0"/>
                <wp:positionH relativeFrom="column">
                  <wp:posOffset>-104775</wp:posOffset>
                </wp:positionH>
                <wp:positionV relativeFrom="paragraph">
                  <wp:posOffset>98108</wp:posOffset>
                </wp:positionV>
                <wp:extent cx="2514600" cy="36703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:rsidR="006D01DD" w:rsidRPr="00E717B0" w:rsidRDefault="006D01DD" w:rsidP="006D01DD">
                            <w:pPr>
                              <w:pStyle w:val="a3"/>
                              <w:spacing w:line="48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</w:rPr>
                            </w:pP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_______________</w:t>
                            </w:r>
                            <w:r w:rsidRPr="00667BF6">
                              <w:rPr>
                                <w:rFonts w:ascii="Arial" w:hAnsi="Arial" w:cs="Arial"/>
                                <w:b/>
                                <w:noProof/>
                                <w:color w:val="0E2748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F62F7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b/>
                                <w:noProof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______________</w:t>
                            </w:r>
                            <w:r w:rsidRPr="00B1172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5D700" id="_x0000_s1028" type="#_x0000_t202" style="position:absolute;left:0;text-align:left;margin-left:-8.25pt;margin-top:7.75pt;width:198pt;height:28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sb8V&#10;v4MCAADGBAAADgAAAAAAAAAAAAAAAAAuAgAAZHJzL2Uyb0RvYy54bWxQSwECLQAUAAYACAAAACEA&#10;z6ynMt4AAAAJAQAADwAAAAAAAAAAAAAAAADdBAAAZHJzL2Rvd25yZXYueG1sUEsFBgAAAAAEAAQA&#10;8wAAAOgFAAAAAA==&#10;" filled="f" stroked="f">
                <v:path arrowok="t"/>
                <v:textbox>
                  <w:txbxContent>
                    <w:p w:rsidR="006D01DD" w:rsidRPr="00E717B0" w:rsidRDefault="006D01DD" w:rsidP="006D01DD">
                      <w:pPr>
                        <w:pStyle w:val="a3"/>
                        <w:spacing w:line="480" w:lineRule="auto"/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</w:rPr>
                      </w:pP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_______________</w:t>
                      </w:r>
                      <w:r w:rsidRPr="00667BF6">
                        <w:rPr>
                          <w:rFonts w:ascii="Arial" w:hAnsi="Arial" w:cs="Arial"/>
                          <w:b/>
                          <w:noProof/>
                          <w:color w:val="0E2748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F62F7">
                        <w:rPr>
                          <w:b/>
                          <w:noProof/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b/>
                          <w:noProof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n-US"/>
                        </w:rPr>
                        <w:t>______________</w:t>
                      </w:r>
                      <w:r w:rsidRPr="00B11720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6D01DD" w:rsidRDefault="006D01DD" w:rsidP="006D01DD">
      <w:pPr>
        <w:ind w:left="4962" w:right="540"/>
        <w:rPr>
          <w:sz w:val="28"/>
          <w:szCs w:val="28"/>
        </w:rPr>
      </w:pPr>
    </w:p>
    <w:p w:rsidR="00C47F13" w:rsidRPr="00D90BE2" w:rsidRDefault="00C47F13" w:rsidP="00C47F13">
      <w:pPr>
        <w:ind w:left="5103" w:right="540"/>
        <w:rPr>
          <w:sz w:val="28"/>
          <w:szCs w:val="28"/>
        </w:rPr>
      </w:pPr>
      <w:r w:rsidRPr="00D90BE2">
        <w:rPr>
          <w:sz w:val="28"/>
          <w:szCs w:val="28"/>
        </w:rPr>
        <w:t xml:space="preserve">Генеральному директору </w:t>
      </w:r>
      <w:r w:rsidRPr="00D90BE2">
        <w:rPr>
          <w:sz w:val="28"/>
          <w:szCs w:val="28"/>
          <w:lang w:val="en-US"/>
        </w:rPr>
        <w:t>BNPP</w:t>
      </w:r>
      <w:r w:rsidRPr="00D90BE2">
        <w:rPr>
          <w:sz w:val="28"/>
          <w:szCs w:val="28"/>
        </w:rPr>
        <w:t xml:space="preserve"> </w:t>
      </w:r>
    </w:p>
    <w:p w:rsidR="00C47F13" w:rsidRDefault="00C47F13" w:rsidP="00C47F13">
      <w:pPr>
        <w:ind w:left="5103" w:right="540"/>
        <w:rPr>
          <w:sz w:val="28"/>
          <w:szCs w:val="28"/>
        </w:rPr>
      </w:pPr>
      <w:r w:rsidRPr="00D90BE2">
        <w:rPr>
          <w:sz w:val="28"/>
          <w:szCs w:val="28"/>
        </w:rPr>
        <w:t>г-ну Х. </w:t>
      </w:r>
      <w:proofErr w:type="spellStart"/>
      <w:r w:rsidRPr="00D90BE2">
        <w:rPr>
          <w:sz w:val="28"/>
          <w:szCs w:val="28"/>
        </w:rPr>
        <w:t>Гаффари</w:t>
      </w:r>
      <w:proofErr w:type="spellEnd"/>
    </w:p>
    <w:p w:rsidR="00F02FFA" w:rsidRPr="006023D7" w:rsidRDefault="00F02FFA" w:rsidP="00F02FFA">
      <w:pPr>
        <w:ind w:left="5103" w:right="540"/>
        <w:rPr>
          <w:sz w:val="28"/>
          <w:szCs w:val="28"/>
          <w:u w:val="single"/>
          <w:lang w:val="en-US"/>
        </w:rPr>
      </w:pPr>
      <w:r w:rsidRPr="006023D7">
        <w:rPr>
          <w:sz w:val="28"/>
          <w:szCs w:val="28"/>
          <w:u w:val="single"/>
          <w:lang w:val="en-US"/>
        </w:rPr>
        <w:t>bnpp@nppd.co.ir</w:t>
      </w:r>
    </w:p>
    <w:p w:rsidR="006D01DD" w:rsidRPr="00F06B5F" w:rsidRDefault="006D01DD" w:rsidP="006D01DD">
      <w:pPr>
        <w:ind w:left="4962" w:right="540"/>
        <w:rPr>
          <w:sz w:val="28"/>
          <w:szCs w:val="28"/>
          <w:lang w:val="en-US"/>
        </w:rPr>
      </w:pPr>
    </w:p>
    <w:p w:rsidR="00C06505" w:rsidRPr="007039DD" w:rsidRDefault="00C06505" w:rsidP="00C06505">
      <w:pPr>
        <w:ind w:left="5103" w:right="540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7039DD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039D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TAPNA</w:t>
      </w:r>
    </w:p>
    <w:p w:rsidR="00C06505" w:rsidRDefault="00C06505" w:rsidP="00C06505">
      <w:pPr>
        <w:ind w:left="5103" w:right="540"/>
        <w:rPr>
          <w:sz w:val="28"/>
          <w:szCs w:val="28"/>
        </w:rPr>
      </w:pPr>
      <w:r>
        <w:rPr>
          <w:sz w:val="28"/>
          <w:szCs w:val="28"/>
        </w:rPr>
        <w:t xml:space="preserve">г-ну Р. </w:t>
      </w:r>
      <w:proofErr w:type="spellStart"/>
      <w:r>
        <w:rPr>
          <w:sz w:val="28"/>
          <w:szCs w:val="28"/>
        </w:rPr>
        <w:t>Баназаде</w:t>
      </w:r>
      <w:proofErr w:type="spellEnd"/>
    </w:p>
    <w:p w:rsidR="00C06505" w:rsidRPr="00F02FFA" w:rsidRDefault="00E94066" w:rsidP="00C06505">
      <w:pPr>
        <w:ind w:left="5103" w:right="540"/>
        <w:rPr>
          <w:sz w:val="28"/>
          <w:szCs w:val="28"/>
        </w:rPr>
      </w:pPr>
      <w:hyperlink r:id="rId8" w:history="1">
        <w:r w:rsidR="00C06505" w:rsidRPr="007039DD">
          <w:rPr>
            <w:rStyle w:val="a5"/>
            <w:color w:val="auto"/>
            <w:sz w:val="28"/>
            <w:szCs w:val="28"/>
            <w:lang w:eastAsia="ru-RU"/>
          </w:rPr>
          <w:t>bannazadeh@nppd.co.ir</w:t>
        </w:r>
      </w:hyperlink>
      <w:r w:rsidR="00C06505" w:rsidRPr="007039DD">
        <w:rPr>
          <w:sz w:val="28"/>
          <w:szCs w:val="28"/>
          <w:lang w:eastAsia="ru-RU"/>
        </w:rPr>
        <w:t>;</w:t>
      </w:r>
      <w:r w:rsidR="00C06505" w:rsidRPr="00F02FFA">
        <w:rPr>
          <w:sz w:val="28"/>
          <w:szCs w:val="28"/>
          <w:lang w:eastAsia="ru-RU"/>
        </w:rPr>
        <w:t xml:space="preserve"> </w:t>
      </w:r>
      <w:hyperlink r:id="rId9" w:history="1">
        <w:r w:rsidR="00C06505" w:rsidRPr="00F02FFA">
          <w:rPr>
            <w:rStyle w:val="a5"/>
            <w:color w:val="auto"/>
            <w:sz w:val="28"/>
            <w:szCs w:val="28"/>
            <w:lang w:eastAsia="ru-RU"/>
          </w:rPr>
          <w:t>daei@nppd.co.ir</w:t>
        </w:r>
      </w:hyperlink>
    </w:p>
    <w:p w:rsidR="00C06505" w:rsidRPr="00D90BE2" w:rsidRDefault="00C06505" w:rsidP="00C06505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p w:rsidR="00E27FC6" w:rsidRDefault="00E27FC6" w:rsidP="006D01D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</w:t>
      </w:r>
      <w:r w:rsidR="00E56B8A">
        <w:rPr>
          <w:sz w:val="28"/>
          <w:szCs w:val="28"/>
          <w:shd w:val="clear" w:color="auto" w:fill="FFFFFF"/>
        </w:rPr>
        <w:t xml:space="preserve">направлении </w:t>
      </w:r>
      <w:r>
        <w:rPr>
          <w:sz w:val="28"/>
          <w:szCs w:val="28"/>
          <w:shd w:val="clear" w:color="auto" w:fill="FFFFFF"/>
        </w:rPr>
        <w:t>списка командируемого</w:t>
      </w:r>
    </w:p>
    <w:p w:rsidR="006D01DD" w:rsidRPr="00241A9B" w:rsidRDefault="00E27FC6" w:rsidP="006D01DD">
      <w:pPr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персонала на АЭС «Бушер</w:t>
      </w:r>
      <w:r w:rsidR="00FC259D">
        <w:rPr>
          <w:sz w:val="28"/>
          <w:szCs w:val="28"/>
          <w:shd w:val="clear" w:color="auto" w:fill="FFFFFF"/>
        </w:rPr>
        <w:t>-1</w:t>
      </w:r>
      <w:r>
        <w:rPr>
          <w:sz w:val="28"/>
          <w:szCs w:val="28"/>
          <w:shd w:val="clear" w:color="auto" w:fill="FFFFFF"/>
        </w:rPr>
        <w:t>»</w:t>
      </w:r>
    </w:p>
    <w:p w:rsidR="006D01DD" w:rsidRPr="00241A9B" w:rsidRDefault="006D01DD" w:rsidP="006D01DD">
      <w:pPr>
        <w:ind w:right="540" w:firstLine="709"/>
      </w:pPr>
    </w:p>
    <w:p w:rsidR="006D01DD" w:rsidRPr="00241A9B" w:rsidRDefault="006D01DD" w:rsidP="006D01DD">
      <w:pPr>
        <w:ind w:right="540" w:firstLine="709"/>
      </w:pPr>
    </w:p>
    <w:p w:rsidR="006D01DD" w:rsidRDefault="006D01DD" w:rsidP="006D01DD">
      <w:pPr>
        <w:jc w:val="center"/>
        <w:rPr>
          <w:sz w:val="28"/>
          <w:szCs w:val="28"/>
        </w:rPr>
      </w:pPr>
      <w:r w:rsidRPr="00241A9B">
        <w:rPr>
          <w:sz w:val="28"/>
          <w:szCs w:val="28"/>
        </w:rPr>
        <w:t>Уважаемый</w:t>
      </w:r>
      <w:r w:rsidR="00E27FC6">
        <w:rPr>
          <w:sz w:val="28"/>
          <w:szCs w:val="28"/>
        </w:rPr>
        <w:t xml:space="preserve"> г. </w:t>
      </w:r>
      <w:proofErr w:type="spellStart"/>
      <w:r w:rsidR="002C416F" w:rsidRPr="00D90BE2">
        <w:rPr>
          <w:sz w:val="28"/>
          <w:szCs w:val="28"/>
        </w:rPr>
        <w:t>Гаффари</w:t>
      </w:r>
      <w:proofErr w:type="spellEnd"/>
      <w:r w:rsidRPr="00241A9B">
        <w:rPr>
          <w:sz w:val="28"/>
          <w:szCs w:val="28"/>
        </w:rPr>
        <w:t>!</w:t>
      </w:r>
    </w:p>
    <w:p w:rsidR="00477912" w:rsidRDefault="00477912" w:rsidP="006D01DD">
      <w:pPr>
        <w:jc w:val="center"/>
        <w:rPr>
          <w:sz w:val="28"/>
          <w:szCs w:val="28"/>
        </w:rPr>
      </w:pPr>
    </w:p>
    <w:p w:rsidR="007039DD" w:rsidRPr="00B45045" w:rsidRDefault="007039DD" w:rsidP="007039DD">
      <w:pPr>
        <w:ind w:firstLine="708"/>
        <w:jc w:val="both"/>
        <w:rPr>
          <w:sz w:val="28"/>
          <w:szCs w:val="28"/>
        </w:rPr>
      </w:pPr>
      <w:r w:rsidRPr="00B45045">
        <w:rPr>
          <w:sz w:val="28"/>
          <w:szCs w:val="28"/>
        </w:rPr>
        <w:t xml:space="preserve">В рамках </w:t>
      </w:r>
      <w:r w:rsidRPr="00B45045">
        <w:rPr>
          <w:bCs/>
          <w:sz w:val="28"/>
          <w:szCs w:val="28"/>
        </w:rPr>
        <w:t>Контракта на «Организацию и выполнение планово-предупредительных ремонтов, и обучение ремонтного персонала Заказчика» №PPM/T-2018-21 от сентября 2017 года</w:t>
      </w:r>
      <w:r w:rsidRPr="00B45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Pr="00B45045">
        <w:rPr>
          <w:sz w:val="28"/>
          <w:szCs w:val="28"/>
        </w:rPr>
        <w:t>подготовки к четвертому среднему ремонту блока №1 АЭС «Бушер-1» и своевременного допуска персонала на площадку АЭС «Бушер-1» во время проведения ППР-2019 направляем Вам список персонала, планируемого к командированию на площадку АЭС «Бушер-1».</w:t>
      </w:r>
    </w:p>
    <w:p w:rsidR="007039DD" w:rsidRPr="00B45045" w:rsidRDefault="007039DD" w:rsidP="007039DD">
      <w:pPr>
        <w:jc w:val="both"/>
        <w:rPr>
          <w:sz w:val="28"/>
          <w:szCs w:val="28"/>
        </w:rPr>
      </w:pPr>
    </w:p>
    <w:p w:rsidR="007039DD" w:rsidRPr="00241A9B" w:rsidRDefault="007039DD" w:rsidP="007039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 Список персонала, командируемого на площадку АЭС «Бушер-1» для участия в четвертом среднем ремонте ППР-2019</w:t>
      </w:r>
      <w:r w:rsidR="00373B96">
        <w:rPr>
          <w:sz w:val="28"/>
          <w:szCs w:val="28"/>
        </w:rPr>
        <w:t xml:space="preserve"> на </w:t>
      </w:r>
      <w:proofErr w:type="gramStart"/>
      <w:r w:rsidR="00373B96" w:rsidRPr="00CF6BED">
        <w:rPr>
          <w:sz w:val="28"/>
          <w:szCs w:val="28"/>
          <w:highlight w:val="yellow"/>
        </w:rPr>
        <w:t>…….</w:t>
      </w:r>
      <w:bookmarkStart w:id="0" w:name="_GoBack"/>
      <w:bookmarkEnd w:id="0"/>
      <w:proofErr w:type="gramEnd"/>
      <w:r w:rsidR="00373B96">
        <w:rPr>
          <w:sz w:val="28"/>
          <w:szCs w:val="28"/>
        </w:rPr>
        <w:t xml:space="preserve"> листах</w:t>
      </w:r>
      <w:r>
        <w:rPr>
          <w:sz w:val="28"/>
          <w:szCs w:val="28"/>
        </w:rPr>
        <w:t xml:space="preserve">.   </w:t>
      </w:r>
    </w:p>
    <w:p w:rsidR="006D01DD" w:rsidRPr="00241A9B" w:rsidRDefault="006D01DD" w:rsidP="007039DD">
      <w:pPr>
        <w:jc w:val="both"/>
        <w:rPr>
          <w:sz w:val="28"/>
          <w:szCs w:val="28"/>
        </w:rPr>
      </w:pPr>
    </w:p>
    <w:p w:rsidR="006D01DD" w:rsidRPr="00241A9B" w:rsidRDefault="006D01DD" w:rsidP="006D01DD">
      <w:pPr>
        <w:ind w:firstLine="709"/>
        <w:jc w:val="both"/>
        <w:rPr>
          <w:sz w:val="28"/>
          <w:szCs w:val="28"/>
        </w:rPr>
      </w:pPr>
    </w:p>
    <w:p w:rsidR="00E27FC6" w:rsidRDefault="005D6CEB" w:rsidP="006D01D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27FC6">
        <w:rPr>
          <w:sz w:val="28"/>
          <w:szCs w:val="28"/>
        </w:rPr>
        <w:t>аместитель г</w:t>
      </w:r>
      <w:r w:rsidR="006D01DD" w:rsidRPr="00241A9B">
        <w:rPr>
          <w:sz w:val="28"/>
          <w:szCs w:val="28"/>
        </w:rPr>
        <w:t>енеральн</w:t>
      </w:r>
      <w:r w:rsidR="00E27FC6">
        <w:rPr>
          <w:sz w:val="28"/>
          <w:szCs w:val="28"/>
        </w:rPr>
        <w:t>ого</w:t>
      </w:r>
      <w:r w:rsidR="006D01DD">
        <w:rPr>
          <w:sz w:val="28"/>
          <w:szCs w:val="28"/>
        </w:rPr>
        <w:t xml:space="preserve"> директор</w:t>
      </w:r>
      <w:r w:rsidR="00E27FC6">
        <w:rPr>
          <w:sz w:val="28"/>
          <w:szCs w:val="28"/>
        </w:rPr>
        <w:t>а –</w:t>
      </w:r>
    </w:p>
    <w:p w:rsidR="006D01DD" w:rsidRPr="00D6151A" w:rsidRDefault="00E27FC6" w:rsidP="002C416F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директор</w:t>
      </w:r>
      <w:r w:rsidR="006D01DD">
        <w:rPr>
          <w:sz w:val="28"/>
          <w:szCs w:val="28"/>
        </w:rPr>
        <w:t xml:space="preserve"> </w:t>
      </w:r>
      <w:r w:rsidR="006D01DD">
        <w:rPr>
          <w:sz w:val="28"/>
          <w:szCs w:val="28"/>
        </w:rPr>
        <w:tab/>
      </w:r>
      <w:r w:rsidR="006D01DD">
        <w:rPr>
          <w:sz w:val="28"/>
          <w:szCs w:val="28"/>
        </w:rPr>
        <w:tab/>
      </w:r>
      <w:r w:rsidR="006D01DD">
        <w:rPr>
          <w:sz w:val="28"/>
          <w:szCs w:val="28"/>
        </w:rPr>
        <w:tab/>
      </w:r>
      <w:r w:rsidR="006D01DD">
        <w:rPr>
          <w:sz w:val="28"/>
          <w:szCs w:val="28"/>
        </w:rPr>
        <w:tab/>
      </w:r>
      <w:r w:rsidR="006D01DD">
        <w:rPr>
          <w:sz w:val="28"/>
          <w:szCs w:val="28"/>
        </w:rPr>
        <w:tab/>
      </w:r>
      <w:r w:rsidR="006D01DD">
        <w:rPr>
          <w:sz w:val="28"/>
          <w:szCs w:val="28"/>
        </w:rPr>
        <w:tab/>
      </w:r>
      <w:r w:rsidR="006D01DD">
        <w:rPr>
          <w:sz w:val="28"/>
          <w:szCs w:val="28"/>
        </w:rPr>
        <w:tab/>
        <w:t xml:space="preserve">   </w:t>
      </w:r>
      <w:r w:rsidR="006D01DD" w:rsidRPr="00241A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А.В.Емельянов</w:t>
      </w:r>
      <w:proofErr w:type="spellEnd"/>
    </w:p>
    <w:p w:rsidR="006D01DD" w:rsidRPr="00D6151A" w:rsidRDefault="006D01DD" w:rsidP="006D01DD">
      <w:pPr>
        <w:rPr>
          <w:sz w:val="28"/>
          <w:szCs w:val="28"/>
        </w:rPr>
      </w:pPr>
    </w:p>
    <w:p w:rsidR="006D01DD" w:rsidRDefault="006D01DD"/>
    <w:sectPr w:rsidR="006D01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66" w:rsidRDefault="00E94066" w:rsidP="00373B96">
      <w:r>
        <w:separator/>
      </w:r>
    </w:p>
  </w:endnote>
  <w:endnote w:type="continuationSeparator" w:id="0">
    <w:p w:rsidR="00E94066" w:rsidRDefault="00E94066" w:rsidP="0037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1329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088"/>
      <w:gridCol w:w="2409"/>
      <w:gridCol w:w="2409"/>
    </w:tblGrid>
    <w:tr w:rsidR="00373B96" w:rsidTr="006D2543">
      <w:tc>
        <w:tcPr>
          <w:tcW w:w="1384" w:type="dxa"/>
        </w:tcPr>
        <w:p w:rsidR="00373B96" w:rsidRDefault="00373B96" w:rsidP="00373B96">
          <w:pPr>
            <w:pStyle w:val="a6"/>
            <w:tabs>
              <w:tab w:val="clear" w:pos="4677"/>
              <w:tab w:val="clear" w:pos="9355"/>
            </w:tabs>
            <w:rPr>
              <w:sz w:val="28"/>
              <w:szCs w:val="28"/>
            </w:rPr>
          </w:pPr>
          <w:r w:rsidRPr="00E26D7D">
            <w:rPr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600535A1" wp14:editId="42E74AB0">
                <wp:simplePos x="0" y="0"/>
                <wp:positionH relativeFrom="column">
                  <wp:posOffset>-452120</wp:posOffset>
                </wp:positionH>
                <wp:positionV relativeFrom="paragraph">
                  <wp:posOffset>13335</wp:posOffset>
                </wp:positionV>
                <wp:extent cx="6825343" cy="1327150"/>
                <wp:effectExtent l="0" t="0" r="0" b="6350"/>
                <wp:wrapNone/>
                <wp:docPr id="8" name="Рисунок 8" descr="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5343" cy="1327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5008B">
            <w:rPr>
              <w:noProof/>
              <w:sz w:val="28"/>
              <w:szCs w:val="28"/>
              <w:lang w:eastAsia="ru-RU"/>
            </w:rPr>
            <w:drawing>
              <wp:inline distT="0" distB="0" distL="0" distR="0" wp14:anchorId="3E291CAD" wp14:editId="4A3DF16A">
                <wp:extent cx="552450" cy="466251"/>
                <wp:effectExtent l="0" t="0" r="0" b="0"/>
                <wp:docPr id="9" name="Рисунок 9" descr="C:\Users\SARozhkova\AppData\Local\Microsoft\Windows\Temporary Internet Files\Content.Outlook\J1AVCS4W\ISO 9001-2015 Englis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Rozhkova\AppData\Local\Microsoft\Windows\Temporary Internet Files\Content.Outlook\J1AVCS4W\ISO 9001-2015 Englis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66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:rsidR="00373B96" w:rsidRPr="004F4A2B" w:rsidRDefault="00373B96" w:rsidP="00373B96">
          <w:pPr>
            <w:pStyle w:val="a6"/>
            <w:tabs>
              <w:tab w:val="clear" w:pos="4677"/>
              <w:tab w:val="clear" w:pos="9355"/>
            </w:tabs>
            <w:rPr>
              <w:sz w:val="20"/>
              <w:szCs w:val="20"/>
            </w:rPr>
          </w:pPr>
          <w:r w:rsidRPr="004F4A2B">
            <w:rPr>
              <w:sz w:val="20"/>
              <w:szCs w:val="20"/>
            </w:rPr>
            <w:t>Потетюев Николай Михайлович</w:t>
          </w:r>
        </w:p>
        <w:p w:rsidR="00373B96" w:rsidRDefault="00373B96" w:rsidP="00373B96">
          <w:pPr>
            <w:pStyle w:val="a6"/>
            <w:tabs>
              <w:tab w:val="clear" w:pos="4677"/>
              <w:tab w:val="clear" w:pos="9355"/>
            </w:tabs>
            <w:rPr>
              <w:sz w:val="28"/>
              <w:szCs w:val="28"/>
            </w:rPr>
          </w:pPr>
          <w:r w:rsidRPr="004F4A2B">
            <w:rPr>
              <w:sz w:val="20"/>
              <w:szCs w:val="20"/>
            </w:rPr>
            <w:t>8(495) 995-76-80 доб.163</w:t>
          </w:r>
          <w:r>
            <w:rPr>
              <w:sz w:val="28"/>
              <w:szCs w:val="28"/>
            </w:rPr>
            <w:t xml:space="preserve"> </w:t>
          </w:r>
        </w:p>
      </w:tc>
      <w:tc>
        <w:tcPr>
          <w:tcW w:w="2409" w:type="dxa"/>
        </w:tcPr>
        <w:p w:rsidR="00373B96" w:rsidRDefault="00373B96" w:rsidP="00373B96">
          <w:pPr>
            <w:pStyle w:val="a6"/>
            <w:tabs>
              <w:tab w:val="clear" w:pos="4677"/>
              <w:tab w:val="clear" w:pos="9355"/>
            </w:tabs>
            <w:rPr>
              <w:sz w:val="28"/>
              <w:szCs w:val="28"/>
            </w:rPr>
          </w:pPr>
        </w:p>
      </w:tc>
      <w:tc>
        <w:tcPr>
          <w:tcW w:w="2409" w:type="dxa"/>
          <w:tcBorders>
            <w:left w:val="nil"/>
          </w:tcBorders>
        </w:tcPr>
        <w:p w:rsidR="00373B96" w:rsidRPr="00E26D7D" w:rsidRDefault="00373B96" w:rsidP="00373B96">
          <w:pPr>
            <w:pStyle w:val="a6"/>
            <w:tabs>
              <w:tab w:val="clear" w:pos="4677"/>
              <w:tab w:val="clear" w:pos="9355"/>
            </w:tabs>
            <w:rPr>
              <w:noProof/>
              <w:sz w:val="28"/>
              <w:szCs w:val="28"/>
              <w:lang w:eastAsia="ru-RU"/>
            </w:rPr>
          </w:pPr>
        </w:p>
      </w:tc>
    </w:tr>
  </w:tbl>
  <w:p w:rsidR="00373B96" w:rsidRDefault="00373B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66" w:rsidRDefault="00E94066" w:rsidP="00373B96">
      <w:r>
        <w:separator/>
      </w:r>
    </w:p>
  </w:footnote>
  <w:footnote w:type="continuationSeparator" w:id="0">
    <w:p w:rsidR="00E94066" w:rsidRDefault="00E94066" w:rsidP="00373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DD"/>
    <w:rsid w:val="000E3E3A"/>
    <w:rsid w:val="002C416F"/>
    <w:rsid w:val="00373B96"/>
    <w:rsid w:val="00477912"/>
    <w:rsid w:val="005D6CEB"/>
    <w:rsid w:val="006023D7"/>
    <w:rsid w:val="00647B21"/>
    <w:rsid w:val="006D01DD"/>
    <w:rsid w:val="007039DD"/>
    <w:rsid w:val="00881F90"/>
    <w:rsid w:val="00AD498D"/>
    <w:rsid w:val="00C06505"/>
    <w:rsid w:val="00C47F13"/>
    <w:rsid w:val="00CC3554"/>
    <w:rsid w:val="00CF6BED"/>
    <w:rsid w:val="00E27FC6"/>
    <w:rsid w:val="00E56B8A"/>
    <w:rsid w:val="00E94066"/>
    <w:rsid w:val="00EE11C7"/>
    <w:rsid w:val="00F02FFA"/>
    <w:rsid w:val="00F06B5F"/>
    <w:rsid w:val="00F677CF"/>
    <w:rsid w:val="00FC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FBD8"/>
  <w15:chartTrackingRefBased/>
  <w15:docId w15:val="{6B1CF806-681B-483A-ABA5-CF37A3C0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1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01DD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Hyperlink"/>
    <w:basedOn w:val="a0"/>
    <w:uiPriority w:val="99"/>
    <w:semiHidden/>
    <w:unhideWhenUsed/>
    <w:rsid w:val="00C06505"/>
    <w:rPr>
      <w:color w:val="0000FF"/>
      <w:u w:val="single"/>
    </w:rPr>
  </w:style>
  <w:style w:type="paragraph" w:styleId="a6">
    <w:name w:val="footer"/>
    <w:basedOn w:val="a"/>
    <w:link w:val="a7"/>
    <w:unhideWhenUsed/>
    <w:rsid w:val="00373B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B96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8">
    <w:name w:val="Table Grid"/>
    <w:basedOn w:val="a1"/>
    <w:rsid w:val="00373B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nazadeh@nppd.co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ei@nppd.co.i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579E2-62D9-43E8-B75E-330F1E48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Потетюев Николай Михайлович</dc:creator>
  <cp:keywords/>
  <dc:description/>
  <cp:lastModifiedBy>Потетюев Николай Михайлович</cp:lastModifiedBy>
  <cp:revision>18</cp:revision>
  <dcterms:created xsi:type="dcterms:W3CDTF">2018-11-26T09:29:00Z</dcterms:created>
  <dcterms:modified xsi:type="dcterms:W3CDTF">2018-12-03T13:25:00Z</dcterms:modified>
</cp:coreProperties>
</file>