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571606" w14:textId="77777777" w:rsidR="00AE026A" w:rsidRDefault="00AE026A" w:rsidP="00A848F4">
      <w:pPr>
        <w:jc w:val="both"/>
        <w:rPr>
          <w:rFonts w:cs="Mitra"/>
          <w:b/>
          <w:bCs/>
          <w:rtl/>
        </w:rPr>
      </w:pPr>
    </w:p>
    <w:p w14:paraId="3EF4A3A5" w14:textId="77777777" w:rsidR="002F6890" w:rsidRDefault="002F6890" w:rsidP="00A848F4">
      <w:pPr>
        <w:jc w:val="both"/>
        <w:rPr>
          <w:rFonts w:cs="Mitra"/>
          <w:b/>
          <w:bCs/>
          <w:rtl/>
        </w:rPr>
      </w:pPr>
    </w:p>
    <w:p w14:paraId="4A36C503" w14:textId="77777777" w:rsidR="00AE1748" w:rsidRDefault="00AE1748" w:rsidP="00A848F4">
      <w:pPr>
        <w:jc w:val="both"/>
        <w:rPr>
          <w:rFonts w:cs="Mitra"/>
          <w:b/>
          <w:bCs/>
          <w:rtl/>
        </w:rPr>
      </w:pPr>
    </w:p>
    <w:p w14:paraId="3230D64A" w14:textId="77777777" w:rsidR="00AE1748" w:rsidRDefault="00AE1748" w:rsidP="00A848F4">
      <w:pPr>
        <w:jc w:val="both"/>
        <w:rPr>
          <w:rFonts w:cs="Mitra"/>
          <w:b/>
          <w:bCs/>
          <w:rtl/>
        </w:rPr>
      </w:pPr>
    </w:p>
    <w:p w14:paraId="16999254" w14:textId="77777777" w:rsidR="00AE1748" w:rsidRDefault="00AE1748" w:rsidP="00A848F4">
      <w:pPr>
        <w:jc w:val="both"/>
        <w:rPr>
          <w:rFonts w:cs="Mitra"/>
          <w:b/>
          <w:bCs/>
          <w:rtl/>
        </w:rPr>
      </w:pPr>
    </w:p>
    <w:p w14:paraId="1C8F51E5" w14:textId="77777777" w:rsidR="002F6890" w:rsidRDefault="00857C8F" w:rsidP="004D4A67">
      <w:pPr>
        <w:jc w:val="center"/>
        <w:rPr>
          <w:rFonts w:cs="Mitra"/>
          <w:b/>
          <w:bCs/>
          <w:rtl/>
        </w:rPr>
      </w:pPr>
      <w:r w:rsidRPr="009B0B13">
        <w:rPr>
          <w:rFonts w:ascii="Times New Roman" w:hAnsi="Times New Roman" w:cs="B Nazanin" w:hint="cs"/>
          <w:noProof/>
          <w:szCs w:val="32"/>
        </w:rPr>
        <w:drawing>
          <wp:inline distT="0" distB="0" distL="0" distR="0" wp14:anchorId="3A626EE8" wp14:editId="6D459671">
            <wp:extent cx="2247265" cy="1216025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458C91" w14:textId="77777777" w:rsidR="00857C8F" w:rsidRPr="009E2939" w:rsidRDefault="00857C8F" w:rsidP="004D4A67">
      <w:pPr>
        <w:jc w:val="center"/>
        <w:rPr>
          <w:rFonts w:cs="Mitra"/>
          <w:b/>
          <w:bCs/>
          <w:sz w:val="32"/>
          <w:szCs w:val="32"/>
          <w:rtl/>
        </w:rPr>
      </w:pPr>
      <w:r w:rsidRPr="009E2939">
        <w:rPr>
          <w:rFonts w:cs="Mitra" w:hint="cs"/>
          <w:b/>
          <w:bCs/>
          <w:sz w:val="32"/>
          <w:szCs w:val="32"/>
          <w:rtl/>
        </w:rPr>
        <w:t>معاونت فني مهندسي</w:t>
      </w:r>
    </w:p>
    <w:p w14:paraId="242E705E" w14:textId="77777777" w:rsidR="002F6890" w:rsidRPr="009E2939" w:rsidRDefault="00857C8F" w:rsidP="004D4A67">
      <w:pPr>
        <w:jc w:val="center"/>
        <w:rPr>
          <w:rFonts w:cs="Mitra"/>
          <w:b/>
          <w:bCs/>
          <w:sz w:val="32"/>
          <w:szCs w:val="32"/>
          <w:rtl/>
        </w:rPr>
      </w:pPr>
      <w:r w:rsidRPr="009E2939">
        <w:rPr>
          <w:rFonts w:cs="Mitra" w:hint="cs"/>
          <w:b/>
          <w:bCs/>
          <w:sz w:val="32"/>
          <w:szCs w:val="32"/>
          <w:rtl/>
        </w:rPr>
        <w:t>مديريت</w:t>
      </w:r>
      <w:r w:rsidRPr="009E2939">
        <w:rPr>
          <w:rFonts w:cs="Mitra"/>
          <w:b/>
          <w:bCs/>
          <w:sz w:val="32"/>
          <w:szCs w:val="32"/>
          <w:rtl/>
        </w:rPr>
        <w:t xml:space="preserve"> </w:t>
      </w:r>
      <w:r w:rsidRPr="009E2939">
        <w:rPr>
          <w:rFonts w:cs="Mitra" w:hint="cs"/>
          <w:b/>
          <w:bCs/>
          <w:sz w:val="32"/>
          <w:szCs w:val="32"/>
          <w:rtl/>
        </w:rPr>
        <w:t>تامين تجهيزات و بومي‌سازي</w:t>
      </w:r>
    </w:p>
    <w:p w14:paraId="249989E3" w14:textId="77777777" w:rsidR="00F67F04" w:rsidRDefault="00F67F04" w:rsidP="004D4A67">
      <w:pPr>
        <w:jc w:val="center"/>
        <w:rPr>
          <w:rFonts w:cs="Mitra"/>
          <w:b/>
          <w:bCs/>
          <w:sz w:val="36"/>
          <w:szCs w:val="36"/>
          <w:rtl/>
        </w:rPr>
      </w:pPr>
    </w:p>
    <w:p w14:paraId="314B84BC" w14:textId="6E1580DE" w:rsidR="002F6890" w:rsidRDefault="002F6890" w:rsidP="004D4A67">
      <w:pPr>
        <w:jc w:val="center"/>
        <w:rPr>
          <w:rFonts w:cs="Nazanin"/>
          <w:b/>
          <w:bCs/>
          <w:sz w:val="32"/>
          <w:szCs w:val="32"/>
          <w:rtl/>
        </w:rPr>
      </w:pPr>
      <w:r w:rsidRPr="00C427F2">
        <w:rPr>
          <w:rFonts w:cs="Nazanin" w:hint="cs"/>
          <w:b/>
          <w:bCs/>
          <w:sz w:val="32"/>
          <w:szCs w:val="32"/>
          <w:rtl/>
        </w:rPr>
        <w:t>خلاصه</w:t>
      </w:r>
      <w:r w:rsidR="00C427F2" w:rsidRPr="00C427F2">
        <w:rPr>
          <w:rFonts w:cs="Nazanin" w:hint="cs"/>
          <w:b/>
          <w:bCs/>
          <w:sz w:val="32"/>
          <w:szCs w:val="32"/>
          <w:rtl/>
        </w:rPr>
        <w:t xml:space="preserve"> موارد</w:t>
      </w:r>
      <w:r w:rsidRPr="00C427F2">
        <w:rPr>
          <w:rFonts w:cs="Nazanin" w:hint="cs"/>
          <w:b/>
          <w:bCs/>
          <w:sz w:val="32"/>
          <w:szCs w:val="32"/>
          <w:rtl/>
        </w:rPr>
        <w:t xml:space="preserve"> </w:t>
      </w:r>
      <w:r w:rsidR="00C427F2" w:rsidRPr="00C427F2">
        <w:rPr>
          <w:rFonts w:cs="Nazanin" w:hint="cs"/>
          <w:b/>
          <w:bCs/>
          <w:sz w:val="32"/>
          <w:szCs w:val="32"/>
          <w:rtl/>
        </w:rPr>
        <w:t>ارزياب</w:t>
      </w:r>
      <w:r w:rsidR="00C427F2">
        <w:rPr>
          <w:rFonts w:cs="Nazanin" w:hint="cs"/>
          <w:b/>
          <w:bCs/>
          <w:sz w:val="32"/>
          <w:szCs w:val="32"/>
          <w:rtl/>
        </w:rPr>
        <w:t>ي</w:t>
      </w:r>
      <w:r w:rsidR="00C427F2" w:rsidRPr="00C427F2">
        <w:rPr>
          <w:rFonts w:cs="Nazanin" w:hint="cs"/>
          <w:b/>
          <w:bCs/>
          <w:sz w:val="32"/>
          <w:szCs w:val="32"/>
          <w:rtl/>
        </w:rPr>
        <w:t xml:space="preserve"> </w:t>
      </w:r>
      <w:r w:rsidR="00C427F2">
        <w:rPr>
          <w:rFonts w:cs="Nazanin" w:hint="cs"/>
          <w:b/>
          <w:bCs/>
          <w:sz w:val="32"/>
          <w:szCs w:val="32"/>
          <w:rtl/>
        </w:rPr>
        <w:t>زير</w:t>
      </w:r>
      <w:r w:rsidR="00C427F2" w:rsidRPr="00C427F2">
        <w:rPr>
          <w:rFonts w:cs="Nazanin" w:hint="cs"/>
          <w:b/>
          <w:bCs/>
          <w:sz w:val="32"/>
          <w:szCs w:val="32"/>
          <w:rtl/>
        </w:rPr>
        <w:t>ساختها برا</w:t>
      </w:r>
      <w:r w:rsidR="00C427F2">
        <w:rPr>
          <w:rFonts w:cs="Nazanin" w:hint="cs"/>
          <w:b/>
          <w:bCs/>
          <w:sz w:val="32"/>
          <w:szCs w:val="32"/>
          <w:rtl/>
        </w:rPr>
        <w:t>ي</w:t>
      </w:r>
      <w:r w:rsidR="00C427F2" w:rsidRPr="00C427F2">
        <w:rPr>
          <w:rFonts w:cs="Nazanin" w:hint="cs"/>
          <w:b/>
          <w:bCs/>
          <w:sz w:val="32"/>
          <w:szCs w:val="32"/>
          <w:rtl/>
        </w:rPr>
        <w:t xml:space="preserve"> توسعه بلند مدت نيروگاهها</w:t>
      </w:r>
      <w:r w:rsidR="00C427F2">
        <w:rPr>
          <w:rFonts w:cs="Nazanin" w:hint="cs"/>
          <w:b/>
          <w:bCs/>
          <w:sz w:val="32"/>
          <w:szCs w:val="32"/>
          <w:rtl/>
        </w:rPr>
        <w:t>ي</w:t>
      </w:r>
      <w:r w:rsidR="00C427F2" w:rsidRPr="00C427F2">
        <w:rPr>
          <w:rFonts w:cs="Nazanin" w:hint="cs"/>
          <w:b/>
          <w:bCs/>
          <w:sz w:val="32"/>
          <w:szCs w:val="32"/>
          <w:rtl/>
        </w:rPr>
        <w:t xml:space="preserve">  قدرت هسته ا</w:t>
      </w:r>
      <w:r w:rsidR="00C427F2">
        <w:rPr>
          <w:rFonts w:cs="Nazanin" w:hint="cs"/>
          <w:b/>
          <w:bCs/>
          <w:sz w:val="32"/>
          <w:szCs w:val="32"/>
          <w:rtl/>
        </w:rPr>
        <w:t>ي</w:t>
      </w:r>
    </w:p>
    <w:p w14:paraId="392FEDC6" w14:textId="77777777" w:rsidR="00C427F2" w:rsidRPr="00C427F2" w:rsidRDefault="00C427F2" w:rsidP="004D4A67">
      <w:pPr>
        <w:jc w:val="center"/>
        <w:rPr>
          <w:rFonts w:cs="Nazanin"/>
          <w:b/>
          <w:bCs/>
          <w:sz w:val="32"/>
          <w:szCs w:val="32"/>
          <w:rtl/>
        </w:rPr>
      </w:pPr>
      <w:r>
        <w:rPr>
          <w:rFonts w:cs="Nazanin" w:hint="cs"/>
          <w:b/>
          <w:bCs/>
          <w:sz w:val="32"/>
          <w:szCs w:val="32"/>
          <w:rtl/>
        </w:rPr>
        <w:t xml:space="preserve">گزارش اول : </w:t>
      </w:r>
      <w:r w:rsidR="005B1E9E">
        <w:rPr>
          <w:rFonts w:cs="Nazanin" w:hint="cs"/>
          <w:b/>
          <w:bCs/>
          <w:sz w:val="32"/>
          <w:szCs w:val="32"/>
          <w:rtl/>
        </w:rPr>
        <w:t xml:space="preserve">طراحی، </w:t>
      </w:r>
      <w:r>
        <w:rPr>
          <w:rFonts w:cs="Nazanin" w:hint="cs"/>
          <w:b/>
          <w:bCs/>
          <w:sz w:val="32"/>
          <w:szCs w:val="32"/>
          <w:rtl/>
        </w:rPr>
        <w:t>توسعه و ساخت تجه</w:t>
      </w:r>
      <w:r w:rsidR="00ED1B4D" w:rsidRPr="00ED1B4D">
        <w:rPr>
          <w:rFonts w:cs="Nazanin" w:hint="cs"/>
          <w:b/>
          <w:bCs/>
          <w:sz w:val="32"/>
          <w:szCs w:val="32"/>
          <w:rtl/>
        </w:rPr>
        <w:t>ي</w:t>
      </w:r>
      <w:r>
        <w:rPr>
          <w:rFonts w:cs="Nazanin" w:hint="cs"/>
          <w:b/>
          <w:bCs/>
          <w:sz w:val="32"/>
          <w:szCs w:val="32"/>
          <w:rtl/>
        </w:rPr>
        <w:t>زات</w:t>
      </w:r>
    </w:p>
    <w:p w14:paraId="7EC197B9" w14:textId="77777777" w:rsidR="002F6890" w:rsidRPr="002F6890" w:rsidRDefault="00C427F2" w:rsidP="004D4A67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 xml:space="preserve">10 GWe </w:t>
      </w:r>
      <w:r w:rsidR="00B417E2">
        <w:rPr>
          <w:rFonts w:asciiTheme="minorBidi" w:hAnsiTheme="minorBidi"/>
          <w:b/>
          <w:bCs/>
          <w:sz w:val="24"/>
          <w:szCs w:val="24"/>
        </w:rPr>
        <w:t>Infrastructure Review</w:t>
      </w:r>
      <w:r w:rsidR="002F6890" w:rsidRPr="002F6890">
        <w:rPr>
          <w:rFonts w:asciiTheme="minorBidi" w:hAnsiTheme="minorBidi"/>
          <w:b/>
          <w:bCs/>
          <w:sz w:val="24"/>
          <w:szCs w:val="24"/>
        </w:rPr>
        <w:t>)</w:t>
      </w:r>
      <w:r w:rsidR="002F6890" w:rsidRPr="002F6890">
        <w:rPr>
          <w:rFonts w:asciiTheme="minorBidi" w:hAnsiTheme="minorBidi" w:hint="cs"/>
          <w:b/>
          <w:bCs/>
          <w:sz w:val="24"/>
          <w:szCs w:val="24"/>
          <w:rtl/>
        </w:rPr>
        <w:t>)</w:t>
      </w:r>
    </w:p>
    <w:p w14:paraId="63E68965" w14:textId="77777777" w:rsidR="002F6890" w:rsidRDefault="006656E5" w:rsidP="004D4A67">
      <w:pPr>
        <w:jc w:val="center"/>
        <w:rPr>
          <w:rFonts w:asciiTheme="minorBidi" w:hAnsiTheme="minorBidi"/>
          <w:b/>
          <w:bCs/>
          <w:rtl/>
        </w:rPr>
      </w:pPr>
      <w:r>
        <w:rPr>
          <w:rFonts w:cs="Mitra" w:hint="cs"/>
          <w:b/>
          <w:bCs/>
          <w:rtl/>
        </w:rPr>
        <w:t>(</w:t>
      </w:r>
      <w:r w:rsidR="00EC27D2">
        <w:rPr>
          <w:rFonts w:cs="Mitra"/>
          <w:b/>
          <w:bCs/>
        </w:rPr>
        <w:t>1</w:t>
      </w:r>
      <w:r w:rsidR="00EC27D2" w:rsidRPr="00EC27D2">
        <w:rPr>
          <w:rFonts w:cs="Mitra"/>
          <w:b/>
          <w:bCs/>
          <w:vertAlign w:val="superscript"/>
        </w:rPr>
        <w:t>ST</w:t>
      </w:r>
      <w:r w:rsidR="00EC27D2">
        <w:rPr>
          <w:rFonts w:cs="Mitra"/>
          <w:b/>
          <w:bCs/>
        </w:rPr>
        <w:t xml:space="preserve"> REPORT: Development And Manufacturing Of Main Equipment</w:t>
      </w:r>
      <w:r>
        <w:rPr>
          <w:rFonts w:cs="Mitra" w:hint="cs"/>
          <w:b/>
          <w:bCs/>
          <w:rtl/>
        </w:rPr>
        <w:t>)</w:t>
      </w:r>
      <w:r w:rsidR="00AE026A">
        <w:rPr>
          <w:rFonts w:cs="Mitra"/>
          <w:b/>
          <w:bCs/>
          <w:rtl/>
        </w:rPr>
        <w:br w:type="page"/>
      </w:r>
    </w:p>
    <w:p w14:paraId="1E31C4D4" w14:textId="77777777" w:rsidR="00DF4FDB" w:rsidRPr="000B5CE4" w:rsidRDefault="000B5CE4" w:rsidP="00A848F4">
      <w:pPr>
        <w:pStyle w:val="ListParagraph"/>
        <w:numPr>
          <w:ilvl w:val="0"/>
          <w:numId w:val="9"/>
        </w:numPr>
        <w:ind w:left="283"/>
        <w:jc w:val="both"/>
        <w:rPr>
          <w:rFonts w:cs="B Nazanin"/>
          <w:b/>
          <w:bCs/>
          <w:sz w:val="28"/>
          <w:szCs w:val="28"/>
        </w:rPr>
      </w:pPr>
      <w:r w:rsidRPr="000B5CE4">
        <w:rPr>
          <w:rFonts w:cs="B Nazanin" w:hint="cs"/>
          <w:b/>
          <w:bCs/>
          <w:sz w:val="28"/>
          <w:szCs w:val="28"/>
          <w:rtl/>
        </w:rPr>
        <w:lastRenderedPageBreak/>
        <w:t>مبانی زيرساختهای احداث نیروگاههای اتمی</w:t>
      </w:r>
      <w:r>
        <w:rPr>
          <w:rFonts w:cs="B Nazanin" w:hint="cs"/>
          <w:b/>
          <w:bCs/>
          <w:sz w:val="28"/>
          <w:szCs w:val="28"/>
          <w:rtl/>
        </w:rPr>
        <w:t xml:space="preserve"> قدرت</w:t>
      </w:r>
    </w:p>
    <w:p w14:paraId="7658CA62" w14:textId="77777777" w:rsidR="00401B77" w:rsidRDefault="00401B77" w:rsidP="00A848F4">
      <w:pPr>
        <w:ind w:left="-77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19 زیر ساخت برای برنامه توسعه نیروگاههای اتمی مورد لزوم میباشد: </w:t>
      </w:r>
    </w:p>
    <w:p w14:paraId="47591BD8" w14:textId="77777777" w:rsidR="00401B77" w:rsidRDefault="00401B77" w:rsidP="00A848F4">
      <w:pPr>
        <w:jc w:val="both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 wp14:anchorId="21A956ED" wp14:editId="78788EE5">
            <wp:extent cx="6401435" cy="2707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8E0C41" w14:textId="77777777" w:rsidR="00717E9D" w:rsidRDefault="001E6C28" w:rsidP="00A848F4">
      <w:pPr>
        <w:ind w:left="-77"/>
        <w:jc w:val="both"/>
        <w:rPr>
          <w:rFonts w:cs="B Nazanin"/>
          <w:sz w:val="28"/>
          <w:szCs w:val="28"/>
          <w:rtl/>
        </w:rPr>
      </w:pPr>
      <w:r w:rsidRPr="001E6C28">
        <w:rPr>
          <w:rFonts w:cs="B Nazanin" w:hint="cs"/>
          <w:sz w:val="28"/>
          <w:szCs w:val="28"/>
          <w:rtl/>
        </w:rPr>
        <w:t xml:space="preserve">برای عموم زیر ساختهای </w:t>
      </w:r>
      <w:r w:rsidR="00401B77">
        <w:rPr>
          <w:rFonts w:cs="B Nazanin" w:hint="cs"/>
          <w:sz w:val="28"/>
          <w:szCs w:val="28"/>
          <w:rtl/>
        </w:rPr>
        <w:t>ذکر شده</w:t>
      </w:r>
      <w:r w:rsidRPr="001E6C28">
        <w:rPr>
          <w:rFonts w:cs="B Nazanin" w:hint="cs"/>
          <w:sz w:val="28"/>
          <w:szCs w:val="28"/>
          <w:rtl/>
        </w:rPr>
        <w:t xml:space="preserve"> در کشور</w:t>
      </w:r>
      <w:r w:rsidR="00401B77">
        <w:rPr>
          <w:rFonts w:cs="B Nazanin" w:hint="cs"/>
          <w:sz w:val="28"/>
          <w:szCs w:val="28"/>
          <w:rtl/>
        </w:rPr>
        <w:t xml:space="preserve"> با توجه به مبانی احداث واحد یکم </w:t>
      </w:r>
      <w:r w:rsidRPr="001E6C28">
        <w:rPr>
          <w:rFonts w:cs="B Nazanin" w:hint="cs"/>
          <w:sz w:val="28"/>
          <w:szCs w:val="28"/>
          <w:rtl/>
        </w:rPr>
        <w:t xml:space="preserve"> اقدامات</w:t>
      </w:r>
      <w:r w:rsidR="00401B77">
        <w:rPr>
          <w:rFonts w:cs="B Nazanin" w:hint="cs"/>
          <w:sz w:val="28"/>
          <w:szCs w:val="28"/>
          <w:rtl/>
        </w:rPr>
        <w:t xml:space="preserve"> استقرار</w:t>
      </w:r>
      <w:r w:rsidRPr="001E6C28">
        <w:rPr>
          <w:rFonts w:cs="B Nazanin" w:hint="cs"/>
          <w:sz w:val="28"/>
          <w:szCs w:val="28"/>
          <w:rtl/>
        </w:rPr>
        <w:t xml:space="preserve"> صورت پذیرفته است و صرفا در جهت بهبود و توسعه به تغییرات نیاز میباشد.</w:t>
      </w:r>
    </w:p>
    <w:p w14:paraId="2478EAD6" w14:textId="77777777" w:rsidR="000B5CE4" w:rsidRPr="00717E9D" w:rsidRDefault="00717E9D" w:rsidP="00A848F4">
      <w:pPr>
        <w:ind w:left="-77"/>
        <w:jc w:val="both"/>
        <w:rPr>
          <w:rFonts w:cs="Times New Roma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3 مورد مهم ترین مواردی که در </w:t>
      </w:r>
      <w:r w:rsidR="005B1E9E">
        <w:rPr>
          <w:rFonts w:cs="B Nazanin" w:hint="cs"/>
          <w:sz w:val="28"/>
          <w:szCs w:val="28"/>
          <w:rtl/>
        </w:rPr>
        <w:t xml:space="preserve">خصوص </w:t>
      </w:r>
      <w:r w:rsidR="005B1E9E" w:rsidRPr="005B1E9E">
        <w:rPr>
          <w:rFonts w:cs="B Nazanin" w:hint="cs"/>
          <w:sz w:val="28"/>
          <w:szCs w:val="28"/>
          <w:rtl/>
        </w:rPr>
        <w:t>طراحی،</w:t>
      </w:r>
      <w:r w:rsidR="005B1E9E" w:rsidRPr="005B1E9E">
        <w:rPr>
          <w:rFonts w:cs="B Nazanin"/>
          <w:sz w:val="28"/>
          <w:szCs w:val="28"/>
          <w:rtl/>
        </w:rPr>
        <w:t xml:space="preserve"> </w:t>
      </w:r>
      <w:r w:rsidR="005B1E9E" w:rsidRPr="005B1E9E">
        <w:rPr>
          <w:rFonts w:cs="B Nazanin" w:hint="cs"/>
          <w:sz w:val="28"/>
          <w:szCs w:val="28"/>
          <w:rtl/>
        </w:rPr>
        <w:t>توسعه</w:t>
      </w:r>
      <w:r w:rsidR="005B1E9E" w:rsidRPr="005B1E9E">
        <w:rPr>
          <w:rFonts w:cs="B Nazanin"/>
          <w:sz w:val="28"/>
          <w:szCs w:val="28"/>
          <w:rtl/>
        </w:rPr>
        <w:t xml:space="preserve"> </w:t>
      </w:r>
      <w:r w:rsidR="005B1E9E" w:rsidRPr="005B1E9E">
        <w:rPr>
          <w:rFonts w:cs="B Nazanin" w:hint="cs"/>
          <w:sz w:val="28"/>
          <w:szCs w:val="28"/>
          <w:rtl/>
        </w:rPr>
        <w:t>و</w:t>
      </w:r>
      <w:r w:rsidR="005B1E9E" w:rsidRPr="005B1E9E">
        <w:rPr>
          <w:rFonts w:cs="B Nazanin"/>
          <w:sz w:val="28"/>
          <w:szCs w:val="28"/>
          <w:rtl/>
        </w:rPr>
        <w:t xml:space="preserve"> </w:t>
      </w:r>
      <w:r w:rsidR="005B1E9E" w:rsidRPr="005B1E9E">
        <w:rPr>
          <w:rFonts w:cs="B Nazanin" w:hint="cs"/>
          <w:sz w:val="28"/>
          <w:szCs w:val="28"/>
          <w:rtl/>
        </w:rPr>
        <w:t>ساخت</w:t>
      </w:r>
      <w:r w:rsidR="005B1E9E" w:rsidRPr="005B1E9E">
        <w:rPr>
          <w:rFonts w:cs="B Nazanin"/>
          <w:sz w:val="28"/>
          <w:szCs w:val="28"/>
          <w:rtl/>
        </w:rPr>
        <w:t xml:space="preserve"> </w:t>
      </w:r>
      <w:r w:rsidR="005B1E9E" w:rsidRPr="005B1E9E">
        <w:rPr>
          <w:rFonts w:cs="B Nazanin" w:hint="cs"/>
          <w:sz w:val="28"/>
          <w:szCs w:val="28"/>
          <w:rtl/>
        </w:rPr>
        <w:t>تجهيزات</w:t>
      </w:r>
      <w:r w:rsidR="005B1E9E">
        <w:rPr>
          <w:rFonts w:cs="B Nazanin" w:hint="cs"/>
          <w:sz w:val="28"/>
          <w:szCs w:val="28"/>
          <w:rtl/>
        </w:rPr>
        <w:t xml:space="preserve"> کاربردی میباشد</w:t>
      </w:r>
      <w:r>
        <w:rPr>
          <w:rFonts w:cs="B Nazanin" w:hint="cs"/>
          <w:sz w:val="28"/>
          <w:szCs w:val="28"/>
          <w:rtl/>
        </w:rPr>
        <w:t xml:space="preserve"> به آنها </w:t>
      </w:r>
      <w:r w:rsidR="005B1E9E">
        <w:rPr>
          <w:rFonts w:cs="B Nazanin" w:hint="cs"/>
          <w:sz w:val="28"/>
          <w:szCs w:val="28"/>
          <w:rtl/>
        </w:rPr>
        <w:t>استناد</w:t>
      </w:r>
      <w:r>
        <w:rPr>
          <w:rFonts w:cs="B Nazanin" w:hint="cs"/>
          <w:sz w:val="28"/>
          <w:szCs w:val="28"/>
          <w:rtl/>
        </w:rPr>
        <w:t xml:space="preserve"> خواهد شد شامل </w:t>
      </w:r>
      <w:r w:rsidRPr="005B1E9E">
        <w:rPr>
          <w:rFonts w:cs="B Nazanin" w:hint="cs"/>
          <w:b/>
          <w:bCs/>
          <w:sz w:val="24"/>
          <w:szCs w:val="24"/>
          <w:u w:val="single"/>
          <w:rtl/>
        </w:rPr>
        <w:t>مشارکت ذی نفعان</w:t>
      </w:r>
      <w:r w:rsidRPr="005B1E9E">
        <w:rPr>
          <w:rFonts w:cs="B Nazanin" w:hint="cs"/>
          <w:b/>
          <w:bCs/>
          <w:sz w:val="24"/>
          <w:szCs w:val="24"/>
          <w:rtl/>
        </w:rPr>
        <w:t xml:space="preserve">، </w:t>
      </w:r>
      <w:r w:rsidRPr="005B1E9E">
        <w:rPr>
          <w:rFonts w:cs="B Nazanin" w:hint="cs"/>
          <w:b/>
          <w:bCs/>
          <w:sz w:val="24"/>
          <w:szCs w:val="24"/>
          <w:u w:val="single"/>
          <w:rtl/>
        </w:rPr>
        <w:t xml:space="preserve">مهندسی تامین </w:t>
      </w:r>
      <w:r w:rsidRPr="005B1E9E">
        <w:rPr>
          <w:rFonts w:cs="B Nazanin" w:hint="cs"/>
          <w:b/>
          <w:bCs/>
          <w:sz w:val="24"/>
          <w:szCs w:val="24"/>
          <w:rtl/>
        </w:rPr>
        <w:t xml:space="preserve">و </w:t>
      </w:r>
      <w:r w:rsidRPr="005B1E9E">
        <w:rPr>
          <w:rFonts w:cs="B Nazanin" w:hint="cs"/>
          <w:b/>
          <w:bCs/>
          <w:sz w:val="24"/>
          <w:szCs w:val="24"/>
          <w:u w:val="single"/>
          <w:rtl/>
        </w:rPr>
        <w:t>مشارکت صنایع داخلی</w:t>
      </w:r>
      <w:r>
        <w:rPr>
          <w:rFonts w:cs="B Nazanin" w:hint="cs"/>
          <w:sz w:val="28"/>
          <w:szCs w:val="28"/>
          <w:rtl/>
        </w:rPr>
        <w:t xml:space="preserve"> میباشد.</w:t>
      </w:r>
    </w:p>
    <w:p w14:paraId="4DD5E9AF" w14:textId="77777777" w:rsidR="00DF4FDB" w:rsidRPr="00401B77" w:rsidRDefault="00DF4FDB" w:rsidP="00A848F4">
      <w:pPr>
        <w:jc w:val="both"/>
        <w:rPr>
          <w:rFonts w:cs="Mitra"/>
          <w:b/>
          <w:bCs/>
        </w:rPr>
      </w:pPr>
    </w:p>
    <w:p w14:paraId="2272C587" w14:textId="77777777" w:rsidR="00AE026A" w:rsidRPr="00822CCA" w:rsidRDefault="00717E9D" w:rsidP="00A848F4">
      <w:pPr>
        <w:pStyle w:val="ListParagraph"/>
        <w:numPr>
          <w:ilvl w:val="0"/>
          <w:numId w:val="9"/>
        </w:numPr>
        <w:ind w:left="283"/>
        <w:jc w:val="both"/>
        <w:rPr>
          <w:rFonts w:cs="Mitra"/>
          <w:b/>
          <w:bCs/>
          <w:sz w:val="28"/>
          <w:szCs w:val="28"/>
          <w:rtl/>
        </w:rPr>
      </w:pPr>
      <w:r>
        <w:rPr>
          <w:rFonts w:cs="Mitra" w:hint="cs"/>
          <w:b/>
          <w:bCs/>
          <w:sz w:val="28"/>
          <w:szCs w:val="28"/>
          <w:rtl/>
        </w:rPr>
        <w:t>ذی نفعان:</w:t>
      </w:r>
    </w:p>
    <w:p w14:paraId="2810958D" w14:textId="77777777" w:rsidR="00366BAE" w:rsidRDefault="00717E9D" w:rsidP="00A848F4">
      <w:pPr>
        <w:pStyle w:val="ListParagraph"/>
        <w:ind w:left="237"/>
        <w:jc w:val="both"/>
        <w:rPr>
          <w:rFonts w:asciiTheme="minorBidi" w:hAnsiTheme="minorBidi" w:cs="B Nazanin"/>
          <w:sz w:val="28"/>
          <w:szCs w:val="28"/>
          <w:rtl/>
        </w:rPr>
      </w:pPr>
      <w:r>
        <w:rPr>
          <w:rFonts w:asciiTheme="minorBidi" w:hAnsiTheme="minorBidi" w:cs="Mitra" w:hint="cs"/>
          <w:sz w:val="28"/>
          <w:szCs w:val="28"/>
          <w:rtl/>
        </w:rPr>
        <w:t>2-1-</w:t>
      </w:r>
      <w:r w:rsidR="00876783">
        <w:rPr>
          <w:rFonts w:asciiTheme="minorBidi" w:hAnsiTheme="minorBidi" w:cs="Mitra" w:hint="cs"/>
          <w:sz w:val="28"/>
          <w:szCs w:val="28"/>
          <w:rtl/>
        </w:rPr>
        <w:t xml:space="preserve"> </w:t>
      </w:r>
      <w:r w:rsidR="00876783" w:rsidRPr="00FC03BE">
        <w:rPr>
          <w:rFonts w:asciiTheme="minorBidi" w:hAnsiTheme="minorBidi" w:cs="B Nazanin" w:hint="cs"/>
          <w:sz w:val="28"/>
          <w:szCs w:val="28"/>
          <w:u w:val="single"/>
          <w:rtl/>
        </w:rPr>
        <w:t>مشخص کردن ذی نفعان</w:t>
      </w:r>
      <w:r w:rsidR="00876783" w:rsidRPr="00876783">
        <w:rPr>
          <w:rFonts w:asciiTheme="minorBidi" w:hAnsiTheme="minorBidi" w:cs="B Nazanin" w:hint="cs"/>
          <w:b/>
          <w:bCs/>
          <w:sz w:val="28"/>
          <w:szCs w:val="28"/>
          <w:u w:val="single"/>
          <w:rtl/>
        </w:rPr>
        <w:t xml:space="preserve"> </w:t>
      </w:r>
      <w:r w:rsidR="00876783">
        <w:rPr>
          <w:rFonts w:asciiTheme="minorBidi" w:hAnsiTheme="minorBidi" w:cs="B Nazanin" w:hint="cs"/>
          <w:sz w:val="28"/>
          <w:szCs w:val="28"/>
          <w:rtl/>
        </w:rPr>
        <w:t xml:space="preserve">با در نظر داشتن مبانی ایمنی، اقتصادی، امنیت، اثرات محیطی و کیفیت. </w:t>
      </w:r>
      <w:r w:rsidR="00876783" w:rsidRPr="00876783">
        <w:rPr>
          <w:rFonts w:asciiTheme="minorBidi" w:hAnsiTheme="minorBidi" w:cs="B Nazanin"/>
          <w:sz w:val="28"/>
          <w:szCs w:val="28"/>
        </w:rPr>
        <w:t>Identification of Stakeholders</w:t>
      </w:r>
      <w:r w:rsidR="00876783">
        <w:rPr>
          <w:rFonts w:asciiTheme="minorBidi" w:hAnsiTheme="minorBidi" w:cs="B Nazanin"/>
          <w:sz w:val="28"/>
          <w:szCs w:val="28"/>
        </w:rPr>
        <w:t>)</w:t>
      </w:r>
      <w:r w:rsidR="00876783">
        <w:rPr>
          <w:rFonts w:asciiTheme="minorBidi" w:hAnsiTheme="minorBidi" w:cs="B Nazanin" w:hint="cs"/>
          <w:sz w:val="28"/>
          <w:szCs w:val="28"/>
          <w:rtl/>
        </w:rPr>
        <w:t>)</w:t>
      </w:r>
    </w:p>
    <w:p w14:paraId="1F45FCF8" w14:textId="77777777" w:rsidR="00876783" w:rsidRDefault="00876783" w:rsidP="00A848F4">
      <w:pPr>
        <w:pStyle w:val="ListParagraph"/>
        <w:ind w:left="237"/>
        <w:jc w:val="both"/>
        <w:rPr>
          <w:rFonts w:asciiTheme="minorBidi" w:hAnsiTheme="minorBidi" w:cs="B Nazanin"/>
          <w:sz w:val="28"/>
          <w:szCs w:val="28"/>
          <w:rtl/>
        </w:rPr>
      </w:pPr>
      <w:r w:rsidRPr="00876783">
        <w:rPr>
          <w:rFonts w:asciiTheme="minorBidi" w:hAnsiTheme="minorBidi" w:cs="B Nazanin" w:hint="cs"/>
          <w:sz w:val="28"/>
          <w:szCs w:val="28"/>
          <w:rtl/>
        </w:rPr>
        <w:t xml:space="preserve">2-2- </w:t>
      </w:r>
      <w:r w:rsidRPr="003C434C">
        <w:rPr>
          <w:rFonts w:asciiTheme="minorBidi" w:hAnsiTheme="minorBidi" w:cs="B Nazanin" w:hint="cs"/>
          <w:sz w:val="28"/>
          <w:szCs w:val="28"/>
          <w:u w:val="single"/>
          <w:rtl/>
        </w:rPr>
        <w:t xml:space="preserve">مشخص کردن مسئولیتهای ذی نفعان اصلی </w:t>
      </w:r>
      <w:r w:rsidR="003C434C" w:rsidRPr="003C434C">
        <w:rPr>
          <w:rFonts w:asciiTheme="minorBidi" w:hAnsiTheme="minorBidi" w:cs="B Nazanin" w:hint="cs"/>
          <w:sz w:val="28"/>
          <w:szCs w:val="28"/>
          <w:u w:val="single"/>
          <w:rtl/>
        </w:rPr>
        <w:t>و</w:t>
      </w:r>
      <w:r w:rsidRPr="003C434C">
        <w:rPr>
          <w:rFonts w:asciiTheme="minorBidi" w:hAnsiTheme="minorBidi" w:cs="B Nazanin" w:hint="cs"/>
          <w:sz w:val="28"/>
          <w:szCs w:val="28"/>
          <w:u w:val="single"/>
          <w:rtl/>
        </w:rPr>
        <w:t xml:space="preserve"> اعطای اختیارات</w:t>
      </w:r>
      <w:r>
        <w:rPr>
          <w:rFonts w:asciiTheme="minorBidi" w:hAnsiTheme="minorBidi" w:cs="B Nazanin" w:hint="cs"/>
          <w:sz w:val="28"/>
          <w:szCs w:val="28"/>
          <w:rtl/>
        </w:rPr>
        <w:t xml:space="preserve"> در ایجاد و توسعه زیر ساختها.</w:t>
      </w:r>
      <w:r w:rsidR="003C434C">
        <w:rPr>
          <w:rFonts w:asciiTheme="minorBidi" w:hAnsiTheme="minorBidi" w:cs="B Nazanin" w:hint="cs"/>
          <w:sz w:val="28"/>
          <w:szCs w:val="28"/>
          <w:rtl/>
        </w:rPr>
        <w:t xml:space="preserve"> </w:t>
      </w:r>
    </w:p>
    <w:p w14:paraId="5B067927" w14:textId="77777777" w:rsidR="003C434C" w:rsidRPr="003C434C" w:rsidRDefault="003C434C" w:rsidP="00A848F4">
      <w:pPr>
        <w:pStyle w:val="ListParagraph"/>
        <w:ind w:left="237"/>
        <w:jc w:val="both"/>
        <w:rPr>
          <w:rFonts w:asciiTheme="minorBidi" w:hAnsiTheme="minorBidi" w:cs="B Nazanin"/>
          <w:sz w:val="28"/>
          <w:szCs w:val="28"/>
          <w:rtl/>
        </w:rPr>
      </w:pPr>
      <w:r w:rsidRPr="003C434C">
        <w:rPr>
          <w:rFonts w:asciiTheme="minorBidi" w:hAnsiTheme="minorBidi" w:cs="B Nazanin"/>
          <w:sz w:val="28"/>
          <w:szCs w:val="28"/>
        </w:rPr>
        <w:t>Distribution of authorities and areas of responsibility</w:t>
      </w:r>
      <w:r>
        <w:rPr>
          <w:rFonts w:asciiTheme="minorBidi" w:hAnsiTheme="minorBidi" w:cs="B Nazanin"/>
          <w:sz w:val="28"/>
          <w:szCs w:val="28"/>
        </w:rPr>
        <w:t>)</w:t>
      </w:r>
      <w:r>
        <w:rPr>
          <w:rFonts w:asciiTheme="minorBidi" w:hAnsiTheme="minorBidi" w:cs="B Nazanin" w:hint="cs"/>
          <w:sz w:val="28"/>
          <w:szCs w:val="28"/>
          <w:rtl/>
        </w:rPr>
        <w:t>)</w:t>
      </w:r>
    </w:p>
    <w:p w14:paraId="2262BCD0" w14:textId="77777777" w:rsidR="00876783" w:rsidRDefault="00876783" w:rsidP="00A848F4">
      <w:pPr>
        <w:pStyle w:val="ListParagraph"/>
        <w:ind w:left="237"/>
        <w:jc w:val="both"/>
        <w:rPr>
          <w:rFonts w:asciiTheme="minorBidi" w:hAnsiTheme="minorBidi" w:cs="B Nazanin"/>
          <w:sz w:val="28"/>
          <w:szCs w:val="28"/>
          <w:rtl/>
        </w:rPr>
      </w:pPr>
      <w:r>
        <w:rPr>
          <w:rFonts w:asciiTheme="minorBidi" w:hAnsiTheme="minorBidi" w:cs="B Nazanin" w:hint="cs"/>
          <w:sz w:val="28"/>
          <w:szCs w:val="28"/>
          <w:rtl/>
        </w:rPr>
        <w:t>2-3</w:t>
      </w:r>
      <w:r w:rsidR="003C434C">
        <w:rPr>
          <w:rFonts w:asciiTheme="minorBidi" w:hAnsiTheme="minorBidi" w:cs="B Nazanin" w:hint="cs"/>
          <w:sz w:val="28"/>
          <w:szCs w:val="28"/>
          <w:rtl/>
        </w:rPr>
        <w:t xml:space="preserve">- ایجاد ارتباطات </w:t>
      </w:r>
      <w:r w:rsidR="003C434C" w:rsidRPr="00764F80">
        <w:rPr>
          <w:rFonts w:asciiTheme="minorBidi" w:hAnsiTheme="minorBidi" w:cs="B Nazanin" w:hint="cs"/>
          <w:sz w:val="28"/>
          <w:szCs w:val="28"/>
          <w:u w:val="single"/>
          <w:rtl/>
        </w:rPr>
        <w:t>و مشارکت در اتخاذ تصمیم بین ذی نفعان</w:t>
      </w:r>
      <w:r w:rsidR="003C434C">
        <w:rPr>
          <w:rFonts w:asciiTheme="minorBidi" w:hAnsiTheme="minorBidi" w:cs="B Nazanin" w:hint="cs"/>
          <w:sz w:val="28"/>
          <w:szCs w:val="28"/>
          <w:rtl/>
        </w:rPr>
        <w:t xml:space="preserve"> مسئول در هر حوزه.</w:t>
      </w:r>
    </w:p>
    <w:p w14:paraId="40F243C4" w14:textId="77777777" w:rsidR="003C434C" w:rsidRDefault="003C434C" w:rsidP="00A848F4">
      <w:pPr>
        <w:pStyle w:val="ListParagraph"/>
        <w:ind w:left="237"/>
        <w:jc w:val="both"/>
        <w:rPr>
          <w:rFonts w:asciiTheme="minorBidi" w:hAnsiTheme="minorBidi" w:cs="B Nazanin"/>
          <w:sz w:val="28"/>
          <w:szCs w:val="28"/>
          <w:rtl/>
        </w:rPr>
      </w:pPr>
      <w:r>
        <w:rPr>
          <w:rFonts w:asciiTheme="minorBidi" w:hAnsiTheme="minorBidi" w:cs="B Nazanin"/>
          <w:sz w:val="28"/>
          <w:szCs w:val="28"/>
        </w:rPr>
        <w:t>(</w:t>
      </w:r>
      <w:r w:rsidRPr="003C434C">
        <w:rPr>
          <w:rFonts w:asciiTheme="minorBidi" w:hAnsiTheme="minorBidi" w:cs="B Nazanin"/>
          <w:sz w:val="28"/>
          <w:szCs w:val="28"/>
        </w:rPr>
        <w:t>Establishing communication</w:t>
      </w:r>
      <w:r>
        <w:rPr>
          <w:rFonts w:asciiTheme="minorBidi" w:hAnsiTheme="minorBidi" w:cs="B Nazanin"/>
          <w:sz w:val="28"/>
          <w:szCs w:val="28"/>
        </w:rPr>
        <w:t xml:space="preserve"> and </w:t>
      </w:r>
      <w:r w:rsidRPr="003C434C">
        <w:rPr>
          <w:rFonts w:asciiTheme="minorBidi" w:hAnsiTheme="minorBidi" w:cs="B Nazanin"/>
          <w:sz w:val="28"/>
          <w:szCs w:val="28"/>
        </w:rPr>
        <w:t>participation in key decisions</w:t>
      </w:r>
      <w:r>
        <w:rPr>
          <w:rFonts w:asciiTheme="minorBidi" w:hAnsiTheme="minorBidi" w:cs="B Nazanin"/>
          <w:sz w:val="28"/>
          <w:szCs w:val="28"/>
        </w:rPr>
        <w:t xml:space="preserve">) </w:t>
      </w:r>
    </w:p>
    <w:p w14:paraId="291E85A1" w14:textId="77777777" w:rsidR="00FC03BE" w:rsidRPr="003C434C" w:rsidRDefault="00FC03BE" w:rsidP="00A848F4">
      <w:pPr>
        <w:pStyle w:val="ListParagraph"/>
        <w:ind w:left="237"/>
        <w:jc w:val="both"/>
        <w:rPr>
          <w:rFonts w:asciiTheme="minorBidi" w:hAnsiTheme="minorBidi" w:cs="B Nazanin"/>
          <w:sz w:val="28"/>
          <w:szCs w:val="28"/>
        </w:rPr>
      </w:pPr>
      <w:r>
        <w:rPr>
          <w:rFonts w:asciiTheme="minorBidi" w:hAnsiTheme="minorBidi" w:cs="B Nazanin" w:hint="cs"/>
          <w:sz w:val="28"/>
          <w:szCs w:val="28"/>
          <w:rtl/>
        </w:rPr>
        <w:t>این ذی نفعان به هر مجوعه یا نفراتی اطلاق میشود که منافع، مشارکت و یا سرمایه گذاری در موضوع دارند.</w:t>
      </w:r>
      <w:r w:rsidR="00764F80">
        <w:rPr>
          <w:rFonts w:asciiTheme="minorBidi" w:hAnsiTheme="minorBidi" w:cs="B Nazanin" w:hint="cs"/>
          <w:sz w:val="28"/>
          <w:szCs w:val="28"/>
          <w:rtl/>
        </w:rPr>
        <w:t xml:space="preserve"> این ذی نفعان شامل ذی نفعان </w:t>
      </w:r>
      <w:r w:rsidR="003C3623">
        <w:rPr>
          <w:rFonts w:asciiTheme="minorBidi" w:hAnsiTheme="minorBidi" w:cs="B Nazanin" w:hint="cs"/>
          <w:sz w:val="28"/>
          <w:szCs w:val="28"/>
          <w:rtl/>
        </w:rPr>
        <w:t>داخل / خارج سازمان و قانونی/ غیر الزامی میباشند.</w:t>
      </w:r>
    </w:p>
    <w:p w14:paraId="12F939A6" w14:textId="77777777" w:rsidR="003C434C" w:rsidRPr="003C3623" w:rsidRDefault="003C434C" w:rsidP="00A848F4">
      <w:pPr>
        <w:pStyle w:val="ListParagraph"/>
        <w:ind w:left="237"/>
        <w:jc w:val="both"/>
        <w:rPr>
          <w:rFonts w:asciiTheme="minorBidi" w:hAnsiTheme="minorBidi" w:cs="B Nazanin"/>
          <w:sz w:val="28"/>
          <w:szCs w:val="28"/>
          <w:rtl/>
        </w:rPr>
      </w:pPr>
    </w:p>
    <w:p w14:paraId="7E2545B4" w14:textId="77777777" w:rsidR="00546904" w:rsidRDefault="00546904" w:rsidP="00A848F4">
      <w:pPr>
        <w:pStyle w:val="ListParagraph"/>
        <w:ind w:left="237"/>
        <w:jc w:val="both"/>
        <w:rPr>
          <w:rFonts w:asciiTheme="minorBidi" w:hAnsiTheme="minorBidi" w:cs="Mitra"/>
          <w:sz w:val="28"/>
          <w:szCs w:val="28"/>
        </w:rPr>
      </w:pPr>
    </w:p>
    <w:p w14:paraId="76F017A1" w14:textId="77777777" w:rsidR="00546904" w:rsidRDefault="00546904" w:rsidP="00A848F4">
      <w:pPr>
        <w:pStyle w:val="ListParagraph"/>
        <w:ind w:left="237"/>
        <w:jc w:val="both"/>
        <w:rPr>
          <w:rFonts w:asciiTheme="minorBidi" w:hAnsiTheme="minorBidi" w:cs="Mitra"/>
          <w:sz w:val="28"/>
          <w:szCs w:val="28"/>
          <w:rtl/>
        </w:rPr>
      </w:pPr>
    </w:p>
    <w:p w14:paraId="73C76476" w14:textId="0B06CDCB" w:rsidR="00546904" w:rsidRDefault="0034149E" w:rsidP="00A848F4">
      <w:pPr>
        <w:pStyle w:val="ListParagraph"/>
        <w:ind w:left="237"/>
        <w:jc w:val="both"/>
        <w:rPr>
          <w:rFonts w:asciiTheme="minorBidi" w:hAnsiTheme="minorBidi" w:cs="B Nazanin"/>
          <w:sz w:val="28"/>
          <w:szCs w:val="28"/>
          <w:rtl/>
        </w:rPr>
      </w:pPr>
      <w:r w:rsidRPr="0034149E">
        <w:rPr>
          <w:rFonts w:asciiTheme="minorBidi" w:hAnsiTheme="minorBidi" w:cs="B Nazanin" w:hint="cs"/>
          <w:sz w:val="28"/>
          <w:szCs w:val="28"/>
          <w:rtl/>
        </w:rPr>
        <w:t>ذی نفعان قانونی</w:t>
      </w:r>
      <w:r w:rsidR="00EC27D2">
        <w:rPr>
          <w:rFonts w:asciiTheme="minorBidi" w:hAnsiTheme="minorBidi" w:cs="B Nazanin" w:hint="cs"/>
          <w:sz w:val="28"/>
          <w:szCs w:val="28"/>
          <w:rtl/>
        </w:rPr>
        <w:t xml:space="preserve"> </w:t>
      </w:r>
      <w:r w:rsidRPr="0034149E">
        <w:rPr>
          <w:rFonts w:asciiTheme="minorBidi" w:hAnsiTheme="minorBidi" w:cs="B Nazanin" w:hint="cs"/>
          <w:sz w:val="28"/>
          <w:szCs w:val="28"/>
          <w:rtl/>
        </w:rPr>
        <w:t xml:space="preserve">که برای احداث بر اساس طرح نیروگاههای </w:t>
      </w:r>
      <w:r w:rsidRPr="0034149E">
        <w:rPr>
          <w:rFonts w:asciiTheme="minorBidi" w:hAnsiTheme="minorBidi" w:cs="B Nazanin"/>
          <w:sz w:val="28"/>
          <w:szCs w:val="28"/>
        </w:rPr>
        <w:t>VVER</w:t>
      </w:r>
      <w:r w:rsidRPr="0034149E">
        <w:rPr>
          <w:rFonts w:asciiTheme="minorBidi" w:hAnsiTheme="minorBidi" w:cs="B Nazanin" w:hint="cs"/>
          <w:sz w:val="28"/>
          <w:szCs w:val="28"/>
          <w:rtl/>
        </w:rPr>
        <w:t xml:space="preserve"> و تجارب بین المللی ضروری هستند </w:t>
      </w:r>
      <w:r w:rsidR="00EC27D2">
        <w:rPr>
          <w:rFonts w:asciiTheme="minorBidi" w:hAnsiTheme="minorBidi" w:cs="B Nazanin" w:hint="cs"/>
          <w:sz w:val="28"/>
          <w:szCs w:val="28"/>
          <w:rtl/>
        </w:rPr>
        <w:t xml:space="preserve">و </w:t>
      </w:r>
      <w:r w:rsidR="00EC27D2" w:rsidRPr="0026074E">
        <w:rPr>
          <w:rFonts w:asciiTheme="minorBidi" w:hAnsiTheme="minorBidi" w:cs="B Nazanin" w:hint="cs"/>
          <w:sz w:val="28"/>
          <w:szCs w:val="28"/>
          <w:u w:val="single"/>
          <w:rtl/>
        </w:rPr>
        <w:t>وضعیت فعلی استقرار</w:t>
      </w:r>
      <w:r w:rsidR="00EC27D2">
        <w:rPr>
          <w:rFonts w:asciiTheme="minorBidi" w:hAnsiTheme="minorBidi" w:cs="B Nazanin" w:hint="cs"/>
          <w:sz w:val="28"/>
          <w:szCs w:val="28"/>
          <w:rtl/>
        </w:rPr>
        <w:t xml:space="preserve"> آنها </w:t>
      </w:r>
      <w:r w:rsidRPr="0034149E">
        <w:rPr>
          <w:rFonts w:asciiTheme="minorBidi" w:hAnsiTheme="minorBidi" w:cs="B Nazanin" w:hint="cs"/>
          <w:sz w:val="28"/>
          <w:szCs w:val="28"/>
          <w:rtl/>
        </w:rPr>
        <w:t>به شرح ذیل میباشد:</w:t>
      </w:r>
    </w:p>
    <w:p w14:paraId="1F1192D4" w14:textId="77777777" w:rsidR="004F1397" w:rsidRDefault="004F1397" w:rsidP="00A848F4">
      <w:pPr>
        <w:pStyle w:val="ListParagraph"/>
        <w:ind w:left="237"/>
        <w:jc w:val="both"/>
        <w:rPr>
          <w:rFonts w:asciiTheme="minorBidi" w:hAnsiTheme="minorBidi" w:cs="B Nazanin"/>
          <w:sz w:val="28"/>
          <w:szCs w:val="28"/>
          <w:rtl/>
        </w:rPr>
      </w:pPr>
    </w:p>
    <w:p w14:paraId="7706E048" w14:textId="07891770" w:rsidR="004F1397" w:rsidRDefault="004F1397" w:rsidP="00A848F4">
      <w:pPr>
        <w:jc w:val="both"/>
        <w:rPr>
          <w:rFonts w:asciiTheme="minorBidi" w:hAnsiTheme="minorBidi" w:cs="B Nazanin"/>
          <w:sz w:val="28"/>
          <w:szCs w:val="28"/>
          <w:rtl/>
        </w:rPr>
      </w:pPr>
    </w:p>
    <w:p w14:paraId="3154C854" w14:textId="7BD1F4CF" w:rsidR="004F1397" w:rsidRPr="00C02240" w:rsidRDefault="00D1540B" w:rsidP="00C02240">
      <w:pPr>
        <w:pStyle w:val="ListParagraph"/>
        <w:numPr>
          <w:ilvl w:val="0"/>
          <w:numId w:val="12"/>
        </w:numPr>
        <w:jc w:val="both"/>
        <w:rPr>
          <w:rFonts w:asciiTheme="minorBidi" w:hAnsiTheme="minorBidi" w:cs="B Nazanin"/>
          <w:sz w:val="28"/>
          <w:szCs w:val="28"/>
          <w:rtl/>
        </w:rPr>
      </w:pPr>
      <w:r w:rsidRPr="00C02240">
        <w:rPr>
          <w:rFonts w:asciiTheme="minorBidi" w:hAnsiTheme="minorBidi" w:cs="B Nazanin" w:hint="cs"/>
          <w:sz w:val="28"/>
          <w:szCs w:val="28"/>
          <w:rtl/>
        </w:rPr>
        <w:lastRenderedPageBreak/>
        <w:t>مالک</w:t>
      </w:r>
      <w:r w:rsidR="0026074E" w:rsidRPr="00C02240">
        <w:rPr>
          <w:rFonts w:asciiTheme="minorBidi" w:hAnsiTheme="minorBidi" w:cs="B Nazanin" w:hint="cs"/>
          <w:sz w:val="28"/>
          <w:szCs w:val="28"/>
          <w:rtl/>
        </w:rPr>
        <w:t xml:space="preserve"> </w:t>
      </w:r>
      <w:r w:rsidR="0026074E" w:rsidRPr="00C02240">
        <w:rPr>
          <w:rFonts w:asciiTheme="minorBidi" w:hAnsiTheme="minorBidi" w:cs="B Nazanin"/>
          <w:sz w:val="28"/>
          <w:szCs w:val="28"/>
          <w:rtl/>
        </w:rPr>
        <w:t>–</w:t>
      </w:r>
      <w:r w:rsidR="0026074E" w:rsidRPr="00C02240">
        <w:rPr>
          <w:rFonts w:asciiTheme="minorBidi" w:hAnsiTheme="minorBidi" w:cs="B Nazanin" w:hint="cs"/>
          <w:sz w:val="28"/>
          <w:szCs w:val="28"/>
          <w:rtl/>
        </w:rPr>
        <w:t xml:space="preserve"> استقرار داده شده- شرکت تولید و توسعه انرژی اتمی ایران</w:t>
      </w:r>
    </w:p>
    <w:p w14:paraId="0A6D35F5" w14:textId="29D0D655" w:rsidR="00D1540B" w:rsidRPr="00C02240" w:rsidRDefault="00D1540B" w:rsidP="00C02240">
      <w:pPr>
        <w:pStyle w:val="ListParagraph"/>
        <w:numPr>
          <w:ilvl w:val="0"/>
          <w:numId w:val="12"/>
        </w:numPr>
        <w:jc w:val="both"/>
        <w:rPr>
          <w:rFonts w:asciiTheme="minorBidi" w:hAnsiTheme="minorBidi" w:cs="B Nazanin"/>
          <w:sz w:val="28"/>
          <w:szCs w:val="28"/>
          <w:rtl/>
        </w:rPr>
      </w:pPr>
      <w:r w:rsidRPr="00C02240">
        <w:rPr>
          <w:rFonts w:asciiTheme="minorBidi" w:hAnsiTheme="minorBidi" w:cs="B Nazanin" w:hint="cs"/>
          <w:sz w:val="28"/>
          <w:szCs w:val="28"/>
          <w:rtl/>
        </w:rPr>
        <w:t>سازمان بهره‌برداری</w:t>
      </w:r>
      <w:r w:rsidR="0026074E" w:rsidRPr="00C02240">
        <w:rPr>
          <w:rFonts w:asciiTheme="minorBidi" w:hAnsiTheme="minorBidi" w:cs="B Nazanin" w:hint="cs"/>
          <w:sz w:val="28"/>
          <w:szCs w:val="28"/>
          <w:rtl/>
        </w:rPr>
        <w:t>- استقرار داده شده- شرکت تولید و توسعه انرژی اتمی ایران</w:t>
      </w:r>
    </w:p>
    <w:p w14:paraId="1D7EC09B" w14:textId="5874D06E" w:rsidR="00D1540B" w:rsidRPr="00C02240" w:rsidRDefault="00D1540B" w:rsidP="00C02240">
      <w:pPr>
        <w:pStyle w:val="ListParagraph"/>
        <w:numPr>
          <w:ilvl w:val="0"/>
          <w:numId w:val="12"/>
        </w:numPr>
        <w:jc w:val="both"/>
        <w:rPr>
          <w:rFonts w:asciiTheme="minorBidi" w:hAnsiTheme="minorBidi" w:cs="B Nazanin"/>
          <w:sz w:val="28"/>
          <w:szCs w:val="28"/>
          <w:rtl/>
        </w:rPr>
      </w:pPr>
      <w:r w:rsidRPr="00C02240">
        <w:rPr>
          <w:rFonts w:asciiTheme="minorBidi" w:hAnsiTheme="minorBidi" w:cs="B Nazanin" w:hint="cs"/>
          <w:sz w:val="28"/>
          <w:szCs w:val="28"/>
          <w:rtl/>
        </w:rPr>
        <w:t>شرکت بهره برداری</w:t>
      </w:r>
      <w:r w:rsidR="0026074E" w:rsidRPr="00C02240">
        <w:rPr>
          <w:rFonts w:asciiTheme="minorBidi" w:hAnsiTheme="minorBidi" w:cs="B Nazanin" w:hint="cs"/>
          <w:sz w:val="28"/>
          <w:szCs w:val="28"/>
          <w:rtl/>
        </w:rPr>
        <w:t>- استقرار داده شده- شرکت بهره برداری نیروگاه اتمی بوشهر</w:t>
      </w:r>
    </w:p>
    <w:p w14:paraId="04365992" w14:textId="38BA7282" w:rsidR="00D1540B" w:rsidRPr="00C02240" w:rsidRDefault="00AF5E0B" w:rsidP="00C02240">
      <w:pPr>
        <w:pStyle w:val="ListParagraph"/>
        <w:numPr>
          <w:ilvl w:val="0"/>
          <w:numId w:val="12"/>
        </w:numPr>
        <w:jc w:val="both"/>
        <w:rPr>
          <w:rFonts w:asciiTheme="minorBidi" w:hAnsiTheme="minorBidi" w:cs="B Nazanin"/>
          <w:sz w:val="28"/>
          <w:szCs w:val="28"/>
        </w:rPr>
      </w:pPr>
      <w:r w:rsidRPr="00C02240">
        <w:rPr>
          <w:rFonts w:asciiTheme="minorBidi" w:hAnsiTheme="minorBidi" w:cs="B Nazanin" w:hint="cs"/>
          <w:sz w:val="28"/>
          <w:szCs w:val="28"/>
          <w:rtl/>
        </w:rPr>
        <w:t>طراح سیستمها و پلنت</w:t>
      </w:r>
      <w:r w:rsidR="00187CE5" w:rsidRPr="00C02240">
        <w:rPr>
          <w:rFonts w:asciiTheme="minorBidi" w:hAnsiTheme="minorBidi" w:cs="B Nazanin" w:hint="cs"/>
          <w:sz w:val="28"/>
          <w:szCs w:val="28"/>
          <w:rtl/>
        </w:rPr>
        <w:t xml:space="preserve"> Architect engineer</w:t>
      </w:r>
      <w:r w:rsidR="0026074E" w:rsidRPr="00C02240">
        <w:rPr>
          <w:rFonts w:asciiTheme="minorBidi" w:hAnsiTheme="minorBidi" w:cs="B Nazanin" w:hint="cs"/>
          <w:sz w:val="28"/>
          <w:szCs w:val="28"/>
          <w:rtl/>
        </w:rPr>
        <w:t xml:space="preserve">- واگذار شده- شرکت </w:t>
      </w:r>
      <w:r w:rsidR="0026074E" w:rsidRPr="00C02240">
        <w:rPr>
          <w:rFonts w:asciiTheme="minorBidi" w:hAnsiTheme="minorBidi" w:cs="B Nazanin"/>
          <w:sz w:val="28"/>
          <w:szCs w:val="28"/>
        </w:rPr>
        <w:t>AEP</w:t>
      </w:r>
      <w:r w:rsidR="005B2979" w:rsidRPr="00C02240">
        <w:rPr>
          <w:rFonts w:asciiTheme="minorBidi" w:hAnsiTheme="minorBidi" w:cs="B Nazanin" w:hint="cs"/>
          <w:sz w:val="28"/>
          <w:szCs w:val="28"/>
          <w:rtl/>
        </w:rPr>
        <w:t>- معادل داخلی استقرار داده نشده است.</w:t>
      </w:r>
    </w:p>
    <w:p w14:paraId="3572A210" w14:textId="6159E2A5" w:rsidR="00AF5E0B" w:rsidRPr="00C02240" w:rsidRDefault="00187CE5" w:rsidP="00C02240">
      <w:pPr>
        <w:pStyle w:val="ListParagraph"/>
        <w:numPr>
          <w:ilvl w:val="0"/>
          <w:numId w:val="12"/>
        </w:numPr>
        <w:jc w:val="both"/>
        <w:rPr>
          <w:rFonts w:asciiTheme="minorBidi" w:hAnsiTheme="minorBidi" w:cs="B Nazanin"/>
          <w:sz w:val="28"/>
          <w:szCs w:val="28"/>
          <w:rtl/>
        </w:rPr>
      </w:pPr>
      <w:r w:rsidRPr="00C02240">
        <w:rPr>
          <w:rFonts w:asciiTheme="minorBidi" w:hAnsiTheme="minorBidi" w:cs="B Nazanin" w:hint="cs"/>
          <w:sz w:val="28"/>
          <w:szCs w:val="28"/>
          <w:rtl/>
        </w:rPr>
        <w:t xml:space="preserve">پیمانکار اصلی </w:t>
      </w:r>
      <w:r w:rsidR="00AF5E0B" w:rsidRPr="00C02240">
        <w:rPr>
          <w:rFonts w:asciiTheme="minorBidi" w:hAnsiTheme="minorBidi" w:cs="B Nazanin" w:hint="cs"/>
          <w:sz w:val="28"/>
          <w:szCs w:val="28"/>
          <w:rtl/>
        </w:rPr>
        <w:t xml:space="preserve">طراح سازنده سیستمهای </w:t>
      </w:r>
      <w:r w:rsidR="00AF5E0B" w:rsidRPr="00C02240">
        <w:rPr>
          <w:rFonts w:asciiTheme="minorBidi" w:hAnsiTheme="minorBidi" w:cs="B Nazanin"/>
          <w:sz w:val="28"/>
          <w:szCs w:val="28"/>
        </w:rPr>
        <w:t>Nuclear Steam Supply System</w:t>
      </w:r>
      <w:r w:rsidR="00A848F4" w:rsidRPr="00C02240">
        <w:rPr>
          <w:rFonts w:asciiTheme="minorBidi" w:hAnsiTheme="minorBidi" w:cs="B Nazanin"/>
          <w:sz w:val="28"/>
          <w:szCs w:val="28"/>
        </w:rPr>
        <w:t xml:space="preserve"> (NSSS) </w:t>
      </w:r>
      <w:r w:rsidR="006720B1" w:rsidRPr="00C02240">
        <w:rPr>
          <w:rFonts w:asciiTheme="minorBidi" w:hAnsiTheme="minorBidi" w:cs="B Nazanin"/>
          <w:sz w:val="28"/>
          <w:szCs w:val="28"/>
          <w:rtl/>
        </w:rPr>
        <w:t>–</w:t>
      </w:r>
      <w:r w:rsidR="006720B1" w:rsidRPr="00C02240">
        <w:rPr>
          <w:rFonts w:asciiTheme="minorBidi" w:hAnsiTheme="minorBidi" w:cs="B Nazanin" w:hint="cs"/>
          <w:sz w:val="28"/>
          <w:szCs w:val="28"/>
          <w:rtl/>
        </w:rPr>
        <w:t xml:space="preserve"> واگذار شده-</w:t>
      </w:r>
      <w:r w:rsidR="00E009EE" w:rsidRPr="00C02240">
        <w:rPr>
          <w:rFonts w:asciiTheme="minorBidi" w:hAnsiTheme="minorBidi" w:cs="B Nazanin" w:hint="cs"/>
          <w:sz w:val="28"/>
          <w:szCs w:val="28"/>
          <w:rtl/>
        </w:rPr>
        <w:t xml:space="preserve"> طراحی شرکت Gidrpress- ساخت شرکتهای </w:t>
      </w:r>
      <w:r w:rsidR="00E009EE" w:rsidRPr="00C02240">
        <w:rPr>
          <w:rFonts w:asciiTheme="minorBidi" w:hAnsiTheme="minorBidi" w:cs="B Nazanin"/>
          <w:sz w:val="28"/>
          <w:szCs w:val="28"/>
        </w:rPr>
        <w:t>Izhora, Ziopodolsk, AtomEnergoMash</w:t>
      </w:r>
      <w:r w:rsidR="006720B1" w:rsidRPr="00C02240">
        <w:rPr>
          <w:rFonts w:asciiTheme="minorBidi" w:hAnsiTheme="minorBidi" w:cs="B Nazanin" w:hint="cs"/>
          <w:sz w:val="28"/>
          <w:szCs w:val="28"/>
          <w:rtl/>
        </w:rPr>
        <w:t xml:space="preserve"> </w:t>
      </w:r>
      <w:r w:rsidR="005B2979" w:rsidRPr="00C02240">
        <w:rPr>
          <w:rFonts w:asciiTheme="minorBidi" w:hAnsiTheme="minorBidi" w:cs="B Nazanin" w:hint="cs"/>
          <w:sz w:val="28"/>
          <w:szCs w:val="28"/>
          <w:rtl/>
        </w:rPr>
        <w:t>- معادل داخلی استقرار داده نشده است.</w:t>
      </w:r>
    </w:p>
    <w:p w14:paraId="146AF316" w14:textId="6A4205BF" w:rsidR="00BE6CF3" w:rsidRPr="00C02240" w:rsidRDefault="00187CE5" w:rsidP="00C02240">
      <w:pPr>
        <w:pStyle w:val="ListParagraph"/>
        <w:numPr>
          <w:ilvl w:val="0"/>
          <w:numId w:val="12"/>
        </w:numPr>
        <w:jc w:val="both"/>
        <w:rPr>
          <w:rFonts w:asciiTheme="minorBidi" w:hAnsiTheme="minorBidi" w:cs="B Nazanin"/>
          <w:sz w:val="28"/>
          <w:szCs w:val="28"/>
          <w:rtl/>
        </w:rPr>
      </w:pPr>
      <w:r w:rsidRPr="00C02240">
        <w:rPr>
          <w:rFonts w:asciiTheme="minorBidi" w:hAnsiTheme="minorBidi" w:cs="B Nazanin" w:hint="cs"/>
          <w:sz w:val="28"/>
          <w:szCs w:val="28"/>
          <w:rtl/>
        </w:rPr>
        <w:t xml:space="preserve">‍پیمانکار اصلی </w:t>
      </w:r>
      <w:r w:rsidR="00BE6CF3" w:rsidRPr="00C02240">
        <w:rPr>
          <w:rFonts w:asciiTheme="minorBidi" w:hAnsiTheme="minorBidi" w:cs="B Nazanin" w:hint="cs"/>
          <w:sz w:val="28"/>
          <w:szCs w:val="28"/>
          <w:rtl/>
        </w:rPr>
        <w:t xml:space="preserve">طراح -سازنده سیستمهای توربین-‍ژنراتور </w:t>
      </w:r>
      <w:r w:rsidR="00BE6CF3" w:rsidRPr="00C02240">
        <w:rPr>
          <w:rFonts w:asciiTheme="minorBidi" w:hAnsiTheme="minorBidi" w:cs="B Nazanin"/>
          <w:sz w:val="28"/>
          <w:szCs w:val="28"/>
        </w:rPr>
        <w:t>T/G</w:t>
      </w:r>
      <w:r w:rsidR="00EB3F10" w:rsidRPr="00C02240">
        <w:rPr>
          <w:rFonts w:asciiTheme="minorBidi" w:hAnsiTheme="minorBidi" w:cs="B Nazanin" w:hint="cs"/>
          <w:sz w:val="28"/>
          <w:szCs w:val="28"/>
          <w:rtl/>
        </w:rPr>
        <w:t xml:space="preserve">- واگذار شده- شرکت </w:t>
      </w:r>
      <w:r w:rsidR="00E009EE" w:rsidRPr="00C02240">
        <w:rPr>
          <w:rFonts w:asciiTheme="minorBidi" w:hAnsiTheme="minorBidi" w:cs="B Nazanin" w:hint="cs"/>
          <w:sz w:val="28"/>
          <w:szCs w:val="28"/>
          <w:rtl/>
        </w:rPr>
        <w:t>power machine</w:t>
      </w:r>
      <w:r w:rsidR="005B2979" w:rsidRPr="00C02240">
        <w:rPr>
          <w:rFonts w:asciiTheme="minorBidi" w:hAnsiTheme="minorBidi" w:cs="B Nazanin" w:hint="cs"/>
          <w:sz w:val="28"/>
          <w:szCs w:val="28"/>
          <w:rtl/>
        </w:rPr>
        <w:t>- معادل داخلی استقرار داده نشده است.</w:t>
      </w:r>
    </w:p>
    <w:p w14:paraId="6FD7CDCF" w14:textId="1FDD2B00" w:rsidR="00187CE5" w:rsidRPr="00C02240" w:rsidRDefault="00187CE5" w:rsidP="00C02240">
      <w:pPr>
        <w:pStyle w:val="ListParagraph"/>
        <w:numPr>
          <w:ilvl w:val="0"/>
          <w:numId w:val="12"/>
        </w:numPr>
        <w:jc w:val="both"/>
        <w:rPr>
          <w:rFonts w:asciiTheme="minorBidi" w:hAnsiTheme="minorBidi" w:cs="B Nazanin"/>
          <w:sz w:val="28"/>
          <w:szCs w:val="28"/>
        </w:rPr>
      </w:pPr>
      <w:r w:rsidRPr="00C02240">
        <w:rPr>
          <w:rFonts w:asciiTheme="minorBidi" w:hAnsiTheme="minorBidi" w:cs="B Nazanin" w:hint="cs"/>
          <w:sz w:val="28"/>
          <w:szCs w:val="28"/>
          <w:rtl/>
        </w:rPr>
        <w:t>پیمانکار اصلی طراح سازنده سیستمهای</w:t>
      </w:r>
      <w:r w:rsidR="0012654D" w:rsidRPr="00C02240">
        <w:rPr>
          <w:rFonts w:asciiTheme="minorBidi" w:hAnsiTheme="minorBidi" w:cs="B Nazanin" w:hint="cs"/>
          <w:sz w:val="28"/>
          <w:szCs w:val="28"/>
          <w:rtl/>
        </w:rPr>
        <w:t xml:space="preserve"> </w:t>
      </w:r>
      <w:r w:rsidR="0012654D" w:rsidRPr="00C02240">
        <w:rPr>
          <w:rFonts w:asciiTheme="minorBidi" w:hAnsiTheme="minorBidi" w:cs="B Nazanin"/>
          <w:sz w:val="28"/>
          <w:szCs w:val="28"/>
        </w:rPr>
        <w:t>Balance Of Plant (BOP)-</w:t>
      </w:r>
      <w:r w:rsidRPr="00C02240">
        <w:rPr>
          <w:rFonts w:asciiTheme="minorBidi" w:hAnsiTheme="minorBidi" w:cs="B Nazanin" w:hint="cs"/>
          <w:sz w:val="28"/>
          <w:szCs w:val="28"/>
          <w:rtl/>
        </w:rPr>
        <w:t xml:space="preserve"> </w:t>
      </w:r>
      <w:r w:rsidR="0012654D" w:rsidRPr="00C02240">
        <w:rPr>
          <w:rFonts w:asciiTheme="minorBidi" w:hAnsiTheme="minorBidi" w:cs="B Nazanin" w:hint="cs"/>
          <w:sz w:val="28"/>
          <w:szCs w:val="28"/>
          <w:rtl/>
        </w:rPr>
        <w:t>-</w:t>
      </w:r>
      <w:r w:rsidR="00E009EE" w:rsidRPr="00C02240">
        <w:rPr>
          <w:rFonts w:asciiTheme="minorBidi" w:hAnsiTheme="minorBidi" w:cs="B Nazanin" w:hint="cs"/>
          <w:sz w:val="28"/>
          <w:szCs w:val="28"/>
          <w:rtl/>
        </w:rPr>
        <w:t xml:space="preserve"> واگذار شده به صورت </w:t>
      </w:r>
      <w:r w:rsidR="0012654D" w:rsidRPr="00C02240">
        <w:rPr>
          <w:rFonts w:asciiTheme="minorBidi" w:hAnsiTheme="minorBidi" w:cs="B Nazanin" w:hint="cs"/>
          <w:sz w:val="28"/>
          <w:szCs w:val="28"/>
          <w:rtl/>
        </w:rPr>
        <w:t>غیریکپارچه برای سیستمهای مختلف</w:t>
      </w:r>
      <w:r w:rsidR="008A1703" w:rsidRPr="00C02240">
        <w:rPr>
          <w:rFonts w:asciiTheme="minorBidi" w:hAnsiTheme="minorBidi" w:cs="B Nazanin" w:hint="cs"/>
          <w:sz w:val="28"/>
          <w:szCs w:val="28"/>
          <w:rtl/>
        </w:rPr>
        <w:t xml:space="preserve"> توسط </w:t>
      </w:r>
      <w:r w:rsidR="008A1703" w:rsidRPr="00C02240">
        <w:rPr>
          <w:rFonts w:asciiTheme="minorBidi" w:hAnsiTheme="minorBidi" w:cs="B Nazanin"/>
          <w:sz w:val="28"/>
          <w:szCs w:val="28"/>
        </w:rPr>
        <w:t>ASE</w:t>
      </w:r>
      <w:r w:rsidR="0012654D" w:rsidRPr="00C02240">
        <w:rPr>
          <w:rFonts w:asciiTheme="minorBidi" w:hAnsiTheme="minorBidi" w:cs="B Nazanin" w:hint="cs"/>
          <w:sz w:val="28"/>
          <w:szCs w:val="28"/>
          <w:rtl/>
        </w:rPr>
        <w:t xml:space="preserve"> به شرکتهای روس</w:t>
      </w:r>
      <w:r w:rsidR="005B2979" w:rsidRPr="00C02240">
        <w:rPr>
          <w:rFonts w:asciiTheme="minorBidi" w:hAnsiTheme="minorBidi" w:cs="B Nazanin" w:hint="cs"/>
          <w:sz w:val="28"/>
          <w:szCs w:val="28"/>
          <w:rtl/>
        </w:rPr>
        <w:t>- معادل داخلی استقرار داده نشده است.</w:t>
      </w:r>
    </w:p>
    <w:p w14:paraId="6B597977" w14:textId="16D454E7" w:rsidR="0026074E" w:rsidRPr="00C02240" w:rsidRDefault="00A848F4" w:rsidP="00C02240">
      <w:pPr>
        <w:pStyle w:val="ListParagraph"/>
        <w:numPr>
          <w:ilvl w:val="0"/>
          <w:numId w:val="12"/>
        </w:numPr>
        <w:jc w:val="both"/>
        <w:rPr>
          <w:rFonts w:asciiTheme="minorBidi" w:hAnsiTheme="minorBidi" w:cs="B Nazanin"/>
          <w:sz w:val="28"/>
          <w:szCs w:val="28"/>
          <w:rtl/>
          <w:lang w:val="ru-RU"/>
        </w:rPr>
      </w:pPr>
      <w:r w:rsidRPr="00C02240">
        <w:rPr>
          <w:rFonts w:asciiTheme="minorBidi" w:hAnsiTheme="minorBidi" w:cs="B Nazanin"/>
          <w:sz w:val="28"/>
          <w:szCs w:val="28"/>
        </w:rPr>
        <w:t>پیمانکاران ساختمانی</w:t>
      </w:r>
      <w:r w:rsidR="003D4557" w:rsidRPr="00C02240">
        <w:rPr>
          <w:rFonts w:asciiTheme="minorBidi" w:hAnsiTheme="minorBidi" w:cs="B Nazanin" w:hint="cs"/>
          <w:sz w:val="28"/>
          <w:szCs w:val="28"/>
          <w:rtl/>
          <w:lang w:val="ru-RU"/>
        </w:rPr>
        <w:t xml:space="preserve"> و نصب</w:t>
      </w:r>
      <w:r w:rsidRPr="00C02240">
        <w:rPr>
          <w:rFonts w:asciiTheme="minorBidi" w:hAnsiTheme="minorBidi" w:cs="B Nazanin" w:hint="cs"/>
          <w:sz w:val="28"/>
          <w:szCs w:val="28"/>
          <w:rtl/>
          <w:lang w:val="ru-RU"/>
        </w:rPr>
        <w:t>- واگذار شده-</w:t>
      </w:r>
      <w:r w:rsidR="00E009EE" w:rsidRPr="00C02240">
        <w:rPr>
          <w:rFonts w:asciiTheme="minorBidi" w:hAnsiTheme="minorBidi" w:cs="B Nazanin" w:hint="cs"/>
          <w:sz w:val="28"/>
          <w:szCs w:val="28"/>
          <w:rtl/>
          <w:lang w:val="ru-RU"/>
        </w:rPr>
        <w:t xml:space="preserve"> از طرف</w:t>
      </w:r>
      <w:r w:rsidR="00E009EE" w:rsidRPr="00C02240">
        <w:rPr>
          <w:rFonts w:asciiTheme="minorBidi" w:hAnsiTheme="minorBidi" w:cs="B Nazanin" w:hint="cs"/>
          <w:sz w:val="28"/>
          <w:szCs w:val="28"/>
          <w:rtl/>
        </w:rPr>
        <w:t xml:space="preserve"> </w:t>
      </w:r>
      <w:r w:rsidR="00E009EE" w:rsidRPr="00C02240">
        <w:rPr>
          <w:rFonts w:asciiTheme="minorBidi" w:hAnsiTheme="minorBidi" w:cs="B Nazanin"/>
          <w:sz w:val="28"/>
          <w:szCs w:val="28"/>
        </w:rPr>
        <w:t>ASE</w:t>
      </w:r>
      <w:r w:rsidR="00E009EE" w:rsidRPr="00C02240">
        <w:rPr>
          <w:rFonts w:asciiTheme="minorBidi" w:hAnsiTheme="minorBidi" w:cs="B Nazanin" w:hint="cs"/>
          <w:sz w:val="28"/>
          <w:szCs w:val="28"/>
          <w:rtl/>
        </w:rPr>
        <w:t xml:space="preserve"> به</w:t>
      </w:r>
      <w:r w:rsidRPr="00C02240">
        <w:rPr>
          <w:rFonts w:asciiTheme="minorBidi" w:hAnsiTheme="minorBidi" w:cs="B Nazanin" w:hint="cs"/>
          <w:sz w:val="28"/>
          <w:szCs w:val="28"/>
          <w:rtl/>
          <w:lang w:val="ru-RU"/>
        </w:rPr>
        <w:t xml:space="preserve"> شرکتهای داخلی</w:t>
      </w:r>
    </w:p>
    <w:p w14:paraId="1411C0CF" w14:textId="77777777" w:rsidR="00C02240" w:rsidRDefault="007327D1" w:rsidP="00C02240">
      <w:pPr>
        <w:pStyle w:val="ListParagraph"/>
        <w:numPr>
          <w:ilvl w:val="0"/>
          <w:numId w:val="12"/>
        </w:numPr>
        <w:jc w:val="both"/>
        <w:rPr>
          <w:rFonts w:asciiTheme="minorBidi" w:hAnsiTheme="minorBidi" w:cs="B Nazanin"/>
          <w:sz w:val="28"/>
          <w:szCs w:val="28"/>
        </w:rPr>
      </w:pPr>
      <w:r w:rsidRPr="00C02240">
        <w:rPr>
          <w:rFonts w:asciiTheme="minorBidi" w:hAnsiTheme="minorBidi" w:cs="B Nazanin" w:hint="cs"/>
          <w:sz w:val="28"/>
          <w:szCs w:val="28"/>
          <w:rtl/>
          <w:lang w:val="ru-RU"/>
        </w:rPr>
        <w:t>نظام ایمنی هسته ای کشور-</w:t>
      </w:r>
      <w:r w:rsidR="00E6350E" w:rsidRPr="00C02240">
        <w:rPr>
          <w:rFonts w:asciiTheme="minorBidi" w:hAnsiTheme="minorBidi" w:cs="B Nazanin" w:hint="cs"/>
          <w:sz w:val="28"/>
          <w:szCs w:val="28"/>
          <w:rtl/>
          <w:lang w:val="ru-RU"/>
        </w:rPr>
        <w:t xml:space="preserve">استقرار یافته- </w:t>
      </w:r>
      <w:r w:rsidR="00E6350E" w:rsidRPr="00C02240">
        <w:rPr>
          <w:rFonts w:asciiTheme="minorBidi" w:hAnsiTheme="minorBidi" w:cs="B Nazanin"/>
          <w:sz w:val="28"/>
          <w:szCs w:val="28"/>
        </w:rPr>
        <w:t>INRA/NNSD</w:t>
      </w:r>
    </w:p>
    <w:p w14:paraId="340CFFFC" w14:textId="25539F44" w:rsidR="005B2979" w:rsidRPr="00C02240" w:rsidRDefault="00E6350E" w:rsidP="00C02240">
      <w:pPr>
        <w:pStyle w:val="ListParagraph"/>
        <w:numPr>
          <w:ilvl w:val="0"/>
          <w:numId w:val="12"/>
        </w:numPr>
        <w:jc w:val="both"/>
        <w:rPr>
          <w:rFonts w:asciiTheme="minorBidi" w:hAnsiTheme="minorBidi" w:cs="B Nazanin"/>
          <w:sz w:val="28"/>
          <w:szCs w:val="28"/>
          <w:rtl/>
        </w:rPr>
      </w:pPr>
      <w:r w:rsidRPr="00C02240">
        <w:rPr>
          <w:rFonts w:asciiTheme="minorBidi" w:hAnsiTheme="minorBidi" w:cs="B Nazanin" w:hint="cs"/>
          <w:sz w:val="28"/>
          <w:szCs w:val="28"/>
          <w:rtl/>
        </w:rPr>
        <w:t>ارگان اصلی مواد</w:t>
      </w:r>
      <w:r w:rsidR="00C02240" w:rsidRPr="00C02240">
        <w:rPr>
          <w:rFonts w:asciiTheme="minorBidi" w:hAnsiTheme="minorBidi" w:cs="B Nazanin" w:hint="cs"/>
          <w:sz w:val="28"/>
          <w:szCs w:val="28"/>
          <w:rtl/>
        </w:rPr>
        <w:t xml:space="preserve"> داخلی</w:t>
      </w:r>
      <w:r w:rsidRPr="00C02240">
        <w:rPr>
          <w:rFonts w:asciiTheme="minorBidi" w:hAnsiTheme="minorBidi" w:cs="B Nazanin" w:hint="cs"/>
          <w:sz w:val="28"/>
          <w:szCs w:val="28"/>
          <w:rtl/>
        </w:rPr>
        <w:t>- استقرار یافته- پژوهشکده مواد سازمان</w:t>
      </w:r>
      <w:r w:rsidR="005B2979" w:rsidRPr="00C02240">
        <w:rPr>
          <w:rFonts w:asciiTheme="minorBidi" w:hAnsiTheme="minorBidi" w:cs="B Nazanin" w:hint="cs"/>
          <w:sz w:val="28"/>
          <w:szCs w:val="28"/>
          <w:rtl/>
        </w:rPr>
        <w:t xml:space="preserve"> (شرکتهای روسی </w:t>
      </w:r>
      <w:r w:rsidR="005B2979" w:rsidRPr="00C02240">
        <w:rPr>
          <w:rFonts w:asciiTheme="minorBidi" w:hAnsiTheme="minorBidi" w:cs="B Nazanin"/>
          <w:sz w:val="28"/>
          <w:szCs w:val="28"/>
        </w:rPr>
        <w:t>NIKIMPT, CNITMASH, PROMETEY</w:t>
      </w:r>
      <w:r w:rsidR="005B2979" w:rsidRPr="00C02240">
        <w:rPr>
          <w:rFonts w:asciiTheme="minorBidi" w:hAnsiTheme="minorBidi" w:cs="B Nazanin" w:hint="cs"/>
          <w:sz w:val="28"/>
          <w:szCs w:val="28"/>
          <w:rtl/>
        </w:rPr>
        <w:t>)</w:t>
      </w:r>
    </w:p>
    <w:p w14:paraId="117C9251" w14:textId="2ECBB694" w:rsidR="00C02240" w:rsidRDefault="00C02240" w:rsidP="00C02240">
      <w:pPr>
        <w:pStyle w:val="ListParagraph"/>
        <w:numPr>
          <w:ilvl w:val="0"/>
          <w:numId w:val="12"/>
        </w:numPr>
        <w:jc w:val="both"/>
        <w:rPr>
          <w:rFonts w:asciiTheme="minorBidi" w:hAnsiTheme="minorBidi" w:cs="B Nazanin"/>
          <w:sz w:val="28"/>
          <w:szCs w:val="28"/>
        </w:rPr>
      </w:pPr>
      <w:r w:rsidRPr="00C02240">
        <w:rPr>
          <w:rFonts w:asciiTheme="minorBidi" w:hAnsiTheme="minorBidi" w:cs="B Nazanin" w:hint="cs"/>
          <w:sz w:val="28"/>
          <w:szCs w:val="28"/>
          <w:rtl/>
        </w:rPr>
        <w:t xml:space="preserve">نهاد صدور گواهینامه داخلی- استقرار یافته- پژوهشکده سیستمهای پیشرفته صنعتی (معادل </w:t>
      </w:r>
      <w:r w:rsidRPr="00C02240">
        <w:rPr>
          <w:rFonts w:asciiTheme="minorBidi" w:hAnsiTheme="minorBidi" w:cs="B Nazanin"/>
          <w:sz w:val="28"/>
          <w:szCs w:val="28"/>
        </w:rPr>
        <w:t>CB</w:t>
      </w:r>
      <w:r w:rsidRPr="00C02240">
        <w:rPr>
          <w:rFonts w:asciiTheme="minorBidi" w:hAnsiTheme="minorBidi" w:cs="B Nazanin" w:hint="cs"/>
          <w:sz w:val="28"/>
          <w:szCs w:val="28"/>
          <w:rtl/>
        </w:rPr>
        <w:t xml:space="preserve"> های خارجی)</w:t>
      </w:r>
    </w:p>
    <w:p w14:paraId="5828151F" w14:textId="1ED59CF4" w:rsidR="00C02240" w:rsidRDefault="006A7DD0" w:rsidP="00C02240">
      <w:pPr>
        <w:pStyle w:val="ListParagraph"/>
        <w:numPr>
          <w:ilvl w:val="0"/>
          <w:numId w:val="12"/>
        </w:numPr>
        <w:jc w:val="both"/>
        <w:rPr>
          <w:rFonts w:asciiTheme="minorBidi" w:hAnsiTheme="minorBidi" w:cs="B Nazanin"/>
          <w:sz w:val="28"/>
          <w:szCs w:val="28"/>
        </w:rPr>
      </w:pPr>
      <w:r>
        <w:rPr>
          <w:rFonts w:asciiTheme="minorBidi" w:hAnsiTheme="minorBidi" w:cs="B Nazanin" w:hint="cs"/>
          <w:sz w:val="28"/>
          <w:szCs w:val="28"/>
          <w:rtl/>
        </w:rPr>
        <w:t>شرکتهای واسطه تجاری و فنی.</w:t>
      </w:r>
    </w:p>
    <w:p w14:paraId="5EEB4B02" w14:textId="3B61A59D" w:rsidR="006A7DD0" w:rsidRDefault="006A7DD0" w:rsidP="00C02240">
      <w:pPr>
        <w:pStyle w:val="ListParagraph"/>
        <w:numPr>
          <w:ilvl w:val="0"/>
          <w:numId w:val="12"/>
        </w:numPr>
        <w:jc w:val="both"/>
        <w:rPr>
          <w:rFonts w:asciiTheme="minorBidi" w:hAnsiTheme="minorBidi" w:cs="B Nazanin"/>
          <w:sz w:val="28"/>
          <w:szCs w:val="28"/>
        </w:rPr>
      </w:pPr>
      <w:r>
        <w:rPr>
          <w:rFonts w:asciiTheme="minorBidi" w:hAnsiTheme="minorBidi" w:cs="B Nazanin" w:hint="cs"/>
          <w:sz w:val="28"/>
          <w:szCs w:val="28"/>
          <w:rtl/>
        </w:rPr>
        <w:t>شرکتهای طراح تجهیز.</w:t>
      </w:r>
    </w:p>
    <w:p w14:paraId="2C1B5027" w14:textId="7C21E929" w:rsidR="006A7DD0" w:rsidRDefault="006A7DD0" w:rsidP="00C02240">
      <w:pPr>
        <w:pStyle w:val="ListParagraph"/>
        <w:numPr>
          <w:ilvl w:val="0"/>
          <w:numId w:val="12"/>
        </w:numPr>
        <w:jc w:val="both"/>
        <w:rPr>
          <w:rFonts w:asciiTheme="minorBidi" w:hAnsiTheme="minorBidi" w:cs="B Nazanin"/>
          <w:sz w:val="28"/>
          <w:szCs w:val="28"/>
        </w:rPr>
      </w:pPr>
      <w:r>
        <w:rPr>
          <w:rFonts w:asciiTheme="minorBidi" w:hAnsiTheme="minorBidi" w:cs="B Nazanin" w:hint="cs"/>
          <w:sz w:val="28"/>
          <w:szCs w:val="28"/>
          <w:rtl/>
        </w:rPr>
        <w:t>شرکتهای راه اندازی.</w:t>
      </w:r>
    </w:p>
    <w:p w14:paraId="3BFACD52" w14:textId="72B27D84" w:rsidR="006A7DD0" w:rsidRPr="00C02240" w:rsidRDefault="006A7DD0" w:rsidP="00C02240">
      <w:pPr>
        <w:pStyle w:val="ListParagraph"/>
        <w:numPr>
          <w:ilvl w:val="0"/>
          <w:numId w:val="12"/>
        </w:numPr>
        <w:jc w:val="both"/>
        <w:rPr>
          <w:rFonts w:asciiTheme="minorBidi" w:hAnsiTheme="minorBidi" w:cs="B Nazanin"/>
          <w:sz w:val="28"/>
          <w:szCs w:val="28"/>
          <w:rtl/>
        </w:rPr>
      </w:pPr>
      <w:r>
        <w:rPr>
          <w:rFonts w:asciiTheme="minorBidi" w:hAnsiTheme="minorBidi" w:cs="B Nazanin" w:hint="cs"/>
          <w:sz w:val="28"/>
          <w:szCs w:val="28"/>
          <w:rtl/>
        </w:rPr>
        <w:t>شرکتهای تعمیرات.</w:t>
      </w:r>
      <w:bookmarkStart w:id="0" w:name="_GoBack"/>
      <w:bookmarkEnd w:id="0"/>
    </w:p>
    <w:p w14:paraId="6EAC5088" w14:textId="77777777" w:rsidR="00C02240" w:rsidRPr="00C02240" w:rsidRDefault="00C02240" w:rsidP="00C02240">
      <w:pPr>
        <w:jc w:val="both"/>
        <w:rPr>
          <w:rFonts w:asciiTheme="minorBidi" w:hAnsiTheme="minorBidi" w:cs="B Nazanin"/>
          <w:sz w:val="28"/>
          <w:szCs w:val="28"/>
          <w:rtl/>
        </w:rPr>
      </w:pPr>
    </w:p>
    <w:p w14:paraId="5EC54D66" w14:textId="77777777" w:rsidR="005B2979" w:rsidRPr="005B2979" w:rsidRDefault="005B2979" w:rsidP="00A848F4">
      <w:pPr>
        <w:jc w:val="both"/>
        <w:rPr>
          <w:rFonts w:asciiTheme="minorBidi" w:hAnsiTheme="minorBidi" w:cs="B Nazanin"/>
          <w:sz w:val="28"/>
          <w:szCs w:val="28"/>
          <w:rtl/>
        </w:rPr>
      </w:pPr>
    </w:p>
    <w:p w14:paraId="3803515C" w14:textId="77777777" w:rsidR="00E6350E" w:rsidRDefault="00E6350E" w:rsidP="00A848F4">
      <w:pPr>
        <w:jc w:val="both"/>
        <w:rPr>
          <w:rFonts w:asciiTheme="minorBidi" w:hAnsiTheme="minorBidi" w:cs="B Nazanin"/>
          <w:sz w:val="28"/>
          <w:szCs w:val="28"/>
          <w:rtl/>
        </w:rPr>
      </w:pPr>
    </w:p>
    <w:p w14:paraId="194DB3C7" w14:textId="77777777" w:rsidR="00E6350E" w:rsidRPr="00E6350E" w:rsidRDefault="00E6350E" w:rsidP="00A848F4">
      <w:pPr>
        <w:jc w:val="both"/>
        <w:rPr>
          <w:rFonts w:asciiTheme="minorBidi" w:hAnsiTheme="minorBidi" w:cs="B Nazanin"/>
          <w:sz w:val="28"/>
          <w:szCs w:val="28"/>
          <w:rtl/>
        </w:rPr>
      </w:pPr>
    </w:p>
    <w:p w14:paraId="2B0F986A" w14:textId="77777777" w:rsidR="008A1703" w:rsidRDefault="008A1703" w:rsidP="00A848F4">
      <w:pPr>
        <w:jc w:val="both"/>
        <w:rPr>
          <w:rFonts w:asciiTheme="minorBidi" w:hAnsiTheme="minorBidi" w:cs="B Nazanin"/>
          <w:sz w:val="28"/>
          <w:szCs w:val="28"/>
          <w:rtl/>
          <w:lang w:val="ru-RU"/>
        </w:rPr>
      </w:pPr>
    </w:p>
    <w:p w14:paraId="0151BB4F" w14:textId="77777777" w:rsidR="00E009EE" w:rsidRDefault="00E009EE" w:rsidP="00A848F4">
      <w:pPr>
        <w:jc w:val="both"/>
        <w:rPr>
          <w:rFonts w:asciiTheme="minorBidi" w:hAnsiTheme="minorBidi" w:cs="B Nazanin"/>
          <w:sz w:val="28"/>
          <w:szCs w:val="28"/>
          <w:rtl/>
          <w:lang w:val="ru-RU"/>
        </w:rPr>
      </w:pPr>
    </w:p>
    <w:p w14:paraId="43739981" w14:textId="77777777" w:rsidR="00E009EE" w:rsidRDefault="00E009EE" w:rsidP="00A848F4">
      <w:pPr>
        <w:jc w:val="both"/>
        <w:rPr>
          <w:rFonts w:asciiTheme="minorBidi" w:hAnsiTheme="minorBidi" w:cs="B Nazanin"/>
          <w:sz w:val="28"/>
          <w:szCs w:val="28"/>
          <w:rtl/>
          <w:lang w:val="ru-RU"/>
        </w:rPr>
      </w:pPr>
    </w:p>
    <w:p w14:paraId="027D9EFE" w14:textId="77777777" w:rsidR="00E009EE" w:rsidRDefault="00E009EE" w:rsidP="00A848F4">
      <w:pPr>
        <w:jc w:val="both"/>
        <w:rPr>
          <w:rFonts w:asciiTheme="minorBidi" w:hAnsiTheme="minorBidi" w:cs="B Nazanin"/>
          <w:sz w:val="28"/>
          <w:szCs w:val="28"/>
          <w:rtl/>
          <w:lang w:val="ru-RU"/>
        </w:rPr>
      </w:pPr>
    </w:p>
    <w:p w14:paraId="06E33B4F" w14:textId="77777777" w:rsidR="00E009EE" w:rsidRDefault="00E009EE" w:rsidP="00A848F4">
      <w:pPr>
        <w:jc w:val="both"/>
        <w:rPr>
          <w:rFonts w:asciiTheme="minorBidi" w:hAnsiTheme="minorBidi" w:cs="B Nazanin"/>
          <w:sz w:val="28"/>
          <w:szCs w:val="28"/>
          <w:rtl/>
          <w:lang w:val="ru-RU"/>
        </w:rPr>
      </w:pPr>
    </w:p>
    <w:p w14:paraId="5BE1FE15" w14:textId="77777777" w:rsidR="00A848F4" w:rsidRDefault="00A848F4" w:rsidP="00A848F4">
      <w:pPr>
        <w:jc w:val="both"/>
        <w:rPr>
          <w:rFonts w:asciiTheme="minorBidi" w:hAnsiTheme="minorBidi" w:cs="B Nazanin"/>
          <w:sz w:val="28"/>
          <w:szCs w:val="28"/>
          <w:rtl/>
          <w:lang w:val="ru-RU"/>
        </w:rPr>
      </w:pPr>
    </w:p>
    <w:p w14:paraId="4B49CB46" w14:textId="77777777" w:rsidR="00A848F4" w:rsidRDefault="00A848F4" w:rsidP="00A848F4">
      <w:pPr>
        <w:jc w:val="both"/>
        <w:rPr>
          <w:rFonts w:asciiTheme="minorBidi" w:hAnsiTheme="minorBidi" w:cs="B Nazanin"/>
          <w:sz w:val="28"/>
          <w:szCs w:val="28"/>
          <w:rtl/>
          <w:lang w:val="ru-RU"/>
        </w:rPr>
      </w:pPr>
    </w:p>
    <w:p w14:paraId="386D97BD" w14:textId="5F62FFDB" w:rsidR="00187CE5" w:rsidRDefault="00187CE5" w:rsidP="00A848F4">
      <w:pPr>
        <w:jc w:val="both"/>
        <w:rPr>
          <w:rFonts w:asciiTheme="minorBidi" w:hAnsiTheme="minorBidi" w:cs="B Nazanin"/>
          <w:sz w:val="28"/>
          <w:szCs w:val="28"/>
        </w:rPr>
      </w:pPr>
    </w:p>
    <w:p w14:paraId="73FE585C" w14:textId="4F924A0A" w:rsidR="00187CE5" w:rsidRPr="00EB4D1C" w:rsidRDefault="002D0FCF" w:rsidP="00A848F4">
      <w:pPr>
        <w:jc w:val="both"/>
        <w:rPr>
          <w:rFonts w:asciiTheme="minorBidi" w:hAnsiTheme="minorBidi" w:cs="B Nazanin"/>
          <w:b/>
          <w:bCs/>
          <w:sz w:val="28"/>
          <w:szCs w:val="28"/>
          <w:rtl/>
        </w:rPr>
      </w:pPr>
      <w:r>
        <w:rPr>
          <w:rFonts w:asciiTheme="minorBidi" w:hAnsiTheme="minorBidi" w:cs="B Nazanin" w:hint="cs"/>
          <w:b/>
          <w:bCs/>
          <w:sz w:val="28"/>
          <w:szCs w:val="28"/>
          <w:rtl/>
        </w:rPr>
        <w:t>۳-</w:t>
      </w:r>
      <w:r w:rsidR="00FD373E" w:rsidRPr="00EB4D1C">
        <w:rPr>
          <w:rFonts w:asciiTheme="minorBidi" w:hAnsiTheme="minorBidi" w:cs="B Nazanin" w:hint="cs"/>
          <w:b/>
          <w:bCs/>
          <w:sz w:val="28"/>
          <w:szCs w:val="28"/>
          <w:rtl/>
        </w:rPr>
        <w:t>راهبرد مرحله ای</w:t>
      </w:r>
      <w:r w:rsidR="00EB4D1C" w:rsidRPr="00EB4D1C">
        <w:rPr>
          <w:rFonts w:asciiTheme="minorBidi" w:hAnsiTheme="minorBidi" w:cs="B Nazanin" w:hint="cs"/>
          <w:b/>
          <w:bCs/>
          <w:sz w:val="28"/>
          <w:szCs w:val="28"/>
          <w:rtl/>
        </w:rPr>
        <w:t>:</w:t>
      </w:r>
      <w:r w:rsidR="00FD373E" w:rsidRPr="00EB4D1C">
        <w:rPr>
          <w:rFonts w:asciiTheme="minorBidi" w:hAnsiTheme="minorBidi" w:cs="B Nazanin" w:hint="cs"/>
          <w:b/>
          <w:bCs/>
          <w:sz w:val="28"/>
          <w:szCs w:val="28"/>
          <w:rtl/>
        </w:rPr>
        <w:t xml:space="preserve"> </w:t>
      </w:r>
    </w:p>
    <w:p w14:paraId="7322496A" w14:textId="4F9DD8A8" w:rsidR="008A1703" w:rsidRDefault="008A1703" w:rsidP="00A848F4">
      <w:pPr>
        <w:jc w:val="both"/>
        <w:rPr>
          <w:rFonts w:asciiTheme="minorBidi" w:hAnsiTheme="minorBidi" w:cs="B Nazanin"/>
          <w:sz w:val="28"/>
          <w:szCs w:val="28"/>
          <w:rtl/>
        </w:rPr>
      </w:pPr>
      <w:r>
        <w:rPr>
          <w:rFonts w:asciiTheme="minorBidi" w:hAnsiTheme="minorBidi" w:cs="B Nazanin" w:hint="cs"/>
          <w:sz w:val="28"/>
          <w:szCs w:val="28"/>
          <w:rtl/>
        </w:rPr>
        <w:t xml:space="preserve">راهبرد </w:t>
      </w:r>
      <w:r w:rsidR="00FD373E">
        <w:rPr>
          <w:rFonts w:asciiTheme="minorBidi" w:hAnsiTheme="minorBidi" w:cs="B Nazanin" w:hint="cs"/>
          <w:sz w:val="28"/>
          <w:szCs w:val="28"/>
          <w:rtl/>
        </w:rPr>
        <w:t>تدریجی</w:t>
      </w:r>
      <w:r>
        <w:rPr>
          <w:rFonts w:asciiTheme="minorBidi" w:hAnsiTheme="minorBidi" w:cs="B Nazanin" w:hint="cs"/>
          <w:sz w:val="28"/>
          <w:szCs w:val="28"/>
          <w:rtl/>
        </w:rPr>
        <w:t xml:space="preserve"> از</w:t>
      </w:r>
      <w:r w:rsidR="00FD373E">
        <w:rPr>
          <w:rFonts w:asciiTheme="minorBidi" w:hAnsiTheme="minorBidi" w:cs="B Nazanin" w:hint="cs"/>
          <w:sz w:val="28"/>
          <w:szCs w:val="28"/>
          <w:rtl/>
        </w:rPr>
        <w:t xml:space="preserve"> مرحله اول</w:t>
      </w:r>
      <w:r>
        <w:rPr>
          <w:rFonts w:asciiTheme="minorBidi" w:hAnsiTheme="minorBidi" w:cs="B Nazanin" w:hint="cs"/>
          <w:sz w:val="28"/>
          <w:szCs w:val="28"/>
          <w:rtl/>
        </w:rPr>
        <w:t xml:space="preserve"> </w:t>
      </w:r>
      <w:r w:rsidR="00311895">
        <w:rPr>
          <w:rFonts w:asciiTheme="minorBidi" w:hAnsiTheme="minorBidi" w:cs="B Nazanin" w:hint="cs"/>
          <w:sz w:val="28"/>
          <w:szCs w:val="28"/>
          <w:rtl/>
        </w:rPr>
        <w:t>«مشارکت</w:t>
      </w:r>
      <w:r w:rsidR="00224D4A">
        <w:rPr>
          <w:rFonts w:asciiTheme="minorBidi" w:hAnsiTheme="minorBidi" w:cs="B Nazanin" w:hint="cs"/>
          <w:sz w:val="28"/>
          <w:szCs w:val="28"/>
          <w:rtl/>
        </w:rPr>
        <w:t xml:space="preserve"> حداقلی</w:t>
      </w:r>
      <w:r w:rsidR="00311895">
        <w:rPr>
          <w:rFonts w:asciiTheme="minorBidi" w:hAnsiTheme="minorBidi" w:cs="B Nazanin" w:hint="cs"/>
          <w:sz w:val="28"/>
          <w:szCs w:val="28"/>
          <w:rtl/>
        </w:rPr>
        <w:t xml:space="preserve"> تکنولوژی» </w:t>
      </w:r>
      <w:r>
        <w:rPr>
          <w:rFonts w:asciiTheme="minorBidi" w:hAnsiTheme="minorBidi" w:cs="B Nazanin" w:hint="cs"/>
          <w:sz w:val="28"/>
          <w:szCs w:val="28"/>
          <w:rtl/>
        </w:rPr>
        <w:t>پیمانکار خارجی</w:t>
      </w:r>
      <w:r w:rsidR="00FD373E">
        <w:rPr>
          <w:rFonts w:asciiTheme="minorBidi" w:hAnsiTheme="minorBidi" w:cs="B Nazanin" w:hint="cs"/>
          <w:sz w:val="28"/>
          <w:szCs w:val="28"/>
          <w:rtl/>
        </w:rPr>
        <w:t xml:space="preserve"> و قرارداد کلید در دست</w:t>
      </w:r>
      <w:r w:rsidR="00311895">
        <w:rPr>
          <w:rFonts w:asciiTheme="minorBidi" w:hAnsiTheme="minorBidi" w:cs="B Nazanin" w:hint="cs"/>
          <w:sz w:val="28"/>
          <w:szCs w:val="28"/>
          <w:rtl/>
        </w:rPr>
        <w:t xml:space="preserve"> با حداقل مشارکت</w:t>
      </w:r>
      <w:r w:rsidR="00A5057F">
        <w:rPr>
          <w:rFonts w:asciiTheme="minorBidi" w:hAnsiTheme="minorBidi" w:cs="B Nazanin" w:hint="cs"/>
          <w:sz w:val="28"/>
          <w:szCs w:val="28"/>
          <w:rtl/>
        </w:rPr>
        <w:t xml:space="preserve"> (راهبرد ۱۹۷۰)</w:t>
      </w:r>
      <w:r>
        <w:rPr>
          <w:rFonts w:asciiTheme="minorBidi" w:hAnsiTheme="minorBidi" w:cs="B Nazanin" w:hint="cs"/>
          <w:sz w:val="28"/>
          <w:szCs w:val="28"/>
          <w:rtl/>
        </w:rPr>
        <w:t xml:space="preserve"> به</w:t>
      </w:r>
      <w:r w:rsidR="00FD373E">
        <w:rPr>
          <w:rFonts w:asciiTheme="minorBidi" w:hAnsiTheme="minorBidi" w:cs="B Nazanin" w:hint="cs"/>
          <w:sz w:val="28"/>
          <w:szCs w:val="28"/>
          <w:rtl/>
        </w:rPr>
        <w:t xml:space="preserve"> مرحله دوم </w:t>
      </w:r>
      <w:r w:rsidR="00311895">
        <w:rPr>
          <w:rFonts w:asciiTheme="minorBidi" w:hAnsiTheme="minorBidi" w:cs="B Nazanin" w:hint="cs"/>
          <w:sz w:val="28"/>
          <w:szCs w:val="28"/>
          <w:rtl/>
        </w:rPr>
        <w:t xml:space="preserve">«اکتساب تکنولوژی» </w:t>
      </w:r>
      <w:r w:rsidR="00FD373E">
        <w:rPr>
          <w:rFonts w:asciiTheme="minorBidi" w:hAnsiTheme="minorBidi" w:cs="B Nazanin" w:hint="cs"/>
          <w:sz w:val="28"/>
          <w:szCs w:val="28"/>
          <w:rtl/>
        </w:rPr>
        <w:t>یعنی</w:t>
      </w:r>
      <w:r>
        <w:rPr>
          <w:rFonts w:asciiTheme="minorBidi" w:hAnsiTheme="minorBidi" w:cs="B Nazanin" w:hint="cs"/>
          <w:sz w:val="28"/>
          <w:szCs w:val="28"/>
          <w:rtl/>
        </w:rPr>
        <w:t xml:space="preserve"> ک</w:t>
      </w:r>
      <w:r w:rsidR="00A5057F">
        <w:rPr>
          <w:rFonts w:asciiTheme="minorBidi" w:hAnsiTheme="minorBidi" w:cs="B Nazanin" w:hint="cs"/>
          <w:sz w:val="28"/>
          <w:szCs w:val="28"/>
          <w:rtl/>
        </w:rPr>
        <w:t>ن</w:t>
      </w:r>
      <w:r>
        <w:rPr>
          <w:rFonts w:asciiTheme="minorBidi" w:hAnsiTheme="minorBidi" w:cs="B Nazanin" w:hint="cs"/>
          <w:sz w:val="28"/>
          <w:szCs w:val="28"/>
          <w:rtl/>
        </w:rPr>
        <w:t>سرسیوم داخلی/خارجی با راسیت شرکت خارجی</w:t>
      </w:r>
      <w:r w:rsidR="00FD373E">
        <w:rPr>
          <w:rFonts w:asciiTheme="minorBidi" w:hAnsiTheme="minorBidi" w:cs="B Nazanin" w:hint="cs"/>
          <w:sz w:val="28"/>
          <w:szCs w:val="28"/>
          <w:rtl/>
        </w:rPr>
        <w:t xml:space="preserve"> </w:t>
      </w:r>
      <w:r w:rsidR="00A5057F">
        <w:rPr>
          <w:rFonts w:asciiTheme="minorBidi" w:hAnsiTheme="minorBidi" w:cs="B Nazanin" w:hint="cs"/>
          <w:sz w:val="28"/>
          <w:szCs w:val="28"/>
          <w:rtl/>
        </w:rPr>
        <w:t>(راهبرد ۱۹۸۰)</w:t>
      </w:r>
      <w:r>
        <w:rPr>
          <w:rFonts w:asciiTheme="minorBidi" w:hAnsiTheme="minorBidi" w:cs="B Nazanin" w:hint="cs"/>
          <w:sz w:val="28"/>
          <w:szCs w:val="28"/>
          <w:rtl/>
        </w:rPr>
        <w:t xml:space="preserve"> و سپس</w:t>
      </w:r>
      <w:r w:rsidR="00FD373E">
        <w:rPr>
          <w:rFonts w:asciiTheme="minorBidi" w:hAnsiTheme="minorBidi" w:cs="B Nazanin" w:hint="cs"/>
          <w:sz w:val="28"/>
          <w:szCs w:val="28"/>
          <w:rtl/>
        </w:rPr>
        <w:t xml:space="preserve"> مرحله سوم </w:t>
      </w:r>
      <w:r w:rsidR="00311895">
        <w:rPr>
          <w:rFonts w:asciiTheme="minorBidi" w:hAnsiTheme="minorBidi" w:cs="B Nazanin" w:hint="cs"/>
          <w:sz w:val="28"/>
          <w:szCs w:val="28"/>
          <w:rtl/>
        </w:rPr>
        <w:t xml:space="preserve">«بومی سازی تکنولوژی» </w:t>
      </w:r>
      <w:r w:rsidR="00FD373E">
        <w:rPr>
          <w:rFonts w:asciiTheme="minorBidi" w:hAnsiTheme="minorBidi" w:cs="B Nazanin" w:hint="cs"/>
          <w:sz w:val="28"/>
          <w:szCs w:val="28"/>
          <w:rtl/>
        </w:rPr>
        <w:t>به معنی</w:t>
      </w:r>
      <w:r>
        <w:rPr>
          <w:rFonts w:asciiTheme="minorBidi" w:hAnsiTheme="minorBidi" w:cs="B Nazanin" w:hint="cs"/>
          <w:sz w:val="28"/>
          <w:szCs w:val="28"/>
          <w:rtl/>
        </w:rPr>
        <w:t xml:space="preserve"> پیمانکار اصلی داخلی و اخذ خدمات مورد لزوم از شرکتهای خارجی</w:t>
      </w:r>
      <w:r w:rsidR="00A5057F">
        <w:rPr>
          <w:rFonts w:asciiTheme="minorBidi" w:hAnsiTheme="minorBidi" w:cs="B Nazanin" w:hint="cs"/>
          <w:sz w:val="28"/>
          <w:szCs w:val="28"/>
          <w:rtl/>
        </w:rPr>
        <w:t xml:space="preserve"> (راهبرد ۱۹۹۰)</w:t>
      </w:r>
    </w:p>
    <w:p w14:paraId="55FD07DF" w14:textId="5FED2BEA" w:rsidR="008A1703" w:rsidRPr="00D64CD3" w:rsidRDefault="008A1703" w:rsidP="00D64CD3">
      <w:pPr>
        <w:pStyle w:val="ListParagraph"/>
        <w:numPr>
          <w:ilvl w:val="0"/>
          <w:numId w:val="11"/>
        </w:numPr>
        <w:jc w:val="both"/>
        <w:rPr>
          <w:rFonts w:asciiTheme="minorBidi" w:hAnsiTheme="minorBidi" w:cs="B Nazanin"/>
          <w:sz w:val="28"/>
          <w:szCs w:val="28"/>
          <w:rtl/>
        </w:rPr>
      </w:pPr>
      <w:r w:rsidRPr="00D64CD3">
        <w:rPr>
          <w:rFonts w:asciiTheme="minorBidi" w:hAnsiTheme="minorBidi" w:cs="B Nazanin" w:hint="cs"/>
          <w:sz w:val="28"/>
          <w:szCs w:val="28"/>
          <w:rtl/>
        </w:rPr>
        <w:t>برای واحد یکم</w:t>
      </w:r>
      <w:r w:rsidR="00A5057F" w:rsidRPr="00D64CD3">
        <w:rPr>
          <w:rFonts w:asciiTheme="minorBidi" w:hAnsiTheme="minorBidi" w:cs="B Nazanin" w:hint="cs"/>
          <w:sz w:val="28"/>
          <w:szCs w:val="28"/>
          <w:rtl/>
        </w:rPr>
        <w:t xml:space="preserve"> نیروگاه اتمی بوشهر</w:t>
      </w:r>
      <w:r w:rsidRPr="00D64CD3">
        <w:rPr>
          <w:rFonts w:asciiTheme="minorBidi" w:hAnsiTheme="minorBidi" w:cs="B Nazanin" w:hint="cs"/>
          <w:sz w:val="28"/>
          <w:szCs w:val="28"/>
          <w:rtl/>
        </w:rPr>
        <w:t xml:space="preserve"> اجراییات پروژه مشابه </w:t>
      </w:r>
      <w:r w:rsidR="00A5057F" w:rsidRPr="00D64CD3">
        <w:rPr>
          <w:rFonts w:asciiTheme="minorBidi" w:hAnsiTheme="minorBidi" w:cs="B Nazanin" w:hint="cs"/>
          <w:sz w:val="28"/>
          <w:szCs w:val="28"/>
          <w:rtl/>
        </w:rPr>
        <w:t>مرحله</w:t>
      </w:r>
      <w:r w:rsidR="00EB4D1C">
        <w:rPr>
          <w:rFonts w:asciiTheme="minorBidi" w:hAnsiTheme="minorBidi" w:cs="B Nazanin" w:hint="cs"/>
          <w:sz w:val="28"/>
          <w:szCs w:val="28"/>
          <w:rtl/>
        </w:rPr>
        <w:t xml:space="preserve"> اول</w:t>
      </w:r>
      <w:r w:rsidR="00224D4A">
        <w:rPr>
          <w:rFonts w:asciiTheme="minorBidi" w:hAnsiTheme="minorBidi" w:cs="B Nazanin" w:hint="cs"/>
          <w:sz w:val="28"/>
          <w:szCs w:val="28"/>
          <w:rtl/>
        </w:rPr>
        <w:t xml:space="preserve"> «مشارکت حداقلی تکنولوژی» </w:t>
      </w:r>
      <w:r w:rsidR="00EB4D1C">
        <w:rPr>
          <w:rFonts w:asciiTheme="minorBidi" w:hAnsiTheme="minorBidi" w:cs="B Nazanin" w:hint="cs"/>
          <w:sz w:val="28"/>
          <w:szCs w:val="28"/>
          <w:rtl/>
        </w:rPr>
        <w:t xml:space="preserve"> </w:t>
      </w:r>
      <w:r w:rsidR="00A5057F" w:rsidRPr="00D64CD3">
        <w:rPr>
          <w:rFonts w:asciiTheme="minorBidi" w:hAnsiTheme="minorBidi" w:cs="B Nazanin" w:hint="cs"/>
          <w:sz w:val="28"/>
          <w:szCs w:val="28"/>
          <w:rtl/>
        </w:rPr>
        <w:t xml:space="preserve"> بوده است.</w:t>
      </w:r>
      <w:r w:rsidR="00224D4A">
        <w:rPr>
          <w:rFonts w:asciiTheme="minorBidi" w:hAnsiTheme="minorBidi" w:cs="B Nazanin" w:hint="cs"/>
          <w:sz w:val="28"/>
          <w:szCs w:val="28"/>
          <w:rtl/>
        </w:rPr>
        <w:t xml:space="preserve"> این موضوع برای نیروگاه اول درحال احداث توصیه اکید مراجع بین المللی به منظور استقرار کامل زیر ساختها در کشور اکتساب کننده تکنولوژی میباشد.</w:t>
      </w:r>
    </w:p>
    <w:p w14:paraId="36806945" w14:textId="6FD65721" w:rsidR="00A5057F" w:rsidRPr="00D64CD3" w:rsidRDefault="00A5057F" w:rsidP="00D64CD3">
      <w:pPr>
        <w:pStyle w:val="ListParagraph"/>
        <w:numPr>
          <w:ilvl w:val="0"/>
          <w:numId w:val="11"/>
        </w:numPr>
        <w:jc w:val="both"/>
        <w:rPr>
          <w:rFonts w:asciiTheme="minorBidi" w:hAnsiTheme="minorBidi" w:cs="B Nazanin"/>
          <w:sz w:val="28"/>
          <w:szCs w:val="28"/>
          <w:rtl/>
        </w:rPr>
      </w:pPr>
      <w:r w:rsidRPr="00D64CD3">
        <w:rPr>
          <w:rFonts w:asciiTheme="minorBidi" w:hAnsiTheme="minorBidi" w:cs="B Nazanin" w:hint="cs"/>
          <w:sz w:val="28"/>
          <w:szCs w:val="28"/>
          <w:rtl/>
        </w:rPr>
        <w:t>برای احداث واحدهای ۲ و۳ نیروگاه بوشهر شرایط برنامه ریزی شده مشابه مرحله</w:t>
      </w:r>
      <w:r w:rsidR="00EB4D1C">
        <w:rPr>
          <w:rFonts w:asciiTheme="minorBidi" w:hAnsiTheme="minorBidi" w:cs="B Nazanin" w:hint="cs"/>
          <w:sz w:val="28"/>
          <w:szCs w:val="28"/>
          <w:rtl/>
        </w:rPr>
        <w:t xml:space="preserve"> دوم</w:t>
      </w:r>
      <w:r w:rsidRPr="00D64CD3">
        <w:rPr>
          <w:rFonts w:asciiTheme="minorBidi" w:hAnsiTheme="minorBidi" w:cs="B Nazanin" w:hint="cs"/>
          <w:sz w:val="28"/>
          <w:szCs w:val="28"/>
          <w:rtl/>
        </w:rPr>
        <w:t xml:space="preserve"> </w:t>
      </w:r>
      <w:r w:rsidR="00224D4A">
        <w:rPr>
          <w:rFonts w:asciiTheme="minorBidi" w:hAnsiTheme="minorBidi" w:cs="B Nazanin" w:hint="cs"/>
          <w:sz w:val="28"/>
          <w:szCs w:val="28"/>
          <w:rtl/>
        </w:rPr>
        <w:t xml:space="preserve">«اکتساب تکنولوژی» </w:t>
      </w:r>
      <w:r w:rsidRPr="00D64CD3">
        <w:rPr>
          <w:rFonts w:asciiTheme="minorBidi" w:hAnsiTheme="minorBidi" w:cs="B Nazanin" w:hint="cs"/>
          <w:sz w:val="28"/>
          <w:szCs w:val="28"/>
          <w:rtl/>
        </w:rPr>
        <w:t>در کشور</w:t>
      </w:r>
      <w:r w:rsidR="00224D4A">
        <w:rPr>
          <w:rFonts w:asciiTheme="minorBidi" w:hAnsiTheme="minorBidi" w:cs="B Nazanin" w:hint="cs"/>
          <w:sz w:val="28"/>
          <w:szCs w:val="28"/>
          <w:rtl/>
        </w:rPr>
        <w:t xml:space="preserve"> کره‌جنوبی</w:t>
      </w:r>
      <w:r w:rsidRPr="00D64CD3">
        <w:rPr>
          <w:rFonts w:asciiTheme="minorBidi" w:hAnsiTheme="minorBidi" w:cs="B Nazanin" w:hint="cs"/>
          <w:sz w:val="28"/>
          <w:szCs w:val="28"/>
          <w:rtl/>
        </w:rPr>
        <w:t xml:space="preserve"> میباشد.</w:t>
      </w:r>
    </w:p>
    <w:p w14:paraId="14505CE4" w14:textId="5961D255" w:rsidR="00A5057F" w:rsidRPr="00D64CD3" w:rsidRDefault="00A5057F" w:rsidP="00D64CD3">
      <w:pPr>
        <w:pStyle w:val="ListParagraph"/>
        <w:numPr>
          <w:ilvl w:val="0"/>
          <w:numId w:val="11"/>
        </w:numPr>
        <w:jc w:val="both"/>
        <w:rPr>
          <w:rFonts w:asciiTheme="minorBidi" w:hAnsiTheme="minorBidi" w:cs="B Nazanin"/>
          <w:sz w:val="28"/>
          <w:szCs w:val="28"/>
          <w:rtl/>
        </w:rPr>
      </w:pPr>
      <w:r w:rsidRPr="00D64CD3">
        <w:rPr>
          <w:rFonts w:asciiTheme="minorBidi" w:hAnsiTheme="minorBidi" w:cs="B Nazanin" w:hint="cs"/>
          <w:sz w:val="28"/>
          <w:szCs w:val="28"/>
          <w:rtl/>
        </w:rPr>
        <w:t>برای برنامه توسعه ۱۰ گیگا واتی باید مطابق برنامه</w:t>
      </w:r>
      <w:r w:rsidR="00EB4D1C">
        <w:rPr>
          <w:rFonts w:asciiTheme="minorBidi" w:hAnsiTheme="minorBidi" w:cs="B Nazanin" w:hint="cs"/>
          <w:sz w:val="28"/>
          <w:szCs w:val="28"/>
          <w:rtl/>
        </w:rPr>
        <w:t xml:space="preserve"> مرحله سوم</w:t>
      </w:r>
      <w:r w:rsidR="00224D4A">
        <w:rPr>
          <w:rFonts w:asciiTheme="minorBidi" w:hAnsiTheme="minorBidi" w:cs="B Nazanin" w:hint="cs"/>
          <w:sz w:val="28"/>
          <w:szCs w:val="28"/>
          <w:rtl/>
        </w:rPr>
        <w:t xml:space="preserve"> «بومی سازی تکنولوژی» </w:t>
      </w:r>
      <w:r w:rsidRPr="00D64CD3">
        <w:rPr>
          <w:rFonts w:asciiTheme="minorBidi" w:hAnsiTheme="minorBidi" w:cs="B Nazanin" w:hint="cs"/>
          <w:sz w:val="28"/>
          <w:szCs w:val="28"/>
          <w:rtl/>
        </w:rPr>
        <w:t>ذکر شده</w:t>
      </w:r>
      <w:r w:rsidR="00FD373E" w:rsidRPr="00D64CD3">
        <w:rPr>
          <w:rFonts w:asciiTheme="minorBidi" w:hAnsiTheme="minorBidi" w:cs="B Nazanin" w:hint="cs"/>
          <w:sz w:val="28"/>
          <w:szCs w:val="28"/>
          <w:rtl/>
        </w:rPr>
        <w:t xml:space="preserve"> در شکل زیر</w:t>
      </w:r>
      <w:r w:rsidRPr="00D64CD3">
        <w:rPr>
          <w:rFonts w:asciiTheme="minorBidi" w:hAnsiTheme="minorBidi" w:cs="B Nazanin" w:hint="cs"/>
          <w:sz w:val="28"/>
          <w:szCs w:val="28"/>
          <w:rtl/>
        </w:rPr>
        <w:t xml:space="preserve"> و با هدف رسیدن به مشارکت بالای ۹۰ درصد باید باشد تا این فرآیند احداث ایمن، اقتصادی و </w:t>
      </w:r>
      <w:r w:rsidR="00C913D4" w:rsidRPr="00D64CD3">
        <w:rPr>
          <w:rFonts w:asciiTheme="minorBidi" w:hAnsiTheme="minorBidi" w:cs="B Nazanin" w:hint="cs"/>
          <w:sz w:val="28"/>
          <w:szCs w:val="28"/>
          <w:rtl/>
        </w:rPr>
        <w:t>دارای ارزش افزوده</w:t>
      </w:r>
      <w:r w:rsidR="00B106DF" w:rsidRPr="00D64CD3">
        <w:rPr>
          <w:rFonts w:asciiTheme="minorBidi" w:hAnsiTheme="minorBidi" w:cs="B Nazanin" w:hint="cs"/>
          <w:sz w:val="28"/>
          <w:szCs w:val="28"/>
          <w:rtl/>
        </w:rPr>
        <w:t xml:space="preserve"> متناسب با ریسک</w:t>
      </w:r>
      <w:r w:rsidR="00C913D4" w:rsidRPr="00D64CD3">
        <w:rPr>
          <w:rFonts w:asciiTheme="minorBidi" w:hAnsiTheme="minorBidi" w:cs="B Nazanin" w:hint="cs"/>
          <w:sz w:val="28"/>
          <w:szCs w:val="28"/>
          <w:rtl/>
        </w:rPr>
        <w:t xml:space="preserve"> برای </w:t>
      </w:r>
      <w:r w:rsidR="00B106DF" w:rsidRPr="00D64CD3">
        <w:rPr>
          <w:rFonts w:asciiTheme="minorBidi" w:hAnsiTheme="minorBidi" w:cs="B Nazanin" w:hint="cs"/>
          <w:sz w:val="28"/>
          <w:szCs w:val="28"/>
          <w:rtl/>
        </w:rPr>
        <w:t>کشور باشد.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280"/>
      </w:tblGrid>
      <w:tr w:rsidR="00F014B5" w14:paraId="7E3B1A0F" w14:textId="77777777" w:rsidTr="00F014B5">
        <w:tc>
          <w:tcPr>
            <w:tcW w:w="10280" w:type="dxa"/>
          </w:tcPr>
          <w:p w14:paraId="64E69DA8" w14:textId="0342FE73" w:rsidR="00F014B5" w:rsidRDefault="00F014B5" w:rsidP="00A848F4">
            <w:pPr>
              <w:jc w:val="both"/>
              <w:rPr>
                <w:rFonts w:asciiTheme="minorBidi" w:hAnsiTheme="minorBidi" w:cs="B Nazanin"/>
                <w:sz w:val="28"/>
                <w:szCs w:val="28"/>
                <w:rtl/>
              </w:rPr>
            </w:pPr>
            <w:r>
              <w:rPr>
                <w:rFonts w:asciiTheme="minorBidi" w:hAnsiTheme="minorBidi" w:cs="B Nazanin" w:hint="cs"/>
                <w:sz w:val="28"/>
                <w:szCs w:val="28"/>
                <w:rtl/>
              </w:rPr>
              <w:t>شکل ۱- راهبرد مرحله ای توسعه نیروگاههای اتمی</w:t>
            </w:r>
            <w:r w:rsidR="00224D4A">
              <w:rPr>
                <w:rFonts w:asciiTheme="minorBidi" w:hAnsiTheme="minorBidi" w:cs="B Nazanin" w:hint="cs"/>
                <w:sz w:val="28"/>
                <w:szCs w:val="28"/>
                <w:rtl/>
              </w:rPr>
              <w:t>- مثال انجام شده در کشور کره جنوبی</w:t>
            </w:r>
          </w:p>
        </w:tc>
      </w:tr>
      <w:tr w:rsidR="00F014B5" w14:paraId="54B4E73E" w14:textId="77777777" w:rsidTr="00F014B5">
        <w:tc>
          <w:tcPr>
            <w:tcW w:w="10280" w:type="dxa"/>
          </w:tcPr>
          <w:p w14:paraId="3C639E19" w14:textId="285F1BDA" w:rsidR="00F014B5" w:rsidRDefault="00F014B5" w:rsidP="00F014B5">
            <w:pPr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8A1703">
              <w:rPr>
                <w:rFonts w:asciiTheme="minorBidi" w:hAnsiTheme="minorBidi" w:cs="B Nazanin" w:hint="cs"/>
                <w:noProof/>
                <w:sz w:val="28"/>
                <w:szCs w:val="28"/>
              </w:rPr>
              <w:drawing>
                <wp:inline distT="0" distB="0" distL="0" distR="0" wp14:anchorId="63BC4100" wp14:editId="66F63E1C">
                  <wp:extent cx="5414262" cy="252349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0056" cy="253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4B5" w14:paraId="002139E8" w14:textId="77777777" w:rsidTr="00F014B5">
        <w:tc>
          <w:tcPr>
            <w:tcW w:w="10280" w:type="dxa"/>
          </w:tcPr>
          <w:p w14:paraId="7405086D" w14:textId="55305CD7" w:rsidR="00F014B5" w:rsidRPr="008A1703" w:rsidRDefault="0043371B" w:rsidP="00F014B5">
            <w:pPr>
              <w:jc w:val="center"/>
              <w:rPr>
                <w:rFonts w:asciiTheme="minorBidi" w:hAnsiTheme="minorBidi" w:cs="B Nazanin"/>
                <w:noProof/>
                <w:sz w:val="28"/>
                <w:szCs w:val="28"/>
              </w:rPr>
            </w:pPr>
            <w:r w:rsidRPr="0043371B">
              <w:rPr>
                <w:rFonts w:asciiTheme="minorBidi" w:hAnsiTheme="minorBidi" w:cs="B Nazanin" w:hint="cs"/>
                <w:noProof/>
                <w:sz w:val="28"/>
                <w:szCs w:val="28"/>
              </w:rPr>
              <w:lastRenderedPageBreak/>
              <w:drawing>
                <wp:inline distT="0" distB="0" distL="0" distR="0" wp14:anchorId="02808852" wp14:editId="3D2ED32E">
                  <wp:extent cx="5360126" cy="2546579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216" cy="254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FEB285" w14:textId="2D565EB1" w:rsidR="00FD373E" w:rsidRDefault="00FD373E" w:rsidP="00A848F4">
      <w:pPr>
        <w:jc w:val="both"/>
        <w:rPr>
          <w:rFonts w:asciiTheme="minorBidi" w:hAnsiTheme="minorBidi" w:cs="B Nazanin"/>
          <w:sz w:val="28"/>
          <w:szCs w:val="28"/>
          <w:rtl/>
        </w:rPr>
      </w:pPr>
    </w:p>
    <w:p w14:paraId="657B6B8A" w14:textId="497FA680" w:rsidR="00F014B5" w:rsidRDefault="002D0FCF" w:rsidP="00A848F4">
      <w:pPr>
        <w:jc w:val="both"/>
        <w:rPr>
          <w:rFonts w:asciiTheme="minorBidi" w:hAnsiTheme="minorBidi" w:cs="B Nazanin"/>
          <w:sz w:val="28"/>
          <w:szCs w:val="28"/>
          <w:rtl/>
        </w:rPr>
      </w:pPr>
      <w:r>
        <w:rPr>
          <w:rFonts w:asciiTheme="minorBidi" w:hAnsiTheme="minorBidi" w:cs="B Nazanin" w:hint="cs"/>
          <w:sz w:val="28"/>
          <w:szCs w:val="28"/>
          <w:rtl/>
        </w:rPr>
        <w:t xml:space="preserve">۴- </w:t>
      </w:r>
      <w:r w:rsidR="00F014B5" w:rsidRPr="002D0FCF">
        <w:rPr>
          <w:rFonts w:asciiTheme="minorBidi" w:hAnsiTheme="minorBidi" w:cs="B Nazanin" w:hint="cs"/>
          <w:b/>
          <w:bCs/>
          <w:sz w:val="28"/>
          <w:szCs w:val="28"/>
          <w:rtl/>
        </w:rPr>
        <w:t>ساختار کلی استقرار مرحله یکم</w:t>
      </w:r>
      <w:r w:rsidR="00224D4A" w:rsidRPr="002D0FCF">
        <w:rPr>
          <w:rFonts w:asciiTheme="minorBidi" w:hAnsiTheme="minorBidi" w:cs="B Nazanin" w:hint="cs"/>
          <w:b/>
          <w:bCs/>
          <w:sz w:val="28"/>
          <w:szCs w:val="28"/>
          <w:rtl/>
        </w:rPr>
        <w:t xml:space="preserve"> «مشارکت حداقلی تکنولوژی»</w:t>
      </w:r>
      <w:r w:rsidR="0043371B" w:rsidRPr="002D0FCF">
        <w:rPr>
          <w:rFonts w:asciiTheme="minorBidi" w:hAnsiTheme="minorBidi" w:cs="B Nazanin" w:hint="cs"/>
          <w:b/>
          <w:bCs/>
          <w:sz w:val="28"/>
          <w:szCs w:val="28"/>
          <w:rtl/>
        </w:rPr>
        <w:t>:</w:t>
      </w:r>
    </w:p>
    <w:p w14:paraId="5579C28F" w14:textId="06DBCF82" w:rsidR="0043371B" w:rsidRDefault="009B376F" w:rsidP="00A848F4">
      <w:pPr>
        <w:jc w:val="both"/>
        <w:rPr>
          <w:rFonts w:asciiTheme="minorBidi" w:hAnsiTheme="minorBidi" w:cs="B Nazanin"/>
          <w:sz w:val="28"/>
          <w:szCs w:val="28"/>
          <w:rtl/>
        </w:rPr>
      </w:pPr>
      <w:r>
        <w:rPr>
          <w:rFonts w:asciiTheme="minorBidi" w:hAnsiTheme="minorBidi" w:cs="B Nazanin" w:hint="cs"/>
          <w:noProof/>
          <w:sz w:val="28"/>
          <w:szCs w:val="28"/>
          <w:rtl/>
          <w:lang w:val="fa-IR"/>
        </w:rPr>
        <mc:AlternateContent>
          <mc:Choice Requires="wpi">
            <w:drawing>
              <wp:anchor distT="0" distB="0" distL="114300" distR="114300" simplePos="0" relativeHeight="251636224" behindDoc="0" locked="0" layoutInCell="1" allowOverlap="1" wp14:anchorId="09EEDA4A" wp14:editId="39B46D9E">
                <wp:simplePos x="0" y="0"/>
                <wp:positionH relativeFrom="column">
                  <wp:posOffset>-132860</wp:posOffset>
                </wp:positionH>
                <wp:positionV relativeFrom="paragraph">
                  <wp:posOffset>2199005</wp:posOffset>
                </wp:positionV>
                <wp:extent cx="360" cy="360"/>
                <wp:effectExtent l="0" t="0" r="0" b="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8FBD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43" o:spid="_x0000_s1026" type="#_x0000_t75" style="position:absolute;margin-left:-11.15pt;margin-top:172.45pt;width:1.45pt;height:1.4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">
                <v:imagedata r:id="rId12" o:title=""/>
              </v:shape>
            </w:pict>
          </mc:Fallback>
        </mc:AlternateContent>
      </w:r>
      <w:r w:rsidR="0043371B">
        <w:rPr>
          <w:rFonts w:asciiTheme="minorBidi" w:hAnsiTheme="minorBidi" w:cs="B Nazanin" w:hint="cs"/>
          <w:sz w:val="28"/>
          <w:szCs w:val="28"/>
          <w:rtl/>
        </w:rPr>
        <w:t>این ساختا</w:t>
      </w:r>
      <w:r w:rsidR="00224D4A">
        <w:rPr>
          <w:rFonts w:asciiTheme="minorBidi" w:hAnsiTheme="minorBidi" w:cs="B Nazanin" w:hint="cs"/>
          <w:sz w:val="28"/>
          <w:szCs w:val="28"/>
          <w:rtl/>
        </w:rPr>
        <w:t xml:space="preserve">ر </w:t>
      </w:r>
      <w:r w:rsidR="0043371B">
        <w:rPr>
          <w:rFonts w:asciiTheme="minorBidi" w:hAnsiTheme="minorBidi" w:cs="B Nazanin" w:hint="cs"/>
          <w:sz w:val="28"/>
          <w:szCs w:val="28"/>
          <w:rtl/>
        </w:rPr>
        <w:t>در واحد یکم نیروگاه اتمی بوشهر مورد کاربری قرار گرفته است.</w:t>
      </w:r>
      <w:r w:rsidR="00224D4A">
        <w:rPr>
          <w:rFonts w:asciiTheme="minorBidi" w:hAnsiTheme="minorBidi" w:cs="B Nazanin" w:hint="cs"/>
          <w:sz w:val="28"/>
          <w:szCs w:val="28"/>
          <w:rtl/>
        </w:rPr>
        <w:t xml:space="preserve"> این موضوع با عنایت به دوگانگی طرح اصلی و استانداردهای مرجع زمان </w:t>
      </w:r>
      <w:r w:rsidR="00224D4A">
        <w:rPr>
          <w:rFonts w:asciiTheme="minorBidi" w:hAnsiTheme="minorBidi" w:cs="B Nazanin"/>
          <w:sz w:val="28"/>
          <w:szCs w:val="28"/>
        </w:rPr>
        <w:t>KWU</w:t>
      </w:r>
      <w:r w:rsidR="00224D4A">
        <w:rPr>
          <w:rFonts w:asciiTheme="minorBidi" w:hAnsiTheme="minorBidi" w:cs="B Nazanin" w:hint="cs"/>
          <w:sz w:val="28"/>
          <w:szCs w:val="28"/>
          <w:rtl/>
        </w:rPr>
        <w:t xml:space="preserve"> و طرح و استانداردهای روسی بوده است.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280"/>
      </w:tblGrid>
      <w:tr w:rsidR="00F014B5" w14:paraId="6567DF71" w14:textId="77777777" w:rsidTr="00F014B5">
        <w:tc>
          <w:tcPr>
            <w:tcW w:w="10280" w:type="dxa"/>
          </w:tcPr>
          <w:p w14:paraId="3FF998CE" w14:textId="35269A09" w:rsidR="00D52316" w:rsidRDefault="00224D4A" w:rsidP="00A848F4">
            <w:pPr>
              <w:jc w:val="both"/>
              <w:rPr>
                <w:rFonts w:asciiTheme="minorBidi" w:hAnsiTheme="minorBidi" w:cs="B Nazanin"/>
                <w:sz w:val="28"/>
                <w:szCs w:val="28"/>
                <w:rtl/>
              </w:rPr>
            </w:pPr>
            <w:r>
              <w:rPr>
                <w:rFonts w:asciiTheme="minorBidi" w:hAnsiTheme="minorBidi" w:cs="B Nazanin" w:hint="cs"/>
                <w:sz w:val="28"/>
                <w:szCs w:val="28"/>
                <w:rtl/>
              </w:rPr>
              <w:t>شکل ۲- شمای کلی</w:t>
            </w:r>
            <w:r w:rsidR="007C0EF8">
              <w:rPr>
                <w:rFonts w:asciiTheme="minorBidi" w:hAnsiTheme="minorBidi" w:cs="B Nazanin" w:hint="cs"/>
                <w:sz w:val="28"/>
                <w:szCs w:val="28"/>
                <w:rtl/>
              </w:rPr>
              <w:t xml:space="preserve"> استقرار«مشارکت حداقلی تکنولوژی» در کشورکره جنوبی</w:t>
            </w:r>
            <w:r w:rsidR="00BC5322">
              <w:rPr>
                <w:rFonts w:asciiTheme="minorBidi" w:hAnsiTheme="minorBidi" w:cs="B Nazanin" w:hint="cs"/>
                <w:sz w:val="28"/>
                <w:szCs w:val="28"/>
                <w:rtl/>
              </w:rPr>
              <w:t xml:space="preserve"> و ایران</w:t>
            </w:r>
          </w:p>
        </w:tc>
      </w:tr>
      <w:tr w:rsidR="00F014B5" w14:paraId="0FF01ADB" w14:textId="77777777" w:rsidTr="00F014B5">
        <w:tc>
          <w:tcPr>
            <w:tcW w:w="10280" w:type="dxa"/>
          </w:tcPr>
          <w:p w14:paraId="5CF3CC43" w14:textId="6C0D08A9" w:rsidR="00F014B5" w:rsidRDefault="00EF621F" w:rsidP="00A848F4">
            <w:pPr>
              <w:jc w:val="both"/>
              <w:rPr>
                <w:rFonts w:asciiTheme="minorBidi" w:hAnsiTheme="minorBidi" w:cs="B Nazanin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6336" behindDoc="0" locked="0" layoutInCell="1" allowOverlap="1" wp14:anchorId="4B122F3C" wp14:editId="18BF5622">
                      <wp:simplePos x="0" y="0"/>
                      <wp:positionH relativeFrom="column">
                        <wp:posOffset>5404486</wp:posOffset>
                      </wp:positionH>
                      <wp:positionV relativeFrom="paragraph">
                        <wp:posOffset>2956139</wp:posOffset>
                      </wp:positionV>
                      <wp:extent cx="710640" cy="35640"/>
                      <wp:effectExtent l="76200" t="133350" r="108585" b="173990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064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209E80" id="Ink 63" o:spid="_x0000_s1026" type="#_x0000_t75" style="position:absolute;margin-left:419.9pt;margin-top:221.3pt;width:67.25pt;height:25.7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">
                      <v:imagedata r:id="rId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5312" behindDoc="0" locked="0" layoutInCell="1" allowOverlap="1" wp14:anchorId="1938CA67" wp14:editId="711D51FD">
                      <wp:simplePos x="0" y="0"/>
                      <wp:positionH relativeFrom="column">
                        <wp:posOffset>4306486</wp:posOffset>
                      </wp:positionH>
                      <wp:positionV relativeFrom="paragraph">
                        <wp:posOffset>3092939</wp:posOffset>
                      </wp:positionV>
                      <wp:extent cx="634680" cy="42840"/>
                      <wp:effectExtent l="38100" t="171450" r="108585" b="167005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4680" cy="4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BD53E3" id="Ink 62" o:spid="_x0000_s1026" type="#_x0000_t75" style="position:absolute;margin-left:333.45pt;margin-top:232.2pt;width:61.3pt;height:26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">
                      <v:imagedata r:id="rId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4288" behindDoc="0" locked="0" layoutInCell="1" allowOverlap="1" wp14:anchorId="07F507A4" wp14:editId="626C9A13">
                      <wp:simplePos x="0" y="0"/>
                      <wp:positionH relativeFrom="column">
                        <wp:posOffset>4310446</wp:posOffset>
                      </wp:positionH>
                      <wp:positionV relativeFrom="paragraph">
                        <wp:posOffset>2937059</wp:posOffset>
                      </wp:positionV>
                      <wp:extent cx="289440" cy="10440"/>
                      <wp:effectExtent l="19050" t="152400" r="111125" b="161290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944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EEA3E2" id="Ink 61" o:spid="_x0000_s1026" type="#_x0000_t75" style="position:absolute;margin-left:333.75pt;margin-top:219.9pt;width:34.15pt;height:23.4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">
                      <v:imagedata r:id="rId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3264" behindDoc="0" locked="0" layoutInCell="1" allowOverlap="1" wp14:anchorId="19488D7C" wp14:editId="1972AE72">
                      <wp:simplePos x="0" y="0"/>
                      <wp:positionH relativeFrom="column">
                        <wp:posOffset>3322606</wp:posOffset>
                      </wp:positionH>
                      <wp:positionV relativeFrom="paragraph">
                        <wp:posOffset>2985299</wp:posOffset>
                      </wp:positionV>
                      <wp:extent cx="379440" cy="20160"/>
                      <wp:effectExtent l="95250" t="152400" r="97155" b="170815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944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C8187A" id="Ink 60" o:spid="_x0000_s1026" type="#_x0000_t75" style="position:absolute;margin-left:255.95pt;margin-top:223.5pt;width:41.25pt;height:24.7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">
                      <v:imagedata r:id="rId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2240" behindDoc="0" locked="0" layoutInCell="1" allowOverlap="1" wp14:anchorId="72E96FF8" wp14:editId="48ABA38B">
                      <wp:simplePos x="0" y="0"/>
                      <wp:positionH relativeFrom="column">
                        <wp:posOffset>2293366</wp:posOffset>
                      </wp:positionH>
                      <wp:positionV relativeFrom="paragraph">
                        <wp:posOffset>2991419</wp:posOffset>
                      </wp:positionV>
                      <wp:extent cx="348840" cy="56160"/>
                      <wp:effectExtent l="76200" t="114300" r="127635" b="191770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8840" cy="5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A20FA3" id="Ink 59" o:spid="_x0000_s1026" type="#_x0000_t75" style="position:absolute;margin-left:174.95pt;margin-top:224.15pt;width:38.8pt;height:27.2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">
                      <v:imagedata r:id="rId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1216" behindDoc="0" locked="0" layoutInCell="1" allowOverlap="1" wp14:anchorId="005882AA" wp14:editId="74FBC6F5">
                      <wp:simplePos x="0" y="0"/>
                      <wp:positionH relativeFrom="column">
                        <wp:posOffset>1101766</wp:posOffset>
                      </wp:positionH>
                      <wp:positionV relativeFrom="paragraph">
                        <wp:posOffset>2838779</wp:posOffset>
                      </wp:positionV>
                      <wp:extent cx="661680" cy="352800"/>
                      <wp:effectExtent l="95250" t="133350" r="138430" b="200025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1680" cy="35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1DFC0B" id="Ink 58" o:spid="_x0000_s1026" type="#_x0000_t75" style="position:absolute;margin-left:81.1pt;margin-top:212.2pt;width:63.4pt;height:50.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">
                      <v:imagedata r:id="rId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0192" behindDoc="0" locked="0" layoutInCell="1" allowOverlap="1" wp14:anchorId="2FB5C87D" wp14:editId="2D3AAF24">
                      <wp:simplePos x="0" y="0"/>
                      <wp:positionH relativeFrom="column">
                        <wp:posOffset>61006</wp:posOffset>
                      </wp:positionH>
                      <wp:positionV relativeFrom="paragraph">
                        <wp:posOffset>3093659</wp:posOffset>
                      </wp:positionV>
                      <wp:extent cx="662040" cy="51480"/>
                      <wp:effectExtent l="0" t="133350" r="81280" b="158115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04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C7A2BD" id="Ink 56" o:spid="_x0000_s1026" type="#_x0000_t75" style="position:absolute;margin-left:-.85pt;margin-top:232.25pt;width:63.5pt;height:26.7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">
                      <v:imagedata r:id="rId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9168" behindDoc="0" locked="0" layoutInCell="1" allowOverlap="1" wp14:anchorId="55685CF3" wp14:editId="103A33A8">
                      <wp:simplePos x="0" y="0"/>
                      <wp:positionH relativeFrom="column">
                        <wp:posOffset>47326</wp:posOffset>
                      </wp:positionH>
                      <wp:positionV relativeFrom="paragraph">
                        <wp:posOffset>2923379</wp:posOffset>
                      </wp:positionV>
                      <wp:extent cx="509400" cy="43560"/>
                      <wp:effectExtent l="76200" t="152400" r="43180" b="166370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9400" cy="4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C02F0F" id="Ink 54" o:spid="_x0000_s1026" type="#_x0000_t75" style="position:absolute;margin-left:-1.9pt;margin-top:218.85pt;width:51.4pt;height:26.1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">
                      <v:imagedata r:id="rId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8144" behindDoc="0" locked="0" layoutInCell="1" allowOverlap="1" wp14:anchorId="0A69539F" wp14:editId="60065899">
                      <wp:simplePos x="0" y="0"/>
                      <wp:positionH relativeFrom="column">
                        <wp:posOffset>849046</wp:posOffset>
                      </wp:positionH>
                      <wp:positionV relativeFrom="paragraph">
                        <wp:posOffset>1124459</wp:posOffset>
                      </wp:positionV>
                      <wp:extent cx="382680" cy="28800"/>
                      <wp:effectExtent l="76200" t="133350" r="113030" b="161925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268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13FFCB" id="Ink 53" o:spid="_x0000_s1026" type="#_x0000_t75" style="position:absolute;margin-left:61.2pt;margin-top:77.2pt;width:41.5pt;height:24.9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">
                      <v:imagedata r:id="rId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7120" behindDoc="0" locked="0" layoutInCell="1" allowOverlap="1" wp14:anchorId="5039ABE2" wp14:editId="2A235378">
                      <wp:simplePos x="0" y="0"/>
                      <wp:positionH relativeFrom="column">
                        <wp:posOffset>624046</wp:posOffset>
                      </wp:positionH>
                      <wp:positionV relativeFrom="paragraph">
                        <wp:posOffset>368459</wp:posOffset>
                      </wp:positionV>
                      <wp:extent cx="869040" cy="23040"/>
                      <wp:effectExtent l="95250" t="133350" r="102870" b="167640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904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99B1DD" id="Ink 52" o:spid="_x0000_s1026" type="#_x0000_t75" style="position:absolute;margin-left:43.5pt;margin-top:17.65pt;width:79.8pt;height:24.4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">
                      <v:imagedata r:id="rId32" o:title=""/>
                    </v:shape>
                  </w:pict>
                </mc:Fallback>
              </mc:AlternateContent>
            </w:r>
            <w:r w:rsidR="000A7545">
              <w:object w:dxaOrig="14170" w:dyaOrig="7400" w14:anchorId="3DB56AA2">
                <v:shape id="_x0000_i1025" type="#_x0000_t75" style="width:503pt;height:262.5pt" o:ole="">
                  <v:imagedata r:id="rId33" o:title=""/>
                </v:shape>
                <o:OLEObject Type="Embed" ProgID="PBrush" ShapeID="_x0000_i1025" DrawAspect="Content" ObjectID="_1704602634" r:id="rId34"/>
              </w:object>
            </w:r>
            <w:r w:rsidR="00AE785A">
              <w:rPr>
                <w:rFonts w:asciiTheme="minorBidi" w:hAnsiTheme="minorBidi" w:cs="B Nazanin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16096" behindDoc="0" locked="0" layoutInCell="1" allowOverlap="1" wp14:anchorId="7D6C35ED" wp14:editId="66C9945B">
                      <wp:simplePos x="0" y="0"/>
                      <wp:positionH relativeFrom="column">
                        <wp:posOffset>5693206</wp:posOffset>
                      </wp:positionH>
                      <wp:positionV relativeFrom="paragraph">
                        <wp:posOffset>1028767</wp:posOffset>
                      </wp:positionV>
                      <wp:extent cx="6480" cy="6480"/>
                      <wp:effectExtent l="38100" t="38100" r="69850" b="69850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0ABA1C" id="Ink 19" o:spid="_x0000_s1026" type="#_x0000_t75" style="position:absolute;margin-left:446.95pt;margin-top:79.6pt;width:3.15pt;height:3.3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">
                      <v:imagedata r:id="rId36" o:title=""/>
                    </v:shape>
                  </w:pict>
                </mc:Fallback>
              </mc:AlternateContent>
            </w:r>
          </w:p>
        </w:tc>
      </w:tr>
    </w:tbl>
    <w:p w14:paraId="0F7C895E" w14:textId="77777777" w:rsidR="00F43EC3" w:rsidRDefault="00F43EC3" w:rsidP="001136FF">
      <w:pPr>
        <w:jc w:val="both"/>
        <w:rPr>
          <w:rFonts w:asciiTheme="minorBidi" w:hAnsiTheme="minorBidi" w:cs="B Nazanin"/>
          <w:noProof/>
          <w:sz w:val="28"/>
          <w:szCs w:val="28"/>
          <w:rtl/>
        </w:rPr>
      </w:pPr>
    </w:p>
    <w:p w14:paraId="7A22B1FA" w14:textId="77777777" w:rsidR="009526A8" w:rsidRDefault="009526A8">
      <w:pPr>
        <w:bidi w:val="0"/>
        <w:rPr>
          <w:rFonts w:asciiTheme="minorBidi" w:hAnsiTheme="minorBidi" w:cs="B Nazanin"/>
          <w:noProof/>
          <w:sz w:val="28"/>
          <w:szCs w:val="28"/>
          <w:rtl/>
        </w:rPr>
      </w:pPr>
      <w:r>
        <w:rPr>
          <w:rFonts w:asciiTheme="minorBidi" w:hAnsiTheme="minorBidi" w:cs="B Nazanin"/>
          <w:noProof/>
          <w:sz w:val="28"/>
          <w:szCs w:val="28"/>
          <w:rtl/>
        </w:rPr>
        <w:br w:type="page"/>
      </w:r>
    </w:p>
    <w:p w14:paraId="2C1895C6" w14:textId="466A9A45" w:rsidR="00EF621F" w:rsidRPr="002D0FCF" w:rsidRDefault="00AF4EEA" w:rsidP="001136FF">
      <w:pPr>
        <w:jc w:val="both"/>
        <w:rPr>
          <w:rFonts w:asciiTheme="minorBidi" w:hAnsiTheme="minorBidi" w:cs="B Nazanin"/>
          <w:b/>
          <w:bCs/>
          <w:sz w:val="28"/>
          <w:szCs w:val="28"/>
          <w:rtl/>
        </w:rPr>
      </w:pPr>
      <w:r w:rsidRPr="002D0FCF">
        <w:rPr>
          <w:rFonts w:asciiTheme="minorBidi" w:hAnsiTheme="minorBidi" w:cs="B Nazanin"/>
          <w:b/>
          <w:bCs/>
          <w:noProof/>
          <w:sz w:val="28"/>
          <w:szCs w:val="28"/>
          <w:rtl/>
          <w:lang w:val="fa-IR"/>
        </w:rPr>
        <w:lastRenderedPageBreak/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42B11545" wp14:editId="4535DF73">
                <wp:simplePos x="0" y="0"/>
                <wp:positionH relativeFrom="column">
                  <wp:posOffset>3605186</wp:posOffset>
                </wp:positionH>
                <wp:positionV relativeFrom="paragraph">
                  <wp:posOffset>154139</wp:posOffset>
                </wp:positionV>
                <wp:extent cx="360" cy="360"/>
                <wp:effectExtent l="0" t="0" r="0" b="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AC70D" id="Ink 196" o:spid="_x0000_s1026" type="#_x0000_t75" style="position:absolute;margin-left:283.15pt;margin-top:11.45pt;width:1.45pt;height:1.4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">
                <v:imagedata r:id="rId12" o:title=""/>
              </v:shape>
            </w:pict>
          </mc:Fallback>
        </mc:AlternateContent>
      </w:r>
      <w:r w:rsidR="002D0FCF" w:rsidRPr="002D0FCF">
        <w:rPr>
          <w:rFonts w:asciiTheme="minorBidi" w:hAnsiTheme="minorBidi" w:cs="B Nazanin" w:hint="cs"/>
          <w:b/>
          <w:bCs/>
          <w:noProof/>
          <w:sz w:val="28"/>
          <w:szCs w:val="28"/>
          <w:rtl/>
        </w:rPr>
        <w:t xml:space="preserve">۵- </w:t>
      </w:r>
      <w:r w:rsidR="00F43EC3" w:rsidRPr="002D0FCF">
        <w:rPr>
          <w:rFonts w:asciiTheme="minorBidi" w:hAnsiTheme="minorBidi" w:cs="B Nazanin" w:hint="cs"/>
          <w:b/>
          <w:bCs/>
          <w:noProof/>
          <w:sz w:val="28"/>
          <w:szCs w:val="28"/>
          <w:rtl/>
        </w:rPr>
        <w:t xml:space="preserve">شمای کلی استقرار </w:t>
      </w:r>
      <w:r w:rsidR="00F43EC3" w:rsidRPr="002D0FCF">
        <w:rPr>
          <w:rFonts w:asciiTheme="minorBidi" w:hAnsiTheme="minorBidi" w:cs="B Nazanin" w:hint="cs"/>
          <w:b/>
          <w:bCs/>
          <w:sz w:val="28"/>
          <w:szCs w:val="28"/>
          <w:rtl/>
        </w:rPr>
        <w:t>«اکتساب تکنولوژی» در کشورکره جنوبی:</w:t>
      </w:r>
    </w:p>
    <w:p w14:paraId="532CBD2D" w14:textId="2AEC3A87" w:rsidR="00F43EC3" w:rsidRDefault="00F43EC3" w:rsidP="00F43EC3">
      <w:pPr>
        <w:jc w:val="both"/>
        <w:rPr>
          <w:rFonts w:asciiTheme="minorBidi" w:hAnsiTheme="minorBidi" w:cs="B Nazanin"/>
          <w:noProof/>
          <w:sz w:val="28"/>
          <w:szCs w:val="28"/>
        </w:rPr>
      </w:pPr>
      <w:r>
        <w:rPr>
          <w:rFonts w:asciiTheme="minorBidi" w:hAnsiTheme="minorBidi" w:cs="B Nazanin" w:hint="cs"/>
          <w:noProof/>
          <w:sz w:val="28"/>
          <w:szCs w:val="28"/>
          <w:rtl/>
        </w:rPr>
        <w:t xml:space="preserve">در این خصوص فعالیتها با محوریت پیمانکاران خارجی صاحب تکنولوژی و مشارکت شرکتهای کشورهای اکتساب کننده تکنولوژی صورت پذیرفته و در واحدهای  ۲و۳ نیروگاه اتمی بوشهر در حال انجام میباشد.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280"/>
      </w:tblGrid>
      <w:tr w:rsidR="00F43EC3" w14:paraId="426A7F6C" w14:textId="77777777" w:rsidTr="00F43EC3">
        <w:tc>
          <w:tcPr>
            <w:tcW w:w="10280" w:type="dxa"/>
          </w:tcPr>
          <w:p w14:paraId="6F3AEB87" w14:textId="4E14939C" w:rsidR="00F43EC3" w:rsidRDefault="00F43EC3" w:rsidP="001136FF">
            <w:pPr>
              <w:jc w:val="both"/>
              <w:rPr>
                <w:rFonts w:asciiTheme="minorBidi" w:hAnsiTheme="minorBidi" w:cs="B Nazanin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cs="B Nazanin" w:hint="cs"/>
                <w:noProof/>
                <w:sz w:val="28"/>
                <w:szCs w:val="28"/>
                <w:rtl/>
              </w:rPr>
              <w:t xml:space="preserve">شکل ۳- شمای کلی مرحله دوم </w:t>
            </w:r>
            <w:r>
              <w:rPr>
                <w:rFonts w:asciiTheme="minorBidi" w:hAnsiTheme="minorBidi" w:cs="B Nazanin" w:hint="cs"/>
                <w:sz w:val="28"/>
                <w:szCs w:val="28"/>
                <w:rtl/>
              </w:rPr>
              <w:t>«اکتساب تکنولوژی» در کشورکره جنوبی و ساختار مشابه در واحدهای ۲ و ۳ نیروگاه اتمی بوشهر</w:t>
            </w:r>
          </w:p>
        </w:tc>
      </w:tr>
      <w:tr w:rsidR="00F43EC3" w14:paraId="48F3F65A" w14:textId="77777777" w:rsidTr="00F43EC3">
        <w:tc>
          <w:tcPr>
            <w:tcW w:w="10280" w:type="dxa"/>
          </w:tcPr>
          <w:p w14:paraId="0AA722F0" w14:textId="30A3C771" w:rsidR="00F43EC3" w:rsidRDefault="003154C4" w:rsidP="001136FF">
            <w:pPr>
              <w:jc w:val="both"/>
              <w:rPr>
                <w:rFonts w:asciiTheme="minorBidi" w:hAnsiTheme="minorBidi" w:cs="B Nazanin"/>
                <w:noProof/>
                <w:sz w:val="28"/>
                <w:szCs w:val="28"/>
                <w:rtl/>
              </w:rPr>
            </w:pPr>
            <w:r>
              <w:object w:dxaOrig="13560" w:dyaOrig="7410" w14:anchorId="32E1EC12">
                <v:shape id="_x0000_i1026" type="#_x0000_t75" style="width:502.95pt;height:274.95pt" o:ole="">
                  <v:imagedata r:id="rId38" o:title=""/>
                </v:shape>
                <o:OLEObject Type="Embed" ProgID="PBrush" ShapeID="_x0000_i1026" DrawAspect="Content" ObjectID="_1704602635" r:id="rId39"/>
              </w:object>
            </w:r>
          </w:p>
        </w:tc>
      </w:tr>
    </w:tbl>
    <w:p w14:paraId="349DFF4E" w14:textId="77777777" w:rsidR="00EF621F" w:rsidRDefault="00EF621F" w:rsidP="001136FF">
      <w:pPr>
        <w:jc w:val="both"/>
        <w:rPr>
          <w:rFonts w:asciiTheme="minorBidi" w:hAnsiTheme="minorBidi" w:cs="B Nazanin"/>
          <w:noProof/>
          <w:sz w:val="28"/>
          <w:szCs w:val="28"/>
        </w:rPr>
      </w:pPr>
    </w:p>
    <w:p w14:paraId="0A512E79" w14:textId="6B48B860" w:rsidR="0026074E" w:rsidRPr="002D0FCF" w:rsidRDefault="002D0FCF" w:rsidP="001136FF">
      <w:pPr>
        <w:jc w:val="both"/>
        <w:rPr>
          <w:rFonts w:asciiTheme="minorBidi" w:hAnsiTheme="minorBidi" w:cs="B Nazanin"/>
          <w:b/>
          <w:bCs/>
          <w:noProof/>
          <w:sz w:val="28"/>
          <w:szCs w:val="28"/>
          <w:rtl/>
        </w:rPr>
      </w:pPr>
      <w:r w:rsidRPr="002D0FCF">
        <w:rPr>
          <w:rFonts w:asciiTheme="minorBidi" w:hAnsiTheme="minorBidi" w:cs="B Nazanin" w:hint="cs"/>
          <w:b/>
          <w:bCs/>
          <w:noProof/>
          <w:sz w:val="28"/>
          <w:szCs w:val="28"/>
          <w:rtl/>
        </w:rPr>
        <w:t xml:space="preserve">۶- </w:t>
      </w:r>
      <w:r w:rsidR="003154C4" w:rsidRPr="002D0FCF">
        <w:rPr>
          <w:rFonts w:asciiTheme="minorBidi" w:hAnsiTheme="minorBidi" w:cs="B Nazanin" w:hint="cs"/>
          <w:b/>
          <w:bCs/>
          <w:noProof/>
          <w:sz w:val="28"/>
          <w:szCs w:val="28"/>
          <w:rtl/>
        </w:rPr>
        <w:t>فرآیند نیروگاه اول، اکتساب تکنولوژی و بومی سازی تکنولوژی:</w:t>
      </w:r>
    </w:p>
    <w:p w14:paraId="761DE251" w14:textId="114CD8C2" w:rsidR="003154C4" w:rsidRDefault="003154C4" w:rsidP="001136FF">
      <w:pPr>
        <w:jc w:val="both"/>
        <w:rPr>
          <w:rFonts w:asciiTheme="minorBidi" w:hAnsiTheme="minorBidi" w:cs="B Nazanin"/>
          <w:noProof/>
          <w:sz w:val="28"/>
          <w:szCs w:val="28"/>
          <w:rtl/>
        </w:rPr>
      </w:pPr>
      <w:r>
        <w:rPr>
          <w:rFonts w:asciiTheme="minorBidi" w:hAnsiTheme="minorBidi" w:cs="B Nazanin" w:hint="cs"/>
          <w:noProof/>
          <w:sz w:val="28"/>
          <w:szCs w:val="28"/>
          <w:rtl/>
        </w:rPr>
        <w:t>تغییر روند هزینه های اصلی و جانبی پروژه های احداث نیروگاههای قدرت بر اساس مسیر طی شده کشورهای چین و کره بر اساس آن باید به شکل زیر برنامه ریزی گردد.</w:t>
      </w:r>
    </w:p>
    <w:p w14:paraId="4984A1AD" w14:textId="74C09CB7" w:rsidR="007327D1" w:rsidRDefault="003154C4" w:rsidP="007F574D">
      <w:pPr>
        <w:jc w:val="both"/>
        <w:rPr>
          <w:rFonts w:asciiTheme="minorBidi" w:hAnsiTheme="minorBidi" w:cs="B Nazanin"/>
          <w:noProof/>
          <w:sz w:val="28"/>
          <w:szCs w:val="28"/>
          <w:rtl/>
        </w:rPr>
      </w:pPr>
      <w:r>
        <w:rPr>
          <w:rFonts w:asciiTheme="minorBidi" w:hAnsiTheme="minorBidi" w:cs="B Nazanin" w:hint="cs"/>
          <w:noProof/>
          <w:sz w:val="28"/>
          <w:szCs w:val="28"/>
          <w:rtl/>
        </w:rPr>
        <w:t>حجم زیادی از این کاهش هزینه ها مربوط به ایجاد زیر ساختهایی است که در نیروگاههای اول مستقر شده است و برای سایر پروژه ها مورد استفاده قرار میگیرد.</w:t>
      </w:r>
    </w:p>
    <w:p w14:paraId="7B11CBB3" w14:textId="3C86B4D6" w:rsidR="007F574D" w:rsidRDefault="007327D1" w:rsidP="007327D1">
      <w:pPr>
        <w:bidi w:val="0"/>
        <w:rPr>
          <w:rFonts w:asciiTheme="minorBidi" w:hAnsiTheme="minorBidi" w:cs="B Nazanin"/>
          <w:noProof/>
          <w:sz w:val="28"/>
          <w:szCs w:val="28"/>
          <w:rtl/>
        </w:rPr>
      </w:pPr>
      <w:r>
        <w:rPr>
          <w:rFonts w:asciiTheme="minorBidi" w:hAnsiTheme="minorBidi" w:cs="B Nazanin"/>
          <w:noProof/>
          <w:sz w:val="28"/>
          <w:szCs w:val="28"/>
          <w:rtl/>
        </w:rPr>
        <w:br w:type="page"/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280"/>
      </w:tblGrid>
      <w:tr w:rsidR="009526A8" w14:paraId="3D4E0AA2" w14:textId="77777777" w:rsidTr="009526A8">
        <w:tc>
          <w:tcPr>
            <w:tcW w:w="10280" w:type="dxa"/>
          </w:tcPr>
          <w:p w14:paraId="1F954A3F" w14:textId="0D5F1B26" w:rsidR="009526A8" w:rsidRPr="009526A8" w:rsidRDefault="007C580A" w:rsidP="001136FF">
            <w:pPr>
              <w:jc w:val="both"/>
              <w:rPr>
                <w:rFonts w:asciiTheme="minorBidi" w:hAnsiTheme="minorBidi" w:cs="B Nazanin"/>
                <w:sz w:val="28"/>
                <w:szCs w:val="28"/>
                <w:rtl/>
              </w:rPr>
            </w:pPr>
            <w:r>
              <w:rPr>
                <w:rFonts w:asciiTheme="minorBidi" w:hAnsiTheme="minorBidi" w:cs="B Nazanin" w:hint="cs"/>
                <w:noProof/>
                <w:sz w:val="28"/>
                <w:szCs w:val="28"/>
                <w:rtl/>
              </w:rPr>
              <w:lastRenderedPageBreak/>
              <w:t xml:space="preserve">شکل ۴- </w:t>
            </w:r>
            <w:r w:rsidR="009526A8" w:rsidRPr="009526A8">
              <w:rPr>
                <w:rFonts w:asciiTheme="minorBidi" w:hAnsiTheme="minorBidi" w:cs="B Nazanin" w:hint="cs"/>
                <w:noProof/>
                <w:sz w:val="28"/>
                <w:szCs w:val="28"/>
                <w:rtl/>
              </w:rPr>
              <w:t>فرآیند نیروگاه اول، اکتساب تکنولوژی و بومی سازی تکنولوژی</w:t>
            </w:r>
          </w:p>
        </w:tc>
      </w:tr>
      <w:tr w:rsidR="009526A8" w14:paraId="30DAC8AA" w14:textId="77777777" w:rsidTr="009526A8">
        <w:tc>
          <w:tcPr>
            <w:tcW w:w="10280" w:type="dxa"/>
          </w:tcPr>
          <w:p w14:paraId="75FAC815" w14:textId="484BED34" w:rsidR="009526A8" w:rsidRDefault="009526A8" w:rsidP="009526A8">
            <w:pPr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>
              <w:rPr>
                <w:rFonts w:asciiTheme="minorBidi" w:hAnsiTheme="minorBidi" w:cs="B Nazanin" w:hint="cs"/>
                <w:noProof/>
                <w:sz w:val="28"/>
                <w:szCs w:val="28"/>
                <w:rtl/>
              </w:rPr>
              <w:drawing>
                <wp:inline distT="0" distB="0" distL="0" distR="0" wp14:anchorId="23D7AF7F" wp14:editId="128F4962">
                  <wp:extent cx="4383322" cy="2607945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2276" cy="261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A94F59" w14:textId="77777777" w:rsidR="009526A8" w:rsidRPr="00187CE5" w:rsidRDefault="009526A8" w:rsidP="001136FF">
      <w:pPr>
        <w:jc w:val="both"/>
        <w:rPr>
          <w:rFonts w:asciiTheme="minorBidi" w:hAnsiTheme="minorBidi" w:cs="B Nazanin"/>
          <w:sz w:val="28"/>
          <w:szCs w:val="28"/>
          <w:rtl/>
        </w:rPr>
      </w:pPr>
    </w:p>
    <w:p w14:paraId="09356266" w14:textId="0FD11388" w:rsidR="007F574D" w:rsidRPr="002D0FCF" w:rsidRDefault="002D0FCF" w:rsidP="007F574D">
      <w:pPr>
        <w:jc w:val="both"/>
        <w:rPr>
          <w:rFonts w:asciiTheme="minorBidi" w:hAnsiTheme="minorBidi" w:cs="B Nazanin"/>
          <w:b/>
          <w:bCs/>
          <w:sz w:val="28"/>
          <w:szCs w:val="28"/>
          <w:rtl/>
        </w:rPr>
      </w:pPr>
      <w:r w:rsidRPr="002D0FCF">
        <w:rPr>
          <w:rFonts w:asciiTheme="minorBidi" w:hAnsiTheme="minorBidi" w:cs="B Nazanin" w:hint="cs"/>
          <w:b/>
          <w:bCs/>
          <w:sz w:val="28"/>
          <w:szCs w:val="28"/>
          <w:rtl/>
        </w:rPr>
        <w:t xml:space="preserve">۷- </w:t>
      </w:r>
      <w:r w:rsidR="007F574D" w:rsidRPr="002D0FCF">
        <w:rPr>
          <w:rFonts w:asciiTheme="minorBidi" w:hAnsiTheme="minorBidi" w:cs="B Nazanin" w:hint="cs"/>
          <w:b/>
          <w:bCs/>
          <w:sz w:val="28"/>
          <w:szCs w:val="28"/>
          <w:rtl/>
        </w:rPr>
        <w:t>شمای کلی استقرار مرحله سوم «بومی سازی تکنولوژی» در کشور کره جنوبی و معادلهای داخلی:</w:t>
      </w:r>
    </w:p>
    <w:p w14:paraId="6A7A623E" w14:textId="59493BEE" w:rsidR="007C580A" w:rsidRDefault="007C580A" w:rsidP="007F574D">
      <w:pPr>
        <w:jc w:val="both"/>
        <w:rPr>
          <w:rFonts w:asciiTheme="minorBidi" w:hAnsiTheme="minorBidi" w:cs="B Nazanin"/>
          <w:sz w:val="28"/>
          <w:szCs w:val="28"/>
          <w:rtl/>
        </w:rPr>
      </w:pPr>
      <w:r>
        <w:rPr>
          <w:rFonts w:asciiTheme="minorBidi" w:hAnsiTheme="minorBidi" w:cs="B Nazanin" w:hint="cs"/>
          <w:noProof/>
          <w:sz w:val="28"/>
          <w:szCs w:val="28"/>
          <w:rtl/>
          <w:lang w:val="fa-IR"/>
        </w:rPr>
        <mc:AlternateContent>
          <mc:Choice Requires="wpi">
            <w:drawing>
              <wp:anchor distT="0" distB="0" distL="114300" distR="114300" simplePos="0" relativeHeight="251735552" behindDoc="0" locked="0" layoutInCell="1" allowOverlap="1" wp14:anchorId="3DCCBAA9" wp14:editId="36314359">
                <wp:simplePos x="0" y="0"/>
                <wp:positionH relativeFrom="column">
                  <wp:posOffset>6482080</wp:posOffset>
                </wp:positionH>
                <wp:positionV relativeFrom="paragraph">
                  <wp:posOffset>527685</wp:posOffset>
                </wp:positionV>
                <wp:extent cx="50165" cy="23755"/>
                <wp:effectExtent l="38100" t="38100" r="45085" b="5270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0165" cy="23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A4E4D" id="Ink 670" o:spid="_x0000_s1026" type="#_x0000_t75" style="position:absolute;margin-left:509.7pt;margin-top:40.85pt;width:5.35pt;height:3.3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">
                <v:imagedata r:id="rId42" o:title=""/>
              </v:shape>
            </w:pict>
          </mc:Fallback>
        </mc:AlternateContent>
      </w:r>
      <w:r>
        <w:rPr>
          <w:rFonts w:asciiTheme="minorBidi" w:hAnsiTheme="minorBidi" w:cs="B Nazanin" w:hint="cs"/>
          <w:sz w:val="28"/>
          <w:szCs w:val="28"/>
          <w:rtl/>
        </w:rPr>
        <w:t>برای این منظور و تطابق با حجم ۱۰ گیگاوات و سود اوری تکنولوژیکی مجموعه های زیر باید عهده دار موضاعات مرتبط شوند و یا استقرار یابند.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280"/>
      </w:tblGrid>
      <w:tr w:rsidR="007C580A" w14:paraId="575BB3D7" w14:textId="77777777" w:rsidTr="007C580A">
        <w:tc>
          <w:tcPr>
            <w:tcW w:w="10280" w:type="dxa"/>
          </w:tcPr>
          <w:p w14:paraId="3D99FBBF" w14:textId="3DBB12E7" w:rsidR="007C580A" w:rsidRDefault="007C580A" w:rsidP="007F574D">
            <w:pPr>
              <w:jc w:val="both"/>
              <w:rPr>
                <w:rFonts w:asciiTheme="minorBidi" w:hAnsiTheme="minorBidi" w:cs="B Nazanin"/>
                <w:sz w:val="28"/>
                <w:szCs w:val="28"/>
                <w:rtl/>
              </w:rPr>
            </w:pPr>
            <w:r>
              <w:rPr>
                <w:rFonts w:asciiTheme="minorBidi" w:hAnsiTheme="minorBidi" w:cs="B Nazanin" w:hint="cs"/>
                <w:sz w:val="28"/>
                <w:szCs w:val="28"/>
                <w:rtl/>
              </w:rPr>
              <w:t>شکل ۵- مرحله سوم «بومی سازی تکنولوژی» در کشور کره جنوبی و معادلهای داخلی</w:t>
            </w:r>
          </w:p>
        </w:tc>
      </w:tr>
      <w:tr w:rsidR="007C580A" w14:paraId="01E69178" w14:textId="77777777" w:rsidTr="007C580A">
        <w:tc>
          <w:tcPr>
            <w:tcW w:w="10280" w:type="dxa"/>
          </w:tcPr>
          <w:p w14:paraId="740F16B2" w14:textId="39C02248" w:rsidR="007C580A" w:rsidRDefault="007327D1" w:rsidP="007F574D">
            <w:pPr>
              <w:jc w:val="both"/>
              <w:rPr>
                <w:rFonts w:asciiTheme="minorBidi" w:hAnsiTheme="minorBidi" w:cs="B Nazanin"/>
                <w:sz w:val="28"/>
                <w:szCs w:val="28"/>
                <w:rtl/>
              </w:rPr>
            </w:pPr>
            <w:r>
              <w:object w:dxaOrig="13390" w:dyaOrig="7620" w14:anchorId="47E82F50">
                <v:shape id="_x0000_i1027" type="#_x0000_t75" style="width:502.65pt;height:286.3pt" o:ole="">
                  <v:imagedata r:id="rId43" o:title=""/>
                </v:shape>
                <o:OLEObject Type="Embed" ProgID="PBrush" ShapeID="_x0000_i1027" DrawAspect="Content" ObjectID="_1704602636" r:id="rId44"/>
              </w:object>
            </w:r>
          </w:p>
        </w:tc>
      </w:tr>
    </w:tbl>
    <w:p w14:paraId="71784872" w14:textId="77777777" w:rsidR="001F042E" w:rsidRDefault="001F042E" w:rsidP="007F574D">
      <w:pPr>
        <w:jc w:val="both"/>
        <w:rPr>
          <w:rFonts w:asciiTheme="minorBidi" w:hAnsiTheme="minorBidi" w:cs="B Nazanin"/>
          <w:sz w:val="28"/>
          <w:szCs w:val="28"/>
          <w:rtl/>
        </w:rPr>
      </w:pPr>
    </w:p>
    <w:p w14:paraId="4CB0AD83" w14:textId="77777777" w:rsidR="00D1540B" w:rsidRPr="004F1397" w:rsidRDefault="00D1540B" w:rsidP="00A848F4">
      <w:pPr>
        <w:jc w:val="both"/>
        <w:rPr>
          <w:rFonts w:asciiTheme="minorBidi" w:hAnsiTheme="minorBidi" w:cs="B Nazanin"/>
          <w:sz w:val="28"/>
          <w:szCs w:val="28"/>
          <w:rtl/>
        </w:rPr>
      </w:pPr>
    </w:p>
    <w:p w14:paraId="217E28CF" w14:textId="4C8C9564" w:rsidR="004F1397" w:rsidRDefault="004F1397" w:rsidP="00A848F4">
      <w:pPr>
        <w:pStyle w:val="ListParagraph"/>
        <w:ind w:left="237"/>
        <w:jc w:val="both"/>
        <w:rPr>
          <w:rFonts w:asciiTheme="minorBidi" w:hAnsiTheme="minorBidi" w:cs="B Nazanin"/>
          <w:sz w:val="28"/>
          <w:szCs w:val="28"/>
          <w:rtl/>
        </w:rPr>
      </w:pPr>
    </w:p>
    <w:p w14:paraId="207818F7" w14:textId="5879EEC3" w:rsidR="0034149E" w:rsidRPr="002D0FCF" w:rsidRDefault="002D0FCF" w:rsidP="007327D1">
      <w:pPr>
        <w:jc w:val="both"/>
        <w:rPr>
          <w:rFonts w:asciiTheme="minorBidi" w:hAnsiTheme="minorBidi" w:cs="B Nazanin"/>
          <w:b/>
          <w:bCs/>
          <w:sz w:val="28"/>
          <w:szCs w:val="28"/>
        </w:rPr>
      </w:pPr>
      <w:r>
        <w:rPr>
          <w:rFonts w:asciiTheme="minorBidi" w:hAnsiTheme="minorBidi" w:cs="B Nazanin" w:hint="cs"/>
          <w:sz w:val="28"/>
          <w:szCs w:val="28"/>
          <w:rtl/>
        </w:rPr>
        <w:lastRenderedPageBreak/>
        <w:t>۸</w:t>
      </w:r>
      <w:r w:rsidRPr="002D0FCF">
        <w:rPr>
          <w:rFonts w:asciiTheme="minorBidi" w:hAnsiTheme="minorBidi" w:cs="B Nazanin" w:hint="cs"/>
          <w:b/>
          <w:bCs/>
          <w:sz w:val="28"/>
          <w:szCs w:val="28"/>
          <w:rtl/>
        </w:rPr>
        <w:t xml:space="preserve">- </w:t>
      </w:r>
      <w:r w:rsidR="009673AA" w:rsidRPr="002D0FCF">
        <w:rPr>
          <w:rFonts w:asciiTheme="minorBidi" w:hAnsiTheme="minorBidi" w:cs="B Nazanin" w:hint="cs"/>
          <w:b/>
          <w:bCs/>
          <w:sz w:val="28"/>
          <w:szCs w:val="28"/>
          <w:rtl/>
        </w:rPr>
        <w:t>ساختار اجرایی فعلی مشارکت داخلی برای واحدهای ۲ و۳ نیروگاه بوشهر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280"/>
      </w:tblGrid>
      <w:tr w:rsidR="00CE52F2" w14:paraId="1666D0C3" w14:textId="77777777" w:rsidTr="00CE52F2">
        <w:tc>
          <w:tcPr>
            <w:tcW w:w="10280" w:type="dxa"/>
          </w:tcPr>
          <w:p w14:paraId="1EF77596" w14:textId="6B6A567B" w:rsidR="00CE52F2" w:rsidRPr="002D0FCF" w:rsidRDefault="002D0FCF" w:rsidP="007327D1">
            <w:pPr>
              <w:jc w:val="both"/>
              <w:rPr>
                <w:rFonts w:asciiTheme="minorBidi" w:hAnsiTheme="minorBidi" w:cs="B Nazanin" w:hint="cs"/>
                <w:sz w:val="28"/>
                <w:szCs w:val="28"/>
                <w:rtl/>
                <w:lang w:val="ru-RU"/>
              </w:rPr>
            </w:pPr>
            <w:r>
              <w:rPr>
                <w:rFonts w:asciiTheme="minorBidi" w:hAnsiTheme="minorBidi" w:cs="B Nazanin" w:hint="cs"/>
                <w:sz w:val="28"/>
                <w:szCs w:val="28"/>
                <w:rtl/>
                <w:lang w:val="ru-RU"/>
              </w:rPr>
              <w:t>شکل ۶- ساختار اجرایی پروژه با مواردی که باید مورد حمایت قرار گیرند.</w:t>
            </w:r>
          </w:p>
        </w:tc>
      </w:tr>
      <w:tr w:rsidR="00CE52F2" w14:paraId="64B59248" w14:textId="77777777" w:rsidTr="00CE52F2">
        <w:tc>
          <w:tcPr>
            <w:tcW w:w="10280" w:type="dxa"/>
          </w:tcPr>
          <w:p w14:paraId="01639772" w14:textId="139B2406" w:rsidR="00CE52F2" w:rsidRDefault="00CE52F2" w:rsidP="007327D1">
            <w:pPr>
              <w:jc w:val="both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CE52F2">
              <w:rPr>
                <w:rFonts w:asciiTheme="minorBidi" w:hAnsiTheme="minorBidi" w:cs="B Nazanin"/>
                <w:noProof/>
                <w:sz w:val="28"/>
                <w:szCs w:val="28"/>
                <w:rtl/>
              </w:rPr>
              <w:drawing>
                <wp:inline distT="0" distB="0" distL="0" distR="0" wp14:anchorId="3DB68BE7" wp14:editId="0AAFC166">
                  <wp:extent cx="6383655" cy="4737735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655" cy="473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FCF" w14:paraId="6F7A9B1E" w14:textId="77777777" w:rsidTr="00CE52F2">
        <w:tc>
          <w:tcPr>
            <w:tcW w:w="10280" w:type="dxa"/>
          </w:tcPr>
          <w:p w14:paraId="220330FA" w14:textId="6BB2D419" w:rsidR="002D0FCF" w:rsidRPr="00CE52F2" w:rsidRDefault="002D0FCF" w:rsidP="007327D1">
            <w:pPr>
              <w:jc w:val="both"/>
              <w:rPr>
                <w:rFonts w:asciiTheme="minorBidi" w:hAnsiTheme="minorBidi" w:cs="B Nazanin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cs="B Nazanin" w:hint="cs"/>
                <w:noProof/>
                <w:sz w:val="28"/>
                <w:szCs w:val="28"/>
                <w:rtl/>
              </w:rPr>
              <w:t>باکسهایی که با رنگ بنفش مشخص شده اند مورد نیاز سرمایه گذاری سازمان مالک نیروگاه برای برنامه های توسعه هستند.</w:t>
            </w:r>
          </w:p>
        </w:tc>
      </w:tr>
    </w:tbl>
    <w:p w14:paraId="47C8CD67" w14:textId="467FBC8A" w:rsidR="00CE52F2" w:rsidRDefault="00CE52F2" w:rsidP="007327D1">
      <w:pPr>
        <w:jc w:val="both"/>
        <w:rPr>
          <w:rFonts w:asciiTheme="minorBidi" w:hAnsiTheme="minorBidi" w:cs="B Nazanin"/>
          <w:sz w:val="28"/>
          <w:szCs w:val="28"/>
          <w:rtl/>
        </w:rPr>
      </w:pPr>
    </w:p>
    <w:p w14:paraId="3C0D5958" w14:textId="77777777" w:rsidR="00E23824" w:rsidRDefault="00E23824">
      <w:pPr>
        <w:bidi w:val="0"/>
        <w:rPr>
          <w:rFonts w:asciiTheme="minorBidi" w:hAnsiTheme="minorBidi" w:cs="B Nazanin"/>
          <w:sz w:val="28"/>
          <w:szCs w:val="28"/>
          <w:rtl/>
        </w:rPr>
      </w:pPr>
      <w:r>
        <w:rPr>
          <w:rFonts w:asciiTheme="minorBidi" w:hAnsiTheme="minorBidi" w:cs="B Nazanin"/>
          <w:sz w:val="28"/>
          <w:szCs w:val="28"/>
          <w:rtl/>
        </w:rPr>
        <w:br w:type="page"/>
      </w:r>
    </w:p>
    <w:p w14:paraId="75B4FCE9" w14:textId="4520F91C" w:rsidR="002D0FCF" w:rsidRPr="00E23824" w:rsidRDefault="00E23824" w:rsidP="007327D1">
      <w:pPr>
        <w:jc w:val="both"/>
        <w:rPr>
          <w:rFonts w:asciiTheme="minorBidi" w:hAnsiTheme="minorBidi" w:cs="B Nazanin"/>
          <w:b/>
          <w:bCs/>
          <w:sz w:val="28"/>
          <w:szCs w:val="28"/>
          <w:rtl/>
        </w:rPr>
      </w:pPr>
      <w:r w:rsidRPr="00E23824">
        <w:rPr>
          <w:rFonts w:asciiTheme="minorBidi" w:hAnsiTheme="minorBidi" w:cs="B Nazanin" w:hint="cs"/>
          <w:b/>
          <w:bCs/>
          <w:sz w:val="28"/>
          <w:szCs w:val="28"/>
          <w:rtl/>
        </w:rPr>
        <w:lastRenderedPageBreak/>
        <w:t xml:space="preserve">۹- </w:t>
      </w:r>
      <w:r w:rsidR="002D0FCF" w:rsidRPr="00E23824">
        <w:rPr>
          <w:rFonts w:asciiTheme="minorBidi" w:hAnsiTheme="minorBidi" w:cs="B Nazanin" w:hint="cs"/>
          <w:b/>
          <w:bCs/>
          <w:sz w:val="28"/>
          <w:szCs w:val="28"/>
          <w:rtl/>
        </w:rPr>
        <w:t>اهداف بر اساس توانمندی های داخلی و برنامه های کوتاه مدت:</w:t>
      </w:r>
    </w:p>
    <w:p w14:paraId="2D70E4E8" w14:textId="067BF6D1" w:rsidR="002D0FCF" w:rsidRDefault="002D0FCF" w:rsidP="007327D1">
      <w:pPr>
        <w:jc w:val="both"/>
        <w:rPr>
          <w:rFonts w:asciiTheme="minorBidi" w:hAnsiTheme="minorBidi" w:cs="B Nazanin"/>
          <w:sz w:val="28"/>
          <w:szCs w:val="28"/>
          <w:rtl/>
        </w:rPr>
      </w:pPr>
      <w:r>
        <w:rPr>
          <w:rFonts w:asciiTheme="minorBidi" w:hAnsiTheme="minorBidi" w:cs="B Nazanin" w:hint="cs"/>
          <w:sz w:val="28"/>
          <w:szCs w:val="28"/>
          <w:rtl/>
        </w:rPr>
        <w:t>نتایج امکانسنجی های انجام شده و درصد هدف مشارکت در جدول ذیل ارائه شده اند:</w:t>
      </w:r>
    </w:p>
    <w:p w14:paraId="5B07810F" w14:textId="55AEA776" w:rsidR="00E23824" w:rsidRDefault="00E23824" w:rsidP="007327D1">
      <w:pPr>
        <w:jc w:val="both"/>
        <w:rPr>
          <w:rFonts w:asciiTheme="minorBidi" w:hAnsiTheme="minorBidi" w:cs="B Nazanin"/>
          <w:sz w:val="28"/>
          <w:szCs w:val="28"/>
          <w:rtl/>
        </w:rPr>
      </w:pPr>
      <w:r w:rsidRPr="00E23824">
        <w:rPr>
          <w:rFonts w:asciiTheme="minorBidi" w:hAnsiTheme="minorBidi" w:cs="B Nazanin"/>
          <w:noProof/>
          <w:sz w:val="28"/>
          <w:szCs w:val="28"/>
          <w:rtl/>
        </w:rPr>
        <w:drawing>
          <wp:inline distT="0" distB="0" distL="0" distR="0" wp14:anchorId="285B2D7D" wp14:editId="6BC6E7C1">
            <wp:extent cx="5682343" cy="3995256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706" cy="399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44796" w14:textId="637D98CF" w:rsidR="00E23824" w:rsidRDefault="00E23824" w:rsidP="007327D1">
      <w:pPr>
        <w:jc w:val="both"/>
        <w:rPr>
          <w:rFonts w:asciiTheme="minorBidi" w:hAnsiTheme="minorBidi" w:cs="B Nazanin"/>
          <w:sz w:val="28"/>
          <w:szCs w:val="28"/>
          <w:rtl/>
        </w:rPr>
      </w:pPr>
      <w:r>
        <w:rPr>
          <w:rFonts w:asciiTheme="minorBidi" w:hAnsiTheme="minorBidi" w:cs="B Nazanin" w:hint="cs"/>
          <w:sz w:val="28"/>
          <w:szCs w:val="28"/>
          <w:rtl/>
        </w:rPr>
        <w:t>۱۰- پیشنهادات:</w:t>
      </w:r>
    </w:p>
    <w:p w14:paraId="645C3AA1" w14:textId="41F9AD5D" w:rsidR="00E23824" w:rsidRPr="00E23824" w:rsidRDefault="00E23824" w:rsidP="00E23824">
      <w:pPr>
        <w:pStyle w:val="ListParagraph"/>
        <w:numPr>
          <w:ilvl w:val="0"/>
          <w:numId w:val="13"/>
        </w:numPr>
        <w:jc w:val="both"/>
        <w:rPr>
          <w:rFonts w:asciiTheme="minorBidi" w:hAnsiTheme="minorBidi" w:cs="B Nazanin"/>
          <w:sz w:val="28"/>
          <w:szCs w:val="28"/>
          <w:rtl/>
        </w:rPr>
      </w:pPr>
      <w:r w:rsidRPr="00E23824">
        <w:rPr>
          <w:rFonts w:asciiTheme="minorBidi" w:hAnsiTheme="minorBidi" w:cs="B Nazanin" w:hint="cs"/>
          <w:sz w:val="28"/>
          <w:szCs w:val="28"/>
          <w:rtl/>
        </w:rPr>
        <w:t>استقرار ساختارهای متناظر ذکر شده در شکل ۵ برای مشارکت صنایع داخلی و یا تفویض اختیار به نهادهای موجود.</w:t>
      </w:r>
    </w:p>
    <w:p w14:paraId="227CADDE" w14:textId="50A40F37" w:rsidR="00E23824" w:rsidRDefault="00E23824" w:rsidP="00E23824">
      <w:pPr>
        <w:pStyle w:val="ListParagraph"/>
        <w:numPr>
          <w:ilvl w:val="0"/>
          <w:numId w:val="13"/>
        </w:numPr>
        <w:jc w:val="both"/>
        <w:rPr>
          <w:rFonts w:asciiTheme="minorBidi" w:hAnsiTheme="minorBidi" w:cs="B Nazanin"/>
          <w:sz w:val="28"/>
          <w:szCs w:val="28"/>
        </w:rPr>
      </w:pPr>
      <w:r w:rsidRPr="00E23824">
        <w:rPr>
          <w:rFonts w:asciiTheme="minorBidi" w:hAnsiTheme="minorBidi" w:cs="B Nazanin" w:hint="cs"/>
          <w:sz w:val="28"/>
          <w:szCs w:val="28"/>
          <w:rtl/>
        </w:rPr>
        <w:t>در اختیارگرفتن شرکتهای دولتی که خدمات کلیدی منحصر بفرد ارائه میدهند از طریق سهامداری و یا کرسی هیات مدیره.</w:t>
      </w:r>
    </w:p>
    <w:p w14:paraId="40E881D4" w14:textId="56DC2313" w:rsidR="00E23824" w:rsidRDefault="00E23824" w:rsidP="006A7DD0">
      <w:pPr>
        <w:pStyle w:val="ListParagraph"/>
        <w:numPr>
          <w:ilvl w:val="0"/>
          <w:numId w:val="14"/>
        </w:numPr>
        <w:jc w:val="both"/>
        <w:rPr>
          <w:rFonts w:asciiTheme="minorBidi" w:hAnsiTheme="minorBidi" w:cs="B Nazanin"/>
          <w:sz w:val="28"/>
          <w:szCs w:val="28"/>
          <w:rtl/>
        </w:rPr>
      </w:pPr>
      <w:r>
        <w:rPr>
          <w:rFonts w:asciiTheme="minorBidi" w:hAnsiTheme="minorBidi" w:cs="B Nazanin" w:hint="cs"/>
          <w:sz w:val="28"/>
          <w:szCs w:val="28"/>
          <w:rtl/>
        </w:rPr>
        <w:t>شرکت فولاد اسفراین از طریق مالکیت.</w:t>
      </w:r>
    </w:p>
    <w:p w14:paraId="4705CB57" w14:textId="1A4F9767" w:rsidR="00E23824" w:rsidRDefault="00E23824" w:rsidP="006A7DD0">
      <w:pPr>
        <w:pStyle w:val="ListParagraph"/>
        <w:numPr>
          <w:ilvl w:val="0"/>
          <w:numId w:val="14"/>
        </w:numPr>
        <w:jc w:val="both"/>
        <w:rPr>
          <w:rFonts w:asciiTheme="minorBidi" w:hAnsiTheme="minorBidi" w:cs="B Nazanin"/>
          <w:sz w:val="28"/>
          <w:szCs w:val="28"/>
          <w:rtl/>
        </w:rPr>
      </w:pPr>
      <w:r>
        <w:rPr>
          <w:rFonts w:asciiTheme="minorBidi" w:hAnsiTheme="minorBidi" w:cs="B Nazanin" w:hint="cs"/>
          <w:sz w:val="28"/>
          <w:szCs w:val="28"/>
          <w:rtl/>
        </w:rPr>
        <w:t xml:space="preserve">شرکت لوله گستر اسفراین </w:t>
      </w:r>
      <w:r>
        <w:rPr>
          <w:rFonts w:asciiTheme="minorBidi" w:hAnsiTheme="minorBidi" w:cs="B Nazanin" w:hint="cs"/>
          <w:sz w:val="28"/>
          <w:szCs w:val="28"/>
          <w:rtl/>
        </w:rPr>
        <w:t>از طریق مالکیت</w:t>
      </w:r>
      <w:r>
        <w:rPr>
          <w:rFonts w:asciiTheme="minorBidi" w:hAnsiTheme="minorBidi" w:cs="B Nazanin" w:hint="cs"/>
          <w:sz w:val="28"/>
          <w:szCs w:val="28"/>
          <w:rtl/>
        </w:rPr>
        <w:t>.</w:t>
      </w:r>
    </w:p>
    <w:p w14:paraId="7A700010" w14:textId="569664A2" w:rsidR="006A7DD0" w:rsidRDefault="006A7DD0" w:rsidP="006A7DD0">
      <w:pPr>
        <w:pStyle w:val="ListParagraph"/>
        <w:numPr>
          <w:ilvl w:val="0"/>
          <w:numId w:val="14"/>
        </w:numPr>
        <w:jc w:val="both"/>
        <w:rPr>
          <w:rFonts w:asciiTheme="minorBidi" w:hAnsiTheme="minorBidi" w:cs="B Nazanin"/>
          <w:sz w:val="28"/>
          <w:szCs w:val="28"/>
          <w:rtl/>
        </w:rPr>
      </w:pPr>
      <w:r>
        <w:rPr>
          <w:rFonts w:asciiTheme="minorBidi" w:hAnsiTheme="minorBidi" w:cs="B Nazanin" w:hint="cs"/>
          <w:sz w:val="28"/>
          <w:szCs w:val="28"/>
          <w:rtl/>
        </w:rPr>
        <w:t xml:space="preserve">شرکت پارسیان سازه از طریق </w:t>
      </w:r>
      <w:r>
        <w:rPr>
          <w:rFonts w:asciiTheme="minorBidi" w:hAnsiTheme="minorBidi" w:cs="B Nazanin" w:hint="cs"/>
          <w:sz w:val="28"/>
          <w:szCs w:val="28"/>
          <w:rtl/>
        </w:rPr>
        <w:t>کرسی تصمیم سازی.</w:t>
      </w:r>
    </w:p>
    <w:p w14:paraId="3F6FB08F" w14:textId="563A86D0" w:rsidR="00E23824" w:rsidRDefault="00E23824" w:rsidP="006A7DD0">
      <w:pPr>
        <w:pStyle w:val="ListParagraph"/>
        <w:numPr>
          <w:ilvl w:val="0"/>
          <w:numId w:val="14"/>
        </w:numPr>
        <w:jc w:val="both"/>
        <w:rPr>
          <w:rFonts w:asciiTheme="minorBidi" w:hAnsiTheme="minorBidi" w:cs="B Nazanin"/>
          <w:sz w:val="28"/>
          <w:szCs w:val="28"/>
          <w:rtl/>
        </w:rPr>
      </w:pPr>
      <w:r>
        <w:rPr>
          <w:rFonts w:asciiTheme="minorBidi" w:hAnsiTheme="minorBidi" w:cs="B Nazanin" w:hint="cs"/>
          <w:sz w:val="28"/>
          <w:szCs w:val="28"/>
          <w:rtl/>
        </w:rPr>
        <w:t>شرکت آ‌ذرآب از طریق کرسی تصمیم سازی.</w:t>
      </w:r>
    </w:p>
    <w:p w14:paraId="1E52BD85" w14:textId="4B331FCF" w:rsidR="00E23824" w:rsidRDefault="00E23824" w:rsidP="006A7DD0">
      <w:pPr>
        <w:pStyle w:val="ListParagraph"/>
        <w:numPr>
          <w:ilvl w:val="0"/>
          <w:numId w:val="14"/>
        </w:numPr>
        <w:jc w:val="both"/>
        <w:rPr>
          <w:rFonts w:asciiTheme="minorBidi" w:hAnsiTheme="minorBidi" w:cs="B Nazanin"/>
          <w:sz w:val="28"/>
          <w:szCs w:val="28"/>
          <w:rtl/>
        </w:rPr>
      </w:pPr>
      <w:r>
        <w:rPr>
          <w:rFonts w:asciiTheme="minorBidi" w:hAnsiTheme="minorBidi" w:cs="B Nazanin" w:hint="cs"/>
          <w:sz w:val="28"/>
          <w:szCs w:val="28"/>
          <w:rtl/>
        </w:rPr>
        <w:t xml:space="preserve">شرکت جهاد دانشگاهی علم و صنعت برای تجهیزات برقی </w:t>
      </w:r>
      <w:r>
        <w:rPr>
          <w:rFonts w:asciiTheme="minorBidi" w:hAnsiTheme="minorBidi" w:cs="B Nazanin" w:hint="cs"/>
          <w:sz w:val="28"/>
          <w:szCs w:val="28"/>
          <w:rtl/>
        </w:rPr>
        <w:t>از طریق مالکیت.</w:t>
      </w:r>
    </w:p>
    <w:p w14:paraId="03583513" w14:textId="187B535B" w:rsidR="00E23824" w:rsidRDefault="00E23824" w:rsidP="006A7DD0">
      <w:pPr>
        <w:pStyle w:val="ListParagraph"/>
        <w:numPr>
          <w:ilvl w:val="0"/>
          <w:numId w:val="14"/>
        </w:numPr>
        <w:jc w:val="both"/>
        <w:rPr>
          <w:rFonts w:asciiTheme="minorBidi" w:hAnsiTheme="minorBidi" w:cs="B Nazanin"/>
          <w:sz w:val="28"/>
          <w:szCs w:val="28"/>
          <w:rtl/>
        </w:rPr>
      </w:pPr>
      <w:r>
        <w:rPr>
          <w:rFonts w:asciiTheme="minorBidi" w:hAnsiTheme="minorBidi" w:cs="B Nazanin" w:hint="cs"/>
          <w:sz w:val="28"/>
          <w:szCs w:val="28"/>
          <w:rtl/>
        </w:rPr>
        <w:t>شرکت کابلسازی از طریق حمایت خصوصی.</w:t>
      </w:r>
    </w:p>
    <w:p w14:paraId="4E39997B" w14:textId="6CD4CF54" w:rsidR="00E23824" w:rsidRDefault="00E23824" w:rsidP="006A7DD0">
      <w:pPr>
        <w:pStyle w:val="ListParagraph"/>
        <w:numPr>
          <w:ilvl w:val="0"/>
          <w:numId w:val="14"/>
        </w:numPr>
        <w:jc w:val="both"/>
        <w:rPr>
          <w:rFonts w:asciiTheme="minorBidi" w:hAnsiTheme="minorBidi" w:cs="B Nazanin"/>
          <w:sz w:val="28"/>
          <w:szCs w:val="28"/>
          <w:rtl/>
        </w:rPr>
      </w:pPr>
      <w:r>
        <w:rPr>
          <w:rFonts w:asciiTheme="minorBidi" w:hAnsiTheme="minorBidi" w:cs="B Nazanin" w:hint="cs"/>
          <w:sz w:val="28"/>
          <w:szCs w:val="28"/>
          <w:rtl/>
        </w:rPr>
        <w:t>شرکت تجهیزات صنایع ن</w:t>
      </w:r>
      <w:r w:rsidR="006A7DD0">
        <w:rPr>
          <w:rFonts w:asciiTheme="minorBidi" w:hAnsiTheme="minorBidi" w:cs="B Nazanin" w:hint="cs"/>
          <w:sz w:val="28"/>
          <w:szCs w:val="28"/>
          <w:rtl/>
        </w:rPr>
        <w:t>فت از طریق خرید سهام.</w:t>
      </w:r>
    </w:p>
    <w:p w14:paraId="3B22B2F1" w14:textId="73343C32" w:rsidR="006A7DD0" w:rsidRDefault="006A7DD0" w:rsidP="006A7DD0">
      <w:pPr>
        <w:pStyle w:val="ListParagraph"/>
        <w:numPr>
          <w:ilvl w:val="0"/>
          <w:numId w:val="14"/>
        </w:numPr>
        <w:jc w:val="both"/>
        <w:rPr>
          <w:rFonts w:asciiTheme="minorBidi" w:hAnsiTheme="minorBidi" w:cs="B Nazanin"/>
          <w:sz w:val="28"/>
          <w:szCs w:val="28"/>
          <w:rtl/>
        </w:rPr>
      </w:pPr>
      <w:r>
        <w:rPr>
          <w:rFonts w:asciiTheme="minorBidi" w:hAnsiTheme="minorBidi" w:cs="B Nazanin" w:hint="cs"/>
          <w:sz w:val="28"/>
          <w:szCs w:val="28"/>
          <w:rtl/>
        </w:rPr>
        <w:t xml:space="preserve">شرکت مپنا توربین. </w:t>
      </w:r>
      <w:r>
        <w:rPr>
          <w:rFonts w:asciiTheme="minorBidi" w:hAnsiTheme="minorBidi" w:cs="B Nazanin"/>
          <w:sz w:val="28"/>
          <w:szCs w:val="28"/>
        </w:rPr>
        <w:t>OT</w:t>
      </w:r>
      <w:r>
        <w:rPr>
          <w:rFonts w:asciiTheme="minorBidi" w:hAnsiTheme="minorBidi" w:cs="B Nazanin"/>
          <w:sz w:val="28"/>
          <w:szCs w:val="28"/>
          <w:lang w:val="ru-RU"/>
        </w:rPr>
        <w:t>С</w:t>
      </w:r>
      <w:r>
        <w:rPr>
          <w:rFonts w:asciiTheme="minorBidi" w:hAnsiTheme="minorBidi" w:cs="B Nazanin" w:hint="cs"/>
          <w:sz w:val="28"/>
          <w:szCs w:val="28"/>
          <w:rtl/>
          <w:lang w:val="ru-RU"/>
        </w:rPr>
        <w:t xml:space="preserve"> و مشابه برای توربین و کمپرسور از طریق </w:t>
      </w:r>
      <w:r>
        <w:rPr>
          <w:rFonts w:asciiTheme="minorBidi" w:hAnsiTheme="minorBidi" w:cs="B Nazanin" w:hint="cs"/>
          <w:sz w:val="28"/>
          <w:szCs w:val="28"/>
          <w:rtl/>
        </w:rPr>
        <w:t>کرسی تصمیم سازی.</w:t>
      </w:r>
    </w:p>
    <w:p w14:paraId="35F64E7D" w14:textId="54CEBDAE" w:rsidR="006A7DD0" w:rsidRDefault="006A7DD0" w:rsidP="00E23824">
      <w:pPr>
        <w:pStyle w:val="ListParagraph"/>
        <w:jc w:val="both"/>
        <w:rPr>
          <w:rFonts w:asciiTheme="minorBidi" w:hAnsiTheme="minorBidi" w:cs="B Nazanin"/>
          <w:sz w:val="28"/>
          <w:szCs w:val="28"/>
          <w:rtl/>
          <w:lang w:val="ru-RU"/>
        </w:rPr>
      </w:pPr>
    </w:p>
    <w:p w14:paraId="24DF52FD" w14:textId="77777777" w:rsidR="006A7DD0" w:rsidRPr="006A7DD0" w:rsidRDefault="006A7DD0" w:rsidP="00E23824">
      <w:pPr>
        <w:pStyle w:val="ListParagraph"/>
        <w:jc w:val="both"/>
        <w:rPr>
          <w:rFonts w:asciiTheme="minorBidi" w:hAnsiTheme="minorBidi" w:cs="B Nazanin" w:hint="cs"/>
          <w:sz w:val="28"/>
          <w:szCs w:val="28"/>
          <w:rtl/>
          <w:lang w:val="ru-RU"/>
        </w:rPr>
      </w:pPr>
    </w:p>
    <w:p w14:paraId="5CB869D8" w14:textId="587C0011" w:rsidR="00E23824" w:rsidRPr="006A7DD0" w:rsidRDefault="00E23824" w:rsidP="006A7DD0">
      <w:pPr>
        <w:pStyle w:val="ListParagraph"/>
        <w:numPr>
          <w:ilvl w:val="0"/>
          <w:numId w:val="13"/>
        </w:numPr>
        <w:jc w:val="both"/>
        <w:rPr>
          <w:rFonts w:asciiTheme="minorBidi" w:hAnsiTheme="minorBidi" w:cs="B Nazanin"/>
          <w:sz w:val="28"/>
          <w:szCs w:val="28"/>
          <w:rtl/>
          <w:lang w:val="ru-RU"/>
        </w:rPr>
      </w:pPr>
      <w:r w:rsidRPr="00E23824">
        <w:rPr>
          <w:rFonts w:asciiTheme="minorBidi" w:hAnsiTheme="minorBidi" w:cs="B Nazanin" w:hint="cs"/>
          <w:sz w:val="28"/>
          <w:szCs w:val="28"/>
          <w:rtl/>
        </w:rPr>
        <w:t xml:space="preserve">فعالسازی شرکت مشترک با مجموعه وزارت صنایع مشابه </w:t>
      </w:r>
      <w:r w:rsidRPr="00E23824">
        <w:rPr>
          <w:rFonts w:asciiTheme="minorBidi" w:hAnsiTheme="minorBidi" w:cs="B Nazanin"/>
          <w:sz w:val="28"/>
          <w:szCs w:val="28"/>
        </w:rPr>
        <w:t>MOCIE</w:t>
      </w:r>
      <w:r w:rsidRPr="006A7DD0">
        <w:rPr>
          <w:rFonts w:asciiTheme="minorBidi" w:hAnsiTheme="minorBidi" w:cs="B Nazanin"/>
          <w:sz w:val="28"/>
          <w:szCs w:val="28"/>
          <w:lang w:val="ru-RU"/>
        </w:rPr>
        <w:t xml:space="preserve"> </w:t>
      </w:r>
      <w:r w:rsidRPr="00E23824">
        <w:rPr>
          <w:rFonts w:asciiTheme="minorBidi" w:hAnsiTheme="minorBidi" w:cs="B Nazanin" w:hint="cs"/>
          <w:sz w:val="28"/>
          <w:szCs w:val="28"/>
          <w:rtl/>
          <w:lang w:val="ru-RU"/>
        </w:rPr>
        <w:t xml:space="preserve"> برای کشورهای دیگر برای ترویج ساخت تجهیزات.</w:t>
      </w:r>
    </w:p>
    <w:sectPr w:rsidR="00E23824" w:rsidRPr="006A7DD0" w:rsidSect="00AE026A">
      <w:footerReference w:type="default" r:id="rId47"/>
      <w:pgSz w:w="11906" w:h="16838"/>
      <w:pgMar w:top="993" w:right="991" w:bottom="1440" w:left="851" w:header="708" w:footer="708" w:gutter="0"/>
      <w:pgBorders w:offsetFrom="page">
        <w:top w:val="christmasTree" w:sz="9" w:space="24" w:color="auto"/>
        <w:left w:val="christmasTree" w:sz="9" w:space="24" w:color="auto"/>
        <w:bottom w:val="christmasTree" w:sz="9" w:space="24" w:color="auto"/>
        <w:right w:val="christmasTree" w:sz="9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A41584" w14:textId="77777777" w:rsidR="00094B1C" w:rsidRDefault="00094B1C" w:rsidP="00F36425">
      <w:pPr>
        <w:spacing w:after="0" w:line="240" w:lineRule="auto"/>
      </w:pPr>
      <w:r>
        <w:separator/>
      </w:r>
    </w:p>
  </w:endnote>
  <w:endnote w:type="continuationSeparator" w:id="0">
    <w:p w14:paraId="13573167" w14:textId="77777777" w:rsidR="00094B1C" w:rsidRDefault="00094B1C" w:rsidP="00F36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tra">
    <w:altName w:val="Arial"/>
    <w:charset w:val="B2"/>
    <w:family w:val="auto"/>
    <w:pitch w:val="variable"/>
    <w:sig w:usb0="00002001" w:usb1="00000000" w:usb2="00000000" w:usb3="00000000" w:csb0="00000040" w:csb1="00000000"/>
  </w:font>
  <w:font w:name="B 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Nazanin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99482812"/>
      <w:docPartObj>
        <w:docPartGallery w:val="Page Numbers (Bottom of Page)"/>
        <w:docPartUnique/>
      </w:docPartObj>
    </w:sdtPr>
    <w:sdtEndPr/>
    <w:sdtContent>
      <w:p w14:paraId="047F6AE6" w14:textId="77777777" w:rsidR="00F36425" w:rsidRDefault="00F36425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5670A58" wp14:editId="7D0498B3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653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2F6DA" w14:textId="77777777" w:rsidR="00F36425" w:rsidRDefault="00F36425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DF73A5" w:rsidRPr="00DF73A5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rtl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5670A58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" o:spid="_x0000_s1026" type="#_x0000_t5" style="position:absolute;left:0;text-align:left;margin-left:0;margin-top:0;width:167.4pt;height:161.8pt;flip:x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" adj="21600" fillcolor="#d2eaf1" stroked="f">
                  <v:textbox>
                    <w:txbxContent>
                      <w:p w14:paraId="3462F6DA" w14:textId="77777777" w:rsidR="00F36425" w:rsidRDefault="00F36425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DF73A5" w:rsidRPr="00DF73A5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rtl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74E79B" w14:textId="77777777" w:rsidR="00094B1C" w:rsidRDefault="00094B1C" w:rsidP="00F36425">
      <w:pPr>
        <w:spacing w:after="0" w:line="240" w:lineRule="auto"/>
      </w:pPr>
      <w:r>
        <w:separator/>
      </w:r>
    </w:p>
  </w:footnote>
  <w:footnote w:type="continuationSeparator" w:id="0">
    <w:p w14:paraId="026047A5" w14:textId="77777777" w:rsidR="00094B1C" w:rsidRDefault="00094B1C" w:rsidP="00F364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B43B9"/>
    <w:multiLevelType w:val="hybridMultilevel"/>
    <w:tmpl w:val="AF9ED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75BF3"/>
    <w:multiLevelType w:val="hybridMultilevel"/>
    <w:tmpl w:val="6BE82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91566"/>
    <w:multiLevelType w:val="hybridMultilevel"/>
    <w:tmpl w:val="3E746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61763"/>
    <w:multiLevelType w:val="hybridMultilevel"/>
    <w:tmpl w:val="DEA627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E9091C"/>
    <w:multiLevelType w:val="hybridMultilevel"/>
    <w:tmpl w:val="3A6C9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319A6"/>
    <w:multiLevelType w:val="hybridMultilevel"/>
    <w:tmpl w:val="3A6C9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9950DA"/>
    <w:multiLevelType w:val="hybridMultilevel"/>
    <w:tmpl w:val="250C9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7E69AF"/>
    <w:multiLevelType w:val="hybridMultilevel"/>
    <w:tmpl w:val="68308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6A057C"/>
    <w:multiLevelType w:val="hybridMultilevel"/>
    <w:tmpl w:val="4C78081E"/>
    <w:lvl w:ilvl="0" w:tplc="8710FF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9E1CFE"/>
    <w:multiLevelType w:val="hybridMultilevel"/>
    <w:tmpl w:val="CA7ECF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3993230"/>
    <w:multiLevelType w:val="hybridMultilevel"/>
    <w:tmpl w:val="4A309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CD257E"/>
    <w:multiLevelType w:val="hybridMultilevel"/>
    <w:tmpl w:val="13CCFE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1428BD"/>
    <w:multiLevelType w:val="hybridMultilevel"/>
    <w:tmpl w:val="222E8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BC01B5"/>
    <w:multiLevelType w:val="hybridMultilevel"/>
    <w:tmpl w:val="7B18D7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13"/>
  </w:num>
  <w:num w:numId="8">
    <w:abstractNumId w:val="3"/>
  </w:num>
  <w:num w:numId="9">
    <w:abstractNumId w:val="8"/>
  </w:num>
  <w:num w:numId="10">
    <w:abstractNumId w:val="11"/>
  </w:num>
  <w:num w:numId="11">
    <w:abstractNumId w:val="12"/>
  </w:num>
  <w:num w:numId="12">
    <w:abstractNumId w:val="10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1CE4"/>
    <w:rsid w:val="0000347D"/>
    <w:rsid w:val="000121C2"/>
    <w:rsid w:val="0003053A"/>
    <w:rsid w:val="00033260"/>
    <w:rsid w:val="00033753"/>
    <w:rsid w:val="00033A77"/>
    <w:rsid w:val="00043000"/>
    <w:rsid w:val="000700EC"/>
    <w:rsid w:val="00075F08"/>
    <w:rsid w:val="0007613E"/>
    <w:rsid w:val="00083D68"/>
    <w:rsid w:val="00094B1C"/>
    <w:rsid w:val="00094DF8"/>
    <w:rsid w:val="000A1653"/>
    <w:rsid w:val="000A7545"/>
    <w:rsid w:val="000A762F"/>
    <w:rsid w:val="000B3F5D"/>
    <w:rsid w:val="000B48FE"/>
    <w:rsid w:val="000B5733"/>
    <w:rsid w:val="000B5CE4"/>
    <w:rsid w:val="000E37DE"/>
    <w:rsid w:val="0010521F"/>
    <w:rsid w:val="001136FF"/>
    <w:rsid w:val="00117965"/>
    <w:rsid w:val="0012654D"/>
    <w:rsid w:val="001354E3"/>
    <w:rsid w:val="001414C2"/>
    <w:rsid w:val="00160424"/>
    <w:rsid w:val="00160652"/>
    <w:rsid w:val="001629ED"/>
    <w:rsid w:val="00165C11"/>
    <w:rsid w:val="00180640"/>
    <w:rsid w:val="00180F8F"/>
    <w:rsid w:val="00183F98"/>
    <w:rsid w:val="00186F6F"/>
    <w:rsid w:val="00187CE5"/>
    <w:rsid w:val="001A2480"/>
    <w:rsid w:val="001B386E"/>
    <w:rsid w:val="001B54BA"/>
    <w:rsid w:val="001C6BF9"/>
    <w:rsid w:val="001D0A11"/>
    <w:rsid w:val="001D52FD"/>
    <w:rsid w:val="001D7C1F"/>
    <w:rsid w:val="001E2EF6"/>
    <w:rsid w:val="001E4DAB"/>
    <w:rsid w:val="001E5BB3"/>
    <w:rsid w:val="001E6C28"/>
    <w:rsid w:val="001F042E"/>
    <w:rsid w:val="001F59E4"/>
    <w:rsid w:val="00204140"/>
    <w:rsid w:val="00204EF2"/>
    <w:rsid w:val="00221ADC"/>
    <w:rsid w:val="00224D4A"/>
    <w:rsid w:val="00233A74"/>
    <w:rsid w:val="00255A4D"/>
    <w:rsid w:val="0026074E"/>
    <w:rsid w:val="0027298C"/>
    <w:rsid w:val="002B2159"/>
    <w:rsid w:val="002B4427"/>
    <w:rsid w:val="002C64F5"/>
    <w:rsid w:val="002D0FCF"/>
    <w:rsid w:val="002D4C41"/>
    <w:rsid w:val="002E6AE3"/>
    <w:rsid w:val="002F20E7"/>
    <w:rsid w:val="002F4D26"/>
    <w:rsid w:val="002F6890"/>
    <w:rsid w:val="003040F6"/>
    <w:rsid w:val="00311895"/>
    <w:rsid w:val="003154C4"/>
    <w:rsid w:val="00322C53"/>
    <w:rsid w:val="00332364"/>
    <w:rsid w:val="00333D6D"/>
    <w:rsid w:val="00333F08"/>
    <w:rsid w:val="003356C1"/>
    <w:rsid w:val="00335EAA"/>
    <w:rsid w:val="0034149E"/>
    <w:rsid w:val="00353729"/>
    <w:rsid w:val="003625D0"/>
    <w:rsid w:val="00366BAE"/>
    <w:rsid w:val="00375008"/>
    <w:rsid w:val="00387670"/>
    <w:rsid w:val="00396DED"/>
    <w:rsid w:val="003A53C5"/>
    <w:rsid w:val="003B6D18"/>
    <w:rsid w:val="003C26E9"/>
    <w:rsid w:val="003C3623"/>
    <w:rsid w:val="003C434C"/>
    <w:rsid w:val="003D3B2B"/>
    <w:rsid w:val="003D4557"/>
    <w:rsid w:val="003D5727"/>
    <w:rsid w:val="003E380E"/>
    <w:rsid w:val="003F3160"/>
    <w:rsid w:val="003F6008"/>
    <w:rsid w:val="00401B77"/>
    <w:rsid w:val="0040216D"/>
    <w:rsid w:val="0041515F"/>
    <w:rsid w:val="00423074"/>
    <w:rsid w:val="0043371B"/>
    <w:rsid w:val="00443B98"/>
    <w:rsid w:val="00457E9B"/>
    <w:rsid w:val="00473D17"/>
    <w:rsid w:val="00474349"/>
    <w:rsid w:val="00493BF3"/>
    <w:rsid w:val="004947E9"/>
    <w:rsid w:val="004A1DB5"/>
    <w:rsid w:val="004A4A52"/>
    <w:rsid w:val="004B582F"/>
    <w:rsid w:val="004B78F7"/>
    <w:rsid w:val="004D49C5"/>
    <w:rsid w:val="004D4A67"/>
    <w:rsid w:val="004E207C"/>
    <w:rsid w:val="004F1397"/>
    <w:rsid w:val="004F4F4A"/>
    <w:rsid w:val="0051294F"/>
    <w:rsid w:val="005302D1"/>
    <w:rsid w:val="00541C62"/>
    <w:rsid w:val="00546904"/>
    <w:rsid w:val="0056377B"/>
    <w:rsid w:val="0057096C"/>
    <w:rsid w:val="00586E16"/>
    <w:rsid w:val="00594213"/>
    <w:rsid w:val="00595D2A"/>
    <w:rsid w:val="005A236F"/>
    <w:rsid w:val="005A32F6"/>
    <w:rsid w:val="005B1E9E"/>
    <w:rsid w:val="005B2660"/>
    <w:rsid w:val="005B2979"/>
    <w:rsid w:val="005C0CC3"/>
    <w:rsid w:val="005C391F"/>
    <w:rsid w:val="005F7787"/>
    <w:rsid w:val="00601239"/>
    <w:rsid w:val="00612088"/>
    <w:rsid w:val="006477AA"/>
    <w:rsid w:val="00650F5A"/>
    <w:rsid w:val="006656E5"/>
    <w:rsid w:val="00667352"/>
    <w:rsid w:val="00670AD6"/>
    <w:rsid w:val="006720B1"/>
    <w:rsid w:val="006742C1"/>
    <w:rsid w:val="0068641C"/>
    <w:rsid w:val="006925BE"/>
    <w:rsid w:val="006A397D"/>
    <w:rsid w:val="006A7109"/>
    <w:rsid w:val="006A7DD0"/>
    <w:rsid w:val="006B0962"/>
    <w:rsid w:val="006B300E"/>
    <w:rsid w:val="006C6F8D"/>
    <w:rsid w:val="006D6B64"/>
    <w:rsid w:val="006D762C"/>
    <w:rsid w:val="006F684C"/>
    <w:rsid w:val="00701701"/>
    <w:rsid w:val="00716794"/>
    <w:rsid w:val="00717E9D"/>
    <w:rsid w:val="00725ABB"/>
    <w:rsid w:val="007278FE"/>
    <w:rsid w:val="007327D1"/>
    <w:rsid w:val="00733DDB"/>
    <w:rsid w:val="00743AFE"/>
    <w:rsid w:val="00743E6D"/>
    <w:rsid w:val="0074478B"/>
    <w:rsid w:val="0074606E"/>
    <w:rsid w:val="007568D3"/>
    <w:rsid w:val="00764F80"/>
    <w:rsid w:val="0076721A"/>
    <w:rsid w:val="00776541"/>
    <w:rsid w:val="007A2F5F"/>
    <w:rsid w:val="007A39AE"/>
    <w:rsid w:val="007B284A"/>
    <w:rsid w:val="007C03D0"/>
    <w:rsid w:val="007C0EF8"/>
    <w:rsid w:val="007C228D"/>
    <w:rsid w:val="007C580A"/>
    <w:rsid w:val="007C6489"/>
    <w:rsid w:val="007D7833"/>
    <w:rsid w:val="007E20DA"/>
    <w:rsid w:val="007F1E47"/>
    <w:rsid w:val="007F48E9"/>
    <w:rsid w:val="007F574D"/>
    <w:rsid w:val="00805240"/>
    <w:rsid w:val="00822CCA"/>
    <w:rsid w:val="008346FE"/>
    <w:rsid w:val="00837876"/>
    <w:rsid w:val="008448FC"/>
    <w:rsid w:val="00844D3E"/>
    <w:rsid w:val="00846C4C"/>
    <w:rsid w:val="00847573"/>
    <w:rsid w:val="00857C8F"/>
    <w:rsid w:val="00876783"/>
    <w:rsid w:val="00892999"/>
    <w:rsid w:val="008A1703"/>
    <w:rsid w:val="008A5EA6"/>
    <w:rsid w:val="008C6EC5"/>
    <w:rsid w:val="008E200D"/>
    <w:rsid w:val="008F253D"/>
    <w:rsid w:val="008F4106"/>
    <w:rsid w:val="008F4961"/>
    <w:rsid w:val="008F7103"/>
    <w:rsid w:val="00914257"/>
    <w:rsid w:val="009153C1"/>
    <w:rsid w:val="00923159"/>
    <w:rsid w:val="0093634D"/>
    <w:rsid w:val="00946FF2"/>
    <w:rsid w:val="009526A8"/>
    <w:rsid w:val="00955891"/>
    <w:rsid w:val="00955C1E"/>
    <w:rsid w:val="009572ED"/>
    <w:rsid w:val="00966149"/>
    <w:rsid w:val="009673AA"/>
    <w:rsid w:val="00974810"/>
    <w:rsid w:val="0098461A"/>
    <w:rsid w:val="00993434"/>
    <w:rsid w:val="00994979"/>
    <w:rsid w:val="009A4137"/>
    <w:rsid w:val="009A49C3"/>
    <w:rsid w:val="009B376F"/>
    <w:rsid w:val="009B39EB"/>
    <w:rsid w:val="009E0868"/>
    <w:rsid w:val="009E2939"/>
    <w:rsid w:val="009E3184"/>
    <w:rsid w:val="009F0021"/>
    <w:rsid w:val="009F2AE2"/>
    <w:rsid w:val="00A0278D"/>
    <w:rsid w:val="00A11243"/>
    <w:rsid w:val="00A35826"/>
    <w:rsid w:val="00A41FDB"/>
    <w:rsid w:val="00A4386E"/>
    <w:rsid w:val="00A5057F"/>
    <w:rsid w:val="00A51063"/>
    <w:rsid w:val="00A51749"/>
    <w:rsid w:val="00A55A8B"/>
    <w:rsid w:val="00A60AB7"/>
    <w:rsid w:val="00A71853"/>
    <w:rsid w:val="00A75FBE"/>
    <w:rsid w:val="00A8465B"/>
    <w:rsid w:val="00A848F4"/>
    <w:rsid w:val="00A93E01"/>
    <w:rsid w:val="00AA2315"/>
    <w:rsid w:val="00AB08C1"/>
    <w:rsid w:val="00AB35C8"/>
    <w:rsid w:val="00AB57F0"/>
    <w:rsid w:val="00AC40B0"/>
    <w:rsid w:val="00AD4DC7"/>
    <w:rsid w:val="00AE026A"/>
    <w:rsid w:val="00AE0C2A"/>
    <w:rsid w:val="00AE1748"/>
    <w:rsid w:val="00AE1E48"/>
    <w:rsid w:val="00AE63F8"/>
    <w:rsid w:val="00AE785A"/>
    <w:rsid w:val="00AF1C68"/>
    <w:rsid w:val="00AF4EEA"/>
    <w:rsid w:val="00AF5E0B"/>
    <w:rsid w:val="00B04E6E"/>
    <w:rsid w:val="00B106DF"/>
    <w:rsid w:val="00B22FA1"/>
    <w:rsid w:val="00B30185"/>
    <w:rsid w:val="00B417E2"/>
    <w:rsid w:val="00B47FDC"/>
    <w:rsid w:val="00B52F4B"/>
    <w:rsid w:val="00B54142"/>
    <w:rsid w:val="00B55E1F"/>
    <w:rsid w:val="00B611C8"/>
    <w:rsid w:val="00B8215B"/>
    <w:rsid w:val="00B8612A"/>
    <w:rsid w:val="00B91D29"/>
    <w:rsid w:val="00B935F4"/>
    <w:rsid w:val="00B969CD"/>
    <w:rsid w:val="00BB7BE9"/>
    <w:rsid w:val="00BC057A"/>
    <w:rsid w:val="00BC1AF9"/>
    <w:rsid w:val="00BC5322"/>
    <w:rsid w:val="00BC6B62"/>
    <w:rsid w:val="00BD667A"/>
    <w:rsid w:val="00BD74C6"/>
    <w:rsid w:val="00BE6CF3"/>
    <w:rsid w:val="00BE794B"/>
    <w:rsid w:val="00C02240"/>
    <w:rsid w:val="00C1348F"/>
    <w:rsid w:val="00C3299A"/>
    <w:rsid w:val="00C411C7"/>
    <w:rsid w:val="00C427F2"/>
    <w:rsid w:val="00C435A8"/>
    <w:rsid w:val="00C552CF"/>
    <w:rsid w:val="00C57036"/>
    <w:rsid w:val="00C610E2"/>
    <w:rsid w:val="00C6586F"/>
    <w:rsid w:val="00C812B2"/>
    <w:rsid w:val="00C81A6F"/>
    <w:rsid w:val="00C82797"/>
    <w:rsid w:val="00C85BDE"/>
    <w:rsid w:val="00C90411"/>
    <w:rsid w:val="00C913D4"/>
    <w:rsid w:val="00C92A21"/>
    <w:rsid w:val="00C94420"/>
    <w:rsid w:val="00CC3DA0"/>
    <w:rsid w:val="00CE1E03"/>
    <w:rsid w:val="00CE2425"/>
    <w:rsid w:val="00CE39E7"/>
    <w:rsid w:val="00CE52F2"/>
    <w:rsid w:val="00D00B4C"/>
    <w:rsid w:val="00D05184"/>
    <w:rsid w:val="00D12BAF"/>
    <w:rsid w:val="00D1540B"/>
    <w:rsid w:val="00D42FCE"/>
    <w:rsid w:val="00D52316"/>
    <w:rsid w:val="00D53366"/>
    <w:rsid w:val="00D61B52"/>
    <w:rsid w:val="00D64CD3"/>
    <w:rsid w:val="00D71D70"/>
    <w:rsid w:val="00D97A6F"/>
    <w:rsid w:val="00DA2612"/>
    <w:rsid w:val="00DC0EE1"/>
    <w:rsid w:val="00DE7498"/>
    <w:rsid w:val="00DF4FDB"/>
    <w:rsid w:val="00DF73A5"/>
    <w:rsid w:val="00E009EE"/>
    <w:rsid w:val="00E0172C"/>
    <w:rsid w:val="00E13DAF"/>
    <w:rsid w:val="00E17251"/>
    <w:rsid w:val="00E23824"/>
    <w:rsid w:val="00E317AB"/>
    <w:rsid w:val="00E31E1F"/>
    <w:rsid w:val="00E43809"/>
    <w:rsid w:val="00E475EE"/>
    <w:rsid w:val="00E518C5"/>
    <w:rsid w:val="00E556D0"/>
    <w:rsid w:val="00E558A7"/>
    <w:rsid w:val="00E578DF"/>
    <w:rsid w:val="00E6350E"/>
    <w:rsid w:val="00E732C3"/>
    <w:rsid w:val="00EA1452"/>
    <w:rsid w:val="00EB1384"/>
    <w:rsid w:val="00EB3F10"/>
    <w:rsid w:val="00EB4D1C"/>
    <w:rsid w:val="00EC27D2"/>
    <w:rsid w:val="00ED1B4D"/>
    <w:rsid w:val="00ED4A8E"/>
    <w:rsid w:val="00EE242F"/>
    <w:rsid w:val="00EE54BC"/>
    <w:rsid w:val="00EF1CE4"/>
    <w:rsid w:val="00EF621F"/>
    <w:rsid w:val="00EF6B97"/>
    <w:rsid w:val="00F014B5"/>
    <w:rsid w:val="00F02442"/>
    <w:rsid w:val="00F06B6D"/>
    <w:rsid w:val="00F07522"/>
    <w:rsid w:val="00F26EF9"/>
    <w:rsid w:val="00F2728D"/>
    <w:rsid w:val="00F27DE7"/>
    <w:rsid w:val="00F36425"/>
    <w:rsid w:val="00F378F3"/>
    <w:rsid w:val="00F37BC0"/>
    <w:rsid w:val="00F43EC3"/>
    <w:rsid w:val="00F44A85"/>
    <w:rsid w:val="00F45B63"/>
    <w:rsid w:val="00F67F04"/>
    <w:rsid w:val="00F74003"/>
    <w:rsid w:val="00F77C49"/>
    <w:rsid w:val="00F841ED"/>
    <w:rsid w:val="00F8724D"/>
    <w:rsid w:val="00FA12CF"/>
    <w:rsid w:val="00FC03BE"/>
    <w:rsid w:val="00FC151D"/>
    <w:rsid w:val="00FC269D"/>
    <w:rsid w:val="00FC2A43"/>
    <w:rsid w:val="00FD31BE"/>
    <w:rsid w:val="00FD373E"/>
    <w:rsid w:val="00FF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CB2C7"/>
  <w15:docId w15:val="{35664671-D6FA-417A-84C2-FE93B931E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6">
    <w:name w:val="heading 6"/>
    <w:basedOn w:val="Normal"/>
    <w:next w:val="Normal"/>
    <w:link w:val="Heading6Char"/>
    <w:qFormat/>
    <w:rsid w:val="00857C8F"/>
    <w:pPr>
      <w:keepNext/>
      <w:spacing w:after="0" w:line="240" w:lineRule="auto"/>
      <w:jc w:val="center"/>
      <w:outlineLvl w:val="5"/>
    </w:pPr>
    <w:rPr>
      <w:rFonts w:ascii="Arial" w:eastAsia="Times New Roman" w:hAnsi="Arial" w:cs="Traditional Arabic"/>
      <w:b/>
      <w:b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5D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64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425"/>
  </w:style>
  <w:style w:type="paragraph" w:styleId="Footer">
    <w:name w:val="footer"/>
    <w:basedOn w:val="Normal"/>
    <w:link w:val="FooterChar"/>
    <w:uiPriority w:val="99"/>
    <w:unhideWhenUsed/>
    <w:rsid w:val="00F364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425"/>
  </w:style>
  <w:style w:type="paragraph" w:styleId="BalloonText">
    <w:name w:val="Balloon Text"/>
    <w:basedOn w:val="Normal"/>
    <w:link w:val="BalloonTextChar"/>
    <w:uiPriority w:val="99"/>
    <w:semiHidden/>
    <w:unhideWhenUsed/>
    <w:rsid w:val="00857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C8F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rsid w:val="00857C8F"/>
    <w:rPr>
      <w:rFonts w:ascii="Arial" w:eastAsia="Times New Roman" w:hAnsi="Arial" w:cs="Traditional Arabic"/>
      <w:b/>
      <w:bCs/>
      <w:sz w:val="24"/>
      <w:szCs w:val="28"/>
    </w:rPr>
  </w:style>
  <w:style w:type="table" w:styleId="TableGrid">
    <w:name w:val="Table Grid"/>
    <w:basedOn w:val="TableNormal"/>
    <w:uiPriority w:val="59"/>
    <w:rsid w:val="00F01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2.bin"/><Relationship Id="rId21" Type="http://schemas.openxmlformats.org/officeDocument/2006/relationships/customXml" Target="ink/ink6.xml"/><Relationship Id="rId34" Type="http://schemas.openxmlformats.org/officeDocument/2006/relationships/oleObject" Target="embeddings/oleObject1.bin"/><Relationship Id="rId42" Type="http://schemas.openxmlformats.org/officeDocument/2006/relationships/image" Target="media/image20.png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customXml" Target="ink/ink10.xml"/><Relationship Id="rId11" Type="http://schemas.openxmlformats.org/officeDocument/2006/relationships/customXml" Target="ink/ink1.xm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customXml" Target="ink/ink13.xml"/><Relationship Id="rId40" Type="http://schemas.openxmlformats.org/officeDocument/2006/relationships/image" Target="media/image19.emf"/><Relationship Id="rId45" Type="http://schemas.openxmlformats.org/officeDocument/2006/relationships/image" Target="media/image22.emf"/><Relationship Id="rId5" Type="http://schemas.openxmlformats.org/officeDocument/2006/relationships/footnotes" Target="footnotes.xml"/><Relationship Id="rId15" Type="http://schemas.openxmlformats.org/officeDocument/2006/relationships/customXml" Target="ink/ink3.xml"/><Relationship Id="rId23" Type="http://schemas.openxmlformats.org/officeDocument/2006/relationships/customXml" Target="ink/ink7.xm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customXml" Target="ink/ink5.xml"/><Relationship Id="rId31" Type="http://schemas.openxmlformats.org/officeDocument/2006/relationships/customXml" Target="ink/ink11.xml"/><Relationship Id="rId44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customXml" Target="ink/ink9.xml"/><Relationship Id="rId30" Type="http://schemas.openxmlformats.org/officeDocument/2006/relationships/image" Target="media/image14.png"/><Relationship Id="rId35" Type="http://schemas.openxmlformats.org/officeDocument/2006/relationships/customXml" Target="ink/ink12.xml"/><Relationship Id="rId43" Type="http://schemas.openxmlformats.org/officeDocument/2006/relationships/image" Target="media/image21.pn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customXml" Target="ink/ink4.xml"/><Relationship Id="rId25" Type="http://schemas.openxmlformats.org/officeDocument/2006/relationships/customXml" Target="ink/ink8.xml"/><Relationship Id="rId33" Type="http://schemas.openxmlformats.org/officeDocument/2006/relationships/image" Target="media/image16.png"/><Relationship Id="rId38" Type="http://schemas.openxmlformats.org/officeDocument/2006/relationships/image" Target="media/image18.png"/><Relationship Id="rId46" Type="http://schemas.openxmlformats.org/officeDocument/2006/relationships/image" Target="media/image23.emf"/><Relationship Id="rId20" Type="http://schemas.openxmlformats.org/officeDocument/2006/relationships/image" Target="media/image9.png"/><Relationship Id="rId41" Type="http://schemas.openxmlformats.org/officeDocument/2006/relationships/customXml" Target="ink/ink14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5T07:29:51.42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20 1,'0'0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10:04:21.698"/>
    </inkml:context>
    <inkml:brush xml:id="br0">
      <inkml:brushProperty name="width" value="0.4" units="cm"/>
      <inkml:brushProperty name="height" value="0.8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 80 5888,'22'-1'1213,"1"-2"0,-1 0 0,22-7-1213,-19 4-41,-1 1 1,1 1-1,0 1 1,2 2 40,55 3 42,-44 0 22,0-1 1,0-3-1,10-1-64,-20 0 405,1 2 0,25 2-405,-28 0 292,0-1-1,0-1 1,14-3-292,33-11 251,-50 9-260,1 1-1,-1 0 1,1 2-1,15 1 10,-31 2 1,0 1-1,0 1 0,0-1 1,0 1-1,-1 1 0,6 1 0,-6-1 28,1 0 1,0-1-1,0 0 0,0 0 0,0-1 0,6 0-28,-1 1-570,-8-2-3489,2 0 4059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10:04:20.166"/>
    </inkml:context>
    <inkml:brush xml:id="br0">
      <inkml:brushProperty name="width" value="0.4" units="cm"/>
      <inkml:brushProperty name="height" value="0.8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16 2 4352,'0'0'88,"0"0"-1,-1 1 1,1-1 0,0 0-1,0 0 1,0 0 0,-1 1-1,1-1 1,0 0 0,0 0-1,0 0 1,-1 0-1,1 0 1,0 0 0,0 0-1,-1 1 1,1-1 0,0 0-1,0 0 1,-1 0 0,1 0-1,0 0 1,-1 0 0,1 0-1,0 0 1,0 0 0,-1 0-1,1-1 1,0 1 0,0 0-1,-1 0 1,1 0 0,0 0-1,0 0 1,0 0 0,-1 0-1,1-1 1,0 1 0,0 0-1,0 0 1,-1 0 0,1-1-88,-5 0 860,8 7-645,1-2-213,0-1-1,0 1 1,1-1-1,-1 0 1,1 0 0,-1 0-1,1-1 1,0 1-1,0-1 1,0 0 0,1 0-2,9 2 314,-1 0 0,0-1 0,10 1-314,34 1 854,38-4-854,-8 1 85,16-2-148,50-8 63,47-1 63,-30 2-138,-91 2 91,0 4 0,18 4-16,-34-1-14,1-2 1,5-4 13,55 0-58,68 12 58,4-8 490,-81-8-191,-23 0-427,87 8 363,-160 0 44,-4-1-1069,-4 0-2817,-9 1 3266,-1-2 448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08:27:19.837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6 18 5760,'-6'-15'3200,"6"13"-3328,0 4 0,2 0-1664,2 0 0,0-4 1664,4 4 128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5T08:13:31.287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1,'0'0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13:21:10.6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125 34 6912,'0'-1'449,"-10"-17"3877,10 18-4314,-1-1 0,1 1-1,0 0 1,0-1 0,0 1 0,0-1-1,0 1 1,0 0 0,-1-1 0,1 1-1,0-1 1,0 1 0,0 0-1,0-1 1,0 1 0,1-1 0,-1 1-1,0 0 1,0-1 0,0 1 0,0-1-1,0 1 1,0 0 0,1-1 0,-1 1-1,0 0 1,0-1 0,1 1-1,-1 0 1,0-1 0,0 1 0,1 0-1,-1 0 1,0-1 0,1 1 0,-1 0-1,0 0 1,1 0 0,-1-1-1,1 1 1,-1 0 0,0 0 0,1 0-1,-1 0 1,1 0 0,-1 0 0,0 0-1,1 0 1,-1 0 0,1 0-1,-1 0 1,0 0 0,1 0-12,2 4-266,6 15-5840,-9-18 6313,2 6-207</inkml:trace>
  <inkml:trace contextRef="#ctx0" brushRef="#br0" timeOffset="965.28">1 65 6656,'0'-6'3584,"5"-5"-3072,-2 9 128,-1-2-640,3-1 0,2 3-128,0 0 0,3 0-2048,0 2 0,-1 2 2176,1 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10:04:45.760"/>
    </inkml:context>
    <inkml:brush xml:id="br0">
      <inkml:brushProperty name="width" value="0.4" units="cm"/>
      <inkml:brushProperty name="height" value="0.8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19 21 6528,'-11'-6'3533,"3"1"-2140,19 5-1199,100 25-194,24-9 282,41-5-282,-97-7-5,83 12 119,-100-8-117,0-2 1,0-4 0,52-4 2,31-6-131,-66 5 134,75-14-3,104-28 128,-241 43-120,0 0 1,0 2 0,7 0-9,-10 0-1,0 0 0,0-1 0,0-1 0,0 0 0,8-2 1,-6 1-30,1 0 0,-1 1 0,1 1 0,0 1 0,10 1 30,1-1 22,-15-1-212,8 2 388,-9 3-5582,-3 0 1011,-6-2 4373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10:04:43.810"/>
    </inkml:context>
    <inkml:brush xml:id="br0">
      <inkml:brushProperty name="width" value="0.4" units="cm"/>
      <inkml:brushProperty name="height" value="0.8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11 61 4992,'-8'-1'3477,"5"1"-1527,7 2-1062,4 3-910,2-1 91,1 0 0,-1 0 1,1-1-1,0 0 0,-1-1 0,1 0 1,1-1-70,25 5 27,22 4 182,1-4-1,-1-2 1,16-2-209,-38-1 14,151-3 439,31-10-453,-94 4-346,-23 4 467,-33 2-50,60-9-71,-50-2 659,-3 0-486,18 2-173,-69 8-3,0-2 1,0 0-1,11-5 3,32-7-14,-35 15-536,0 6-4873,-22-2 5402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10:04:42.019"/>
    </inkml:context>
    <inkml:brush xml:id="br0">
      <inkml:brushProperty name="width" value="0.4" units="cm"/>
      <inkml:brushProperty name="height" value="0.8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9 6144,'1'-1'2880,"0"0"-2849,0 0 1,1 1-1,-1-1 1,0 0 0,1 0-1,-1 1 1,1-1-1,-1 1 1,1-1-1,-1 1 1,1 0-1,-1-1 1,1 1 0,0 0-1,-1 0 1,1 0-1,-1 0 1,1 0-1,0 1-31,1-1-23,58 2 588,34 7-565,-34-2 608,38-2-608,-29-3 157,-20 0 817,27-4-974,-15-6 837,-38 4-871,0 1-1,16 1 35,-13 2-49,17 0 237,-16 2-2887,-20-2 2699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10:04:40.465"/>
    </inkml:context>
    <inkml:brush xml:id="br0">
      <inkml:brushProperty name="width" value="0.4" units="cm"/>
      <inkml:brushProperty name="height" value="0.8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4 18 8064,'-1'-1'124,"1"1"0,0 0 0,0 0 0,0 0 0,-1 0 1,1-1-1,0 1 0,0 0 0,0 0 0,-1 0 0,1-1 0,0 1 1,0 0-1,0 0 0,0-1 0,0 1 0,0 0 0,-1 0 1,1-1-1,0 1 0,0 0 0,0 0 0,0-1 0,0 1 0,0 0 1,0-1-1,0 1 0,0 0 0,0 0 0,0-1 0,0 1 0,1 0 1,-1 0-1,0-1 0,0 1 0,0 0 0,0 0 0,0-1 0,0 1 1,1 0-1,-1 0 0,0 0 0,0-1 0,0 1-124,17-5 800,19 4-1686,4 5-207,34 10 1093,-43-7 16,0-2 0,1-1-1,18 0-15,81-5-768,121-18 768,-224 17-18,0 0 0,0 2-1,0 1 1,0 2 0,0 0 0,0 2-1,12 4 19,35 4 22,-70-12-437,-2 0-317,0 0 0,0 0 0,0 0-1,0-1 1,0 1 0,0-1 0,1 0 0,1 0 732,6-4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10:04:36.097"/>
    </inkml:context>
    <inkml:brush xml:id="br0">
      <inkml:brushProperty name="width" value="0.4" units="cm"/>
      <inkml:brushProperty name="height" value="0.8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 1 4736,'4'2'316,"-1"1"0,1 0 0,0-1 0,0 0 0,1 1 0,-1-2 0,1 1-316,9 5 326,3 1 90,0-2-1,0 1 1,1-2-1,0 0 0,0-2 1,1 0-1,-1-1 0,7 0-415,63 11 133,-32-2-159,77 19-33,-101-21 362,0-2 0,1-2 0,0 0 0,-1-2 0,17-2-303,116 3 277,-96-4 1771,-68 0-1941,17-9 571,-12 7-7671,-3 4 6396,1 0 597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10:04:33.932"/>
    </inkml:context>
    <inkml:brush xml:id="br0">
      <inkml:brushProperty name="width" value="0.4" units="cm"/>
      <inkml:brushProperty name="height" value="0.8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20 3 4224,'-13'-2'3295,"7"2"-2863,15 7 150,-7-5-582,0 0 0,0 0 0,0 1 0,0-1 0,0 1 0,-1-1 0,1 1 0,-1 0 0,0 0 0,1 1 0,10 18-85,27 25 213,1-2 0,36 30-128,-58-59 5,5 6 20,1-1-1,1-1 1,1-1-1,1-2 1,4 2-25,7 1 0,1-1 0,1-2 0,0-2 0,26 6 0,91 22 149,-111-36-96,0-2 1,1-1-1,0-3 0,0-2 1,1-1-54,58-1 96,121 3 1696,-137 0-1664,2 11 149,-82-11-277,0-1 0,1 0 0,-1-1 0,0 0 0,0-1 0,6-2 0,-4 1 34,-1 1 1,1 0-1,11-1-34,1 0 4,5 7-26,15-8 321,-41 5-218,-2 1-53,-1-1 0,0 0 0,0 0-1,0 0 1,0 0 0,1 0 0,-1 0-1,0 0 1,0 0 0,1 1 0,-1-1 0,0 0-1,0 0 1,0 0 0,1 0 0,-1 0-1,0 0 1,0 0 0,1 0 0,-1 0-1,0 0 1,0 0 0,1-1 0,-1 1-1,0 0 1,0 0 0,0 0 0,1 0 0,-1 0-1,0 0 1,0 0 0,0-1 0,1 1-1,-1 0 1,0 0 0,0 0 0,0 0-1,0-1 1,0 1 0,1 0 0,-1 0-1,0 0 1,0-1 0,0 1 0,0 0-1,0 0 1,0-1 0,0 1 0,0 0 0,0 0-1,0 0 1,0-1 0,0 1 0,0 0-1,0 0 1,0-1 0,0 1-28,0 1 131,1 2 333,0-5-184,-1 1-211,5-1-32,-5 2-37,0 0 0,0 0 0,0 0 0,0 1 0,0-1 0,0 0 0,0 0 0,0 0-1,0 0 1,0 0 0,1 0 0,-1 0 0,0 0 0,0 0 0,0 0 0,0 0 0,0 0 0,0 0 0,0 0 0,0 0-1,0 0 1,0 0 0,0 0 0,0 0 0,0 0 0,0 0 0,0 1 0,0-1 0,0 0 0,0 0 0,0 0 0,0 0-1,0 0 1,0 0 0,0 0 0,0 0 0,0 0 0,0 0 0,0 0 0,0 0 0,0 0 0,0 1 0,0-1 0,0 0-1,0 0 1,0 0 0,0 0 0,0 0 0,0 0 0,0 0 0,0 0 0,0 0 0,0 0 0,0 0 0,0 0 0,0 0-1,0 0 1,-1 0 0,1 0 0,0 0 0,0 0 0,0 0 0,0 0 0,0 1 0,3-7 27,4-1 65,-5 5-69,-1 1-1,0 0 0,1-1 1,-1 1-1,0-1 1,0 1-1,0-1 0,0 1 1,0-1-1,0 0 1,0 1-1,-1-1 1,1 0-23,3-19 29,-1 0 1,-1 0 0,-1-4-30,3-27 39,-3 44 83,0-1 1,-1 0 0,0 1-1,0-1 1,-1 0 0,0 1-1,-1-1 1,-2-5-123,3 10 48,0 0 0,-1 0 1,0 0-1,0 1 0,0-1 1,0 1-1,0-1 0,-1 1 0,1 0 1,-1 0-1,0 0 0,0 0 0,0 1 1,-1-1-1,1 1 0,-1 0 1,1 0-1,-1 0 0,-1-1-48,-21-6-8,0 1-1,-1 1 1,0 1-1,0 1 1,0 1-1,-19 1 9,-11 2-28,0 2 0,-41 7 28,47-1 0,-24 9 0,40-8 0,0-1 0,-1-2 0,1-1 0,-4-2 0,-79-8-259,85 2 132,0 2 0,0 1-1,-1 2 1,1 1 0,-14 4 127,19-3 37,-1 0 1,0-2 0,-19-1-38,13-1 15,-7 1-30,1 2 1,0 1 0,-14 5 14,-119 16-85,110-24 85,40 0 0,-23 2 21,46-2 86,1 0-1,1 2-63,0-2 64,-1 0 20,0 0 23,0 0 63,0 0-64,0 0-63,0 0-129,-6 0-21,5 0-43,1 0-21,0 0 0,1 10-29,-2-1 0,1 1 0,-1-1 0,-2 10 157,-3 30-118,3 55 115,1-49 36,1-1 1,8 51-34,4-41-9,-6-41-9,-1 1-1,-1 0 1,0 17 18,-5-27 47,2-13-51,-1 1-1,1 0 1,0 0 0,-1 0 0,1 0-1,0 0 1,0 0 0,0-1-1,0 1 1,1 0 0,-1 0 0,0 0-1,1 0 1,-1-1 0,1 1 0,0 0-1,0 0 1,0-1 0,-1 1-1,2 0 1,-1-1 4,0 0 1,0 1 0,0-1 0,0 0 0,0 0 0,0 1 0,0-1 0,-1 0 0,1 1 0,0-1 0,-1 1 0,1-1 0,0 2-1,-1-2-13,0 1 0,1-1-1,-1 1 1,1-1 0,0 0 0,0 1-1,-1-1 1,1 0 0,0 1 0,0-1-1,0 0 1,0 0 0,0 0 0,1 0-1,-1 0 1,0 0 0,1 0 13,12 6-5,0-1 0,1-1 0,0 0 0,0-1 0,11 1 5,12 4 4,-18-6-4,0 0 0,-1-2 0,1 0 0,0-1 0,18-3 0,21 1 0,-28 2 0,0 1 0,0 2 0,24 4 0,-38-3 18,-1-1 0,1-1 0,0-1 1,0-1-1,0 0 0,1-1 1,12-2-19,-13 0 0,-1 2 0,1 0 0,5 1 0,25-2 0,-6 1 31,-33 2-21,-1-1-1,1 0 1,0-1 0,-1 1-1,1-1 1,-1-1 0,1 0-1,-1 0 1,0 0 0,1-1-10,-7 2-3,1 1 1,0-1-1,0 1 1,0-1-1,0 1 1,0 0-1,0-1 1,0 1-1,0 0 1,1 1 2,0-1 0,-1 0 0,1 0 1,-1 0-1,1-1 0,-1 1 1,0 0-1,1-1 0,-1 0 1,0 1-1,3-2 0,-3 2 43,29 4-64,-27-3 44,4 4 103,-8-4-339,2-1-2726,1 0 2742,-1 0 197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10:04:27.162"/>
    </inkml:context>
    <inkml:brush xml:id="br0">
      <inkml:brushProperty name="width" value="0.4" units="cm"/>
      <inkml:brushProperty name="height" value="0.8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12 94 4224,'-12'1'3269,"17"1"-1884,23 2-1154,-11-4-103,0 0 1,17-3-129,-19 1-1,-1 1 1,1 1 0,0 0 0,-1 1 0,1 0 0,59 12-11,-10-1 8,-1-2-1,1-4 1,14-2 3,11-8 0,-1-5 0,56-12 0,35-5 0,100-15 256,36 1-128,-303 39-110,0 2 0,0-1 1,0 2-1,0-1 0,0 2 0,0-1 1,7 4-19,42 25 128,-50-27-23,-10-3-84,1 0 1,-1 0-1,1-1 1,-1 1-1,1-1 0,0 1 1,-1-1-1,1 0 1,0 1-1,-1-1 1,1 0-1,0 0 1,0 0-1,0-1-21,8 5 107,-7-4-107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10:04:24.489"/>
    </inkml:context>
    <inkml:brush xml:id="br0">
      <inkml:brushProperty name="width" value="0.4" units="cm"/>
      <inkml:brushProperty name="height" value="0.8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0 6272,'35'14'5118,"-24"-8"-5181,1 0-1,0-1 0,0-1 1,7 2 63,160 35 0,32-7 128,-188-31-75,0-2 0,0-1 0,0 0 0,0-2 0,3-1-53,55-2 119,191 5-119,-266 0 52,0-1 1,0 0 0,0-1 0,0 1-1,0-1 1,0 0 0,-1-1-1,1 0 1,-1 1 0,1-2 0,0 1-53,1-2-12,1 1 0,0 0 1,0 1-1,7-3 12,27-11 125,-37 14-153,1 0 0,-1 1 0,1-1 0,0 1 0,-1 1-1,1-1 1,0 1 0,0 0 0,4 0 28,1 0 19,-9 1-76,0 0 0,0 0-1,0 0 1,0 0 0,0 0 0,0 0 0,0 0 0,0 1 0,0-1-1,-1 1 1,1 0 0,0-1 0,0 1 0,0 0 0,-1 0 0,1 0 0,0 0-1,-1 0 1,2 2 57,7 3-71,1 1 0,0-1 0,0-1 0,1 0 0,1 0 71,-11-4-7,8 3-38,-7-2 35,0-1-1,1 1 1,-1-1-1,0 0 1,0 0 0,1-1-1,-1 1 1,2 0 10,2 2-267,3 5-469,19-8-2592,-25 0 3307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2371</TotalTime>
  <Pages>9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Ordikhani , Hamid</dc:creator>
  <cp:lastModifiedBy>has dashti</cp:lastModifiedBy>
  <cp:revision>46</cp:revision>
  <dcterms:created xsi:type="dcterms:W3CDTF">2022-01-19T08:09:00Z</dcterms:created>
  <dcterms:modified xsi:type="dcterms:W3CDTF">2022-01-25T15:57:00Z</dcterms:modified>
</cp:coreProperties>
</file>