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7B" w:rsidRDefault="0021368E" w:rsidP="0021368E">
      <w:pPr>
        <w:jc w:val="center"/>
        <w:rPr>
          <w:lang w:val="ru-RU" w:bidi="fa-IR"/>
        </w:rPr>
      </w:pPr>
      <w:r>
        <w:rPr>
          <w:lang w:val="ru-RU" w:bidi="fa-IR"/>
        </w:rPr>
        <w:t>Перечень документации для области ОР</w:t>
      </w:r>
    </w:p>
    <w:p w:rsidR="0021368E" w:rsidRPr="0021368E" w:rsidRDefault="0021368E" w:rsidP="0021368E">
      <w:pPr>
        <w:pStyle w:val="ListParagraph"/>
        <w:numPr>
          <w:ilvl w:val="0"/>
          <w:numId w:val="1"/>
        </w:numPr>
        <w:rPr>
          <w:lang w:val="ru-RU" w:bidi="fa-IR"/>
        </w:rPr>
      </w:pPr>
      <w:r>
        <w:rPr>
          <w:lang w:val="ru-RU" w:bidi="fa-IR"/>
        </w:rPr>
        <w:t>Инструкция  принятия оперативного решения(</w:t>
      </w:r>
      <w:r>
        <w:rPr>
          <w:lang w:bidi="fa-IR"/>
        </w:rPr>
        <w:t>ODM</w:t>
      </w:r>
      <w:r w:rsidRPr="0021368E">
        <w:rPr>
          <w:lang w:val="ru-RU" w:bidi="fa-IR"/>
        </w:rPr>
        <w:t>)</w:t>
      </w:r>
    </w:p>
    <w:p w:rsidR="0021368E" w:rsidRDefault="0021368E" w:rsidP="0021368E">
      <w:pPr>
        <w:pStyle w:val="ListParagraph"/>
        <w:numPr>
          <w:ilvl w:val="0"/>
          <w:numId w:val="1"/>
        </w:numPr>
        <w:rPr>
          <w:lang w:val="ru-RU" w:bidi="fa-IR"/>
        </w:rPr>
      </w:pPr>
      <w:r>
        <w:rPr>
          <w:lang w:val="ru-RU" w:bidi="fa-IR"/>
        </w:rPr>
        <w:t xml:space="preserve">Отчёты по </w:t>
      </w:r>
      <w:r>
        <w:rPr>
          <w:lang w:val="ru-RU" w:bidi="fa-IR"/>
        </w:rPr>
        <w:t>приняти</w:t>
      </w:r>
      <w:r>
        <w:rPr>
          <w:lang w:val="ru-RU" w:bidi="fa-IR"/>
        </w:rPr>
        <w:t>ю</w:t>
      </w:r>
      <w:r>
        <w:rPr>
          <w:lang w:val="ru-RU" w:bidi="fa-IR"/>
        </w:rPr>
        <w:t xml:space="preserve"> оперативного решения</w:t>
      </w:r>
      <w:r>
        <w:rPr>
          <w:lang w:val="ru-RU" w:bidi="fa-IR"/>
        </w:rPr>
        <w:t xml:space="preserve"> за 2022г.</w:t>
      </w:r>
    </w:p>
    <w:p w:rsidR="0021368E" w:rsidRDefault="000E27B9" w:rsidP="000E27B9">
      <w:pPr>
        <w:pStyle w:val="ListParagraph"/>
        <w:numPr>
          <w:ilvl w:val="0"/>
          <w:numId w:val="1"/>
        </w:numPr>
        <w:rPr>
          <w:lang w:val="ru-RU" w:bidi="fa-IR"/>
        </w:rPr>
      </w:pPr>
      <w:r>
        <w:rPr>
          <w:lang w:val="ru-RU" w:bidi="fa-IR"/>
        </w:rPr>
        <w:t>Формат ч</w:t>
      </w:r>
      <w:r w:rsidR="0021368E">
        <w:rPr>
          <w:lang w:val="ru-RU" w:bidi="fa-IR"/>
        </w:rPr>
        <w:t>ек-лист</w:t>
      </w:r>
      <w:r>
        <w:rPr>
          <w:lang w:val="ru-RU" w:bidi="fa-IR"/>
        </w:rPr>
        <w:t>а</w:t>
      </w:r>
      <w:bookmarkStart w:id="0" w:name="_GoBack"/>
      <w:bookmarkEnd w:id="0"/>
      <w:r w:rsidR="0021368E">
        <w:rPr>
          <w:lang w:val="ru-RU" w:bidi="fa-IR"/>
        </w:rPr>
        <w:t xml:space="preserve"> по наблюдению</w:t>
      </w:r>
    </w:p>
    <w:p w:rsidR="0021368E" w:rsidRDefault="0021368E" w:rsidP="0021368E">
      <w:pPr>
        <w:pStyle w:val="ListParagraph"/>
        <w:numPr>
          <w:ilvl w:val="0"/>
          <w:numId w:val="1"/>
        </w:numPr>
        <w:rPr>
          <w:lang w:val="ru-RU" w:bidi="fa-IR"/>
        </w:rPr>
      </w:pPr>
      <w:r>
        <w:rPr>
          <w:lang w:val="ru-RU" w:bidi="fa-IR"/>
        </w:rPr>
        <w:t>Результаты наблюдения НРЦ</w:t>
      </w:r>
      <w:proofErr w:type="gramStart"/>
      <w:r>
        <w:rPr>
          <w:lang w:val="ru-RU" w:bidi="fa-IR"/>
        </w:rPr>
        <w:t>,Н</w:t>
      </w:r>
      <w:proofErr w:type="gramEnd"/>
      <w:r>
        <w:rPr>
          <w:lang w:val="ru-RU" w:bidi="fa-IR"/>
        </w:rPr>
        <w:t>ТЦ,НЭЦ и разработанные корректирующие</w:t>
      </w:r>
      <w:r w:rsidR="003738DB">
        <w:rPr>
          <w:lang w:val="ru-RU" w:bidi="fa-IR"/>
        </w:rPr>
        <w:t xml:space="preserve"> меры в течений</w:t>
      </w:r>
      <w:r>
        <w:rPr>
          <w:lang w:val="ru-RU" w:bidi="fa-IR"/>
        </w:rPr>
        <w:t xml:space="preserve"> года</w:t>
      </w:r>
    </w:p>
    <w:p w:rsidR="0021368E" w:rsidRPr="003738DB" w:rsidRDefault="0021368E" w:rsidP="003738DB">
      <w:pPr>
        <w:pStyle w:val="ListParagraph"/>
        <w:numPr>
          <w:ilvl w:val="0"/>
          <w:numId w:val="1"/>
        </w:numPr>
        <w:rPr>
          <w:lang w:val="ru-RU" w:bidi="fa-IR"/>
        </w:rPr>
      </w:pPr>
      <w:r>
        <w:rPr>
          <w:lang w:val="ru-RU" w:bidi="fa-IR"/>
        </w:rPr>
        <w:t>Перечень текущих</w:t>
      </w:r>
      <w:r w:rsidR="003738DB">
        <w:rPr>
          <w:lang w:val="ru-RU" w:bidi="fa-IR"/>
        </w:rPr>
        <w:t xml:space="preserve"> дефектов в РЦ</w:t>
      </w:r>
      <w:proofErr w:type="gramStart"/>
      <w:r w:rsidR="003738DB">
        <w:rPr>
          <w:lang w:val="ru-RU" w:bidi="fa-IR"/>
        </w:rPr>
        <w:t>,</w:t>
      </w:r>
      <w:r>
        <w:rPr>
          <w:lang w:val="ru-RU" w:bidi="fa-IR"/>
        </w:rPr>
        <w:t>Т</w:t>
      </w:r>
      <w:proofErr w:type="gramEnd"/>
      <w:r>
        <w:rPr>
          <w:lang w:val="ru-RU" w:bidi="fa-IR"/>
        </w:rPr>
        <w:t>Ц,ЭЦ с датой записи.</w:t>
      </w:r>
    </w:p>
    <w:sectPr w:rsidR="0021368E" w:rsidRPr="0037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247"/>
    <w:multiLevelType w:val="hybridMultilevel"/>
    <w:tmpl w:val="F804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8E"/>
    <w:rsid w:val="000E27B9"/>
    <w:rsid w:val="0021368E"/>
    <w:rsid w:val="003738DB"/>
    <w:rsid w:val="00A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stock</dc:creator>
  <cp:lastModifiedBy>p stock</cp:lastModifiedBy>
  <cp:revision>2</cp:revision>
  <dcterms:created xsi:type="dcterms:W3CDTF">2022-08-16T15:19:00Z</dcterms:created>
  <dcterms:modified xsi:type="dcterms:W3CDTF">2022-08-16T15:31:00Z</dcterms:modified>
</cp:coreProperties>
</file>