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A" w:rsidRPr="00AC677C" w:rsidRDefault="003D51C6" w:rsidP="00AC677C">
      <w:pPr>
        <w:bidi/>
        <w:spacing w:line="276" w:lineRule="auto"/>
        <w:jc w:val="both"/>
        <w:rPr>
          <w:rFonts w:cs="Nazanin"/>
          <w:rtl/>
        </w:rPr>
      </w:pPr>
      <w:r>
        <w:rPr>
          <w:rFonts w:cs="Nazanin"/>
        </w:rPr>
        <w:t xml:space="preserve">    </w:t>
      </w:r>
    </w:p>
    <w:p w:rsidR="0084692A" w:rsidRPr="00AC677C" w:rsidRDefault="0084692A" w:rsidP="00AC677C">
      <w:pPr>
        <w:bidi/>
        <w:spacing w:line="276" w:lineRule="auto"/>
        <w:jc w:val="both"/>
        <w:rPr>
          <w:rFonts w:cs="Nazanin"/>
          <w:b/>
          <w:bCs/>
          <w:rtl/>
        </w:rPr>
      </w:pPr>
      <w:r w:rsidRPr="00AC677C">
        <w:rPr>
          <w:rFonts w:cs="Nazanin" w:hint="cs"/>
          <w:rtl/>
        </w:rPr>
        <w:t xml:space="preserve">   </w:t>
      </w:r>
    </w:p>
    <w:p w:rsidR="0084692A" w:rsidRPr="00AC677C" w:rsidRDefault="0084692A" w:rsidP="00AC677C">
      <w:pPr>
        <w:bidi/>
        <w:spacing w:line="276" w:lineRule="auto"/>
        <w:jc w:val="both"/>
        <w:rPr>
          <w:rFonts w:cs="Nazanin"/>
          <w:b/>
          <w:bCs/>
          <w:rtl/>
        </w:rPr>
      </w:pPr>
    </w:p>
    <w:p w:rsidR="0084692A" w:rsidRPr="00AC677C" w:rsidRDefault="0084692A" w:rsidP="00AC677C">
      <w:pPr>
        <w:bidi/>
        <w:spacing w:line="276" w:lineRule="auto"/>
        <w:jc w:val="both"/>
        <w:rPr>
          <w:rFonts w:cs="Nazanin"/>
          <w:b/>
          <w:bCs/>
          <w:rtl/>
        </w:rPr>
      </w:pPr>
    </w:p>
    <w:p w:rsidR="0084692A" w:rsidRPr="00AC677C" w:rsidRDefault="0084692A" w:rsidP="00AC677C">
      <w:pPr>
        <w:bidi/>
        <w:spacing w:line="276" w:lineRule="auto"/>
        <w:jc w:val="both"/>
        <w:rPr>
          <w:rFonts w:cs="Nazanin"/>
          <w:b/>
          <w:bCs/>
          <w:rtl/>
        </w:rPr>
      </w:pPr>
    </w:p>
    <w:p w:rsidR="0084692A" w:rsidRPr="00AC677C" w:rsidRDefault="0084692A" w:rsidP="00AC677C">
      <w:pPr>
        <w:bidi/>
        <w:spacing w:line="276" w:lineRule="auto"/>
        <w:ind w:left="2342" w:hanging="2522"/>
        <w:jc w:val="center"/>
        <w:rPr>
          <w:rFonts w:ascii="F_Sadeh" w:hAnsi="F_Sadeh" w:cs="Nazanin"/>
          <w:b/>
          <w:bCs/>
          <w:sz w:val="36"/>
          <w:szCs w:val="36"/>
          <w:rtl/>
        </w:rPr>
      </w:pPr>
      <w:r w:rsidRPr="00AC677C">
        <w:rPr>
          <w:rFonts w:ascii="F_Sadeh" w:hAnsi="F_Sadeh" w:cs="Nazanin" w:hint="cs"/>
          <w:b/>
          <w:bCs/>
          <w:sz w:val="36"/>
          <w:szCs w:val="36"/>
          <w:rtl/>
        </w:rPr>
        <w:t>قرارداد</w:t>
      </w:r>
    </w:p>
    <w:p w:rsidR="0084692A" w:rsidRPr="00430EED" w:rsidRDefault="00A456B4" w:rsidP="00D824A9">
      <w:pPr>
        <w:bidi/>
        <w:spacing w:line="276" w:lineRule="auto"/>
        <w:jc w:val="center"/>
        <w:rPr>
          <w:rFonts w:ascii="Calibri" w:hAnsi="Calibri" w:cs="B Nazanin"/>
          <w:b/>
          <w:bCs/>
          <w:sz w:val="36"/>
          <w:szCs w:val="36"/>
          <w:rtl/>
        </w:rPr>
      </w:pPr>
      <w:r w:rsidRPr="00430EED">
        <w:rPr>
          <w:rFonts w:ascii="Calibri" w:hAnsi="Calibri" w:cs="B Nazanin"/>
          <w:b/>
          <w:bCs/>
          <w:sz w:val="36"/>
          <w:szCs w:val="36"/>
          <w:rtl/>
        </w:rPr>
        <w:t xml:space="preserve">تامين </w:t>
      </w:r>
      <w:r w:rsidR="00430EED" w:rsidRPr="00430EED">
        <w:rPr>
          <w:rFonts w:ascii="Calibri" w:hAnsi="Calibri" w:cs="B Nazanin"/>
          <w:b/>
          <w:bCs/>
          <w:sz w:val="36"/>
          <w:szCs w:val="36"/>
          <w:rtl/>
        </w:rPr>
        <w:t>13104</w:t>
      </w:r>
      <w:r w:rsidR="007F077F" w:rsidRPr="00430EED">
        <w:rPr>
          <w:rFonts w:ascii="Calibri" w:hAnsi="Calibri" w:cs="B Nazanin"/>
          <w:b/>
          <w:bCs/>
          <w:sz w:val="36"/>
          <w:szCs w:val="36"/>
          <w:rtl/>
        </w:rPr>
        <w:t xml:space="preserve"> لیتر روغن </w:t>
      </w:r>
      <w:r w:rsidR="00697FCC" w:rsidRPr="00430EED">
        <w:rPr>
          <w:rFonts w:ascii="Calibri" w:hAnsi="Calibri" w:cs="B Nazanin"/>
          <w:b/>
          <w:bCs/>
          <w:sz w:val="36"/>
          <w:szCs w:val="36"/>
        </w:rPr>
        <w:t xml:space="preserve">SHELL </w:t>
      </w:r>
      <w:proofErr w:type="spellStart"/>
      <w:r w:rsidR="00430EED" w:rsidRPr="00430EED">
        <w:rPr>
          <w:rFonts w:ascii="Calibri" w:hAnsi="Calibri" w:cs="B Nazanin"/>
          <w:b/>
          <w:bCs/>
          <w:sz w:val="36"/>
          <w:szCs w:val="36"/>
        </w:rPr>
        <w:t>Reolube</w:t>
      </w:r>
      <w:proofErr w:type="spellEnd"/>
      <w:r w:rsidR="00430EED" w:rsidRPr="00430EED">
        <w:rPr>
          <w:rFonts w:ascii="Calibri" w:hAnsi="Calibri" w:cs="B Nazanin"/>
          <w:b/>
          <w:bCs/>
          <w:sz w:val="36"/>
          <w:szCs w:val="36"/>
        </w:rPr>
        <w:t xml:space="preserve"> 46RS</w:t>
      </w:r>
      <w:r w:rsidR="00430EED" w:rsidRPr="00430EED">
        <w:rPr>
          <w:rFonts w:ascii="Calibri" w:hAnsi="Calibri" w:cs="B Nazanin"/>
          <w:b/>
          <w:bCs/>
          <w:sz w:val="36"/>
          <w:szCs w:val="36"/>
          <w:rtl/>
        </w:rPr>
        <w:t xml:space="preserve"> و 707</w:t>
      </w:r>
      <w:r w:rsidR="00D824A9">
        <w:rPr>
          <w:rFonts w:ascii="Calibri" w:hAnsi="Calibri" w:cs="B Nazanin" w:hint="cs"/>
          <w:b/>
          <w:bCs/>
          <w:sz w:val="36"/>
          <w:szCs w:val="36"/>
          <w:rtl/>
        </w:rPr>
        <w:t>2</w:t>
      </w:r>
      <w:r w:rsidR="00430EED" w:rsidRPr="00430EED">
        <w:rPr>
          <w:rFonts w:ascii="Calibri" w:hAnsi="Calibri" w:cs="B Nazanin"/>
          <w:b/>
          <w:bCs/>
          <w:sz w:val="36"/>
          <w:szCs w:val="36"/>
          <w:rtl/>
        </w:rPr>
        <w:t xml:space="preserve"> لیتر روغن </w:t>
      </w:r>
      <w:r w:rsidR="00430EED" w:rsidRPr="00430EED">
        <w:rPr>
          <w:rFonts w:ascii="Calibri" w:hAnsi="Calibri" w:cs="B Nazanin"/>
          <w:b/>
          <w:bCs/>
          <w:sz w:val="36"/>
          <w:szCs w:val="36"/>
        </w:rPr>
        <w:t>SHELL IRUS FLUIDE DR</w:t>
      </w:r>
    </w:p>
    <w:p w:rsidR="0084692A" w:rsidRPr="00AC677C" w:rsidRDefault="0084692A" w:rsidP="00AC677C">
      <w:pPr>
        <w:bidi/>
        <w:spacing w:line="276" w:lineRule="auto"/>
        <w:jc w:val="both"/>
        <w:rPr>
          <w:rFonts w:cs="Nazanin"/>
          <w:b/>
          <w:bCs/>
          <w:sz w:val="36"/>
          <w:szCs w:val="36"/>
          <w:rtl/>
        </w:rPr>
      </w:pPr>
    </w:p>
    <w:p w:rsidR="00640C35" w:rsidRPr="00AC677C" w:rsidRDefault="00640C35" w:rsidP="00AC677C">
      <w:pPr>
        <w:bidi/>
        <w:spacing w:line="276" w:lineRule="auto"/>
        <w:jc w:val="both"/>
        <w:rPr>
          <w:rFonts w:cs="Nazanin"/>
          <w:b/>
          <w:bCs/>
          <w:sz w:val="36"/>
          <w:szCs w:val="36"/>
          <w:rtl/>
        </w:rPr>
      </w:pPr>
    </w:p>
    <w:p w:rsidR="00640C35" w:rsidRPr="00AC677C" w:rsidRDefault="00640C35" w:rsidP="00AC677C">
      <w:pPr>
        <w:bidi/>
        <w:spacing w:line="276" w:lineRule="auto"/>
        <w:jc w:val="both"/>
        <w:rPr>
          <w:rFonts w:cs="Nazanin"/>
          <w:b/>
          <w:bCs/>
          <w:sz w:val="36"/>
          <w:szCs w:val="36"/>
          <w:rtl/>
        </w:rPr>
      </w:pPr>
    </w:p>
    <w:p w:rsidR="007D0A65" w:rsidRPr="00AC677C" w:rsidRDefault="007D0A65" w:rsidP="00AC677C">
      <w:pPr>
        <w:bidi/>
        <w:spacing w:line="276" w:lineRule="auto"/>
        <w:ind w:left="11"/>
        <w:jc w:val="both"/>
        <w:rPr>
          <w:rFonts w:cs="B Mitra"/>
          <w:sz w:val="36"/>
          <w:szCs w:val="36"/>
          <w:rtl/>
        </w:rPr>
      </w:pPr>
    </w:p>
    <w:p w:rsidR="001B117C" w:rsidRPr="00AC677C" w:rsidRDefault="001B117C" w:rsidP="00AC677C">
      <w:pPr>
        <w:bidi/>
        <w:spacing w:line="276" w:lineRule="auto"/>
        <w:ind w:left="11"/>
        <w:jc w:val="both"/>
        <w:rPr>
          <w:rFonts w:cs="B Mitra"/>
          <w:sz w:val="36"/>
          <w:szCs w:val="36"/>
          <w:rtl/>
        </w:rPr>
      </w:pPr>
    </w:p>
    <w:p w:rsidR="00697783" w:rsidRPr="007F077F" w:rsidRDefault="001F46E5" w:rsidP="00AC677C">
      <w:pPr>
        <w:tabs>
          <w:tab w:val="center" w:pos="4680"/>
          <w:tab w:val="right" w:pos="9360"/>
        </w:tabs>
        <w:bidi/>
        <w:spacing w:line="360" w:lineRule="auto"/>
        <w:jc w:val="center"/>
        <w:rPr>
          <w:rFonts w:ascii="F_Sadeh" w:hAnsi="F_Sadeh" w:cs="B Nazanin"/>
          <w:color w:val="000000" w:themeColor="text1"/>
          <w:sz w:val="28"/>
          <w:szCs w:val="28"/>
        </w:rPr>
      </w:pPr>
      <w:r w:rsidRPr="007F077F">
        <w:rPr>
          <w:rFonts w:ascii="F_Sadeh" w:hAnsi="F_Sadeh" w:cs="B Nazanin" w:hint="cs"/>
          <w:color w:val="000000" w:themeColor="text1"/>
          <w:sz w:val="28"/>
          <w:szCs w:val="28"/>
          <w:rtl/>
        </w:rPr>
        <w:t>خريدار</w:t>
      </w:r>
      <w:r w:rsidR="00697783" w:rsidRPr="007F077F">
        <w:rPr>
          <w:rFonts w:ascii="F_Sadeh" w:hAnsi="F_Sadeh" w:cs="B Nazanin" w:hint="cs"/>
          <w:color w:val="000000" w:themeColor="text1"/>
          <w:sz w:val="28"/>
          <w:szCs w:val="28"/>
          <w:rtl/>
        </w:rPr>
        <w:t xml:space="preserve">: </w:t>
      </w:r>
      <w:r w:rsidR="00697783" w:rsidRPr="007F077F">
        <w:rPr>
          <w:rFonts w:ascii="F_Sadeh" w:hAnsi="F_Sadeh" w:cs="B Nazanin"/>
          <w:color w:val="000000" w:themeColor="text1"/>
          <w:sz w:val="28"/>
          <w:szCs w:val="28"/>
          <w:rtl/>
        </w:rPr>
        <w:t>شركت بهره برداري نيروگاه اتمي بوشهر</w:t>
      </w:r>
    </w:p>
    <w:p w:rsidR="00697783" w:rsidRPr="007F077F" w:rsidRDefault="001F46E5" w:rsidP="00430EED">
      <w:pPr>
        <w:tabs>
          <w:tab w:val="center" w:pos="4680"/>
          <w:tab w:val="right" w:pos="9360"/>
        </w:tabs>
        <w:bidi/>
        <w:spacing w:line="360" w:lineRule="auto"/>
        <w:jc w:val="center"/>
        <w:rPr>
          <w:rFonts w:ascii="F_Sadeh" w:hAnsi="F_Sadeh" w:cs="B Nazanin"/>
          <w:color w:val="000000" w:themeColor="text1"/>
          <w:sz w:val="28"/>
          <w:szCs w:val="28"/>
          <w:rtl/>
        </w:rPr>
      </w:pPr>
      <w:r w:rsidRPr="007F077F">
        <w:rPr>
          <w:rFonts w:ascii="F_Sadeh" w:hAnsi="F_Sadeh" w:cs="B Nazanin" w:hint="cs"/>
          <w:color w:val="000000" w:themeColor="text1"/>
          <w:sz w:val="28"/>
          <w:szCs w:val="28"/>
          <w:rtl/>
        </w:rPr>
        <w:t>فروشنده</w:t>
      </w:r>
      <w:r w:rsidR="00697783" w:rsidRPr="007F077F">
        <w:rPr>
          <w:rFonts w:ascii="F_Sadeh" w:hAnsi="F_Sadeh" w:cs="B Nazanin" w:hint="cs"/>
          <w:color w:val="000000" w:themeColor="text1"/>
          <w:sz w:val="28"/>
          <w:szCs w:val="28"/>
          <w:rtl/>
        </w:rPr>
        <w:t xml:space="preserve">: </w:t>
      </w:r>
      <w:r w:rsidR="0062342D" w:rsidRPr="007F077F">
        <w:rPr>
          <w:rFonts w:ascii="F_Sadeh" w:hAnsi="F_Sadeh" w:cs="B Nazanin" w:hint="cs"/>
          <w:color w:val="000000" w:themeColor="text1"/>
          <w:sz w:val="28"/>
          <w:szCs w:val="28"/>
          <w:rtl/>
        </w:rPr>
        <w:t xml:space="preserve">شركت </w:t>
      </w:r>
      <w:r w:rsidR="00430EED">
        <w:rPr>
          <w:rFonts w:ascii="F_Sadeh" w:hAnsi="F_Sadeh" w:cs="B Nazanin" w:hint="cs"/>
          <w:color w:val="000000" w:themeColor="text1"/>
          <w:sz w:val="28"/>
          <w:szCs w:val="28"/>
          <w:rtl/>
        </w:rPr>
        <w:t>پارس آسیا آرون</w:t>
      </w:r>
    </w:p>
    <w:p w:rsidR="00697783" w:rsidRPr="00AC677C" w:rsidRDefault="00697783" w:rsidP="002A693B">
      <w:pPr>
        <w:tabs>
          <w:tab w:val="center" w:pos="4680"/>
          <w:tab w:val="right" w:pos="9360"/>
        </w:tabs>
        <w:bidi/>
        <w:spacing w:line="360" w:lineRule="auto"/>
        <w:jc w:val="center"/>
        <w:rPr>
          <w:rFonts w:ascii="F_Sadeh" w:hAnsi="F_Sadeh" w:cs="Nazanin"/>
          <w:color w:val="000000" w:themeColor="text1"/>
          <w:sz w:val="28"/>
          <w:szCs w:val="28"/>
          <w:rtl/>
        </w:rPr>
      </w:pPr>
      <w:r w:rsidRPr="00AC677C">
        <w:rPr>
          <w:rFonts w:ascii="F_Sadeh" w:hAnsi="F_Sadeh" w:cs="Nazanin"/>
          <w:color w:val="000000" w:themeColor="text1"/>
          <w:sz w:val="28"/>
          <w:szCs w:val="28"/>
          <w:rtl/>
        </w:rPr>
        <w:t>شماره</w:t>
      </w:r>
      <w:r w:rsidRPr="00AC677C">
        <w:rPr>
          <w:rFonts w:ascii="F_Sadeh" w:hAnsi="F_Sadeh" w:cs="Nazanin" w:hint="cs"/>
          <w:color w:val="000000" w:themeColor="text1"/>
          <w:sz w:val="28"/>
          <w:szCs w:val="28"/>
          <w:rtl/>
        </w:rPr>
        <w:t xml:space="preserve">:   </w:t>
      </w:r>
      <w:r w:rsidR="002A693B">
        <w:rPr>
          <w:rFonts w:ascii="F_Sadeh" w:hAnsi="F_Sadeh" w:cs="Nazanin" w:hint="cs"/>
          <w:color w:val="000000" w:themeColor="text1"/>
          <w:sz w:val="28"/>
          <w:szCs w:val="28"/>
          <w:rtl/>
        </w:rPr>
        <w:t>22</w:t>
      </w:r>
      <w:r w:rsidRPr="00AC677C">
        <w:rPr>
          <w:rFonts w:ascii="F_Sadeh" w:hAnsi="F_Sadeh" w:cs="Nazanin" w:hint="cs"/>
          <w:color w:val="000000" w:themeColor="text1"/>
          <w:sz w:val="28"/>
          <w:szCs w:val="28"/>
          <w:rtl/>
        </w:rPr>
        <w:t>-</w:t>
      </w:r>
      <w:r w:rsidR="00430EED">
        <w:rPr>
          <w:rFonts w:ascii="F_Sadeh" w:hAnsi="F_Sadeh" w:cs="Nazanin" w:hint="cs"/>
          <w:color w:val="000000" w:themeColor="text1"/>
          <w:sz w:val="28"/>
          <w:szCs w:val="28"/>
          <w:rtl/>
        </w:rPr>
        <w:t>00</w:t>
      </w:r>
      <w:r w:rsidRPr="00AC677C">
        <w:rPr>
          <w:rFonts w:ascii="F_Sadeh" w:hAnsi="F_Sadeh" w:cs="Nazanin" w:hint="cs"/>
          <w:color w:val="000000" w:themeColor="text1"/>
          <w:sz w:val="28"/>
          <w:szCs w:val="28"/>
          <w:rtl/>
        </w:rPr>
        <w:t>-1823</w:t>
      </w:r>
      <w:r w:rsidRPr="00AC677C">
        <w:rPr>
          <w:rFonts w:cs="Nazanin" w:hint="cs"/>
          <w:color w:val="000000" w:themeColor="text1"/>
          <w:sz w:val="28"/>
          <w:szCs w:val="28"/>
          <w:rtl/>
        </w:rPr>
        <w:t>-</w:t>
      </w:r>
      <w:r w:rsidRPr="00AC677C">
        <w:rPr>
          <w:rFonts w:cs="Nazanin"/>
          <w:color w:val="000000" w:themeColor="text1"/>
          <w:sz w:val="28"/>
          <w:szCs w:val="28"/>
        </w:rPr>
        <w:t>CNT</w:t>
      </w:r>
    </w:p>
    <w:p w:rsidR="00697783" w:rsidRPr="00AC677C" w:rsidRDefault="00697783" w:rsidP="002A693B">
      <w:pPr>
        <w:tabs>
          <w:tab w:val="center" w:pos="4680"/>
          <w:tab w:val="right" w:pos="9360"/>
        </w:tabs>
        <w:bidi/>
        <w:spacing w:line="360" w:lineRule="auto"/>
        <w:jc w:val="center"/>
        <w:rPr>
          <w:rFonts w:ascii="F_Sadeh" w:hAnsi="F_Sadeh" w:cs="Nazanin"/>
          <w:color w:val="000000" w:themeColor="text1"/>
          <w:sz w:val="28"/>
          <w:szCs w:val="28"/>
        </w:rPr>
      </w:pPr>
      <w:r w:rsidRPr="00AC677C">
        <w:rPr>
          <w:rFonts w:ascii="F_Sadeh" w:hAnsi="F_Sadeh" w:cs="Nazanin"/>
          <w:color w:val="000000" w:themeColor="text1"/>
          <w:sz w:val="28"/>
          <w:szCs w:val="28"/>
          <w:rtl/>
        </w:rPr>
        <w:t>تاريخ</w:t>
      </w:r>
      <w:r w:rsidRPr="00AC677C">
        <w:rPr>
          <w:rFonts w:ascii="F_Sadeh" w:hAnsi="F_Sadeh" w:cs="Nazanin" w:hint="cs"/>
          <w:color w:val="000000" w:themeColor="text1"/>
          <w:sz w:val="28"/>
          <w:szCs w:val="28"/>
          <w:rtl/>
        </w:rPr>
        <w:t xml:space="preserve">: </w:t>
      </w:r>
      <w:r w:rsidR="002A693B">
        <w:rPr>
          <w:rFonts w:ascii="F_Sadeh" w:hAnsi="F_Sadeh" w:cs="Nazanin" w:hint="cs"/>
          <w:color w:val="000000" w:themeColor="text1"/>
          <w:sz w:val="28"/>
          <w:szCs w:val="28"/>
          <w:rtl/>
        </w:rPr>
        <w:t>03</w:t>
      </w:r>
      <w:r w:rsidR="00430EED">
        <w:rPr>
          <w:rFonts w:ascii="F_Sadeh" w:hAnsi="F_Sadeh" w:cs="Nazanin" w:hint="cs"/>
          <w:color w:val="000000" w:themeColor="text1"/>
          <w:sz w:val="28"/>
          <w:szCs w:val="28"/>
          <w:rtl/>
        </w:rPr>
        <w:t>/</w:t>
      </w:r>
      <w:r w:rsidR="00920CEB">
        <w:rPr>
          <w:rFonts w:ascii="F_Sadeh" w:hAnsi="F_Sadeh" w:cs="Nazanin" w:hint="cs"/>
          <w:color w:val="000000" w:themeColor="text1"/>
          <w:sz w:val="28"/>
          <w:szCs w:val="28"/>
          <w:rtl/>
        </w:rPr>
        <w:t>06</w:t>
      </w:r>
      <w:r w:rsidR="00430EED">
        <w:rPr>
          <w:rFonts w:ascii="F_Sadeh" w:hAnsi="F_Sadeh" w:cs="Nazanin" w:hint="cs"/>
          <w:color w:val="000000" w:themeColor="text1"/>
          <w:sz w:val="28"/>
          <w:szCs w:val="28"/>
          <w:rtl/>
        </w:rPr>
        <w:t>/1400</w:t>
      </w:r>
    </w:p>
    <w:p w:rsidR="00697783" w:rsidRDefault="00697783" w:rsidP="002A693B">
      <w:pPr>
        <w:tabs>
          <w:tab w:val="center" w:pos="4680"/>
          <w:tab w:val="right" w:pos="9360"/>
        </w:tabs>
        <w:bidi/>
        <w:spacing w:line="360" w:lineRule="auto"/>
        <w:jc w:val="center"/>
        <w:rPr>
          <w:rFonts w:ascii="F_Sadeh" w:hAnsi="F_Sadeh" w:cs="Nazanin"/>
          <w:color w:val="000000" w:themeColor="text1"/>
          <w:sz w:val="28"/>
          <w:szCs w:val="28"/>
          <w:rtl/>
        </w:rPr>
      </w:pPr>
      <w:r w:rsidRPr="00AC677C">
        <w:rPr>
          <w:rFonts w:ascii="F_Sadeh" w:hAnsi="F_Sadeh" w:cs="Nazanin"/>
          <w:color w:val="000000" w:themeColor="text1"/>
          <w:sz w:val="28"/>
          <w:szCs w:val="28"/>
          <w:rtl/>
        </w:rPr>
        <w:t xml:space="preserve">مدت </w:t>
      </w:r>
      <w:r w:rsidR="005702C2" w:rsidRPr="00AC677C">
        <w:rPr>
          <w:rFonts w:ascii="F_Sadeh" w:hAnsi="F_Sadeh" w:cs="Nazanin" w:hint="cs"/>
          <w:color w:val="000000" w:themeColor="text1"/>
          <w:sz w:val="28"/>
          <w:szCs w:val="28"/>
          <w:rtl/>
        </w:rPr>
        <w:t>قرارداد:</w:t>
      </w:r>
      <w:r w:rsidRPr="00AC677C">
        <w:rPr>
          <w:rFonts w:ascii="F_Sadeh" w:hAnsi="F_Sadeh" w:cs="Nazanin" w:hint="cs"/>
          <w:color w:val="000000" w:themeColor="text1"/>
          <w:sz w:val="28"/>
          <w:szCs w:val="28"/>
          <w:rtl/>
        </w:rPr>
        <w:t xml:space="preserve"> </w:t>
      </w:r>
      <w:r w:rsidR="002A693B">
        <w:rPr>
          <w:rFonts w:ascii="F_Sadeh" w:hAnsi="F_Sadeh" w:cs="Nazanin" w:hint="cs"/>
          <w:color w:val="000000" w:themeColor="text1"/>
          <w:sz w:val="28"/>
          <w:szCs w:val="28"/>
          <w:rtl/>
        </w:rPr>
        <w:t>16 هفته</w:t>
      </w:r>
    </w:p>
    <w:p w:rsidR="002A693B" w:rsidRPr="00AC677C" w:rsidRDefault="002A693B" w:rsidP="002A693B">
      <w:pPr>
        <w:tabs>
          <w:tab w:val="center" w:pos="4680"/>
          <w:tab w:val="right" w:pos="9360"/>
        </w:tabs>
        <w:bidi/>
        <w:spacing w:line="360" w:lineRule="auto"/>
        <w:jc w:val="center"/>
        <w:rPr>
          <w:rFonts w:ascii="F_Sadeh" w:hAnsi="F_Sadeh" w:cs="Nazanin"/>
          <w:b/>
          <w:bCs/>
          <w:color w:val="000000" w:themeColor="text1"/>
          <w:sz w:val="36"/>
          <w:szCs w:val="36"/>
          <w:rtl/>
        </w:rPr>
      </w:pPr>
    </w:p>
    <w:p w:rsidR="00697783" w:rsidRPr="00AC677C" w:rsidRDefault="00AC677C" w:rsidP="002E5FE2">
      <w:pPr>
        <w:bidi/>
        <w:spacing w:line="276" w:lineRule="auto"/>
        <w:jc w:val="both"/>
        <w:rPr>
          <w:rFonts w:cs="B Mitra"/>
          <w:rtl/>
        </w:rPr>
      </w:pPr>
      <w:r>
        <w:rPr>
          <w:rFonts w:cs="B Mitra" w:hint="cs"/>
          <w:rtl/>
        </w:rPr>
        <w:lastRenderedPageBreak/>
        <w:t xml:space="preserve"> </w:t>
      </w:r>
      <w:r w:rsidR="00697783" w:rsidRPr="00AC677C">
        <w:rPr>
          <w:rFonts w:cs="B Mitra" w:hint="cs"/>
          <w:rtl/>
        </w:rPr>
        <w:t xml:space="preserve"> اين قرارداد بين شركت بهره</w:t>
      </w:r>
      <w:r w:rsidR="007F077F">
        <w:rPr>
          <w:rFonts w:cs="B Mitra"/>
          <w:rtl/>
        </w:rPr>
        <w:softHyphen/>
      </w:r>
      <w:r w:rsidR="00697783" w:rsidRPr="00AC677C">
        <w:rPr>
          <w:rFonts w:cs="B Mitra" w:hint="cs"/>
          <w:rtl/>
        </w:rPr>
        <w:t xml:space="preserve">برداري نيروگاه اتمي بوشهر به نمايندگي آقايان </w:t>
      </w:r>
      <w:r w:rsidR="00A27E72">
        <w:rPr>
          <w:rFonts w:cs="B Mitra" w:hint="cs"/>
          <w:rtl/>
        </w:rPr>
        <w:t>رضا بنازاده</w:t>
      </w:r>
      <w:r w:rsidR="00CF6D5D" w:rsidRPr="00AC677C">
        <w:rPr>
          <w:rFonts w:cs="B Mitra" w:hint="cs"/>
          <w:rtl/>
        </w:rPr>
        <w:t xml:space="preserve"> به</w:t>
      </w:r>
      <w:r w:rsidR="00DE06E3" w:rsidRPr="00AC677C">
        <w:rPr>
          <w:rFonts w:cs="B Mitra" w:hint="cs"/>
          <w:rtl/>
        </w:rPr>
        <w:t xml:space="preserve"> </w:t>
      </w:r>
      <w:r w:rsidR="00CF6D5D" w:rsidRPr="00AC677C">
        <w:rPr>
          <w:rFonts w:cs="B Mitra" w:hint="cs"/>
          <w:rtl/>
        </w:rPr>
        <w:softHyphen/>
        <w:t>عنوان</w:t>
      </w:r>
      <w:r w:rsidR="00697783" w:rsidRPr="00AC677C">
        <w:rPr>
          <w:rFonts w:cs="B Mitra" w:hint="cs"/>
          <w:rtl/>
        </w:rPr>
        <w:t xml:space="preserve"> مديرعامل و محسن شيرازی</w:t>
      </w:r>
      <w:r w:rsidR="00CF6D5D" w:rsidRPr="00AC677C">
        <w:rPr>
          <w:rFonts w:cs="B Mitra" w:hint="cs"/>
          <w:rtl/>
        </w:rPr>
        <w:t xml:space="preserve"> به</w:t>
      </w:r>
      <w:r w:rsidR="00DE06E3" w:rsidRPr="00AC677C">
        <w:rPr>
          <w:rFonts w:cs="B Mitra" w:hint="cs"/>
          <w:rtl/>
        </w:rPr>
        <w:t xml:space="preserve"> </w:t>
      </w:r>
      <w:r w:rsidR="00CF6D5D" w:rsidRPr="00AC677C">
        <w:rPr>
          <w:rFonts w:cs="B Mitra" w:hint="cs"/>
          <w:rtl/>
        </w:rPr>
        <w:softHyphen/>
        <w:t>عنوان</w:t>
      </w:r>
      <w:r w:rsidR="009869C0">
        <w:rPr>
          <w:rFonts w:cs="B Mitra" w:hint="cs"/>
          <w:rtl/>
        </w:rPr>
        <w:t xml:space="preserve"> عضو هيأ</w:t>
      </w:r>
      <w:r w:rsidR="00697783" w:rsidRPr="00AC677C">
        <w:rPr>
          <w:rFonts w:cs="B Mitra" w:hint="cs"/>
          <w:rtl/>
        </w:rPr>
        <w:t>ت مد</w:t>
      </w:r>
      <w:r w:rsidR="00DE06E3" w:rsidRPr="00AC677C">
        <w:rPr>
          <w:rFonts w:cs="B Mitra" w:hint="cs"/>
          <w:rtl/>
        </w:rPr>
        <w:t>يره كه از اين پس در اين قرارداد</w:t>
      </w:r>
      <w:r w:rsidR="00697783" w:rsidRPr="00AC677C">
        <w:rPr>
          <w:rFonts w:cs="B Mitra" w:hint="cs"/>
          <w:rtl/>
        </w:rPr>
        <w:t xml:space="preserve"> </w:t>
      </w:r>
      <w:r w:rsidR="001F46E5" w:rsidRPr="00AC677C">
        <w:rPr>
          <w:rFonts w:cs="B Mitra" w:hint="cs"/>
          <w:rtl/>
        </w:rPr>
        <w:t>خريدار</w:t>
      </w:r>
      <w:r w:rsidR="007F5E86" w:rsidRPr="00AC677C">
        <w:rPr>
          <w:rFonts w:cs="B Mitra" w:hint="cs"/>
          <w:rtl/>
        </w:rPr>
        <w:t xml:space="preserve"> ناميده مي‌شود </w:t>
      </w:r>
      <w:r w:rsidR="00697783" w:rsidRPr="00AC677C">
        <w:rPr>
          <w:rFonts w:cs="B Mitra" w:hint="cs"/>
          <w:rtl/>
        </w:rPr>
        <w:t xml:space="preserve">از يك طرف و </w:t>
      </w:r>
      <w:r w:rsidR="00697783" w:rsidRPr="00AC677C">
        <w:rPr>
          <w:rFonts w:cs="B Mitra"/>
          <w:rtl/>
        </w:rPr>
        <w:t>شركت</w:t>
      </w:r>
      <w:r w:rsidR="00697783" w:rsidRPr="00AC677C">
        <w:rPr>
          <w:rFonts w:cs="B Mitra" w:hint="cs"/>
          <w:rtl/>
        </w:rPr>
        <w:t xml:space="preserve"> </w:t>
      </w:r>
      <w:r w:rsidR="00430EED">
        <w:rPr>
          <w:rFonts w:cs="B Mitra" w:hint="cs"/>
          <w:rtl/>
        </w:rPr>
        <w:t>پارس آسیا آرون</w:t>
      </w:r>
      <w:r w:rsidR="007A250C" w:rsidRPr="007A250C">
        <w:rPr>
          <w:rFonts w:cs="B Mitra"/>
          <w:rtl/>
        </w:rPr>
        <w:t xml:space="preserve"> به شناسه ملي </w:t>
      </w:r>
      <w:r w:rsidR="002E5FE2">
        <w:rPr>
          <w:rFonts w:cs="B Mitra"/>
        </w:rPr>
        <w:t>10320279062</w:t>
      </w:r>
      <w:r w:rsidR="007A250C" w:rsidRPr="007A250C">
        <w:rPr>
          <w:rFonts w:cs="B Mitra"/>
          <w:rtl/>
        </w:rPr>
        <w:t xml:space="preserve"> به نمايندگ</w:t>
      </w:r>
      <w:r w:rsidR="007A250C" w:rsidRPr="007A250C">
        <w:rPr>
          <w:rFonts w:cs="B Mitra" w:hint="cs"/>
          <w:rtl/>
        </w:rPr>
        <w:t>ی</w:t>
      </w:r>
      <w:r w:rsidR="007A250C" w:rsidRPr="007A250C">
        <w:rPr>
          <w:rFonts w:cs="B Mitra"/>
          <w:rtl/>
        </w:rPr>
        <w:t xml:space="preserve"> آقاي </w:t>
      </w:r>
      <w:r w:rsidR="002E5FE2">
        <w:rPr>
          <w:rFonts w:cs="B Mitra" w:hint="cs"/>
          <w:rtl/>
        </w:rPr>
        <w:t>محمدرضا ميروكيلي مهريزي</w:t>
      </w:r>
      <w:r w:rsidR="00430EED">
        <w:rPr>
          <w:rFonts w:cs="B Mitra" w:hint="cs"/>
          <w:rtl/>
        </w:rPr>
        <w:t xml:space="preserve"> </w:t>
      </w:r>
      <w:r w:rsidR="007A250C" w:rsidRPr="007A250C">
        <w:rPr>
          <w:rFonts w:cs="B Mitra"/>
          <w:rtl/>
        </w:rPr>
        <w:t xml:space="preserve">فرزند </w:t>
      </w:r>
      <w:r w:rsidR="002E5FE2">
        <w:rPr>
          <w:rFonts w:cs="B Mitra" w:hint="cs"/>
          <w:rtl/>
        </w:rPr>
        <w:t>ميرزا حسن با كد ملي 4430544875</w:t>
      </w:r>
      <w:r w:rsidR="00430EED">
        <w:rPr>
          <w:rFonts w:cs="B Mitra" w:hint="cs"/>
          <w:rtl/>
        </w:rPr>
        <w:t xml:space="preserve"> </w:t>
      </w:r>
      <w:r w:rsidR="00697783" w:rsidRPr="00AC677C">
        <w:rPr>
          <w:rFonts w:cs="B Mitra" w:hint="cs"/>
          <w:rtl/>
        </w:rPr>
        <w:t xml:space="preserve">به عنوان </w:t>
      </w:r>
      <w:r w:rsidR="00BC091A" w:rsidRPr="00AC677C">
        <w:rPr>
          <w:rFonts w:cs="B Mitra" w:hint="cs"/>
          <w:rtl/>
        </w:rPr>
        <w:t>مديرعامل</w:t>
      </w:r>
      <w:r w:rsidR="002E5FE2">
        <w:rPr>
          <w:rFonts w:cs="B Mitra" w:hint="cs"/>
          <w:rtl/>
        </w:rPr>
        <w:t>،</w:t>
      </w:r>
      <w:r w:rsidR="00BC091A" w:rsidRPr="00AC677C">
        <w:rPr>
          <w:rFonts w:cs="B Mitra" w:hint="cs"/>
          <w:rtl/>
        </w:rPr>
        <w:t xml:space="preserve"> </w:t>
      </w:r>
      <w:r w:rsidR="00697783" w:rsidRPr="00AC677C">
        <w:rPr>
          <w:rFonts w:cs="B Mitra" w:hint="cs"/>
          <w:rtl/>
        </w:rPr>
        <w:t xml:space="preserve">دارنده امضاء تعهدآور كه از اين پس در اين قـرارداد </w:t>
      </w:r>
      <w:r w:rsidR="001F46E5" w:rsidRPr="00AC677C">
        <w:rPr>
          <w:rFonts w:cs="B Mitra" w:hint="cs"/>
          <w:rtl/>
        </w:rPr>
        <w:t>فروشنده</w:t>
      </w:r>
      <w:r w:rsidR="00697783" w:rsidRPr="00AC677C">
        <w:rPr>
          <w:rFonts w:cs="B Mitra" w:hint="cs"/>
          <w:rtl/>
        </w:rPr>
        <w:t xml:space="preserve"> ناميده مـي شود از طـرف ديگر، با شـرايط زير منعقـد گرديد.</w:t>
      </w:r>
    </w:p>
    <w:p w:rsidR="00B4626A" w:rsidRPr="002A693B" w:rsidRDefault="00B4626A" w:rsidP="00AC677C">
      <w:pPr>
        <w:bidi/>
        <w:spacing w:line="276" w:lineRule="auto"/>
        <w:jc w:val="both"/>
        <w:rPr>
          <w:rFonts w:cs="B Mitra"/>
          <w:b/>
          <w:sz w:val="16"/>
          <w:szCs w:val="16"/>
          <w:rtl/>
        </w:rPr>
      </w:pPr>
    </w:p>
    <w:p w:rsidR="00B4626A" w:rsidRPr="00AC677C" w:rsidRDefault="00B4626A" w:rsidP="00AC677C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>ماده 1 : تعاريف :</w:t>
      </w:r>
    </w:p>
    <w:p w:rsidR="00B4626A" w:rsidRPr="00AC677C" w:rsidRDefault="00B4626A" w:rsidP="00AC677C">
      <w:pPr>
        <w:numPr>
          <w:ilvl w:val="0"/>
          <w:numId w:val="10"/>
        </w:numPr>
        <w:bidi/>
        <w:spacing w:after="200" w:line="276" w:lineRule="auto"/>
        <w:contextualSpacing/>
        <w:jc w:val="both"/>
        <w:rPr>
          <w:rFonts w:ascii="Calibri" w:eastAsia="Calibri" w:hAnsi="Calibri" w:cs="B Mitra"/>
          <w:b/>
          <w:lang w:bidi="ar-SA"/>
        </w:rPr>
      </w:pPr>
      <w:r w:rsidRPr="00AC677C">
        <w:rPr>
          <w:rFonts w:ascii="Calibri" w:eastAsia="Calibri" w:hAnsi="Calibri" w:cs="B Mitra" w:hint="cs"/>
          <w:b/>
          <w:rtl/>
          <w:lang w:bidi="ar-SA"/>
        </w:rPr>
        <w:t>كالا: هر نوع ماده، تجهيز و يا قطعه</w:t>
      </w:r>
      <w:r w:rsidRPr="00AC677C">
        <w:rPr>
          <w:rFonts w:ascii="Calibri" w:eastAsia="Calibri" w:hAnsi="Calibri" w:cs="B Mitra"/>
          <w:b/>
          <w:rtl/>
          <w:lang w:bidi="ar-SA"/>
        </w:rPr>
        <w:softHyphen/>
      </w:r>
      <w:r w:rsidRPr="00AC677C">
        <w:rPr>
          <w:rFonts w:ascii="Calibri" w:eastAsia="Calibri" w:hAnsi="Calibri" w:cs="B Mitra" w:hint="cs"/>
          <w:b/>
          <w:rtl/>
          <w:lang w:bidi="ar-SA"/>
        </w:rPr>
        <w:t>اي كه به منظور استفاده در نيروگاه اتمي بوشهر وارد سايت مي</w:t>
      </w:r>
      <w:r w:rsidRPr="00AC677C">
        <w:rPr>
          <w:rFonts w:ascii="Calibri" w:eastAsia="Calibri" w:hAnsi="Calibri" w:cs="B Mitra"/>
          <w:b/>
          <w:rtl/>
          <w:lang w:bidi="ar-SA"/>
        </w:rPr>
        <w:softHyphen/>
      </w:r>
      <w:r w:rsidRPr="00AC677C">
        <w:rPr>
          <w:rFonts w:ascii="Calibri" w:eastAsia="Calibri" w:hAnsi="Calibri" w:cs="B Mitra" w:hint="cs"/>
          <w:b/>
          <w:rtl/>
          <w:lang w:bidi="ar-SA"/>
        </w:rPr>
        <w:t>گردد.</w:t>
      </w:r>
    </w:p>
    <w:p w:rsidR="00B4626A" w:rsidRPr="00AC677C" w:rsidRDefault="00B4626A" w:rsidP="00AC677C">
      <w:pPr>
        <w:numPr>
          <w:ilvl w:val="0"/>
          <w:numId w:val="10"/>
        </w:numPr>
        <w:bidi/>
        <w:spacing w:after="200" w:line="276" w:lineRule="auto"/>
        <w:contextualSpacing/>
        <w:jc w:val="both"/>
        <w:rPr>
          <w:rFonts w:ascii="Calibri" w:eastAsia="Calibri" w:hAnsi="Calibri" w:cs="B Mitra"/>
          <w:b/>
          <w:lang w:bidi="ar-SA"/>
        </w:rPr>
      </w:pPr>
      <w:r w:rsidRPr="00AC677C">
        <w:rPr>
          <w:rFonts w:ascii="Calibri" w:eastAsia="Calibri" w:hAnsi="Calibri" w:cs="B Mitra" w:hint="cs"/>
          <w:b/>
          <w:rtl/>
          <w:lang w:bidi="ar-SA"/>
        </w:rPr>
        <w:t xml:space="preserve">قبض انبار: سندي كه پس از دريافت كالا در انبار </w:t>
      </w:r>
      <w:r w:rsidR="00D9203A" w:rsidRPr="00AC677C">
        <w:rPr>
          <w:rFonts w:ascii="Calibri" w:eastAsia="Calibri" w:hAnsi="Calibri" w:cs="B Mitra" w:hint="cs"/>
          <w:b/>
          <w:rtl/>
          <w:lang w:bidi="ar-SA"/>
        </w:rPr>
        <w:t>شركت بهره</w:t>
      </w:r>
      <w:r w:rsidR="00D9203A" w:rsidRPr="00AC677C">
        <w:rPr>
          <w:rFonts w:ascii="Calibri" w:eastAsia="Calibri" w:hAnsi="Calibri" w:cs="B Mitra"/>
          <w:b/>
          <w:rtl/>
          <w:lang w:bidi="ar-SA"/>
        </w:rPr>
        <w:softHyphen/>
      </w:r>
      <w:r w:rsidRPr="00AC677C">
        <w:rPr>
          <w:rFonts w:ascii="Calibri" w:eastAsia="Calibri" w:hAnsi="Calibri" w:cs="B Mitra" w:hint="cs"/>
          <w:b/>
          <w:rtl/>
          <w:lang w:bidi="ar-SA"/>
        </w:rPr>
        <w:t xml:space="preserve">برداري توسط </w:t>
      </w:r>
      <w:r w:rsidR="00D9203A" w:rsidRPr="00AC677C">
        <w:rPr>
          <w:rFonts w:ascii="Calibri" w:eastAsia="Calibri" w:hAnsi="Calibri" w:cs="B Mitra" w:hint="cs"/>
          <w:b/>
          <w:rtl/>
          <w:lang w:bidi="ar-SA"/>
        </w:rPr>
        <w:t>انبار تنظيم و صادر مي</w:t>
      </w:r>
      <w:r w:rsidR="00D9203A" w:rsidRPr="00AC677C">
        <w:rPr>
          <w:rFonts w:ascii="Calibri" w:eastAsia="Calibri" w:hAnsi="Calibri" w:cs="B Mitra"/>
          <w:b/>
          <w:rtl/>
          <w:lang w:bidi="ar-SA"/>
        </w:rPr>
        <w:softHyphen/>
      </w:r>
      <w:r w:rsidRPr="00AC677C">
        <w:rPr>
          <w:rFonts w:ascii="Calibri" w:eastAsia="Calibri" w:hAnsi="Calibri" w:cs="B Mitra" w:hint="cs"/>
          <w:b/>
          <w:rtl/>
          <w:lang w:bidi="ar-SA"/>
        </w:rPr>
        <w:t>گردد. اين سند فقط به منزله دريافت كالا مي</w:t>
      </w:r>
      <w:r w:rsidRPr="00AC677C">
        <w:rPr>
          <w:rFonts w:ascii="Calibri" w:eastAsia="Calibri" w:hAnsi="Calibri" w:cs="B Mitra"/>
          <w:b/>
          <w:rtl/>
          <w:lang w:bidi="ar-SA"/>
        </w:rPr>
        <w:softHyphen/>
      </w:r>
      <w:r w:rsidRPr="00AC677C">
        <w:rPr>
          <w:rFonts w:ascii="Calibri" w:eastAsia="Calibri" w:hAnsi="Calibri" w:cs="B Mitra" w:hint="cs"/>
          <w:b/>
          <w:rtl/>
          <w:lang w:bidi="ar-SA"/>
        </w:rPr>
        <w:t>باشد و پذيرش يا عدم پذيرش كالا پس از انجام كنترل ورودي صورت مي</w:t>
      </w:r>
      <w:r w:rsidRPr="00AC677C">
        <w:rPr>
          <w:rFonts w:ascii="Calibri" w:eastAsia="Calibri" w:hAnsi="Calibri" w:cs="B Mitra"/>
          <w:b/>
          <w:rtl/>
          <w:lang w:bidi="ar-SA"/>
        </w:rPr>
        <w:softHyphen/>
      </w:r>
      <w:r w:rsidRPr="00AC677C">
        <w:rPr>
          <w:rFonts w:ascii="Calibri" w:eastAsia="Calibri" w:hAnsi="Calibri" w:cs="B Mitra" w:hint="cs"/>
          <w:b/>
          <w:rtl/>
          <w:lang w:bidi="ar-SA"/>
        </w:rPr>
        <w:t>پذيرد.</w:t>
      </w:r>
    </w:p>
    <w:p w:rsidR="00B4626A" w:rsidRPr="00AC677C" w:rsidRDefault="00B4626A" w:rsidP="006F3658">
      <w:pPr>
        <w:numPr>
          <w:ilvl w:val="0"/>
          <w:numId w:val="10"/>
        </w:numPr>
        <w:bidi/>
        <w:spacing w:after="200" w:line="276" w:lineRule="auto"/>
        <w:contextualSpacing/>
        <w:jc w:val="both"/>
        <w:rPr>
          <w:rFonts w:ascii="Calibri" w:eastAsia="Calibri" w:hAnsi="Calibri" w:cs="B Mitra"/>
          <w:b/>
          <w:lang w:bidi="ar-SA"/>
        </w:rPr>
      </w:pPr>
      <w:r w:rsidRPr="00AC677C">
        <w:rPr>
          <w:rFonts w:ascii="Calibri" w:eastAsia="Calibri" w:hAnsi="Calibri" w:cs="B Mitra" w:hint="cs"/>
          <w:b/>
          <w:rtl/>
          <w:lang w:bidi="ar-SA"/>
        </w:rPr>
        <w:t xml:space="preserve">كنترل ورودي: گزارشي كه پس </w:t>
      </w:r>
      <w:r w:rsidR="00FB75D1" w:rsidRPr="00AC677C">
        <w:rPr>
          <w:rFonts w:ascii="Calibri" w:eastAsia="Calibri" w:hAnsi="Calibri" w:cs="B Mitra" w:hint="cs"/>
          <w:b/>
          <w:rtl/>
          <w:lang w:bidi="ar-SA"/>
        </w:rPr>
        <w:t>از انجام بازديدها، انجام اندازه</w:t>
      </w:r>
      <w:r w:rsidR="00FB75D1" w:rsidRPr="00AC677C">
        <w:rPr>
          <w:rFonts w:ascii="Calibri" w:eastAsia="Calibri" w:hAnsi="Calibri" w:cs="B Mitra"/>
          <w:b/>
          <w:rtl/>
          <w:lang w:bidi="ar-SA"/>
        </w:rPr>
        <w:softHyphen/>
      </w:r>
      <w:r w:rsidRPr="00AC677C">
        <w:rPr>
          <w:rFonts w:ascii="Calibri" w:eastAsia="Calibri" w:hAnsi="Calibri" w:cs="B Mitra" w:hint="cs"/>
          <w:b/>
          <w:rtl/>
          <w:lang w:bidi="ar-SA"/>
        </w:rPr>
        <w:t>گيري</w:t>
      </w:r>
      <w:r w:rsidRPr="00AC677C">
        <w:rPr>
          <w:rFonts w:ascii="Calibri" w:eastAsia="Calibri" w:hAnsi="Calibri" w:cs="B Mitra"/>
          <w:b/>
          <w:rtl/>
          <w:lang w:bidi="ar-SA"/>
        </w:rPr>
        <w:softHyphen/>
      </w:r>
      <w:r w:rsidR="00FB75D1" w:rsidRPr="00AC677C">
        <w:rPr>
          <w:rFonts w:ascii="Calibri" w:eastAsia="Calibri" w:hAnsi="Calibri" w:cs="B Mitra" w:hint="cs"/>
          <w:b/>
          <w:rtl/>
          <w:lang w:bidi="ar-SA"/>
        </w:rPr>
        <w:t>ها، بررسي نتايج آزمايش</w:t>
      </w:r>
      <w:r w:rsidR="00FB75D1" w:rsidRPr="00AC677C">
        <w:rPr>
          <w:rFonts w:ascii="Calibri" w:eastAsia="Calibri" w:hAnsi="Calibri" w:cs="B Mitra" w:hint="cs"/>
          <w:b/>
          <w:rtl/>
          <w:lang w:bidi="ar-SA"/>
        </w:rPr>
        <w:softHyphen/>
        <w:t>ها و تست</w:t>
      </w:r>
      <w:r w:rsidR="00FB75D1" w:rsidRPr="00AC677C">
        <w:rPr>
          <w:rFonts w:ascii="Calibri" w:eastAsia="Calibri" w:hAnsi="Calibri" w:cs="B Mitra"/>
          <w:b/>
          <w:rtl/>
          <w:lang w:bidi="ar-SA"/>
        </w:rPr>
        <w:softHyphen/>
      </w:r>
      <w:r w:rsidRPr="00AC677C">
        <w:rPr>
          <w:rFonts w:ascii="Calibri" w:eastAsia="Calibri" w:hAnsi="Calibri" w:cs="B Mitra" w:hint="cs"/>
          <w:b/>
          <w:rtl/>
          <w:lang w:bidi="ar-SA"/>
        </w:rPr>
        <w:t xml:space="preserve">هاي لازم و بررسي مدارك و مستندات فني همراه كالا، </w:t>
      </w:r>
      <w:r w:rsidR="00041FA6" w:rsidRPr="00AC677C">
        <w:rPr>
          <w:rFonts w:ascii="Calibri" w:eastAsia="Calibri" w:hAnsi="Calibri" w:cs="B Mitra" w:hint="cs"/>
          <w:b/>
          <w:rtl/>
          <w:lang w:bidi="ar-SA"/>
        </w:rPr>
        <w:t xml:space="preserve">تنظيم و توسط نمايندگان فروشنده </w:t>
      </w:r>
      <w:r w:rsidRPr="00AC677C">
        <w:rPr>
          <w:rFonts w:ascii="Calibri" w:eastAsia="Calibri" w:hAnsi="Calibri" w:cs="B Mitra" w:hint="cs"/>
          <w:b/>
          <w:rtl/>
          <w:lang w:bidi="ar-SA"/>
        </w:rPr>
        <w:t xml:space="preserve">و خريدار </w:t>
      </w:r>
      <w:r w:rsidR="006F3658">
        <w:rPr>
          <w:rFonts w:ascii="Calibri" w:eastAsia="Calibri" w:hAnsi="Calibri" w:cs="B Mitra" w:hint="cs"/>
          <w:b/>
          <w:rtl/>
          <w:lang w:bidi="ar-SA"/>
        </w:rPr>
        <w:t>تاييد</w:t>
      </w:r>
      <w:r w:rsidR="00041FA6" w:rsidRPr="00AC677C">
        <w:rPr>
          <w:rFonts w:ascii="Calibri" w:eastAsia="Calibri" w:hAnsi="Calibri" w:cs="B Mitra" w:hint="cs"/>
          <w:b/>
          <w:rtl/>
          <w:lang w:bidi="ar-SA"/>
        </w:rPr>
        <w:t xml:space="preserve"> </w:t>
      </w:r>
      <w:r w:rsidRPr="00AC677C">
        <w:rPr>
          <w:rFonts w:ascii="Calibri" w:eastAsia="Calibri" w:hAnsi="Calibri" w:cs="B Mitra" w:hint="cs"/>
          <w:b/>
          <w:rtl/>
          <w:lang w:bidi="ar-SA"/>
        </w:rPr>
        <w:t>مي</w:t>
      </w:r>
      <w:r w:rsidRPr="00AC677C">
        <w:rPr>
          <w:rFonts w:ascii="Calibri" w:eastAsia="Calibri" w:hAnsi="Calibri" w:cs="B Mitra"/>
          <w:b/>
          <w:rtl/>
          <w:lang w:bidi="ar-SA"/>
        </w:rPr>
        <w:softHyphen/>
      </w:r>
      <w:r w:rsidRPr="00AC677C">
        <w:rPr>
          <w:rFonts w:ascii="Calibri" w:eastAsia="Calibri" w:hAnsi="Calibri" w:cs="B Mitra" w:hint="cs"/>
          <w:b/>
          <w:rtl/>
          <w:lang w:bidi="ar-SA"/>
        </w:rPr>
        <w:t>گردد.</w:t>
      </w:r>
    </w:p>
    <w:p w:rsidR="00B4626A" w:rsidRDefault="00B4626A" w:rsidP="00AC677C">
      <w:pPr>
        <w:numPr>
          <w:ilvl w:val="0"/>
          <w:numId w:val="10"/>
        </w:numPr>
        <w:bidi/>
        <w:spacing w:line="276" w:lineRule="auto"/>
        <w:jc w:val="both"/>
        <w:rPr>
          <w:rFonts w:cs="B Mitra"/>
          <w:b/>
        </w:rPr>
      </w:pPr>
      <w:r w:rsidRPr="00AC677C">
        <w:rPr>
          <w:rFonts w:cs="B Mitra" w:hint="cs"/>
          <w:b/>
          <w:rtl/>
        </w:rPr>
        <w:t xml:space="preserve">عدم تطابق: هرگونه انحراف از الزامات فني ذكر شده در مدارك و مشخصات كالا كه در زمان انجام كنترل ورودي مشخص </w:t>
      </w:r>
      <w:r w:rsidR="00E717F8" w:rsidRPr="00AC677C">
        <w:rPr>
          <w:rFonts w:cs="B Mitra" w:hint="cs"/>
          <w:b/>
          <w:rtl/>
        </w:rPr>
        <w:t>شده</w:t>
      </w:r>
      <w:r w:rsidRPr="00AC677C">
        <w:rPr>
          <w:rFonts w:cs="B Mitra" w:hint="cs"/>
          <w:b/>
          <w:rtl/>
        </w:rPr>
        <w:t xml:space="preserve"> و توسط خ</w:t>
      </w:r>
      <w:r w:rsidR="00E717F8" w:rsidRPr="00AC677C">
        <w:rPr>
          <w:rFonts w:cs="B Mitra" w:hint="cs"/>
          <w:b/>
          <w:rtl/>
        </w:rPr>
        <w:t>ريدار به فروشنده ابلاغ مي</w:t>
      </w:r>
      <w:r w:rsidR="00E717F8" w:rsidRPr="00AC677C">
        <w:rPr>
          <w:rFonts w:cs="B Mitra"/>
          <w:b/>
          <w:rtl/>
        </w:rPr>
        <w:softHyphen/>
      </w:r>
      <w:r w:rsidRPr="00AC677C">
        <w:rPr>
          <w:rFonts w:cs="B Mitra" w:hint="cs"/>
          <w:b/>
          <w:rtl/>
        </w:rPr>
        <w:t>گردد.</w:t>
      </w:r>
    </w:p>
    <w:p w:rsidR="000C3867" w:rsidRPr="00AC677C" w:rsidRDefault="000C3867" w:rsidP="000C3867">
      <w:pPr>
        <w:numPr>
          <w:ilvl w:val="0"/>
          <w:numId w:val="10"/>
        </w:numPr>
        <w:bidi/>
        <w:spacing w:line="276" w:lineRule="auto"/>
        <w:jc w:val="both"/>
        <w:rPr>
          <w:rFonts w:cs="B Mitra"/>
          <w:b/>
          <w:rtl/>
        </w:rPr>
      </w:pPr>
      <w:r>
        <w:rPr>
          <w:rFonts w:cs="B Mitra" w:hint="cs"/>
          <w:b/>
          <w:rtl/>
        </w:rPr>
        <w:t>مدار</w:t>
      </w:r>
      <w:r w:rsidR="00BE3DFD">
        <w:rPr>
          <w:rFonts w:cs="B Mitra" w:hint="cs"/>
          <w:b/>
          <w:rtl/>
        </w:rPr>
        <w:t>ك همراه محصول: هرگونه مدارك فني</w:t>
      </w:r>
      <w:r>
        <w:rPr>
          <w:rFonts w:hint="cs"/>
          <w:b/>
          <w:rtl/>
        </w:rPr>
        <w:t>–</w:t>
      </w:r>
      <w:r>
        <w:rPr>
          <w:rFonts w:cs="B Mitra" w:hint="cs"/>
          <w:b/>
          <w:rtl/>
        </w:rPr>
        <w:t xml:space="preserve"> توليدي و يا گواهي نامه</w:t>
      </w:r>
      <w:r>
        <w:rPr>
          <w:rFonts w:cs="B Mitra" w:hint="cs"/>
          <w:b/>
          <w:rtl/>
        </w:rPr>
        <w:softHyphen/>
        <w:t>، ديتاشيت كه طبق شرايط قرارداد مي بايست توسط فروشنده در زمان تحويل كالا ارائه گردد.</w:t>
      </w:r>
    </w:p>
    <w:p w:rsidR="00DC3EC2" w:rsidRPr="002A693B" w:rsidRDefault="00DC3EC2" w:rsidP="00DC3EC2">
      <w:pPr>
        <w:bidi/>
        <w:spacing w:line="276" w:lineRule="auto"/>
        <w:ind w:left="360"/>
        <w:jc w:val="both"/>
        <w:rPr>
          <w:rFonts w:cs="B Mitra"/>
          <w:b/>
          <w:sz w:val="16"/>
          <w:szCs w:val="16"/>
          <w:rtl/>
        </w:rPr>
      </w:pPr>
    </w:p>
    <w:p w:rsidR="00DC3EC2" w:rsidRPr="00114211" w:rsidRDefault="00DC3EC2" w:rsidP="00DC3EC2">
      <w:pPr>
        <w:bidi/>
        <w:spacing w:line="276" w:lineRule="auto"/>
        <w:ind w:left="32" w:right="32" w:hanging="32"/>
        <w:jc w:val="both"/>
        <w:rPr>
          <w:rFonts w:cs="B Mitra"/>
          <w:b/>
          <w:bCs/>
          <w:u w:val="single"/>
          <w:rtl/>
        </w:rPr>
      </w:pPr>
      <w:r w:rsidRPr="00114211">
        <w:rPr>
          <w:rFonts w:cs="B Mitra" w:hint="cs"/>
          <w:b/>
          <w:bCs/>
          <w:u w:val="single"/>
          <w:rtl/>
        </w:rPr>
        <w:t>ماده2 : اسناد و مدارك</w:t>
      </w:r>
    </w:p>
    <w:p w:rsidR="00DC3EC2" w:rsidRPr="00114211" w:rsidRDefault="00DC3EC2" w:rsidP="00DC3EC2">
      <w:pPr>
        <w:bidi/>
        <w:spacing w:line="276" w:lineRule="auto"/>
        <w:jc w:val="both"/>
        <w:rPr>
          <w:rFonts w:cs="B Mitra"/>
          <w:rtl/>
        </w:rPr>
      </w:pPr>
      <w:r w:rsidRPr="00114211">
        <w:rPr>
          <w:rFonts w:cs="B Mitra" w:hint="cs"/>
          <w:rtl/>
        </w:rPr>
        <w:t>اين قرارداد، شامل اسناد و مدارك زير است:</w:t>
      </w:r>
    </w:p>
    <w:p w:rsidR="00DC3EC2" w:rsidRPr="00114211" w:rsidRDefault="00DC3EC2" w:rsidP="00DC3EC2">
      <w:pPr>
        <w:numPr>
          <w:ilvl w:val="1"/>
          <w:numId w:val="1"/>
        </w:numPr>
        <w:bidi/>
        <w:spacing w:line="276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متن قراداد حاضر؛</w:t>
      </w:r>
    </w:p>
    <w:p w:rsidR="00DC3EC2" w:rsidRPr="00B4355C" w:rsidRDefault="00DC3EC2" w:rsidP="00B4355C">
      <w:pPr>
        <w:numPr>
          <w:ilvl w:val="1"/>
          <w:numId w:val="1"/>
        </w:numPr>
        <w:bidi/>
        <w:spacing w:line="276" w:lineRule="auto"/>
        <w:jc w:val="both"/>
        <w:rPr>
          <w:rFonts w:cs="B Mitra"/>
        </w:rPr>
      </w:pPr>
      <w:r w:rsidRPr="00B4355C">
        <w:rPr>
          <w:rFonts w:cs="B Mitra" w:hint="cs"/>
          <w:rtl/>
        </w:rPr>
        <w:t>پيوست شماره 1</w:t>
      </w:r>
      <w:r w:rsidRPr="00114211">
        <w:rPr>
          <w:rFonts w:hint="cs"/>
          <w:rtl/>
        </w:rPr>
        <w:t>:</w:t>
      </w:r>
      <w:r w:rsidRPr="00B4355C">
        <w:rPr>
          <w:rFonts w:cs="B Mitra" w:hint="cs"/>
          <w:rtl/>
        </w:rPr>
        <w:t xml:space="preserve"> </w:t>
      </w:r>
      <w:r w:rsidRPr="00B4355C">
        <w:rPr>
          <w:rFonts w:cs="B Mitra"/>
          <w:rtl/>
        </w:rPr>
        <w:t xml:space="preserve">مشخصات </w:t>
      </w:r>
      <w:r w:rsidR="00B4355C">
        <w:rPr>
          <w:rFonts w:cs="B Mitra" w:hint="cs"/>
          <w:rtl/>
        </w:rPr>
        <w:t>روغن</w:t>
      </w:r>
      <w:r w:rsidRPr="00B4355C">
        <w:rPr>
          <w:rFonts w:cs="B Mitra" w:hint="cs"/>
          <w:rtl/>
        </w:rPr>
        <w:t>؛</w:t>
      </w:r>
    </w:p>
    <w:p w:rsidR="00DC3EC2" w:rsidRDefault="00DC3EC2" w:rsidP="001C479C">
      <w:pPr>
        <w:numPr>
          <w:ilvl w:val="1"/>
          <w:numId w:val="1"/>
        </w:numPr>
        <w:bidi/>
        <w:spacing w:line="276" w:lineRule="auto"/>
        <w:jc w:val="both"/>
        <w:rPr>
          <w:rFonts w:cs="B Mitra"/>
        </w:rPr>
      </w:pPr>
      <w:r w:rsidRPr="00114211">
        <w:rPr>
          <w:rFonts w:cs="B Mitra" w:hint="cs"/>
          <w:rtl/>
        </w:rPr>
        <w:t xml:space="preserve">اسناد تكميلي كه حين اجراي كار و به منظور اجراي قرارداد، به </w:t>
      </w:r>
      <w:r w:rsidR="001C479C">
        <w:rPr>
          <w:rFonts w:cs="B Mitra" w:hint="cs"/>
          <w:rtl/>
        </w:rPr>
        <w:t>-فروشنده</w:t>
      </w:r>
      <w:r w:rsidR="001C479C" w:rsidRPr="00114211">
        <w:rPr>
          <w:rFonts w:cs="B Mitra" w:hint="cs"/>
          <w:rtl/>
        </w:rPr>
        <w:t xml:space="preserve"> </w:t>
      </w:r>
      <w:r w:rsidRPr="00114211">
        <w:rPr>
          <w:rFonts w:cs="B Mitra" w:hint="cs"/>
          <w:rtl/>
        </w:rPr>
        <w:t>ابلاغ مي شود يا ب</w:t>
      </w:r>
      <w:r>
        <w:rPr>
          <w:rFonts w:cs="B Mitra" w:hint="cs"/>
          <w:rtl/>
        </w:rPr>
        <w:t>ين طرفين قرارداد مبادله مي‌گردد.</w:t>
      </w:r>
    </w:p>
    <w:p w:rsidR="00DC3EC2" w:rsidRPr="002A693B" w:rsidRDefault="00DC3EC2" w:rsidP="00DC3EC2">
      <w:pPr>
        <w:bidi/>
        <w:spacing w:line="276" w:lineRule="auto"/>
        <w:jc w:val="both"/>
        <w:rPr>
          <w:rFonts w:cs="B Mitra"/>
          <w:sz w:val="16"/>
          <w:szCs w:val="16"/>
        </w:rPr>
      </w:pPr>
    </w:p>
    <w:p w:rsidR="00B4626A" w:rsidRPr="00AC677C" w:rsidRDefault="00B4626A" w:rsidP="00DC3EC2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3</w:t>
      </w:r>
      <w:r w:rsidRPr="00AC677C">
        <w:rPr>
          <w:rFonts w:cs="B Mitra" w:hint="cs"/>
          <w:b/>
          <w:bCs/>
          <w:u w:val="single"/>
          <w:rtl/>
        </w:rPr>
        <w:t xml:space="preserve"> : موضوع و مشخصات قرارداد </w:t>
      </w:r>
    </w:p>
    <w:p w:rsidR="00B4626A" w:rsidRPr="00AC677C" w:rsidRDefault="00430EED" w:rsidP="00D824A9">
      <w:pPr>
        <w:bidi/>
        <w:spacing w:line="276" w:lineRule="auto"/>
        <w:jc w:val="both"/>
        <w:rPr>
          <w:rFonts w:cs="B Mitra"/>
          <w:bCs/>
          <w:rtl/>
        </w:rPr>
      </w:pPr>
      <w:r w:rsidRPr="00430EED">
        <w:rPr>
          <w:rFonts w:cs="B Mitra"/>
          <w:rtl/>
          <w:lang w:val="ru-RU"/>
        </w:rPr>
        <w:t>تامين 13104 ل</w:t>
      </w:r>
      <w:r w:rsidRPr="00430EED">
        <w:rPr>
          <w:rFonts w:cs="B Mitra" w:hint="cs"/>
          <w:rtl/>
          <w:lang w:val="ru-RU"/>
        </w:rPr>
        <w:t>ی</w:t>
      </w:r>
      <w:r w:rsidRPr="00430EED">
        <w:rPr>
          <w:rFonts w:cs="B Mitra" w:hint="eastAsia"/>
          <w:rtl/>
          <w:lang w:val="ru-RU"/>
        </w:rPr>
        <w:t>تر</w:t>
      </w:r>
      <w:r w:rsidRPr="00430EED">
        <w:rPr>
          <w:rFonts w:cs="B Mitra"/>
          <w:rtl/>
          <w:lang w:val="ru-RU"/>
        </w:rPr>
        <w:t xml:space="preserve"> روغن </w:t>
      </w:r>
      <w:r w:rsidR="00697FCC" w:rsidRPr="00E8784F">
        <w:rPr>
          <w:rFonts w:cs="B Mitra"/>
          <w:sz w:val="22"/>
          <w:szCs w:val="22"/>
        </w:rPr>
        <w:t xml:space="preserve">SHELL </w:t>
      </w:r>
      <w:proofErr w:type="spellStart"/>
      <w:r w:rsidRPr="00E8784F">
        <w:rPr>
          <w:rFonts w:cs="B Mitra"/>
          <w:sz w:val="22"/>
          <w:szCs w:val="22"/>
        </w:rPr>
        <w:t>Reolube</w:t>
      </w:r>
      <w:proofErr w:type="spellEnd"/>
      <w:r w:rsidRPr="00E8784F">
        <w:rPr>
          <w:rFonts w:cs="B Mitra"/>
          <w:sz w:val="22"/>
          <w:szCs w:val="22"/>
        </w:rPr>
        <w:t xml:space="preserve"> 46RS</w:t>
      </w:r>
      <w:r w:rsidR="00697FCC">
        <w:rPr>
          <w:rFonts w:cs="B Mitra"/>
          <w:sz w:val="22"/>
          <w:szCs w:val="22"/>
        </w:rPr>
        <w:t xml:space="preserve"> </w:t>
      </w:r>
      <w:r w:rsidRPr="00430EED">
        <w:rPr>
          <w:rFonts w:cs="B Mitra"/>
          <w:rtl/>
          <w:lang w:val="ru-RU"/>
        </w:rPr>
        <w:t xml:space="preserve"> و </w:t>
      </w:r>
      <w:r w:rsidR="00D824A9" w:rsidRPr="00430EED">
        <w:rPr>
          <w:rFonts w:cs="B Mitra"/>
          <w:rtl/>
          <w:lang w:val="ru-RU"/>
        </w:rPr>
        <w:t>707</w:t>
      </w:r>
      <w:r w:rsidR="00D824A9">
        <w:rPr>
          <w:rFonts w:cs="B Mitra" w:hint="cs"/>
          <w:rtl/>
          <w:lang w:val="ru-RU"/>
        </w:rPr>
        <w:t>2</w:t>
      </w:r>
      <w:r w:rsidR="00D824A9" w:rsidRPr="00430EED">
        <w:rPr>
          <w:rFonts w:cs="B Mitra"/>
          <w:rtl/>
          <w:lang w:val="ru-RU"/>
        </w:rPr>
        <w:t xml:space="preserve"> </w:t>
      </w:r>
      <w:r w:rsidRPr="00430EED">
        <w:rPr>
          <w:rFonts w:cs="B Mitra"/>
          <w:rtl/>
          <w:lang w:val="ru-RU"/>
        </w:rPr>
        <w:t>ل</w:t>
      </w:r>
      <w:r w:rsidRPr="00430EED">
        <w:rPr>
          <w:rFonts w:cs="B Mitra" w:hint="cs"/>
          <w:rtl/>
          <w:lang w:val="ru-RU"/>
        </w:rPr>
        <w:t>ی</w:t>
      </w:r>
      <w:r w:rsidRPr="00430EED">
        <w:rPr>
          <w:rFonts w:cs="B Mitra" w:hint="eastAsia"/>
          <w:rtl/>
          <w:lang w:val="ru-RU"/>
        </w:rPr>
        <w:t>تر</w:t>
      </w:r>
      <w:r w:rsidRPr="00430EED">
        <w:rPr>
          <w:rFonts w:cs="B Mitra"/>
          <w:rtl/>
          <w:lang w:val="ru-RU"/>
        </w:rPr>
        <w:t xml:space="preserve"> روغن </w:t>
      </w:r>
      <w:r w:rsidRPr="00E8784F">
        <w:rPr>
          <w:rFonts w:cs="B Mitra"/>
          <w:sz w:val="22"/>
          <w:szCs w:val="22"/>
        </w:rPr>
        <w:t>SHELL IRUS FLUIDE DR</w:t>
      </w:r>
      <w:r>
        <w:rPr>
          <w:rFonts w:cs="B Mitra" w:hint="cs"/>
          <w:rtl/>
          <w:lang w:val="ru-RU"/>
        </w:rPr>
        <w:t xml:space="preserve"> </w:t>
      </w:r>
      <w:r w:rsidR="00B4626A" w:rsidRPr="00AC677C">
        <w:rPr>
          <w:rFonts w:cs="B Mitra" w:hint="cs"/>
          <w:b/>
          <w:rtl/>
        </w:rPr>
        <w:t xml:space="preserve">مورد نياز </w:t>
      </w:r>
      <w:r w:rsidR="00697FCC">
        <w:rPr>
          <w:rFonts w:cs="B Mitra" w:hint="cs"/>
          <w:b/>
          <w:rtl/>
        </w:rPr>
        <w:t xml:space="preserve">واحد اول </w:t>
      </w:r>
      <w:r w:rsidR="00B4626A" w:rsidRPr="00AC677C">
        <w:rPr>
          <w:rFonts w:cs="B Mitra" w:hint="cs"/>
          <w:b/>
          <w:rtl/>
        </w:rPr>
        <w:t xml:space="preserve">نيروگاه اتمي بوشهر </w:t>
      </w:r>
      <w:r w:rsidR="00151D80">
        <w:rPr>
          <w:rFonts w:cs="B Mitra" w:hint="cs"/>
          <w:b/>
          <w:rtl/>
        </w:rPr>
        <w:t xml:space="preserve">مطابق با </w:t>
      </w:r>
      <w:r w:rsidR="00DC3EC2">
        <w:rPr>
          <w:rFonts w:cs="B Mitra" w:hint="cs"/>
          <w:b/>
          <w:rtl/>
        </w:rPr>
        <w:t xml:space="preserve">مشخصات فني قيد شده در پيوست شماره </w:t>
      </w:r>
      <w:r w:rsidR="00B4355C">
        <w:rPr>
          <w:rFonts w:cs="B Mitra" w:hint="cs"/>
          <w:b/>
          <w:rtl/>
        </w:rPr>
        <w:t>یک</w:t>
      </w:r>
      <w:r w:rsidR="00151D80">
        <w:rPr>
          <w:rFonts w:cs="B Mitra" w:hint="cs"/>
          <w:b/>
          <w:rtl/>
        </w:rPr>
        <w:t xml:space="preserve"> </w:t>
      </w:r>
      <w:r w:rsidR="00B4626A" w:rsidRPr="00AC677C">
        <w:rPr>
          <w:rFonts w:cs="B Mitra" w:hint="cs"/>
          <w:b/>
          <w:rtl/>
        </w:rPr>
        <w:t>ک</w:t>
      </w:r>
      <w:r w:rsidR="0080360E" w:rsidRPr="00AC677C">
        <w:rPr>
          <w:rFonts w:cs="B Mitra" w:hint="cs"/>
          <w:b/>
          <w:rtl/>
        </w:rPr>
        <w:t>ه در اين قرارداد كالا ناميده مي</w:t>
      </w:r>
      <w:r w:rsidR="0080360E" w:rsidRPr="00AC677C">
        <w:rPr>
          <w:rFonts w:cs="B Mitra"/>
          <w:b/>
          <w:rtl/>
        </w:rPr>
        <w:softHyphen/>
      </w:r>
      <w:r w:rsidR="00B4626A" w:rsidRPr="00AC677C">
        <w:rPr>
          <w:rFonts w:cs="B Mitra" w:hint="cs"/>
          <w:b/>
          <w:rtl/>
        </w:rPr>
        <w:t>شود</w:t>
      </w:r>
      <w:r w:rsidR="00B4626A" w:rsidRPr="00AC677C">
        <w:rPr>
          <w:rFonts w:cs="B Mitra" w:hint="cs"/>
          <w:bCs/>
          <w:rtl/>
        </w:rPr>
        <w:t>.</w:t>
      </w:r>
    </w:p>
    <w:p w:rsidR="001B117C" w:rsidRPr="002A693B" w:rsidRDefault="001B117C" w:rsidP="00AC677C">
      <w:pPr>
        <w:bidi/>
        <w:spacing w:line="276" w:lineRule="auto"/>
        <w:jc w:val="both"/>
        <w:rPr>
          <w:rFonts w:cs="B Mitra"/>
          <w:b/>
          <w:sz w:val="16"/>
          <w:szCs w:val="16"/>
          <w:rtl/>
        </w:rPr>
      </w:pPr>
    </w:p>
    <w:p w:rsidR="00B4626A" w:rsidRPr="00AC677C" w:rsidRDefault="00B4626A" w:rsidP="00DC3EC2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4</w:t>
      </w:r>
      <w:r w:rsidRPr="00AC677C">
        <w:rPr>
          <w:rFonts w:cs="B Mitra" w:hint="cs"/>
          <w:b/>
          <w:bCs/>
          <w:u w:val="single"/>
          <w:rtl/>
        </w:rPr>
        <w:t xml:space="preserve"> : مبلغ قرارداد</w:t>
      </w:r>
    </w:p>
    <w:p w:rsidR="00B4626A" w:rsidRDefault="00B4626A" w:rsidP="00036309">
      <w:pPr>
        <w:bidi/>
        <w:spacing w:line="276" w:lineRule="auto"/>
        <w:jc w:val="both"/>
        <w:rPr>
          <w:rFonts w:cs="B Mitra"/>
          <w:b/>
          <w:rtl/>
        </w:rPr>
      </w:pPr>
      <w:r w:rsidRPr="00AC677C">
        <w:rPr>
          <w:rFonts w:cs="B Mitra" w:hint="cs"/>
          <w:b/>
          <w:rtl/>
        </w:rPr>
        <w:t>مبلغ كل قرارداد براي انجام كامل موضوع و</w:t>
      </w:r>
      <w:r w:rsidR="00E9312E" w:rsidRPr="00AC677C">
        <w:rPr>
          <w:rFonts w:cs="B Mitra" w:hint="cs"/>
          <w:b/>
          <w:rtl/>
        </w:rPr>
        <w:t xml:space="preserve"> </w:t>
      </w:r>
      <w:r w:rsidRPr="00AC677C">
        <w:rPr>
          <w:rFonts w:cs="B Mitra" w:hint="cs"/>
          <w:b/>
          <w:rtl/>
        </w:rPr>
        <w:t>شر</w:t>
      </w:r>
      <w:r w:rsidR="001F46E5" w:rsidRPr="00AC677C">
        <w:rPr>
          <w:rFonts w:cs="B Mitra" w:hint="cs"/>
          <w:b/>
          <w:rtl/>
        </w:rPr>
        <w:t xml:space="preserve">ايط قرارداد </w:t>
      </w:r>
      <w:r w:rsidR="00E9312E" w:rsidRPr="00AC677C">
        <w:rPr>
          <w:rFonts w:cs="B Mitra" w:hint="cs"/>
          <w:b/>
          <w:rtl/>
        </w:rPr>
        <w:t>حاضر</w:t>
      </w:r>
      <w:r w:rsidR="001F46E5" w:rsidRPr="00AC677C">
        <w:rPr>
          <w:rFonts w:cs="B Mitra" w:hint="cs"/>
          <w:b/>
          <w:rtl/>
        </w:rPr>
        <w:t xml:space="preserve"> </w:t>
      </w:r>
      <w:r w:rsidR="00036309">
        <w:rPr>
          <w:rFonts w:cs="B Mitra" w:hint="cs"/>
          <w:b/>
          <w:rtl/>
        </w:rPr>
        <w:t>920</w:t>
      </w:r>
      <w:r w:rsidR="00430EED" w:rsidRPr="00430EED">
        <w:rPr>
          <w:rFonts w:cs="B Mitra"/>
          <w:b/>
          <w:rtl/>
        </w:rPr>
        <w:t>/</w:t>
      </w:r>
      <w:r w:rsidR="00036309">
        <w:rPr>
          <w:rFonts w:cs="B Mitra" w:hint="cs"/>
          <w:b/>
          <w:rtl/>
        </w:rPr>
        <w:t>115</w:t>
      </w:r>
      <w:r w:rsidR="00430EED" w:rsidRPr="00430EED">
        <w:rPr>
          <w:rFonts w:cs="B Mitra"/>
          <w:b/>
          <w:rtl/>
        </w:rPr>
        <w:t>/313/247 (دو</w:t>
      </w:r>
      <w:r w:rsidR="00430EED" w:rsidRPr="00430EED">
        <w:rPr>
          <w:rFonts w:cs="B Mitra" w:hint="cs"/>
          <w:b/>
          <w:rtl/>
        </w:rPr>
        <w:t>ی</w:t>
      </w:r>
      <w:r w:rsidR="00430EED" w:rsidRPr="00430EED">
        <w:rPr>
          <w:rFonts w:cs="B Mitra" w:hint="eastAsia"/>
          <w:b/>
          <w:rtl/>
        </w:rPr>
        <w:t>ست</w:t>
      </w:r>
      <w:r w:rsidR="00430EED" w:rsidRPr="00430EED">
        <w:rPr>
          <w:rFonts w:cs="B Mitra"/>
          <w:b/>
          <w:rtl/>
        </w:rPr>
        <w:t xml:space="preserve"> و چهل و هفت م</w:t>
      </w:r>
      <w:r w:rsidR="00430EED" w:rsidRPr="00430EED">
        <w:rPr>
          <w:rFonts w:cs="B Mitra" w:hint="cs"/>
          <w:b/>
          <w:rtl/>
        </w:rPr>
        <w:t>ی</w:t>
      </w:r>
      <w:r w:rsidR="00430EED" w:rsidRPr="00430EED">
        <w:rPr>
          <w:rFonts w:cs="B Mitra" w:hint="eastAsia"/>
          <w:b/>
          <w:rtl/>
        </w:rPr>
        <w:t>ل</w:t>
      </w:r>
      <w:r w:rsidR="00430EED" w:rsidRPr="00430EED">
        <w:rPr>
          <w:rFonts w:cs="B Mitra" w:hint="cs"/>
          <w:b/>
          <w:rtl/>
        </w:rPr>
        <w:t>ی</w:t>
      </w:r>
      <w:r w:rsidR="00430EED" w:rsidRPr="00430EED">
        <w:rPr>
          <w:rFonts w:cs="B Mitra" w:hint="eastAsia"/>
          <w:b/>
          <w:rtl/>
        </w:rPr>
        <w:t>ارد</w:t>
      </w:r>
      <w:r w:rsidR="00430EED" w:rsidRPr="00430EED">
        <w:rPr>
          <w:rFonts w:cs="B Mitra"/>
          <w:b/>
          <w:rtl/>
        </w:rPr>
        <w:t xml:space="preserve"> و س</w:t>
      </w:r>
      <w:r w:rsidR="00430EED" w:rsidRPr="00430EED">
        <w:rPr>
          <w:rFonts w:cs="B Mitra" w:hint="cs"/>
          <w:b/>
          <w:rtl/>
        </w:rPr>
        <w:t>ی</w:t>
      </w:r>
      <w:r w:rsidR="00430EED" w:rsidRPr="00430EED">
        <w:rPr>
          <w:rFonts w:cs="B Mitra" w:hint="eastAsia"/>
          <w:b/>
          <w:rtl/>
        </w:rPr>
        <w:t>صد</w:t>
      </w:r>
      <w:r w:rsidR="00430EED" w:rsidRPr="00430EED">
        <w:rPr>
          <w:rFonts w:cs="B Mitra"/>
          <w:b/>
          <w:rtl/>
        </w:rPr>
        <w:t xml:space="preserve"> و س</w:t>
      </w:r>
      <w:r w:rsidR="00430EED" w:rsidRPr="00430EED">
        <w:rPr>
          <w:rFonts w:cs="B Mitra" w:hint="cs"/>
          <w:b/>
          <w:rtl/>
        </w:rPr>
        <w:t>ی</w:t>
      </w:r>
      <w:r w:rsidR="00430EED" w:rsidRPr="00430EED">
        <w:rPr>
          <w:rFonts w:cs="B Mitra" w:hint="eastAsia"/>
          <w:b/>
          <w:rtl/>
        </w:rPr>
        <w:t>زده</w:t>
      </w:r>
      <w:r w:rsidR="00430EED" w:rsidRPr="00430EED">
        <w:rPr>
          <w:rFonts w:cs="B Mitra"/>
          <w:b/>
          <w:rtl/>
        </w:rPr>
        <w:t xml:space="preserve"> م</w:t>
      </w:r>
      <w:r w:rsidR="00430EED" w:rsidRPr="00430EED">
        <w:rPr>
          <w:rFonts w:cs="B Mitra" w:hint="cs"/>
          <w:b/>
          <w:rtl/>
        </w:rPr>
        <w:t>ی</w:t>
      </w:r>
      <w:r w:rsidR="00430EED" w:rsidRPr="00430EED">
        <w:rPr>
          <w:rFonts w:cs="B Mitra" w:hint="eastAsia"/>
          <w:b/>
          <w:rtl/>
        </w:rPr>
        <w:t>ل</w:t>
      </w:r>
      <w:r w:rsidR="00430EED" w:rsidRPr="00430EED">
        <w:rPr>
          <w:rFonts w:cs="B Mitra" w:hint="cs"/>
          <w:b/>
          <w:rtl/>
        </w:rPr>
        <w:t>ی</w:t>
      </w:r>
      <w:r w:rsidR="00430EED" w:rsidRPr="00430EED">
        <w:rPr>
          <w:rFonts w:cs="B Mitra" w:hint="eastAsia"/>
          <w:b/>
          <w:rtl/>
        </w:rPr>
        <w:t>ون</w:t>
      </w:r>
      <w:r w:rsidR="00430EED" w:rsidRPr="00430EED">
        <w:rPr>
          <w:rFonts w:cs="B Mitra"/>
          <w:b/>
          <w:rtl/>
        </w:rPr>
        <w:t xml:space="preserve"> و </w:t>
      </w:r>
      <w:r w:rsidR="00430EED" w:rsidRPr="00430EED">
        <w:rPr>
          <w:rFonts w:cs="B Mitra" w:hint="cs"/>
          <w:b/>
          <w:rtl/>
        </w:rPr>
        <w:t>ی</w:t>
      </w:r>
      <w:r w:rsidR="00430EED" w:rsidRPr="00430EED">
        <w:rPr>
          <w:rFonts w:cs="B Mitra" w:hint="eastAsia"/>
          <w:b/>
          <w:rtl/>
        </w:rPr>
        <w:t>کصد</w:t>
      </w:r>
      <w:r w:rsidR="00430EED" w:rsidRPr="00430EED">
        <w:rPr>
          <w:rFonts w:cs="B Mitra"/>
          <w:b/>
          <w:rtl/>
        </w:rPr>
        <w:t xml:space="preserve"> و </w:t>
      </w:r>
      <w:r w:rsidR="00036309">
        <w:rPr>
          <w:rFonts w:cs="B Mitra" w:hint="cs"/>
          <w:b/>
          <w:rtl/>
        </w:rPr>
        <w:t>پانزده</w:t>
      </w:r>
      <w:r w:rsidR="00430EED" w:rsidRPr="00430EED">
        <w:rPr>
          <w:rFonts w:cs="B Mitra"/>
          <w:b/>
          <w:rtl/>
        </w:rPr>
        <w:t xml:space="preserve"> هزار و نهصد و ب</w:t>
      </w:r>
      <w:r w:rsidR="00430EED" w:rsidRPr="00430EED">
        <w:rPr>
          <w:rFonts w:cs="B Mitra" w:hint="cs"/>
          <w:b/>
          <w:rtl/>
        </w:rPr>
        <w:t>ی</w:t>
      </w:r>
      <w:r w:rsidR="00430EED" w:rsidRPr="00430EED">
        <w:rPr>
          <w:rFonts w:cs="B Mitra" w:hint="eastAsia"/>
          <w:b/>
          <w:rtl/>
        </w:rPr>
        <w:t>ست</w:t>
      </w:r>
      <w:r w:rsidR="00430EED" w:rsidRPr="00430EED">
        <w:rPr>
          <w:rFonts w:cs="B Mitra"/>
          <w:b/>
          <w:rtl/>
        </w:rPr>
        <w:t>)</w:t>
      </w:r>
      <w:r w:rsidR="001F46E5" w:rsidRPr="00AC677C">
        <w:rPr>
          <w:rFonts w:cs="B Mitra" w:hint="cs"/>
          <w:b/>
          <w:rtl/>
        </w:rPr>
        <w:t>ريال</w:t>
      </w:r>
      <w:r w:rsidRPr="00AC677C">
        <w:rPr>
          <w:rFonts w:cs="B Mitra" w:hint="cs"/>
          <w:b/>
          <w:rtl/>
        </w:rPr>
        <w:t xml:space="preserve">، </w:t>
      </w:r>
      <w:r w:rsidR="00B4355C">
        <w:rPr>
          <w:rFonts w:cs="B Mitra" w:hint="cs"/>
          <w:b/>
          <w:rtl/>
        </w:rPr>
        <w:t>از قرار هر لیتر</w:t>
      </w:r>
      <w:r w:rsidR="00430EED">
        <w:rPr>
          <w:rFonts w:cs="B Mitra" w:hint="cs"/>
          <w:b/>
          <w:rtl/>
        </w:rPr>
        <w:t xml:space="preserve"> </w:t>
      </w:r>
      <w:r w:rsidR="00430EED" w:rsidRPr="00430EED">
        <w:rPr>
          <w:rFonts w:cs="B Mitra"/>
          <w:rtl/>
          <w:lang w:val="ru-RU"/>
        </w:rPr>
        <w:t xml:space="preserve">روغن </w:t>
      </w:r>
      <w:r w:rsidR="00697FCC" w:rsidRPr="00E8784F">
        <w:rPr>
          <w:rFonts w:cs="B Mitra"/>
          <w:sz w:val="22"/>
          <w:szCs w:val="22"/>
        </w:rPr>
        <w:t>SHELL</w:t>
      </w:r>
      <w:r w:rsidR="00697FCC" w:rsidRPr="00430EED">
        <w:rPr>
          <w:rFonts w:cs="B Mitra"/>
          <w:sz w:val="22"/>
          <w:szCs w:val="22"/>
          <w:lang w:val="ru-RU"/>
        </w:rPr>
        <w:t xml:space="preserve"> </w:t>
      </w:r>
      <w:r w:rsidR="00430EED" w:rsidRPr="00430EED">
        <w:rPr>
          <w:rFonts w:cs="B Mitra"/>
          <w:sz w:val="22"/>
          <w:szCs w:val="22"/>
          <w:lang w:val="ru-RU"/>
        </w:rPr>
        <w:t>Reolube 46RS</w:t>
      </w:r>
      <w:r w:rsidR="00430EED">
        <w:rPr>
          <w:rFonts w:cs="B Mitra" w:hint="cs"/>
          <w:sz w:val="22"/>
          <w:szCs w:val="22"/>
          <w:rtl/>
          <w:lang w:val="ru-RU"/>
        </w:rPr>
        <w:t>،</w:t>
      </w:r>
      <w:r w:rsidR="00B4355C">
        <w:rPr>
          <w:rFonts w:cs="B Mitra" w:hint="cs"/>
          <w:b/>
          <w:rtl/>
        </w:rPr>
        <w:t xml:space="preserve"> </w:t>
      </w:r>
      <w:r w:rsidR="00430EED">
        <w:rPr>
          <w:rFonts w:cs="B Mitra" w:hint="cs"/>
          <w:b/>
          <w:rtl/>
        </w:rPr>
        <w:t>09</w:t>
      </w:r>
      <w:r w:rsidR="00E8784F">
        <w:rPr>
          <w:rFonts w:cs="B Mitra" w:hint="cs"/>
          <w:b/>
          <w:rtl/>
        </w:rPr>
        <w:t>1</w:t>
      </w:r>
      <w:r w:rsidR="00430EED">
        <w:rPr>
          <w:rFonts w:cs="B Mitra" w:hint="cs"/>
          <w:b/>
          <w:rtl/>
        </w:rPr>
        <w:t>/528/14</w:t>
      </w:r>
      <w:r w:rsidR="00B4355C">
        <w:rPr>
          <w:rFonts w:cs="B Mitra" w:hint="cs"/>
          <w:b/>
          <w:rtl/>
        </w:rPr>
        <w:t xml:space="preserve"> ریال</w:t>
      </w:r>
      <w:r w:rsidR="001E7C3B" w:rsidRPr="00AC677C">
        <w:rPr>
          <w:rFonts w:cs="B Mitra" w:hint="cs"/>
          <w:b/>
          <w:rtl/>
        </w:rPr>
        <w:t xml:space="preserve"> </w:t>
      </w:r>
      <w:r w:rsidR="00430EED">
        <w:rPr>
          <w:rFonts w:cs="B Mitra" w:hint="cs"/>
          <w:b/>
          <w:rtl/>
        </w:rPr>
        <w:t xml:space="preserve">و هر لیتر </w:t>
      </w:r>
      <w:r w:rsidR="00430EED" w:rsidRPr="00430EED">
        <w:rPr>
          <w:rFonts w:cs="B Mitra"/>
          <w:rtl/>
          <w:lang w:val="ru-RU"/>
        </w:rPr>
        <w:t xml:space="preserve">روغن </w:t>
      </w:r>
      <w:r w:rsidR="00430EED" w:rsidRPr="00430EED">
        <w:rPr>
          <w:rFonts w:cs="B Mitra"/>
          <w:sz w:val="22"/>
          <w:szCs w:val="22"/>
          <w:lang w:val="ru-RU"/>
        </w:rPr>
        <w:t>SHELL IRUS FLUIDE DR</w:t>
      </w:r>
      <w:r w:rsidR="00430EED">
        <w:rPr>
          <w:rFonts w:cs="B Mitra" w:hint="cs"/>
          <w:sz w:val="22"/>
          <w:szCs w:val="22"/>
          <w:rtl/>
          <w:lang w:val="ru-RU"/>
        </w:rPr>
        <w:t>،</w:t>
      </w:r>
      <w:r w:rsidR="00430EED">
        <w:rPr>
          <w:rFonts w:cs="B Mitra" w:hint="cs"/>
          <w:b/>
          <w:rtl/>
        </w:rPr>
        <w:t xml:space="preserve"> </w:t>
      </w:r>
      <w:r w:rsidR="00D824A9">
        <w:rPr>
          <w:rFonts w:cs="B Mitra" w:hint="cs"/>
          <w:b/>
          <w:rtl/>
        </w:rPr>
        <w:t>048</w:t>
      </w:r>
      <w:r w:rsidR="00430EED">
        <w:rPr>
          <w:rFonts w:cs="B Mitra" w:hint="cs"/>
          <w:b/>
          <w:rtl/>
        </w:rPr>
        <w:t>/</w:t>
      </w:r>
      <w:r w:rsidR="00D824A9">
        <w:rPr>
          <w:rFonts w:cs="B Mitra" w:hint="cs"/>
          <w:b/>
          <w:rtl/>
        </w:rPr>
        <w:t>051</w:t>
      </w:r>
      <w:r w:rsidR="00430EED">
        <w:rPr>
          <w:rFonts w:cs="B Mitra" w:hint="cs"/>
          <w:b/>
          <w:rtl/>
        </w:rPr>
        <w:t>/8 ریال</w:t>
      </w:r>
      <w:r w:rsidR="00430EED" w:rsidRPr="00AC677C">
        <w:rPr>
          <w:rFonts w:cs="B Mitra" w:hint="cs"/>
          <w:b/>
          <w:rtl/>
        </w:rPr>
        <w:t xml:space="preserve"> </w:t>
      </w:r>
      <w:r w:rsidR="001E7C3B" w:rsidRPr="00AC677C">
        <w:rPr>
          <w:rFonts w:cs="B Mitra" w:hint="cs"/>
          <w:b/>
          <w:rtl/>
        </w:rPr>
        <w:t>مي</w:t>
      </w:r>
      <w:r w:rsidR="001E7C3B" w:rsidRPr="00AC677C">
        <w:rPr>
          <w:rFonts w:cs="B Mitra" w:hint="cs"/>
          <w:b/>
          <w:rtl/>
        </w:rPr>
        <w:softHyphen/>
        <w:t>باشد</w:t>
      </w:r>
      <w:r w:rsidRPr="00AC677C">
        <w:rPr>
          <w:rFonts w:cs="B Mitra" w:hint="cs"/>
          <w:b/>
          <w:rtl/>
        </w:rPr>
        <w:t>.</w:t>
      </w:r>
    </w:p>
    <w:p w:rsidR="00697FCC" w:rsidRDefault="00697FCC" w:rsidP="00697FCC">
      <w:pPr>
        <w:bidi/>
        <w:spacing w:line="276" w:lineRule="auto"/>
        <w:jc w:val="both"/>
        <w:rPr>
          <w:rFonts w:cs="B Mitra"/>
          <w:b/>
          <w:rtl/>
        </w:rPr>
      </w:pPr>
      <w:r>
        <w:rPr>
          <w:rFonts w:cs="B Mitra" w:hint="cs"/>
          <w:b/>
          <w:rtl/>
        </w:rPr>
        <w:t xml:space="preserve">4-1 </w:t>
      </w:r>
      <w:r w:rsidRPr="00D824A9">
        <w:rPr>
          <w:rFonts w:cs="B Mitra" w:hint="eastAsia"/>
          <w:b/>
          <w:rtl/>
        </w:rPr>
        <w:t>كليه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هزينه</w:t>
      </w:r>
      <w:r w:rsidRPr="00D824A9">
        <w:rPr>
          <w:rFonts w:cs="B Mitra"/>
          <w:b/>
          <w:rtl/>
        </w:rPr>
        <w:softHyphen/>
      </w:r>
      <w:r w:rsidRPr="00D824A9">
        <w:rPr>
          <w:rFonts w:cs="B Mitra" w:hint="eastAsia"/>
          <w:b/>
          <w:rtl/>
        </w:rPr>
        <w:t>هاي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مربوط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به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بالاسري</w:t>
      </w:r>
      <w:r w:rsidRPr="00D824A9">
        <w:rPr>
          <w:rFonts w:cs="B Mitra"/>
          <w:b/>
          <w:rtl/>
        </w:rPr>
        <w:t xml:space="preserve"> </w:t>
      </w:r>
      <w:r>
        <w:rPr>
          <w:rFonts w:cs="B Mitra" w:hint="cs"/>
          <w:b/>
          <w:rtl/>
        </w:rPr>
        <w:t>فروشنده</w:t>
      </w:r>
      <w:r w:rsidRPr="00D824A9">
        <w:rPr>
          <w:rFonts w:cs="B Mitra" w:hint="eastAsia"/>
          <w:b/>
          <w:rtl/>
        </w:rPr>
        <w:t>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بيمه،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حمل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و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نقل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كالا،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انتقال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ارز،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عوارض</w:t>
      </w:r>
      <w:r>
        <w:rPr>
          <w:rFonts w:cs="B Mitra" w:hint="cs"/>
          <w:b/>
          <w:rtl/>
        </w:rPr>
        <w:t xml:space="preserve"> گمركي،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ماليات</w:t>
      </w:r>
      <w:r w:rsidRPr="00D824A9">
        <w:rPr>
          <w:rFonts w:cs="B Mitra"/>
          <w:b/>
          <w:rtl/>
        </w:rPr>
        <w:softHyphen/>
      </w:r>
      <w:r w:rsidRPr="00D824A9">
        <w:rPr>
          <w:rFonts w:cs="B Mitra" w:hint="eastAsia"/>
          <w:b/>
          <w:rtl/>
        </w:rPr>
        <w:t>هاي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مرتب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بر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موضوع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پيمان،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و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ساير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هزينه</w:t>
      </w:r>
      <w:r w:rsidRPr="00D824A9">
        <w:rPr>
          <w:rFonts w:cs="B Mitra"/>
          <w:b/>
          <w:rtl/>
        </w:rPr>
        <w:softHyphen/>
      </w:r>
      <w:r w:rsidRPr="00D824A9">
        <w:rPr>
          <w:rFonts w:cs="B Mitra" w:hint="eastAsia"/>
          <w:b/>
          <w:rtl/>
        </w:rPr>
        <w:t>هاي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مربوطه،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در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مبلغ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قرارداد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پيش‌بيني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شده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و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از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اين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بابت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هيچگونه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پرداخت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جداگانه</w:t>
      </w:r>
      <w:r w:rsidRPr="00D824A9">
        <w:rPr>
          <w:rFonts w:cs="B Mitra"/>
          <w:b/>
          <w:rtl/>
        </w:rPr>
        <w:softHyphen/>
      </w:r>
      <w:r w:rsidRPr="00D824A9">
        <w:rPr>
          <w:rFonts w:cs="B Mitra" w:hint="eastAsia"/>
          <w:b/>
          <w:rtl/>
        </w:rPr>
        <w:t>اي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صورت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نمي</w:t>
      </w:r>
      <w:r w:rsidRPr="00D824A9">
        <w:rPr>
          <w:rFonts w:cs="B Mitra"/>
          <w:b/>
          <w:rtl/>
        </w:rPr>
        <w:softHyphen/>
      </w:r>
      <w:r w:rsidRPr="00D824A9">
        <w:rPr>
          <w:rFonts w:cs="B Mitra" w:hint="eastAsia"/>
          <w:b/>
          <w:rtl/>
        </w:rPr>
        <w:t>پذيرد</w:t>
      </w:r>
      <w:r w:rsidRPr="00D824A9">
        <w:rPr>
          <w:rFonts w:cs="B Mitra"/>
          <w:b/>
          <w:rtl/>
        </w:rPr>
        <w:t>.</w:t>
      </w:r>
    </w:p>
    <w:p w:rsidR="00697FCC" w:rsidRDefault="00697FCC" w:rsidP="00697FCC">
      <w:pPr>
        <w:bidi/>
        <w:spacing w:line="276" w:lineRule="auto"/>
        <w:jc w:val="both"/>
        <w:rPr>
          <w:rFonts w:cs="B Mitra"/>
          <w:b/>
          <w:rtl/>
        </w:rPr>
      </w:pPr>
      <w:r>
        <w:rPr>
          <w:rFonts w:cs="B Mitra" w:hint="cs"/>
          <w:b/>
          <w:rtl/>
        </w:rPr>
        <w:t xml:space="preserve">4-2 </w:t>
      </w:r>
      <w:r w:rsidRPr="00D824A9">
        <w:rPr>
          <w:rFonts w:cs="B Mitra" w:hint="eastAsia"/>
          <w:b/>
          <w:rtl/>
        </w:rPr>
        <w:t>در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صورت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ارائه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گواهي‌نامه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ثبت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در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سيستم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ماليات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بر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ارزش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افزوده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توسط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پ</w:t>
      </w:r>
      <w:r w:rsidRPr="00D824A9">
        <w:rPr>
          <w:rFonts w:cs="B Mitra" w:hint="cs"/>
          <w:b/>
          <w:rtl/>
        </w:rPr>
        <w:t>ی</w:t>
      </w:r>
      <w:r w:rsidRPr="00D824A9">
        <w:rPr>
          <w:rFonts w:cs="B Mitra" w:hint="eastAsia"/>
          <w:b/>
          <w:rtl/>
        </w:rPr>
        <w:t>مانکار،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مبلغ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ماليات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بر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ارزش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افزوده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از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جانب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کارفرما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به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پ</w:t>
      </w:r>
      <w:r w:rsidRPr="00D824A9">
        <w:rPr>
          <w:rFonts w:cs="B Mitra" w:hint="cs"/>
          <w:b/>
          <w:rtl/>
        </w:rPr>
        <w:t>ی</w:t>
      </w:r>
      <w:r w:rsidRPr="00D824A9">
        <w:rPr>
          <w:rFonts w:cs="B Mitra" w:hint="eastAsia"/>
          <w:b/>
          <w:rtl/>
        </w:rPr>
        <w:t>مانکار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پرداخت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مي‌گردد</w:t>
      </w:r>
      <w:r>
        <w:rPr>
          <w:rFonts w:cs="B Mitra" w:hint="cs"/>
          <w:b/>
          <w:rtl/>
        </w:rPr>
        <w:t>.</w:t>
      </w:r>
    </w:p>
    <w:p w:rsidR="00697FCC" w:rsidRDefault="00697FCC" w:rsidP="002E5FE2">
      <w:pPr>
        <w:bidi/>
        <w:ind w:left="8" w:hanging="352"/>
        <w:jc w:val="both"/>
        <w:rPr>
          <w:rFonts w:cs="B Mitra"/>
          <w:b/>
          <w:rtl/>
        </w:rPr>
      </w:pPr>
      <w:r w:rsidRPr="00D824A9">
        <w:rPr>
          <w:rFonts w:cs="B Mitra"/>
          <w:b/>
          <w:rtl/>
        </w:rPr>
        <w:lastRenderedPageBreak/>
        <w:t xml:space="preserve">4-3 </w:t>
      </w:r>
      <w:r w:rsidRPr="00D824A9">
        <w:rPr>
          <w:rFonts w:cs="B Mitra" w:hint="cs"/>
          <w:b/>
          <w:rtl/>
        </w:rPr>
        <w:t>تعدیل</w:t>
      </w:r>
      <w:r w:rsidRPr="00D824A9">
        <w:rPr>
          <w:rFonts w:cs="B Mitra"/>
          <w:b/>
          <w:rtl/>
        </w:rPr>
        <w:t xml:space="preserve">: </w:t>
      </w:r>
      <w:r w:rsidRPr="00D824A9">
        <w:rPr>
          <w:rFonts w:cs="B Mitra" w:hint="cs"/>
          <w:b/>
          <w:rtl/>
        </w:rPr>
        <w:t>با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توجه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اينكه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موضوع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قرارداد،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كاملاً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وارداتي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بوده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و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هرگونه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نوسان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در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نرخ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ارز</w:t>
      </w:r>
      <w:r w:rsidRPr="00D824A9">
        <w:rPr>
          <w:rFonts w:cs="B Mitra"/>
          <w:b/>
          <w:rtl/>
        </w:rPr>
        <w:t xml:space="preserve"> (</w:t>
      </w:r>
      <w:r w:rsidRPr="00D824A9">
        <w:rPr>
          <w:rFonts w:cs="B Mitra" w:hint="cs"/>
          <w:b/>
          <w:rtl/>
        </w:rPr>
        <w:t>يورو</w:t>
      </w:r>
      <w:r w:rsidRPr="00D824A9">
        <w:rPr>
          <w:rFonts w:cs="B Mitra"/>
          <w:b/>
          <w:rtl/>
        </w:rPr>
        <w:t xml:space="preserve">/ </w:t>
      </w:r>
      <w:r w:rsidRPr="00D824A9">
        <w:rPr>
          <w:rFonts w:cs="B Mitra" w:hint="cs"/>
          <w:b/>
          <w:rtl/>
        </w:rPr>
        <w:t>ريال</w:t>
      </w:r>
      <w:r w:rsidRPr="00D824A9">
        <w:rPr>
          <w:rFonts w:cs="B Mitra"/>
          <w:b/>
          <w:rtl/>
        </w:rPr>
        <w:t xml:space="preserve">) </w:t>
      </w:r>
      <w:r w:rsidRPr="00D824A9">
        <w:rPr>
          <w:rFonts w:cs="B Mitra" w:hint="cs"/>
          <w:b/>
          <w:rtl/>
        </w:rPr>
        <w:t>مي‌تواند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در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قيمت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تمام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شده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آن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و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انجام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موقع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قرارداد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تاثيرگذار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باشد،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نوسانات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نرخ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ارز</w:t>
      </w:r>
      <w:r w:rsidRPr="00D824A9">
        <w:rPr>
          <w:rFonts w:cs="B Mitra"/>
          <w:b/>
          <w:rtl/>
        </w:rPr>
        <w:t xml:space="preserve"> (</w:t>
      </w:r>
      <w:r w:rsidRPr="00D824A9">
        <w:rPr>
          <w:rFonts w:cs="B Mitra" w:hint="cs"/>
          <w:b/>
          <w:rtl/>
        </w:rPr>
        <w:t>بر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اساس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نرخ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برآورد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اولیه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هر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یورو</w:t>
      </w:r>
      <w:r w:rsidRPr="00D824A9">
        <w:rPr>
          <w:rFonts w:cs="B Mitra"/>
          <w:b/>
          <w:rtl/>
        </w:rPr>
        <w:t xml:space="preserve"> </w:t>
      </w:r>
      <w:r w:rsidR="00DF7412">
        <w:rPr>
          <w:rFonts w:cs="B Mitra" w:hint="cs"/>
          <w:b/>
          <w:rtl/>
        </w:rPr>
        <w:t>503/264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ریال</w:t>
      </w:r>
      <w:r w:rsidRPr="00D824A9">
        <w:rPr>
          <w:rFonts w:cs="B Mitra"/>
          <w:b/>
          <w:rtl/>
        </w:rPr>
        <w:t>)</w:t>
      </w:r>
      <w:r w:rsidRPr="00D824A9">
        <w:rPr>
          <w:rFonts w:cs="B Mitra" w:hint="cs"/>
          <w:b/>
          <w:rtl/>
        </w:rPr>
        <w:t>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براي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پيش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پرداخت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تا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زمان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پرداخت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آن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مرحله،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اساس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نرخ</w:t>
      </w:r>
      <w:r w:rsidRPr="00D824A9">
        <w:rPr>
          <w:rFonts w:cs="B Mitra"/>
          <w:b/>
          <w:rtl/>
        </w:rPr>
        <w:t xml:space="preserve"> </w:t>
      </w:r>
      <w:r w:rsidR="002E5FE2">
        <w:rPr>
          <w:rFonts w:cs="B Mitra" w:hint="cs"/>
          <w:b/>
          <w:rtl/>
        </w:rPr>
        <w:t>هفتگي</w:t>
      </w:r>
      <w:r w:rsidRPr="00D824A9">
        <w:rPr>
          <w:rFonts w:cs="B Mitra"/>
          <w:b/>
          <w:rtl/>
        </w:rPr>
        <w:t xml:space="preserve"> </w:t>
      </w:r>
      <w:r w:rsidR="00DF7412">
        <w:rPr>
          <w:rFonts w:cs="B Mitra" w:hint="cs"/>
          <w:b/>
          <w:rtl/>
        </w:rPr>
        <w:t>حواله</w:t>
      </w:r>
      <w:r w:rsidR="00DF7412">
        <w:rPr>
          <w:rFonts w:cs="B Mitra" w:hint="cs"/>
          <w:b/>
          <w:rtl/>
        </w:rPr>
        <w:softHyphen/>
        <w:t>های ارزی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يورو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مندرج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در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سامانه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سنا،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محاسبه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و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تعديل</w:t>
      </w:r>
      <w:r w:rsidRPr="00D824A9">
        <w:rPr>
          <w:rFonts w:cs="B Mitra"/>
          <w:b/>
          <w:rtl/>
        </w:rPr>
        <w:t xml:space="preserve"> </w:t>
      </w:r>
      <w:r w:rsidR="000306E6">
        <w:rPr>
          <w:rFonts w:cs="B Mitra" w:hint="cs"/>
          <w:b/>
          <w:rtl/>
        </w:rPr>
        <w:t xml:space="preserve">مربوطه </w:t>
      </w:r>
      <w:r w:rsidRPr="00D824A9">
        <w:rPr>
          <w:rFonts w:cs="B Mitra"/>
          <w:b/>
          <w:rtl/>
        </w:rPr>
        <w:t>(</w:t>
      </w:r>
      <w:r w:rsidRPr="00D824A9">
        <w:rPr>
          <w:rFonts w:cs="B Mitra" w:hint="cs"/>
          <w:b/>
          <w:rtl/>
        </w:rPr>
        <w:t>افزايش</w:t>
      </w:r>
      <w:r w:rsidRPr="00D824A9">
        <w:rPr>
          <w:rFonts w:cs="B Mitra"/>
          <w:b/>
          <w:rtl/>
        </w:rPr>
        <w:t xml:space="preserve">/ </w:t>
      </w:r>
      <w:r w:rsidRPr="00D824A9">
        <w:rPr>
          <w:rFonts w:cs="B Mitra" w:hint="cs"/>
          <w:b/>
          <w:rtl/>
        </w:rPr>
        <w:t>كاهش</w:t>
      </w:r>
      <w:r w:rsidRPr="00D824A9">
        <w:rPr>
          <w:rFonts w:cs="B Mitra"/>
          <w:b/>
          <w:rtl/>
        </w:rPr>
        <w:t>)</w:t>
      </w:r>
      <w:r w:rsidR="000306E6">
        <w:rPr>
          <w:rFonts w:cs="B Mitra" w:hint="cs"/>
          <w:b/>
          <w:rtl/>
        </w:rPr>
        <w:t xml:space="preserve"> به فروشنده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پرداخت</w:t>
      </w:r>
      <w:r w:rsidR="000306E6">
        <w:rPr>
          <w:rFonts w:cs="B Mitra" w:hint="cs"/>
          <w:b/>
          <w:rtl/>
        </w:rPr>
        <w:t xml:space="preserve"> و یا از حساب وی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كسر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خواهد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شد</w:t>
      </w:r>
      <w:r w:rsidRPr="00D824A9">
        <w:rPr>
          <w:rFonts w:cs="B Mitra"/>
          <w:b/>
          <w:rtl/>
        </w:rPr>
        <w:t>.</w:t>
      </w:r>
      <w:r w:rsidR="00D030E4">
        <w:rPr>
          <w:rFonts w:cs="B Mitra" w:hint="cs"/>
          <w:b/>
          <w:rtl/>
        </w:rPr>
        <w:t xml:space="preserve"> </w:t>
      </w:r>
    </w:p>
    <w:p w:rsidR="00D030E4" w:rsidRDefault="00D030E4" w:rsidP="00D824A9">
      <w:pPr>
        <w:bidi/>
        <w:ind w:left="8" w:hanging="352"/>
        <w:jc w:val="both"/>
        <w:rPr>
          <w:rFonts w:cs="B Mitra"/>
          <w:b/>
          <w:rtl/>
        </w:rPr>
      </w:pPr>
      <w:r>
        <w:rPr>
          <w:rFonts w:cs="B Mitra" w:hint="cs"/>
          <w:b/>
          <w:rtl/>
        </w:rPr>
        <w:t>تبصره1: بجز تعديل فوق، تعديل ديگري به اين قرارداد تعلق نمي گيرد.</w:t>
      </w:r>
    </w:p>
    <w:p w:rsidR="00697FCC" w:rsidRPr="00D824A9" w:rsidRDefault="00D824A9" w:rsidP="00D824A9">
      <w:pPr>
        <w:bidi/>
        <w:ind w:left="8" w:hanging="352"/>
        <w:jc w:val="both"/>
        <w:rPr>
          <w:rFonts w:ascii="F_Mitra" w:hAnsi="F_Mitra" w:cs="B Mitra"/>
          <w:b/>
          <w:bCs/>
          <w:color w:val="000000"/>
          <w:sz w:val="32"/>
          <w:szCs w:val="32"/>
        </w:rPr>
      </w:pPr>
      <w:r>
        <w:rPr>
          <w:rFonts w:cs="B Mitra" w:hint="cs"/>
          <w:b/>
          <w:rtl/>
        </w:rPr>
        <w:t>تبصره 2:</w:t>
      </w:r>
      <w:r w:rsidR="00697FCC" w:rsidRPr="00697FCC">
        <w:rPr>
          <w:rFonts w:cs="B Mitra" w:hint="cs"/>
          <w:b/>
          <w:rtl/>
        </w:rPr>
        <w:t xml:space="preserve"> </w:t>
      </w:r>
      <w:r w:rsidR="00697FCC" w:rsidRPr="00AC677C">
        <w:rPr>
          <w:rFonts w:cs="B Mitra" w:hint="cs"/>
          <w:b/>
          <w:rtl/>
        </w:rPr>
        <w:t>خريدار مي</w:t>
      </w:r>
      <w:r w:rsidR="00697FCC" w:rsidRPr="00AC677C">
        <w:rPr>
          <w:rFonts w:cs="B Mitra"/>
          <w:b/>
          <w:rtl/>
        </w:rPr>
        <w:softHyphen/>
      </w:r>
      <w:r w:rsidR="00697FCC" w:rsidRPr="00AC677C">
        <w:rPr>
          <w:rFonts w:cs="B Mitra" w:hint="cs"/>
          <w:b/>
          <w:rtl/>
        </w:rPr>
        <w:t xml:space="preserve">تواند مبلغ قرارداد را بر اساس تغييرات </w:t>
      </w:r>
      <w:r w:rsidR="00697FCC">
        <w:rPr>
          <w:rFonts w:cs="B Mitra" w:hint="cs"/>
          <w:b/>
          <w:rtl/>
        </w:rPr>
        <w:t>حجم</w:t>
      </w:r>
      <w:r w:rsidR="00697FCC" w:rsidRPr="00AC677C">
        <w:rPr>
          <w:rFonts w:cs="B Mitra" w:hint="cs"/>
          <w:b/>
          <w:rtl/>
        </w:rPr>
        <w:t xml:space="preserve"> </w:t>
      </w:r>
      <w:r w:rsidR="00697FCC">
        <w:rPr>
          <w:rFonts w:cs="B Mitra" w:hint="cs"/>
          <w:b/>
          <w:rtl/>
        </w:rPr>
        <w:t>كالاي</w:t>
      </w:r>
      <w:r w:rsidR="00697FCC" w:rsidRPr="00AC677C">
        <w:rPr>
          <w:rFonts w:cs="B Mitra" w:hint="cs"/>
          <w:b/>
          <w:rtl/>
        </w:rPr>
        <w:t xml:space="preserve"> موضوع قرارداد تا سقف 25 درصد مبلغ اوليه قرارداد بدون آنكه در واحد بها و شرايط قرارداد تغييري حاصل شود، افزايش و نيز در صورت صلاحديدكاهش دهد.</w:t>
      </w:r>
    </w:p>
    <w:p w:rsidR="007F5E86" w:rsidRPr="002A693B" w:rsidRDefault="007F5E86" w:rsidP="00AC677C">
      <w:pPr>
        <w:bidi/>
        <w:spacing w:line="276" w:lineRule="auto"/>
        <w:jc w:val="both"/>
        <w:rPr>
          <w:rFonts w:cs="B Mitra"/>
          <w:b/>
          <w:sz w:val="16"/>
          <w:szCs w:val="16"/>
          <w:rtl/>
        </w:rPr>
      </w:pPr>
    </w:p>
    <w:p w:rsidR="00B4626A" w:rsidRPr="00AC677C" w:rsidRDefault="00B4626A" w:rsidP="00DC3EC2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5</w:t>
      </w:r>
      <w:r w:rsidRPr="00AC677C">
        <w:rPr>
          <w:rFonts w:cs="B Mitra" w:hint="cs"/>
          <w:b/>
          <w:bCs/>
          <w:u w:val="single"/>
          <w:rtl/>
        </w:rPr>
        <w:t xml:space="preserve"> : مدت تحويل  </w:t>
      </w:r>
    </w:p>
    <w:p w:rsidR="00B4626A" w:rsidRPr="00AC677C" w:rsidRDefault="000F776D" w:rsidP="00920CEB">
      <w:pPr>
        <w:bidi/>
        <w:spacing w:line="276" w:lineRule="auto"/>
        <w:jc w:val="both"/>
        <w:rPr>
          <w:rFonts w:cs="B Mitra"/>
          <w:b/>
          <w:rtl/>
        </w:rPr>
      </w:pPr>
      <w:r w:rsidRPr="00AC677C">
        <w:rPr>
          <w:rFonts w:cs="B Mitra" w:hint="cs"/>
          <w:b/>
          <w:rtl/>
        </w:rPr>
        <w:t xml:space="preserve">مدت زمان قرارداد برای انجام کلیه تعهدات فروشنده از تاریخ شروع قرارداد به مدت </w:t>
      </w:r>
      <w:r w:rsidR="00920CEB">
        <w:rPr>
          <w:rFonts w:cs="B Mitra" w:hint="cs"/>
          <w:b/>
          <w:rtl/>
        </w:rPr>
        <w:t>16 هفته</w:t>
      </w:r>
      <w:r w:rsidRPr="00AC677C">
        <w:rPr>
          <w:rFonts w:cs="B Mitra" w:hint="cs"/>
          <w:b/>
          <w:rtl/>
        </w:rPr>
        <w:t xml:space="preserve"> می</w:t>
      </w:r>
      <w:r w:rsidRPr="00AC677C">
        <w:rPr>
          <w:rFonts w:cs="B Mitra"/>
          <w:b/>
          <w:rtl/>
        </w:rPr>
        <w:softHyphen/>
      </w:r>
      <w:r w:rsidRPr="00AC677C">
        <w:rPr>
          <w:rFonts w:cs="B Mitra" w:hint="cs"/>
          <w:b/>
          <w:rtl/>
        </w:rPr>
        <w:t xml:space="preserve">باشد. این قرارداد از تاریخ ابلاغ توسط خریدار نافذ و از تاریخ </w:t>
      </w:r>
      <w:r w:rsidR="0055620A" w:rsidRPr="00AC677C">
        <w:rPr>
          <w:rFonts w:cs="B Mitra" w:hint="cs"/>
          <w:b/>
          <w:rtl/>
        </w:rPr>
        <w:t>واريز</w:t>
      </w:r>
      <w:r w:rsidRPr="00AC677C">
        <w:rPr>
          <w:rFonts w:cs="B Mitra" w:hint="cs"/>
          <w:b/>
          <w:rtl/>
        </w:rPr>
        <w:t xml:space="preserve"> پیش پرداخت شروع خواهد شد. در صورت عدم ار</w:t>
      </w:r>
      <w:r w:rsidR="007F5E86" w:rsidRPr="00AC677C">
        <w:rPr>
          <w:rFonts w:cs="B Mitra" w:hint="cs"/>
          <w:b/>
          <w:rtl/>
        </w:rPr>
        <w:t xml:space="preserve">ائه ضمانتنامه معتبر پیش پرداخت </w:t>
      </w:r>
      <w:r w:rsidRPr="00AC677C">
        <w:rPr>
          <w:rFonts w:cs="B Mitra" w:hint="cs"/>
          <w:b/>
          <w:rtl/>
        </w:rPr>
        <w:t xml:space="preserve">توسط فروشنده ظرف مدت 15 روز پس از ابلاغ قرارداد، شروع قرارداد 15 روز پس از ابلاغ قرارداد خواهد بود. </w:t>
      </w:r>
    </w:p>
    <w:p w:rsidR="00B4626A" w:rsidRPr="002A693B" w:rsidRDefault="00B4626A" w:rsidP="00AC677C">
      <w:pPr>
        <w:bidi/>
        <w:spacing w:line="276" w:lineRule="auto"/>
        <w:jc w:val="both"/>
        <w:rPr>
          <w:rFonts w:cs="B Mitra"/>
          <w:b/>
          <w:sz w:val="16"/>
          <w:szCs w:val="16"/>
          <w:rtl/>
        </w:rPr>
      </w:pPr>
    </w:p>
    <w:p w:rsidR="00B4626A" w:rsidRPr="00AC677C" w:rsidRDefault="00B4626A" w:rsidP="00DC3EC2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6</w:t>
      </w:r>
      <w:r w:rsidRPr="00AC677C">
        <w:rPr>
          <w:rFonts w:cs="B Mitra" w:hint="cs"/>
          <w:b/>
          <w:bCs/>
          <w:u w:val="single"/>
          <w:rtl/>
        </w:rPr>
        <w:t xml:space="preserve"> : محل تحويل</w:t>
      </w:r>
    </w:p>
    <w:p w:rsidR="00B4626A" w:rsidRDefault="00B4626A" w:rsidP="005C734D">
      <w:pPr>
        <w:bidi/>
        <w:spacing w:line="276" w:lineRule="auto"/>
        <w:jc w:val="both"/>
        <w:rPr>
          <w:rFonts w:cs="B Mitra"/>
          <w:b/>
          <w:rtl/>
        </w:rPr>
      </w:pPr>
      <w:r w:rsidRPr="00AC677C">
        <w:rPr>
          <w:rFonts w:cs="B Mitra" w:hint="cs"/>
          <w:b/>
          <w:rtl/>
        </w:rPr>
        <w:t xml:space="preserve">فروشنده </w:t>
      </w:r>
      <w:r w:rsidR="005C734D">
        <w:rPr>
          <w:rFonts w:cs="B Mitra" w:hint="cs"/>
          <w:b/>
          <w:rtl/>
        </w:rPr>
        <w:t>متعهد گرديد</w:t>
      </w:r>
      <w:r w:rsidRPr="00AC677C">
        <w:rPr>
          <w:rFonts w:cs="B Mitra" w:hint="cs"/>
          <w:b/>
          <w:rtl/>
        </w:rPr>
        <w:t xml:space="preserve"> كالاي موضوع قرارداد را در محل مورد نظر خريدار به نشاني بوشهر- سايت نيروگاه اتمي به خريدار تحويل نمايد.</w:t>
      </w:r>
    </w:p>
    <w:p w:rsidR="00B576CF" w:rsidRPr="00AC677C" w:rsidRDefault="00B576CF" w:rsidP="00B576CF">
      <w:pPr>
        <w:bidi/>
        <w:spacing w:line="276" w:lineRule="auto"/>
        <w:jc w:val="both"/>
        <w:rPr>
          <w:rFonts w:cs="B Mitra"/>
          <w:b/>
          <w:rtl/>
        </w:rPr>
      </w:pPr>
      <w:r w:rsidRPr="00B576CF">
        <w:rPr>
          <w:rFonts w:cs="B Mitra" w:hint="cs"/>
          <w:b/>
          <w:bCs/>
          <w:sz w:val="20"/>
          <w:szCs w:val="20"/>
          <w:rtl/>
        </w:rPr>
        <w:t>تبصره:</w:t>
      </w:r>
      <w:r>
        <w:rPr>
          <w:rFonts w:cs="B Mitra" w:hint="cs"/>
          <w:b/>
          <w:rtl/>
        </w:rPr>
        <w:t xml:space="preserve"> كليه هزينه</w:t>
      </w:r>
      <w:r>
        <w:rPr>
          <w:rFonts w:cs="B Mitra" w:hint="cs"/>
          <w:b/>
          <w:rtl/>
        </w:rPr>
        <w:softHyphen/>
        <w:t xml:space="preserve">هاي مربوط به حمل و  نقل كالا تا محل </w:t>
      </w:r>
      <w:r w:rsidR="00125B65">
        <w:rPr>
          <w:rFonts w:cs="B Mitra" w:hint="cs"/>
          <w:b/>
          <w:rtl/>
        </w:rPr>
        <w:t>مورد نظر خريدار (</w:t>
      </w:r>
      <w:r>
        <w:rPr>
          <w:rFonts w:cs="B Mitra" w:hint="cs"/>
          <w:b/>
          <w:rtl/>
        </w:rPr>
        <w:t>سايت نيروگاه اتمي بوشهر</w:t>
      </w:r>
      <w:r w:rsidR="00125B65">
        <w:rPr>
          <w:rFonts w:cs="B Mitra" w:hint="cs"/>
          <w:b/>
          <w:rtl/>
        </w:rPr>
        <w:t>)</w:t>
      </w:r>
      <w:r>
        <w:rPr>
          <w:rFonts w:cs="B Mitra" w:hint="cs"/>
          <w:b/>
          <w:rtl/>
        </w:rPr>
        <w:t xml:space="preserve"> در مبلغ قر</w:t>
      </w:r>
      <w:r w:rsidR="00125B65">
        <w:rPr>
          <w:rFonts w:cs="B Mitra" w:hint="cs"/>
          <w:b/>
          <w:rtl/>
        </w:rPr>
        <w:t xml:space="preserve">ارداد لحاظ گرديده و از اين بابت </w:t>
      </w:r>
      <w:r>
        <w:rPr>
          <w:rFonts w:cs="B Mitra" w:hint="cs"/>
          <w:b/>
          <w:rtl/>
        </w:rPr>
        <w:t>هزينه</w:t>
      </w:r>
      <w:r>
        <w:rPr>
          <w:rFonts w:cs="B Mitra" w:hint="cs"/>
          <w:b/>
          <w:rtl/>
        </w:rPr>
        <w:softHyphen/>
        <w:t>ي جداگانه</w:t>
      </w:r>
      <w:r>
        <w:rPr>
          <w:rFonts w:cs="B Mitra" w:hint="cs"/>
          <w:b/>
          <w:rtl/>
        </w:rPr>
        <w:softHyphen/>
        <w:t>اي پرداخت نمي</w:t>
      </w:r>
      <w:r>
        <w:rPr>
          <w:rFonts w:cs="B Mitra" w:hint="cs"/>
          <w:b/>
          <w:rtl/>
        </w:rPr>
        <w:softHyphen/>
        <w:t>گردد.</w:t>
      </w:r>
    </w:p>
    <w:p w:rsidR="006215F3" w:rsidRPr="002A693B" w:rsidRDefault="006215F3" w:rsidP="00DC3EC2">
      <w:pPr>
        <w:keepNext/>
        <w:bidi/>
        <w:spacing w:line="276" w:lineRule="auto"/>
        <w:jc w:val="both"/>
        <w:outlineLvl w:val="0"/>
        <w:rPr>
          <w:rFonts w:cs="B Mitra"/>
          <w:sz w:val="16"/>
          <w:szCs w:val="16"/>
          <w:rtl/>
        </w:rPr>
      </w:pPr>
    </w:p>
    <w:p w:rsidR="00B4626A" w:rsidRPr="00AC677C" w:rsidRDefault="00B4626A" w:rsidP="006215F3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7</w:t>
      </w:r>
      <w:r w:rsidRPr="00AC677C">
        <w:rPr>
          <w:rFonts w:cs="B Mitra" w:hint="cs"/>
          <w:b/>
          <w:bCs/>
          <w:u w:val="single"/>
          <w:rtl/>
        </w:rPr>
        <w:t xml:space="preserve"> : </w:t>
      </w:r>
      <w:r w:rsidR="001B117C" w:rsidRPr="00AC677C">
        <w:rPr>
          <w:rFonts w:cs="B Mitra" w:hint="cs"/>
          <w:b/>
          <w:bCs/>
          <w:u w:val="single"/>
          <w:rtl/>
        </w:rPr>
        <w:t>دستگاه نظارت</w:t>
      </w:r>
    </w:p>
    <w:p w:rsidR="00B4626A" w:rsidRPr="00AC677C" w:rsidRDefault="00B4626A" w:rsidP="00AC677C">
      <w:pPr>
        <w:bidi/>
        <w:spacing w:line="276" w:lineRule="auto"/>
        <w:jc w:val="both"/>
        <w:rPr>
          <w:rFonts w:cs="B Mitra"/>
          <w:b/>
          <w:rtl/>
        </w:rPr>
      </w:pPr>
      <w:r w:rsidRPr="00AC677C">
        <w:rPr>
          <w:rFonts w:cs="B Mitra" w:hint="cs"/>
          <w:b/>
          <w:rtl/>
        </w:rPr>
        <w:t>نظارت بر اجراي تعهدا</w:t>
      </w:r>
      <w:r w:rsidR="007F5E86" w:rsidRPr="00AC677C">
        <w:rPr>
          <w:rFonts w:cs="B Mitra" w:hint="cs"/>
          <w:b/>
          <w:rtl/>
        </w:rPr>
        <w:t>ت فروشنده مطابق با مفاد قرارداد</w:t>
      </w:r>
      <w:r w:rsidRPr="00AC677C">
        <w:rPr>
          <w:rFonts w:cs="B Mitra" w:hint="cs"/>
          <w:b/>
          <w:rtl/>
        </w:rPr>
        <w:t>، ب</w:t>
      </w:r>
      <w:r w:rsidR="000F776D" w:rsidRPr="00AC677C">
        <w:rPr>
          <w:rFonts w:cs="B Mitra" w:hint="cs"/>
          <w:b/>
          <w:rtl/>
        </w:rPr>
        <w:t>ه</w:t>
      </w:r>
      <w:r w:rsidR="000F776D" w:rsidRPr="00AC677C">
        <w:rPr>
          <w:rFonts w:cs="B Mitra" w:hint="cs"/>
          <w:b/>
          <w:rtl/>
        </w:rPr>
        <w:softHyphen/>
      </w:r>
      <w:r w:rsidRPr="00AC677C">
        <w:rPr>
          <w:rFonts w:cs="B Mitra" w:hint="cs"/>
          <w:b/>
          <w:rtl/>
        </w:rPr>
        <w:t xml:space="preserve">عهده </w:t>
      </w:r>
      <w:r w:rsidR="001E7C3B" w:rsidRPr="00AC677C">
        <w:rPr>
          <w:rFonts w:cs="B Mitra" w:hint="cs"/>
          <w:b/>
          <w:rtl/>
        </w:rPr>
        <w:t>مديريت مهندسي شيمي</w:t>
      </w:r>
      <w:r w:rsidRPr="00AC677C">
        <w:rPr>
          <w:rFonts w:cs="B Mitra" w:hint="cs"/>
          <w:b/>
          <w:rtl/>
        </w:rPr>
        <w:t xml:space="preserve"> شركت بهره برداري نيروگاه اتمي بوشهر مي</w:t>
      </w:r>
      <w:r w:rsidR="000F776D" w:rsidRPr="00AC677C">
        <w:rPr>
          <w:rFonts w:cs="B Mitra"/>
          <w:b/>
          <w:rtl/>
        </w:rPr>
        <w:softHyphen/>
      </w:r>
      <w:r w:rsidRPr="00AC677C">
        <w:rPr>
          <w:rFonts w:cs="B Mitra" w:hint="cs"/>
          <w:b/>
          <w:rtl/>
        </w:rPr>
        <w:t>باشد.</w:t>
      </w:r>
    </w:p>
    <w:p w:rsidR="00B05B70" w:rsidRPr="002A693B" w:rsidRDefault="00B05B70" w:rsidP="00AC677C">
      <w:pPr>
        <w:bidi/>
        <w:spacing w:line="276" w:lineRule="auto"/>
        <w:jc w:val="both"/>
        <w:rPr>
          <w:rFonts w:cs="B Mitra"/>
          <w:b/>
          <w:sz w:val="16"/>
          <w:szCs w:val="16"/>
          <w:rtl/>
        </w:rPr>
      </w:pPr>
    </w:p>
    <w:p w:rsidR="00B4626A" w:rsidRPr="00AC677C" w:rsidRDefault="00B4626A" w:rsidP="00DC3EC2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8</w:t>
      </w:r>
      <w:r w:rsidRPr="00AC677C">
        <w:rPr>
          <w:rFonts w:cs="B Mitra" w:hint="cs"/>
          <w:b/>
          <w:bCs/>
          <w:u w:val="single"/>
          <w:rtl/>
        </w:rPr>
        <w:t xml:space="preserve"> : شرايط پرداخت</w:t>
      </w:r>
    </w:p>
    <w:p w:rsidR="00B4626A" w:rsidRPr="00AC677C" w:rsidRDefault="00B4626A" w:rsidP="000239F6">
      <w:pPr>
        <w:pStyle w:val="ListParagraph"/>
        <w:numPr>
          <w:ilvl w:val="0"/>
          <w:numId w:val="18"/>
        </w:numPr>
        <w:bidi/>
        <w:ind w:left="423" w:hanging="426"/>
        <w:jc w:val="both"/>
        <w:rPr>
          <w:rFonts w:cs="B Mitra"/>
          <w:b/>
          <w:sz w:val="24"/>
          <w:szCs w:val="24"/>
        </w:rPr>
      </w:pPr>
      <w:r w:rsidRPr="00AC677C">
        <w:rPr>
          <w:rFonts w:cs="B Mitra" w:hint="cs"/>
          <w:b/>
          <w:sz w:val="24"/>
          <w:szCs w:val="24"/>
          <w:rtl/>
        </w:rPr>
        <w:t>درصورت درخواست فروشنده</w:t>
      </w:r>
      <w:r w:rsidR="00B05B70" w:rsidRPr="00AC677C">
        <w:rPr>
          <w:rFonts w:cs="B Mitra" w:hint="cs"/>
          <w:b/>
          <w:sz w:val="24"/>
          <w:szCs w:val="24"/>
          <w:rtl/>
        </w:rPr>
        <w:t>،</w:t>
      </w:r>
      <w:r w:rsidR="001B117C" w:rsidRPr="00AC677C">
        <w:rPr>
          <w:rFonts w:cs="B Mitra" w:hint="cs"/>
          <w:b/>
          <w:sz w:val="24"/>
          <w:szCs w:val="24"/>
          <w:rtl/>
        </w:rPr>
        <w:t xml:space="preserve"> </w:t>
      </w:r>
      <w:r w:rsidR="001B117C" w:rsidRPr="00920CEB">
        <w:rPr>
          <w:rFonts w:cs="B Mitra" w:hint="cs"/>
          <w:b/>
          <w:sz w:val="24"/>
          <w:szCs w:val="24"/>
          <w:rtl/>
        </w:rPr>
        <w:t>ميزان</w:t>
      </w:r>
      <w:r w:rsidRPr="00920CEB">
        <w:rPr>
          <w:rFonts w:cs="B Mitra" w:hint="cs"/>
          <w:b/>
          <w:sz w:val="24"/>
          <w:szCs w:val="24"/>
          <w:rtl/>
        </w:rPr>
        <w:t xml:space="preserve"> </w:t>
      </w:r>
      <w:r w:rsidR="000239F6" w:rsidRPr="00920CEB">
        <w:rPr>
          <w:rFonts w:cs="B Mitra" w:hint="cs"/>
          <w:b/>
          <w:sz w:val="24"/>
          <w:szCs w:val="24"/>
          <w:rtl/>
        </w:rPr>
        <w:t>70</w:t>
      </w:r>
      <w:r w:rsidRPr="00920CEB">
        <w:rPr>
          <w:rFonts w:cs="B Mitra" w:hint="cs"/>
          <w:b/>
          <w:sz w:val="24"/>
          <w:szCs w:val="24"/>
          <w:rtl/>
        </w:rPr>
        <w:t xml:space="preserve"> </w:t>
      </w:r>
      <w:r w:rsidR="00C05D9F" w:rsidRPr="00920CEB">
        <w:rPr>
          <w:rFonts w:cs="B Mitra" w:hint="cs"/>
          <w:b/>
          <w:sz w:val="24"/>
          <w:szCs w:val="24"/>
          <w:rtl/>
          <w:lang w:bidi="fa-IR"/>
        </w:rPr>
        <w:t>(</w:t>
      </w:r>
      <w:r w:rsidR="000239F6" w:rsidRPr="00920CEB">
        <w:rPr>
          <w:rFonts w:cs="B Mitra" w:hint="cs"/>
          <w:b/>
          <w:sz w:val="24"/>
          <w:szCs w:val="24"/>
          <w:rtl/>
          <w:lang w:bidi="fa-IR"/>
        </w:rPr>
        <w:t>هفتاد</w:t>
      </w:r>
      <w:r w:rsidR="00C05D9F" w:rsidRPr="00920CEB">
        <w:rPr>
          <w:rFonts w:cs="B Mitra" w:hint="cs"/>
          <w:b/>
          <w:sz w:val="24"/>
          <w:szCs w:val="24"/>
          <w:rtl/>
          <w:lang w:bidi="fa-IR"/>
        </w:rPr>
        <w:t>)</w:t>
      </w:r>
      <w:r w:rsidR="00C05D9F">
        <w:rPr>
          <w:rFonts w:cs="B Mitra" w:hint="cs"/>
          <w:b/>
          <w:sz w:val="24"/>
          <w:szCs w:val="24"/>
          <w:rtl/>
          <w:lang w:bidi="fa-IR"/>
        </w:rPr>
        <w:t xml:space="preserve"> </w:t>
      </w:r>
      <w:r w:rsidRPr="00AC677C">
        <w:rPr>
          <w:rFonts w:cs="B Mitra" w:hint="cs"/>
          <w:b/>
          <w:sz w:val="24"/>
          <w:szCs w:val="24"/>
          <w:rtl/>
        </w:rPr>
        <w:t>درصد مبلغ قرارداد ب</w:t>
      </w:r>
      <w:r w:rsidR="002F092B" w:rsidRPr="00AC677C">
        <w:rPr>
          <w:rFonts w:cs="B Mitra" w:hint="cs"/>
          <w:b/>
          <w:sz w:val="24"/>
          <w:szCs w:val="24"/>
          <w:rtl/>
        </w:rPr>
        <w:t>ه</w:t>
      </w:r>
      <w:r w:rsidR="002F092B" w:rsidRPr="00AC677C">
        <w:rPr>
          <w:rFonts w:cs="B Mitra" w:hint="cs"/>
          <w:b/>
          <w:sz w:val="24"/>
          <w:szCs w:val="24"/>
          <w:rtl/>
        </w:rPr>
        <w:softHyphen/>
        <w:t>عنوان پيش</w:t>
      </w:r>
      <w:r w:rsidR="002F092B" w:rsidRPr="00AC677C">
        <w:rPr>
          <w:rFonts w:cs="B Mitra"/>
          <w:b/>
          <w:sz w:val="24"/>
          <w:szCs w:val="24"/>
          <w:rtl/>
        </w:rPr>
        <w:softHyphen/>
      </w:r>
      <w:r w:rsidRPr="00AC677C">
        <w:rPr>
          <w:rFonts w:cs="B Mitra" w:hint="cs"/>
          <w:b/>
          <w:sz w:val="24"/>
          <w:szCs w:val="24"/>
          <w:rtl/>
        </w:rPr>
        <w:t xml:space="preserve">پرداخت </w:t>
      </w:r>
      <w:r w:rsidR="00B05B70" w:rsidRPr="00AC677C">
        <w:rPr>
          <w:rFonts w:cs="B Mitra" w:hint="cs"/>
          <w:b/>
          <w:sz w:val="24"/>
          <w:szCs w:val="24"/>
          <w:rtl/>
        </w:rPr>
        <w:t>در ازاي</w:t>
      </w:r>
      <w:r w:rsidR="001B117C" w:rsidRPr="00AC677C">
        <w:rPr>
          <w:rFonts w:cs="B Mitra" w:hint="cs"/>
          <w:b/>
          <w:sz w:val="24"/>
          <w:szCs w:val="24"/>
          <w:rtl/>
        </w:rPr>
        <w:t xml:space="preserve"> </w:t>
      </w:r>
      <w:r w:rsidR="00B05B70" w:rsidRPr="00AC677C">
        <w:rPr>
          <w:rFonts w:cs="B Mitra" w:hint="cs"/>
          <w:b/>
          <w:sz w:val="24"/>
          <w:szCs w:val="24"/>
          <w:rtl/>
        </w:rPr>
        <w:t>دريافت</w:t>
      </w:r>
      <w:r w:rsidRPr="00AC677C">
        <w:rPr>
          <w:rFonts w:cs="B Mitra" w:hint="cs"/>
          <w:b/>
          <w:sz w:val="24"/>
          <w:szCs w:val="24"/>
          <w:rtl/>
        </w:rPr>
        <w:t xml:space="preserve"> تضمين قابل قبول خريدار به فروشنده پرداخت </w:t>
      </w:r>
      <w:r w:rsidR="00B05B70" w:rsidRPr="00AC677C">
        <w:rPr>
          <w:rFonts w:cs="B Mitra" w:hint="cs"/>
          <w:b/>
          <w:sz w:val="24"/>
          <w:szCs w:val="24"/>
          <w:rtl/>
        </w:rPr>
        <w:t>مي</w:t>
      </w:r>
      <w:r w:rsidR="00B05B70" w:rsidRPr="00AC677C">
        <w:rPr>
          <w:rFonts w:cs="B Mitra" w:hint="cs"/>
          <w:b/>
          <w:sz w:val="24"/>
          <w:szCs w:val="24"/>
          <w:rtl/>
        </w:rPr>
        <w:softHyphen/>
        <w:t>گردد</w:t>
      </w:r>
      <w:r w:rsidRPr="00AC677C">
        <w:rPr>
          <w:rFonts w:cs="B Mitra" w:hint="cs"/>
          <w:b/>
          <w:sz w:val="24"/>
          <w:szCs w:val="24"/>
          <w:rtl/>
        </w:rPr>
        <w:t>.</w:t>
      </w:r>
      <w:r w:rsidR="002F092B" w:rsidRPr="00AC677C">
        <w:rPr>
          <w:rFonts w:cs="B Mitra" w:hint="cs"/>
          <w:b/>
          <w:sz w:val="24"/>
          <w:szCs w:val="24"/>
          <w:rtl/>
        </w:rPr>
        <w:t xml:space="preserve"> مبلغ پيش</w:t>
      </w:r>
      <w:r w:rsidR="002F092B" w:rsidRPr="00AC677C">
        <w:rPr>
          <w:rFonts w:cs="B Mitra"/>
          <w:b/>
          <w:sz w:val="24"/>
          <w:szCs w:val="24"/>
          <w:rtl/>
        </w:rPr>
        <w:softHyphen/>
      </w:r>
      <w:r w:rsidR="00811E55" w:rsidRPr="00AC677C">
        <w:rPr>
          <w:rFonts w:cs="B Mitra" w:hint="cs"/>
          <w:b/>
          <w:sz w:val="24"/>
          <w:szCs w:val="24"/>
          <w:rtl/>
        </w:rPr>
        <w:t>پرداخت</w:t>
      </w:r>
      <w:r w:rsidR="002F092B" w:rsidRPr="00AC677C">
        <w:rPr>
          <w:rFonts w:cs="B Mitra" w:hint="cs"/>
          <w:b/>
          <w:sz w:val="24"/>
          <w:szCs w:val="24"/>
          <w:rtl/>
        </w:rPr>
        <w:t xml:space="preserve"> از </w:t>
      </w:r>
      <w:r w:rsidR="0058308D">
        <w:rPr>
          <w:rFonts w:cs="B Mitra" w:hint="cs"/>
          <w:b/>
          <w:sz w:val="24"/>
          <w:szCs w:val="24"/>
          <w:rtl/>
        </w:rPr>
        <w:t>صورتحساب</w:t>
      </w:r>
      <w:r w:rsidR="0058308D">
        <w:rPr>
          <w:rFonts w:cs="B Mitra" w:hint="cs"/>
          <w:b/>
          <w:sz w:val="24"/>
          <w:szCs w:val="24"/>
          <w:rtl/>
        </w:rPr>
        <w:softHyphen/>
        <w:t>هاي</w:t>
      </w:r>
      <w:r w:rsidR="002F092B" w:rsidRPr="00AC677C">
        <w:rPr>
          <w:rFonts w:cs="B Mitra" w:hint="cs"/>
          <w:b/>
          <w:sz w:val="24"/>
          <w:szCs w:val="24"/>
          <w:rtl/>
        </w:rPr>
        <w:t xml:space="preserve"> </w:t>
      </w:r>
      <w:r w:rsidRPr="00AC677C">
        <w:rPr>
          <w:rFonts w:cs="B Mitra" w:hint="cs"/>
          <w:b/>
          <w:sz w:val="24"/>
          <w:szCs w:val="24"/>
          <w:rtl/>
        </w:rPr>
        <w:t xml:space="preserve">فروشنده </w:t>
      </w:r>
      <w:r w:rsidR="00811E55" w:rsidRPr="00AC677C">
        <w:rPr>
          <w:rFonts w:cs="B Mitra" w:hint="cs"/>
          <w:b/>
          <w:sz w:val="24"/>
          <w:szCs w:val="24"/>
          <w:rtl/>
        </w:rPr>
        <w:t xml:space="preserve">كسر </w:t>
      </w:r>
      <w:r w:rsidRPr="00AC677C">
        <w:rPr>
          <w:rFonts w:cs="B Mitra" w:hint="cs"/>
          <w:b/>
          <w:sz w:val="24"/>
          <w:szCs w:val="24"/>
          <w:rtl/>
        </w:rPr>
        <w:t>خواهد شد.</w:t>
      </w:r>
    </w:p>
    <w:p w:rsidR="00DE2895" w:rsidRDefault="00B4626A" w:rsidP="000239F6">
      <w:pPr>
        <w:pStyle w:val="ListParagraph"/>
        <w:numPr>
          <w:ilvl w:val="0"/>
          <w:numId w:val="18"/>
        </w:numPr>
        <w:bidi/>
        <w:ind w:left="424" w:hanging="425"/>
        <w:jc w:val="both"/>
        <w:rPr>
          <w:rFonts w:cs="B Mitra"/>
          <w:b/>
          <w:sz w:val="24"/>
          <w:szCs w:val="24"/>
        </w:rPr>
      </w:pPr>
      <w:r w:rsidRPr="00AC677C">
        <w:rPr>
          <w:rFonts w:cs="B Mitra" w:hint="cs"/>
          <w:b/>
          <w:sz w:val="24"/>
          <w:szCs w:val="24"/>
          <w:rtl/>
        </w:rPr>
        <w:t xml:space="preserve">فروشنده پس از تحويل </w:t>
      </w:r>
      <w:r w:rsidR="002F092B" w:rsidRPr="00AC677C">
        <w:rPr>
          <w:rFonts w:cs="B Mitra" w:hint="cs"/>
          <w:b/>
          <w:sz w:val="24"/>
          <w:szCs w:val="24"/>
          <w:rtl/>
        </w:rPr>
        <w:t>كالاي</w:t>
      </w:r>
      <w:r w:rsidR="00E57D25">
        <w:rPr>
          <w:rFonts w:cs="B Mitra" w:hint="cs"/>
          <w:b/>
          <w:sz w:val="24"/>
          <w:szCs w:val="24"/>
          <w:rtl/>
        </w:rPr>
        <w:t xml:space="preserve"> موضوع </w:t>
      </w:r>
      <w:r w:rsidR="00E57D25" w:rsidRPr="00DC3EC2">
        <w:rPr>
          <w:rFonts w:cs="B Mitra" w:hint="cs"/>
          <w:b/>
          <w:sz w:val="24"/>
          <w:szCs w:val="24"/>
          <w:rtl/>
        </w:rPr>
        <w:t xml:space="preserve">قرارداد </w:t>
      </w:r>
      <w:r w:rsidRPr="00DC3EC2">
        <w:rPr>
          <w:rFonts w:cs="B Mitra" w:hint="cs"/>
          <w:b/>
          <w:sz w:val="24"/>
          <w:szCs w:val="24"/>
          <w:rtl/>
        </w:rPr>
        <w:t xml:space="preserve">مطابق </w:t>
      </w:r>
      <w:r w:rsidR="007F5E86" w:rsidRPr="00DC3EC2">
        <w:rPr>
          <w:rFonts w:cs="B Mitra" w:hint="cs"/>
          <w:b/>
          <w:sz w:val="24"/>
          <w:szCs w:val="24"/>
          <w:rtl/>
        </w:rPr>
        <w:t>با</w:t>
      </w:r>
      <w:r w:rsidR="00EA4D69" w:rsidRPr="00EA4D69">
        <w:rPr>
          <w:rtl/>
        </w:rPr>
        <w:t xml:space="preserve"> </w:t>
      </w:r>
      <w:r w:rsidR="000239F6">
        <w:rPr>
          <w:rFonts w:cs="B Mitra" w:hint="cs"/>
          <w:b/>
          <w:sz w:val="24"/>
          <w:szCs w:val="24"/>
          <w:rtl/>
        </w:rPr>
        <w:t>مقادیر</w:t>
      </w:r>
      <w:r w:rsidR="00EA4D69" w:rsidRPr="00EA4D69">
        <w:rPr>
          <w:rFonts w:cs="B Mitra"/>
          <w:b/>
          <w:sz w:val="24"/>
          <w:szCs w:val="24"/>
          <w:rtl/>
        </w:rPr>
        <w:t xml:space="preserve"> و مشخصات فني</w:t>
      </w:r>
      <w:r w:rsidR="00E57D25" w:rsidRPr="00DC3EC2">
        <w:rPr>
          <w:rFonts w:cs="B Mitra" w:hint="cs"/>
          <w:b/>
          <w:sz w:val="24"/>
          <w:szCs w:val="24"/>
          <w:rtl/>
        </w:rPr>
        <w:t xml:space="preserve"> پيوست</w:t>
      </w:r>
      <w:r w:rsidR="00EA4D69">
        <w:rPr>
          <w:rFonts w:cs="B Mitra"/>
          <w:b/>
          <w:sz w:val="24"/>
          <w:szCs w:val="24"/>
          <w:rtl/>
        </w:rPr>
        <w:softHyphen/>
      </w:r>
      <w:r w:rsidR="00DC3EC2" w:rsidRPr="00DC3EC2">
        <w:rPr>
          <w:rFonts w:cs="B Mitra" w:hint="cs"/>
          <w:b/>
          <w:sz w:val="24"/>
          <w:szCs w:val="24"/>
          <w:rtl/>
        </w:rPr>
        <w:t xml:space="preserve"> شماره </w:t>
      </w:r>
      <w:r w:rsidR="000239F6">
        <w:rPr>
          <w:rFonts w:cs="B Mitra" w:hint="cs"/>
          <w:b/>
          <w:sz w:val="24"/>
          <w:szCs w:val="24"/>
          <w:rtl/>
        </w:rPr>
        <w:t>يك</w:t>
      </w:r>
      <w:r w:rsidR="0068736F" w:rsidRPr="00DC3EC2">
        <w:rPr>
          <w:rFonts w:cs="B Mitra" w:hint="cs"/>
          <w:b/>
          <w:sz w:val="24"/>
          <w:szCs w:val="24"/>
          <w:rtl/>
        </w:rPr>
        <w:t>، صورت</w:t>
      </w:r>
      <w:r w:rsidR="0068736F" w:rsidRPr="00DC3EC2">
        <w:rPr>
          <w:rFonts w:cs="B Mitra"/>
          <w:b/>
          <w:sz w:val="24"/>
          <w:szCs w:val="24"/>
          <w:rtl/>
        </w:rPr>
        <w:softHyphen/>
      </w:r>
      <w:r w:rsidRPr="00DC3EC2">
        <w:rPr>
          <w:rFonts w:cs="B Mitra" w:hint="cs"/>
          <w:b/>
          <w:sz w:val="24"/>
          <w:szCs w:val="24"/>
          <w:rtl/>
        </w:rPr>
        <w:t>حساب</w:t>
      </w:r>
      <w:r w:rsidRPr="00AC677C">
        <w:rPr>
          <w:rFonts w:cs="B Mitra" w:hint="cs"/>
          <w:b/>
          <w:sz w:val="24"/>
          <w:szCs w:val="24"/>
          <w:rtl/>
        </w:rPr>
        <w:t xml:space="preserve"> كالاي تحويلي</w:t>
      </w:r>
      <w:r w:rsidR="005F3C50">
        <w:rPr>
          <w:rFonts w:cs="B Mitra" w:hint="cs"/>
          <w:b/>
          <w:sz w:val="24"/>
          <w:szCs w:val="24"/>
          <w:rtl/>
        </w:rPr>
        <w:t xml:space="preserve"> را به انضمام يك نسخه صورت</w:t>
      </w:r>
      <w:r w:rsidR="00DE2895" w:rsidRPr="00AC677C">
        <w:rPr>
          <w:rFonts w:cs="B Mitra" w:hint="cs"/>
          <w:b/>
          <w:sz w:val="24"/>
          <w:szCs w:val="24"/>
          <w:rtl/>
        </w:rPr>
        <w:t>جلسه</w:t>
      </w:r>
      <w:r w:rsidR="00DE2895" w:rsidRPr="00AC677C">
        <w:rPr>
          <w:rFonts w:cs="B Mitra"/>
          <w:b/>
          <w:sz w:val="24"/>
          <w:szCs w:val="24"/>
          <w:rtl/>
        </w:rPr>
        <w:softHyphen/>
      </w:r>
      <w:r w:rsidRPr="00AC677C">
        <w:rPr>
          <w:rFonts w:cs="B Mitra" w:hint="cs"/>
          <w:b/>
          <w:sz w:val="24"/>
          <w:szCs w:val="24"/>
          <w:rtl/>
        </w:rPr>
        <w:t xml:space="preserve"> </w:t>
      </w:r>
      <w:r w:rsidR="0068736F" w:rsidRPr="00AC677C">
        <w:rPr>
          <w:rFonts w:cs="B Mitra" w:hint="cs"/>
          <w:b/>
          <w:sz w:val="24"/>
          <w:szCs w:val="24"/>
          <w:rtl/>
        </w:rPr>
        <w:t>تاييد</w:t>
      </w:r>
      <w:r w:rsidR="001E7C3B" w:rsidRPr="00AC677C">
        <w:rPr>
          <w:rFonts w:cs="B Mitra" w:hint="cs"/>
          <w:b/>
          <w:sz w:val="24"/>
          <w:szCs w:val="24"/>
          <w:rtl/>
        </w:rPr>
        <w:t xml:space="preserve"> شده </w:t>
      </w:r>
      <w:r w:rsidRPr="00AC677C">
        <w:rPr>
          <w:rFonts w:cs="B Mitra" w:hint="cs"/>
          <w:b/>
          <w:sz w:val="24"/>
          <w:szCs w:val="24"/>
          <w:rtl/>
        </w:rPr>
        <w:t>كنترل ورودي به نماينده خريدار ارائه مي</w:t>
      </w:r>
      <w:r w:rsidR="00DE2895" w:rsidRPr="00AC677C">
        <w:rPr>
          <w:rFonts w:cs="B Mitra"/>
          <w:b/>
          <w:sz w:val="24"/>
          <w:szCs w:val="24"/>
          <w:rtl/>
        </w:rPr>
        <w:softHyphen/>
      </w:r>
      <w:r w:rsidRPr="00AC677C">
        <w:rPr>
          <w:rFonts w:cs="B Mitra" w:hint="cs"/>
          <w:b/>
          <w:sz w:val="24"/>
          <w:szCs w:val="24"/>
          <w:rtl/>
        </w:rPr>
        <w:t>نمايد.</w:t>
      </w:r>
      <w:r w:rsidR="00DE2895" w:rsidRPr="00AC677C">
        <w:rPr>
          <w:rFonts w:cs="B Mitra" w:hint="cs"/>
          <w:b/>
          <w:sz w:val="24"/>
          <w:szCs w:val="24"/>
          <w:rtl/>
        </w:rPr>
        <w:t xml:space="preserve"> </w:t>
      </w:r>
      <w:r w:rsidRPr="00AC677C">
        <w:rPr>
          <w:rFonts w:cs="B Mitra" w:hint="cs"/>
          <w:b/>
          <w:sz w:val="24"/>
          <w:szCs w:val="24"/>
          <w:rtl/>
        </w:rPr>
        <w:t xml:space="preserve">خريدار </w:t>
      </w:r>
      <w:r w:rsidR="00DE2895" w:rsidRPr="00AC677C">
        <w:rPr>
          <w:rFonts w:cs="B Mitra" w:hint="cs"/>
          <w:b/>
          <w:sz w:val="24"/>
          <w:szCs w:val="24"/>
          <w:rtl/>
        </w:rPr>
        <w:t>مبلغ صورت</w:t>
      </w:r>
      <w:r w:rsidR="00DE2895" w:rsidRPr="00AC677C">
        <w:rPr>
          <w:rFonts w:cs="B Mitra"/>
          <w:b/>
          <w:sz w:val="24"/>
          <w:szCs w:val="24"/>
          <w:rtl/>
        </w:rPr>
        <w:softHyphen/>
      </w:r>
      <w:r w:rsidRPr="00AC677C">
        <w:rPr>
          <w:rFonts w:cs="B Mitra" w:hint="cs"/>
          <w:b/>
          <w:sz w:val="24"/>
          <w:szCs w:val="24"/>
          <w:rtl/>
        </w:rPr>
        <w:t>حساب</w:t>
      </w:r>
      <w:r w:rsidR="00DE2895" w:rsidRPr="00AC677C">
        <w:rPr>
          <w:rFonts w:cs="B Mitra" w:hint="cs"/>
          <w:b/>
          <w:sz w:val="24"/>
          <w:szCs w:val="24"/>
          <w:rtl/>
        </w:rPr>
        <w:t xml:space="preserve"> را</w:t>
      </w:r>
      <w:r w:rsidRPr="00AC677C">
        <w:rPr>
          <w:rFonts w:cs="B Mitra" w:hint="cs"/>
          <w:b/>
          <w:sz w:val="24"/>
          <w:szCs w:val="24"/>
          <w:rtl/>
        </w:rPr>
        <w:t xml:space="preserve"> </w:t>
      </w:r>
      <w:r w:rsidR="0068736F" w:rsidRPr="00AC677C">
        <w:rPr>
          <w:rFonts w:cs="B Mitra" w:hint="cs"/>
          <w:b/>
          <w:sz w:val="24"/>
          <w:szCs w:val="24"/>
          <w:rtl/>
        </w:rPr>
        <w:t>پس از تاي</w:t>
      </w:r>
      <w:r w:rsidR="00DE2895" w:rsidRPr="00AC677C">
        <w:rPr>
          <w:rFonts w:cs="B Mitra" w:hint="cs"/>
          <w:b/>
          <w:sz w:val="24"/>
          <w:szCs w:val="24"/>
          <w:rtl/>
        </w:rPr>
        <w:t xml:space="preserve">يد توسط دستگاه نظارت </w:t>
      </w:r>
      <w:r w:rsidRPr="00AC677C">
        <w:rPr>
          <w:rFonts w:cs="B Mitra" w:hint="cs"/>
          <w:b/>
          <w:sz w:val="24"/>
          <w:szCs w:val="24"/>
          <w:rtl/>
        </w:rPr>
        <w:t xml:space="preserve">و </w:t>
      </w:r>
      <w:r w:rsidR="00DE2895" w:rsidRPr="00AC677C">
        <w:rPr>
          <w:rFonts w:cs="B Mitra" w:hint="cs"/>
          <w:b/>
          <w:sz w:val="24"/>
          <w:szCs w:val="24"/>
          <w:rtl/>
        </w:rPr>
        <w:t>كم نمودن</w:t>
      </w:r>
      <w:r w:rsidRPr="00AC677C">
        <w:rPr>
          <w:rFonts w:cs="B Mitra" w:hint="cs"/>
          <w:b/>
          <w:sz w:val="24"/>
          <w:szCs w:val="24"/>
          <w:rtl/>
        </w:rPr>
        <w:t xml:space="preserve"> كسورات قانوني و قراردادي</w:t>
      </w:r>
      <w:r w:rsidR="00B0524A">
        <w:rPr>
          <w:rFonts w:cs="B Mitra" w:hint="cs"/>
          <w:b/>
          <w:sz w:val="24"/>
          <w:szCs w:val="24"/>
          <w:rtl/>
        </w:rPr>
        <w:t xml:space="preserve"> (در صورت شمول)</w:t>
      </w:r>
      <w:r w:rsidRPr="00AC677C">
        <w:rPr>
          <w:rFonts w:cs="B Mitra" w:hint="cs"/>
          <w:b/>
          <w:sz w:val="24"/>
          <w:szCs w:val="24"/>
          <w:rtl/>
        </w:rPr>
        <w:t xml:space="preserve"> و ساير بدهي</w:t>
      </w:r>
      <w:r w:rsidR="00DE2895" w:rsidRPr="00AC677C">
        <w:rPr>
          <w:rFonts w:cs="B Mitra"/>
          <w:b/>
          <w:sz w:val="24"/>
          <w:szCs w:val="24"/>
          <w:rtl/>
        </w:rPr>
        <w:softHyphen/>
      </w:r>
      <w:r w:rsidRPr="00AC677C">
        <w:rPr>
          <w:rFonts w:cs="B Mitra" w:hint="cs"/>
          <w:b/>
          <w:sz w:val="24"/>
          <w:szCs w:val="24"/>
          <w:rtl/>
        </w:rPr>
        <w:t>هاي احتمالي فروشنده به وي پرداخت مي</w:t>
      </w:r>
      <w:r w:rsidR="00DE2895" w:rsidRPr="00AC677C">
        <w:rPr>
          <w:rFonts w:cs="B Mitra"/>
          <w:b/>
          <w:sz w:val="24"/>
          <w:szCs w:val="24"/>
          <w:rtl/>
        </w:rPr>
        <w:softHyphen/>
      </w:r>
      <w:r w:rsidRPr="00AC677C">
        <w:rPr>
          <w:rFonts w:cs="B Mitra" w:hint="cs"/>
          <w:b/>
          <w:sz w:val="24"/>
          <w:szCs w:val="24"/>
          <w:rtl/>
        </w:rPr>
        <w:t>نمايد.</w:t>
      </w:r>
    </w:p>
    <w:p w:rsidR="004E06F7" w:rsidRPr="00AC677C" w:rsidRDefault="004E06F7" w:rsidP="004E06F7">
      <w:pPr>
        <w:pStyle w:val="ListParagraph"/>
        <w:bidi/>
        <w:ind w:left="423"/>
        <w:jc w:val="both"/>
        <w:rPr>
          <w:rFonts w:cs="B Mitra"/>
          <w:b/>
          <w:sz w:val="24"/>
          <w:szCs w:val="24"/>
          <w:rtl/>
        </w:rPr>
      </w:pPr>
      <w:r>
        <w:rPr>
          <w:rFonts w:cs="B Mitra" w:hint="cs"/>
          <w:b/>
          <w:sz w:val="24"/>
          <w:szCs w:val="24"/>
          <w:rtl/>
        </w:rPr>
        <w:t xml:space="preserve">تبصره: هرگونه پرداختي </w:t>
      </w:r>
      <w:r w:rsidR="00282F07">
        <w:rPr>
          <w:rFonts w:cs="B Mitra" w:hint="cs"/>
          <w:b/>
          <w:sz w:val="24"/>
          <w:szCs w:val="24"/>
          <w:rtl/>
        </w:rPr>
        <w:t>منوط به انجام آزمايش</w:t>
      </w:r>
      <w:r w:rsidR="00282F07">
        <w:rPr>
          <w:rFonts w:cs="B Mitra" w:hint="cs"/>
          <w:b/>
          <w:sz w:val="24"/>
          <w:szCs w:val="24"/>
          <w:rtl/>
        </w:rPr>
        <w:softHyphen/>
        <w:t xml:space="preserve">هاي لازم توسط دستگاه نظارت و تاييد صورتجلسه كنترل ورودي </w:t>
      </w:r>
      <w:r w:rsidR="00F13B11">
        <w:rPr>
          <w:rFonts w:cs="B Mitra" w:hint="cs"/>
          <w:b/>
          <w:sz w:val="24"/>
          <w:szCs w:val="24"/>
          <w:rtl/>
        </w:rPr>
        <w:t xml:space="preserve">مبني بر مطابقت كامل كالا با مشخصات فني پيوست قرارداد، </w:t>
      </w:r>
      <w:r w:rsidR="00282F07">
        <w:rPr>
          <w:rFonts w:cs="B Mitra" w:hint="cs"/>
          <w:b/>
          <w:sz w:val="24"/>
          <w:szCs w:val="24"/>
          <w:rtl/>
        </w:rPr>
        <w:t>مي</w:t>
      </w:r>
      <w:r w:rsidR="00282F07">
        <w:rPr>
          <w:rFonts w:cs="B Mitra" w:hint="cs"/>
          <w:b/>
          <w:sz w:val="24"/>
          <w:szCs w:val="24"/>
          <w:rtl/>
        </w:rPr>
        <w:softHyphen/>
        <w:t>باشد.</w:t>
      </w:r>
    </w:p>
    <w:p w:rsidR="004B6323" w:rsidRPr="00AC677C" w:rsidRDefault="00B4626A" w:rsidP="00DC3EC2">
      <w:pPr>
        <w:bidi/>
        <w:spacing w:line="276" w:lineRule="auto"/>
        <w:jc w:val="both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9</w:t>
      </w:r>
      <w:r w:rsidRPr="00AC677C">
        <w:rPr>
          <w:rFonts w:cs="B Mitra" w:hint="cs"/>
          <w:b/>
          <w:bCs/>
          <w:u w:val="single"/>
          <w:rtl/>
        </w:rPr>
        <w:t xml:space="preserve"> : تعهدات فروشنده</w:t>
      </w:r>
    </w:p>
    <w:p w:rsidR="00644AFB" w:rsidRDefault="00644AFB" w:rsidP="00184B25">
      <w:pPr>
        <w:pStyle w:val="ListParagraph"/>
        <w:numPr>
          <w:ilvl w:val="0"/>
          <w:numId w:val="20"/>
        </w:numPr>
        <w:bidi/>
        <w:ind w:left="423" w:hanging="426"/>
        <w:jc w:val="both"/>
        <w:rPr>
          <w:rFonts w:cs="B Mitra"/>
          <w:b/>
          <w:sz w:val="24"/>
          <w:szCs w:val="24"/>
        </w:rPr>
      </w:pPr>
      <w:r>
        <w:rPr>
          <w:rFonts w:cs="B Mitra" w:hint="cs"/>
          <w:b/>
          <w:sz w:val="24"/>
          <w:szCs w:val="24"/>
          <w:rtl/>
        </w:rPr>
        <w:t xml:space="preserve">فروشنده تعهد نمود قبل از </w:t>
      </w:r>
      <w:r w:rsidR="009A4C34">
        <w:rPr>
          <w:rFonts w:cs="B Mitra" w:hint="cs"/>
          <w:b/>
          <w:sz w:val="24"/>
          <w:szCs w:val="24"/>
          <w:rtl/>
        </w:rPr>
        <w:t xml:space="preserve">بارگيري </w:t>
      </w:r>
      <w:r>
        <w:rPr>
          <w:rFonts w:cs="B Mitra" w:hint="cs"/>
          <w:b/>
          <w:sz w:val="24"/>
          <w:szCs w:val="24"/>
          <w:rtl/>
        </w:rPr>
        <w:t>کالا از مبدا، نسبت به ارسال نمونه روغن</w:t>
      </w:r>
      <w:r w:rsidR="00184B25">
        <w:rPr>
          <w:rFonts w:cs="B Mitra" w:hint="cs"/>
          <w:b/>
          <w:sz w:val="24"/>
          <w:szCs w:val="24"/>
          <w:rtl/>
        </w:rPr>
        <w:t xml:space="preserve"> توليد شده </w:t>
      </w:r>
      <w:r>
        <w:rPr>
          <w:rFonts w:cs="B Mitra" w:hint="cs"/>
          <w:b/>
          <w:sz w:val="24"/>
          <w:szCs w:val="24"/>
          <w:rtl/>
        </w:rPr>
        <w:t>به یک آزمایشگاه معتبر اروپایی</w:t>
      </w:r>
      <w:r w:rsidR="008846BC">
        <w:rPr>
          <w:rFonts w:cs="B Mitra" w:hint="cs"/>
          <w:b/>
          <w:sz w:val="24"/>
          <w:szCs w:val="24"/>
          <w:rtl/>
        </w:rPr>
        <w:t xml:space="preserve"> با هزینه خود</w:t>
      </w:r>
      <w:r>
        <w:rPr>
          <w:rFonts w:cs="B Mitra" w:hint="cs"/>
          <w:b/>
          <w:sz w:val="24"/>
          <w:szCs w:val="24"/>
          <w:rtl/>
        </w:rPr>
        <w:t xml:space="preserve"> اقدام نموده و نتیجه </w:t>
      </w:r>
      <w:r w:rsidR="00216B44">
        <w:rPr>
          <w:rFonts w:cs="B Mitra" w:hint="cs"/>
          <w:b/>
          <w:sz w:val="24"/>
          <w:szCs w:val="24"/>
          <w:rtl/>
        </w:rPr>
        <w:t xml:space="preserve">آنالیز </w:t>
      </w:r>
      <w:r w:rsidR="00F13B11">
        <w:rPr>
          <w:rFonts w:cs="B Mitra" w:hint="cs"/>
          <w:b/>
          <w:sz w:val="24"/>
          <w:szCs w:val="24"/>
          <w:rtl/>
        </w:rPr>
        <w:t xml:space="preserve">را جهت بررسي و </w:t>
      </w:r>
      <w:r>
        <w:rPr>
          <w:rFonts w:cs="B Mitra" w:hint="cs"/>
          <w:b/>
          <w:sz w:val="24"/>
          <w:szCs w:val="24"/>
          <w:rtl/>
        </w:rPr>
        <w:t xml:space="preserve">تایید به </w:t>
      </w:r>
      <w:r w:rsidR="00F13B11">
        <w:rPr>
          <w:rFonts w:cs="B Mitra" w:hint="cs"/>
          <w:b/>
          <w:sz w:val="24"/>
          <w:szCs w:val="24"/>
          <w:rtl/>
        </w:rPr>
        <w:t xml:space="preserve">خريدار </w:t>
      </w:r>
      <w:r>
        <w:rPr>
          <w:rFonts w:cs="B Mitra" w:hint="cs"/>
          <w:b/>
          <w:sz w:val="24"/>
          <w:szCs w:val="24"/>
          <w:rtl/>
        </w:rPr>
        <w:t xml:space="preserve">ارسال </w:t>
      </w:r>
      <w:r w:rsidR="00F13B11">
        <w:rPr>
          <w:rFonts w:cs="B Mitra" w:hint="cs"/>
          <w:b/>
          <w:sz w:val="24"/>
          <w:szCs w:val="24"/>
          <w:rtl/>
        </w:rPr>
        <w:t xml:space="preserve">و پس از اخذ تاييديه خريدار نسبت به حمل كالا اقدام </w:t>
      </w:r>
      <w:r>
        <w:rPr>
          <w:rFonts w:cs="B Mitra" w:hint="cs"/>
          <w:b/>
          <w:sz w:val="24"/>
          <w:szCs w:val="24"/>
          <w:rtl/>
        </w:rPr>
        <w:t>نماید.</w:t>
      </w:r>
      <w:r w:rsidR="00F13B11">
        <w:rPr>
          <w:rFonts w:cs="B Mitra" w:hint="cs"/>
          <w:b/>
          <w:sz w:val="24"/>
          <w:szCs w:val="24"/>
          <w:rtl/>
        </w:rPr>
        <w:t xml:space="preserve"> در هر صورت تاييد نهايي كالاي ارسالي به نيروگاه، پس از انجام آزمايش</w:t>
      </w:r>
      <w:r w:rsidR="00F13B11">
        <w:rPr>
          <w:rFonts w:cs="B Mitra" w:hint="cs"/>
          <w:b/>
          <w:sz w:val="24"/>
          <w:szCs w:val="24"/>
          <w:rtl/>
        </w:rPr>
        <w:softHyphen/>
        <w:t>هاي لازم توسط آزمايشگاه شيمي شركت بهره</w:t>
      </w:r>
      <w:r w:rsidR="00F13B11">
        <w:rPr>
          <w:rFonts w:cs="B Mitra" w:hint="cs"/>
          <w:b/>
          <w:sz w:val="24"/>
          <w:szCs w:val="24"/>
          <w:rtl/>
        </w:rPr>
        <w:softHyphen/>
        <w:t>برداري نيروگاه اتمي بوشهر</w:t>
      </w:r>
      <w:r w:rsidR="009A4C34">
        <w:rPr>
          <w:rFonts w:cs="B Mitra" w:hint="cs"/>
          <w:b/>
          <w:sz w:val="24"/>
          <w:szCs w:val="24"/>
          <w:rtl/>
        </w:rPr>
        <w:t xml:space="preserve"> و يا آزمايشگاه مورد تاييد خريدار</w:t>
      </w:r>
      <w:r w:rsidR="00F13B11">
        <w:rPr>
          <w:rFonts w:cs="B Mitra" w:hint="cs"/>
          <w:b/>
          <w:sz w:val="24"/>
          <w:szCs w:val="24"/>
          <w:rtl/>
        </w:rPr>
        <w:t xml:space="preserve"> انجام مي</w:t>
      </w:r>
      <w:r w:rsidR="00F13B11">
        <w:rPr>
          <w:rFonts w:cs="B Mitra" w:hint="cs"/>
          <w:b/>
          <w:sz w:val="24"/>
          <w:szCs w:val="24"/>
          <w:rtl/>
        </w:rPr>
        <w:softHyphen/>
        <w:t>پذيرد</w:t>
      </w:r>
      <w:r w:rsidR="00A65ECB">
        <w:rPr>
          <w:rFonts w:cs="B Mitra" w:hint="cs"/>
          <w:b/>
          <w:sz w:val="24"/>
          <w:szCs w:val="24"/>
          <w:rtl/>
        </w:rPr>
        <w:t xml:space="preserve"> و مسئوليت هرگونه عدم تطابق محموله دريافتي با مشخصات فني قيد شده در قرارداد به عهده فروشنده مي باشد.</w:t>
      </w:r>
    </w:p>
    <w:p w:rsidR="00184B25" w:rsidRDefault="00184B25" w:rsidP="00184B25">
      <w:pPr>
        <w:pStyle w:val="ListParagraph"/>
        <w:numPr>
          <w:ilvl w:val="0"/>
          <w:numId w:val="20"/>
        </w:numPr>
        <w:bidi/>
        <w:ind w:left="423" w:hanging="426"/>
        <w:jc w:val="both"/>
        <w:rPr>
          <w:rFonts w:cs="B Mitra"/>
          <w:b/>
          <w:sz w:val="24"/>
          <w:szCs w:val="24"/>
        </w:rPr>
      </w:pPr>
      <w:r>
        <w:rPr>
          <w:rFonts w:cs="B Mitra" w:hint="cs"/>
          <w:b/>
          <w:sz w:val="24"/>
          <w:szCs w:val="24"/>
          <w:rtl/>
        </w:rPr>
        <w:lastRenderedPageBreak/>
        <w:t>فروشنده تعهد نمود بنا به درخواست خريدار، هماهنگي و شرايط لازم را براي حضور نماينده خريدار در محل توليد كالاي موضوع قرارداد به منظور نظارت و حصول اطمينان از كيفيت و اصالت كالا فراهم نمايد؛</w:t>
      </w:r>
    </w:p>
    <w:p w:rsidR="004B6323" w:rsidRPr="00AC677C" w:rsidRDefault="00DE2895" w:rsidP="000D45B5">
      <w:pPr>
        <w:pStyle w:val="ListParagraph"/>
        <w:numPr>
          <w:ilvl w:val="0"/>
          <w:numId w:val="20"/>
        </w:numPr>
        <w:bidi/>
        <w:ind w:left="423" w:hanging="426"/>
        <w:jc w:val="both"/>
        <w:rPr>
          <w:rFonts w:cs="B Mitra"/>
          <w:b/>
          <w:sz w:val="24"/>
          <w:szCs w:val="24"/>
        </w:rPr>
      </w:pPr>
      <w:r w:rsidRPr="00AC677C">
        <w:rPr>
          <w:rFonts w:cs="B Mitra" w:hint="cs"/>
          <w:b/>
          <w:sz w:val="24"/>
          <w:szCs w:val="24"/>
          <w:rtl/>
        </w:rPr>
        <w:t>ف</w:t>
      </w:r>
      <w:r w:rsidR="00B4626A" w:rsidRPr="00AC677C">
        <w:rPr>
          <w:rFonts w:cs="B Mitra" w:hint="cs"/>
          <w:b/>
          <w:sz w:val="24"/>
          <w:szCs w:val="24"/>
          <w:rtl/>
        </w:rPr>
        <w:t xml:space="preserve">روشنده تعهد </w:t>
      </w:r>
      <w:r w:rsidR="006F43DE" w:rsidRPr="00AC677C">
        <w:rPr>
          <w:rFonts w:cs="B Mitra" w:hint="cs"/>
          <w:b/>
          <w:sz w:val="24"/>
          <w:szCs w:val="24"/>
          <w:rtl/>
        </w:rPr>
        <w:t>نمود</w:t>
      </w:r>
      <w:r w:rsidR="00B4626A" w:rsidRPr="00AC677C">
        <w:rPr>
          <w:rFonts w:cs="B Mitra" w:hint="cs"/>
          <w:b/>
          <w:sz w:val="24"/>
          <w:szCs w:val="24"/>
          <w:rtl/>
        </w:rPr>
        <w:t xml:space="preserve"> كليه </w:t>
      </w:r>
      <w:r w:rsidR="00A51EF6">
        <w:rPr>
          <w:rFonts w:cs="B Mitra" w:hint="cs"/>
          <w:b/>
          <w:sz w:val="24"/>
          <w:szCs w:val="24"/>
          <w:rtl/>
        </w:rPr>
        <w:t xml:space="preserve"> </w:t>
      </w:r>
      <w:r w:rsidR="000D45B5">
        <w:rPr>
          <w:rFonts w:cs="B Mitra" w:hint="cs"/>
          <w:b/>
          <w:sz w:val="24"/>
          <w:szCs w:val="24"/>
          <w:rtl/>
        </w:rPr>
        <w:t>تعهدات قيد شده در</w:t>
      </w:r>
      <w:r w:rsidR="00B4626A" w:rsidRPr="00AC677C">
        <w:rPr>
          <w:rFonts w:cs="B Mitra" w:hint="cs"/>
          <w:b/>
          <w:sz w:val="24"/>
          <w:szCs w:val="24"/>
          <w:rtl/>
        </w:rPr>
        <w:t xml:space="preserve"> ق</w:t>
      </w:r>
      <w:r w:rsidR="0099739B" w:rsidRPr="00AC677C">
        <w:rPr>
          <w:rFonts w:cs="B Mitra" w:hint="cs"/>
          <w:b/>
          <w:sz w:val="24"/>
          <w:szCs w:val="24"/>
          <w:rtl/>
        </w:rPr>
        <w:t>رارداد را مطابق با  موارد مندرج</w:t>
      </w:r>
      <w:r w:rsidR="00B4626A" w:rsidRPr="00AC677C">
        <w:rPr>
          <w:rFonts w:cs="B Mitra" w:hint="cs"/>
          <w:b/>
          <w:sz w:val="24"/>
          <w:szCs w:val="24"/>
          <w:rtl/>
        </w:rPr>
        <w:t xml:space="preserve"> در قرارداد انجام دهد</w:t>
      </w:r>
      <w:r w:rsidR="007F5E86" w:rsidRPr="00AC677C">
        <w:rPr>
          <w:rFonts w:cs="B Mitra" w:hint="cs"/>
          <w:b/>
          <w:sz w:val="24"/>
          <w:szCs w:val="24"/>
          <w:rtl/>
        </w:rPr>
        <w:t>؛</w:t>
      </w:r>
    </w:p>
    <w:p w:rsidR="005F3C50" w:rsidRPr="005F3C50" w:rsidRDefault="00B4626A" w:rsidP="005F3C50">
      <w:pPr>
        <w:pStyle w:val="ListParagraph"/>
        <w:numPr>
          <w:ilvl w:val="0"/>
          <w:numId w:val="20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 w:hint="cs"/>
          <w:b/>
          <w:sz w:val="24"/>
          <w:szCs w:val="24"/>
          <w:rtl/>
        </w:rPr>
        <w:t xml:space="preserve">فروشنده تعهد </w:t>
      </w:r>
      <w:r w:rsidR="006F43DE" w:rsidRPr="00AC677C">
        <w:rPr>
          <w:rFonts w:cs="B Mitra" w:hint="cs"/>
          <w:b/>
          <w:sz w:val="24"/>
          <w:szCs w:val="24"/>
          <w:rtl/>
          <w:lang w:bidi="fa-IR"/>
        </w:rPr>
        <w:t>نمود</w:t>
      </w:r>
      <w:r w:rsidRPr="00AC677C">
        <w:rPr>
          <w:rFonts w:cs="B Mitra" w:hint="cs"/>
          <w:b/>
          <w:sz w:val="24"/>
          <w:szCs w:val="24"/>
          <w:rtl/>
        </w:rPr>
        <w:t xml:space="preserve"> كليه مشخصات اعم از كميت و كيفيت كالا را در زمان تامين آن رعايت نموده و هرگونه تغييرات در خصوص مشخصات فني و مقدار را به صورت مكتوب به خريدار اطلاع داده و با هماهنگي و تاييد خريدار در اين خصوص اقدام نمايد</w:t>
      </w:r>
      <w:r w:rsidR="00D25752" w:rsidRPr="00AC677C">
        <w:rPr>
          <w:rFonts w:cs="B Mitra" w:hint="cs"/>
          <w:b/>
          <w:sz w:val="24"/>
          <w:szCs w:val="24"/>
          <w:rtl/>
          <w:lang w:bidi="fa-IR"/>
        </w:rPr>
        <w:t>؛</w:t>
      </w:r>
      <w:r w:rsidR="005F3C50" w:rsidRPr="005F3C50">
        <w:rPr>
          <w:rFonts w:cs="B Mitra" w:hint="cs"/>
          <w:b/>
          <w:rtl/>
        </w:rPr>
        <w:t xml:space="preserve"> </w:t>
      </w:r>
    </w:p>
    <w:p w:rsidR="004B6323" w:rsidRPr="00AC677C" w:rsidRDefault="00B4626A" w:rsidP="00AC677C">
      <w:pPr>
        <w:pStyle w:val="ListParagraph"/>
        <w:numPr>
          <w:ilvl w:val="0"/>
          <w:numId w:val="20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 w:hint="cs"/>
          <w:sz w:val="24"/>
          <w:szCs w:val="24"/>
          <w:rtl/>
        </w:rPr>
        <w:t xml:space="preserve">فروشنده تعهد </w:t>
      </w:r>
      <w:r w:rsidR="006F43DE" w:rsidRPr="00AC677C">
        <w:rPr>
          <w:rFonts w:cs="B Mitra" w:hint="cs"/>
          <w:sz w:val="24"/>
          <w:szCs w:val="24"/>
          <w:rtl/>
          <w:lang w:bidi="fa-IR"/>
        </w:rPr>
        <w:t>نمود</w:t>
      </w:r>
      <w:r w:rsidRPr="00AC677C">
        <w:rPr>
          <w:rFonts w:cs="B Mitra" w:hint="cs"/>
          <w:sz w:val="24"/>
          <w:szCs w:val="24"/>
          <w:rtl/>
        </w:rPr>
        <w:t xml:space="preserve"> 5 روز قبل از</w:t>
      </w:r>
      <w:r w:rsidR="007A0886" w:rsidRPr="00AC677C">
        <w:rPr>
          <w:rFonts w:cs="B Mitra" w:hint="cs"/>
          <w:sz w:val="24"/>
          <w:szCs w:val="24"/>
          <w:rtl/>
        </w:rPr>
        <w:t xml:space="preserve"> ارسال كالا</w:t>
      </w:r>
      <w:r w:rsidRPr="00AC677C">
        <w:rPr>
          <w:rFonts w:cs="B Mitra" w:hint="cs"/>
          <w:sz w:val="24"/>
          <w:szCs w:val="24"/>
          <w:rtl/>
        </w:rPr>
        <w:t xml:space="preserve">، مراتب را </w:t>
      </w:r>
      <w:r w:rsidR="006F43DE" w:rsidRPr="00AC677C">
        <w:rPr>
          <w:rFonts w:cs="B Mitra" w:hint="cs"/>
          <w:sz w:val="24"/>
          <w:szCs w:val="24"/>
          <w:rtl/>
        </w:rPr>
        <w:t>به صورت كتبي</w:t>
      </w:r>
      <w:r w:rsidRPr="00AC677C">
        <w:rPr>
          <w:rFonts w:cs="B Mitra" w:hint="cs"/>
          <w:sz w:val="24"/>
          <w:szCs w:val="24"/>
          <w:rtl/>
        </w:rPr>
        <w:t xml:space="preserve"> </w:t>
      </w:r>
      <w:r w:rsidR="00D25752" w:rsidRPr="00AC677C">
        <w:rPr>
          <w:rFonts w:cs="B Mitra" w:hint="cs"/>
          <w:sz w:val="24"/>
          <w:szCs w:val="24"/>
          <w:rtl/>
        </w:rPr>
        <w:t>به خريدار اطلاع دهد</w:t>
      </w:r>
      <w:r w:rsidR="00D25752" w:rsidRPr="00AC677C">
        <w:rPr>
          <w:rFonts w:cs="B Mitra" w:hint="cs"/>
          <w:b/>
          <w:sz w:val="24"/>
          <w:szCs w:val="24"/>
          <w:rtl/>
          <w:lang w:bidi="fa-IR"/>
        </w:rPr>
        <w:t>؛</w:t>
      </w:r>
    </w:p>
    <w:p w:rsidR="00C3637C" w:rsidRPr="005F3C50" w:rsidRDefault="00B4626A" w:rsidP="00AC677C">
      <w:pPr>
        <w:pStyle w:val="ListParagraph"/>
        <w:numPr>
          <w:ilvl w:val="0"/>
          <w:numId w:val="20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 w:hint="cs"/>
          <w:sz w:val="24"/>
          <w:szCs w:val="24"/>
          <w:rtl/>
        </w:rPr>
        <w:t xml:space="preserve">فروشنده تعهد </w:t>
      </w:r>
      <w:r w:rsidR="006F43DE" w:rsidRPr="00AC677C">
        <w:rPr>
          <w:rFonts w:cs="B Mitra" w:hint="cs"/>
          <w:sz w:val="24"/>
          <w:szCs w:val="24"/>
          <w:rtl/>
          <w:lang w:bidi="fa-IR"/>
        </w:rPr>
        <w:t>نمود</w:t>
      </w:r>
      <w:r w:rsidR="006F43DE" w:rsidRPr="00AC677C">
        <w:rPr>
          <w:rFonts w:cs="B Mitra" w:hint="cs"/>
          <w:sz w:val="24"/>
          <w:szCs w:val="24"/>
          <w:rtl/>
        </w:rPr>
        <w:t xml:space="preserve"> كليه مدارك و دستورالعمل</w:t>
      </w:r>
      <w:r w:rsidR="006F43DE" w:rsidRPr="00AC677C">
        <w:rPr>
          <w:rFonts w:cs="B Mitra"/>
          <w:sz w:val="24"/>
          <w:szCs w:val="24"/>
          <w:rtl/>
        </w:rPr>
        <w:softHyphen/>
      </w:r>
      <w:r w:rsidRPr="00AC677C">
        <w:rPr>
          <w:rFonts w:cs="B Mitra" w:hint="cs"/>
          <w:sz w:val="24"/>
          <w:szCs w:val="24"/>
          <w:rtl/>
        </w:rPr>
        <w:t>هاي مربوط به كالاي موضوع قرارداد از جمله گواهينامه توليد محصول كه حاو</w:t>
      </w:r>
      <w:r w:rsidR="006F43DE" w:rsidRPr="00AC677C">
        <w:rPr>
          <w:rFonts w:cs="B Mitra" w:hint="cs"/>
          <w:sz w:val="24"/>
          <w:szCs w:val="24"/>
          <w:rtl/>
        </w:rPr>
        <w:t>ي تاريخ توليد</w:t>
      </w:r>
      <w:r w:rsidR="00962F4D" w:rsidRPr="00AC677C">
        <w:rPr>
          <w:rFonts w:cs="B Mitra" w:hint="cs"/>
          <w:sz w:val="24"/>
          <w:szCs w:val="24"/>
          <w:rtl/>
        </w:rPr>
        <w:t xml:space="preserve">، مشخصات توليد </w:t>
      </w:r>
      <w:r w:rsidRPr="00AC677C">
        <w:rPr>
          <w:rFonts w:cs="B Mitra" w:hint="cs"/>
          <w:sz w:val="24"/>
          <w:szCs w:val="24"/>
          <w:rtl/>
        </w:rPr>
        <w:t>كننده و همچينين مدت اعتبار (</w:t>
      </w:r>
      <w:r w:rsidRPr="00AC677C">
        <w:rPr>
          <w:rFonts w:cs="B Mitra"/>
        </w:rPr>
        <w:t>Shelf life</w:t>
      </w:r>
      <w:r w:rsidRPr="00AC677C">
        <w:rPr>
          <w:rFonts w:cs="B Mitra" w:hint="cs"/>
          <w:sz w:val="24"/>
          <w:szCs w:val="24"/>
          <w:rtl/>
        </w:rPr>
        <w:t xml:space="preserve">) محصول باشد، گواهينامه </w:t>
      </w:r>
      <w:r w:rsidRPr="00AC677C">
        <w:rPr>
          <w:rFonts w:cs="B Mitra"/>
        </w:rPr>
        <w:t>Certificate of origin</w:t>
      </w:r>
      <w:r w:rsidRPr="00AC677C">
        <w:rPr>
          <w:rFonts w:cs="B Mitra" w:hint="cs"/>
          <w:rtl/>
        </w:rPr>
        <w:t xml:space="preserve"> </w:t>
      </w:r>
      <w:r w:rsidRPr="00AC677C">
        <w:rPr>
          <w:rFonts w:cs="B Mitra" w:hint="cs"/>
          <w:sz w:val="24"/>
          <w:szCs w:val="24"/>
          <w:rtl/>
        </w:rPr>
        <w:t xml:space="preserve">و گواهينامه </w:t>
      </w:r>
      <w:r w:rsidRPr="00AC677C">
        <w:rPr>
          <w:rFonts w:cs="B Mitra"/>
        </w:rPr>
        <w:t>MSDS</w:t>
      </w:r>
      <w:r w:rsidR="00962F4D" w:rsidRPr="00AC677C">
        <w:rPr>
          <w:rFonts w:cs="B Mitra" w:hint="cs"/>
          <w:rtl/>
        </w:rPr>
        <w:br/>
      </w:r>
      <w:r w:rsidRPr="00AC677C">
        <w:rPr>
          <w:rFonts w:cs="B Mitra" w:hint="cs"/>
          <w:sz w:val="24"/>
          <w:szCs w:val="24"/>
          <w:rtl/>
        </w:rPr>
        <w:t>(</w:t>
      </w:r>
      <w:r w:rsidRPr="00AC677C">
        <w:rPr>
          <w:rFonts w:cs="B Mitra"/>
        </w:rPr>
        <w:t>Material safety data sheet</w:t>
      </w:r>
      <w:r w:rsidRPr="00AC677C">
        <w:rPr>
          <w:rFonts w:cs="B Mitra" w:hint="cs"/>
          <w:sz w:val="24"/>
          <w:szCs w:val="24"/>
          <w:rtl/>
        </w:rPr>
        <w:t xml:space="preserve">) محصول و .... را همزمان با ارسال كالا به </w:t>
      </w:r>
      <w:r w:rsidR="0030656E" w:rsidRPr="00AC677C">
        <w:rPr>
          <w:rFonts w:cs="B Mitra" w:hint="cs"/>
          <w:sz w:val="24"/>
          <w:szCs w:val="24"/>
          <w:rtl/>
        </w:rPr>
        <w:t>خريدار</w:t>
      </w:r>
      <w:r w:rsidR="00D25752" w:rsidRPr="00AC677C">
        <w:rPr>
          <w:rFonts w:cs="B Mitra" w:hint="cs"/>
          <w:sz w:val="24"/>
          <w:szCs w:val="24"/>
          <w:rtl/>
        </w:rPr>
        <w:t xml:space="preserve"> تحويل نمايد</w:t>
      </w:r>
      <w:r w:rsidR="00D25752" w:rsidRPr="00AC677C">
        <w:rPr>
          <w:rFonts w:cs="B Mitra" w:hint="cs"/>
          <w:b/>
          <w:sz w:val="24"/>
          <w:szCs w:val="24"/>
          <w:rtl/>
          <w:lang w:bidi="fa-IR"/>
        </w:rPr>
        <w:t>؛</w:t>
      </w:r>
    </w:p>
    <w:p w:rsidR="005F3C50" w:rsidRPr="00AC677C" w:rsidRDefault="005F3C50" w:rsidP="005F3C50">
      <w:pPr>
        <w:pStyle w:val="ListParagraph"/>
        <w:numPr>
          <w:ilvl w:val="0"/>
          <w:numId w:val="20"/>
        </w:numPr>
        <w:bidi/>
        <w:ind w:left="423" w:hanging="426"/>
        <w:jc w:val="both"/>
        <w:rPr>
          <w:rFonts w:cs="B Mitra"/>
          <w:b/>
        </w:rPr>
      </w:pPr>
      <w:r>
        <w:rPr>
          <w:rFonts w:cs="B Mitra" w:hint="cs"/>
          <w:b/>
          <w:sz w:val="24"/>
          <w:szCs w:val="24"/>
          <w:rtl/>
          <w:lang w:bidi="fa-IR"/>
        </w:rPr>
        <w:t>فروشنده تعهد نمود كليه مدارك لازم جهت اثبات اصالت كالاي موضوع قرارداد (اور</w:t>
      </w:r>
      <w:r w:rsidR="00184B25">
        <w:rPr>
          <w:rFonts w:cs="B Mitra" w:hint="cs"/>
          <w:b/>
          <w:sz w:val="24"/>
          <w:szCs w:val="24"/>
          <w:rtl/>
          <w:lang w:bidi="fa-IR"/>
        </w:rPr>
        <w:t>ي</w:t>
      </w:r>
      <w:r>
        <w:rPr>
          <w:rFonts w:cs="B Mitra" w:hint="cs"/>
          <w:b/>
          <w:sz w:val="24"/>
          <w:szCs w:val="24"/>
          <w:rtl/>
          <w:lang w:bidi="fa-IR"/>
        </w:rPr>
        <w:t xml:space="preserve">جنال بودن </w:t>
      </w:r>
      <w:r w:rsidR="00B576CF">
        <w:rPr>
          <w:rFonts w:cs="B Mitra" w:hint="cs"/>
          <w:b/>
          <w:sz w:val="24"/>
          <w:szCs w:val="24"/>
          <w:rtl/>
          <w:lang w:bidi="fa-IR"/>
        </w:rPr>
        <w:t>محصول) را به خريدار تحويل نمايد؛</w:t>
      </w:r>
    </w:p>
    <w:p w:rsidR="00A00E96" w:rsidRPr="00AC677C" w:rsidRDefault="00A00E96" w:rsidP="00FA7036">
      <w:pPr>
        <w:pStyle w:val="ListParagraph"/>
        <w:numPr>
          <w:ilvl w:val="0"/>
          <w:numId w:val="20"/>
        </w:numPr>
        <w:bidi/>
        <w:ind w:left="372"/>
        <w:jc w:val="both"/>
        <w:rPr>
          <w:rFonts w:cs="B Mitra"/>
          <w:b/>
        </w:rPr>
      </w:pPr>
      <w:r w:rsidRPr="00AC677C">
        <w:rPr>
          <w:rFonts w:cs="B Mitra" w:hint="cs"/>
          <w:b/>
          <w:sz w:val="24"/>
          <w:szCs w:val="24"/>
          <w:rtl/>
          <w:lang w:bidi="fa-IR"/>
        </w:rPr>
        <w:t>كالاي موضوع قرارداد بايد از</w:t>
      </w:r>
      <w:r w:rsidR="0091409B">
        <w:rPr>
          <w:rFonts w:cs="B Mitra" w:hint="cs"/>
          <w:b/>
          <w:sz w:val="24"/>
          <w:szCs w:val="24"/>
          <w:rtl/>
          <w:lang w:bidi="fa-IR"/>
        </w:rPr>
        <w:t xml:space="preserve"> توليدات </w:t>
      </w:r>
      <w:r w:rsidR="001E7C3B" w:rsidRPr="00AC677C">
        <w:rPr>
          <w:rFonts w:cs="B Mitra" w:hint="cs"/>
          <w:b/>
          <w:sz w:val="24"/>
          <w:szCs w:val="24"/>
          <w:rtl/>
          <w:lang w:bidi="fa-IR"/>
        </w:rPr>
        <w:t>جديد شركت سازنده باشد</w:t>
      </w:r>
      <w:r w:rsidR="001E7C3B" w:rsidRPr="00AC677C">
        <w:rPr>
          <w:rFonts w:cs="B Mitra"/>
          <w:b/>
          <w:sz w:val="24"/>
          <w:szCs w:val="24"/>
          <w:rtl/>
          <w:lang w:bidi="fa-IR"/>
        </w:rPr>
        <w:t>،</w:t>
      </w:r>
      <w:r w:rsidR="001E7C3B" w:rsidRPr="00AC677C">
        <w:rPr>
          <w:rFonts w:cs="B Mitra" w:hint="cs"/>
          <w:b/>
          <w:sz w:val="24"/>
          <w:szCs w:val="24"/>
          <w:rtl/>
          <w:lang w:bidi="fa-IR"/>
        </w:rPr>
        <w:t xml:space="preserve"> </w:t>
      </w:r>
      <w:r w:rsidRPr="00AC677C">
        <w:rPr>
          <w:rFonts w:cs="B Mitra" w:hint="cs"/>
          <w:b/>
          <w:sz w:val="24"/>
          <w:szCs w:val="24"/>
          <w:rtl/>
          <w:lang w:bidi="fa-IR"/>
        </w:rPr>
        <w:t>در غير اين صورت ف</w:t>
      </w:r>
      <w:r w:rsidR="001E7C3B" w:rsidRPr="00AC677C">
        <w:rPr>
          <w:rFonts w:cs="B Mitra" w:hint="cs"/>
          <w:b/>
          <w:sz w:val="24"/>
          <w:szCs w:val="24"/>
          <w:rtl/>
          <w:lang w:bidi="fa-IR"/>
        </w:rPr>
        <w:t>روشنده متعهد است در مدت زمان</w:t>
      </w:r>
      <w:r w:rsidRPr="00AC677C">
        <w:rPr>
          <w:rFonts w:cs="B Mitra" w:hint="cs"/>
          <w:b/>
          <w:sz w:val="24"/>
          <w:szCs w:val="24"/>
          <w:rtl/>
          <w:lang w:bidi="fa-IR"/>
        </w:rPr>
        <w:t xml:space="preserve"> تعيين </w:t>
      </w:r>
      <w:r w:rsidR="001E7C3B" w:rsidRPr="00AC677C">
        <w:rPr>
          <w:rFonts w:cs="B Mitra" w:hint="cs"/>
          <w:b/>
          <w:sz w:val="24"/>
          <w:szCs w:val="24"/>
          <w:rtl/>
          <w:lang w:bidi="fa-IR"/>
        </w:rPr>
        <w:t>شده توسط</w:t>
      </w:r>
      <w:r w:rsidRPr="00AC677C">
        <w:rPr>
          <w:rFonts w:cs="B Mitra" w:hint="cs"/>
          <w:b/>
          <w:sz w:val="24"/>
          <w:szCs w:val="24"/>
          <w:rtl/>
          <w:lang w:bidi="fa-IR"/>
        </w:rPr>
        <w:t xml:space="preserve"> </w:t>
      </w:r>
      <w:r w:rsidR="001E7C3B" w:rsidRPr="00AC677C">
        <w:rPr>
          <w:rFonts w:cs="B Mitra"/>
          <w:b/>
          <w:sz w:val="24"/>
          <w:szCs w:val="24"/>
          <w:rtl/>
          <w:lang w:bidi="fa-IR"/>
        </w:rPr>
        <w:t xml:space="preserve">خريدار </w:t>
      </w:r>
      <w:r w:rsidRPr="00AC677C">
        <w:rPr>
          <w:rFonts w:cs="B Mitra" w:hint="cs"/>
          <w:b/>
          <w:sz w:val="24"/>
          <w:szCs w:val="24"/>
          <w:rtl/>
          <w:lang w:bidi="fa-IR"/>
        </w:rPr>
        <w:t>آن را تعويض و ت</w:t>
      </w:r>
      <w:r w:rsidR="001E7C3B" w:rsidRPr="00AC677C">
        <w:rPr>
          <w:rFonts w:cs="B Mitra" w:hint="cs"/>
          <w:b/>
          <w:sz w:val="24"/>
          <w:szCs w:val="24"/>
          <w:rtl/>
          <w:lang w:bidi="fa-IR"/>
        </w:rPr>
        <w:t>حويل نمايد.كليه هزينه</w:t>
      </w:r>
      <w:r w:rsidR="001E7C3B" w:rsidRPr="00AC677C">
        <w:rPr>
          <w:rFonts w:cs="B Mitra" w:hint="cs"/>
          <w:b/>
          <w:sz w:val="24"/>
          <w:szCs w:val="24"/>
          <w:rtl/>
          <w:lang w:bidi="fa-IR"/>
        </w:rPr>
        <w:softHyphen/>
        <w:t>هاي مرتبط</w:t>
      </w:r>
      <w:r w:rsidRPr="00AC677C">
        <w:rPr>
          <w:rFonts w:cs="B Mitra" w:hint="cs"/>
          <w:b/>
          <w:sz w:val="24"/>
          <w:szCs w:val="24"/>
          <w:rtl/>
          <w:lang w:bidi="fa-IR"/>
        </w:rPr>
        <w:t xml:space="preserve"> در اين خصوص ب</w:t>
      </w:r>
      <w:r w:rsidR="001E7C3B" w:rsidRPr="00AC677C">
        <w:rPr>
          <w:rFonts w:cs="B Mitra" w:hint="cs"/>
          <w:b/>
          <w:sz w:val="24"/>
          <w:szCs w:val="24"/>
          <w:rtl/>
          <w:lang w:bidi="fa-IR"/>
        </w:rPr>
        <w:t>ه</w:t>
      </w:r>
      <w:r w:rsidR="001E7C3B" w:rsidRPr="00AC677C">
        <w:rPr>
          <w:rFonts w:cs="B Mitra" w:hint="cs"/>
          <w:b/>
          <w:sz w:val="24"/>
          <w:szCs w:val="24"/>
          <w:rtl/>
          <w:lang w:bidi="fa-IR"/>
        </w:rPr>
        <w:softHyphen/>
      </w:r>
      <w:r w:rsidRPr="00AC677C">
        <w:rPr>
          <w:rFonts w:cs="B Mitra" w:hint="cs"/>
          <w:b/>
          <w:sz w:val="24"/>
          <w:szCs w:val="24"/>
          <w:rtl/>
          <w:lang w:bidi="fa-IR"/>
        </w:rPr>
        <w:t>عهده فروشنده مي</w:t>
      </w:r>
      <w:r w:rsidRPr="00AC677C">
        <w:rPr>
          <w:rFonts w:cs="B Mitra"/>
          <w:b/>
          <w:sz w:val="24"/>
          <w:szCs w:val="24"/>
          <w:rtl/>
          <w:lang w:bidi="fa-IR"/>
        </w:rPr>
        <w:softHyphen/>
      </w:r>
      <w:r w:rsidRPr="00AC677C">
        <w:rPr>
          <w:rFonts w:cs="B Mitra" w:hint="cs"/>
          <w:b/>
          <w:sz w:val="24"/>
          <w:szCs w:val="24"/>
          <w:rtl/>
          <w:lang w:bidi="fa-IR"/>
        </w:rPr>
        <w:t>باشد؛</w:t>
      </w:r>
    </w:p>
    <w:p w:rsidR="00C3637C" w:rsidRPr="00AC677C" w:rsidRDefault="00B4626A" w:rsidP="00AC677C">
      <w:pPr>
        <w:pStyle w:val="ListParagraph"/>
        <w:numPr>
          <w:ilvl w:val="0"/>
          <w:numId w:val="20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 w:hint="cs"/>
          <w:sz w:val="24"/>
          <w:szCs w:val="24"/>
          <w:rtl/>
        </w:rPr>
        <w:t xml:space="preserve">فروشنده تعهد </w:t>
      </w:r>
      <w:r w:rsidR="006F43DE" w:rsidRPr="00AC677C">
        <w:rPr>
          <w:rFonts w:cs="B Mitra" w:hint="cs"/>
          <w:sz w:val="24"/>
          <w:szCs w:val="24"/>
          <w:rtl/>
          <w:lang w:bidi="fa-IR"/>
        </w:rPr>
        <w:t>نمود</w:t>
      </w:r>
      <w:r w:rsidR="006F43DE" w:rsidRPr="00AC677C">
        <w:rPr>
          <w:rFonts w:cs="B Mitra" w:hint="cs"/>
          <w:sz w:val="24"/>
          <w:szCs w:val="24"/>
          <w:rtl/>
        </w:rPr>
        <w:t xml:space="preserve"> كالا</w:t>
      </w:r>
      <w:r w:rsidR="0091409B">
        <w:rPr>
          <w:rFonts w:cs="B Mitra" w:hint="cs"/>
          <w:sz w:val="24"/>
          <w:szCs w:val="24"/>
          <w:rtl/>
        </w:rPr>
        <w:t>ي م</w:t>
      </w:r>
      <w:r w:rsidR="00CB4942">
        <w:rPr>
          <w:rFonts w:cs="B Mitra" w:hint="cs"/>
          <w:sz w:val="24"/>
          <w:szCs w:val="24"/>
          <w:rtl/>
        </w:rPr>
        <w:t>و</w:t>
      </w:r>
      <w:r w:rsidR="0091409B">
        <w:rPr>
          <w:rFonts w:cs="B Mitra" w:hint="cs"/>
          <w:sz w:val="24"/>
          <w:szCs w:val="24"/>
          <w:rtl/>
        </w:rPr>
        <w:t>ضوع قرارداد</w:t>
      </w:r>
      <w:r w:rsidRPr="00AC677C">
        <w:rPr>
          <w:rFonts w:cs="B Mitra" w:hint="cs"/>
          <w:sz w:val="24"/>
          <w:szCs w:val="24"/>
          <w:rtl/>
        </w:rPr>
        <w:t xml:space="preserve"> را مطابق با مدت زمان در نظر گرف</w:t>
      </w:r>
      <w:r w:rsidR="006F43DE" w:rsidRPr="00AC677C">
        <w:rPr>
          <w:rFonts w:cs="B Mitra" w:hint="cs"/>
          <w:sz w:val="24"/>
          <w:szCs w:val="24"/>
          <w:rtl/>
        </w:rPr>
        <w:t>ته شده در قرارداد ارسال نمايد.</w:t>
      </w:r>
      <w:r w:rsidRPr="00AC677C">
        <w:rPr>
          <w:rFonts w:cs="B Mitra" w:hint="cs"/>
          <w:sz w:val="24"/>
          <w:szCs w:val="24"/>
          <w:rtl/>
        </w:rPr>
        <w:t xml:space="preserve"> هرگونه خسارات ناشي از ت</w:t>
      </w:r>
      <w:r w:rsidR="006F43DE" w:rsidRPr="00AC677C">
        <w:rPr>
          <w:rFonts w:cs="B Mitra" w:hint="cs"/>
          <w:sz w:val="24"/>
          <w:szCs w:val="24"/>
          <w:rtl/>
        </w:rPr>
        <w:t>اخير كه منجر به تاخير در فعاليت</w:t>
      </w:r>
      <w:r w:rsidR="006F43DE" w:rsidRPr="00AC677C">
        <w:rPr>
          <w:rFonts w:cs="B Mitra"/>
          <w:sz w:val="24"/>
          <w:szCs w:val="24"/>
          <w:rtl/>
        </w:rPr>
        <w:softHyphen/>
      </w:r>
      <w:r w:rsidRPr="00AC677C">
        <w:rPr>
          <w:rFonts w:cs="B Mitra" w:hint="cs"/>
          <w:sz w:val="24"/>
          <w:szCs w:val="24"/>
          <w:rtl/>
        </w:rPr>
        <w:t>هاي اجرايي خريدار گردد ب</w:t>
      </w:r>
      <w:r w:rsidR="006F43DE" w:rsidRPr="00AC677C">
        <w:rPr>
          <w:rFonts w:cs="B Mitra" w:hint="cs"/>
          <w:sz w:val="24"/>
          <w:szCs w:val="24"/>
          <w:rtl/>
        </w:rPr>
        <w:t>ه</w:t>
      </w:r>
      <w:r w:rsidR="006F43DE" w:rsidRPr="00AC677C">
        <w:rPr>
          <w:rFonts w:cs="B Mitra" w:hint="cs"/>
          <w:sz w:val="24"/>
          <w:szCs w:val="24"/>
          <w:rtl/>
        </w:rPr>
        <w:softHyphen/>
      </w:r>
      <w:r w:rsidRPr="00AC677C">
        <w:rPr>
          <w:rFonts w:cs="B Mitra" w:hint="cs"/>
          <w:sz w:val="24"/>
          <w:szCs w:val="24"/>
          <w:rtl/>
        </w:rPr>
        <w:t>عهده فرو</w:t>
      </w:r>
      <w:r w:rsidR="006F43DE" w:rsidRPr="00AC677C">
        <w:rPr>
          <w:rFonts w:cs="B Mitra" w:hint="cs"/>
          <w:sz w:val="24"/>
          <w:szCs w:val="24"/>
          <w:rtl/>
        </w:rPr>
        <w:t>شنده بوده و موظف به جبران آن مي</w:t>
      </w:r>
      <w:r w:rsidR="006F43DE" w:rsidRPr="00AC677C">
        <w:rPr>
          <w:rFonts w:cs="B Mitra"/>
          <w:sz w:val="24"/>
          <w:szCs w:val="24"/>
          <w:rtl/>
        </w:rPr>
        <w:softHyphen/>
      </w:r>
      <w:r w:rsidR="00D25752" w:rsidRPr="00AC677C">
        <w:rPr>
          <w:rFonts w:cs="B Mitra" w:hint="cs"/>
          <w:sz w:val="24"/>
          <w:szCs w:val="24"/>
          <w:rtl/>
        </w:rPr>
        <w:t>باشد</w:t>
      </w:r>
      <w:r w:rsidR="00D25752" w:rsidRPr="00AC677C">
        <w:rPr>
          <w:rFonts w:cs="B Mitra" w:hint="cs"/>
          <w:b/>
          <w:sz w:val="24"/>
          <w:szCs w:val="24"/>
          <w:rtl/>
          <w:lang w:bidi="fa-IR"/>
        </w:rPr>
        <w:t>؛</w:t>
      </w:r>
    </w:p>
    <w:p w:rsidR="00C3637C" w:rsidRPr="00AC677C" w:rsidRDefault="00B4626A" w:rsidP="00E3765B">
      <w:pPr>
        <w:pStyle w:val="ListParagraph"/>
        <w:numPr>
          <w:ilvl w:val="0"/>
          <w:numId w:val="20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 w:hint="cs"/>
          <w:sz w:val="24"/>
          <w:szCs w:val="24"/>
          <w:rtl/>
        </w:rPr>
        <w:t xml:space="preserve">فروشنده متعهد </w:t>
      </w:r>
      <w:r w:rsidR="005F72E1" w:rsidRPr="00AC677C">
        <w:rPr>
          <w:rFonts w:cs="B Mitra" w:hint="cs"/>
          <w:sz w:val="24"/>
          <w:szCs w:val="24"/>
          <w:rtl/>
        </w:rPr>
        <w:t>گرديد</w:t>
      </w:r>
      <w:r w:rsidRPr="00AC677C">
        <w:rPr>
          <w:rFonts w:cs="B Mitra" w:hint="cs"/>
          <w:sz w:val="24"/>
          <w:szCs w:val="24"/>
          <w:rtl/>
        </w:rPr>
        <w:t xml:space="preserve"> هرگونه عدم تطابق شامل كميت،</w:t>
      </w:r>
      <w:r w:rsidR="005F72E1" w:rsidRPr="00AC677C">
        <w:rPr>
          <w:rFonts w:cs="B Mitra" w:hint="cs"/>
          <w:sz w:val="24"/>
          <w:szCs w:val="24"/>
          <w:rtl/>
        </w:rPr>
        <w:t xml:space="preserve"> </w:t>
      </w:r>
      <w:r w:rsidRPr="00AC677C">
        <w:rPr>
          <w:rFonts w:cs="B Mitra" w:hint="cs"/>
          <w:sz w:val="24"/>
          <w:szCs w:val="24"/>
          <w:rtl/>
        </w:rPr>
        <w:t xml:space="preserve">كيفيت و مدارك همراه محصول را در </w:t>
      </w:r>
      <w:r w:rsidR="005F72E1" w:rsidRPr="00AC677C">
        <w:rPr>
          <w:rFonts w:cs="B Mitra" w:hint="cs"/>
          <w:sz w:val="24"/>
          <w:szCs w:val="24"/>
          <w:rtl/>
        </w:rPr>
        <w:t>كوتاه</w:t>
      </w:r>
      <w:r w:rsidR="005F72E1" w:rsidRPr="00AC677C">
        <w:rPr>
          <w:rFonts w:cs="B Mitra" w:hint="cs"/>
          <w:sz w:val="24"/>
          <w:szCs w:val="24"/>
          <w:rtl/>
        </w:rPr>
        <w:softHyphen/>
        <w:t>ترين زمان ممكن</w:t>
      </w:r>
      <w:r w:rsidRPr="00AC677C">
        <w:rPr>
          <w:rFonts w:cs="B Mitra" w:hint="cs"/>
          <w:sz w:val="24"/>
          <w:szCs w:val="24"/>
          <w:rtl/>
        </w:rPr>
        <w:t xml:space="preserve"> برطرف نموده و </w:t>
      </w:r>
      <w:r w:rsidR="00E3765B">
        <w:rPr>
          <w:rFonts w:cs="B Mitra" w:hint="cs"/>
          <w:sz w:val="24"/>
          <w:szCs w:val="24"/>
          <w:rtl/>
        </w:rPr>
        <w:t xml:space="preserve">نتيجه را </w:t>
      </w:r>
      <w:r w:rsidR="005F72E1" w:rsidRPr="00AC677C">
        <w:rPr>
          <w:rFonts w:cs="B Mitra" w:hint="cs"/>
          <w:sz w:val="24"/>
          <w:szCs w:val="24"/>
          <w:rtl/>
        </w:rPr>
        <w:t>به صورت كتبي</w:t>
      </w:r>
      <w:r w:rsidRPr="00AC677C">
        <w:rPr>
          <w:rFonts w:cs="B Mitra" w:hint="cs"/>
          <w:sz w:val="24"/>
          <w:szCs w:val="24"/>
          <w:rtl/>
        </w:rPr>
        <w:t xml:space="preserve"> به </w:t>
      </w:r>
      <w:r w:rsidR="0030656E" w:rsidRPr="00AC677C">
        <w:rPr>
          <w:rFonts w:cs="B Mitra" w:hint="cs"/>
          <w:sz w:val="24"/>
          <w:szCs w:val="24"/>
          <w:rtl/>
        </w:rPr>
        <w:t>خريدار</w:t>
      </w:r>
      <w:r w:rsidRPr="00AC677C">
        <w:rPr>
          <w:rFonts w:cs="B Mitra" w:hint="cs"/>
          <w:sz w:val="24"/>
          <w:szCs w:val="24"/>
          <w:rtl/>
        </w:rPr>
        <w:t xml:space="preserve"> اعلام نمايد. </w:t>
      </w:r>
      <w:r w:rsidR="005F72E1" w:rsidRPr="00AC677C">
        <w:rPr>
          <w:rFonts w:cs="B Mitra" w:hint="cs"/>
          <w:sz w:val="24"/>
          <w:szCs w:val="24"/>
          <w:rtl/>
        </w:rPr>
        <w:t xml:space="preserve">مدت </w:t>
      </w:r>
      <w:r w:rsidRPr="00AC677C">
        <w:rPr>
          <w:rFonts w:cs="B Mitra" w:hint="cs"/>
          <w:sz w:val="24"/>
          <w:szCs w:val="24"/>
          <w:rtl/>
        </w:rPr>
        <w:t xml:space="preserve">زمان </w:t>
      </w:r>
      <w:r w:rsidR="005F72E1" w:rsidRPr="00AC677C">
        <w:rPr>
          <w:rFonts w:cs="B Mitra" w:hint="cs"/>
          <w:sz w:val="24"/>
          <w:szCs w:val="24"/>
          <w:rtl/>
        </w:rPr>
        <w:t>يادشده</w:t>
      </w:r>
      <w:r w:rsidR="00E3765B">
        <w:rPr>
          <w:rFonts w:cs="B Mitra" w:hint="cs"/>
          <w:sz w:val="24"/>
          <w:szCs w:val="24"/>
          <w:rtl/>
        </w:rPr>
        <w:t xml:space="preserve"> از تاريخ اعلام خريدار به فروشنده</w:t>
      </w:r>
      <w:r w:rsidRPr="00AC677C">
        <w:rPr>
          <w:rFonts w:cs="B Mitra" w:hint="cs"/>
          <w:sz w:val="24"/>
          <w:szCs w:val="24"/>
          <w:rtl/>
        </w:rPr>
        <w:t xml:space="preserve"> براي مدارك از 20 روز </w:t>
      </w:r>
      <w:r w:rsidR="005F72E1" w:rsidRPr="00AC677C">
        <w:rPr>
          <w:rFonts w:cs="B Mitra" w:hint="cs"/>
          <w:sz w:val="24"/>
          <w:szCs w:val="24"/>
          <w:rtl/>
        </w:rPr>
        <w:t xml:space="preserve">و براي كميت و كيفيت كالا از </w:t>
      </w:r>
      <w:r w:rsidR="0091409B">
        <w:rPr>
          <w:rFonts w:cs="B Mitra" w:hint="cs"/>
          <w:sz w:val="24"/>
          <w:szCs w:val="24"/>
          <w:rtl/>
        </w:rPr>
        <w:t>30</w:t>
      </w:r>
      <w:r w:rsidR="005F72E1" w:rsidRPr="00AC677C">
        <w:rPr>
          <w:rFonts w:cs="B Mitra" w:hint="cs"/>
          <w:sz w:val="24"/>
          <w:szCs w:val="24"/>
          <w:rtl/>
        </w:rPr>
        <w:t xml:space="preserve"> روز بيشتر نمي</w:t>
      </w:r>
      <w:r w:rsidR="005F72E1" w:rsidRPr="00AC677C">
        <w:rPr>
          <w:rFonts w:cs="B Mitra"/>
          <w:sz w:val="24"/>
          <w:szCs w:val="24"/>
          <w:rtl/>
        </w:rPr>
        <w:softHyphen/>
      </w:r>
      <w:r w:rsidR="00D25752" w:rsidRPr="00AC677C">
        <w:rPr>
          <w:rFonts w:cs="B Mitra" w:hint="cs"/>
          <w:sz w:val="24"/>
          <w:szCs w:val="24"/>
          <w:rtl/>
        </w:rPr>
        <w:t>باشد</w:t>
      </w:r>
      <w:r w:rsidR="000E3839" w:rsidRPr="00AC677C">
        <w:rPr>
          <w:rFonts w:cs="B Mitra" w:hint="cs"/>
          <w:sz w:val="24"/>
          <w:szCs w:val="24"/>
          <w:rtl/>
        </w:rPr>
        <w:t>. كليه هزينه</w:t>
      </w:r>
      <w:r w:rsidR="000E3839" w:rsidRPr="00AC677C">
        <w:rPr>
          <w:rFonts w:cs="B Mitra" w:hint="cs"/>
          <w:sz w:val="24"/>
          <w:szCs w:val="24"/>
          <w:rtl/>
        </w:rPr>
        <w:softHyphen/>
        <w:t>هاي مربوطه ب</w:t>
      </w:r>
      <w:r w:rsidR="00E3765B">
        <w:rPr>
          <w:rFonts w:cs="B Mitra" w:hint="cs"/>
          <w:sz w:val="24"/>
          <w:szCs w:val="24"/>
          <w:rtl/>
        </w:rPr>
        <w:t>ه</w:t>
      </w:r>
      <w:r w:rsidR="00E3765B">
        <w:rPr>
          <w:rFonts w:cs="B Mitra" w:hint="cs"/>
          <w:sz w:val="24"/>
          <w:szCs w:val="24"/>
          <w:rtl/>
        </w:rPr>
        <w:softHyphen/>
      </w:r>
      <w:r w:rsidR="000E3839" w:rsidRPr="00AC677C">
        <w:rPr>
          <w:rFonts w:cs="B Mitra" w:hint="cs"/>
          <w:sz w:val="24"/>
          <w:szCs w:val="24"/>
          <w:rtl/>
        </w:rPr>
        <w:t>عهده فروشنده مي</w:t>
      </w:r>
      <w:r w:rsidR="000E3839" w:rsidRPr="00AC677C">
        <w:rPr>
          <w:rFonts w:cs="B Mitra" w:hint="cs"/>
          <w:sz w:val="24"/>
          <w:szCs w:val="24"/>
          <w:rtl/>
        </w:rPr>
        <w:softHyphen/>
        <w:t>باشد</w:t>
      </w:r>
      <w:r w:rsidR="00D25752" w:rsidRPr="00AC677C">
        <w:rPr>
          <w:rFonts w:cs="B Mitra" w:hint="cs"/>
          <w:b/>
          <w:sz w:val="24"/>
          <w:szCs w:val="24"/>
          <w:rtl/>
          <w:lang w:bidi="fa-IR"/>
        </w:rPr>
        <w:t>؛</w:t>
      </w:r>
    </w:p>
    <w:p w:rsidR="00C3637C" w:rsidRPr="00AC677C" w:rsidRDefault="00FE2B21" w:rsidP="00AC677C">
      <w:pPr>
        <w:pStyle w:val="ListParagraph"/>
        <w:numPr>
          <w:ilvl w:val="0"/>
          <w:numId w:val="20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/>
          <w:sz w:val="24"/>
          <w:szCs w:val="24"/>
          <w:rtl/>
          <w:lang w:bidi="fa-IR"/>
        </w:rPr>
        <w:t>فروشنده بدون موافقت و اجازه كتبي خريدار حق واگذاري يا انتقال تمام يا قسمتي از تعهدات اين قرارداد را به شخص حقيقي يا حقوقي ديگر ندارد.</w:t>
      </w:r>
    </w:p>
    <w:p w:rsidR="00FE2B21" w:rsidRPr="00AC677C" w:rsidRDefault="00FE2B21" w:rsidP="00AC677C">
      <w:pPr>
        <w:pStyle w:val="ListParagraph"/>
        <w:numPr>
          <w:ilvl w:val="0"/>
          <w:numId w:val="20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/>
          <w:sz w:val="24"/>
          <w:szCs w:val="24"/>
          <w:rtl/>
          <w:lang w:bidi="fa-IR"/>
        </w:rPr>
        <w:t xml:space="preserve">فروشنده </w:t>
      </w:r>
      <w:r w:rsidRPr="00AC677C">
        <w:rPr>
          <w:rFonts w:cs="B Mitra" w:hint="cs"/>
          <w:sz w:val="24"/>
          <w:szCs w:val="24"/>
          <w:rtl/>
        </w:rPr>
        <w:t>به صورت رسمي</w:t>
      </w:r>
      <w:r w:rsidRPr="00AC677C">
        <w:rPr>
          <w:rFonts w:cs="B Mitra"/>
          <w:sz w:val="24"/>
          <w:szCs w:val="24"/>
          <w:rtl/>
          <w:lang w:bidi="fa-IR"/>
        </w:rPr>
        <w:t xml:space="preserve"> اعلام نمود كه مشمول ممنوعيت مندرج در قانون منع مداخله</w:t>
      </w:r>
      <w:r w:rsidRPr="00AC677C">
        <w:rPr>
          <w:rFonts w:cs="B Mitra" w:hint="cs"/>
          <w:sz w:val="24"/>
          <w:szCs w:val="24"/>
          <w:rtl/>
        </w:rPr>
        <w:t xml:space="preserve"> كاركنان دولت</w:t>
      </w:r>
      <w:r w:rsidRPr="00AC677C">
        <w:rPr>
          <w:rFonts w:cs="B Mitra"/>
          <w:sz w:val="24"/>
          <w:szCs w:val="24"/>
          <w:rtl/>
          <w:lang w:bidi="fa-IR"/>
        </w:rPr>
        <w:t xml:space="preserve"> مصوب 22 دي</w:t>
      </w:r>
      <w:r w:rsidRPr="00AC677C">
        <w:rPr>
          <w:rFonts w:cs="B Mitra" w:hint="cs"/>
          <w:sz w:val="24"/>
          <w:szCs w:val="24"/>
          <w:rtl/>
        </w:rPr>
        <w:softHyphen/>
      </w:r>
      <w:r w:rsidRPr="00AC677C">
        <w:rPr>
          <w:rFonts w:cs="B Mitra"/>
          <w:sz w:val="24"/>
          <w:szCs w:val="24"/>
          <w:rtl/>
        </w:rPr>
        <w:t>ماه 1337 و</w:t>
      </w:r>
      <w:r w:rsidR="00125B65">
        <w:rPr>
          <w:rFonts w:cs="B Mitra" w:hint="cs"/>
          <w:sz w:val="24"/>
          <w:szCs w:val="24"/>
          <w:rtl/>
        </w:rPr>
        <w:br/>
      </w:r>
      <w:r w:rsidRPr="00AC677C">
        <w:rPr>
          <w:rFonts w:cs="B Mitra"/>
          <w:sz w:val="24"/>
          <w:szCs w:val="24"/>
          <w:rtl/>
        </w:rPr>
        <w:t xml:space="preserve"> اصلاحيه</w:t>
      </w:r>
      <w:r w:rsidRPr="00AC677C">
        <w:rPr>
          <w:rFonts w:cs="B Mitra" w:hint="cs"/>
          <w:sz w:val="24"/>
          <w:szCs w:val="24"/>
          <w:rtl/>
        </w:rPr>
        <w:softHyphen/>
      </w:r>
      <w:r w:rsidRPr="00AC677C">
        <w:rPr>
          <w:rFonts w:cs="B Mitra"/>
          <w:sz w:val="24"/>
          <w:szCs w:val="24"/>
          <w:rtl/>
        </w:rPr>
        <w:t>هاي بعدي آن نمي</w:t>
      </w:r>
      <w:r w:rsidRPr="00AC677C">
        <w:rPr>
          <w:rFonts w:cs="B Mitra" w:hint="cs"/>
          <w:sz w:val="24"/>
          <w:szCs w:val="24"/>
          <w:rtl/>
        </w:rPr>
        <w:softHyphen/>
      </w:r>
      <w:r w:rsidR="00D25752" w:rsidRPr="00AC677C">
        <w:rPr>
          <w:rFonts w:cs="B Mitra"/>
          <w:sz w:val="24"/>
          <w:szCs w:val="24"/>
          <w:rtl/>
          <w:lang w:bidi="fa-IR"/>
        </w:rPr>
        <w:t>باشد</w:t>
      </w:r>
      <w:r w:rsidR="00321247" w:rsidRPr="00AC677C">
        <w:rPr>
          <w:rFonts w:cs="B Mitra" w:hint="cs"/>
          <w:b/>
          <w:sz w:val="24"/>
          <w:szCs w:val="24"/>
          <w:rtl/>
          <w:lang w:bidi="fa-IR"/>
        </w:rPr>
        <w:t>.</w:t>
      </w:r>
    </w:p>
    <w:p w:rsidR="006215F3" w:rsidRPr="002A693B" w:rsidRDefault="006215F3" w:rsidP="00DC3EC2">
      <w:pPr>
        <w:keepNext/>
        <w:bidi/>
        <w:spacing w:line="276" w:lineRule="auto"/>
        <w:jc w:val="both"/>
        <w:outlineLvl w:val="0"/>
        <w:rPr>
          <w:rFonts w:cs="B Mitra"/>
          <w:sz w:val="16"/>
          <w:szCs w:val="16"/>
          <w:rtl/>
        </w:rPr>
      </w:pPr>
    </w:p>
    <w:p w:rsidR="00B4626A" w:rsidRPr="00AC677C" w:rsidRDefault="00B4626A" w:rsidP="006215F3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10</w:t>
      </w:r>
      <w:r w:rsidRPr="00AC677C">
        <w:rPr>
          <w:rFonts w:cs="B Mitra" w:hint="cs"/>
          <w:b/>
          <w:bCs/>
          <w:u w:val="single"/>
          <w:rtl/>
        </w:rPr>
        <w:t xml:space="preserve"> : تعهدات خريدار</w:t>
      </w:r>
    </w:p>
    <w:p w:rsidR="00B4626A" w:rsidRPr="00AC677C" w:rsidRDefault="00B4626A" w:rsidP="00AC677C">
      <w:pPr>
        <w:numPr>
          <w:ilvl w:val="1"/>
          <w:numId w:val="12"/>
        </w:numPr>
        <w:bidi/>
        <w:spacing w:after="200" w:line="276" w:lineRule="auto"/>
        <w:ind w:left="504" w:hanging="450"/>
        <w:contextualSpacing/>
        <w:jc w:val="both"/>
        <w:rPr>
          <w:rFonts w:ascii="Calibri" w:eastAsia="Calibri" w:hAnsi="Calibri" w:cs="B Mitra"/>
          <w:lang w:bidi="ar-SA"/>
        </w:rPr>
      </w:pPr>
      <w:r w:rsidRPr="00AC677C">
        <w:rPr>
          <w:rFonts w:ascii="Calibri" w:eastAsia="Calibri" w:hAnsi="Calibri" w:cs="B Mitra" w:hint="cs"/>
          <w:rtl/>
          <w:lang w:bidi="ar-SA"/>
        </w:rPr>
        <w:t xml:space="preserve">خريدار هرگونه تغييرات در مشخصات فني و </w:t>
      </w:r>
      <w:r w:rsidR="005F72E1" w:rsidRPr="00AC677C">
        <w:rPr>
          <w:rFonts w:ascii="Calibri" w:eastAsia="Calibri" w:hAnsi="Calibri" w:cs="B Mitra" w:hint="cs"/>
          <w:rtl/>
          <w:lang w:bidi="ar-SA"/>
        </w:rPr>
        <w:t>مقدار كالاي</w:t>
      </w:r>
      <w:r w:rsidRPr="00AC677C">
        <w:rPr>
          <w:rFonts w:ascii="Calibri" w:eastAsia="Calibri" w:hAnsi="Calibri" w:cs="B Mitra" w:hint="cs"/>
          <w:rtl/>
          <w:lang w:bidi="ar-SA"/>
        </w:rPr>
        <w:t xml:space="preserve"> </w:t>
      </w:r>
      <w:r w:rsidR="005F72E1" w:rsidRPr="00AC677C">
        <w:rPr>
          <w:rFonts w:ascii="Calibri" w:eastAsia="Calibri" w:hAnsi="Calibri" w:cs="B Mitra" w:hint="cs"/>
          <w:rtl/>
          <w:lang w:bidi="ar-SA"/>
        </w:rPr>
        <w:t>موضوع قرارداد</w:t>
      </w:r>
      <w:r w:rsidRPr="00AC677C">
        <w:rPr>
          <w:rFonts w:ascii="Calibri" w:eastAsia="Calibri" w:hAnsi="Calibri" w:cs="B Mitra" w:hint="cs"/>
          <w:rtl/>
          <w:lang w:bidi="ar-SA"/>
        </w:rPr>
        <w:t xml:space="preserve"> را </w:t>
      </w:r>
      <w:r w:rsidR="005F72E1" w:rsidRPr="00AC677C">
        <w:rPr>
          <w:rFonts w:ascii="Calibri" w:eastAsia="Calibri" w:hAnsi="Calibri" w:cs="B Mitra" w:hint="cs"/>
          <w:rtl/>
          <w:lang w:bidi="ar-SA"/>
        </w:rPr>
        <w:t>به صورت كتبي</w:t>
      </w:r>
      <w:r w:rsidRPr="00AC677C">
        <w:rPr>
          <w:rFonts w:ascii="Calibri" w:eastAsia="Calibri" w:hAnsi="Calibri" w:cs="B Mitra" w:hint="cs"/>
          <w:rtl/>
          <w:lang w:bidi="ar-SA"/>
        </w:rPr>
        <w:t xml:space="preserve"> </w:t>
      </w:r>
      <w:r w:rsidR="005F72E1" w:rsidRPr="00AC677C">
        <w:rPr>
          <w:rFonts w:ascii="Calibri" w:eastAsia="Calibri" w:hAnsi="Calibri" w:cs="B Mitra" w:hint="cs"/>
          <w:rtl/>
          <w:lang w:bidi="ar-SA"/>
        </w:rPr>
        <w:t>به فروشنده اطلاع داده و هماهنگي</w:t>
      </w:r>
      <w:r w:rsidR="005F72E1" w:rsidRPr="00AC677C">
        <w:rPr>
          <w:rFonts w:ascii="Calibri" w:eastAsia="Calibri" w:hAnsi="Calibri" w:cs="B Mitra"/>
          <w:rtl/>
          <w:lang w:bidi="ar-SA"/>
        </w:rPr>
        <w:softHyphen/>
      </w:r>
      <w:r w:rsidRPr="00AC677C">
        <w:rPr>
          <w:rFonts w:ascii="Calibri" w:eastAsia="Calibri" w:hAnsi="Calibri" w:cs="B Mitra" w:hint="cs"/>
          <w:rtl/>
          <w:lang w:bidi="ar-SA"/>
        </w:rPr>
        <w:t>هاي لازم را در اين خصوص ب</w:t>
      </w:r>
      <w:r w:rsidR="005F72E1" w:rsidRPr="00AC677C">
        <w:rPr>
          <w:rFonts w:ascii="Calibri" w:eastAsia="Calibri" w:hAnsi="Calibri" w:cs="B Mitra" w:hint="cs"/>
          <w:rtl/>
          <w:lang w:bidi="ar-SA"/>
        </w:rPr>
        <w:t>ه</w:t>
      </w:r>
      <w:r w:rsidR="005F72E1" w:rsidRPr="00AC677C">
        <w:rPr>
          <w:rFonts w:ascii="Calibri" w:eastAsia="Calibri" w:hAnsi="Calibri" w:cs="B Mitra" w:hint="cs"/>
          <w:rtl/>
          <w:lang w:bidi="ar-SA"/>
        </w:rPr>
        <w:softHyphen/>
      </w:r>
      <w:r w:rsidRPr="00AC677C">
        <w:rPr>
          <w:rFonts w:ascii="Calibri" w:eastAsia="Calibri" w:hAnsi="Calibri" w:cs="B Mitra" w:hint="cs"/>
          <w:rtl/>
          <w:lang w:bidi="ar-SA"/>
        </w:rPr>
        <w:t>عمل مي</w:t>
      </w:r>
      <w:r w:rsidR="005F72E1" w:rsidRPr="00AC677C">
        <w:rPr>
          <w:rFonts w:ascii="Calibri" w:eastAsia="Calibri" w:hAnsi="Calibri" w:cs="B Mitra"/>
          <w:rtl/>
          <w:lang w:bidi="ar-SA"/>
        </w:rPr>
        <w:softHyphen/>
      </w:r>
      <w:r w:rsidR="00D25752" w:rsidRPr="00AC677C">
        <w:rPr>
          <w:rFonts w:ascii="Calibri" w:eastAsia="Calibri" w:hAnsi="Calibri" w:cs="B Mitra" w:hint="cs"/>
          <w:rtl/>
          <w:lang w:bidi="ar-SA"/>
        </w:rPr>
        <w:t>آورد</w:t>
      </w:r>
      <w:r w:rsidR="00D25752" w:rsidRPr="00AC677C">
        <w:rPr>
          <w:rFonts w:ascii="Calibri" w:eastAsia="Calibri" w:hAnsi="Calibri" w:cs="B Mitra" w:hint="cs"/>
          <w:b/>
          <w:rtl/>
        </w:rPr>
        <w:t>؛</w:t>
      </w:r>
    </w:p>
    <w:p w:rsidR="00B4626A" w:rsidRPr="00AC677C" w:rsidRDefault="005F72E1" w:rsidP="00142BA6">
      <w:pPr>
        <w:numPr>
          <w:ilvl w:val="1"/>
          <w:numId w:val="12"/>
        </w:numPr>
        <w:bidi/>
        <w:spacing w:after="200" w:line="276" w:lineRule="auto"/>
        <w:ind w:left="504" w:hanging="450"/>
        <w:contextualSpacing/>
        <w:jc w:val="both"/>
        <w:rPr>
          <w:rFonts w:ascii="Calibri" w:eastAsia="Calibri" w:hAnsi="Calibri" w:cs="B Mitra"/>
          <w:lang w:bidi="ar-SA"/>
        </w:rPr>
      </w:pPr>
      <w:r w:rsidRPr="00AC677C">
        <w:rPr>
          <w:rFonts w:ascii="Calibri" w:eastAsia="Calibri" w:hAnsi="Calibri" w:cs="B Mitra" w:hint="cs"/>
          <w:rtl/>
          <w:lang w:bidi="ar-SA"/>
        </w:rPr>
        <w:t xml:space="preserve">خريدار </w:t>
      </w:r>
      <w:r w:rsidR="00142BA6" w:rsidRPr="00142BA6">
        <w:rPr>
          <w:rFonts w:ascii="Calibri" w:eastAsia="Calibri" w:hAnsi="Calibri" w:cs="B Mitra" w:hint="cs"/>
          <w:rtl/>
        </w:rPr>
        <w:t xml:space="preserve">هرگونه عدم تطابق شامل كميت، كيفيت و مدارك همراه محصول </w:t>
      </w:r>
      <w:r w:rsidR="00B4626A" w:rsidRPr="00AC677C">
        <w:rPr>
          <w:rFonts w:ascii="Calibri" w:eastAsia="Calibri" w:hAnsi="Calibri" w:cs="B Mitra" w:hint="cs"/>
          <w:rtl/>
          <w:lang w:bidi="ar-SA"/>
        </w:rPr>
        <w:t xml:space="preserve">را پس از انجام كنترل ورودي </w:t>
      </w:r>
      <w:r w:rsidRPr="00AC677C">
        <w:rPr>
          <w:rFonts w:ascii="Calibri" w:eastAsia="Calibri" w:hAnsi="Calibri" w:cs="B Mitra" w:hint="cs"/>
          <w:rtl/>
          <w:lang w:bidi="ar-SA"/>
        </w:rPr>
        <w:t>به صورت كتبي</w:t>
      </w:r>
      <w:r w:rsidR="00B4626A" w:rsidRPr="00AC677C">
        <w:rPr>
          <w:rFonts w:ascii="Calibri" w:eastAsia="Calibri" w:hAnsi="Calibri" w:cs="B Mitra" w:hint="cs"/>
          <w:rtl/>
          <w:lang w:bidi="ar-SA"/>
        </w:rPr>
        <w:t xml:space="preserve"> به </w:t>
      </w:r>
      <w:r w:rsidR="0030656E" w:rsidRPr="00AC677C">
        <w:rPr>
          <w:rFonts w:ascii="Calibri" w:eastAsia="Calibri" w:hAnsi="Calibri" w:cs="B Mitra" w:hint="cs"/>
          <w:rtl/>
          <w:lang w:bidi="ar-SA"/>
        </w:rPr>
        <w:t>فروشنده</w:t>
      </w:r>
      <w:r w:rsidRPr="00AC677C">
        <w:rPr>
          <w:rFonts w:ascii="Calibri" w:eastAsia="Calibri" w:hAnsi="Calibri" w:cs="B Mitra" w:hint="cs"/>
          <w:rtl/>
          <w:lang w:bidi="ar-SA"/>
        </w:rPr>
        <w:t xml:space="preserve"> اعلام مي</w:t>
      </w:r>
      <w:r w:rsidRPr="00AC677C">
        <w:rPr>
          <w:rFonts w:ascii="Calibri" w:eastAsia="Calibri" w:hAnsi="Calibri" w:cs="B Mitra"/>
          <w:rtl/>
          <w:lang w:bidi="ar-SA"/>
        </w:rPr>
        <w:softHyphen/>
      </w:r>
      <w:r w:rsidR="00B4626A" w:rsidRPr="00AC677C">
        <w:rPr>
          <w:rFonts w:ascii="Calibri" w:eastAsia="Calibri" w:hAnsi="Calibri" w:cs="B Mitra" w:hint="cs"/>
          <w:rtl/>
          <w:lang w:bidi="ar-SA"/>
        </w:rPr>
        <w:t>نمايد.</w:t>
      </w:r>
    </w:p>
    <w:p w:rsidR="00B4626A" w:rsidRPr="00AC677C" w:rsidRDefault="00B4626A" w:rsidP="00142BA6">
      <w:pPr>
        <w:numPr>
          <w:ilvl w:val="1"/>
          <w:numId w:val="12"/>
        </w:numPr>
        <w:bidi/>
        <w:spacing w:after="200" w:line="276" w:lineRule="auto"/>
        <w:ind w:left="504" w:hanging="450"/>
        <w:contextualSpacing/>
        <w:jc w:val="both"/>
        <w:rPr>
          <w:rFonts w:ascii="Calibri" w:eastAsia="Calibri" w:hAnsi="Calibri" w:cs="B Mitra"/>
        </w:rPr>
      </w:pPr>
      <w:r w:rsidRPr="00AC677C">
        <w:rPr>
          <w:rFonts w:ascii="Calibri" w:eastAsia="Calibri" w:hAnsi="Calibri" w:cs="B Mitra" w:hint="cs"/>
          <w:rtl/>
        </w:rPr>
        <w:t xml:space="preserve">خريدار مطابق با ماده </w:t>
      </w:r>
      <w:r w:rsidR="00142BA6">
        <w:rPr>
          <w:rFonts w:ascii="Calibri" w:eastAsia="Calibri" w:hAnsi="Calibri" w:cs="B Mitra" w:hint="cs"/>
          <w:rtl/>
        </w:rPr>
        <w:t>8</w:t>
      </w:r>
      <w:r w:rsidRPr="00AC677C">
        <w:rPr>
          <w:rFonts w:ascii="Calibri" w:eastAsia="Calibri" w:hAnsi="Calibri" w:cs="B Mitra" w:hint="cs"/>
          <w:rtl/>
        </w:rPr>
        <w:t xml:space="preserve"> قرارداد نسبت به پرداخت مطالبات فروشنده و با د</w:t>
      </w:r>
      <w:r w:rsidR="005F72E1" w:rsidRPr="00AC677C">
        <w:rPr>
          <w:rFonts w:ascii="Calibri" w:eastAsia="Calibri" w:hAnsi="Calibri" w:cs="B Mitra" w:hint="cs"/>
          <w:rtl/>
        </w:rPr>
        <w:t>رخواستي كتبي از طرف وي اقدام مي</w:t>
      </w:r>
      <w:r w:rsidR="005F72E1" w:rsidRPr="00AC677C">
        <w:rPr>
          <w:rFonts w:ascii="Calibri" w:eastAsia="Calibri" w:hAnsi="Calibri" w:cs="B Mitra"/>
          <w:rtl/>
        </w:rPr>
        <w:softHyphen/>
      </w:r>
      <w:r w:rsidR="00D25752" w:rsidRPr="00AC677C">
        <w:rPr>
          <w:rFonts w:ascii="Calibri" w:eastAsia="Calibri" w:hAnsi="Calibri" w:cs="B Mitra" w:hint="cs"/>
          <w:rtl/>
        </w:rPr>
        <w:t>نمايد</w:t>
      </w:r>
      <w:r w:rsidR="00D25752" w:rsidRPr="00AC677C">
        <w:rPr>
          <w:rFonts w:ascii="Calibri" w:eastAsia="Calibri" w:hAnsi="Calibri" w:cs="B Mitra" w:hint="cs"/>
          <w:b/>
          <w:rtl/>
        </w:rPr>
        <w:t>؛</w:t>
      </w:r>
    </w:p>
    <w:p w:rsidR="001B117C" w:rsidRPr="005F6087" w:rsidRDefault="00B4626A" w:rsidP="00BA5AF3">
      <w:pPr>
        <w:numPr>
          <w:ilvl w:val="1"/>
          <w:numId w:val="12"/>
        </w:numPr>
        <w:bidi/>
        <w:spacing w:after="200" w:line="276" w:lineRule="auto"/>
        <w:ind w:left="504" w:hanging="450"/>
        <w:contextualSpacing/>
        <w:jc w:val="both"/>
        <w:rPr>
          <w:rFonts w:ascii="Calibri" w:eastAsia="Calibri" w:hAnsi="Calibri" w:cs="B Mitra"/>
        </w:rPr>
      </w:pPr>
      <w:r w:rsidRPr="00AC677C">
        <w:rPr>
          <w:rFonts w:ascii="Calibri" w:eastAsia="Calibri" w:hAnsi="Calibri" w:cs="B Mitra" w:hint="cs"/>
          <w:rtl/>
        </w:rPr>
        <w:t>خريدار هماهنگي لازم را در خصوص ورود نماينده فروشنده به سايت نيروگاه ا</w:t>
      </w:r>
      <w:r w:rsidR="00222D3E" w:rsidRPr="00AC677C">
        <w:rPr>
          <w:rFonts w:ascii="Calibri" w:eastAsia="Calibri" w:hAnsi="Calibri" w:cs="B Mitra" w:hint="cs"/>
          <w:rtl/>
        </w:rPr>
        <w:t xml:space="preserve">تمي بوشهر در صورت لزوم </w:t>
      </w:r>
      <w:r w:rsidR="00BA5AF3">
        <w:rPr>
          <w:rFonts w:ascii="Calibri" w:eastAsia="Calibri" w:hAnsi="Calibri" w:cs="B Mitra" w:hint="cs"/>
          <w:rtl/>
        </w:rPr>
        <w:t xml:space="preserve">به </w:t>
      </w:r>
      <w:r w:rsidR="00222D3E" w:rsidRPr="00AC677C">
        <w:rPr>
          <w:rFonts w:ascii="Calibri" w:eastAsia="Calibri" w:hAnsi="Calibri" w:cs="B Mitra" w:hint="cs"/>
          <w:rtl/>
        </w:rPr>
        <w:t xml:space="preserve">انجام </w:t>
      </w:r>
      <w:r w:rsidR="00BA5AF3">
        <w:rPr>
          <w:rFonts w:ascii="Calibri" w:eastAsia="Calibri" w:hAnsi="Calibri" w:cs="B Mitra" w:hint="cs"/>
          <w:rtl/>
        </w:rPr>
        <w:t>مي</w:t>
      </w:r>
      <w:r w:rsidR="00BA5AF3">
        <w:rPr>
          <w:rFonts w:ascii="Calibri" w:eastAsia="Calibri" w:hAnsi="Calibri" w:cs="B Mitra" w:hint="cs"/>
          <w:rtl/>
        </w:rPr>
        <w:softHyphen/>
        <w:t>رساند</w:t>
      </w:r>
      <w:r w:rsidR="00D25752" w:rsidRPr="00AC677C">
        <w:rPr>
          <w:rFonts w:ascii="Calibri" w:eastAsia="Calibri" w:hAnsi="Calibri" w:cs="B Mitra" w:hint="cs"/>
          <w:b/>
          <w:rtl/>
        </w:rPr>
        <w:t>؛</w:t>
      </w:r>
    </w:p>
    <w:p w:rsidR="005F6087" w:rsidRPr="002A693B" w:rsidRDefault="005F6087" w:rsidP="005F6087">
      <w:pPr>
        <w:bidi/>
        <w:spacing w:after="200" w:line="276" w:lineRule="auto"/>
        <w:ind w:left="504"/>
        <w:contextualSpacing/>
        <w:jc w:val="both"/>
        <w:rPr>
          <w:rFonts w:ascii="Calibri" w:eastAsia="Calibri" w:hAnsi="Calibri" w:cs="B Mitra"/>
          <w:sz w:val="16"/>
          <w:szCs w:val="16"/>
        </w:rPr>
      </w:pPr>
    </w:p>
    <w:p w:rsidR="00B4626A" w:rsidRPr="00AC677C" w:rsidRDefault="00B4626A" w:rsidP="00DC3EC2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11</w:t>
      </w:r>
      <w:r w:rsidRPr="00AC677C">
        <w:rPr>
          <w:rFonts w:cs="B Mitra" w:hint="cs"/>
          <w:b/>
          <w:bCs/>
          <w:u w:val="single"/>
          <w:rtl/>
        </w:rPr>
        <w:t xml:space="preserve"> : تضمين انجام تعهدات</w:t>
      </w:r>
    </w:p>
    <w:p w:rsidR="00B4626A" w:rsidRPr="00AC677C" w:rsidRDefault="00B4626A" w:rsidP="00125B65">
      <w:pPr>
        <w:bidi/>
        <w:spacing w:line="276" w:lineRule="auto"/>
        <w:jc w:val="both"/>
        <w:rPr>
          <w:rFonts w:cs="B Mitra"/>
          <w:b/>
          <w:rtl/>
        </w:rPr>
      </w:pPr>
      <w:r w:rsidRPr="00AC677C">
        <w:rPr>
          <w:rFonts w:cs="B Mitra" w:hint="cs"/>
          <w:b/>
          <w:rtl/>
        </w:rPr>
        <w:t xml:space="preserve"> ب</w:t>
      </w:r>
      <w:r w:rsidR="00222D3E" w:rsidRPr="00AC677C">
        <w:rPr>
          <w:rFonts w:cs="B Mitra" w:hint="cs"/>
          <w:b/>
          <w:rtl/>
        </w:rPr>
        <w:t>ه</w:t>
      </w:r>
      <w:r w:rsidR="00222D3E" w:rsidRPr="00AC677C">
        <w:rPr>
          <w:rFonts w:cs="B Mitra" w:hint="cs"/>
          <w:b/>
          <w:rtl/>
        </w:rPr>
        <w:softHyphen/>
      </w:r>
      <w:r w:rsidRPr="00AC677C">
        <w:rPr>
          <w:rFonts w:cs="B Mitra" w:hint="cs"/>
          <w:b/>
          <w:rtl/>
        </w:rPr>
        <w:t xml:space="preserve">منظور تضمين انجام تعهدات، فروشنده مكلف است همزمان با امضاء قرارداد ضمانتنامه قابل قبول خريدار معادل 10 درصد مبلغ قرارداد به خريدار تسليم نموده يا معادل مبلغ </w:t>
      </w:r>
      <w:r w:rsidR="00222D3E" w:rsidRPr="00AC677C">
        <w:rPr>
          <w:rFonts w:cs="B Mitra" w:hint="cs"/>
          <w:b/>
          <w:rtl/>
        </w:rPr>
        <w:t>يادشده</w:t>
      </w:r>
      <w:r w:rsidRPr="00AC677C">
        <w:rPr>
          <w:rFonts w:cs="B Mitra" w:hint="cs"/>
          <w:b/>
          <w:rtl/>
        </w:rPr>
        <w:t xml:space="preserve"> را ب</w:t>
      </w:r>
      <w:r w:rsidR="00222D3E" w:rsidRPr="00AC677C">
        <w:rPr>
          <w:rFonts w:cs="B Mitra" w:hint="cs"/>
          <w:b/>
          <w:rtl/>
        </w:rPr>
        <w:t>ه</w:t>
      </w:r>
      <w:r w:rsidR="00222D3E" w:rsidRPr="00AC677C">
        <w:rPr>
          <w:rFonts w:cs="B Mitra" w:hint="cs"/>
          <w:b/>
          <w:rtl/>
        </w:rPr>
        <w:softHyphen/>
      </w:r>
      <w:r w:rsidR="00D25752" w:rsidRPr="00AC677C">
        <w:rPr>
          <w:rFonts w:cs="B Mitra" w:hint="cs"/>
          <w:b/>
          <w:rtl/>
        </w:rPr>
        <w:t xml:space="preserve">حسابي </w:t>
      </w:r>
      <w:r w:rsidRPr="00AC677C">
        <w:rPr>
          <w:rFonts w:cs="B Mitra" w:hint="cs"/>
          <w:b/>
          <w:rtl/>
        </w:rPr>
        <w:t>كه خريدار تعيين مي</w:t>
      </w:r>
      <w:r w:rsidR="00222D3E" w:rsidRPr="00AC677C">
        <w:rPr>
          <w:rFonts w:cs="B Mitra"/>
          <w:b/>
          <w:rtl/>
        </w:rPr>
        <w:softHyphen/>
      </w:r>
      <w:r w:rsidRPr="00AC677C">
        <w:rPr>
          <w:rFonts w:cs="B Mitra" w:hint="cs"/>
          <w:b/>
          <w:rtl/>
        </w:rPr>
        <w:t>نمايد واريز و رسيد آن را ارائه نمايد.</w:t>
      </w:r>
      <w:r w:rsidR="00321247" w:rsidRPr="00AC677C">
        <w:rPr>
          <w:rFonts w:cs="B Mitra" w:hint="cs"/>
          <w:b/>
          <w:rtl/>
        </w:rPr>
        <w:t xml:space="preserve"> </w:t>
      </w:r>
      <w:r w:rsidRPr="00AC677C">
        <w:rPr>
          <w:rFonts w:cs="B Mitra" w:hint="cs"/>
          <w:b/>
          <w:rtl/>
        </w:rPr>
        <w:t xml:space="preserve">ضمانتنامه يا سپرده مذكور پس از تحويل </w:t>
      </w:r>
      <w:r w:rsidRPr="00AC677C">
        <w:rPr>
          <w:rFonts w:cs="B Mitra" w:hint="cs"/>
          <w:b/>
          <w:rtl/>
        </w:rPr>
        <w:lastRenderedPageBreak/>
        <w:t xml:space="preserve">كالاي موضوع قرارداد و </w:t>
      </w:r>
      <w:r w:rsidR="001D019F" w:rsidRPr="00AC677C">
        <w:rPr>
          <w:rFonts w:cs="B Mitra" w:hint="cs"/>
          <w:b/>
          <w:rtl/>
        </w:rPr>
        <w:t>تاييد صورت</w:t>
      </w:r>
      <w:r w:rsidR="001D019F" w:rsidRPr="00AC677C">
        <w:rPr>
          <w:rFonts w:cs="B Mitra"/>
          <w:b/>
          <w:rtl/>
        </w:rPr>
        <w:softHyphen/>
      </w:r>
      <w:r w:rsidR="001D019F" w:rsidRPr="00AC677C">
        <w:rPr>
          <w:rFonts w:cs="B Mitra" w:hint="cs"/>
          <w:b/>
          <w:rtl/>
        </w:rPr>
        <w:t>جلسه كنترل ورودي</w:t>
      </w:r>
      <w:r w:rsidR="00E670E8">
        <w:rPr>
          <w:rFonts w:cs="B Mitra" w:hint="cs"/>
          <w:b/>
          <w:rtl/>
        </w:rPr>
        <w:t xml:space="preserve"> مبني بر عدم وجود مغايرت با مشخصات قيد شده در قرارداد،</w:t>
      </w:r>
      <w:r w:rsidRPr="00AC677C">
        <w:rPr>
          <w:rFonts w:cs="B Mitra" w:hint="cs"/>
          <w:b/>
          <w:rtl/>
        </w:rPr>
        <w:t xml:space="preserve"> </w:t>
      </w:r>
      <w:r w:rsidR="001D2CE0">
        <w:rPr>
          <w:rFonts w:cs="B Mitra" w:hint="cs"/>
          <w:b/>
          <w:rtl/>
        </w:rPr>
        <w:t xml:space="preserve">در وجه فروشنده </w:t>
      </w:r>
      <w:r w:rsidR="00125B65">
        <w:rPr>
          <w:rFonts w:cs="B Mitra" w:hint="cs"/>
          <w:b/>
          <w:rtl/>
        </w:rPr>
        <w:t>برگشت</w:t>
      </w:r>
      <w:r w:rsidR="00222D3E" w:rsidRPr="00AC677C">
        <w:rPr>
          <w:rFonts w:cs="B Mitra" w:hint="cs"/>
          <w:b/>
          <w:rtl/>
        </w:rPr>
        <w:t xml:space="preserve"> مي</w:t>
      </w:r>
      <w:r w:rsidR="00222D3E" w:rsidRPr="00AC677C">
        <w:rPr>
          <w:rFonts w:cs="B Mitra"/>
          <w:b/>
          <w:rtl/>
        </w:rPr>
        <w:softHyphen/>
      </w:r>
      <w:r w:rsidRPr="00AC677C">
        <w:rPr>
          <w:rFonts w:cs="B Mitra" w:hint="cs"/>
          <w:b/>
          <w:rtl/>
        </w:rPr>
        <w:t>گردد.</w:t>
      </w:r>
    </w:p>
    <w:p w:rsidR="00B4626A" w:rsidRPr="002A693B" w:rsidRDefault="00B4626A" w:rsidP="00AC677C">
      <w:pPr>
        <w:bidi/>
        <w:spacing w:line="276" w:lineRule="auto"/>
        <w:jc w:val="both"/>
        <w:rPr>
          <w:rFonts w:cs="B Mitra"/>
          <w:b/>
          <w:sz w:val="16"/>
          <w:szCs w:val="16"/>
          <w:rtl/>
        </w:rPr>
      </w:pPr>
    </w:p>
    <w:p w:rsidR="00B4626A" w:rsidRPr="00AC677C" w:rsidRDefault="00B4626A" w:rsidP="00DC3EC2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12</w:t>
      </w:r>
      <w:r w:rsidRPr="00AC677C">
        <w:rPr>
          <w:rFonts w:cs="B Mitra" w:hint="cs"/>
          <w:b/>
          <w:bCs/>
          <w:u w:val="single"/>
          <w:rtl/>
        </w:rPr>
        <w:t xml:space="preserve">: بسته بندي كالا </w:t>
      </w:r>
      <w:r w:rsidR="00184B25">
        <w:rPr>
          <w:rFonts w:cs="B Mitra" w:hint="cs"/>
          <w:b/>
          <w:bCs/>
          <w:u w:val="single"/>
          <w:rtl/>
        </w:rPr>
        <w:t xml:space="preserve"> </w:t>
      </w:r>
    </w:p>
    <w:p w:rsidR="00B4626A" w:rsidRDefault="00184B25" w:rsidP="00A954E8">
      <w:pPr>
        <w:bidi/>
        <w:spacing w:line="276" w:lineRule="auto"/>
        <w:jc w:val="both"/>
        <w:rPr>
          <w:rFonts w:cs="B Mitra"/>
          <w:b/>
          <w:rtl/>
        </w:rPr>
      </w:pPr>
      <w:r>
        <w:rPr>
          <w:rFonts w:cs="B Mitra" w:hint="cs"/>
          <w:b/>
          <w:rtl/>
        </w:rPr>
        <w:t xml:space="preserve">12-1 </w:t>
      </w:r>
      <w:r w:rsidR="00B4626A" w:rsidRPr="00AC677C">
        <w:rPr>
          <w:rFonts w:cs="B Mitra" w:hint="cs"/>
          <w:b/>
          <w:rtl/>
        </w:rPr>
        <w:t xml:space="preserve">فروشنده </w:t>
      </w:r>
      <w:r w:rsidR="00222D3E" w:rsidRPr="00AC677C">
        <w:rPr>
          <w:rFonts w:cs="B Mitra" w:hint="cs"/>
          <w:b/>
          <w:rtl/>
        </w:rPr>
        <w:t>تعهد نمود</w:t>
      </w:r>
      <w:r w:rsidR="00B4626A" w:rsidRPr="00AC677C">
        <w:rPr>
          <w:rFonts w:cs="B Mitra" w:hint="cs"/>
          <w:b/>
          <w:rtl/>
        </w:rPr>
        <w:t xml:space="preserve"> كالاي موضوع قر</w:t>
      </w:r>
      <w:r w:rsidR="00223133">
        <w:rPr>
          <w:rFonts w:cs="B Mitra" w:hint="cs"/>
          <w:b/>
          <w:rtl/>
        </w:rPr>
        <w:t>ارداد را مطابق استانداردهاي بين</w:t>
      </w:r>
      <w:r w:rsidR="00223133">
        <w:rPr>
          <w:rFonts w:cs="B Mitra"/>
          <w:b/>
          <w:rtl/>
        </w:rPr>
        <w:softHyphen/>
      </w:r>
      <w:r w:rsidR="00B4626A" w:rsidRPr="00AC677C">
        <w:rPr>
          <w:rFonts w:cs="B Mitra" w:hint="cs"/>
          <w:b/>
          <w:rtl/>
        </w:rPr>
        <w:t>ا</w:t>
      </w:r>
      <w:r w:rsidR="00223133">
        <w:rPr>
          <w:rFonts w:cs="B Mitra" w:hint="cs"/>
          <w:b/>
          <w:rtl/>
        </w:rPr>
        <w:t xml:space="preserve">لمللي مربوط به حمل و نقل مربوط </w:t>
      </w:r>
      <w:r w:rsidR="00B4626A" w:rsidRPr="00AC677C">
        <w:rPr>
          <w:rFonts w:cs="B Mitra" w:hint="cs"/>
          <w:b/>
          <w:rtl/>
        </w:rPr>
        <w:t xml:space="preserve">مواد شيميايي </w:t>
      </w:r>
      <w:r w:rsidR="006E4510" w:rsidRPr="00AC677C">
        <w:rPr>
          <w:rFonts w:cs="B Mitra" w:hint="cs"/>
          <w:rtl/>
        </w:rPr>
        <w:t>و با رعايت دستورالعمل</w:t>
      </w:r>
      <w:r w:rsidR="006E4510" w:rsidRPr="00AC677C">
        <w:rPr>
          <w:rFonts w:cs="B Mitra"/>
          <w:rtl/>
        </w:rPr>
        <w:softHyphen/>
      </w:r>
      <w:r w:rsidR="006E4510" w:rsidRPr="00AC677C">
        <w:rPr>
          <w:rFonts w:cs="B Mitra" w:hint="cs"/>
          <w:rtl/>
        </w:rPr>
        <w:t>هاي كارخانه</w:t>
      </w:r>
      <w:r w:rsidR="006E4510" w:rsidRPr="00AC677C">
        <w:rPr>
          <w:rFonts w:cs="B Mitra"/>
          <w:rtl/>
        </w:rPr>
        <w:softHyphen/>
      </w:r>
      <w:r w:rsidR="006E4510" w:rsidRPr="00AC677C">
        <w:rPr>
          <w:rFonts w:cs="B Mitra" w:hint="cs"/>
          <w:rtl/>
        </w:rPr>
        <w:t xml:space="preserve">اي شركت سازنده </w:t>
      </w:r>
      <w:r w:rsidR="00B4626A" w:rsidRPr="00AC677C">
        <w:rPr>
          <w:rFonts w:cs="B Mitra" w:hint="cs"/>
          <w:b/>
          <w:rtl/>
        </w:rPr>
        <w:t>ب</w:t>
      </w:r>
      <w:r w:rsidR="00222D3E" w:rsidRPr="00AC677C">
        <w:rPr>
          <w:rFonts w:cs="B Mitra" w:hint="cs"/>
          <w:b/>
          <w:rtl/>
        </w:rPr>
        <w:t>ه</w:t>
      </w:r>
      <w:r w:rsidR="00222D3E" w:rsidRPr="00AC677C">
        <w:rPr>
          <w:rFonts w:cs="B Mitra" w:hint="cs"/>
          <w:b/>
          <w:rtl/>
        </w:rPr>
        <w:softHyphen/>
        <w:t>نحوي بسته</w:t>
      </w:r>
      <w:r w:rsidR="00222D3E" w:rsidRPr="00AC677C">
        <w:rPr>
          <w:rFonts w:cs="B Mitra"/>
          <w:b/>
          <w:rtl/>
        </w:rPr>
        <w:softHyphen/>
      </w:r>
      <w:r w:rsidR="00B4626A" w:rsidRPr="00AC677C">
        <w:rPr>
          <w:rFonts w:cs="B Mitra" w:hint="cs"/>
          <w:b/>
          <w:rtl/>
        </w:rPr>
        <w:t>بندي نمايد كه از آسيب و فساد د</w:t>
      </w:r>
      <w:r w:rsidR="00222D3E" w:rsidRPr="00AC677C">
        <w:rPr>
          <w:rFonts w:cs="B Mitra" w:hint="cs"/>
          <w:b/>
          <w:rtl/>
        </w:rPr>
        <w:t>ر حين حمل و تخليه مصون مانده و علايم و برچسب</w:t>
      </w:r>
      <w:r w:rsidR="00222D3E" w:rsidRPr="00AC677C">
        <w:rPr>
          <w:rFonts w:cs="B Mitra"/>
          <w:b/>
          <w:rtl/>
        </w:rPr>
        <w:softHyphen/>
      </w:r>
      <w:r w:rsidR="00B4626A" w:rsidRPr="00AC677C">
        <w:rPr>
          <w:rFonts w:cs="B Mitra" w:hint="cs"/>
          <w:b/>
          <w:rtl/>
        </w:rPr>
        <w:t xml:space="preserve">ها </w:t>
      </w:r>
      <w:r w:rsidR="00222D3E" w:rsidRPr="00AC677C">
        <w:rPr>
          <w:rFonts w:cs="B Mitra" w:hint="cs"/>
          <w:b/>
          <w:rtl/>
        </w:rPr>
        <w:t xml:space="preserve">را </w:t>
      </w:r>
      <w:r w:rsidR="00B4626A" w:rsidRPr="00AC677C">
        <w:rPr>
          <w:rFonts w:cs="B Mitra" w:hint="cs"/>
          <w:b/>
          <w:rtl/>
        </w:rPr>
        <w:t xml:space="preserve">مطابق با </w:t>
      </w:r>
      <w:r w:rsidR="00223133">
        <w:rPr>
          <w:rFonts w:cs="B Mitra" w:hint="cs"/>
          <w:b/>
          <w:rtl/>
          <w:lang w:val="ru-RU"/>
        </w:rPr>
        <w:t>استان</w:t>
      </w:r>
      <w:r w:rsidR="00222D3E" w:rsidRPr="00AC677C">
        <w:rPr>
          <w:rFonts w:cs="B Mitra" w:hint="cs"/>
          <w:b/>
          <w:rtl/>
          <w:lang w:val="ru-RU"/>
        </w:rPr>
        <w:t>دارد</w:t>
      </w:r>
      <w:r w:rsidR="00223133">
        <w:rPr>
          <w:rFonts w:cs="B Mitra" w:hint="cs"/>
          <w:b/>
          <w:rtl/>
          <w:lang w:val="ru-RU"/>
        </w:rPr>
        <w:t>هاي</w:t>
      </w:r>
      <w:r w:rsidR="00222D3E" w:rsidRPr="00AC677C">
        <w:rPr>
          <w:rFonts w:cs="B Mitra" w:hint="cs"/>
          <w:b/>
          <w:rtl/>
          <w:lang w:val="ru-RU"/>
        </w:rPr>
        <w:t xml:space="preserve"> بين</w:t>
      </w:r>
      <w:r w:rsidR="00222D3E" w:rsidRPr="00AC677C">
        <w:rPr>
          <w:rFonts w:cs="B Mitra"/>
          <w:b/>
          <w:rtl/>
          <w:lang w:val="ru-RU"/>
        </w:rPr>
        <w:softHyphen/>
      </w:r>
      <w:r w:rsidR="00B4626A" w:rsidRPr="00AC677C">
        <w:rPr>
          <w:rFonts w:cs="B Mitra" w:hint="cs"/>
          <w:b/>
          <w:rtl/>
          <w:lang w:val="ru-RU"/>
        </w:rPr>
        <w:t>المللي بر روي محصول به نحوي كه قابل مشاهده</w:t>
      </w:r>
      <w:r w:rsidR="00222D3E" w:rsidRPr="00AC677C">
        <w:rPr>
          <w:rFonts w:cs="B Mitra" w:hint="cs"/>
          <w:b/>
          <w:rtl/>
          <w:lang w:val="ru-RU"/>
        </w:rPr>
        <w:t xml:space="preserve"> بوده</w:t>
      </w:r>
      <w:r w:rsidR="00B4626A" w:rsidRPr="00AC677C">
        <w:rPr>
          <w:rFonts w:cs="B Mitra" w:hint="cs"/>
          <w:b/>
          <w:rtl/>
          <w:lang w:val="ru-RU"/>
        </w:rPr>
        <w:t xml:space="preserve"> و مقاومت مناسبي داشته باشد</w:t>
      </w:r>
      <w:r w:rsidR="00222D3E" w:rsidRPr="00AC677C">
        <w:rPr>
          <w:rFonts w:cs="B Mitra" w:hint="cs"/>
          <w:b/>
          <w:rtl/>
          <w:lang w:val="ru-RU"/>
        </w:rPr>
        <w:t>،</w:t>
      </w:r>
      <w:r w:rsidR="00B4626A" w:rsidRPr="00AC677C">
        <w:rPr>
          <w:rFonts w:cs="B Mitra" w:hint="cs"/>
          <w:b/>
          <w:rtl/>
          <w:lang w:val="ru-RU"/>
        </w:rPr>
        <w:t xml:space="preserve"> نصب نمايد.</w:t>
      </w:r>
      <w:r w:rsidR="00222D3E" w:rsidRPr="00AC677C">
        <w:rPr>
          <w:rFonts w:cs="B Mitra" w:hint="cs"/>
          <w:b/>
          <w:rtl/>
        </w:rPr>
        <w:t xml:space="preserve"> فروشنده مي</w:t>
      </w:r>
      <w:r w:rsidR="00222D3E" w:rsidRPr="00AC677C">
        <w:rPr>
          <w:rFonts w:cs="B Mitra"/>
          <w:b/>
          <w:rtl/>
        </w:rPr>
        <w:softHyphen/>
      </w:r>
      <w:r w:rsidR="00222D3E" w:rsidRPr="00AC677C">
        <w:rPr>
          <w:rFonts w:cs="B Mitra" w:hint="cs"/>
          <w:b/>
          <w:rtl/>
        </w:rPr>
        <w:t>بايست بسته</w:t>
      </w:r>
      <w:r w:rsidR="00222D3E" w:rsidRPr="00AC677C">
        <w:rPr>
          <w:rFonts w:cs="B Mitra"/>
          <w:b/>
          <w:rtl/>
        </w:rPr>
        <w:softHyphen/>
      </w:r>
      <w:r w:rsidR="00B4626A" w:rsidRPr="00AC677C">
        <w:rPr>
          <w:rFonts w:cs="B Mitra" w:hint="cs"/>
          <w:b/>
          <w:rtl/>
        </w:rPr>
        <w:t xml:space="preserve">ها را </w:t>
      </w:r>
      <w:r w:rsidR="00A954E8">
        <w:rPr>
          <w:rFonts w:cs="B Mitra" w:hint="cs"/>
          <w:b/>
          <w:rtl/>
        </w:rPr>
        <w:t>به نحوي</w:t>
      </w:r>
      <w:r w:rsidR="00B4626A" w:rsidRPr="00AC677C">
        <w:rPr>
          <w:rFonts w:cs="B Mitra" w:hint="cs"/>
          <w:b/>
          <w:rtl/>
        </w:rPr>
        <w:t xml:space="preserve"> علامت گذاري نمايد كه در حين حمل آسيب نبينند. فروشنده ضامن هرگونه خسارتي است كه به لحاظ عدم رعايت موارد فوق به كالا وارد شود.</w:t>
      </w:r>
    </w:p>
    <w:p w:rsidR="00184B25" w:rsidRPr="00AC677C" w:rsidRDefault="00184B25" w:rsidP="00184B25">
      <w:pPr>
        <w:bidi/>
        <w:spacing w:line="276" w:lineRule="auto"/>
        <w:jc w:val="both"/>
        <w:rPr>
          <w:rFonts w:cs="B Mitra"/>
          <w:b/>
          <w:rtl/>
        </w:rPr>
      </w:pPr>
      <w:r>
        <w:rPr>
          <w:rFonts w:cs="B Mitra" w:hint="cs"/>
          <w:b/>
          <w:rtl/>
        </w:rPr>
        <w:t>12-2 درب بشكه</w:t>
      </w:r>
      <w:r>
        <w:rPr>
          <w:rFonts w:cs="B Mitra" w:hint="cs"/>
          <w:b/>
          <w:rtl/>
        </w:rPr>
        <w:softHyphen/>
        <w:t>هاي حاوي روغن</w:t>
      </w:r>
      <w:r>
        <w:rPr>
          <w:rFonts w:cs="B Mitra" w:hint="cs"/>
          <w:b/>
          <w:rtl/>
        </w:rPr>
        <w:softHyphen/>
        <w:t>هاي موضوع قرارداد، مي</w:t>
      </w:r>
      <w:r>
        <w:rPr>
          <w:rFonts w:cs="B Mitra" w:hint="cs"/>
          <w:b/>
          <w:rtl/>
        </w:rPr>
        <w:softHyphen/>
        <w:t>بايست پلمپ بوده و در طول مسير حمل، از باز نمودن آن خودداري گردد. چنانچه بنا به ضرورت مي</w:t>
      </w:r>
      <w:r>
        <w:rPr>
          <w:rFonts w:cs="B Mitra" w:hint="cs"/>
          <w:b/>
          <w:rtl/>
        </w:rPr>
        <w:softHyphen/>
        <w:t>بايست، درب بشكه</w:t>
      </w:r>
      <w:r>
        <w:rPr>
          <w:rFonts w:cs="B Mitra" w:hint="cs"/>
          <w:b/>
          <w:rtl/>
        </w:rPr>
        <w:softHyphen/>
        <w:t>هاي حاوي روغن</w:t>
      </w:r>
      <w:r>
        <w:rPr>
          <w:rFonts w:cs="B Mitra" w:hint="cs"/>
          <w:b/>
          <w:rtl/>
        </w:rPr>
        <w:softHyphen/>
        <w:t>ها باز گردد، فروشنده موظف مي</w:t>
      </w:r>
      <w:r>
        <w:rPr>
          <w:rFonts w:cs="B Mitra" w:hint="cs"/>
          <w:b/>
          <w:rtl/>
        </w:rPr>
        <w:softHyphen/>
        <w:t xml:space="preserve">باشد موضوع را </w:t>
      </w:r>
      <w:r w:rsidR="00C22413">
        <w:rPr>
          <w:rFonts w:cs="B Mitra" w:hint="cs"/>
          <w:b/>
          <w:rtl/>
        </w:rPr>
        <w:t xml:space="preserve">به </w:t>
      </w:r>
      <w:r>
        <w:rPr>
          <w:rFonts w:cs="B Mitra" w:hint="cs"/>
          <w:b/>
          <w:rtl/>
        </w:rPr>
        <w:t>خريدار اطلاع رساني نمايد.</w:t>
      </w:r>
    </w:p>
    <w:p w:rsidR="00B4626A" w:rsidRPr="002A693B" w:rsidRDefault="00B4626A" w:rsidP="00AC677C">
      <w:pPr>
        <w:bidi/>
        <w:spacing w:line="276" w:lineRule="auto"/>
        <w:jc w:val="both"/>
        <w:rPr>
          <w:rFonts w:cs="B Mitra"/>
          <w:b/>
          <w:sz w:val="16"/>
          <w:szCs w:val="16"/>
          <w:rtl/>
        </w:rPr>
      </w:pPr>
    </w:p>
    <w:p w:rsidR="00B4626A" w:rsidRPr="00AC677C" w:rsidRDefault="00B4626A" w:rsidP="00DC3EC2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13</w:t>
      </w:r>
      <w:r w:rsidRPr="00AC677C">
        <w:rPr>
          <w:rFonts w:cs="B Mitra" w:hint="cs"/>
          <w:b/>
          <w:bCs/>
          <w:u w:val="single"/>
          <w:rtl/>
        </w:rPr>
        <w:t xml:space="preserve"> : شرايط تحويل</w:t>
      </w:r>
    </w:p>
    <w:p w:rsidR="00B4626A" w:rsidRPr="00AC677C" w:rsidRDefault="0054093E" w:rsidP="00AC677C">
      <w:pPr>
        <w:numPr>
          <w:ilvl w:val="0"/>
          <w:numId w:val="11"/>
        </w:numPr>
        <w:tabs>
          <w:tab w:val="right" w:pos="1044"/>
        </w:tabs>
        <w:bidi/>
        <w:spacing w:after="200" w:line="276" w:lineRule="auto"/>
        <w:ind w:hanging="723"/>
        <w:contextualSpacing/>
        <w:jc w:val="both"/>
        <w:rPr>
          <w:rFonts w:ascii="Calibri" w:eastAsia="Calibri" w:hAnsi="Calibri" w:cs="B Mitra"/>
          <w:b/>
          <w:lang w:bidi="ar-SA"/>
        </w:rPr>
      </w:pPr>
      <w:r w:rsidRPr="00AC677C">
        <w:rPr>
          <w:rFonts w:ascii="Calibri" w:eastAsia="Calibri" w:hAnsi="Calibri" w:cs="B Mitra" w:hint="cs"/>
          <w:b/>
          <w:rtl/>
          <w:lang w:bidi="ar-SA"/>
        </w:rPr>
        <w:t>فروشنده مي</w:t>
      </w:r>
      <w:r w:rsidRPr="00AC677C">
        <w:rPr>
          <w:rFonts w:ascii="Calibri" w:eastAsia="Calibri" w:hAnsi="Calibri" w:cs="B Mitra"/>
          <w:b/>
          <w:rtl/>
          <w:lang w:bidi="ar-SA"/>
        </w:rPr>
        <w:softHyphen/>
      </w:r>
      <w:r w:rsidR="00B4626A" w:rsidRPr="00AC677C">
        <w:rPr>
          <w:rFonts w:ascii="Calibri" w:eastAsia="Calibri" w:hAnsi="Calibri" w:cs="B Mitra" w:hint="cs"/>
          <w:b/>
          <w:rtl/>
          <w:lang w:bidi="ar-SA"/>
        </w:rPr>
        <w:t xml:space="preserve">بايست طبق </w:t>
      </w:r>
      <w:r w:rsidRPr="00AC677C">
        <w:rPr>
          <w:rFonts w:ascii="Calibri" w:eastAsia="Calibri" w:hAnsi="Calibri" w:cs="B Mitra" w:hint="cs"/>
          <w:b/>
          <w:rtl/>
          <w:lang w:bidi="ar-SA"/>
        </w:rPr>
        <w:t>مدت زمان قيد شده در قرارداد،</w:t>
      </w:r>
      <w:r w:rsidR="00B4626A" w:rsidRPr="00AC677C">
        <w:rPr>
          <w:rFonts w:ascii="Calibri" w:eastAsia="Calibri" w:hAnsi="Calibri" w:cs="B Mitra" w:hint="cs"/>
          <w:b/>
          <w:rtl/>
          <w:lang w:bidi="ar-SA"/>
        </w:rPr>
        <w:t xml:space="preserve"> پس از آماده شدن كالاي موضوع </w:t>
      </w:r>
      <w:r w:rsidRPr="00AC677C">
        <w:rPr>
          <w:rFonts w:ascii="Calibri" w:eastAsia="Calibri" w:hAnsi="Calibri" w:cs="B Mitra" w:hint="cs"/>
          <w:b/>
          <w:rtl/>
          <w:lang w:bidi="ar-SA"/>
        </w:rPr>
        <w:t>پيمان</w:t>
      </w:r>
      <w:r w:rsidR="00B4626A" w:rsidRPr="00AC677C">
        <w:rPr>
          <w:rFonts w:ascii="Calibri" w:eastAsia="Calibri" w:hAnsi="Calibri" w:cs="B Mitra" w:hint="cs"/>
          <w:b/>
          <w:rtl/>
          <w:lang w:bidi="ar-SA"/>
        </w:rPr>
        <w:t xml:space="preserve"> و 5</w:t>
      </w:r>
      <w:r w:rsidR="00222D3E" w:rsidRPr="00AC677C">
        <w:rPr>
          <w:rFonts w:ascii="Calibri" w:eastAsia="Calibri" w:hAnsi="Calibri" w:cs="B Mitra" w:hint="cs"/>
          <w:b/>
          <w:rtl/>
          <w:lang w:bidi="ar-SA"/>
        </w:rPr>
        <w:t xml:space="preserve"> </w:t>
      </w:r>
      <w:r w:rsidR="00B4626A" w:rsidRPr="00AC677C">
        <w:rPr>
          <w:rFonts w:ascii="Calibri" w:eastAsia="Calibri" w:hAnsi="Calibri" w:cs="B Mitra" w:hint="cs"/>
          <w:b/>
          <w:rtl/>
          <w:lang w:bidi="ar-SA"/>
        </w:rPr>
        <w:t>روز قبل از موعد تحويل، ساعت و روز تحويل را معين و به خريدار اعلام نمايد. تحويل بايد در اوق</w:t>
      </w:r>
      <w:r w:rsidR="00D25752" w:rsidRPr="00AC677C">
        <w:rPr>
          <w:rFonts w:ascii="Calibri" w:eastAsia="Calibri" w:hAnsi="Calibri" w:cs="B Mitra" w:hint="cs"/>
          <w:b/>
          <w:rtl/>
          <w:lang w:bidi="ar-SA"/>
        </w:rPr>
        <w:t>ات اداري و غير تعطيل صورت گيرد</w:t>
      </w:r>
      <w:r w:rsidR="00D25752" w:rsidRPr="00AC677C">
        <w:rPr>
          <w:rFonts w:ascii="Calibri" w:eastAsia="Calibri" w:hAnsi="Calibri" w:cs="B Mitra" w:hint="cs"/>
          <w:b/>
          <w:rtl/>
        </w:rPr>
        <w:t>؛</w:t>
      </w:r>
    </w:p>
    <w:p w:rsidR="00B4626A" w:rsidRPr="00AC677C" w:rsidRDefault="0030656E" w:rsidP="007C153C">
      <w:pPr>
        <w:numPr>
          <w:ilvl w:val="0"/>
          <w:numId w:val="11"/>
        </w:numPr>
        <w:tabs>
          <w:tab w:val="right" w:pos="1044"/>
        </w:tabs>
        <w:bidi/>
        <w:spacing w:after="200" w:line="276" w:lineRule="auto"/>
        <w:ind w:hanging="723"/>
        <w:contextualSpacing/>
        <w:jc w:val="both"/>
        <w:rPr>
          <w:rFonts w:ascii="Calibri" w:eastAsia="Calibri" w:hAnsi="Calibri" w:cs="B Mitra"/>
          <w:b/>
          <w:lang w:bidi="ar-SA"/>
        </w:rPr>
      </w:pPr>
      <w:r w:rsidRPr="00AC677C">
        <w:rPr>
          <w:rFonts w:ascii="Calibri" w:eastAsia="Calibri" w:hAnsi="Calibri" w:cs="B Mitra" w:hint="cs"/>
          <w:b/>
          <w:rtl/>
          <w:lang w:bidi="ar-SA"/>
        </w:rPr>
        <w:t>خريدار</w:t>
      </w:r>
      <w:r w:rsidR="00B4626A" w:rsidRPr="00AC677C">
        <w:rPr>
          <w:rFonts w:ascii="Calibri" w:eastAsia="Calibri" w:hAnsi="Calibri" w:cs="B Mitra" w:hint="cs"/>
          <w:b/>
          <w:rtl/>
          <w:lang w:bidi="ar-SA"/>
        </w:rPr>
        <w:t xml:space="preserve"> پس از تحويل</w:t>
      </w:r>
      <w:r w:rsidR="007C153C">
        <w:rPr>
          <w:rFonts w:ascii="Calibri" w:eastAsia="Calibri" w:hAnsi="Calibri" w:cs="B Mitra" w:hint="cs"/>
          <w:b/>
          <w:rtl/>
          <w:lang w:bidi="ar-SA"/>
        </w:rPr>
        <w:t xml:space="preserve"> كالا</w:t>
      </w:r>
      <w:r w:rsidR="00B4626A" w:rsidRPr="00AC677C">
        <w:rPr>
          <w:rFonts w:ascii="Calibri" w:eastAsia="Calibri" w:hAnsi="Calibri" w:cs="B Mitra" w:hint="cs"/>
          <w:b/>
          <w:rtl/>
          <w:lang w:bidi="ar-SA"/>
        </w:rPr>
        <w:t xml:space="preserve"> نسبت به </w:t>
      </w:r>
      <w:r w:rsidR="00DC334B" w:rsidRPr="00AC677C">
        <w:rPr>
          <w:rFonts w:ascii="Calibri" w:eastAsia="Calibri" w:hAnsi="Calibri" w:cs="B Mitra" w:hint="cs"/>
          <w:b/>
          <w:rtl/>
          <w:lang w:bidi="ar-SA"/>
        </w:rPr>
        <w:t>نمونه</w:t>
      </w:r>
      <w:r w:rsidR="00DC334B" w:rsidRPr="00AC677C">
        <w:rPr>
          <w:rFonts w:ascii="Calibri" w:eastAsia="Calibri" w:hAnsi="Calibri" w:cs="B Mitra" w:hint="cs"/>
          <w:b/>
          <w:rtl/>
          <w:lang w:bidi="ar-SA"/>
        </w:rPr>
        <w:softHyphen/>
        <w:t xml:space="preserve">گيري و انجام آزمايشات لازم در آزمايشگاه </w:t>
      </w:r>
      <w:r w:rsidR="007C153C">
        <w:rPr>
          <w:rFonts w:ascii="Calibri" w:eastAsia="Calibri" w:hAnsi="Calibri" w:cs="B Mitra" w:hint="cs"/>
          <w:b/>
          <w:rtl/>
          <w:lang w:bidi="ar-SA"/>
        </w:rPr>
        <w:t>خود</w:t>
      </w:r>
      <w:r w:rsidR="007C153C" w:rsidRPr="00AC677C">
        <w:rPr>
          <w:rFonts w:ascii="Calibri" w:eastAsia="Calibri" w:hAnsi="Calibri" w:cs="B Mitra" w:hint="cs"/>
          <w:b/>
          <w:rtl/>
          <w:lang w:bidi="ar-SA"/>
        </w:rPr>
        <w:t xml:space="preserve"> </w:t>
      </w:r>
      <w:r w:rsidR="00DC334B" w:rsidRPr="00AC677C">
        <w:rPr>
          <w:rFonts w:ascii="Calibri" w:eastAsia="Calibri" w:hAnsi="Calibri" w:cs="B Mitra" w:hint="cs"/>
          <w:b/>
          <w:rtl/>
          <w:lang w:bidi="ar-SA"/>
        </w:rPr>
        <w:t>و در صورت نياز ارسال به آزمايشگاه مورد تاييد خريدار</w:t>
      </w:r>
      <w:r w:rsidR="00222D3E" w:rsidRPr="00AC677C">
        <w:rPr>
          <w:rFonts w:ascii="Calibri" w:eastAsia="Calibri" w:hAnsi="Calibri" w:cs="B Mitra" w:hint="cs"/>
          <w:b/>
          <w:rtl/>
          <w:lang w:bidi="ar-SA"/>
        </w:rPr>
        <w:t xml:space="preserve"> </w:t>
      </w:r>
      <w:r w:rsidR="00DC334B" w:rsidRPr="00AC677C">
        <w:rPr>
          <w:rFonts w:ascii="Calibri" w:eastAsia="Calibri" w:hAnsi="Calibri" w:cs="B Mitra" w:hint="cs"/>
          <w:b/>
          <w:rtl/>
          <w:lang w:bidi="ar-SA"/>
        </w:rPr>
        <w:t xml:space="preserve">و مطابقت با </w:t>
      </w:r>
      <w:r w:rsidR="007C153C">
        <w:rPr>
          <w:rFonts w:ascii="Calibri" w:eastAsia="Calibri" w:hAnsi="Calibri" w:cs="B Mitra" w:hint="cs"/>
          <w:b/>
          <w:rtl/>
          <w:lang w:bidi="ar-SA"/>
        </w:rPr>
        <w:t>مشخصات فني پيوست قرارداد</w:t>
      </w:r>
      <w:r w:rsidR="00DC334B" w:rsidRPr="00AC677C">
        <w:rPr>
          <w:rFonts w:ascii="Calibri" w:eastAsia="Calibri" w:hAnsi="Calibri" w:cs="B Mitra" w:hint="cs"/>
          <w:b/>
          <w:rtl/>
          <w:lang w:bidi="ar-SA"/>
        </w:rPr>
        <w:t xml:space="preserve"> اقدام نموده و در صورت عدم مغايرت</w:t>
      </w:r>
      <w:r w:rsidR="00222D3E" w:rsidRPr="00AC677C">
        <w:rPr>
          <w:rFonts w:ascii="Calibri" w:eastAsia="Calibri" w:hAnsi="Calibri" w:cs="B Mitra" w:hint="cs"/>
          <w:b/>
          <w:rtl/>
          <w:lang w:bidi="ar-SA"/>
        </w:rPr>
        <w:t>،</w:t>
      </w:r>
      <w:r w:rsidR="00DC334B" w:rsidRPr="00AC677C">
        <w:rPr>
          <w:rFonts w:ascii="Calibri" w:eastAsia="Calibri" w:hAnsi="Calibri" w:cs="B Mitra" w:hint="cs"/>
          <w:b/>
          <w:rtl/>
          <w:lang w:bidi="ar-SA"/>
        </w:rPr>
        <w:t xml:space="preserve"> </w:t>
      </w:r>
      <w:r w:rsidR="00B4626A" w:rsidRPr="00AC677C">
        <w:rPr>
          <w:rFonts w:ascii="Calibri" w:eastAsia="Calibri" w:hAnsi="Calibri" w:cs="B Mitra" w:hint="cs"/>
          <w:b/>
          <w:rtl/>
          <w:lang w:bidi="ar-SA"/>
        </w:rPr>
        <w:t xml:space="preserve">كنترل ورودي کالاي دريافتي مطابق </w:t>
      </w:r>
      <w:r w:rsidR="00DE2895" w:rsidRPr="00AC677C">
        <w:rPr>
          <w:rFonts w:ascii="Calibri" w:eastAsia="Calibri" w:hAnsi="Calibri" w:cs="B Mitra" w:hint="cs"/>
          <w:b/>
          <w:rtl/>
          <w:lang w:bidi="ar-SA"/>
        </w:rPr>
        <w:t xml:space="preserve">با </w:t>
      </w:r>
      <w:r w:rsidR="00B4626A" w:rsidRPr="00AC677C">
        <w:rPr>
          <w:rFonts w:ascii="Calibri" w:eastAsia="Calibri" w:hAnsi="Calibri" w:cs="B Mitra" w:hint="cs"/>
          <w:b/>
          <w:rtl/>
          <w:lang w:bidi="ar-SA"/>
        </w:rPr>
        <w:t>الزامات نيروگاه اتمي بوشهر</w:t>
      </w:r>
      <w:r w:rsidR="00D25752" w:rsidRPr="00AC677C">
        <w:rPr>
          <w:rFonts w:ascii="Calibri" w:eastAsia="Calibri" w:hAnsi="Calibri" w:cs="B Mitra" w:hint="cs"/>
          <w:b/>
          <w:rtl/>
          <w:lang w:bidi="ar-SA"/>
        </w:rPr>
        <w:t xml:space="preserve"> و</w:t>
      </w:r>
      <w:r w:rsidR="00222D3E" w:rsidRPr="00AC677C">
        <w:rPr>
          <w:rFonts w:ascii="Calibri" w:eastAsia="Calibri" w:hAnsi="Calibri" w:cs="B Mitra" w:hint="cs"/>
          <w:b/>
          <w:rtl/>
          <w:lang w:bidi="ar-SA"/>
        </w:rPr>
        <w:t xml:space="preserve"> </w:t>
      </w:r>
      <w:r w:rsidR="00D25752" w:rsidRPr="00AC677C">
        <w:rPr>
          <w:rFonts w:ascii="Calibri" w:eastAsia="Calibri" w:hAnsi="Calibri" w:cs="B Mitra" w:hint="cs"/>
          <w:b/>
          <w:rtl/>
          <w:lang w:bidi="ar-SA"/>
        </w:rPr>
        <w:t>با حضور نمايندگان</w:t>
      </w:r>
      <w:r w:rsidR="00222D3E" w:rsidRPr="00AC677C">
        <w:rPr>
          <w:rFonts w:ascii="Calibri" w:eastAsia="Calibri" w:hAnsi="Calibri" w:cs="B Mitra" w:hint="cs"/>
          <w:b/>
          <w:rtl/>
          <w:lang w:bidi="ar-SA"/>
        </w:rPr>
        <w:t xml:space="preserve"> </w:t>
      </w:r>
      <w:r w:rsidR="0054093E" w:rsidRPr="00AC677C">
        <w:rPr>
          <w:rFonts w:ascii="Calibri" w:eastAsia="Calibri" w:hAnsi="Calibri" w:cs="B Mitra" w:hint="cs"/>
          <w:b/>
          <w:rtl/>
          <w:lang w:bidi="ar-SA"/>
        </w:rPr>
        <w:t>خريدار</w:t>
      </w:r>
      <w:r w:rsidR="00D25752" w:rsidRPr="00AC677C">
        <w:rPr>
          <w:rFonts w:ascii="Calibri" w:eastAsia="Calibri" w:hAnsi="Calibri" w:cs="B Mitra" w:hint="cs"/>
          <w:b/>
          <w:rtl/>
          <w:lang w:bidi="ar-SA"/>
        </w:rPr>
        <w:t xml:space="preserve"> و فروشنده</w:t>
      </w:r>
      <w:r w:rsidR="00222D3E" w:rsidRPr="00AC677C">
        <w:rPr>
          <w:rFonts w:ascii="Calibri" w:eastAsia="Calibri" w:hAnsi="Calibri" w:cs="B Mitra" w:hint="cs"/>
          <w:b/>
          <w:rtl/>
          <w:lang w:bidi="ar-SA"/>
        </w:rPr>
        <w:t xml:space="preserve"> در محل خريدار</w:t>
      </w:r>
      <w:r w:rsidR="00B4626A" w:rsidRPr="00AC677C">
        <w:rPr>
          <w:rFonts w:ascii="Calibri" w:eastAsia="Calibri" w:hAnsi="Calibri" w:cs="B Mitra" w:hint="cs"/>
          <w:b/>
          <w:rtl/>
          <w:lang w:bidi="ar-SA"/>
        </w:rPr>
        <w:t xml:space="preserve"> </w:t>
      </w:r>
      <w:r w:rsidR="00DE2895" w:rsidRPr="00AC677C">
        <w:rPr>
          <w:rFonts w:ascii="Calibri" w:eastAsia="Calibri" w:hAnsi="Calibri" w:cs="B Mitra" w:hint="cs"/>
          <w:b/>
          <w:rtl/>
          <w:lang w:bidi="ar-SA"/>
        </w:rPr>
        <w:t>انجام مي</w:t>
      </w:r>
      <w:r w:rsidR="00DE2895" w:rsidRPr="00AC677C">
        <w:rPr>
          <w:rFonts w:ascii="Calibri" w:eastAsia="Calibri" w:hAnsi="Calibri" w:cs="B Mitra" w:hint="cs"/>
          <w:b/>
          <w:rtl/>
          <w:lang w:bidi="ar-SA"/>
        </w:rPr>
        <w:softHyphen/>
        <w:t>گردد</w:t>
      </w:r>
      <w:r w:rsidR="00222D3E" w:rsidRPr="00AC677C">
        <w:rPr>
          <w:rFonts w:ascii="Calibri" w:eastAsia="Calibri" w:hAnsi="Calibri" w:cs="B Mitra" w:hint="cs"/>
          <w:b/>
          <w:rtl/>
          <w:lang w:bidi="ar-SA"/>
        </w:rPr>
        <w:t>؛</w:t>
      </w:r>
    </w:p>
    <w:p w:rsidR="00B4626A" w:rsidRPr="00AC677C" w:rsidRDefault="0019306A" w:rsidP="0019306A">
      <w:pPr>
        <w:numPr>
          <w:ilvl w:val="0"/>
          <w:numId w:val="11"/>
        </w:numPr>
        <w:tabs>
          <w:tab w:val="right" w:pos="1044"/>
        </w:tabs>
        <w:bidi/>
        <w:spacing w:after="200" w:line="276" w:lineRule="auto"/>
        <w:ind w:hanging="723"/>
        <w:contextualSpacing/>
        <w:jc w:val="both"/>
        <w:rPr>
          <w:rFonts w:ascii="Calibri" w:eastAsia="Calibri" w:hAnsi="Calibri" w:cs="B Mitra"/>
          <w:b/>
          <w:lang w:bidi="ar-SA"/>
        </w:rPr>
      </w:pPr>
      <w:r>
        <w:rPr>
          <w:rFonts w:cs="B Mitra" w:hint="cs"/>
          <w:b/>
          <w:rtl/>
        </w:rPr>
        <w:t>هرگونه مغايرت در كيفيت</w:t>
      </w:r>
      <w:r w:rsidR="00222D3E" w:rsidRPr="00AC677C">
        <w:rPr>
          <w:rFonts w:cs="B Mitra" w:hint="cs"/>
          <w:b/>
          <w:rtl/>
        </w:rPr>
        <w:t>،</w:t>
      </w:r>
      <w:r>
        <w:rPr>
          <w:rFonts w:cs="B Mitra" w:hint="cs"/>
          <w:b/>
          <w:rtl/>
        </w:rPr>
        <w:t xml:space="preserve"> كميت</w:t>
      </w:r>
      <w:r w:rsidR="00B4626A" w:rsidRPr="00AC677C">
        <w:rPr>
          <w:rFonts w:cs="B Mitra" w:hint="cs"/>
          <w:b/>
          <w:rtl/>
        </w:rPr>
        <w:t xml:space="preserve"> و مدارك همراه محصول </w:t>
      </w:r>
      <w:r>
        <w:rPr>
          <w:rFonts w:cs="B Mitra" w:hint="cs"/>
          <w:b/>
          <w:rtl/>
        </w:rPr>
        <w:t xml:space="preserve">نسبت به موارد </w:t>
      </w:r>
      <w:r w:rsidR="00B4626A" w:rsidRPr="00AC677C">
        <w:rPr>
          <w:rFonts w:cs="B Mitra" w:hint="cs"/>
          <w:b/>
          <w:rtl/>
        </w:rPr>
        <w:t xml:space="preserve">اشاره شده در </w:t>
      </w:r>
      <w:r>
        <w:rPr>
          <w:rFonts w:cs="B Mitra" w:hint="cs"/>
          <w:b/>
          <w:rtl/>
        </w:rPr>
        <w:t xml:space="preserve">قرارداد </w:t>
      </w:r>
      <w:r w:rsidR="00B4626A" w:rsidRPr="00AC677C">
        <w:rPr>
          <w:rFonts w:cs="B Mitra" w:hint="cs"/>
          <w:b/>
          <w:rtl/>
        </w:rPr>
        <w:t>ب</w:t>
      </w:r>
      <w:r w:rsidR="00DE2895" w:rsidRPr="00AC677C">
        <w:rPr>
          <w:rFonts w:cs="B Mitra" w:hint="cs"/>
          <w:b/>
          <w:rtl/>
        </w:rPr>
        <w:t>ه</w:t>
      </w:r>
      <w:r w:rsidR="00DE2895" w:rsidRPr="00AC677C">
        <w:rPr>
          <w:rFonts w:cs="B Mitra" w:hint="cs"/>
          <w:b/>
          <w:rtl/>
        </w:rPr>
        <w:softHyphen/>
      </w:r>
      <w:r w:rsidR="00FA7036">
        <w:rPr>
          <w:rFonts w:cs="B Mitra" w:hint="cs"/>
          <w:b/>
          <w:rtl/>
        </w:rPr>
        <w:t xml:space="preserve">عنوان عدم تطابق در صورتجلسه كنترل ورودي </w:t>
      </w:r>
      <w:r w:rsidR="00222D3E" w:rsidRPr="00AC677C">
        <w:rPr>
          <w:rFonts w:cs="B Mitra" w:hint="cs"/>
          <w:b/>
          <w:rtl/>
        </w:rPr>
        <w:t>درج و به فروشنده ابلاغ مي</w:t>
      </w:r>
      <w:r w:rsidR="00222D3E" w:rsidRPr="00AC677C">
        <w:rPr>
          <w:rFonts w:cs="B Mitra"/>
          <w:b/>
          <w:rtl/>
        </w:rPr>
        <w:softHyphen/>
      </w:r>
      <w:r w:rsidR="00D25752" w:rsidRPr="00AC677C">
        <w:rPr>
          <w:rFonts w:cs="B Mitra" w:hint="cs"/>
          <w:b/>
          <w:rtl/>
        </w:rPr>
        <w:t>گردد؛</w:t>
      </w:r>
    </w:p>
    <w:p w:rsidR="00B4626A" w:rsidRPr="00AC677C" w:rsidRDefault="00222D3E" w:rsidP="002E5FE2">
      <w:pPr>
        <w:numPr>
          <w:ilvl w:val="0"/>
          <w:numId w:val="11"/>
        </w:numPr>
        <w:tabs>
          <w:tab w:val="right" w:pos="1044"/>
        </w:tabs>
        <w:bidi/>
        <w:spacing w:after="200" w:line="276" w:lineRule="auto"/>
        <w:ind w:hanging="723"/>
        <w:contextualSpacing/>
        <w:jc w:val="both"/>
        <w:rPr>
          <w:rFonts w:cs="B Mitra"/>
          <w:b/>
        </w:rPr>
      </w:pPr>
      <w:r w:rsidRPr="00AC677C">
        <w:rPr>
          <w:rFonts w:cs="B Mitra" w:hint="cs"/>
          <w:b/>
          <w:rtl/>
        </w:rPr>
        <w:t>فروشنده موظف به رفع مغايرت</w:t>
      </w:r>
      <w:r w:rsidRPr="00AC677C">
        <w:rPr>
          <w:rFonts w:cs="B Mitra"/>
          <w:b/>
          <w:rtl/>
        </w:rPr>
        <w:softHyphen/>
      </w:r>
      <w:r w:rsidR="00B4626A" w:rsidRPr="00AC677C">
        <w:rPr>
          <w:rFonts w:cs="B Mitra" w:hint="cs"/>
          <w:b/>
          <w:rtl/>
        </w:rPr>
        <w:t xml:space="preserve">هاي اعلام شده مطابق شرايط بند </w:t>
      </w:r>
      <w:r w:rsidR="002E5FE2">
        <w:rPr>
          <w:rFonts w:cs="B Mitra" w:hint="cs"/>
          <w:b/>
          <w:rtl/>
        </w:rPr>
        <w:t>10</w:t>
      </w:r>
      <w:r w:rsidR="00B4626A" w:rsidRPr="00AC677C">
        <w:rPr>
          <w:rFonts w:cs="B Mitra" w:hint="cs"/>
          <w:b/>
          <w:rtl/>
        </w:rPr>
        <w:t xml:space="preserve"> </w:t>
      </w:r>
      <w:r w:rsidR="00DE2895" w:rsidRPr="00AC677C">
        <w:rPr>
          <w:rFonts w:cs="B Mitra" w:hint="cs"/>
          <w:b/>
          <w:rtl/>
        </w:rPr>
        <w:t>ماده</w:t>
      </w:r>
      <w:r w:rsidR="00B4626A" w:rsidRPr="00AC677C">
        <w:rPr>
          <w:rFonts w:cs="B Mitra" w:hint="cs"/>
          <w:b/>
          <w:rtl/>
        </w:rPr>
        <w:t xml:space="preserve"> </w:t>
      </w:r>
      <w:r w:rsidR="00D30FAB">
        <w:rPr>
          <w:rFonts w:cs="B Mitra" w:hint="cs"/>
          <w:b/>
          <w:rtl/>
        </w:rPr>
        <w:t>9</w:t>
      </w:r>
      <w:r w:rsidR="00DE2895" w:rsidRPr="00AC677C">
        <w:rPr>
          <w:rFonts w:cs="B Mitra" w:hint="cs"/>
          <w:b/>
          <w:rtl/>
        </w:rPr>
        <w:t xml:space="preserve"> مي</w:t>
      </w:r>
      <w:r w:rsidR="00DE2895" w:rsidRPr="00AC677C">
        <w:rPr>
          <w:rFonts w:cs="B Mitra"/>
          <w:b/>
          <w:rtl/>
        </w:rPr>
        <w:softHyphen/>
      </w:r>
      <w:r w:rsidR="00B4626A" w:rsidRPr="00AC677C">
        <w:rPr>
          <w:rFonts w:cs="B Mitra" w:hint="cs"/>
          <w:b/>
          <w:rtl/>
        </w:rPr>
        <w:t>باشد.</w:t>
      </w:r>
    </w:p>
    <w:p w:rsidR="00C3637C" w:rsidRPr="002A693B" w:rsidRDefault="00C3637C" w:rsidP="00AC677C">
      <w:pPr>
        <w:tabs>
          <w:tab w:val="right" w:pos="1044"/>
        </w:tabs>
        <w:bidi/>
        <w:spacing w:after="200" w:line="276" w:lineRule="auto"/>
        <w:ind w:left="360"/>
        <w:contextualSpacing/>
        <w:jc w:val="both"/>
        <w:rPr>
          <w:rFonts w:ascii="Calibri" w:eastAsia="Calibri" w:hAnsi="Calibri" w:cs="B Mitra"/>
          <w:b/>
          <w:sz w:val="16"/>
          <w:szCs w:val="16"/>
          <w:lang w:bidi="ar-SA"/>
        </w:rPr>
      </w:pPr>
    </w:p>
    <w:p w:rsidR="002D4EDD" w:rsidRDefault="002D4EDD" w:rsidP="00DC3EC2">
      <w:pPr>
        <w:bidi/>
        <w:spacing w:line="276" w:lineRule="auto"/>
        <w:jc w:val="both"/>
        <w:rPr>
          <w:rFonts w:cs="B Mitra"/>
          <w:b/>
          <w:bCs/>
          <w:u w:val="single"/>
          <w:rtl/>
        </w:rPr>
      </w:pPr>
      <w:r w:rsidRPr="006215F3">
        <w:rPr>
          <w:rFonts w:cs="B Mitra" w:hint="cs"/>
          <w:b/>
          <w:bCs/>
          <w:u w:val="single"/>
          <w:rtl/>
        </w:rPr>
        <w:t xml:space="preserve">ماده </w:t>
      </w:r>
      <w:r w:rsidR="00DC3EC2" w:rsidRPr="006215F3">
        <w:rPr>
          <w:rFonts w:cs="B Mitra" w:hint="cs"/>
          <w:b/>
          <w:bCs/>
          <w:u w:val="single"/>
          <w:rtl/>
        </w:rPr>
        <w:t>14</w:t>
      </w:r>
      <w:r w:rsidRPr="006215F3">
        <w:rPr>
          <w:rFonts w:cs="B Mitra" w:hint="cs"/>
          <w:b/>
          <w:bCs/>
          <w:u w:val="single"/>
          <w:rtl/>
        </w:rPr>
        <w:t xml:space="preserve"> : </w:t>
      </w:r>
      <w:r w:rsidR="00CA105A" w:rsidRPr="006215F3">
        <w:rPr>
          <w:rFonts w:cs="B Mitra" w:hint="cs"/>
          <w:b/>
          <w:bCs/>
          <w:u w:val="single"/>
          <w:rtl/>
        </w:rPr>
        <w:t>جرائم تاخيرات</w:t>
      </w:r>
    </w:p>
    <w:p w:rsidR="0022341C" w:rsidRPr="00D824A9" w:rsidRDefault="0022341C" w:rsidP="00C22413">
      <w:pPr>
        <w:bidi/>
        <w:jc w:val="both"/>
        <w:rPr>
          <w:rFonts w:cs="B Mitra"/>
          <w:b/>
          <w:rtl/>
        </w:rPr>
      </w:pPr>
      <w:r>
        <w:rPr>
          <w:rFonts w:cs="B Mitra" w:hint="cs"/>
          <w:b/>
          <w:rtl/>
        </w:rPr>
        <w:t>فروشنده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موظف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است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اقلام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موضوع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قرارداد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را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در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مهلت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تعیین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شده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ارائه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نماید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و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چنانچه</w:t>
      </w:r>
      <w:r w:rsidRPr="00D824A9">
        <w:rPr>
          <w:rFonts w:cs="B Mitra"/>
          <w:b/>
          <w:rtl/>
        </w:rPr>
        <w:t xml:space="preserve"> </w:t>
      </w:r>
      <w:r>
        <w:rPr>
          <w:rFonts w:cs="B Mitra" w:hint="cs"/>
          <w:b/>
          <w:rtl/>
        </w:rPr>
        <w:t>فروشنده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هر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دلیلی</w:t>
      </w:r>
      <w:r w:rsidRPr="00D824A9">
        <w:rPr>
          <w:rFonts w:cs="B Mitra"/>
          <w:b/>
        </w:rPr>
        <w:t xml:space="preserve"> </w:t>
      </w:r>
      <w:r w:rsidRPr="00D824A9">
        <w:rPr>
          <w:rFonts w:cs="B Mitra"/>
          <w:b/>
          <w:rtl/>
        </w:rPr>
        <w:t>(</w:t>
      </w:r>
      <w:r w:rsidRPr="00D824A9">
        <w:rPr>
          <w:rFonts w:cs="B Mitra" w:hint="cs"/>
          <w:b/>
          <w:rtl/>
        </w:rPr>
        <w:t>به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جز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فورس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ماژور</w:t>
      </w:r>
      <w:r w:rsidRPr="00D824A9">
        <w:rPr>
          <w:rFonts w:cs="B Mitra"/>
          <w:b/>
          <w:rtl/>
        </w:rPr>
        <w:t xml:space="preserve">) </w:t>
      </w:r>
      <w:r w:rsidRPr="00D824A9">
        <w:rPr>
          <w:rFonts w:cs="B Mitra" w:hint="cs"/>
          <w:b/>
          <w:rtl/>
        </w:rPr>
        <w:t>در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انجام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موضوع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قرارداد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در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چارچوب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برنامه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زمانبندی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تاخیر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غیر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مجاز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نماید،</w:t>
      </w:r>
      <w:r w:rsidRPr="00D824A9">
        <w:rPr>
          <w:rFonts w:cs="B Mitra"/>
          <w:b/>
          <w:rtl/>
        </w:rPr>
        <w:t xml:space="preserve"> </w:t>
      </w:r>
      <w:r>
        <w:rPr>
          <w:rFonts w:cs="B Mitra" w:hint="cs"/>
          <w:b/>
          <w:rtl/>
        </w:rPr>
        <w:t>خريدار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مجاز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خواهد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بود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ازای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هر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روز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تاخیر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غیر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مجاز،</w:t>
      </w:r>
      <w:r w:rsidRPr="00D824A9">
        <w:rPr>
          <w:rFonts w:cs="B Mitra"/>
          <w:b/>
          <w:rtl/>
        </w:rPr>
        <w:t xml:space="preserve"> </w:t>
      </w:r>
      <w:r>
        <w:rPr>
          <w:rFonts w:cs="B Mitra" w:hint="cs"/>
          <w:b/>
          <w:rtl/>
        </w:rPr>
        <w:t xml:space="preserve"> 000/000/30 (سي ميليون) ريال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را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عنوان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جریمه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تاخیر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از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محل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مطالبات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و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یا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سایر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تضامین</w:t>
      </w:r>
      <w:r w:rsidRPr="00D824A9">
        <w:rPr>
          <w:rFonts w:cs="B Mitra"/>
          <w:b/>
          <w:rtl/>
        </w:rPr>
        <w:t xml:space="preserve"> </w:t>
      </w:r>
      <w:r>
        <w:rPr>
          <w:rFonts w:cs="B Mitra" w:hint="cs"/>
          <w:b/>
          <w:rtl/>
        </w:rPr>
        <w:t>فروشنده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کسر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نماید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و</w:t>
      </w:r>
      <w:r w:rsidRPr="00D824A9">
        <w:rPr>
          <w:rFonts w:cs="B Mitra"/>
          <w:b/>
          <w:rtl/>
        </w:rPr>
        <w:t xml:space="preserve"> </w:t>
      </w:r>
      <w:r>
        <w:rPr>
          <w:rFonts w:cs="B Mitra" w:hint="cs"/>
          <w:b/>
          <w:rtl/>
        </w:rPr>
        <w:t>فروشنده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هیچگونه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اعتراضی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نخواهد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داشت</w:t>
      </w:r>
      <w:r w:rsidRPr="00D824A9">
        <w:rPr>
          <w:rFonts w:cs="B Mitra"/>
          <w:b/>
          <w:rtl/>
        </w:rPr>
        <w:t xml:space="preserve">. </w:t>
      </w:r>
      <w:r w:rsidRPr="00D824A9">
        <w:rPr>
          <w:rFonts w:cs="B Mitra" w:hint="cs"/>
          <w:b/>
          <w:rtl/>
        </w:rPr>
        <w:t>حداکثر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مبلغ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جریمه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قابل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اخذ</w:t>
      </w:r>
      <w:r w:rsidRPr="00D824A9">
        <w:rPr>
          <w:rFonts w:cs="B Mitra"/>
          <w:b/>
          <w:rtl/>
        </w:rPr>
        <w:t xml:space="preserve"> (</w:t>
      </w:r>
      <w:r>
        <w:rPr>
          <w:rFonts w:cs="B Mitra" w:hint="cs"/>
          <w:b/>
          <w:rtl/>
        </w:rPr>
        <w:t>3</w:t>
      </w:r>
      <w:r w:rsidRPr="00D824A9">
        <w:rPr>
          <w:rFonts w:cs="B Mitra"/>
          <w:b/>
          <w:rtl/>
        </w:rPr>
        <w:t>)</w:t>
      </w:r>
      <w:r w:rsidRPr="00D824A9">
        <w:rPr>
          <w:rFonts w:cs="B Mitra" w:hint="cs"/>
          <w:b/>
          <w:rtl/>
        </w:rPr>
        <w:t>درصد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مبلغ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کل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قرارداد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می</w:t>
      </w:r>
      <w:r w:rsidRPr="00D824A9">
        <w:rPr>
          <w:rFonts w:cs="B Mitra"/>
          <w:b/>
          <w:rtl/>
        </w:rPr>
        <w:softHyphen/>
      </w:r>
      <w:r w:rsidRPr="00D824A9">
        <w:rPr>
          <w:rFonts w:cs="B Mitra" w:hint="cs"/>
          <w:b/>
          <w:rtl/>
        </w:rPr>
        <w:t>باشد</w:t>
      </w:r>
      <w:r w:rsidRPr="00D824A9">
        <w:rPr>
          <w:rFonts w:cs="B Mitra"/>
          <w:b/>
          <w:rtl/>
        </w:rPr>
        <w:t xml:space="preserve">. </w:t>
      </w:r>
      <w:r w:rsidRPr="00D824A9">
        <w:rPr>
          <w:rFonts w:cs="B Mitra" w:hint="cs"/>
          <w:b/>
          <w:rtl/>
        </w:rPr>
        <w:t>در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صورت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رسیدن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مبلغ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جریمه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به</w:t>
      </w:r>
      <w:r w:rsidRPr="00D824A9">
        <w:rPr>
          <w:rFonts w:cs="B Mitra"/>
          <w:b/>
          <w:rtl/>
        </w:rPr>
        <w:t xml:space="preserve"> (</w:t>
      </w:r>
      <w:r>
        <w:rPr>
          <w:rFonts w:cs="B Mitra" w:hint="cs"/>
          <w:b/>
          <w:rtl/>
        </w:rPr>
        <w:t>3</w:t>
      </w:r>
      <w:r w:rsidRPr="00D824A9">
        <w:rPr>
          <w:rFonts w:cs="B Mitra"/>
          <w:b/>
          <w:rtl/>
        </w:rPr>
        <w:t xml:space="preserve">) </w:t>
      </w:r>
      <w:r w:rsidRPr="00D824A9">
        <w:rPr>
          <w:rFonts w:cs="B Mitra" w:hint="cs"/>
          <w:b/>
          <w:rtl/>
        </w:rPr>
        <w:t>درصد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مبلغ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کل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قرارداد،</w:t>
      </w:r>
      <w:r w:rsidRPr="00D824A9">
        <w:rPr>
          <w:rFonts w:cs="B Mitra"/>
          <w:b/>
          <w:rtl/>
        </w:rPr>
        <w:t xml:space="preserve"> </w:t>
      </w:r>
      <w:r>
        <w:rPr>
          <w:rFonts w:cs="B Mitra" w:hint="cs"/>
          <w:b/>
          <w:rtl/>
        </w:rPr>
        <w:t>خريدار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می</w:t>
      </w:r>
      <w:r w:rsidRPr="00D824A9">
        <w:rPr>
          <w:rFonts w:cs="B Mitra"/>
          <w:b/>
          <w:rtl/>
        </w:rPr>
        <w:softHyphen/>
      </w:r>
      <w:r w:rsidRPr="00D824A9">
        <w:rPr>
          <w:rFonts w:cs="B Mitra" w:hint="cs"/>
          <w:b/>
          <w:rtl/>
        </w:rPr>
        <w:t>تواند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ضمن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اخذ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جریمه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فوق،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قرارداد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را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اساس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مفاد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ماده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«</w:t>
      </w:r>
      <w:r w:rsidR="00C22413">
        <w:rPr>
          <w:rFonts w:cs="B Mitra" w:hint="cs"/>
          <w:b/>
          <w:rtl/>
        </w:rPr>
        <w:t>16</w:t>
      </w:r>
      <w:r w:rsidRPr="00D824A9">
        <w:rPr>
          <w:rFonts w:cs="B Mitra"/>
          <w:b/>
          <w:rtl/>
        </w:rPr>
        <w:t xml:space="preserve">» </w:t>
      </w:r>
      <w:r w:rsidRPr="00D824A9">
        <w:rPr>
          <w:rFonts w:cs="B Mitra" w:hint="cs"/>
          <w:b/>
          <w:rtl/>
        </w:rPr>
        <w:t>یکطرفه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فسخ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و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بابت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جبران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خسارت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وارده،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تضمین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انجام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تعهدات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قرارداد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را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ضبط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cs"/>
          <w:b/>
          <w:rtl/>
        </w:rPr>
        <w:t>نماید</w:t>
      </w:r>
      <w:r w:rsidRPr="00D824A9">
        <w:rPr>
          <w:rFonts w:cs="B Mitra"/>
          <w:b/>
          <w:rtl/>
        </w:rPr>
        <w:t>.</w:t>
      </w:r>
    </w:p>
    <w:p w:rsidR="0022341C" w:rsidRPr="002A693B" w:rsidRDefault="0022341C" w:rsidP="0022341C">
      <w:pPr>
        <w:bidi/>
        <w:spacing w:line="276" w:lineRule="auto"/>
        <w:jc w:val="both"/>
        <w:rPr>
          <w:rFonts w:cs="B Mitra"/>
          <w:sz w:val="16"/>
          <w:szCs w:val="16"/>
          <w:rtl/>
        </w:rPr>
      </w:pPr>
    </w:p>
    <w:p w:rsidR="00B4626A" w:rsidRPr="00AC677C" w:rsidRDefault="00B4626A" w:rsidP="00A84799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15</w:t>
      </w:r>
      <w:r w:rsidRPr="00AC677C">
        <w:rPr>
          <w:rFonts w:cs="B Mitra" w:hint="cs"/>
          <w:b/>
          <w:bCs/>
          <w:u w:val="single"/>
          <w:rtl/>
        </w:rPr>
        <w:t>: حوادث قهريه</w:t>
      </w:r>
    </w:p>
    <w:p w:rsidR="00B4626A" w:rsidRPr="00AC677C" w:rsidRDefault="00FA5E91" w:rsidP="00EA785C">
      <w:pPr>
        <w:bidi/>
        <w:spacing w:line="276" w:lineRule="auto"/>
        <w:jc w:val="both"/>
        <w:rPr>
          <w:rFonts w:cs="B Mitra"/>
          <w:b/>
          <w:rtl/>
        </w:rPr>
      </w:pPr>
      <w:r w:rsidRPr="00AC677C">
        <w:rPr>
          <w:rFonts w:cs="B Mitra"/>
          <w:b/>
          <w:rtl/>
        </w:rPr>
        <w:t xml:space="preserve">در </w:t>
      </w:r>
      <w:r w:rsidRPr="00AC677C">
        <w:rPr>
          <w:rFonts w:cs="B Mitra" w:hint="cs"/>
          <w:b/>
          <w:rtl/>
        </w:rPr>
        <w:t>صورت</w:t>
      </w:r>
      <w:r w:rsidRPr="00AC677C">
        <w:rPr>
          <w:rFonts w:cs="B Mitra"/>
          <w:b/>
          <w:rtl/>
        </w:rPr>
        <w:t xml:space="preserve"> بروز حوادث قهريه كه غير قابل انت</w:t>
      </w:r>
      <w:r w:rsidRPr="00AC677C">
        <w:rPr>
          <w:rFonts w:cs="B Mitra" w:hint="cs"/>
          <w:b/>
          <w:rtl/>
        </w:rPr>
        <w:t>س</w:t>
      </w:r>
      <w:r w:rsidRPr="00AC677C">
        <w:rPr>
          <w:rFonts w:cs="B Mitra"/>
          <w:b/>
          <w:rtl/>
        </w:rPr>
        <w:t>اب به فروشنده و غير قابل پيش بيني بوده و جلوگيري و يا رفع آن از عهده فروشنده خارج باشد و انجام تمامي و</w:t>
      </w:r>
      <w:r w:rsidR="00000A16" w:rsidRPr="00AC677C">
        <w:rPr>
          <w:rFonts w:cs="B Mitra" w:hint="cs"/>
          <w:b/>
          <w:rtl/>
        </w:rPr>
        <w:t xml:space="preserve"> </w:t>
      </w:r>
      <w:r w:rsidRPr="00AC677C">
        <w:rPr>
          <w:rFonts w:cs="B Mitra"/>
          <w:b/>
          <w:rtl/>
        </w:rPr>
        <w:t>يا بخشي از خدمات موضوع قرارداد غيرممكن گردد،</w:t>
      </w:r>
      <w:r w:rsidRPr="00AC677C">
        <w:rPr>
          <w:rFonts w:cs="B Mitra" w:hint="cs"/>
          <w:b/>
          <w:rtl/>
        </w:rPr>
        <w:t xml:space="preserve"> </w:t>
      </w:r>
      <w:r w:rsidRPr="00AC677C">
        <w:rPr>
          <w:rFonts w:cs="B Mitra"/>
          <w:b/>
          <w:rtl/>
        </w:rPr>
        <w:t>فروشنده موظف است مراتب را به اطلاع خريدار برساند.</w:t>
      </w:r>
      <w:r w:rsidRPr="00AC677C">
        <w:rPr>
          <w:rFonts w:cs="B Mitra" w:hint="cs"/>
          <w:b/>
          <w:rtl/>
        </w:rPr>
        <w:t xml:space="preserve"> </w:t>
      </w:r>
      <w:r w:rsidRPr="00AC677C">
        <w:rPr>
          <w:rFonts w:cs="B Mitra"/>
          <w:b/>
          <w:rtl/>
        </w:rPr>
        <w:t>هرگاه انجام خدمات مذكور به لحاظ تداوم شرايط غير مترقبه در ظرف مهلت تعيين شده توسط فروشنده ممكن نگردد</w:t>
      </w:r>
      <w:r w:rsidRPr="00AC677C">
        <w:rPr>
          <w:rFonts w:cs="B Mitra" w:hint="cs"/>
          <w:b/>
          <w:rtl/>
        </w:rPr>
        <w:t xml:space="preserve"> </w:t>
      </w:r>
      <w:r w:rsidRPr="00AC677C">
        <w:rPr>
          <w:rFonts w:cs="B Mitra"/>
          <w:b/>
          <w:rtl/>
        </w:rPr>
        <w:t>خريدار آن بخش از خدماتي را كه به لحاظ حوادث فوق انجام آن غيرممكن شده است</w:t>
      </w:r>
      <w:r w:rsidRPr="00AC677C">
        <w:rPr>
          <w:rFonts w:cs="B Mitra" w:hint="cs"/>
          <w:b/>
          <w:rtl/>
        </w:rPr>
        <w:t xml:space="preserve"> </w:t>
      </w:r>
      <w:r w:rsidRPr="00AC677C">
        <w:rPr>
          <w:rFonts w:cs="B Mitra"/>
          <w:b/>
          <w:rtl/>
        </w:rPr>
        <w:t xml:space="preserve">از قرارداد حذف نموده و در صورتيكه كل خدمات موضوع قرارداد مشمول حوادث قهريه است ختم قرارداد را به </w:t>
      </w:r>
      <w:r w:rsidRPr="00AC677C">
        <w:rPr>
          <w:rFonts w:cs="B Mitra"/>
          <w:b/>
          <w:rtl/>
        </w:rPr>
        <w:lastRenderedPageBreak/>
        <w:t>فروشنده اعلام</w:t>
      </w:r>
      <w:r w:rsidRPr="00AC677C">
        <w:rPr>
          <w:rFonts w:cs="B Mitra" w:hint="cs"/>
          <w:b/>
          <w:rtl/>
        </w:rPr>
        <w:t xml:space="preserve"> </w:t>
      </w:r>
      <w:r w:rsidRPr="00AC677C">
        <w:rPr>
          <w:rFonts w:cs="B Mitra"/>
          <w:b/>
          <w:rtl/>
        </w:rPr>
        <w:t>مي‌‌نمايد.</w:t>
      </w:r>
      <w:r w:rsidRPr="00AC677C">
        <w:rPr>
          <w:rFonts w:cs="B Mitra" w:hint="cs"/>
          <w:b/>
          <w:rtl/>
        </w:rPr>
        <w:t xml:space="preserve"> </w:t>
      </w:r>
      <w:r w:rsidRPr="00AC677C">
        <w:rPr>
          <w:rFonts w:cs="B Mitra"/>
          <w:b/>
          <w:rtl/>
        </w:rPr>
        <w:t>در اين</w:t>
      </w:r>
      <w:r w:rsidRPr="00AC677C">
        <w:rPr>
          <w:rFonts w:cs="B Mitra" w:hint="cs"/>
          <w:b/>
          <w:rtl/>
        </w:rPr>
        <w:t xml:space="preserve"> </w:t>
      </w:r>
      <w:r w:rsidR="00EA785C">
        <w:rPr>
          <w:rFonts w:cs="B Mitra"/>
          <w:b/>
          <w:rtl/>
        </w:rPr>
        <w:t>صورت</w:t>
      </w:r>
      <w:r w:rsidRPr="00AC677C">
        <w:rPr>
          <w:rFonts w:cs="B Mitra"/>
          <w:b/>
          <w:rtl/>
        </w:rPr>
        <w:t>،</w:t>
      </w:r>
      <w:r w:rsidR="002D2A82" w:rsidRPr="00AC677C">
        <w:rPr>
          <w:rFonts w:cs="B Mitra" w:hint="cs"/>
          <w:b/>
          <w:rtl/>
        </w:rPr>
        <w:t xml:space="preserve"> </w:t>
      </w:r>
      <w:r w:rsidRPr="00AC677C">
        <w:rPr>
          <w:rFonts w:cs="B Mitra"/>
          <w:b/>
          <w:rtl/>
        </w:rPr>
        <w:t>فروشنده بايد صورتحسابي شامل مبالغي كه بايد از طرف خريدار به وي پرداخت شود را به خريدار تسليم نمايد و خريدار پس از دريافت صورتحساب فوق و رسيدگي</w:t>
      </w:r>
      <w:r w:rsidRPr="00AC677C">
        <w:rPr>
          <w:rFonts w:cs="B Mitra" w:hint="cs"/>
          <w:b/>
          <w:rtl/>
        </w:rPr>
        <w:t>،</w:t>
      </w:r>
      <w:r w:rsidRPr="00AC677C">
        <w:rPr>
          <w:rFonts w:cs="B Mitra"/>
          <w:b/>
          <w:rtl/>
        </w:rPr>
        <w:t xml:space="preserve"> مبالغي</w:t>
      </w:r>
      <w:r w:rsidRPr="00AC677C">
        <w:rPr>
          <w:rFonts w:cs="B Mitra" w:hint="cs"/>
          <w:b/>
          <w:rtl/>
        </w:rPr>
        <w:t xml:space="preserve"> </w:t>
      </w:r>
      <w:r w:rsidRPr="00AC677C">
        <w:rPr>
          <w:rFonts w:cs="B Mitra"/>
          <w:b/>
          <w:rtl/>
        </w:rPr>
        <w:t>را كه به فروشنده تعلق</w:t>
      </w:r>
      <w:r w:rsidRPr="00AC677C">
        <w:rPr>
          <w:rFonts w:cs="B Mitra" w:hint="cs"/>
          <w:b/>
          <w:rtl/>
        </w:rPr>
        <w:t xml:space="preserve"> </w:t>
      </w:r>
      <w:r w:rsidRPr="00AC677C">
        <w:rPr>
          <w:rFonts w:cs="B Mitra"/>
          <w:b/>
          <w:rtl/>
        </w:rPr>
        <w:t>مي‌‌گيرد</w:t>
      </w:r>
      <w:r w:rsidRPr="00AC677C">
        <w:rPr>
          <w:rFonts w:cs="B Mitra" w:hint="cs"/>
          <w:b/>
          <w:rtl/>
        </w:rPr>
        <w:t xml:space="preserve">، </w:t>
      </w:r>
      <w:r w:rsidRPr="00AC677C">
        <w:rPr>
          <w:rFonts w:cs="B Mitra"/>
          <w:b/>
          <w:rtl/>
        </w:rPr>
        <w:t>مطابق شرايط قراردادي پرداخت خواهد نمود.</w:t>
      </w:r>
    </w:p>
    <w:p w:rsidR="00FA5E91" w:rsidRPr="002A693B" w:rsidRDefault="00FA5E91" w:rsidP="00AC677C">
      <w:pPr>
        <w:keepNext/>
        <w:bidi/>
        <w:spacing w:line="276" w:lineRule="auto"/>
        <w:jc w:val="both"/>
        <w:outlineLvl w:val="0"/>
        <w:rPr>
          <w:rFonts w:cs="B Mitra"/>
          <w:sz w:val="16"/>
          <w:szCs w:val="16"/>
          <w:rtl/>
        </w:rPr>
      </w:pPr>
    </w:p>
    <w:p w:rsidR="00B4626A" w:rsidRPr="00AC677C" w:rsidRDefault="00B4626A" w:rsidP="00DC3EC2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16</w:t>
      </w:r>
      <w:r w:rsidRPr="00AC677C">
        <w:rPr>
          <w:rFonts w:cs="B Mitra" w:hint="cs"/>
          <w:b/>
          <w:bCs/>
          <w:u w:val="single"/>
          <w:rtl/>
        </w:rPr>
        <w:t>: فسخ قرارداد</w:t>
      </w:r>
    </w:p>
    <w:p w:rsidR="00B4626A" w:rsidRPr="00AC677C" w:rsidRDefault="00865C84" w:rsidP="00AC677C">
      <w:pPr>
        <w:bidi/>
        <w:spacing w:line="276" w:lineRule="auto"/>
        <w:jc w:val="both"/>
        <w:rPr>
          <w:rFonts w:cs="B Mitra"/>
          <w:b/>
          <w:rtl/>
        </w:rPr>
      </w:pPr>
      <w:r w:rsidRPr="00AC677C">
        <w:rPr>
          <w:rFonts w:cs="B Mitra" w:hint="cs"/>
          <w:b/>
          <w:rtl/>
        </w:rPr>
        <w:t>خريدار مي</w:t>
      </w:r>
      <w:r w:rsidRPr="00AC677C">
        <w:rPr>
          <w:rFonts w:cs="B Mitra" w:hint="cs"/>
          <w:b/>
          <w:rtl/>
        </w:rPr>
        <w:softHyphen/>
        <w:t>تواند در صورت تحقق هر يك از موارد زير</w:t>
      </w:r>
      <w:r w:rsidR="00B4626A" w:rsidRPr="00AC677C">
        <w:rPr>
          <w:rFonts w:cs="B Mitra" w:hint="cs"/>
          <w:b/>
          <w:rtl/>
        </w:rPr>
        <w:t xml:space="preserve"> قرارداد </w:t>
      </w:r>
      <w:r w:rsidRPr="00AC677C">
        <w:rPr>
          <w:rFonts w:cs="B Mitra" w:hint="cs"/>
          <w:b/>
          <w:rtl/>
        </w:rPr>
        <w:t>را</w:t>
      </w:r>
      <w:r w:rsidR="00B4626A" w:rsidRPr="00AC677C">
        <w:rPr>
          <w:rFonts w:cs="B Mitra" w:hint="cs"/>
          <w:b/>
          <w:rtl/>
        </w:rPr>
        <w:t xml:space="preserve"> فسخ </w:t>
      </w:r>
      <w:r w:rsidRPr="00AC677C">
        <w:rPr>
          <w:rFonts w:cs="B Mitra" w:hint="cs"/>
          <w:b/>
          <w:rtl/>
        </w:rPr>
        <w:t>نمايد</w:t>
      </w:r>
      <w:r w:rsidR="00B4626A" w:rsidRPr="00AC677C">
        <w:rPr>
          <w:rFonts w:cs="B Mitra" w:hint="cs"/>
          <w:b/>
          <w:rtl/>
        </w:rPr>
        <w:t>:</w:t>
      </w:r>
    </w:p>
    <w:p w:rsidR="00B4626A" w:rsidRDefault="00FE2B21" w:rsidP="000F2C87">
      <w:pPr>
        <w:pStyle w:val="ListParagraph"/>
        <w:numPr>
          <w:ilvl w:val="0"/>
          <w:numId w:val="21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 w:hint="cs"/>
          <w:b/>
          <w:rtl/>
        </w:rPr>
        <w:t>تاخير در</w:t>
      </w:r>
      <w:r w:rsidR="00B4626A" w:rsidRPr="00AC677C">
        <w:rPr>
          <w:rFonts w:cs="B Mitra" w:hint="cs"/>
          <w:b/>
          <w:rtl/>
        </w:rPr>
        <w:t xml:space="preserve"> </w:t>
      </w:r>
      <w:r w:rsidRPr="00AC677C">
        <w:rPr>
          <w:rFonts w:cs="B Mitra" w:hint="cs"/>
          <w:b/>
          <w:rtl/>
        </w:rPr>
        <w:t xml:space="preserve">تحويل كالاي موضوع قرارداد بيش از </w:t>
      </w:r>
      <w:r w:rsidR="000F2C87">
        <w:rPr>
          <w:rFonts w:cs="B Mitra" w:hint="cs"/>
          <w:b/>
          <w:rtl/>
        </w:rPr>
        <w:t>45</w:t>
      </w:r>
      <w:r w:rsidRPr="00AC677C">
        <w:rPr>
          <w:rFonts w:cs="B Mitra" w:hint="cs"/>
          <w:b/>
          <w:rtl/>
        </w:rPr>
        <w:t xml:space="preserve"> روز از مدت زمان قرارداد؛</w:t>
      </w:r>
    </w:p>
    <w:p w:rsidR="0022341C" w:rsidRPr="00AC677C" w:rsidRDefault="0022341C" w:rsidP="0022341C">
      <w:pPr>
        <w:pStyle w:val="ListParagraph"/>
        <w:numPr>
          <w:ilvl w:val="0"/>
          <w:numId w:val="21"/>
        </w:numPr>
        <w:bidi/>
        <w:ind w:left="423" w:hanging="426"/>
        <w:jc w:val="both"/>
        <w:rPr>
          <w:rFonts w:cs="B Mitra"/>
          <w:b/>
        </w:rPr>
      </w:pPr>
      <w:r w:rsidRPr="00D824A9">
        <w:rPr>
          <w:rFonts w:cs="B Mitra" w:hint="eastAsia"/>
          <w:b/>
          <w:rtl/>
        </w:rPr>
        <w:t>درصورتيكه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جريمه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تاخير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غ</w:t>
      </w:r>
      <w:r w:rsidRPr="00D824A9">
        <w:rPr>
          <w:rFonts w:cs="B Mitra" w:hint="cs"/>
          <w:b/>
          <w:rtl/>
        </w:rPr>
        <w:t>ی</w:t>
      </w:r>
      <w:r w:rsidRPr="00D824A9">
        <w:rPr>
          <w:rFonts w:cs="B Mitra" w:hint="eastAsia"/>
          <w:b/>
          <w:rtl/>
        </w:rPr>
        <w:t>ر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مجاز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قرارداد</w:t>
      </w:r>
      <w:r w:rsidRPr="00D824A9">
        <w:rPr>
          <w:rFonts w:cs="B Mitra"/>
          <w:b/>
          <w:rtl/>
        </w:rPr>
        <w:t xml:space="preserve"> (</w:t>
      </w:r>
      <w:r>
        <w:rPr>
          <w:rFonts w:cs="B Mitra" w:hint="cs"/>
          <w:b/>
          <w:rtl/>
        </w:rPr>
        <w:t>3</w:t>
      </w:r>
      <w:r w:rsidRPr="00D824A9">
        <w:rPr>
          <w:rFonts w:cs="B Mitra"/>
          <w:b/>
          <w:rtl/>
        </w:rPr>
        <w:t xml:space="preserve">) </w:t>
      </w:r>
      <w:r w:rsidRPr="00D824A9">
        <w:rPr>
          <w:rFonts w:cs="B Mitra" w:hint="eastAsia"/>
          <w:b/>
          <w:rtl/>
        </w:rPr>
        <w:t>درصد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مبلغ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قرارداد</w:t>
      </w:r>
      <w:r w:rsidRPr="00D824A9">
        <w:rPr>
          <w:rFonts w:cs="B Mitra"/>
          <w:b/>
          <w:rtl/>
        </w:rPr>
        <w:t xml:space="preserve"> </w:t>
      </w:r>
      <w:r w:rsidRPr="00D824A9">
        <w:rPr>
          <w:rFonts w:cs="B Mitra" w:hint="eastAsia"/>
          <w:b/>
          <w:rtl/>
        </w:rPr>
        <w:t>گردد؛</w:t>
      </w:r>
    </w:p>
    <w:p w:rsidR="00B4626A" w:rsidRPr="00AC677C" w:rsidRDefault="00B4626A" w:rsidP="00AC677C">
      <w:pPr>
        <w:pStyle w:val="ListParagraph"/>
        <w:numPr>
          <w:ilvl w:val="0"/>
          <w:numId w:val="21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 w:hint="cs"/>
          <w:b/>
          <w:sz w:val="24"/>
          <w:szCs w:val="24"/>
          <w:rtl/>
        </w:rPr>
        <w:t>واگذاري قرارداد به غير بدون اجازه كتبي خريدار</w:t>
      </w:r>
      <w:r w:rsidR="00FE2B21" w:rsidRPr="00AC677C">
        <w:rPr>
          <w:rFonts w:cs="B Mitra" w:hint="cs"/>
          <w:b/>
          <w:sz w:val="24"/>
          <w:szCs w:val="24"/>
          <w:rtl/>
        </w:rPr>
        <w:t>؛</w:t>
      </w:r>
    </w:p>
    <w:p w:rsidR="00B4626A" w:rsidRPr="00AC677C" w:rsidRDefault="00B4626A" w:rsidP="00AC677C">
      <w:pPr>
        <w:pStyle w:val="ListParagraph"/>
        <w:numPr>
          <w:ilvl w:val="0"/>
          <w:numId w:val="21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 w:hint="cs"/>
          <w:b/>
          <w:sz w:val="24"/>
          <w:szCs w:val="24"/>
          <w:rtl/>
        </w:rPr>
        <w:t xml:space="preserve">انحلال شركت </w:t>
      </w:r>
      <w:r w:rsidR="00865C84" w:rsidRPr="00AC677C">
        <w:rPr>
          <w:rFonts w:cs="B Mitra" w:hint="cs"/>
          <w:b/>
          <w:sz w:val="24"/>
          <w:szCs w:val="24"/>
          <w:rtl/>
        </w:rPr>
        <w:t>فروشنده</w:t>
      </w:r>
      <w:r w:rsidR="00FE2B21" w:rsidRPr="00AC677C">
        <w:rPr>
          <w:rFonts w:cs="B Mitra" w:hint="cs"/>
          <w:b/>
          <w:sz w:val="24"/>
          <w:szCs w:val="24"/>
          <w:rtl/>
        </w:rPr>
        <w:t>؛</w:t>
      </w:r>
    </w:p>
    <w:p w:rsidR="00B4626A" w:rsidRPr="00AC677C" w:rsidRDefault="00B4626A" w:rsidP="00AC677C">
      <w:pPr>
        <w:pStyle w:val="ListParagraph"/>
        <w:numPr>
          <w:ilvl w:val="0"/>
          <w:numId w:val="21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 w:hint="cs"/>
          <w:b/>
          <w:sz w:val="24"/>
          <w:szCs w:val="24"/>
          <w:rtl/>
        </w:rPr>
        <w:t>ورشكستگي فروشنده</w:t>
      </w:r>
      <w:r w:rsidR="00FE2B21" w:rsidRPr="00AC677C">
        <w:rPr>
          <w:rFonts w:cs="B Mitra" w:hint="cs"/>
          <w:b/>
          <w:sz w:val="24"/>
          <w:szCs w:val="24"/>
          <w:rtl/>
        </w:rPr>
        <w:t>؛</w:t>
      </w:r>
    </w:p>
    <w:p w:rsidR="00B4626A" w:rsidRPr="00AC677C" w:rsidRDefault="00B4626A" w:rsidP="00AC677C">
      <w:pPr>
        <w:pStyle w:val="ListParagraph"/>
        <w:numPr>
          <w:ilvl w:val="0"/>
          <w:numId w:val="21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 w:hint="cs"/>
          <w:b/>
          <w:sz w:val="24"/>
          <w:szCs w:val="24"/>
          <w:rtl/>
        </w:rPr>
        <w:t xml:space="preserve">شمـول ممنوعيت‌هاي قانوني منع مداخله در معاملات دولتي براي </w:t>
      </w:r>
      <w:r w:rsidR="0030656E" w:rsidRPr="00AC677C">
        <w:rPr>
          <w:rFonts w:cs="B Mitra" w:hint="cs"/>
          <w:b/>
          <w:sz w:val="24"/>
          <w:szCs w:val="24"/>
          <w:rtl/>
        </w:rPr>
        <w:t>فروشنده</w:t>
      </w:r>
      <w:r w:rsidR="00FE2B21" w:rsidRPr="00AC677C">
        <w:rPr>
          <w:rFonts w:cs="B Mitra" w:hint="cs"/>
          <w:b/>
          <w:sz w:val="24"/>
          <w:szCs w:val="24"/>
          <w:rtl/>
        </w:rPr>
        <w:t xml:space="preserve"> و يا شـركاء وي؛</w:t>
      </w:r>
    </w:p>
    <w:p w:rsidR="00B4626A" w:rsidRPr="00AC677C" w:rsidRDefault="00B4626A" w:rsidP="00AC677C">
      <w:pPr>
        <w:pStyle w:val="ListParagraph"/>
        <w:numPr>
          <w:ilvl w:val="0"/>
          <w:numId w:val="21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 w:hint="cs"/>
          <w:b/>
          <w:sz w:val="24"/>
          <w:szCs w:val="24"/>
          <w:rtl/>
        </w:rPr>
        <w:t xml:space="preserve">توقف و يا قصور در انجام كامل و به موقع تعهدات بدون اجازه كتبي </w:t>
      </w:r>
      <w:r w:rsidR="0030656E" w:rsidRPr="00AC677C">
        <w:rPr>
          <w:rFonts w:cs="B Mitra" w:hint="cs"/>
          <w:b/>
          <w:sz w:val="24"/>
          <w:szCs w:val="24"/>
          <w:rtl/>
        </w:rPr>
        <w:t>خريدار</w:t>
      </w:r>
      <w:r w:rsidR="00FE2B21" w:rsidRPr="00AC677C">
        <w:rPr>
          <w:rFonts w:cs="B Mitra" w:hint="cs"/>
          <w:b/>
          <w:sz w:val="24"/>
          <w:szCs w:val="24"/>
          <w:rtl/>
        </w:rPr>
        <w:t xml:space="preserve"> و يا علل قهري؛</w:t>
      </w:r>
    </w:p>
    <w:p w:rsidR="00B4626A" w:rsidRPr="00AC677C" w:rsidRDefault="00B4626A" w:rsidP="00AC677C">
      <w:pPr>
        <w:pStyle w:val="ListParagraph"/>
        <w:numPr>
          <w:ilvl w:val="0"/>
          <w:numId w:val="21"/>
        </w:numPr>
        <w:bidi/>
        <w:ind w:left="423" w:hanging="426"/>
        <w:jc w:val="both"/>
        <w:rPr>
          <w:rFonts w:cs="B Mitra"/>
          <w:b/>
        </w:rPr>
      </w:pPr>
      <w:r w:rsidRPr="00AC677C">
        <w:rPr>
          <w:rFonts w:cs="B Mitra"/>
          <w:b/>
          <w:sz w:val="24"/>
          <w:szCs w:val="24"/>
          <w:rtl/>
        </w:rPr>
        <w:t xml:space="preserve">هرگاه ثابت شود كه </w:t>
      </w:r>
      <w:r w:rsidR="0030656E" w:rsidRPr="00AC677C">
        <w:rPr>
          <w:rFonts w:cs="B Mitra"/>
          <w:b/>
          <w:sz w:val="24"/>
          <w:szCs w:val="24"/>
          <w:rtl/>
        </w:rPr>
        <w:t>فروشنده</w:t>
      </w:r>
      <w:r w:rsidRPr="00AC677C">
        <w:rPr>
          <w:rFonts w:cs="B Mitra"/>
          <w:b/>
          <w:sz w:val="24"/>
          <w:szCs w:val="24"/>
          <w:rtl/>
        </w:rPr>
        <w:t xml:space="preserve"> براي تحصيل پيمان يا اجراي آن به عوامل </w:t>
      </w:r>
      <w:r w:rsidR="0030656E" w:rsidRPr="00AC677C">
        <w:rPr>
          <w:rFonts w:cs="B Mitra"/>
          <w:b/>
          <w:sz w:val="24"/>
          <w:szCs w:val="24"/>
          <w:rtl/>
        </w:rPr>
        <w:t>خريدار</w:t>
      </w:r>
      <w:r w:rsidRPr="00AC677C">
        <w:rPr>
          <w:rFonts w:cs="B Mitra"/>
          <w:b/>
          <w:sz w:val="24"/>
          <w:szCs w:val="24"/>
          <w:rtl/>
        </w:rPr>
        <w:t xml:space="preserve"> حق‌ا</w:t>
      </w:r>
      <w:r w:rsidR="00FE2B21" w:rsidRPr="00AC677C">
        <w:rPr>
          <w:rFonts w:cs="B Mitra"/>
          <w:b/>
          <w:sz w:val="24"/>
          <w:szCs w:val="24"/>
          <w:rtl/>
        </w:rPr>
        <w:t>لعمل، پاداش يا هدايايي داده است</w:t>
      </w:r>
      <w:r w:rsidR="00FE2B21" w:rsidRPr="00AC677C">
        <w:rPr>
          <w:rFonts w:cs="B Mitra" w:hint="cs"/>
          <w:b/>
          <w:sz w:val="24"/>
          <w:szCs w:val="24"/>
          <w:rtl/>
        </w:rPr>
        <w:t xml:space="preserve"> و</w:t>
      </w:r>
      <w:r w:rsidRPr="00AC677C">
        <w:rPr>
          <w:rFonts w:cs="B Mitra"/>
          <w:b/>
          <w:sz w:val="24"/>
          <w:szCs w:val="24"/>
          <w:rtl/>
        </w:rPr>
        <w:t xml:space="preserve"> يا آنها يا واسطه‌هاي آنها را در منافع خود سهيم كرده است</w:t>
      </w:r>
      <w:r w:rsidR="00FE2B21" w:rsidRPr="00AC677C">
        <w:rPr>
          <w:rFonts w:cs="B Mitra" w:hint="cs"/>
          <w:b/>
          <w:sz w:val="24"/>
          <w:szCs w:val="24"/>
          <w:rtl/>
        </w:rPr>
        <w:t>؛</w:t>
      </w:r>
    </w:p>
    <w:p w:rsidR="00B4626A" w:rsidRPr="00AC677C" w:rsidRDefault="00B4626A" w:rsidP="006A5809">
      <w:pPr>
        <w:pStyle w:val="ListParagraph"/>
        <w:numPr>
          <w:ilvl w:val="0"/>
          <w:numId w:val="21"/>
        </w:numPr>
        <w:bidi/>
        <w:ind w:left="423" w:hanging="426"/>
        <w:jc w:val="both"/>
        <w:rPr>
          <w:rFonts w:cs="B Mitra"/>
          <w:b/>
          <w:rtl/>
        </w:rPr>
      </w:pPr>
      <w:r w:rsidRPr="00AC677C">
        <w:rPr>
          <w:rFonts w:cs="B Mitra" w:hint="cs"/>
          <w:b/>
          <w:rtl/>
        </w:rPr>
        <w:t xml:space="preserve">هرگاه خريدار قرارداد را به يكي از علل </w:t>
      </w:r>
      <w:r w:rsidR="00FE2B21" w:rsidRPr="00AC677C">
        <w:rPr>
          <w:rFonts w:cs="B Mitra" w:hint="cs"/>
          <w:b/>
          <w:rtl/>
        </w:rPr>
        <w:t>پيش</w:t>
      </w:r>
      <w:r w:rsidR="00FE2B21" w:rsidRPr="00AC677C">
        <w:rPr>
          <w:rFonts w:cs="B Mitra" w:hint="cs"/>
          <w:b/>
          <w:rtl/>
        </w:rPr>
        <w:softHyphen/>
        <w:t>گفته</w:t>
      </w:r>
      <w:r w:rsidRPr="00AC677C">
        <w:rPr>
          <w:rFonts w:cs="B Mitra" w:hint="cs"/>
          <w:b/>
          <w:rtl/>
        </w:rPr>
        <w:t xml:space="preserve"> فسخ نمايد مراتب را </w:t>
      </w:r>
      <w:r w:rsidR="00FE2B21" w:rsidRPr="00AC677C">
        <w:rPr>
          <w:rFonts w:cs="B Mitra" w:hint="cs"/>
          <w:b/>
          <w:rtl/>
        </w:rPr>
        <w:t>كتبي به اطلاع فروشنده مي</w:t>
      </w:r>
      <w:r w:rsidR="00FE2B21" w:rsidRPr="00AC677C">
        <w:rPr>
          <w:rFonts w:cs="B Mitra"/>
          <w:b/>
          <w:rtl/>
        </w:rPr>
        <w:softHyphen/>
      </w:r>
      <w:r w:rsidRPr="00AC677C">
        <w:rPr>
          <w:rFonts w:cs="B Mitra" w:hint="cs"/>
          <w:b/>
          <w:rtl/>
        </w:rPr>
        <w:t>رساند و</w:t>
      </w:r>
      <w:r w:rsidR="00D9709F" w:rsidRPr="00AC677C">
        <w:rPr>
          <w:rFonts w:cs="B Mitra" w:hint="cs"/>
          <w:b/>
          <w:rtl/>
        </w:rPr>
        <w:t xml:space="preserve"> </w:t>
      </w:r>
      <w:r w:rsidRPr="00AC677C">
        <w:rPr>
          <w:rFonts w:cs="B Mitra" w:hint="cs"/>
          <w:b/>
          <w:rtl/>
        </w:rPr>
        <w:t>بدون اح</w:t>
      </w:r>
      <w:r w:rsidR="00D9709F" w:rsidRPr="00AC677C">
        <w:rPr>
          <w:rFonts w:cs="B Mitra" w:hint="cs"/>
          <w:b/>
          <w:rtl/>
        </w:rPr>
        <w:t>تياج به انجام دادن تشريفات قضايي</w:t>
      </w:r>
      <w:r w:rsidRPr="00AC677C">
        <w:rPr>
          <w:rFonts w:cs="B Mitra" w:hint="cs"/>
          <w:b/>
          <w:rtl/>
        </w:rPr>
        <w:t xml:space="preserve"> و اداري مبلغ ضمانت</w:t>
      </w:r>
      <w:r w:rsidR="00D9709F" w:rsidRPr="00AC677C">
        <w:rPr>
          <w:rFonts w:cs="B Mitra"/>
          <w:b/>
          <w:rtl/>
        </w:rPr>
        <w:softHyphen/>
      </w:r>
      <w:r w:rsidRPr="00AC677C">
        <w:rPr>
          <w:rFonts w:cs="B Mitra" w:hint="cs"/>
          <w:b/>
          <w:rtl/>
        </w:rPr>
        <w:t>نامه يا سپرده حسن انجام تعهدات</w:t>
      </w:r>
      <w:r w:rsidR="005E46EF" w:rsidRPr="00AC677C">
        <w:rPr>
          <w:rFonts w:cs="B Mitra" w:hint="cs"/>
          <w:b/>
          <w:rtl/>
        </w:rPr>
        <w:t xml:space="preserve"> </w:t>
      </w:r>
      <w:r w:rsidRPr="00AC677C">
        <w:rPr>
          <w:rFonts w:cs="B Mitra" w:hint="cs"/>
          <w:b/>
          <w:rtl/>
        </w:rPr>
        <w:t>را به سود خود وصول و ضبط مي</w:t>
      </w:r>
      <w:r w:rsidR="00FE2B21" w:rsidRPr="00AC677C">
        <w:rPr>
          <w:rFonts w:cs="B Mitra"/>
          <w:b/>
          <w:rtl/>
        </w:rPr>
        <w:softHyphen/>
      </w:r>
      <w:r w:rsidRPr="00AC677C">
        <w:rPr>
          <w:rFonts w:cs="B Mitra" w:hint="cs"/>
          <w:b/>
          <w:rtl/>
        </w:rPr>
        <w:t>نمايد.</w:t>
      </w:r>
      <w:r w:rsidR="00D9709F" w:rsidRPr="00AC677C">
        <w:rPr>
          <w:rFonts w:cs="B Mitra" w:hint="cs"/>
          <w:b/>
          <w:rtl/>
        </w:rPr>
        <w:t xml:space="preserve"> </w:t>
      </w:r>
    </w:p>
    <w:p w:rsidR="00B4626A" w:rsidRPr="002A693B" w:rsidRDefault="00B4626A" w:rsidP="00AC677C">
      <w:pPr>
        <w:bidi/>
        <w:spacing w:line="276" w:lineRule="auto"/>
        <w:jc w:val="both"/>
        <w:rPr>
          <w:rFonts w:cs="B Mitra"/>
          <w:b/>
          <w:sz w:val="16"/>
          <w:szCs w:val="16"/>
          <w:rtl/>
        </w:rPr>
      </w:pPr>
    </w:p>
    <w:p w:rsidR="00FE2B21" w:rsidRPr="00AC677C" w:rsidRDefault="00B4626A" w:rsidP="00DC3EC2">
      <w:pPr>
        <w:keepNext/>
        <w:bidi/>
        <w:spacing w:line="276" w:lineRule="auto"/>
        <w:jc w:val="both"/>
        <w:outlineLvl w:val="0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17</w:t>
      </w:r>
      <w:r w:rsidRPr="00AC677C">
        <w:rPr>
          <w:rFonts w:cs="B Mitra" w:hint="cs"/>
          <w:b/>
          <w:bCs/>
          <w:u w:val="single"/>
          <w:rtl/>
        </w:rPr>
        <w:t>:</w:t>
      </w:r>
      <w:r w:rsidR="00FE2B21" w:rsidRPr="00AC677C">
        <w:rPr>
          <w:rFonts w:cs="B Mitra" w:hint="cs"/>
          <w:b/>
          <w:bCs/>
          <w:u w:val="single"/>
          <w:rtl/>
        </w:rPr>
        <w:t xml:space="preserve">خاتمه قرارداد </w:t>
      </w:r>
    </w:p>
    <w:p w:rsidR="00FE2B21" w:rsidRDefault="00FE2B21" w:rsidP="0071059B">
      <w:pPr>
        <w:bidi/>
        <w:spacing w:line="276" w:lineRule="auto"/>
        <w:jc w:val="both"/>
        <w:rPr>
          <w:rFonts w:cs="B Mitra"/>
          <w:b/>
          <w:rtl/>
        </w:rPr>
      </w:pPr>
      <w:r w:rsidRPr="00AC677C">
        <w:rPr>
          <w:rFonts w:cs="B Mitra" w:hint="cs"/>
          <w:b/>
          <w:rtl/>
        </w:rPr>
        <w:t xml:space="preserve">خريدار مي‌تواند پيش از اتمام قرارداد </w:t>
      </w:r>
      <w:r w:rsidR="00563B1C" w:rsidRPr="00AC677C">
        <w:rPr>
          <w:rFonts w:cs="B Mitra" w:hint="cs"/>
          <w:b/>
          <w:rtl/>
        </w:rPr>
        <w:t>بدون اينكه در انجام تعهدات قصور</w:t>
      </w:r>
      <w:r w:rsidRPr="00AC677C">
        <w:rPr>
          <w:rFonts w:cs="B Mitra" w:hint="cs"/>
          <w:b/>
          <w:rtl/>
        </w:rPr>
        <w:t xml:space="preserve"> يا تقصيري متوجه فروشنده باشد بنا به مصلحت خود يا علل ديگر، تصميم به خاتمه قرارداد گرفته و خاتمه آن را حداقل 10 روز قبل به فروشنده ابلاغ نمايد. در اين صورت خريدار تضمين انجام تعهدات را در وجه فروشنده برگشت داده و </w:t>
      </w:r>
      <w:r w:rsidR="0071059B">
        <w:rPr>
          <w:rFonts w:cs="B Mitra" w:hint="cs"/>
          <w:b/>
          <w:rtl/>
        </w:rPr>
        <w:t>كليه هزينه</w:t>
      </w:r>
      <w:r w:rsidR="0071059B">
        <w:rPr>
          <w:rFonts w:cs="B Mitra" w:hint="cs"/>
          <w:b/>
          <w:rtl/>
        </w:rPr>
        <w:softHyphen/>
        <w:t>هاي صورت گرفته توسط فروشنده را با ارائه اسناد مثبته در وجه فروشنده پرداخت مي</w:t>
      </w:r>
      <w:r w:rsidR="0071059B">
        <w:rPr>
          <w:rFonts w:cs="B Mitra" w:hint="cs"/>
          <w:b/>
          <w:rtl/>
        </w:rPr>
        <w:softHyphen/>
        <w:t>نمايد</w:t>
      </w:r>
      <w:r w:rsidRPr="00AC677C">
        <w:rPr>
          <w:rFonts w:cs="B Mitra" w:hint="cs"/>
          <w:b/>
          <w:rtl/>
        </w:rPr>
        <w:t>.</w:t>
      </w:r>
    </w:p>
    <w:p w:rsidR="002A693B" w:rsidRPr="002A693B" w:rsidRDefault="002A693B" w:rsidP="002A693B">
      <w:pPr>
        <w:bidi/>
        <w:spacing w:line="276" w:lineRule="auto"/>
        <w:jc w:val="both"/>
        <w:rPr>
          <w:rFonts w:cs="B Mitra"/>
          <w:b/>
          <w:sz w:val="16"/>
          <w:szCs w:val="16"/>
          <w:rtl/>
        </w:rPr>
      </w:pPr>
    </w:p>
    <w:p w:rsidR="00415102" w:rsidRPr="00AC677C" w:rsidRDefault="00415102" w:rsidP="00DC3EC2">
      <w:pPr>
        <w:bidi/>
        <w:spacing w:line="276" w:lineRule="auto"/>
        <w:jc w:val="both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18</w:t>
      </w:r>
      <w:r w:rsidRPr="00AC677C">
        <w:rPr>
          <w:rFonts w:cs="B Mitra" w:hint="cs"/>
          <w:b/>
          <w:bCs/>
          <w:u w:val="single"/>
          <w:rtl/>
        </w:rPr>
        <w:t>: حل و فصل اختلافات</w:t>
      </w:r>
    </w:p>
    <w:p w:rsidR="00415102" w:rsidRDefault="00415102" w:rsidP="00AC677C">
      <w:pPr>
        <w:bidi/>
        <w:spacing w:line="276" w:lineRule="auto"/>
        <w:jc w:val="both"/>
        <w:rPr>
          <w:rFonts w:cs="B Mitra"/>
          <w:b/>
          <w:rtl/>
        </w:rPr>
      </w:pPr>
      <w:r w:rsidRPr="00AC677C">
        <w:rPr>
          <w:rFonts w:cs="B Mitra" w:hint="cs"/>
          <w:b/>
          <w:rtl/>
        </w:rPr>
        <w:t>در صورت بروز اختلافات بين خريدار و فروشنده اعم از اينكه مربوط به اجراي موضوع قرارداد و يا مربوط به تعبير و تفسير هر يك از مواد قرارداد و اسناد و مدارك پيوست آن باشد چنانچه طرفين نتوانند موضوع اختلاف را از راه توافق رفع نمايند، از طريق مراجعه به مراجع صالحه قانوني حل و فصل خواهد شد. طرفين ملزم مي</w:t>
      </w:r>
      <w:r w:rsidRPr="00AC677C">
        <w:rPr>
          <w:rFonts w:cs="B Mitra" w:hint="cs"/>
          <w:b/>
          <w:rtl/>
        </w:rPr>
        <w:softHyphen/>
        <w:t>باشند كه تا حل اختلاف، تعهداتي را</w:t>
      </w:r>
      <w:r w:rsidR="00AC677C" w:rsidRPr="00AC677C">
        <w:rPr>
          <w:rFonts w:cs="B Mitra" w:hint="cs"/>
          <w:b/>
          <w:rtl/>
        </w:rPr>
        <w:t xml:space="preserve"> كه به</w:t>
      </w:r>
      <w:r w:rsidR="00AC677C" w:rsidRPr="00AC677C">
        <w:rPr>
          <w:rFonts w:cs="B Mitra" w:hint="cs"/>
          <w:b/>
          <w:rtl/>
        </w:rPr>
        <w:softHyphen/>
        <w:t>موجب قرارداد به عهده دار</w:t>
      </w:r>
      <w:r w:rsidRPr="00AC677C">
        <w:rPr>
          <w:rFonts w:cs="B Mitra" w:hint="cs"/>
          <w:b/>
          <w:rtl/>
        </w:rPr>
        <w:t xml:space="preserve">ند اجرا نمايند. </w:t>
      </w:r>
    </w:p>
    <w:p w:rsidR="005F6087" w:rsidRPr="002A693B" w:rsidRDefault="005F6087" w:rsidP="005F6087">
      <w:pPr>
        <w:bidi/>
        <w:spacing w:line="276" w:lineRule="auto"/>
        <w:jc w:val="both"/>
        <w:rPr>
          <w:rFonts w:cs="B Mitra"/>
          <w:b/>
          <w:sz w:val="16"/>
          <w:szCs w:val="16"/>
          <w:rtl/>
        </w:rPr>
      </w:pPr>
    </w:p>
    <w:p w:rsidR="00415102" w:rsidRPr="00AC677C" w:rsidRDefault="00415102" w:rsidP="006215F3">
      <w:pPr>
        <w:bidi/>
        <w:spacing w:line="276" w:lineRule="auto"/>
        <w:jc w:val="both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19</w:t>
      </w:r>
      <w:r w:rsidRPr="00AC677C">
        <w:rPr>
          <w:rFonts w:cs="B Mitra" w:hint="cs"/>
          <w:b/>
          <w:bCs/>
          <w:u w:val="single"/>
          <w:rtl/>
        </w:rPr>
        <w:t>: نشاني طرفين</w:t>
      </w:r>
    </w:p>
    <w:p w:rsidR="00FA5E91" w:rsidRPr="00AC677C" w:rsidRDefault="00B4626A" w:rsidP="00AC677C">
      <w:pPr>
        <w:bidi/>
        <w:spacing w:line="276" w:lineRule="auto"/>
        <w:jc w:val="both"/>
        <w:rPr>
          <w:rFonts w:cs="B Mitra"/>
          <w:b/>
          <w:rtl/>
        </w:rPr>
      </w:pPr>
      <w:r w:rsidRPr="00AC677C">
        <w:rPr>
          <w:rFonts w:cs="B Mitra" w:hint="cs"/>
          <w:b/>
          <w:rtl/>
        </w:rPr>
        <w:t>خريدار</w:t>
      </w:r>
      <w:r w:rsidR="00FA5E91" w:rsidRPr="00AC677C">
        <w:rPr>
          <w:rFonts w:cs="B Mitra" w:hint="cs"/>
          <w:b/>
          <w:rtl/>
        </w:rPr>
        <w:t xml:space="preserve">: بوشهر، نيروگاه اتمي، </w:t>
      </w:r>
      <w:r w:rsidRPr="00AC677C">
        <w:rPr>
          <w:rFonts w:cs="B Mitra" w:hint="cs"/>
          <w:b/>
          <w:rtl/>
        </w:rPr>
        <w:t>شركت بهره برداري</w:t>
      </w:r>
      <w:r w:rsidR="00FA5E91" w:rsidRPr="00AC677C">
        <w:rPr>
          <w:rFonts w:cs="B Mitra" w:hint="cs"/>
          <w:b/>
          <w:rtl/>
        </w:rPr>
        <w:t>، كدپستي  14791/75181</w:t>
      </w:r>
      <w:r w:rsidRPr="00AC677C">
        <w:rPr>
          <w:rFonts w:cs="B Mitra" w:hint="cs"/>
          <w:b/>
          <w:rtl/>
        </w:rPr>
        <w:t xml:space="preserve">، تلفن : 2- 31112551-077 </w:t>
      </w:r>
    </w:p>
    <w:p w:rsidR="0083100B" w:rsidRDefault="00B4626A" w:rsidP="008C060F">
      <w:pPr>
        <w:bidi/>
        <w:spacing w:line="276" w:lineRule="auto"/>
        <w:jc w:val="both"/>
        <w:rPr>
          <w:rFonts w:cs="B Mitra"/>
          <w:b/>
          <w:rtl/>
        </w:rPr>
      </w:pPr>
      <w:r w:rsidRPr="00AC677C">
        <w:rPr>
          <w:rFonts w:cs="B Mitra" w:hint="cs"/>
          <w:b/>
          <w:rtl/>
        </w:rPr>
        <w:t xml:space="preserve"> فروشنده</w:t>
      </w:r>
      <w:r w:rsidR="00FA5E91" w:rsidRPr="00AC677C">
        <w:rPr>
          <w:rFonts w:cs="B Mitra" w:hint="cs"/>
          <w:b/>
          <w:rtl/>
        </w:rPr>
        <w:t>:</w:t>
      </w:r>
      <w:r w:rsidRPr="00AC677C">
        <w:rPr>
          <w:rFonts w:cs="B Mitra" w:hint="cs"/>
          <w:b/>
          <w:rtl/>
        </w:rPr>
        <w:t xml:space="preserve"> </w:t>
      </w:r>
      <w:r w:rsidR="008C060F">
        <w:rPr>
          <w:rFonts w:cs="B Mitra" w:hint="cs"/>
          <w:b/>
          <w:rtl/>
        </w:rPr>
        <w:t>تهران- نیاوران- سه راه یاسر- بعد از گل سنگ- نبش کوچه دیبا- پلاک 285- واحد</w:t>
      </w:r>
      <w:r w:rsidR="0083100B" w:rsidRPr="0083100B">
        <w:rPr>
          <w:rFonts w:cs="B Mitra"/>
          <w:b/>
          <w:rtl/>
        </w:rPr>
        <w:t xml:space="preserve"> 5 - تلفن: </w:t>
      </w:r>
      <w:r w:rsidR="008C060F">
        <w:rPr>
          <w:rFonts w:cs="B Mitra" w:hint="cs"/>
          <w:b/>
          <w:rtl/>
        </w:rPr>
        <w:t>22010777-22010555</w:t>
      </w:r>
      <w:r w:rsidR="0083100B" w:rsidRPr="0083100B">
        <w:rPr>
          <w:rFonts w:cs="B Mitra"/>
          <w:b/>
          <w:rtl/>
        </w:rPr>
        <w:t>-</w:t>
      </w:r>
      <w:r w:rsidR="008C060F">
        <w:rPr>
          <w:rFonts w:cs="B Mitra" w:hint="cs"/>
          <w:b/>
          <w:rtl/>
        </w:rPr>
        <w:t>021</w:t>
      </w:r>
      <w:r w:rsidR="0083100B" w:rsidRPr="0083100B">
        <w:rPr>
          <w:rFonts w:cs="B Mitra"/>
          <w:b/>
          <w:rtl/>
        </w:rPr>
        <w:t xml:space="preserve">       </w:t>
      </w:r>
    </w:p>
    <w:p w:rsidR="00B4626A" w:rsidRPr="00AC677C" w:rsidRDefault="00B4626A" w:rsidP="0083100B">
      <w:pPr>
        <w:bidi/>
        <w:spacing w:line="276" w:lineRule="auto"/>
        <w:jc w:val="both"/>
        <w:rPr>
          <w:rFonts w:cs="B Mitra"/>
          <w:b/>
          <w:rtl/>
        </w:rPr>
      </w:pPr>
      <w:r w:rsidRPr="00AC677C">
        <w:rPr>
          <w:rFonts w:cs="B Mitra" w:hint="cs"/>
          <w:b/>
          <w:rtl/>
        </w:rPr>
        <w:t xml:space="preserve"> هرگاه يكي از طرفين قرارداد نشاني خود را در مدت قرارداد تغيير دهد بايد موضوع را </w:t>
      </w:r>
      <w:r w:rsidR="00FA5E91" w:rsidRPr="00AC677C">
        <w:rPr>
          <w:rFonts w:cs="B Mitra" w:hint="cs"/>
          <w:b/>
          <w:rtl/>
        </w:rPr>
        <w:t>به صورت كتبي به طرف ديگر اطلاع دهد،</w:t>
      </w:r>
      <w:r w:rsidRPr="00AC677C">
        <w:rPr>
          <w:rFonts w:cs="B Mitra" w:hint="cs"/>
          <w:b/>
          <w:rtl/>
        </w:rPr>
        <w:t xml:space="preserve"> تا وقتي كه نشاني جديد به</w:t>
      </w:r>
      <w:r w:rsidR="00FA5E91" w:rsidRPr="00AC677C">
        <w:rPr>
          <w:rFonts w:cs="B Mitra" w:hint="cs"/>
          <w:b/>
          <w:rtl/>
        </w:rPr>
        <w:t xml:space="preserve"> طرف ديگر ابلاغ نشده، كليه نامه</w:t>
      </w:r>
      <w:r w:rsidR="00FA5E91" w:rsidRPr="00AC677C">
        <w:rPr>
          <w:rFonts w:cs="B Mitra"/>
          <w:b/>
          <w:rtl/>
        </w:rPr>
        <w:softHyphen/>
      </w:r>
      <w:r w:rsidR="00FA5E91" w:rsidRPr="00AC677C">
        <w:rPr>
          <w:rFonts w:cs="B Mitra" w:hint="cs"/>
          <w:b/>
          <w:rtl/>
        </w:rPr>
        <w:t>هايي كه به نشاني</w:t>
      </w:r>
      <w:r w:rsidR="00FA5E91" w:rsidRPr="00AC677C">
        <w:rPr>
          <w:rFonts w:cs="B Mitra"/>
          <w:b/>
          <w:rtl/>
        </w:rPr>
        <w:softHyphen/>
      </w:r>
      <w:r w:rsidR="00FA5E91" w:rsidRPr="00AC677C">
        <w:rPr>
          <w:rFonts w:cs="B Mitra" w:hint="cs"/>
          <w:b/>
          <w:rtl/>
        </w:rPr>
        <w:t>هاي</w:t>
      </w:r>
      <w:r w:rsidR="00EA785C">
        <w:rPr>
          <w:rFonts w:cs="B Mitra" w:hint="cs"/>
          <w:b/>
          <w:rtl/>
        </w:rPr>
        <w:t xml:space="preserve"> </w:t>
      </w:r>
      <w:r w:rsidR="00FA5E91" w:rsidRPr="00AC677C">
        <w:rPr>
          <w:rFonts w:cs="B Mitra" w:hint="cs"/>
          <w:b/>
          <w:rtl/>
        </w:rPr>
        <w:t>ياد شده</w:t>
      </w:r>
      <w:r w:rsidR="00EA785C">
        <w:rPr>
          <w:rFonts w:cs="B Mitra" w:hint="cs"/>
          <w:b/>
          <w:rtl/>
        </w:rPr>
        <w:t xml:space="preserve"> </w:t>
      </w:r>
      <w:r w:rsidRPr="00AC677C">
        <w:rPr>
          <w:rFonts w:cs="B Mitra" w:hint="cs"/>
          <w:b/>
          <w:rtl/>
        </w:rPr>
        <w:t xml:space="preserve">با پست سفارشي ارسال و يا با اخذ رسيد تحويل </w:t>
      </w:r>
      <w:r w:rsidR="00FA5E91" w:rsidRPr="00AC677C">
        <w:rPr>
          <w:rFonts w:cs="B Mitra" w:hint="cs"/>
          <w:b/>
          <w:rtl/>
        </w:rPr>
        <w:t>شود</w:t>
      </w:r>
      <w:r w:rsidRPr="00AC677C">
        <w:rPr>
          <w:rFonts w:cs="B Mitra" w:hint="cs"/>
          <w:b/>
          <w:rtl/>
        </w:rPr>
        <w:t xml:space="preserve"> ابلاغ شده تلقي مي</w:t>
      </w:r>
      <w:r w:rsidR="00FA5E91" w:rsidRPr="00AC677C">
        <w:rPr>
          <w:rFonts w:cs="B Mitra"/>
          <w:b/>
          <w:rtl/>
        </w:rPr>
        <w:softHyphen/>
      </w:r>
      <w:r w:rsidRPr="00AC677C">
        <w:rPr>
          <w:rFonts w:cs="B Mitra" w:hint="cs"/>
          <w:b/>
          <w:rtl/>
        </w:rPr>
        <w:t>گردد.</w:t>
      </w:r>
    </w:p>
    <w:p w:rsidR="00114211" w:rsidRDefault="00114211" w:rsidP="00AC677C">
      <w:pPr>
        <w:bidi/>
        <w:spacing w:line="276" w:lineRule="auto"/>
        <w:ind w:left="32" w:right="32" w:hanging="32"/>
        <w:jc w:val="both"/>
        <w:rPr>
          <w:rFonts w:cs="B Mitra"/>
          <w:sz w:val="16"/>
          <w:szCs w:val="16"/>
          <w:rtl/>
        </w:rPr>
      </w:pPr>
    </w:p>
    <w:p w:rsidR="002A693B" w:rsidRPr="002A693B" w:rsidRDefault="002A693B" w:rsidP="002A693B">
      <w:pPr>
        <w:bidi/>
        <w:spacing w:line="276" w:lineRule="auto"/>
        <w:ind w:left="32" w:right="32" w:hanging="32"/>
        <w:jc w:val="both"/>
        <w:rPr>
          <w:rFonts w:cs="B Mitra"/>
          <w:sz w:val="16"/>
          <w:szCs w:val="16"/>
          <w:rtl/>
        </w:rPr>
      </w:pPr>
    </w:p>
    <w:p w:rsidR="002A693B" w:rsidRDefault="002A693B" w:rsidP="00DC3EC2">
      <w:pPr>
        <w:bidi/>
        <w:spacing w:line="276" w:lineRule="auto"/>
        <w:ind w:left="32" w:right="32" w:hanging="32"/>
        <w:jc w:val="both"/>
        <w:rPr>
          <w:rFonts w:cs="B Mitra"/>
          <w:b/>
          <w:bCs/>
          <w:u w:val="single"/>
          <w:rtl/>
        </w:rPr>
      </w:pPr>
    </w:p>
    <w:p w:rsidR="00114211" w:rsidRPr="00AC677C" w:rsidRDefault="00114211" w:rsidP="002A693B">
      <w:pPr>
        <w:bidi/>
        <w:spacing w:line="276" w:lineRule="auto"/>
        <w:ind w:left="32" w:right="32" w:hanging="32"/>
        <w:jc w:val="both"/>
        <w:rPr>
          <w:rFonts w:cs="B Mitra"/>
          <w:b/>
          <w:bCs/>
          <w:u w:val="single"/>
          <w:rtl/>
        </w:rPr>
      </w:pPr>
      <w:r w:rsidRPr="00AC677C">
        <w:rPr>
          <w:rFonts w:cs="B Mitra" w:hint="cs"/>
          <w:b/>
          <w:bCs/>
          <w:u w:val="single"/>
          <w:rtl/>
        </w:rPr>
        <w:t xml:space="preserve">ماده </w:t>
      </w:r>
      <w:r w:rsidR="00DC3EC2">
        <w:rPr>
          <w:rFonts w:cs="B Mitra" w:hint="cs"/>
          <w:b/>
          <w:bCs/>
          <w:u w:val="single"/>
          <w:rtl/>
        </w:rPr>
        <w:t>20</w:t>
      </w:r>
      <w:r w:rsidRPr="00AC677C">
        <w:rPr>
          <w:rFonts w:cs="B Mitra" w:hint="cs"/>
          <w:b/>
          <w:bCs/>
          <w:u w:val="single"/>
          <w:rtl/>
        </w:rPr>
        <w:t xml:space="preserve">: تعداد نسخ قرارداد </w:t>
      </w:r>
    </w:p>
    <w:p w:rsidR="00114211" w:rsidRPr="00AC677C" w:rsidRDefault="00114211" w:rsidP="00DC3EC2">
      <w:pPr>
        <w:bidi/>
        <w:spacing w:line="276" w:lineRule="auto"/>
        <w:ind w:left="32" w:right="32" w:hanging="32"/>
        <w:jc w:val="both"/>
        <w:rPr>
          <w:rFonts w:cs="B Mitra"/>
          <w:rtl/>
        </w:rPr>
      </w:pPr>
      <w:r w:rsidRPr="00AC677C">
        <w:rPr>
          <w:rFonts w:cs="B Mitra" w:hint="cs"/>
          <w:rtl/>
        </w:rPr>
        <w:t xml:space="preserve">اين قرارداد در </w:t>
      </w:r>
      <w:r w:rsidR="00DC3EC2">
        <w:rPr>
          <w:rFonts w:cs="B Mitra" w:hint="cs"/>
          <w:rtl/>
        </w:rPr>
        <w:t>20</w:t>
      </w:r>
      <w:r w:rsidRPr="00AC677C">
        <w:rPr>
          <w:rFonts w:cs="B Mitra" w:hint="cs"/>
          <w:rtl/>
        </w:rPr>
        <w:t xml:space="preserve"> ماده و در 3 نسخه تهيه و تنظيم گرديده و به امضاي طرفين رسيده است و كليه نسخ آن داراي اعتبار برابر مي‌باشد.</w:t>
      </w:r>
    </w:p>
    <w:tbl>
      <w:tblPr>
        <w:tblStyle w:val="TableGrid6"/>
        <w:tblpPr w:leftFromText="180" w:rightFromText="180" w:vertAnchor="text" w:horzAnchor="margin" w:tblpY="1094"/>
        <w:bidiVisual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548"/>
        <w:gridCol w:w="4398"/>
      </w:tblGrid>
      <w:tr w:rsidR="00415102" w:rsidRPr="00AC677C" w:rsidTr="00FC5BA4">
        <w:trPr>
          <w:trHeight w:val="410"/>
        </w:trPr>
        <w:tc>
          <w:tcPr>
            <w:tcW w:w="3260" w:type="dxa"/>
            <w:hideMark/>
          </w:tcPr>
          <w:p w:rsidR="00415102" w:rsidRPr="00AC677C" w:rsidRDefault="00852206" w:rsidP="00330B4C">
            <w:pPr>
              <w:bidi/>
              <w:spacing w:line="276" w:lineRule="auto"/>
              <w:ind w:left="0"/>
              <w:jc w:val="both"/>
              <w:rPr>
                <w:rFonts w:cs="Nazanin"/>
                <w:color w:val="000000" w:themeColor="text1"/>
                <w:sz w:val="20"/>
                <w:szCs w:val="20"/>
                <w:u w:val="single"/>
                <w:rtl/>
              </w:rPr>
            </w:pPr>
            <w:r w:rsidRPr="00852206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 xml:space="preserve">     </w:t>
            </w:r>
            <w:r w:rsidR="00415102" w:rsidRPr="00AC677C">
              <w:rPr>
                <w:rFonts w:cs="Nazanin" w:hint="cs"/>
                <w:color w:val="000000" w:themeColor="text1"/>
                <w:sz w:val="20"/>
                <w:szCs w:val="20"/>
                <w:u w:val="single"/>
                <w:rtl/>
              </w:rPr>
              <w:t>خريدار:</w:t>
            </w:r>
            <w:r w:rsidR="00415102" w:rsidRPr="00AC677C">
              <w:rPr>
                <w:rFonts w:cs="Nazanin"/>
                <w:color w:val="000000" w:themeColor="text1"/>
                <w:sz w:val="20"/>
                <w:szCs w:val="20"/>
                <w:u w:val="single"/>
                <w:rtl/>
              </w:rPr>
              <w:t xml:space="preserve">شركت </w:t>
            </w:r>
            <w:r w:rsidR="00415102" w:rsidRPr="00AC677C">
              <w:rPr>
                <w:rFonts w:cs="Nazanin" w:hint="cs"/>
                <w:color w:val="000000" w:themeColor="text1"/>
                <w:sz w:val="20"/>
                <w:szCs w:val="20"/>
                <w:u w:val="single"/>
                <w:rtl/>
              </w:rPr>
              <w:t>بهره</w:t>
            </w:r>
            <w:r w:rsidR="00415102" w:rsidRPr="00AC677C">
              <w:rPr>
                <w:rFonts w:cs="Nazanin" w:hint="cs"/>
                <w:color w:val="000000" w:themeColor="text1"/>
                <w:sz w:val="20"/>
                <w:szCs w:val="20"/>
                <w:u w:val="single"/>
                <w:rtl/>
              </w:rPr>
              <w:softHyphen/>
              <w:t>برداري نيروگاه اتمي بوشهر</w:t>
            </w:r>
            <w:r w:rsidR="00415102" w:rsidRPr="00AC677C">
              <w:rPr>
                <w:rFonts w:cs="Nazanin"/>
                <w:color w:val="000000" w:themeColor="text1"/>
                <w:sz w:val="20"/>
                <w:szCs w:val="20"/>
                <w:u w:val="single"/>
                <w:rtl/>
              </w:rPr>
              <w:t xml:space="preserve">          </w:t>
            </w:r>
          </w:p>
          <w:p w:rsidR="00415102" w:rsidRPr="00AC677C" w:rsidRDefault="00415102" w:rsidP="00330B4C">
            <w:pPr>
              <w:bidi/>
              <w:spacing w:line="276" w:lineRule="auto"/>
              <w:jc w:val="center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hideMark/>
          </w:tcPr>
          <w:p w:rsidR="00415102" w:rsidRPr="00AC677C" w:rsidRDefault="00415102" w:rsidP="00330B4C">
            <w:pPr>
              <w:bidi/>
              <w:spacing w:line="276" w:lineRule="auto"/>
              <w:jc w:val="center"/>
              <w:rPr>
                <w:rFonts w:cs="Nazani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398" w:type="dxa"/>
          </w:tcPr>
          <w:p w:rsidR="00415102" w:rsidRPr="00AC677C" w:rsidRDefault="00415102" w:rsidP="00330B4C">
            <w:pPr>
              <w:bidi/>
              <w:spacing w:line="276" w:lineRule="auto"/>
              <w:ind w:left="0"/>
              <w:jc w:val="center"/>
              <w:rPr>
                <w:rFonts w:cs="Nazanin"/>
                <w:color w:val="000000" w:themeColor="text1"/>
                <w:sz w:val="20"/>
                <w:szCs w:val="20"/>
                <w:u w:val="single"/>
                <w:rtl/>
              </w:rPr>
            </w:pPr>
            <w:r w:rsidRPr="00AC677C">
              <w:rPr>
                <w:rFonts w:cs="Nazanin" w:hint="cs"/>
                <w:color w:val="000000" w:themeColor="text1"/>
                <w:sz w:val="20"/>
                <w:szCs w:val="20"/>
                <w:u w:val="single"/>
                <w:rtl/>
              </w:rPr>
              <w:t>فروشنده:</w:t>
            </w:r>
            <w:r w:rsidRPr="00AC677C">
              <w:rPr>
                <w:rFonts w:cs="Nazanin"/>
                <w:color w:val="000000" w:themeColor="text1"/>
                <w:sz w:val="20"/>
                <w:szCs w:val="20"/>
                <w:u w:val="single"/>
                <w:rtl/>
              </w:rPr>
              <w:t xml:space="preserve"> </w:t>
            </w:r>
            <w:r w:rsidRPr="0083100B">
              <w:rPr>
                <w:rFonts w:cs="B Nazanin"/>
                <w:color w:val="000000" w:themeColor="text1"/>
                <w:sz w:val="20"/>
                <w:szCs w:val="20"/>
                <w:u w:val="single"/>
                <w:rtl/>
              </w:rPr>
              <w:t>شركت</w:t>
            </w:r>
            <w:r w:rsidRPr="0083100B">
              <w:rPr>
                <w:rFonts w:cs="B Nazanin" w:hint="cs"/>
                <w:color w:val="000000" w:themeColor="text1"/>
                <w:sz w:val="20"/>
                <w:szCs w:val="20"/>
                <w:u w:val="single"/>
                <w:rtl/>
              </w:rPr>
              <w:t xml:space="preserve"> </w:t>
            </w:r>
            <w:r w:rsidR="008C060F">
              <w:rPr>
                <w:rFonts w:cs="B Nazanin" w:hint="cs"/>
                <w:color w:val="000000" w:themeColor="text1"/>
                <w:sz w:val="20"/>
                <w:szCs w:val="20"/>
                <w:u w:val="single"/>
                <w:rtl/>
              </w:rPr>
              <w:t>پارس آسیا آرون</w:t>
            </w:r>
          </w:p>
        </w:tc>
      </w:tr>
      <w:tr w:rsidR="00415102" w:rsidRPr="00AC677C" w:rsidTr="00FC5BA4">
        <w:trPr>
          <w:trHeight w:hRule="exact" w:val="340"/>
        </w:trPr>
        <w:tc>
          <w:tcPr>
            <w:tcW w:w="3260" w:type="dxa"/>
            <w:vAlign w:val="center"/>
          </w:tcPr>
          <w:p w:rsidR="00415102" w:rsidRPr="00AC677C" w:rsidRDefault="00415102" w:rsidP="00330B4C">
            <w:pPr>
              <w:bidi/>
              <w:spacing w:line="276" w:lineRule="auto"/>
              <w:ind w:left="0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  <w:r w:rsidRPr="00AC677C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852206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 xml:space="preserve">   رضا بنازاده</w:t>
            </w: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415102" w:rsidRPr="00AC677C" w:rsidRDefault="00415102" w:rsidP="00330B4C">
            <w:pPr>
              <w:bidi/>
              <w:spacing w:line="276" w:lineRule="auto"/>
              <w:ind w:left="0"/>
              <w:rPr>
                <w:rFonts w:cs="Nazanin"/>
                <w:color w:val="000000" w:themeColor="text1"/>
                <w:sz w:val="20"/>
                <w:szCs w:val="20"/>
              </w:rPr>
            </w:pPr>
            <w:r w:rsidRPr="00AC677C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>محسن شيرازی</w:t>
            </w:r>
          </w:p>
        </w:tc>
        <w:tc>
          <w:tcPr>
            <w:tcW w:w="4398" w:type="dxa"/>
            <w:vAlign w:val="center"/>
          </w:tcPr>
          <w:p w:rsidR="00415102" w:rsidRPr="0083100B" w:rsidRDefault="002E5FE2" w:rsidP="00330B4C">
            <w:pPr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محمدرضا ميروكيلي مهريزي</w:t>
            </w:r>
          </w:p>
        </w:tc>
      </w:tr>
      <w:tr w:rsidR="00415102" w:rsidRPr="00AC677C" w:rsidTr="00FC5BA4">
        <w:trPr>
          <w:trHeight w:hRule="exact" w:val="340"/>
        </w:trPr>
        <w:tc>
          <w:tcPr>
            <w:tcW w:w="3260" w:type="dxa"/>
          </w:tcPr>
          <w:p w:rsidR="00415102" w:rsidRPr="00AC677C" w:rsidRDefault="00415102" w:rsidP="00330B4C">
            <w:pPr>
              <w:bidi/>
              <w:spacing w:line="276" w:lineRule="auto"/>
              <w:ind w:left="0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  <w:r w:rsidRPr="00AC677C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="00852206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C677C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 xml:space="preserve"> مديرعامل</w:t>
            </w: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48" w:type="dxa"/>
            <w:vAlign w:val="center"/>
          </w:tcPr>
          <w:p w:rsidR="00415102" w:rsidRPr="00AC677C" w:rsidRDefault="00852206" w:rsidP="00330B4C">
            <w:pPr>
              <w:bidi/>
              <w:spacing w:line="276" w:lineRule="auto"/>
              <w:ind w:left="0"/>
              <w:jc w:val="both"/>
              <w:rPr>
                <w:rFonts w:cs="Nazanin"/>
                <w:color w:val="000000" w:themeColor="text1"/>
                <w:sz w:val="20"/>
                <w:szCs w:val="20"/>
              </w:rPr>
            </w:pPr>
            <w:r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>عضو هيأ</w:t>
            </w:r>
            <w:r w:rsidR="00415102" w:rsidRPr="00AC677C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>ت مديره</w:t>
            </w:r>
          </w:p>
        </w:tc>
        <w:tc>
          <w:tcPr>
            <w:tcW w:w="4398" w:type="dxa"/>
          </w:tcPr>
          <w:p w:rsidR="00415102" w:rsidRPr="00AC677C" w:rsidRDefault="0083100B" w:rsidP="00330B4C">
            <w:pPr>
              <w:tabs>
                <w:tab w:val="left" w:pos="1722"/>
                <w:tab w:val="center" w:pos="2269"/>
              </w:tabs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Nazanin"/>
                <w:color w:val="000000" w:themeColor="text1"/>
                <w:sz w:val="20"/>
                <w:szCs w:val="20"/>
                <w:rtl/>
              </w:rPr>
              <w:tab/>
            </w:r>
            <w:r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A105A" w:rsidRPr="00AC677C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>مديرعامل</w:t>
            </w:r>
          </w:p>
        </w:tc>
      </w:tr>
      <w:tr w:rsidR="00415102" w:rsidRPr="00AC677C" w:rsidTr="00FC5BA4">
        <w:trPr>
          <w:trHeight w:hRule="exact" w:val="1222"/>
        </w:trPr>
        <w:tc>
          <w:tcPr>
            <w:tcW w:w="3260" w:type="dxa"/>
          </w:tcPr>
          <w:p w:rsidR="00415102" w:rsidRDefault="00415102" w:rsidP="00330B4C">
            <w:pPr>
              <w:bidi/>
              <w:spacing w:line="276" w:lineRule="auto"/>
              <w:rPr>
                <w:rFonts w:cs="Nazanin" w:hint="cs"/>
                <w:color w:val="000000" w:themeColor="text1"/>
                <w:sz w:val="20"/>
                <w:szCs w:val="20"/>
                <w:rtl/>
              </w:rPr>
            </w:pPr>
          </w:p>
          <w:p w:rsidR="00330B4C" w:rsidRDefault="00330B4C" w:rsidP="00330B4C">
            <w:pPr>
              <w:bidi/>
              <w:spacing w:line="276" w:lineRule="auto"/>
              <w:rPr>
                <w:rFonts w:cs="Nazanin" w:hint="cs"/>
                <w:color w:val="000000" w:themeColor="text1"/>
                <w:sz w:val="20"/>
                <w:szCs w:val="20"/>
                <w:rtl/>
              </w:rPr>
            </w:pPr>
          </w:p>
          <w:p w:rsidR="00330B4C" w:rsidRDefault="00330B4C" w:rsidP="00330B4C">
            <w:pPr>
              <w:bidi/>
              <w:spacing w:line="276" w:lineRule="auto"/>
              <w:rPr>
                <w:rFonts w:cs="Nazanin" w:hint="cs"/>
                <w:color w:val="000000" w:themeColor="text1"/>
                <w:sz w:val="20"/>
                <w:szCs w:val="20"/>
                <w:rtl/>
              </w:rPr>
            </w:pPr>
          </w:p>
          <w:p w:rsidR="00330B4C" w:rsidRPr="00AC677C" w:rsidRDefault="00330B4C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</w:tcPr>
          <w:p w:rsidR="00415102" w:rsidRPr="00AC677C" w:rsidRDefault="00415102" w:rsidP="00330B4C">
            <w:pPr>
              <w:bidi/>
              <w:spacing w:line="276" w:lineRule="auto"/>
              <w:jc w:val="center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98" w:type="dxa"/>
          </w:tcPr>
          <w:p w:rsidR="00415102" w:rsidRPr="00AC677C" w:rsidRDefault="00415102" w:rsidP="00330B4C">
            <w:pPr>
              <w:bidi/>
              <w:spacing w:before="240" w:line="276" w:lineRule="auto"/>
              <w:jc w:val="center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</w:tr>
      <w:tr w:rsidR="00415102" w:rsidRPr="00AC677C" w:rsidTr="00FC5BA4">
        <w:trPr>
          <w:trHeight w:hRule="exact" w:val="340"/>
        </w:trPr>
        <w:tc>
          <w:tcPr>
            <w:tcW w:w="3260" w:type="dxa"/>
          </w:tcPr>
          <w:p w:rsidR="00415102" w:rsidRPr="00AC677C" w:rsidRDefault="00415102" w:rsidP="00330B4C">
            <w:pPr>
              <w:bidi/>
              <w:spacing w:line="276" w:lineRule="auto"/>
              <w:ind w:left="0"/>
              <w:rPr>
                <w:rFonts w:cs="Nazanin"/>
                <w:color w:val="000000" w:themeColor="text1"/>
                <w:sz w:val="20"/>
                <w:szCs w:val="20"/>
              </w:rPr>
            </w:pPr>
            <w:r w:rsidRPr="00AC677C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>معاون فني و مهندسي</w:t>
            </w:r>
          </w:p>
        </w:tc>
        <w:tc>
          <w:tcPr>
            <w:tcW w:w="2548" w:type="dxa"/>
          </w:tcPr>
          <w:p w:rsidR="00415102" w:rsidRPr="00AC677C" w:rsidRDefault="00415102" w:rsidP="00330B4C">
            <w:pPr>
              <w:bidi/>
              <w:spacing w:line="276" w:lineRule="auto"/>
              <w:jc w:val="center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98" w:type="dxa"/>
          </w:tcPr>
          <w:p w:rsidR="00415102" w:rsidRPr="00AC677C" w:rsidRDefault="00415102" w:rsidP="00330B4C">
            <w:pPr>
              <w:bidi/>
              <w:spacing w:line="276" w:lineRule="auto"/>
              <w:jc w:val="center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415102" w:rsidRPr="00AC677C" w:rsidTr="00FC5BA4">
        <w:trPr>
          <w:trHeight w:hRule="exact" w:val="1438"/>
        </w:trPr>
        <w:tc>
          <w:tcPr>
            <w:tcW w:w="3260" w:type="dxa"/>
            <w:hideMark/>
          </w:tcPr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2A693B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Default="002A693B" w:rsidP="00330B4C">
            <w:pPr>
              <w:bidi/>
              <w:spacing w:line="276" w:lineRule="auto"/>
              <w:ind w:left="18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  <w:r w:rsidRPr="00AC677C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>مدير بازرگاني و تجهيزات</w:t>
            </w:r>
          </w:p>
          <w:p w:rsidR="002A693B" w:rsidRPr="00AC677C" w:rsidRDefault="002A693B" w:rsidP="00330B4C">
            <w:pPr>
              <w:bidi/>
              <w:spacing w:line="276" w:lineRule="auto"/>
              <w:ind w:left="18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</w:tcPr>
          <w:p w:rsidR="00415102" w:rsidRPr="00AC677C" w:rsidRDefault="00415102" w:rsidP="00330B4C">
            <w:pPr>
              <w:bidi/>
              <w:spacing w:line="276" w:lineRule="auto"/>
              <w:jc w:val="center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98" w:type="dxa"/>
          </w:tcPr>
          <w:p w:rsidR="00415102" w:rsidRPr="00AC677C" w:rsidRDefault="00415102" w:rsidP="00330B4C">
            <w:pPr>
              <w:bidi/>
              <w:spacing w:line="276" w:lineRule="auto"/>
              <w:jc w:val="center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</w:tr>
      <w:tr w:rsidR="00415102" w:rsidRPr="00AC677C" w:rsidTr="00FC5BA4">
        <w:trPr>
          <w:trHeight w:hRule="exact" w:val="1280"/>
        </w:trPr>
        <w:tc>
          <w:tcPr>
            <w:tcW w:w="3260" w:type="dxa"/>
          </w:tcPr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ind w:left="0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</w:tcPr>
          <w:p w:rsidR="00415102" w:rsidRPr="00AC677C" w:rsidRDefault="00415102" w:rsidP="00330B4C">
            <w:pPr>
              <w:bidi/>
              <w:spacing w:line="276" w:lineRule="auto"/>
              <w:jc w:val="center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98" w:type="dxa"/>
          </w:tcPr>
          <w:p w:rsidR="00415102" w:rsidRPr="00AC677C" w:rsidRDefault="00415102" w:rsidP="00330B4C">
            <w:pPr>
              <w:bidi/>
              <w:spacing w:line="276" w:lineRule="auto"/>
              <w:jc w:val="center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</w:tr>
      <w:tr w:rsidR="00415102" w:rsidRPr="00AC677C" w:rsidTr="00FC5BA4">
        <w:trPr>
          <w:trHeight w:hRule="exact" w:val="2669"/>
        </w:trPr>
        <w:tc>
          <w:tcPr>
            <w:tcW w:w="3260" w:type="dxa"/>
            <w:hideMark/>
          </w:tcPr>
          <w:p w:rsidR="00415102" w:rsidRDefault="00184B25" w:rsidP="00330B4C">
            <w:pPr>
              <w:bidi/>
              <w:spacing w:line="276" w:lineRule="auto"/>
              <w:ind w:left="18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 xml:space="preserve">مدير توربين </w:t>
            </w:r>
          </w:p>
          <w:p w:rsidR="00184B25" w:rsidRPr="00AC677C" w:rsidRDefault="00184B25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2A693B" w:rsidRDefault="002A693B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2A693B" w:rsidRPr="002A693B" w:rsidRDefault="002A693B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6"/>
                <w:szCs w:val="6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ind w:left="0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  <w:r w:rsidRPr="00AC677C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 xml:space="preserve">مدير </w:t>
            </w:r>
            <w:r w:rsidR="00CA105A" w:rsidRPr="00AC677C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>مهندسي شيمي</w:t>
            </w: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Default="00415102" w:rsidP="00330B4C">
            <w:pPr>
              <w:bidi/>
              <w:spacing w:line="276" w:lineRule="auto"/>
              <w:ind w:left="0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  <w:r w:rsidRPr="00AC677C">
              <w:rPr>
                <w:rFonts w:cs="Nazanin" w:hint="cs"/>
                <w:color w:val="000000" w:themeColor="text1"/>
                <w:sz w:val="20"/>
                <w:szCs w:val="20"/>
                <w:rtl/>
              </w:rPr>
              <w:t>رييس گروه قراردادها</w:t>
            </w:r>
          </w:p>
          <w:p w:rsidR="00B46FA3" w:rsidRPr="00AC677C" w:rsidRDefault="00B46FA3" w:rsidP="00330B4C">
            <w:pPr>
              <w:bidi/>
              <w:spacing w:line="276" w:lineRule="auto"/>
              <w:ind w:left="0"/>
              <w:rPr>
                <w:rFonts w:cs="Nazanin"/>
                <w:color w:val="000000" w:themeColor="text1"/>
                <w:sz w:val="20"/>
                <w:szCs w:val="20"/>
                <w:rtl/>
              </w:rPr>
            </w:pPr>
          </w:p>
          <w:p w:rsidR="00415102" w:rsidRPr="00AC677C" w:rsidRDefault="00415102" w:rsidP="00330B4C">
            <w:pPr>
              <w:bidi/>
              <w:spacing w:line="276" w:lineRule="auto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</w:tcPr>
          <w:p w:rsidR="00415102" w:rsidRPr="00AC677C" w:rsidRDefault="00415102" w:rsidP="00330B4C">
            <w:pPr>
              <w:bidi/>
              <w:spacing w:line="276" w:lineRule="auto"/>
              <w:jc w:val="center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98" w:type="dxa"/>
          </w:tcPr>
          <w:p w:rsidR="00415102" w:rsidRPr="00AC677C" w:rsidRDefault="00415102" w:rsidP="00330B4C">
            <w:pPr>
              <w:bidi/>
              <w:spacing w:line="276" w:lineRule="auto"/>
              <w:jc w:val="center"/>
              <w:rPr>
                <w:rFonts w:cs="Nazanin"/>
                <w:color w:val="000000" w:themeColor="text1"/>
                <w:sz w:val="20"/>
                <w:szCs w:val="20"/>
              </w:rPr>
            </w:pPr>
          </w:p>
        </w:tc>
      </w:tr>
    </w:tbl>
    <w:p w:rsidR="00131E89" w:rsidRDefault="00131E89" w:rsidP="00AC677C">
      <w:pPr>
        <w:tabs>
          <w:tab w:val="left" w:pos="1215"/>
          <w:tab w:val="left" w:pos="7440"/>
        </w:tabs>
        <w:bidi/>
        <w:spacing w:line="276" w:lineRule="auto"/>
        <w:rPr>
          <w:rFonts w:cs="B Mitra" w:hint="cs"/>
          <w:rtl/>
        </w:rPr>
      </w:pPr>
    </w:p>
    <w:p w:rsidR="00330B4C" w:rsidRDefault="00330B4C" w:rsidP="00330B4C">
      <w:pPr>
        <w:tabs>
          <w:tab w:val="left" w:pos="1215"/>
          <w:tab w:val="left" w:pos="7440"/>
        </w:tabs>
        <w:bidi/>
        <w:spacing w:line="276" w:lineRule="auto"/>
        <w:rPr>
          <w:rFonts w:cs="B Mitra"/>
          <w:rtl/>
        </w:rPr>
      </w:pPr>
    </w:p>
    <w:p w:rsidR="002A693B" w:rsidRDefault="002A693B" w:rsidP="002A693B">
      <w:pPr>
        <w:tabs>
          <w:tab w:val="left" w:pos="1215"/>
          <w:tab w:val="left" w:pos="7440"/>
        </w:tabs>
        <w:bidi/>
        <w:spacing w:line="276" w:lineRule="auto"/>
        <w:rPr>
          <w:rFonts w:cs="B Mitra"/>
          <w:rtl/>
        </w:rPr>
      </w:pPr>
    </w:p>
    <w:p w:rsidR="008C060F" w:rsidRDefault="008C060F" w:rsidP="0083100B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8C060F" w:rsidRDefault="008C060F" w:rsidP="008C060F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8C060F" w:rsidRDefault="008C060F" w:rsidP="008C060F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8C060F" w:rsidRDefault="008C060F" w:rsidP="008C060F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8C060F" w:rsidRDefault="008C060F" w:rsidP="008C060F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8C060F" w:rsidRDefault="008C060F" w:rsidP="008C060F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8C060F" w:rsidRDefault="008C060F" w:rsidP="008C060F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8C060F" w:rsidRDefault="008C060F" w:rsidP="008C060F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8C060F" w:rsidRDefault="008C060F" w:rsidP="008C060F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 w:hint="cs"/>
          <w:rtl/>
        </w:rPr>
      </w:pPr>
    </w:p>
    <w:p w:rsidR="00FC5BA4" w:rsidRDefault="00FC5BA4" w:rsidP="00FC5BA4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 w:hint="cs"/>
          <w:rtl/>
        </w:rPr>
      </w:pPr>
    </w:p>
    <w:p w:rsidR="00FC5BA4" w:rsidRDefault="00FC5BA4" w:rsidP="00FC5BA4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 w:hint="cs"/>
          <w:rtl/>
        </w:rPr>
      </w:pPr>
    </w:p>
    <w:p w:rsidR="00FC5BA4" w:rsidRDefault="00FC5BA4" w:rsidP="00FC5BA4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 w:hint="cs"/>
          <w:rtl/>
        </w:rPr>
      </w:pPr>
    </w:p>
    <w:p w:rsidR="00FC5BA4" w:rsidRDefault="00FC5BA4" w:rsidP="00FC5BA4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  <w:bookmarkStart w:id="0" w:name="_GoBack"/>
      <w:bookmarkEnd w:id="0"/>
    </w:p>
    <w:p w:rsidR="008C060F" w:rsidRDefault="008C060F" w:rsidP="008C060F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B46FA3" w:rsidRDefault="00B46FA3" w:rsidP="008C060F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sz w:val="22"/>
          <w:szCs w:val="22"/>
          <w:rtl/>
          <w:lang w:val="ru-RU"/>
        </w:rPr>
      </w:pPr>
      <w:r>
        <w:rPr>
          <w:rFonts w:cs="B Mitra" w:hint="cs"/>
          <w:rtl/>
        </w:rPr>
        <w:t>پيوست</w:t>
      </w:r>
      <w:r w:rsidR="009869C0">
        <w:rPr>
          <w:rFonts w:cs="B Mitra" w:hint="cs"/>
          <w:rtl/>
        </w:rPr>
        <w:t xml:space="preserve"> شماره يك</w:t>
      </w:r>
      <w:r w:rsidR="008C060F">
        <w:rPr>
          <w:rFonts w:cs="B Mitra" w:hint="cs"/>
          <w:rtl/>
        </w:rPr>
        <w:t xml:space="preserve">-الف </w:t>
      </w:r>
      <w:r>
        <w:rPr>
          <w:rFonts w:cs="B Mitra" w:hint="cs"/>
          <w:rtl/>
        </w:rPr>
        <w:t xml:space="preserve">: </w:t>
      </w:r>
      <w:r w:rsidR="0083100B">
        <w:rPr>
          <w:rFonts w:cs="B Mitra" w:hint="cs"/>
          <w:rtl/>
        </w:rPr>
        <w:t xml:space="preserve">مشخصات روغن </w:t>
      </w:r>
      <w:r w:rsidR="008C060F">
        <w:rPr>
          <w:rFonts w:cs="B Mitra"/>
          <w:sz w:val="22"/>
          <w:szCs w:val="22"/>
          <w:lang w:val="ru-RU"/>
        </w:rPr>
        <w:t>SHELL IRUS FLUIDE DR</w:t>
      </w:r>
    </w:p>
    <w:p w:rsidR="008C060F" w:rsidRDefault="008C060F" w:rsidP="008C060F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83100B" w:rsidRDefault="0083100B" w:rsidP="0083100B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4848DC" w:rsidRDefault="004848DC" w:rsidP="004848D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2A693B" w:rsidRDefault="002A693B" w:rsidP="008C060F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2A693B" w:rsidRDefault="002A693B" w:rsidP="002A693B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2A693B" w:rsidRDefault="002A693B" w:rsidP="002A693B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2A693B" w:rsidRDefault="002A693B" w:rsidP="002A693B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2A693B" w:rsidRDefault="002A693B" w:rsidP="002A693B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2A693B" w:rsidRDefault="002A693B" w:rsidP="002A693B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2A693B" w:rsidRDefault="002A693B" w:rsidP="002A693B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2A693B" w:rsidRDefault="002A693B" w:rsidP="002A693B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2A693B" w:rsidRDefault="002A693B" w:rsidP="002A693B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 w:hint="cs"/>
          <w:rtl/>
        </w:rPr>
      </w:pPr>
    </w:p>
    <w:p w:rsidR="00FC5BA4" w:rsidRDefault="00FC5BA4" w:rsidP="00FC5BA4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 w:hint="cs"/>
          <w:rtl/>
        </w:rPr>
      </w:pPr>
    </w:p>
    <w:p w:rsidR="00FC5BA4" w:rsidRDefault="00FC5BA4" w:rsidP="00FC5BA4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 w:hint="cs"/>
          <w:rtl/>
        </w:rPr>
      </w:pPr>
    </w:p>
    <w:p w:rsidR="00FC5BA4" w:rsidRDefault="00FC5BA4" w:rsidP="00FC5BA4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 w:hint="cs"/>
          <w:rtl/>
        </w:rPr>
      </w:pPr>
    </w:p>
    <w:p w:rsidR="00FC5BA4" w:rsidRDefault="00FC5BA4" w:rsidP="00FC5BA4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 w:hint="cs"/>
          <w:rtl/>
        </w:rPr>
      </w:pPr>
    </w:p>
    <w:p w:rsidR="00FC5BA4" w:rsidRDefault="00FC5BA4" w:rsidP="00FC5BA4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 w:hint="cs"/>
          <w:rtl/>
        </w:rPr>
      </w:pPr>
    </w:p>
    <w:p w:rsidR="00FC5BA4" w:rsidRDefault="00FC5BA4" w:rsidP="00FC5BA4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p w:rsidR="008C060F" w:rsidRDefault="008C060F" w:rsidP="002A693B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sz w:val="22"/>
          <w:szCs w:val="22"/>
          <w:rtl/>
          <w:lang w:val="ru-RU"/>
        </w:rPr>
      </w:pPr>
      <w:r>
        <w:rPr>
          <w:rFonts w:cs="B Mitra" w:hint="cs"/>
          <w:rtl/>
        </w:rPr>
        <w:t xml:space="preserve">پيوست شماره يك-ب : مشخصات روغن </w:t>
      </w:r>
      <w:proofErr w:type="spellStart"/>
      <w:r w:rsidRPr="007A5099">
        <w:rPr>
          <w:rFonts w:cs="B Nazanin"/>
          <w:b/>
          <w:bCs/>
        </w:rPr>
        <w:t>Reolube</w:t>
      </w:r>
      <w:proofErr w:type="spellEnd"/>
      <w:r w:rsidRPr="007A5099">
        <w:rPr>
          <w:rFonts w:cs="B Nazanin"/>
          <w:b/>
          <w:bCs/>
        </w:rPr>
        <w:t xml:space="preserve"> </w:t>
      </w:r>
      <w:r w:rsidRPr="007A5099">
        <w:rPr>
          <w:rFonts w:ascii="Calibri" w:eastAsia="Calibri" w:hAnsi="Calibri" w:cs="Nazanin"/>
          <w:b/>
          <w:bCs/>
        </w:rPr>
        <w:t>46RS</w:t>
      </w:r>
    </w:p>
    <w:p w:rsidR="002A06AC" w:rsidRPr="00AC677C" w:rsidRDefault="002A06AC" w:rsidP="002A06AC">
      <w:pPr>
        <w:tabs>
          <w:tab w:val="left" w:pos="1215"/>
          <w:tab w:val="left" w:pos="7440"/>
        </w:tabs>
        <w:bidi/>
        <w:spacing w:line="276" w:lineRule="auto"/>
        <w:jc w:val="center"/>
        <w:rPr>
          <w:rFonts w:cs="B Mitra"/>
          <w:rtl/>
        </w:rPr>
      </w:pPr>
    </w:p>
    <w:sectPr w:rsidR="002A06AC" w:rsidRPr="00AC677C" w:rsidSect="002A693B">
      <w:headerReference w:type="default" r:id="rId10"/>
      <w:footerReference w:type="default" r:id="rId11"/>
      <w:headerReference w:type="first" r:id="rId12"/>
      <w:pgSz w:w="11906" w:h="16838" w:code="9"/>
      <w:pgMar w:top="1804" w:right="1134" w:bottom="1890" w:left="1134" w:header="709" w:footer="589" w:gutter="0"/>
      <w:pgNumType w:start="1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09" w:rsidRDefault="001D3009" w:rsidP="00276711">
      <w:r>
        <w:separator/>
      </w:r>
    </w:p>
  </w:endnote>
  <w:endnote w:type="continuationSeparator" w:id="0">
    <w:p w:rsidR="001D3009" w:rsidRDefault="001D3009" w:rsidP="0027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F_Sadeh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Mitr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Unwh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nwht" w:hAnsi="Unwht"/>
      </w:rPr>
      <w:id w:val="-1253042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76CF" w:rsidRPr="00B576CF" w:rsidRDefault="00B576CF">
        <w:pPr>
          <w:pStyle w:val="Footer"/>
          <w:jc w:val="center"/>
          <w:rPr>
            <w:rFonts w:ascii="Unwht" w:hAnsi="Unwht"/>
          </w:rPr>
        </w:pPr>
        <w:r w:rsidRPr="00B576CF">
          <w:rPr>
            <w:rFonts w:ascii="Unwht" w:hAnsi="Unwht"/>
          </w:rPr>
          <w:fldChar w:fldCharType="begin"/>
        </w:r>
        <w:r w:rsidRPr="00B576CF">
          <w:rPr>
            <w:rFonts w:ascii="Unwht" w:hAnsi="Unwht"/>
          </w:rPr>
          <w:instrText xml:space="preserve"> PAGE   \* MERGEFORMAT </w:instrText>
        </w:r>
        <w:r w:rsidRPr="00B576CF">
          <w:rPr>
            <w:rFonts w:ascii="Unwht" w:hAnsi="Unwht"/>
          </w:rPr>
          <w:fldChar w:fldCharType="separate"/>
        </w:r>
        <w:r w:rsidR="00FC5BA4">
          <w:rPr>
            <w:rFonts w:ascii="Unwht" w:hAnsi="Unwht"/>
            <w:noProof/>
          </w:rPr>
          <w:t>9</w:t>
        </w:r>
        <w:r w:rsidRPr="00B576CF">
          <w:rPr>
            <w:rFonts w:ascii="Unwht" w:hAnsi="Unwh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09" w:rsidRDefault="001D3009" w:rsidP="00276711">
      <w:r>
        <w:separator/>
      </w:r>
    </w:p>
  </w:footnote>
  <w:footnote w:type="continuationSeparator" w:id="0">
    <w:p w:rsidR="001D3009" w:rsidRDefault="001D3009" w:rsidP="0027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4"/>
      <w:tblW w:w="9781" w:type="dxa"/>
      <w:tblInd w:w="108" w:type="dxa"/>
      <w:tblLook w:val="04A0" w:firstRow="1" w:lastRow="0" w:firstColumn="1" w:lastColumn="0" w:noHBand="0" w:noVBand="1"/>
    </w:tblPr>
    <w:tblGrid>
      <w:gridCol w:w="3261"/>
      <w:gridCol w:w="3402"/>
      <w:gridCol w:w="3118"/>
    </w:tblGrid>
    <w:tr w:rsidR="002F092B" w:rsidRPr="008B2A21" w:rsidTr="007F077F">
      <w:trPr>
        <w:trHeight w:val="557"/>
      </w:trPr>
      <w:tc>
        <w:tcPr>
          <w:tcW w:w="3261" w:type="dxa"/>
        </w:tcPr>
        <w:p w:rsidR="002F092B" w:rsidRPr="00497EAF" w:rsidRDefault="000306E6" w:rsidP="00430EED">
          <w:pPr>
            <w:tabs>
              <w:tab w:val="center" w:pos="4153"/>
              <w:tab w:val="right" w:pos="8306"/>
            </w:tabs>
            <w:bidi/>
            <w:jc w:val="right"/>
            <w:rPr>
              <w:rFonts w:cs="Zar"/>
              <w:sz w:val="18"/>
              <w:szCs w:val="18"/>
              <w:rtl/>
            </w:rPr>
          </w:pPr>
          <w:r>
            <w:rPr>
              <w:rFonts w:cs="Zar" w:hint="cs"/>
              <w:sz w:val="18"/>
              <w:szCs w:val="18"/>
              <w:rtl/>
            </w:rPr>
            <w:t>22</w:t>
          </w:r>
          <w:r w:rsidR="002F092B" w:rsidRPr="00497EAF">
            <w:rPr>
              <w:rFonts w:cs="Zar" w:hint="cs"/>
              <w:sz w:val="18"/>
              <w:szCs w:val="18"/>
              <w:rtl/>
            </w:rPr>
            <w:t>-</w:t>
          </w:r>
          <w:r w:rsidR="00430EED">
            <w:rPr>
              <w:rFonts w:cs="Zar" w:hint="cs"/>
              <w:sz w:val="18"/>
              <w:szCs w:val="18"/>
              <w:rtl/>
            </w:rPr>
            <w:t>00</w:t>
          </w:r>
          <w:r w:rsidR="002F092B" w:rsidRPr="00497EAF">
            <w:rPr>
              <w:rFonts w:cs="Zar" w:hint="cs"/>
              <w:sz w:val="18"/>
              <w:szCs w:val="18"/>
              <w:rtl/>
            </w:rPr>
            <w:t>-1823-</w:t>
          </w:r>
          <w:r w:rsidR="002F092B" w:rsidRPr="00497EAF">
            <w:rPr>
              <w:rFonts w:cs="Zar"/>
              <w:sz w:val="16"/>
              <w:szCs w:val="16"/>
            </w:rPr>
            <w:t>CNT</w:t>
          </w:r>
          <w:r w:rsidR="002F092B" w:rsidRPr="00497EAF">
            <w:rPr>
              <w:rFonts w:cs="Zar" w:hint="cs"/>
              <w:sz w:val="16"/>
              <w:szCs w:val="16"/>
              <w:rtl/>
            </w:rPr>
            <w:t xml:space="preserve"> </w:t>
          </w:r>
          <w:r w:rsidR="002F092B" w:rsidRPr="00497EAF">
            <w:rPr>
              <w:rFonts w:cs="Zar" w:hint="cs"/>
              <w:sz w:val="18"/>
              <w:szCs w:val="18"/>
              <w:rtl/>
            </w:rPr>
            <w:t>: شماره</w:t>
          </w:r>
        </w:p>
        <w:p w:rsidR="002F092B" w:rsidRPr="008B2A21" w:rsidRDefault="002F092B" w:rsidP="000306E6">
          <w:pPr>
            <w:bidi/>
            <w:jc w:val="right"/>
          </w:pPr>
          <w:r w:rsidRPr="00497EAF">
            <w:rPr>
              <w:rFonts w:cs="Zar" w:hint="cs"/>
              <w:sz w:val="18"/>
              <w:szCs w:val="18"/>
              <w:rtl/>
            </w:rPr>
            <w:t xml:space="preserve">                 </w:t>
          </w:r>
          <w:r w:rsidR="000306E6">
            <w:rPr>
              <w:rFonts w:cs="Zar" w:hint="cs"/>
              <w:sz w:val="18"/>
              <w:szCs w:val="18"/>
              <w:rtl/>
            </w:rPr>
            <w:t>03</w:t>
          </w:r>
          <w:r w:rsidRPr="00497EAF">
            <w:rPr>
              <w:rFonts w:cs="Zar" w:hint="cs"/>
              <w:sz w:val="18"/>
              <w:szCs w:val="18"/>
              <w:rtl/>
            </w:rPr>
            <w:t xml:space="preserve"> /</w:t>
          </w:r>
          <w:r w:rsidR="00920CEB">
            <w:rPr>
              <w:rFonts w:cs="Zar" w:hint="cs"/>
              <w:sz w:val="18"/>
              <w:szCs w:val="18"/>
              <w:rtl/>
            </w:rPr>
            <w:t>06</w:t>
          </w:r>
          <w:r w:rsidRPr="00497EAF">
            <w:rPr>
              <w:rFonts w:cs="Zar" w:hint="cs"/>
              <w:sz w:val="18"/>
              <w:szCs w:val="18"/>
              <w:rtl/>
            </w:rPr>
            <w:t>/</w:t>
          </w:r>
          <w:r w:rsidR="00430EED">
            <w:rPr>
              <w:rFonts w:cs="Zar" w:hint="cs"/>
              <w:sz w:val="18"/>
              <w:szCs w:val="18"/>
              <w:rtl/>
            </w:rPr>
            <w:t>1400</w:t>
          </w:r>
          <w:r w:rsidRPr="00497EAF">
            <w:rPr>
              <w:rFonts w:cs="Zar" w:hint="cs"/>
              <w:sz w:val="18"/>
              <w:szCs w:val="18"/>
              <w:rtl/>
            </w:rPr>
            <w:t xml:space="preserve"> :  تاريخ  </w:t>
          </w:r>
        </w:p>
      </w:tc>
      <w:tc>
        <w:tcPr>
          <w:tcW w:w="3402" w:type="dxa"/>
        </w:tcPr>
        <w:p w:rsidR="002F092B" w:rsidRPr="008B2A21" w:rsidRDefault="002F092B" w:rsidP="0084692A">
          <w:pPr>
            <w:tabs>
              <w:tab w:val="center" w:pos="4153"/>
              <w:tab w:val="left" w:pos="5580"/>
              <w:tab w:val="right" w:pos="8306"/>
            </w:tabs>
            <w:bidi/>
            <w:jc w:val="center"/>
            <w:rPr>
              <w:rtl/>
            </w:rPr>
          </w:pPr>
          <w:r w:rsidRPr="008B2A21">
            <w:rPr>
              <w:rFonts w:cs="B Mitra"/>
              <w:b/>
              <w:noProof/>
              <w:rtl/>
              <w:lang w:bidi="ar-SA"/>
            </w:rPr>
            <w:drawing>
              <wp:inline distT="0" distB="0" distL="0" distR="0" wp14:anchorId="502E192A" wp14:editId="1388323B">
                <wp:extent cx="818981" cy="111319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113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F092B" w:rsidRPr="008B2A21" w:rsidRDefault="002F092B" w:rsidP="0084692A">
          <w:pPr>
            <w:tabs>
              <w:tab w:val="center" w:pos="4153"/>
              <w:tab w:val="left" w:pos="5580"/>
              <w:tab w:val="right" w:pos="8306"/>
            </w:tabs>
            <w:bidi/>
            <w:rPr>
              <w:rFonts w:cs="Zar"/>
              <w:sz w:val="16"/>
              <w:szCs w:val="16"/>
              <w:rtl/>
            </w:rPr>
          </w:pPr>
          <w:r w:rsidRPr="008B2A21">
            <w:rPr>
              <w:rFonts w:cs="Zar" w:hint="cs"/>
              <w:noProof/>
              <w:sz w:val="16"/>
              <w:szCs w:val="16"/>
              <w:rtl/>
              <w:lang w:bidi="ar-SA"/>
            </w:rPr>
            <w:drawing>
              <wp:anchor distT="0" distB="0" distL="114300" distR="114300" simplePos="0" relativeHeight="251667968" behindDoc="0" locked="0" layoutInCell="1" allowOverlap="1" wp14:anchorId="6AFBD055" wp14:editId="597430FB">
                <wp:simplePos x="0" y="0"/>
                <wp:positionH relativeFrom="column">
                  <wp:posOffset>585580</wp:posOffset>
                </wp:positionH>
                <wp:positionV relativeFrom="paragraph">
                  <wp:posOffset>31942</wp:posOffset>
                </wp:positionV>
                <wp:extent cx="620202" cy="127221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12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B2A21">
            <w:rPr>
              <w:rFonts w:cs="Zar" w:hint="cs"/>
              <w:sz w:val="16"/>
              <w:szCs w:val="16"/>
              <w:rtl/>
            </w:rPr>
            <w:t xml:space="preserve">    </w:t>
          </w:r>
        </w:p>
        <w:p w:rsidR="002F092B" w:rsidRPr="008B2A21" w:rsidRDefault="002F092B" w:rsidP="00497EAF">
          <w:pPr>
            <w:bidi/>
            <w:jc w:val="center"/>
          </w:pPr>
          <w:r w:rsidRPr="00497EAF">
            <w:rPr>
              <w:rFonts w:cs="Zar" w:hint="cs"/>
              <w:sz w:val="14"/>
              <w:szCs w:val="14"/>
              <w:rtl/>
            </w:rPr>
            <w:t>شركت بهره برداري نيروگاه اتمي بوشهر ( سهامي خاص)</w:t>
          </w:r>
        </w:p>
      </w:tc>
      <w:tc>
        <w:tcPr>
          <w:tcW w:w="3118" w:type="dxa"/>
          <w:vAlign w:val="center"/>
        </w:tcPr>
        <w:p w:rsidR="002F092B" w:rsidRPr="00430EED" w:rsidRDefault="00430EED" w:rsidP="00920CEB">
          <w:pPr>
            <w:bidi/>
            <w:spacing w:line="276" w:lineRule="auto"/>
            <w:ind w:left="0"/>
            <w:jc w:val="center"/>
            <w:rPr>
              <w:rFonts w:ascii="Calibri" w:hAnsi="Calibri" w:cs="B Nazanin"/>
              <w:sz w:val="18"/>
              <w:szCs w:val="18"/>
              <w:rtl/>
            </w:rPr>
          </w:pPr>
          <w:r w:rsidRPr="00430EED">
            <w:rPr>
              <w:rFonts w:ascii="Calibri" w:eastAsiaTheme="minorHAnsi" w:hAnsi="Calibri" w:cs="B Nazanin"/>
              <w:sz w:val="18"/>
              <w:szCs w:val="18"/>
              <w:rtl/>
            </w:rPr>
            <w:t xml:space="preserve">تامين 13104 لیتر روغن </w:t>
          </w:r>
          <w:proofErr w:type="spellStart"/>
          <w:r w:rsidRPr="00430EED">
            <w:rPr>
              <w:rFonts w:ascii="Calibri" w:eastAsiaTheme="minorHAnsi" w:hAnsi="Calibri" w:cs="B Nazanin"/>
              <w:sz w:val="18"/>
              <w:szCs w:val="18"/>
            </w:rPr>
            <w:t>Reolube</w:t>
          </w:r>
          <w:proofErr w:type="spellEnd"/>
          <w:r w:rsidRPr="00430EED">
            <w:rPr>
              <w:rFonts w:ascii="Calibri" w:eastAsiaTheme="minorHAnsi" w:hAnsi="Calibri" w:cs="B Nazanin"/>
              <w:sz w:val="18"/>
              <w:szCs w:val="18"/>
            </w:rPr>
            <w:t xml:space="preserve"> 46RS</w:t>
          </w:r>
          <w:r w:rsidRPr="00430EED">
            <w:rPr>
              <w:rFonts w:ascii="Calibri" w:eastAsiaTheme="minorHAnsi" w:hAnsi="Calibri" w:cs="B Nazanin"/>
              <w:sz w:val="18"/>
              <w:szCs w:val="18"/>
              <w:rtl/>
            </w:rPr>
            <w:t xml:space="preserve"> </w:t>
          </w:r>
          <w:r w:rsidR="00697FCC" w:rsidRPr="00430EED">
            <w:rPr>
              <w:rFonts w:ascii="Calibri" w:eastAsiaTheme="minorHAnsi" w:hAnsi="Calibri" w:cs="B Nazanin"/>
              <w:sz w:val="18"/>
              <w:szCs w:val="18"/>
            </w:rPr>
            <w:t>SHELL</w:t>
          </w:r>
          <w:r w:rsidR="00697FCC" w:rsidRPr="00430EED">
            <w:rPr>
              <w:rFonts w:ascii="Calibri" w:eastAsiaTheme="minorHAnsi" w:hAnsi="Calibri" w:cs="B Nazanin"/>
              <w:sz w:val="18"/>
              <w:szCs w:val="18"/>
              <w:rtl/>
            </w:rPr>
            <w:t xml:space="preserve"> </w:t>
          </w:r>
          <w:r w:rsidRPr="00430EED">
            <w:rPr>
              <w:rFonts w:ascii="Calibri" w:eastAsiaTheme="minorHAnsi" w:hAnsi="Calibri" w:cs="B Nazanin"/>
              <w:sz w:val="18"/>
              <w:szCs w:val="18"/>
              <w:rtl/>
            </w:rPr>
            <w:t>و 707</w:t>
          </w:r>
          <w:r w:rsidR="00920CEB">
            <w:rPr>
              <w:rFonts w:ascii="Calibri" w:eastAsiaTheme="minorHAnsi" w:hAnsi="Calibri" w:cs="B Nazanin" w:hint="cs"/>
              <w:sz w:val="18"/>
              <w:szCs w:val="18"/>
              <w:rtl/>
            </w:rPr>
            <w:t>2</w:t>
          </w:r>
          <w:r w:rsidRPr="00430EED">
            <w:rPr>
              <w:rFonts w:ascii="Calibri" w:eastAsiaTheme="minorHAnsi" w:hAnsi="Calibri" w:cs="B Nazanin"/>
              <w:sz w:val="18"/>
              <w:szCs w:val="18"/>
              <w:rtl/>
            </w:rPr>
            <w:t xml:space="preserve"> لیتر روغن </w:t>
          </w:r>
          <w:r w:rsidRPr="00430EED">
            <w:rPr>
              <w:rFonts w:ascii="Calibri" w:eastAsiaTheme="minorHAnsi" w:hAnsi="Calibri" w:cs="B Nazanin"/>
              <w:sz w:val="18"/>
              <w:szCs w:val="18"/>
            </w:rPr>
            <w:t>SHELL IRUS FLUIDE DR</w:t>
          </w:r>
        </w:p>
      </w:tc>
    </w:tr>
  </w:tbl>
  <w:p w:rsidR="002F092B" w:rsidRDefault="002F092B" w:rsidP="002A6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2B" w:rsidRDefault="002F092B" w:rsidP="00CD54F5">
    <w:pPr>
      <w:pStyle w:val="Header"/>
      <w:rPr>
        <w:rtl/>
      </w:rPr>
    </w:pPr>
  </w:p>
  <w:p w:rsidR="002F092B" w:rsidRDefault="002F092B" w:rsidP="0084692A">
    <w:pPr>
      <w:pStyle w:val="Header"/>
      <w:jc w:val="center"/>
      <w:rPr>
        <w:rtl/>
      </w:rPr>
    </w:pPr>
  </w:p>
  <w:p w:rsidR="002F092B" w:rsidRDefault="002F092B" w:rsidP="001A7891">
    <w:pPr>
      <w:pStyle w:val="Header"/>
      <w:bidi/>
      <w:jc w:val="center"/>
      <w:rPr>
        <w:rFonts w:cs="B Mitra"/>
        <w:b/>
        <w:bCs/>
        <w:sz w:val="28"/>
        <w:szCs w:val="28"/>
        <w:rtl/>
      </w:rPr>
    </w:pPr>
    <w:r w:rsidRPr="00C46ADF">
      <w:rPr>
        <w:rFonts w:cs="B Mitra" w:hint="cs"/>
        <w:b/>
        <w:bCs/>
        <w:sz w:val="28"/>
        <w:szCs w:val="28"/>
        <w:rtl/>
      </w:rPr>
      <w:t>به نام خدا</w:t>
    </w:r>
  </w:p>
  <w:p w:rsidR="002F092B" w:rsidRDefault="002F092B" w:rsidP="001A7891">
    <w:pPr>
      <w:pStyle w:val="Header"/>
      <w:bidi/>
      <w:jc w:val="center"/>
      <w:rPr>
        <w:rtl/>
      </w:rPr>
    </w:pPr>
  </w:p>
  <w:p w:rsidR="002F092B" w:rsidRDefault="002F092B" w:rsidP="00640C35">
    <w:pPr>
      <w:pStyle w:val="Header"/>
      <w:bidi/>
      <w:jc w:val="center"/>
      <w:rPr>
        <w:rtl/>
      </w:rPr>
    </w:pPr>
  </w:p>
  <w:tbl>
    <w:tblPr>
      <w:tblStyle w:val="TableGrid"/>
      <w:tblW w:w="0" w:type="auto"/>
      <w:jc w:val="center"/>
      <w:tblInd w:w="26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7"/>
    </w:tblGrid>
    <w:tr w:rsidR="002F092B" w:rsidRPr="00D32E8D" w:rsidTr="00D32E8D">
      <w:trPr>
        <w:trHeight w:val="1137"/>
        <w:jc w:val="center"/>
      </w:trPr>
      <w:tc>
        <w:tcPr>
          <w:tcW w:w="3715" w:type="dxa"/>
        </w:tcPr>
        <w:p w:rsidR="002F092B" w:rsidRPr="00D32E8D" w:rsidRDefault="002F092B">
          <w:pPr>
            <w:rPr>
              <w:sz w:val="28"/>
              <w:szCs w:val="28"/>
            </w:rPr>
          </w:pPr>
          <w:r w:rsidRPr="00D32E8D">
            <w:rPr>
              <w:rFonts w:cs="B Mitra"/>
              <w:noProof/>
              <w:sz w:val="28"/>
              <w:szCs w:val="28"/>
              <w:rtl/>
              <w:lang w:bidi="ar-SA"/>
            </w:rPr>
            <w:drawing>
              <wp:inline distT="0" distB="0" distL="0" distR="0" wp14:anchorId="598800CC" wp14:editId="5193765D">
                <wp:extent cx="2809874" cy="838200"/>
                <wp:effectExtent l="0" t="0" r="0" b="0"/>
                <wp:docPr id="3" name="Picture 1" descr="C:\Documents and Settings\amini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mini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579" cy="849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092B" w:rsidRDefault="002F092B" w:rsidP="00CD54F5">
    <w:pPr>
      <w:pStyle w:val="Header"/>
      <w:rPr>
        <w:rtl/>
      </w:rPr>
    </w:pPr>
  </w:p>
  <w:p w:rsidR="002F092B" w:rsidRDefault="002F09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75F"/>
    <w:multiLevelType w:val="multilevel"/>
    <w:tmpl w:val="8FB0DCB8"/>
    <w:lvl w:ilvl="0">
      <w:start w:val="14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13-%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6A3F5A"/>
    <w:multiLevelType w:val="multilevel"/>
    <w:tmpl w:val="6136E1A6"/>
    <w:lvl w:ilvl="0">
      <w:start w:val="4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 w:val="0"/>
        <w:bCs w:val="0"/>
        <w:sz w:val="26"/>
        <w:szCs w:val="28"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2520"/>
      </w:pPr>
      <w:rPr>
        <w:rFonts w:hint="default"/>
      </w:rPr>
    </w:lvl>
  </w:abstractNum>
  <w:abstractNum w:abstractNumId="2">
    <w:nsid w:val="0BAF791B"/>
    <w:multiLevelType w:val="multilevel"/>
    <w:tmpl w:val="F57C2DC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006D6F"/>
    <w:multiLevelType w:val="hybridMultilevel"/>
    <w:tmpl w:val="61B6EF04"/>
    <w:lvl w:ilvl="0" w:tplc="03BCA4D0">
      <w:start w:val="1"/>
      <w:numFmt w:val="decimal"/>
      <w:lvlText w:val="16-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85E9A"/>
    <w:multiLevelType w:val="multilevel"/>
    <w:tmpl w:val="44EC8F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  <w:lang w:val="en-US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B656B1"/>
    <w:multiLevelType w:val="multilevel"/>
    <w:tmpl w:val="9766A31C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-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D9A4385"/>
    <w:multiLevelType w:val="hybridMultilevel"/>
    <w:tmpl w:val="9150309C"/>
    <w:lvl w:ilvl="0" w:tplc="E7043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50E44"/>
    <w:multiLevelType w:val="hybridMultilevel"/>
    <w:tmpl w:val="4FF6F246"/>
    <w:lvl w:ilvl="0" w:tplc="312CB8AE">
      <w:start w:val="1"/>
      <w:numFmt w:val="decimal"/>
      <w:lvlText w:val="%1-"/>
      <w:lvlJc w:val="left"/>
      <w:pPr>
        <w:ind w:left="1102" w:hanging="360"/>
      </w:pPr>
      <w:rPr>
        <w:rFonts w:ascii="Times New Roman" w:eastAsia="Times New Roman" w:hAnsi="Times New Roman" w:cs="B Mitra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8">
    <w:nsid w:val="230F3793"/>
    <w:multiLevelType w:val="singleLevel"/>
    <w:tmpl w:val="864A3F50"/>
    <w:lvl w:ilvl="0">
      <w:start w:val="1"/>
      <w:numFmt w:val="decimal"/>
      <w:lvlText w:val="%1-"/>
      <w:lvlJc w:val="left"/>
      <w:pPr>
        <w:tabs>
          <w:tab w:val="num" w:pos="-129"/>
        </w:tabs>
        <w:ind w:right="643" w:hanging="360"/>
      </w:pPr>
      <w:rPr>
        <w:rFonts w:hint="default"/>
        <w:sz w:val="26"/>
      </w:rPr>
    </w:lvl>
  </w:abstractNum>
  <w:abstractNum w:abstractNumId="9">
    <w:nsid w:val="280C0FDE"/>
    <w:multiLevelType w:val="hybridMultilevel"/>
    <w:tmpl w:val="CFFA3512"/>
    <w:lvl w:ilvl="0" w:tplc="1D9AE29E">
      <w:start w:val="1"/>
      <w:numFmt w:val="decimal"/>
      <w:lvlText w:val="10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716BE"/>
    <w:multiLevelType w:val="hybridMultilevel"/>
    <w:tmpl w:val="356CC2A0"/>
    <w:lvl w:ilvl="0" w:tplc="3E3E2782">
      <w:start w:val="1"/>
      <w:numFmt w:val="decimal"/>
      <w:lvlText w:val="9-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A4C6190"/>
    <w:multiLevelType w:val="hybridMultilevel"/>
    <w:tmpl w:val="CAE4309C"/>
    <w:lvl w:ilvl="0" w:tplc="5F4ED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943B7"/>
    <w:multiLevelType w:val="hybridMultilevel"/>
    <w:tmpl w:val="E75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21932"/>
    <w:multiLevelType w:val="hybridMultilevel"/>
    <w:tmpl w:val="92FA1132"/>
    <w:lvl w:ilvl="0" w:tplc="0DB8BA52">
      <w:start w:val="1"/>
      <w:numFmt w:val="decimal"/>
      <w:lvlText w:val="8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F631C"/>
    <w:multiLevelType w:val="multilevel"/>
    <w:tmpl w:val="8454EC30"/>
    <w:lvl w:ilvl="0">
      <w:start w:val="2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C41450D"/>
    <w:multiLevelType w:val="multilevel"/>
    <w:tmpl w:val="1E5AB52E"/>
    <w:lvl w:ilvl="0">
      <w:start w:val="1"/>
      <w:numFmt w:val="decimal"/>
      <w:lvlText w:val="13-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40C624DA"/>
    <w:multiLevelType w:val="hybridMultilevel"/>
    <w:tmpl w:val="F5C89F98"/>
    <w:lvl w:ilvl="0" w:tplc="E236EE02">
      <w:start w:val="1"/>
      <w:numFmt w:val="decimal"/>
      <w:lvlText w:val="12-%1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55EB5"/>
    <w:multiLevelType w:val="hybridMultilevel"/>
    <w:tmpl w:val="CBBED308"/>
    <w:lvl w:ilvl="0" w:tplc="E1342258">
      <w:start w:val="1"/>
      <w:numFmt w:val="decimal"/>
      <w:lvlText w:val="9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C1C5E"/>
    <w:multiLevelType w:val="multilevel"/>
    <w:tmpl w:val="6A18B2F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4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E8D0CB8"/>
    <w:multiLevelType w:val="hybridMultilevel"/>
    <w:tmpl w:val="23200D52"/>
    <w:lvl w:ilvl="0" w:tplc="08B437F6">
      <w:start w:val="1"/>
      <w:numFmt w:val="decimal"/>
      <w:lvlText w:val="7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8678A"/>
    <w:multiLevelType w:val="hybridMultilevel"/>
    <w:tmpl w:val="EA4E6180"/>
    <w:lvl w:ilvl="0" w:tplc="1CBA90F8">
      <w:start w:val="1"/>
      <w:numFmt w:val="decimal"/>
      <w:lvlText w:val="11-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80" w:hanging="360"/>
      </w:pPr>
    </w:lvl>
    <w:lvl w:ilvl="2" w:tplc="0409001B" w:tentative="1">
      <w:start w:val="1"/>
      <w:numFmt w:val="lowerRoman"/>
      <w:lvlText w:val="%3."/>
      <w:lvlJc w:val="right"/>
      <w:pPr>
        <w:ind w:left="-260" w:hanging="180"/>
      </w:pPr>
    </w:lvl>
    <w:lvl w:ilvl="3" w:tplc="0409000F" w:tentative="1">
      <w:start w:val="1"/>
      <w:numFmt w:val="decimal"/>
      <w:lvlText w:val="%4."/>
      <w:lvlJc w:val="left"/>
      <w:pPr>
        <w:ind w:left="460" w:hanging="360"/>
      </w:pPr>
    </w:lvl>
    <w:lvl w:ilvl="4" w:tplc="04090019" w:tentative="1">
      <w:start w:val="1"/>
      <w:numFmt w:val="lowerLetter"/>
      <w:lvlText w:val="%5."/>
      <w:lvlJc w:val="left"/>
      <w:pPr>
        <w:ind w:left="1180" w:hanging="360"/>
      </w:pPr>
    </w:lvl>
    <w:lvl w:ilvl="5" w:tplc="0409001B" w:tentative="1">
      <w:start w:val="1"/>
      <w:numFmt w:val="lowerRoman"/>
      <w:lvlText w:val="%6."/>
      <w:lvlJc w:val="right"/>
      <w:pPr>
        <w:ind w:left="1900" w:hanging="180"/>
      </w:pPr>
    </w:lvl>
    <w:lvl w:ilvl="6" w:tplc="0409000F" w:tentative="1">
      <w:start w:val="1"/>
      <w:numFmt w:val="decimal"/>
      <w:lvlText w:val="%7."/>
      <w:lvlJc w:val="left"/>
      <w:pPr>
        <w:ind w:left="2620" w:hanging="360"/>
      </w:pPr>
    </w:lvl>
    <w:lvl w:ilvl="7" w:tplc="04090019" w:tentative="1">
      <w:start w:val="1"/>
      <w:numFmt w:val="lowerLetter"/>
      <w:lvlText w:val="%8."/>
      <w:lvlJc w:val="left"/>
      <w:pPr>
        <w:ind w:left="3340" w:hanging="360"/>
      </w:pPr>
    </w:lvl>
    <w:lvl w:ilvl="8" w:tplc="0409001B" w:tentative="1">
      <w:start w:val="1"/>
      <w:numFmt w:val="lowerRoman"/>
      <w:lvlText w:val="%9."/>
      <w:lvlJc w:val="right"/>
      <w:pPr>
        <w:ind w:left="4060" w:hanging="180"/>
      </w:pPr>
    </w:lvl>
  </w:abstractNum>
  <w:abstractNum w:abstractNumId="21">
    <w:nsid w:val="766E2610"/>
    <w:multiLevelType w:val="hybridMultilevel"/>
    <w:tmpl w:val="E66C4C20"/>
    <w:lvl w:ilvl="0" w:tplc="A24CA54C">
      <w:start w:val="1"/>
      <w:numFmt w:val="decimal"/>
      <w:lvlText w:val="13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16"/>
  </w:num>
  <w:num w:numId="7">
    <w:abstractNumId w:val="7"/>
  </w:num>
  <w:num w:numId="8">
    <w:abstractNumId w:val="2"/>
  </w:num>
  <w:num w:numId="9">
    <w:abstractNumId w:val="12"/>
  </w:num>
  <w:num w:numId="10">
    <w:abstractNumId w:val="6"/>
  </w:num>
  <w:num w:numId="11">
    <w:abstractNumId w:val="21"/>
  </w:num>
  <w:num w:numId="12">
    <w:abstractNumId w:val="5"/>
  </w:num>
  <w:num w:numId="13">
    <w:abstractNumId w:val="4"/>
  </w:num>
  <w:num w:numId="14">
    <w:abstractNumId w:val="15"/>
  </w:num>
  <w:num w:numId="15">
    <w:abstractNumId w:val="20"/>
  </w:num>
  <w:num w:numId="16">
    <w:abstractNumId w:val="18"/>
  </w:num>
  <w:num w:numId="17">
    <w:abstractNumId w:val="11"/>
  </w:num>
  <w:num w:numId="18">
    <w:abstractNumId w:val="13"/>
  </w:num>
  <w:num w:numId="19">
    <w:abstractNumId w:val="19"/>
  </w:num>
  <w:num w:numId="20">
    <w:abstractNumId w:val="17"/>
  </w:num>
  <w:num w:numId="21">
    <w:abstractNumId w:val="3"/>
  </w:num>
  <w:num w:numId="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F6"/>
    <w:rsid w:val="00000A16"/>
    <w:rsid w:val="000033ED"/>
    <w:rsid w:val="00012672"/>
    <w:rsid w:val="00021ACD"/>
    <w:rsid w:val="000239F6"/>
    <w:rsid w:val="000306E6"/>
    <w:rsid w:val="00030978"/>
    <w:rsid w:val="00035112"/>
    <w:rsid w:val="00036309"/>
    <w:rsid w:val="00037577"/>
    <w:rsid w:val="00040566"/>
    <w:rsid w:val="000419B1"/>
    <w:rsid w:val="00041FA6"/>
    <w:rsid w:val="00044852"/>
    <w:rsid w:val="00051B01"/>
    <w:rsid w:val="00057274"/>
    <w:rsid w:val="00057360"/>
    <w:rsid w:val="00063729"/>
    <w:rsid w:val="000641F0"/>
    <w:rsid w:val="00066AE8"/>
    <w:rsid w:val="00066FB9"/>
    <w:rsid w:val="000760A3"/>
    <w:rsid w:val="00080149"/>
    <w:rsid w:val="000809C0"/>
    <w:rsid w:val="000A75D0"/>
    <w:rsid w:val="000B068A"/>
    <w:rsid w:val="000B06FF"/>
    <w:rsid w:val="000C3792"/>
    <w:rsid w:val="000C3867"/>
    <w:rsid w:val="000C3B0F"/>
    <w:rsid w:val="000D45B5"/>
    <w:rsid w:val="000E3839"/>
    <w:rsid w:val="000E6C45"/>
    <w:rsid w:val="000F1515"/>
    <w:rsid w:val="000F27C6"/>
    <w:rsid w:val="000F2C87"/>
    <w:rsid w:val="000F366D"/>
    <w:rsid w:val="000F776D"/>
    <w:rsid w:val="001009CB"/>
    <w:rsid w:val="00114211"/>
    <w:rsid w:val="00125B65"/>
    <w:rsid w:val="00131E89"/>
    <w:rsid w:val="00142BA6"/>
    <w:rsid w:val="00151D80"/>
    <w:rsid w:val="00153AC3"/>
    <w:rsid w:val="001565F7"/>
    <w:rsid w:val="00160DB1"/>
    <w:rsid w:val="00167404"/>
    <w:rsid w:val="001721A7"/>
    <w:rsid w:val="00183B56"/>
    <w:rsid w:val="00184B25"/>
    <w:rsid w:val="00186311"/>
    <w:rsid w:val="00191B05"/>
    <w:rsid w:val="00192086"/>
    <w:rsid w:val="0019306A"/>
    <w:rsid w:val="0019792A"/>
    <w:rsid w:val="001A2164"/>
    <w:rsid w:val="001A7891"/>
    <w:rsid w:val="001B04EC"/>
    <w:rsid w:val="001B0FA0"/>
    <w:rsid w:val="001B117C"/>
    <w:rsid w:val="001B3B62"/>
    <w:rsid w:val="001C479C"/>
    <w:rsid w:val="001C711B"/>
    <w:rsid w:val="001D019F"/>
    <w:rsid w:val="001D2CE0"/>
    <w:rsid w:val="001D3009"/>
    <w:rsid w:val="001D3E53"/>
    <w:rsid w:val="001D49C0"/>
    <w:rsid w:val="001E236C"/>
    <w:rsid w:val="001E295A"/>
    <w:rsid w:val="001E505B"/>
    <w:rsid w:val="001E7772"/>
    <w:rsid w:val="001E7B68"/>
    <w:rsid w:val="001E7C3B"/>
    <w:rsid w:val="001F46E5"/>
    <w:rsid w:val="001F6211"/>
    <w:rsid w:val="002016F9"/>
    <w:rsid w:val="002053A9"/>
    <w:rsid w:val="00212878"/>
    <w:rsid w:val="002161C5"/>
    <w:rsid w:val="00216B44"/>
    <w:rsid w:val="00222D3E"/>
    <w:rsid w:val="00223133"/>
    <w:rsid w:val="0022341C"/>
    <w:rsid w:val="00230A9E"/>
    <w:rsid w:val="0023386F"/>
    <w:rsid w:val="002358F7"/>
    <w:rsid w:val="00237154"/>
    <w:rsid w:val="00237E60"/>
    <w:rsid w:val="002405CC"/>
    <w:rsid w:val="00241E25"/>
    <w:rsid w:val="00244C9E"/>
    <w:rsid w:val="002509EE"/>
    <w:rsid w:val="002517CB"/>
    <w:rsid w:val="00251F98"/>
    <w:rsid w:val="002559E5"/>
    <w:rsid w:val="00257962"/>
    <w:rsid w:val="00261D6A"/>
    <w:rsid w:val="00265B2A"/>
    <w:rsid w:val="002676FD"/>
    <w:rsid w:val="002707F0"/>
    <w:rsid w:val="00276711"/>
    <w:rsid w:val="0028086B"/>
    <w:rsid w:val="00282F07"/>
    <w:rsid w:val="002849E8"/>
    <w:rsid w:val="0029508E"/>
    <w:rsid w:val="002A06AC"/>
    <w:rsid w:val="002A083F"/>
    <w:rsid w:val="002A2C4A"/>
    <w:rsid w:val="002A348D"/>
    <w:rsid w:val="002A3A74"/>
    <w:rsid w:val="002A4C49"/>
    <w:rsid w:val="002A5554"/>
    <w:rsid w:val="002A5720"/>
    <w:rsid w:val="002A693B"/>
    <w:rsid w:val="002A71D6"/>
    <w:rsid w:val="002B15F2"/>
    <w:rsid w:val="002B3F3A"/>
    <w:rsid w:val="002B6442"/>
    <w:rsid w:val="002B72F8"/>
    <w:rsid w:val="002B7BAE"/>
    <w:rsid w:val="002C39C2"/>
    <w:rsid w:val="002D1C45"/>
    <w:rsid w:val="002D2A82"/>
    <w:rsid w:val="002D330F"/>
    <w:rsid w:val="002D4713"/>
    <w:rsid w:val="002D4D6E"/>
    <w:rsid w:val="002D4EDD"/>
    <w:rsid w:val="002D59E9"/>
    <w:rsid w:val="002D69DE"/>
    <w:rsid w:val="002E5FE2"/>
    <w:rsid w:val="002F092B"/>
    <w:rsid w:val="002F40EF"/>
    <w:rsid w:val="002F48CD"/>
    <w:rsid w:val="00302C67"/>
    <w:rsid w:val="0030656E"/>
    <w:rsid w:val="00313DA0"/>
    <w:rsid w:val="00315FD3"/>
    <w:rsid w:val="00321247"/>
    <w:rsid w:val="00321464"/>
    <w:rsid w:val="00321924"/>
    <w:rsid w:val="003233D2"/>
    <w:rsid w:val="00323450"/>
    <w:rsid w:val="00323543"/>
    <w:rsid w:val="00330B4C"/>
    <w:rsid w:val="00336FCA"/>
    <w:rsid w:val="003403FC"/>
    <w:rsid w:val="00343643"/>
    <w:rsid w:val="00345C87"/>
    <w:rsid w:val="003520D6"/>
    <w:rsid w:val="00352397"/>
    <w:rsid w:val="003619AB"/>
    <w:rsid w:val="00363366"/>
    <w:rsid w:val="0037161A"/>
    <w:rsid w:val="00374253"/>
    <w:rsid w:val="0037739F"/>
    <w:rsid w:val="00381147"/>
    <w:rsid w:val="00381214"/>
    <w:rsid w:val="00383B19"/>
    <w:rsid w:val="0038766E"/>
    <w:rsid w:val="00394BF8"/>
    <w:rsid w:val="003975C0"/>
    <w:rsid w:val="0039772C"/>
    <w:rsid w:val="003A06C6"/>
    <w:rsid w:val="003A6323"/>
    <w:rsid w:val="003B1F0A"/>
    <w:rsid w:val="003B3AAD"/>
    <w:rsid w:val="003B749C"/>
    <w:rsid w:val="003C1D36"/>
    <w:rsid w:val="003C3E5A"/>
    <w:rsid w:val="003C5BAA"/>
    <w:rsid w:val="003D1BE4"/>
    <w:rsid w:val="003D51C6"/>
    <w:rsid w:val="003D561F"/>
    <w:rsid w:val="003D6CCA"/>
    <w:rsid w:val="003E35DB"/>
    <w:rsid w:val="003E4C52"/>
    <w:rsid w:val="003E7117"/>
    <w:rsid w:val="003F079E"/>
    <w:rsid w:val="0040073E"/>
    <w:rsid w:val="00401B21"/>
    <w:rsid w:val="004038B3"/>
    <w:rsid w:val="00406481"/>
    <w:rsid w:val="00407052"/>
    <w:rsid w:val="004102F2"/>
    <w:rsid w:val="00410D6D"/>
    <w:rsid w:val="00412DD4"/>
    <w:rsid w:val="00413DEB"/>
    <w:rsid w:val="00415102"/>
    <w:rsid w:val="00415D8E"/>
    <w:rsid w:val="004235DF"/>
    <w:rsid w:val="00430EED"/>
    <w:rsid w:val="00433D63"/>
    <w:rsid w:val="00437E32"/>
    <w:rsid w:val="00441833"/>
    <w:rsid w:val="00441ECA"/>
    <w:rsid w:val="00443422"/>
    <w:rsid w:val="004465C0"/>
    <w:rsid w:val="00446662"/>
    <w:rsid w:val="00450DB4"/>
    <w:rsid w:val="00454C55"/>
    <w:rsid w:val="00455C8C"/>
    <w:rsid w:val="00456C66"/>
    <w:rsid w:val="00461D59"/>
    <w:rsid w:val="004655F8"/>
    <w:rsid w:val="00465B70"/>
    <w:rsid w:val="00467190"/>
    <w:rsid w:val="00467FD3"/>
    <w:rsid w:val="0047282A"/>
    <w:rsid w:val="0048317E"/>
    <w:rsid w:val="004835C1"/>
    <w:rsid w:val="004848DC"/>
    <w:rsid w:val="00491378"/>
    <w:rsid w:val="00493782"/>
    <w:rsid w:val="00497EAF"/>
    <w:rsid w:val="004A4F99"/>
    <w:rsid w:val="004A7452"/>
    <w:rsid w:val="004A7649"/>
    <w:rsid w:val="004A7E52"/>
    <w:rsid w:val="004B6323"/>
    <w:rsid w:val="004B6916"/>
    <w:rsid w:val="004B77AF"/>
    <w:rsid w:val="004C0BC0"/>
    <w:rsid w:val="004D080B"/>
    <w:rsid w:val="004D7363"/>
    <w:rsid w:val="004E06F7"/>
    <w:rsid w:val="004F7588"/>
    <w:rsid w:val="005046BB"/>
    <w:rsid w:val="00505F5E"/>
    <w:rsid w:val="0050719C"/>
    <w:rsid w:val="00513C66"/>
    <w:rsid w:val="005205C1"/>
    <w:rsid w:val="00522105"/>
    <w:rsid w:val="00525075"/>
    <w:rsid w:val="00527713"/>
    <w:rsid w:val="005351DA"/>
    <w:rsid w:val="00535615"/>
    <w:rsid w:val="0054027C"/>
    <w:rsid w:val="0054093E"/>
    <w:rsid w:val="00540FDD"/>
    <w:rsid w:val="00550A1A"/>
    <w:rsid w:val="00554F37"/>
    <w:rsid w:val="0055620A"/>
    <w:rsid w:val="00563B1C"/>
    <w:rsid w:val="00564DB3"/>
    <w:rsid w:val="00565ED4"/>
    <w:rsid w:val="00567B98"/>
    <w:rsid w:val="005702C2"/>
    <w:rsid w:val="005810B1"/>
    <w:rsid w:val="0058308D"/>
    <w:rsid w:val="00590EB8"/>
    <w:rsid w:val="00597500"/>
    <w:rsid w:val="00597B0B"/>
    <w:rsid w:val="005A11F4"/>
    <w:rsid w:val="005A245D"/>
    <w:rsid w:val="005A3EB7"/>
    <w:rsid w:val="005A7F97"/>
    <w:rsid w:val="005B0162"/>
    <w:rsid w:val="005B2E4D"/>
    <w:rsid w:val="005B52E6"/>
    <w:rsid w:val="005C458C"/>
    <w:rsid w:val="005C62EC"/>
    <w:rsid w:val="005C65BD"/>
    <w:rsid w:val="005C734D"/>
    <w:rsid w:val="005C7D4E"/>
    <w:rsid w:val="005D207B"/>
    <w:rsid w:val="005D36F7"/>
    <w:rsid w:val="005E1CB5"/>
    <w:rsid w:val="005E26DC"/>
    <w:rsid w:val="005E30F5"/>
    <w:rsid w:val="005E3F8E"/>
    <w:rsid w:val="005E46EF"/>
    <w:rsid w:val="005E48C9"/>
    <w:rsid w:val="005E55FC"/>
    <w:rsid w:val="005E65E6"/>
    <w:rsid w:val="005E7E1A"/>
    <w:rsid w:val="005F03A8"/>
    <w:rsid w:val="005F2038"/>
    <w:rsid w:val="005F3C50"/>
    <w:rsid w:val="005F6087"/>
    <w:rsid w:val="005F72E1"/>
    <w:rsid w:val="0060140C"/>
    <w:rsid w:val="00604577"/>
    <w:rsid w:val="00607755"/>
    <w:rsid w:val="00611E59"/>
    <w:rsid w:val="0061718D"/>
    <w:rsid w:val="006215F3"/>
    <w:rsid w:val="0062342D"/>
    <w:rsid w:val="006236D8"/>
    <w:rsid w:val="00624C8A"/>
    <w:rsid w:val="006357E6"/>
    <w:rsid w:val="00636560"/>
    <w:rsid w:val="00640C35"/>
    <w:rsid w:val="00643009"/>
    <w:rsid w:val="00644AFB"/>
    <w:rsid w:val="0064787A"/>
    <w:rsid w:val="00654297"/>
    <w:rsid w:val="00654501"/>
    <w:rsid w:val="0066102A"/>
    <w:rsid w:val="00664BCE"/>
    <w:rsid w:val="006701B3"/>
    <w:rsid w:val="00677C2A"/>
    <w:rsid w:val="00683D76"/>
    <w:rsid w:val="0068637F"/>
    <w:rsid w:val="0068736F"/>
    <w:rsid w:val="00687B70"/>
    <w:rsid w:val="006946B9"/>
    <w:rsid w:val="0069475F"/>
    <w:rsid w:val="00694869"/>
    <w:rsid w:val="00694EC4"/>
    <w:rsid w:val="006954CD"/>
    <w:rsid w:val="00697783"/>
    <w:rsid w:val="00697FCC"/>
    <w:rsid w:val="006A2CDA"/>
    <w:rsid w:val="006A51EA"/>
    <w:rsid w:val="006A5809"/>
    <w:rsid w:val="006B60F6"/>
    <w:rsid w:val="006B7EC1"/>
    <w:rsid w:val="006D4F6A"/>
    <w:rsid w:val="006D5D1A"/>
    <w:rsid w:val="006D76F6"/>
    <w:rsid w:val="006E2709"/>
    <w:rsid w:val="006E4510"/>
    <w:rsid w:val="006E51D2"/>
    <w:rsid w:val="006E5FC3"/>
    <w:rsid w:val="006F3658"/>
    <w:rsid w:val="006F43DE"/>
    <w:rsid w:val="006F50B8"/>
    <w:rsid w:val="00704019"/>
    <w:rsid w:val="0070582B"/>
    <w:rsid w:val="007071EE"/>
    <w:rsid w:val="0071059B"/>
    <w:rsid w:val="0071487C"/>
    <w:rsid w:val="00714B45"/>
    <w:rsid w:val="00723D86"/>
    <w:rsid w:val="00727008"/>
    <w:rsid w:val="00727F3B"/>
    <w:rsid w:val="007337DF"/>
    <w:rsid w:val="00733894"/>
    <w:rsid w:val="00743478"/>
    <w:rsid w:val="007466EA"/>
    <w:rsid w:val="0075007A"/>
    <w:rsid w:val="00750A79"/>
    <w:rsid w:val="00752FA7"/>
    <w:rsid w:val="00755900"/>
    <w:rsid w:val="00761859"/>
    <w:rsid w:val="00761A89"/>
    <w:rsid w:val="00771FC3"/>
    <w:rsid w:val="00773CD6"/>
    <w:rsid w:val="00774779"/>
    <w:rsid w:val="007771F1"/>
    <w:rsid w:val="00784839"/>
    <w:rsid w:val="007851B3"/>
    <w:rsid w:val="00796B0F"/>
    <w:rsid w:val="007979CD"/>
    <w:rsid w:val="007A0886"/>
    <w:rsid w:val="007A0A44"/>
    <w:rsid w:val="007A17B3"/>
    <w:rsid w:val="007A1C83"/>
    <w:rsid w:val="007A250C"/>
    <w:rsid w:val="007A3A89"/>
    <w:rsid w:val="007B1EC7"/>
    <w:rsid w:val="007C088B"/>
    <w:rsid w:val="007C153C"/>
    <w:rsid w:val="007C5715"/>
    <w:rsid w:val="007D0A65"/>
    <w:rsid w:val="007D0C0E"/>
    <w:rsid w:val="007D5221"/>
    <w:rsid w:val="007E1B8F"/>
    <w:rsid w:val="007E22DA"/>
    <w:rsid w:val="007E5D46"/>
    <w:rsid w:val="007E649D"/>
    <w:rsid w:val="007F077F"/>
    <w:rsid w:val="007F4457"/>
    <w:rsid w:val="007F5E86"/>
    <w:rsid w:val="007F6018"/>
    <w:rsid w:val="00800811"/>
    <w:rsid w:val="00801CBA"/>
    <w:rsid w:val="00802056"/>
    <w:rsid w:val="0080360E"/>
    <w:rsid w:val="0080498A"/>
    <w:rsid w:val="00810CA4"/>
    <w:rsid w:val="00811E55"/>
    <w:rsid w:val="00813555"/>
    <w:rsid w:val="00815455"/>
    <w:rsid w:val="00822A8A"/>
    <w:rsid w:val="00823E08"/>
    <w:rsid w:val="00827C7C"/>
    <w:rsid w:val="0083100B"/>
    <w:rsid w:val="00831E38"/>
    <w:rsid w:val="00836462"/>
    <w:rsid w:val="00841242"/>
    <w:rsid w:val="008418E1"/>
    <w:rsid w:val="00841B8B"/>
    <w:rsid w:val="008422F6"/>
    <w:rsid w:val="008432A6"/>
    <w:rsid w:val="00843E5D"/>
    <w:rsid w:val="0084692A"/>
    <w:rsid w:val="00847480"/>
    <w:rsid w:val="00851C6A"/>
    <w:rsid w:val="00852206"/>
    <w:rsid w:val="00860DCD"/>
    <w:rsid w:val="00861E3D"/>
    <w:rsid w:val="00863EE3"/>
    <w:rsid w:val="00865C84"/>
    <w:rsid w:val="00870500"/>
    <w:rsid w:val="008763F8"/>
    <w:rsid w:val="00881FD6"/>
    <w:rsid w:val="00883A9F"/>
    <w:rsid w:val="008846BC"/>
    <w:rsid w:val="00890A15"/>
    <w:rsid w:val="00891F46"/>
    <w:rsid w:val="00892016"/>
    <w:rsid w:val="00895F32"/>
    <w:rsid w:val="008A399A"/>
    <w:rsid w:val="008A405A"/>
    <w:rsid w:val="008B2EC7"/>
    <w:rsid w:val="008B5C01"/>
    <w:rsid w:val="008B5D8C"/>
    <w:rsid w:val="008B6826"/>
    <w:rsid w:val="008C060F"/>
    <w:rsid w:val="008C356B"/>
    <w:rsid w:val="008C5F18"/>
    <w:rsid w:val="008E4116"/>
    <w:rsid w:val="008F6340"/>
    <w:rsid w:val="008F6972"/>
    <w:rsid w:val="009003CB"/>
    <w:rsid w:val="00902696"/>
    <w:rsid w:val="00910491"/>
    <w:rsid w:val="0091065C"/>
    <w:rsid w:val="0091409B"/>
    <w:rsid w:val="00915DFD"/>
    <w:rsid w:val="009174EB"/>
    <w:rsid w:val="009179B4"/>
    <w:rsid w:val="00920CEB"/>
    <w:rsid w:val="009217A3"/>
    <w:rsid w:val="009250A5"/>
    <w:rsid w:val="009252B1"/>
    <w:rsid w:val="009274B8"/>
    <w:rsid w:val="00936B5F"/>
    <w:rsid w:val="009418C8"/>
    <w:rsid w:val="00944656"/>
    <w:rsid w:val="00947AF8"/>
    <w:rsid w:val="00947C64"/>
    <w:rsid w:val="00947CFF"/>
    <w:rsid w:val="009533E5"/>
    <w:rsid w:val="00953928"/>
    <w:rsid w:val="00962F4D"/>
    <w:rsid w:val="00975E16"/>
    <w:rsid w:val="00982033"/>
    <w:rsid w:val="0098252F"/>
    <w:rsid w:val="009869C0"/>
    <w:rsid w:val="0099739B"/>
    <w:rsid w:val="00997C52"/>
    <w:rsid w:val="009A0BF5"/>
    <w:rsid w:val="009A1E98"/>
    <w:rsid w:val="009A2034"/>
    <w:rsid w:val="009A4C34"/>
    <w:rsid w:val="009B3A6E"/>
    <w:rsid w:val="009B715D"/>
    <w:rsid w:val="009B77CB"/>
    <w:rsid w:val="009C1EE1"/>
    <w:rsid w:val="009C55BD"/>
    <w:rsid w:val="009C729F"/>
    <w:rsid w:val="009C7FC3"/>
    <w:rsid w:val="009D5518"/>
    <w:rsid w:val="009F04E9"/>
    <w:rsid w:val="009F67CE"/>
    <w:rsid w:val="00A006D8"/>
    <w:rsid w:val="00A00E96"/>
    <w:rsid w:val="00A0190F"/>
    <w:rsid w:val="00A24E96"/>
    <w:rsid w:val="00A276A0"/>
    <w:rsid w:val="00A27E72"/>
    <w:rsid w:val="00A334C5"/>
    <w:rsid w:val="00A36078"/>
    <w:rsid w:val="00A37B55"/>
    <w:rsid w:val="00A37C5A"/>
    <w:rsid w:val="00A41AA3"/>
    <w:rsid w:val="00A456B4"/>
    <w:rsid w:val="00A457B9"/>
    <w:rsid w:val="00A458DA"/>
    <w:rsid w:val="00A473F8"/>
    <w:rsid w:val="00A51EF6"/>
    <w:rsid w:val="00A5230A"/>
    <w:rsid w:val="00A5662C"/>
    <w:rsid w:val="00A57AB8"/>
    <w:rsid w:val="00A609CE"/>
    <w:rsid w:val="00A60E66"/>
    <w:rsid w:val="00A63B63"/>
    <w:rsid w:val="00A63F3D"/>
    <w:rsid w:val="00A65ECB"/>
    <w:rsid w:val="00A67357"/>
    <w:rsid w:val="00A73D82"/>
    <w:rsid w:val="00A763A3"/>
    <w:rsid w:val="00A8020B"/>
    <w:rsid w:val="00A80582"/>
    <w:rsid w:val="00A83851"/>
    <w:rsid w:val="00A845FE"/>
    <w:rsid w:val="00A84799"/>
    <w:rsid w:val="00A84DF7"/>
    <w:rsid w:val="00A859A1"/>
    <w:rsid w:val="00A91C6A"/>
    <w:rsid w:val="00A9279C"/>
    <w:rsid w:val="00A93CDF"/>
    <w:rsid w:val="00A954E8"/>
    <w:rsid w:val="00AA0463"/>
    <w:rsid w:val="00AA0F0D"/>
    <w:rsid w:val="00AB12D4"/>
    <w:rsid w:val="00AB16EC"/>
    <w:rsid w:val="00AB249D"/>
    <w:rsid w:val="00AB4186"/>
    <w:rsid w:val="00AC0AE1"/>
    <w:rsid w:val="00AC32D6"/>
    <w:rsid w:val="00AC4A77"/>
    <w:rsid w:val="00AC677C"/>
    <w:rsid w:val="00AC7FBC"/>
    <w:rsid w:val="00AD265B"/>
    <w:rsid w:val="00AD4D25"/>
    <w:rsid w:val="00AD4E93"/>
    <w:rsid w:val="00AD67C5"/>
    <w:rsid w:val="00AD6C87"/>
    <w:rsid w:val="00AE12D0"/>
    <w:rsid w:val="00AE27E9"/>
    <w:rsid w:val="00AE351E"/>
    <w:rsid w:val="00AE5839"/>
    <w:rsid w:val="00AF106D"/>
    <w:rsid w:val="00AF76D5"/>
    <w:rsid w:val="00AF7C49"/>
    <w:rsid w:val="00B04C7A"/>
    <w:rsid w:val="00B0524A"/>
    <w:rsid w:val="00B05B70"/>
    <w:rsid w:val="00B05E05"/>
    <w:rsid w:val="00B227D0"/>
    <w:rsid w:val="00B252FA"/>
    <w:rsid w:val="00B3580A"/>
    <w:rsid w:val="00B36716"/>
    <w:rsid w:val="00B4355C"/>
    <w:rsid w:val="00B4626A"/>
    <w:rsid w:val="00B46FA3"/>
    <w:rsid w:val="00B529A2"/>
    <w:rsid w:val="00B56879"/>
    <w:rsid w:val="00B576CF"/>
    <w:rsid w:val="00B641AC"/>
    <w:rsid w:val="00B658C6"/>
    <w:rsid w:val="00B66B7F"/>
    <w:rsid w:val="00B726D7"/>
    <w:rsid w:val="00B76AC0"/>
    <w:rsid w:val="00B83C37"/>
    <w:rsid w:val="00B8750A"/>
    <w:rsid w:val="00B9262F"/>
    <w:rsid w:val="00B94DCC"/>
    <w:rsid w:val="00B95EEE"/>
    <w:rsid w:val="00BA5AF3"/>
    <w:rsid w:val="00BA763E"/>
    <w:rsid w:val="00BB1F79"/>
    <w:rsid w:val="00BB3184"/>
    <w:rsid w:val="00BB3D88"/>
    <w:rsid w:val="00BB5637"/>
    <w:rsid w:val="00BC091A"/>
    <w:rsid w:val="00BC110F"/>
    <w:rsid w:val="00BC75F2"/>
    <w:rsid w:val="00BD07D4"/>
    <w:rsid w:val="00BD204A"/>
    <w:rsid w:val="00BD2BBD"/>
    <w:rsid w:val="00BD4BBF"/>
    <w:rsid w:val="00BD4F27"/>
    <w:rsid w:val="00BE147F"/>
    <w:rsid w:val="00BE25F9"/>
    <w:rsid w:val="00BE3DFD"/>
    <w:rsid w:val="00BE491D"/>
    <w:rsid w:val="00BE6B16"/>
    <w:rsid w:val="00BF10DB"/>
    <w:rsid w:val="00BF4CBC"/>
    <w:rsid w:val="00C038F7"/>
    <w:rsid w:val="00C04A52"/>
    <w:rsid w:val="00C05D9F"/>
    <w:rsid w:val="00C118D2"/>
    <w:rsid w:val="00C11B35"/>
    <w:rsid w:val="00C22413"/>
    <w:rsid w:val="00C234E1"/>
    <w:rsid w:val="00C2361F"/>
    <w:rsid w:val="00C27F6C"/>
    <w:rsid w:val="00C300E3"/>
    <w:rsid w:val="00C3086B"/>
    <w:rsid w:val="00C324BC"/>
    <w:rsid w:val="00C3637C"/>
    <w:rsid w:val="00C37C8D"/>
    <w:rsid w:val="00C53936"/>
    <w:rsid w:val="00C543F4"/>
    <w:rsid w:val="00C603CA"/>
    <w:rsid w:val="00C634EA"/>
    <w:rsid w:val="00C65379"/>
    <w:rsid w:val="00C657B7"/>
    <w:rsid w:val="00C673C2"/>
    <w:rsid w:val="00C67767"/>
    <w:rsid w:val="00C709A4"/>
    <w:rsid w:val="00C83C1A"/>
    <w:rsid w:val="00C85F89"/>
    <w:rsid w:val="00C8774E"/>
    <w:rsid w:val="00C950A3"/>
    <w:rsid w:val="00CA105A"/>
    <w:rsid w:val="00CA1CFD"/>
    <w:rsid w:val="00CA3BC0"/>
    <w:rsid w:val="00CA7309"/>
    <w:rsid w:val="00CA7C95"/>
    <w:rsid w:val="00CB4942"/>
    <w:rsid w:val="00CC1E17"/>
    <w:rsid w:val="00CC277B"/>
    <w:rsid w:val="00CC2A8E"/>
    <w:rsid w:val="00CC4A01"/>
    <w:rsid w:val="00CD3177"/>
    <w:rsid w:val="00CD508F"/>
    <w:rsid w:val="00CD5380"/>
    <w:rsid w:val="00CD54F5"/>
    <w:rsid w:val="00CE1AB9"/>
    <w:rsid w:val="00CE284E"/>
    <w:rsid w:val="00CE7F10"/>
    <w:rsid w:val="00CF5C65"/>
    <w:rsid w:val="00CF6D5D"/>
    <w:rsid w:val="00D00638"/>
    <w:rsid w:val="00D0280E"/>
    <w:rsid w:val="00D030E4"/>
    <w:rsid w:val="00D03226"/>
    <w:rsid w:val="00D1086C"/>
    <w:rsid w:val="00D111E1"/>
    <w:rsid w:val="00D113B4"/>
    <w:rsid w:val="00D13CA6"/>
    <w:rsid w:val="00D149EF"/>
    <w:rsid w:val="00D15742"/>
    <w:rsid w:val="00D242E3"/>
    <w:rsid w:val="00D25752"/>
    <w:rsid w:val="00D25FFA"/>
    <w:rsid w:val="00D30694"/>
    <w:rsid w:val="00D30FAB"/>
    <w:rsid w:val="00D314AC"/>
    <w:rsid w:val="00D31D3E"/>
    <w:rsid w:val="00D32E8D"/>
    <w:rsid w:val="00D34B9B"/>
    <w:rsid w:val="00D40AC7"/>
    <w:rsid w:val="00D449F3"/>
    <w:rsid w:val="00D45006"/>
    <w:rsid w:val="00D4550E"/>
    <w:rsid w:val="00D506BA"/>
    <w:rsid w:val="00D524C7"/>
    <w:rsid w:val="00D57F7E"/>
    <w:rsid w:val="00D60879"/>
    <w:rsid w:val="00D65627"/>
    <w:rsid w:val="00D70E09"/>
    <w:rsid w:val="00D738F6"/>
    <w:rsid w:val="00D7412E"/>
    <w:rsid w:val="00D80042"/>
    <w:rsid w:val="00D824A9"/>
    <w:rsid w:val="00D831B5"/>
    <w:rsid w:val="00D85673"/>
    <w:rsid w:val="00D8677F"/>
    <w:rsid w:val="00D86F87"/>
    <w:rsid w:val="00D9203A"/>
    <w:rsid w:val="00D959FB"/>
    <w:rsid w:val="00D9709F"/>
    <w:rsid w:val="00DA1008"/>
    <w:rsid w:val="00DB4F10"/>
    <w:rsid w:val="00DC09D9"/>
    <w:rsid w:val="00DC1FFD"/>
    <w:rsid w:val="00DC3125"/>
    <w:rsid w:val="00DC334B"/>
    <w:rsid w:val="00DC3AD8"/>
    <w:rsid w:val="00DC3EC2"/>
    <w:rsid w:val="00DC7391"/>
    <w:rsid w:val="00DD1E9A"/>
    <w:rsid w:val="00DD4BAF"/>
    <w:rsid w:val="00DD4D7E"/>
    <w:rsid w:val="00DD59EB"/>
    <w:rsid w:val="00DE06E3"/>
    <w:rsid w:val="00DE2895"/>
    <w:rsid w:val="00DE7ED9"/>
    <w:rsid w:val="00DF248E"/>
    <w:rsid w:val="00DF4870"/>
    <w:rsid w:val="00DF4CCD"/>
    <w:rsid w:val="00DF6337"/>
    <w:rsid w:val="00DF7412"/>
    <w:rsid w:val="00E00138"/>
    <w:rsid w:val="00E04FB1"/>
    <w:rsid w:val="00E05ABD"/>
    <w:rsid w:val="00E0771E"/>
    <w:rsid w:val="00E13CCB"/>
    <w:rsid w:val="00E15AC4"/>
    <w:rsid w:val="00E20D48"/>
    <w:rsid w:val="00E2453C"/>
    <w:rsid w:val="00E2568D"/>
    <w:rsid w:val="00E30266"/>
    <w:rsid w:val="00E320E7"/>
    <w:rsid w:val="00E33FED"/>
    <w:rsid w:val="00E34BA6"/>
    <w:rsid w:val="00E3765B"/>
    <w:rsid w:val="00E4005A"/>
    <w:rsid w:val="00E4799B"/>
    <w:rsid w:val="00E53FCE"/>
    <w:rsid w:val="00E56AED"/>
    <w:rsid w:val="00E57D25"/>
    <w:rsid w:val="00E65F30"/>
    <w:rsid w:val="00E66788"/>
    <w:rsid w:val="00E670E8"/>
    <w:rsid w:val="00E717F8"/>
    <w:rsid w:val="00E82C30"/>
    <w:rsid w:val="00E85CAC"/>
    <w:rsid w:val="00E8784F"/>
    <w:rsid w:val="00E9312E"/>
    <w:rsid w:val="00E94E51"/>
    <w:rsid w:val="00E951CC"/>
    <w:rsid w:val="00E96C24"/>
    <w:rsid w:val="00EA008C"/>
    <w:rsid w:val="00EA4B36"/>
    <w:rsid w:val="00EA4D69"/>
    <w:rsid w:val="00EA4EE1"/>
    <w:rsid w:val="00EA542A"/>
    <w:rsid w:val="00EA6A6B"/>
    <w:rsid w:val="00EA73D1"/>
    <w:rsid w:val="00EA77E6"/>
    <w:rsid w:val="00EA785C"/>
    <w:rsid w:val="00EB02A1"/>
    <w:rsid w:val="00EB0CBB"/>
    <w:rsid w:val="00EB2E6B"/>
    <w:rsid w:val="00EB59D1"/>
    <w:rsid w:val="00EC27B4"/>
    <w:rsid w:val="00EC60F7"/>
    <w:rsid w:val="00EC64FD"/>
    <w:rsid w:val="00ED6508"/>
    <w:rsid w:val="00EE4698"/>
    <w:rsid w:val="00EE5631"/>
    <w:rsid w:val="00EE7CEF"/>
    <w:rsid w:val="00EF001A"/>
    <w:rsid w:val="00EF1ED3"/>
    <w:rsid w:val="00F06F2A"/>
    <w:rsid w:val="00F13B11"/>
    <w:rsid w:val="00F15CD0"/>
    <w:rsid w:val="00F16193"/>
    <w:rsid w:val="00F17FEC"/>
    <w:rsid w:val="00F2030E"/>
    <w:rsid w:val="00F21806"/>
    <w:rsid w:val="00F21BCF"/>
    <w:rsid w:val="00F252E1"/>
    <w:rsid w:val="00F34915"/>
    <w:rsid w:val="00F36DAE"/>
    <w:rsid w:val="00F42434"/>
    <w:rsid w:val="00F477BA"/>
    <w:rsid w:val="00F56E02"/>
    <w:rsid w:val="00F60939"/>
    <w:rsid w:val="00F63C9E"/>
    <w:rsid w:val="00F65BCB"/>
    <w:rsid w:val="00F72631"/>
    <w:rsid w:val="00F77C1F"/>
    <w:rsid w:val="00F836E6"/>
    <w:rsid w:val="00F87AB2"/>
    <w:rsid w:val="00F921D5"/>
    <w:rsid w:val="00F94149"/>
    <w:rsid w:val="00FA1BD9"/>
    <w:rsid w:val="00FA4934"/>
    <w:rsid w:val="00FA5E91"/>
    <w:rsid w:val="00FA7036"/>
    <w:rsid w:val="00FB2FEC"/>
    <w:rsid w:val="00FB486F"/>
    <w:rsid w:val="00FB5FA0"/>
    <w:rsid w:val="00FB75D1"/>
    <w:rsid w:val="00FC0B46"/>
    <w:rsid w:val="00FC311F"/>
    <w:rsid w:val="00FC5BA4"/>
    <w:rsid w:val="00FD051F"/>
    <w:rsid w:val="00FD30E7"/>
    <w:rsid w:val="00FD3953"/>
    <w:rsid w:val="00FE2AB6"/>
    <w:rsid w:val="00FE2B21"/>
    <w:rsid w:val="00FE2FAB"/>
    <w:rsid w:val="00FE622A"/>
    <w:rsid w:val="00FE6D14"/>
    <w:rsid w:val="00FE735A"/>
    <w:rsid w:val="00FF10E7"/>
    <w:rsid w:val="00FF1DE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2707F0"/>
    <w:pPr>
      <w:keepNext/>
      <w:bidi/>
      <w:jc w:val="both"/>
      <w:outlineLvl w:val="0"/>
    </w:pPr>
    <w:rPr>
      <w:rFonts w:cs="Lotus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707F0"/>
    <w:pPr>
      <w:keepNext/>
      <w:bidi/>
      <w:outlineLvl w:val="4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C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38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8F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D738F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70401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71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6F"/>
    <w:rPr>
      <w:rFonts w:ascii="Tahoma" w:eastAsia="Times New Roman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2707F0"/>
    <w:rPr>
      <w:rFonts w:ascii="Times New Roman" w:eastAsia="Times New Roman" w:hAnsi="Times New Roman" w:cs="Lotus"/>
      <w:b/>
      <w:bCs/>
      <w:sz w:val="24"/>
      <w:szCs w:val="26"/>
      <w:lang w:bidi="fa-IR"/>
    </w:rPr>
  </w:style>
  <w:style w:type="character" w:customStyle="1" w:styleId="Heading5Char">
    <w:name w:val="Heading 5 Char"/>
    <w:basedOn w:val="DefaultParagraphFont"/>
    <w:link w:val="Heading5"/>
    <w:rsid w:val="002707F0"/>
    <w:rPr>
      <w:rFonts w:ascii="Times New Roman" w:eastAsia="Times New Roman" w:hAnsi="Times New Roman" w:cs="Times New Roman"/>
      <w:b/>
      <w:bCs/>
      <w:sz w:val="24"/>
      <w:szCs w:val="26"/>
      <w:lang w:bidi="fa-IR"/>
    </w:rPr>
  </w:style>
  <w:style w:type="paragraph" w:styleId="BodyText3">
    <w:name w:val="Body Text 3"/>
    <w:basedOn w:val="Normal"/>
    <w:link w:val="BodyText3Char"/>
    <w:uiPriority w:val="99"/>
    <w:unhideWhenUsed/>
    <w:rsid w:val="002A348D"/>
    <w:pPr>
      <w:spacing w:after="120"/>
    </w:pPr>
    <w:rPr>
      <w:noProof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A348D"/>
    <w:rPr>
      <w:rFonts w:ascii="Times New Roman" w:eastAsia="Times New Roman" w:hAnsi="Times New Roman" w:cs="Times New Roman"/>
      <w:noProof/>
      <w:sz w:val="16"/>
      <w:szCs w:val="16"/>
      <w:lang w:bidi="fa-I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5C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5C8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C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455C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fa-I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5C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5C8C"/>
    <w:rPr>
      <w:rFonts w:ascii="Times New Roman" w:eastAsia="Times New Roman" w:hAnsi="Times New Roman" w:cs="Times New Roman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64787A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4692A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fa-IR"/>
    </w:rPr>
  </w:style>
  <w:style w:type="table" w:customStyle="1" w:styleId="TableGrid6">
    <w:name w:val="Table Grid6"/>
    <w:basedOn w:val="TableNormal"/>
    <w:next w:val="TableGrid"/>
    <w:uiPriority w:val="59"/>
    <w:rsid w:val="00C3086B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BF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BF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2707F0"/>
    <w:pPr>
      <w:keepNext/>
      <w:bidi/>
      <w:jc w:val="both"/>
      <w:outlineLvl w:val="0"/>
    </w:pPr>
    <w:rPr>
      <w:rFonts w:cs="Lotus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707F0"/>
    <w:pPr>
      <w:keepNext/>
      <w:bidi/>
      <w:outlineLvl w:val="4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C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38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8F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D738F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70401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71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6F"/>
    <w:rPr>
      <w:rFonts w:ascii="Tahoma" w:eastAsia="Times New Roman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2707F0"/>
    <w:rPr>
      <w:rFonts w:ascii="Times New Roman" w:eastAsia="Times New Roman" w:hAnsi="Times New Roman" w:cs="Lotus"/>
      <w:b/>
      <w:bCs/>
      <w:sz w:val="24"/>
      <w:szCs w:val="26"/>
      <w:lang w:bidi="fa-IR"/>
    </w:rPr>
  </w:style>
  <w:style w:type="character" w:customStyle="1" w:styleId="Heading5Char">
    <w:name w:val="Heading 5 Char"/>
    <w:basedOn w:val="DefaultParagraphFont"/>
    <w:link w:val="Heading5"/>
    <w:rsid w:val="002707F0"/>
    <w:rPr>
      <w:rFonts w:ascii="Times New Roman" w:eastAsia="Times New Roman" w:hAnsi="Times New Roman" w:cs="Times New Roman"/>
      <w:b/>
      <w:bCs/>
      <w:sz w:val="24"/>
      <w:szCs w:val="26"/>
      <w:lang w:bidi="fa-IR"/>
    </w:rPr>
  </w:style>
  <w:style w:type="paragraph" w:styleId="BodyText3">
    <w:name w:val="Body Text 3"/>
    <w:basedOn w:val="Normal"/>
    <w:link w:val="BodyText3Char"/>
    <w:uiPriority w:val="99"/>
    <w:unhideWhenUsed/>
    <w:rsid w:val="002A348D"/>
    <w:pPr>
      <w:spacing w:after="120"/>
    </w:pPr>
    <w:rPr>
      <w:noProof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A348D"/>
    <w:rPr>
      <w:rFonts w:ascii="Times New Roman" w:eastAsia="Times New Roman" w:hAnsi="Times New Roman" w:cs="Times New Roman"/>
      <w:noProof/>
      <w:sz w:val="16"/>
      <w:szCs w:val="16"/>
      <w:lang w:bidi="fa-I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5C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5C8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C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455C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fa-I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5C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5C8C"/>
    <w:rPr>
      <w:rFonts w:ascii="Times New Roman" w:eastAsia="Times New Roman" w:hAnsi="Times New Roman" w:cs="Times New Roman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64787A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4692A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fa-IR"/>
    </w:rPr>
  </w:style>
  <w:style w:type="table" w:customStyle="1" w:styleId="TableGrid6">
    <w:name w:val="Table Grid6"/>
    <w:basedOn w:val="TableNormal"/>
    <w:next w:val="TableGrid"/>
    <w:uiPriority w:val="59"/>
    <w:rsid w:val="00C3086B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BF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BF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14-92 : شماره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5D3593-6B6F-46C4-A833-7F0CD13E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 پيش از فراخوان كميسيون مناقصه تهيه مواد اوليه، طبخ و توزيع غذاي كاركنان</vt:lpstr>
    </vt:vector>
  </TitlesOfParts>
  <Company>MRT www.Win2Farsi.com</Company>
  <LinksUpToDate>false</LinksUpToDate>
  <CharactersWithSpaces>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 پيش از فراخوان كميسيون مناقصه تهيه مواد اوليه، طبخ و توزيع غذاي كاركنان</dc:title>
  <dc:creator>hosseininasab_h</dc:creator>
  <cp:lastModifiedBy>Asadi,Mehdi</cp:lastModifiedBy>
  <cp:revision>7</cp:revision>
  <cp:lastPrinted>2021-08-25T11:52:00Z</cp:lastPrinted>
  <dcterms:created xsi:type="dcterms:W3CDTF">2021-08-25T10:34:00Z</dcterms:created>
  <dcterms:modified xsi:type="dcterms:W3CDTF">2021-08-25T11:55:00Z</dcterms:modified>
</cp:coreProperties>
</file>