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87E" w:rsidRDefault="00EA287E">
      <w:pPr>
        <w:rPr>
          <w:rFonts w:hint="cs"/>
          <w:rtl/>
        </w:rPr>
      </w:pPr>
      <w:bookmarkStart w:id="0" w:name="_GoBack"/>
      <w:bookmarkEnd w:id="0"/>
    </w:p>
    <w:tbl>
      <w:tblPr>
        <w:bidiVisual/>
        <w:tblW w:w="10695" w:type="dxa"/>
        <w:jc w:val="center"/>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940"/>
        <w:gridCol w:w="1130"/>
        <w:gridCol w:w="855"/>
        <w:gridCol w:w="1064"/>
        <w:gridCol w:w="142"/>
        <w:gridCol w:w="992"/>
        <w:gridCol w:w="342"/>
        <w:gridCol w:w="976"/>
      </w:tblGrid>
      <w:tr w:rsidR="009229C2" w:rsidRPr="00994F28" w:rsidTr="00080111">
        <w:trPr>
          <w:trHeight w:val="348"/>
          <w:jc w:val="center"/>
        </w:trPr>
        <w:tc>
          <w:tcPr>
            <w:tcW w:w="4254" w:type="dxa"/>
            <w:tcBorders>
              <w:right w:val="single" w:sz="4" w:space="0" w:color="auto"/>
            </w:tcBorders>
            <w:vAlign w:val="center"/>
          </w:tcPr>
          <w:p w:rsidR="009229C2" w:rsidRPr="00994F28" w:rsidRDefault="009229C2" w:rsidP="00080111">
            <w:pPr>
              <w:tabs>
                <w:tab w:val="left" w:pos="851"/>
              </w:tabs>
              <w:spacing w:line="216" w:lineRule="auto"/>
              <w:rPr>
                <w:rFonts w:cs="B Mitra"/>
                <w:szCs w:val="22"/>
                <w:rtl/>
              </w:rPr>
            </w:pPr>
            <w:r w:rsidRPr="00994F28">
              <w:rPr>
                <w:rFonts w:cs="B Mitra" w:hint="cs"/>
                <w:szCs w:val="22"/>
                <w:rtl/>
              </w:rPr>
              <w:t xml:space="preserve">موضوع جلسه:‌ </w:t>
            </w:r>
            <w:r w:rsidR="00D542B0" w:rsidRPr="00994F28">
              <w:rPr>
                <w:rFonts w:cs="B Mitra" w:hint="cs"/>
                <w:szCs w:val="22"/>
                <w:rtl/>
              </w:rPr>
              <w:t xml:space="preserve">هماهنگي مديران فني شركت </w:t>
            </w:r>
            <w:r w:rsidR="00994F28">
              <w:rPr>
                <w:rFonts w:cs="B Mitra" w:hint="cs"/>
                <w:szCs w:val="22"/>
                <w:rtl/>
              </w:rPr>
              <w:t>و</w:t>
            </w:r>
            <w:r w:rsidR="00D542B0" w:rsidRPr="00994F28">
              <w:rPr>
                <w:rFonts w:cs="B Mitra" w:hint="cs"/>
                <w:szCs w:val="22"/>
                <w:rtl/>
              </w:rPr>
              <w:t xml:space="preserve"> </w:t>
            </w:r>
            <w:r w:rsidR="00080111">
              <w:rPr>
                <w:rFonts w:cs="B Mitra" w:hint="cs"/>
                <w:szCs w:val="22"/>
                <w:rtl/>
              </w:rPr>
              <w:t>شركت ب</w:t>
            </w:r>
            <w:r w:rsidR="00464C46" w:rsidRPr="00994F28">
              <w:rPr>
                <w:rFonts w:cs="B Mitra" w:hint="cs"/>
                <w:szCs w:val="22"/>
                <w:rtl/>
              </w:rPr>
              <w:t>هره</w:t>
            </w:r>
            <w:r w:rsidR="00D6535D" w:rsidRPr="00994F28">
              <w:rPr>
                <w:rFonts w:cs="B Mitra" w:hint="cs"/>
                <w:szCs w:val="22"/>
                <w:rtl/>
              </w:rPr>
              <w:t>‌بردار</w:t>
            </w:r>
            <w:r w:rsidR="00994F28">
              <w:rPr>
                <w:rFonts w:cs="B Mitra" w:hint="cs"/>
                <w:szCs w:val="22"/>
                <w:rtl/>
              </w:rPr>
              <w:t>ي</w:t>
            </w:r>
          </w:p>
        </w:tc>
        <w:tc>
          <w:tcPr>
            <w:tcW w:w="940" w:type="dxa"/>
            <w:tcBorders>
              <w:top w:val="single" w:sz="4" w:space="0" w:color="auto"/>
              <w:left w:val="single" w:sz="4" w:space="0" w:color="auto"/>
              <w:bottom w:val="single" w:sz="4" w:space="0" w:color="auto"/>
              <w:right w:val="nil"/>
            </w:tcBorders>
            <w:vAlign w:val="center"/>
          </w:tcPr>
          <w:p w:rsidR="009229C2" w:rsidRPr="00994F28" w:rsidRDefault="009229C2" w:rsidP="003A4D22">
            <w:pPr>
              <w:tabs>
                <w:tab w:val="left" w:pos="851"/>
              </w:tabs>
              <w:spacing w:line="216" w:lineRule="auto"/>
              <w:rPr>
                <w:rFonts w:cs="B Mitra"/>
                <w:szCs w:val="22"/>
                <w:rtl/>
              </w:rPr>
            </w:pPr>
            <w:r w:rsidRPr="00994F28">
              <w:rPr>
                <w:rFonts w:cs="B Mitra" w:hint="cs"/>
                <w:szCs w:val="22"/>
                <w:rtl/>
              </w:rPr>
              <w:t>نوع جلسه:</w:t>
            </w:r>
          </w:p>
        </w:tc>
        <w:tc>
          <w:tcPr>
            <w:tcW w:w="1130" w:type="dxa"/>
            <w:tcBorders>
              <w:top w:val="single" w:sz="4" w:space="0" w:color="auto"/>
              <w:left w:val="nil"/>
              <w:bottom w:val="single" w:sz="4" w:space="0" w:color="auto"/>
              <w:right w:val="nil"/>
            </w:tcBorders>
            <w:vAlign w:val="center"/>
          </w:tcPr>
          <w:p w:rsidR="009229C2" w:rsidRPr="00994F28" w:rsidRDefault="00D542B0" w:rsidP="003A4D22">
            <w:pPr>
              <w:tabs>
                <w:tab w:val="left" w:pos="851"/>
              </w:tabs>
              <w:spacing w:line="216" w:lineRule="auto"/>
              <w:rPr>
                <w:rFonts w:cs="B Mitra"/>
                <w:szCs w:val="22"/>
                <w:rtl/>
              </w:rPr>
            </w:pPr>
            <w:r w:rsidRPr="00994F28">
              <w:rPr>
                <w:rFonts w:cs="B Mitra" w:hint="cs"/>
                <w:szCs w:val="22"/>
              </w:rPr>
              <w:sym w:font="Wingdings" w:char="F071"/>
            </w:r>
            <w:r w:rsidR="009229C2" w:rsidRPr="00994F28">
              <w:rPr>
                <w:rFonts w:cs="B Mitra" w:hint="cs"/>
                <w:szCs w:val="22"/>
                <w:rtl/>
              </w:rPr>
              <w:t>كميته</w:t>
            </w:r>
          </w:p>
        </w:tc>
        <w:tc>
          <w:tcPr>
            <w:tcW w:w="855" w:type="dxa"/>
            <w:tcBorders>
              <w:top w:val="single" w:sz="4" w:space="0" w:color="auto"/>
              <w:left w:val="nil"/>
              <w:bottom w:val="single" w:sz="4" w:space="0" w:color="auto"/>
              <w:right w:val="nil"/>
            </w:tcBorders>
            <w:vAlign w:val="center"/>
          </w:tcPr>
          <w:p w:rsidR="009229C2" w:rsidRPr="00994F28" w:rsidRDefault="009229C2" w:rsidP="003A4D22">
            <w:pPr>
              <w:tabs>
                <w:tab w:val="left" w:pos="851"/>
              </w:tabs>
              <w:spacing w:line="216" w:lineRule="auto"/>
              <w:rPr>
                <w:rFonts w:cs="B Mitra"/>
                <w:szCs w:val="22"/>
                <w:rtl/>
              </w:rPr>
            </w:pPr>
            <w:r w:rsidRPr="00994F28">
              <w:rPr>
                <w:rFonts w:cs="B Mitra" w:hint="cs"/>
                <w:szCs w:val="22"/>
              </w:rPr>
              <w:sym w:font="Wingdings" w:char="F071"/>
            </w:r>
            <w:r w:rsidRPr="00994F28">
              <w:rPr>
                <w:rFonts w:cs="B Mitra" w:hint="cs"/>
                <w:szCs w:val="22"/>
                <w:rtl/>
              </w:rPr>
              <w:t xml:space="preserve"> شورا</w:t>
            </w:r>
          </w:p>
        </w:tc>
        <w:tc>
          <w:tcPr>
            <w:tcW w:w="1206" w:type="dxa"/>
            <w:gridSpan w:val="2"/>
            <w:tcBorders>
              <w:top w:val="single" w:sz="4" w:space="0" w:color="auto"/>
              <w:left w:val="nil"/>
              <w:bottom w:val="single" w:sz="4" w:space="0" w:color="auto"/>
              <w:right w:val="nil"/>
            </w:tcBorders>
            <w:vAlign w:val="center"/>
          </w:tcPr>
          <w:p w:rsidR="009229C2" w:rsidRPr="00994F28" w:rsidRDefault="009229C2" w:rsidP="003A4D22">
            <w:pPr>
              <w:tabs>
                <w:tab w:val="left" w:pos="851"/>
              </w:tabs>
              <w:spacing w:line="216" w:lineRule="auto"/>
              <w:rPr>
                <w:rFonts w:cs="B Mitra"/>
                <w:szCs w:val="22"/>
                <w:rtl/>
              </w:rPr>
            </w:pPr>
            <w:r w:rsidRPr="00994F28">
              <w:rPr>
                <w:rFonts w:cs="B Mitra" w:hint="cs"/>
                <w:szCs w:val="22"/>
              </w:rPr>
              <w:sym w:font="Wingdings" w:char="F071"/>
            </w:r>
            <w:r w:rsidRPr="00994F28">
              <w:rPr>
                <w:rFonts w:cs="B Mitra" w:hint="cs"/>
                <w:szCs w:val="22"/>
                <w:rtl/>
              </w:rPr>
              <w:t xml:space="preserve"> درون‌واحدي</w:t>
            </w:r>
          </w:p>
        </w:tc>
        <w:tc>
          <w:tcPr>
            <w:tcW w:w="1334" w:type="dxa"/>
            <w:gridSpan w:val="2"/>
            <w:tcBorders>
              <w:top w:val="single" w:sz="4" w:space="0" w:color="auto"/>
              <w:left w:val="nil"/>
              <w:bottom w:val="single" w:sz="4" w:space="0" w:color="auto"/>
              <w:right w:val="nil"/>
            </w:tcBorders>
            <w:vAlign w:val="center"/>
          </w:tcPr>
          <w:p w:rsidR="009229C2" w:rsidRPr="00994F28" w:rsidRDefault="009229C2" w:rsidP="003A4D22">
            <w:pPr>
              <w:tabs>
                <w:tab w:val="left" w:pos="851"/>
              </w:tabs>
              <w:spacing w:line="216" w:lineRule="auto"/>
              <w:rPr>
                <w:rFonts w:cs="B Mitra"/>
                <w:szCs w:val="22"/>
                <w:rtl/>
              </w:rPr>
            </w:pPr>
            <w:r w:rsidRPr="00994F28">
              <w:rPr>
                <w:rFonts w:cs="B Mitra" w:hint="cs"/>
                <w:szCs w:val="22"/>
              </w:rPr>
              <w:sym w:font="Wingdings" w:char="F071"/>
            </w:r>
            <w:r w:rsidRPr="00994F28">
              <w:rPr>
                <w:rFonts w:cs="B Mitra" w:hint="cs"/>
                <w:szCs w:val="22"/>
                <w:rtl/>
              </w:rPr>
              <w:t xml:space="preserve"> بين واحدها</w:t>
            </w:r>
          </w:p>
        </w:tc>
        <w:tc>
          <w:tcPr>
            <w:tcW w:w="976" w:type="dxa"/>
            <w:tcBorders>
              <w:top w:val="single" w:sz="4" w:space="0" w:color="auto"/>
              <w:left w:val="nil"/>
              <w:bottom w:val="single" w:sz="4" w:space="0" w:color="auto"/>
              <w:right w:val="single" w:sz="4" w:space="0" w:color="auto"/>
            </w:tcBorders>
            <w:vAlign w:val="center"/>
          </w:tcPr>
          <w:p w:rsidR="009229C2" w:rsidRPr="00994F28" w:rsidRDefault="00D542B0" w:rsidP="003A4D22">
            <w:pPr>
              <w:spacing w:line="216" w:lineRule="auto"/>
              <w:rPr>
                <w:rFonts w:cs="B Mitra"/>
                <w:szCs w:val="22"/>
              </w:rPr>
            </w:pPr>
            <w:r w:rsidRPr="00994F28">
              <w:rPr>
                <w:rFonts w:cs="B Mitra" w:hint="cs"/>
                <w:szCs w:val="22"/>
              </w:rPr>
              <w:sym w:font="Wingdings" w:char="F078"/>
            </w:r>
            <w:r w:rsidRPr="00994F28">
              <w:rPr>
                <w:rFonts w:cs="B Mitra" w:hint="cs"/>
                <w:szCs w:val="22"/>
                <w:rtl/>
              </w:rPr>
              <w:t xml:space="preserve"> </w:t>
            </w:r>
            <w:r w:rsidR="009229C2" w:rsidRPr="00994F28">
              <w:rPr>
                <w:rFonts w:cs="B Mitra" w:hint="cs"/>
                <w:szCs w:val="22"/>
                <w:rtl/>
              </w:rPr>
              <w:t>ساير</w:t>
            </w:r>
          </w:p>
        </w:tc>
      </w:tr>
      <w:tr w:rsidR="009229C2" w:rsidRPr="00994F28" w:rsidTr="00080111">
        <w:trPr>
          <w:trHeight w:val="411"/>
          <w:jc w:val="center"/>
        </w:trPr>
        <w:tc>
          <w:tcPr>
            <w:tcW w:w="4254" w:type="dxa"/>
            <w:vAlign w:val="center"/>
          </w:tcPr>
          <w:p w:rsidR="009229C2" w:rsidRPr="00994F28" w:rsidRDefault="009229C2" w:rsidP="00D542B0">
            <w:pPr>
              <w:tabs>
                <w:tab w:val="left" w:pos="851"/>
              </w:tabs>
              <w:spacing w:line="216" w:lineRule="auto"/>
              <w:rPr>
                <w:rFonts w:cs="B Mitra"/>
                <w:szCs w:val="22"/>
              </w:rPr>
            </w:pPr>
            <w:r w:rsidRPr="00994F28">
              <w:rPr>
                <w:rFonts w:cs="B Mitra" w:hint="cs"/>
                <w:szCs w:val="22"/>
                <w:rtl/>
              </w:rPr>
              <w:t xml:space="preserve">رئيس جلسه: آقاي </w:t>
            </w:r>
            <w:r w:rsidR="00D542B0" w:rsidRPr="00994F28">
              <w:rPr>
                <w:rFonts w:cs="B Mitra" w:hint="cs"/>
                <w:szCs w:val="22"/>
                <w:rtl/>
              </w:rPr>
              <w:t>مهندس درخشنده</w:t>
            </w:r>
          </w:p>
        </w:tc>
        <w:tc>
          <w:tcPr>
            <w:tcW w:w="6441" w:type="dxa"/>
            <w:gridSpan w:val="8"/>
            <w:tcBorders>
              <w:top w:val="single" w:sz="4" w:space="0" w:color="auto"/>
            </w:tcBorders>
            <w:vAlign w:val="center"/>
          </w:tcPr>
          <w:p w:rsidR="009229C2" w:rsidRPr="00994F28" w:rsidRDefault="009229C2" w:rsidP="003A4D22">
            <w:pPr>
              <w:tabs>
                <w:tab w:val="left" w:pos="261"/>
              </w:tabs>
              <w:spacing w:line="216" w:lineRule="auto"/>
              <w:rPr>
                <w:rFonts w:cs="B Mitra"/>
                <w:szCs w:val="22"/>
                <w:rtl/>
              </w:rPr>
            </w:pPr>
            <w:r w:rsidRPr="00994F28">
              <w:rPr>
                <w:rFonts w:cs="B Mitra" w:hint="cs"/>
                <w:szCs w:val="22"/>
                <w:rtl/>
              </w:rPr>
              <w:t>دبير جلسه: آقاي چوپان‌زيده</w:t>
            </w:r>
          </w:p>
        </w:tc>
      </w:tr>
      <w:tr w:rsidR="009229C2" w:rsidRPr="00994F28" w:rsidTr="00080111">
        <w:trPr>
          <w:trHeight w:val="348"/>
          <w:jc w:val="center"/>
        </w:trPr>
        <w:tc>
          <w:tcPr>
            <w:tcW w:w="4254" w:type="dxa"/>
            <w:vAlign w:val="center"/>
          </w:tcPr>
          <w:p w:rsidR="009229C2" w:rsidRPr="00994F28" w:rsidRDefault="009229C2" w:rsidP="00994F28">
            <w:pPr>
              <w:tabs>
                <w:tab w:val="left" w:pos="851"/>
              </w:tabs>
              <w:spacing w:line="216" w:lineRule="auto"/>
              <w:rPr>
                <w:rFonts w:cs="B Mitra"/>
                <w:szCs w:val="22"/>
                <w:rtl/>
              </w:rPr>
            </w:pPr>
            <w:r w:rsidRPr="00994F28">
              <w:rPr>
                <w:rFonts w:cs="B Mitra" w:hint="cs"/>
                <w:szCs w:val="22"/>
                <w:rtl/>
              </w:rPr>
              <w:t>شماره صورتجلسه</w:t>
            </w:r>
            <w:r w:rsidRPr="00994F28">
              <w:rPr>
                <w:rFonts w:cs="B Mitra" w:hint="cs"/>
                <w:szCs w:val="22"/>
                <w:rtl/>
                <w:lang w:val="ru-RU"/>
              </w:rPr>
              <w:t xml:space="preserve">: </w:t>
            </w:r>
            <w:r w:rsidR="00994F28">
              <w:rPr>
                <w:rFonts w:cs="B Mitra" w:hint="cs"/>
                <w:szCs w:val="22"/>
                <w:rtl/>
                <w:lang w:val="ru-RU"/>
              </w:rPr>
              <w:t xml:space="preserve"> 9603-4900 </w:t>
            </w:r>
          </w:p>
        </w:tc>
        <w:tc>
          <w:tcPr>
            <w:tcW w:w="2070" w:type="dxa"/>
            <w:gridSpan w:val="2"/>
            <w:tcBorders>
              <w:right w:val="single" w:sz="4" w:space="0" w:color="auto"/>
            </w:tcBorders>
            <w:vAlign w:val="center"/>
          </w:tcPr>
          <w:p w:rsidR="009229C2" w:rsidRPr="00994F28" w:rsidRDefault="009229C2" w:rsidP="005E3953">
            <w:pPr>
              <w:tabs>
                <w:tab w:val="left" w:pos="261"/>
              </w:tabs>
              <w:spacing w:line="216" w:lineRule="auto"/>
              <w:rPr>
                <w:rFonts w:cs="B Mitra"/>
                <w:szCs w:val="22"/>
                <w:rtl/>
              </w:rPr>
            </w:pPr>
            <w:r w:rsidRPr="00994F28">
              <w:rPr>
                <w:rFonts w:cs="B Mitra" w:hint="cs"/>
                <w:szCs w:val="22"/>
                <w:rtl/>
              </w:rPr>
              <w:t>تاريخ برگزاري:</w:t>
            </w:r>
            <w:r w:rsidR="005E3953" w:rsidRPr="00994F28">
              <w:rPr>
                <w:rFonts w:cs="B Mitra" w:hint="cs"/>
                <w:szCs w:val="22"/>
                <w:rtl/>
              </w:rPr>
              <w:t>09</w:t>
            </w:r>
            <w:r w:rsidRPr="00994F28">
              <w:rPr>
                <w:rFonts w:cs="B Mitra" w:hint="cs"/>
                <w:szCs w:val="22"/>
                <w:rtl/>
              </w:rPr>
              <w:t>/</w:t>
            </w:r>
            <w:r w:rsidR="005E3953" w:rsidRPr="00994F28">
              <w:rPr>
                <w:rFonts w:cs="B Mitra" w:hint="cs"/>
                <w:szCs w:val="22"/>
                <w:rtl/>
              </w:rPr>
              <w:t>12</w:t>
            </w:r>
            <w:r w:rsidRPr="00994F28">
              <w:rPr>
                <w:rFonts w:cs="B Mitra" w:hint="cs"/>
                <w:szCs w:val="22"/>
                <w:rtl/>
              </w:rPr>
              <w:t>/139</w:t>
            </w:r>
            <w:r w:rsidR="00D542B0" w:rsidRPr="00994F28">
              <w:rPr>
                <w:rFonts w:cs="B Mitra" w:hint="cs"/>
                <w:szCs w:val="22"/>
                <w:rtl/>
              </w:rPr>
              <w:t>6</w:t>
            </w:r>
          </w:p>
        </w:tc>
        <w:tc>
          <w:tcPr>
            <w:tcW w:w="855" w:type="dxa"/>
            <w:tcBorders>
              <w:top w:val="single" w:sz="4" w:space="0" w:color="auto"/>
              <w:left w:val="single" w:sz="4" w:space="0" w:color="auto"/>
              <w:bottom w:val="single" w:sz="4" w:space="0" w:color="auto"/>
              <w:right w:val="nil"/>
            </w:tcBorders>
            <w:vAlign w:val="center"/>
          </w:tcPr>
          <w:p w:rsidR="009229C2" w:rsidRPr="00994F28" w:rsidRDefault="009229C2" w:rsidP="003A4D22">
            <w:pPr>
              <w:spacing w:line="216" w:lineRule="auto"/>
              <w:rPr>
                <w:rFonts w:cs="B Mitra"/>
                <w:szCs w:val="22"/>
              </w:rPr>
            </w:pPr>
            <w:r w:rsidRPr="00994F28">
              <w:rPr>
                <w:rFonts w:cs="B Mitra" w:hint="cs"/>
                <w:szCs w:val="22"/>
                <w:rtl/>
              </w:rPr>
              <w:t xml:space="preserve">پيوست: </w:t>
            </w:r>
          </w:p>
        </w:tc>
        <w:tc>
          <w:tcPr>
            <w:tcW w:w="1064" w:type="dxa"/>
            <w:tcBorders>
              <w:top w:val="single" w:sz="4" w:space="0" w:color="auto"/>
              <w:left w:val="nil"/>
              <w:bottom w:val="single" w:sz="4" w:space="0" w:color="auto"/>
              <w:right w:val="nil"/>
            </w:tcBorders>
            <w:vAlign w:val="center"/>
          </w:tcPr>
          <w:p w:rsidR="009229C2" w:rsidRPr="00994F28" w:rsidRDefault="002E436E" w:rsidP="003A4D22">
            <w:pPr>
              <w:spacing w:line="216" w:lineRule="auto"/>
              <w:rPr>
                <w:rFonts w:cs="B Mitra"/>
                <w:szCs w:val="22"/>
                <w:rtl/>
              </w:rPr>
            </w:pPr>
            <w:r w:rsidRPr="00994F28">
              <w:rPr>
                <w:rFonts w:cs="B Mitra" w:hint="cs"/>
                <w:szCs w:val="22"/>
              </w:rPr>
              <w:sym w:font="Wingdings" w:char="F071"/>
            </w:r>
            <w:r w:rsidRPr="00994F28">
              <w:rPr>
                <w:rFonts w:cs="B Mitra" w:hint="cs"/>
                <w:szCs w:val="22"/>
                <w:rtl/>
              </w:rPr>
              <w:t xml:space="preserve"> </w:t>
            </w:r>
            <w:r w:rsidR="009229C2" w:rsidRPr="00994F28">
              <w:rPr>
                <w:rFonts w:cs="B Mitra" w:hint="cs"/>
                <w:szCs w:val="22"/>
                <w:rtl/>
              </w:rPr>
              <w:t>ندارد</w:t>
            </w:r>
          </w:p>
        </w:tc>
        <w:tc>
          <w:tcPr>
            <w:tcW w:w="1134" w:type="dxa"/>
            <w:gridSpan w:val="2"/>
            <w:tcBorders>
              <w:top w:val="single" w:sz="4" w:space="0" w:color="auto"/>
              <w:left w:val="nil"/>
              <w:bottom w:val="single" w:sz="4" w:space="0" w:color="auto"/>
              <w:right w:val="nil"/>
            </w:tcBorders>
            <w:vAlign w:val="center"/>
          </w:tcPr>
          <w:p w:rsidR="009229C2" w:rsidRPr="00994F28" w:rsidRDefault="002E436E" w:rsidP="003A4D22">
            <w:pPr>
              <w:spacing w:line="216" w:lineRule="auto"/>
              <w:rPr>
                <w:rFonts w:cs="B Mitra"/>
                <w:szCs w:val="22"/>
                <w:rtl/>
              </w:rPr>
            </w:pPr>
            <w:r w:rsidRPr="00994F28">
              <w:rPr>
                <w:rFonts w:cs="B Mitra" w:hint="cs"/>
                <w:szCs w:val="22"/>
              </w:rPr>
              <w:sym w:font="Wingdings" w:char="F078"/>
            </w:r>
            <w:r w:rsidR="009229C2" w:rsidRPr="00994F28">
              <w:rPr>
                <w:rFonts w:cs="B Mitra" w:hint="cs"/>
                <w:szCs w:val="22"/>
                <w:rtl/>
              </w:rPr>
              <w:t xml:space="preserve"> دارد</w:t>
            </w:r>
          </w:p>
        </w:tc>
        <w:tc>
          <w:tcPr>
            <w:tcW w:w="1318" w:type="dxa"/>
            <w:gridSpan w:val="2"/>
            <w:tcBorders>
              <w:top w:val="single" w:sz="4" w:space="0" w:color="auto"/>
              <w:left w:val="nil"/>
              <w:bottom w:val="single" w:sz="4" w:space="0" w:color="auto"/>
              <w:right w:val="single" w:sz="4" w:space="0" w:color="auto"/>
            </w:tcBorders>
            <w:vAlign w:val="center"/>
          </w:tcPr>
          <w:p w:rsidR="009229C2" w:rsidRPr="00994F28" w:rsidRDefault="009229C2" w:rsidP="003A4D22">
            <w:pPr>
              <w:spacing w:line="216" w:lineRule="auto"/>
              <w:rPr>
                <w:rFonts w:cs="B Mitra"/>
                <w:szCs w:val="22"/>
              </w:rPr>
            </w:pPr>
            <w:r w:rsidRPr="00994F28">
              <w:rPr>
                <w:rFonts w:cs="B Mitra" w:hint="cs"/>
                <w:szCs w:val="22"/>
                <w:rtl/>
              </w:rPr>
              <w:t>تعداد:</w:t>
            </w:r>
          </w:p>
        </w:tc>
      </w:tr>
      <w:tr w:rsidR="009229C2" w:rsidRPr="00994F28" w:rsidTr="00080111">
        <w:trPr>
          <w:trHeight w:val="357"/>
          <w:jc w:val="center"/>
        </w:trPr>
        <w:tc>
          <w:tcPr>
            <w:tcW w:w="4254" w:type="dxa"/>
            <w:tcBorders>
              <w:top w:val="single" w:sz="4" w:space="0" w:color="auto"/>
            </w:tcBorders>
            <w:shd w:val="clear" w:color="auto" w:fill="auto"/>
            <w:vAlign w:val="center"/>
          </w:tcPr>
          <w:p w:rsidR="009229C2" w:rsidRPr="00994F28" w:rsidRDefault="009229C2" w:rsidP="00994F28">
            <w:pPr>
              <w:tabs>
                <w:tab w:val="left" w:pos="851"/>
              </w:tabs>
              <w:spacing w:line="216" w:lineRule="auto"/>
              <w:rPr>
                <w:rFonts w:cs="B Mitra"/>
                <w:szCs w:val="22"/>
                <w:rtl/>
              </w:rPr>
            </w:pPr>
            <w:r w:rsidRPr="00994F28">
              <w:rPr>
                <w:rFonts w:cs="B Mitra" w:hint="cs"/>
                <w:szCs w:val="22"/>
                <w:rtl/>
              </w:rPr>
              <w:t xml:space="preserve">ساعت شروع: </w:t>
            </w:r>
            <w:r w:rsidR="00994F28">
              <w:rPr>
                <w:rFonts w:cs="B Mitra" w:hint="cs"/>
                <w:szCs w:val="22"/>
                <w:rtl/>
              </w:rPr>
              <w:t>9:00</w:t>
            </w:r>
          </w:p>
        </w:tc>
        <w:tc>
          <w:tcPr>
            <w:tcW w:w="2070" w:type="dxa"/>
            <w:gridSpan w:val="2"/>
            <w:tcBorders>
              <w:top w:val="single" w:sz="4" w:space="0" w:color="auto"/>
            </w:tcBorders>
            <w:shd w:val="clear" w:color="auto" w:fill="auto"/>
            <w:vAlign w:val="center"/>
          </w:tcPr>
          <w:p w:rsidR="009229C2" w:rsidRPr="00994F28" w:rsidRDefault="009229C2" w:rsidP="002E436E">
            <w:pPr>
              <w:tabs>
                <w:tab w:val="left" w:pos="851"/>
              </w:tabs>
              <w:spacing w:line="216" w:lineRule="auto"/>
              <w:rPr>
                <w:rFonts w:cs="B Mitra"/>
                <w:szCs w:val="22"/>
                <w:rtl/>
              </w:rPr>
            </w:pPr>
            <w:r w:rsidRPr="00994F28">
              <w:rPr>
                <w:rFonts w:cs="B Mitra" w:hint="cs"/>
                <w:szCs w:val="22"/>
                <w:rtl/>
              </w:rPr>
              <w:t xml:space="preserve">ساعت خاتمه: </w:t>
            </w:r>
            <w:r w:rsidR="002E436E" w:rsidRPr="00994F28">
              <w:rPr>
                <w:rFonts w:cs="B Mitra" w:hint="cs"/>
                <w:szCs w:val="22"/>
                <w:rtl/>
              </w:rPr>
              <w:t>19</w:t>
            </w:r>
            <w:r w:rsidR="00D43E9C" w:rsidRPr="00994F28">
              <w:rPr>
                <w:rFonts w:cs="B Mitra" w:hint="cs"/>
                <w:szCs w:val="22"/>
                <w:rtl/>
              </w:rPr>
              <w:t>:00</w:t>
            </w:r>
            <w:r w:rsidRPr="00994F28">
              <w:rPr>
                <w:rFonts w:cs="B Mitra" w:hint="cs"/>
                <w:szCs w:val="22"/>
                <w:rtl/>
              </w:rPr>
              <w:t>0</w:t>
            </w:r>
          </w:p>
        </w:tc>
        <w:tc>
          <w:tcPr>
            <w:tcW w:w="4371" w:type="dxa"/>
            <w:gridSpan w:val="6"/>
            <w:tcBorders>
              <w:top w:val="single" w:sz="4" w:space="0" w:color="auto"/>
            </w:tcBorders>
            <w:vAlign w:val="center"/>
          </w:tcPr>
          <w:p w:rsidR="009229C2" w:rsidRPr="00994F28" w:rsidRDefault="009229C2" w:rsidP="00994F28">
            <w:pPr>
              <w:tabs>
                <w:tab w:val="left" w:pos="851"/>
              </w:tabs>
              <w:spacing w:line="216" w:lineRule="auto"/>
              <w:jc w:val="lowKashida"/>
              <w:rPr>
                <w:rFonts w:cs="B Mitra"/>
                <w:szCs w:val="22"/>
                <w:rtl/>
              </w:rPr>
            </w:pPr>
            <w:r w:rsidRPr="00994F28">
              <w:rPr>
                <w:rFonts w:cs="B Mitra" w:hint="cs"/>
                <w:szCs w:val="22"/>
                <w:rtl/>
              </w:rPr>
              <w:t xml:space="preserve">مكان تشكيل: </w:t>
            </w:r>
            <w:r w:rsidR="002D65CA" w:rsidRPr="00994F28">
              <w:rPr>
                <w:rFonts w:cs="B Mitra" w:hint="cs"/>
                <w:szCs w:val="22"/>
                <w:rtl/>
              </w:rPr>
              <w:t>بوشهر-</w:t>
            </w:r>
            <w:r w:rsidR="005A7727" w:rsidRPr="00994F28">
              <w:rPr>
                <w:rFonts w:cs="B Mitra" w:hint="cs"/>
                <w:szCs w:val="22"/>
                <w:rtl/>
              </w:rPr>
              <w:t>سالن</w:t>
            </w:r>
            <w:r w:rsidR="00994F28">
              <w:rPr>
                <w:rFonts w:cs="B Mitra" w:hint="cs"/>
                <w:szCs w:val="22"/>
                <w:rtl/>
              </w:rPr>
              <w:t xml:space="preserve"> </w:t>
            </w:r>
            <w:r w:rsidR="005A7727" w:rsidRPr="00994F28">
              <w:rPr>
                <w:rFonts w:cs="B Mitra" w:hint="cs"/>
                <w:szCs w:val="22"/>
                <w:rtl/>
              </w:rPr>
              <w:t xml:space="preserve">كنفرانس </w:t>
            </w:r>
            <w:r w:rsidR="00C565CD" w:rsidRPr="00994F28">
              <w:rPr>
                <w:rFonts w:cs="B Mitra" w:hint="cs"/>
                <w:szCs w:val="22"/>
                <w:rtl/>
              </w:rPr>
              <w:t>شركت بهره‌بردار</w:t>
            </w:r>
            <w:r w:rsidR="00994F28">
              <w:rPr>
                <w:rFonts w:cs="B Mitra" w:hint="cs"/>
                <w:szCs w:val="22"/>
                <w:rtl/>
              </w:rPr>
              <w:t>ي</w:t>
            </w:r>
          </w:p>
        </w:tc>
      </w:tr>
      <w:tr w:rsidR="009229C2" w:rsidRPr="00994F28" w:rsidTr="00994F28">
        <w:trPr>
          <w:trHeight w:val="996"/>
          <w:jc w:val="center"/>
        </w:trPr>
        <w:tc>
          <w:tcPr>
            <w:tcW w:w="10695" w:type="dxa"/>
            <w:gridSpan w:val="9"/>
            <w:shd w:val="clear" w:color="auto" w:fill="auto"/>
            <w:vAlign w:val="center"/>
          </w:tcPr>
          <w:p w:rsidR="00D542B0" w:rsidRPr="00994F28" w:rsidRDefault="009229C2" w:rsidP="00D542B0">
            <w:pPr>
              <w:tabs>
                <w:tab w:val="left" w:pos="851"/>
              </w:tabs>
              <w:spacing w:line="216" w:lineRule="auto"/>
              <w:rPr>
                <w:rFonts w:cs="B Mitra"/>
                <w:szCs w:val="22"/>
                <w:rtl/>
              </w:rPr>
            </w:pPr>
            <w:r w:rsidRPr="00994F28">
              <w:rPr>
                <w:rFonts w:cs="B Mitra" w:hint="cs"/>
                <w:szCs w:val="22"/>
                <w:rtl/>
              </w:rPr>
              <w:t xml:space="preserve">حاضرين جلسه: </w:t>
            </w:r>
          </w:p>
          <w:p w:rsidR="00D542B0" w:rsidRPr="00994F28" w:rsidRDefault="00D542B0" w:rsidP="005E3953">
            <w:pPr>
              <w:tabs>
                <w:tab w:val="left" w:pos="851"/>
              </w:tabs>
              <w:spacing w:line="216" w:lineRule="auto"/>
              <w:jc w:val="both"/>
              <w:rPr>
                <w:rFonts w:cs="B Mitra"/>
                <w:szCs w:val="22"/>
                <w:rtl/>
              </w:rPr>
            </w:pPr>
            <w:r w:rsidRPr="00994F28">
              <w:rPr>
                <w:rFonts w:cs="B Mitra" w:hint="cs"/>
                <w:szCs w:val="22"/>
                <w:rtl/>
              </w:rPr>
              <w:t xml:space="preserve">شركت توليد و توسعه: </w:t>
            </w:r>
            <w:r w:rsidR="009229C2" w:rsidRPr="00994F28">
              <w:rPr>
                <w:rFonts w:cs="B Mitra" w:hint="cs"/>
                <w:szCs w:val="22"/>
                <w:rtl/>
              </w:rPr>
              <w:t xml:space="preserve">آقايان درخشنده، </w:t>
            </w:r>
            <w:r w:rsidRPr="00994F28">
              <w:rPr>
                <w:rFonts w:cs="B Mitra" w:hint="cs"/>
                <w:szCs w:val="22"/>
                <w:rtl/>
              </w:rPr>
              <w:t xml:space="preserve">بابوئيان، طورافشان، </w:t>
            </w:r>
            <w:r w:rsidR="00686B41" w:rsidRPr="00994F28">
              <w:rPr>
                <w:rFonts w:cs="B Mitra" w:hint="cs"/>
                <w:szCs w:val="22"/>
                <w:rtl/>
              </w:rPr>
              <w:t xml:space="preserve">احسان </w:t>
            </w:r>
            <w:r w:rsidRPr="00994F28">
              <w:rPr>
                <w:rFonts w:cs="B Mitra" w:hint="cs"/>
                <w:szCs w:val="22"/>
                <w:rtl/>
              </w:rPr>
              <w:t>امام</w:t>
            </w:r>
            <w:r w:rsidR="00701075" w:rsidRPr="00994F28">
              <w:rPr>
                <w:rFonts w:cs="B Mitra" w:hint="cs"/>
                <w:szCs w:val="22"/>
                <w:rtl/>
              </w:rPr>
              <w:t>‌</w:t>
            </w:r>
            <w:r w:rsidRPr="00994F28">
              <w:rPr>
                <w:rFonts w:cs="B Mitra" w:hint="cs"/>
                <w:szCs w:val="22"/>
                <w:rtl/>
              </w:rPr>
              <w:t xml:space="preserve">جمعه، </w:t>
            </w:r>
            <w:r w:rsidR="005E3953" w:rsidRPr="00994F28">
              <w:rPr>
                <w:rFonts w:cs="B Mitra" w:hint="cs"/>
                <w:szCs w:val="22"/>
                <w:rtl/>
              </w:rPr>
              <w:t xml:space="preserve">گودرزدشتي </w:t>
            </w:r>
            <w:r w:rsidRPr="00994F28">
              <w:rPr>
                <w:rFonts w:cs="B Mitra" w:hint="cs"/>
                <w:szCs w:val="22"/>
                <w:rtl/>
              </w:rPr>
              <w:t>و چوپان</w:t>
            </w:r>
            <w:r w:rsidR="00701075" w:rsidRPr="00994F28">
              <w:rPr>
                <w:rFonts w:cs="B Mitra" w:hint="cs"/>
                <w:szCs w:val="22"/>
                <w:rtl/>
              </w:rPr>
              <w:t>‌</w:t>
            </w:r>
            <w:r w:rsidRPr="00994F28">
              <w:rPr>
                <w:rFonts w:cs="B Mitra" w:hint="cs"/>
                <w:szCs w:val="22"/>
                <w:rtl/>
              </w:rPr>
              <w:t>زيده و سركار خانم</w:t>
            </w:r>
            <w:r w:rsidR="00701075" w:rsidRPr="00994F28">
              <w:rPr>
                <w:rFonts w:cs="B Mitra" w:hint="cs"/>
                <w:szCs w:val="22"/>
                <w:rtl/>
              </w:rPr>
              <w:t>‌</w:t>
            </w:r>
            <w:r w:rsidRPr="00994F28">
              <w:rPr>
                <w:rFonts w:cs="B Mitra" w:hint="cs"/>
                <w:szCs w:val="22"/>
                <w:rtl/>
              </w:rPr>
              <w:t xml:space="preserve"> اميني </w:t>
            </w:r>
          </w:p>
          <w:p w:rsidR="00D542B0" w:rsidRPr="00994F28" w:rsidRDefault="00D542B0" w:rsidP="005E3953">
            <w:pPr>
              <w:tabs>
                <w:tab w:val="left" w:pos="851"/>
              </w:tabs>
              <w:spacing w:line="216" w:lineRule="auto"/>
              <w:rPr>
                <w:rFonts w:cs="B Mitra"/>
                <w:szCs w:val="22"/>
                <w:rtl/>
              </w:rPr>
            </w:pPr>
            <w:r w:rsidRPr="00994F28">
              <w:rPr>
                <w:rFonts w:cs="B Mitra" w:hint="cs"/>
                <w:szCs w:val="22"/>
                <w:rtl/>
              </w:rPr>
              <w:t>شركت بهره‌بردار</w:t>
            </w:r>
            <w:r w:rsidR="00994F28">
              <w:rPr>
                <w:rFonts w:cs="B Mitra" w:hint="cs"/>
                <w:szCs w:val="22"/>
                <w:rtl/>
              </w:rPr>
              <w:t>ي</w:t>
            </w:r>
            <w:r w:rsidRPr="00994F28">
              <w:rPr>
                <w:rFonts w:cs="B Mitra" w:hint="cs"/>
                <w:szCs w:val="22"/>
                <w:rtl/>
              </w:rPr>
              <w:t>: آقايان غف</w:t>
            </w:r>
            <w:r w:rsidR="00701075" w:rsidRPr="00994F28">
              <w:rPr>
                <w:rFonts w:cs="B Mitra" w:hint="cs"/>
                <w:szCs w:val="22"/>
                <w:rtl/>
              </w:rPr>
              <w:t xml:space="preserve">اري، ديلمي، </w:t>
            </w:r>
            <w:r w:rsidR="002E436E" w:rsidRPr="00994F28">
              <w:rPr>
                <w:rFonts w:cs="B Mitra" w:hint="cs"/>
                <w:szCs w:val="22"/>
                <w:rtl/>
              </w:rPr>
              <w:t>طالبيان‌زاده</w:t>
            </w:r>
            <w:r w:rsidR="00701075" w:rsidRPr="00994F28">
              <w:rPr>
                <w:rFonts w:cs="B Mitra" w:hint="cs"/>
                <w:szCs w:val="22"/>
                <w:rtl/>
              </w:rPr>
              <w:t xml:space="preserve">، </w:t>
            </w:r>
            <w:r w:rsidRPr="00994F28">
              <w:rPr>
                <w:rFonts w:cs="B Mitra" w:hint="cs"/>
                <w:szCs w:val="22"/>
                <w:rtl/>
              </w:rPr>
              <w:t xml:space="preserve">بنازاده، </w:t>
            </w:r>
            <w:r w:rsidR="002E436E" w:rsidRPr="00994F28">
              <w:rPr>
                <w:rFonts w:cs="B Mitra" w:hint="cs"/>
                <w:szCs w:val="22"/>
                <w:rtl/>
              </w:rPr>
              <w:t>فرضي، عباسپور، محبي</w:t>
            </w:r>
            <w:r w:rsidR="005E3953" w:rsidRPr="00994F28">
              <w:rPr>
                <w:rFonts w:cs="B Mitra" w:hint="cs"/>
                <w:szCs w:val="22"/>
                <w:rtl/>
              </w:rPr>
              <w:t>،</w:t>
            </w:r>
            <w:r w:rsidR="00135F1D" w:rsidRPr="00994F28">
              <w:rPr>
                <w:rFonts w:cs="B Mitra" w:hint="cs"/>
                <w:szCs w:val="22"/>
                <w:rtl/>
              </w:rPr>
              <w:t xml:space="preserve"> </w:t>
            </w:r>
            <w:r w:rsidR="005E3953" w:rsidRPr="00994F28">
              <w:rPr>
                <w:rFonts w:cs="B Mitra" w:hint="cs"/>
                <w:szCs w:val="22"/>
                <w:rtl/>
              </w:rPr>
              <w:t xml:space="preserve">موذن، موحدي راد، فرجي </w:t>
            </w:r>
            <w:r w:rsidRPr="00994F28">
              <w:rPr>
                <w:rFonts w:cs="B Mitra" w:hint="cs"/>
                <w:szCs w:val="22"/>
                <w:rtl/>
              </w:rPr>
              <w:t xml:space="preserve">و خضري  </w:t>
            </w:r>
          </w:p>
        </w:tc>
      </w:tr>
      <w:tr w:rsidR="009229C2" w:rsidRPr="00994F28" w:rsidTr="00994F28">
        <w:trPr>
          <w:trHeight w:val="330"/>
          <w:jc w:val="center"/>
        </w:trPr>
        <w:tc>
          <w:tcPr>
            <w:tcW w:w="10695" w:type="dxa"/>
            <w:gridSpan w:val="9"/>
            <w:vAlign w:val="center"/>
          </w:tcPr>
          <w:p w:rsidR="009229C2" w:rsidRPr="00994F28" w:rsidRDefault="009229C2" w:rsidP="005E3953">
            <w:pPr>
              <w:tabs>
                <w:tab w:val="left" w:pos="851"/>
              </w:tabs>
              <w:spacing w:line="216" w:lineRule="auto"/>
              <w:rPr>
                <w:rFonts w:cs="B Mitra"/>
                <w:szCs w:val="22"/>
                <w:rtl/>
              </w:rPr>
            </w:pPr>
            <w:r w:rsidRPr="00994F28">
              <w:rPr>
                <w:rFonts w:cs="B Mitra" w:hint="cs"/>
                <w:szCs w:val="22"/>
                <w:rtl/>
              </w:rPr>
              <w:t xml:space="preserve">غايبين جلسه: </w:t>
            </w:r>
            <w:r w:rsidR="005E3953" w:rsidRPr="00994F28">
              <w:rPr>
                <w:rFonts w:cs="B Mitra" w:hint="cs"/>
                <w:szCs w:val="22"/>
                <w:rtl/>
              </w:rPr>
              <w:t xml:space="preserve">آقايان احمد امام جمعه، خيرالهي، تاجبخش و سركار خانم ملايري </w:t>
            </w:r>
          </w:p>
        </w:tc>
      </w:tr>
    </w:tbl>
    <w:p w:rsidR="009229C2" w:rsidRPr="00CF1452" w:rsidRDefault="009229C2" w:rsidP="009229C2">
      <w:pPr>
        <w:rPr>
          <w:sz w:val="10"/>
          <w:szCs w:val="8"/>
          <w:rtl/>
        </w:rPr>
      </w:pPr>
    </w:p>
    <w:tbl>
      <w:tblPr>
        <w:tblStyle w:val="TableGrid"/>
        <w:bidiVisual/>
        <w:tblW w:w="10681" w:type="dxa"/>
        <w:jc w:val="center"/>
        <w:tblLook w:val="04A0" w:firstRow="1" w:lastRow="0" w:firstColumn="1" w:lastColumn="0" w:noHBand="0" w:noVBand="1"/>
      </w:tblPr>
      <w:tblGrid>
        <w:gridCol w:w="612"/>
        <w:gridCol w:w="8828"/>
        <w:gridCol w:w="1241"/>
      </w:tblGrid>
      <w:tr w:rsidR="00A16DE0" w:rsidRPr="00994F28" w:rsidTr="00FE5423">
        <w:trPr>
          <w:trHeight w:val="483"/>
          <w:jc w:val="center"/>
        </w:trPr>
        <w:tc>
          <w:tcPr>
            <w:tcW w:w="612" w:type="dxa"/>
            <w:shd w:val="clear" w:color="auto" w:fill="FBD4B4" w:themeFill="accent6" w:themeFillTint="66"/>
            <w:vAlign w:val="center"/>
          </w:tcPr>
          <w:p w:rsidR="00A16DE0" w:rsidRPr="00994F28" w:rsidRDefault="00A16DE0" w:rsidP="005F2070">
            <w:pPr>
              <w:jc w:val="center"/>
              <w:rPr>
                <w:rFonts w:cs="B Mitra"/>
                <w:sz w:val="24"/>
                <w:szCs w:val="24"/>
                <w:rtl/>
              </w:rPr>
            </w:pPr>
            <w:r w:rsidRPr="00994F28">
              <w:rPr>
                <w:rFonts w:cs="B Mitra" w:hint="cs"/>
                <w:sz w:val="24"/>
                <w:szCs w:val="24"/>
                <w:rtl/>
              </w:rPr>
              <w:t>رديف</w:t>
            </w:r>
          </w:p>
        </w:tc>
        <w:tc>
          <w:tcPr>
            <w:tcW w:w="8828" w:type="dxa"/>
            <w:shd w:val="clear" w:color="auto" w:fill="FBD4B4" w:themeFill="accent6" w:themeFillTint="66"/>
            <w:vAlign w:val="center"/>
          </w:tcPr>
          <w:p w:rsidR="00A16DE0" w:rsidRPr="00994F28" w:rsidRDefault="00A16DE0" w:rsidP="005F2070">
            <w:pPr>
              <w:jc w:val="center"/>
              <w:rPr>
                <w:rFonts w:cs="B Mitra"/>
                <w:sz w:val="24"/>
                <w:szCs w:val="24"/>
                <w:rtl/>
              </w:rPr>
            </w:pPr>
            <w:r w:rsidRPr="00994F28">
              <w:rPr>
                <w:rFonts w:cs="B Mitra" w:hint="cs"/>
                <w:sz w:val="24"/>
                <w:szCs w:val="24"/>
                <w:rtl/>
              </w:rPr>
              <w:t>موارد مطرح</w:t>
            </w:r>
            <w:r w:rsidR="007764C3" w:rsidRPr="00994F28">
              <w:rPr>
                <w:rFonts w:cs="B Mitra" w:hint="cs"/>
                <w:sz w:val="24"/>
                <w:szCs w:val="24"/>
                <w:rtl/>
              </w:rPr>
              <w:t>‌</w:t>
            </w:r>
            <w:r w:rsidRPr="00994F28">
              <w:rPr>
                <w:rFonts w:cs="B Mitra" w:hint="cs"/>
                <w:sz w:val="24"/>
                <w:szCs w:val="24"/>
                <w:rtl/>
              </w:rPr>
              <w:t>شده</w:t>
            </w:r>
          </w:p>
        </w:tc>
        <w:tc>
          <w:tcPr>
            <w:tcW w:w="1241" w:type="dxa"/>
            <w:shd w:val="clear" w:color="auto" w:fill="FBD4B4" w:themeFill="accent6" w:themeFillTint="66"/>
            <w:vAlign w:val="center"/>
          </w:tcPr>
          <w:p w:rsidR="00A16DE0" w:rsidRPr="00994F28" w:rsidRDefault="00A16DE0" w:rsidP="005F2070">
            <w:pPr>
              <w:jc w:val="center"/>
              <w:rPr>
                <w:rFonts w:cs="B Mitra"/>
                <w:sz w:val="24"/>
                <w:szCs w:val="24"/>
                <w:rtl/>
              </w:rPr>
            </w:pPr>
            <w:r w:rsidRPr="00994F28">
              <w:rPr>
                <w:rFonts w:cs="B Mitra" w:hint="cs"/>
                <w:sz w:val="24"/>
                <w:szCs w:val="24"/>
                <w:rtl/>
              </w:rPr>
              <w:t>مطرح‌كننده</w:t>
            </w:r>
          </w:p>
        </w:tc>
      </w:tr>
      <w:tr w:rsidR="0085750C" w:rsidRPr="00994F28" w:rsidTr="00135F1D">
        <w:trPr>
          <w:trHeight w:val="495"/>
          <w:jc w:val="center"/>
        </w:trPr>
        <w:tc>
          <w:tcPr>
            <w:tcW w:w="612" w:type="dxa"/>
            <w:vAlign w:val="center"/>
          </w:tcPr>
          <w:p w:rsidR="0085750C" w:rsidRPr="00994F28" w:rsidRDefault="0085750C" w:rsidP="005F2070">
            <w:pPr>
              <w:pStyle w:val="ListParagraph"/>
              <w:numPr>
                <w:ilvl w:val="0"/>
                <w:numId w:val="4"/>
              </w:numPr>
              <w:contextualSpacing w:val="0"/>
              <w:jc w:val="center"/>
              <w:rPr>
                <w:rFonts w:cs="B Mitra"/>
                <w:sz w:val="24"/>
                <w:szCs w:val="24"/>
                <w:rtl/>
              </w:rPr>
            </w:pPr>
          </w:p>
        </w:tc>
        <w:tc>
          <w:tcPr>
            <w:tcW w:w="8828" w:type="dxa"/>
            <w:tcBorders>
              <w:bottom w:val="dashed" w:sz="4" w:space="0" w:color="auto"/>
            </w:tcBorders>
            <w:vAlign w:val="center"/>
          </w:tcPr>
          <w:p w:rsidR="00DD510A" w:rsidRPr="00994F28" w:rsidRDefault="00035987" w:rsidP="00A61DEF">
            <w:pPr>
              <w:spacing w:before="80" w:after="80"/>
              <w:jc w:val="lowKashida"/>
              <w:rPr>
                <w:rFonts w:cs="B Mitra"/>
                <w:sz w:val="24"/>
                <w:szCs w:val="24"/>
                <w:rtl/>
              </w:rPr>
            </w:pPr>
            <w:r w:rsidRPr="00994F28">
              <w:rPr>
                <w:rFonts w:cs="B Mitra" w:hint="cs"/>
                <w:b/>
                <w:bCs/>
                <w:sz w:val="24"/>
                <w:szCs w:val="24"/>
                <w:rtl/>
              </w:rPr>
              <w:t>بند اول دستور جلسه</w:t>
            </w:r>
            <w:r w:rsidR="00135F1D" w:rsidRPr="00994F28">
              <w:rPr>
                <w:rFonts w:cs="B Mitra" w:hint="cs"/>
                <w:b/>
                <w:bCs/>
                <w:sz w:val="24"/>
                <w:szCs w:val="24"/>
                <w:rtl/>
              </w:rPr>
              <w:t>،</w:t>
            </w:r>
            <w:r w:rsidRPr="00994F28">
              <w:rPr>
                <w:rFonts w:cs="B Mitra" w:hint="cs"/>
                <w:sz w:val="24"/>
                <w:szCs w:val="24"/>
                <w:rtl/>
              </w:rPr>
              <w:t xml:space="preserve"> </w:t>
            </w:r>
            <w:r w:rsidR="00135F1D" w:rsidRPr="00994F28">
              <w:rPr>
                <w:rFonts w:cs="B Mitra" w:hint="cs"/>
                <w:sz w:val="24"/>
                <w:szCs w:val="24"/>
                <w:rtl/>
              </w:rPr>
              <w:t xml:space="preserve">گزارش مبسوطي از </w:t>
            </w:r>
            <w:r w:rsidR="00DD510A" w:rsidRPr="00994F28">
              <w:rPr>
                <w:rFonts w:cs="B Mitra" w:hint="cs"/>
                <w:sz w:val="24"/>
                <w:szCs w:val="24"/>
                <w:rtl/>
              </w:rPr>
              <w:t xml:space="preserve">وضعيت </w:t>
            </w:r>
            <w:r w:rsidR="00135F1D" w:rsidRPr="00994F28">
              <w:rPr>
                <w:rFonts w:cs="B Mitra" w:hint="cs"/>
                <w:sz w:val="24"/>
                <w:szCs w:val="24"/>
                <w:rtl/>
              </w:rPr>
              <w:t xml:space="preserve">عملكرد </w:t>
            </w:r>
            <w:r w:rsidR="00DD510A" w:rsidRPr="00994F28">
              <w:rPr>
                <w:rFonts w:cs="B Mitra" w:hint="cs"/>
                <w:sz w:val="24"/>
                <w:szCs w:val="24"/>
                <w:rtl/>
              </w:rPr>
              <w:t xml:space="preserve">نيروگاه </w:t>
            </w:r>
            <w:r w:rsidR="00F305A6" w:rsidRPr="00994F28">
              <w:rPr>
                <w:rFonts w:cs="B Mitra" w:hint="cs"/>
                <w:sz w:val="24"/>
                <w:szCs w:val="24"/>
                <w:rtl/>
              </w:rPr>
              <w:t xml:space="preserve">كه در </w:t>
            </w:r>
            <w:r w:rsidR="000B07AE" w:rsidRPr="00994F28">
              <w:rPr>
                <w:rFonts w:cs="B Mitra" w:hint="cs"/>
                <w:sz w:val="24"/>
                <w:szCs w:val="24"/>
                <w:rtl/>
              </w:rPr>
              <w:t>پيوست 1</w:t>
            </w:r>
            <w:r w:rsidR="00F305A6" w:rsidRPr="00994F28">
              <w:rPr>
                <w:rFonts w:cs="B Mitra" w:hint="cs"/>
                <w:sz w:val="24"/>
                <w:szCs w:val="24"/>
                <w:rtl/>
              </w:rPr>
              <w:t xml:space="preserve"> اين صورت جلسه آمده است</w:t>
            </w:r>
            <w:r w:rsidR="00A61DEF" w:rsidRPr="00994F28">
              <w:rPr>
                <w:rFonts w:cs="B Mitra" w:hint="cs"/>
                <w:sz w:val="24"/>
                <w:szCs w:val="24"/>
                <w:rtl/>
              </w:rPr>
              <w:t>، ارائه شد</w:t>
            </w:r>
            <w:r w:rsidR="00F305A6" w:rsidRPr="00994F28">
              <w:rPr>
                <w:rFonts w:cs="B Mitra" w:hint="cs"/>
                <w:sz w:val="24"/>
                <w:szCs w:val="24"/>
                <w:rtl/>
              </w:rPr>
              <w:t>.</w:t>
            </w:r>
          </w:p>
        </w:tc>
        <w:tc>
          <w:tcPr>
            <w:tcW w:w="1241" w:type="dxa"/>
            <w:tcBorders>
              <w:bottom w:val="dashed" w:sz="4" w:space="0" w:color="auto"/>
            </w:tcBorders>
            <w:vAlign w:val="center"/>
          </w:tcPr>
          <w:p w:rsidR="00533225" w:rsidRPr="00994F28" w:rsidRDefault="00035987" w:rsidP="005F2070">
            <w:pPr>
              <w:jc w:val="center"/>
              <w:rPr>
                <w:rFonts w:cs="B Mitra"/>
                <w:sz w:val="24"/>
                <w:szCs w:val="24"/>
                <w:rtl/>
              </w:rPr>
            </w:pPr>
            <w:r w:rsidRPr="00994F28">
              <w:rPr>
                <w:rFonts w:cs="B Mitra" w:hint="cs"/>
                <w:sz w:val="24"/>
                <w:szCs w:val="24"/>
                <w:rtl/>
              </w:rPr>
              <w:t>غفاري</w:t>
            </w:r>
          </w:p>
        </w:tc>
      </w:tr>
      <w:tr w:rsidR="00EE6A8D" w:rsidRPr="00994F28" w:rsidTr="009E6A00">
        <w:trPr>
          <w:trHeight w:val="801"/>
          <w:jc w:val="center"/>
        </w:trPr>
        <w:tc>
          <w:tcPr>
            <w:tcW w:w="612" w:type="dxa"/>
            <w:tcBorders>
              <w:top w:val="dashSmallGap" w:sz="4" w:space="0" w:color="auto"/>
            </w:tcBorders>
            <w:vAlign w:val="center"/>
          </w:tcPr>
          <w:p w:rsidR="00EE6A8D" w:rsidRPr="00994F28" w:rsidRDefault="00EE6A8D" w:rsidP="005F2070">
            <w:pPr>
              <w:pStyle w:val="ListParagraph"/>
              <w:numPr>
                <w:ilvl w:val="0"/>
                <w:numId w:val="4"/>
              </w:numPr>
              <w:contextualSpacing w:val="0"/>
              <w:jc w:val="center"/>
              <w:rPr>
                <w:rFonts w:cs="B Mitra"/>
                <w:sz w:val="24"/>
                <w:szCs w:val="24"/>
                <w:rtl/>
              </w:rPr>
            </w:pPr>
          </w:p>
        </w:tc>
        <w:tc>
          <w:tcPr>
            <w:tcW w:w="8828" w:type="dxa"/>
            <w:tcBorders>
              <w:top w:val="dashSmallGap" w:sz="4" w:space="0" w:color="auto"/>
              <w:bottom w:val="dashed" w:sz="4" w:space="0" w:color="auto"/>
            </w:tcBorders>
            <w:vAlign w:val="center"/>
          </w:tcPr>
          <w:p w:rsidR="00EE6A8D" w:rsidRPr="00994F28" w:rsidRDefault="00EE6A8D" w:rsidP="00EE6A8D">
            <w:pPr>
              <w:autoSpaceDE w:val="0"/>
              <w:autoSpaceDN w:val="0"/>
              <w:adjustRightInd w:val="0"/>
              <w:jc w:val="both"/>
              <w:rPr>
                <w:rFonts w:cs="B Mitra"/>
                <w:b/>
                <w:bCs/>
                <w:sz w:val="24"/>
                <w:szCs w:val="24"/>
                <w:rtl/>
              </w:rPr>
            </w:pPr>
            <w:r w:rsidRPr="00994F28">
              <w:rPr>
                <w:rFonts w:cs="B Mitra" w:hint="cs"/>
                <w:b/>
                <w:bCs/>
                <w:sz w:val="24"/>
                <w:szCs w:val="24"/>
                <w:rtl/>
              </w:rPr>
              <w:t xml:space="preserve">بند دوم دستور جلسه، </w:t>
            </w:r>
            <w:r w:rsidRPr="00994F28">
              <w:rPr>
                <w:rFonts w:cs="B Mitra" w:hint="cs"/>
                <w:sz w:val="24"/>
                <w:szCs w:val="24"/>
                <w:rtl/>
              </w:rPr>
              <w:t>بررسي و ارائه گزارشات اقدامات صورت گرفته مرتبط با مصوبات صورت جلسه دوم، كه اين موضوع در پيوست 2 اين صورت جلسه آمده است.</w:t>
            </w:r>
          </w:p>
        </w:tc>
        <w:tc>
          <w:tcPr>
            <w:tcW w:w="1241" w:type="dxa"/>
            <w:tcBorders>
              <w:top w:val="dashSmallGap" w:sz="4" w:space="0" w:color="auto"/>
              <w:bottom w:val="dashed" w:sz="4" w:space="0" w:color="auto"/>
            </w:tcBorders>
            <w:vAlign w:val="center"/>
          </w:tcPr>
          <w:p w:rsidR="00EE6A8D" w:rsidRPr="00994F28" w:rsidRDefault="00EE6A8D" w:rsidP="005F2070">
            <w:pPr>
              <w:jc w:val="center"/>
              <w:rPr>
                <w:rFonts w:cs="B Mitra"/>
                <w:sz w:val="24"/>
                <w:szCs w:val="24"/>
                <w:rtl/>
              </w:rPr>
            </w:pPr>
            <w:r w:rsidRPr="00994F28">
              <w:rPr>
                <w:rFonts w:cs="B Mitra" w:hint="cs"/>
                <w:sz w:val="24"/>
                <w:szCs w:val="24"/>
                <w:rtl/>
              </w:rPr>
              <w:t>كليه اعضاء</w:t>
            </w:r>
          </w:p>
        </w:tc>
      </w:tr>
      <w:tr w:rsidR="0068392D" w:rsidRPr="00994F28" w:rsidTr="009E6A00">
        <w:trPr>
          <w:trHeight w:val="801"/>
          <w:jc w:val="center"/>
        </w:trPr>
        <w:tc>
          <w:tcPr>
            <w:tcW w:w="612" w:type="dxa"/>
            <w:tcBorders>
              <w:top w:val="dashSmallGap" w:sz="4" w:space="0" w:color="auto"/>
            </w:tcBorders>
            <w:vAlign w:val="center"/>
          </w:tcPr>
          <w:p w:rsidR="0068392D" w:rsidRPr="00994F28" w:rsidRDefault="0068392D" w:rsidP="005F2070">
            <w:pPr>
              <w:pStyle w:val="ListParagraph"/>
              <w:numPr>
                <w:ilvl w:val="0"/>
                <w:numId w:val="4"/>
              </w:numPr>
              <w:contextualSpacing w:val="0"/>
              <w:jc w:val="center"/>
              <w:rPr>
                <w:rFonts w:cs="B Mitra"/>
                <w:sz w:val="24"/>
                <w:szCs w:val="24"/>
                <w:rtl/>
              </w:rPr>
            </w:pPr>
          </w:p>
        </w:tc>
        <w:tc>
          <w:tcPr>
            <w:tcW w:w="8828" w:type="dxa"/>
            <w:tcBorders>
              <w:top w:val="dashSmallGap" w:sz="4" w:space="0" w:color="auto"/>
              <w:bottom w:val="dashed" w:sz="4" w:space="0" w:color="auto"/>
            </w:tcBorders>
            <w:vAlign w:val="center"/>
          </w:tcPr>
          <w:p w:rsidR="00035987" w:rsidRPr="00994F28" w:rsidRDefault="00035987" w:rsidP="00855639">
            <w:pPr>
              <w:autoSpaceDE w:val="0"/>
              <w:autoSpaceDN w:val="0"/>
              <w:adjustRightInd w:val="0"/>
              <w:jc w:val="both"/>
              <w:rPr>
                <w:rFonts w:cs="B Mitra"/>
                <w:sz w:val="24"/>
                <w:szCs w:val="24"/>
                <w:rtl/>
              </w:rPr>
            </w:pPr>
            <w:r w:rsidRPr="00994F28">
              <w:rPr>
                <w:rFonts w:cs="B Mitra" w:hint="cs"/>
                <w:b/>
                <w:bCs/>
                <w:sz w:val="24"/>
                <w:szCs w:val="24"/>
                <w:rtl/>
              </w:rPr>
              <w:t xml:space="preserve">بند سوم دستور جلسه، </w:t>
            </w:r>
            <w:r w:rsidR="00A61DEF" w:rsidRPr="00994F28">
              <w:rPr>
                <w:rFonts w:cs="B Mitra" w:hint="cs"/>
                <w:sz w:val="24"/>
                <w:szCs w:val="24"/>
                <w:rtl/>
              </w:rPr>
              <w:t xml:space="preserve">رديف‌هاي 1 </w:t>
            </w:r>
            <w:r w:rsidR="00855639" w:rsidRPr="00994F28">
              <w:rPr>
                <w:rFonts w:cs="B Mitra" w:hint="cs"/>
                <w:sz w:val="24"/>
                <w:szCs w:val="24"/>
                <w:rtl/>
              </w:rPr>
              <w:t xml:space="preserve">الي </w:t>
            </w:r>
            <w:r w:rsidR="00A61DEF" w:rsidRPr="00994F28">
              <w:rPr>
                <w:rFonts w:cs="B Mitra" w:hint="cs"/>
                <w:sz w:val="24"/>
                <w:szCs w:val="24"/>
                <w:rtl/>
              </w:rPr>
              <w:t xml:space="preserve">10 از </w:t>
            </w:r>
            <w:r w:rsidR="00EE6A8D" w:rsidRPr="00994F28">
              <w:rPr>
                <w:rFonts w:cs="B Mitra" w:hint="cs"/>
                <w:sz w:val="24"/>
                <w:szCs w:val="24"/>
                <w:rtl/>
              </w:rPr>
              <w:t>موارد ارسالي طي نامه شماره 192059-1000 مورخ 23/11/96 نيروگاه</w:t>
            </w:r>
            <w:r w:rsidR="00A61DEF" w:rsidRPr="00994F28">
              <w:rPr>
                <w:rFonts w:cs="B Mitra" w:hint="cs"/>
                <w:sz w:val="24"/>
                <w:szCs w:val="24"/>
                <w:rtl/>
              </w:rPr>
              <w:t xml:space="preserve"> كه در</w:t>
            </w:r>
            <w:r w:rsidR="005F66A3" w:rsidRPr="00994F28">
              <w:rPr>
                <w:rFonts w:cs="B Mitra" w:hint="cs"/>
                <w:sz w:val="24"/>
                <w:szCs w:val="24"/>
                <w:rtl/>
              </w:rPr>
              <w:t xml:space="preserve"> پيوست شماره 3 اين صورت جلسه آمده است</w:t>
            </w:r>
            <w:r w:rsidR="00A61DEF" w:rsidRPr="00994F28">
              <w:rPr>
                <w:rFonts w:cs="B Mitra" w:hint="cs"/>
                <w:sz w:val="24"/>
                <w:szCs w:val="24"/>
                <w:rtl/>
              </w:rPr>
              <w:t>، در جلسه مطرح شد.</w:t>
            </w:r>
          </w:p>
        </w:tc>
        <w:tc>
          <w:tcPr>
            <w:tcW w:w="1241" w:type="dxa"/>
            <w:tcBorders>
              <w:top w:val="dashSmallGap" w:sz="4" w:space="0" w:color="auto"/>
              <w:bottom w:val="dashed" w:sz="4" w:space="0" w:color="auto"/>
            </w:tcBorders>
            <w:vAlign w:val="center"/>
          </w:tcPr>
          <w:p w:rsidR="0068392D" w:rsidRPr="00994F28" w:rsidRDefault="00E94332" w:rsidP="005F2070">
            <w:pPr>
              <w:jc w:val="center"/>
              <w:rPr>
                <w:rFonts w:cs="B Mitra"/>
                <w:sz w:val="24"/>
                <w:szCs w:val="24"/>
                <w:rtl/>
              </w:rPr>
            </w:pPr>
            <w:r w:rsidRPr="00994F28">
              <w:rPr>
                <w:rFonts w:cs="B Mitra" w:hint="cs"/>
                <w:sz w:val="24"/>
                <w:szCs w:val="24"/>
                <w:rtl/>
              </w:rPr>
              <w:t>كليه اعضاء</w:t>
            </w:r>
          </w:p>
        </w:tc>
      </w:tr>
      <w:tr w:rsidR="00035987" w:rsidRPr="00994F28" w:rsidTr="00035987">
        <w:trPr>
          <w:trHeight w:val="801"/>
          <w:jc w:val="center"/>
        </w:trPr>
        <w:tc>
          <w:tcPr>
            <w:tcW w:w="612" w:type="dxa"/>
            <w:tcBorders>
              <w:top w:val="dashSmallGap" w:sz="4" w:space="0" w:color="auto"/>
              <w:bottom w:val="dashSmallGap" w:sz="4" w:space="0" w:color="auto"/>
            </w:tcBorders>
            <w:vAlign w:val="center"/>
          </w:tcPr>
          <w:p w:rsidR="00035987" w:rsidRPr="00994F28" w:rsidRDefault="00035987" w:rsidP="005F2070">
            <w:pPr>
              <w:pStyle w:val="ListParagraph"/>
              <w:numPr>
                <w:ilvl w:val="0"/>
                <w:numId w:val="4"/>
              </w:numPr>
              <w:contextualSpacing w:val="0"/>
              <w:jc w:val="center"/>
              <w:rPr>
                <w:rFonts w:cs="B Mitra"/>
                <w:sz w:val="24"/>
                <w:szCs w:val="24"/>
                <w:rtl/>
              </w:rPr>
            </w:pPr>
          </w:p>
        </w:tc>
        <w:tc>
          <w:tcPr>
            <w:tcW w:w="8828" w:type="dxa"/>
            <w:tcBorders>
              <w:top w:val="dashSmallGap" w:sz="4" w:space="0" w:color="auto"/>
              <w:bottom w:val="dashSmallGap" w:sz="4" w:space="0" w:color="auto"/>
            </w:tcBorders>
            <w:vAlign w:val="center"/>
          </w:tcPr>
          <w:p w:rsidR="00035987" w:rsidRPr="00994F28" w:rsidRDefault="00035987" w:rsidP="00E94332">
            <w:pPr>
              <w:autoSpaceDE w:val="0"/>
              <w:autoSpaceDN w:val="0"/>
              <w:adjustRightInd w:val="0"/>
              <w:jc w:val="both"/>
              <w:rPr>
                <w:rFonts w:cs="B Mitra"/>
                <w:sz w:val="24"/>
                <w:szCs w:val="24"/>
                <w:rtl/>
              </w:rPr>
            </w:pPr>
            <w:r w:rsidRPr="00994F28">
              <w:rPr>
                <w:rFonts w:cs="B Mitra" w:hint="cs"/>
                <w:b/>
                <w:bCs/>
                <w:sz w:val="24"/>
                <w:szCs w:val="24"/>
                <w:rtl/>
              </w:rPr>
              <w:t>بند چهارم دستور جلسه،</w:t>
            </w:r>
            <w:r w:rsidRPr="00994F28">
              <w:rPr>
                <w:rFonts w:cs="B Mitra" w:hint="cs"/>
                <w:sz w:val="24"/>
                <w:szCs w:val="24"/>
                <w:rtl/>
              </w:rPr>
              <w:t xml:space="preserve"> </w:t>
            </w:r>
            <w:r w:rsidR="00E94332" w:rsidRPr="00994F28">
              <w:rPr>
                <w:rFonts w:cs="B Mitra" w:hint="cs"/>
                <w:sz w:val="24"/>
                <w:szCs w:val="24"/>
                <w:rtl/>
              </w:rPr>
              <w:t>بحث و تبادل نظر در خصوص مشكلات مربوط به نحوه و زمان پاسخگويي نيروگاه به برخي مكاتبات و موضوعات درخواستي شركت كه به شرح مندرج در پيوست 4 اين صورت جلسه آمده است.</w:t>
            </w:r>
          </w:p>
        </w:tc>
        <w:tc>
          <w:tcPr>
            <w:tcW w:w="1241" w:type="dxa"/>
            <w:tcBorders>
              <w:top w:val="dashSmallGap" w:sz="4" w:space="0" w:color="auto"/>
              <w:bottom w:val="dashSmallGap" w:sz="4" w:space="0" w:color="auto"/>
            </w:tcBorders>
            <w:vAlign w:val="center"/>
          </w:tcPr>
          <w:p w:rsidR="00035987" w:rsidRPr="00994F28" w:rsidRDefault="00E94332" w:rsidP="005F2070">
            <w:pPr>
              <w:jc w:val="center"/>
              <w:rPr>
                <w:rFonts w:cs="B Mitra"/>
                <w:sz w:val="24"/>
                <w:szCs w:val="24"/>
                <w:rtl/>
              </w:rPr>
            </w:pPr>
            <w:r w:rsidRPr="00994F28">
              <w:rPr>
                <w:rFonts w:cs="B Mitra" w:hint="cs"/>
                <w:sz w:val="24"/>
                <w:szCs w:val="24"/>
                <w:rtl/>
              </w:rPr>
              <w:t>كليه اعضاء</w:t>
            </w:r>
          </w:p>
        </w:tc>
      </w:tr>
      <w:tr w:rsidR="00E94332" w:rsidRPr="00994F28" w:rsidTr="00FE5423">
        <w:trPr>
          <w:trHeight w:val="528"/>
          <w:jc w:val="center"/>
        </w:trPr>
        <w:tc>
          <w:tcPr>
            <w:tcW w:w="612" w:type="dxa"/>
            <w:tcBorders>
              <w:top w:val="dashSmallGap" w:sz="4" w:space="0" w:color="auto"/>
            </w:tcBorders>
            <w:vAlign w:val="center"/>
          </w:tcPr>
          <w:p w:rsidR="00E94332" w:rsidRPr="00994F28" w:rsidRDefault="00E94332" w:rsidP="005F2070">
            <w:pPr>
              <w:pStyle w:val="ListParagraph"/>
              <w:numPr>
                <w:ilvl w:val="0"/>
                <w:numId w:val="4"/>
              </w:numPr>
              <w:contextualSpacing w:val="0"/>
              <w:jc w:val="center"/>
              <w:rPr>
                <w:rFonts w:cs="B Mitra"/>
                <w:sz w:val="24"/>
                <w:szCs w:val="24"/>
                <w:rtl/>
              </w:rPr>
            </w:pPr>
          </w:p>
        </w:tc>
        <w:tc>
          <w:tcPr>
            <w:tcW w:w="8828" w:type="dxa"/>
            <w:tcBorders>
              <w:top w:val="dashSmallGap" w:sz="4" w:space="0" w:color="auto"/>
            </w:tcBorders>
            <w:vAlign w:val="center"/>
          </w:tcPr>
          <w:p w:rsidR="00E94332" w:rsidRPr="00994F28" w:rsidRDefault="00E94332" w:rsidP="00E94332">
            <w:pPr>
              <w:autoSpaceDE w:val="0"/>
              <w:autoSpaceDN w:val="0"/>
              <w:adjustRightInd w:val="0"/>
              <w:rPr>
                <w:rFonts w:cs="B Mitra"/>
                <w:sz w:val="24"/>
                <w:szCs w:val="24"/>
                <w:rtl/>
              </w:rPr>
            </w:pPr>
            <w:r w:rsidRPr="00994F28">
              <w:rPr>
                <w:rFonts w:cs="B Mitra" w:hint="cs"/>
                <w:b/>
                <w:bCs/>
                <w:sz w:val="24"/>
                <w:szCs w:val="24"/>
                <w:rtl/>
              </w:rPr>
              <w:t xml:space="preserve">بند پنجم دستور جلسه، </w:t>
            </w:r>
            <w:r w:rsidRPr="00994F28">
              <w:rPr>
                <w:rFonts w:cs="B Mitra" w:hint="cs"/>
                <w:sz w:val="24"/>
                <w:szCs w:val="24"/>
                <w:rtl/>
              </w:rPr>
              <w:t xml:space="preserve"> بازديد از برخي از نواحي كاري در محل نيروگاه به عمل آمد.</w:t>
            </w:r>
          </w:p>
        </w:tc>
        <w:tc>
          <w:tcPr>
            <w:tcW w:w="1241" w:type="dxa"/>
            <w:tcBorders>
              <w:top w:val="dashSmallGap" w:sz="4" w:space="0" w:color="auto"/>
            </w:tcBorders>
            <w:vAlign w:val="center"/>
          </w:tcPr>
          <w:p w:rsidR="00E94332" w:rsidRPr="00994F28" w:rsidRDefault="00E94332" w:rsidP="005F2070">
            <w:pPr>
              <w:jc w:val="center"/>
              <w:rPr>
                <w:rFonts w:cs="B Mitra"/>
                <w:sz w:val="24"/>
                <w:szCs w:val="24"/>
                <w:rtl/>
              </w:rPr>
            </w:pPr>
            <w:r w:rsidRPr="00994F28">
              <w:rPr>
                <w:rFonts w:cs="B Mitra" w:hint="cs"/>
                <w:sz w:val="24"/>
                <w:szCs w:val="24"/>
                <w:rtl/>
              </w:rPr>
              <w:t>كليه اعضاء</w:t>
            </w:r>
          </w:p>
        </w:tc>
      </w:tr>
      <w:tr w:rsidR="00994F28" w:rsidRPr="00994F28" w:rsidTr="00994F28">
        <w:trPr>
          <w:trHeight w:val="807"/>
          <w:jc w:val="center"/>
        </w:trPr>
        <w:tc>
          <w:tcPr>
            <w:tcW w:w="612" w:type="dxa"/>
            <w:vAlign w:val="center"/>
          </w:tcPr>
          <w:p w:rsidR="00994F28" w:rsidRPr="00994F28" w:rsidRDefault="00994F28" w:rsidP="005F2070">
            <w:pPr>
              <w:pStyle w:val="ListParagraph"/>
              <w:numPr>
                <w:ilvl w:val="0"/>
                <w:numId w:val="4"/>
              </w:numPr>
              <w:contextualSpacing w:val="0"/>
              <w:jc w:val="center"/>
              <w:rPr>
                <w:rFonts w:cs="B Mitra"/>
                <w:sz w:val="24"/>
                <w:szCs w:val="24"/>
                <w:rtl/>
              </w:rPr>
            </w:pPr>
          </w:p>
        </w:tc>
        <w:tc>
          <w:tcPr>
            <w:tcW w:w="8828" w:type="dxa"/>
            <w:tcBorders>
              <w:top w:val="single" w:sz="4" w:space="0" w:color="auto"/>
              <w:bottom w:val="single" w:sz="4" w:space="0" w:color="auto"/>
            </w:tcBorders>
            <w:vAlign w:val="center"/>
          </w:tcPr>
          <w:p w:rsidR="00994F28" w:rsidRDefault="00994F28" w:rsidP="00A61DEF">
            <w:pPr>
              <w:autoSpaceDE w:val="0"/>
              <w:autoSpaceDN w:val="0"/>
              <w:adjustRightInd w:val="0"/>
              <w:jc w:val="both"/>
              <w:rPr>
                <w:rFonts w:cs="B Mitra"/>
                <w:sz w:val="24"/>
                <w:szCs w:val="24"/>
                <w:rtl/>
              </w:rPr>
            </w:pPr>
            <w:r w:rsidRPr="00994F28">
              <w:rPr>
                <w:rFonts w:cs="B Mitra" w:hint="cs"/>
                <w:b/>
                <w:bCs/>
                <w:sz w:val="24"/>
                <w:szCs w:val="24"/>
                <w:rtl/>
              </w:rPr>
              <w:t xml:space="preserve">بند ششم دستور جلسه، </w:t>
            </w:r>
            <w:r w:rsidRPr="00994F28">
              <w:rPr>
                <w:rFonts w:cs="B Mitra" w:hint="cs"/>
                <w:sz w:val="24"/>
                <w:szCs w:val="24"/>
                <w:rtl/>
              </w:rPr>
              <w:t>تبادل نظر درخصوص مشكل مطروحه در نامه شماره 189888-1000 مورخ 27/10/96 نيروگاه با موضوع اعمال تغييرات در مدارك بهره برداري و طراحي صورت پذيرفت.</w:t>
            </w:r>
            <w:r w:rsidR="00164887">
              <w:rPr>
                <w:rFonts w:cs="B Mitra" w:hint="cs"/>
                <w:sz w:val="24"/>
                <w:szCs w:val="24"/>
                <w:rtl/>
              </w:rPr>
              <w:t xml:space="preserve"> در اين خصوص موارد زير مطرح شد:</w:t>
            </w:r>
          </w:p>
          <w:p w:rsidR="00164887" w:rsidRDefault="00164887" w:rsidP="0052285A">
            <w:pPr>
              <w:pStyle w:val="ListParagraph"/>
              <w:numPr>
                <w:ilvl w:val="0"/>
                <w:numId w:val="23"/>
              </w:numPr>
              <w:autoSpaceDE w:val="0"/>
              <w:autoSpaceDN w:val="0"/>
              <w:adjustRightInd w:val="0"/>
              <w:jc w:val="both"/>
              <w:rPr>
                <w:rFonts w:cs="B Mitra"/>
                <w:sz w:val="24"/>
                <w:szCs w:val="24"/>
              </w:rPr>
            </w:pPr>
            <w:r w:rsidRPr="00164887">
              <w:rPr>
                <w:rFonts w:cs="B Mitra" w:hint="cs"/>
                <w:sz w:val="24"/>
                <w:szCs w:val="24"/>
                <w:rtl/>
              </w:rPr>
              <w:t>بر اساس تجارب بين‌المللي تهيه مدارك بهره‌برداي</w:t>
            </w:r>
            <w:r w:rsidR="0052285A">
              <w:rPr>
                <w:rFonts w:cs="B Mitra" w:hint="cs"/>
                <w:sz w:val="24"/>
                <w:szCs w:val="24"/>
                <w:rtl/>
              </w:rPr>
              <w:t xml:space="preserve"> بر اساس مدارك طراحي و كارخانه اي</w:t>
            </w:r>
            <w:r w:rsidRPr="00164887">
              <w:rPr>
                <w:rFonts w:cs="B Mitra" w:hint="cs"/>
                <w:sz w:val="24"/>
                <w:szCs w:val="24"/>
                <w:rtl/>
              </w:rPr>
              <w:t xml:space="preserve"> بر عهده بهره‌بردار نيروگاه اتمي مي‌باشد </w:t>
            </w:r>
            <w:r w:rsidR="0052285A">
              <w:rPr>
                <w:rFonts w:cs="B Mitra" w:hint="cs"/>
                <w:sz w:val="24"/>
                <w:szCs w:val="24"/>
                <w:rtl/>
              </w:rPr>
              <w:t xml:space="preserve">و لذا </w:t>
            </w:r>
            <w:r w:rsidRPr="00164887">
              <w:rPr>
                <w:rFonts w:cs="B Mitra" w:hint="cs"/>
                <w:sz w:val="24"/>
                <w:szCs w:val="24"/>
                <w:rtl/>
              </w:rPr>
              <w:t xml:space="preserve">سطح تائيدات </w:t>
            </w:r>
            <w:r w:rsidR="0052285A">
              <w:rPr>
                <w:rFonts w:cs="B Mitra" w:hint="cs"/>
                <w:sz w:val="24"/>
                <w:szCs w:val="24"/>
                <w:rtl/>
              </w:rPr>
              <w:t>آنها نيز متناسبا تعيين مي شود.</w:t>
            </w:r>
          </w:p>
          <w:p w:rsidR="0052285A" w:rsidRDefault="0052285A" w:rsidP="0052285A">
            <w:pPr>
              <w:pStyle w:val="ListParagraph"/>
              <w:numPr>
                <w:ilvl w:val="0"/>
                <w:numId w:val="23"/>
              </w:numPr>
              <w:autoSpaceDE w:val="0"/>
              <w:autoSpaceDN w:val="0"/>
              <w:adjustRightInd w:val="0"/>
              <w:jc w:val="both"/>
              <w:rPr>
                <w:rFonts w:cs="B Mitra"/>
                <w:sz w:val="24"/>
                <w:szCs w:val="24"/>
              </w:rPr>
            </w:pPr>
            <w:r w:rsidRPr="00994F28">
              <w:rPr>
                <w:rFonts w:cs="B Mitra" w:hint="cs"/>
                <w:sz w:val="24"/>
                <w:szCs w:val="24"/>
                <w:rtl/>
              </w:rPr>
              <w:t xml:space="preserve">در موارديكه تغييرات مصوب وجود دارد، اعمال </w:t>
            </w:r>
            <w:r>
              <w:rPr>
                <w:rFonts w:cs="B Mitra" w:hint="cs"/>
                <w:sz w:val="24"/>
                <w:szCs w:val="24"/>
                <w:rtl/>
              </w:rPr>
              <w:t xml:space="preserve">تغييرات مصوب </w:t>
            </w:r>
            <w:r w:rsidRPr="00994F28">
              <w:rPr>
                <w:rFonts w:cs="B Mitra" w:hint="cs"/>
                <w:sz w:val="24"/>
                <w:szCs w:val="24"/>
                <w:rtl/>
              </w:rPr>
              <w:t xml:space="preserve">در مدارك بهره‌برداري </w:t>
            </w:r>
            <w:r>
              <w:rPr>
                <w:rFonts w:cs="B Mitra" w:hint="cs"/>
                <w:sz w:val="24"/>
                <w:szCs w:val="24"/>
                <w:rtl/>
              </w:rPr>
              <w:t xml:space="preserve">مي تواند </w:t>
            </w:r>
            <w:r w:rsidRPr="00994F28">
              <w:rPr>
                <w:rFonts w:cs="B Mitra" w:hint="cs"/>
                <w:sz w:val="24"/>
                <w:szCs w:val="24"/>
                <w:rtl/>
              </w:rPr>
              <w:t xml:space="preserve">توسط </w:t>
            </w:r>
            <w:r>
              <w:rPr>
                <w:rFonts w:cs="B Mitra" w:hint="cs"/>
                <w:sz w:val="24"/>
                <w:szCs w:val="24"/>
                <w:rtl/>
              </w:rPr>
              <w:t>نيروگاه انجام و تاييد نسخه جديد مدرك در سلسله مراتب سازماني نيروگاه به انجام رسد (غير از مداركي كه نياز به تاييد نظام و شركت خواهد داشت).</w:t>
            </w:r>
          </w:p>
          <w:p w:rsidR="0052285A" w:rsidRDefault="0052285A" w:rsidP="0052285A">
            <w:pPr>
              <w:pStyle w:val="ListParagraph"/>
              <w:numPr>
                <w:ilvl w:val="0"/>
                <w:numId w:val="23"/>
              </w:numPr>
              <w:autoSpaceDE w:val="0"/>
              <w:autoSpaceDN w:val="0"/>
              <w:adjustRightInd w:val="0"/>
              <w:jc w:val="both"/>
              <w:rPr>
                <w:rFonts w:cs="B Mitra"/>
                <w:sz w:val="24"/>
                <w:szCs w:val="24"/>
              </w:rPr>
            </w:pPr>
            <w:r>
              <w:rPr>
                <w:rFonts w:cs="B Mitra" w:hint="cs"/>
                <w:sz w:val="24"/>
                <w:szCs w:val="24"/>
                <w:rtl/>
              </w:rPr>
              <w:t>فهرست مدارك محدودي كه توسط نظام ايمني بررسي و تاييد خواهد شد.</w:t>
            </w:r>
          </w:p>
          <w:p w:rsidR="0052285A" w:rsidRDefault="0052285A" w:rsidP="0052285A">
            <w:pPr>
              <w:pStyle w:val="ListParagraph"/>
              <w:numPr>
                <w:ilvl w:val="0"/>
                <w:numId w:val="23"/>
              </w:numPr>
              <w:autoSpaceDE w:val="0"/>
              <w:autoSpaceDN w:val="0"/>
              <w:adjustRightInd w:val="0"/>
              <w:jc w:val="both"/>
              <w:rPr>
                <w:rFonts w:cs="B Mitra"/>
                <w:sz w:val="24"/>
                <w:szCs w:val="24"/>
              </w:rPr>
            </w:pPr>
            <w:r>
              <w:rPr>
                <w:rFonts w:cs="B Mitra" w:hint="cs"/>
                <w:sz w:val="24"/>
                <w:szCs w:val="24"/>
                <w:rtl/>
              </w:rPr>
              <w:t>تعيين تعدادي از مدارك مهم و اصلي براي اخذ تاييديه در سطح شركت</w:t>
            </w:r>
          </w:p>
          <w:p w:rsidR="0052285A" w:rsidRPr="0052285A" w:rsidRDefault="0052285A" w:rsidP="0052285A">
            <w:pPr>
              <w:pStyle w:val="ListParagraph"/>
              <w:numPr>
                <w:ilvl w:val="0"/>
                <w:numId w:val="23"/>
              </w:numPr>
              <w:autoSpaceDE w:val="0"/>
              <w:autoSpaceDN w:val="0"/>
              <w:adjustRightInd w:val="0"/>
              <w:jc w:val="both"/>
              <w:rPr>
                <w:rFonts w:cs="B Mitra"/>
                <w:sz w:val="24"/>
                <w:szCs w:val="24"/>
                <w:rtl/>
              </w:rPr>
            </w:pPr>
            <w:r>
              <w:rPr>
                <w:rFonts w:cs="B Mitra" w:hint="cs"/>
                <w:sz w:val="24"/>
                <w:szCs w:val="24"/>
                <w:rtl/>
              </w:rPr>
              <w:t>اعمال تغييرات مصوب در نقشه هاي فاينال طراحي به صورت دستي با تاييد ارگان صاحب اختيار طراحي در كنار تغييرات اعمال شده</w:t>
            </w:r>
            <w:r w:rsidRPr="0052285A">
              <w:rPr>
                <w:rFonts w:cs="B Mitra" w:hint="cs"/>
                <w:sz w:val="24"/>
                <w:szCs w:val="24"/>
                <w:rtl/>
              </w:rPr>
              <w:t>.</w:t>
            </w:r>
          </w:p>
        </w:tc>
        <w:tc>
          <w:tcPr>
            <w:tcW w:w="1241" w:type="dxa"/>
            <w:tcBorders>
              <w:top w:val="single" w:sz="4" w:space="0" w:color="auto"/>
              <w:bottom w:val="single" w:sz="4" w:space="0" w:color="auto"/>
            </w:tcBorders>
            <w:vAlign w:val="center"/>
          </w:tcPr>
          <w:p w:rsidR="00994F28" w:rsidRPr="00994F28" w:rsidRDefault="00994F28" w:rsidP="00D8650B">
            <w:pPr>
              <w:jc w:val="center"/>
              <w:rPr>
                <w:rFonts w:cs="B Mitra"/>
                <w:sz w:val="24"/>
                <w:szCs w:val="24"/>
                <w:rtl/>
              </w:rPr>
            </w:pPr>
            <w:r w:rsidRPr="00994F28">
              <w:rPr>
                <w:rFonts w:cs="B Mitra" w:hint="cs"/>
                <w:sz w:val="24"/>
                <w:szCs w:val="24"/>
                <w:rtl/>
              </w:rPr>
              <w:t>كليه اعضاء</w:t>
            </w:r>
          </w:p>
        </w:tc>
      </w:tr>
      <w:tr w:rsidR="00994F28" w:rsidRPr="00994F28" w:rsidTr="001615EC">
        <w:trPr>
          <w:trHeight w:val="595"/>
          <w:jc w:val="center"/>
        </w:trPr>
        <w:tc>
          <w:tcPr>
            <w:tcW w:w="612" w:type="dxa"/>
            <w:vAlign w:val="center"/>
          </w:tcPr>
          <w:p w:rsidR="00994F28" w:rsidRPr="00994F28" w:rsidRDefault="00994F28" w:rsidP="005F2070">
            <w:pPr>
              <w:pStyle w:val="ListParagraph"/>
              <w:numPr>
                <w:ilvl w:val="0"/>
                <w:numId w:val="4"/>
              </w:numPr>
              <w:contextualSpacing w:val="0"/>
              <w:jc w:val="center"/>
              <w:rPr>
                <w:rFonts w:cs="B Mitra"/>
                <w:sz w:val="24"/>
                <w:szCs w:val="24"/>
                <w:rtl/>
              </w:rPr>
            </w:pPr>
          </w:p>
        </w:tc>
        <w:tc>
          <w:tcPr>
            <w:tcW w:w="8828" w:type="dxa"/>
            <w:tcBorders>
              <w:top w:val="single" w:sz="4" w:space="0" w:color="auto"/>
              <w:bottom w:val="single" w:sz="4" w:space="0" w:color="auto"/>
            </w:tcBorders>
            <w:vAlign w:val="center"/>
          </w:tcPr>
          <w:p w:rsidR="00994F28" w:rsidRPr="00994F28" w:rsidRDefault="00994F28" w:rsidP="00994F28">
            <w:pPr>
              <w:autoSpaceDE w:val="0"/>
              <w:autoSpaceDN w:val="0"/>
              <w:adjustRightInd w:val="0"/>
              <w:rPr>
                <w:rFonts w:cs="B Mitra"/>
                <w:sz w:val="24"/>
                <w:szCs w:val="24"/>
                <w:rtl/>
              </w:rPr>
            </w:pPr>
            <w:r w:rsidRPr="00994F28">
              <w:rPr>
                <w:rFonts w:cs="B Mitra" w:hint="cs"/>
                <w:sz w:val="24"/>
                <w:szCs w:val="24"/>
                <w:rtl/>
              </w:rPr>
              <w:t xml:space="preserve">موضوع تهيه و به روزآوري برنامه سيستم مديريت بهره‌برداري از نيروگاه اتمي بوشهر مطرح </w:t>
            </w:r>
            <w:r>
              <w:rPr>
                <w:rFonts w:cs="B Mitra" w:hint="cs"/>
                <w:sz w:val="24"/>
                <w:szCs w:val="24"/>
                <w:rtl/>
              </w:rPr>
              <w:t>و</w:t>
            </w:r>
            <w:r w:rsidRPr="00994F28">
              <w:rPr>
                <w:rFonts w:cs="B Mitra" w:hint="cs"/>
                <w:sz w:val="24"/>
                <w:szCs w:val="24"/>
                <w:rtl/>
              </w:rPr>
              <w:t xml:space="preserve"> پيشنهادات زير مطرح شد:</w:t>
            </w:r>
          </w:p>
          <w:p w:rsidR="00994F28" w:rsidRPr="00994F28" w:rsidRDefault="00994F28" w:rsidP="00855639">
            <w:pPr>
              <w:pStyle w:val="ListParagraph"/>
              <w:numPr>
                <w:ilvl w:val="3"/>
                <w:numId w:val="4"/>
              </w:numPr>
              <w:autoSpaceDE w:val="0"/>
              <w:autoSpaceDN w:val="0"/>
              <w:adjustRightInd w:val="0"/>
              <w:ind w:left="360"/>
              <w:jc w:val="both"/>
              <w:rPr>
                <w:rFonts w:cs="B Mitra"/>
                <w:sz w:val="24"/>
                <w:szCs w:val="24"/>
              </w:rPr>
            </w:pPr>
            <w:r w:rsidRPr="00994F28">
              <w:rPr>
                <w:rFonts w:cs="B Mitra" w:hint="cs"/>
                <w:sz w:val="24"/>
                <w:szCs w:val="24"/>
                <w:rtl/>
              </w:rPr>
              <w:t xml:space="preserve"> در صورت استفاده نيروگاه از خدمات مشاور سيستم مديريت، براي استقرار سيستم مديريت و تهيه مستندات مرتبط، نمايندگان دفتر سيستم‌هاي مديريت و نظارت هسته‌اي در اين فرآيند به شكل مقتضي مشاركت داشته باشند.</w:t>
            </w:r>
          </w:p>
          <w:p w:rsidR="00994F28" w:rsidRPr="00994F28" w:rsidRDefault="00994F28" w:rsidP="00855639">
            <w:pPr>
              <w:pStyle w:val="ListParagraph"/>
              <w:numPr>
                <w:ilvl w:val="3"/>
                <w:numId w:val="4"/>
              </w:numPr>
              <w:autoSpaceDE w:val="0"/>
              <w:autoSpaceDN w:val="0"/>
              <w:adjustRightInd w:val="0"/>
              <w:ind w:left="360"/>
              <w:jc w:val="both"/>
              <w:rPr>
                <w:rFonts w:cs="B Mitra"/>
                <w:sz w:val="24"/>
                <w:szCs w:val="24"/>
                <w:rtl/>
              </w:rPr>
            </w:pPr>
            <w:r w:rsidRPr="00994F28">
              <w:rPr>
                <w:rFonts w:cs="B Mitra" w:hint="cs"/>
                <w:sz w:val="24"/>
                <w:szCs w:val="24"/>
                <w:rtl/>
              </w:rPr>
              <w:t>نيروگاه بر اساس برنامه بهبود و به روزآوري سيستم مديريت و تدوين مستندات خود، برهه‌هاي زماني (</w:t>
            </w:r>
            <w:r w:rsidRPr="00994F28">
              <w:rPr>
                <w:rFonts w:cs="B Mitra"/>
                <w:sz w:val="24"/>
                <w:szCs w:val="24"/>
              </w:rPr>
              <w:t>Milestone</w:t>
            </w:r>
            <w:r w:rsidRPr="00994F28">
              <w:rPr>
                <w:rFonts w:cs="B Mitra" w:hint="cs"/>
                <w:sz w:val="24"/>
                <w:szCs w:val="24"/>
                <w:rtl/>
              </w:rPr>
              <w:t>) مشخصي را در نظر گرفته تا پس از تائيد دفتر فوق‌الذكر، بر اساس آن عمل شود.</w:t>
            </w:r>
          </w:p>
        </w:tc>
        <w:tc>
          <w:tcPr>
            <w:tcW w:w="1241" w:type="dxa"/>
            <w:tcBorders>
              <w:top w:val="single" w:sz="4" w:space="0" w:color="auto"/>
              <w:bottom w:val="single" w:sz="4" w:space="0" w:color="auto"/>
            </w:tcBorders>
            <w:vAlign w:val="center"/>
          </w:tcPr>
          <w:p w:rsidR="00994F28" w:rsidRPr="00994F28" w:rsidRDefault="00994F28" w:rsidP="005F2070">
            <w:pPr>
              <w:jc w:val="center"/>
              <w:rPr>
                <w:rFonts w:cs="B Mitra"/>
                <w:sz w:val="24"/>
                <w:szCs w:val="24"/>
                <w:rtl/>
              </w:rPr>
            </w:pPr>
            <w:r w:rsidRPr="00994F28">
              <w:rPr>
                <w:rFonts w:cs="B Mitra" w:hint="cs"/>
                <w:sz w:val="24"/>
                <w:szCs w:val="24"/>
                <w:rtl/>
              </w:rPr>
              <w:t>چوپان زيده</w:t>
            </w:r>
          </w:p>
        </w:tc>
      </w:tr>
    </w:tbl>
    <w:p w:rsidR="009229C2" w:rsidRPr="00FE3FF5" w:rsidRDefault="009229C2" w:rsidP="009229C2">
      <w:pPr>
        <w:tabs>
          <w:tab w:val="left" w:pos="1112"/>
        </w:tabs>
        <w:rPr>
          <w:sz w:val="2"/>
          <w:szCs w:val="2"/>
          <w:rtl/>
        </w:rPr>
      </w:pPr>
    </w:p>
    <w:tbl>
      <w:tblPr>
        <w:tblStyle w:val="TableGrid"/>
        <w:bidiVisual/>
        <w:tblW w:w="0" w:type="auto"/>
        <w:jc w:val="center"/>
        <w:tblInd w:w="-1535" w:type="dxa"/>
        <w:tblLook w:val="04A0" w:firstRow="1" w:lastRow="0" w:firstColumn="1" w:lastColumn="0" w:noHBand="0" w:noVBand="1"/>
      </w:tblPr>
      <w:tblGrid>
        <w:gridCol w:w="661"/>
        <w:gridCol w:w="8363"/>
        <w:gridCol w:w="914"/>
        <w:gridCol w:w="897"/>
      </w:tblGrid>
      <w:tr w:rsidR="003D0C6B" w:rsidRPr="00994F28" w:rsidTr="00994F28">
        <w:trPr>
          <w:jc w:val="center"/>
        </w:trPr>
        <w:tc>
          <w:tcPr>
            <w:tcW w:w="661" w:type="dxa"/>
            <w:tcBorders>
              <w:bottom w:val="dashed" w:sz="4" w:space="0" w:color="auto"/>
            </w:tcBorders>
            <w:shd w:val="clear" w:color="auto" w:fill="FBD4B4" w:themeFill="accent6" w:themeFillTint="66"/>
            <w:vAlign w:val="center"/>
          </w:tcPr>
          <w:p w:rsidR="003D0C6B" w:rsidRPr="00994F28" w:rsidRDefault="003D0C6B" w:rsidP="003D0C6B">
            <w:pPr>
              <w:jc w:val="center"/>
              <w:rPr>
                <w:rFonts w:cs="B Mitra"/>
                <w:b/>
                <w:bCs/>
                <w:sz w:val="24"/>
                <w:szCs w:val="24"/>
                <w:rtl/>
              </w:rPr>
            </w:pPr>
            <w:r w:rsidRPr="00994F28">
              <w:rPr>
                <w:rFonts w:cs="B Mitra" w:hint="cs"/>
                <w:b/>
                <w:bCs/>
                <w:sz w:val="24"/>
                <w:szCs w:val="24"/>
                <w:rtl/>
              </w:rPr>
              <w:t>رديف</w:t>
            </w:r>
          </w:p>
        </w:tc>
        <w:tc>
          <w:tcPr>
            <w:tcW w:w="8363" w:type="dxa"/>
            <w:tcBorders>
              <w:bottom w:val="dashed" w:sz="4" w:space="0" w:color="auto"/>
            </w:tcBorders>
            <w:shd w:val="clear" w:color="auto" w:fill="FBD4B4" w:themeFill="accent6" w:themeFillTint="66"/>
            <w:vAlign w:val="center"/>
          </w:tcPr>
          <w:p w:rsidR="003D0C6B" w:rsidRPr="00994F28" w:rsidRDefault="003D0C6B" w:rsidP="00F44E7A">
            <w:pPr>
              <w:spacing w:line="192" w:lineRule="auto"/>
              <w:jc w:val="center"/>
              <w:rPr>
                <w:rFonts w:cs="B Mitra"/>
                <w:b/>
                <w:bCs/>
                <w:sz w:val="24"/>
                <w:szCs w:val="24"/>
                <w:rtl/>
              </w:rPr>
            </w:pPr>
            <w:r w:rsidRPr="00994F28">
              <w:rPr>
                <w:rFonts w:cs="B Mitra" w:hint="cs"/>
                <w:b/>
                <w:bCs/>
                <w:sz w:val="24"/>
                <w:szCs w:val="24"/>
                <w:rtl/>
              </w:rPr>
              <w:t>تصميمات اتخاذشده</w:t>
            </w:r>
          </w:p>
        </w:tc>
        <w:tc>
          <w:tcPr>
            <w:tcW w:w="914" w:type="dxa"/>
            <w:shd w:val="clear" w:color="auto" w:fill="FBD4B4" w:themeFill="accent6" w:themeFillTint="66"/>
            <w:vAlign w:val="center"/>
          </w:tcPr>
          <w:p w:rsidR="003D0C6B" w:rsidRPr="00994F28" w:rsidRDefault="003D0C6B" w:rsidP="00F44E7A">
            <w:pPr>
              <w:spacing w:line="192" w:lineRule="auto"/>
              <w:jc w:val="center"/>
              <w:rPr>
                <w:rFonts w:cs="B Mitra"/>
                <w:b/>
                <w:bCs/>
                <w:sz w:val="24"/>
                <w:szCs w:val="24"/>
                <w:rtl/>
              </w:rPr>
            </w:pPr>
            <w:r w:rsidRPr="00994F28">
              <w:rPr>
                <w:rFonts w:cs="B Mitra" w:hint="cs"/>
                <w:b/>
                <w:bCs/>
                <w:sz w:val="24"/>
                <w:szCs w:val="24"/>
                <w:rtl/>
              </w:rPr>
              <w:t>مهلت اجرا</w:t>
            </w:r>
          </w:p>
        </w:tc>
        <w:tc>
          <w:tcPr>
            <w:tcW w:w="897" w:type="dxa"/>
            <w:shd w:val="clear" w:color="auto" w:fill="FBD4B4" w:themeFill="accent6" w:themeFillTint="66"/>
            <w:vAlign w:val="center"/>
          </w:tcPr>
          <w:p w:rsidR="003D0C6B" w:rsidRPr="00994F28" w:rsidRDefault="003D0C6B" w:rsidP="00F44E7A">
            <w:pPr>
              <w:spacing w:line="192" w:lineRule="auto"/>
              <w:jc w:val="center"/>
              <w:rPr>
                <w:rFonts w:cs="B Mitra"/>
                <w:b/>
                <w:bCs/>
                <w:sz w:val="24"/>
                <w:szCs w:val="24"/>
                <w:rtl/>
              </w:rPr>
            </w:pPr>
            <w:r w:rsidRPr="00994F28">
              <w:rPr>
                <w:rFonts w:cs="B Mitra" w:hint="cs"/>
                <w:b/>
                <w:bCs/>
                <w:sz w:val="24"/>
                <w:szCs w:val="24"/>
                <w:rtl/>
              </w:rPr>
              <w:t>مسئول ‌اقدام</w:t>
            </w:r>
          </w:p>
        </w:tc>
      </w:tr>
      <w:tr w:rsidR="00633F85" w:rsidRPr="00994F28" w:rsidTr="00994F28">
        <w:trPr>
          <w:trHeight w:val="1905"/>
          <w:jc w:val="center"/>
        </w:trPr>
        <w:tc>
          <w:tcPr>
            <w:tcW w:w="661" w:type="dxa"/>
            <w:vMerge w:val="restart"/>
            <w:vAlign w:val="center"/>
          </w:tcPr>
          <w:p w:rsidR="00633F85" w:rsidRPr="00994F28" w:rsidRDefault="00633F85" w:rsidP="003D0C6B">
            <w:pPr>
              <w:pStyle w:val="ListParagraph"/>
              <w:numPr>
                <w:ilvl w:val="0"/>
                <w:numId w:val="19"/>
              </w:numPr>
              <w:contextualSpacing w:val="0"/>
              <w:jc w:val="center"/>
              <w:rPr>
                <w:rFonts w:cs="B Mitra"/>
                <w:sz w:val="24"/>
                <w:szCs w:val="24"/>
                <w:rtl/>
              </w:rPr>
            </w:pPr>
          </w:p>
        </w:tc>
        <w:tc>
          <w:tcPr>
            <w:tcW w:w="8363" w:type="dxa"/>
            <w:tcBorders>
              <w:bottom w:val="dashed" w:sz="4" w:space="0" w:color="auto"/>
            </w:tcBorders>
            <w:vAlign w:val="center"/>
          </w:tcPr>
          <w:p w:rsidR="00633F85" w:rsidRPr="00994F28" w:rsidRDefault="00795453" w:rsidP="00FE5423">
            <w:pPr>
              <w:tabs>
                <w:tab w:val="left" w:pos="176"/>
              </w:tabs>
              <w:jc w:val="center"/>
              <w:rPr>
                <w:rFonts w:cs="B Mitra"/>
                <w:b/>
                <w:bCs/>
                <w:sz w:val="24"/>
                <w:szCs w:val="24"/>
                <w:rtl/>
              </w:rPr>
            </w:pPr>
            <w:r w:rsidRPr="00994F28">
              <w:rPr>
                <w:rFonts w:cs="B Mitra" w:hint="cs"/>
                <w:b/>
                <w:bCs/>
                <w:sz w:val="24"/>
                <w:szCs w:val="24"/>
                <w:rtl/>
              </w:rPr>
              <w:t>در خصوص بند دوم دستور جلسه</w:t>
            </w:r>
            <w:r w:rsidR="00FE5423">
              <w:rPr>
                <w:rFonts w:cs="B Mitra" w:hint="cs"/>
                <w:b/>
                <w:bCs/>
                <w:sz w:val="24"/>
                <w:szCs w:val="24"/>
                <w:rtl/>
              </w:rPr>
              <w:t xml:space="preserve">: </w:t>
            </w:r>
            <w:r w:rsidR="00633F85" w:rsidRPr="00FE5423">
              <w:rPr>
                <w:rFonts w:cs="B Mitra" w:hint="cs"/>
                <w:sz w:val="24"/>
                <w:szCs w:val="24"/>
                <w:rtl/>
              </w:rPr>
              <w:t>اقدامات انجام شده مرتبط با مصوبات صورت جلسه دوم</w:t>
            </w:r>
            <w:r w:rsidR="006201D9" w:rsidRPr="00FE5423">
              <w:rPr>
                <w:rFonts w:cs="B Mitra" w:hint="cs"/>
                <w:sz w:val="24"/>
                <w:szCs w:val="24"/>
                <w:rtl/>
              </w:rPr>
              <w:t xml:space="preserve"> مورد بررسي قرار گرفت و</w:t>
            </w:r>
            <w:r w:rsidR="00633F85" w:rsidRPr="00FE5423">
              <w:rPr>
                <w:rFonts w:cs="B Mitra" w:hint="cs"/>
                <w:sz w:val="24"/>
                <w:szCs w:val="24"/>
                <w:rtl/>
              </w:rPr>
              <w:t xml:space="preserve"> تصميمات لازم براي آندسته از اقدماتي كه نياز به تصميم گيري مجدد بوده، به شرح زير </w:t>
            </w:r>
            <w:r w:rsidR="006201D9" w:rsidRPr="00FE5423">
              <w:rPr>
                <w:rFonts w:cs="B Mitra" w:hint="cs"/>
                <w:sz w:val="24"/>
                <w:szCs w:val="24"/>
                <w:rtl/>
              </w:rPr>
              <w:t>اخذ شد</w:t>
            </w:r>
            <w:r w:rsidR="00633F85" w:rsidRPr="00FE5423">
              <w:rPr>
                <w:rFonts w:cs="B Mitra" w:hint="cs"/>
                <w:sz w:val="24"/>
                <w:szCs w:val="24"/>
                <w:rtl/>
              </w:rPr>
              <w:t>:</w:t>
            </w:r>
          </w:p>
          <w:p w:rsidR="00633F85" w:rsidRPr="00994F28" w:rsidRDefault="00633F85" w:rsidP="00633F85">
            <w:pPr>
              <w:tabs>
                <w:tab w:val="left" w:pos="176"/>
              </w:tabs>
              <w:spacing w:before="80" w:after="80"/>
              <w:jc w:val="both"/>
              <w:rPr>
                <w:rFonts w:cs="B Mitra"/>
                <w:sz w:val="24"/>
                <w:szCs w:val="24"/>
                <w:rtl/>
              </w:rPr>
            </w:pPr>
            <w:r w:rsidRPr="00994F28">
              <w:rPr>
                <w:rFonts w:cs="B Mitra" w:hint="cs"/>
                <w:b/>
                <w:bCs/>
                <w:sz w:val="24"/>
                <w:szCs w:val="24"/>
                <w:rtl/>
              </w:rPr>
              <w:t xml:space="preserve">(مصوبه 2-1)، </w:t>
            </w:r>
            <w:r w:rsidRPr="00994F28">
              <w:rPr>
                <w:rFonts w:cs="B Mitra" w:hint="cs"/>
                <w:sz w:val="24"/>
                <w:szCs w:val="24"/>
                <w:rtl/>
              </w:rPr>
              <w:t>در خصوص تهيه و ارائه روندنمايي جامع مقرر شد:</w:t>
            </w:r>
          </w:p>
          <w:p w:rsidR="00633F85" w:rsidRPr="00994F28" w:rsidRDefault="00994F28" w:rsidP="00994F28">
            <w:pPr>
              <w:tabs>
                <w:tab w:val="left" w:pos="176"/>
              </w:tabs>
              <w:spacing w:before="80" w:after="80"/>
              <w:jc w:val="both"/>
              <w:rPr>
                <w:rFonts w:cs="B Mitra"/>
                <w:sz w:val="24"/>
                <w:szCs w:val="24"/>
                <w:rtl/>
              </w:rPr>
            </w:pPr>
            <w:r>
              <w:rPr>
                <w:rFonts w:cs="B Mitra" w:hint="cs"/>
                <w:sz w:val="24"/>
                <w:szCs w:val="24"/>
                <w:rtl/>
              </w:rPr>
              <w:t>موعد تدوين</w:t>
            </w:r>
            <w:r w:rsidR="00633F85" w:rsidRPr="00994F28">
              <w:rPr>
                <w:rFonts w:cs="B Mitra" w:hint="cs"/>
                <w:sz w:val="24"/>
                <w:szCs w:val="24"/>
                <w:rtl/>
              </w:rPr>
              <w:t xml:space="preserve"> روندنمايي جامع براي تشريح روند تهيه فهرست قطعات يدكي مورد نياز نيروگاه كه در آن تمامي نقش‌ها و مسئوليت‌ها مشخص شده باشد، </w:t>
            </w:r>
            <w:r>
              <w:rPr>
                <w:rFonts w:cs="B Mitra" w:hint="cs"/>
                <w:sz w:val="24"/>
                <w:szCs w:val="24"/>
                <w:rtl/>
              </w:rPr>
              <w:t xml:space="preserve">تمديد و مقرر شد در موعد تعيين شده </w:t>
            </w:r>
            <w:r w:rsidR="00633F85" w:rsidRPr="00994F28">
              <w:rPr>
                <w:rFonts w:cs="B Mitra" w:hint="cs"/>
                <w:sz w:val="24"/>
                <w:szCs w:val="24"/>
                <w:rtl/>
              </w:rPr>
              <w:t>تهيه و به شركت ارسال شود</w:t>
            </w:r>
          </w:p>
        </w:tc>
        <w:tc>
          <w:tcPr>
            <w:tcW w:w="914" w:type="dxa"/>
            <w:tcBorders>
              <w:bottom w:val="dashed" w:sz="4" w:space="0" w:color="auto"/>
            </w:tcBorders>
            <w:vAlign w:val="center"/>
          </w:tcPr>
          <w:p w:rsidR="00633F85" w:rsidRPr="00994F28" w:rsidRDefault="00633F85" w:rsidP="00F44E7A">
            <w:pPr>
              <w:tabs>
                <w:tab w:val="left" w:pos="851"/>
              </w:tabs>
              <w:jc w:val="center"/>
              <w:rPr>
                <w:rFonts w:cs="B Mitra"/>
                <w:sz w:val="24"/>
                <w:szCs w:val="24"/>
                <w:rtl/>
              </w:rPr>
            </w:pPr>
            <w:r w:rsidRPr="00994F28">
              <w:rPr>
                <w:rFonts w:cs="B Mitra" w:hint="cs"/>
                <w:sz w:val="24"/>
                <w:szCs w:val="24"/>
                <w:rtl/>
              </w:rPr>
              <w:t>01/02/97</w:t>
            </w:r>
          </w:p>
        </w:tc>
        <w:tc>
          <w:tcPr>
            <w:tcW w:w="897" w:type="dxa"/>
            <w:tcBorders>
              <w:bottom w:val="dashed" w:sz="4" w:space="0" w:color="auto"/>
            </w:tcBorders>
            <w:vAlign w:val="center"/>
          </w:tcPr>
          <w:p w:rsidR="00633F85" w:rsidRPr="00994F28" w:rsidRDefault="00633F85" w:rsidP="00F44E7A">
            <w:pPr>
              <w:tabs>
                <w:tab w:val="left" w:pos="851"/>
              </w:tabs>
              <w:jc w:val="center"/>
              <w:rPr>
                <w:rFonts w:cs="B Mitra"/>
                <w:sz w:val="24"/>
                <w:szCs w:val="24"/>
                <w:rtl/>
              </w:rPr>
            </w:pPr>
            <w:r w:rsidRPr="00994F28">
              <w:rPr>
                <w:rFonts w:cs="B Mitra" w:hint="cs"/>
                <w:sz w:val="24"/>
                <w:szCs w:val="24"/>
                <w:rtl/>
              </w:rPr>
              <w:t>محبي</w:t>
            </w:r>
          </w:p>
        </w:tc>
      </w:tr>
      <w:tr w:rsidR="00633F85" w:rsidRPr="00994F28" w:rsidTr="00994F28">
        <w:trPr>
          <w:trHeight w:val="166"/>
          <w:jc w:val="center"/>
        </w:trPr>
        <w:tc>
          <w:tcPr>
            <w:tcW w:w="661" w:type="dxa"/>
            <w:vMerge/>
            <w:vAlign w:val="center"/>
          </w:tcPr>
          <w:p w:rsidR="00633F85" w:rsidRPr="00994F28" w:rsidRDefault="00633F85" w:rsidP="003D0C6B">
            <w:pPr>
              <w:pStyle w:val="ListParagraph"/>
              <w:numPr>
                <w:ilvl w:val="0"/>
                <w:numId w:val="19"/>
              </w:numPr>
              <w:contextualSpacing w:val="0"/>
              <w:jc w:val="center"/>
              <w:rPr>
                <w:rFonts w:cs="B Mitra"/>
                <w:sz w:val="24"/>
                <w:szCs w:val="24"/>
                <w:rtl/>
              </w:rPr>
            </w:pPr>
          </w:p>
        </w:tc>
        <w:tc>
          <w:tcPr>
            <w:tcW w:w="8363" w:type="dxa"/>
            <w:tcBorders>
              <w:top w:val="dashed" w:sz="4" w:space="0" w:color="auto"/>
              <w:bottom w:val="dashed" w:sz="4" w:space="0" w:color="auto"/>
            </w:tcBorders>
            <w:vAlign w:val="center"/>
          </w:tcPr>
          <w:p w:rsidR="00633F85" w:rsidRPr="00994F28" w:rsidRDefault="00633F85" w:rsidP="00855639">
            <w:pPr>
              <w:tabs>
                <w:tab w:val="left" w:pos="176"/>
              </w:tabs>
              <w:spacing w:before="80" w:after="80"/>
              <w:jc w:val="both"/>
              <w:rPr>
                <w:rFonts w:cs="B Mitra"/>
                <w:sz w:val="24"/>
                <w:szCs w:val="24"/>
                <w:rtl/>
              </w:rPr>
            </w:pPr>
            <w:r w:rsidRPr="00994F28">
              <w:rPr>
                <w:rFonts w:cs="B Mitra" w:hint="cs"/>
                <w:sz w:val="24"/>
                <w:szCs w:val="24"/>
                <w:rtl/>
              </w:rPr>
              <w:t xml:space="preserve">موضوع نهايي شدن شرح خدمات قرارداد مربوط به تامين تجهيزات و آموزش كاركنان توسط شركت </w:t>
            </w:r>
            <w:r w:rsidRPr="00994F28">
              <w:rPr>
                <w:rFonts w:cs="B Mitra"/>
                <w:sz w:val="24"/>
                <w:szCs w:val="24"/>
              </w:rPr>
              <w:t>KSB</w:t>
            </w:r>
            <w:r w:rsidRPr="00994F28">
              <w:rPr>
                <w:rFonts w:cs="B Mitra" w:hint="cs"/>
                <w:sz w:val="24"/>
                <w:szCs w:val="24"/>
                <w:rtl/>
              </w:rPr>
              <w:t xml:space="preserve"> پيگيري شود.</w:t>
            </w:r>
          </w:p>
        </w:tc>
        <w:tc>
          <w:tcPr>
            <w:tcW w:w="914" w:type="dxa"/>
            <w:tcBorders>
              <w:top w:val="dashed" w:sz="4" w:space="0" w:color="auto"/>
              <w:bottom w:val="dashed" w:sz="4" w:space="0" w:color="auto"/>
            </w:tcBorders>
            <w:vAlign w:val="center"/>
          </w:tcPr>
          <w:p w:rsidR="00633F85" w:rsidRPr="00994F28" w:rsidRDefault="00633F85" w:rsidP="00163287">
            <w:pPr>
              <w:tabs>
                <w:tab w:val="left" w:pos="851"/>
              </w:tabs>
              <w:jc w:val="center"/>
              <w:rPr>
                <w:rFonts w:cs="B Mitra"/>
                <w:sz w:val="24"/>
                <w:szCs w:val="24"/>
                <w:rtl/>
              </w:rPr>
            </w:pPr>
            <w:r w:rsidRPr="00994F28">
              <w:rPr>
                <w:rFonts w:cs="B Mitra" w:hint="cs"/>
                <w:sz w:val="24"/>
                <w:szCs w:val="24"/>
                <w:rtl/>
              </w:rPr>
              <w:t>15/02/97</w:t>
            </w:r>
          </w:p>
        </w:tc>
        <w:tc>
          <w:tcPr>
            <w:tcW w:w="897" w:type="dxa"/>
            <w:tcBorders>
              <w:top w:val="dashed" w:sz="4" w:space="0" w:color="auto"/>
              <w:bottom w:val="dashed" w:sz="4" w:space="0" w:color="auto"/>
            </w:tcBorders>
            <w:vAlign w:val="center"/>
          </w:tcPr>
          <w:p w:rsidR="00633F85" w:rsidRPr="00994F28" w:rsidRDefault="00633F85" w:rsidP="00F44E7A">
            <w:pPr>
              <w:tabs>
                <w:tab w:val="left" w:pos="851"/>
              </w:tabs>
              <w:jc w:val="center"/>
              <w:rPr>
                <w:rFonts w:cs="B Mitra"/>
                <w:sz w:val="24"/>
                <w:szCs w:val="24"/>
                <w:rtl/>
              </w:rPr>
            </w:pPr>
            <w:r w:rsidRPr="00994F28">
              <w:rPr>
                <w:rFonts w:cs="B Mitra" w:hint="cs"/>
                <w:sz w:val="24"/>
                <w:szCs w:val="24"/>
                <w:rtl/>
              </w:rPr>
              <w:t>محبي</w:t>
            </w:r>
          </w:p>
          <w:p w:rsidR="00633F85" w:rsidRPr="00994F28" w:rsidRDefault="00633F85" w:rsidP="00F44E7A">
            <w:pPr>
              <w:tabs>
                <w:tab w:val="left" w:pos="851"/>
              </w:tabs>
              <w:jc w:val="center"/>
              <w:rPr>
                <w:rFonts w:cs="B Mitra"/>
                <w:sz w:val="24"/>
                <w:szCs w:val="24"/>
                <w:rtl/>
              </w:rPr>
            </w:pPr>
            <w:r w:rsidRPr="00994F28">
              <w:rPr>
                <w:rFonts w:cs="B Mitra" w:hint="cs"/>
                <w:sz w:val="24"/>
                <w:szCs w:val="24"/>
                <w:rtl/>
              </w:rPr>
              <w:t>دشتي</w:t>
            </w:r>
          </w:p>
        </w:tc>
      </w:tr>
      <w:tr w:rsidR="00633F85" w:rsidRPr="00994F28" w:rsidTr="00994F28">
        <w:trPr>
          <w:trHeight w:val="56"/>
          <w:jc w:val="center"/>
        </w:trPr>
        <w:tc>
          <w:tcPr>
            <w:tcW w:w="661" w:type="dxa"/>
            <w:vMerge/>
            <w:vAlign w:val="center"/>
          </w:tcPr>
          <w:p w:rsidR="00633F85" w:rsidRPr="00994F28" w:rsidRDefault="00633F85" w:rsidP="003D0C6B">
            <w:pPr>
              <w:pStyle w:val="ListParagraph"/>
              <w:numPr>
                <w:ilvl w:val="0"/>
                <w:numId w:val="19"/>
              </w:numPr>
              <w:contextualSpacing w:val="0"/>
              <w:jc w:val="center"/>
              <w:rPr>
                <w:rFonts w:cs="B Mitra"/>
                <w:sz w:val="24"/>
                <w:szCs w:val="24"/>
                <w:rtl/>
              </w:rPr>
            </w:pPr>
          </w:p>
        </w:tc>
        <w:tc>
          <w:tcPr>
            <w:tcW w:w="8363" w:type="dxa"/>
            <w:tcBorders>
              <w:top w:val="dashed" w:sz="4" w:space="0" w:color="auto"/>
              <w:bottom w:val="dashed" w:sz="4" w:space="0" w:color="auto"/>
            </w:tcBorders>
            <w:vAlign w:val="center"/>
          </w:tcPr>
          <w:p w:rsidR="00633F85" w:rsidRPr="00994F28" w:rsidRDefault="00633F85" w:rsidP="00855639">
            <w:pPr>
              <w:tabs>
                <w:tab w:val="left" w:pos="176"/>
              </w:tabs>
              <w:spacing w:before="80" w:after="80"/>
              <w:jc w:val="both"/>
              <w:rPr>
                <w:rFonts w:cs="B Mitra"/>
                <w:sz w:val="24"/>
                <w:szCs w:val="24"/>
                <w:rtl/>
              </w:rPr>
            </w:pPr>
            <w:r w:rsidRPr="00994F28">
              <w:rPr>
                <w:rFonts w:cs="B Mitra" w:hint="cs"/>
                <w:sz w:val="24"/>
                <w:szCs w:val="24"/>
                <w:rtl/>
              </w:rPr>
              <w:t>پس از نهايي شدن شرح خدمات فوق</w:t>
            </w:r>
            <w:r w:rsidR="00855639" w:rsidRPr="00994F28">
              <w:rPr>
                <w:rFonts w:cs="B Mitra" w:hint="cs"/>
                <w:sz w:val="24"/>
                <w:szCs w:val="24"/>
                <w:rtl/>
              </w:rPr>
              <w:t>‌</w:t>
            </w:r>
            <w:r w:rsidRPr="00994F28">
              <w:rPr>
                <w:rFonts w:cs="B Mitra" w:hint="cs"/>
                <w:sz w:val="24"/>
                <w:szCs w:val="24"/>
                <w:rtl/>
              </w:rPr>
              <w:t>الذكر، اقدامات مقتضي جهت انعقاد قرارداد صورت گيرد.</w:t>
            </w:r>
          </w:p>
        </w:tc>
        <w:tc>
          <w:tcPr>
            <w:tcW w:w="914" w:type="dxa"/>
            <w:tcBorders>
              <w:top w:val="dashed" w:sz="4" w:space="0" w:color="auto"/>
              <w:bottom w:val="dashed" w:sz="4" w:space="0" w:color="auto"/>
            </w:tcBorders>
            <w:vAlign w:val="center"/>
          </w:tcPr>
          <w:p w:rsidR="00633F85" w:rsidRPr="00994F28" w:rsidRDefault="00633F85" w:rsidP="00633F85">
            <w:pPr>
              <w:tabs>
                <w:tab w:val="left" w:pos="851"/>
              </w:tabs>
              <w:jc w:val="center"/>
              <w:rPr>
                <w:rFonts w:cs="B Mitra"/>
                <w:sz w:val="24"/>
                <w:szCs w:val="24"/>
                <w:rtl/>
              </w:rPr>
            </w:pPr>
            <w:r w:rsidRPr="00994F28">
              <w:rPr>
                <w:rFonts w:cs="B Mitra" w:hint="cs"/>
                <w:sz w:val="24"/>
                <w:szCs w:val="24"/>
                <w:rtl/>
              </w:rPr>
              <w:t>15/04/97</w:t>
            </w:r>
          </w:p>
        </w:tc>
        <w:tc>
          <w:tcPr>
            <w:tcW w:w="897" w:type="dxa"/>
            <w:tcBorders>
              <w:top w:val="dashed" w:sz="4" w:space="0" w:color="auto"/>
              <w:bottom w:val="dashed" w:sz="4" w:space="0" w:color="auto"/>
            </w:tcBorders>
            <w:vAlign w:val="center"/>
          </w:tcPr>
          <w:p w:rsidR="00633F85" w:rsidRPr="00994F28" w:rsidRDefault="00633F85" w:rsidP="00F44E7A">
            <w:pPr>
              <w:tabs>
                <w:tab w:val="left" w:pos="851"/>
              </w:tabs>
              <w:jc w:val="center"/>
              <w:rPr>
                <w:rFonts w:cs="B Mitra"/>
                <w:sz w:val="24"/>
                <w:szCs w:val="24"/>
                <w:rtl/>
              </w:rPr>
            </w:pPr>
            <w:r w:rsidRPr="00994F28">
              <w:rPr>
                <w:rFonts w:cs="B Mitra" w:hint="cs"/>
                <w:sz w:val="24"/>
                <w:szCs w:val="24"/>
                <w:rtl/>
              </w:rPr>
              <w:t>تاجبخش</w:t>
            </w:r>
          </w:p>
        </w:tc>
      </w:tr>
      <w:tr w:rsidR="00633F85" w:rsidRPr="00994F28" w:rsidTr="00994F28">
        <w:trPr>
          <w:trHeight w:val="539"/>
          <w:jc w:val="center"/>
        </w:trPr>
        <w:tc>
          <w:tcPr>
            <w:tcW w:w="661" w:type="dxa"/>
            <w:tcBorders>
              <w:top w:val="dotted" w:sz="4" w:space="0" w:color="auto"/>
              <w:bottom w:val="dotted" w:sz="4" w:space="0" w:color="auto"/>
            </w:tcBorders>
            <w:vAlign w:val="center"/>
          </w:tcPr>
          <w:p w:rsidR="00633F85" w:rsidRPr="00994F28" w:rsidRDefault="00633F85" w:rsidP="003D0C6B">
            <w:pPr>
              <w:pStyle w:val="ListParagraph"/>
              <w:numPr>
                <w:ilvl w:val="0"/>
                <w:numId w:val="19"/>
              </w:numPr>
              <w:contextualSpacing w:val="0"/>
              <w:jc w:val="center"/>
              <w:rPr>
                <w:rFonts w:cs="B Mitra"/>
                <w:sz w:val="24"/>
                <w:szCs w:val="24"/>
                <w:rtl/>
              </w:rPr>
            </w:pPr>
          </w:p>
        </w:tc>
        <w:tc>
          <w:tcPr>
            <w:tcW w:w="8363" w:type="dxa"/>
            <w:tcBorders>
              <w:top w:val="dotted" w:sz="4" w:space="0" w:color="auto"/>
              <w:bottom w:val="dotted" w:sz="4" w:space="0" w:color="auto"/>
            </w:tcBorders>
            <w:vAlign w:val="center"/>
          </w:tcPr>
          <w:p w:rsidR="00633F85" w:rsidRPr="00994F28" w:rsidRDefault="00633F85" w:rsidP="00855639">
            <w:pPr>
              <w:tabs>
                <w:tab w:val="left" w:pos="176"/>
              </w:tabs>
              <w:spacing w:before="80" w:after="80"/>
              <w:jc w:val="both"/>
              <w:rPr>
                <w:rFonts w:cs="B Mitra"/>
                <w:sz w:val="24"/>
                <w:szCs w:val="24"/>
                <w:rtl/>
              </w:rPr>
            </w:pPr>
            <w:r w:rsidRPr="00994F28">
              <w:rPr>
                <w:rFonts w:cs="B Mitra" w:hint="cs"/>
                <w:b/>
                <w:bCs/>
                <w:sz w:val="24"/>
                <w:szCs w:val="24"/>
                <w:rtl/>
              </w:rPr>
              <w:t xml:space="preserve">(مصوبه 3)، </w:t>
            </w:r>
            <w:r w:rsidRPr="00994F28">
              <w:rPr>
                <w:rFonts w:cs="B Mitra" w:hint="cs"/>
                <w:sz w:val="24"/>
                <w:szCs w:val="24"/>
                <w:rtl/>
              </w:rPr>
              <w:t>در خصوص گزارش خودارزيابي</w:t>
            </w:r>
            <w:r w:rsidRPr="00994F28">
              <w:rPr>
                <w:rFonts w:cs="B Mitra"/>
                <w:sz w:val="24"/>
                <w:szCs w:val="24"/>
              </w:rPr>
              <w:t xml:space="preserve"> </w:t>
            </w:r>
            <w:r w:rsidRPr="00994F28">
              <w:rPr>
                <w:rFonts w:cs="B Mitra" w:hint="cs"/>
                <w:sz w:val="24"/>
                <w:szCs w:val="24"/>
                <w:rtl/>
              </w:rPr>
              <w:t>ساليانه ايمني</w:t>
            </w:r>
            <w:r w:rsidRPr="00994F28">
              <w:rPr>
                <w:rFonts w:cs="B Mitra"/>
                <w:sz w:val="24"/>
                <w:szCs w:val="24"/>
              </w:rPr>
              <w:t xml:space="preserve"> </w:t>
            </w:r>
            <w:r w:rsidRPr="00994F28">
              <w:rPr>
                <w:rFonts w:cs="B Mitra" w:hint="cs"/>
                <w:sz w:val="24"/>
                <w:szCs w:val="24"/>
                <w:rtl/>
              </w:rPr>
              <w:t>هسته‌اي نيروگاه، مقرر شد پس از اعمال تغييرات و ويرايش</w:t>
            </w:r>
            <w:r w:rsidR="00855639" w:rsidRPr="00994F28">
              <w:rPr>
                <w:rFonts w:cs="B Mitra" w:hint="cs"/>
                <w:sz w:val="24"/>
                <w:szCs w:val="24"/>
                <w:rtl/>
              </w:rPr>
              <w:t>‌</w:t>
            </w:r>
            <w:r w:rsidRPr="00994F28">
              <w:rPr>
                <w:rFonts w:cs="B Mitra" w:hint="cs"/>
                <w:sz w:val="24"/>
                <w:szCs w:val="24"/>
                <w:rtl/>
              </w:rPr>
              <w:t>هاي لازم در گزاش فوق</w:t>
            </w:r>
            <w:r w:rsidR="00855639" w:rsidRPr="00994F28">
              <w:rPr>
                <w:rFonts w:cs="B Mitra" w:hint="cs"/>
                <w:sz w:val="24"/>
                <w:szCs w:val="24"/>
                <w:rtl/>
              </w:rPr>
              <w:t>‌</w:t>
            </w:r>
            <w:r w:rsidRPr="00994F28">
              <w:rPr>
                <w:rFonts w:cs="B Mitra" w:hint="cs"/>
                <w:sz w:val="24"/>
                <w:szCs w:val="24"/>
                <w:rtl/>
              </w:rPr>
              <w:t xml:space="preserve">الذكر، گزارش به شركت ارائه شود. </w:t>
            </w:r>
          </w:p>
        </w:tc>
        <w:tc>
          <w:tcPr>
            <w:tcW w:w="914" w:type="dxa"/>
            <w:tcBorders>
              <w:top w:val="dotted" w:sz="4" w:space="0" w:color="auto"/>
              <w:bottom w:val="dotted" w:sz="4" w:space="0" w:color="auto"/>
            </w:tcBorders>
            <w:vAlign w:val="center"/>
          </w:tcPr>
          <w:p w:rsidR="00633F85" w:rsidRPr="00994F28" w:rsidRDefault="00633F85" w:rsidP="00163287">
            <w:pPr>
              <w:tabs>
                <w:tab w:val="left" w:pos="851"/>
              </w:tabs>
              <w:jc w:val="center"/>
              <w:rPr>
                <w:rFonts w:cs="B Mitra"/>
                <w:sz w:val="24"/>
                <w:szCs w:val="24"/>
                <w:rtl/>
              </w:rPr>
            </w:pPr>
            <w:r w:rsidRPr="00994F28">
              <w:rPr>
                <w:rFonts w:cs="B Mitra" w:hint="cs"/>
                <w:sz w:val="24"/>
                <w:szCs w:val="24"/>
                <w:rtl/>
              </w:rPr>
              <w:t>01/02/97</w:t>
            </w:r>
          </w:p>
        </w:tc>
        <w:tc>
          <w:tcPr>
            <w:tcW w:w="897" w:type="dxa"/>
            <w:tcBorders>
              <w:top w:val="dotted" w:sz="4" w:space="0" w:color="auto"/>
              <w:bottom w:val="dotted" w:sz="4" w:space="0" w:color="auto"/>
            </w:tcBorders>
            <w:vAlign w:val="center"/>
          </w:tcPr>
          <w:p w:rsidR="00633F85" w:rsidRPr="00994F28" w:rsidRDefault="00633F85" w:rsidP="00F44E7A">
            <w:pPr>
              <w:tabs>
                <w:tab w:val="left" w:pos="851"/>
              </w:tabs>
              <w:jc w:val="center"/>
              <w:rPr>
                <w:rFonts w:cs="B Mitra"/>
                <w:sz w:val="24"/>
                <w:szCs w:val="24"/>
                <w:rtl/>
              </w:rPr>
            </w:pPr>
            <w:r w:rsidRPr="00994F28">
              <w:rPr>
                <w:rFonts w:cs="B Mitra" w:hint="cs"/>
                <w:sz w:val="24"/>
                <w:szCs w:val="24"/>
                <w:rtl/>
              </w:rPr>
              <w:t>خضري</w:t>
            </w:r>
          </w:p>
        </w:tc>
      </w:tr>
      <w:tr w:rsidR="00633F85" w:rsidRPr="00994F28" w:rsidTr="00994F28">
        <w:trPr>
          <w:trHeight w:val="973"/>
          <w:jc w:val="center"/>
        </w:trPr>
        <w:tc>
          <w:tcPr>
            <w:tcW w:w="661" w:type="dxa"/>
            <w:vMerge w:val="restart"/>
            <w:tcBorders>
              <w:top w:val="dotted" w:sz="4" w:space="0" w:color="auto"/>
            </w:tcBorders>
            <w:vAlign w:val="center"/>
          </w:tcPr>
          <w:p w:rsidR="00633F85" w:rsidRPr="00994F28" w:rsidRDefault="00633F85" w:rsidP="003D0C6B">
            <w:pPr>
              <w:pStyle w:val="ListParagraph"/>
              <w:numPr>
                <w:ilvl w:val="0"/>
                <w:numId w:val="19"/>
              </w:numPr>
              <w:contextualSpacing w:val="0"/>
              <w:jc w:val="center"/>
              <w:rPr>
                <w:rFonts w:cs="B Mitra"/>
                <w:sz w:val="24"/>
                <w:szCs w:val="24"/>
                <w:rtl/>
              </w:rPr>
            </w:pPr>
          </w:p>
        </w:tc>
        <w:tc>
          <w:tcPr>
            <w:tcW w:w="8363" w:type="dxa"/>
            <w:tcBorders>
              <w:top w:val="dotted" w:sz="4" w:space="0" w:color="auto"/>
              <w:bottom w:val="dashed" w:sz="4" w:space="0" w:color="auto"/>
            </w:tcBorders>
            <w:vAlign w:val="center"/>
          </w:tcPr>
          <w:p w:rsidR="00633F85" w:rsidRPr="00994F28" w:rsidRDefault="00633F85" w:rsidP="00B677D4">
            <w:pPr>
              <w:tabs>
                <w:tab w:val="left" w:pos="176"/>
              </w:tabs>
              <w:spacing w:before="80" w:after="80"/>
              <w:jc w:val="both"/>
              <w:rPr>
                <w:rFonts w:cs="B Mitra"/>
                <w:sz w:val="24"/>
                <w:szCs w:val="24"/>
                <w:rtl/>
              </w:rPr>
            </w:pPr>
            <w:r w:rsidRPr="00994F28">
              <w:rPr>
                <w:rFonts w:cs="B Mitra" w:hint="cs"/>
                <w:b/>
                <w:bCs/>
                <w:sz w:val="24"/>
                <w:szCs w:val="24"/>
                <w:rtl/>
              </w:rPr>
              <w:t>(مصوبه 4)،</w:t>
            </w:r>
            <w:r w:rsidRPr="00994F28">
              <w:rPr>
                <w:rFonts w:cs="B Mitra" w:hint="cs"/>
                <w:sz w:val="24"/>
                <w:szCs w:val="24"/>
                <w:rtl/>
              </w:rPr>
              <w:t xml:space="preserve"> در خصوص دريافت</w:t>
            </w:r>
            <w:r w:rsidRPr="00994F28">
              <w:rPr>
                <w:rFonts w:cs="B Mitra"/>
                <w:sz w:val="24"/>
                <w:szCs w:val="24"/>
              </w:rPr>
              <w:t xml:space="preserve"> </w:t>
            </w:r>
            <w:r w:rsidRPr="00994F28">
              <w:rPr>
                <w:rFonts w:cs="B Mitra" w:hint="cs"/>
                <w:sz w:val="24"/>
                <w:szCs w:val="24"/>
                <w:rtl/>
              </w:rPr>
              <w:t>الزامات</w:t>
            </w:r>
            <w:r w:rsidRPr="00994F28">
              <w:rPr>
                <w:rFonts w:cs="B Mitra"/>
                <w:sz w:val="24"/>
                <w:szCs w:val="24"/>
              </w:rPr>
              <w:t xml:space="preserve"> </w:t>
            </w:r>
            <w:r w:rsidRPr="00994F28">
              <w:rPr>
                <w:rFonts w:cs="B Mitra" w:hint="cs"/>
                <w:sz w:val="24"/>
                <w:szCs w:val="24"/>
                <w:rtl/>
              </w:rPr>
              <w:t>از</w:t>
            </w:r>
            <w:r w:rsidRPr="00994F28">
              <w:rPr>
                <w:rFonts w:cs="B Mitra"/>
                <w:sz w:val="24"/>
                <w:szCs w:val="24"/>
              </w:rPr>
              <w:t xml:space="preserve"> </w:t>
            </w:r>
            <w:r w:rsidRPr="00994F28">
              <w:rPr>
                <w:rFonts w:cs="B Mitra" w:hint="cs"/>
                <w:sz w:val="24"/>
                <w:szCs w:val="24"/>
                <w:rtl/>
              </w:rPr>
              <w:t>مركز</w:t>
            </w:r>
            <w:r w:rsidRPr="00994F28">
              <w:rPr>
                <w:rFonts w:cs="B Mitra"/>
                <w:sz w:val="24"/>
                <w:szCs w:val="24"/>
              </w:rPr>
              <w:t xml:space="preserve"> </w:t>
            </w:r>
            <w:r w:rsidRPr="00994F28">
              <w:rPr>
                <w:rFonts w:cs="B Mitra" w:hint="cs"/>
                <w:sz w:val="24"/>
                <w:szCs w:val="24"/>
                <w:rtl/>
              </w:rPr>
              <w:t>نظام</w:t>
            </w:r>
            <w:r w:rsidRPr="00994F28">
              <w:rPr>
                <w:rFonts w:cs="B Mitra"/>
                <w:sz w:val="24"/>
                <w:szCs w:val="24"/>
              </w:rPr>
              <w:t xml:space="preserve"> </w:t>
            </w:r>
            <w:r w:rsidRPr="00994F28">
              <w:rPr>
                <w:rFonts w:cs="B Mitra" w:hint="cs"/>
                <w:sz w:val="24"/>
                <w:szCs w:val="24"/>
                <w:rtl/>
              </w:rPr>
              <w:t>ايمني</w:t>
            </w:r>
            <w:r w:rsidRPr="00994F28">
              <w:rPr>
                <w:rFonts w:cs="B Mitra"/>
                <w:sz w:val="24"/>
                <w:szCs w:val="24"/>
              </w:rPr>
              <w:t xml:space="preserve"> </w:t>
            </w:r>
            <w:r w:rsidRPr="00994F28">
              <w:rPr>
                <w:rFonts w:cs="B Mitra" w:hint="cs"/>
                <w:sz w:val="24"/>
                <w:szCs w:val="24"/>
                <w:rtl/>
              </w:rPr>
              <w:t>هسته‌اي</w:t>
            </w:r>
            <w:r w:rsidRPr="00994F28">
              <w:rPr>
                <w:rFonts w:cs="B Mitra"/>
                <w:sz w:val="24"/>
                <w:szCs w:val="24"/>
              </w:rPr>
              <w:t xml:space="preserve"> </w:t>
            </w:r>
            <w:r w:rsidRPr="00994F28">
              <w:rPr>
                <w:rFonts w:cs="B Mitra" w:hint="cs"/>
                <w:sz w:val="24"/>
                <w:szCs w:val="24"/>
                <w:rtl/>
              </w:rPr>
              <w:t>كشور</w:t>
            </w:r>
            <w:r w:rsidRPr="00994F28">
              <w:rPr>
                <w:rFonts w:cs="B Mitra"/>
                <w:sz w:val="24"/>
                <w:szCs w:val="24"/>
              </w:rPr>
              <w:t xml:space="preserve"> </w:t>
            </w:r>
            <w:r w:rsidRPr="00994F28">
              <w:rPr>
                <w:rFonts w:cs="B Mitra" w:hint="cs"/>
                <w:sz w:val="24"/>
                <w:szCs w:val="24"/>
                <w:rtl/>
              </w:rPr>
              <w:t>به</w:t>
            </w:r>
            <w:r w:rsidRPr="00994F28">
              <w:rPr>
                <w:rFonts w:cs="B Mitra"/>
                <w:sz w:val="24"/>
                <w:szCs w:val="24"/>
              </w:rPr>
              <w:t xml:space="preserve"> </w:t>
            </w:r>
            <w:r w:rsidRPr="00994F28">
              <w:rPr>
                <w:rFonts w:cs="B Mitra" w:hint="cs"/>
                <w:sz w:val="24"/>
                <w:szCs w:val="24"/>
                <w:rtl/>
              </w:rPr>
              <w:t>زبان</w:t>
            </w:r>
            <w:r w:rsidRPr="00994F28">
              <w:rPr>
                <w:rFonts w:cs="B Mitra"/>
                <w:sz w:val="24"/>
                <w:szCs w:val="24"/>
              </w:rPr>
              <w:t xml:space="preserve"> </w:t>
            </w:r>
            <w:r w:rsidR="00B677D4">
              <w:rPr>
                <w:rFonts w:cs="B Mitra" w:hint="cs"/>
                <w:sz w:val="24"/>
                <w:szCs w:val="24"/>
                <w:rtl/>
              </w:rPr>
              <w:t>فارسي و با توجه به نتيجه جلسه با مركز نظام ايمني هسته اي كشور</w:t>
            </w:r>
            <w:r w:rsidRPr="00994F28">
              <w:rPr>
                <w:rFonts w:cs="B Mitra" w:hint="cs"/>
                <w:sz w:val="24"/>
                <w:szCs w:val="24"/>
                <w:rtl/>
              </w:rPr>
              <w:t>، مقرر شد:</w:t>
            </w:r>
          </w:p>
          <w:p w:rsidR="00633F85" w:rsidRPr="00994F28" w:rsidRDefault="00633F85" w:rsidP="00B677D4">
            <w:pPr>
              <w:tabs>
                <w:tab w:val="left" w:pos="176"/>
              </w:tabs>
              <w:spacing w:before="80" w:after="80"/>
              <w:jc w:val="both"/>
              <w:rPr>
                <w:rFonts w:cs="B Mitra"/>
                <w:sz w:val="24"/>
                <w:szCs w:val="24"/>
                <w:rtl/>
              </w:rPr>
            </w:pPr>
            <w:r w:rsidRPr="00994F28">
              <w:rPr>
                <w:rFonts w:cs="B Mitra" w:hint="cs"/>
                <w:sz w:val="24"/>
                <w:szCs w:val="24"/>
                <w:rtl/>
              </w:rPr>
              <w:t xml:space="preserve">بر اساس </w:t>
            </w:r>
            <w:r w:rsidR="00B677D4">
              <w:rPr>
                <w:rFonts w:cs="B Mitra" w:hint="cs"/>
                <w:sz w:val="24"/>
                <w:szCs w:val="24"/>
                <w:rtl/>
              </w:rPr>
              <w:t>اولويتهاي</w:t>
            </w:r>
            <w:r w:rsidRPr="00994F28">
              <w:rPr>
                <w:rFonts w:cs="B Mitra" w:hint="cs"/>
                <w:sz w:val="24"/>
                <w:szCs w:val="24"/>
                <w:rtl/>
              </w:rPr>
              <w:t xml:space="preserve"> نيروگاه</w:t>
            </w:r>
            <w:r w:rsidR="00855639" w:rsidRPr="00994F28">
              <w:rPr>
                <w:rFonts w:cs="B Mitra" w:hint="cs"/>
                <w:sz w:val="24"/>
                <w:szCs w:val="24"/>
                <w:rtl/>
              </w:rPr>
              <w:t>،</w:t>
            </w:r>
            <w:r w:rsidRPr="00994F28">
              <w:rPr>
                <w:rFonts w:cs="B Mitra" w:hint="cs"/>
                <w:sz w:val="24"/>
                <w:szCs w:val="24"/>
                <w:rtl/>
              </w:rPr>
              <w:t xml:space="preserve"> حداقل 10 الزام مهم و پركاربرد در نيروگاه كه قبلاٌ توسط مركز نظام </w:t>
            </w:r>
            <w:r w:rsidR="00B677D4">
              <w:rPr>
                <w:rFonts w:cs="B Mitra" w:hint="cs"/>
                <w:sz w:val="24"/>
                <w:szCs w:val="24"/>
                <w:rtl/>
              </w:rPr>
              <w:t xml:space="preserve">به زبان انگليسي </w:t>
            </w:r>
            <w:r w:rsidRPr="00994F28">
              <w:rPr>
                <w:rFonts w:cs="B Mitra" w:hint="cs"/>
                <w:sz w:val="24"/>
                <w:szCs w:val="24"/>
                <w:rtl/>
              </w:rPr>
              <w:t>ابلاغ شده است، شناسايي و اولويت</w:t>
            </w:r>
            <w:r w:rsidR="00855639" w:rsidRPr="00994F28">
              <w:rPr>
                <w:rFonts w:cs="B Mitra" w:hint="cs"/>
                <w:sz w:val="24"/>
                <w:szCs w:val="24"/>
                <w:rtl/>
              </w:rPr>
              <w:t>‌</w:t>
            </w:r>
            <w:r w:rsidRPr="00994F28">
              <w:rPr>
                <w:rFonts w:cs="B Mitra" w:hint="cs"/>
                <w:sz w:val="24"/>
                <w:szCs w:val="24"/>
                <w:rtl/>
              </w:rPr>
              <w:t xml:space="preserve">بندي شده و </w:t>
            </w:r>
            <w:r w:rsidR="00B677D4">
              <w:rPr>
                <w:rFonts w:cs="B Mitra" w:hint="cs"/>
                <w:sz w:val="24"/>
                <w:szCs w:val="24"/>
                <w:rtl/>
              </w:rPr>
              <w:t xml:space="preserve">براي اعلام به نظام ايمني براي درج در برنامه زماني تدوين آنها به زبان فارسي در سال آتي، </w:t>
            </w:r>
            <w:r w:rsidRPr="00994F28">
              <w:rPr>
                <w:rFonts w:cs="B Mitra" w:hint="cs"/>
                <w:sz w:val="24"/>
                <w:szCs w:val="24"/>
                <w:rtl/>
              </w:rPr>
              <w:t>به شركت اعلام شود.</w:t>
            </w:r>
          </w:p>
        </w:tc>
        <w:tc>
          <w:tcPr>
            <w:tcW w:w="914" w:type="dxa"/>
            <w:tcBorders>
              <w:top w:val="dotted" w:sz="4" w:space="0" w:color="auto"/>
              <w:bottom w:val="dashed" w:sz="4" w:space="0" w:color="auto"/>
            </w:tcBorders>
            <w:vAlign w:val="center"/>
          </w:tcPr>
          <w:p w:rsidR="00633F85" w:rsidRPr="00994F28" w:rsidRDefault="00633F85" w:rsidP="00633F85">
            <w:pPr>
              <w:tabs>
                <w:tab w:val="left" w:pos="851"/>
              </w:tabs>
              <w:jc w:val="center"/>
              <w:rPr>
                <w:rFonts w:cs="B Mitra"/>
                <w:sz w:val="24"/>
                <w:szCs w:val="24"/>
                <w:rtl/>
              </w:rPr>
            </w:pPr>
            <w:r w:rsidRPr="00994F28">
              <w:rPr>
                <w:rFonts w:cs="B Mitra" w:hint="cs"/>
                <w:sz w:val="24"/>
                <w:szCs w:val="24"/>
                <w:rtl/>
              </w:rPr>
              <w:t>29/12/96</w:t>
            </w:r>
          </w:p>
        </w:tc>
        <w:tc>
          <w:tcPr>
            <w:tcW w:w="897" w:type="dxa"/>
            <w:tcBorders>
              <w:top w:val="dotted" w:sz="4" w:space="0" w:color="auto"/>
              <w:bottom w:val="dashed" w:sz="4" w:space="0" w:color="auto"/>
            </w:tcBorders>
            <w:vAlign w:val="center"/>
          </w:tcPr>
          <w:p w:rsidR="00633F85" w:rsidRPr="00994F28" w:rsidRDefault="00633F85" w:rsidP="00F44E7A">
            <w:pPr>
              <w:tabs>
                <w:tab w:val="left" w:pos="851"/>
              </w:tabs>
              <w:jc w:val="center"/>
              <w:rPr>
                <w:rFonts w:cs="B Mitra"/>
                <w:sz w:val="24"/>
                <w:szCs w:val="24"/>
                <w:rtl/>
              </w:rPr>
            </w:pPr>
            <w:r w:rsidRPr="00994F28">
              <w:rPr>
                <w:rFonts w:cs="B Mitra" w:hint="cs"/>
                <w:sz w:val="24"/>
                <w:szCs w:val="24"/>
                <w:rtl/>
              </w:rPr>
              <w:t>غفاري</w:t>
            </w:r>
          </w:p>
        </w:tc>
      </w:tr>
      <w:tr w:rsidR="00633F85" w:rsidRPr="00994F28" w:rsidTr="00994F28">
        <w:trPr>
          <w:trHeight w:val="338"/>
          <w:jc w:val="center"/>
        </w:trPr>
        <w:tc>
          <w:tcPr>
            <w:tcW w:w="661" w:type="dxa"/>
            <w:vMerge/>
            <w:tcBorders>
              <w:bottom w:val="dotted" w:sz="4" w:space="0" w:color="auto"/>
            </w:tcBorders>
            <w:vAlign w:val="center"/>
          </w:tcPr>
          <w:p w:rsidR="00633F85" w:rsidRPr="00994F28" w:rsidRDefault="00633F85" w:rsidP="003D0C6B">
            <w:pPr>
              <w:pStyle w:val="ListParagraph"/>
              <w:numPr>
                <w:ilvl w:val="0"/>
                <w:numId w:val="19"/>
              </w:numPr>
              <w:contextualSpacing w:val="0"/>
              <w:jc w:val="center"/>
              <w:rPr>
                <w:rFonts w:cs="B Mitra"/>
                <w:sz w:val="24"/>
                <w:szCs w:val="24"/>
                <w:rtl/>
              </w:rPr>
            </w:pPr>
          </w:p>
        </w:tc>
        <w:tc>
          <w:tcPr>
            <w:tcW w:w="8363" w:type="dxa"/>
            <w:tcBorders>
              <w:top w:val="dashed" w:sz="4" w:space="0" w:color="auto"/>
              <w:bottom w:val="dotted" w:sz="4" w:space="0" w:color="auto"/>
            </w:tcBorders>
            <w:vAlign w:val="center"/>
          </w:tcPr>
          <w:p w:rsidR="00633F85" w:rsidRPr="00994F28" w:rsidRDefault="00633F85" w:rsidP="00855639">
            <w:pPr>
              <w:tabs>
                <w:tab w:val="left" w:pos="176"/>
              </w:tabs>
              <w:spacing w:before="80" w:after="80"/>
              <w:jc w:val="both"/>
              <w:rPr>
                <w:rFonts w:cs="B Mitra"/>
                <w:b/>
                <w:bCs/>
                <w:sz w:val="24"/>
                <w:szCs w:val="24"/>
                <w:rtl/>
              </w:rPr>
            </w:pPr>
            <w:r w:rsidRPr="00994F28">
              <w:rPr>
                <w:rFonts w:cs="B Mitra" w:hint="cs"/>
                <w:sz w:val="24"/>
                <w:szCs w:val="24"/>
                <w:rtl/>
              </w:rPr>
              <w:t xml:space="preserve">پيگيري لازم براي دريافت اين فهرست از نيروگاه صورت پذيرفته تا به مركز نظام ارسال شود.  </w:t>
            </w:r>
          </w:p>
        </w:tc>
        <w:tc>
          <w:tcPr>
            <w:tcW w:w="914" w:type="dxa"/>
            <w:tcBorders>
              <w:top w:val="dashed" w:sz="4" w:space="0" w:color="auto"/>
              <w:bottom w:val="dotted" w:sz="4" w:space="0" w:color="auto"/>
            </w:tcBorders>
            <w:vAlign w:val="center"/>
          </w:tcPr>
          <w:p w:rsidR="00633F85" w:rsidRPr="00994F28" w:rsidRDefault="00B677D4" w:rsidP="00633F85">
            <w:pPr>
              <w:tabs>
                <w:tab w:val="left" w:pos="851"/>
              </w:tabs>
              <w:jc w:val="center"/>
              <w:rPr>
                <w:rFonts w:cs="B Mitra"/>
                <w:sz w:val="24"/>
                <w:szCs w:val="24"/>
                <w:rtl/>
              </w:rPr>
            </w:pPr>
            <w:r>
              <w:rPr>
                <w:rFonts w:cs="B Mitra" w:hint="cs"/>
                <w:sz w:val="24"/>
                <w:szCs w:val="24"/>
                <w:rtl/>
              </w:rPr>
              <w:t>20</w:t>
            </w:r>
            <w:r w:rsidR="00633F85" w:rsidRPr="00994F28">
              <w:rPr>
                <w:rFonts w:cs="B Mitra" w:hint="cs"/>
                <w:sz w:val="24"/>
                <w:szCs w:val="24"/>
                <w:rtl/>
              </w:rPr>
              <w:t>/01/97</w:t>
            </w:r>
          </w:p>
        </w:tc>
        <w:tc>
          <w:tcPr>
            <w:tcW w:w="897" w:type="dxa"/>
            <w:tcBorders>
              <w:top w:val="dashed" w:sz="4" w:space="0" w:color="auto"/>
              <w:bottom w:val="dotted" w:sz="4" w:space="0" w:color="auto"/>
            </w:tcBorders>
            <w:vAlign w:val="center"/>
          </w:tcPr>
          <w:p w:rsidR="00633F85" w:rsidRPr="00994F28" w:rsidRDefault="00633F85" w:rsidP="00F44E7A">
            <w:pPr>
              <w:tabs>
                <w:tab w:val="left" w:pos="851"/>
              </w:tabs>
              <w:jc w:val="center"/>
              <w:rPr>
                <w:rFonts w:cs="B Mitra"/>
                <w:sz w:val="24"/>
                <w:szCs w:val="24"/>
                <w:rtl/>
              </w:rPr>
            </w:pPr>
            <w:r w:rsidRPr="00994F28">
              <w:rPr>
                <w:rFonts w:cs="B Mitra" w:hint="cs"/>
                <w:sz w:val="24"/>
                <w:szCs w:val="24"/>
                <w:rtl/>
              </w:rPr>
              <w:t>اميني</w:t>
            </w:r>
          </w:p>
        </w:tc>
      </w:tr>
      <w:tr w:rsidR="00633F85" w:rsidRPr="00994F28" w:rsidTr="00994F28">
        <w:trPr>
          <w:trHeight w:val="369"/>
          <w:jc w:val="center"/>
        </w:trPr>
        <w:tc>
          <w:tcPr>
            <w:tcW w:w="661" w:type="dxa"/>
            <w:tcBorders>
              <w:top w:val="dotted" w:sz="4" w:space="0" w:color="auto"/>
            </w:tcBorders>
            <w:vAlign w:val="center"/>
          </w:tcPr>
          <w:p w:rsidR="00633F85" w:rsidRPr="00994F28" w:rsidRDefault="00633F85" w:rsidP="003D0C6B">
            <w:pPr>
              <w:pStyle w:val="ListParagraph"/>
              <w:numPr>
                <w:ilvl w:val="0"/>
                <w:numId w:val="19"/>
              </w:numPr>
              <w:contextualSpacing w:val="0"/>
              <w:jc w:val="center"/>
              <w:rPr>
                <w:rFonts w:cs="B Mitra"/>
                <w:sz w:val="24"/>
                <w:szCs w:val="24"/>
                <w:rtl/>
              </w:rPr>
            </w:pPr>
          </w:p>
        </w:tc>
        <w:tc>
          <w:tcPr>
            <w:tcW w:w="8363" w:type="dxa"/>
            <w:tcBorders>
              <w:top w:val="dotted" w:sz="4" w:space="0" w:color="auto"/>
              <w:bottom w:val="dashed" w:sz="4" w:space="0" w:color="auto"/>
            </w:tcBorders>
            <w:vAlign w:val="center"/>
          </w:tcPr>
          <w:p w:rsidR="00633F85" w:rsidRPr="00994F28" w:rsidRDefault="00633F85" w:rsidP="00B677D4">
            <w:pPr>
              <w:tabs>
                <w:tab w:val="left" w:pos="176"/>
              </w:tabs>
              <w:spacing w:before="80" w:after="80"/>
              <w:jc w:val="both"/>
              <w:rPr>
                <w:rFonts w:cs="B Mitra"/>
                <w:sz w:val="24"/>
                <w:szCs w:val="24"/>
                <w:rtl/>
              </w:rPr>
            </w:pPr>
            <w:r w:rsidRPr="00994F28">
              <w:rPr>
                <w:rFonts w:cs="B Mitra" w:hint="cs"/>
                <w:b/>
                <w:bCs/>
                <w:sz w:val="24"/>
                <w:szCs w:val="24"/>
                <w:rtl/>
              </w:rPr>
              <w:t>(مصوبه 5)،</w:t>
            </w:r>
            <w:r w:rsidRPr="00994F28">
              <w:rPr>
                <w:rFonts w:cs="B Mitra" w:hint="cs"/>
                <w:sz w:val="24"/>
                <w:szCs w:val="24"/>
                <w:rtl/>
              </w:rPr>
              <w:t xml:space="preserve"> در خصوص نمونه‌هاي</w:t>
            </w:r>
            <w:r w:rsidRPr="00994F28">
              <w:rPr>
                <w:rFonts w:cs="B Mitra"/>
                <w:sz w:val="24"/>
                <w:szCs w:val="24"/>
              </w:rPr>
              <w:t xml:space="preserve"> </w:t>
            </w:r>
            <w:r w:rsidRPr="00994F28">
              <w:rPr>
                <w:rFonts w:cs="B Mitra" w:hint="cs"/>
                <w:sz w:val="24"/>
                <w:szCs w:val="24"/>
                <w:rtl/>
              </w:rPr>
              <w:t>شاهد</w:t>
            </w:r>
            <w:r w:rsidRPr="00994F28">
              <w:rPr>
                <w:rFonts w:cs="B Mitra"/>
                <w:sz w:val="24"/>
                <w:szCs w:val="24"/>
              </w:rPr>
              <w:t xml:space="preserve"> </w:t>
            </w:r>
            <w:r w:rsidRPr="00994F28">
              <w:rPr>
                <w:rFonts w:cs="B Mitra" w:hint="cs"/>
                <w:sz w:val="24"/>
                <w:szCs w:val="24"/>
                <w:rtl/>
              </w:rPr>
              <w:t>راكتور، مقرر شد كه استعلام قيمت از پيمانكار روس اخذ شده و بر اساس توافقات قبلي به عمل آمده</w:t>
            </w:r>
            <w:r w:rsidR="00B677D4">
              <w:rPr>
                <w:rFonts w:cs="B Mitra" w:hint="cs"/>
                <w:sz w:val="24"/>
                <w:szCs w:val="24"/>
                <w:rtl/>
              </w:rPr>
              <w:t xml:space="preserve"> در صورتجلسات مربوطه</w:t>
            </w:r>
            <w:r w:rsidRPr="00994F28">
              <w:rPr>
                <w:rFonts w:cs="B Mitra" w:hint="cs"/>
                <w:sz w:val="24"/>
                <w:szCs w:val="24"/>
                <w:rtl/>
              </w:rPr>
              <w:t xml:space="preserve"> مراتب جهت انتخاب پيمانكار، به شركت اعلام شود.</w:t>
            </w:r>
          </w:p>
        </w:tc>
        <w:tc>
          <w:tcPr>
            <w:tcW w:w="914" w:type="dxa"/>
            <w:tcBorders>
              <w:top w:val="dotted" w:sz="4" w:space="0" w:color="auto"/>
              <w:bottom w:val="dashed" w:sz="4" w:space="0" w:color="auto"/>
            </w:tcBorders>
            <w:vAlign w:val="center"/>
          </w:tcPr>
          <w:p w:rsidR="00633F85" w:rsidRPr="00994F28" w:rsidRDefault="00633F85" w:rsidP="00633F85">
            <w:pPr>
              <w:tabs>
                <w:tab w:val="left" w:pos="851"/>
              </w:tabs>
              <w:jc w:val="center"/>
              <w:rPr>
                <w:rFonts w:cs="B Mitra"/>
                <w:sz w:val="24"/>
                <w:szCs w:val="24"/>
                <w:rtl/>
              </w:rPr>
            </w:pPr>
            <w:r w:rsidRPr="00994F28">
              <w:rPr>
                <w:rFonts w:cs="B Mitra" w:hint="cs"/>
                <w:sz w:val="24"/>
                <w:szCs w:val="24"/>
                <w:rtl/>
              </w:rPr>
              <w:t>15/02/97</w:t>
            </w:r>
          </w:p>
        </w:tc>
        <w:tc>
          <w:tcPr>
            <w:tcW w:w="897" w:type="dxa"/>
            <w:tcBorders>
              <w:top w:val="dotted" w:sz="4" w:space="0" w:color="auto"/>
              <w:bottom w:val="dashed" w:sz="4" w:space="0" w:color="auto"/>
            </w:tcBorders>
            <w:vAlign w:val="center"/>
          </w:tcPr>
          <w:p w:rsidR="00633F85" w:rsidRPr="00994F28" w:rsidRDefault="00633F85" w:rsidP="00F44E7A">
            <w:pPr>
              <w:tabs>
                <w:tab w:val="left" w:pos="851"/>
              </w:tabs>
              <w:jc w:val="center"/>
              <w:rPr>
                <w:rFonts w:cs="B Mitra"/>
                <w:sz w:val="24"/>
                <w:szCs w:val="24"/>
                <w:rtl/>
              </w:rPr>
            </w:pPr>
            <w:r w:rsidRPr="00994F28">
              <w:rPr>
                <w:rFonts w:cs="B Mitra" w:hint="cs"/>
                <w:sz w:val="24"/>
                <w:szCs w:val="24"/>
                <w:rtl/>
              </w:rPr>
              <w:t>غفاري</w:t>
            </w:r>
          </w:p>
        </w:tc>
      </w:tr>
      <w:tr w:rsidR="00633F85" w:rsidRPr="00994F28" w:rsidTr="00994F28">
        <w:trPr>
          <w:trHeight w:val="911"/>
          <w:jc w:val="center"/>
        </w:trPr>
        <w:tc>
          <w:tcPr>
            <w:tcW w:w="661" w:type="dxa"/>
            <w:vAlign w:val="center"/>
          </w:tcPr>
          <w:p w:rsidR="00633F85" w:rsidRPr="00994F28" w:rsidRDefault="00633F85" w:rsidP="003D0C6B">
            <w:pPr>
              <w:pStyle w:val="ListParagraph"/>
              <w:numPr>
                <w:ilvl w:val="0"/>
                <w:numId w:val="19"/>
              </w:numPr>
              <w:contextualSpacing w:val="0"/>
              <w:jc w:val="center"/>
              <w:rPr>
                <w:rFonts w:cs="B Mitra"/>
                <w:sz w:val="24"/>
                <w:szCs w:val="24"/>
                <w:rtl/>
              </w:rPr>
            </w:pPr>
          </w:p>
        </w:tc>
        <w:tc>
          <w:tcPr>
            <w:tcW w:w="8363" w:type="dxa"/>
            <w:vAlign w:val="center"/>
          </w:tcPr>
          <w:p w:rsidR="00633F85" w:rsidRPr="00994F28" w:rsidRDefault="00633F85" w:rsidP="00164887">
            <w:pPr>
              <w:tabs>
                <w:tab w:val="left" w:pos="176"/>
              </w:tabs>
              <w:spacing w:before="80" w:after="80"/>
              <w:jc w:val="both"/>
              <w:rPr>
                <w:rFonts w:cs="B Mitra"/>
                <w:sz w:val="24"/>
                <w:szCs w:val="24"/>
                <w:rtl/>
              </w:rPr>
            </w:pPr>
            <w:r w:rsidRPr="00994F28">
              <w:rPr>
                <w:rFonts w:cs="B Mitra" w:hint="cs"/>
                <w:b/>
                <w:bCs/>
                <w:sz w:val="24"/>
                <w:szCs w:val="24"/>
                <w:rtl/>
              </w:rPr>
              <w:t>(مصوبه 8)،</w:t>
            </w:r>
            <w:r w:rsidRPr="00994F28">
              <w:rPr>
                <w:rFonts w:cs="B Mitra" w:hint="cs"/>
                <w:sz w:val="24"/>
                <w:szCs w:val="24"/>
                <w:rtl/>
              </w:rPr>
              <w:t xml:space="preserve"> در خصوص برنامه</w:t>
            </w:r>
            <w:r w:rsidRPr="00994F28">
              <w:rPr>
                <w:rFonts w:cs="B Mitra"/>
                <w:sz w:val="24"/>
                <w:szCs w:val="24"/>
              </w:rPr>
              <w:t xml:space="preserve"> OSART </w:t>
            </w:r>
            <w:r w:rsidRPr="00994F28">
              <w:rPr>
                <w:rFonts w:cs="B Mitra" w:hint="cs"/>
                <w:sz w:val="24"/>
                <w:szCs w:val="24"/>
                <w:rtl/>
              </w:rPr>
              <w:t xml:space="preserve">مقرر شد تا </w:t>
            </w:r>
            <w:r w:rsidR="00584FAD" w:rsidRPr="00994F28">
              <w:rPr>
                <w:rFonts w:cs="B Mitra" w:hint="cs"/>
                <w:sz w:val="24"/>
                <w:szCs w:val="24"/>
                <w:rtl/>
              </w:rPr>
              <w:t xml:space="preserve">ضمن برگزاري </w:t>
            </w:r>
            <w:r w:rsidRPr="00994F28">
              <w:rPr>
                <w:rFonts w:cs="B Mitra" w:hint="cs"/>
                <w:sz w:val="24"/>
                <w:szCs w:val="24"/>
                <w:rtl/>
              </w:rPr>
              <w:t>جلسات هماهنگي</w:t>
            </w:r>
            <w:r w:rsidR="00B677D4">
              <w:rPr>
                <w:rFonts w:cs="B Mitra" w:hint="cs"/>
                <w:sz w:val="24"/>
                <w:szCs w:val="24"/>
                <w:rtl/>
              </w:rPr>
              <w:t xml:space="preserve"> دوره اي</w:t>
            </w:r>
            <w:r w:rsidRPr="00994F28">
              <w:rPr>
                <w:rFonts w:cs="B Mitra" w:hint="cs"/>
                <w:sz w:val="24"/>
                <w:szCs w:val="24"/>
                <w:rtl/>
              </w:rPr>
              <w:t xml:space="preserve"> بين</w:t>
            </w:r>
            <w:r w:rsidR="00B677D4">
              <w:rPr>
                <w:rFonts w:cs="B Mitra" w:hint="cs"/>
                <w:sz w:val="24"/>
                <w:szCs w:val="24"/>
                <w:rtl/>
              </w:rPr>
              <w:t xml:space="preserve"> واحد مسئول در</w:t>
            </w:r>
            <w:r w:rsidRPr="00994F28">
              <w:rPr>
                <w:rFonts w:cs="B Mitra" w:hint="cs"/>
                <w:sz w:val="24"/>
                <w:szCs w:val="24"/>
                <w:rtl/>
              </w:rPr>
              <w:t xml:space="preserve"> نيروگاه و </w:t>
            </w:r>
            <w:r w:rsidR="00B677D4">
              <w:rPr>
                <w:rFonts w:cs="B Mitra" w:hint="cs"/>
                <w:sz w:val="24"/>
                <w:szCs w:val="24"/>
                <w:rtl/>
              </w:rPr>
              <w:t xml:space="preserve">واحد مسئول در </w:t>
            </w:r>
            <w:r w:rsidRPr="00994F28">
              <w:rPr>
                <w:rFonts w:cs="B Mitra" w:hint="cs"/>
                <w:sz w:val="24"/>
                <w:szCs w:val="24"/>
                <w:rtl/>
              </w:rPr>
              <w:t>شركت (دفتر سيستم</w:t>
            </w:r>
            <w:r w:rsidR="00855639" w:rsidRPr="00994F28">
              <w:rPr>
                <w:rFonts w:cs="B Mitra" w:hint="cs"/>
                <w:sz w:val="24"/>
                <w:szCs w:val="24"/>
                <w:rtl/>
              </w:rPr>
              <w:t>‌</w:t>
            </w:r>
            <w:r w:rsidRPr="00994F28">
              <w:rPr>
                <w:rFonts w:cs="B Mitra" w:hint="cs"/>
                <w:sz w:val="24"/>
                <w:szCs w:val="24"/>
                <w:rtl/>
              </w:rPr>
              <w:t>هاي مديريت و نظارت هسته</w:t>
            </w:r>
            <w:r w:rsidR="00855639" w:rsidRPr="00994F28">
              <w:rPr>
                <w:rFonts w:cs="B Mitra" w:hint="cs"/>
                <w:sz w:val="24"/>
                <w:szCs w:val="24"/>
                <w:rtl/>
              </w:rPr>
              <w:t>‌</w:t>
            </w:r>
            <w:r w:rsidRPr="00994F28">
              <w:rPr>
                <w:rFonts w:cs="B Mitra" w:hint="cs"/>
                <w:sz w:val="24"/>
                <w:szCs w:val="24"/>
                <w:rtl/>
              </w:rPr>
              <w:t xml:space="preserve">اي) </w:t>
            </w:r>
            <w:r w:rsidR="00B677D4">
              <w:rPr>
                <w:rFonts w:cs="B Mitra" w:hint="cs"/>
                <w:sz w:val="24"/>
                <w:szCs w:val="24"/>
                <w:rtl/>
              </w:rPr>
              <w:t xml:space="preserve">در </w:t>
            </w:r>
            <w:r w:rsidR="00B677D4" w:rsidRPr="00994F28">
              <w:rPr>
                <w:rFonts w:cs="B Mitra" w:hint="cs"/>
                <w:sz w:val="24"/>
                <w:szCs w:val="24"/>
                <w:rtl/>
              </w:rPr>
              <w:t xml:space="preserve">بازه زماني </w:t>
            </w:r>
            <w:r w:rsidR="00B677D4">
              <w:rPr>
                <w:rFonts w:cs="B Mitra" w:hint="cs"/>
                <w:sz w:val="24"/>
                <w:szCs w:val="24"/>
                <w:rtl/>
              </w:rPr>
              <w:t xml:space="preserve">حدودا </w:t>
            </w:r>
            <w:r w:rsidR="00B677D4" w:rsidRPr="00994F28">
              <w:rPr>
                <w:rFonts w:cs="B Mitra" w:hint="cs"/>
                <w:sz w:val="24"/>
                <w:szCs w:val="24"/>
                <w:rtl/>
              </w:rPr>
              <w:t xml:space="preserve">دو هفته‌اي </w:t>
            </w:r>
            <w:r w:rsidRPr="00994F28">
              <w:rPr>
                <w:rFonts w:cs="B Mitra" w:hint="cs"/>
                <w:sz w:val="24"/>
                <w:szCs w:val="24"/>
                <w:rtl/>
              </w:rPr>
              <w:t>به صورت ويدئو كنفرانس</w:t>
            </w:r>
            <w:r w:rsidR="00584FAD" w:rsidRPr="00994F28">
              <w:rPr>
                <w:rFonts w:cs="B Mitra" w:hint="cs"/>
                <w:sz w:val="24"/>
                <w:szCs w:val="24"/>
                <w:rtl/>
              </w:rPr>
              <w:t xml:space="preserve">، </w:t>
            </w:r>
            <w:r w:rsidR="00164887">
              <w:rPr>
                <w:rFonts w:cs="B Mitra" w:hint="cs"/>
                <w:sz w:val="24"/>
                <w:szCs w:val="24"/>
                <w:rtl/>
              </w:rPr>
              <w:t>روند پيگيري اقدامات اصلاحي در نيروگاه و شركت كنترل گردد.</w:t>
            </w:r>
          </w:p>
        </w:tc>
        <w:tc>
          <w:tcPr>
            <w:tcW w:w="914" w:type="dxa"/>
            <w:vAlign w:val="center"/>
          </w:tcPr>
          <w:p w:rsidR="00633F85" w:rsidRPr="00994F28" w:rsidRDefault="00584FAD" w:rsidP="00F44E7A">
            <w:pPr>
              <w:tabs>
                <w:tab w:val="left" w:pos="851"/>
              </w:tabs>
              <w:jc w:val="center"/>
              <w:rPr>
                <w:rFonts w:cs="B Mitra"/>
                <w:sz w:val="24"/>
                <w:szCs w:val="24"/>
                <w:rtl/>
              </w:rPr>
            </w:pPr>
            <w:r w:rsidRPr="00994F28">
              <w:rPr>
                <w:rFonts w:cs="B Mitra" w:hint="cs"/>
                <w:sz w:val="24"/>
                <w:szCs w:val="24"/>
                <w:rtl/>
              </w:rPr>
              <w:t>مستمر</w:t>
            </w:r>
          </w:p>
        </w:tc>
        <w:tc>
          <w:tcPr>
            <w:tcW w:w="897" w:type="dxa"/>
            <w:vAlign w:val="center"/>
          </w:tcPr>
          <w:p w:rsidR="00633F85" w:rsidRPr="00994F28" w:rsidRDefault="00584FAD" w:rsidP="00F44E7A">
            <w:pPr>
              <w:tabs>
                <w:tab w:val="left" w:pos="851"/>
              </w:tabs>
              <w:jc w:val="center"/>
              <w:rPr>
                <w:rFonts w:cs="B Mitra"/>
                <w:sz w:val="24"/>
                <w:szCs w:val="24"/>
                <w:rtl/>
              </w:rPr>
            </w:pPr>
            <w:r w:rsidRPr="00994F28">
              <w:rPr>
                <w:rFonts w:cs="B Mitra" w:hint="cs"/>
                <w:sz w:val="24"/>
                <w:szCs w:val="24"/>
                <w:rtl/>
              </w:rPr>
              <w:t>موذن</w:t>
            </w:r>
          </w:p>
          <w:p w:rsidR="00584FAD" w:rsidRPr="00994F28" w:rsidRDefault="00584FAD" w:rsidP="00855639">
            <w:pPr>
              <w:tabs>
                <w:tab w:val="left" w:pos="851"/>
              </w:tabs>
              <w:jc w:val="center"/>
              <w:rPr>
                <w:rFonts w:cs="B Mitra"/>
                <w:sz w:val="24"/>
                <w:szCs w:val="24"/>
                <w:rtl/>
              </w:rPr>
            </w:pPr>
            <w:r w:rsidRPr="00994F28">
              <w:rPr>
                <w:rFonts w:cs="B Mitra" w:hint="cs"/>
                <w:sz w:val="24"/>
                <w:szCs w:val="24"/>
                <w:rtl/>
              </w:rPr>
              <w:t>چوپان</w:t>
            </w:r>
            <w:r w:rsidR="00855639" w:rsidRPr="00994F28">
              <w:rPr>
                <w:rFonts w:cs="B Mitra" w:hint="cs"/>
                <w:sz w:val="24"/>
                <w:szCs w:val="24"/>
                <w:rtl/>
              </w:rPr>
              <w:t>‌</w:t>
            </w:r>
            <w:r w:rsidRPr="00994F28">
              <w:rPr>
                <w:rFonts w:cs="B Mitra" w:hint="cs"/>
                <w:sz w:val="24"/>
                <w:szCs w:val="24"/>
                <w:rtl/>
              </w:rPr>
              <w:t>زيده</w:t>
            </w:r>
          </w:p>
        </w:tc>
      </w:tr>
      <w:tr w:rsidR="000226F8" w:rsidRPr="00994F28" w:rsidTr="00994F28">
        <w:trPr>
          <w:trHeight w:val="689"/>
          <w:jc w:val="center"/>
        </w:trPr>
        <w:tc>
          <w:tcPr>
            <w:tcW w:w="661" w:type="dxa"/>
            <w:vAlign w:val="center"/>
          </w:tcPr>
          <w:p w:rsidR="000226F8" w:rsidRPr="00994F28" w:rsidRDefault="000226F8" w:rsidP="003D0C6B">
            <w:pPr>
              <w:pStyle w:val="ListParagraph"/>
              <w:numPr>
                <w:ilvl w:val="0"/>
                <w:numId w:val="19"/>
              </w:numPr>
              <w:contextualSpacing w:val="0"/>
              <w:jc w:val="center"/>
              <w:rPr>
                <w:rFonts w:cs="B Mitra"/>
                <w:sz w:val="24"/>
                <w:szCs w:val="24"/>
                <w:rtl/>
              </w:rPr>
            </w:pPr>
          </w:p>
        </w:tc>
        <w:tc>
          <w:tcPr>
            <w:tcW w:w="8363" w:type="dxa"/>
            <w:vAlign w:val="center"/>
          </w:tcPr>
          <w:p w:rsidR="000226F8" w:rsidRPr="00994F28" w:rsidRDefault="000226F8" w:rsidP="000226F8">
            <w:pPr>
              <w:pStyle w:val="ListParagraph"/>
              <w:tabs>
                <w:tab w:val="left" w:pos="54"/>
              </w:tabs>
              <w:spacing w:before="80" w:after="80"/>
              <w:ind w:left="0"/>
              <w:contextualSpacing w:val="0"/>
              <w:jc w:val="both"/>
              <w:rPr>
                <w:rFonts w:cs="B Mitra"/>
                <w:sz w:val="24"/>
                <w:szCs w:val="24"/>
                <w:rtl/>
              </w:rPr>
            </w:pPr>
            <w:r w:rsidRPr="00994F28">
              <w:rPr>
                <w:rFonts w:cs="B Mitra" w:hint="cs"/>
                <w:b/>
                <w:bCs/>
                <w:sz w:val="24"/>
                <w:szCs w:val="24"/>
                <w:rtl/>
              </w:rPr>
              <w:t xml:space="preserve">(مصوبه 9)، </w:t>
            </w:r>
            <w:r w:rsidRPr="00994F28">
              <w:rPr>
                <w:rFonts w:cs="B Mitra" w:hint="cs"/>
                <w:sz w:val="24"/>
                <w:szCs w:val="24"/>
                <w:rtl/>
              </w:rPr>
              <w:t>در خصوص تهيه و ارائه پيش نويس سند ارتباطات بين نيروگاه و شركت، مقرر شد ضمن ارسال روش اجرايي ارتباطات نيروگاه، نظرات مرتبط با ماتريس ارتباطات (شركت- بهره بردار) به شركت ارسال شود.</w:t>
            </w:r>
          </w:p>
        </w:tc>
        <w:tc>
          <w:tcPr>
            <w:tcW w:w="914" w:type="dxa"/>
            <w:vAlign w:val="center"/>
          </w:tcPr>
          <w:p w:rsidR="000226F8" w:rsidRPr="00994F28" w:rsidRDefault="000226F8" w:rsidP="00163287">
            <w:pPr>
              <w:tabs>
                <w:tab w:val="left" w:pos="851"/>
              </w:tabs>
              <w:jc w:val="center"/>
              <w:rPr>
                <w:rFonts w:cs="B Mitra"/>
                <w:sz w:val="24"/>
                <w:szCs w:val="24"/>
                <w:rtl/>
              </w:rPr>
            </w:pPr>
            <w:r w:rsidRPr="00994F28">
              <w:rPr>
                <w:rFonts w:cs="B Mitra" w:hint="cs"/>
                <w:sz w:val="24"/>
                <w:szCs w:val="24"/>
                <w:rtl/>
              </w:rPr>
              <w:t>25/12/96</w:t>
            </w:r>
          </w:p>
        </w:tc>
        <w:tc>
          <w:tcPr>
            <w:tcW w:w="897" w:type="dxa"/>
            <w:vAlign w:val="center"/>
          </w:tcPr>
          <w:p w:rsidR="000226F8" w:rsidRPr="00994F28" w:rsidRDefault="000226F8" w:rsidP="00F44E7A">
            <w:pPr>
              <w:tabs>
                <w:tab w:val="left" w:pos="851"/>
              </w:tabs>
              <w:jc w:val="center"/>
              <w:rPr>
                <w:rFonts w:cs="B Mitra"/>
                <w:sz w:val="24"/>
                <w:szCs w:val="24"/>
                <w:rtl/>
              </w:rPr>
            </w:pPr>
            <w:r w:rsidRPr="00994F28">
              <w:rPr>
                <w:rFonts w:cs="B Mitra" w:hint="cs"/>
                <w:sz w:val="24"/>
                <w:szCs w:val="24"/>
                <w:rtl/>
              </w:rPr>
              <w:t>خضري</w:t>
            </w:r>
          </w:p>
        </w:tc>
      </w:tr>
      <w:tr w:rsidR="0057356C" w:rsidRPr="00994F28" w:rsidTr="00994F28">
        <w:trPr>
          <w:trHeight w:val="501"/>
          <w:jc w:val="center"/>
        </w:trPr>
        <w:tc>
          <w:tcPr>
            <w:tcW w:w="661" w:type="dxa"/>
            <w:vAlign w:val="center"/>
          </w:tcPr>
          <w:p w:rsidR="0057356C" w:rsidRPr="00994F28" w:rsidRDefault="0057356C" w:rsidP="003D0C6B">
            <w:pPr>
              <w:pStyle w:val="ListParagraph"/>
              <w:numPr>
                <w:ilvl w:val="0"/>
                <w:numId w:val="19"/>
              </w:numPr>
              <w:contextualSpacing w:val="0"/>
              <w:jc w:val="center"/>
              <w:rPr>
                <w:rFonts w:cs="B Mitra"/>
                <w:sz w:val="24"/>
                <w:szCs w:val="24"/>
                <w:rtl/>
              </w:rPr>
            </w:pPr>
          </w:p>
        </w:tc>
        <w:tc>
          <w:tcPr>
            <w:tcW w:w="8363" w:type="dxa"/>
            <w:vAlign w:val="center"/>
          </w:tcPr>
          <w:p w:rsidR="0057356C" w:rsidRPr="00994F28" w:rsidRDefault="0057356C" w:rsidP="00164887">
            <w:pPr>
              <w:pStyle w:val="ListParagraph"/>
              <w:tabs>
                <w:tab w:val="left" w:pos="54"/>
              </w:tabs>
              <w:spacing w:before="80" w:after="80"/>
              <w:ind w:left="0"/>
              <w:contextualSpacing w:val="0"/>
              <w:jc w:val="both"/>
              <w:rPr>
                <w:rFonts w:cs="B Mitra"/>
                <w:sz w:val="24"/>
                <w:szCs w:val="24"/>
                <w:rtl/>
              </w:rPr>
            </w:pPr>
            <w:r w:rsidRPr="00994F28">
              <w:rPr>
                <w:rFonts w:cs="B Mitra" w:hint="cs"/>
                <w:b/>
                <w:bCs/>
                <w:sz w:val="24"/>
                <w:szCs w:val="24"/>
                <w:rtl/>
              </w:rPr>
              <w:t>(مصوبه 10)،</w:t>
            </w:r>
            <w:r w:rsidRPr="00994F28">
              <w:rPr>
                <w:rFonts w:cs="B Mitra" w:hint="cs"/>
                <w:sz w:val="24"/>
                <w:szCs w:val="24"/>
                <w:rtl/>
              </w:rPr>
              <w:t xml:space="preserve"> درخصوص تهيه و ارسال برنامه عملياتي </w:t>
            </w:r>
            <w:r w:rsidRPr="00994F28">
              <w:rPr>
                <w:rFonts w:cs="B Mitra"/>
                <w:sz w:val="24"/>
                <w:szCs w:val="24"/>
              </w:rPr>
              <w:t>(Action Plans)</w:t>
            </w:r>
            <w:r w:rsidR="00855639" w:rsidRPr="00994F28">
              <w:rPr>
                <w:rFonts w:cs="B Mitra" w:hint="cs"/>
                <w:sz w:val="24"/>
                <w:szCs w:val="24"/>
                <w:rtl/>
              </w:rPr>
              <w:t>،</w:t>
            </w:r>
            <w:r w:rsidRPr="00994F28">
              <w:rPr>
                <w:rFonts w:cs="B Mitra" w:hint="cs"/>
                <w:sz w:val="24"/>
                <w:szCs w:val="24"/>
                <w:rtl/>
              </w:rPr>
              <w:t xml:space="preserve"> </w:t>
            </w:r>
            <w:r w:rsidR="00164887">
              <w:rPr>
                <w:rFonts w:cs="B Mitra" w:hint="cs"/>
                <w:sz w:val="24"/>
                <w:szCs w:val="24"/>
                <w:rtl/>
              </w:rPr>
              <w:t xml:space="preserve">موعد تهيه و ارائه برنامه مذكور تمديد و مقرر شد در موعد تعيين شده </w:t>
            </w:r>
            <w:r w:rsidRPr="00994F28">
              <w:rPr>
                <w:rFonts w:cs="B Mitra" w:hint="cs"/>
                <w:sz w:val="24"/>
                <w:szCs w:val="24"/>
                <w:rtl/>
              </w:rPr>
              <w:t>تهيه و</w:t>
            </w:r>
            <w:r w:rsidR="00164887">
              <w:rPr>
                <w:rFonts w:cs="B Mitra" w:hint="cs"/>
                <w:sz w:val="24"/>
                <w:szCs w:val="24"/>
                <w:rtl/>
              </w:rPr>
              <w:t xml:space="preserve"> براي</w:t>
            </w:r>
            <w:r w:rsidRPr="00994F28">
              <w:rPr>
                <w:rFonts w:cs="B Mitra" w:hint="cs"/>
                <w:sz w:val="24"/>
                <w:szCs w:val="24"/>
                <w:rtl/>
              </w:rPr>
              <w:t xml:space="preserve"> شركت</w:t>
            </w:r>
            <w:r w:rsidR="00164887">
              <w:rPr>
                <w:rFonts w:cs="B Mitra" w:hint="cs"/>
                <w:sz w:val="24"/>
                <w:szCs w:val="24"/>
                <w:rtl/>
              </w:rPr>
              <w:t xml:space="preserve"> ارسال گردد</w:t>
            </w:r>
            <w:r w:rsidRPr="00994F28">
              <w:rPr>
                <w:rFonts w:cs="B Mitra" w:hint="cs"/>
                <w:sz w:val="24"/>
                <w:szCs w:val="24"/>
                <w:rtl/>
              </w:rPr>
              <w:t>.</w:t>
            </w:r>
          </w:p>
        </w:tc>
        <w:tc>
          <w:tcPr>
            <w:tcW w:w="914" w:type="dxa"/>
            <w:vAlign w:val="center"/>
          </w:tcPr>
          <w:p w:rsidR="0057356C" w:rsidRPr="00994F28" w:rsidRDefault="0057356C" w:rsidP="00163287">
            <w:pPr>
              <w:tabs>
                <w:tab w:val="left" w:pos="851"/>
              </w:tabs>
              <w:jc w:val="center"/>
              <w:rPr>
                <w:rFonts w:cs="B Mitra"/>
                <w:sz w:val="24"/>
                <w:szCs w:val="24"/>
                <w:rtl/>
              </w:rPr>
            </w:pPr>
            <w:r w:rsidRPr="00994F28">
              <w:rPr>
                <w:rFonts w:cs="B Mitra" w:hint="cs"/>
                <w:sz w:val="24"/>
                <w:szCs w:val="24"/>
                <w:rtl/>
              </w:rPr>
              <w:t>25/12/96</w:t>
            </w:r>
          </w:p>
        </w:tc>
        <w:tc>
          <w:tcPr>
            <w:tcW w:w="897" w:type="dxa"/>
            <w:vAlign w:val="center"/>
          </w:tcPr>
          <w:p w:rsidR="0057356C" w:rsidRPr="00994F28" w:rsidRDefault="0057356C" w:rsidP="00F44E7A">
            <w:pPr>
              <w:tabs>
                <w:tab w:val="left" w:pos="851"/>
              </w:tabs>
              <w:jc w:val="center"/>
              <w:rPr>
                <w:rFonts w:cs="B Mitra"/>
                <w:sz w:val="24"/>
                <w:szCs w:val="24"/>
                <w:rtl/>
              </w:rPr>
            </w:pPr>
            <w:r w:rsidRPr="00994F28">
              <w:rPr>
                <w:rFonts w:cs="B Mitra" w:hint="cs"/>
                <w:sz w:val="24"/>
                <w:szCs w:val="24"/>
                <w:rtl/>
              </w:rPr>
              <w:t>غفاري</w:t>
            </w:r>
          </w:p>
        </w:tc>
      </w:tr>
      <w:tr w:rsidR="004B03CA" w:rsidRPr="00994F28" w:rsidTr="0052285A">
        <w:trPr>
          <w:trHeight w:val="555"/>
          <w:jc w:val="center"/>
        </w:trPr>
        <w:tc>
          <w:tcPr>
            <w:tcW w:w="661" w:type="dxa"/>
            <w:vAlign w:val="center"/>
          </w:tcPr>
          <w:p w:rsidR="004B03CA" w:rsidRPr="00994F28" w:rsidRDefault="004B03CA" w:rsidP="003D0C6B">
            <w:pPr>
              <w:pStyle w:val="ListParagraph"/>
              <w:numPr>
                <w:ilvl w:val="0"/>
                <w:numId w:val="19"/>
              </w:numPr>
              <w:contextualSpacing w:val="0"/>
              <w:jc w:val="center"/>
              <w:rPr>
                <w:rFonts w:cs="B Mitra"/>
                <w:sz w:val="24"/>
                <w:szCs w:val="24"/>
                <w:rtl/>
              </w:rPr>
            </w:pPr>
          </w:p>
        </w:tc>
        <w:tc>
          <w:tcPr>
            <w:tcW w:w="8363" w:type="dxa"/>
            <w:vAlign w:val="center"/>
          </w:tcPr>
          <w:p w:rsidR="004B03CA" w:rsidRPr="00994F28" w:rsidRDefault="00855639" w:rsidP="00855639">
            <w:pPr>
              <w:spacing w:before="80" w:after="80"/>
              <w:jc w:val="both"/>
              <w:rPr>
                <w:rFonts w:cs="B Mitra"/>
                <w:b/>
                <w:bCs/>
                <w:sz w:val="24"/>
                <w:szCs w:val="24"/>
                <w:rtl/>
              </w:rPr>
            </w:pPr>
            <w:r w:rsidRPr="00994F28">
              <w:rPr>
                <w:rFonts w:cs="B Mitra" w:hint="cs"/>
                <w:b/>
                <w:bCs/>
                <w:sz w:val="24"/>
                <w:szCs w:val="24"/>
                <w:rtl/>
              </w:rPr>
              <w:t xml:space="preserve">(مصوبه 11)، </w:t>
            </w:r>
            <w:r w:rsidR="004B03CA" w:rsidRPr="00994F28">
              <w:rPr>
                <w:rFonts w:ascii="B Mitra" w:eastAsiaTheme="minorHAnsi" w:hAnsiTheme="minorHAnsi" w:cs="B Mitra" w:hint="cs"/>
                <w:noProof w:val="0"/>
                <w:sz w:val="24"/>
                <w:szCs w:val="24"/>
                <w:rtl/>
              </w:rPr>
              <w:t>در خصوص</w:t>
            </w:r>
            <w:r w:rsidR="004B03CA" w:rsidRPr="00994F28">
              <w:rPr>
                <w:rFonts w:ascii="B Mitra" w:eastAsiaTheme="minorHAnsi" w:hAnsiTheme="minorHAnsi" w:cs="B Mitra"/>
                <w:noProof w:val="0"/>
                <w:sz w:val="24"/>
                <w:szCs w:val="24"/>
              </w:rPr>
              <w:t xml:space="preserve"> </w:t>
            </w:r>
            <w:r w:rsidR="004B03CA" w:rsidRPr="00994F28">
              <w:rPr>
                <w:rFonts w:ascii="B Mitra" w:eastAsiaTheme="minorHAnsi" w:hAnsiTheme="minorHAnsi" w:cs="B Mitra" w:hint="cs"/>
                <w:noProof w:val="0"/>
                <w:sz w:val="24"/>
                <w:szCs w:val="24"/>
                <w:rtl/>
              </w:rPr>
              <w:t>قرارداد 4 ساله تعميرات و برنامه جايگزيني نيروهاي ايراني به جاي نيروهاي روس</w:t>
            </w:r>
            <w:r w:rsidRPr="00994F28">
              <w:rPr>
                <w:rFonts w:cs="B Mitra" w:hint="cs"/>
                <w:sz w:val="24"/>
                <w:szCs w:val="24"/>
                <w:rtl/>
              </w:rPr>
              <w:t>:</w:t>
            </w:r>
          </w:p>
          <w:p w:rsidR="004B03CA" w:rsidRPr="00994F28" w:rsidRDefault="004B03CA" w:rsidP="005114CE">
            <w:pPr>
              <w:spacing w:before="80" w:after="80"/>
              <w:jc w:val="both"/>
              <w:rPr>
                <w:rFonts w:cs="B Mitra"/>
                <w:sz w:val="24"/>
                <w:szCs w:val="24"/>
                <w:highlight w:val="yellow"/>
                <w:u w:val="single"/>
                <w:rtl/>
              </w:rPr>
            </w:pPr>
            <w:r w:rsidRPr="00994F28">
              <w:rPr>
                <w:rFonts w:cs="B Mitra" w:hint="cs"/>
                <w:b/>
                <w:bCs/>
                <w:sz w:val="24"/>
                <w:szCs w:val="24"/>
                <w:rtl/>
              </w:rPr>
              <w:t>(مصوبه 11-1)،</w:t>
            </w:r>
            <w:r w:rsidRPr="00994F28">
              <w:rPr>
                <w:rFonts w:cs="B Mitra" w:hint="cs"/>
                <w:sz w:val="24"/>
                <w:szCs w:val="24"/>
                <w:rtl/>
              </w:rPr>
              <w:t xml:space="preserve"> مقرر شد برنامه كلي جذب، آموزش و برنامه به كارگيري و جايگزيني نيروهاي ايراني تعميراتي به جاي نيروهاي روس تهيه و براي شركت ارسال شود.</w:t>
            </w:r>
          </w:p>
          <w:p w:rsidR="004B03CA" w:rsidRPr="00994F28" w:rsidRDefault="004B03CA" w:rsidP="00FE5423">
            <w:pPr>
              <w:spacing w:before="80" w:after="80"/>
              <w:jc w:val="both"/>
              <w:rPr>
                <w:rFonts w:cs="B Mitra"/>
                <w:sz w:val="24"/>
                <w:szCs w:val="24"/>
                <w:highlight w:val="yellow"/>
                <w:u w:val="single"/>
                <w:rtl/>
              </w:rPr>
            </w:pPr>
            <w:r w:rsidRPr="00994F28">
              <w:rPr>
                <w:rFonts w:cs="B Mitra" w:hint="cs"/>
                <w:b/>
                <w:bCs/>
                <w:sz w:val="24"/>
                <w:szCs w:val="24"/>
                <w:rtl/>
              </w:rPr>
              <w:t>(مصوبه 11-2)،</w:t>
            </w:r>
            <w:r w:rsidRPr="00994F28">
              <w:rPr>
                <w:rFonts w:ascii="B Mitra" w:cs="B Mitra" w:hint="cs"/>
                <w:sz w:val="24"/>
                <w:szCs w:val="24"/>
                <w:rtl/>
              </w:rPr>
              <w:t xml:space="preserve"> با توجه به اهميت موضوع كنترل و نظارت بر روند اجراي آموزش و جايگزيني پرسنل ايراني مقرر شد</w:t>
            </w:r>
            <w:r w:rsidR="00FE5423">
              <w:rPr>
                <w:rFonts w:ascii="B Mitra" w:cs="B Mitra" w:hint="cs"/>
                <w:sz w:val="24"/>
                <w:szCs w:val="24"/>
                <w:rtl/>
              </w:rPr>
              <w:t xml:space="preserve"> در اجراي مفاد قرارداد مذكور، در خصوص تشكيل</w:t>
            </w:r>
            <w:r w:rsidRPr="00994F28">
              <w:rPr>
                <w:rFonts w:ascii="B Mitra" w:cs="B Mitra" w:hint="cs"/>
                <w:sz w:val="24"/>
                <w:szCs w:val="24"/>
                <w:rtl/>
              </w:rPr>
              <w:t xml:space="preserve"> كميته</w:t>
            </w:r>
            <w:r w:rsidR="00FE5423">
              <w:rPr>
                <w:rFonts w:ascii="B Mitra" w:cs="B Mitra" w:hint="cs"/>
                <w:sz w:val="24"/>
                <w:szCs w:val="24"/>
                <w:rtl/>
              </w:rPr>
              <w:t xml:space="preserve"> مشورتي مشترك آموزش</w:t>
            </w:r>
            <w:r w:rsidRPr="00994F28">
              <w:rPr>
                <w:rFonts w:cs="B Mitra" w:hint="cs"/>
                <w:sz w:val="24"/>
                <w:szCs w:val="24"/>
                <w:rtl/>
              </w:rPr>
              <w:t xml:space="preserve"> از نمايندگان </w:t>
            </w:r>
            <w:r w:rsidR="00FE5423">
              <w:rPr>
                <w:rFonts w:cs="B Mitra" w:hint="cs"/>
                <w:sz w:val="24"/>
                <w:szCs w:val="24"/>
                <w:rtl/>
              </w:rPr>
              <w:t xml:space="preserve">كارفرما و پيمانكار اقدام </w:t>
            </w:r>
            <w:r w:rsidRPr="00994F28">
              <w:rPr>
                <w:rFonts w:cs="B Mitra" w:hint="cs"/>
                <w:sz w:val="24"/>
                <w:szCs w:val="24"/>
                <w:rtl/>
              </w:rPr>
              <w:t>شود.</w:t>
            </w:r>
          </w:p>
          <w:p w:rsidR="004B03CA" w:rsidRPr="00994F28" w:rsidRDefault="004B03CA" w:rsidP="004B03CA">
            <w:pPr>
              <w:spacing w:before="80" w:after="80"/>
              <w:jc w:val="both"/>
              <w:rPr>
                <w:rFonts w:cs="B Mitra"/>
                <w:sz w:val="24"/>
                <w:szCs w:val="24"/>
                <w:highlight w:val="yellow"/>
                <w:u w:val="single"/>
                <w:rtl/>
              </w:rPr>
            </w:pPr>
            <w:r w:rsidRPr="00994F28">
              <w:rPr>
                <w:rFonts w:cs="B Mitra" w:hint="cs"/>
                <w:b/>
                <w:bCs/>
                <w:sz w:val="24"/>
                <w:szCs w:val="24"/>
                <w:rtl/>
              </w:rPr>
              <w:t>(مصوبه 11-4)،</w:t>
            </w:r>
            <w:r w:rsidRPr="00994F28">
              <w:rPr>
                <w:rFonts w:cs="B Mitra" w:hint="cs"/>
                <w:sz w:val="24"/>
                <w:szCs w:val="24"/>
                <w:rtl/>
              </w:rPr>
              <w:t xml:space="preserve"> برنامه شروع آموزش 100 نفر اول به گونه‌اي كه اهداف تعيين شده در قرارداد تامين شود، تهيه و به شركت اعلام </w:t>
            </w:r>
            <w:r w:rsidR="00855639" w:rsidRPr="00994F28">
              <w:rPr>
                <w:rFonts w:cs="B Mitra" w:hint="cs"/>
                <w:sz w:val="24"/>
                <w:szCs w:val="24"/>
                <w:rtl/>
              </w:rPr>
              <w:t>شود.</w:t>
            </w:r>
          </w:p>
          <w:p w:rsidR="004B03CA" w:rsidRPr="00994F28" w:rsidRDefault="004B03CA" w:rsidP="00164887">
            <w:pPr>
              <w:spacing w:before="80" w:after="80"/>
              <w:jc w:val="both"/>
              <w:rPr>
                <w:rFonts w:cs="B Mitra"/>
                <w:sz w:val="24"/>
                <w:szCs w:val="24"/>
                <w:rtl/>
              </w:rPr>
            </w:pPr>
            <w:r w:rsidRPr="00994F28">
              <w:rPr>
                <w:rFonts w:cs="B Mitra" w:hint="cs"/>
                <w:b/>
                <w:bCs/>
                <w:sz w:val="24"/>
                <w:szCs w:val="24"/>
                <w:rtl/>
              </w:rPr>
              <w:t>(مصوبه 11-5)،</w:t>
            </w:r>
            <w:r w:rsidRPr="00994F28">
              <w:rPr>
                <w:rFonts w:cs="B Mitra" w:hint="cs"/>
                <w:sz w:val="24"/>
                <w:szCs w:val="24"/>
                <w:rtl/>
              </w:rPr>
              <w:t xml:space="preserve"> شركت بهره‌</w:t>
            </w:r>
            <w:r w:rsidR="00164887">
              <w:rPr>
                <w:rFonts w:cs="B Mitra" w:hint="cs"/>
                <w:sz w:val="24"/>
                <w:szCs w:val="24"/>
                <w:rtl/>
              </w:rPr>
              <w:t>برداري برنامه</w:t>
            </w:r>
            <w:r w:rsidRPr="00994F28">
              <w:rPr>
                <w:rFonts w:cs="B Mitra" w:hint="cs"/>
                <w:sz w:val="24"/>
                <w:szCs w:val="24"/>
                <w:rtl/>
              </w:rPr>
              <w:t xml:space="preserve"> جذب و آموزش 100 نفر دوم را تهيه و به شركت ارائه نمايد.</w:t>
            </w:r>
          </w:p>
        </w:tc>
        <w:tc>
          <w:tcPr>
            <w:tcW w:w="914" w:type="dxa"/>
            <w:vAlign w:val="center"/>
          </w:tcPr>
          <w:p w:rsidR="004B03CA" w:rsidRPr="00994F28" w:rsidRDefault="00164887" w:rsidP="00163287">
            <w:pPr>
              <w:tabs>
                <w:tab w:val="left" w:pos="851"/>
              </w:tabs>
              <w:jc w:val="center"/>
              <w:rPr>
                <w:rFonts w:cs="B Mitra"/>
                <w:sz w:val="24"/>
                <w:szCs w:val="24"/>
                <w:rtl/>
              </w:rPr>
            </w:pPr>
            <w:r>
              <w:rPr>
                <w:rFonts w:cs="B Mitra" w:hint="cs"/>
                <w:sz w:val="24"/>
                <w:szCs w:val="24"/>
                <w:rtl/>
              </w:rPr>
              <w:t>20/1/97</w:t>
            </w:r>
          </w:p>
        </w:tc>
        <w:tc>
          <w:tcPr>
            <w:tcW w:w="897" w:type="dxa"/>
            <w:vAlign w:val="center"/>
          </w:tcPr>
          <w:p w:rsidR="004B03CA" w:rsidRPr="00994F28" w:rsidRDefault="004B03CA" w:rsidP="00F44E7A">
            <w:pPr>
              <w:tabs>
                <w:tab w:val="left" w:pos="851"/>
              </w:tabs>
              <w:jc w:val="center"/>
              <w:rPr>
                <w:rFonts w:cs="B Mitra"/>
                <w:sz w:val="24"/>
                <w:szCs w:val="24"/>
                <w:rtl/>
              </w:rPr>
            </w:pPr>
            <w:r w:rsidRPr="00994F28">
              <w:rPr>
                <w:rFonts w:cs="B Mitra" w:hint="cs"/>
                <w:sz w:val="24"/>
                <w:szCs w:val="24"/>
                <w:rtl/>
              </w:rPr>
              <w:t>غفاري</w:t>
            </w:r>
          </w:p>
        </w:tc>
      </w:tr>
      <w:tr w:rsidR="004B03CA" w:rsidRPr="00994F28" w:rsidTr="00994F28">
        <w:trPr>
          <w:trHeight w:val="1262"/>
          <w:jc w:val="center"/>
        </w:trPr>
        <w:tc>
          <w:tcPr>
            <w:tcW w:w="661" w:type="dxa"/>
            <w:vAlign w:val="center"/>
          </w:tcPr>
          <w:p w:rsidR="004B03CA" w:rsidRPr="00994F28" w:rsidRDefault="004B03CA" w:rsidP="003D0C6B">
            <w:pPr>
              <w:pStyle w:val="ListParagraph"/>
              <w:numPr>
                <w:ilvl w:val="0"/>
                <w:numId w:val="19"/>
              </w:numPr>
              <w:contextualSpacing w:val="0"/>
              <w:jc w:val="center"/>
              <w:rPr>
                <w:rFonts w:cs="B Mitra"/>
                <w:sz w:val="24"/>
                <w:szCs w:val="24"/>
                <w:rtl/>
              </w:rPr>
            </w:pPr>
          </w:p>
        </w:tc>
        <w:tc>
          <w:tcPr>
            <w:tcW w:w="8363" w:type="dxa"/>
            <w:vAlign w:val="center"/>
          </w:tcPr>
          <w:p w:rsidR="00795453" w:rsidRPr="00994F28" w:rsidRDefault="00795453" w:rsidP="00795453">
            <w:pPr>
              <w:tabs>
                <w:tab w:val="left" w:pos="176"/>
              </w:tabs>
              <w:spacing w:before="80" w:after="80"/>
              <w:jc w:val="center"/>
              <w:rPr>
                <w:rFonts w:cs="B Mitra"/>
                <w:b/>
                <w:bCs/>
                <w:sz w:val="24"/>
                <w:szCs w:val="24"/>
                <w:rtl/>
              </w:rPr>
            </w:pPr>
            <w:r w:rsidRPr="00994F28">
              <w:rPr>
                <w:rFonts w:cs="B Mitra" w:hint="cs"/>
                <w:b/>
                <w:bCs/>
                <w:sz w:val="24"/>
                <w:szCs w:val="24"/>
                <w:rtl/>
              </w:rPr>
              <w:t>در خصوص بند سوم دستور جلسه</w:t>
            </w:r>
          </w:p>
          <w:p w:rsidR="00795453" w:rsidRPr="00994F28" w:rsidRDefault="00795453" w:rsidP="00795453">
            <w:pPr>
              <w:tabs>
                <w:tab w:val="left" w:pos="176"/>
              </w:tabs>
              <w:spacing w:before="80" w:after="80"/>
              <w:jc w:val="both"/>
              <w:rPr>
                <w:rFonts w:cs="B Mitra"/>
                <w:b/>
                <w:bCs/>
                <w:sz w:val="24"/>
                <w:szCs w:val="24"/>
                <w:rtl/>
              </w:rPr>
            </w:pPr>
            <w:r w:rsidRPr="00994F28">
              <w:rPr>
                <w:rFonts w:cs="B Mitra" w:hint="cs"/>
                <w:b/>
                <w:bCs/>
                <w:sz w:val="24"/>
                <w:szCs w:val="24"/>
                <w:rtl/>
              </w:rPr>
              <w:t>موضوعات مطرح شده در جلسه مورد بررسي قرار گرفت و تصميمات زير اخذ شد:</w:t>
            </w:r>
          </w:p>
          <w:p w:rsidR="004B03CA" w:rsidRPr="00994F28" w:rsidRDefault="00795453" w:rsidP="00855639">
            <w:pPr>
              <w:tabs>
                <w:tab w:val="left" w:pos="176"/>
              </w:tabs>
              <w:spacing w:before="80" w:after="80"/>
              <w:jc w:val="both"/>
              <w:rPr>
                <w:rFonts w:cs="B Mitra"/>
                <w:sz w:val="24"/>
                <w:szCs w:val="24"/>
                <w:rtl/>
              </w:rPr>
            </w:pPr>
            <w:r w:rsidRPr="00994F28">
              <w:rPr>
                <w:rFonts w:cs="B Mitra" w:hint="cs"/>
                <w:b/>
                <w:bCs/>
                <w:sz w:val="24"/>
                <w:szCs w:val="24"/>
                <w:rtl/>
              </w:rPr>
              <w:t xml:space="preserve">بند اول- وضعيت نسخه نهايي مدارك </w:t>
            </w:r>
            <w:r w:rsidRPr="00994F28">
              <w:rPr>
                <w:rFonts w:cs="B Mitra"/>
                <w:b/>
                <w:bCs/>
                <w:sz w:val="24"/>
                <w:szCs w:val="24"/>
              </w:rPr>
              <w:t>FSAR</w:t>
            </w:r>
            <w:r w:rsidRPr="00994F28">
              <w:rPr>
                <w:rFonts w:cs="B Mitra" w:hint="cs"/>
                <w:b/>
                <w:bCs/>
                <w:sz w:val="24"/>
                <w:szCs w:val="24"/>
                <w:rtl/>
              </w:rPr>
              <w:t xml:space="preserve">، </w:t>
            </w:r>
            <w:r w:rsidRPr="00994F28">
              <w:rPr>
                <w:rFonts w:cs="B Mitra" w:hint="cs"/>
                <w:sz w:val="24"/>
                <w:szCs w:val="24"/>
                <w:rtl/>
              </w:rPr>
              <w:t>مقرر شد پيگيري</w:t>
            </w:r>
            <w:r w:rsidR="00855639" w:rsidRPr="00994F28">
              <w:rPr>
                <w:rFonts w:cs="B Mitra" w:hint="cs"/>
                <w:sz w:val="24"/>
                <w:szCs w:val="24"/>
                <w:rtl/>
              </w:rPr>
              <w:t>‌‌</w:t>
            </w:r>
            <w:r w:rsidRPr="00994F28">
              <w:rPr>
                <w:rFonts w:cs="B Mitra" w:hint="cs"/>
                <w:sz w:val="24"/>
                <w:szCs w:val="24"/>
                <w:rtl/>
              </w:rPr>
              <w:t xml:space="preserve">هاي لازم به منظور نهايي شدن اين مدارك در بازه زماني چهار ماهه به شكلي صورت گيرد تا هر فصل از اين مدارك، پس از تائيد مركز نظام به نيروگاه ارسال شود. </w:t>
            </w:r>
          </w:p>
        </w:tc>
        <w:tc>
          <w:tcPr>
            <w:tcW w:w="914" w:type="dxa"/>
            <w:vAlign w:val="center"/>
          </w:tcPr>
          <w:p w:rsidR="004B03CA" w:rsidRPr="00994F28" w:rsidRDefault="00795453" w:rsidP="006B6523">
            <w:pPr>
              <w:tabs>
                <w:tab w:val="left" w:pos="851"/>
              </w:tabs>
              <w:jc w:val="center"/>
              <w:rPr>
                <w:rFonts w:cs="B Mitra"/>
                <w:sz w:val="24"/>
                <w:szCs w:val="24"/>
                <w:rtl/>
              </w:rPr>
            </w:pPr>
            <w:r w:rsidRPr="00994F28">
              <w:rPr>
                <w:rFonts w:cs="B Mitra" w:hint="cs"/>
                <w:sz w:val="24"/>
                <w:szCs w:val="24"/>
                <w:rtl/>
              </w:rPr>
              <w:t>---</w:t>
            </w:r>
          </w:p>
        </w:tc>
        <w:tc>
          <w:tcPr>
            <w:tcW w:w="897" w:type="dxa"/>
            <w:vAlign w:val="center"/>
          </w:tcPr>
          <w:p w:rsidR="004B03CA" w:rsidRPr="00994F28" w:rsidRDefault="00795453" w:rsidP="00F44E7A">
            <w:pPr>
              <w:tabs>
                <w:tab w:val="left" w:pos="851"/>
              </w:tabs>
              <w:jc w:val="center"/>
              <w:rPr>
                <w:rFonts w:cs="B Mitra"/>
                <w:sz w:val="24"/>
                <w:szCs w:val="24"/>
                <w:rtl/>
              </w:rPr>
            </w:pPr>
            <w:r w:rsidRPr="00994F28">
              <w:rPr>
                <w:rFonts w:cs="B Mitra" w:hint="cs"/>
                <w:sz w:val="24"/>
                <w:szCs w:val="24"/>
                <w:rtl/>
              </w:rPr>
              <w:t>اميني</w:t>
            </w:r>
          </w:p>
        </w:tc>
      </w:tr>
      <w:tr w:rsidR="004B03CA" w:rsidRPr="00994F28" w:rsidTr="00994F28">
        <w:trPr>
          <w:trHeight w:val="689"/>
          <w:jc w:val="center"/>
        </w:trPr>
        <w:tc>
          <w:tcPr>
            <w:tcW w:w="661" w:type="dxa"/>
            <w:vAlign w:val="center"/>
          </w:tcPr>
          <w:p w:rsidR="004B03CA" w:rsidRPr="00994F28" w:rsidRDefault="004B03CA" w:rsidP="003D0C6B">
            <w:pPr>
              <w:pStyle w:val="ListParagraph"/>
              <w:numPr>
                <w:ilvl w:val="0"/>
                <w:numId w:val="19"/>
              </w:numPr>
              <w:contextualSpacing w:val="0"/>
              <w:jc w:val="center"/>
              <w:rPr>
                <w:rFonts w:cs="B Mitra"/>
                <w:sz w:val="24"/>
                <w:szCs w:val="24"/>
                <w:rtl/>
              </w:rPr>
            </w:pPr>
          </w:p>
        </w:tc>
        <w:tc>
          <w:tcPr>
            <w:tcW w:w="8363" w:type="dxa"/>
            <w:vAlign w:val="center"/>
          </w:tcPr>
          <w:p w:rsidR="004B03CA" w:rsidRPr="00994F28" w:rsidRDefault="00795453" w:rsidP="00F44E7A">
            <w:pPr>
              <w:pStyle w:val="ListParagraph"/>
              <w:tabs>
                <w:tab w:val="left" w:pos="54"/>
              </w:tabs>
              <w:spacing w:before="80" w:after="80"/>
              <w:ind w:left="0"/>
              <w:contextualSpacing w:val="0"/>
              <w:jc w:val="both"/>
              <w:rPr>
                <w:rFonts w:cs="B Mitra"/>
                <w:sz w:val="24"/>
                <w:szCs w:val="24"/>
                <w:rtl/>
              </w:rPr>
            </w:pPr>
            <w:r w:rsidRPr="00994F28">
              <w:rPr>
                <w:rFonts w:cs="B Mitra" w:hint="cs"/>
                <w:b/>
                <w:bCs/>
                <w:sz w:val="24"/>
                <w:szCs w:val="24"/>
                <w:rtl/>
              </w:rPr>
              <w:t>بند دوم- آزمايشگاه ايمني پرتويي،</w:t>
            </w:r>
            <w:r w:rsidRPr="00994F28">
              <w:rPr>
                <w:rFonts w:cs="B Mitra" w:hint="cs"/>
                <w:sz w:val="24"/>
                <w:szCs w:val="24"/>
                <w:rtl/>
              </w:rPr>
              <w:t xml:space="preserve"> مقرر شد:</w:t>
            </w:r>
          </w:p>
          <w:p w:rsidR="00795453" w:rsidRPr="00994F28" w:rsidRDefault="00795453" w:rsidP="0052285A">
            <w:pPr>
              <w:pStyle w:val="ListParagraph"/>
              <w:numPr>
                <w:ilvl w:val="0"/>
                <w:numId w:val="22"/>
              </w:numPr>
              <w:tabs>
                <w:tab w:val="left" w:pos="176"/>
              </w:tabs>
              <w:spacing w:before="80" w:after="80"/>
              <w:ind w:left="34" w:hanging="34"/>
              <w:contextualSpacing w:val="0"/>
              <w:jc w:val="both"/>
              <w:rPr>
                <w:rFonts w:cs="B Mitra"/>
                <w:sz w:val="24"/>
                <w:szCs w:val="24"/>
              </w:rPr>
            </w:pPr>
            <w:r w:rsidRPr="00994F28">
              <w:rPr>
                <w:rFonts w:cs="B Mitra" w:hint="cs"/>
                <w:sz w:val="24"/>
                <w:szCs w:val="24"/>
                <w:rtl/>
              </w:rPr>
              <w:t xml:space="preserve">موضوع </w:t>
            </w:r>
            <w:r w:rsidR="0052285A">
              <w:rPr>
                <w:rFonts w:cs="B Mitra" w:hint="cs"/>
                <w:sz w:val="24"/>
                <w:szCs w:val="24"/>
                <w:rtl/>
              </w:rPr>
              <w:t>قراردادي اعلام شده توسط نيروگاه</w:t>
            </w:r>
            <w:r w:rsidRPr="00994F28">
              <w:rPr>
                <w:rFonts w:cs="B Mitra" w:hint="cs"/>
                <w:sz w:val="24"/>
                <w:szCs w:val="24"/>
                <w:rtl/>
              </w:rPr>
              <w:t xml:space="preserve"> در خصوص ساخت آزمايشگاه </w:t>
            </w:r>
            <w:r w:rsidR="0052285A">
              <w:rPr>
                <w:rFonts w:cs="B Mitra" w:hint="cs"/>
                <w:sz w:val="24"/>
                <w:szCs w:val="24"/>
                <w:rtl/>
              </w:rPr>
              <w:t>مذكور</w:t>
            </w:r>
            <w:r w:rsidRPr="00994F28">
              <w:rPr>
                <w:rFonts w:cs="B Mitra" w:hint="cs"/>
                <w:sz w:val="24"/>
                <w:szCs w:val="24"/>
                <w:rtl/>
              </w:rPr>
              <w:t xml:space="preserve"> تا حصول نتيجه مورد نظر پيگيري شود.</w:t>
            </w:r>
          </w:p>
          <w:p w:rsidR="00795453" w:rsidRPr="00994F28" w:rsidRDefault="00795453" w:rsidP="00795453">
            <w:pPr>
              <w:pStyle w:val="ListParagraph"/>
              <w:numPr>
                <w:ilvl w:val="0"/>
                <w:numId w:val="22"/>
              </w:numPr>
              <w:tabs>
                <w:tab w:val="left" w:pos="176"/>
              </w:tabs>
              <w:spacing w:before="80" w:after="80"/>
              <w:ind w:left="34" w:hanging="34"/>
              <w:contextualSpacing w:val="0"/>
              <w:jc w:val="both"/>
              <w:rPr>
                <w:rFonts w:cs="B Mitra"/>
                <w:sz w:val="24"/>
                <w:szCs w:val="24"/>
                <w:rtl/>
              </w:rPr>
            </w:pPr>
            <w:r w:rsidRPr="00994F28">
              <w:rPr>
                <w:rFonts w:cs="B Mitra" w:hint="cs"/>
                <w:sz w:val="24"/>
                <w:szCs w:val="24"/>
                <w:rtl/>
              </w:rPr>
              <w:t xml:space="preserve">اقدامات مقتضي براي خريد </w:t>
            </w:r>
            <w:r w:rsidR="0052285A">
              <w:rPr>
                <w:rFonts w:cs="B Mitra" w:hint="cs"/>
                <w:sz w:val="24"/>
                <w:szCs w:val="24"/>
                <w:rtl/>
              </w:rPr>
              <w:t>اقلام مرتبط و اعلام شده نيروگاه</w:t>
            </w:r>
            <w:r w:rsidRPr="00994F28">
              <w:rPr>
                <w:rFonts w:cs="B Mitra" w:hint="cs"/>
                <w:sz w:val="24"/>
                <w:szCs w:val="24"/>
                <w:rtl/>
              </w:rPr>
              <w:t xml:space="preserve"> در خصوص اين آزمايشگاه، صورت پذيرد.</w:t>
            </w:r>
          </w:p>
        </w:tc>
        <w:tc>
          <w:tcPr>
            <w:tcW w:w="914" w:type="dxa"/>
            <w:vAlign w:val="center"/>
          </w:tcPr>
          <w:p w:rsidR="004B03CA" w:rsidRPr="00994F28" w:rsidRDefault="00795453" w:rsidP="00F44E7A">
            <w:pPr>
              <w:tabs>
                <w:tab w:val="left" w:pos="851"/>
              </w:tabs>
              <w:jc w:val="center"/>
              <w:rPr>
                <w:rFonts w:cs="B Mitra"/>
                <w:sz w:val="24"/>
                <w:szCs w:val="24"/>
                <w:rtl/>
              </w:rPr>
            </w:pPr>
            <w:r w:rsidRPr="00994F28">
              <w:rPr>
                <w:rFonts w:cs="B Mitra" w:hint="cs"/>
                <w:sz w:val="24"/>
                <w:szCs w:val="24"/>
                <w:rtl/>
              </w:rPr>
              <w:t>---</w:t>
            </w:r>
          </w:p>
        </w:tc>
        <w:tc>
          <w:tcPr>
            <w:tcW w:w="897" w:type="dxa"/>
            <w:vAlign w:val="center"/>
          </w:tcPr>
          <w:p w:rsidR="004B03CA" w:rsidRPr="00994F28" w:rsidRDefault="00795453" w:rsidP="00F44E7A">
            <w:pPr>
              <w:tabs>
                <w:tab w:val="left" w:pos="851"/>
              </w:tabs>
              <w:jc w:val="center"/>
              <w:rPr>
                <w:rFonts w:cs="B Mitra"/>
                <w:sz w:val="24"/>
                <w:szCs w:val="24"/>
                <w:rtl/>
              </w:rPr>
            </w:pPr>
            <w:r w:rsidRPr="00994F28">
              <w:rPr>
                <w:rFonts w:cs="B Mitra" w:hint="cs"/>
                <w:sz w:val="24"/>
                <w:szCs w:val="24"/>
                <w:rtl/>
              </w:rPr>
              <w:t>تاجبخش</w:t>
            </w:r>
          </w:p>
        </w:tc>
      </w:tr>
      <w:tr w:rsidR="00603995" w:rsidRPr="00994F28" w:rsidTr="00994F28">
        <w:trPr>
          <w:trHeight w:val="887"/>
          <w:jc w:val="center"/>
        </w:trPr>
        <w:tc>
          <w:tcPr>
            <w:tcW w:w="661" w:type="dxa"/>
            <w:vAlign w:val="center"/>
          </w:tcPr>
          <w:p w:rsidR="00603995" w:rsidRPr="00994F28" w:rsidRDefault="00603995" w:rsidP="003D0C6B">
            <w:pPr>
              <w:pStyle w:val="ListParagraph"/>
              <w:numPr>
                <w:ilvl w:val="0"/>
                <w:numId w:val="19"/>
              </w:numPr>
              <w:contextualSpacing w:val="0"/>
              <w:jc w:val="center"/>
              <w:rPr>
                <w:rFonts w:cs="B Mitra"/>
                <w:sz w:val="24"/>
                <w:szCs w:val="24"/>
                <w:rtl/>
              </w:rPr>
            </w:pPr>
          </w:p>
        </w:tc>
        <w:tc>
          <w:tcPr>
            <w:tcW w:w="8363" w:type="dxa"/>
            <w:tcBorders>
              <w:bottom w:val="dashed" w:sz="4" w:space="0" w:color="auto"/>
            </w:tcBorders>
            <w:vAlign w:val="center"/>
          </w:tcPr>
          <w:p w:rsidR="00603995" w:rsidRPr="00994F28" w:rsidRDefault="00603995" w:rsidP="00795453">
            <w:pPr>
              <w:pStyle w:val="ListParagraph"/>
              <w:tabs>
                <w:tab w:val="left" w:pos="176"/>
              </w:tabs>
              <w:spacing w:before="80" w:after="80"/>
              <w:ind w:left="176"/>
              <w:contextualSpacing w:val="0"/>
              <w:jc w:val="both"/>
              <w:rPr>
                <w:rFonts w:cs="B Mitra"/>
                <w:sz w:val="24"/>
                <w:szCs w:val="24"/>
                <w:rtl/>
              </w:rPr>
            </w:pPr>
            <w:r w:rsidRPr="00994F28">
              <w:rPr>
                <w:rFonts w:cs="B Mitra" w:hint="cs"/>
                <w:b/>
                <w:bCs/>
                <w:sz w:val="24"/>
                <w:szCs w:val="24"/>
                <w:rtl/>
              </w:rPr>
              <w:t xml:space="preserve">بند سوم- آزمايشگاه روانشناسي، </w:t>
            </w:r>
            <w:r w:rsidRPr="00994F28">
              <w:rPr>
                <w:rFonts w:cs="B Mitra" w:hint="cs"/>
                <w:sz w:val="24"/>
                <w:szCs w:val="24"/>
                <w:rtl/>
              </w:rPr>
              <w:t>مقرر شد:</w:t>
            </w:r>
          </w:p>
          <w:p w:rsidR="00603995" w:rsidRPr="00994F28" w:rsidRDefault="00603995" w:rsidP="0052285A">
            <w:pPr>
              <w:pStyle w:val="ListParagraph"/>
              <w:numPr>
                <w:ilvl w:val="0"/>
                <w:numId w:val="22"/>
              </w:numPr>
              <w:tabs>
                <w:tab w:val="left" w:pos="176"/>
              </w:tabs>
              <w:spacing w:before="80" w:after="80"/>
              <w:ind w:left="0" w:firstLine="0"/>
              <w:jc w:val="both"/>
              <w:rPr>
                <w:rFonts w:cs="B Mitra"/>
                <w:sz w:val="24"/>
                <w:szCs w:val="24"/>
                <w:rtl/>
              </w:rPr>
            </w:pPr>
            <w:r w:rsidRPr="00994F28">
              <w:rPr>
                <w:rFonts w:cs="B Mitra" w:hint="cs"/>
                <w:sz w:val="24"/>
                <w:szCs w:val="24"/>
                <w:rtl/>
              </w:rPr>
              <w:t xml:space="preserve"> پيگيري</w:t>
            </w:r>
            <w:r w:rsidR="00855639" w:rsidRPr="00994F28">
              <w:rPr>
                <w:rFonts w:cs="B Mitra" w:hint="cs"/>
                <w:sz w:val="24"/>
                <w:szCs w:val="24"/>
                <w:rtl/>
              </w:rPr>
              <w:t>‌</w:t>
            </w:r>
            <w:r w:rsidRPr="00994F28">
              <w:rPr>
                <w:rFonts w:cs="B Mitra" w:hint="cs"/>
                <w:sz w:val="24"/>
                <w:szCs w:val="24"/>
                <w:rtl/>
              </w:rPr>
              <w:t>هاي لازم در خصوص ابلاغ قرا</w:t>
            </w:r>
            <w:r w:rsidR="00164887">
              <w:rPr>
                <w:rFonts w:cs="B Mitra" w:hint="cs"/>
                <w:sz w:val="24"/>
                <w:szCs w:val="24"/>
                <w:rtl/>
              </w:rPr>
              <w:t>ر</w:t>
            </w:r>
            <w:r w:rsidRPr="00994F28">
              <w:rPr>
                <w:rFonts w:cs="B Mitra" w:hint="cs"/>
                <w:sz w:val="24"/>
                <w:szCs w:val="24"/>
                <w:rtl/>
              </w:rPr>
              <w:t>داد آزمايشگاه روانشناسي با دانشگاه شهيد بهشتي</w:t>
            </w:r>
            <w:r w:rsidR="0052285A">
              <w:rPr>
                <w:rFonts w:cs="B Mitra" w:hint="cs"/>
                <w:sz w:val="24"/>
                <w:szCs w:val="24"/>
                <w:rtl/>
              </w:rPr>
              <w:t xml:space="preserve"> </w:t>
            </w:r>
            <w:r w:rsidRPr="00994F28">
              <w:rPr>
                <w:rFonts w:cs="B Mitra" w:hint="cs"/>
                <w:sz w:val="24"/>
                <w:szCs w:val="24"/>
                <w:rtl/>
              </w:rPr>
              <w:t>به انجام رسد.</w:t>
            </w:r>
          </w:p>
        </w:tc>
        <w:tc>
          <w:tcPr>
            <w:tcW w:w="914" w:type="dxa"/>
            <w:tcBorders>
              <w:bottom w:val="dashed" w:sz="4" w:space="0" w:color="auto"/>
            </w:tcBorders>
            <w:vAlign w:val="center"/>
          </w:tcPr>
          <w:p w:rsidR="00603995" w:rsidRPr="00994F28" w:rsidRDefault="00164887" w:rsidP="00163287">
            <w:pPr>
              <w:tabs>
                <w:tab w:val="left" w:pos="851"/>
              </w:tabs>
              <w:jc w:val="center"/>
              <w:rPr>
                <w:rFonts w:cs="B Mitra"/>
                <w:sz w:val="24"/>
                <w:szCs w:val="24"/>
                <w:rtl/>
              </w:rPr>
            </w:pPr>
            <w:r>
              <w:rPr>
                <w:rFonts w:cs="B Mitra" w:hint="cs"/>
                <w:sz w:val="24"/>
                <w:szCs w:val="24"/>
                <w:rtl/>
              </w:rPr>
              <w:t>25/1/97</w:t>
            </w:r>
          </w:p>
        </w:tc>
        <w:tc>
          <w:tcPr>
            <w:tcW w:w="897" w:type="dxa"/>
            <w:tcBorders>
              <w:bottom w:val="dashed" w:sz="4" w:space="0" w:color="auto"/>
            </w:tcBorders>
            <w:vAlign w:val="center"/>
          </w:tcPr>
          <w:p w:rsidR="00603995" w:rsidRPr="00994F28" w:rsidRDefault="00603995" w:rsidP="00F44E7A">
            <w:pPr>
              <w:tabs>
                <w:tab w:val="left" w:pos="851"/>
              </w:tabs>
              <w:jc w:val="center"/>
              <w:rPr>
                <w:rFonts w:cs="B Mitra"/>
                <w:sz w:val="24"/>
                <w:szCs w:val="24"/>
                <w:rtl/>
              </w:rPr>
            </w:pPr>
            <w:r w:rsidRPr="00994F28">
              <w:rPr>
                <w:rFonts w:cs="B Mitra" w:hint="cs"/>
                <w:sz w:val="24"/>
                <w:szCs w:val="24"/>
                <w:rtl/>
              </w:rPr>
              <w:t>رهنما</w:t>
            </w:r>
          </w:p>
        </w:tc>
      </w:tr>
      <w:tr w:rsidR="00637976" w:rsidRPr="00994F28" w:rsidTr="00994F28">
        <w:trPr>
          <w:trHeight w:val="1543"/>
          <w:jc w:val="center"/>
        </w:trPr>
        <w:tc>
          <w:tcPr>
            <w:tcW w:w="661" w:type="dxa"/>
            <w:vMerge w:val="restart"/>
            <w:vAlign w:val="center"/>
          </w:tcPr>
          <w:p w:rsidR="00637976" w:rsidRPr="00994F28" w:rsidRDefault="00637976" w:rsidP="003D0C6B">
            <w:pPr>
              <w:pStyle w:val="ListParagraph"/>
              <w:numPr>
                <w:ilvl w:val="0"/>
                <w:numId w:val="19"/>
              </w:numPr>
              <w:contextualSpacing w:val="0"/>
              <w:jc w:val="center"/>
              <w:rPr>
                <w:rFonts w:cs="B Mitra"/>
                <w:sz w:val="24"/>
                <w:szCs w:val="24"/>
                <w:rtl/>
              </w:rPr>
            </w:pPr>
          </w:p>
        </w:tc>
        <w:tc>
          <w:tcPr>
            <w:tcW w:w="8363" w:type="dxa"/>
            <w:tcBorders>
              <w:bottom w:val="dashed" w:sz="4" w:space="0" w:color="auto"/>
            </w:tcBorders>
            <w:vAlign w:val="center"/>
          </w:tcPr>
          <w:p w:rsidR="00855639" w:rsidRPr="00994F28" w:rsidRDefault="00637976" w:rsidP="00855639">
            <w:pPr>
              <w:spacing w:before="80" w:after="80"/>
              <w:jc w:val="both"/>
              <w:rPr>
                <w:rFonts w:cs="B Mitra"/>
                <w:sz w:val="24"/>
                <w:szCs w:val="24"/>
                <w:rtl/>
              </w:rPr>
            </w:pPr>
            <w:r w:rsidRPr="00994F28">
              <w:rPr>
                <w:rFonts w:cs="B Mitra" w:hint="cs"/>
                <w:b/>
                <w:bCs/>
                <w:sz w:val="24"/>
                <w:szCs w:val="24"/>
                <w:rtl/>
              </w:rPr>
              <w:t xml:space="preserve">در خصوص بند چهارم دستور جلسه در خصوص موضوعات مرتبط با نحوه و زمان پاسخگويي نيروگاه به مكاتبات شركت، </w:t>
            </w:r>
            <w:r w:rsidRPr="00994F28">
              <w:rPr>
                <w:rFonts w:cs="B Mitra" w:hint="cs"/>
                <w:sz w:val="24"/>
                <w:szCs w:val="24"/>
                <w:rtl/>
              </w:rPr>
              <w:t>مقرر شد:</w:t>
            </w:r>
          </w:p>
          <w:p w:rsidR="00637976" w:rsidRPr="00994F28" w:rsidRDefault="0052285A" w:rsidP="00855639">
            <w:pPr>
              <w:spacing w:before="80" w:after="80"/>
              <w:jc w:val="both"/>
              <w:rPr>
                <w:rFonts w:cs="B Mitra"/>
                <w:sz w:val="24"/>
                <w:szCs w:val="24"/>
                <w:rtl/>
              </w:rPr>
            </w:pPr>
            <w:r>
              <w:rPr>
                <w:rFonts w:cs="B Mitra" w:hint="cs"/>
                <w:sz w:val="24"/>
                <w:szCs w:val="24"/>
                <w:rtl/>
              </w:rPr>
              <w:t xml:space="preserve">در ادامه همكاري مناسب موجود، </w:t>
            </w:r>
            <w:r w:rsidR="00637976" w:rsidRPr="00994F28">
              <w:rPr>
                <w:rFonts w:cs="B Mitra" w:hint="cs"/>
                <w:sz w:val="24"/>
                <w:szCs w:val="24"/>
                <w:rtl/>
              </w:rPr>
              <w:t xml:space="preserve">نيروگاه اهتمام لازم براي پاسخگويي به موقع و مناسب مكاتبات با شركت را در دستور كار خود قرار داده به شكلي كه دريافت پاسخ از نيروگاه نيازمند مكاتبات مجدد نباشد. </w:t>
            </w:r>
          </w:p>
        </w:tc>
        <w:tc>
          <w:tcPr>
            <w:tcW w:w="914" w:type="dxa"/>
            <w:tcBorders>
              <w:bottom w:val="dashed" w:sz="4" w:space="0" w:color="auto"/>
            </w:tcBorders>
            <w:vAlign w:val="center"/>
          </w:tcPr>
          <w:p w:rsidR="00637976" w:rsidRPr="00994F28" w:rsidRDefault="00637976" w:rsidP="00421AED">
            <w:pPr>
              <w:tabs>
                <w:tab w:val="left" w:pos="851"/>
              </w:tabs>
              <w:jc w:val="center"/>
              <w:rPr>
                <w:rFonts w:cs="B Mitra"/>
                <w:sz w:val="24"/>
                <w:szCs w:val="24"/>
                <w:rtl/>
              </w:rPr>
            </w:pPr>
            <w:r w:rsidRPr="00994F28">
              <w:rPr>
                <w:rFonts w:cs="B Mitra" w:hint="cs"/>
                <w:sz w:val="24"/>
                <w:szCs w:val="24"/>
                <w:rtl/>
              </w:rPr>
              <w:t>مستمر</w:t>
            </w:r>
          </w:p>
        </w:tc>
        <w:tc>
          <w:tcPr>
            <w:tcW w:w="897" w:type="dxa"/>
            <w:tcBorders>
              <w:bottom w:val="dashed" w:sz="4" w:space="0" w:color="auto"/>
            </w:tcBorders>
            <w:vAlign w:val="center"/>
          </w:tcPr>
          <w:p w:rsidR="00637976" w:rsidRPr="00994F28" w:rsidRDefault="00164887" w:rsidP="00F44E7A">
            <w:pPr>
              <w:tabs>
                <w:tab w:val="left" w:pos="851"/>
              </w:tabs>
              <w:jc w:val="center"/>
              <w:rPr>
                <w:rFonts w:cs="B Mitra"/>
                <w:sz w:val="24"/>
                <w:szCs w:val="24"/>
                <w:rtl/>
              </w:rPr>
            </w:pPr>
            <w:r>
              <w:rPr>
                <w:rFonts w:cs="B Mitra" w:hint="cs"/>
                <w:sz w:val="24"/>
                <w:szCs w:val="24"/>
                <w:rtl/>
              </w:rPr>
              <w:t>مديران نيروگاه</w:t>
            </w:r>
          </w:p>
        </w:tc>
      </w:tr>
      <w:tr w:rsidR="00637976" w:rsidRPr="00994F28" w:rsidTr="00994F28">
        <w:trPr>
          <w:trHeight w:val="680"/>
          <w:jc w:val="center"/>
        </w:trPr>
        <w:tc>
          <w:tcPr>
            <w:tcW w:w="661" w:type="dxa"/>
            <w:vMerge/>
            <w:vAlign w:val="center"/>
          </w:tcPr>
          <w:p w:rsidR="00637976" w:rsidRPr="00994F28" w:rsidRDefault="00637976" w:rsidP="003D0C6B">
            <w:pPr>
              <w:pStyle w:val="ListParagraph"/>
              <w:numPr>
                <w:ilvl w:val="0"/>
                <w:numId w:val="19"/>
              </w:numPr>
              <w:contextualSpacing w:val="0"/>
              <w:jc w:val="center"/>
              <w:rPr>
                <w:rFonts w:cs="B Mitra"/>
                <w:sz w:val="24"/>
                <w:szCs w:val="24"/>
                <w:rtl/>
              </w:rPr>
            </w:pPr>
          </w:p>
        </w:tc>
        <w:tc>
          <w:tcPr>
            <w:tcW w:w="8363" w:type="dxa"/>
            <w:tcBorders>
              <w:top w:val="dashed" w:sz="4" w:space="0" w:color="auto"/>
            </w:tcBorders>
            <w:vAlign w:val="center"/>
          </w:tcPr>
          <w:p w:rsidR="00637976" w:rsidRPr="00994F28" w:rsidRDefault="00637976" w:rsidP="00855639">
            <w:pPr>
              <w:pStyle w:val="ListParagraph"/>
              <w:tabs>
                <w:tab w:val="left" w:pos="176"/>
              </w:tabs>
              <w:spacing w:before="80" w:after="80"/>
              <w:ind w:left="0"/>
              <w:jc w:val="both"/>
              <w:rPr>
                <w:rFonts w:cs="B Mitra"/>
                <w:b/>
                <w:bCs/>
                <w:sz w:val="24"/>
                <w:szCs w:val="24"/>
                <w:rtl/>
              </w:rPr>
            </w:pPr>
            <w:r w:rsidRPr="00994F28">
              <w:rPr>
                <w:rFonts w:cs="B Mitra" w:hint="cs"/>
                <w:sz w:val="24"/>
                <w:szCs w:val="24"/>
                <w:rtl/>
              </w:rPr>
              <w:t xml:space="preserve">بر اساس </w:t>
            </w:r>
            <w:r w:rsidR="00855639" w:rsidRPr="00994F28">
              <w:rPr>
                <w:rFonts w:cs="B Mitra" w:hint="cs"/>
                <w:sz w:val="24"/>
                <w:szCs w:val="24"/>
                <w:rtl/>
              </w:rPr>
              <w:t xml:space="preserve">جدول </w:t>
            </w:r>
            <w:r w:rsidRPr="00994F28">
              <w:rPr>
                <w:rFonts w:cs="B Mitra" w:hint="cs"/>
                <w:sz w:val="24"/>
                <w:szCs w:val="24"/>
                <w:rtl/>
              </w:rPr>
              <w:t>پيوست دستور جلسه سوم ارسالي به نيروگاه، پيگيري</w:t>
            </w:r>
            <w:r w:rsidR="00855639" w:rsidRPr="00994F28">
              <w:rPr>
                <w:rFonts w:cs="B Mitra" w:hint="cs"/>
                <w:sz w:val="24"/>
                <w:szCs w:val="24"/>
                <w:rtl/>
              </w:rPr>
              <w:t>‌</w:t>
            </w:r>
            <w:r w:rsidRPr="00994F28">
              <w:rPr>
                <w:rFonts w:cs="B Mitra" w:hint="cs"/>
                <w:sz w:val="24"/>
                <w:szCs w:val="24"/>
                <w:rtl/>
              </w:rPr>
              <w:t>هاي لازم براي پاسخ به مكاتبات مندرج در اين پيوست تا حصول نتيجه به انجام رس</w:t>
            </w:r>
            <w:r w:rsidR="00855639" w:rsidRPr="00994F28">
              <w:rPr>
                <w:rFonts w:cs="B Mitra" w:hint="cs"/>
                <w:sz w:val="24"/>
                <w:szCs w:val="24"/>
                <w:rtl/>
              </w:rPr>
              <w:t>يده و نتيجه به شركت ارسال شود</w:t>
            </w:r>
            <w:r w:rsidRPr="00994F28">
              <w:rPr>
                <w:rFonts w:cs="B Mitra" w:hint="cs"/>
                <w:sz w:val="24"/>
                <w:szCs w:val="24"/>
                <w:rtl/>
              </w:rPr>
              <w:t>.</w:t>
            </w:r>
            <w:r w:rsidRPr="00994F28">
              <w:rPr>
                <w:rFonts w:cs="B Mitra" w:hint="cs"/>
                <w:b/>
                <w:bCs/>
                <w:sz w:val="24"/>
                <w:szCs w:val="24"/>
                <w:rtl/>
              </w:rPr>
              <w:t xml:space="preserve"> </w:t>
            </w:r>
          </w:p>
        </w:tc>
        <w:tc>
          <w:tcPr>
            <w:tcW w:w="914" w:type="dxa"/>
            <w:tcBorders>
              <w:top w:val="dashed" w:sz="4" w:space="0" w:color="auto"/>
            </w:tcBorders>
            <w:vAlign w:val="center"/>
          </w:tcPr>
          <w:p w:rsidR="00637976" w:rsidRPr="00994F28" w:rsidRDefault="00855639" w:rsidP="00855639">
            <w:pPr>
              <w:tabs>
                <w:tab w:val="left" w:pos="851"/>
              </w:tabs>
              <w:jc w:val="center"/>
              <w:rPr>
                <w:rFonts w:cs="B Mitra"/>
                <w:sz w:val="24"/>
                <w:szCs w:val="24"/>
                <w:rtl/>
              </w:rPr>
            </w:pPr>
            <w:r w:rsidRPr="00994F28">
              <w:rPr>
                <w:rFonts w:cs="B Mitra" w:hint="cs"/>
                <w:sz w:val="24"/>
                <w:szCs w:val="24"/>
                <w:rtl/>
              </w:rPr>
              <w:t>20</w:t>
            </w:r>
            <w:r w:rsidR="00637976" w:rsidRPr="00994F28">
              <w:rPr>
                <w:rFonts w:cs="B Mitra" w:hint="cs"/>
                <w:sz w:val="24"/>
                <w:szCs w:val="24"/>
                <w:rtl/>
              </w:rPr>
              <w:t>/</w:t>
            </w:r>
            <w:r w:rsidRPr="00994F28">
              <w:rPr>
                <w:rFonts w:cs="B Mitra" w:hint="cs"/>
                <w:sz w:val="24"/>
                <w:szCs w:val="24"/>
                <w:rtl/>
              </w:rPr>
              <w:t>01</w:t>
            </w:r>
            <w:r w:rsidR="00637976" w:rsidRPr="00994F28">
              <w:rPr>
                <w:rFonts w:cs="B Mitra" w:hint="cs"/>
                <w:sz w:val="24"/>
                <w:szCs w:val="24"/>
                <w:rtl/>
              </w:rPr>
              <w:t>/9</w:t>
            </w:r>
            <w:r w:rsidRPr="00994F28">
              <w:rPr>
                <w:rFonts w:cs="B Mitra" w:hint="cs"/>
                <w:sz w:val="24"/>
                <w:szCs w:val="24"/>
                <w:rtl/>
              </w:rPr>
              <w:t>7</w:t>
            </w:r>
          </w:p>
        </w:tc>
        <w:tc>
          <w:tcPr>
            <w:tcW w:w="897" w:type="dxa"/>
            <w:tcBorders>
              <w:top w:val="dashed" w:sz="4" w:space="0" w:color="auto"/>
            </w:tcBorders>
            <w:vAlign w:val="center"/>
          </w:tcPr>
          <w:p w:rsidR="00637976" w:rsidRPr="00994F28" w:rsidRDefault="00637976" w:rsidP="00F44E7A">
            <w:pPr>
              <w:tabs>
                <w:tab w:val="left" w:pos="851"/>
              </w:tabs>
              <w:jc w:val="center"/>
              <w:rPr>
                <w:rFonts w:cs="B Mitra"/>
                <w:sz w:val="24"/>
                <w:szCs w:val="24"/>
                <w:rtl/>
              </w:rPr>
            </w:pPr>
            <w:r w:rsidRPr="00994F28">
              <w:rPr>
                <w:rFonts w:cs="B Mitra" w:hint="cs"/>
                <w:sz w:val="24"/>
                <w:szCs w:val="24"/>
                <w:rtl/>
              </w:rPr>
              <w:t>خضري</w:t>
            </w:r>
          </w:p>
        </w:tc>
      </w:tr>
      <w:tr w:rsidR="00941E15" w:rsidRPr="00994F28" w:rsidTr="0052285A">
        <w:trPr>
          <w:trHeight w:val="1248"/>
          <w:jc w:val="center"/>
        </w:trPr>
        <w:tc>
          <w:tcPr>
            <w:tcW w:w="661" w:type="dxa"/>
            <w:vAlign w:val="center"/>
          </w:tcPr>
          <w:p w:rsidR="00941E15" w:rsidRPr="00994F28" w:rsidRDefault="00941E15" w:rsidP="003D0C6B">
            <w:pPr>
              <w:pStyle w:val="ListParagraph"/>
              <w:numPr>
                <w:ilvl w:val="0"/>
                <w:numId w:val="19"/>
              </w:numPr>
              <w:contextualSpacing w:val="0"/>
              <w:jc w:val="center"/>
              <w:rPr>
                <w:rFonts w:cs="B Mitra"/>
                <w:sz w:val="24"/>
                <w:szCs w:val="24"/>
                <w:rtl/>
              </w:rPr>
            </w:pPr>
          </w:p>
        </w:tc>
        <w:tc>
          <w:tcPr>
            <w:tcW w:w="8363" w:type="dxa"/>
            <w:tcBorders>
              <w:bottom w:val="dashed" w:sz="4" w:space="0" w:color="auto"/>
            </w:tcBorders>
            <w:vAlign w:val="center"/>
          </w:tcPr>
          <w:p w:rsidR="00941E15" w:rsidRPr="00994F28" w:rsidRDefault="00FA6781" w:rsidP="0052285A">
            <w:pPr>
              <w:spacing w:before="80" w:after="80"/>
              <w:jc w:val="both"/>
              <w:rPr>
                <w:rFonts w:cs="B Mitra"/>
                <w:sz w:val="24"/>
                <w:szCs w:val="24"/>
                <w:rtl/>
              </w:rPr>
            </w:pPr>
            <w:r w:rsidRPr="00994F28">
              <w:rPr>
                <w:rFonts w:cs="B Mitra" w:hint="cs"/>
                <w:b/>
                <w:bCs/>
                <w:sz w:val="24"/>
                <w:szCs w:val="24"/>
                <w:rtl/>
              </w:rPr>
              <w:t xml:space="preserve">در خصوص بند ششم دستور جلسه، </w:t>
            </w:r>
            <w:r w:rsidR="00941E15" w:rsidRPr="00994F28">
              <w:rPr>
                <w:rFonts w:cs="B Mitra" w:hint="cs"/>
                <w:b/>
                <w:bCs/>
                <w:sz w:val="24"/>
                <w:szCs w:val="24"/>
                <w:rtl/>
              </w:rPr>
              <w:t>موضوعات مرتبط با اعمال تغييرات در مدارك طراحي و بهره</w:t>
            </w:r>
            <w:r w:rsidRPr="00994F28">
              <w:rPr>
                <w:rFonts w:cs="B Mitra" w:hint="cs"/>
                <w:b/>
                <w:bCs/>
                <w:sz w:val="24"/>
                <w:szCs w:val="24"/>
                <w:rtl/>
              </w:rPr>
              <w:t>‌</w:t>
            </w:r>
            <w:r w:rsidR="00941E15" w:rsidRPr="00994F28">
              <w:rPr>
                <w:rFonts w:cs="B Mitra" w:hint="cs"/>
                <w:b/>
                <w:bCs/>
                <w:sz w:val="24"/>
                <w:szCs w:val="24"/>
                <w:rtl/>
              </w:rPr>
              <w:t xml:space="preserve">برداري، </w:t>
            </w:r>
            <w:r w:rsidR="00941E15" w:rsidRPr="00994F28">
              <w:rPr>
                <w:rFonts w:cs="B Mitra" w:hint="cs"/>
                <w:sz w:val="24"/>
                <w:szCs w:val="24"/>
                <w:rtl/>
              </w:rPr>
              <w:t>مقرر شد</w:t>
            </w:r>
            <w:r w:rsidR="0052285A">
              <w:rPr>
                <w:rFonts w:cs="B Mitra" w:hint="cs"/>
                <w:sz w:val="24"/>
                <w:szCs w:val="24"/>
                <w:rtl/>
              </w:rPr>
              <w:t xml:space="preserve"> شركت نامه جوابيه نيروگاه را براي تعيين روند اعمال تغييرات در مدارك طرحي و بهره برداري را تهيه و ارسال نمايد.</w:t>
            </w:r>
          </w:p>
        </w:tc>
        <w:tc>
          <w:tcPr>
            <w:tcW w:w="914" w:type="dxa"/>
            <w:tcBorders>
              <w:bottom w:val="dashed" w:sz="4" w:space="0" w:color="auto"/>
            </w:tcBorders>
            <w:vAlign w:val="center"/>
          </w:tcPr>
          <w:p w:rsidR="00941E15" w:rsidRPr="00994F28" w:rsidRDefault="00941E15" w:rsidP="00637976">
            <w:pPr>
              <w:tabs>
                <w:tab w:val="left" w:pos="851"/>
              </w:tabs>
              <w:jc w:val="center"/>
              <w:rPr>
                <w:rFonts w:cs="B Mitra"/>
                <w:sz w:val="24"/>
                <w:szCs w:val="24"/>
                <w:rtl/>
              </w:rPr>
            </w:pPr>
            <w:r w:rsidRPr="00994F28">
              <w:rPr>
                <w:rFonts w:cs="B Mitra" w:hint="cs"/>
                <w:sz w:val="24"/>
                <w:szCs w:val="24"/>
                <w:rtl/>
              </w:rPr>
              <w:t>01/04/97</w:t>
            </w:r>
          </w:p>
        </w:tc>
        <w:tc>
          <w:tcPr>
            <w:tcW w:w="897" w:type="dxa"/>
            <w:tcBorders>
              <w:bottom w:val="dashed" w:sz="4" w:space="0" w:color="auto"/>
            </w:tcBorders>
            <w:vAlign w:val="center"/>
          </w:tcPr>
          <w:p w:rsidR="00941E15" w:rsidRPr="00994F28" w:rsidRDefault="00941E15" w:rsidP="00F44E7A">
            <w:pPr>
              <w:tabs>
                <w:tab w:val="left" w:pos="851"/>
              </w:tabs>
              <w:jc w:val="center"/>
              <w:rPr>
                <w:rFonts w:cs="B Mitra"/>
                <w:sz w:val="24"/>
                <w:szCs w:val="24"/>
                <w:rtl/>
              </w:rPr>
            </w:pPr>
            <w:r w:rsidRPr="00994F28">
              <w:rPr>
                <w:rFonts w:cs="B Mitra" w:hint="cs"/>
                <w:sz w:val="24"/>
                <w:szCs w:val="24"/>
                <w:rtl/>
              </w:rPr>
              <w:t>غفاري</w:t>
            </w:r>
          </w:p>
        </w:tc>
      </w:tr>
      <w:tr w:rsidR="00941E15" w:rsidRPr="00994F28" w:rsidTr="00994F28">
        <w:trPr>
          <w:trHeight w:val="853"/>
          <w:jc w:val="center"/>
        </w:trPr>
        <w:tc>
          <w:tcPr>
            <w:tcW w:w="661" w:type="dxa"/>
            <w:vAlign w:val="center"/>
          </w:tcPr>
          <w:p w:rsidR="00941E15" w:rsidRPr="00994F28" w:rsidRDefault="00941E15" w:rsidP="003D0C6B">
            <w:pPr>
              <w:pStyle w:val="ListParagraph"/>
              <w:numPr>
                <w:ilvl w:val="0"/>
                <w:numId w:val="19"/>
              </w:numPr>
              <w:contextualSpacing w:val="0"/>
              <w:jc w:val="center"/>
              <w:rPr>
                <w:rFonts w:cs="B Mitra"/>
                <w:sz w:val="24"/>
                <w:szCs w:val="24"/>
                <w:rtl/>
              </w:rPr>
            </w:pPr>
          </w:p>
        </w:tc>
        <w:tc>
          <w:tcPr>
            <w:tcW w:w="8363" w:type="dxa"/>
            <w:tcBorders>
              <w:top w:val="dotted" w:sz="4" w:space="0" w:color="auto"/>
            </w:tcBorders>
            <w:vAlign w:val="center"/>
          </w:tcPr>
          <w:p w:rsidR="00941E15" w:rsidRPr="00994F28" w:rsidRDefault="00941E15" w:rsidP="00CD7D82">
            <w:pPr>
              <w:spacing w:before="80" w:after="80"/>
              <w:jc w:val="both"/>
              <w:rPr>
                <w:rFonts w:cs="B Mitra"/>
                <w:sz w:val="24"/>
                <w:szCs w:val="24"/>
                <w:rtl/>
              </w:rPr>
            </w:pPr>
            <w:r w:rsidRPr="00994F28">
              <w:rPr>
                <w:rFonts w:cs="B Mitra" w:hint="cs"/>
                <w:sz w:val="24"/>
                <w:szCs w:val="24"/>
                <w:rtl/>
              </w:rPr>
              <w:t>در خصوص موارد مطرح شده مرتبط با به</w:t>
            </w:r>
            <w:r w:rsidR="00CD7D82" w:rsidRPr="00994F28">
              <w:rPr>
                <w:rFonts w:cs="B Mitra" w:hint="cs"/>
                <w:sz w:val="24"/>
                <w:szCs w:val="24"/>
                <w:rtl/>
              </w:rPr>
              <w:t>‌</w:t>
            </w:r>
            <w:r w:rsidRPr="00994F28">
              <w:rPr>
                <w:rFonts w:cs="B Mitra" w:hint="cs"/>
                <w:sz w:val="24"/>
                <w:szCs w:val="24"/>
                <w:rtl/>
              </w:rPr>
              <w:t>روز</w:t>
            </w:r>
            <w:r w:rsidR="00CD7D82" w:rsidRPr="00994F28">
              <w:rPr>
                <w:rFonts w:cs="B Mitra" w:hint="cs"/>
                <w:sz w:val="24"/>
                <w:szCs w:val="24"/>
                <w:rtl/>
              </w:rPr>
              <w:t>‌</w:t>
            </w:r>
            <w:r w:rsidRPr="00994F28">
              <w:rPr>
                <w:rFonts w:cs="B Mitra" w:hint="cs"/>
                <w:sz w:val="24"/>
                <w:szCs w:val="24"/>
                <w:rtl/>
              </w:rPr>
              <w:t>آوري مدارك سيستم مديريت شركت بهره</w:t>
            </w:r>
            <w:r w:rsidR="00CD7D82" w:rsidRPr="00994F28">
              <w:rPr>
                <w:rFonts w:cs="B Mitra" w:hint="cs"/>
                <w:sz w:val="24"/>
                <w:szCs w:val="24"/>
                <w:rtl/>
              </w:rPr>
              <w:t>‌</w:t>
            </w:r>
            <w:r w:rsidRPr="00994F28">
              <w:rPr>
                <w:rFonts w:cs="B Mitra" w:hint="cs"/>
                <w:sz w:val="24"/>
                <w:szCs w:val="24"/>
                <w:rtl/>
              </w:rPr>
              <w:t xml:space="preserve">برداري، مقرر شد تا </w:t>
            </w:r>
            <w:r w:rsidR="00CD7D82" w:rsidRPr="00994F28">
              <w:rPr>
                <w:rFonts w:cs="B Mitra" w:hint="cs"/>
                <w:sz w:val="24"/>
                <w:szCs w:val="24"/>
                <w:rtl/>
              </w:rPr>
              <w:t xml:space="preserve">نحوه </w:t>
            </w:r>
            <w:r w:rsidRPr="00994F28">
              <w:rPr>
                <w:rFonts w:cs="B Mitra" w:hint="cs"/>
                <w:sz w:val="24"/>
                <w:szCs w:val="24"/>
                <w:rtl/>
              </w:rPr>
              <w:t xml:space="preserve">سازماندهي </w:t>
            </w:r>
            <w:r w:rsidR="00CD7D82" w:rsidRPr="00994F28">
              <w:rPr>
                <w:rFonts w:cs="B Mitra" w:hint="cs"/>
                <w:sz w:val="24"/>
                <w:szCs w:val="24"/>
                <w:rtl/>
              </w:rPr>
              <w:t xml:space="preserve">بهبود سيستم مديريت نيروگاه و </w:t>
            </w:r>
            <w:r w:rsidRPr="00994F28">
              <w:rPr>
                <w:rFonts w:cs="B Mitra" w:hint="cs"/>
                <w:sz w:val="24"/>
                <w:szCs w:val="24"/>
                <w:rtl/>
              </w:rPr>
              <w:t>تهيه و به روزآوري مدارك سيستم مديريت بهره</w:t>
            </w:r>
            <w:r w:rsidR="00CD7D82" w:rsidRPr="00994F28">
              <w:rPr>
                <w:rFonts w:cs="B Mitra" w:hint="cs"/>
                <w:sz w:val="24"/>
                <w:szCs w:val="24"/>
                <w:rtl/>
              </w:rPr>
              <w:t>‌</w:t>
            </w:r>
            <w:r w:rsidRPr="00994F28">
              <w:rPr>
                <w:rFonts w:cs="B Mitra" w:hint="cs"/>
                <w:sz w:val="24"/>
                <w:szCs w:val="24"/>
                <w:rtl/>
              </w:rPr>
              <w:t>برداي</w:t>
            </w:r>
            <w:r w:rsidR="00CD7D82" w:rsidRPr="00994F28">
              <w:rPr>
                <w:rFonts w:cs="B Mitra" w:hint="cs"/>
                <w:sz w:val="24"/>
                <w:szCs w:val="24"/>
                <w:rtl/>
              </w:rPr>
              <w:t xml:space="preserve">، </w:t>
            </w:r>
            <w:r w:rsidRPr="00994F28">
              <w:rPr>
                <w:rFonts w:cs="B Mitra" w:hint="cs"/>
                <w:sz w:val="24"/>
                <w:szCs w:val="24"/>
                <w:rtl/>
              </w:rPr>
              <w:t xml:space="preserve">به </w:t>
            </w:r>
            <w:r w:rsidR="00CD7D82" w:rsidRPr="00994F28">
              <w:rPr>
                <w:rFonts w:cs="B Mitra" w:hint="cs"/>
                <w:sz w:val="24"/>
                <w:szCs w:val="24"/>
                <w:rtl/>
              </w:rPr>
              <w:t>دفتر سيستم‌هاي مديريت و نظارت هسته‌اي</w:t>
            </w:r>
            <w:r w:rsidRPr="00994F28">
              <w:rPr>
                <w:rFonts w:cs="B Mitra" w:hint="cs"/>
                <w:sz w:val="24"/>
                <w:szCs w:val="24"/>
                <w:rtl/>
              </w:rPr>
              <w:t xml:space="preserve"> ارائه شود.</w:t>
            </w:r>
          </w:p>
        </w:tc>
        <w:tc>
          <w:tcPr>
            <w:tcW w:w="914" w:type="dxa"/>
            <w:tcBorders>
              <w:top w:val="dotted" w:sz="4" w:space="0" w:color="auto"/>
            </w:tcBorders>
            <w:vAlign w:val="center"/>
          </w:tcPr>
          <w:p w:rsidR="00941E15" w:rsidRPr="00994F28" w:rsidRDefault="00941E15" w:rsidP="00292DCA">
            <w:pPr>
              <w:tabs>
                <w:tab w:val="left" w:pos="851"/>
              </w:tabs>
              <w:jc w:val="center"/>
              <w:rPr>
                <w:rFonts w:cs="B Mitra"/>
                <w:sz w:val="24"/>
                <w:szCs w:val="24"/>
                <w:rtl/>
              </w:rPr>
            </w:pPr>
            <w:r w:rsidRPr="00994F28">
              <w:rPr>
                <w:rFonts w:cs="B Mitra" w:hint="cs"/>
                <w:sz w:val="24"/>
                <w:szCs w:val="24"/>
                <w:rtl/>
              </w:rPr>
              <w:t>15/02/97</w:t>
            </w:r>
          </w:p>
        </w:tc>
        <w:tc>
          <w:tcPr>
            <w:tcW w:w="897" w:type="dxa"/>
            <w:tcBorders>
              <w:top w:val="dotted" w:sz="4" w:space="0" w:color="auto"/>
            </w:tcBorders>
            <w:vAlign w:val="center"/>
          </w:tcPr>
          <w:p w:rsidR="00941E15" w:rsidRPr="00994F28" w:rsidRDefault="00941E15" w:rsidP="00F44E7A">
            <w:pPr>
              <w:tabs>
                <w:tab w:val="left" w:pos="851"/>
              </w:tabs>
              <w:jc w:val="center"/>
              <w:rPr>
                <w:rFonts w:cs="B Mitra"/>
                <w:sz w:val="24"/>
                <w:szCs w:val="24"/>
                <w:rtl/>
              </w:rPr>
            </w:pPr>
            <w:r w:rsidRPr="00994F28">
              <w:rPr>
                <w:rFonts w:cs="B Mitra" w:hint="cs"/>
                <w:sz w:val="24"/>
                <w:szCs w:val="24"/>
                <w:rtl/>
              </w:rPr>
              <w:t>خضري</w:t>
            </w:r>
          </w:p>
        </w:tc>
      </w:tr>
    </w:tbl>
    <w:p w:rsidR="0074547D" w:rsidRDefault="0074547D" w:rsidP="009229C2">
      <w:pPr>
        <w:tabs>
          <w:tab w:val="left" w:pos="1112"/>
        </w:tabs>
        <w:rPr>
          <w:sz w:val="20"/>
          <w:rtl/>
        </w:rPr>
      </w:pPr>
    </w:p>
    <w:p w:rsidR="0074547D" w:rsidRPr="005C3694" w:rsidRDefault="0074547D" w:rsidP="009229C2">
      <w:pPr>
        <w:tabs>
          <w:tab w:val="left" w:pos="1112"/>
        </w:tabs>
        <w:rPr>
          <w:sz w:val="20"/>
          <w:rtl/>
        </w:rPr>
      </w:pPr>
    </w:p>
    <w:tbl>
      <w:tblPr>
        <w:tblStyle w:val="TableGrid"/>
        <w:bidiVisual/>
        <w:tblW w:w="0" w:type="auto"/>
        <w:jc w:val="center"/>
        <w:tblInd w:w="-1686" w:type="dxa"/>
        <w:tblLook w:val="04A0" w:firstRow="1" w:lastRow="0" w:firstColumn="1" w:lastColumn="0" w:noHBand="0" w:noVBand="1"/>
      </w:tblPr>
      <w:tblGrid>
        <w:gridCol w:w="1797"/>
        <w:gridCol w:w="1985"/>
        <w:gridCol w:w="3218"/>
        <w:gridCol w:w="1276"/>
        <w:gridCol w:w="2429"/>
      </w:tblGrid>
      <w:tr w:rsidR="009229C2" w:rsidRPr="00994F28" w:rsidTr="003D0C6B">
        <w:trPr>
          <w:trHeight w:val="381"/>
          <w:jc w:val="center"/>
        </w:trPr>
        <w:tc>
          <w:tcPr>
            <w:tcW w:w="1797" w:type="dxa"/>
            <w:tcBorders>
              <w:top w:val="nil"/>
              <w:left w:val="nil"/>
            </w:tcBorders>
            <w:shd w:val="clear" w:color="auto" w:fill="FFFFFF" w:themeFill="background1"/>
            <w:vAlign w:val="center"/>
          </w:tcPr>
          <w:p w:rsidR="009229C2" w:rsidRPr="00994F28" w:rsidRDefault="009229C2" w:rsidP="00826E19">
            <w:pPr>
              <w:tabs>
                <w:tab w:val="left" w:pos="346"/>
                <w:tab w:val="left" w:pos="2817"/>
              </w:tabs>
              <w:ind w:right="-851"/>
              <w:jc w:val="center"/>
              <w:rPr>
                <w:rFonts w:cs="B Mitra"/>
                <w:sz w:val="20"/>
                <w:rtl/>
              </w:rPr>
            </w:pPr>
            <w:r w:rsidRPr="00994F28">
              <w:rPr>
                <w:rFonts w:cs="B Mitra"/>
                <w:sz w:val="4"/>
                <w:szCs w:val="4"/>
                <w:rtl/>
              </w:rPr>
              <w:br w:type="page"/>
            </w:r>
          </w:p>
        </w:tc>
        <w:tc>
          <w:tcPr>
            <w:tcW w:w="1985" w:type="dxa"/>
            <w:shd w:val="clear" w:color="auto" w:fill="FBD4B4" w:themeFill="accent6" w:themeFillTint="66"/>
            <w:vAlign w:val="center"/>
          </w:tcPr>
          <w:p w:rsidR="009229C2" w:rsidRPr="00994F28" w:rsidRDefault="009229C2" w:rsidP="00826E19">
            <w:pPr>
              <w:tabs>
                <w:tab w:val="left" w:pos="346"/>
                <w:tab w:val="left" w:pos="2817"/>
              </w:tabs>
              <w:jc w:val="center"/>
              <w:rPr>
                <w:rFonts w:cs="B Mitra"/>
                <w:sz w:val="20"/>
                <w:rtl/>
              </w:rPr>
            </w:pPr>
            <w:r w:rsidRPr="00994F28">
              <w:rPr>
                <w:rFonts w:cs="B Mitra" w:hint="cs"/>
                <w:b/>
                <w:bCs/>
                <w:sz w:val="20"/>
                <w:rtl/>
              </w:rPr>
              <w:t>نام و نام خانوادگي</w:t>
            </w:r>
          </w:p>
        </w:tc>
        <w:tc>
          <w:tcPr>
            <w:tcW w:w="3218" w:type="dxa"/>
            <w:shd w:val="clear" w:color="auto" w:fill="FBD4B4" w:themeFill="accent6" w:themeFillTint="66"/>
            <w:vAlign w:val="center"/>
          </w:tcPr>
          <w:p w:rsidR="009229C2" w:rsidRPr="00994F28" w:rsidRDefault="009229C2" w:rsidP="00826E19">
            <w:pPr>
              <w:tabs>
                <w:tab w:val="left" w:pos="346"/>
                <w:tab w:val="left" w:pos="2817"/>
              </w:tabs>
              <w:jc w:val="center"/>
              <w:rPr>
                <w:rFonts w:cs="B Mitra"/>
                <w:sz w:val="20"/>
                <w:rtl/>
              </w:rPr>
            </w:pPr>
            <w:r w:rsidRPr="00994F28">
              <w:rPr>
                <w:rFonts w:cs="B Mitra" w:hint="cs"/>
                <w:b/>
                <w:bCs/>
                <w:sz w:val="20"/>
                <w:rtl/>
              </w:rPr>
              <w:t>سمت</w:t>
            </w:r>
          </w:p>
        </w:tc>
        <w:tc>
          <w:tcPr>
            <w:tcW w:w="1276" w:type="dxa"/>
            <w:shd w:val="clear" w:color="auto" w:fill="FBD4B4" w:themeFill="accent6" w:themeFillTint="66"/>
            <w:vAlign w:val="center"/>
          </w:tcPr>
          <w:p w:rsidR="009229C2" w:rsidRPr="00994F28" w:rsidRDefault="009229C2" w:rsidP="00826E19">
            <w:pPr>
              <w:tabs>
                <w:tab w:val="left" w:pos="346"/>
                <w:tab w:val="left" w:pos="2817"/>
              </w:tabs>
              <w:jc w:val="center"/>
              <w:rPr>
                <w:rFonts w:cs="B Mitra"/>
                <w:sz w:val="20"/>
                <w:rtl/>
              </w:rPr>
            </w:pPr>
            <w:r w:rsidRPr="00994F28">
              <w:rPr>
                <w:rFonts w:cs="B Mitra" w:hint="cs"/>
                <w:b/>
                <w:bCs/>
                <w:sz w:val="20"/>
                <w:rtl/>
              </w:rPr>
              <w:t>تاريخ</w:t>
            </w:r>
          </w:p>
        </w:tc>
        <w:tc>
          <w:tcPr>
            <w:tcW w:w="2429" w:type="dxa"/>
            <w:shd w:val="clear" w:color="auto" w:fill="FBD4B4" w:themeFill="accent6" w:themeFillTint="66"/>
            <w:vAlign w:val="center"/>
          </w:tcPr>
          <w:p w:rsidR="009229C2" w:rsidRPr="00994F28" w:rsidRDefault="009229C2" w:rsidP="00826E19">
            <w:pPr>
              <w:tabs>
                <w:tab w:val="left" w:pos="346"/>
                <w:tab w:val="left" w:pos="2817"/>
              </w:tabs>
              <w:jc w:val="center"/>
              <w:rPr>
                <w:rFonts w:cs="B Mitra"/>
                <w:sz w:val="20"/>
                <w:rtl/>
              </w:rPr>
            </w:pPr>
            <w:r w:rsidRPr="00994F28">
              <w:rPr>
                <w:rFonts w:cs="B Mitra" w:hint="cs"/>
                <w:b/>
                <w:bCs/>
                <w:sz w:val="20"/>
                <w:rtl/>
              </w:rPr>
              <w:t>امضا</w:t>
            </w:r>
          </w:p>
        </w:tc>
      </w:tr>
      <w:tr w:rsidR="00941E15" w:rsidRPr="00994F28" w:rsidTr="003D0C6B">
        <w:trPr>
          <w:trHeight w:val="353"/>
          <w:jc w:val="center"/>
        </w:trPr>
        <w:tc>
          <w:tcPr>
            <w:tcW w:w="1797" w:type="dxa"/>
            <w:shd w:val="clear" w:color="auto" w:fill="FBD4B4" w:themeFill="accent6" w:themeFillTint="66"/>
            <w:vAlign w:val="center"/>
          </w:tcPr>
          <w:p w:rsidR="00941E15" w:rsidRPr="00994F28" w:rsidRDefault="00941E15" w:rsidP="00826E19">
            <w:pPr>
              <w:numPr>
                <w:ilvl w:val="0"/>
                <w:numId w:val="1"/>
              </w:numPr>
              <w:tabs>
                <w:tab w:val="num" w:pos="0"/>
                <w:tab w:val="left" w:pos="851"/>
                <w:tab w:val="num" w:pos="916"/>
              </w:tabs>
              <w:spacing w:line="192" w:lineRule="auto"/>
              <w:ind w:left="0"/>
              <w:jc w:val="center"/>
              <w:rPr>
                <w:rFonts w:cs="B Mitra"/>
                <w:b/>
                <w:bCs/>
                <w:sz w:val="20"/>
              </w:rPr>
            </w:pPr>
            <w:r w:rsidRPr="00994F28">
              <w:rPr>
                <w:rFonts w:cs="B Mitra" w:hint="cs"/>
                <w:b/>
                <w:bCs/>
                <w:sz w:val="20"/>
                <w:rtl/>
              </w:rPr>
              <w:t>تنظيم‌كننده</w:t>
            </w:r>
          </w:p>
          <w:p w:rsidR="00941E15" w:rsidRPr="00994F28" w:rsidRDefault="00941E15" w:rsidP="00123D24">
            <w:pPr>
              <w:tabs>
                <w:tab w:val="num" w:pos="0"/>
                <w:tab w:val="left" w:pos="346"/>
                <w:tab w:val="num" w:pos="916"/>
                <w:tab w:val="left" w:pos="2817"/>
              </w:tabs>
              <w:spacing w:line="192" w:lineRule="auto"/>
              <w:jc w:val="center"/>
              <w:rPr>
                <w:rFonts w:cs="B Mitra"/>
                <w:sz w:val="20"/>
                <w:rtl/>
              </w:rPr>
            </w:pPr>
            <w:r w:rsidRPr="00994F28">
              <w:rPr>
                <w:rFonts w:cs="B Mitra" w:hint="cs"/>
                <w:b/>
                <w:bCs/>
                <w:sz w:val="20"/>
                <w:rtl/>
              </w:rPr>
              <w:t>(دبير جلسه)</w:t>
            </w:r>
          </w:p>
        </w:tc>
        <w:tc>
          <w:tcPr>
            <w:tcW w:w="1985" w:type="dxa"/>
            <w:vAlign w:val="center"/>
          </w:tcPr>
          <w:p w:rsidR="00941E15" w:rsidRPr="00994F28" w:rsidRDefault="00941E15" w:rsidP="00D96A1E">
            <w:pPr>
              <w:tabs>
                <w:tab w:val="left" w:pos="346"/>
                <w:tab w:val="left" w:pos="2817"/>
              </w:tabs>
              <w:spacing w:before="160" w:after="160"/>
              <w:jc w:val="center"/>
              <w:rPr>
                <w:rFonts w:cs="B Mitra"/>
                <w:szCs w:val="22"/>
                <w:rtl/>
              </w:rPr>
            </w:pPr>
            <w:r w:rsidRPr="00994F28">
              <w:rPr>
                <w:rFonts w:cs="B Mitra" w:hint="cs"/>
                <w:szCs w:val="22"/>
                <w:rtl/>
              </w:rPr>
              <w:t>سهراب چوپان‌زيده</w:t>
            </w:r>
          </w:p>
        </w:tc>
        <w:tc>
          <w:tcPr>
            <w:tcW w:w="3218" w:type="dxa"/>
            <w:vAlign w:val="center"/>
          </w:tcPr>
          <w:p w:rsidR="00941E15" w:rsidRPr="00994F28" w:rsidRDefault="00941E15" w:rsidP="003D0C6B">
            <w:pPr>
              <w:tabs>
                <w:tab w:val="left" w:pos="346"/>
                <w:tab w:val="left" w:pos="2817"/>
              </w:tabs>
              <w:spacing w:before="160" w:after="160"/>
              <w:jc w:val="center"/>
              <w:rPr>
                <w:rFonts w:cs="B Mitra"/>
                <w:szCs w:val="22"/>
                <w:rtl/>
              </w:rPr>
            </w:pPr>
            <w:r w:rsidRPr="00994F28">
              <w:rPr>
                <w:rFonts w:cs="B Mitra" w:hint="cs"/>
                <w:szCs w:val="22"/>
                <w:rtl/>
              </w:rPr>
              <w:t>مدير سيستم‌هاي مديريت و نظارت هسته‌اي</w:t>
            </w:r>
          </w:p>
        </w:tc>
        <w:tc>
          <w:tcPr>
            <w:tcW w:w="1276" w:type="dxa"/>
            <w:shd w:val="clear" w:color="auto" w:fill="auto"/>
            <w:vAlign w:val="center"/>
          </w:tcPr>
          <w:p w:rsidR="00941E15" w:rsidRPr="00994F28" w:rsidRDefault="00941E15" w:rsidP="00941E15">
            <w:pPr>
              <w:tabs>
                <w:tab w:val="left" w:pos="851"/>
              </w:tabs>
              <w:jc w:val="center"/>
              <w:rPr>
                <w:rFonts w:cs="B Mitra"/>
                <w:sz w:val="20"/>
                <w:rtl/>
              </w:rPr>
            </w:pPr>
            <w:r w:rsidRPr="00994F28">
              <w:rPr>
                <w:rFonts w:cs="B Mitra" w:hint="cs"/>
                <w:sz w:val="20"/>
                <w:rtl/>
              </w:rPr>
              <w:t>12/12/96</w:t>
            </w:r>
          </w:p>
        </w:tc>
        <w:tc>
          <w:tcPr>
            <w:tcW w:w="2429" w:type="dxa"/>
            <w:vAlign w:val="center"/>
          </w:tcPr>
          <w:p w:rsidR="00941E15" w:rsidRPr="00994F28" w:rsidRDefault="00941E15" w:rsidP="00D96A1E">
            <w:pPr>
              <w:tabs>
                <w:tab w:val="left" w:pos="346"/>
                <w:tab w:val="left" w:pos="2817"/>
              </w:tabs>
              <w:spacing w:before="160" w:after="160"/>
              <w:jc w:val="center"/>
              <w:rPr>
                <w:rFonts w:cs="B Mitra"/>
                <w:sz w:val="20"/>
                <w:rtl/>
              </w:rPr>
            </w:pPr>
          </w:p>
        </w:tc>
      </w:tr>
      <w:tr w:rsidR="00941E15" w:rsidRPr="00994F28" w:rsidTr="003D0C6B">
        <w:trPr>
          <w:trHeight w:val="413"/>
          <w:jc w:val="center"/>
        </w:trPr>
        <w:tc>
          <w:tcPr>
            <w:tcW w:w="1797" w:type="dxa"/>
            <w:vMerge w:val="restart"/>
            <w:shd w:val="clear" w:color="auto" w:fill="FBD4B4" w:themeFill="accent6" w:themeFillTint="66"/>
            <w:vAlign w:val="center"/>
          </w:tcPr>
          <w:p w:rsidR="00941E15" w:rsidRPr="00994F28" w:rsidRDefault="00941E15" w:rsidP="00826E19">
            <w:pPr>
              <w:numPr>
                <w:ilvl w:val="0"/>
                <w:numId w:val="1"/>
              </w:numPr>
              <w:tabs>
                <w:tab w:val="num" w:pos="0"/>
                <w:tab w:val="left" w:pos="851"/>
                <w:tab w:val="num" w:pos="916"/>
              </w:tabs>
              <w:ind w:left="0"/>
              <w:jc w:val="center"/>
              <w:rPr>
                <w:rFonts w:cs="B Mitra"/>
                <w:b/>
                <w:bCs/>
                <w:sz w:val="20"/>
                <w:rtl/>
              </w:rPr>
            </w:pPr>
            <w:r w:rsidRPr="00994F28">
              <w:rPr>
                <w:rFonts w:cs="B Mitra" w:hint="cs"/>
                <w:b/>
                <w:bCs/>
                <w:sz w:val="20"/>
                <w:rtl/>
              </w:rPr>
              <w:t>تاييد‌كنندگان</w:t>
            </w:r>
          </w:p>
        </w:tc>
        <w:tc>
          <w:tcPr>
            <w:tcW w:w="1985" w:type="dxa"/>
            <w:vAlign w:val="center"/>
          </w:tcPr>
          <w:p w:rsidR="00941E15" w:rsidRPr="00994F28" w:rsidRDefault="00941E15" w:rsidP="002C1240">
            <w:pPr>
              <w:tabs>
                <w:tab w:val="left" w:pos="346"/>
                <w:tab w:val="left" w:pos="2817"/>
              </w:tabs>
              <w:spacing w:before="160" w:after="160"/>
              <w:jc w:val="center"/>
              <w:rPr>
                <w:rFonts w:cs="B Mitra"/>
                <w:szCs w:val="22"/>
                <w:rtl/>
              </w:rPr>
            </w:pPr>
            <w:r w:rsidRPr="00994F28">
              <w:rPr>
                <w:rFonts w:cs="B Mitra" w:hint="cs"/>
                <w:szCs w:val="22"/>
                <w:rtl/>
              </w:rPr>
              <w:t>حسين غفاري</w:t>
            </w:r>
          </w:p>
        </w:tc>
        <w:tc>
          <w:tcPr>
            <w:tcW w:w="3218" w:type="dxa"/>
            <w:vAlign w:val="center"/>
          </w:tcPr>
          <w:p w:rsidR="00941E15" w:rsidRPr="00994F28" w:rsidRDefault="00941E15" w:rsidP="002C1240">
            <w:pPr>
              <w:tabs>
                <w:tab w:val="left" w:pos="346"/>
                <w:tab w:val="left" w:pos="2817"/>
              </w:tabs>
              <w:spacing w:before="160" w:after="160"/>
              <w:jc w:val="center"/>
              <w:rPr>
                <w:rFonts w:cs="B Mitra"/>
                <w:szCs w:val="22"/>
                <w:rtl/>
              </w:rPr>
            </w:pPr>
            <w:r w:rsidRPr="00994F28">
              <w:rPr>
                <w:rFonts w:cs="B Mitra" w:hint="cs"/>
                <w:szCs w:val="22"/>
                <w:rtl/>
              </w:rPr>
              <w:t>رييس نيروگاه اتمي بوشهر</w:t>
            </w:r>
          </w:p>
        </w:tc>
        <w:tc>
          <w:tcPr>
            <w:tcW w:w="1276" w:type="dxa"/>
            <w:vAlign w:val="center"/>
          </w:tcPr>
          <w:p w:rsidR="00941E15" w:rsidRPr="00994F28" w:rsidRDefault="00941E15" w:rsidP="002C1240">
            <w:pPr>
              <w:tabs>
                <w:tab w:val="left" w:pos="346"/>
                <w:tab w:val="left" w:pos="2817"/>
              </w:tabs>
              <w:spacing w:before="160" w:after="160"/>
              <w:jc w:val="center"/>
              <w:rPr>
                <w:rFonts w:cs="B Mitra"/>
                <w:szCs w:val="22"/>
                <w:rtl/>
              </w:rPr>
            </w:pPr>
          </w:p>
        </w:tc>
        <w:tc>
          <w:tcPr>
            <w:tcW w:w="2429" w:type="dxa"/>
            <w:vAlign w:val="center"/>
          </w:tcPr>
          <w:p w:rsidR="00941E15" w:rsidRPr="00994F28" w:rsidRDefault="00941E15" w:rsidP="002C1240">
            <w:pPr>
              <w:tabs>
                <w:tab w:val="left" w:pos="346"/>
                <w:tab w:val="left" w:pos="2817"/>
              </w:tabs>
              <w:spacing w:before="160" w:after="160"/>
              <w:jc w:val="center"/>
              <w:rPr>
                <w:rFonts w:cs="B Mitra"/>
                <w:sz w:val="20"/>
                <w:rtl/>
              </w:rPr>
            </w:pPr>
          </w:p>
        </w:tc>
      </w:tr>
      <w:tr w:rsidR="00941E15" w:rsidRPr="00994F28" w:rsidTr="003D0C6B">
        <w:trPr>
          <w:trHeight w:val="413"/>
          <w:jc w:val="center"/>
        </w:trPr>
        <w:tc>
          <w:tcPr>
            <w:tcW w:w="1797" w:type="dxa"/>
            <w:vMerge/>
            <w:shd w:val="clear" w:color="auto" w:fill="FBD4B4" w:themeFill="accent6" w:themeFillTint="66"/>
            <w:vAlign w:val="center"/>
          </w:tcPr>
          <w:p w:rsidR="00941E15" w:rsidRPr="00994F28" w:rsidRDefault="00941E15" w:rsidP="00826E19">
            <w:pPr>
              <w:tabs>
                <w:tab w:val="num" w:pos="0"/>
                <w:tab w:val="left" w:pos="346"/>
                <w:tab w:val="num" w:pos="916"/>
                <w:tab w:val="left" w:pos="2817"/>
              </w:tabs>
              <w:jc w:val="center"/>
              <w:rPr>
                <w:rFonts w:cs="B Mitra"/>
                <w:sz w:val="20"/>
                <w:rtl/>
              </w:rPr>
            </w:pPr>
          </w:p>
        </w:tc>
        <w:tc>
          <w:tcPr>
            <w:tcW w:w="1985" w:type="dxa"/>
            <w:vAlign w:val="center"/>
          </w:tcPr>
          <w:p w:rsidR="00941E15" w:rsidRPr="00994F28" w:rsidRDefault="00941E15" w:rsidP="002C1240">
            <w:pPr>
              <w:tabs>
                <w:tab w:val="left" w:pos="346"/>
                <w:tab w:val="left" w:pos="2817"/>
              </w:tabs>
              <w:spacing w:before="160" w:after="160"/>
              <w:jc w:val="center"/>
              <w:rPr>
                <w:rFonts w:cs="B Mitra"/>
                <w:szCs w:val="22"/>
                <w:rtl/>
              </w:rPr>
            </w:pPr>
            <w:r w:rsidRPr="00994F28">
              <w:rPr>
                <w:rFonts w:cs="B Mitra" w:hint="cs"/>
                <w:szCs w:val="22"/>
                <w:rtl/>
              </w:rPr>
              <w:t>حسين درخشنده</w:t>
            </w:r>
          </w:p>
        </w:tc>
        <w:tc>
          <w:tcPr>
            <w:tcW w:w="3218" w:type="dxa"/>
            <w:vAlign w:val="center"/>
          </w:tcPr>
          <w:p w:rsidR="00941E15" w:rsidRPr="00994F28" w:rsidRDefault="00941E15" w:rsidP="002C1240">
            <w:pPr>
              <w:tabs>
                <w:tab w:val="left" w:pos="346"/>
                <w:tab w:val="left" w:pos="2817"/>
              </w:tabs>
              <w:spacing w:before="160" w:after="160"/>
              <w:jc w:val="center"/>
              <w:rPr>
                <w:rFonts w:cs="B Mitra"/>
                <w:szCs w:val="22"/>
                <w:rtl/>
              </w:rPr>
            </w:pPr>
            <w:r w:rsidRPr="00994F28">
              <w:rPr>
                <w:rFonts w:cs="B Mitra" w:hint="cs"/>
                <w:szCs w:val="22"/>
                <w:rtl/>
              </w:rPr>
              <w:t>معاون فني مهندسي</w:t>
            </w:r>
          </w:p>
        </w:tc>
        <w:tc>
          <w:tcPr>
            <w:tcW w:w="1276" w:type="dxa"/>
            <w:vAlign w:val="center"/>
          </w:tcPr>
          <w:p w:rsidR="00941E15" w:rsidRPr="00994F28" w:rsidRDefault="00941E15" w:rsidP="002C1240">
            <w:pPr>
              <w:tabs>
                <w:tab w:val="left" w:pos="346"/>
                <w:tab w:val="left" w:pos="2817"/>
              </w:tabs>
              <w:spacing w:before="160" w:after="160"/>
              <w:jc w:val="center"/>
              <w:rPr>
                <w:rFonts w:cs="B Mitra"/>
                <w:szCs w:val="22"/>
                <w:rtl/>
              </w:rPr>
            </w:pPr>
          </w:p>
        </w:tc>
        <w:tc>
          <w:tcPr>
            <w:tcW w:w="2429" w:type="dxa"/>
            <w:vAlign w:val="center"/>
          </w:tcPr>
          <w:p w:rsidR="00941E15" w:rsidRPr="00994F28" w:rsidRDefault="00941E15" w:rsidP="002C1240">
            <w:pPr>
              <w:tabs>
                <w:tab w:val="left" w:pos="346"/>
                <w:tab w:val="left" w:pos="2817"/>
              </w:tabs>
              <w:spacing w:before="160" w:after="160"/>
              <w:jc w:val="center"/>
              <w:rPr>
                <w:rFonts w:cs="B Mitra"/>
                <w:sz w:val="20"/>
                <w:rtl/>
              </w:rPr>
            </w:pPr>
          </w:p>
        </w:tc>
      </w:tr>
    </w:tbl>
    <w:p w:rsidR="009229C2" w:rsidRPr="001E0E3C" w:rsidRDefault="009229C2" w:rsidP="0098629B">
      <w:pPr>
        <w:tabs>
          <w:tab w:val="left" w:pos="346"/>
          <w:tab w:val="left" w:pos="2817"/>
        </w:tabs>
        <w:rPr>
          <w:sz w:val="2"/>
          <w:szCs w:val="2"/>
          <w:rtl/>
        </w:rPr>
      </w:pPr>
    </w:p>
    <w:sectPr w:rsidR="009229C2" w:rsidRPr="001E0E3C" w:rsidSect="004727BA">
      <w:headerReference w:type="default" r:id="rId9"/>
      <w:footerReference w:type="default" r:id="rId10"/>
      <w:pgSz w:w="11906" w:h="16838"/>
      <w:pgMar w:top="425" w:right="1440" w:bottom="142" w:left="1134" w:header="431" w:footer="66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A76" w:rsidRDefault="008F1A76" w:rsidP="00295D62">
      <w:r>
        <w:separator/>
      </w:r>
    </w:p>
  </w:endnote>
  <w:endnote w:type="continuationSeparator" w:id="0">
    <w:p w:rsidR="008F1A76" w:rsidRDefault="008F1A76" w:rsidP="0029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40" w:rsidRPr="006678DF" w:rsidRDefault="002C1240" w:rsidP="00CD7D82">
    <w:pPr>
      <w:pStyle w:val="Footer"/>
      <w:tabs>
        <w:tab w:val="clear" w:pos="4513"/>
        <w:tab w:val="clear" w:pos="9026"/>
        <w:tab w:val="center" w:pos="3923"/>
        <w:tab w:val="right" w:pos="8600"/>
      </w:tabs>
      <w:ind w:left="-46" w:right="-851" w:firstLine="3118"/>
      <w:jc w:val="center"/>
      <w:rPr>
        <w:rFonts w:cs="B Nazanin"/>
        <w:sz w:val="24"/>
        <w:szCs w:val="22"/>
        <w:rtl/>
      </w:rPr>
    </w:pPr>
    <w:r w:rsidRPr="006678DF">
      <w:rPr>
        <w:rFonts w:cs="B Nazanin" w:hint="cs"/>
        <w:sz w:val="20"/>
        <w:rtl/>
      </w:rPr>
      <w:t xml:space="preserve">شماره صفحه: </w:t>
    </w:r>
    <w:r w:rsidRPr="006678DF">
      <w:rPr>
        <w:rFonts w:cs="B Nazanin" w:hint="cs"/>
        <w:sz w:val="20"/>
        <w:rtl/>
      </w:rPr>
      <w:fldChar w:fldCharType="begin"/>
    </w:r>
    <w:r w:rsidRPr="006678DF">
      <w:rPr>
        <w:rFonts w:cs="B Nazanin" w:hint="cs"/>
        <w:sz w:val="20"/>
        <w:rtl/>
      </w:rPr>
      <w:instrText xml:space="preserve"> </w:instrText>
    </w:r>
    <w:r w:rsidRPr="006678DF">
      <w:rPr>
        <w:rFonts w:cs="B Nazanin"/>
        <w:sz w:val="20"/>
      </w:rPr>
      <w:instrText>PAGE</w:instrText>
    </w:r>
    <w:r w:rsidRPr="006678DF">
      <w:rPr>
        <w:rFonts w:cs="B Nazanin" w:hint="cs"/>
        <w:sz w:val="20"/>
        <w:rtl/>
      </w:rPr>
      <w:instrText xml:space="preserve"> </w:instrText>
    </w:r>
    <w:r w:rsidRPr="006678DF">
      <w:rPr>
        <w:rFonts w:cs="B Nazanin" w:hint="cs"/>
        <w:sz w:val="20"/>
        <w:rtl/>
      </w:rPr>
      <w:fldChar w:fldCharType="separate"/>
    </w:r>
    <w:r w:rsidR="00CE764F">
      <w:rPr>
        <w:rFonts w:cs="B Nazanin"/>
        <w:sz w:val="20"/>
        <w:rtl/>
      </w:rPr>
      <w:t>1</w:t>
    </w:r>
    <w:r w:rsidRPr="006678DF">
      <w:rPr>
        <w:rFonts w:cs="B Nazanin" w:hint="cs"/>
        <w:sz w:val="20"/>
        <w:rtl/>
      </w:rPr>
      <w:fldChar w:fldCharType="end"/>
    </w:r>
    <w:r w:rsidRPr="006678DF">
      <w:rPr>
        <w:rFonts w:cs="B Nazanin" w:hint="cs"/>
        <w:sz w:val="20"/>
        <w:rtl/>
      </w:rPr>
      <w:t xml:space="preserve"> از </w:t>
    </w:r>
    <w:r w:rsidR="00CD7D82">
      <w:rPr>
        <w:rFonts w:cs="B Nazanin" w:hint="cs"/>
        <w:sz w:val="20"/>
        <w:rtl/>
      </w:rPr>
      <w:t>3</w:t>
    </w:r>
    <w:r w:rsidRPr="006678DF">
      <w:rPr>
        <w:rFonts w:cs="B Nazanin" w:hint="cs"/>
        <w:sz w:val="24"/>
        <w:szCs w:val="22"/>
        <w:rtl/>
      </w:rPr>
      <w:t xml:space="preserve">                       </w:t>
    </w:r>
    <w:r>
      <w:rPr>
        <w:rFonts w:cs="B Nazanin" w:hint="cs"/>
        <w:sz w:val="24"/>
        <w:szCs w:val="22"/>
        <w:rtl/>
      </w:rPr>
      <w:t xml:space="preserve">    </w:t>
    </w:r>
    <w:r w:rsidRPr="006678DF">
      <w:rPr>
        <w:rFonts w:cs="B Nazanin" w:hint="cs"/>
        <w:sz w:val="24"/>
        <w:szCs w:val="22"/>
        <w:rtl/>
      </w:rPr>
      <w:t xml:space="preserve">                                     </w:t>
    </w:r>
    <w:r w:rsidRPr="006678DF">
      <w:rPr>
        <w:rFonts w:cs="B Nazanin"/>
        <w:sz w:val="18"/>
        <w:szCs w:val="18"/>
      </w:rPr>
      <w:t>FRM-4700-08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A76" w:rsidRDefault="008F1A76" w:rsidP="00295D62">
      <w:r>
        <w:separator/>
      </w:r>
    </w:p>
  </w:footnote>
  <w:footnote w:type="continuationSeparator" w:id="0">
    <w:p w:rsidR="008F1A76" w:rsidRDefault="008F1A76" w:rsidP="00295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28" w:type="dxa"/>
      <w:jc w:val="center"/>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5607"/>
      <w:gridCol w:w="2541"/>
    </w:tblGrid>
    <w:tr w:rsidR="002C1240" w:rsidRPr="0022480C" w:rsidTr="004824BB">
      <w:trPr>
        <w:cantSplit/>
        <w:jc w:val="center"/>
      </w:trPr>
      <w:tc>
        <w:tcPr>
          <w:tcW w:w="2580" w:type="dxa"/>
          <w:vMerge w:val="restart"/>
          <w:tcBorders>
            <w:top w:val="single" w:sz="4" w:space="0" w:color="auto"/>
            <w:left w:val="single" w:sz="4" w:space="0" w:color="auto"/>
            <w:right w:val="single" w:sz="4" w:space="0" w:color="auto"/>
          </w:tcBorders>
          <w:vAlign w:val="center"/>
        </w:tcPr>
        <w:p w:rsidR="002C1240" w:rsidRPr="005C0F66" w:rsidRDefault="002C1240" w:rsidP="00F8685B">
          <w:pPr>
            <w:spacing w:line="216" w:lineRule="auto"/>
            <w:jc w:val="center"/>
            <w:rPr>
              <w:rFonts w:cs="B Nazanin"/>
              <w:sz w:val="20"/>
              <w:rtl/>
            </w:rPr>
          </w:pPr>
          <w:r>
            <w:object w:dxaOrig="354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5pt;height:36.7pt" o:ole="">
                <v:imagedata r:id="rId1" o:title=""/>
              </v:shape>
              <o:OLEObject Type="Embed" ProgID="PBrush" ShapeID="_x0000_i1025" DrawAspect="Content" ObjectID="_1584256965" r:id="rId2"/>
            </w:object>
          </w:r>
        </w:p>
      </w:tc>
      <w:tc>
        <w:tcPr>
          <w:tcW w:w="5607" w:type="dxa"/>
          <w:vMerge w:val="restart"/>
          <w:tcBorders>
            <w:top w:val="single" w:sz="4" w:space="0" w:color="auto"/>
            <w:left w:val="single" w:sz="4" w:space="0" w:color="auto"/>
            <w:right w:val="single" w:sz="4" w:space="0" w:color="auto"/>
          </w:tcBorders>
          <w:shd w:val="clear" w:color="auto" w:fill="auto"/>
          <w:vAlign w:val="center"/>
        </w:tcPr>
        <w:p w:rsidR="002C1240" w:rsidRPr="00124D89" w:rsidRDefault="002C1240" w:rsidP="00F8685B">
          <w:pPr>
            <w:pStyle w:val="Heading2"/>
            <w:spacing w:line="216" w:lineRule="auto"/>
            <w:rPr>
              <w:rFonts w:cs="B Nazanin"/>
              <w:rtl/>
            </w:rPr>
          </w:pPr>
          <w:r w:rsidRPr="00124D89">
            <w:rPr>
              <w:rFonts w:cs="B Nazanin" w:hint="cs"/>
              <w:rtl/>
            </w:rPr>
            <w:t>فرم</w:t>
          </w:r>
        </w:p>
        <w:p w:rsidR="002C1240" w:rsidRPr="00124D89" w:rsidRDefault="002C1240" w:rsidP="00F8685B">
          <w:pPr>
            <w:pStyle w:val="Heading2"/>
            <w:spacing w:line="216" w:lineRule="auto"/>
            <w:rPr>
              <w:rFonts w:cs="B Nazanin"/>
              <w:rtl/>
            </w:rPr>
          </w:pPr>
          <w:r w:rsidRPr="00124D89">
            <w:rPr>
              <w:rFonts w:cs="B Nazanin" w:hint="cs"/>
              <w:rtl/>
            </w:rPr>
            <w:t>تنظيم صورتجلسات</w:t>
          </w:r>
        </w:p>
      </w:tc>
      <w:tc>
        <w:tcPr>
          <w:tcW w:w="2541" w:type="dxa"/>
          <w:tcBorders>
            <w:top w:val="single" w:sz="4" w:space="0" w:color="auto"/>
            <w:left w:val="single" w:sz="4" w:space="0" w:color="auto"/>
            <w:right w:val="single" w:sz="4" w:space="0" w:color="auto"/>
          </w:tcBorders>
          <w:vAlign w:val="center"/>
        </w:tcPr>
        <w:p w:rsidR="002C1240" w:rsidRPr="0009106A" w:rsidRDefault="002C1240" w:rsidP="00F8685B">
          <w:pPr>
            <w:spacing w:line="216" w:lineRule="auto"/>
            <w:rPr>
              <w:rFonts w:cs="B Nazanin"/>
              <w:sz w:val="20"/>
              <w:rtl/>
            </w:rPr>
          </w:pPr>
          <w:r w:rsidRPr="0009106A">
            <w:rPr>
              <w:rFonts w:cs="B Nazanin" w:hint="cs"/>
              <w:sz w:val="20"/>
              <w:rtl/>
            </w:rPr>
            <w:t xml:space="preserve">كد: </w:t>
          </w:r>
          <w:r w:rsidRPr="006C27B6">
            <w:rPr>
              <w:rFonts w:cs="B Nazanin"/>
              <w:sz w:val="18"/>
              <w:szCs w:val="18"/>
            </w:rPr>
            <w:t>FRM-4700-08</w:t>
          </w:r>
        </w:p>
      </w:tc>
    </w:tr>
    <w:tr w:rsidR="002C1240" w:rsidRPr="0022480C" w:rsidTr="004824BB">
      <w:trPr>
        <w:trHeight w:val="396"/>
        <w:jc w:val="center"/>
      </w:trPr>
      <w:tc>
        <w:tcPr>
          <w:tcW w:w="2580" w:type="dxa"/>
          <w:vMerge/>
          <w:tcBorders>
            <w:left w:val="single" w:sz="4" w:space="0" w:color="auto"/>
            <w:bottom w:val="single" w:sz="4" w:space="0" w:color="auto"/>
            <w:right w:val="single" w:sz="4" w:space="0" w:color="auto"/>
          </w:tcBorders>
          <w:vAlign w:val="center"/>
        </w:tcPr>
        <w:p w:rsidR="002C1240" w:rsidRPr="005C0F66" w:rsidRDefault="002C1240" w:rsidP="00F8685B">
          <w:pPr>
            <w:spacing w:line="216" w:lineRule="auto"/>
            <w:jc w:val="center"/>
            <w:rPr>
              <w:rFonts w:cs="B Nazanin"/>
              <w:sz w:val="20"/>
            </w:rPr>
          </w:pPr>
        </w:p>
      </w:tc>
      <w:tc>
        <w:tcPr>
          <w:tcW w:w="5607" w:type="dxa"/>
          <w:vMerge/>
          <w:tcBorders>
            <w:left w:val="single" w:sz="4" w:space="0" w:color="auto"/>
            <w:right w:val="single" w:sz="4" w:space="0" w:color="auto"/>
          </w:tcBorders>
          <w:shd w:val="clear" w:color="auto" w:fill="auto"/>
          <w:vAlign w:val="center"/>
        </w:tcPr>
        <w:p w:rsidR="002C1240" w:rsidRPr="0022480C" w:rsidRDefault="002C1240" w:rsidP="00F8685B">
          <w:pPr>
            <w:spacing w:line="216" w:lineRule="auto"/>
            <w:jc w:val="center"/>
            <w:rPr>
              <w:rFonts w:cs="Mitra"/>
              <w:sz w:val="20"/>
            </w:rPr>
          </w:pPr>
        </w:p>
      </w:tc>
      <w:tc>
        <w:tcPr>
          <w:tcW w:w="2541" w:type="dxa"/>
          <w:tcBorders>
            <w:left w:val="single" w:sz="4" w:space="0" w:color="auto"/>
            <w:right w:val="single" w:sz="4" w:space="0" w:color="auto"/>
          </w:tcBorders>
          <w:vAlign w:val="center"/>
        </w:tcPr>
        <w:p w:rsidR="002C1240" w:rsidRPr="005C0F66" w:rsidRDefault="002C1240" w:rsidP="00F8685B">
          <w:pPr>
            <w:spacing w:line="216" w:lineRule="auto"/>
            <w:rPr>
              <w:rFonts w:cs="B Nazanin"/>
              <w:sz w:val="20"/>
            </w:rPr>
          </w:pPr>
          <w:r w:rsidRPr="005C0F66">
            <w:rPr>
              <w:rFonts w:cs="B Nazanin" w:hint="cs"/>
              <w:sz w:val="20"/>
              <w:rtl/>
            </w:rPr>
            <w:t xml:space="preserve">تاريخ: </w:t>
          </w:r>
          <w:r>
            <w:rPr>
              <w:rFonts w:cs="B Nazanin" w:hint="cs"/>
              <w:sz w:val="20"/>
              <w:rtl/>
            </w:rPr>
            <w:t>بهار</w:t>
          </w:r>
          <w:r w:rsidRPr="005C0F66">
            <w:rPr>
              <w:rFonts w:cs="B Nazanin" w:hint="cs"/>
              <w:sz w:val="20"/>
              <w:rtl/>
            </w:rPr>
            <w:t xml:space="preserve"> </w:t>
          </w:r>
          <w:r>
            <w:rPr>
              <w:rFonts w:cs="B Nazanin" w:hint="cs"/>
              <w:sz w:val="20"/>
              <w:rtl/>
            </w:rPr>
            <w:t>1394</w:t>
          </w:r>
        </w:p>
      </w:tc>
    </w:tr>
    <w:tr w:rsidR="002C1240" w:rsidRPr="0022480C" w:rsidTr="004824BB">
      <w:trPr>
        <w:trHeight w:val="225"/>
        <w:jc w:val="center"/>
      </w:trPr>
      <w:tc>
        <w:tcPr>
          <w:tcW w:w="2580" w:type="dxa"/>
          <w:tcBorders>
            <w:top w:val="single" w:sz="4" w:space="0" w:color="auto"/>
            <w:left w:val="single" w:sz="4" w:space="0" w:color="auto"/>
            <w:bottom w:val="single" w:sz="4" w:space="0" w:color="auto"/>
            <w:right w:val="single" w:sz="4" w:space="0" w:color="auto"/>
          </w:tcBorders>
          <w:vAlign w:val="center"/>
        </w:tcPr>
        <w:p w:rsidR="002C1240" w:rsidRPr="005C0F66" w:rsidRDefault="002C1240" w:rsidP="00F8685B">
          <w:pPr>
            <w:spacing w:line="216" w:lineRule="auto"/>
            <w:jc w:val="center"/>
            <w:rPr>
              <w:rFonts w:cs="B Nazanin"/>
              <w:sz w:val="20"/>
            </w:rPr>
          </w:pPr>
          <w:r w:rsidRPr="005C0F66">
            <w:rPr>
              <w:rFonts w:cs="B Nazanin" w:hint="cs"/>
              <w:sz w:val="20"/>
              <w:rtl/>
            </w:rPr>
            <w:t>مديريت كيفيت</w:t>
          </w:r>
        </w:p>
      </w:tc>
      <w:tc>
        <w:tcPr>
          <w:tcW w:w="5607" w:type="dxa"/>
          <w:vMerge/>
          <w:tcBorders>
            <w:left w:val="single" w:sz="4" w:space="0" w:color="auto"/>
            <w:bottom w:val="single" w:sz="4" w:space="0" w:color="auto"/>
            <w:right w:val="single" w:sz="4" w:space="0" w:color="auto"/>
          </w:tcBorders>
          <w:shd w:val="clear" w:color="auto" w:fill="auto"/>
          <w:vAlign w:val="center"/>
        </w:tcPr>
        <w:p w:rsidR="002C1240" w:rsidRPr="0022480C" w:rsidRDefault="002C1240" w:rsidP="00F8685B">
          <w:pPr>
            <w:tabs>
              <w:tab w:val="left" w:pos="720"/>
            </w:tabs>
            <w:spacing w:line="216" w:lineRule="auto"/>
            <w:jc w:val="center"/>
            <w:rPr>
              <w:rFonts w:cs="Mitra"/>
              <w:sz w:val="20"/>
            </w:rPr>
          </w:pPr>
        </w:p>
      </w:tc>
      <w:tc>
        <w:tcPr>
          <w:tcW w:w="2541" w:type="dxa"/>
          <w:tcBorders>
            <w:left w:val="single" w:sz="4" w:space="0" w:color="auto"/>
            <w:bottom w:val="single" w:sz="4" w:space="0" w:color="auto"/>
            <w:right w:val="single" w:sz="4" w:space="0" w:color="auto"/>
          </w:tcBorders>
          <w:vAlign w:val="center"/>
        </w:tcPr>
        <w:p w:rsidR="002C1240" w:rsidRPr="005C0F66" w:rsidRDefault="002C1240" w:rsidP="00F8685B">
          <w:pPr>
            <w:tabs>
              <w:tab w:val="left" w:pos="720"/>
            </w:tabs>
            <w:spacing w:line="216" w:lineRule="auto"/>
            <w:rPr>
              <w:rFonts w:cs="B Nazanin"/>
              <w:sz w:val="20"/>
            </w:rPr>
          </w:pPr>
          <w:r w:rsidRPr="005C0F66">
            <w:rPr>
              <w:rFonts w:cs="B Nazanin" w:hint="cs"/>
              <w:sz w:val="20"/>
              <w:rtl/>
            </w:rPr>
            <w:t xml:space="preserve">شماره تجديد نظر: </w:t>
          </w:r>
          <w:r>
            <w:rPr>
              <w:rFonts w:cs="B Nazanin" w:hint="cs"/>
              <w:sz w:val="20"/>
              <w:rtl/>
            </w:rPr>
            <w:t>دو</w:t>
          </w:r>
        </w:p>
      </w:tc>
    </w:tr>
  </w:tbl>
  <w:p w:rsidR="002C1240" w:rsidRPr="003D1B1D" w:rsidRDefault="002C1240">
    <w:pPr>
      <w:pStyle w:val="Header"/>
      <w:rPr>
        <w:sz w:val="14"/>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29B"/>
    <w:multiLevelType w:val="multilevel"/>
    <w:tmpl w:val="E84E98FE"/>
    <w:lvl w:ilvl="0">
      <w:start w:val="1"/>
      <w:numFmt w:val="decimal"/>
      <w:lvlText w:val="%1"/>
      <w:lvlJc w:val="center"/>
      <w:pPr>
        <w:ind w:left="720" w:hanging="5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992525E"/>
    <w:multiLevelType w:val="hybridMultilevel"/>
    <w:tmpl w:val="F88E1644"/>
    <w:lvl w:ilvl="0" w:tplc="D0584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03FD3"/>
    <w:multiLevelType w:val="hybridMultilevel"/>
    <w:tmpl w:val="68D2D772"/>
    <w:lvl w:ilvl="0" w:tplc="CD1898F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B5522"/>
    <w:multiLevelType w:val="hybridMultilevel"/>
    <w:tmpl w:val="6F64D50A"/>
    <w:lvl w:ilvl="0" w:tplc="07C2F930">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F464E8"/>
    <w:multiLevelType w:val="hybridMultilevel"/>
    <w:tmpl w:val="61100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8E7E89"/>
    <w:multiLevelType w:val="hybridMultilevel"/>
    <w:tmpl w:val="27A65F2A"/>
    <w:lvl w:ilvl="0" w:tplc="A51ED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627548"/>
    <w:multiLevelType w:val="hybridMultilevel"/>
    <w:tmpl w:val="6C58DA12"/>
    <w:lvl w:ilvl="0" w:tplc="0AE43A1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044F8F"/>
    <w:multiLevelType w:val="hybridMultilevel"/>
    <w:tmpl w:val="F09897F4"/>
    <w:lvl w:ilvl="0" w:tplc="611617DC">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922B3D"/>
    <w:multiLevelType w:val="multilevel"/>
    <w:tmpl w:val="C5584CAA"/>
    <w:lvl w:ilvl="0">
      <w:start w:val="1"/>
      <w:numFmt w:val="decimal"/>
      <w:lvlText w:val="%1"/>
      <w:lvlJc w:val="center"/>
      <w:pPr>
        <w:ind w:left="720" w:hanging="5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94139A4"/>
    <w:multiLevelType w:val="multilevel"/>
    <w:tmpl w:val="DCAE845C"/>
    <w:lvl w:ilvl="0">
      <w:start w:val="1"/>
      <w:numFmt w:val="decimal"/>
      <w:lvlText w:val="%1"/>
      <w:lvlJc w:val="center"/>
      <w:pPr>
        <w:ind w:left="720" w:hanging="49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ADD6A54"/>
    <w:multiLevelType w:val="hybridMultilevel"/>
    <w:tmpl w:val="EA0EE2A6"/>
    <w:lvl w:ilvl="0" w:tplc="9A5AE81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0B5EA8"/>
    <w:multiLevelType w:val="multilevel"/>
    <w:tmpl w:val="0EF40782"/>
    <w:lvl w:ilvl="0">
      <w:start w:val="1"/>
      <w:numFmt w:val="decimal"/>
      <w:lvlText w:val="%1"/>
      <w:lvlJc w:val="center"/>
      <w:pPr>
        <w:ind w:left="720" w:hanging="49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EB26C18"/>
    <w:multiLevelType w:val="singleLevel"/>
    <w:tmpl w:val="24A09A00"/>
    <w:lvl w:ilvl="0">
      <w:start w:val="1"/>
      <w:numFmt w:val="decimal"/>
      <w:lvlText w:val="%1-"/>
      <w:lvlJc w:val="left"/>
      <w:pPr>
        <w:tabs>
          <w:tab w:val="num" w:pos="4110"/>
        </w:tabs>
        <w:ind w:left="4110" w:hanging="4110"/>
      </w:pPr>
      <w:rPr>
        <w:rFonts w:hint="default"/>
        <w:sz w:val="24"/>
      </w:rPr>
    </w:lvl>
  </w:abstractNum>
  <w:abstractNum w:abstractNumId="13">
    <w:nsid w:val="3FB25863"/>
    <w:multiLevelType w:val="multilevel"/>
    <w:tmpl w:val="DCAE845C"/>
    <w:lvl w:ilvl="0">
      <w:start w:val="1"/>
      <w:numFmt w:val="decimal"/>
      <w:lvlText w:val="%1"/>
      <w:lvlJc w:val="center"/>
      <w:pPr>
        <w:ind w:left="493" w:hanging="493"/>
      </w:pPr>
      <w:rPr>
        <w:rFonts w:hint="default"/>
      </w:rPr>
    </w:lvl>
    <w:lvl w:ilvl="1">
      <w:start w:val="1"/>
      <w:numFmt w:val="lowerLetter"/>
      <w:lvlText w:val="%2."/>
      <w:lvlJc w:val="left"/>
      <w:pPr>
        <w:ind w:left="1213" w:hanging="360"/>
      </w:pPr>
      <w:rPr>
        <w:rFonts w:hint="default"/>
      </w:rPr>
    </w:lvl>
    <w:lvl w:ilvl="2">
      <w:start w:val="1"/>
      <w:numFmt w:val="lowerRoman"/>
      <w:lvlText w:val="%3."/>
      <w:lvlJc w:val="right"/>
      <w:pPr>
        <w:ind w:left="1933" w:hanging="180"/>
      </w:pPr>
      <w:rPr>
        <w:rFonts w:hint="default"/>
      </w:rPr>
    </w:lvl>
    <w:lvl w:ilvl="3">
      <w:start w:val="1"/>
      <w:numFmt w:val="decimal"/>
      <w:lvlText w:val="%4."/>
      <w:lvlJc w:val="left"/>
      <w:pPr>
        <w:ind w:left="2653" w:hanging="360"/>
      </w:pPr>
      <w:rPr>
        <w:rFonts w:hint="default"/>
      </w:rPr>
    </w:lvl>
    <w:lvl w:ilvl="4">
      <w:start w:val="1"/>
      <w:numFmt w:val="lowerLetter"/>
      <w:lvlText w:val="%5."/>
      <w:lvlJc w:val="left"/>
      <w:pPr>
        <w:ind w:left="3373" w:hanging="360"/>
      </w:pPr>
      <w:rPr>
        <w:rFonts w:hint="default"/>
      </w:rPr>
    </w:lvl>
    <w:lvl w:ilvl="5">
      <w:start w:val="1"/>
      <w:numFmt w:val="lowerRoman"/>
      <w:lvlText w:val="%6."/>
      <w:lvlJc w:val="right"/>
      <w:pPr>
        <w:ind w:left="4093" w:hanging="180"/>
      </w:pPr>
      <w:rPr>
        <w:rFonts w:hint="default"/>
      </w:rPr>
    </w:lvl>
    <w:lvl w:ilvl="6">
      <w:start w:val="1"/>
      <w:numFmt w:val="decimal"/>
      <w:lvlText w:val="%7."/>
      <w:lvlJc w:val="left"/>
      <w:pPr>
        <w:ind w:left="4813" w:hanging="360"/>
      </w:pPr>
      <w:rPr>
        <w:rFonts w:hint="default"/>
      </w:rPr>
    </w:lvl>
    <w:lvl w:ilvl="7">
      <w:start w:val="1"/>
      <w:numFmt w:val="lowerLetter"/>
      <w:lvlText w:val="%8."/>
      <w:lvlJc w:val="left"/>
      <w:pPr>
        <w:ind w:left="5533" w:hanging="360"/>
      </w:pPr>
      <w:rPr>
        <w:rFonts w:hint="default"/>
      </w:rPr>
    </w:lvl>
    <w:lvl w:ilvl="8">
      <w:start w:val="1"/>
      <w:numFmt w:val="lowerRoman"/>
      <w:lvlText w:val="%9."/>
      <w:lvlJc w:val="right"/>
      <w:pPr>
        <w:ind w:left="6253" w:hanging="180"/>
      </w:pPr>
      <w:rPr>
        <w:rFonts w:hint="default"/>
      </w:rPr>
    </w:lvl>
  </w:abstractNum>
  <w:abstractNum w:abstractNumId="14">
    <w:nsid w:val="44216A2F"/>
    <w:multiLevelType w:val="hybridMultilevel"/>
    <w:tmpl w:val="92D4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D64584"/>
    <w:multiLevelType w:val="hybridMultilevel"/>
    <w:tmpl w:val="FA7633E2"/>
    <w:lvl w:ilvl="0" w:tplc="FA4003CC">
      <w:start w:val="2"/>
      <w:numFmt w:val="bullet"/>
      <w:lvlText w:val="-"/>
      <w:lvlJc w:val="left"/>
      <w:pPr>
        <w:ind w:left="575" w:hanging="360"/>
      </w:pPr>
      <w:rPr>
        <w:rFonts w:ascii="Times New Roman" w:eastAsia="Times New Roman" w:hAnsi="Times New Roman" w:cs="B Nazanin" w:hint="default"/>
      </w:rPr>
    </w:lvl>
    <w:lvl w:ilvl="1" w:tplc="04090003" w:tentative="1">
      <w:start w:val="1"/>
      <w:numFmt w:val="bullet"/>
      <w:lvlText w:val="o"/>
      <w:lvlJc w:val="left"/>
      <w:pPr>
        <w:ind w:left="1295" w:hanging="360"/>
      </w:pPr>
      <w:rPr>
        <w:rFonts w:ascii="Courier New" w:hAnsi="Courier New" w:cs="Courier New" w:hint="default"/>
      </w:rPr>
    </w:lvl>
    <w:lvl w:ilvl="2" w:tplc="04090005" w:tentative="1">
      <w:start w:val="1"/>
      <w:numFmt w:val="bullet"/>
      <w:lvlText w:val=""/>
      <w:lvlJc w:val="left"/>
      <w:pPr>
        <w:ind w:left="2015" w:hanging="360"/>
      </w:pPr>
      <w:rPr>
        <w:rFonts w:ascii="Wingdings" w:hAnsi="Wingdings" w:hint="default"/>
      </w:rPr>
    </w:lvl>
    <w:lvl w:ilvl="3" w:tplc="04090001" w:tentative="1">
      <w:start w:val="1"/>
      <w:numFmt w:val="bullet"/>
      <w:lvlText w:val=""/>
      <w:lvlJc w:val="left"/>
      <w:pPr>
        <w:ind w:left="2735" w:hanging="360"/>
      </w:pPr>
      <w:rPr>
        <w:rFonts w:ascii="Symbol" w:hAnsi="Symbol" w:hint="default"/>
      </w:rPr>
    </w:lvl>
    <w:lvl w:ilvl="4" w:tplc="04090003" w:tentative="1">
      <w:start w:val="1"/>
      <w:numFmt w:val="bullet"/>
      <w:lvlText w:val="o"/>
      <w:lvlJc w:val="left"/>
      <w:pPr>
        <w:ind w:left="3455" w:hanging="360"/>
      </w:pPr>
      <w:rPr>
        <w:rFonts w:ascii="Courier New" w:hAnsi="Courier New" w:cs="Courier New" w:hint="default"/>
      </w:rPr>
    </w:lvl>
    <w:lvl w:ilvl="5" w:tplc="04090005" w:tentative="1">
      <w:start w:val="1"/>
      <w:numFmt w:val="bullet"/>
      <w:lvlText w:val=""/>
      <w:lvlJc w:val="left"/>
      <w:pPr>
        <w:ind w:left="4175" w:hanging="360"/>
      </w:pPr>
      <w:rPr>
        <w:rFonts w:ascii="Wingdings" w:hAnsi="Wingdings" w:hint="default"/>
      </w:rPr>
    </w:lvl>
    <w:lvl w:ilvl="6" w:tplc="04090001" w:tentative="1">
      <w:start w:val="1"/>
      <w:numFmt w:val="bullet"/>
      <w:lvlText w:val=""/>
      <w:lvlJc w:val="left"/>
      <w:pPr>
        <w:ind w:left="4895" w:hanging="360"/>
      </w:pPr>
      <w:rPr>
        <w:rFonts w:ascii="Symbol" w:hAnsi="Symbol" w:hint="default"/>
      </w:rPr>
    </w:lvl>
    <w:lvl w:ilvl="7" w:tplc="04090003" w:tentative="1">
      <w:start w:val="1"/>
      <w:numFmt w:val="bullet"/>
      <w:lvlText w:val="o"/>
      <w:lvlJc w:val="left"/>
      <w:pPr>
        <w:ind w:left="5615" w:hanging="360"/>
      </w:pPr>
      <w:rPr>
        <w:rFonts w:ascii="Courier New" w:hAnsi="Courier New" w:cs="Courier New" w:hint="default"/>
      </w:rPr>
    </w:lvl>
    <w:lvl w:ilvl="8" w:tplc="04090005" w:tentative="1">
      <w:start w:val="1"/>
      <w:numFmt w:val="bullet"/>
      <w:lvlText w:val=""/>
      <w:lvlJc w:val="left"/>
      <w:pPr>
        <w:ind w:left="6335" w:hanging="360"/>
      </w:pPr>
      <w:rPr>
        <w:rFonts w:ascii="Wingdings" w:hAnsi="Wingdings" w:hint="default"/>
      </w:rPr>
    </w:lvl>
  </w:abstractNum>
  <w:abstractNum w:abstractNumId="16">
    <w:nsid w:val="4B1D6432"/>
    <w:multiLevelType w:val="multilevel"/>
    <w:tmpl w:val="0240A81C"/>
    <w:lvl w:ilvl="0">
      <w:start w:val="1"/>
      <w:numFmt w:val="decimal"/>
      <w:lvlText w:val="%1"/>
      <w:lvlJc w:val="left"/>
      <w:pPr>
        <w:ind w:left="284" w:hanging="114"/>
      </w:pPr>
      <w:rPr>
        <w:rFonts w:hint="default"/>
      </w:rPr>
    </w:lvl>
    <w:lvl w:ilvl="1">
      <w:start w:val="1"/>
      <w:numFmt w:val="lowerLetter"/>
      <w:lvlText w:val="%2."/>
      <w:lvlJc w:val="left"/>
      <w:pPr>
        <w:ind w:left="2350" w:hanging="360"/>
      </w:pPr>
      <w:rPr>
        <w:rFonts w:hint="default"/>
      </w:rPr>
    </w:lvl>
    <w:lvl w:ilvl="2">
      <w:start w:val="1"/>
      <w:numFmt w:val="lowerRoman"/>
      <w:lvlText w:val="%3."/>
      <w:lvlJc w:val="right"/>
      <w:pPr>
        <w:ind w:left="3070" w:hanging="180"/>
      </w:pPr>
      <w:rPr>
        <w:rFonts w:hint="default"/>
      </w:rPr>
    </w:lvl>
    <w:lvl w:ilvl="3">
      <w:start w:val="1"/>
      <w:numFmt w:val="decimal"/>
      <w:lvlText w:val="%4."/>
      <w:lvlJc w:val="left"/>
      <w:pPr>
        <w:ind w:left="3790" w:hanging="360"/>
      </w:pPr>
      <w:rPr>
        <w:rFonts w:hint="default"/>
      </w:rPr>
    </w:lvl>
    <w:lvl w:ilvl="4">
      <w:start w:val="1"/>
      <w:numFmt w:val="lowerLetter"/>
      <w:lvlText w:val="%5."/>
      <w:lvlJc w:val="left"/>
      <w:pPr>
        <w:ind w:left="4510" w:hanging="360"/>
      </w:pPr>
      <w:rPr>
        <w:rFonts w:hint="default"/>
      </w:rPr>
    </w:lvl>
    <w:lvl w:ilvl="5">
      <w:start w:val="1"/>
      <w:numFmt w:val="lowerRoman"/>
      <w:lvlText w:val="%6."/>
      <w:lvlJc w:val="right"/>
      <w:pPr>
        <w:ind w:left="5230" w:hanging="180"/>
      </w:pPr>
      <w:rPr>
        <w:rFonts w:hint="default"/>
      </w:rPr>
    </w:lvl>
    <w:lvl w:ilvl="6">
      <w:start w:val="1"/>
      <w:numFmt w:val="decimal"/>
      <w:lvlText w:val="%7."/>
      <w:lvlJc w:val="left"/>
      <w:pPr>
        <w:ind w:left="5950" w:hanging="360"/>
      </w:pPr>
      <w:rPr>
        <w:rFonts w:hint="default"/>
      </w:rPr>
    </w:lvl>
    <w:lvl w:ilvl="7">
      <w:start w:val="1"/>
      <w:numFmt w:val="lowerLetter"/>
      <w:lvlText w:val="%8."/>
      <w:lvlJc w:val="left"/>
      <w:pPr>
        <w:ind w:left="6670" w:hanging="360"/>
      </w:pPr>
      <w:rPr>
        <w:rFonts w:hint="default"/>
      </w:rPr>
    </w:lvl>
    <w:lvl w:ilvl="8">
      <w:start w:val="1"/>
      <w:numFmt w:val="lowerRoman"/>
      <w:lvlText w:val="%9."/>
      <w:lvlJc w:val="right"/>
      <w:pPr>
        <w:ind w:left="7390" w:hanging="180"/>
      </w:pPr>
      <w:rPr>
        <w:rFonts w:hint="default"/>
      </w:rPr>
    </w:lvl>
  </w:abstractNum>
  <w:abstractNum w:abstractNumId="17">
    <w:nsid w:val="4D836E16"/>
    <w:multiLevelType w:val="hybridMultilevel"/>
    <w:tmpl w:val="DCC85EF4"/>
    <w:lvl w:ilvl="0" w:tplc="17A8E09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2B4AB7"/>
    <w:multiLevelType w:val="hybridMultilevel"/>
    <w:tmpl w:val="679E9264"/>
    <w:lvl w:ilvl="0" w:tplc="0409000F">
      <w:start w:val="1"/>
      <w:numFmt w:val="decimal"/>
      <w:lvlText w:val="%1."/>
      <w:lvlJc w:val="left"/>
      <w:pPr>
        <w:ind w:left="30" w:hanging="360"/>
      </w:pPr>
      <w:rPr>
        <w:rFonts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9">
    <w:nsid w:val="63586493"/>
    <w:multiLevelType w:val="hybridMultilevel"/>
    <w:tmpl w:val="DEC265AC"/>
    <w:lvl w:ilvl="0" w:tplc="2F728CA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A10197"/>
    <w:multiLevelType w:val="hybridMultilevel"/>
    <w:tmpl w:val="C22A3D80"/>
    <w:lvl w:ilvl="0" w:tplc="74704DCA">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5F588F"/>
    <w:multiLevelType w:val="hybridMultilevel"/>
    <w:tmpl w:val="C1545628"/>
    <w:lvl w:ilvl="0" w:tplc="25AA6EB6">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6F543F"/>
    <w:multiLevelType w:val="hybridMultilevel"/>
    <w:tmpl w:val="3CC0250C"/>
    <w:lvl w:ilvl="0" w:tplc="6814551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0"/>
  </w:num>
  <w:num w:numId="4">
    <w:abstractNumId w:val="9"/>
  </w:num>
  <w:num w:numId="5">
    <w:abstractNumId w:val="19"/>
  </w:num>
  <w:num w:numId="6">
    <w:abstractNumId w:val="10"/>
  </w:num>
  <w:num w:numId="7">
    <w:abstractNumId w:val="2"/>
  </w:num>
  <w:num w:numId="8">
    <w:abstractNumId w:val="18"/>
  </w:num>
  <w:num w:numId="9">
    <w:abstractNumId w:val="4"/>
  </w:num>
  <w:num w:numId="10">
    <w:abstractNumId w:val="15"/>
  </w:num>
  <w:num w:numId="11">
    <w:abstractNumId w:val="3"/>
  </w:num>
  <w:num w:numId="12">
    <w:abstractNumId w:val="16"/>
  </w:num>
  <w:num w:numId="13">
    <w:abstractNumId w:val="13"/>
  </w:num>
  <w:num w:numId="14">
    <w:abstractNumId w:val="14"/>
  </w:num>
  <w:num w:numId="15">
    <w:abstractNumId w:val="22"/>
  </w:num>
  <w:num w:numId="16">
    <w:abstractNumId w:val="17"/>
  </w:num>
  <w:num w:numId="17">
    <w:abstractNumId w:val="7"/>
  </w:num>
  <w:num w:numId="18">
    <w:abstractNumId w:val="20"/>
  </w:num>
  <w:num w:numId="19">
    <w:abstractNumId w:val="11"/>
  </w:num>
  <w:num w:numId="20">
    <w:abstractNumId w:val="5"/>
  </w:num>
  <w:num w:numId="21">
    <w:abstractNumId w:val="6"/>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C2"/>
    <w:rsid w:val="0000210D"/>
    <w:rsid w:val="00013898"/>
    <w:rsid w:val="000226F8"/>
    <w:rsid w:val="000264FC"/>
    <w:rsid w:val="0003477A"/>
    <w:rsid w:val="00035987"/>
    <w:rsid w:val="000361B1"/>
    <w:rsid w:val="000375E2"/>
    <w:rsid w:val="00041377"/>
    <w:rsid w:val="00041BC8"/>
    <w:rsid w:val="00046D76"/>
    <w:rsid w:val="0005621A"/>
    <w:rsid w:val="0006021C"/>
    <w:rsid w:val="0006578D"/>
    <w:rsid w:val="000730E6"/>
    <w:rsid w:val="00074C81"/>
    <w:rsid w:val="00075C2E"/>
    <w:rsid w:val="00076C12"/>
    <w:rsid w:val="00080111"/>
    <w:rsid w:val="00081317"/>
    <w:rsid w:val="000841B0"/>
    <w:rsid w:val="000A7616"/>
    <w:rsid w:val="000B07AE"/>
    <w:rsid w:val="000B143B"/>
    <w:rsid w:val="000B172F"/>
    <w:rsid w:val="000B7CCC"/>
    <w:rsid w:val="000C419E"/>
    <w:rsid w:val="000C6EDB"/>
    <w:rsid w:val="000C7714"/>
    <w:rsid w:val="000C7729"/>
    <w:rsid w:val="000D11F0"/>
    <w:rsid w:val="000D7433"/>
    <w:rsid w:val="000E33E7"/>
    <w:rsid w:val="000E3CF5"/>
    <w:rsid w:val="000E4244"/>
    <w:rsid w:val="000E5569"/>
    <w:rsid w:val="000E7FF5"/>
    <w:rsid w:val="000F69B4"/>
    <w:rsid w:val="001077B6"/>
    <w:rsid w:val="00110DB7"/>
    <w:rsid w:val="00111F21"/>
    <w:rsid w:val="00114380"/>
    <w:rsid w:val="00123D24"/>
    <w:rsid w:val="0013078E"/>
    <w:rsid w:val="00135F1D"/>
    <w:rsid w:val="001379A8"/>
    <w:rsid w:val="001435B6"/>
    <w:rsid w:val="00150BEF"/>
    <w:rsid w:val="001615EC"/>
    <w:rsid w:val="00164887"/>
    <w:rsid w:val="00170204"/>
    <w:rsid w:val="0017686A"/>
    <w:rsid w:val="00180664"/>
    <w:rsid w:val="0018118B"/>
    <w:rsid w:val="00191921"/>
    <w:rsid w:val="0019243E"/>
    <w:rsid w:val="00194D0E"/>
    <w:rsid w:val="00195642"/>
    <w:rsid w:val="00195DD5"/>
    <w:rsid w:val="001C069B"/>
    <w:rsid w:val="001C0D08"/>
    <w:rsid w:val="001C2C9B"/>
    <w:rsid w:val="001D052A"/>
    <w:rsid w:val="001D1137"/>
    <w:rsid w:val="001D4156"/>
    <w:rsid w:val="001D4436"/>
    <w:rsid w:val="001D50FE"/>
    <w:rsid w:val="001D691E"/>
    <w:rsid w:val="001D6B69"/>
    <w:rsid w:val="001E70DC"/>
    <w:rsid w:val="001F2EAB"/>
    <w:rsid w:val="001F591D"/>
    <w:rsid w:val="0021585F"/>
    <w:rsid w:val="002221BD"/>
    <w:rsid w:val="00231885"/>
    <w:rsid w:val="0023393B"/>
    <w:rsid w:val="00236FAB"/>
    <w:rsid w:val="002378E0"/>
    <w:rsid w:val="00241E51"/>
    <w:rsid w:val="00261AB4"/>
    <w:rsid w:val="00270B27"/>
    <w:rsid w:val="00275491"/>
    <w:rsid w:val="00280BEE"/>
    <w:rsid w:val="0028316C"/>
    <w:rsid w:val="0029444B"/>
    <w:rsid w:val="00295D62"/>
    <w:rsid w:val="002966BC"/>
    <w:rsid w:val="002A0079"/>
    <w:rsid w:val="002A08BD"/>
    <w:rsid w:val="002A1A4C"/>
    <w:rsid w:val="002A209F"/>
    <w:rsid w:val="002A388E"/>
    <w:rsid w:val="002B71D6"/>
    <w:rsid w:val="002C1240"/>
    <w:rsid w:val="002C7D2C"/>
    <w:rsid w:val="002D2242"/>
    <w:rsid w:val="002D65CA"/>
    <w:rsid w:val="002E0E6C"/>
    <w:rsid w:val="002E3209"/>
    <w:rsid w:val="002E436E"/>
    <w:rsid w:val="002E638D"/>
    <w:rsid w:val="002F0DE7"/>
    <w:rsid w:val="00305817"/>
    <w:rsid w:val="003062D4"/>
    <w:rsid w:val="003127FE"/>
    <w:rsid w:val="00317A30"/>
    <w:rsid w:val="003220A9"/>
    <w:rsid w:val="00332041"/>
    <w:rsid w:val="0033265E"/>
    <w:rsid w:val="003345F6"/>
    <w:rsid w:val="00337834"/>
    <w:rsid w:val="0034013B"/>
    <w:rsid w:val="003419CF"/>
    <w:rsid w:val="00347AB8"/>
    <w:rsid w:val="003509AF"/>
    <w:rsid w:val="003516AE"/>
    <w:rsid w:val="00357D2A"/>
    <w:rsid w:val="00360297"/>
    <w:rsid w:val="0036404A"/>
    <w:rsid w:val="003663DB"/>
    <w:rsid w:val="00371FA2"/>
    <w:rsid w:val="0037510E"/>
    <w:rsid w:val="00380799"/>
    <w:rsid w:val="00382ACA"/>
    <w:rsid w:val="00384542"/>
    <w:rsid w:val="00397BAC"/>
    <w:rsid w:val="003A12F6"/>
    <w:rsid w:val="003A4D22"/>
    <w:rsid w:val="003A545B"/>
    <w:rsid w:val="003B6DB3"/>
    <w:rsid w:val="003C18D5"/>
    <w:rsid w:val="003C241B"/>
    <w:rsid w:val="003D0C6B"/>
    <w:rsid w:val="003D1B1D"/>
    <w:rsid w:val="003D4DA3"/>
    <w:rsid w:val="003E01CE"/>
    <w:rsid w:val="00400040"/>
    <w:rsid w:val="00404F49"/>
    <w:rsid w:val="00413EDC"/>
    <w:rsid w:val="00421AED"/>
    <w:rsid w:val="00427651"/>
    <w:rsid w:val="00436DF2"/>
    <w:rsid w:val="00440EC7"/>
    <w:rsid w:val="0044666C"/>
    <w:rsid w:val="00450FEC"/>
    <w:rsid w:val="0045540A"/>
    <w:rsid w:val="00455E45"/>
    <w:rsid w:val="00464C46"/>
    <w:rsid w:val="00465ACC"/>
    <w:rsid w:val="004727BA"/>
    <w:rsid w:val="00477545"/>
    <w:rsid w:val="0048180E"/>
    <w:rsid w:val="004824BB"/>
    <w:rsid w:val="00487582"/>
    <w:rsid w:val="00487D01"/>
    <w:rsid w:val="00487F47"/>
    <w:rsid w:val="004902C4"/>
    <w:rsid w:val="00492033"/>
    <w:rsid w:val="00492F7C"/>
    <w:rsid w:val="004A1058"/>
    <w:rsid w:val="004A27EF"/>
    <w:rsid w:val="004B03CA"/>
    <w:rsid w:val="004B66C4"/>
    <w:rsid w:val="004D3692"/>
    <w:rsid w:val="004D45AF"/>
    <w:rsid w:val="004D532B"/>
    <w:rsid w:val="004E03CF"/>
    <w:rsid w:val="004F0C59"/>
    <w:rsid w:val="004F4FD9"/>
    <w:rsid w:val="00501E63"/>
    <w:rsid w:val="005114CE"/>
    <w:rsid w:val="0052285A"/>
    <w:rsid w:val="00523B8D"/>
    <w:rsid w:val="00525804"/>
    <w:rsid w:val="00526132"/>
    <w:rsid w:val="00527B88"/>
    <w:rsid w:val="0053220A"/>
    <w:rsid w:val="00533225"/>
    <w:rsid w:val="00533648"/>
    <w:rsid w:val="00544C62"/>
    <w:rsid w:val="005546A1"/>
    <w:rsid w:val="00567711"/>
    <w:rsid w:val="0057356C"/>
    <w:rsid w:val="0058049F"/>
    <w:rsid w:val="005844F2"/>
    <w:rsid w:val="00584FAD"/>
    <w:rsid w:val="00596084"/>
    <w:rsid w:val="00596A43"/>
    <w:rsid w:val="005A6B13"/>
    <w:rsid w:val="005A7727"/>
    <w:rsid w:val="005C30E5"/>
    <w:rsid w:val="005C3694"/>
    <w:rsid w:val="005E1160"/>
    <w:rsid w:val="005E25EA"/>
    <w:rsid w:val="005E3953"/>
    <w:rsid w:val="005F2070"/>
    <w:rsid w:val="005F3019"/>
    <w:rsid w:val="005F537A"/>
    <w:rsid w:val="005F66A3"/>
    <w:rsid w:val="005F679C"/>
    <w:rsid w:val="00603995"/>
    <w:rsid w:val="00605A63"/>
    <w:rsid w:val="00605C11"/>
    <w:rsid w:val="006135A5"/>
    <w:rsid w:val="0061420F"/>
    <w:rsid w:val="00615700"/>
    <w:rsid w:val="006201D9"/>
    <w:rsid w:val="0062282A"/>
    <w:rsid w:val="00633F85"/>
    <w:rsid w:val="006373F1"/>
    <w:rsid w:val="00637976"/>
    <w:rsid w:val="00646DAD"/>
    <w:rsid w:val="00651E88"/>
    <w:rsid w:val="00657515"/>
    <w:rsid w:val="00660E2E"/>
    <w:rsid w:val="00662297"/>
    <w:rsid w:val="00670650"/>
    <w:rsid w:val="00674B0C"/>
    <w:rsid w:val="0068026E"/>
    <w:rsid w:val="0068392D"/>
    <w:rsid w:val="006858D3"/>
    <w:rsid w:val="00685EB8"/>
    <w:rsid w:val="00686B41"/>
    <w:rsid w:val="00687024"/>
    <w:rsid w:val="006875D2"/>
    <w:rsid w:val="0069089B"/>
    <w:rsid w:val="006976D1"/>
    <w:rsid w:val="006A1960"/>
    <w:rsid w:val="006A23BF"/>
    <w:rsid w:val="006A4DB2"/>
    <w:rsid w:val="006A6500"/>
    <w:rsid w:val="006A6681"/>
    <w:rsid w:val="006B6523"/>
    <w:rsid w:val="006C1F99"/>
    <w:rsid w:val="006D0FB7"/>
    <w:rsid w:val="006D6217"/>
    <w:rsid w:val="006D6FAB"/>
    <w:rsid w:val="006D7846"/>
    <w:rsid w:val="006D7F55"/>
    <w:rsid w:val="006E5D4A"/>
    <w:rsid w:val="006F49A4"/>
    <w:rsid w:val="006F55C8"/>
    <w:rsid w:val="00701075"/>
    <w:rsid w:val="00710FF9"/>
    <w:rsid w:val="007335AE"/>
    <w:rsid w:val="00735D5B"/>
    <w:rsid w:val="00737278"/>
    <w:rsid w:val="00744C15"/>
    <w:rsid w:val="0074547D"/>
    <w:rsid w:val="00760D2F"/>
    <w:rsid w:val="00763C1F"/>
    <w:rsid w:val="00767B29"/>
    <w:rsid w:val="00772A5A"/>
    <w:rsid w:val="00773367"/>
    <w:rsid w:val="007764C3"/>
    <w:rsid w:val="00776A1E"/>
    <w:rsid w:val="00777C46"/>
    <w:rsid w:val="0079187F"/>
    <w:rsid w:val="00791E2D"/>
    <w:rsid w:val="00795453"/>
    <w:rsid w:val="00796834"/>
    <w:rsid w:val="007A15E2"/>
    <w:rsid w:val="007B0549"/>
    <w:rsid w:val="007B1F00"/>
    <w:rsid w:val="007B1F11"/>
    <w:rsid w:val="007B3E31"/>
    <w:rsid w:val="007B649F"/>
    <w:rsid w:val="007C3F03"/>
    <w:rsid w:val="007D100A"/>
    <w:rsid w:val="007D6651"/>
    <w:rsid w:val="007F4DA8"/>
    <w:rsid w:val="00803C72"/>
    <w:rsid w:val="0080670F"/>
    <w:rsid w:val="00814101"/>
    <w:rsid w:val="00826E19"/>
    <w:rsid w:val="00831772"/>
    <w:rsid w:val="00853462"/>
    <w:rsid w:val="00855639"/>
    <w:rsid w:val="008565C2"/>
    <w:rsid w:val="0085750C"/>
    <w:rsid w:val="00860347"/>
    <w:rsid w:val="00860494"/>
    <w:rsid w:val="0087073B"/>
    <w:rsid w:val="008755AD"/>
    <w:rsid w:val="00875983"/>
    <w:rsid w:val="00883DAB"/>
    <w:rsid w:val="008919C0"/>
    <w:rsid w:val="00895E51"/>
    <w:rsid w:val="008A2B65"/>
    <w:rsid w:val="008A52A7"/>
    <w:rsid w:val="008A53EB"/>
    <w:rsid w:val="008A6B18"/>
    <w:rsid w:val="008A6E0E"/>
    <w:rsid w:val="008B0CA7"/>
    <w:rsid w:val="008B7AAF"/>
    <w:rsid w:val="008C3EFE"/>
    <w:rsid w:val="008C4237"/>
    <w:rsid w:val="008D0237"/>
    <w:rsid w:val="008D0638"/>
    <w:rsid w:val="008D07BA"/>
    <w:rsid w:val="008D2664"/>
    <w:rsid w:val="008D518B"/>
    <w:rsid w:val="008D68EB"/>
    <w:rsid w:val="008E01EC"/>
    <w:rsid w:val="008E18E4"/>
    <w:rsid w:val="008E2B7D"/>
    <w:rsid w:val="008E5A85"/>
    <w:rsid w:val="008E6B37"/>
    <w:rsid w:val="008F0217"/>
    <w:rsid w:val="008F105A"/>
    <w:rsid w:val="008F1868"/>
    <w:rsid w:val="008F1A76"/>
    <w:rsid w:val="008F2EAF"/>
    <w:rsid w:val="0090297D"/>
    <w:rsid w:val="009049CA"/>
    <w:rsid w:val="0090569B"/>
    <w:rsid w:val="00914D83"/>
    <w:rsid w:val="009229C2"/>
    <w:rsid w:val="009338A7"/>
    <w:rsid w:val="00941E15"/>
    <w:rsid w:val="0094258F"/>
    <w:rsid w:val="00943759"/>
    <w:rsid w:val="0094511F"/>
    <w:rsid w:val="00945366"/>
    <w:rsid w:val="009459EB"/>
    <w:rsid w:val="00945B19"/>
    <w:rsid w:val="0095124B"/>
    <w:rsid w:val="009536B1"/>
    <w:rsid w:val="009564C7"/>
    <w:rsid w:val="009637CA"/>
    <w:rsid w:val="00967ED9"/>
    <w:rsid w:val="0098629B"/>
    <w:rsid w:val="00986C05"/>
    <w:rsid w:val="009941D4"/>
    <w:rsid w:val="00994F28"/>
    <w:rsid w:val="0099517D"/>
    <w:rsid w:val="00995885"/>
    <w:rsid w:val="00995F64"/>
    <w:rsid w:val="009961C3"/>
    <w:rsid w:val="009B72BD"/>
    <w:rsid w:val="009C10B3"/>
    <w:rsid w:val="009C26D7"/>
    <w:rsid w:val="009D12EE"/>
    <w:rsid w:val="009D3DD0"/>
    <w:rsid w:val="009D527C"/>
    <w:rsid w:val="009D7AFB"/>
    <w:rsid w:val="009E0DA4"/>
    <w:rsid w:val="009E5283"/>
    <w:rsid w:val="009E55CA"/>
    <w:rsid w:val="009E6A00"/>
    <w:rsid w:val="009F0072"/>
    <w:rsid w:val="009F49C8"/>
    <w:rsid w:val="00A07CBA"/>
    <w:rsid w:val="00A13A7A"/>
    <w:rsid w:val="00A1574C"/>
    <w:rsid w:val="00A16DE0"/>
    <w:rsid w:val="00A21252"/>
    <w:rsid w:val="00A22A56"/>
    <w:rsid w:val="00A3003A"/>
    <w:rsid w:val="00A30DDD"/>
    <w:rsid w:val="00A37141"/>
    <w:rsid w:val="00A4017A"/>
    <w:rsid w:val="00A42445"/>
    <w:rsid w:val="00A43B8C"/>
    <w:rsid w:val="00A4528F"/>
    <w:rsid w:val="00A46F63"/>
    <w:rsid w:val="00A56BC6"/>
    <w:rsid w:val="00A56EA3"/>
    <w:rsid w:val="00A57E17"/>
    <w:rsid w:val="00A61C21"/>
    <w:rsid w:val="00A61DEF"/>
    <w:rsid w:val="00A62EB9"/>
    <w:rsid w:val="00A66C13"/>
    <w:rsid w:val="00A70F5F"/>
    <w:rsid w:val="00A738BE"/>
    <w:rsid w:val="00A75CB9"/>
    <w:rsid w:val="00A81777"/>
    <w:rsid w:val="00A844AA"/>
    <w:rsid w:val="00A926E9"/>
    <w:rsid w:val="00A96FDD"/>
    <w:rsid w:val="00AA118B"/>
    <w:rsid w:val="00AA7EB4"/>
    <w:rsid w:val="00AB0584"/>
    <w:rsid w:val="00AB4E33"/>
    <w:rsid w:val="00AB6CC6"/>
    <w:rsid w:val="00AC06A8"/>
    <w:rsid w:val="00AC0793"/>
    <w:rsid w:val="00AC0EAB"/>
    <w:rsid w:val="00AC1AC8"/>
    <w:rsid w:val="00AC28E0"/>
    <w:rsid w:val="00AD0671"/>
    <w:rsid w:val="00AD4441"/>
    <w:rsid w:val="00AD4EDC"/>
    <w:rsid w:val="00AF07B8"/>
    <w:rsid w:val="00AF3E88"/>
    <w:rsid w:val="00B22539"/>
    <w:rsid w:val="00B23942"/>
    <w:rsid w:val="00B33EA7"/>
    <w:rsid w:val="00B45AA0"/>
    <w:rsid w:val="00B63B5B"/>
    <w:rsid w:val="00B658FC"/>
    <w:rsid w:val="00B668CC"/>
    <w:rsid w:val="00B677D4"/>
    <w:rsid w:val="00B816AC"/>
    <w:rsid w:val="00B81DFD"/>
    <w:rsid w:val="00B91A7C"/>
    <w:rsid w:val="00B92E67"/>
    <w:rsid w:val="00B94A13"/>
    <w:rsid w:val="00BC1C81"/>
    <w:rsid w:val="00BC7235"/>
    <w:rsid w:val="00BE226A"/>
    <w:rsid w:val="00BF306B"/>
    <w:rsid w:val="00BF3D35"/>
    <w:rsid w:val="00C0608D"/>
    <w:rsid w:val="00C07284"/>
    <w:rsid w:val="00C109A7"/>
    <w:rsid w:val="00C14962"/>
    <w:rsid w:val="00C1613A"/>
    <w:rsid w:val="00C17BA5"/>
    <w:rsid w:val="00C24F1D"/>
    <w:rsid w:val="00C424E5"/>
    <w:rsid w:val="00C45B6E"/>
    <w:rsid w:val="00C50FCC"/>
    <w:rsid w:val="00C51BB9"/>
    <w:rsid w:val="00C565CD"/>
    <w:rsid w:val="00C56AC6"/>
    <w:rsid w:val="00C56CB3"/>
    <w:rsid w:val="00C664B2"/>
    <w:rsid w:val="00C846EA"/>
    <w:rsid w:val="00C850B5"/>
    <w:rsid w:val="00C85774"/>
    <w:rsid w:val="00C86C3C"/>
    <w:rsid w:val="00C87AD5"/>
    <w:rsid w:val="00C910D8"/>
    <w:rsid w:val="00CA1CF7"/>
    <w:rsid w:val="00CA24E7"/>
    <w:rsid w:val="00CB0F02"/>
    <w:rsid w:val="00CB2674"/>
    <w:rsid w:val="00CC0E48"/>
    <w:rsid w:val="00CD7D82"/>
    <w:rsid w:val="00CE764F"/>
    <w:rsid w:val="00CF1452"/>
    <w:rsid w:val="00CF2315"/>
    <w:rsid w:val="00CF62C3"/>
    <w:rsid w:val="00D02399"/>
    <w:rsid w:val="00D06BC0"/>
    <w:rsid w:val="00D11219"/>
    <w:rsid w:val="00D12FA3"/>
    <w:rsid w:val="00D25D3F"/>
    <w:rsid w:val="00D33F55"/>
    <w:rsid w:val="00D35BA6"/>
    <w:rsid w:val="00D43E9C"/>
    <w:rsid w:val="00D44047"/>
    <w:rsid w:val="00D53E97"/>
    <w:rsid w:val="00D542B0"/>
    <w:rsid w:val="00D56163"/>
    <w:rsid w:val="00D56446"/>
    <w:rsid w:val="00D56AC1"/>
    <w:rsid w:val="00D64BCE"/>
    <w:rsid w:val="00D6535D"/>
    <w:rsid w:val="00D720C4"/>
    <w:rsid w:val="00D76145"/>
    <w:rsid w:val="00D80AE3"/>
    <w:rsid w:val="00D8316B"/>
    <w:rsid w:val="00D84293"/>
    <w:rsid w:val="00D8439F"/>
    <w:rsid w:val="00D9039F"/>
    <w:rsid w:val="00D92B59"/>
    <w:rsid w:val="00D96A1E"/>
    <w:rsid w:val="00D9788A"/>
    <w:rsid w:val="00DA0F6B"/>
    <w:rsid w:val="00DA343E"/>
    <w:rsid w:val="00DA4DEB"/>
    <w:rsid w:val="00DA5C25"/>
    <w:rsid w:val="00DB0301"/>
    <w:rsid w:val="00DB40F9"/>
    <w:rsid w:val="00DB60CD"/>
    <w:rsid w:val="00DC0956"/>
    <w:rsid w:val="00DC099B"/>
    <w:rsid w:val="00DC4DAF"/>
    <w:rsid w:val="00DD510A"/>
    <w:rsid w:val="00DD7140"/>
    <w:rsid w:val="00DE07D7"/>
    <w:rsid w:val="00DF6534"/>
    <w:rsid w:val="00DF693F"/>
    <w:rsid w:val="00E0179E"/>
    <w:rsid w:val="00E01E75"/>
    <w:rsid w:val="00E04861"/>
    <w:rsid w:val="00E160B3"/>
    <w:rsid w:val="00E17AEA"/>
    <w:rsid w:val="00E24786"/>
    <w:rsid w:val="00E27CC1"/>
    <w:rsid w:val="00E3467F"/>
    <w:rsid w:val="00E355B7"/>
    <w:rsid w:val="00E46ECB"/>
    <w:rsid w:val="00E505EB"/>
    <w:rsid w:val="00E50B8A"/>
    <w:rsid w:val="00E51246"/>
    <w:rsid w:val="00E53ACC"/>
    <w:rsid w:val="00E54EA6"/>
    <w:rsid w:val="00E57EB5"/>
    <w:rsid w:val="00E70EEB"/>
    <w:rsid w:val="00E713A4"/>
    <w:rsid w:val="00E72DA0"/>
    <w:rsid w:val="00E73E2F"/>
    <w:rsid w:val="00E77E8B"/>
    <w:rsid w:val="00E8031E"/>
    <w:rsid w:val="00E87A49"/>
    <w:rsid w:val="00E9052D"/>
    <w:rsid w:val="00E90C0D"/>
    <w:rsid w:val="00E94332"/>
    <w:rsid w:val="00EA287E"/>
    <w:rsid w:val="00EA4F15"/>
    <w:rsid w:val="00EA6014"/>
    <w:rsid w:val="00EB1B1A"/>
    <w:rsid w:val="00EB5BE7"/>
    <w:rsid w:val="00EC12A2"/>
    <w:rsid w:val="00EC76D5"/>
    <w:rsid w:val="00ED12C6"/>
    <w:rsid w:val="00ED7ABA"/>
    <w:rsid w:val="00EE529C"/>
    <w:rsid w:val="00EE6A8D"/>
    <w:rsid w:val="00EE7C73"/>
    <w:rsid w:val="00F04F10"/>
    <w:rsid w:val="00F05BCB"/>
    <w:rsid w:val="00F23616"/>
    <w:rsid w:val="00F305A6"/>
    <w:rsid w:val="00F320D7"/>
    <w:rsid w:val="00F32AD7"/>
    <w:rsid w:val="00F36EAE"/>
    <w:rsid w:val="00F378AE"/>
    <w:rsid w:val="00F52895"/>
    <w:rsid w:val="00F62E00"/>
    <w:rsid w:val="00F650A3"/>
    <w:rsid w:val="00F66AF5"/>
    <w:rsid w:val="00F73D9D"/>
    <w:rsid w:val="00F7666A"/>
    <w:rsid w:val="00F818DB"/>
    <w:rsid w:val="00F831EC"/>
    <w:rsid w:val="00F8685B"/>
    <w:rsid w:val="00F93991"/>
    <w:rsid w:val="00F93CF1"/>
    <w:rsid w:val="00F94610"/>
    <w:rsid w:val="00F95F2F"/>
    <w:rsid w:val="00FA51A2"/>
    <w:rsid w:val="00FA6178"/>
    <w:rsid w:val="00FA6781"/>
    <w:rsid w:val="00FA7281"/>
    <w:rsid w:val="00FA7D9D"/>
    <w:rsid w:val="00FB018F"/>
    <w:rsid w:val="00FB2A42"/>
    <w:rsid w:val="00FB410E"/>
    <w:rsid w:val="00FB4BE7"/>
    <w:rsid w:val="00FC1C4E"/>
    <w:rsid w:val="00FC3A89"/>
    <w:rsid w:val="00FD2DA2"/>
    <w:rsid w:val="00FE3FF5"/>
    <w:rsid w:val="00FE5423"/>
    <w:rsid w:val="00FF0DBB"/>
    <w:rsid w:val="00FF669C"/>
    <w:rsid w:val="00FF6E7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ind w:left="720" w:hanging="720"/>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C2"/>
    <w:pPr>
      <w:bidi/>
      <w:spacing w:after="0" w:line="240" w:lineRule="auto"/>
      <w:ind w:left="0" w:firstLine="0"/>
      <w:jc w:val="left"/>
    </w:pPr>
    <w:rPr>
      <w:rFonts w:ascii="Times New Roman" w:eastAsia="Times New Roman" w:hAnsi="Times New Roman" w:cs="Traditional Arabic"/>
      <w:noProof/>
      <w:szCs w:val="20"/>
    </w:rPr>
  </w:style>
  <w:style w:type="paragraph" w:styleId="Heading2">
    <w:name w:val="heading 2"/>
    <w:basedOn w:val="Normal"/>
    <w:next w:val="Normal"/>
    <w:link w:val="Heading2Char"/>
    <w:qFormat/>
    <w:rsid w:val="009229C2"/>
    <w:pPr>
      <w:keepNext/>
      <w:jc w:val="center"/>
      <w:outlineLvl w:val="1"/>
    </w:pPr>
    <w:rPr>
      <w:rFonts w:cs="Mitra"/>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29C2"/>
    <w:rPr>
      <w:rFonts w:ascii="Times New Roman" w:eastAsia="Times New Roman" w:hAnsi="Times New Roman" w:cs="Mitra"/>
      <w:b/>
      <w:bCs/>
      <w:noProof/>
      <w:sz w:val="20"/>
      <w:szCs w:val="28"/>
    </w:rPr>
  </w:style>
  <w:style w:type="paragraph" w:styleId="Header">
    <w:name w:val="header"/>
    <w:basedOn w:val="Normal"/>
    <w:link w:val="HeaderChar"/>
    <w:uiPriority w:val="99"/>
    <w:unhideWhenUsed/>
    <w:rsid w:val="009229C2"/>
    <w:pPr>
      <w:tabs>
        <w:tab w:val="center" w:pos="4513"/>
        <w:tab w:val="right" w:pos="9026"/>
      </w:tabs>
    </w:pPr>
  </w:style>
  <w:style w:type="character" w:customStyle="1" w:styleId="HeaderChar">
    <w:name w:val="Header Char"/>
    <w:basedOn w:val="DefaultParagraphFont"/>
    <w:link w:val="Header"/>
    <w:uiPriority w:val="99"/>
    <w:rsid w:val="009229C2"/>
    <w:rPr>
      <w:rFonts w:ascii="Times New Roman" w:eastAsia="Times New Roman" w:hAnsi="Times New Roman" w:cs="Traditional Arabic"/>
      <w:noProof/>
      <w:szCs w:val="20"/>
    </w:rPr>
  </w:style>
  <w:style w:type="paragraph" w:styleId="Footer">
    <w:name w:val="footer"/>
    <w:basedOn w:val="Normal"/>
    <w:link w:val="FooterChar"/>
    <w:unhideWhenUsed/>
    <w:rsid w:val="009229C2"/>
    <w:pPr>
      <w:tabs>
        <w:tab w:val="center" w:pos="4513"/>
        <w:tab w:val="right" w:pos="9026"/>
      </w:tabs>
    </w:pPr>
  </w:style>
  <w:style w:type="character" w:customStyle="1" w:styleId="FooterChar">
    <w:name w:val="Footer Char"/>
    <w:basedOn w:val="DefaultParagraphFont"/>
    <w:link w:val="Footer"/>
    <w:rsid w:val="009229C2"/>
    <w:rPr>
      <w:rFonts w:ascii="Times New Roman" w:eastAsia="Times New Roman" w:hAnsi="Times New Roman" w:cs="Traditional Arabic"/>
      <w:noProof/>
      <w:szCs w:val="20"/>
    </w:rPr>
  </w:style>
  <w:style w:type="table" w:styleId="TableGrid">
    <w:name w:val="Table Grid"/>
    <w:basedOn w:val="TableNormal"/>
    <w:uiPriority w:val="59"/>
    <w:rsid w:val="00922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229C2"/>
    <w:pPr>
      <w:ind w:left="720"/>
      <w:contextualSpacing/>
    </w:pPr>
  </w:style>
  <w:style w:type="character" w:styleId="CommentReference">
    <w:name w:val="annotation reference"/>
    <w:basedOn w:val="DefaultParagraphFont"/>
    <w:uiPriority w:val="99"/>
    <w:semiHidden/>
    <w:unhideWhenUsed/>
    <w:rsid w:val="0000210D"/>
    <w:rPr>
      <w:sz w:val="16"/>
      <w:szCs w:val="16"/>
    </w:rPr>
  </w:style>
  <w:style w:type="paragraph" w:styleId="CommentText">
    <w:name w:val="annotation text"/>
    <w:basedOn w:val="Normal"/>
    <w:link w:val="CommentTextChar"/>
    <w:uiPriority w:val="99"/>
    <w:semiHidden/>
    <w:unhideWhenUsed/>
    <w:rsid w:val="0000210D"/>
    <w:rPr>
      <w:sz w:val="20"/>
    </w:rPr>
  </w:style>
  <w:style w:type="character" w:customStyle="1" w:styleId="CommentTextChar">
    <w:name w:val="Comment Text Char"/>
    <w:basedOn w:val="DefaultParagraphFont"/>
    <w:link w:val="CommentText"/>
    <w:uiPriority w:val="99"/>
    <w:semiHidden/>
    <w:rsid w:val="0000210D"/>
    <w:rPr>
      <w:rFonts w:ascii="Times New Roman" w:eastAsia="Times New Roman" w:hAnsi="Times New Roman" w:cs="Traditional Arabic"/>
      <w:noProof/>
      <w:sz w:val="20"/>
      <w:szCs w:val="20"/>
    </w:rPr>
  </w:style>
  <w:style w:type="paragraph" w:styleId="CommentSubject">
    <w:name w:val="annotation subject"/>
    <w:basedOn w:val="CommentText"/>
    <w:next w:val="CommentText"/>
    <w:link w:val="CommentSubjectChar"/>
    <w:uiPriority w:val="99"/>
    <w:semiHidden/>
    <w:unhideWhenUsed/>
    <w:rsid w:val="0000210D"/>
    <w:rPr>
      <w:b/>
      <w:bCs/>
    </w:rPr>
  </w:style>
  <w:style w:type="character" w:customStyle="1" w:styleId="CommentSubjectChar">
    <w:name w:val="Comment Subject Char"/>
    <w:basedOn w:val="CommentTextChar"/>
    <w:link w:val="CommentSubject"/>
    <w:uiPriority w:val="99"/>
    <w:semiHidden/>
    <w:rsid w:val="0000210D"/>
    <w:rPr>
      <w:rFonts w:ascii="Times New Roman" w:eastAsia="Times New Roman" w:hAnsi="Times New Roman" w:cs="Traditional Arabic"/>
      <w:b/>
      <w:bCs/>
      <w:noProof/>
      <w:sz w:val="20"/>
      <w:szCs w:val="20"/>
    </w:rPr>
  </w:style>
  <w:style w:type="paragraph" w:styleId="BalloonText">
    <w:name w:val="Balloon Text"/>
    <w:basedOn w:val="Normal"/>
    <w:link w:val="BalloonTextChar"/>
    <w:uiPriority w:val="99"/>
    <w:semiHidden/>
    <w:unhideWhenUsed/>
    <w:rsid w:val="0000210D"/>
    <w:rPr>
      <w:rFonts w:ascii="Tahoma" w:hAnsi="Tahoma" w:cs="Tahoma"/>
      <w:sz w:val="16"/>
      <w:szCs w:val="16"/>
    </w:rPr>
  </w:style>
  <w:style w:type="character" w:customStyle="1" w:styleId="BalloonTextChar">
    <w:name w:val="Balloon Text Char"/>
    <w:basedOn w:val="DefaultParagraphFont"/>
    <w:link w:val="BalloonText"/>
    <w:uiPriority w:val="99"/>
    <w:semiHidden/>
    <w:rsid w:val="0000210D"/>
    <w:rPr>
      <w:rFonts w:ascii="Tahoma" w:eastAsia="Times New Roman" w:hAnsi="Tahoma" w:cs="Tahoma"/>
      <w:noProof/>
      <w:sz w:val="16"/>
      <w:szCs w:val="16"/>
    </w:rPr>
  </w:style>
  <w:style w:type="character" w:customStyle="1" w:styleId="ListParagraphChar">
    <w:name w:val="List Paragraph Char"/>
    <w:basedOn w:val="DefaultParagraphFont"/>
    <w:link w:val="ListParagraph"/>
    <w:uiPriority w:val="34"/>
    <w:rsid w:val="003509AF"/>
    <w:rPr>
      <w:rFonts w:ascii="Times New Roman" w:eastAsia="Times New Roman" w:hAnsi="Times New Roman" w:cs="Traditional Arabic"/>
      <w:noProof/>
      <w:szCs w:val="20"/>
    </w:rPr>
  </w:style>
  <w:style w:type="paragraph" w:styleId="FootnoteText">
    <w:name w:val="footnote text"/>
    <w:basedOn w:val="Normal"/>
    <w:link w:val="FootnoteTextChar"/>
    <w:uiPriority w:val="99"/>
    <w:semiHidden/>
    <w:unhideWhenUsed/>
    <w:rsid w:val="002E0E6C"/>
    <w:rPr>
      <w:sz w:val="20"/>
    </w:rPr>
  </w:style>
  <w:style w:type="character" w:customStyle="1" w:styleId="FootnoteTextChar">
    <w:name w:val="Footnote Text Char"/>
    <w:basedOn w:val="DefaultParagraphFont"/>
    <w:link w:val="FootnoteText"/>
    <w:uiPriority w:val="99"/>
    <w:semiHidden/>
    <w:rsid w:val="002E0E6C"/>
    <w:rPr>
      <w:rFonts w:ascii="Times New Roman" w:eastAsia="Times New Roman" w:hAnsi="Times New Roman" w:cs="Traditional Arabic"/>
      <w:noProof/>
      <w:sz w:val="20"/>
      <w:szCs w:val="20"/>
    </w:rPr>
  </w:style>
  <w:style w:type="character" w:styleId="FootnoteReference">
    <w:name w:val="footnote reference"/>
    <w:basedOn w:val="DefaultParagraphFont"/>
    <w:uiPriority w:val="99"/>
    <w:semiHidden/>
    <w:unhideWhenUsed/>
    <w:rsid w:val="002E0E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ind w:left="720" w:hanging="720"/>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C2"/>
    <w:pPr>
      <w:bidi/>
      <w:spacing w:after="0" w:line="240" w:lineRule="auto"/>
      <w:ind w:left="0" w:firstLine="0"/>
      <w:jc w:val="left"/>
    </w:pPr>
    <w:rPr>
      <w:rFonts w:ascii="Times New Roman" w:eastAsia="Times New Roman" w:hAnsi="Times New Roman" w:cs="Traditional Arabic"/>
      <w:noProof/>
      <w:szCs w:val="20"/>
    </w:rPr>
  </w:style>
  <w:style w:type="paragraph" w:styleId="Heading2">
    <w:name w:val="heading 2"/>
    <w:basedOn w:val="Normal"/>
    <w:next w:val="Normal"/>
    <w:link w:val="Heading2Char"/>
    <w:qFormat/>
    <w:rsid w:val="009229C2"/>
    <w:pPr>
      <w:keepNext/>
      <w:jc w:val="center"/>
      <w:outlineLvl w:val="1"/>
    </w:pPr>
    <w:rPr>
      <w:rFonts w:cs="Mitra"/>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29C2"/>
    <w:rPr>
      <w:rFonts w:ascii="Times New Roman" w:eastAsia="Times New Roman" w:hAnsi="Times New Roman" w:cs="Mitra"/>
      <w:b/>
      <w:bCs/>
      <w:noProof/>
      <w:sz w:val="20"/>
      <w:szCs w:val="28"/>
    </w:rPr>
  </w:style>
  <w:style w:type="paragraph" w:styleId="Header">
    <w:name w:val="header"/>
    <w:basedOn w:val="Normal"/>
    <w:link w:val="HeaderChar"/>
    <w:uiPriority w:val="99"/>
    <w:unhideWhenUsed/>
    <w:rsid w:val="009229C2"/>
    <w:pPr>
      <w:tabs>
        <w:tab w:val="center" w:pos="4513"/>
        <w:tab w:val="right" w:pos="9026"/>
      </w:tabs>
    </w:pPr>
  </w:style>
  <w:style w:type="character" w:customStyle="1" w:styleId="HeaderChar">
    <w:name w:val="Header Char"/>
    <w:basedOn w:val="DefaultParagraphFont"/>
    <w:link w:val="Header"/>
    <w:uiPriority w:val="99"/>
    <w:rsid w:val="009229C2"/>
    <w:rPr>
      <w:rFonts w:ascii="Times New Roman" w:eastAsia="Times New Roman" w:hAnsi="Times New Roman" w:cs="Traditional Arabic"/>
      <w:noProof/>
      <w:szCs w:val="20"/>
    </w:rPr>
  </w:style>
  <w:style w:type="paragraph" w:styleId="Footer">
    <w:name w:val="footer"/>
    <w:basedOn w:val="Normal"/>
    <w:link w:val="FooterChar"/>
    <w:unhideWhenUsed/>
    <w:rsid w:val="009229C2"/>
    <w:pPr>
      <w:tabs>
        <w:tab w:val="center" w:pos="4513"/>
        <w:tab w:val="right" w:pos="9026"/>
      </w:tabs>
    </w:pPr>
  </w:style>
  <w:style w:type="character" w:customStyle="1" w:styleId="FooterChar">
    <w:name w:val="Footer Char"/>
    <w:basedOn w:val="DefaultParagraphFont"/>
    <w:link w:val="Footer"/>
    <w:rsid w:val="009229C2"/>
    <w:rPr>
      <w:rFonts w:ascii="Times New Roman" w:eastAsia="Times New Roman" w:hAnsi="Times New Roman" w:cs="Traditional Arabic"/>
      <w:noProof/>
      <w:szCs w:val="20"/>
    </w:rPr>
  </w:style>
  <w:style w:type="table" w:styleId="TableGrid">
    <w:name w:val="Table Grid"/>
    <w:basedOn w:val="TableNormal"/>
    <w:uiPriority w:val="59"/>
    <w:rsid w:val="00922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229C2"/>
    <w:pPr>
      <w:ind w:left="720"/>
      <w:contextualSpacing/>
    </w:pPr>
  </w:style>
  <w:style w:type="character" w:styleId="CommentReference">
    <w:name w:val="annotation reference"/>
    <w:basedOn w:val="DefaultParagraphFont"/>
    <w:uiPriority w:val="99"/>
    <w:semiHidden/>
    <w:unhideWhenUsed/>
    <w:rsid w:val="0000210D"/>
    <w:rPr>
      <w:sz w:val="16"/>
      <w:szCs w:val="16"/>
    </w:rPr>
  </w:style>
  <w:style w:type="paragraph" w:styleId="CommentText">
    <w:name w:val="annotation text"/>
    <w:basedOn w:val="Normal"/>
    <w:link w:val="CommentTextChar"/>
    <w:uiPriority w:val="99"/>
    <w:semiHidden/>
    <w:unhideWhenUsed/>
    <w:rsid w:val="0000210D"/>
    <w:rPr>
      <w:sz w:val="20"/>
    </w:rPr>
  </w:style>
  <w:style w:type="character" w:customStyle="1" w:styleId="CommentTextChar">
    <w:name w:val="Comment Text Char"/>
    <w:basedOn w:val="DefaultParagraphFont"/>
    <w:link w:val="CommentText"/>
    <w:uiPriority w:val="99"/>
    <w:semiHidden/>
    <w:rsid w:val="0000210D"/>
    <w:rPr>
      <w:rFonts w:ascii="Times New Roman" w:eastAsia="Times New Roman" w:hAnsi="Times New Roman" w:cs="Traditional Arabic"/>
      <w:noProof/>
      <w:sz w:val="20"/>
      <w:szCs w:val="20"/>
    </w:rPr>
  </w:style>
  <w:style w:type="paragraph" w:styleId="CommentSubject">
    <w:name w:val="annotation subject"/>
    <w:basedOn w:val="CommentText"/>
    <w:next w:val="CommentText"/>
    <w:link w:val="CommentSubjectChar"/>
    <w:uiPriority w:val="99"/>
    <w:semiHidden/>
    <w:unhideWhenUsed/>
    <w:rsid w:val="0000210D"/>
    <w:rPr>
      <w:b/>
      <w:bCs/>
    </w:rPr>
  </w:style>
  <w:style w:type="character" w:customStyle="1" w:styleId="CommentSubjectChar">
    <w:name w:val="Comment Subject Char"/>
    <w:basedOn w:val="CommentTextChar"/>
    <w:link w:val="CommentSubject"/>
    <w:uiPriority w:val="99"/>
    <w:semiHidden/>
    <w:rsid w:val="0000210D"/>
    <w:rPr>
      <w:rFonts w:ascii="Times New Roman" w:eastAsia="Times New Roman" w:hAnsi="Times New Roman" w:cs="Traditional Arabic"/>
      <w:b/>
      <w:bCs/>
      <w:noProof/>
      <w:sz w:val="20"/>
      <w:szCs w:val="20"/>
    </w:rPr>
  </w:style>
  <w:style w:type="paragraph" w:styleId="BalloonText">
    <w:name w:val="Balloon Text"/>
    <w:basedOn w:val="Normal"/>
    <w:link w:val="BalloonTextChar"/>
    <w:uiPriority w:val="99"/>
    <w:semiHidden/>
    <w:unhideWhenUsed/>
    <w:rsid w:val="0000210D"/>
    <w:rPr>
      <w:rFonts w:ascii="Tahoma" w:hAnsi="Tahoma" w:cs="Tahoma"/>
      <w:sz w:val="16"/>
      <w:szCs w:val="16"/>
    </w:rPr>
  </w:style>
  <w:style w:type="character" w:customStyle="1" w:styleId="BalloonTextChar">
    <w:name w:val="Balloon Text Char"/>
    <w:basedOn w:val="DefaultParagraphFont"/>
    <w:link w:val="BalloonText"/>
    <w:uiPriority w:val="99"/>
    <w:semiHidden/>
    <w:rsid w:val="0000210D"/>
    <w:rPr>
      <w:rFonts w:ascii="Tahoma" w:eastAsia="Times New Roman" w:hAnsi="Tahoma" w:cs="Tahoma"/>
      <w:noProof/>
      <w:sz w:val="16"/>
      <w:szCs w:val="16"/>
    </w:rPr>
  </w:style>
  <w:style w:type="character" w:customStyle="1" w:styleId="ListParagraphChar">
    <w:name w:val="List Paragraph Char"/>
    <w:basedOn w:val="DefaultParagraphFont"/>
    <w:link w:val="ListParagraph"/>
    <w:uiPriority w:val="34"/>
    <w:rsid w:val="003509AF"/>
    <w:rPr>
      <w:rFonts w:ascii="Times New Roman" w:eastAsia="Times New Roman" w:hAnsi="Times New Roman" w:cs="Traditional Arabic"/>
      <w:noProof/>
      <w:szCs w:val="20"/>
    </w:rPr>
  </w:style>
  <w:style w:type="paragraph" w:styleId="FootnoteText">
    <w:name w:val="footnote text"/>
    <w:basedOn w:val="Normal"/>
    <w:link w:val="FootnoteTextChar"/>
    <w:uiPriority w:val="99"/>
    <w:semiHidden/>
    <w:unhideWhenUsed/>
    <w:rsid w:val="002E0E6C"/>
    <w:rPr>
      <w:sz w:val="20"/>
    </w:rPr>
  </w:style>
  <w:style w:type="character" w:customStyle="1" w:styleId="FootnoteTextChar">
    <w:name w:val="Footnote Text Char"/>
    <w:basedOn w:val="DefaultParagraphFont"/>
    <w:link w:val="FootnoteText"/>
    <w:uiPriority w:val="99"/>
    <w:semiHidden/>
    <w:rsid w:val="002E0E6C"/>
    <w:rPr>
      <w:rFonts w:ascii="Times New Roman" w:eastAsia="Times New Roman" w:hAnsi="Times New Roman" w:cs="Traditional Arabic"/>
      <w:noProof/>
      <w:sz w:val="20"/>
      <w:szCs w:val="20"/>
    </w:rPr>
  </w:style>
  <w:style w:type="character" w:styleId="FootnoteReference">
    <w:name w:val="footnote reference"/>
    <w:basedOn w:val="DefaultParagraphFont"/>
    <w:uiPriority w:val="99"/>
    <w:semiHidden/>
    <w:unhideWhenUsed/>
    <w:rsid w:val="002E0E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08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5CE6C-020F-45AC-87B5-493CBA8D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Khavari</dc:creator>
  <cp:lastModifiedBy>Choupanzeydeh , Sohrab</cp:lastModifiedBy>
  <cp:revision>2</cp:revision>
  <cp:lastPrinted>2018-03-19T06:42:00Z</cp:lastPrinted>
  <dcterms:created xsi:type="dcterms:W3CDTF">2018-04-03T07:06:00Z</dcterms:created>
  <dcterms:modified xsi:type="dcterms:W3CDTF">2018-04-03T07:06:00Z</dcterms:modified>
</cp:coreProperties>
</file>