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824E6" w:rsidRPr="00836D5C" w:rsidRDefault="00A824E6" w:rsidP="00A824E6">
      <w:pPr>
        <w:bidi/>
        <w:spacing w:after="0"/>
        <w:jc w:val="center"/>
        <w:rPr>
          <w:rFonts w:asciiTheme="majorBidi" w:hAnsiTheme="majorBidi" w:cs="B Nazanin"/>
          <w:b/>
          <w:bCs/>
          <w:sz w:val="28"/>
          <w:szCs w:val="28"/>
          <w:rtl/>
          <w:lang w:bidi="fa-IR"/>
        </w:rPr>
      </w:pPr>
      <w:r w:rsidRPr="00836D5C">
        <w:rPr>
          <w:rFonts w:asciiTheme="majorBidi" w:hAnsiTheme="majorBidi" w:cs="B Nazanin" w:hint="cs"/>
          <w:b/>
          <w:bCs/>
          <w:sz w:val="28"/>
          <w:szCs w:val="28"/>
          <w:rtl/>
          <w:lang w:bidi="fa-IR"/>
        </w:rPr>
        <w:t>باسمه تعالی</w:t>
      </w:r>
    </w:p>
    <w:p w:rsidR="00A84A64" w:rsidRPr="00836D5C" w:rsidRDefault="00A84A64" w:rsidP="00A84A64">
      <w:pPr>
        <w:bidi/>
        <w:spacing w:after="0"/>
        <w:jc w:val="center"/>
        <w:rPr>
          <w:rFonts w:asciiTheme="majorBidi" w:hAnsiTheme="majorBidi" w:cs="B Nazanin"/>
          <w:b/>
          <w:bCs/>
          <w:sz w:val="28"/>
          <w:szCs w:val="28"/>
          <w:rtl/>
          <w:lang w:bidi="fa-IR"/>
        </w:rPr>
      </w:pPr>
    </w:p>
    <w:p w:rsidR="00EF3522" w:rsidRPr="00836D5C" w:rsidRDefault="00DE0319" w:rsidP="00EF352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5B3D7" w:themeFill="accent1" w:themeFillTint="99"/>
        <w:bidi/>
        <w:spacing w:after="0"/>
        <w:jc w:val="center"/>
        <w:rPr>
          <w:rFonts w:asciiTheme="majorBidi" w:hAnsiTheme="majorBidi" w:cs="B Nazanin"/>
          <w:b/>
          <w:bCs/>
          <w:sz w:val="28"/>
          <w:szCs w:val="28"/>
          <w:rtl/>
          <w:lang w:val="ru-RU" w:bidi="fa-IR"/>
        </w:rPr>
      </w:pPr>
      <w:r w:rsidRPr="00836D5C">
        <w:rPr>
          <w:rFonts w:asciiTheme="majorBidi" w:hAnsiTheme="majorBidi" w:cs="B Nazanin" w:hint="cs"/>
          <w:b/>
          <w:bCs/>
          <w:sz w:val="28"/>
          <w:szCs w:val="28"/>
          <w:rtl/>
          <w:lang w:val="ru-RU" w:bidi="fa-IR"/>
        </w:rPr>
        <w:t>خلاصه مهمترین مقالات و یادداشت های مجلات و رسانه های روسیه</w:t>
      </w:r>
    </w:p>
    <w:p w:rsidR="00EF3522" w:rsidRPr="00836D5C" w:rsidRDefault="00EF3522" w:rsidP="00EF352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5B3D7" w:themeFill="accent1" w:themeFillTint="99"/>
        <w:bidi/>
        <w:spacing w:after="0"/>
        <w:jc w:val="center"/>
        <w:rPr>
          <w:rFonts w:asciiTheme="majorBidi" w:hAnsiTheme="majorBidi" w:cs="B Nazanin"/>
          <w:b/>
          <w:bCs/>
          <w:sz w:val="28"/>
          <w:szCs w:val="28"/>
          <w:rtl/>
          <w:lang w:val="ru-RU" w:bidi="fa-IR"/>
        </w:rPr>
      </w:pPr>
      <w:r w:rsidRPr="00836D5C">
        <w:rPr>
          <w:rFonts w:asciiTheme="majorBidi" w:hAnsiTheme="majorBidi" w:cs="B Nazanin" w:hint="cs"/>
          <w:b/>
          <w:bCs/>
          <w:sz w:val="28"/>
          <w:szCs w:val="28"/>
          <w:rtl/>
          <w:lang w:val="ru-RU" w:bidi="fa-IR"/>
        </w:rPr>
        <w:t>در تاریخ 15 آوریل برابر با 26 فروردین 1400</w:t>
      </w:r>
    </w:p>
    <w:p w:rsidR="0003704B" w:rsidRDefault="00C25E3C" w:rsidP="00A84A64">
      <w:pPr>
        <w:pBdr>
          <w:top w:val="single" w:sz="4" w:space="1" w:color="auto"/>
          <w:left w:val="single" w:sz="4" w:space="4" w:color="auto"/>
          <w:bottom w:val="single" w:sz="4" w:space="1" w:color="auto"/>
          <w:right w:val="single" w:sz="4" w:space="4" w:color="auto"/>
        </w:pBdr>
        <w:bidi/>
        <w:spacing w:after="0"/>
        <w:jc w:val="both"/>
        <w:rPr>
          <w:rFonts w:asciiTheme="majorBidi" w:hAnsiTheme="majorBidi" w:cs="B Nazanin"/>
          <w:sz w:val="28"/>
          <w:szCs w:val="28"/>
          <w:rtl/>
          <w:lang w:bidi="fa-IR"/>
        </w:rPr>
      </w:pPr>
      <w:r w:rsidRPr="00836D5C">
        <w:rPr>
          <w:rFonts w:asciiTheme="majorBidi" w:hAnsiTheme="majorBidi" w:cs="B Nazanin" w:hint="cs"/>
          <w:b/>
          <w:bCs/>
          <w:sz w:val="28"/>
          <w:szCs w:val="28"/>
          <w:rtl/>
          <w:lang w:bidi="fa-IR"/>
        </w:rPr>
        <w:t>تحریم های ایران و آینده برجام</w:t>
      </w:r>
      <w:r w:rsidRPr="00836D5C">
        <w:rPr>
          <w:rFonts w:asciiTheme="majorBidi" w:hAnsiTheme="majorBidi" w:cs="B Nazanin" w:hint="cs"/>
          <w:sz w:val="28"/>
          <w:szCs w:val="28"/>
          <w:rtl/>
          <w:lang w:bidi="fa-IR"/>
        </w:rPr>
        <w:t xml:space="preserve"> (شورای روابط بین الملل روسیه-ریاک)</w:t>
      </w:r>
    </w:p>
    <w:p w:rsidR="0003704B" w:rsidRPr="00C47EEA" w:rsidRDefault="00C47EEA" w:rsidP="00C47EEA">
      <w:pPr>
        <w:pBdr>
          <w:top w:val="single" w:sz="4" w:space="1" w:color="auto"/>
          <w:left w:val="single" w:sz="4" w:space="4" w:color="auto"/>
          <w:bottom w:val="single" w:sz="4" w:space="1" w:color="auto"/>
          <w:right w:val="single" w:sz="4" w:space="4" w:color="auto"/>
        </w:pBdr>
        <w:bidi/>
        <w:spacing w:after="0"/>
        <w:jc w:val="both"/>
        <w:rPr>
          <w:rFonts w:asciiTheme="majorBidi" w:hAnsiTheme="majorBidi" w:cs="B Nazanin"/>
          <w:b/>
          <w:bCs/>
          <w:sz w:val="28"/>
          <w:szCs w:val="28"/>
          <w:rtl/>
          <w:lang w:bidi="fa-IR"/>
        </w:rPr>
      </w:pPr>
      <w:r w:rsidRPr="00C47EEA">
        <w:rPr>
          <w:rFonts w:asciiTheme="majorBidi" w:hAnsiTheme="majorBidi" w:cs="B Nazanin" w:hint="cs"/>
          <w:b/>
          <w:bCs/>
          <w:sz w:val="28"/>
          <w:szCs w:val="28"/>
          <w:rtl/>
          <w:lang w:bidi="fa-IR"/>
        </w:rPr>
        <w:t>تأخیر</w:t>
      </w:r>
      <w:r w:rsidRPr="00C47EEA">
        <w:rPr>
          <w:rFonts w:asciiTheme="majorBidi" w:hAnsiTheme="majorBidi" w:cs="B Nazanin"/>
          <w:b/>
          <w:bCs/>
          <w:sz w:val="28"/>
          <w:szCs w:val="28"/>
          <w:rtl/>
          <w:lang w:bidi="fa-IR"/>
        </w:rPr>
        <w:t xml:space="preserve"> </w:t>
      </w:r>
      <w:r>
        <w:rPr>
          <w:rFonts w:asciiTheme="majorBidi" w:hAnsiTheme="majorBidi" w:cs="B Nazanin" w:hint="cs"/>
          <w:b/>
          <w:bCs/>
          <w:sz w:val="28"/>
          <w:szCs w:val="28"/>
          <w:rtl/>
          <w:lang w:bidi="fa-IR"/>
        </w:rPr>
        <w:t xml:space="preserve">در </w:t>
      </w:r>
      <w:r w:rsidRPr="00C47EEA">
        <w:rPr>
          <w:rFonts w:asciiTheme="majorBidi" w:hAnsiTheme="majorBidi" w:cs="B Nazanin" w:hint="cs"/>
          <w:b/>
          <w:bCs/>
          <w:sz w:val="28"/>
          <w:szCs w:val="28"/>
          <w:rtl/>
          <w:lang w:bidi="fa-IR"/>
        </w:rPr>
        <w:t>ورود</w:t>
      </w:r>
      <w:r w:rsidRPr="00C47EEA">
        <w:rPr>
          <w:rFonts w:asciiTheme="majorBidi" w:hAnsiTheme="majorBidi" w:cs="B Nazanin"/>
          <w:b/>
          <w:bCs/>
          <w:sz w:val="28"/>
          <w:szCs w:val="28"/>
          <w:rtl/>
          <w:lang w:bidi="fa-IR"/>
        </w:rPr>
        <w:t xml:space="preserve">: </w:t>
      </w:r>
      <w:r w:rsidRPr="00C47EEA">
        <w:rPr>
          <w:rFonts w:asciiTheme="majorBidi" w:hAnsiTheme="majorBidi" w:cs="B Nazanin" w:hint="cs"/>
          <w:b/>
          <w:bCs/>
          <w:sz w:val="28"/>
          <w:szCs w:val="28"/>
          <w:rtl/>
          <w:lang w:bidi="fa-IR"/>
        </w:rPr>
        <w:t>چرا</w:t>
      </w:r>
      <w:r w:rsidRPr="00C47EEA">
        <w:rPr>
          <w:rFonts w:asciiTheme="majorBidi" w:hAnsiTheme="majorBidi" w:cs="B Nazanin"/>
          <w:b/>
          <w:bCs/>
          <w:sz w:val="28"/>
          <w:szCs w:val="28"/>
          <w:rtl/>
          <w:lang w:bidi="fa-IR"/>
        </w:rPr>
        <w:t xml:space="preserve"> </w:t>
      </w:r>
      <w:r w:rsidRPr="00C47EEA">
        <w:rPr>
          <w:rFonts w:asciiTheme="majorBidi" w:hAnsiTheme="majorBidi" w:cs="B Nazanin" w:hint="cs"/>
          <w:b/>
          <w:bCs/>
          <w:sz w:val="28"/>
          <w:szCs w:val="28"/>
          <w:rtl/>
          <w:lang w:bidi="fa-IR"/>
        </w:rPr>
        <w:t>آمریکا</w:t>
      </w:r>
      <w:r w:rsidRPr="00C47EEA">
        <w:rPr>
          <w:rFonts w:asciiTheme="majorBidi" w:hAnsiTheme="majorBidi" w:cs="B Nazanin"/>
          <w:b/>
          <w:bCs/>
          <w:sz w:val="28"/>
          <w:szCs w:val="28"/>
          <w:rtl/>
          <w:lang w:bidi="fa-IR"/>
        </w:rPr>
        <w:t xml:space="preserve"> </w:t>
      </w:r>
      <w:r w:rsidRPr="00C47EEA">
        <w:rPr>
          <w:rFonts w:asciiTheme="majorBidi" w:hAnsiTheme="majorBidi" w:cs="B Nazanin" w:hint="cs"/>
          <w:b/>
          <w:bCs/>
          <w:sz w:val="28"/>
          <w:szCs w:val="28"/>
          <w:rtl/>
          <w:lang w:bidi="fa-IR"/>
        </w:rPr>
        <w:t>کشتی</w:t>
      </w:r>
      <w:r w:rsidRPr="00C47EEA">
        <w:rPr>
          <w:rFonts w:asciiTheme="majorBidi" w:hAnsiTheme="majorBidi" w:cs="B Nazanin"/>
          <w:b/>
          <w:bCs/>
          <w:sz w:val="28"/>
          <w:szCs w:val="28"/>
          <w:rtl/>
          <w:lang w:bidi="fa-IR"/>
        </w:rPr>
        <w:t xml:space="preserve"> </w:t>
      </w:r>
      <w:r w:rsidRPr="00C47EEA">
        <w:rPr>
          <w:rFonts w:asciiTheme="majorBidi" w:hAnsiTheme="majorBidi" w:cs="B Nazanin" w:hint="cs"/>
          <w:b/>
          <w:bCs/>
          <w:sz w:val="28"/>
          <w:szCs w:val="28"/>
          <w:rtl/>
          <w:lang w:bidi="fa-IR"/>
        </w:rPr>
        <w:t>های</w:t>
      </w:r>
      <w:r w:rsidRPr="00C47EEA">
        <w:rPr>
          <w:rFonts w:asciiTheme="majorBidi" w:hAnsiTheme="majorBidi" w:cs="B Nazanin"/>
          <w:b/>
          <w:bCs/>
          <w:sz w:val="28"/>
          <w:szCs w:val="28"/>
          <w:rtl/>
          <w:lang w:bidi="fa-IR"/>
        </w:rPr>
        <w:t xml:space="preserve"> </w:t>
      </w:r>
      <w:r w:rsidRPr="00C47EEA">
        <w:rPr>
          <w:rFonts w:asciiTheme="majorBidi" w:hAnsiTheme="majorBidi" w:cs="B Nazanin" w:hint="cs"/>
          <w:b/>
          <w:bCs/>
          <w:sz w:val="28"/>
          <w:szCs w:val="28"/>
          <w:rtl/>
          <w:lang w:bidi="fa-IR"/>
        </w:rPr>
        <w:t>ناوشکن</w:t>
      </w:r>
      <w:r w:rsidRPr="00C47EEA">
        <w:rPr>
          <w:rFonts w:asciiTheme="majorBidi" w:hAnsiTheme="majorBidi" w:cs="B Nazanin"/>
          <w:b/>
          <w:bCs/>
          <w:sz w:val="28"/>
          <w:szCs w:val="28"/>
          <w:rtl/>
          <w:lang w:bidi="fa-IR"/>
        </w:rPr>
        <w:t xml:space="preserve"> </w:t>
      </w:r>
      <w:r>
        <w:rPr>
          <w:rFonts w:asciiTheme="majorBidi" w:hAnsiTheme="majorBidi" w:cs="B Nazanin" w:hint="cs"/>
          <w:b/>
          <w:bCs/>
          <w:sz w:val="28"/>
          <w:szCs w:val="28"/>
          <w:rtl/>
          <w:lang w:bidi="fa-IR"/>
        </w:rPr>
        <w:t xml:space="preserve">خود که </w:t>
      </w:r>
      <w:r w:rsidRPr="00C47EEA">
        <w:rPr>
          <w:rFonts w:asciiTheme="majorBidi" w:hAnsiTheme="majorBidi" w:cs="B Nazanin" w:hint="cs"/>
          <w:b/>
          <w:bCs/>
          <w:sz w:val="28"/>
          <w:szCs w:val="28"/>
          <w:rtl/>
          <w:lang w:bidi="fa-IR"/>
        </w:rPr>
        <w:t>عازم</w:t>
      </w:r>
      <w:r w:rsidRPr="00C47EEA">
        <w:rPr>
          <w:rFonts w:asciiTheme="majorBidi" w:hAnsiTheme="majorBidi" w:cs="B Nazanin"/>
          <w:b/>
          <w:bCs/>
          <w:sz w:val="28"/>
          <w:szCs w:val="28"/>
          <w:rtl/>
          <w:lang w:bidi="fa-IR"/>
        </w:rPr>
        <w:t xml:space="preserve"> </w:t>
      </w:r>
      <w:r w:rsidRPr="00C47EEA">
        <w:rPr>
          <w:rFonts w:asciiTheme="majorBidi" w:hAnsiTheme="majorBidi" w:cs="B Nazanin" w:hint="cs"/>
          <w:b/>
          <w:bCs/>
          <w:sz w:val="28"/>
          <w:szCs w:val="28"/>
          <w:rtl/>
          <w:lang w:bidi="fa-IR"/>
        </w:rPr>
        <w:t>دریای</w:t>
      </w:r>
      <w:r w:rsidRPr="00C47EEA">
        <w:rPr>
          <w:rFonts w:asciiTheme="majorBidi" w:hAnsiTheme="majorBidi" w:cs="B Nazanin"/>
          <w:b/>
          <w:bCs/>
          <w:sz w:val="28"/>
          <w:szCs w:val="28"/>
          <w:rtl/>
          <w:lang w:bidi="fa-IR"/>
        </w:rPr>
        <w:t xml:space="preserve"> </w:t>
      </w:r>
      <w:r w:rsidRPr="00C47EEA">
        <w:rPr>
          <w:rFonts w:asciiTheme="majorBidi" w:hAnsiTheme="majorBidi" w:cs="B Nazanin" w:hint="cs"/>
          <w:b/>
          <w:bCs/>
          <w:sz w:val="28"/>
          <w:szCs w:val="28"/>
          <w:rtl/>
          <w:lang w:bidi="fa-IR"/>
        </w:rPr>
        <w:t>سیاه</w:t>
      </w:r>
      <w:r>
        <w:rPr>
          <w:rFonts w:asciiTheme="majorBidi" w:hAnsiTheme="majorBidi" w:cs="B Nazanin" w:hint="cs"/>
          <w:b/>
          <w:bCs/>
          <w:sz w:val="28"/>
          <w:szCs w:val="28"/>
          <w:rtl/>
          <w:lang w:bidi="fa-IR"/>
        </w:rPr>
        <w:t xml:space="preserve"> بودند</w:t>
      </w:r>
      <w:r w:rsidRPr="00C47EEA">
        <w:rPr>
          <w:rFonts w:asciiTheme="majorBidi" w:hAnsiTheme="majorBidi" w:cs="B Nazanin"/>
          <w:b/>
          <w:bCs/>
          <w:sz w:val="28"/>
          <w:szCs w:val="28"/>
          <w:rtl/>
          <w:lang w:bidi="fa-IR"/>
        </w:rPr>
        <w:t xml:space="preserve"> </w:t>
      </w:r>
      <w:r w:rsidRPr="00C47EEA">
        <w:rPr>
          <w:rFonts w:asciiTheme="majorBidi" w:hAnsiTheme="majorBidi" w:cs="B Nazanin" w:hint="cs"/>
          <w:b/>
          <w:bCs/>
          <w:sz w:val="28"/>
          <w:szCs w:val="28"/>
          <w:rtl/>
          <w:lang w:bidi="fa-IR"/>
        </w:rPr>
        <w:t>را</w:t>
      </w:r>
      <w:r w:rsidRPr="00C47EEA">
        <w:rPr>
          <w:rFonts w:asciiTheme="majorBidi" w:hAnsiTheme="majorBidi" w:cs="B Nazanin"/>
          <w:b/>
          <w:bCs/>
          <w:sz w:val="28"/>
          <w:szCs w:val="28"/>
          <w:rtl/>
          <w:lang w:bidi="fa-IR"/>
        </w:rPr>
        <w:t xml:space="preserve"> </w:t>
      </w:r>
      <w:r w:rsidRPr="00C47EEA">
        <w:rPr>
          <w:rFonts w:asciiTheme="majorBidi" w:hAnsiTheme="majorBidi" w:cs="B Nazanin" w:hint="cs"/>
          <w:b/>
          <w:bCs/>
          <w:sz w:val="28"/>
          <w:szCs w:val="28"/>
          <w:rtl/>
          <w:lang w:bidi="fa-IR"/>
        </w:rPr>
        <w:t>متوقف</w:t>
      </w:r>
      <w:r w:rsidRPr="00C47EEA">
        <w:rPr>
          <w:rFonts w:asciiTheme="majorBidi" w:hAnsiTheme="majorBidi" w:cs="B Nazanin"/>
          <w:b/>
          <w:bCs/>
          <w:sz w:val="28"/>
          <w:szCs w:val="28"/>
          <w:rtl/>
          <w:lang w:bidi="fa-IR"/>
        </w:rPr>
        <w:t xml:space="preserve"> </w:t>
      </w:r>
      <w:r w:rsidRPr="00C47EEA">
        <w:rPr>
          <w:rFonts w:asciiTheme="majorBidi" w:hAnsiTheme="majorBidi" w:cs="B Nazanin" w:hint="cs"/>
          <w:b/>
          <w:bCs/>
          <w:sz w:val="28"/>
          <w:szCs w:val="28"/>
          <w:rtl/>
          <w:lang w:bidi="fa-IR"/>
        </w:rPr>
        <w:t>کرد</w:t>
      </w:r>
      <w:r>
        <w:rPr>
          <w:rFonts w:asciiTheme="majorBidi" w:hAnsiTheme="majorBidi" w:cs="B Nazanin" w:hint="cs"/>
          <w:b/>
          <w:bCs/>
          <w:sz w:val="28"/>
          <w:szCs w:val="28"/>
          <w:rtl/>
          <w:lang w:bidi="fa-IR"/>
        </w:rPr>
        <w:t xml:space="preserve"> </w:t>
      </w:r>
      <w:r w:rsidRPr="00C47EEA">
        <w:rPr>
          <w:rFonts w:asciiTheme="majorBidi" w:hAnsiTheme="majorBidi" w:cs="B Nazanin" w:hint="cs"/>
          <w:sz w:val="28"/>
          <w:szCs w:val="28"/>
          <w:rtl/>
          <w:lang w:bidi="fa-IR"/>
        </w:rPr>
        <w:t>(روزنامه ایزوستیا)</w:t>
      </w:r>
    </w:p>
    <w:p w:rsidR="00A84A64" w:rsidRPr="00A824E6" w:rsidRDefault="00A84A64" w:rsidP="00A84A64">
      <w:pPr>
        <w:pBdr>
          <w:top w:val="single" w:sz="4" w:space="1" w:color="auto"/>
          <w:left w:val="single" w:sz="4" w:space="4" w:color="auto"/>
          <w:bottom w:val="single" w:sz="4" w:space="1" w:color="auto"/>
          <w:right w:val="single" w:sz="4" w:space="4" w:color="auto"/>
        </w:pBdr>
        <w:bidi/>
        <w:spacing w:after="0"/>
        <w:jc w:val="both"/>
        <w:rPr>
          <w:rFonts w:asciiTheme="majorBidi" w:hAnsiTheme="majorBidi" w:cs="B Zar"/>
          <w:sz w:val="28"/>
          <w:szCs w:val="28"/>
          <w:rtl/>
          <w:lang w:bidi="fa-IR"/>
        </w:rPr>
      </w:pPr>
    </w:p>
    <w:p w:rsidR="00C47EEA" w:rsidRDefault="00836D5C" w:rsidP="00641D04">
      <w:pPr>
        <w:pBdr>
          <w:top w:val="single" w:sz="4" w:space="1" w:color="auto"/>
          <w:left w:val="single" w:sz="4" w:space="4" w:color="auto"/>
          <w:right w:val="single" w:sz="4" w:space="4" w:color="auto"/>
        </w:pBdr>
        <w:bidi/>
        <w:spacing w:after="0"/>
        <w:jc w:val="both"/>
        <w:rPr>
          <w:rFonts w:asciiTheme="majorBidi" w:hAnsiTheme="majorBidi" w:cs="B Nazanin"/>
          <w:sz w:val="28"/>
          <w:szCs w:val="28"/>
          <w:rtl/>
          <w:lang w:bidi="fa-IR"/>
        </w:rPr>
      </w:pPr>
      <w:r w:rsidRPr="00836D5C">
        <w:rPr>
          <w:rFonts w:asciiTheme="majorBidi" w:hAnsiTheme="majorBidi" w:cs="B Nazanin" w:hint="cs"/>
          <w:sz w:val="28"/>
          <w:szCs w:val="28"/>
          <w:rtl/>
          <w:lang w:bidi="fa-IR"/>
        </w:rPr>
        <w:t>مقاله «</w:t>
      </w:r>
      <w:r w:rsidRPr="00836D5C">
        <w:rPr>
          <w:rFonts w:asciiTheme="majorBidi" w:hAnsiTheme="majorBidi" w:cs="B Nazanin" w:hint="cs"/>
          <w:b/>
          <w:bCs/>
          <w:sz w:val="28"/>
          <w:szCs w:val="28"/>
          <w:rtl/>
          <w:lang w:bidi="fa-IR"/>
        </w:rPr>
        <w:t>تحریم های ایران و آینده برجام</w:t>
      </w:r>
      <w:r w:rsidRPr="00836D5C">
        <w:rPr>
          <w:rFonts w:asciiTheme="majorBidi" w:hAnsiTheme="majorBidi" w:cs="B Nazanin" w:hint="cs"/>
          <w:sz w:val="28"/>
          <w:szCs w:val="28"/>
          <w:rtl/>
          <w:lang w:bidi="fa-IR"/>
        </w:rPr>
        <w:t>» که مؤلف آن ایوان تیموفِیِف، مدیر برنامه شورای روابط بین الملل روسیه (ریاک) است در تاریخ 7 آوریل در سایت این مرکز منتشر شده است. نویسنده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مقاله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مواضع</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طرف</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های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برجام</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بعد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از</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آغاز</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بکار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دولت</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جدید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آمریکا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ریاست</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جمهوری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بایدن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را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اینطور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بیان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کند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چین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اعلام</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کرد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که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معقولانه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است</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که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مذاکرات</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چند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جانبه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برگزار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شود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روسیه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نیز</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از</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این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پیشنهاد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حمایت</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کرد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این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ادعا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مستند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نیست</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اتحادیه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اروپا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خواستار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میانجیگری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شد،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اما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ایران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در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اواخر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فوریه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از</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دیدار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غیر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رسمی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آمریکا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میانجیگری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اتحادیه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اروپا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خودداری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کرد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موضع</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روسیه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در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خصوص</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برجام</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از</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این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قرار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است</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اولا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مسکو</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از</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خود</w:t>
      </w:r>
      <w:r w:rsidR="0025398B">
        <w:rPr>
          <w:rFonts w:asciiTheme="majorBidi" w:hAnsiTheme="majorBidi" w:cs="B Nazanin" w:hint="cs"/>
          <w:sz w:val="28"/>
          <w:szCs w:val="28"/>
          <w:rtl/>
          <w:lang w:bidi="fa-IR"/>
        </w:rPr>
        <w:t>ِ</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از</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سرگیری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مذاکرات</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استقبال</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میکند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دوما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مسکو</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روی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ضرورت</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جدا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کردن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مسأله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هسته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از</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مابقی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موضوعات</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پافشاری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میکند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در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غیر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این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صورت</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امکان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دستیابی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هر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گونه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سازش</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بسیار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تردید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برانگیز</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خواهد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شد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سوما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مسکو</w:t>
      </w:r>
      <w:r w:rsidRPr="00836D5C">
        <w:rPr>
          <w:rFonts w:asciiTheme="majorBidi" w:hAnsiTheme="majorBidi" w:cs="B Nazanin"/>
          <w:sz w:val="28"/>
          <w:szCs w:val="28"/>
          <w:rtl/>
          <w:lang w:bidi="fa-IR"/>
        </w:rPr>
        <w:t xml:space="preserve"> </w:t>
      </w:r>
      <w:r w:rsidRPr="00836D5C">
        <w:rPr>
          <w:rFonts w:asciiTheme="majorBidi" w:hAnsiTheme="majorBidi" w:cs="B Nazanin" w:hint="eastAsia"/>
          <w:sz w:val="28"/>
          <w:szCs w:val="28"/>
          <w:rtl/>
          <w:lang w:bidi="fa-IR"/>
        </w:rPr>
        <w:t>«</w:t>
      </w:r>
      <w:r w:rsidRPr="00836D5C">
        <w:rPr>
          <w:rFonts w:asciiTheme="majorBidi" w:hAnsiTheme="majorBidi" w:cs="B Nazanin" w:hint="cs"/>
          <w:sz w:val="28"/>
          <w:szCs w:val="28"/>
          <w:rtl/>
          <w:lang w:bidi="fa-IR"/>
        </w:rPr>
        <w:t>رویکرد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همزمانی</w:t>
      </w:r>
      <w:r w:rsidRPr="00836D5C">
        <w:rPr>
          <w:rFonts w:asciiTheme="majorBidi" w:hAnsiTheme="majorBidi" w:cs="B Nazanin" w:hint="eastAsia"/>
          <w:sz w:val="28"/>
          <w:szCs w:val="28"/>
          <w:rtl/>
          <w:lang w:bidi="fa-IR"/>
        </w:rPr>
        <w:t>»</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را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پیشنهاد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میکند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یعنی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اینکه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واشنگتن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و</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تهران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باید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عقب</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نشینی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های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خود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را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هم</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زمان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کنند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واشنگتن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دارایی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های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ایران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را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آزاد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و</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تحریم</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ها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را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لغو</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کند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و</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تهران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تدریج</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شرایط</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توافقنامه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باز</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میگردد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ویژگی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رویکرد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آمریکا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در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دوره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ترامپ</w:t>
      </w:r>
      <w:r w:rsidRPr="00836D5C">
        <w:rPr>
          <w:rFonts w:asciiTheme="majorBidi" w:hAnsiTheme="majorBidi" w:cs="B Nazanin"/>
          <w:sz w:val="28"/>
          <w:szCs w:val="28"/>
          <w:rtl/>
          <w:lang w:bidi="fa-IR"/>
        </w:rPr>
        <w:t xml:space="preserve"> </w:t>
      </w:r>
      <w:r w:rsidR="0025398B">
        <w:rPr>
          <w:rFonts w:asciiTheme="majorBidi" w:hAnsiTheme="majorBidi" w:cs="B Nazanin" w:hint="cs"/>
          <w:sz w:val="28"/>
          <w:szCs w:val="28"/>
          <w:rtl/>
          <w:lang w:bidi="fa-IR"/>
        </w:rPr>
        <w:t>درآمیختن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موضوع</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هسته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سایر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مسائل</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و</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مشروط</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کردن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تضعیف</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تحریم</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ها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آنها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بود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اشاعه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موشک</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های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بالستیک،</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آزادی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شهروندان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آمریکا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و</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شهروندان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کشورهای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متحد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آمریکا،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خروج</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نیروهای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ایران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از</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سوریه،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توقف</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حمایت</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از</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حوثی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ها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در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یمن،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طالبان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در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افغانستان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و</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نظیر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آن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از</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جمله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این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مسائل</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هستند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عقیده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نویسنده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مقاله،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هرچند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آمریکا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سادگی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تواند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نظر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متحدان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و</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شرکایش</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در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خصوص</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توافقنامه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هسته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را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نادیده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بگیرد،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اما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برجام</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دو</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دلیل</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همچنان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اهمیت</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خود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را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حفظ</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کرده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است</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دلیل</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اول</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فعالیت</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ایران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برای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از</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سر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گیری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برنامه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هسته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است</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و</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دلیل</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دوم</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چشم</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انداز</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عرضه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گسترده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تسلیحات</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متعارف</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ایران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باشد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که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تا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مدتی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نه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چندان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قبل</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واسطه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قطعنامه</w:t>
      </w:r>
      <w:r w:rsidRPr="00836D5C">
        <w:rPr>
          <w:rFonts w:asciiTheme="majorBidi" w:hAnsiTheme="majorBidi" w:cs="B Nazanin"/>
          <w:sz w:val="28"/>
          <w:szCs w:val="28"/>
          <w:rtl/>
          <w:lang w:bidi="fa-IR"/>
        </w:rPr>
        <w:t xml:space="preserve"> 2231 </w:t>
      </w:r>
      <w:r w:rsidRPr="00836D5C">
        <w:rPr>
          <w:rFonts w:asciiTheme="majorBidi" w:hAnsiTheme="majorBidi" w:cs="B Nazanin" w:hint="cs"/>
          <w:sz w:val="28"/>
          <w:szCs w:val="28"/>
          <w:rtl/>
          <w:lang w:bidi="fa-IR"/>
        </w:rPr>
        <w:t>شورای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امنیت</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سازمان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ملل</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متحد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ممنوع</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بود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هرچند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که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فرمان</w:t>
      </w:r>
      <w:r w:rsidRPr="00836D5C">
        <w:rPr>
          <w:rFonts w:asciiTheme="majorBidi" w:hAnsiTheme="majorBidi" w:cs="B Nazanin"/>
          <w:sz w:val="28"/>
          <w:szCs w:val="28"/>
          <w:rtl/>
          <w:lang w:bidi="fa-IR"/>
        </w:rPr>
        <w:t xml:space="preserve"> 13949 </w:t>
      </w:r>
      <w:r w:rsidRPr="00836D5C">
        <w:rPr>
          <w:rFonts w:asciiTheme="majorBidi" w:hAnsiTheme="majorBidi" w:cs="B Nazanin" w:hint="cs"/>
          <w:sz w:val="28"/>
          <w:szCs w:val="28"/>
          <w:rtl/>
          <w:lang w:bidi="fa-IR"/>
        </w:rPr>
        <w:t>ترامپ</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صادرکنندگان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تسلیحات</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متعارف</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ایران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را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تهدید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تحریم</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میکند،</w:t>
      </w:r>
      <w:r w:rsidRPr="00836D5C">
        <w:rPr>
          <w:rFonts w:asciiTheme="majorBidi" w:hAnsiTheme="majorBidi" w:cs="B Nazanin"/>
          <w:sz w:val="28"/>
          <w:szCs w:val="28"/>
          <w:rtl/>
          <w:lang w:bidi="fa-IR"/>
        </w:rPr>
        <w:t xml:space="preserve"> </w:t>
      </w:r>
      <w:r w:rsidR="0025398B">
        <w:rPr>
          <w:rFonts w:asciiTheme="majorBidi" w:hAnsiTheme="majorBidi" w:cs="B Nazanin" w:hint="cs"/>
          <w:sz w:val="28"/>
          <w:szCs w:val="28"/>
          <w:rtl/>
          <w:lang w:bidi="fa-IR"/>
        </w:rPr>
        <w:t>احتمال انجام این صادرات کاملا وجود دارد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بیان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دیگر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بازگشت</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آمریکا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مذاکرات</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برجام</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تنها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بخاطر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پایبندی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رئیس</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جمهور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جدید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این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کشور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دیپلماسی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چند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جانبه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نیست،</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بلکه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دلایل</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کاملا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پراگماتیک</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است</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اما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این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بدین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معنا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نیست</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که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آمریکا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بازگشت</w:t>
      </w:r>
      <w:r w:rsidR="00314B6A">
        <w:rPr>
          <w:rFonts w:asciiTheme="majorBidi" w:hAnsiTheme="majorBidi" w:cs="B Nazanin" w:hint="cs"/>
          <w:sz w:val="28"/>
          <w:szCs w:val="28"/>
          <w:rtl/>
          <w:lang w:bidi="fa-IR"/>
        </w:rPr>
        <w:t xml:space="preserve"> به</w:t>
      </w:r>
      <w:r w:rsidRPr="00836D5C">
        <w:rPr>
          <w:rFonts w:asciiTheme="majorBidi" w:hAnsiTheme="majorBidi" w:cs="B Nazanin"/>
          <w:sz w:val="28"/>
          <w:szCs w:val="28"/>
          <w:rtl/>
          <w:lang w:bidi="fa-IR"/>
        </w:rPr>
        <w:t xml:space="preserve"> </w:t>
      </w:r>
      <w:r w:rsidRPr="00836D5C">
        <w:rPr>
          <w:rFonts w:asciiTheme="majorBidi" w:hAnsiTheme="majorBidi" w:cs="B Nazanin"/>
          <w:sz w:val="28"/>
          <w:szCs w:val="28"/>
          <w:lang w:bidi="fa-IR"/>
        </w:rPr>
        <w:t>status quo</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تن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خواهد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داد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سیاست</w:t>
      </w:r>
      <w:r w:rsidRPr="00836D5C">
        <w:rPr>
          <w:rFonts w:asciiTheme="majorBidi" w:hAnsiTheme="majorBidi" w:cs="B Nazanin"/>
          <w:sz w:val="28"/>
          <w:szCs w:val="28"/>
          <w:rtl/>
          <w:lang w:bidi="fa-IR"/>
        </w:rPr>
        <w:t xml:space="preserve"> «</w:t>
      </w:r>
      <w:r w:rsidR="00641D04">
        <w:rPr>
          <w:rFonts w:asciiTheme="majorBidi" w:hAnsiTheme="majorBidi" w:cs="B Nazanin" w:hint="cs"/>
          <w:sz w:val="28"/>
          <w:szCs w:val="28"/>
          <w:rtl/>
          <w:lang w:bidi="fa-IR"/>
        </w:rPr>
        <w:t>اشتراکات حد اقلی»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ترامپ</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بیشتر</w:t>
      </w:r>
      <w:r w:rsidRPr="00836D5C">
        <w:rPr>
          <w:rFonts w:asciiTheme="majorBidi" w:hAnsiTheme="majorBidi" w:cs="B Nazanin"/>
          <w:sz w:val="28"/>
          <w:szCs w:val="28"/>
          <w:rtl/>
          <w:lang w:bidi="fa-IR"/>
        </w:rPr>
        <w:t xml:space="preserve"> </w:t>
      </w:r>
      <w:r w:rsidR="00B944E0">
        <w:rPr>
          <w:rFonts w:asciiTheme="majorBidi" w:hAnsiTheme="majorBidi" w:cs="B Nazanin" w:hint="cs"/>
          <w:sz w:val="28"/>
          <w:szCs w:val="28"/>
          <w:rtl/>
          <w:lang w:bidi="fa-IR"/>
        </w:rPr>
        <w:t>آب به آسیاب</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دولت</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جدید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آمریکا</w:t>
      </w:r>
      <w:r w:rsidRPr="00836D5C">
        <w:rPr>
          <w:rFonts w:asciiTheme="majorBidi" w:hAnsiTheme="majorBidi" w:cs="B Nazanin"/>
          <w:sz w:val="28"/>
          <w:szCs w:val="28"/>
          <w:rtl/>
          <w:lang w:bidi="fa-IR"/>
        </w:rPr>
        <w:t xml:space="preserve"> </w:t>
      </w:r>
      <w:r w:rsidR="00B944E0">
        <w:rPr>
          <w:rFonts w:asciiTheme="majorBidi" w:hAnsiTheme="majorBidi" w:cs="B Nazanin" w:hint="cs"/>
          <w:sz w:val="28"/>
          <w:szCs w:val="28"/>
          <w:rtl/>
          <w:lang w:bidi="fa-IR"/>
        </w:rPr>
        <w:t>می ریزد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حتی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در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صورت</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تضعیف</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برخی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تحریم</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ها،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بعید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است</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که</w:t>
      </w:r>
      <w:r w:rsidRPr="00836D5C">
        <w:rPr>
          <w:rFonts w:asciiTheme="majorBidi" w:hAnsiTheme="majorBidi" w:cs="B Nazanin"/>
          <w:sz w:val="28"/>
          <w:szCs w:val="28"/>
          <w:rtl/>
          <w:lang w:bidi="fa-IR"/>
        </w:rPr>
        <w:t xml:space="preserve"> </w:t>
      </w:r>
      <w:r w:rsidR="00641D04" w:rsidRPr="00836D5C">
        <w:rPr>
          <w:rFonts w:asciiTheme="majorBidi" w:hAnsiTheme="majorBidi" w:cs="B Nazanin" w:hint="cs"/>
          <w:sz w:val="28"/>
          <w:szCs w:val="28"/>
          <w:rtl/>
          <w:lang w:bidi="fa-IR"/>
        </w:rPr>
        <w:t>واقعیت</w:t>
      </w:r>
      <w:r w:rsidR="00641D04" w:rsidRPr="00836D5C">
        <w:rPr>
          <w:rFonts w:asciiTheme="majorBidi" w:hAnsiTheme="majorBidi" w:cs="B Nazanin"/>
          <w:sz w:val="28"/>
          <w:szCs w:val="28"/>
          <w:rtl/>
          <w:lang w:bidi="fa-IR"/>
        </w:rPr>
        <w:t xml:space="preserve"> </w:t>
      </w:r>
      <w:r w:rsidR="00641D04" w:rsidRPr="00836D5C">
        <w:rPr>
          <w:rFonts w:asciiTheme="majorBidi" w:hAnsiTheme="majorBidi" w:cs="B Nazanin" w:hint="cs"/>
          <w:sz w:val="28"/>
          <w:szCs w:val="28"/>
          <w:rtl/>
          <w:lang w:bidi="fa-IR"/>
        </w:rPr>
        <w:t>های</w:t>
      </w:r>
      <w:r w:rsidR="00641D04" w:rsidRPr="00836D5C">
        <w:rPr>
          <w:rFonts w:asciiTheme="majorBidi" w:hAnsiTheme="majorBidi" w:cs="B Nazanin"/>
          <w:sz w:val="28"/>
          <w:szCs w:val="28"/>
          <w:rtl/>
          <w:lang w:bidi="fa-IR"/>
        </w:rPr>
        <w:t xml:space="preserve"> </w:t>
      </w:r>
      <w:r w:rsidR="00641D04" w:rsidRPr="00836D5C">
        <w:rPr>
          <w:rFonts w:asciiTheme="majorBidi" w:hAnsiTheme="majorBidi" w:cs="B Nazanin" w:hint="cs"/>
          <w:sz w:val="28"/>
          <w:szCs w:val="28"/>
          <w:rtl/>
          <w:lang w:bidi="fa-IR"/>
        </w:rPr>
        <w:t>جدید</w:t>
      </w:r>
      <w:r w:rsidR="00641D04"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مشابه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دوره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پیش</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از</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خروج</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آمریکا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از</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برجام</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شوند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باور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نویسنده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عوامل</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سیاسی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درونی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روی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پروسه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بازگشت</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برجام</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تأثیر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گذارد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انتخابات</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آتی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در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ایران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تواند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روی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خط</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مشی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lastRenderedPageBreak/>
        <w:t>دیپلماسی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آن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تأثیر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بگذارد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از</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جمله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باعث</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سخت</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تر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شدن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آن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شود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دوره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سیاسی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در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آمریکا</w:t>
      </w:r>
      <w:r w:rsidR="00641D04">
        <w:rPr>
          <w:rFonts w:asciiTheme="majorBidi" w:hAnsiTheme="majorBidi" w:cs="B Nazanin" w:hint="cs"/>
          <w:sz w:val="28"/>
          <w:szCs w:val="28"/>
          <w:rtl/>
          <w:lang w:bidi="fa-IR"/>
        </w:rPr>
        <w:t xml:space="preserve"> نیز</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تازه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آغاز</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شده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است</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اما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در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آمریکا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ویژگی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جایگاه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نهادها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اهمیت</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دارد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جو</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بایدن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حتی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اگر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فرامین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خود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تصمیمات</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ترامپ</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را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لغو</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کند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و</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به</w:t>
      </w:r>
      <w:r w:rsidRPr="00836D5C">
        <w:rPr>
          <w:rFonts w:asciiTheme="majorBidi" w:hAnsiTheme="majorBidi" w:cs="B Nazanin"/>
          <w:sz w:val="28"/>
          <w:szCs w:val="28"/>
          <w:rtl/>
          <w:lang w:bidi="fa-IR"/>
        </w:rPr>
        <w:t xml:space="preserve"> </w:t>
      </w:r>
      <w:r w:rsidRPr="00836D5C">
        <w:rPr>
          <w:rFonts w:asciiTheme="majorBidi" w:hAnsiTheme="majorBidi" w:cs="B Nazanin"/>
          <w:sz w:val="28"/>
          <w:szCs w:val="28"/>
          <w:lang w:bidi="fa-IR"/>
        </w:rPr>
        <w:t>status quo</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بازگردد،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او</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قادر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نخواهد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بود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که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بسیاری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از</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قوانین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آمریکا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در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رابطه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ایران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را</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تغییر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بدهد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رئیس</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جمهور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در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هر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صورت</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مجبور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خواهد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بود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منظم</w:t>
      </w:r>
      <w:r w:rsidRPr="00836D5C">
        <w:rPr>
          <w:rFonts w:asciiTheme="majorBidi" w:hAnsiTheme="majorBidi" w:cs="B Nazanin"/>
          <w:sz w:val="28"/>
          <w:szCs w:val="28"/>
          <w:rtl/>
          <w:lang w:bidi="fa-IR"/>
        </w:rPr>
        <w:t xml:space="preserve"> </w:t>
      </w:r>
      <w:r w:rsidR="00641D04">
        <w:rPr>
          <w:rFonts w:asciiTheme="majorBidi" w:hAnsiTheme="majorBidi" w:cs="B Nazanin" w:hint="cs"/>
          <w:sz w:val="28"/>
          <w:szCs w:val="28"/>
          <w:rtl/>
          <w:lang w:bidi="fa-IR"/>
        </w:rPr>
        <w:t>به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کنگره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گزارش</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بدهد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و</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برای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اجرای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برجام</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مجوز</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بگیرد</w:t>
      </w:r>
      <w:r w:rsidRPr="00836D5C">
        <w:rPr>
          <w:rFonts w:asciiTheme="majorBidi" w:hAnsiTheme="majorBidi" w:cs="B Nazanin" w:hint="eastAsia"/>
          <w:sz w:val="28"/>
          <w:szCs w:val="28"/>
          <w:rtl/>
          <w:lang w:bidi="fa-IR"/>
        </w:rPr>
        <w:t>»</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بعید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نیست</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که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رئیس</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جمهور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بعدی</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از</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گرفتن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مجوز</w:t>
      </w:r>
      <w:r w:rsidRPr="00836D5C">
        <w:rPr>
          <w:rFonts w:asciiTheme="majorBidi" w:hAnsiTheme="majorBidi" w:cs="B Nazanin" w:hint="eastAsia"/>
          <w:sz w:val="28"/>
          <w:szCs w:val="28"/>
          <w:rtl/>
          <w:lang w:bidi="fa-IR"/>
        </w:rPr>
        <w:t>»</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امتناع</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کند،</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همان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طور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که</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ترامپ</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در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سال</w:t>
      </w:r>
      <w:r w:rsidRPr="00836D5C">
        <w:rPr>
          <w:rFonts w:asciiTheme="majorBidi" w:hAnsiTheme="majorBidi" w:cs="B Nazanin"/>
          <w:sz w:val="28"/>
          <w:szCs w:val="28"/>
          <w:rtl/>
          <w:lang w:bidi="fa-IR"/>
        </w:rPr>
        <w:t xml:space="preserve"> 2018 </w:t>
      </w:r>
      <w:r w:rsidRPr="00836D5C">
        <w:rPr>
          <w:rFonts w:asciiTheme="majorBidi" w:hAnsiTheme="majorBidi" w:cs="B Nazanin" w:hint="cs"/>
          <w:sz w:val="28"/>
          <w:szCs w:val="28"/>
          <w:rtl/>
          <w:lang w:bidi="fa-IR"/>
        </w:rPr>
        <w:t>این</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کار</w:t>
      </w:r>
      <w:r w:rsidRPr="00836D5C">
        <w:rPr>
          <w:rFonts w:asciiTheme="majorBidi" w:hAnsiTheme="majorBidi" w:cs="B Nazanin"/>
          <w:sz w:val="28"/>
          <w:szCs w:val="28"/>
          <w:rtl/>
          <w:lang w:bidi="fa-IR"/>
        </w:rPr>
        <w:t xml:space="preserve"> </w:t>
      </w:r>
      <w:r w:rsidRPr="00836D5C">
        <w:rPr>
          <w:rFonts w:asciiTheme="majorBidi" w:hAnsiTheme="majorBidi" w:cs="B Nazanin" w:hint="cs"/>
          <w:sz w:val="28"/>
          <w:szCs w:val="28"/>
          <w:rtl/>
          <w:lang w:bidi="fa-IR"/>
        </w:rPr>
        <w:t>را</w:t>
      </w:r>
      <w:r w:rsidRPr="00836D5C">
        <w:rPr>
          <w:rFonts w:asciiTheme="majorBidi" w:hAnsiTheme="majorBidi" w:cs="B Nazanin"/>
          <w:sz w:val="28"/>
          <w:szCs w:val="28"/>
          <w:rtl/>
          <w:lang w:bidi="fa-IR"/>
        </w:rPr>
        <w:t xml:space="preserve"> </w:t>
      </w:r>
      <w:r w:rsidR="00641D04">
        <w:rPr>
          <w:rFonts w:asciiTheme="majorBidi" w:hAnsiTheme="majorBidi" w:cs="B Nazanin" w:hint="cs"/>
          <w:sz w:val="28"/>
          <w:szCs w:val="28"/>
          <w:rtl/>
          <w:lang w:bidi="fa-IR"/>
        </w:rPr>
        <w:t xml:space="preserve">انجام داد. </w:t>
      </w:r>
    </w:p>
    <w:p w:rsidR="00836D5C" w:rsidRPr="00641D04" w:rsidRDefault="00C47EEA" w:rsidP="00C47EEA">
      <w:pPr>
        <w:pBdr>
          <w:top w:val="single" w:sz="4" w:space="1" w:color="auto"/>
          <w:left w:val="single" w:sz="4" w:space="4" w:color="auto"/>
          <w:right w:val="single" w:sz="4" w:space="4" w:color="auto"/>
        </w:pBdr>
        <w:bidi/>
        <w:spacing w:after="0"/>
        <w:jc w:val="both"/>
        <w:rPr>
          <w:rFonts w:asciiTheme="majorBidi" w:hAnsiTheme="majorBidi" w:cs="B Nazanin"/>
          <w:sz w:val="28"/>
          <w:szCs w:val="28"/>
          <w:rtl/>
          <w:lang w:bidi="fa-IR"/>
        </w:rPr>
      </w:pPr>
      <w:r>
        <w:rPr>
          <w:rFonts w:asciiTheme="majorBidi" w:hAnsiTheme="majorBidi" w:cs="B Nazanin" w:hint="cs"/>
          <w:sz w:val="28"/>
          <w:szCs w:val="28"/>
          <w:rtl/>
          <w:lang w:bidi="fa-IR"/>
        </w:rPr>
        <w:t xml:space="preserve">آنتون لاوروف و رمان کرتسول، </w:t>
      </w:r>
      <w:r w:rsidRPr="00C47EEA">
        <w:rPr>
          <w:rFonts w:asciiTheme="majorBidi" w:hAnsiTheme="majorBidi" w:cs="B Nazanin" w:hint="cs"/>
          <w:sz w:val="28"/>
          <w:szCs w:val="28"/>
          <w:rtl/>
          <w:lang w:bidi="fa-IR"/>
        </w:rPr>
        <w:t>نویسندگان مقاله</w:t>
      </w:r>
      <w:r>
        <w:rPr>
          <w:rFonts w:asciiTheme="majorBidi" w:hAnsiTheme="majorBidi" w:cs="B Nazanin" w:hint="cs"/>
          <w:sz w:val="28"/>
          <w:szCs w:val="28"/>
          <w:rtl/>
          <w:lang w:bidi="fa-IR"/>
        </w:rPr>
        <w:t xml:space="preserve"> تحت عنوان</w:t>
      </w:r>
      <w:r w:rsidRPr="00C47EEA">
        <w:rPr>
          <w:rFonts w:asciiTheme="majorBidi" w:hAnsiTheme="majorBidi" w:cs="B Nazanin" w:hint="cs"/>
          <w:sz w:val="28"/>
          <w:szCs w:val="28"/>
          <w:rtl/>
          <w:lang w:bidi="fa-IR"/>
        </w:rPr>
        <w:t xml:space="preserve"> « </w:t>
      </w:r>
      <w:r w:rsidRPr="00C47EEA">
        <w:rPr>
          <w:rFonts w:asciiTheme="majorBidi" w:hAnsiTheme="majorBidi" w:cs="B Nazanin" w:hint="cs"/>
          <w:b/>
          <w:bCs/>
          <w:sz w:val="28"/>
          <w:szCs w:val="28"/>
          <w:rtl/>
          <w:lang w:bidi="fa-IR"/>
        </w:rPr>
        <w:t>تأخیر</w:t>
      </w:r>
      <w:r>
        <w:rPr>
          <w:rFonts w:asciiTheme="majorBidi" w:hAnsiTheme="majorBidi" w:cs="B Nazanin" w:hint="cs"/>
          <w:b/>
          <w:bCs/>
          <w:sz w:val="28"/>
          <w:szCs w:val="28"/>
          <w:rtl/>
          <w:lang w:bidi="fa-IR"/>
        </w:rPr>
        <w:t xml:space="preserve"> در</w:t>
      </w:r>
      <w:r w:rsidRPr="00C47EEA">
        <w:rPr>
          <w:rFonts w:asciiTheme="majorBidi" w:hAnsiTheme="majorBidi" w:cs="B Nazanin" w:hint="cs"/>
          <w:b/>
          <w:bCs/>
          <w:sz w:val="28"/>
          <w:szCs w:val="28"/>
          <w:rtl/>
          <w:lang w:bidi="fa-IR"/>
        </w:rPr>
        <w:t xml:space="preserve"> ورود: چرا آمریکا کشتی های ناوشکن</w:t>
      </w:r>
      <w:r>
        <w:rPr>
          <w:rFonts w:asciiTheme="majorBidi" w:hAnsiTheme="majorBidi" w:cs="B Nazanin" w:hint="cs"/>
          <w:b/>
          <w:bCs/>
          <w:sz w:val="28"/>
          <w:szCs w:val="28"/>
          <w:rtl/>
          <w:lang w:bidi="fa-IR"/>
        </w:rPr>
        <w:t xml:space="preserve"> خود که</w:t>
      </w:r>
      <w:r w:rsidRPr="00C47EEA">
        <w:rPr>
          <w:rFonts w:asciiTheme="majorBidi" w:hAnsiTheme="majorBidi" w:cs="B Nazanin" w:hint="cs"/>
          <w:b/>
          <w:bCs/>
          <w:sz w:val="28"/>
          <w:szCs w:val="28"/>
          <w:rtl/>
          <w:lang w:bidi="fa-IR"/>
        </w:rPr>
        <w:t xml:space="preserve"> عازم دریای سیاه</w:t>
      </w:r>
      <w:r>
        <w:rPr>
          <w:rFonts w:asciiTheme="majorBidi" w:hAnsiTheme="majorBidi" w:cs="B Nazanin" w:hint="cs"/>
          <w:b/>
          <w:bCs/>
          <w:sz w:val="28"/>
          <w:szCs w:val="28"/>
          <w:rtl/>
          <w:lang w:bidi="fa-IR"/>
        </w:rPr>
        <w:t xml:space="preserve"> بودند</w:t>
      </w:r>
      <w:r w:rsidRPr="00C47EEA">
        <w:rPr>
          <w:rFonts w:asciiTheme="majorBidi" w:hAnsiTheme="majorBidi" w:cs="B Nazanin" w:hint="cs"/>
          <w:b/>
          <w:bCs/>
          <w:sz w:val="28"/>
          <w:szCs w:val="28"/>
          <w:rtl/>
          <w:lang w:bidi="fa-IR"/>
        </w:rPr>
        <w:t xml:space="preserve"> را متوقف کرد</w:t>
      </w:r>
      <w:r w:rsidRPr="00C47EEA">
        <w:rPr>
          <w:rFonts w:asciiTheme="majorBidi" w:hAnsiTheme="majorBidi" w:cs="B Nazanin" w:hint="cs"/>
          <w:sz w:val="28"/>
          <w:szCs w:val="28"/>
          <w:rtl/>
          <w:lang w:bidi="fa-IR"/>
        </w:rPr>
        <w:t xml:space="preserve">» که در تاریخ 15 آوریل در روزنامه ایزوستیا منتشر </w:t>
      </w:r>
      <w:r>
        <w:rPr>
          <w:rFonts w:asciiTheme="majorBidi" w:hAnsiTheme="majorBidi" w:cs="B Nazanin" w:hint="cs"/>
          <w:sz w:val="28"/>
          <w:szCs w:val="28"/>
          <w:rtl/>
          <w:lang w:bidi="fa-IR"/>
        </w:rPr>
        <w:t>شده است</w:t>
      </w:r>
      <w:r w:rsidRPr="00C47EEA">
        <w:rPr>
          <w:rFonts w:asciiTheme="majorBidi" w:hAnsiTheme="majorBidi" w:cs="B Nazanin" w:hint="cs"/>
          <w:sz w:val="28"/>
          <w:szCs w:val="28"/>
          <w:rtl/>
          <w:lang w:bidi="fa-IR"/>
        </w:rPr>
        <w:t xml:space="preserve"> معتقدند که مسیر حرکت ناوهای جنگی آمریکا یک روز بعد از گفتگوی رؤسای جمهور روسیه و آمریکا تغییر کرده است. ورود دو کشتی ناوشکن موشک انداز آمریکا به دریای سیاه متوقف شده است. این کشتی ها روز چهارشنبه، 14 آویل مسیر خود را تغییر داده اند و وارد جزیره کرت شده اند. قرار بر این بوده است که ناوشکن ها در تاریخ 15-14 آوریل از تنگه های بسفور و  داردانل عبور کنند و</w:t>
      </w:r>
      <w:r>
        <w:rPr>
          <w:rFonts w:asciiTheme="majorBidi" w:hAnsiTheme="majorBidi" w:cs="B Nazanin" w:hint="cs"/>
          <w:sz w:val="28"/>
          <w:szCs w:val="28"/>
          <w:rtl/>
          <w:lang w:bidi="fa-IR"/>
        </w:rPr>
        <w:t xml:space="preserve"> در تاریخ</w:t>
      </w:r>
      <w:r w:rsidRPr="00C47EEA">
        <w:rPr>
          <w:rFonts w:asciiTheme="majorBidi" w:hAnsiTheme="majorBidi" w:cs="B Nazanin" w:hint="cs"/>
          <w:sz w:val="28"/>
          <w:szCs w:val="28"/>
          <w:rtl/>
          <w:lang w:bidi="fa-IR"/>
        </w:rPr>
        <w:t xml:space="preserve"> 5 می بازگردند. تغییر مسیر آنها یک روز بعد از گفتگوی تلفنی ولادیمیر پوتین و جو بایدن به وقوع پیوسته است. فعلا مسیر </w:t>
      </w:r>
      <w:r>
        <w:rPr>
          <w:rFonts w:asciiTheme="majorBidi" w:hAnsiTheme="majorBidi" w:cs="B Nazanin" w:hint="cs"/>
          <w:sz w:val="28"/>
          <w:szCs w:val="28"/>
          <w:rtl/>
          <w:lang w:bidi="fa-IR"/>
        </w:rPr>
        <w:t>ادامه حرکت کشتی ها مشخص نیست.</w:t>
      </w:r>
      <w:r w:rsidRPr="00C47EEA">
        <w:rPr>
          <w:rFonts w:asciiTheme="majorBidi" w:hAnsiTheme="majorBidi" w:cs="B Nazanin" w:hint="cs"/>
          <w:sz w:val="28"/>
          <w:szCs w:val="28"/>
          <w:rtl/>
          <w:lang w:bidi="fa-IR"/>
        </w:rPr>
        <w:t xml:space="preserve"> یا آنها به مسیر خود ادامه می دهند، یا در دریای مدیترانه باقی می مانند. کارشناسان معتقدند که اگر ورود آنها به تعویق بیافتد، این نشانه کاهش تنش در منطقه خواهد بود. </w:t>
      </w:r>
      <w:r w:rsidR="00836D5C" w:rsidRPr="00836D5C">
        <w:rPr>
          <w:rFonts w:asciiTheme="majorBidi" w:hAnsiTheme="majorBidi" w:cs="B Nazanin"/>
          <w:sz w:val="28"/>
          <w:szCs w:val="28"/>
          <w:rtl/>
          <w:lang w:bidi="fa-IR"/>
        </w:rPr>
        <w:t xml:space="preserve"> </w:t>
      </w:r>
    </w:p>
    <w:p w:rsidR="00FA76BE" w:rsidRPr="00C47EEA" w:rsidRDefault="00FA76BE" w:rsidP="00402A53">
      <w:pPr>
        <w:pBdr>
          <w:top w:val="single" w:sz="4" w:space="1" w:color="auto"/>
          <w:left w:val="single" w:sz="4" w:space="4" w:color="auto"/>
          <w:bottom w:val="single" w:sz="4" w:space="1" w:color="auto"/>
          <w:right w:val="single" w:sz="4" w:space="4" w:color="auto"/>
        </w:pBdr>
        <w:shd w:val="clear" w:color="auto" w:fill="FFFFFF"/>
        <w:bidi/>
        <w:spacing w:after="0"/>
        <w:jc w:val="both"/>
        <w:rPr>
          <w:rFonts w:ascii="Arial" w:eastAsia="Times New Roman" w:hAnsi="Arial" w:cs="B Nazanin"/>
          <w:color w:val="222222"/>
          <w:sz w:val="28"/>
          <w:szCs w:val="28"/>
        </w:rPr>
      </w:pPr>
    </w:p>
    <w:sectPr w:rsidR="00FA76BE" w:rsidRPr="00C47EEA" w:rsidSect="0003704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16DC9" w:rsidRDefault="00F16DC9" w:rsidP="00B34189">
      <w:pPr>
        <w:spacing w:after="0" w:line="240" w:lineRule="auto"/>
      </w:pPr>
      <w:r>
        <w:separator/>
      </w:r>
    </w:p>
  </w:endnote>
  <w:endnote w:type="continuationSeparator" w:id="0">
    <w:p w:rsidR="00F16DC9" w:rsidRDefault="00F16DC9" w:rsidP="00B34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altName w:val="Arial"/>
    <w:charset w:val="B2"/>
    <w:family w:val="auto"/>
    <w:pitch w:val="variable"/>
    <w:sig w:usb0="00002001" w:usb1="80000000" w:usb2="00000008" w:usb3="00000000" w:csb0="00000040" w:csb1="00000000"/>
  </w:font>
  <w:font w:name="B Zar">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16DC9" w:rsidRDefault="00F16DC9" w:rsidP="00B34189">
      <w:pPr>
        <w:spacing w:after="0" w:line="240" w:lineRule="auto"/>
      </w:pPr>
      <w:r>
        <w:separator/>
      </w:r>
    </w:p>
  </w:footnote>
  <w:footnote w:type="continuationSeparator" w:id="0">
    <w:p w:rsidR="00F16DC9" w:rsidRDefault="00F16DC9" w:rsidP="00B34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3704B" w:rsidRDefault="0003704B" w:rsidP="00A824E6">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027346"/>
    <w:multiLevelType w:val="hybridMultilevel"/>
    <w:tmpl w:val="10D287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349"/>
    <w:rsid w:val="0003704B"/>
    <w:rsid w:val="000602BE"/>
    <w:rsid w:val="00104300"/>
    <w:rsid w:val="00117A8F"/>
    <w:rsid w:val="001313FD"/>
    <w:rsid w:val="00144FE2"/>
    <w:rsid w:val="00195626"/>
    <w:rsid w:val="0023667B"/>
    <w:rsid w:val="0025398B"/>
    <w:rsid w:val="00274725"/>
    <w:rsid w:val="00314B6A"/>
    <w:rsid w:val="00325F4F"/>
    <w:rsid w:val="003412BC"/>
    <w:rsid w:val="00346C24"/>
    <w:rsid w:val="00353027"/>
    <w:rsid w:val="003F6B45"/>
    <w:rsid w:val="00402A53"/>
    <w:rsid w:val="00421CB7"/>
    <w:rsid w:val="00456E4B"/>
    <w:rsid w:val="004D6349"/>
    <w:rsid w:val="004F2838"/>
    <w:rsid w:val="00515F1E"/>
    <w:rsid w:val="005429F6"/>
    <w:rsid w:val="005439E6"/>
    <w:rsid w:val="005951CF"/>
    <w:rsid w:val="005A6DCD"/>
    <w:rsid w:val="005B410D"/>
    <w:rsid w:val="00641D04"/>
    <w:rsid w:val="006A31B2"/>
    <w:rsid w:val="006D28D4"/>
    <w:rsid w:val="00780AA1"/>
    <w:rsid w:val="00836D5C"/>
    <w:rsid w:val="00881D83"/>
    <w:rsid w:val="00884A85"/>
    <w:rsid w:val="008920C9"/>
    <w:rsid w:val="008E48D9"/>
    <w:rsid w:val="008F1FF4"/>
    <w:rsid w:val="00911065"/>
    <w:rsid w:val="00A824E6"/>
    <w:rsid w:val="00A84A64"/>
    <w:rsid w:val="00A95928"/>
    <w:rsid w:val="00AA7109"/>
    <w:rsid w:val="00B34189"/>
    <w:rsid w:val="00B36401"/>
    <w:rsid w:val="00B944E0"/>
    <w:rsid w:val="00C03A0F"/>
    <w:rsid w:val="00C21B78"/>
    <w:rsid w:val="00C25E3C"/>
    <w:rsid w:val="00C47EEA"/>
    <w:rsid w:val="00CB6D2E"/>
    <w:rsid w:val="00D83B9A"/>
    <w:rsid w:val="00DE0319"/>
    <w:rsid w:val="00EF3522"/>
    <w:rsid w:val="00F16DC9"/>
    <w:rsid w:val="00FA76BE"/>
    <w:rsid w:val="00FB1760"/>
    <w:rsid w:val="00FF4F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765A562-9979-F843-8CE4-FC89B9BE4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A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B9A"/>
    <w:pPr>
      <w:ind w:left="720"/>
      <w:contextualSpacing/>
    </w:pPr>
  </w:style>
  <w:style w:type="paragraph" w:styleId="a4">
    <w:name w:val="footnote text"/>
    <w:basedOn w:val="a"/>
    <w:link w:val="a5"/>
    <w:uiPriority w:val="99"/>
    <w:semiHidden/>
    <w:unhideWhenUsed/>
    <w:rsid w:val="00B34189"/>
    <w:pPr>
      <w:spacing w:after="0" w:line="240" w:lineRule="auto"/>
    </w:pPr>
    <w:rPr>
      <w:sz w:val="20"/>
      <w:szCs w:val="20"/>
    </w:rPr>
  </w:style>
  <w:style w:type="character" w:customStyle="1" w:styleId="a5">
    <w:name w:val="Текст сноски Знак"/>
    <w:basedOn w:val="a0"/>
    <w:link w:val="a4"/>
    <w:uiPriority w:val="99"/>
    <w:semiHidden/>
    <w:rsid w:val="00B34189"/>
    <w:rPr>
      <w:sz w:val="20"/>
      <w:szCs w:val="20"/>
    </w:rPr>
  </w:style>
  <w:style w:type="character" w:styleId="a6">
    <w:name w:val="footnote reference"/>
    <w:basedOn w:val="a0"/>
    <w:uiPriority w:val="99"/>
    <w:semiHidden/>
    <w:unhideWhenUsed/>
    <w:rsid w:val="00B34189"/>
    <w:rPr>
      <w:vertAlign w:val="superscript"/>
    </w:rPr>
  </w:style>
  <w:style w:type="paragraph" w:styleId="a7">
    <w:name w:val="header"/>
    <w:basedOn w:val="a"/>
    <w:link w:val="a8"/>
    <w:uiPriority w:val="99"/>
    <w:unhideWhenUsed/>
    <w:rsid w:val="00A824E6"/>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A824E6"/>
  </w:style>
  <w:style w:type="paragraph" w:styleId="a9">
    <w:name w:val="footer"/>
    <w:basedOn w:val="a"/>
    <w:link w:val="aa"/>
    <w:uiPriority w:val="99"/>
    <w:unhideWhenUsed/>
    <w:rsid w:val="00A824E6"/>
    <w:pPr>
      <w:tabs>
        <w:tab w:val="center" w:pos="4680"/>
        <w:tab w:val="right" w:pos="9360"/>
      </w:tabs>
      <w:spacing w:after="0" w:line="240" w:lineRule="auto"/>
    </w:pPr>
  </w:style>
  <w:style w:type="character" w:customStyle="1" w:styleId="aa">
    <w:name w:val="Нижний колонтитул Знак"/>
    <w:basedOn w:val="a0"/>
    <w:link w:val="a9"/>
    <w:uiPriority w:val="99"/>
    <w:rsid w:val="00A824E6"/>
  </w:style>
  <w:style w:type="paragraph" w:styleId="ab">
    <w:name w:val="Balloon Text"/>
    <w:basedOn w:val="a"/>
    <w:link w:val="ac"/>
    <w:uiPriority w:val="99"/>
    <w:semiHidden/>
    <w:unhideWhenUsed/>
    <w:rsid w:val="004F283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F2838"/>
    <w:rPr>
      <w:rFonts w:ascii="Tahoma" w:hAnsi="Tahoma" w:cs="Tahoma"/>
      <w:sz w:val="16"/>
      <w:szCs w:val="16"/>
    </w:rPr>
  </w:style>
  <w:style w:type="character" w:styleId="ad">
    <w:name w:val="Hyperlink"/>
    <w:basedOn w:val="a0"/>
    <w:uiPriority w:val="99"/>
    <w:unhideWhenUsed/>
    <w:rsid w:val="00836D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18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1A038-3ED5-4DC7-8A72-E3E02765361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Гость</cp:lastModifiedBy>
  <cp:revision>2</cp:revision>
  <dcterms:created xsi:type="dcterms:W3CDTF">2021-04-15T10:22:00Z</dcterms:created>
  <dcterms:modified xsi:type="dcterms:W3CDTF">2021-04-15T10:22:00Z</dcterms:modified>
</cp:coreProperties>
</file>