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FF5DBC"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79597C"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944F5C" w:rsidRPr="00705C4D" w:rsidRDefault="00944F5C" w:rsidP="00705C4D">
      <w:pPr>
        <w:pStyle w:val="ListParagraph"/>
        <w:numPr>
          <w:ilvl w:val="0"/>
          <w:numId w:val="27"/>
        </w:numPr>
        <w:jc w:val="lowKashida"/>
        <w:rPr>
          <w:b/>
          <w:sz w:val="24"/>
          <w:szCs w:val="24"/>
          <w:rtl/>
        </w:rPr>
      </w:pPr>
      <w:r w:rsidRPr="00705C4D">
        <w:rPr>
          <w:rFonts w:hint="cs"/>
          <w:b/>
          <w:sz w:val="24"/>
          <w:szCs w:val="24"/>
          <w:rtl/>
        </w:rPr>
        <w:t>لوکاشنکو از بستن مرزهای روسیه با بلاروس شگفت زده شد(روزنامه ایزوستیا  2020/03/16)</w:t>
      </w:r>
    </w:p>
    <w:p w:rsidR="005A545F" w:rsidRPr="00705C4D" w:rsidRDefault="005A545F" w:rsidP="00705C4D">
      <w:pPr>
        <w:pStyle w:val="ListParagraph"/>
        <w:numPr>
          <w:ilvl w:val="0"/>
          <w:numId w:val="27"/>
        </w:numPr>
        <w:jc w:val="lowKashida"/>
        <w:rPr>
          <w:b/>
          <w:sz w:val="24"/>
          <w:szCs w:val="24"/>
          <w:rtl/>
        </w:rPr>
      </w:pPr>
      <w:r w:rsidRPr="00705C4D">
        <w:rPr>
          <w:rFonts w:hint="cs"/>
          <w:b/>
          <w:sz w:val="24"/>
          <w:szCs w:val="24"/>
          <w:rtl/>
        </w:rPr>
        <w:t>وزارت دفاع بابت مذاکرات سازنده با ترکیه درخصوص ادلب خبر داد(شبکه راشا تودی 2020/03/14)</w:t>
      </w:r>
    </w:p>
    <w:p w:rsidR="005A545F" w:rsidRPr="00705C4D" w:rsidRDefault="005A545F" w:rsidP="00705C4D">
      <w:pPr>
        <w:pStyle w:val="ListParagraph"/>
        <w:numPr>
          <w:ilvl w:val="0"/>
          <w:numId w:val="27"/>
        </w:numPr>
        <w:jc w:val="lowKashida"/>
        <w:rPr>
          <w:b/>
          <w:sz w:val="24"/>
          <w:szCs w:val="24"/>
          <w:rtl/>
        </w:rPr>
      </w:pPr>
      <w:r w:rsidRPr="00705C4D">
        <w:rPr>
          <w:rFonts w:hint="cs"/>
          <w:b/>
          <w:sz w:val="24"/>
          <w:szCs w:val="24"/>
          <w:rtl/>
        </w:rPr>
        <w:t>اتحادیه اروپا برای شش ماه تحریمهای جداگانه علیه روسیه را تمدید کرد(خبرگزاری ریانووستی 2020/03/14)</w:t>
      </w:r>
    </w:p>
    <w:p w:rsidR="00475020" w:rsidRPr="00705C4D" w:rsidRDefault="00475020" w:rsidP="00705C4D">
      <w:pPr>
        <w:pStyle w:val="ListParagraph"/>
        <w:numPr>
          <w:ilvl w:val="0"/>
          <w:numId w:val="27"/>
        </w:numPr>
        <w:jc w:val="lowKashida"/>
        <w:rPr>
          <w:b/>
          <w:sz w:val="24"/>
          <w:szCs w:val="24"/>
          <w:rtl/>
        </w:rPr>
      </w:pPr>
      <w:r w:rsidRPr="00705C4D">
        <w:rPr>
          <w:rFonts w:hint="cs"/>
          <w:b/>
          <w:sz w:val="24"/>
          <w:szCs w:val="24"/>
          <w:rtl/>
        </w:rPr>
        <w:t xml:space="preserve">سیستم جنگ رادیو الکترنیکی روسیه با موفقیت </w:t>
      </w:r>
      <w:r w:rsidR="00350664" w:rsidRPr="00705C4D">
        <w:rPr>
          <w:rFonts w:hint="cs"/>
          <w:b/>
          <w:sz w:val="24"/>
          <w:szCs w:val="24"/>
          <w:rtl/>
        </w:rPr>
        <w:t>علیه</w:t>
      </w:r>
      <w:r w:rsidRPr="00705C4D">
        <w:rPr>
          <w:rFonts w:hint="cs"/>
          <w:b/>
          <w:sz w:val="24"/>
          <w:szCs w:val="24"/>
          <w:rtl/>
        </w:rPr>
        <w:t xml:space="preserve"> رزمناوهای ناتو مورد آزمایش قرار گرفت (خبرگزاری رگنوم 2020/03/16)</w:t>
      </w:r>
    </w:p>
    <w:p w:rsidR="008B7BF9" w:rsidRPr="00705C4D" w:rsidRDefault="005A545F" w:rsidP="00705C4D">
      <w:pPr>
        <w:pStyle w:val="ListParagraph"/>
        <w:numPr>
          <w:ilvl w:val="0"/>
          <w:numId w:val="27"/>
        </w:numPr>
        <w:spacing w:line="240" w:lineRule="auto"/>
        <w:jc w:val="lowKashida"/>
        <w:rPr>
          <w:b/>
          <w:sz w:val="24"/>
          <w:szCs w:val="24"/>
          <w:rtl/>
        </w:rPr>
      </w:pPr>
      <w:r w:rsidRPr="00705C4D">
        <w:rPr>
          <w:rFonts w:hint="cs"/>
          <w:b/>
          <w:sz w:val="24"/>
          <w:szCs w:val="24"/>
          <w:rtl/>
        </w:rPr>
        <w:t>پلیس</w:t>
      </w:r>
      <w:r w:rsidR="0061265C" w:rsidRPr="00705C4D">
        <w:rPr>
          <w:rFonts w:hint="cs"/>
          <w:b/>
          <w:sz w:val="24"/>
          <w:szCs w:val="24"/>
          <w:rtl/>
        </w:rPr>
        <w:t>،</w:t>
      </w:r>
      <w:r w:rsidRPr="00705C4D">
        <w:rPr>
          <w:rFonts w:hint="cs"/>
          <w:b/>
          <w:sz w:val="24"/>
          <w:szCs w:val="24"/>
          <w:rtl/>
        </w:rPr>
        <w:t xml:space="preserve"> تجمعات در مقابل ساختمان ف اس</w:t>
      </w:r>
      <w:r w:rsidR="0061265C" w:rsidRPr="00705C4D">
        <w:rPr>
          <w:rFonts w:hint="cs"/>
          <w:b/>
          <w:sz w:val="24"/>
          <w:szCs w:val="24"/>
          <w:rtl/>
        </w:rPr>
        <w:t xml:space="preserve"> ب را</w:t>
      </w:r>
      <w:r w:rsidRPr="00705C4D">
        <w:rPr>
          <w:rFonts w:hint="cs"/>
          <w:b/>
          <w:sz w:val="24"/>
          <w:szCs w:val="24"/>
          <w:rtl/>
        </w:rPr>
        <w:t xml:space="preserve"> براکنده کرد(روزنامه کامرسانت 2020/03/14)</w:t>
      </w:r>
    </w:p>
    <w:p w:rsidR="005A545F" w:rsidRPr="00705C4D" w:rsidRDefault="005A545F" w:rsidP="00705C4D">
      <w:pPr>
        <w:pStyle w:val="ListParagraph"/>
        <w:numPr>
          <w:ilvl w:val="0"/>
          <w:numId w:val="27"/>
        </w:numPr>
        <w:jc w:val="lowKashida"/>
        <w:rPr>
          <w:b/>
          <w:sz w:val="24"/>
          <w:szCs w:val="24"/>
        </w:rPr>
      </w:pPr>
      <w:r w:rsidRPr="00705C4D">
        <w:rPr>
          <w:rFonts w:hint="cs"/>
          <w:b/>
          <w:sz w:val="24"/>
          <w:szCs w:val="24"/>
          <w:rtl/>
        </w:rPr>
        <w:t>بدلیل شیوع ویروس کرونا  سفر اعضای شورای فدراسیون به خارج ممنوع شد(شبکه راشا تودی 2020/03/14)</w:t>
      </w:r>
    </w:p>
    <w:p w:rsidR="008B6091" w:rsidRPr="00705C4D" w:rsidRDefault="008B6091" w:rsidP="00705C4D">
      <w:pPr>
        <w:pStyle w:val="ListParagraph"/>
        <w:numPr>
          <w:ilvl w:val="0"/>
          <w:numId w:val="27"/>
        </w:numPr>
        <w:jc w:val="lowKashida"/>
        <w:rPr>
          <w:b/>
          <w:sz w:val="24"/>
          <w:szCs w:val="24"/>
          <w:rtl/>
        </w:rPr>
      </w:pPr>
      <w:r w:rsidRPr="00705C4D">
        <w:rPr>
          <w:rFonts w:hint="cs"/>
          <w:b/>
          <w:sz w:val="24"/>
          <w:szCs w:val="24"/>
          <w:rtl/>
        </w:rPr>
        <w:t>نظرسنجی:57% شهروندان روسیه در سال  2024 به پوتین رای خواهند  داد(خبرگزاری رگنوم 2020/03/16)</w:t>
      </w:r>
    </w:p>
    <w:p w:rsidR="008B6091" w:rsidRPr="00705C4D" w:rsidRDefault="008B6091" w:rsidP="00705C4D">
      <w:pPr>
        <w:pStyle w:val="ListParagraph"/>
        <w:numPr>
          <w:ilvl w:val="0"/>
          <w:numId w:val="27"/>
        </w:numPr>
        <w:jc w:val="lowKashida"/>
        <w:rPr>
          <w:b/>
          <w:sz w:val="24"/>
          <w:szCs w:val="24"/>
          <w:rtl/>
        </w:rPr>
      </w:pPr>
      <w:r w:rsidRPr="00705C4D">
        <w:rPr>
          <w:rFonts w:hint="cs"/>
          <w:b/>
          <w:sz w:val="24"/>
          <w:szCs w:val="24"/>
          <w:rtl/>
        </w:rPr>
        <w:t>پوتین کار گروه شورای دولتی مبارزه با ویروس کرونا را ایجاد کرد(خبرگزاری تاس 2020/03/15)</w:t>
      </w:r>
    </w:p>
    <w:p w:rsidR="00A5187A" w:rsidRPr="00705C4D" w:rsidRDefault="00A5187A" w:rsidP="00705C4D">
      <w:pPr>
        <w:pStyle w:val="ListParagraph"/>
        <w:numPr>
          <w:ilvl w:val="0"/>
          <w:numId w:val="27"/>
        </w:numPr>
        <w:jc w:val="lowKashida"/>
        <w:rPr>
          <w:b/>
          <w:sz w:val="24"/>
          <w:szCs w:val="24"/>
          <w:rtl/>
        </w:rPr>
      </w:pPr>
      <w:r w:rsidRPr="00705C4D">
        <w:rPr>
          <w:rFonts w:hint="cs"/>
          <w:b/>
          <w:sz w:val="24"/>
          <w:szCs w:val="24"/>
          <w:rtl/>
        </w:rPr>
        <w:t>حقوقدانان، دانشمندان، خبرنگاران و نویسندگان روسیه با اصلاحات قانون اساسی مخالفت کردند (روزنامه کامرسانت 2020/03/16)</w:t>
      </w:r>
    </w:p>
    <w:p w:rsidR="005A545F" w:rsidRPr="00705C4D" w:rsidRDefault="005A545F" w:rsidP="00705C4D">
      <w:pPr>
        <w:pStyle w:val="ListParagraph"/>
        <w:numPr>
          <w:ilvl w:val="0"/>
          <w:numId w:val="27"/>
        </w:numPr>
        <w:jc w:val="lowKashida"/>
        <w:rPr>
          <w:b/>
          <w:sz w:val="24"/>
          <w:szCs w:val="24"/>
          <w:rtl/>
        </w:rPr>
      </w:pPr>
      <w:r w:rsidRPr="00705C4D">
        <w:rPr>
          <w:rFonts w:hint="cs"/>
          <w:b/>
          <w:sz w:val="24"/>
          <w:szCs w:val="24"/>
          <w:rtl/>
        </w:rPr>
        <w:t>وزارت دارایی: کسری بودجه س</w:t>
      </w:r>
      <w:r w:rsidR="008F716E" w:rsidRPr="00705C4D">
        <w:rPr>
          <w:rFonts w:hint="cs"/>
          <w:b/>
          <w:sz w:val="24"/>
          <w:szCs w:val="24"/>
          <w:rtl/>
        </w:rPr>
        <w:t>ال 2020 حدود 1% خواهد بود(خبرگز</w:t>
      </w:r>
      <w:r w:rsidRPr="00705C4D">
        <w:rPr>
          <w:rFonts w:hint="cs"/>
          <w:b/>
          <w:sz w:val="24"/>
          <w:szCs w:val="24"/>
          <w:rtl/>
        </w:rPr>
        <w:t>ا</w:t>
      </w:r>
      <w:r w:rsidR="008F716E" w:rsidRPr="00705C4D">
        <w:rPr>
          <w:rFonts w:hint="cs"/>
          <w:b/>
          <w:sz w:val="24"/>
          <w:szCs w:val="24"/>
          <w:rtl/>
        </w:rPr>
        <w:t>ر</w:t>
      </w:r>
      <w:r w:rsidRPr="00705C4D">
        <w:rPr>
          <w:rFonts w:hint="cs"/>
          <w:b/>
          <w:sz w:val="24"/>
          <w:szCs w:val="24"/>
          <w:rtl/>
        </w:rPr>
        <w:t>ی تاس 2020/03/14)</w:t>
      </w:r>
    </w:p>
    <w:p w:rsidR="00B646D5" w:rsidRPr="00705C4D" w:rsidRDefault="00B646D5" w:rsidP="00705C4D">
      <w:pPr>
        <w:pStyle w:val="ListParagraph"/>
        <w:numPr>
          <w:ilvl w:val="0"/>
          <w:numId w:val="27"/>
        </w:numPr>
        <w:jc w:val="lowKashida"/>
        <w:rPr>
          <w:b/>
          <w:sz w:val="24"/>
          <w:szCs w:val="24"/>
          <w:rtl/>
        </w:rPr>
      </w:pPr>
      <w:r w:rsidRPr="00705C4D">
        <w:rPr>
          <w:rFonts w:hint="cs"/>
          <w:b/>
          <w:sz w:val="24"/>
          <w:szCs w:val="24"/>
          <w:rtl/>
        </w:rPr>
        <w:t>بانک مرکزی: تضعیف روبل عامل قابل ملاحظه اما کوتاه مدت تورم است(روزنامه کامرسانت 2020/03/13)</w:t>
      </w:r>
    </w:p>
    <w:p w:rsidR="00475020" w:rsidRPr="00705C4D" w:rsidRDefault="00475020" w:rsidP="00705C4D">
      <w:pPr>
        <w:pStyle w:val="ListParagraph"/>
        <w:numPr>
          <w:ilvl w:val="0"/>
          <w:numId w:val="27"/>
        </w:numPr>
        <w:jc w:val="lowKashida"/>
        <w:rPr>
          <w:b/>
          <w:sz w:val="24"/>
          <w:szCs w:val="24"/>
          <w:rtl/>
        </w:rPr>
      </w:pPr>
      <w:r w:rsidRPr="00705C4D">
        <w:rPr>
          <w:rFonts w:hint="cs"/>
          <w:b/>
          <w:sz w:val="24"/>
          <w:szCs w:val="24"/>
          <w:rtl/>
        </w:rPr>
        <w:t>کودین: با وجود قیمت 40 دلار نفت اوضاع اقتصادی روسیه بهبود خواهد یافت(خبرگزاری تاس 2020/03/14)</w:t>
      </w:r>
    </w:p>
    <w:p w:rsidR="00F74153" w:rsidRPr="00705C4D" w:rsidRDefault="00A5187A" w:rsidP="00705C4D">
      <w:pPr>
        <w:pStyle w:val="ListParagraph"/>
        <w:numPr>
          <w:ilvl w:val="0"/>
          <w:numId w:val="27"/>
        </w:numPr>
        <w:jc w:val="lowKashida"/>
        <w:rPr>
          <w:b/>
          <w:sz w:val="24"/>
          <w:szCs w:val="24"/>
          <w:rtl/>
        </w:rPr>
      </w:pPr>
      <w:r w:rsidRPr="00705C4D">
        <w:rPr>
          <w:rFonts w:hint="cs"/>
          <w:b/>
          <w:sz w:val="24"/>
          <w:szCs w:val="24"/>
          <w:rtl/>
        </w:rPr>
        <w:t>دولت بدلیل شیوع ویروس کرونا طرح حمایت اقتصادی را تدوین کرد(روزنامه ودوموستی 2020/03/15)</w:t>
      </w:r>
    </w:p>
    <w:p w:rsidR="00F74153" w:rsidRPr="00705C4D" w:rsidRDefault="00F74153" w:rsidP="00705C4D">
      <w:pPr>
        <w:pStyle w:val="ListParagraph"/>
        <w:numPr>
          <w:ilvl w:val="0"/>
          <w:numId w:val="27"/>
        </w:numPr>
        <w:jc w:val="lowKashida"/>
        <w:rPr>
          <w:b/>
          <w:sz w:val="24"/>
          <w:szCs w:val="24"/>
          <w:rtl/>
        </w:rPr>
      </w:pPr>
      <w:r w:rsidRPr="00705C4D">
        <w:rPr>
          <w:rFonts w:hint="cs"/>
          <w:b/>
          <w:sz w:val="24"/>
          <w:szCs w:val="24"/>
          <w:rtl/>
        </w:rPr>
        <w:t>پوتین: روسیه قادر به جبران خسارات تحریم ها شد(شبکه راشا تودی 2020/03/16)</w:t>
      </w:r>
    </w:p>
    <w:p w:rsidR="0061265C" w:rsidRPr="00705C4D" w:rsidRDefault="0061265C" w:rsidP="00705C4D">
      <w:pPr>
        <w:pStyle w:val="ListParagraph"/>
        <w:numPr>
          <w:ilvl w:val="0"/>
          <w:numId w:val="27"/>
        </w:numPr>
        <w:jc w:val="lowKashida"/>
        <w:rPr>
          <w:b/>
          <w:sz w:val="24"/>
          <w:szCs w:val="24"/>
          <w:rtl/>
        </w:rPr>
      </w:pPr>
      <w:r w:rsidRPr="00705C4D">
        <w:rPr>
          <w:rFonts w:hint="cs"/>
          <w:b/>
          <w:sz w:val="24"/>
          <w:szCs w:val="24"/>
          <w:rtl/>
        </w:rPr>
        <w:t>بدلیل شیوع ویروس کرونا زمان برگزاری نماز جمعه در روسیه کاهش می یابد(خبرگزاری اینترفاکس 2020/03/15)</w:t>
      </w:r>
    </w:p>
    <w:p w:rsidR="005C665D" w:rsidRPr="00705C4D" w:rsidRDefault="005C665D" w:rsidP="00705C4D">
      <w:pPr>
        <w:pStyle w:val="ListParagraph"/>
        <w:numPr>
          <w:ilvl w:val="0"/>
          <w:numId w:val="27"/>
        </w:numPr>
        <w:rPr>
          <w:sz w:val="24"/>
          <w:szCs w:val="24"/>
          <w:lang w:val="ru-RU"/>
        </w:rPr>
      </w:pPr>
      <w:r w:rsidRPr="00705C4D">
        <w:rPr>
          <w:rFonts w:hint="cs"/>
          <w:sz w:val="24"/>
          <w:szCs w:val="24"/>
          <w:rtl/>
        </w:rPr>
        <w:t xml:space="preserve">تجهیزات تشخیص ویروس کرونا در مسکو به منصه ظهور رسید(پایگاه اطلاع رسانی </w:t>
      </w:r>
      <w:r w:rsidRPr="00705C4D">
        <w:rPr>
          <w:sz w:val="24"/>
          <w:szCs w:val="24"/>
        </w:rPr>
        <w:t>vm.ru</w:t>
      </w:r>
      <w:r w:rsidRPr="00705C4D">
        <w:rPr>
          <w:rFonts w:hint="cs"/>
          <w:sz w:val="24"/>
          <w:szCs w:val="24"/>
          <w:rtl/>
        </w:rPr>
        <w:t xml:space="preserve"> </w:t>
      </w:r>
      <w:r w:rsidRPr="00705C4D">
        <w:rPr>
          <w:rFonts w:hint="cs"/>
          <w:b/>
          <w:sz w:val="24"/>
          <w:szCs w:val="24"/>
          <w:rtl/>
        </w:rPr>
        <w:t>2020/03/15)</w:t>
      </w:r>
    </w:p>
    <w:p w:rsidR="00705C4D" w:rsidRPr="00705C4D" w:rsidRDefault="00705C4D" w:rsidP="00705C4D">
      <w:pPr>
        <w:rPr>
          <w:sz w:val="24"/>
          <w:szCs w:val="24"/>
          <w:lang w:val="ru-RU"/>
        </w:rPr>
      </w:pPr>
    </w:p>
    <w:p w:rsidR="009C2CA5" w:rsidRDefault="00405A89" w:rsidP="00812541">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812541">
        <w:rPr>
          <w:rFonts w:cs="B Titr" w:hint="cs"/>
          <w:rtl/>
          <w:lang w:val="ru-RU"/>
        </w:rPr>
        <w:t>26</w:t>
      </w:r>
      <w:r w:rsidR="00127ACE">
        <w:rPr>
          <w:rFonts w:cs="B Titr" w:hint="cs"/>
          <w:rtl/>
        </w:rPr>
        <w:t>اسفند</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5A545F" w:rsidRDefault="005A545F" w:rsidP="00CE4D7C">
      <w:pPr>
        <w:spacing w:line="240" w:lineRule="auto"/>
        <w:jc w:val="center"/>
        <w:rPr>
          <w:rFonts w:cs="B Titr"/>
          <w:rtl/>
        </w:rPr>
      </w:pPr>
    </w:p>
    <w:p w:rsidR="00CF7936" w:rsidRDefault="00CF7936" w:rsidP="005A545F">
      <w:pPr>
        <w:spacing w:line="360" w:lineRule="auto"/>
        <w:jc w:val="both"/>
        <w:rPr>
          <w:rFonts w:cs="B Titr"/>
          <w:sz w:val="24"/>
          <w:szCs w:val="24"/>
          <w:rtl/>
        </w:rPr>
      </w:pPr>
    </w:p>
    <w:p w:rsidR="005A545F" w:rsidRDefault="005A545F" w:rsidP="005A545F">
      <w:pPr>
        <w:spacing w:line="360" w:lineRule="auto"/>
        <w:jc w:val="both"/>
        <w:rPr>
          <w:rFonts w:cs="B Titr"/>
          <w:sz w:val="24"/>
          <w:szCs w:val="24"/>
          <w:rtl/>
        </w:rPr>
      </w:pPr>
      <w:r>
        <w:rPr>
          <w:rFonts w:cs="B Titr" w:hint="cs"/>
          <w:sz w:val="24"/>
          <w:szCs w:val="24"/>
          <w:rtl/>
        </w:rPr>
        <w:lastRenderedPageBreak/>
        <w:t>کشورهای مشترک المنافع</w:t>
      </w:r>
    </w:p>
    <w:p w:rsidR="00944F5C" w:rsidRDefault="00944F5C" w:rsidP="00944F5C">
      <w:pPr>
        <w:jc w:val="lowKashida"/>
        <w:rPr>
          <w:rFonts w:cs="B Titr"/>
          <w:b/>
          <w:szCs w:val="28"/>
          <w:rtl/>
        </w:rPr>
      </w:pPr>
      <w:r w:rsidRPr="00944F5C">
        <w:rPr>
          <w:rFonts w:cs="B Titr" w:hint="cs"/>
          <w:b/>
          <w:szCs w:val="28"/>
          <w:rtl/>
        </w:rPr>
        <w:t>لوکاشنکو از بستن مرزهای روسیه با بلاروس شگفت زده شد(روزنامه ایزوستیا  2020/03/16)</w:t>
      </w:r>
    </w:p>
    <w:p w:rsidR="00944F5C" w:rsidRDefault="00944F5C" w:rsidP="00705C4D">
      <w:pPr>
        <w:jc w:val="lowKashida"/>
        <w:rPr>
          <w:b/>
          <w:szCs w:val="28"/>
          <w:rtl/>
        </w:rPr>
      </w:pPr>
      <w:r>
        <w:rPr>
          <w:rFonts w:hint="cs"/>
          <w:b/>
          <w:szCs w:val="28"/>
          <w:rtl/>
        </w:rPr>
        <w:t>به گزارش خبرگزاری بلاروسی بلتا، آلکساندر لوکاشنکو رئیس جمهور بلاروس گفت: متاسفانه تمام اقدامات مبارزه با شیوع ویروس کرونا بازتاب شدیدی بر اقتصاد دارد</w:t>
      </w:r>
      <w:r w:rsidR="00705C4D">
        <w:rPr>
          <w:rFonts w:hint="cs"/>
          <w:b/>
          <w:szCs w:val="28"/>
          <w:rtl/>
        </w:rPr>
        <w:t>ن</w:t>
      </w:r>
      <w:r>
        <w:rPr>
          <w:rFonts w:hint="cs"/>
          <w:b/>
          <w:szCs w:val="28"/>
          <w:rtl/>
        </w:rPr>
        <w:t>. تا به حدی رسیده است که روسیه تنی ما مرزش را با بلاروس بست. روسیه از آتش ویروس کرونا میسوزد به همین دلیل مسئله اینکه چه کسی از چه کسی سرایت میبیند</w:t>
      </w:r>
      <w:r w:rsidR="00705C4D">
        <w:rPr>
          <w:rFonts w:hint="cs"/>
          <w:b/>
          <w:szCs w:val="28"/>
          <w:rtl/>
        </w:rPr>
        <w:t>،</w:t>
      </w:r>
      <w:r>
        <w:rPr>
          <w:rFonts w:hint="cs"/>
          <w:b/>
          <w:szCs w:val="28"/>
          <w:rtl/>
        </w:rPr>
        <w:t xml:space="preserve"> اولویت دارد. کشور ما بر شیوع بیماریهای مختلف گذشته غلبه کرد و این را هم خواهد گذراند. وی شهروندان را بخاطر</w:t>
      </w:r>
      <w:r w:rsidR="007F466A">
        <w:rPr>
          <w:rFonts w:hint="cs"/>
          <w:b/>
          <w:szCs w:val="28"/>
          <w:rtl/>
        </w:rPr>
        <w:t xml:space="preserve"> واکنش مناسب به ویروس تحسین نمود  و خواست که دارو و وسایل حفاظتی جداگانه را خریداری نکنند و تنها اقدامات احتیاطی را مراعات کنند.</w:t>
      </w:r>
    </w:p>
    <w:p w:rsidR="007F466A" w:rsidRPr="007F466A" w:rsidRDefault="00086BAF" w:rsidP="007F466A">
      <w:pPr>
        <w:rPr>
          <w:sz w:val="16"/>
          <w:szCs w:val="16"/>
          <w:rtl/>
        </w:rPr>
      </w:pPr>
      <w:hyperlink r:id="rId7" w:history="1">
        <w:r w:rsidR="007F466A" w:rsidRPr="007F466A">
          <w:rPr>
            <w:rStyle w:val="Hyperlink"/>
            <w:color w:val="auto"/>
            <w:sz w:val="16"/>
            <w:szCs w:val="16"/>
            <w:u w:val="none"/>
          </w:rPr>
          <w:t>https://iz.ru/987348/2020-03-16/lukashenko-udivilsia-zakrytiiu-rossiei-granitcy-s-belorussiei?utm_source=yxnews&amp;utm_medium=desktop&amp;utm_referrer=https%3A%2F%2Fyandex.ru%2Fnews</w:t>
        </w:r>
      </w:hyperlink>
    </w:p>
    <w:p w:rsidR="005A545F" w:rsidRDefault="005A545F" w:rsidP="005A545F">
      <w:pPr>
        <w:spacing w:line="360" w:lineRule="auto"/>
        <w:jc w:val="both"/>
        <w:rPr>
          <w:rFonts w:cs="B Titr"/>
          <w:sz w:val="24"/>
          <w:szCs w:val="24"/>
          <w:rtl/>
        </w:rPr>
      </w:pPr>
      <w:r>
        <w:rPr>
          <w:rFonts w:cs="B Titr" w:hint="cs"/>
          <w:sz w:val="24"/>
          <w:szCs w:val="24"/>
          <w:rtl/>
        </w:rPr>
        <w:t>خاورمیانه</w:t>
      </w:r>
    </w:p>
    <w:p w:rsidR="00581A94" w:rsidRDefault="00581A94" w:rsidP="00581A94">
      <w:pPr>
        <w:jc w:val="lowKashida"/>
        <w:rPr>
          <w:rFonts w:cs="B Titr"/>
          <w:b/>
          <w:szCs w:val="28"/>
          <w:rtl/>
        </w:rPr>
      </w:pPr>
      <w:r w:rsidRPr="00581A94">
        <w:rPr>
          <w:rFonts w:cs="B Titr" w:hint="cs"/>
          <w:b/>
          <w:szCs w:val="28"/>
          <w:rtl/>
        </w:rPr>
        <w:t>وزارت دفاع بابت مذاکرات سازنده با ترکیه درخصوص ادلب خبر داد(شبکه راشا تودی 2020/03/14)</w:t>
      </w:r>
    </w:p>
    <w:p w:rsidR="00977CBB" w:rsidRDefault="00977CBB" w:rsidP="00DC77AF">
      <w:pPr>
        <w:jc w:val="lowKashida"/>
        <w:rPr>
          <w:b/>
          <w:szCs w:val="28"/>
          <w:rtl/>
        </w:rPr>
      </w:pPr>
      <w:r>
        <w:rPr>
          <w:rFonts w:hint="cs"/>
          <w:b/>
          <w:szCs w:val="28"/>
          <w:rtl/>
        </w:rPr>
        <w:t xml:space="preserve">به گزارش وزارت دفاع روسیه، مذاکرات با شرکای ترکیه در آنکارا سازنده برگزار شد. نتیجه این مذاکرات موجب تحقق تمام توافقات مربوط به منطقه کاهش تنش ادلب در 5 مارس بین روسای جمهور روسیه و ترکیه </w:t>
      </w:r>
      <w:r w:rsidR="00C459D7">
        <w:rPr>
          <w:rFonts w:hint="cs"/>
          <w:b/>
          <w:szCs w:val="28"/>
          <w:rtl/>
        </w:rPr>
        <w:t xml:space="preserve">در مسکو </w:t>
      </w:r>
      <w:r>
        <w:rPr>
          <w:rFonts w:hint="cs"/>
          <w:b/>
          <w:szCs w:val="28"/>
          <w:rtl/>
        </w:rPr>
        <w:t xml:space="preserve">خواهد شد. </w:t>
      </w:r>
      <w:r w:rsidR="00B36F9E">
        <w:rPr>
          <w:rFonts w:hint="cs"/>
          <w:b/>
          <w:szCs w:val="28"/>
          <w:rtl/>
        </w:rPr>
        <w:t>بویژه طرفین بابت نخستین گشت مشترک در جاده ام 4 به توافق رسیدند.</w:t>
      </w:r>
    </w:p>
    <w:p w:rsidR="00B36F9E" w:rsidRPr="00BA5738" w:rsidRDefault="00086BAF" w:rsidP="00B36F9E">
      <w:pPr>
        <w:rPr>
          <w:sz w:val="16"/>
          <w:szCs w:val="16"/>
        </w:rPr>
      </w:pPr>
      <w:hyperlink r:id="rId8" w:history="1">
        <w:r w:rsidR="00B36F9E" w:rsidRPr="00BA5738">
          <w:rPr>
            <w:rStyle w:val="Hyperlink"/>
            <w:color w:val="auto"/>
            <w:sz w:val="16"/>
            <w:szCs w:val="16"/>
            <w:u w:val="none"/>
          </w:rPr>
          <w:t>https://russian.rt.com/world/news/728391-mo-turciya-peregovory-idlib?utm_source=yxnews&amp;utm_medium=desktop&amp;utm_referrer=https%3A%2F%2Fyandex.ru%2Fnews</w:t>
        </w:r>
      </w:hyperlink>
    </w:p>
    <w:p w:rsidR="005A545F" w:rsidRPr="00581A94" w:rsidRDefault="005A545F" w:rsidP="005A545F">
      <w:pPr>
        <w:spacing w:line="360" w:lineRule="auto"/>
        <w:jc w:val="both"/>
        <w:rPr>
          <w:rFonts w:cs="B Titr"/>
          <w:sz w:val="24"/>
          <w:szCs w:val="24"/>
          <w:rtl/>
        </w:rPr>
      </w:pPr>
      <w:r w:rsidRPr="00581A94">
        <w:rPr>
          <w:rFonts w:cs="B Titr" w:hint="cs"/>
          <w:sz w:val="24"/>
          <w:szCs w:val="24"/>
          <w:rtl/>
        </w:rPr>
        <w:t>اروپا</w:t>
      </w:r>
    </w:p>
    <w:p w:rsidR="00581A94" w:rsidRDefault="00581A94" w:rsidP="00581A94">
      <w:pPr>
        <w:jc w:val="lowKashida"/>
        <w:rPr>
          <w:rFonts w:cs="B Titr"/>
          <w:b/>
          <w:szCs w:val="28"/>
          <w:rtl/>
        </w:rPr>
      </w:pPr>
      <w:r w:rsidRPr="00581A94">
        <w:rPr>
          <w:rFonts w:cs="B Titr" w:hint="cs"/>
          <w:b/>
          <w:szCs w:val="28"/>
          <w:rtl/>
        </w:rPr>
        <w:t>اتحادیه اروپا برای شش ماه تحریمهای جداگانه علیه روسیه را تمدید کرد(خبرگزاری ریانووستی 2020/03/14)</w:t>
      </w:r>
    </w:p>
    <w:p w:rsidR="00B36F9E" w:rsidRDefault="00402F7B" w:rsidP="00462147">
      <w:pPr>
        <w:jc w:val="lowKashida"/>
        <w:rPr>
          <w:b/>
          <w:szCs w:val="28"/>
          <w:rtl/>
        </w:rPr>
      </w:pPr>
      <w:r>
        <w:rPr>
          <w:rFonts w:hint="cs"/>
          <w:b/>
          <w:szCs w:val="28"/>
          <w:rtl/>
        </w:rPr>
        <w:t>شورای اتحادیه اروپا طی انتشار بیانیه ای اعلام داشت: اتحادبه اروپا مجددا برای 6 ماه تا 15 سپتامبر 2020 تحریم های جداگانه ای را علیه 175 شخص حقوقی و 44 سازمان بخاطر اقدامات تضعیف کننده و تهدید کننده تمامیت ارضی، استقلال و حاکمیت اوکراین</w:t>
      </w:r>
      <w:r w:rsidR="00462147">
        <w:rPr>
          <w:rFonts w:hint="cs"/>
          <w:b/>
          <w:szCs w:val="28"/>
          <w:rtl/>
        </w:rPr>
        <w:t xml:space="preserve"> تمدید کرد. </w:t>
      </w:r>
      <w:r w:rsidR="009F38A2">
        <w:rPr>
          <w:rFonts w:hint="cs"/>
          <w:b/>
          <w:szCs w:val="28"/>
          <w:rtl/>
        </w:rPr>
        <w:t xml:space="preserve">از </w:t>
      </w:r>
      <w:r w:rsidR="00462147">
        <w:rPr>
          <w:rFonts w:hint="cs"/>
          <w:b/>
          <w:szCs w:val="28"/>
          <w:rtl/>
        </w:rPr>
        <w:t xml:space="preserve"> فهرست 177 نفری اشخاص حقیقی </w:t>
      </w:r>
      <w:r w:rsidR="00462147">
        <w:rPr>
          <w:rFonts w:hint="cs"/>
          <w:b/>
          <w:szCs w:val="28"/>
          <w:rtl/>
        </w:rPr>
        <w:lastRenderedPageBreak/>
        <w:t xml:space="preserve">همچنین یوگنی بوشمین و والری مدودف حذف شدند. شایان توجه است که اتحادیه اروپا 12 سپتامبر 2019 </w:t>
      </w:r>
      <w:r w:rsidR="009F38A2">
        <w:rPr>
          <w:rFonts w:hint="cs"/>
          <w:b/>
          <w:szCs w:val="28"/>
          <w:rtl/>
        </w:rPr>
        <w:t xml:space="preserve">نیز </w:t>
      </w:r>
      <w:r w:rsidR="00462147">
        <w:rPr>
          <w:rFonts w:hint="cs"/>
          <w:b/>
          <w:szCs w:val="28"/>
          <w:rtl/>
        </w:rPr>
        <w:t xml:space="preserve">این تحریم ها را برای 6 ماه تمدید نمود. </w:t>
      </w:r>
    </w:p>
    <w:p w:rsidR="00462147" w:rsidRPr="00462147" w:rsidRDefault="00086BAF" w:rsidP="00462147">
      <w:pPr>
        <w:rPr>
          <w:sz w:val="18"/>
          <w:szCs w:val="18"/>
          <w:rtl/>
        </w:rPr>
      </w:pPr>
      <w:hyperlink r:id="rId9" w:history="1">
        <w:r w:rsidR="00462147" w:rsidRPr="00462147">
          <w:rPr>
            <w:rStyle w:val="Hyperlink"/>
            <w:color w:val="auto"/>
            <w:sz w:val="18"/>
            <w:szCs w:val="18"/>
            <w:u w:val="none"/>
          </w:rPr>
          <w:t>https://ria.ru/20200313/1568577748.html?utm_source=yxnews&amp;utm_medium=desktop&amp;utm_referrer=https%3A%2F%2Fyandex.ru%2Fnews</w:t>
        </w:r>
      </w:hyperlink>
    </w:p>
    <w:p w:rsidR="005A545F" w:rsidRPr="00581A94" w:rsidRDefault="005A545F" w:rsidP="005A545F">
      <w:pPr>
        <w:spacing w:line="360" w:lineRule="auto"/>
        <w:jc w:val="both"/>
        <w:rPr>
          <w:rFonts w:cs="B Titr"/>
          <w:sz w:val="24"/>
          <w:szCs w:val="24"/>
          <w:rtl/>
        </w:rPr>
      </w:pPr>
      <w:r w:rsidRPr="00581A94">
        <w:rPr>
          <w:rFonts w:cs="B Titr" w:hint="cs"/>
          <w:sz w:val="24"/>
          <w:szCs w:val="24"/>
          <w:rtl/>
        </w:rPr>
        <w:t xml:space="preserve">سازمانهای بین المللی </w:t>
      </w:r>
    </w:p>
    <w:p w:rsidR="00581A94" w:rsidRDefault="00581A94" w:rsidP="00350664">
      <w:pPr>
        <w:jc w:val="lowKashida"/>
        <w:rPr>
          <w:rFonts w:cs="B Titr"/>
          <w:b/>
          <w:szCs w:val="28"/>
          <w:rtl/>
        </w:rPr>
      </w:pPr>
      <w:r w:rsidRPr="00581A94">
        <w:rPr>
          <w:rFonts w:cs="B Titr" w:hint="cs"/>
          <w:b/>
          <w:szCs w:val="28"/>
          <w:rtl/>
        </w:rPr>
        <w:t xml:space="preserve">سیستم جنگ رادیو الکترنیکی روسیه با موفقیت </w:t>
      </w:r>
      <w:r w:rsidR="00350664">
        <w:rPr>
          <w:rFonts w:cs="B Titr" w:hint="cs"/>
          <w:b/>
          <w:szCs w:val="28"/>
          <w:rtl/>
        </w:rPr>
        <w:t>علیه</w:t>
      </w:r>
      <w:r w:rsidRPr="00581A94">
        <w:rPr>
          <w:rFonts w:cs="B Titr" w:hint="cs"/>
          <w:b/>
          <w:szCs w:val="28"/>
          <w:rtl/>
        </w:rPr>
        <w:t xml:space="preserve"> رزمناوهای ناتو مورد آزمایش قرار گرفت (خبرگزاری رگنوم 2020/03/16)</w:t>
      </w:r>
    </w:p>
    <w:p w:rsidR="00350664" w:rsidRDefault="003C1DE1" w:rsidP="0095469A">
      <w:pPr>
        <w:jc w:val="lowKashida"/>
        <w:rPr>
          <w:b/>
          <w:szCs w:val="28"/>
          <w:rtl/>
        </w:rPr>
      </w:pPr>
      <w:r>
        <w:rPr>
          <w:rFonts w:hint="cs"/>
          <w:b/>
          <w:szCs w:val="28"/>
          <w:rtl/>
        </w:rPr>
        <w:t>به گزارش خبرگزاری ریانووستی به نقل از منبعی آگاه نهاد نظامی منطقه، سیستمهای جنگ رادیو الکترونیکی  ساحلی برای سیستمهای جاسوسی رزمناوهای ناتو در منطقه کریمه پارازیت ایجاد کردند. ناتو در صدد نفوذ به شبکه های مخابراتی و دیجیتالی بود اما جدید ترین سیستمهای جنگ الکترونیکی روسیه مزاحم فعالیتهای جاسوسی ناتو شدند. اکنون سیستم جنگ الکترونیکی</w:t>
      </w:r>
      <w:r w:rsidR="0095469A">
        <w:rPr>
          <w:rFonts w:hint="cs"/>
          <w:b/>
          <w:szCs w:val="28"/>
          <w:rtl/>
        </w:rPr>
        <w:t xml:space="preserve"> در شرایط میدان جنگ</w:t>
      </w:r>
      <w:r w:rsidR="004F45CF">
        <w:rPr>
          <w:rFonts w:hint="cs"/>
          <w:b/>
          <w:szCs w:val="28"/>
          <w:rtl/>
        </w:rPr>
        <w:t>س</w:t>
      </w:r>
      <w:r w:rsidR="0095469A">
        <w:rPr>
          <w:rFonts w:hint="cs"/>
          <w:b/>
          <w:szCs w:val="28"/>
          <w:rtl/>
        </w:rPr>
        <w:t xml:space="preserve">  من جمله ایجاد پارازیت علیه رزمناوهای ناتو مورد آزمایش قرار میگیرد. این سیستم </w:t>
      </w:r>
      <w:r w:rsidR="004F45CF">
        <w:rPr>
          <w:rFonts w:hint="cs"/>
          <w:b/>
          <w:szCs w:val="28"/>
          <w:rtl/>
        </w:rPr>
        <w:t xml:space="preserve">، </w:t>
      </w:r>
      <w:r w:rsidR="0095469A">
        <w:rPr>
          <w:rFonts w:hint="cs"/>
          <w:b/>
          <w:szCs w:val="28"/>
          <w:rtl/>
        </w:rPr>
        <w:t xml:space="preserve">تجهیزات جاسوسی و ناوبری را از کار می اندازد. خاطر نشان میشود که رزمناوها و پهباد های ناتو اغلب در صدد جاسوسی در نزدیکی سواحل کریمه و همچنین دریای بالتیک هستند. </w:t>
      </w:r>
    </w:p>
    <w:p w:rsidR="00581A94" w:rsidRPr="00581A94" w:rsidRDefault="00086BAF" w:rsidP="0095469A">
      <w:pPr>
        <w:jc w:val="lowKashida"/>
        <w:rPr>
          <w:rFonts w:cs="B Titr"/>
          <w:sz w:val="24"/>
          <w:szCs w:val="24"/>
          <w:rtl/>
        </w:rPr>
      </w:pPr>
      <w:hyperlink r:id="rId10" w:history="1">
        <w:r w:rsidR="0095469A" w:rsidRPr="00257728">
          <w:rPr>
            <w:rStyle w:val="Hyperlink"/>
            <w:color w:val="auto"/>
            <w:sz w:val="18"/>
            <w:szCs w:val="18"/>
            <w:u w:val="none"/>
          </w:rPr>
          <w:t>https://regnum.ru/news/polit/2884893.html</w:t>
        </w:r>
      </w:hyperlink>
      <w:r w:rsidR="0095469A" w:rsidRPr="00257728">
        <w:rPr>
          <w:sz w:val="18"/>
          <w:szCs w:val="18"/>
        </w:rPr>
        <w:br/>
      </w:r>
    </w:p>
    <w:p w:rsidR="005A545F" w:rsidRPr="00581A94" w:rsidRDefault="005A545F" w:rsidP="005A545F">
      <w:pPr>
        <w:spacing w:line="360" w:lineRule="auto"/>
        <w:jc w:val="both"/>
        <w:rPr>
          <w:rFonts w:cs="B Titr"/>
          <w:sz w:val="24"/>
          <w:szCs w:val="24"/>
          <w:rtl/>
        </w:rPr>
      </w:pPr>
      <w:r w:rsidRPr="00581A94">
        <w:rPr>
          <w:rFonts w:cs="B Titr" w:hint="cs"/>
          <w:sz w:val="24"/>
          <w:szCs w:val="24"/>
          <w:rtl/>
        </w:rPr>
        <w:t xml:space="preserve">                                                                            تحولات داخلی روسیه </w:t>
      </w:r>
    </w:p>
    <w:p w:rsidR="005A545F" w:rsidRPr="00581A94" w:rsidRDefault="005A545F" w:rsidP="005A545F">
      <w:pPr>
        <w:spacing w:line="360" w:lineRule="auto"/>
        <w:jc w:val="both"/>
        <w:rPr>
          <w:rFonts w:cs="B Titr"/>
          <w:sz w:val="24"/>
          <w:szCs w:val="24"/>
          <w:rtl/>
        </w:rPr>
      </w:pPr>
      <w:r w:rsidRPr="00581A94">
        <w:rPr>
          <w:rFonts w:cs="B Titr" w:hint="cs"/>
          <w:sz w:val="24"/>
          <w:szCs w:val="24"/>
          <w:rtl/>
        </w:rPr>
        <w:t>سیاسی</w:t>
      </w:r>
    </w:p>
    <w:p w:rsidR="00581A94" w:rsidRDefault="00581A94" w:rsidP="00581A94">
      <w:pPr>
        <w:spacing w:line="240" w:lineRule="auto"/>
        <w:jc w:val="lowKashida"/>
        <w:rPr>
          <w:rFonts w:cs="B Titr"/>
          <w:b/>
          <w:szCs w:val="28"/>
          <w:rtl/>
        </w:rPr>
      </w:pPr>
      <w:r w:rsidRPr="00581A94">
        <w:rPr>
          <w:rFonts w:cs="B Titr" w:hint="cs"/>
          <w:b/>
          <w:szCs w:val="28"/>
          <w:rtl/>
        </w:rPr>
        <w:t>پلیس، تجمعات در مقابل ساختمان ف اس ب را براکنده کرد(روزنامه کامرسانت 2020/03/14)</w:t>
      </w:r>
    </w:p>
    <w:p w:rsidR="00581A94" w:rsidRDefault="00581A94" w:rsidP="004F45CF">
      <w:pPr>
        <w:jc w:val="lowKashida"/>
        <w:rPr>
          <w:b/>
          <w:szCs w:val="28"/>
          <w:rtl/>
        </w:rPr>
      </w:pPr>
      <w:r>
        <w:rPr>
          <w:rFonts w:hint="cs"/>
          <w:b/>
          <w:szCs w:val="28"/>
          <w:rtl/>
        </w:rPr>
        <w:t xml:space="preserve">روز شنبه در مقابل ساختمان ف اس ب در میدان لوبیانکای مسکو تجمعات انفرادی علیه اصلاحات قانون اساسی برگزار نشد. ماموران پلیس همه را پراکنده و حدود 50 نفر از شرکت کنندگان و سازماندهندگان را دستگیر کردند. </w:t>
      </w:r>
      <w:r w:rsidR="00513869">
        <w:rPr>
          <w:rFonts w:hint="cs"/>
          <w:b/>
          <w:szCs w:val="28"/>
          <w:rtl/>
        </w:rPr>
        <w:t>در آنموقع حدود 200 نفر جمع شده بودند.</w:t>
      </w:r>
      <w:r w:rsidR="00073B38">
        <w:rPr>
          <w:rFonts w:hint="cs"/>
          <w:b/>
          <w:szCs w:val="28"/>
          <w:rtl/>
        </w:rPr>
        <w:t xml:space="preserve"> در همان زمان دهها پلیس به سوی میدان روانه شدند. </w:t>
      </w:r>
      <w:r w:rsidR="000C7345">
        <w:rPr>
          <w:rFonts w:hint="cs"/>
          <w:b/>
          <w:szCs w:val="28"/>
          <w:rtl/>
        </w:rPr>
        <w:t>این تجمعات بایستی یک ساعت ادامه پیدا میک</w:t>
      </w:r>
      <w:r w:rsidR="00513869">
        <w:rPr>
          <w:rFonts w:hint="cs"/>
          <w:b/>
          <w:szCs w:val="28"/>
          <w:rtl/>
        </w:rPr>
        <w:t xml:space="preserve">ردند و سپس معترضان تصمیم داشتند زنجیره زنده </w:t>
      </w:r>
      <w:r w:rsidR="004F45CF">
        <w:rPr>
          <w:rFonts w:hint="cs"/>
          <w:b/>
          <w:szCs w:val="28"/>
          <w:rtl/>
        </w:rPr>
        <w:t>ا</w:t>
      </w:r>
      <w:r w:rsidR="00513869">
        <w:rPr>
          <w:rFonts w:hint="cs"/>
          <w:b/>
          <w:szCs w:val="28"/>
          <w:rtl/>
        </w:rPr>
        <w:t>ی را پیرامون ساختمان ف اس ب بسازند و نخستین</w:t>
      </w:r>
      <w:r w:rsidR="004F45CF">
        <w:rPr>
          <w:rFonts w:hint="cs"/>
          <w:b/>
          <w:szCs w:val="28"/>
          <w:rtl/>
        </w:rPr>
        <w:t xml:space="preserve"> اعتراضات گسترده در زمان شوروی </w:t>
      </w:r>
      <w:r w:rsidR="00513869">
        <w:rPr>
          <w:rFonts w:hint="cs"/>
          <w:b/>
          <w:szCs w:val="28"/>
          <w:rtl/>
        </w:rPr>
        <w:t xml:space="preserve"> بر علیه  سرکوبهای </w:t>
      </w:r>
      <w:r w:rsidR="00513869">
        <w:rPr>
          <w:rFonts w:hint="cs"/>
          <w:b/>
          <w:szCs w:val="28"/>
          <w:rtl/>
        </w:rPr>
        <w:lastRenderedPageBreak/>
        <w:t xml:space="preserve">سیاسی در سال 1989 را تکرار کنند. در آنزمان کسی را دستگیر نکردند. </w:t>
      </w:r>
      <w:r w:rsidR="00073B38">
        <w:rPr>
          <w:rFonts w:hint="cs"/>
          <w:b/>
          <w:szCs w:val="28"/>
          <w:rtl/>
        </w:rPr>
        <w:t xml:space="preserve">یکی از دستگیر شدگان آقای آلکساندر پونوماریف رئیس جنبش </w:t>
      </w:r>
      <w:r w:rsidR="004F45CF">
        <w:rPr>
          <w:rFonts w:cs="Times New Roman" w:hint="cs"/>
          <w:b/>
          <w:szCs w:val="28"/>
          <w:rtl/>
        </w:rPr>
        <w:t>"</w:t>
      </w:r>
      <w:r w:rsidR="00073B38">
        <w:rPr>
          <w:rFonts w:hint="cs"/>
          <w:b/>
          <w:szCs w:val="28"/>
          <w:rtl/>
        </w:rPr>
        <w:t>برای حقوق انسان</w:t>
      </w:r>
      <w:r w:rsidR="004F45CF">
        <w:rPr>
          <w:rFonts w:cs="Times New Roman" w:hint="cs"/>
          <w:b/>
          <w:szCs w:val="28"/>
          <w:rtl/>
        </w:rPr>
        <w:t>"</w:t>
      </w:r>
      <w:r w:rsidR="00073B38">
        <w:rPr>
          <w:rFonts w:hint="cs"/>
          <w:b/>
          <w:szCs w:val="28"/>
          <w:rtl/>
        </w:rPr>
        <w:t xml:space="preserve"> بود که 40 سال</w:t>
      </w:r>
      <w:r w:rsidR="00945999">
        <w:rPr>
          <w:rFonts w:hint="cs"/>
          <w:b/>
          <w:szCs w:val="28"/>
          <w:rtl/>
        </w:rPr>
        <w:t xml:space="preserve">  است که در عرصه مدافع حقوق فعالیت میکند.</w:t>
      </w:r>
    </w:p>
    <w:p w:rsidR="00945999" w:rsidRPr="00945999" w:rsidRDefault="00086BAF" w:rsidP="00945999">
      <w:pPr>
        <w:rPr>
          <w:sz w:val="16"/>
          <w:szCs w:val="16"/>
        </w:rPr>
      </w:pPr>
      <w:hyperlink r:id="rId11" w:history="1">
        <w:r w:rsidR="00945999" w:rsidRPr="00945999">
          <w:rPr>
            <w:rStyle w:val="Hyperlink"/>
            <w:color w:val="auto"/>
            <w:sz w:val="16"/>
            <w:szCs w:val="16"/>
            <w:u w:val="none"/>
          </w:rPr>
          <w:t>https://www.kommersant.ru/doc/4290124?utm_source=yxnews&amp;utm_medium=desktop&amp;utm_referrer=https%3A%2F%2Fyandex.ru%2Fnews</w:t>
        </w:r>
      </w:hyperlink>
    </w:p>
    <w:p w:rsidR="00581A94" w:rsidRDefault="00581A94" w:rsidP="00581A94">
      <w:pPr>
        <w:jc w:val="lowKashida"/>
        <w:rPr>
          <w:rFonts w:cs="B Titr"/>
          <w:b/>
          <w:szCs w:val="28"/>
          <w:rtl/>
        </w:rPr>
      </w:pPr>
      <w:r w:rsidRPr="00581A94">
        <w:rPr>
          <w:rFonts w:cs="B Titr" w:hint="cs"/>
          <w:b/>
          <w:szCs w:val="28"/>
          <w:rtl/>
        </w:rPr>
        <w:t>بدلیل شیوع ویروس کرونا  سفر اعضای شورای فدراسیون به خارج ممنوع شد(شبکه راشا تودی 2020/03/14)</w:t>
      </w:r>
    </w:p>
    <w:p w:rsidR="00EA4049" w:rsidRDefault="00EA4049" w:rsidP="004F45CF">
      <w:pPr>
        <w:jc w:val="lowKashida"/>
        <w:rPr>
          <w:b/>
          <w:szCs w:val="28"/>
          <w:rtl/>
        </w:rPr>
      </w:pPr>
      <w:r>
        <w:rPr>
          <w:rFonts w:hint="cs"/>
          <w:b/>
          <w:szCs w:val="28"/>
          <w:rtl/>
        </w:rPr>
        <w:t>والنتینا ماتوینکو رئیس شورای</w:t>
      </w:r>
      <w:r w:rsidR="004F45CF">
        <w:rPr>
          <w:rFonts w:hint="cs"/>
          <w:b/>
          <w:szCs w:val="28"/>
          <w:rtl/>
        </w:rPr>
        <w:t xml:space="preserve"> فدراسیون روسیه در روند نشست علنی </w:t>
      </w:r>
      <w:r>
        <w:rPr>
          <w:rFonts w:hint="cs"/>
          <w:b/>
          <w:szCs w:val="28"/>
          <w:rtl/>
        </w:rPr>
        <w:t>شورا گفت: دیروز در شورای تصمیم گرفته شد که تمام سفرهای هیات شورای فدراسیو</w:t>
      </w:r>
      <w:r w:rsidR="004F45CF">
        <w:rPr>
          <w:rFonts w:hint="cs"/>
          <w:b/>
          <w:szCs w:val="28"/>
          <w:rtl/>
        </w:rPr>
        <w:t>ن</w:t>
      </w:r>
      <w:r>
        <w:rPr>
          <w:rFonts w:hint="cs"/>
          <w:b/>
          <w:szCs w:val="28"/>
          <w:rtl/>
        </w:rPr>
        <w:t xml:space="preserve"> به خارج لغو گردد و آنها را به زمان مطلوب دیگری موکول می نماییم. تنها موقعیت اضطراری میتواند برای سناتورها استثنا باشد. </w:t>
      </w:r>
      <w:r w:rsidR="00897EAD">
        <w:rPr>
          <w:rFonts w:hint="cs"/>
          <w:b/>
          <w:szCs w:val="28"/>
          <w:rtl/>
        </w:rPr>
        <w:t xml:space="preserve">همچنین پذیرش هیاتهای کشورهای خارجی به روسیه متوقف خواهد شد. </w:t>
      </w:r>
    </w:p>
    <w:p w:rsidR="00897EAD" w:rsidRPr="00897EAD" w:rsidRDefault="00086BAF" w:rsidP="00897EAD">
      <w:pPr>
        <w:rPr>
          <w:sz w:val="16"/>
          <w:szCs w:val="16"/>
        </w:rPr>
      </w:pPr>
      <w:hyperlink r:id="rId12" w:history="1">
        <w:r w:rsidR="00897EAD" w:rsidRPr="00897EAD">
          <w:rPr>
            <w:rStyle w:val="Hyperlink"/>
            <w:color w:val="auto"/>
            <w:sz w:val="16"/>
            <w:szCs w:val="16"/>
            <w:u w:val="none"/>
          </w:rPr>
          <w:t>https://russian.rt.com/russia/news/728398-rossiya-senatory-koronavirus?utm_source=yxnews&amp;utm_medium=desktop&amp;utm_referrer=https%3A%2F%2Fyandex.ru%2Fnews</w:t>
        </w:r>
      </w:hyperlink>
    </w:p>
    <w:p w:rsidR="00581A94" w:rsidRDefault="00581A94" w:rsidP="00581A94">
      <w:pPr>
        <w:jc w:val="lowKashida"/>
        <w:rPr>
          <w:rFonts w:cs="B Titr"/>
          <w:b/>
          <w:szCs w:val="28"/>
          <w:rtl/>
        </w:rPr>
      </w:pPr>
      <w:r w:rsidRPr="00581A94">
        <w:rPr>
          <w:rFonts w:cs="B Titr" w:hint="cs"/>
          <w:b/>
          <w:szCs w:val="28"/>
          <w:rtl/>
        </w:rPr>
        <w:t>نظرسنجی:57% شهروندان روسیه در سال  2024 به پوتین رای خواهند  داد(خبرگزاری رگنوم 2020/03/16)</w:t>
      </w:r>
    </w:p>
    <w:p w:rsidR="000F1A29" w:rsidRDefault="000F1A29" w:rsidP="000F1A29">
      <w:pPr>
        <w:jc w:val="lowKashida"/>
        <w:rPr>
          <w:b/>
          <w:szCs w:val="28"/>
          <w:rtl/>
        </w:rPr>
      </w:pPr>
      <w:r>
        <w:rPr>
          <w:rFonts w:hint="cs"/>
          <w:b/>
          <w:szCs w:val="28"/>
          <w:rtl/>
        </w:rPr>
        <w:t>به گزارش خبرگزاری ار ب کا به نقل از نتایج  نظرسنجی کمپانی تحقیقاتی</w:t>
      </w:r>
      <w:r w:rsidR="004F45CF">
        <w:rPr>
          <w:rFonts w:cs="Times New Roman" w:hint="cs"/>
          <w:b/>
          <w:szCs w:val="28"/>
          <w:rtl/>
        </w:rPr>
        <w:t>"</w:t>
      </w:r>
      <w:r>
        <w:rPr>
          <w:rFonts w:hint="cs"/>
          <w:b/>
          <w:szCs w:val="28"/>
          <w:rtl/>
        </w:rPr>
        <w:t xml:space="preserve"> انستیتوی بازاریابی اجتماعی</w:t>
      </w:r>
      <w:r w:rsidR="004F45CF">
        <w:rPr>
          <w:rFonts w:cs="Times New Roman" w:hint="cs"/>
          <w:b/>
          <w:szCs w:val="28"/>
          <w:rtl/>
        </w:rPr>
        <w:t>"</w:t>
      </w:r>
      <w:r>
        <w:rPr>
          <w:rFonts w:hint="cs"/>
          <w:b/>
          <w:szCs w:val="28"/>
          <w:rtl/>
        </w:rPr>
        <w:t xml:space="preserve">(اینسومار) 57% شهروندان روسیه اعلام داشتند که در صورت نامزدی ولادیمیر پوتین در انتخابات سال 2024 به وی رای خواهند داد. </w:t>
      </w:r>
    </w:p>
    <w:p w:rsidR="000F1A29" w:rsidRPr="000F1A29" w:rsidRDefault="00086BAF" w:rsidP="000F1A29">
      <w:pPr>
        <w:jc w:val="lowKashida"/>
        <w:rPr>
          <w:b/>
          <w:szCs w:val="28"/>
          <w:rtl/>
        </w:rPr>
      </w:pPr>
      <w:hyperlink r:id="rId13" w:history="1">
        <w:r w:rsidR="000F1A29" w:rsidRPr="00257728">
          <w:rPr>
            <w:rStyle w:val="Hyperlink"/>
            <w:color w:val="auto"/>
            <w:sz w:val="18"/>
            <w:szCs w:val="18"/>
            <w:u w:val="none"/>
          </w:rPr>
          <w:t>https://regnum.ru/news/society/2884901.html</w:t>
        </w:r>
      </w:hyperlink>
    </w:p>
    <w:p w:rsidR="00581A94" w:rsidRDefault="00581A94" w:rsidP="00581A94">
      <w:pPr>
        <w:jc w:val="lowKashida"/>
        <w:rPr>
          <w:rFonts w:cs="B Titr"/>
          <w:b/>
          <w:szCs w:val="28"/>
          <w:rtl/>
        </w:rPr>
      </w:pPr>
      <w:r w:rsidRPr="00581A94">
        <w:rPr>
          <w:rFonts w:cs="B Titr" w:hint="cs"/>
          <w:b/>
          <w:szCs w:val="28"/>
          <w:rtl/>
        </w:rPr>
        <w:t>پوتین کار گروه شورای دولتی مبارزه با ویروس کرونا را ایجاد کرد(خبرگزاری تاس 2020/03/15)</w:t>
      </w:r>
    </w:p>
    <w:p w:rsidR="00B109D6" w:rsidRDefault="00EC62C8" w:rsidP="004F45CF">
      <w:pPr>
        <w:jc w:val="lowKashida"/>
        <w:rPr>
          <w:b/>
          <w:szCs w:val="28"/>
          <w:rtl/>
        </w:rPr>
      </w:pPr>
      <w:r>
        <w:rPr>
          <w:rFonts w:hint="cs"/>
          <w:b/>
          <w:szCs w:val="28"/>
          <w:rtl/>
        </w:rPr>
        <w:t>به گزارش سرویس مطبوعاتی کرملین، ولادیمیر پوتین رئیس جمهور روسیه حکم ا یجاد  کارگروه شورای دولتی مقابله با شیوع ویروس جدید  کرونا را صادر نمود. اعضای این شورا عبارتند از سرگئی سابیانین شهردار مسکو و  رئیس شورا، آندره بلااوسف معاون اول نخست وزی</w:t>
      </w:r>
      <w:r w:rsidR="004F45CF">
        <w:rPr>
          <w:rFonts w:hint="cs"/>
          <w:b/>
          <w:szCs w:val="28"/>
          <w:rtl/>
        </w:rPr>
        <w:t>ر</w:t>
      </w:r>
      <w:r>
        <w:rPr>
          <w:rFonts w:hint="cs"/>
          <w:b/>
          <w:szCs w:val="28"/>
          <w:rtl/>
        </w:rPr>
        <w:t>، تاتیانا گولیکووا و دمیتری چرنیشنکو معاونین نخست وزیر، میخائیل موراشکو وزیر بهداشت،</w:t>
      </w:r>
      <w:r w:rsidR="004F45CF">
        <w:rPr>
          <w:rFonts w:hint="cs"/>
          <w:b/>
          <w:szCs w:val="28"/>
          <w:rtl/>
        </w:rPr>
        <w:t xml:space="preserve"> </w:t>
      </w:r>
      <w:r>
        <w:rPr>
          <w:rFonts w:hint="cs"/>
          <w:b/>
          <w:szCs w:val="28"/>
          <w:rtl/>
        </w:rPr>
        <w:t xml:space="preserve">دنیس مانتورف وزیر صنعت و بازرگانی، یوگنی دیتریخ وزیر حمل و نقل، ایگور لویتین دستیار رئیس جمهور و شماری از مستولین. پوتین در این حکم از استانداران خواسته تا در فعالیتهای این کارگروه شرکت کنند. </w:t>
      </w:r>
    </w:p>
    <w:p w:rsidR="00EC62C8" w:rsidRPr="00EC62C8" w:rsidRDefault="00086BAF" w:rsidP="00EC62C8">
      <w:pPr>
        <w:rPr>
          <w:sz w:val="16"/>
          <w:szCs w:val="16"/>
        </w:rPr>
      </w:pPr>
      <w:hyperlink r:id="rId14" w:history="1">
        <w:r w:rsidR="00EC62C8" w:rsidRPr="00EC62C8">
          <w:rPr>
            <w:rStyle w:val="Hyperlink"/>
            <w:color w:val="auto"/>
            <w:sz w:val="16"/>
            <w:szCs w:val="16"/>
            <w:u w:val="none"/>
          </w:rPr>
          <w:t>https://tass.ru/obschestvo/7985653?utm_source=yxnews&amp;utm_medium=desktop&amp;utm_referrer=https%3A%2F%2Fyandex.ru%2Fnews</w:t>
        </w:r>
      </w:hyperlink>
    </w:p>
    <w:p w:rsidR="00581A94" w:rsidRDefault="00581A94" w:rsidP="00581A94">
      <w:pPr>
        <w:jc w:val="lowKashida"/>
        <w:rPr>
          <w:rFonts w:cs="B Titr"/>
          <w:b/>
          <w:szCs w:val="28"/>
          <w:rtl/>
        </w:rPr>
      </w:pPr>
      <w:r w:rsidRPr="00581A94">
        <w:rPr>
          <w:rFonts w:cs="B Titr" w:hint="cs"/>
          <w:b/>
          <w:szCs w:val="28"/>
          <w:rtl/>
        </w:rPr>
        <w:t>حقوقدانان، دانشمندان، خبرنگاران و نویسندگان روسیه با اصلاحات قانون اساسی مخالفت کردند (روزنامه کامرسانت 2020/03/16)</w:t>
      </w:r>
    </w:p>
    <w:p w:rsidR="00EC62C8" w:rsidRDefault="00EC62C8" w:rsidP="004F45CF">
      <w:pPr>
        <w:jc w:val="lowKashida"/>
        <w:rPr>
          <w:b/>
          <w:szCs w:val="28"/>
          <w:rtl/>
        </w:rPr>
      </w:pPr>
      <w:r>
        <w:rPr>
          <w:rFonts w:hint="cs"/>
          <w:b/>
          <w:szCs w:val="28"/>
          <w:rtl/>
        </w:rPr>
        <w:t>به گزارش سایت رادیو اکو مسکو، حقوقدانان، دانشمندان، خبرنگاران و نویسندگان روسیه در نامه ای به نمایندگان پارلمانی و سیاستمداران و شخصیتهای اجتماعی و قاضیان دادگاه قانون اساسی نوشتند که اصلاحات قانون اساسی جایز نیست</w:t>
      </w:r>
      <w:r w:rsidR="004F45CF">
        <w:rPr>
          <w:rFonts w:hint="cs"/>
          <w:b/>
          <w:szCs w:val="28"/>
          <w:rtl/>
        </w:rPr>
        <w:t>ند</w:t>
      </w:r>
      <w:r>
        <w:rPr>
          <w:rFonts w:hint="cs"/>
          <w:b/>
          <w:szCs w:val="28"/>
          <w:rtl/>
        </w:rPr>
        <w:t>. زیر این نامه را 357 نفر امضا کردند و در بین  آنها میتوان از لف گودکو رئیس مرکز لوادا، تاتیانا لازارووا، میخائیل شروینت مجریان تلویزیونی و لئنید پارفیونف، ایرینا شیخمان خبرنگار و آنتون دولین منتقد سینمایی، آلکساندر آرخانگلسکی نویسنده و غیره نام برد. در این نامه نوشته شده : ما عقیده د اریم که بحران عمیق قانون اساسی و کودتای ضد قانون اساسی غیر قانونی و شبه قانونی</w:t>
      </w:r>
      <w:r w:rsidR="004F45CF">
        <w:rPr>
          <w:rFonts w:hint="cs"/>
          <w:b/>
          <w:szCs w:val="28"/>
          <w:rtl/>
        </w:rPr>
        <w:t>،</w:t>
      </w:r>
      <w:r>
        <w:rPr>
          <w:rFonts w:hint="cs"/>
          <w:b/>
          <w:szCs w:val="28"/>
          <w:rtl/>
        </w:rPr>
        <w:t xml:space="preserve"> کشور ما را تهدید میکند .فصل  های 3 تا 8 با 1و 2 مغایر هستند. این موازین مساوات در برابر قانون و ضمان</w:t>
      </w:r>
      <w:r w:rsidR="004F45CF">
        <w:rPr>
          <w:rFonts w:hint="cs"/>
          <w:b/>
          <w:szCs w:val="28"/>
          <w:rtl/>
        </w:rPr>
        <w:t>ت</w:t>
      </w:r>
      <w:r>
        <w:rPr>
          <w:rFonts w:hint="cs"/>
          <w:b/>
          <w:szCs w:val="28"/>
          <w:rtl/>
        </w:rPr>
        <w:t xml:space="preserve"> حقوق و آزادی شخصی را نقض میکنند و مغایر</w:t>
      </w:r>
      <w:r w:rsidR="004F45CF">
        <w:rPr>
          <w:rFonts w:hint="cs"/>
          <w:b/>
          <w:szCs w:val="28"/>
          <w:rtl/>
        </w:rPr>
        <w:t xml:space="preserve"> با</w:t>
      </w:r>
      <w:r>
        <w:rPr>
          <w:rFonts w:hint="cs"/>
          <w:b/>
          <w:szCs w:val="28"/>
          <w:rtl/>
        </w:rPr>
        <w:t xml:space="preserve"> اصول فدرالیسم، اصول تقسیم حکومت، استقلال نظام قضایی و خودمختاری جمهوری های خودگردان هستند. گنجاندن بند 31</w:t>
      </w:r>
      <w:r w:rsidR="004F45CF">
        <w:rPr>
          <w:rFonts w:hint="cs"/>
          <w:b/>
          <w:szCs w:val="28"/>
          <w:rtl/>
        </w:rPr>
        <w:t xml:space="preserve"> در</w:t>
      </w:r>
      <w:r>
        <w:rPr>
          <w:rFonts w:hint="cs"/>
          <w:b/>
          <w:szCs w:val="28"/>
          <w:rtl/>
        </w:rPr>
        <w:t xml:space="preserve">ماده 81 که دوره های قبلی رئیس جمهوری را صفر میکند غیر قانونی، و از لحاظ سیاسی غیر قابل پذیرش است. </w:t>
      </w:r>
    </w:p>
    <w:p w:rsidR="00EC62C8" w:rsidRPr="00EC62C8" w:rsidRDefault="00086BAF" w:rsidP="00EC62C8">
      <w:pPr>
        <w:rPr>
          <w:sz w:val="16"/>
          <w:szCs w:val="16"/>
        </w:rPr>
      </w:pPr>
      <w:hyperlink r:id="rId15" w:history="1">
        <w:r w:rsidR="00EC62C8" w:rsidRPr="00EC62C8">
          <w:rPr>
            <w:rStyle w:val="Hyperlink"/>
            <w:color w:val="auto"/>
            <w:sz w:val="16"/>
            <w:szCs w:val="16"/>
            <w:u w:val="none"/>
          </w:rPr>
          <w:t>https://www.kommersant.ru/doc/4290465?utm_source=yxnews&amp;utm_medium=desktop&amp;utm_referrer=https%3A%2F%2Fyandex.ru%2Fnews</w:t>
        </w:r>
      </w:hyperlink>
    </w:p>
    <w:p w:rsidR="005A545F" w:rsidRPr="00581A94" w:rsidRDefault="005A545F" w:rsidP="005A545F">
      <w:pPr>
        <w:spacing w:line="360" w:lineRule="auto"/>
        <w:jc w:val="both"/>
        <w:rPr>
          <w:rFonts w:cs="B Titr"/>
          <w:sz w:val="24"/>
          <w:szCs w:val="24"/>
          <w:rtl/>
        </w:rPr>
      </w:pPr>
      <w:r w:rsidRPr="00581A94">
        <w:rPr>
          <w:rFonts w:cs="B Titr" w:hint="cs"/>
          <w:sz w:val="24"/>
          <w:szCs w:val="24"/>
          <w:rtl/>
        </w:rPr>
        <w:t>اقتصادی</w:t>
      </w:r>
    </w:p>
    <w:p w:rsidR="00581A94" w:rsidRDefault="00581A94" w:rsidP="008F716E">
      <w:pPr>
        <w:jc w:val="lowKashida"/>
        <w:rPr>
          <w:rFonts w:cs="B Titr"/>
          <w:b/>
          <w:szCs w:val="28"/>
          <w:rtl/>
        </w:rPr>
      </w:pPr>
      <w:r w:rsidRPr="00581A94">
        <w:rPr>
          <w:rFonts w:cs="B Titr" w:hint="cs"/>
          <w:b/>
          <w:szCs w:val="28"/>
          <w:rtl/>
        </w:rPr>
        <w:t>وزارت دارایی: کسری بودجه سال 2020 حدود 1% خواهد بود(خبرگزا</w:t>
      </w:r>
      <w:r w:rsidR="008F716E">
        <w:rPr>
          <w:rFonts w:cs="B Titr" w:hint="cs"/>
          <w:b/>
          <w:szCs w:val="28"/>
          <w:rtl/>
        </w:rPr>
        <w:t>ر</w:t>
      </w:r>
      <w:r w:rsidRPr="00581A94">
        <w:rPr>
          <w:rFonts w:cs="B Titr" w:hint="cs"/>
          <w:b/>
          <w:szCs w:val="28"/>
          <w:rtl/>
        </w:rPr>
        <w:t>ی تاس 2020/03/14)</w:t>
      </w:r>
    </w:p>
    <w:p w:rsidR="00462147" w:rsidRDefault="004C138C" w:rsidP="00D9710C">
      <w:pPr>
        <w:jc w:val="lowKashida"/>
        <w:rPr>
          <w:b/>
          <w:szCs w:val="28"/>
          <w:rtl/>
        </w:rPr>
      </w:pPr>
      <w:r>
        <w:rPr>
          <w:rFonts w:hint="cs"/>
          <w:b/>
          <w:szCs w:val="28"/>
          <w:rtl/>
        </w:rPr>
        <w:t xml:space="preserve">آنتون سیلوانف وزیر دارایی روسیه در شورای فدراسیون گفت: </w:t>
      </w:r>
      <w:r w:rsidR="003406DF">
        <w:rPr>
          <w:rFonts w:hint="cs"/>
          <w:b/>
          <w:szCs w:val="28"/>
          <w:rtl/>
        </w:rPr>
        <w:t>ما در سال جاری مازاد بودجه را در سطح 8/0% حجم تولیدات ناخالص داخلی در نظر گرفته بودیم اما با وجود نوسان در نرخ نفت با کسری بودجه 1% حجم تولیدات ناخالص داخلی مواجه شدیم. در سال 2020 احتمالا درآمد بودجه کاهش می یابد. طبق ارزیابی های ما، با قیمت فعلی نفت، حدود 2 تریلیون روبل</w:t>
      </w:r>
      <w:r w:rsidR="00D9710C">
        <w:rPr>
          <w:rFonts w:hint="cs"/>
          <w:b/>
          <w:szCs w:val="28"/>
          <w:rtl/>
        </w:rPr>
        <w:t>،</w:t>
      </w:r>
      <w:r w:rsidR="003406DF">
        <w:rPr>
          <w:rFonts w:hint="cs"/>
          <w:b/>
          <w:szCs w:val="28"/>
          <w:rtl/>
        </w:rPr>
        <w:t xml:space="preserve"> در آمد نفت و گازی روسیه کاهش می یابد. در مقایسه با برنامه های طرح ریزی شده، بخش اعظم این 2 تریلیون روبل جهت تکمیل</w:t>
      </w:r>
      <w:r w:rsidR="00D9710C">
        <w:rPr>
          <w:rFonts w:hint="cs"/>
          <w:b/>
          <w:szCs w:val="28"/>
          <w:rtl/>
        </w:rPr>
        <w:t xml:space="preserve"> صندوق</w:t>
      </w:r>
      <w:r w:rsidR="003406DF">
        <w:rPr>
          <w:rFonts w:hint="cs"/>
          <w:b/>
          <w:szCs w:val="28"/>
          <w:rtl/>
        </w:rPr>
        <w:t xml:space="preserve"> رفاه ملی ارسال میگردد. دولت به تمام تعهدات خود در مخارج بودجه عمل خواهد کرد. </w:t>
      </w:r>
    </w:p>
    <w:p w:rsidR="003406DF" w:rsidRPr="003406DF" w:rsidRDefault="00086BAF" w:rsidP="003406DF">
      <w:pPr>
        <w:rPr>
          <w:sz w:val="16"/>
          <w:szCs w:val="16"/>
        </w:rPr>
      </w:pPr>
      <w:hyperlink r:id="rId16" w:history="1">
        <w:r w:rsidR="003406DF" w:rsidRPr="003406DF">
          <w:rPr>
            <w:rStyle w:val="Hyperlink"/>
            <w:color w:val="auto"/>
            <w:sz w:val="16"/>
            <w:szCs w:val="16"/>
            <w:u w:val="none"/>
          </w:rPr>
          <w:t>https://tass.ru/ekonomika/7978871?utm_source=yxnews&amp;utm_medium=desktop&amp;utm_referrer=https%3A%2F%2Fyandex.ru%2Fnews</w:t>
        </w:r>
      </w:hyperlink>
    </w:p>
    <w:p w:rsidR="00581A94" w:rsidRDefault="00581A94" w:rsidP="00581A94">
      <w:pPr>
        <w:jc w:val="lowKashida"/>
        <w:rPr>
          <w:rFonts w:cs="B Titr"/>
          <w:b/>
          <w:szCs w:val="28"/>
          <w:rtl/>
        </w:rPr>
      </w:pPr>
      <w:r w:rsidRPr="00581A94">
        <w:rPr>
          <w:rFonts w:cs="B Titr" w:hint="cs"/>
          <w:b/>
          <w:szCs w:val="28"/>
          <w:rtl/>
        </w:rPr>
        <w:lastRenderedPageBreak/>
        <w:t>بانک مرکزی: تضعیف روبل عامل قابل ملاحظه اما کوتاه مدت تورم است(روزنامه کامرسانت 2020/03/13)</w:t>
      </w:r>
    </w:p>
    <w:p w:rsidR="003406DF" w:rsidRDefault="00167633" w:rsidP="00937E2B">
      <w:pPr>
        <w:jc w:val="lowKashida"/>
        <w:rPr>
          <w:b/>
          <w:szCs w:val="28"/>
          <w:rtl/>
        </w:rPr>
      </w:pPr>
      <w:r>
        <w:rPr>
          <w:rFonts w:hint="cs"/>
          <w:b/>
          <w:szCs w:val="28"/>
          <w:rtl/>
        </w:rPr>
        <w:t>به گزارش بانک مرکزی، از اوایل ماه مارس در شرایط خارجی تغییرات قابل ملاحظه ای صورت گرفته اند: شیوع اپیدمی ویروس کرونا در خارج از چین و تحولات شدید در بازار نفت بخاطر پایان اعتبار توافقنامه اوپک+. تضعیف روبل بر اثر  این رویدادها قابل ملاحظه است</w:t>
      </w:r>
      <w:r w:rsidR="00937E2B">
        <w:rPr>
          <w:rFonts w:hint="cs"/>
          <w:b/>
          <w:szCs w:val="28"/>
          <w:rtl/>
        </w:rPr>
        <w:t>،</w:t>
      </w:r>
      <w:r>
        <w:rPr>
          <w:rFonts w:hint="cs"/>
          <w:b/>
          <w:szCs w:val="28"/>
          <w:rtl/>
        </w:rPr>
        <w:t xml:space="preserve"> اما عامل </w:t>
      </w:r>
      <w:r w:rsidR="00937E2B">
        <w:rPr>
          <w:rFonts w:hint="cs"/>
          <w:b/>
          <w:szCs w:val="28"/>
          <w:rtl/>
        </w:rPr>
        <w:t>تورم کوتاه مدتی</w:t>
      </w:r>
      <w:r>
        <w:rPr>
          <w:rFonts w:hint="cs"/>
          <w:b/>
          <w:szCs w:val="28"/>
          <w:rtl/>
        </w:rPr>
        <w:t xml:space="preserve"> است. شایان توجه است که بانک مرکزی قبلا اعلام نمود که نظام مالی روسیه آماده مقابله با شوکه های خارجی بهتر از سالهای 2014-2015 است. 13 مارس بازار بورس روسیه با رشد</w:t>
      </w:r>
      <w:r w:rsidR="00937E2B">
        <w:rPr>
          <w:rFonts w:hint="cs"/>
          <w:b/>
          <w:szCs w:val="28"/>
          <w:rtl/>
        </w:rPr>
        <w:t>،</w:t>
      </w:r>
      <w:r>
        <w:rPr>
          <w:rFonts w:hint="cs"/>
          <w:b/>
          <w:szCs w:val="28"/>
          <w:rtl/>
        </w:rPr>
        <w:t xml:space="preserve"> شروع بکار کرد و دارایی های داخلی و هم</w:t>
      </w:r>
      <w:r w:rsidR="00766C3E">
        <w:rPr>
          <w:rFonts w:hint="cs"/>
          <w:b/>
          <w:szCs w:val="28"/>
          <w:rtl/>
        </w:rPr>
        <w:t>چنین</w:t>
      </w:r>
      <w:r>
        <w:rPr>
          <w:rFonts w:hint="cs"/>
          <w:b/>
          <w:szCs w:val="28"/>
          <w:rtl/>
        </w:rPr>
        <w:t xml:space="preserve"> ارزها گران شدند. </w:t>
      </w:r>
    </w:p>
    <w:p w:rsidR="00167633" w:rsidRPr="00167633" w:rsidRDefault="00086BAF" w:rsidP="00167633">
      <w:pPr>
        <w:rPr>
          <w:sz w:val="16"/>
          <w:szCs w:val="16"/>
        </w:rPr>
      </w:pPr>
      <w:hyperlink r:id="rId17" w:history="1">
        <w:r w:rsidR="00167633" w:rsidRPr="00167633">
          <w:rPr>
            <w:rStyle w:val="Hyperlink"/>
            <w:color w:val="auto"/>
            <w:sz w:val="16"/>
            <w:szCs w:val="16"/>
            <w:u w:val="none"/>
          </w:rPr>
          <w:t>https://www.kommersant.ru/doc/4289476?utm_source=yxnews&amp;utm_medium=desktop&amp;utm_referrer=https%3A%2F%2Fyandex.ru%2Fnews</w:t>
        </w:r>
      </w:hyperlink>
    </w:p>
    <w:p w:rsidR="00581A94" w:rsidRDefault="00581A94" w:rsidP="00581A94">
      <w:pPr>
        <w:jc w:val="lowKashida"/>
        <w:rPr>
          <w:rFonts w:cs="B Titr"/>
          <w:b/>
          <w:szCs w:val="28"/>
          <w:rtl/>
        </w:rPr>
      </w:pPr>
      <w:r w:rsidRPr="00581A94">
        <w:rPr>
          <w:rFonts w:cs="B Titr" w:hint="cs"/>
          <w:b/>
          <w:szCs w:val="28"/>
          <w:rtl/>
        </w:rPr>
        <w:t>کودین: با وجود قیمت 40 دلار نفت اوضاع اقتصادی روسیه بهبود خواهد یافت(خبرگزاری تاس 2020/03/14)</w:t>
      </w:r>
    </w:p>
    <w:p w:rsidR="00167633" w:rsidRDefault="00BD0252" w:rsidP="00FD06B4">
      <w:pPr>
        <w:jc w:val="lowKashida"/>
        <w:rPr>
          <w:b/>
          <w:szCs w:val="28"/>
          <w:rtl/>
        </w:rPr>
      </w:pPr>
      <w:r>
        <w:rPr>
          <w:rFonts w:hint="cs"/>
          <w:b/>
          <w:szCs w:val="28"/>
          <w:rtl/>
        </w:rPr>
        <w:t>آلکسی کودرین رئیس دیوان محاسبات روسیه در شبکه ار ب کا گفت: امروز بسختی میتوان قیمت نفت و رشد  اقتصادی را پیش بینی کرد. طبق ارزیابی کارشناسان و دیوان محاسبات، اگر قیمت نفت 35</w:t>
      </w:r>
      <w:r>
        <w:rPr>
          <w:rFonts w:cs="Times New Roman" w:hint="cs"/>
          <w:b/>
          <w:szCs w:val="28"/>
          <w:rtl/>
        </w:rPr>
        <w:t xml:space="preserve">$ </w:t>
      </w:r>
      <w:r>
        <w:rPr>
          <w:rFonts w:hint="cs"/>
          <w:b/>
          <w:szCs w:val="28"/>
          <w:rtl/>
        </w:rPr>
        <w:t xml:space="preserve">شود و </w:t>
      </w:r>
      <w:r w:rsidR="00350664">
        <w:rPr>
          <w:rFonts w:hint="cs"/>
          <w:b/>
          <w:szCs w:val="28"/>
          <w:rtl/>
        </w:rPr>
        <w:t xml:space="preserve">خطر شیوع ویروس کرونا و ریسکهای اقتصادی جهان حفظ شوند، </w:t>
      </w:r>
      <w:r>
        <w:rPr>
          <w:rFonts w:hint="cs"/>
          <w:b/>
          <w:szCs w:val="28"/>
          <w:rtl/>
        </w:rPr>
        <w:t>رشد اقتصاد</w:t>
      </w:r>
      <w:r w:rsidR="00350664">
        <w:rPr>
          <w:rFonts w:hint="cs"/>
          <w:b/>
          <w:szCs w:val="28"/>
          <w:rtl/>
        </w:rPr>
        <w:t>ی</w:t>
      </w:r>
      <w:r w:rsidR="00FD06B4">
        <w:rPr>
          <w:rFonts w:hint="cs"/>
          <w:b/>
          <w:szCs w:val="28"/>
          <w:rtl/>
        </w:rPr>
        <w:t xml:space="preserve"> روسیه</w:t>
      </w:r>
      <w:r w:rsidR="00350664">
        <w:rPr>
          <w:rFonts w:hint="cs"/>
          <w:b/>
          <w:szCs w:val="28"/>
          <w:rtl/>
        </w:rPr>
        <w:t xml:space="preserve"> در سالجاری 0% خواهد بود  اگر قیمت نفت به 40 </w:t>
      </w:r>
      <w:r w:rsidR="00350664">
        <w:rPr>
          <w:rFonts w:cs="Times New Roman" w:hint="cs"/>
          <w:b/>
          <w:szCs w:val="28"/>
          <w:rtl/>
        </w:rPr>
        <w:t>$</w:t>
      </w:r>
      <w:r w:rsidR="00350664">
        <w:rPr>
          <w:rFonts w:hint="cs"/>
          <w:b/>
          <w:szCs w:val="28"/>
          <w:rtl/>
        </w:rPr>
        <w:t xml:space="preserve">برای هر بشکه </w:t>
      </w:r>
      <w:r w:rsidR="00FD06B4">
        <w:rPr>
          <w:rFonts w:hint="cs"/>
          <w:b/>
          <w:szCs w:val="28"/>
          <w:rtl/>
        </w:rPr>
        <w:t>برسد</w:t>
      </w:r>
      <w:r w:rsidR="00350664">
        <w:rPr>
          <w:rFonts w:hint="cs"/>
          <w:b/>
          <w:szCs w:val="28"/>
          <w:rtl/>
        </w:rPr>
        <w:t xml:space="preserve"> اوضاع اقتصادی روسیه بهتر خواهند شد. </w:t>
      </w:r>
    </w:p>
    <w:p w:rsidR="00350664" w:rsidRPr="00350664" w:rsidRDefault="00086BAF" w:rsidP="00350664">
      <w:pPr>
        <w:rPr>
          <w:sz w:val="16"/>
          <w:szCs w:val="16"/>
        </w:rPr>
      </w:pPr>
      <w:hyperlink r:id="rId18" w:history="1">
        <w:r w:rsidR="00350664" w:rsidRPr="00350664">
          <w:rPr>
            <w:rStyle w:val="Hyperlink"/>
            <w:color w:val="auto"/>
            <w:sz w:val="16"/>
            <w:szCs w:val="16"/>
            <w:u w:val="none"/>
          </w:rPr>
          <w:t>https://tass.ru/ekonomika/7980057?utm_source=yxnews&amp;utm_medium=desktop&amp;utm_referrer=https%3A%2F%2Fyandex.ru%2Fnews</w:t>
        </w:r>
      </w:hyperlink>
    </w:p>
    <w:p w:rsidR="00581A94" w:rsidRDefault="00581A94" w:rsidP="00581A94">
      <w:pPr>
        <w:jc w:val="lowKashida"/>
        <w:rPr>
          <w:rFonts w:cs="B Titr"/>
          <w:b/>
          <w:szCs w:val="28"/>
          <w:rtl/>
        </w:rPr>
      </w:pPr>
      <w:r w:rsidRPr="00581A94">
        <w:rPr>
          <w:rFonts w:cs="B Titr" w:hint="cs"/>
          <w:b/>
          <w:szCs w:val="28"/>
          <w:rtl/>
        </w:rPr>
        <w:t>دولت بدلیل شیوع ویروس کرونا طرح حمایت اقتصادی را تدوین کرد(روزنامه ودوموستی 2020/03/15)</w:t>
      </w:r>
    </w:p>
    <w:p w:rsidR="00EC62C8" w:rsidRDefault="00EC62C8" w:rsidP="00913EA9">
      <w:pPr>
        <w:jc w:val="lowKashida"/>
        <w:rPr>
          <w:b/>
          <w:szCs w:val="28"/>
          <w:rtl/>
        </w:rPr>
      </w:pPr>
      <w:r>
        <w:rPr>
          <w:rFonts w:hint="cs"/>
          <w:b/>
          <w:szCs w:val="28"/>
          <w:rtl/>
        </w:rPr>
        <w:t xml:space="preserve">طرح مقابله با بحران اقتصادی شامل ساخت صندوقی با 300 میلیارد روبل و معافیت مالیاتی برای کارفرمایان و پرداخت حقوق به بیماران قرنطینه شده میشود. روزنامه ودوموستی با پیشنویس طرح مقابله با بحران دولت را که اعضای کابینه وزرا طی چند روز اخیر آماده کرده اند آشنا شد. </w:t>
      </w:r>
      <w:r w:rsidR="00F676A4">
        <w:rPr>
          <w:rFonts w:hint="cs"/>
          <w:b/>
          <w:szCs w:val="28"/>
          <w:rtl/>
        </w:rPr>
        <w:t xml:space="preserve">دو مقام فدرالی آنرا تایید کردند ولی سخنگوی دولت توضیحی نداد. یکی از مقامات گفت که گزینه نهایی در آغاز هفته تایید خواهد شد. </w:t>
      </w:r>
      <w:r w:rsidR="009C4243">
        <w:rPr>
          <w:rFonts w:hint="cs"/>
          <w:b/>
          <w:szCs w:val="28"/>
          <w:rtl/>
        </w:rPr>
        <w:t xml:space="preserve">مقامات پیشنهاد میکنند که از محافل تجاری، مناطق و کمپانی های دولتی بویژه شهروندان حمایت شود. مقامات همچنین تصمیم دارند اوضاع بازار کار در مناطق را بررسی کنند تا میزان بیکاری زیاد نشود. جهت هزینه پرداخت بیکاری، پول در بودجه فدرالی ذخیره خواهد شد. </w:t>
      </w:r>
    </w:p>
    <w:p w:rsidR="009C4243" w:rsidRDefault="00086BAF" w:rsidP="009C4243">
      <w:pPr>
        <w:rPr>
          <w:sz w:val="16"/>
          <w:szCs w:val="16"/>
          <w:rtl/>
        </w:rPr>
      </w:pPr>
      <w:hyperlink r:id="rId19" w:history="1">
        <w:r w:rsidR="009C4243" w:rsidRPr="009C4243">
          <w:rPr>
            <w:rStyle w:val="Hyperlink"/>
            <w:color w:val="auto"/>
            <w:sz w:val="16"/>
            <w:szCs w:val="16"/>
            <w:u w:val="none"/>
          </w:rPr>
          <w:t>https://www.vedomosti.ru/economics/articles/2020/03/15/825250-plan-zaschiti?utm_source=yxnews&amp;utm_medium=desktop&amp;utm_referrer=https%3A%2F%2Fyandex.ru%2Fnews</w:t>
        </w:r>
      </w:hyperlink>
    </w:p>
    <w:p w:rsidR="001720C9" w:rsidRDefault="001720C9" w:rsidP="001720C9">
      <w:pPr>
        <w:jc w:val="lowKashida"/>
        <w:rPr>
          <w:rFonts w:cs="B Titr"/>
          <w:b/>
          <w:szCs w:val="28"/>
          <w:rtl/>
        </w:rPr>
      </w:pPr>
      <w:r w:rsidRPr="001720C9">
        <w:rPr>
          <w:rFonts w:cs="B Titr" w:hint="cs"/>
          <w:b/>
          <w:szCs w:val="28"/>
          <w:rtl/>
        </w:rPr>
        <w:t>پوتین: روسیه قادر به جبران خسارات تحریم ها شد(شبکه راشا تودی 2020/03/16)</w:t>
      </w:r>
    </w:p>
    <w:p w:rsidR="001720C9" w:rsidRDefault="00966150" w:rsidP="001720C9">
      <w:pPr>
        <w:jc w:val="lowKashida"/>
        <w:rPr>
          <w:b/>
          <w:szCs w:val="28"/>
          <w:rtl/>
        </w:rPr>
      </w:pPr>
      <w:r>
        <w:rPr>
          <w:rFonts w:hint="cs"/>
          <w:b/>
          <w:szCs w:val="28"/>
          <w:rtl/>
        </w:rPr>
        <w:t xml:space="preserve">ولادیمیر پوتین رئیس جمهور روسیه در مصاحبه با خبرگزاری تاس گفت: بله بهتر است بر روی این تحریم ها آب دهان ریخته شود. طبق ارزیابی های مختلف ما حدود 50 میلیارد دلار ضرر کردیم </w:t>
      </w:r>
      <w:r w:rsidR="005C665D">
        <w:rPr>
          <w:rFonts w:hint="cs"/>
          <w:b/>
          <w:szCs w:val="28"/>
          <w:rtl/>
        </w:rPr>
        <w:t>اما همانقدر هم در آمد کردیم. تحریمهای غرب</w:t>
      </w:r>
      <w:r w:rsidR="005D49AC">
        <w:rPr>
          <w:rFonts w:hint="cs"/>
          <w:b/>
          <w:szCs w:val="28"/>
          <w:rtl/>
        </w:rPr>
        <w:t>،</w:t>
      </w:r>
      <w:r w:rsidR="005C665D">
        <w:rPr>
          <w:rFonts w:hint="cs"/>
          <w:b/>
          <w:szCs w:val="28"/>
          <w:rtl/>
        </w:rPr>
        <w:t xml:space="preserve"> روسیه را مجبور کرد تا مغزش را بکار بیندازد. توسعه فعال روند جایگزینی واردات آغاز شد که اینهم اقتصاد را متنوع خواهد ساخت. بسیاری از عرصه های خسارت دیده اروپا حساس تر بودند.  شایان توجه است که ویچسلاو والودین رئیس دوما در ماه نوامبر گفت که اتحادیه اروپا بر اثر تحریم ها علیه روسیه 100 میلیارد دلار از دست داد.</w:t>
      </w:r>
    </w:p>
    <w:p w:rsidR="001720C9" w:rsidRPr="009C4243" w:rsidRDefault="00086BAF" w:rsidP="005D49AC">
      <w:pPr>
        <w:rPr>
          <w:sz w:val="16"/>
          <w:szCs w:val="16"/>
        </w:rPr>
      </w:pPr>
      <w:hyperlink r:id="rId20" w:history="1">
        <w:r w:rsidR="005C665D" w:rsidRPr="005C665D">
          <w:rPr>
            <w:rStyle w:val="Hyperlink"/>
            <w:color w:val="auto"/>
            <w:sz w:val="16"/>
            <w:szCs w:val="16"/>
            <w:u w:val="none"/>
          </w:rPr>
          <w:t>https://russian.rt.com/world/news/728826-putin-poteri-sankcii?utm_source=yxnews&amp;utm_medium=desktop&amp;utm_referrer=https%3A%2F%2Fyandex.ru%2Fnews</w:t>
        </w:r>
      </w:hyperlink>
    </w:p>
    <w:p w:rsidR="005A545F" w:rsidRDefault="005A545F" w:rsidP="005A545F">
      <w:pPr>
        <w:spacing w:line="360" w:lineRule="auto"/>
        <w:jc w:val="both"/>
        <w:rPr>
          <w:rFonts w:cs="B Titr"/>
          <w:sz w:val="24"/>
          <w:szCs w:val="24"/>
          <w:rtl/>
        </w:rPr>
      </w:pPr>
      <w:r w:rsidRPr="00581A94">
        <w:rPr>
          <w:rFonts w:cs="B Titr" w:hint="cs"/>
          <w:sz w:val="24"/>
          <w:szCs w:val="24"/>
          <w:rtl/>
        </w:rPr>
        <w:t>فرهنگی و مذهبی</w:t>
      </w:r>
    </w:p>
    <w:p w:rsidR="00581A94" w:rsidRDefault="00581A94" w:rsidP="00581A94">
      <w:pPr>
        <w:jc w:val="lowKashida"/>
        <w:rPr>
          <w:rFonts w:cs="B Titr"/>
          <w:b/>
          <w:szCs w:val="28"/>
          <w:rtl/>
        </w:rPr>
      </w:pPr>
      <w:r w:rsidRPr="00581A94">
        <w:rPr>
          <w:rFonts w:cs="B Titr" w:hint="cs"/>
          <w:b/>
          <w:szCs w:val="28"/>
          <w:rtl/>
        </w:rPr>
        <w:t>بدلیل شیوع ویروس کرونا زمان برگزاری نماز جمعه در روسیه کاهش می یابد(خبرگزاری اینترفاکس 2020/03/15)</w:t>
      </w:r>
    </w:p>
    <w:p w:rsidR="009659A9" w:rsidRDefault="009659A9" w:rsidP="005D49AC">
      <w:pPr>
        <w:jc w:val="lowKashida"/>
        <w:rPr>
          <w:b/>
          <w:szCs w:val="28"/>
          <w:rtl/>
        </w:rPr>
      </w:pPr>
      <w:r>
        <w:rPr>
          <w:rFonts w:hint="cs"/>
          <w:b/>
          <w:szCs w:val="28"/>
          <w:rtl/>
        </w:rPr>
        <w:t xml:space="preserve">دمیر محی الدینف معاون اول اداره روحانیت مسلمان روسیه  در نامه ای به روسای جوامع اسلامی مناطق روسیه نوشت: معمولا نماز جمعه حدود یک ساعت طول میکشد، مفتیان توصیه میکنند که این زمان را به 10-15 دقیقه  برسانند. ضمنا توصیه میشود که زمان اقامت جماعت مسلمان در مکانهای بسته و زمان نمازها را کاهش دهند. مسلمانان در صورت احساس نخستین علائم سرماخوردگی دستگاه تنفسی در خانه بمانند و در مساجد و سایر مکانهای اجتماعی حضور پیدا نکنند. </w:t>
      </w:r>
    </w:p>
    <w:p w:rsidR="00944F5C" w:rsidRPr="00944F5C" w:rsidRDefault="00086BAF" w:rsidP="00944F5C">
      <w:pPr>
        <w:rPr>
          <w:sz w:val="24"/>
          <w:szCs w:val="24"/>
          <w:lang w:val="ru-RU"/>
        </w:rPr>
      </w:pPr>
      <w:hyperlink r:id="rId21" w:history="1">
        <w:r w:rsidR="00944F5C" w:rsidRPr="00944F5C">
          <w:rPr>
            <w:rStyle w:val="Hyperlink"/>
            <w:color w:val="auto"/>
            <w:sz w:val="24"/>
            <w:szCs w:val="24"/>
            <w:u w:val="none"/>
          </w:rPr>
          <w:t>http://www.interfax-religion.ru/?act=news&amp;div=74430</w:t>
        </w:r>
      </w:hyperlink>
    </w:p>
    <w:p w:rsidR="005C665D" w:rsidRPr="00581A94" w:rsidRDefault="005C665D" w:rsidP="005C665D">
      <w:pPr>
        <w:spacing w:line="360" w:lineRule="auto"/>
        <w:jc w:val="both"/>
        <w:rPr>
          <w:rFonts w:cs="B Titr"/>
          <w:sz w:val="24"/>
          <w:szCs w:val="24"/>
          <w:rtl/>
        </w:rPr>
      </w:pPr>
      <w:r>
        <w:rPr>
          <w:rFonts w:cs="B Titr" w:hint="cs"/>
          <w:sz w:val="24"/>
          <w:szCs w:val="24"/>
          <w:rtl/>
        </w:rPr>
        <w:t>اجتماعی</w:t>
      </w:r>
    </w:p>
    <w:p w:rsidR="005A545F" w:rsidRDefault="005C665D" w:rsidP="005A545F">
      <w:pPr>
        <w:rPr>
          <w:rFonts w:cs="B Titr"/>
          <w:b/>
          <w:szCs w:val="28"/>
          <w:rtl/>
        </w:rPr>
      </w:pPr>
      <w:r w:rsidRPr="005C665D">
        <w:rPr>
          <w:rFonts w:cs="B Titr" w:hint="cs"/>
          <w:szCs w:val="28"/>
          <w:rtl/>
        </w:rPr>
        <w:t xml:space="preserve">تجهیزات تشخیص ویروس کرونا در مسکو به منصه ظهور رسید(پایگاه اطلاع رسانی </w:t>
      </w:r>
      <w:r w:rsidRPr="005C665D">
        <w:rPr>
          <w:rFonts w:cs="B Titr"/>
          <w:szCs w:val="28"/>
        </w:rPr>
        <w:t>vm</w:t>
      </w:r>
      <w:r w:rsidRPr="00FF5DBC">
        <w:rPr>
          <w:rFonts w:cs="B Titr"/>
          <w:szCs w:val="28"/>
          <w:lang w:val="ru-RU"/>
        </w:rPr>
        <w:t>.</w:t>
      </w:r>
      <w:r w:rsidRPr="005C665D">
        <w:rPr>
          <w:rFonts w:cs="B Titr"/>
          <w:szCs w:val="28"/>
        </w:rPr>
        <w:t>ru</w:t>
      </w:r>
      <w:r w:rsidRPr="005C665D">
        <w:rPr>
          <w:rFonts w:cs="B Titr" w:hint="cs"/>
          <w:szCs w:val="28"/>
          <w:rtl/>
        </w:rPr>
        <w:t xml:space="preserve"> </w:t>
      </w:r>
      <w:r w:rsidRPr="005C665D">
        <w:rPr>
          <w:rFonts w:cs="B Titr" w:hint="cs"/>
          <w:b/>
          <w:szCs w:val="28"/>
          <w:rtl/>
        </w:rPr>
        <w:t>2020/03/15)</w:t>
      </w:r>
    </w:p>
    <w:p w:rsidR="005C665D" w:rsidRDefault="00705C4D" w:rsidP="005D49AC">
      <w:pPr>
        <w:rPr>
          <w:szCs w:val="28"/>
          <w:rtl/>
        </w:rPr>
      </w:pPr>
      <w:r>
        <w:rPr>
          <w:rFonts w:hint="cs"/>
          <w:szCs w:val="28"/>
          <w:rtl/>
          <w:lang w:val="ru-RU"/>
        </w:rPr>
        <w:t xml:space="preserve">به گزارش ستاد عملیاتی کنترل و نظارت وضیعت شیوع ویروس کرونا، </w:t>
      </w:r>
      <w:r w:rsidR="005C665D">
        <w:rPr>
          <w:rFonts w:hint="cs"/>
          <w:szCs w:val="28"/>
          <w:rtl/>
          <w:lang w:val="ru-RU"/>
        </w:rPr>
        <w:t xml:space="preserve">آزمایشگاه مرکز مقابله با ویروس در خیابان موسورگسکی مسکو در آینده ای نزدیک به تجهیزات مدرنی جهت </w:t>
      </w:r>
      <w:r>
        <w:rPr>
          <w:rFonts w:hint="cs"/>
          <w:szCs w:val="28"/>
          <w:rtl/>
          <w:lang w:val="ru-RU"/>
        </w:rPr>
        <w:t xml:space="preserve">ارتقای </w:t>
      </w:r>
      <w:r w:rsidR="005D49AC">
        <w:rPr>
          <w:rFonts w:hint="cs"/>
          <w:szCs w:val="28"/>
          <w:rtl/>
          <w:lang w:val="ru-RU"/>
        </w:rPr>
        <w:t>کیفیت</w:t>
      </w:r>
      <w:r>
        <w:rPr>
          <w:rFonts w:hint="cs"/>
          <w:szCs w:val="28"/>
          <w:rtl/>
          <w:lang w:val="ru-RU"/>
        </w:rPr>
        <w:t xml:space="preserve"> تحقیقات آزمایشگاهی بیماریهای عفونی مجهز خواهد شد. با احتساب وضعیت واگیری جهانی، مهم نه تنها کیفیت </w:t>
      </w:r>
      <w:r>
        <w:rPr>
          <w:rFonts w:hint="cs"/>
          <w:szCs w:val="28"/>
          <w:rtl/>
          <w:lang w:val="ru-RU"/>
        </w:rPr>
        <w:lastRenderedPageBreak/>
        <w:t xml:space="preserve">بلکه سرعت بخشیدن در مدرن سازی آزمایشگاه هاست. تجهیزات جدید موجب کاهش زمان تحقیقات و ارتقای دقت آنهاست. شایان توجه است که آزمایشگاه از پنج </w:t>
      </w:r>
      <w:r>
        <w:rPr>
          <w:rFonts w:hint="cs"/>
          <w:szCs w:val="28"/>
          <w:rtl/>
        </w:rPr>
        <w:t xml:space="preserve">دستگاه تشخیص بیماریهای عفونی و 40 ترموستات برخوردار شده است. بزودی 15 آمپلیفیکاتور برای این دستگاه و سایر تجهیزات لازم به این آزمایشگاه </w:t>
      </w:r>
      <w:r w:rsidR="00AE53A2">
        <w:rPr>
          <w:rFonts w:hint="cs"/>
          <w:szCs w:val="28"/>
          <w:rtl/>
        </w:rPr>
        <w:t xml:space="preserve">تحویل </w:t>
      </w:r>
      <w:r>
        <w:rPr>
          <w:rFonts w:hint="cs"/>
          <w:szCs w:val="28"/>
          <w:rtl/>
        </w:rPr>
        <w:t>داده خواهند شد.</w:t>
      </w:r>
    </w:p>
    <w:p w:rsidR="00705C4D" w:rsidRPr="00705C4D" w:rsidRDefault="00086BAF" w:rsidP="00705C4D">
      <w:pPr>
        <w:rPr>
          <w:sz w:val="16"/>
          <w:szCs w:val="16"/>
          <w:rtl/>
        </w:rPr>
      </w:pPr>
      <w:hyperlink r:id="rId22" w:history="1">
        <w:r w:rsidR="00705C4D" w:rsidRPr="00705C4D">
          <w:rPr>
            <w:rStyle w:val="Hyperlink"/>
            <w:color w:val="auto"/>
            <w:sz w:val="16"/>
            <w:szCs w:val="16"/>
            <w:u w:val="none"/>
          </w:rPr>
          <w:t>https://vm.ru/news/786555-novoe-oborudovanie-dlya-diagnostiki-koronavirusa-poyavitsya-v-moskve?utm_source=yxnews&amp;utm_medium=desktop&amp;utm_referrer=https%3A%2F%2Fyandex.ru%2Fnews</w:t>
        </w:r>
      </w:hyperlink>
    </w:p>
    <w:p w:rsidR="00705C4D" w:rsidRPr="00705C4D" w:rsidRDefault="00705C4D" w:rsidP="005A545F">
      <w:pPr>
        <w:rPr>
          <w:szCs w:val="28"/>
          <w:rtl/>
        </w:rPr>
      </w:pPr>
    </w:p>
    <w:p w:rsidR="005A545F" w:rsidRPr="005C665D" w:rsidRDefault="005A545F" w:rsidP="005A545F">
      <w:pPr>
        <w:rPr>
          <w:lang w:val="ru-RU"/>
        </w:rPr>
      </w:pPr>
    </w:p>
    <w:p w:rsidR="005A545F" w:rsidRDefault="005A545F" w:rsidP="00CE4D7C">
      <w:pPr>
        <w:spacing w:line="240" w:lineRule="auto"/>
        <w:jc w:val="center"/>
        <w:rPr>
          <w:rFonts w:cs="B Titr"/>
          <w:rtl/>
        </w:rPr>
        <w:sectPr w:rsidR="005A545F" w:rsidSect="00E54394">
          <w:headerReference w:type="even" r:id="rId23"/>
          <w:footerReference w:type="default" r:id="rId24"/>
          <w:headerReference w:type="first" r:id="rId25"/>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6"/>
      <w:headerReference w:type="default" r:id="rId27"/>
      <w:footerReference w:type="default" r:id="rId28"/>
      <w:headerReference w:type="first" r:id="rId29"/>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BAF" w:rsidRDefault="00086BAF" w:rsidP="00520A56">
      <w:pPr>
        <w:spacing w:after="0" w:line="240" w:lineRule="auto"/>
      </w:pPr>
      <w:r>
        <w:separator/>
      </w:r>
    </w:p>
  </w:endnote>
  <w:endnote w:type="continuationSeparator" w:id="0">
    <w:p w:rsidR="00086BAF" w:rsidRDefault="00086BAF"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5C665D" w:rsidRDefault="00086BAF">
        <w:pPr>
          <w:pStyle w:val="Footer"/>
          <w:jc w:val="center"/>
        </w:pPr>
        <w:r>
          <w:fldChar w:fldCharType="begin"/>
        </w:r>
        <w:r>
          <w:instrText xml:space="preserve"> PAGE   \* MERGEFORMAT </w:instrText>
        </w:r>
        <w:r>
          <w:fldChar w:fldCharType="separate"/>
        </w:r>
        <w:r w:rsidR="00FF5DBC">
          <w:rPr>
            <w:noProof/>
            <w:rtl/>
          </w:rPr>
          <w:t>8</w:t>
        </w:r>
        <w:r>
          <w:rPr>
            <w:noProof/>
          </w:rPr>
          <w:fldChar w:fldCharType="end"/>
        </w:r>
      </w:p>
    </w:sdtContent>
  </w:sdt>
  <w:p w:rsidR="005C665D" w:rsidRDefault="005C66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5D" w:rsidRDefault="00BB074D">
    <w:pPr>
      <w:pStyle w:val="Footer"/>
      <w:jc w:val="center"/>
    </w:pPr>
    <w:r>
      <w:rPr>
        <w:noProof/>
      </w:rPr>
      <w:fldChar w:fldCharType="begin"/>
    </w:r>
    <w:r w:rsidR="005C665D">
      <w:rPr>
        <w:noProof/>
      </w:rPr>
      <w:instrText xml:space="preserve"> PAGE   \* MERGEFORMAT </w:instrText>
    </w:r>
    <w:r>
      <w:rPr>
        <w:noProof/>
      </w:rPr>
      <w:fldChar w:fldCharType="separate"/>
    </w:r>
    <w:r w:rsidR="00FF5DBC">
      <w:rPr>
        <w:noProof/>
        <w:rtl/>
      </w:rPr>
      <w:t>9</w:t>
    </w:r>
    <w:r>
      <w:rPr>
        <w:noProof/>
      </w:rPr>
      <w:fldChar w:fldCharType="end"/>
    </w:r>
  </w:p>
  <w:p w:rsidR="005C665D" w:rsidRDefault="005C66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BAF" w:rsidRDefault="00086BAF" w:rsidP="00520A56">
      <w:pPr>
        <w:spacing w:after="0" w:line="240" w:lineRule="auto"/>
      </w:pPr>
      <w:r>
        <w:separator/>
      </w:r>
    </w:p>
  </w:footnote>
  <w:footnote w:type="continuationSeparator" w:id="0">
    <w:p w:rsidR="00086BAF" w:rsidRDefault="00086BAF"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5D" w:rsidRDefault="00086B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5D" w:rsidRDefault="00086B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5D" w:rsidRDefault="00086B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5D" w:rsidRDefault="005C665D" w:rsidP="009C2CA5">
    <w:pPr>
      <w:pStyle w:val="Header"/>
    </w:pPr>
  </w:p>
  <w:p w:rsidR="005C665D" w:rsidRDefault="005C665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5D" w:rsidRDefault="00086B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B3E"/>
    <w:multiLevelType w:val="hybridMultilevel"/>
    <w:tmpl w:val="DAC0A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2751C"/>
    <w:multiLevelType w:val="hybridMultilevel"/>
    <w:tmpl w:val="18467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5"/>
  </w:num>
  <w:num w:numId="4">
    <w:abstractNumId w:val="2"/>
  </w:num>
  <w:num w:numId="5">
    <w:abstractNumId w:val="6"/>
  </w:num>
  <w:num w:numId="6">
    <w:abstractNumId w:val="3"/>
  </w:num>
  <w:num w:numId="7">
    <w:abstractNumId w:val="23"/>
  </w:num>
  <w:num w:numId="8">
    <w:abstractNumId w:val="21"/>
  </w:num>
  <w:num w:numId="9">
    <w:abstractNumId w:val="12"/>
  </w:num>
  <w:num w:numId="10">
    <w:abstractNumId w:val="18"/>
  </w:num>
  <w:num w:numId="11">
    <w:abstractNumId w:val="4"/>
  </w:num>
  <w:num w:numId="12">
    <w:abstractNumId w:val="16"/>
  </w:num>
  <w:num w:numId="13">
    <w:abstractNumId w:val="11"/>
  </w:num>
  <w:num w:numId="14">
    <w:abstractNumId w:val="13"/>
  </w:num>
  <w:num w:numId="15">
    <w:abstractNumId w:val="17"/>
  </w:num>
  <w:num w:numId="16">
    <w:abstractNumId w:val="7"/>
  </w:num>
  <w:num w:numId="17">
    <w:abstractNumId w:val="22"/>
  </w:num>
  <w:num w:numId="18">
    <w:abstractNumId w:val="8"/>
  </w:num>
  <w:num w:numId="19">
    <w:abstractNumId w:val="26"/>
  </w:num>
  <w:num w:numId="20">
    <w:abstractNumId w:val="19"/>
  </w:num>
  <w:num w:numId="21">
    <w:abstractNumId w:val="24"/>
  </w:num>
  <w:num w:numId="22">
    <w:abstractNumId w:val="14"/>
  </w:num>
  <w:num w:numId="23">
    <w:abstractNumId w:val="5"/>
  </w:num>
  <w:num w:numId="24">
    <w:abstractNumId w:val="9"/>
  </w:num>
  <w:num w:numId="25">
    <w:abstractNumId w:val="15"/>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63F9"/>
    <w:rsid w:val="00047AC8"/>
    <w:rsid w:val="00051DE2"/>
    <w:rsid w:val="000617CA"/>
    <w:rsid w:val="00062E3D"/>
    <w:rsid w:val="00064F9C"/>
    <w:rsid w:val="000653B9"/>
    <w:rsid w:val="00073B38"/>
    <w:rsid w:val="00074294"/>
    <w:rsid w:val="00076133"/>
    <w:rsid w:val="00082815"/>
    <w:rsid w:val="00086BAF"/>
    <w:rsid w:val="00086F64"/>
    <w:rsid w:val="000A1849"/>
    <w:rsid w:val="000A51B5"/>
    <w:rsid w:val="000B098D"/>
    <w:rsid w:val="000B2224"/>
    <w:rsid w:val="000B34BF"/>
    <w:rsid w:val="000B42E9"/>
    <w:rsid w:val="000C11BC"/>
    <w:rsid w:val="000C2155"/>
    <w:rsid w:val="000C7345"/>
    <w:rsid w:val="000C7437"/>
    <w:rsid w:val="000D3123"/>
    <w:rsid w:val="000D7E9C"/>
    <w:rsid w:val="000E2185"/>
    <w:rsid w:val="000E2427"/>
    <w:rsid w:val="000E542B"/>
    <w:rsid w:val="000E6425"/>
    <w:rsid w:val="000E6959"/>
    <w:rsid w:val="000F1A29"/>
    <w:rsid w:val="000F1B0A"/>
    <w:rsid w:val="00112ADF"/>
    <w:rsid w:val="00113E62"/>
    <w:rsid w:val="00114B93"/>
    <w:rsid w:val="0012191D"/>
    <w:rsid w:val="0012198B"/>
    <w:rsid w:val="00127861"/>
    <w:rsid w:val="00127902"/>
    <w:rsid w:val="00127ACE"/>
    <w:rsid w:val="00131E12"/>
    <w:rsid w:val="001363F4"/>
    <w:rsid w:val="001375E7"/>
    <w:rsid w:val="001444BC"/>
    <w:rsid w:val="00151841"/>
    <w:rsid w:val="0016007A"/>
    <w:rsid w:val="00161919"/>
    <w:rsid w:val="00161933"/>
    <w:rsid w:val="00162957"/>
    <w:rsid w:val="001651BE"/>
    <w:rsid w:val="00165F18"/>
    <w:rsid w:val="00167633"/>
    <w:rsid w:val="001720C9"/>
    <w:rsid w:val="00176B28"/>
    <w:rsid w:val="001817BD"/>
    <w:rsid w:val="00181DF8"/>
    <w:rsid w:val="00181EBC"/>
    <w:rsid w:val="0018203F"/>
    <w:rsid w:val="00186ACF"/>
    <w:rsid w:val="0019476F"/>
    <w:rsid w:val="001A5E25"/>
    <w:rsid w:val="001C3026"/>
    <w:rsid w:val="001E08D2"/>
    <w:rsid w:val="001E195B"/>
    <w:rsid w:val="001E246D"/>
    <w:rsid w:val="001F0DB5"/>
    <w:rsid w:val="001F1477"/>
    <w:rsid w:val="001F2127"/>
    <w:rsid w:val="001F77EB"/>
    <w:rsid w:val="00201E19"/>
    <w:rsid w:val="00203C81"/>
    <w:rsid w:val="00212702"/>
    <w:rsid w:val="00213642"/>
    <w:rsid w:val="0021611E"/>
    <w:rsid w:val="00223AFB"/>
    <w:rsid w:val="002272C7"/>
    <w:rsid w:val="00233776"/>
    <w:rsid w:val="00240B1D"/>
    <w:rsid w:val="00244EE6"/>
    <w:rsid w:val="00253765"/>
    <w:rsid w:val="00256193"/>
    <w:rsid w:val="00263A66"/>
    <w:rsid w:val="0027198C"/>
    <w:rsid w:val="002729BE"/>
    <w:rsid w:val="00281186"/>
    <w:rsid w:val="0028431D"/>
    <w:rsid w:val="002930CF"/>
    <w:rsid w:val="00294012"/>
    <w:rsid w:val="002943B6"/>
    <w:rsid w:val="002A0A93"/>
    <w:rsid w:val="002A2342"/>
    <w:rsid w:val="002A7B09"/>
    <w:rsid w:val="002C1A75"/>
    <w:rsid w:val="002D577C"/>
    <w:rsid w:val="002E0E67"/>
    <w:rsid w:val="002E510C"/>
    <w:rsid w:val="002F0E34"/>
    <w:rsid w:val="002F6703"/>
    <w:rsid w:val="00307A69"/>
    <w:rsid w:val="0031289A"/>
    <w:rsid w:val="003131A7"/>
    <w:rsid w:val="00314247"/>
    <w:rsid w:val="00322302"/>
    <w:rsid w:val="00331DB9"/>
    <w:rsid w:val="0033562C"/>
    <w:rsid w:val="0033605E"/>
    <w:rsid w:val="0033623B"/>
    <w:rsid w:val="003406DF"/>
    <w:rsid w:val="00347D4A"/>
    <w:rsid w:val="00350664"/>
    <w:rsid w:val="00351C33"/>
    <w:rsid w:val="00355A01"/>
    <w:rsid w:val="00357F70"/>
    <w:rsid w:val="003606A8"/>
    <w:rsid w:val="00364E1F"/>
    <w:rsid w:val="00370A53"/>
    <w:rsid w:val="00371A55"/>
    <w:rsid w:val="00372587"/>
    <w:rsid w:val="00372CA3"/>
    <w:rsid w:val="00374147"/>
    <w:rsid w:val="00375540"/>
    <w:rsid w:val="003846CA"/>
    <w:rsid w:val="00390828"/>
    <w:rsid w:val="00394EC5"/>
    <w:rsid w:val="0039610D"/>
    <w:rsid w:val="00397241"/>
    <w:rsid w:val="003A1E61"/>
    <w:rsid w:val="003A379B"/>
    <w:rsid w:val="003A4793"/>
    <w:rsid w:val="003B53E3"/>
    <w:rsid w:val="003B5B63"/>
    <w:rsid w:val="003B71B6"/>
    <w:rsid w:val="003C1DE1"/>
    <w:rsid w:val="003C2E00"/>
    <w:rsid w:val="003C4878"/>
    <w:rsid w:val="003C553F"/>
    <w:rsid w:val="003C5C42"/>
    <w:rsid w:val="003C616D"/>
    <w:rsid w:val="003C6990"/>
    <w:rsid w:val="003C6B9F"/>
    <w:rsid w:val="003D0941"/>
    <w:rsid w:val="003D0C9A"/>
    <w:rsid w:val="003D3191"/>
    <w:rsid w:val="003E1536"/>
    <w:rsid w:val="003E6F63"/>
    <w:rsid w:val="003F0D69"/>
    <w:rsid w:val="003F5D47"/>
    <w:rsid w:val="003F7C75"/>
    <w:rsid w:val="00401A9E"/>
    <w:rsid w:val="00402F7B"/>
    <w:rsid w:val="00405A89"/>
    <w:rsid w:val="004060E2"/>
    <w:rsid w:val="0041427F"/>
    <w:rsid w:val="0041429C"/>
    <w:rsid w:val="004208D1"/>
    <w:rsid w:val="00434F39"/>
    <w:rsid w:val="00442F25"/>
    <w:rsid w:val="00452B35"/>
    <w:rsid w:val="00454123"/>
    <w:rsid w:val="00462147"/>
    <w:rsid w:val="0046549E"/>
    <w:rsid w:val="004732A2"/>
    <w:rsid w:val="00474A5C"/>
    <w:rsid w:val="00475020"/>
    <w:rsid w:val="004820B0"/>
    <w:rsid w:val="00493451"/>
    <w:rsid w:val="00493671"/>
    <w:rsid w:val="004A0532"/>
    <w:rsid w:val="004A0B8A"/>
    <w:rsid w:val="004A3075"/>
    <w:rsid w:val="004A3771"/>
    <w:rsid w:val="004A4558"/>
    <w:rsid w:val="004A52EF"/>
    <w:rsid w:val="004A60B2"/>
    <w:rsid w:val="004B1C3F"/>
    <w:rsid w:val="004C138C"/>
    <w:rsid w:val="004C283B"/>
    <w:rsid w:val="004D0234"/>
    <w:rsid w:val="004D5CA4"/>
    <w:rsid w:val="004D7960"/>
    <w:rsid w:val="004E60BE"/>
    <w:rsid w:val="004F45CF"/>
    <w:rsid w:val="00506328"/>
    <w:rsid w:val="00506C94"/>
    <w:rsid w:val="00513869"/>
    <w:rsid w:val="00514704"/>
    <w:rsid w:val="00516FF3"/>
    <w:rsid w:val="00520A56"/>
    <w:rsid w:val="005275F1"/>
    <w:rsid w:val="005301A0"/>
    <w:rsid w:val="005307C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1A94"/>
    <w:rsid w:val="00584C25"/>
    <w:rsid w:val="005A2240"/>
    <w:rsid w:val="005A545F"/>
    <w:rsid w:val="005A5572"/>
    <w:rsid w:val="005B0046"/>
    <w:rsid w:val="005B152B"/>
    <w:rsid w:val="005B1BD5"/>
    <w:rsid w:val="005B588A"/>
    <w:rsid w:val="005B647C"/>
    <w:rsid w:val="005C23EB"/>
    <w:rsid w:val="005C665D"/>
    <w:rsid w:val="005D4069"/>
    <w:rsid w:val="005D421A"/>
    <w:rsid w:val="005D49AC"/>
    <w:rsid w:val="005E4DC5"/>
    <w:rsid w:val="005E6109"/>
    <w:rsid w:val="005E67F7"/>
    <w:rsid w:val="005F3952"/>
    <w:rsid w:val="005F76B2"/>
    <w:rsid w:val="00604D79"/>
    <w:rsid w:val="0061265C"/>
    <w:rsid w:val="006128B6"/>
    <w:rsid w:val="00613759"/>
    <w:rsid w:val="00637F4A"/>
    <w:rsid w:val="006404BC"/>
    <w:rsid w:val="0065047C"/>
    <w:rsid w:val="006579E1"/>
    <w:rsid w:val="00657E0D"/>
    <w:rsid w:val="00661240"/>
    <w:rsid w:val="00674250"/>
    <w:rsid w:val="00677018"/>
    <w:rsid w:val="00680391"/>
    <w:rsid w:val="006846DE"/>
    <w:rsid w:val="00684D55"/>
    <w:rsid w:val="00690AAA"/>
    <w:rsid w:val="006935BD"/>
    <w:rsid w:val="006943F8"/>
    <w:rsid w:val="00697480"/>
    <w:rsid w:val="006A2539"/>
    <w:rsid w:val="006A32F5"/>
    <w:rsid w:val="006A54C3"/>
    <w:rsid w:val="006C1798"/>
    <w:rsid w:val="006C60A1"/>
    <w:rsid w:val="006D05E7"/>
    <w:rsid w:val="006E360A"/>
    <w:rsid w:val="006F082A"/>
    <w:rsid w:val="006F1301"/>
    <w:rsid w:val="006F2033"/>
    <w:rsid w:val="006F3E02"/>
    <w:rsid w:val="006F3E2F"/>
    <w:rsid w:val="006F55A9"/>
    <w:rsid w:val="006F5916"/>
    <w:rsid w:val="00705C4D"/>
    <w:rsid w:val="007063AB"/>
    <w:rsid w:val="0072741F"/>
    <w:rsid w:val="00736671"/>
    <w:rsid w:val="007641E2"/>
    <w:rsid w:val="00766C3E"/>
    <w:rsid w:val="00767CE7"/>
    <w:rsid w:val="007738B1"/>
    <w:rsid w:val="0077476D"/>
    <w:rsid w:val="0077615E"/>
    <w:rsid w:val="007762A6"/>
    <w:rsid w:val="00782754"/>
    <w:rsid w:val="00782A84"/>
    <w:rsid w:val="007839E4"/>
    <w:rsid w:val="007A193C"/>
    <w:rsid w:val="007A47CD"/>
    <w:rsid w:val="007B032A"/>
    <w:rsid w:val="007B4694"/>
    <w:rsid w:val="007B701E"/>
    <w:rsid w:val="007C0164"/>
    <w:rsid w:val="007C536D"/>
    <w:rsid w:val="007C71EC"/>
    <w:rsid w:val="007F09BE"/>
    <w:rsid w:val="007F466A"/>
    <w:rsid w:val="007F6823"/>
    <w:rsid w:val="00801532"/>
    <w:rsid w:val="008064F1"/>
    <w:rsid w:val="00812541"/>
    <w:rsid w:val="00824BD3"/>
    <w:rsid w:val="008250E2"/>
    <w:rsid w:val="008271A0"/>
    <w:rsid w:val="00835B5C"/>
    <w:rsid w:val="00851AE5"/>
    <w:rsid w:val="00854418"/>
    <w:rsid w:val="008558AA"/>
    <w:rsid w:val="00855DA7"/>
    <w:rsid w:val="0085633D"/>
    <w:rsid w:val="008575DD"/>
    <w:rsid w:val="0086729E"/>
    <w:rsid w:val="00867378"/>
    <w:rsid w:val="0087096A"/>
    <w:rsid w:val="008730E3"/>
    <w:rsid w:val="0087512C"/>
    <w:rsid w:val="008760D0"/>
    <w:rsid w:val="0088136F"/>
    <w:rsid w:val="008863A3"/>
    <w:rsid w:val="00897EAD"/>
    <w:rsid w:val="008A0E14"/>
    <w:rsid w:val="008A22DB"/>
    <w:rsid w:val="008A5CE1"/>
    <w:rsid w:val="008A7C14"/>
    <w:rsid w:val="008B6091"/>
    <w:rsid w:val="008B63B0"/>
    <w:rsid w:val="008B7BF9"/>
    <w:rsid w:val="008D05E1"/>
    <w:rsid w:val="008D1D57"/>
    <w:rsid w:val="008D3C1E"/>
    <w:rsid w:val="008D3F05"/>
    <w:rsid w:val="008D5000"/>
    <w:rsid w:val="008D6205"/>
    <w:rsid w:val="008E0B3B"/>
    <w:rsid w:val="008E4847"/>
    <w:rsid w:val="008F302B"/>
    <w:rsid w:val="008F716E"/>
    <w:rsid w:val="008F784D"/>
    <w:rsid w:val="0090228D"/>
    <w:rsid w:val="00902667"/>
    <w:rsid w:val="00904561"/>
    <w:rsid w:val="00910FAE"/>
    <w:rsid w:val="00913EA9"/>
    <w:rsid w:val="009233BA"/>
    <w:rsid w:val="00926142"/>
    <w:rsid w:val="00931275"/>
    <w:rsid w:val="00931D5F"/>
    <w:rsid w:val="00932A0D"/>
    <w:rsid w:val="00933C52"/>
    <w:rsid w:val="00937E2B"/>
    <w:rsid w:val="00944F5C"/>
    <w:rsid w:val="00945999"/>
    <w:rsid w:val="00954385"/>
    <w:rsid w:val="009545B2"/>
    <w:rsid w:val="0095469A"/>
    <w:rsid w:val="009575C0"/>
    <w:rsid w:val="009659A9"/>
    <w:rsid w:val="00966150"/>
    <w:rsid w:val="00970E5B"/>
    <w:rsid w:val="00975A1D"/>
    <w:rsid w:val="00976B8E"/>
    <w:rsid w:val="00977CBB"/>
    <w:rsid w:val="0099289E"/>
    <w:rsid w:val="00994C1E"/>
    <w:rsid w:val="009A0813"/>
    <w:rsid w:val="009C2048"/>
    <w:rsid w:val="009C2CA5"/>
    <w:rsid w:val="009C4243"/>
    <w:rsid w:val="009C5046"/>
    <w:rsid w:val="009D2775"/>
    <w:rsid w:val="009D43EC"/>
    <w:rsid w:val="009D61A2"/>
    <w:rsid w:val="009E1483"/>
    <w:rsid w:val="009E1B18"/>
    <w:rsid w:val="009E295F"/>
    <w:rsid w:val="009E4CAA"/>
    <w:rsid w:val="009E621A"/>
    <w:rsid w:val="009E68C6"/>
    <w:rsid w:val="009E79C8"/>
    <w:rsid w:val="009F38A2"/>
    <w:rsid w:val="009F5947"/>
    <w:rsid w:val="009F5A00"/>
    <w:rsid w:val="009F628B"/>
    <w:rsid w:val="00A01EC0"/>
    <w:rsid w:val="00A040DB"/>
    <w:rsid w:val="00A06421"/>
    <w:rsid w:val="00A115E2"/>
    <w:rsid w:val="00A23661"/>
    <w:rsid w:val="00A302C4"/>
    <w:rsid w:val="00A31FC4"/>
    <w:rsid w:val="00A40675"/>
    <w:rsid w:val="00A51036"/>
    <w:rsid w:val="00A5187A"/>
    <w:rsid w:val="00A51F4B"/>
    <w:rsid w:val="00A6253F"/>
    <w:rsid w:val="00A70FDC"/>
    <w:rsid w:val="00A73525"/>
    <w:rsid w:val="00A75962"/>
    <w:rsid w:val="00A84DF2"/>
    <w:rsid w:val="00A901D4"/>
    <w:rsid w:val="00AB1C29"/>
    <w:rsid w:val="00AC0231"/>
    <w:rsid w:val="00AC1B50"/>
    <w:rsid w:val="00AC1E15"/>
    <w:rsid w:val="00AE53A2"/>
    <w:rsid w:val="00B107DB"/>
    <w:rsid w:val="00B109D6"/>
    <w:rsid w:val="00B10B6F"/>
    <w:rsid w:val="00B175C1"/>
    <w:rsid w:val="00B2660D"/>
    <w:rsid w:val="00B3623D"/>
    <w:rsid w:val="00B36F9E"/>
    <w:rsid w:val="00B371E8"/>
    <w:rsid w:val="00B646D5"/>
    <w:rsid w:val="00B736C4"/>
    <w:rsid w:val="00B774E0"/>
    <w:rsid w:val="00B82B2A"/>
    <w:rsid w:val="00B85E1D"/>
    <w:rsid w:val="00BA2691"/>
    <w:rsid w:val="00BA35ED"/>
    <w:rsid w:val="00BA38AB"/>
    <w:rsid w:val="00BA3E44"/>
    <w:rsid w:val="00BB074D"/>
    <w:rsid w:val="00BB6D44"/>
    <w:rsid w:val="00BB7E68"/>
    <w:rsid w:val="00BD0252"/>
    <w:rsid w:val="00BD3A9F"/>
    <w:rsid w:val="00C01937"/>
    <w:rsid w:val="00C02DA2"/>
    <w:rsid w:val="00C05A38"/>
    <w:rsid w:val="00C1353B"/>
    <w:rsid w:val="00C25039"/>
    <w:rsid w:val="00C27ACA"/>
    <w:rsid w:val="00C3053B"/>
    <w:rsid w:val="00C305C7"/>
    <w:rsid w:val="00C334A2"/>
    <w:rsid w:val="00C34243"/>
    <w:rsid w:val="00C401B5"/>
    <w:rsid w:val="00C4127E"/>
    <w:rsid w:val="00C45576"/>
    <w:rsid w:val="00C459D7"/>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56A2"/>
    <w:rsid w:val="00CC72F7"/>
    <w:rsid w:val="00CC7315"/>
    <w:rsid w:val="00CD452F"/>
    <w:rsid w:val="00CD4CB9"/>
    <w:rsid w:val="00CE0F2F"/>
    <w:rsid w:val="00CE4D7C"/>
    <w:rsid w:val="00CE5A56"/>
    <w:rsid w:val="00CF47A8"/>
    <w:rsid w:val="00CF6277"/>
    <w:rsid w:val="00CF7936"/>
    <w:rsid w:val="00CF7CF9"/>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78B6"/>
    <w:rsid w:val="00D763A7"/>
    <w:rsid w:val="00D76D84"/>
    <w:rsid w:val="00D81597"/>
    <w:rsid w:val="00D81A2D"/>
    <w:rsid w:val="00D90F24"/>
    <w:rsid w:val="00D9335F"/>
    <w:rsid w:val="00D93A63"/>
    <w:rsid w:val="00D9710C"/>
    <w:rsid w:val="00DB0150"/>
    <w:rsid w:val="00DB0719"/>
    <w:rsid w:val="00DB44BF"/>
    <w:rsid w:val="00DB7794"/>
    <w:rsid w:val="00DC3F10"/>
    <w:rsid w:val="00DC439E"/>
    <w:rsid w:val="00DC5256"/>
    <w:rsid w:val="00DC77AF"/>
    <w:rsid w:val="00DC7B96"/>
    <w:rsid w:val="00DE3C7E"/>
    <w:rsid w:val="00DF2E37"/>
    <w:rsid w:val="00DF5EC8"/>
    <w:rsid w:val="00E10C38"/>
    <w:rsid w:val="00E1131C"/>
    <w:rsid w:val="00E20ECE"/>
    <w:rsid w:val="00E21A05"/>
    <w:rsid w:val="00E21B3F"/>
    <w:rsid w:val="00E24AA1"/>
    <w:rsid w:val="00E24C37"/>
    <w:rsid w:val="00E45012"/>
    <w:rsid w:val="00E54394"/>
    <w:rsid w:val="00E61310"/>
    <w:rsid w:val="00E626D8"/>
    <w:rsid w:val="00E62F5B"/>
    <w:rsid w:val="00E84751"/>
    <w:rsid w:val="00E86C85"/>
    <w:rsid w:val="00E917A8"/>
    <w:rsid w:val="00E91B20"/>
    <w:rsid w:val="00E94A84"/>
    <w:rsid w:val="00EA1352"/>
    <w:rsid w:val="00EA3360"/>
    <w:rsid w:val="00EA4049"/>
    <w:rsid w:val="00EA536A"/>
    <w:rsid w:val="00EB62C2"/>
    <w:rsid w:val="00EC1573"/>
    <w:rsid w:val="00EC1DED"/>
    <w:rsid w:val="00EC28F3"/>
    <w:rsid w:val="00EC62C8"/>
    <w:rsid w:val="00ED2EB3"/>
    <w:rsid w:val="00ED464F"/>
    <w:rsid w:val="00EF61A6"/>
    <w:rsid w:val="00EF7691"/>
    <w:rsid w:val="00F01841"/>
    <w:rsid w:val="00F0564D"/>
    <w:rsid w:val="00F059A2"/>
    <w:rsid w:val="00F07EAF"/>
    <w:rsid w:val="00F1152B"/>
    <w:rsid w:val="00F132E8"/>
    <w:rsid w:val="00F26117"/>
    <w:rsid w:val="00F33321"/>
    <w:rsid w:val="00F356E4"/>
    <w:rsid w:val="00F45EB4"/>
    <w:rsid w:val="00F63101"/>
    <w:rsid w:val="00F64A5C"/>
    <w:rsid w:val="00F65014"/>
    <w:rsid w:val="00F676A4"/>
    <w:rsid w:val="00F74153"/>
    <w:rsid w:val="00F75B2E"/>
    <w:rsid w:val="00F77A37"/>
    <w:rsid w:val="00F859EE"/>
    <w:rsid w:val="00F90D89"/>
    <w:rsid w:val="00FA3747"/>
    <w:rsid w:val="00FA6494"/>
    <w:rsid w:val="00FB7AA3"/>
    <w:rsid w:val="00FC3AAC"/>
    <w:rsid w:val="00FD06B4"/>
    <w:rsid w:val="00FD0CE2"/>
    <w:rsid w:val="00FE04EE"/>
    <w:rsid w:val="00FE5B9B"/>
    <w:rsid w:val="00FF0FF1"/>
    <w:rsid w:val="00FF40BA"/>
    <w:rsid w:val="00FF518C"/>
    <w:rsid w:val="00FF5DBC"/>
    <w:rsid w:val="00FF7A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A6FB6D6-0F15-4A47-944A-5AFDE705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ssian.rt.com/world/news/728391-mo-turciya-peregovory-idlib?utm_source=yxnews&amp;utm_medium=desktop&amp;utm_referrer=https%3A%2F%2Fyandex.ru%2Fnews" TargetMode="External"/><Relationship Id="rId13" Type="http://schemas.openxmlformats.org/officeDocument/2006/relationships/hyperlink" Target="https://regnum.ru/news/society/2884901.html" TargetMode="External"/><Relationship Id="rId18" Type="http://schemas.openxmlformats.org/officeDocument/2006/relationships/hyperlink" Target="https://tass.ru/ekonomika/7980057?utm_source=yxnews&amp;utm_medium=desktop&amp;utm_referrer=https%3A%2F%2Fyandex.ru%2Fnew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interfax-religion.ru/?act=news&amp;div=74430" TargetMode="External"/><Relationship Id="rId7" Type="http://schemas.openxmlformats.org/officeDocument/2006/relationships/hyperlink" Target="https://iz.ru/987348/2020-03-16/lukashenko-udivilsia-zakrytiiu-rossiei-granitcy-s-belorussiei?utm_source=yxnews&amp;utm_medium=desktop&amp;utm_referrer=https%3A%2F%2Fyandex.ru%2Fnews" TargetMode="External"/><Relationship Id="rId12" Type="http://schemas.openxmlformats.org/officeDocument/2006/relationships/hyperlink" Target="https://russian.rt.com/russia/news/728398-rossiya-senatory-koronavirus?utm_source=yxnews&amp;utm_medium=desktop&amp;utm_referrer=https%3A%2F%2Fyandex.ru%2Fnews" TargetMode="External"/><Relationship Id="rId17" Type="http://schemas.openxmlformats.org/officeDocument/2006/relationships/hyperlink" Target="https://www.kommersant.ru/doc/4289476?utm_source=yxnews&amp;utm_medium=desktop&amp;utm_referrer=https%3A%2F%2Fyandex.ru%2Fnew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ss.ru/ekonomika/7978871?utm_source=yxnews&amp;utm_medium=desktop&amp;utm_referrer=https%3A%2F%2Fyandex.ru%2Fnews" TargetMode="External"/><Relationship Id="rId20" Type="http://schemas.openxmlformats.org/officeDocument/2006/relationships/hyperlink" Target="https://russian.rt.com/world/news/728826-putin-poteri-sankcii?utm_source=yxnews&amp;utm_medium=desktop&amp;utm_referrer=https%3A%2F%2Fyandex.ru%2Fnews"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4290124?utm_source=yxnews&amp;utm_medium=desktop&amp;utm_referrer=https%3A%2F%2Fyandex.ru%2Fnew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ommersant.ru/doc/4290465?utm_source=yxnews&amp;utm_medium=desktop&amp;utm_referrer=https%3A%2F%2Fyandex.ru%2Fnews"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hyperlink" Target="https://regnum.ru/news/polit/2884893.html" TargetMode="External"/><Relationship Id="rId19" Type="http://schemas.openxmlformats.org/officeDocument/2006/relationships/hyperlink" Target="https://www.vedomosti.ru/economics/articles/2020/03/15/825250-plan-zaschiti?utm_source=yxnews&amp;utm_medium=desktop&amp;utm_referrer=https%3A%2F%2Fyandex.ru%2Fnew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ia.ru/20200313/1568577748.html?utm_source=yxnews&amp;utm_medium=desktop&amp;utm_referrer=https%3A%2F%2Fyandex.ru%2Fnews" TargetMode="External"/><Relationship Id="rId14" Type="http://schemas.openxmlformats.org/officeDocument/2006/relationships/hyperlink" Target="https://tass.ru/obschestvo/7985653?utm_source=yxnews&amp;utm_medium=desktop&amp;utm_referrer=https%3A%2F%2Fyandex.ru%2Fnews" TargetMode="External"/><Relationship Id="rId22" Type="http://schemas.openxmlformats.org/officeDocument/2006/relationships/hyperlink" Target="https://vm.ru/news/786555-novoe-oborudovanie-dlya-diagnostiki-koronavirusa-poyavitsya-v-moskve?utm_source=yxnews&amp;utm_medium=desktop&amp;utm_referrer=https%3A%2F%2Fyandex.ru%2Fnews"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2283</Words>
  <Characters>13017</Characters>
  <Application>Microsoft Office Word</Application>
  <DocSecurity>0</DocSecurity>
  <Lines>108</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2020-03-16T15:00:00Z</dcterms:created>
  <dcterms:modified xsi:type="dcterms:W3CDTF">2020-03-16T15:00:00Z</dcterms:modified>
</cp:coreProperties>
</file>