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64" w:rsidRDefault="00362864" w:rsidP="004C338B">
      <w:pPr>
        <w:jc w:val="center"/>
        <w:rPr>
          <w:rFonts w:cs="Titr" w:hint="cs"/>
          <w:sz w:val="28"/>
          <w:szCs w:val="28"/>
          <w:rtl/>
        </w:rPr>
      </w:pPr>
    </w:p>
    <w:p w:rsidR="00362864" w:rsidRDefault="00362864" w:rsidP="004C338B">
      <w:pPr>
        <w:jc w:val="center"/>
        <w:rPr>
          <w:rFonts w:cs="Titr" w:hint="cs"/>
          <w:sz w:val="28"/>
          <w:szCs w:val="28"/>
          <w:rtl/>
        </w:rPr>
      </w:pPr>
    </w:p>
    <w:p w:rsidR="003416EB" w:rsidRDefault="004C338B" w:rsidP="004C338B">
      <w:pPr>
        <w:jc w:val="center"/>
        <w:rPr>
          <w:rFonts w:cs="Titr" w:hint="cs"/>
          <w:sz w:val="28"/>
          <w:szCs w:val="28"/>
          <w:rtl/>
        </w:rPr>
      </w:pPr>
      <w:r w:rsidRPr="004C338B">
        <w:rPr>
          <w:rFonts w:cs="Titr" w:hint="cs"/>
          <w:sz w:val="28"/>
          <w:szCs w:val="28"/>
          <w:rtl/>
        </w:rPr>
        <w:t>نیازهای فناورانه موجود در حوزه فعالیت</w:t>
      </w:r>
      <w:r w:rsidRPr="004C338B">
        <w:rPr>
          <w:rFonts w:cs="Titr"/>
          <w:sz w:val="28"/>
          <w:szCs w:val="28"/>
          <w:rtl/>
        </w:rPr>
        <w:softHyphen/>
      </w:r>
      <w:r w:rsidRPr="004C338B">
        <w:rPr>
          <w:rFonts w:cs="Titr" w:hint="cs"/>
          <w:sz w:val="28"/>
          <w:szCs w:val="28"/>
          <w:rtl/>
        </w:rPr>
        <w:t>های شرکت توانا</w:t>
      </w:r>
    </w:p>
    <w:p w:rsidR="004C338B" w:rsidRDefault="004C338B" w:rsidP="004C338B">
      <w:pPr>
        <w:jc w:val="center"/>
        <w:rPr>
          <w:rFonts w:cs="Titr" w:hint="cs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851"/>
        <w:gridCol w:w="4536"/>
        <w:gridCol w:w="1842"/>
        <w:gridCol w:w="2235"/>
      </w:tblGrid>
      <w:tr w:rsidR="004C338B" w:rsidRPr="004C338B" w:rsidTr="004C338B">
        <w:trPr>
          <w:trHeight w:val="593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8B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8B">
              <w:rPr>
                <w:rFonts w:cs="B Mitra" w:hint="cs"/>
                <w:b/>
                <w:bCs/>
                <w:sz w:val="28"/>
                <w:szCs w:val="28"/>
                <w:rtl/>
              </w:rPr>
              <w:t>عنوان نیاز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8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شماره </w:t>
            </w:r>
            <w:r w:rsidRPr="004C338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فرم </w:t>
            </w:r>
          </w:p>
        </w:tc>
        <w:tc>
          <w:tcPr>
            <w:tcW w:w="2235" w:type="dxa"/>
            <w:shd w:val="clear" w:color="auto" w:fill="DAEEF3" w:themeFill="accent5" w:themeFillTint="33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338B">
              <w:rPr>
                <w:rFonts w:cs="B Mitra" w:hint="cs"/>
                <w:b/>
                <w:bCs/>
                <w:sz w:val="28"/>
                <w:szCs w:val="28"/>
                <w:rtl/>
              </w:rPr>
              <w:t>نماینده شرکت توانا</w:t>
            </w:r>
          </w:p>
        </w:tc>
      </w:tr>
      <w:tr w:rsidR="004C338B" w:rsidRPr="004C338B" w:rsidTr="004C338B">
        <w:tc>
          <w:tcPr>
            <w:tcW w:w="851" w:type="dxa"/>
            <w:vAlign w:val="center"/>
          </w:tcPr>
          <w:p w:rsidR="004C338B" w:rsidRPr="004C338B" w:rsidRDefault="004C338B" w:rsidP="002E51CB">
            <w:pPr>
              <w:pStyle w:val="ListParagraph"/>
              <w:numPr>
                <w:ilvl w:val="0"/>
                <w:numId w:val="1"/>
              </w:numPr>
              <w:ind w:left="641" w:hanging="357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:rsidR="0023671D" w:rsidRDefault="0023671D" w:rsidP="004C338B">
            <w:pPr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کریستال با درجه اسپکترومتری ژرمانیوم</w:t>
            </w:r>
          </w:p>
          <w:p w:rsidR="004C338B" w:rsidRPr="004C338B" w:rsidRDefault="0023671D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 فوق خالص (</w:t>
            </w:r>
            <w:proofErr w:type="spellStart"/>
            <w:r>
              <w:rPr>
                <w:rFonts w:ascii="Times New Roman" w:hAnsi="Times New Roman" w:cs="B Mitra"/>
                <w:sz w:val="24"/>
                <w:szCs w:val="28"/>
              </w:rPr>
              <w:t>HPGe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1842" w:type="dxa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C338B">
              <w:rPr>
                <w:rFonts w:cs="B Mitra" w:hint="cs"/>
                <w:sz w:val="28"/>
                <w:szCs w:val="28"/>
                <w:rtl/>
              </w:rPr>
              <w:t>فرم شماره 1</w:t>
            </w:r>
          </w:p>
        </w:tc>
        <w:tc>
          <w:tcPr>
            <w:tcW w:w="2235" w:type="dxa"/>
            <w:vAlign w:val="center"/>
          </w:tcPr>
          <w:p w:rsidR="004C338B" w:rsidRDefault="004C338B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مهندس</w:t>
            </w:r>
          </w:p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علیرضا رفیعی</w:t>
            </w:r>
          </w:p>
        </w:tc>
      </w:tr>
      <w:tr w:rsidR="004C338B" w:rsidRPr="004C338B" w:rsidTr="004C338B">
        <w:trPr>
          <w:trHeight w:val="740"/>
        </w:trPr>
        <w:tc>
          <w:tcPr>
            <w:tcW w:w="851" w:type="dxa"/>
            <w:vAlign w:val="center"/>
          </w:tcPr>
          <w:p w:rsidR="004C338B" w:rsidRPr="004C338B" w:rsidRDefault="004C338B" w:rsidP="002E51CB">
            <w:pPr>
              <w:pStyle w:val="ListParagraph"/>
              <w:numPr>
                <w:ilvl w:val="0"/>
                <w:numId w:val="1"/>
              </w:numPr>
              <w:ind w:left="641" w:hanging="357"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 w:colFirst="0" w:colLast="0"/>
          </w:p>
        </w:tc>
        <w:tc>
          <w:tcPr>
            <w:tcW w:w="4536" w:type="dxa"/>
            <w:vAlign w:val="center"/>
          </w:tcPr>
          <w:p w:rsidR="004C338B" w:rsidRDefault="004C338B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4C338B">
              <w:rPr>
                <w:rFonts w:cs="B Mitra"/>
                <w:sz w:val="28"/>
                <w:szCs w:val="28"/>
                <w:rtl/>
              </w:rPr>
              <w:t xml:space="preserve">آشکارساز </w:t>
            </w:r>
            <w:proofErr w:type="spellStart"/>
            <w:r w:rsidRPr="00B64C24">
              <w:rPr>
                <w:rFonts w:ascii="Times New Roman" w:hAnsi="Times New Roman" w:cs="B Mitra"/>
                <w:sz w:val="24"/>
                <w:szCs w:val="28"/>
              </w:rPr>
              <w:t>HPGe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و</w:t>
            </w:r>
          </w:p>
          <w:p w:rsidR="004C338B" w:rsidRPr="004C338B" w:rsidRDefault="004C338B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</w:rPr>
              <w:t>دستگاه پردازش الکترونیکی</w:t>
            </w:r>
          </w:p>
        </w:tc>
        <w:tc>
          <w:tcPr>
            <w:tcW w:w="1842" w:type="dxa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C338B">
              <w:rPr>
                <w:rFonts w:cs="B Mitra" w:hint="cs"/>
                <w:sz w:val="28"/>
                <w:szCs w:val="28"/>
                <w:rtl/>
              </w:rPr>
              <w:t>فرم شماره 2</w:t>
            </w:r>
          </w:p>
        </w:tc>
        <w:tc>
          <w:tcPr>
            <w:tcW w:w="2235" w:type="dxa"/>
            <w:vAlign w:val="center"/>
          </w:tcPr>
          <w:p w:rsidR="004C338B" w:rsidRDefault="004C338B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مهندس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احمد ولدی</w:t>
            </w:r>
          </w:p>
        </w:tc>
      </w:tr>
      <w:tr w:rsidR="004C338B" w:rsidRPr="004C338B" w:rsidTr="004C338B">
        <w:tc>
          <w:tcPr>
            <w:tcW w:w="851" w:type="dxa"/>
            <w:vAlign w:val="center"/>
          </w:tcPr>
          <w:p w:rsidR="004C338B" w:rsidRPr="004C338B" w:rsidRDefault="004C338B" w:rsidP="002E51CB">
            <w:pPr>
              <w:pStyle w:val="ListParagraph"/>
              <w:numPr>
                <w:ilvl w:val="0"/>
                <w:numId w:val="1"/>
              </w:numPr>
              <w:ind w:left="641" w:hanging="357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:rsidR="00EB3629" w:rsidRDefault="00EB3629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تست و عیب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یابی</w:t>
            </w:r>
          </w:p>
          <w:p w:rsidR="004C338B" w:rsidRPr="00EB3629" w:rsidRDefault="00EB3629" w:rsidP="004C338B">
            <w:pPr>
              <w:jc w:val="center"/>
              <w:rPr>
                <w:rStyle w:val="Emphasis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کابل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های برق و ابزاردقیق</w:t>
            </w:r>
          </w:p>
        </w:tc>
        <w:tc>
          <w:tcPr>
            <w:tcW w:w="1842" w:type="dxa"/>
            <w:vAlign w:val="center"/>
          </w:tcPr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C338B">
              <w:rPr>
                <w:rFonts w:cs="B Mitra" w:hint="cs"/>
                <w:sz w:val="28"/>
                <w:szCs w:val="28"/>
                <w:rtl/>
              </w:rPr>
              <w:t>فرم شماره 3</w:t>
            </w:r>
          </w:p>
        </w:tc>
        <w:tc>
          <w:tcPr>
            <w:tcW w:w="2235" w:type="dxa"/>
            <w:vAlign w:val="center"/>
          </w:tcPr>
          <w:p w:rsidR="004C338B" w:rsidRDefault="004C338B" w:rsidP="004C338B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مهندس</w:t>
            </w:r>
            <w:r w:rsidRPr="004C338B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C338B" w:rsidRPr="004C338B" w:rsidRDefault="004C338B" w:rsidP="004C338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صادق احمدیان</w:t>
            </w:r>
          </w:p>
        </w:tc>
      </w:tr>
      <w:bookmarkEnd w:id="0"/>
    </w:tbl>
    <w:p w:rsidR="004C338B" w:rsidRPr="004C338B" w:rsidRDefault="004C338B" w:rsidP="004C338B">
      <w:pPr>
        <w:jc w:val="center"/>
        <w:rPr>
          <w:rFonts w:cs="Titr"/>
          <w:sz w:val="28"/>
          <w:szCs w:val="28"/>
        </w:rPr>
      </w:pPr>
    </w:p>
    <w:sectPr w:rsidR="004C338B" w:rsidRPr="004C338B" w:rsidSect="004C338B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D3" w:rsidRDefault="000912D3" w:rsidP="004C338B">
      <w:pPr>
        <w:spacing w:after="0" w:line="240" w:lineRule="auto"/>
      </w:pPr>
      <w:r>
        <w:separator/>
      </w:r>
    </w:p>
  </w:endnote>
  <w:endnote w:type="continuationSeparator" w:id="0">
    <w:p w:rsidR="000912D3" w:rsidRDefault="000912D3" w:rsidP="004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D3" w:rsidRDefault="000912D3" w:rsidP="004C338B">
      <w:pPr>
        <w:spacing w:after="0" w:line="240" w:lineRule="auto"/>
      </w:pPr>
      <w:r>
        <w:separator/>
      </w:r>
    </w:p>
  </w:footnote>
  <w:footnote w:type="continuationSeparator" w:id="0">
    <w:p w:rsidR="000912D3" w:rsidRDefault="000912D3" w:rsidP="004C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8B" w:rsidRPr="004C338B" w:rsidRDefault="004C338B" w:rsidP="004C338B">
    <w:pPr>
      <w:pStyle w:val="Header"/>
      <w:jc w:val="center"/>
      <w:rPr>
        <w:rFonts w:cs="B Mitra"/>
        <w:sz w:val="28"/>
        <w:szCs w:val="28"/>
      </w:rPr>
    </w:pPr>
    <w:r w:rsidRPr="004C338B">
      <w:rPr>
        <w:rFonts w:cs="B Mitra" w:hint="cs"/>
        <w:sz w:val="28"/>
        <w:szCs w:val="28"/>
        <w:rtl/>
      </w:rPr>
      <w:t>به نام خدا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DCD"/>
    <w:multiLevelType w:val="hybridMultilevel"/>
    <w:tmpl w:val="8140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2"/>
    <w:rsid w:val="000912D3"/>
    <w:rsid w:val="001C685E"/>
    <w:rsid w:val="0023671D"/>
    <w:rsid w:val="002E51CB"/>
    <w:rsid w:val="003416EB"/>
    <w:rsid w:val="00362864"/>
    <w:rsid w:val="004C338B"/>
    <w:rsid w:val="006E7BD2"/>
    <w:rsid w:val="00B64C24"/>
    <w:rsid w:val="00E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8B"/>
  </w:style>
  <w:style w:type="paragraph" w:styleId="Footer">
    <w:name w:val="footer"/>
    <w:basedOn w:val="Normal"/>
    <w:link w:val="FooterChar"/>
    <w:uiPriority w:val="99"/>
    <w:unhideWhenUsed/>
    <w:rsid w:val="004C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8B"/>
  </w:style>
  <w:style w:type="table" w:styleId="TableGrid">
    <w:name w:val="Table Grid"/>
    <w:basedOn w:val="TableNormal"/>
    <w:uiPriority w:val="59"/>
    <w:rsid w:val="004C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3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8B"/>
  </w:style>
  <w:style w:type="paragraph" w:styleId="Footer">
    <w:name w:val="footer"/>
    <w:basedOn w:val="Normal"/>
    <w:link w:val="FooterChar"/>
    <w:uiPriority w:val="99"/>
    <w:unhideWhenUsed/>
    <w:rsid w:val="004C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8B"/>
  </w:style>
  <w:style w:type="table" w:styleId="TableGrid">
    <w:name w:val="Table Grid"/>
    <w:basedOn w:val="TableNormal"/>
    <w:uiPriority w:val="59"/>
    <w:rsid w:val="004C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3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Mohammad</dc:creator>
  <cp:keywords/>
  <dc:description/>
  <cp:lastModifiedBy>Ghods Mohammad</cp:lastModifiedBy>
  <cp:revision>7</cp:revision>
  <dcterms:created xsi:type="dcterms:W3CDTF">2021-11-29T10:36:00Z</dcterms:created>
  <dcterms:modified xsi:type="dcterms:W3CDTF">2021-11-29T10:49:00Z</dcterms:modified>
</cp:coreProperties>
</file>