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  <w:gridCol w:w="4757"/>
      </w:tblGrid>
      <w:tr w:rsidR="0044173C" w:rsidRPr="00B76484" w:rsidTr="00C32C26">
        <w:tc>
          <w:tcPr>
            <w:tcW w:w="3479" w:type="pct"/>
          </w:tcPr>
          <w:p w:rsidR="0044173C" w:rsidRPr="00C32C26" w:rsidRDefault="0044173C" w:rsidP="00B20576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val="ru-RU"/>
              </w:rPr>
            </w:pPr>
          </w:p>
        </w:tc>
        <w:tc>
          <w:tcPr>
            <w:tcW w:w="1521" w:type="pct"/>
          </w:tcPr>
          <w:p w:rsidR="0044173C" w:rsidRPr="00E128D2" w:rsidRDefault="00B76484" w:rsidP="0044173C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Enclosure</w:t>
            </w:r>
            <w:r w:rsidR="0044173C" w:rsidRPr="00E128D2"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 w:rsidRPr="00E128D2">
              <w:rPr>
                <w:sz w:val="24"/>
              </w:rPr>
              <w:t>.</w:t>
            </w:r>
            <w:r w:rsidR="0044173C" w:rsidRPr="00E128D2">
              <w:rPr>
                <w:sz w:val="24"/>
              </w:rPr>
              <w:t xml:space="preserve"> 1 </w:t>
            </w:r>
          </w:p>
          <w:p w:rsidR="0044173C" w:rsidRPr="00E128D2" w:rsidRDefault="00B76484" w:rsidP="00B7648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to Letter </w:t>
            </w:r>
            <w:r w:rsidR="0044173C" w:rsidRPr="00E128D2">
              <w:rPr>
                <w:sz w:val="24"/>
              </w:rPr>
              <w:t xml:space="preserve"> </w:t>
            </w:r>
            <w:r w:rsidRPr="00E128D2">
              <w:rPr>
                <w:sz w:val="24"/>
              </w:rPr>
              <w:t>№</w:t>
            </w:r>
            <w:r>
              <w:rPr>
                <w:sz w:val="24"/>
              </w:rPr>
              <w:t xml:space="preserve">         of</w:t>
            </w:r>
            <w:r w:rsidR="0044173C" w:rsidRPr="00E128D2">
              <w:rPr>
                <w:sz w:val="24"/>
              </w:rPr>
              <w:t xml:space="preserve"> __</w:t>
            </w:r>
            <w:r w:rsidR="00C32C26" w:rsidRPr="00E128D2">
              <w:rPr>
                <w:sz w:val="24"/>
              </w:rPr>
              <w:t>_</w:t>
            </w:r>
            <w:r w:rsidR="0044173C" w:rsidRPr="00E128D2">
              <w:rPr>
                <w:sz w:val="24"/>
              </w:rPr>
              <w:t xml:space="preserve">______  </w:t>
            </w:r>
            <w:r w:rsidR="00C32C26" w:rsidRPr="00E128D2">
              <w:rPr>
                <w:sz w:val="24"/>
              </w:rPr>
              <w:t>_</w:t>
            </w:r>
            <w:r w:rsidR="0044173C" w:rsidRPr="00E128D2">
              <w:rPr>
                <w:sz w:val="24"/>
              </w:rPr>
              <w:t>__________</w:t>
            </w:r>
          </w:p>
        </w:tc>
      </w:tr>
    </w:tbl>
    <w:p w:rsidR="0044173C" w:rsidRPr="00E128D2" w:rsidRDefault="0044173C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p w:rsidR="007336E3" w:rsidRPr="00B76484" w:rsidRDefault="00B76484" w:rsidP="0029478E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List of candidates for sending to Tehran to </w:t>
      </w:r>
      <w:r w:rsidR="008F1108" w:rsidRPr="00B76484">
        <w:rPr>
          <w:b/>
          <w:szCs w:val="28"/>
        </w:rPr>
        <w:t>«</w:t>
      </w:r>
      <w:r w:rsidR="008F1108" w:rsidRPr="00C32C26">
        <w:rPr>
          <w:b/>
          <w:szCs w:val="28"/>
          <w:lang w:val="ru-RU"/>
        </w:rPr>
        <w:t>Т</w:t>
      </w:r>
      <w:r w:rsidR="008F1108" w:rsidRPr="00C32C26">
        <w:rPr>
          <w:b/>
          <w:szCs w:val="28"/>
        </w:rPr>
        <w:t>AVANA</w:t>
      </w:r>
      <w:r w:rsidR="008F1108" w:rsidRPr="00B76484">
        <w:rPr>
          <w:b/>
          <w:szCs w:val="28"/>
        </w:rPr>
        <w:t>»</w:t>
      </w:r>
      <w:r>
        <w:rPr>
          <w:b/>
          <w:szCs w:val="28"/>
        </w:rPr>
        <w:t xml:space="preserve"> Company</w:t>
      </w:r>
    </w:p>
    <w:p w:rsidR="00CE74C8" w:rsidRPr="00B76484" w:rsidRDefault="00CE74C8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1"/>
        <w:gridCol w:w="6347"/>
        <w:gridCol w:w="2125"/>
        <w:gridCol w:w="989"/>
        <w:gridCol w:w="2976"/>
        <w:gridCol w:w="2346"/>
      </w:tblGrid>
      <w:tr w:rsidR="0026212E" w:rsidRPr="002A35C3" w:rsidTr="002A35C3">
        <w:trPr>
          <w:cantSplit/>
          <w:tblHeader/>
        </w:trPr>
        <w:tc>
          <w:tcPr>
            <w:tcW w:w="186" w:type="pct"/>
            <w:shd w:val="clear" w:color="auto" w:fill="auto"/>
          </w:tcPr>
          <w:p w:rsidR="002B79C2" w:rsidRPr="002A35C3" w:rsidRDefault="002B79C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>No.</w:t>
            </w:r>
          </w:p>
        </w:tc>
        <w:tc>
          <w:tcPr>
            <w:tcW w:w="2067" w:type="pct"/>
            <w:shd w:val="clear" w:color="auto" w:fill="auto"/>
          </w:tcPr>
          <w:p w:rsidR="002B79C2" w:rsidRPr="002A35C3" w:rsidRDefault="002B79C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>Duties</w:t>
            </w:r>
          </w:p>
        </w:tc>
        <w:tc>
          <w:tcPr>
            <w:tcW w:w="692" w:type="pct"/>
            <w:shd w:val="clear" w:color="auto" w:fill="auto"/>
          </w:tcPr>
          <w:p w:rsidR="002B79C2" w:rsidRPr="002A35C3" w:rsidRDefault="002B79C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>Company</w:t>
            </w:r>
            <w:r w:rsidRPr="002A35C3">
              <w:rPr>
                <w:b/>
                <w:sz w:val="24"/>
                <w:lang w:val="ru-RU"/>
              </w:rPr>
              <w:t xml:space="preserve">, </w:t>
            </w:r>
            <w:r w:rsidRPr="002A35C3">
              <w:rPr>
                <w:b/>
                <w:sz w:val="24"/>
              </w:rPr>
              <w:t>position</w:t>
            </w:r>
          </w:p>
        </w:tc>
        <w:tc>
          <w:tcPr>
            <w:tcW w:w="322" w:type="pct"/>
            <w:shd w:val="clear" w:color="auto" w:fill="auto"/>
          </w:tcPr>
          <w:p w:rsidR="002B79C2" w:rsidRPr="002A35C3" w:rsidRDefault="002B79C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>Grade</w:t>
            </w:r>
          </w:p>
        </w:tc>
        <w:tc>
          <w:tcPr>
            <w:tcW w:w="969" w:type="pct"/>
            <w:shd w:val="clear" w:color="auto" w:fill="auto"/>
          </w:tcPr>
          <w:p w:rsidR="002B79C2" w:rsidRPr="002A35C3" w:rsidRDefault="002B79C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>Name</w:t>
            </w:r>
          </w:p>
        </w:tc>
        <w:tc>
          <w:tcPr>
            <w:tcW w:w="764" w:type="pct"/>
            <w:shd w:val="clear" w:color="auto" w:fill="auto"/>
          </w:tcPr>
          <w:p w:rsidR="002B79C2" w:rsidRPr="002A35C3" w:rsidRDefault="002B79C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>Note</w:t>
            </w:r>
          </w:p>
          <w:p w:rsidR="002B79C2" w:rsidRPr="002A35C3" w:rsidRDefault="002B79C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</w:tr>
      <w:tr w:rsidR="0026212E" w:rsidRPr="002A35C3" w:rsidTr="002A35C3">
        <w:trPr>
          <w:cantSplit/>
          <w:trHeight w:val="2452"/>
        </w:trPr>
        <w:tc>
          <w:tcPr>
            <w:tcW w:w="186" w:type="pct"/>
            <w:shd w:val="clear" w:color="auto" w:fill="auto"/>
          </w:tcPr>
          <w:p w:rsidR="002F56AC" w:rsidRPr="002A35C3" w:rsidRDefault="002F56AC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1</w:t>
            </w:r>
          </w:p>
        </w:tc>
        <w:tc>
          <w:tcPr>
            <w:tcW w:w="2067" w:type="pct"/>
            <w:vMerge w:val="restart"/>
            <w:shd w:val="clear" w:color="auto" w:fill="auto"/>
          </w:tcPr>
          <w:p w:rsidR="002F56AC" w:rsidRPr="002A35C3" w:rsidRDefault="002F56AC" w:rsidP="002F56AC">
            <w:pPr>
              <w:spacing w:after="120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>Establishment of the PSA based methods and development of risk monitoring tool for the BNPP-1:</w:t>
            </w:r>
          </w:p>
          <w:p w:rsidR="002F56AC" w:rsidRPr="002A35C3" w:rsidRDefault="0026212E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To review work do</w:t>
            </w:r>
            <w:r w:rsidR="002F56AC" w:rsidRPr="002A35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F56AC"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 by TAVANA expert for performing the Living PSA (LPSA) for BNPP-1.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Technical assistance/consultation for development of a data bank for LPSA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Technical assistance/consultation for selection and verification of engineering software for preparation of  Data bank for LPSA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Technical assistance/consultation for development of a data bank for LPSA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Verification and validation of the methods used for LPSA Level 1 and 2.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b/>
                <w:sz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Technical assistance/consultation for implementation of Risk monitoring system in BNPP-1</w:t>
            </w:r>
          </w:p>
        </w:tc>
        <w:tc>
          <w:tcPr>
            <w:tcW w:w="692" w:type="pct"/>
            <w:shd w:val="clear" w:color="auto" w:fill="auto"/>
          </w:tcPr>
          <w:p w:rsidR="002F56AC" w:rsidRPr="002A35C3" w:rsidRDefault="002F56A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2A35C3">
              <w:rPr>
                <w:sz w:val="24"/>
              </w:rPr>
              <w:t>JSC</w:t>
            </w:r>
            <w:r w:rsidRPr="002A35C3">
              <w:rPr>
                <w:sz w:val="24"/>
                <w:lang w:val="ru-RU"/>
              </w:rPr>
              <w:t xml:space="preserve"> </w:t>
            </w:r>
            <w:r w:rsidRPr="002A35C3">
              <w:rPr>
                <w:sz w:val="24"/>
              </w:rPr>
              <w:t>VNIIAES</w:t>
            </w:r>
          </w:p>
          <w:p w:rsidR="002F56AC" w:rsidRPr="002A35C3" w:rsidRDefault="002F56A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22" w:type="pct"/>
            <w:shd w:val="clear" w:color="auto" w:fill="auto"/>
          </w:tcPr>
          <w:p w:rsidR="002F56AC" w:rsidRPr="002A35C3" w:rsidRDefault="002F56A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6В</w:t>
            </w:r>
          </w:p>
        </w:tc>
        <w:tc>
          <w:tcPr>
            <w:tcW w:w="1733" w:type="pct"/>
            <w:gridSpan w:val="2"/>
            <w:vMerge w:val="restart"/>
            <w:shd w:val="clear" w:color="auto" w:fill="auto"/>
          </w:tcPr>
          <w:p w:rsidR="002F56AC" w:rsidRPr="002A35C3" w:rsidRDefault="0026212E" w:rsidP="0026212E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>Letter No.340-01-19/710</w:t>
            </w:r>
            <w:r w:rsidR="002F56AC" w:rsidRPr="002A35C3">
              <w:rPr>
                <w:sz w:val="24"/>
              </w:rPr>
              <w:t xml:space="preserve"> </w:t>
            </w:r>
            <w:r w:rsidRPr="002A35C3">
              <w:rPr>
                <w:sz w:val="24"/>
              </w:rPr>
              <w:t>dd.</w:t>
            </w:r>
            <w:r w:rsidR="002F56AC" w:rsidRPr="002A35C3">
              <w:rPr>
                <w:sz w:val="24"/>
              </w:rPr>
              <w:t xml:space="preserve"> 24.07.2017</w:t>
            </w:r>
            <w:r w:rsidRPr="002A35C3">
              <w:rPr>
                <w:sz w:val="24"/>
              </w:rPr>
              <w:t xml:space="preserve"> was sent to BNPP</w:t>
            </w:r>
            <w:r w:rsidR="002F56AC" w:rsidRPr="002A35C3">
              <w:rPr>
                <w:sz w:val="24"/>
              </w:rPr>
              <w:t xml:space="preserve"> (</w:t>
            </w:r>
            <w:r w:rsidRPr="002A35C3">
              <w:rPr>
                <w:sz w:val="24"/>
              </w:rPr>
              <w:t xml:space="preserve">clarification related to application for dispatching to </w:t>
            </w:r>
            <w:r w:rsidR="002F56AC" w:rsidRPr="002A35C3">
              <w:rPr>
                <w:sz w:val="24"/>
              </w:rPr>
              <w:t>TAVAN</w:t>
            </w:r>
            <w:bookmarkStart w:id="0" w:name="_GoBack"/>
            <w:bookmarkEnd w:id="0"/>
            <w:r w:rsidR="002F56AC" w:rsidRPr="002A35C3">
              <w:rPr>
                <w:sz w:val="24"/>
              </w:rPr>
              <w:t>A</w:t>
            </w:r>
            <w:r w:rsidRPr="002A35C3">
              <w:rPr>
                <w:sz w:val="24"/>
              </w:rPr>
              <w:t xml:space="preserve"> Co.</w:t>
            </w:r>
            <w:r w:rsidR="002F56AC" w:rsidRPr="002A35C3">
              <w:rPr>
                <w:sz w:val="24"/>
              </w:rPr>
              <w:t>).</w:t>
            </w:r>
          </w:p>
        </w:tc>
      </w:tr>
      <w:tr w:rsidR="0026212E" w:rsidRPr="002A35C3" w:rsidTr="002A35C3">
        <w:trPr>
          <w:cantSplit/>
        </w:trPr>
        <w:tc>
          <w:tcPr>
            <w:tcW w:w="186" w:type="pct"/>
            <w:shd w:val="clear" w:color="auto" w:fill="auto"/>
          </w:tcPr>
          <w:p w:rsidR="002F56AC" w:rsidRPr="002A35C3" w:rsidRDefault="002F56AC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>2</w:t>
            </w:r>
          </w:p>
        </w:tc>
        <w:tc>
          <w:tcPr>
            <w:tcW w:w="2067" w:type="pct"/>
            <w:vMerge/>
            <w:shd w:val="clear" w:color="auto" w:fill="auto"/>
          </w:tcPr>
          <w:p w:rsidR="002F56AC" w:rsidRPr="002A35C3" w:rsidRDefault="002F56AC" w:rsidP="00E128D2">
            <w:pPr>
              <w:spacing w:after="120"/>
              <w:rPr>
                <w:b/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2F56AC" w:rsidRPr="002A35C3" w:rsidRDefault="002F56A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2A35C3">
              <w:rPr>
                <w:sz w:val="24"/>
              </w:rPr>
              <w:t>JSC VNIIAES</w:t>
            </w:r>
          </w:p>
          <w:p w:rsidR="002F56AC" w:rsidRPr="002A35C3" w:rsidRDefault="002F56A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22" w:type="pct"/>
            <w:shd w:val="clear" w:color="auto" w:fill="auto"/>
          </w:tcPr>
          <w:p w:rsidR="002F56AC" w:rsidRPr="002A35C3" w:rsidRDefault="002F56AC" w:rsidP="0021123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2A35C3">
              <w:rPr>
                <w:sz w:val="24"/>
              </w:rPr>
              <w:t>6</w:t>
            </w:r>
            <w:r w:rsidRPr="002A35C3">
              <w:rPr>
                <w:sz w:val="24"/>
                <w:lang w:val="ru-RU"/>
              </w:rPr>
              <w:t>В</w:t>
            </w:r>
          </w:p>
        </w:tc>
        <w:tc>
          <w:tcPr>
            <w:tcW w:w="1733" w:type="pct"/>
            <w:gridSpan w:val="2"/>
            <w:vMerge/>
            <w:shd w:val="clear" w:color="auto" w:fill="auto"/>
          </w:tcPr>
          <w:p w:rsidR="002F56AC" w:rsidRPr="002A35C3" w:rsidRDefault="002F56AC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</w:p>
        </w:tc>
      </w:tr>
      <w:tr w:rsidR="0026212E" w:rsidRPr="002A35C3" w:rsidTr="002A35C3">
        <w:trPr>
          <w:cantSplit/>
        </w:trPr>
        <w:tc>
          <w:tcPr>
            <w:tcW w:w="186" w:type="pct"/>
            <w:shd w:val="clear" w:color="auto" w:fill="auto"/>
          </w:tcPr>
          <w:p w:rsidR="00E128D2" w:rsidRPr="002A35C3" w:rsidRDefault="002F56AC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>3</w:t>
            </w:r>
          </w:p>
        </w:tc>
        <w:tc>
          <w:tcPr>
            <w:tcW w:w="2067" w:type="pct"/>
            <w:shd w:val="clear" w:color="auto" w:fill="auto"/>
          </w:tcPr>
          <w:p w:rsidR="00E128D2" w:rsidRPr="002A35C3" w:rsidRDefault="00E128D2" w:rsidP="00E128D2">
            <w:pPr>
              <w:spacing w:after="120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 xml:space="preserve">Implementation of mobile Diesel Generator envisaged in BNPP-1 stress test </w:t>
            </w:r>
            <w:proofErr w:type="spellStart"/>
            <w:r w:rsidRPr="002A35C3">
              <w:rPr>
                <w:b/>
                <w:sz w:val="24"/>
              </w:rPr>
              <w:t>programme</w:t>
            </w:r>
            <w:proofErr w:type="spellEnd"/>
            <w:r w:rsidRPr="002A35C3">
              <w:rPr>
                <w:b/>
                <w:sz w:val="24"/>
              </w:rPr>
              <w:t>:</w:t>
            </w:r>
          </w:p>
          <w:p w:rsidR="00E128D2" w:rsidRPr="002A35C3" w:rsidRDefault="00E128D2" w:rsidP="00E128D2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To review  basic/detailed design for implementation of mobile Diesel Generator as well as approve of detail design</w:t>
            </w:r>
          </w:p>
          <w:p w:rsidR="00E128D2" w:rsidRPr="002A35C3" w:rsidRDefault="00E128D2" w:rsidP="00E128D2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To assist verification of basic/detailed design for implementation of mobile Diesel Generator and obtain approval of </w:t>
            </w:r>
            <w:proofErr w:type="gramStart"/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the  Russian</w:t>
            </w:r>
            <w:proofErr w:type="gramEnd"/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 designer for implementation of design in the BNPP-1 site.</w:t>
            </w:r>
          </w:p>
        </w:tc>
        <w:tc>
          <w:tcPr>
            <w:tcW w:w="692" w:type="pct"/>
            <w:shd w:val="clear" w:color="auto" w:fill="auto"/>
          </w:tcPr>
          <w:p w:rsidR="00E128D2" w:rsidRPr="002A35C3" w:rsidRDefault="002B79C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2A35C3">
              <w:rPr>
                <w:sz w:val="24"/>
              </w:rPr>
              <w:t>JSC</w:t>
            </w:r>
            <w:r w:rsidR="00E128D2" w:rsidRPr="002A35C3">
              <w:rPr>
                <w:sz w:val="24"/>
                <w:lang w:val="ru-RU"/>
              </w:rPr>
              <w:t xml:space="preserve"> </w:t>
            </w:r>
            <w:r w:rsidRPr="002A35C3">
              <w:rPr>
                <w:sz w:val="24"/>
              </w:rPr>
              <w:t>VNIIAES</w:t>
            </w:r>
          </w:p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22" w:type="pct"/>
            <w:shd w:val="clear" w:color="auto" w:fill="auto"/>
          </w:tcPr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6В</w:t>
            </w:r>
          </w:p>
        </w:tc>
        <w:tc>
          <w:tcPr>
            <w:tcW w:w="969" w:type="pct"/>
            <w:shd w:val="clear" w:color="auto" w:fill="auto"/>
          </w:tcPr>
          <w:p w:rsidR="00E128D2" w:rsidRPr="002A35C3" w:rsidRDefault="00E128D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>Nikolai A</w:t>
            </w:r>
            <w:r w:rsidR="002B79C2" w:rsidRPr="002A35C3">
              <w:rPr>
                <w:sz w:val="24"/>
              </w:rPr>
              <w:t>.</w:t>
            </w:r>
            <w:r w:rsidRPr="002A35C3">
              <w:rPr>
                <w:sz w:val="24"/>
              </w:rPr>
              <w:t xml:space="preserve"> </w:t>
            </w:r>
            <w:proofErr w:type="spellStart"/>
            <w:r w:rsidRPr="002A35C3">
              <w:rPr>
                <w:sz w:val="24"/>
              </w:rPr>
              <w:t>Vinogradov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E128D2" w:rsidRPr="002A35C3" w:rsidRDefault="002A35C3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 xml:space="preserve">As per JSC VNIIAES request, due to the expert workload, you are kindly requested to consider the dispatching period during </w:t>
            </w:r>
            <w:proofErr w:type="spellStart"/>
            <w:r w:rsidRPr="002A35C3">
              <w:rPr>
                <w:sz w:val="24"/>
              </w:rPr>
              <w:t>s</w:t>
            </w:r>
            <w:r w:rsidR="002B79C2" w:rsidRPr="002A35C3">
              <w:rPr>
                <w:sz w:val="24"/>
              </w:rPr>
              <w:t>eptember</w:t>
            </w:r>
            <w:proofErr w:type="spellEnd"/>
            <w:r w:rsidR="00E128D2" w:rsidRPr="002A35C3">
              <w:rPr>
                <w:sz w:val="24"/>
              </w:rPr>
              <w:t>-</w:t>
            </w:r>
            <w:r w:rsidR="002B79C2" w:rsidRPr="002A35C3">
              <w:rPr>
                <w:sz w:val="24"/>
              </w:rPr>
              <w:t>October</w:t>
            </w:r>
            <w:r w:rsidR="00E128D2" w:rsidRPr="002A35C3">
              <w:rPr>
                <w:sz w:val="24"/>
              </w:rPr>
              <w:t xml:space="preserve"> 2017.</w:t>
            </w:r>
          </w:p>
        </w:tc>
      </w:tr>
      <w:tr w:rsidR="0026212E" w:rsidRPr="002A35C3" w:rsidTr="002A35C3">
        <w:trPr>
          <w:cantSplit/>
        </w:trPr>
        <w:tc>
          <w:tcPr>
            <w:tcW w:w="186" w:type="pct"/>
            <w:shd w:val="clear" w:color="auto" w:fill="auto"/>
          </w:tcPr>
          <w:p w:rsidR="00546977" w:rsidRPr="002A35C3" w:rsidRDefault="002F56AC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2067" w:type="pct"/>
            <w:shd w:val="clear" w:color="auto" w:fill="auto"/>
          </w:tcPr>
          <w:p w:rsidR="00546977" w:rsidRPr="002A35C3" w:rsidRDefault="00546977" w:rsidP="00546977">
            <w:pPr>
              <w:pStyle w:val="af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Implementation of mobile equipment envisaged in:</w:t>
            </w:r>
            <w:r w:rsidRPr="002A35C3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2A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BNPP-1 stress test </w:t>
            </w:r>
            <w:proofErr w:type="spellStart"/>
            <w:r w:rsidRPr="002A35C3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A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(mobile pump):</w:t>
            </w:r>
          </w:p>
          <w:p w:rsidR="00546977" w:rsidRPr="002A35C3" w:rsidRDefault="00546977" w:rsidP="00546977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To review  conceptual design for implementation of mobile pump  in the  BNPP-1 stress test 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  <w:p w:rsidR="00546977" w:rsidRPr="002A35C3" w:rsidRDefault="00546977" w:rsidP="00546977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To render technical advice related to safety analyses required for implementation of mobile equipment.</w:t>
            </w:r>
          </w:p>
          <w:p w:rsidR="00546977" w:rsidRPr="002A35C3" w:rsidRDefault="00546977" w:rsidP="00546977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To review of  basic/detail design for implementation of mobile pump  in the  BNPP-1 stress test 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  <w:p w:rsidR="00546977" w:rsidRPr="002A35C3" w:rsidRDefault="00546977" w:rsidP="00546977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b/>
                <w:sz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To assist verification of basic/detailed design for implementation of mobile Diesel Pumps and obtain approval of Russian designer for implementation of design in the BNPP-1 site.</w:t>
            </w:r>
          </w:p>
        </w:tc>
        <w:tc>
          <w:tcPr>
            <w:tcW w:w="692" w:type="pct"/>
            <w:shd w:val="clear" w:color="auto" w:fill="auto"/>
          </w:tcPr>
          <w:p w:rsidR="00546977" w:rsidRPr="002A35C3" w:rsidRDefault="002B79C2" w:rsidP="008212D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</w:rPr>
              <w:t>JSC</w:t>
            </w:r>
            <w:r w:rsidRPr="002A35C3">
              <w:rPr>
                <w:sz w:val="24"/>
                <w:lang w:val="ru-RU"/>
              </w:rPr>
              <w:t xml:space="preserve"> </w:t>
            </w:r>
            <w:r w:rsidRPr="002A35C3">
              <w:rPr>
                <w:sz w:val="24"/>
              </w:rPr>
              <w:t>VNIIAES</w:t>
            </w:r>
            <w:r w:rsidRPr="002A35C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" w:type="pct"/>
            <w:shd w:val="clear" w:color="auto" w:fill="auto"/>
          </w:tcPr>
          <w:p w:rsidR="00546977" w:rsidRPr="002A35C3" w:rsidRDefault="00546977" w:rsidP="008212D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6В</w:t>
            </w:r>
          </w:p>
        </w:tc>
        <w:tc>
          <w:tcPr>
            <w:tcW w:w="969" w:type="pct"/>
            <w:shd w:val="clear" w:color="auto" w:fill="auto"/>
          </w:tcPr>
          <w:p w:rsidR="00546977" w:rsidRPr="002A35C3" w:rsidRDefault="00546977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>Nikolai A</w:t>
            </w:r>
            <w:r w:rsidR="002B79C2" w:rsidRPr="002A35C3">
              <w:rPr>
                <w:sz w:val="24"/>
              </w:rPr>
              <w:t>.</w:t>
            </w:r>
            <w:r w:rsidRPr="002A35C3">
              <w:rPr>
                <w:sz w:val="24"/>
              </w:rPr>
              <w:t xml:space="preserve"> </w:t>
            </w:r>
            <w:proofErr w:type="spellStart"/>
            <w:r w:rsidRPr="002A35C3">
              <w:rPr>
                <w:sz w:val="24"/>
              </w:rPr>
              <w:t>Vinogradov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546977" w:rsidRPr="002A35C3" w:rsidRDefault="0026212E" w:rsidP="002A35C3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>As per JSC VNIIAES request</w:t>
            </w:r>
            <w:r w:rsidR="00BE7E2E" w:rsidRPr="002A35C3">
              <w:rPr>
                <w:sz w:val="24"/>
              </w:rPr>
              <w:t xml:space="preserve">, </w:t>
            </w:r>
            <w:r w:rsidRPr="002A35C3">
              <w:rPr>
                <w:sz w:val="24"/>
              </w:rPr>
              <w:t xml:space="preserve">due to the expert workload, you are kindly requested to consider the dispatching period during </w:t>
            </w:r>
            <w:proofErr w:type="spellStart"/>
            <w:r w:rsidR="002A35C3" w:rsidRPr="002A35C3">
              <w:rPr>
                <w:sz w:val="24"/>
              </w:rPr>
              <w:t>s</w:t>
            </w:r>
            <w:r w:rsidR="002B79C2" w:rsidRPr="002A35C3">
              <w:rPr>
                <w:sz w:val="24"/>
              </w:rPr>
              <w:t>eptember</w:t>
            </w:r>
            <w:proofErr w:type="spellEnd"/>
            <w:r w:rsidR="002B79C2" w:rsidRPr="002A35C3">
              <w:rPr>
                <w:sz w:val="24"/>
              </w:rPr>
              <w:t>-October 2017</w:t>
            </w:r>
            <w:r w:rsidR="00546977" w:rsidRPr="002A35C3">
              <w:rPr>
                <w:sz w:val="24"/>
              </w:rPr>
              <w:t>.</w:t>
            </w:r>
          </w:p>
        </w:tc>
      </w:tr>
      <w:tr w:rsidR="0026212E" w:rsidRPr="002A35C3" w:rsidTr="002A35C3">
        <w:trPr>
          <w:cantSplit/>
        </w:trPr>
        <w:tc>
          <w:tcPr>
            <w:tcW w:w="186" w:type="pct"/>
            <w:shd w:val="clear" w:color="auto" w:fill="auto"/>
          </w:tcPr>
          <w:p w:rsidR="00E128D2" w:rsidRPr="002A35C3" w:rsidRDefault="002F56AC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>5</w:t>
            </w:r>
          </w:p>
        </w:tc>
        <w:tc>
          <w:tcPr>
            <w:tcW w:w="2067" w:type="pct"/>
            <w:shd w:val="clear" w:color="auto" w:fill="auto"/>
          </w:tcPr>
          <w:p w:rsidR="00302118" w:rsidRPr="002A35C3" w:rsidRDefault="00302118" w:rsidP="00302118">
            <w:pPr>
              <w:spacing w:after="120"/>
              <w:rPr>
                <w:b/>
                <w:sz w:val="24"/>
                <w:rtl/>
                <w:lang w:val="ru-RU"/>
              </w:rPr>
            </w:pPr>
            <w:r w:rsidRPr="002A35C3">
              <w:rPr>
                <w:b/>
                <w:sz w:val="24"/>
              </w:rPr>
              <w:t>Establishment of emergency response center for BNPP-1: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Technical assistance/consultation for development of general and technical requirement for establishment of emergency response center for BNPP-1.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Technical assistance/consultation for development technical assignment (TA) for establishment of emergency response center for BNPP-1.</w:t>
            </w:r>
          </w:p>
          <w:p w:rsidR="00E128D2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To review of work done by TAVANA experts in the area </w:t>
            </w:r>
            <w:proofErr w:type="gramStart"/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r w:rsidR="002B79C2" w:rsidRPr="002A35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stablishment</w:t>
            </w:r>
            <w:proofErr w:type="gramEnd"/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 of emergency response center for BNPP-1.</w:t>
            </w:r>
          </w:p>
        </w:tc>
        <w:tc>
          <w:tcPr>
            <w:tcW w:w="692" w:type="pct"/>
            <w:shd w:val="clear" w:color="auto" w:fill="auto"/>
          </w:tcPr>
          <w:p w:rsidR="00E128D2" w:rsidRPr="002A35C3" w:rsidRDefault="002B79C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</w:rPr>
              <w:t>JSC</w:t>
            </w:r>
            <w:r w:rsidRPr="002A35C3">
              <w:rPr>
                <w:sz w:val="24"/>
                <w:lang w:val="ru-RU"/>
              </w:rPr>
              <w:t xml:space="preserve"> </w:t>
            </w:r>
            <w:r w:rsidRPr="002A35C3">
              <w:rPr>
                <w:sz w:val="24"/>
              </w:rPr>
              <w:t>VNIIAES</w:t>
            </w:r>
          </w:p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22" w:type="pct"/>
            <w:shd w:val="clear" w:color="auto" w:fill="auto"/>
          </w:tcPr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6В</w:t>
            </w:r>
          </w:p>
        </w:tc>
        <w:tc>
          <w:tcPr>
            <w:tcW w:w="969" w:type="pct"/>
            <w:shd w:val="clear" w:color="auto" w:fill="auto"/>
          </w:tcPr>
          <w:p w:rsidR="00E128D2" w:rsidRPr="002A35C3" w:rsidRDefault="002B79C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 xml:space="preserve">Alexey D. </w:t>
            </w:r>
            <w:proofErr w:type="spellStart"/>
            <w:r w:rsidRPr="002A35C3">
              <w:rPr>
                <w:sz w:val="24"/>
              </w:rPr>
              <w:t>Kosov</w:t>
            </w:r>
            <w:proofErr w:type="spellEnd"/>
            <w:r w:rsidRPr="002A35C3">
              <w:rPr>
                <w:sz w:val="24"/>
              </w:rP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E128D2" w:rsidRPr="002A35C3" w:rsidRDefault="0026212E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 xml:space="preserve">As per JSC VNIIAES request, due to the expert workload, you are kindly requested to consider the dispatching period from </w:t>
            </w:r>
            <w:r w:rsidR="00E128D2" w:rsidRPr="002A35C3">
              <w:rPr>
                <w:sz w:val="24"/>
              </w:rPr>
              <w:t>25.08.17</w:t>
            </w:r>
            <w:r w:rsidRPr="002A35C3">
              <w:rPr>
                <w:sz w:val="24"/>
              </w:rPr>
              <w:t xml:space="preserve"> to</w:t>
            </w:r>
          </w:p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31.08.17</w:t>
            </w:r>
          </w:p>
        </w:tc>
      </w:tr>
      <w:tr w:rsidR="0026212E" w:rsidRPr="002A35C3" w:rsidTr="002A35C3">
        <w:trPr>
          <w:cantSplit/>
        </w:trPr>
        <w:tc>
          <w:tcPr>
            <w:tcW w:w="186" w:type="pct"/>
            <w:shd w:val="clear" w:color="auto" w:fill="auto"/>
          </w:tcPr>
          <w:p w:rsidR="002F56AC" w:rsidRPr="002A35C3" w:rsidRDefault="002F56AC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lastRenderedPageBreak/>
              <w:t>6</w:t>
            </w:r>
          </w:p>
        </w:tc>
        <w:tc>
          <w:tcPr>
            <w:tcW w:w="2067" w:type="pct"/>
            <w:shd w:val="clear" w:color="auto" w:fill="auto"/>
          </w:tcPr>
          <w:p w:rsidR="002F56AC" w:rsidRPr="002A35C3" w:rsidRDefault="002F56AC" w:rsidP="002F56AC">
            <w:pPr>
              <w:spacing w:after="120"/>
              <w:rPr>
                <w:b/>
                <w:sz w:val="24"/>
                <w:rtl/>
              </w:rPr>
            </w:pPr>
            <w:r w:rsidRPr="002A35C3">
              <w:rPr>
                <w:b/>
                <w:sz w:val="24"/>
              </w:rPr>
              <w:t>Vibration analysis of electro-generator:</w:t>
            </w:r>
          </w:p>
          <w:p w:rsidR="002F56AC" w:rsidRPr="002A35C3" w:rsidRDefault="002F56AC" w:rsidP="002F56AC">
            <w:pPr>
              <w:pStyle w:val="af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Technical </w:t>
            </w:r>
            <w:r w:rsidRPr="002A35C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assistance/consultation for: 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Forced vibration strength finite element analysis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Modal vibration analysis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Fatigue residual life assessment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Vibration measurement and signal processing techniques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Electromagnetic finite element analyzing using ANSYS Maxwell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Cooling system of generator</w:t>
            </w:r>
          </w:p>
          <w:p w:rsidR="002F56AC" w:rsidRPr="002A35C3" w:rsidRDefault="002F56AC" w:rsidP="002F56AC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b/>
                <w:sz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Techniques for vibration reduction (especially in bus bars)</w:t>
            </w:r>
          </w:p>
        </w:tc>
        <w:tc>
          <w:tcPr>
            <w:tcW w:w="692" w:type="pct"/>
            <w:shd w:val="clear" w:color="auto" w:fill="auto"/>
          </w:tcPr>
          <w:p w:rsidR="002F56AC" w:rsidRPr="002A35C3" w:rsidRDefault="0026212E" w:rsidP="0026212E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2A35C3">
              <w:rPr>
                <w:sz w:val="24"/>
              </w:rPr>
              <w:t>PJSC</w:t>
            </w:r>
            <w:r w:rsidRPr="002A35C3">
              <w:rPr>
                <w:sz w:val="24"/>
                <w:lang w:val="ru-RU"/>
              </w:rPr>
              <w:t xml:space="preserve"> </w:t>
            </w:r>
            <w:r w:rsidRPr="002A35C3">
              <w:rPr>
                <w:sz w:val="24"/>
              </w:rPr>
              <w:t>Power Machines</w:t>
            </w:r>
          </w:p>
        </w:tc>
        <w:tc>
          <w:tcPr>
            <w:tcW w:w="322" w:type="pct"/>
            <w:shd w:val="clear" w:color="auto" w:fill="auto"/>
          </w:tcPr>
          <w:p w:rsidR="002F56AC" w:rsidRPr="002A35C3" w:rsidRDefault="002F56AC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2A35C3">
              <w:rPr>
                <w:sz w:val="24"/>
                <w:lang w:val="ru-RU"/>
              </w:rPr>
              <w:t>6В</w:t>
            </w:r>
          </w:p>
        </w:tc>
        <w:tc>
          <w:tcPr>
            <w:tcW w:w="969" w:type="pct"/>
            <w:shd w:val="clear" w:color="auto" w:fill="auto"/>
          </w:tcPr>
          <w:p w:rsidR="002F56AC" w:rsidRPr="002A35C3" w:rsidRDefault="002F56AC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</w:p>
        </w:tc>
        <w:tc>
          <w:tcPr>
            <w:tcW w:w="764" w:type="pct"/>
            <w:shd w:val="clear" w:color="auto" w:fill="auto"/>
          </w:tcPr>
          <w:p w:rsidR="002F56AC" w:rsidRPr="002A35C3" w:rsidRDefault="0026212E" w:rsidP="0026212E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2A35C3">
              <w:rPr>
                <w:sz w:val="24"/>
              </w:rPr>
              <w:t>The request has been sent to PJSC</w:t>
            </w:r>
            <w:r w:rsidR="002F56AC" w:rsidRPr="002A35C3">
              <w:rPr>
                <w:sz w:val="24"/>
              </w:rPr>
              <w:t xml:space="preserve"> </w:t>
            </w:r>
            <w:r w:rsidRPr="002A35C3">
              <w:rPr>
                <w:sz w:val="24"/>
              </w:rPr>
              <w:t>Power Machines</w:t>
            </w:r>
            <w:r w:rsidR="002F56AC" w:rsidRPr="002A35C3">
              <w:rPr>
                <w:sz w:val="24"/>
              </w:rPr>
              <w:t xml:space="preserve">, </w:t>
            </w:r>
            <w:r w:rsidRPr="002A35C3">
              <w:rPr>
                <w:sz w:val="24"/>
              </w:rPr>
              <w:t>we are waiting for reply</w:t>
            </w:r>
            <w:r w:rsidR="002F56AC" w:rsidRPr="002A35C3">
              <w:rPr>
                <w:sz w:val="24"/>
              </w:rPr>
              <w:t>.</w:t>
            </w:r>
          </w:p>
        </w:tc>
      </w:tr>
      <w:tr w:rsidR="0026212E" w:rsidRPr="002A35C3" w:rsidTr="002A35C3">
        <w:trPr>
          <w:cantSplit/>
        </w:trPr>
        <w:tc>
          <w:tcPr>
            <w:tcW w:w="186" w:type="pct"/>
            <w:shd w:val="clear" w:color="auto" w:fill="auto"/>
          </w:tcPr>
          <w:p w:rsidR="00E128D2" w:rsidRPr="002A35C3" w:rsidRDefault="002F56AC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7</w:t>
            </w:r>
          </w:p>
        </w:tc>
        <w:tc>
          <w:tcPr>
            <w:tcW w:w="2067" w:type="pct"/>
            <w:shd w:val="clear" w:color="auto" w:fill="auto"/>
          </w:tcPr>
          <w:p w:rsidR="00302118" w:rsidRPr="002A35C3" w:rsidRDefault="00302118" w:rsidP="00302118">
            <w:pPr>
              <w:spacing w:after="120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>Erosion/Corrosion Control, prediction and Management:</w:t>
            </w:r>
          </w:p>
          <w:p w:rsidR="00302118" w:rsidRPr="002A35C3" w:rsidRDefault="00302118" w:rsidP="00302118">
            <w:pPr>
              <w:pStyle w:val="af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Technical </w:t>
            </w:r>
            <w:r w:rsidRPr="002A35C3">
              <w:rPr>
                <w:rFonts w:ascii="Times New Roman" w:hAnsi="Times New Roman" w:cs="Times New Roman" w:hint="cs"/>
                <w:sz w:val="24"/>
                <w:szCs w:val="24"/>
              </w:rPr>
              <w:t>assistance</w:t>
            </w: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/consultation for: 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Development of effective organizational structure/program for corrosion management 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International experiences concerning corrosion control and management in NPPs;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Identification of dominant corrosion mechanism and critical location in BNPPs;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Techniques and methods for corrosion control, prediction and management with focus on FAC</w:t>
            </w:r>
          </w:p>
          <w:p w:rsidR="00E128D2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Preventive actions especially for the systems and equipment exposed to the sea water environment.</w:t>
            </w:r>
          </w:p>
        </w:tc>
        <w:tc>
          <w:tcPr>
            <w:tcW w:w="692" w:type="pct"/>
            <w:shd w:val="clear" w:color="auto" w:fill="auto"/>
          </w:tcPr>
          <w:p w:rsidR="00E128D2" w:rsidRPr="002A35C3" w:rsidRDefault="002B79C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2A35C3">
              <w:rPr>
                <w:sz w:val="24"/>
              </w:rPr>
              <w:t>JSC VNIIAES</w:t>
            </w:r>
          </w:p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22" w:type="pct"/>
            <w:shd w:val="clear" w:color="auto" w:fill="auto"/>
          </w:tcPr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6В</w:t>
            </w:r>
          </w:p>
        </w:tc>
        <w:tc>
          <w:tcPr>
            <w:tcW w:w="969" w:type="pct"/>
            <w:shd w:val="clear" w:color="auto" w:fill="auto"/>
          </w:tcPr>
          <w:p w:rsidR="00E128D2" w:rsidRPr="002A35C3" w:rsidRDefault="00E128D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proofErr w:type="spellStart"/>
            <w:r w:rsidRPr="002A35C3">
              <w:rPr>
                <w:sz w:val="24"/>
              </w:rPr>
              <w:t>Aleksandr</w:t>
            </w:r>
            <w:proofErr w:type="spellEnd"/>
            <w:r w:rsidRPr="002A35C3">
              <w:rPr>
                <w:sz w:val="24"/>
              </w:rPr>
              <w:t xml:space="preserve"> F</w:t>
            </w:r>
            <w:r w:rsidR="002B79C2" w:rsidRPr="002A35C3">
              <w:rPr>
                <w:sz w:val="24"/>
              </w:rPr>
              <w:t>.</w:t>
            </w:r>
            <w:r w:rsidRPr="002A35C3">
              <w:rPr>
                <w:sz w:val="24"/>
              </w:rPr>
              <w:t xml:space="preserve"> </w:t>
            </w:r>
            <w:proofErr w:type="spellStart"/>
            <w:r w:rsidRPr="002A35C3">
              <w:rPr>
                <w:sz w:val="24"/>
              </w:rPr>
              <w:t>Getman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b/>
                <w:sz w:val="24"/>
              </w:rPr>
            </w:pPr>
          </w:p>
        </w:tc>
      </w:tr>
      <w:tr w:rsidR="0026212E" w:rsidRPr="002A35C3" w:rsidTr="002A35C3">
        <w:trPr>
          <w:cantSplit/>
        </w:trPr>
        <w:tc>
          <w:tcPr>
            <w:tcW w:w="186" w:type="pct"/>
            <w:shd w:val="clear" w:color="auto" w:fill="auto"/>
          </w:tcPr>
          <w:p w:rsidR="00E128D2" w:rsidRPr="002A35C3" w:rsidRDefault="002F56AC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2067" w:type="pct"/>
            <w:shd w:val="clear" w:color="auto" w:fill="auto"/>
          </w:tcPr>
          <w:p w:rsidR="00302118" w:rsidRPr="002A35C3" w:rsidRDefault="00302118" w:rsidP="00302118">
            <w:pPr>
              <w:spacing w:after="120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>Water chemistry monitoring and optimization</w:t>
            </w:r>
          </w:p>
          <w:p w:rsidR="00302118" w:rsidRPr="002A35C3" w:rsidRDefault="00302118" w:rsidP="00302118">
            <w:pPr>
              <w:pStyle w:val="af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Technical </w:t>
            </w:r>
            <w:r w:rsidRPr="002A35C3">
              <w:rPr>
                <w:rFonts w:ascii="Times New Roman" w:hAnsi="Times New Roman" w:cs="Times New Roman" w:hint="cs"/>
                <w:sz w:val="24"/>
                <w:szCs w:val="24"/>
              </w:rPr>
              <w:t>assistance</w:t>
            </w: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/consultation for: 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Justification and development of new chemistry regimes in BNPP circuits for operating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Optimization of automated water chemistry monitoring system of the primary and secondary circuit</w:t>
            </w:r>
          </w:p>
          <w:p w:rsidR="00E128D2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Modernization of water chemistry instruments</w:t>
            </w:r>
          </w:p>
        </w:tc>
        <w:tc>
          <w:tcPr>
            <w:tcW w:w="692" w:type="pct"/>
            <w:shd w:val="clear" w:color="auto" w:fill="auto"/>
          </w:tcPr>
          <w:p w:rsidR="00302118" w:rsidRPr="002A35C3" w:rsidRDefault="002B79C2" w:rsidP="00302118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</w:rPr>
              <w:t>JSC VNIIAES</w:t>
            </w:r>
          </w:p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22" w:type="pct"/>
            <w:shd w:val="clear" w:color="auto" w:fill="auto"/>
          </w:tcPr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6В</w:t>
            </w:r>
          </w:p>
        </w:tc>
        <w:tc>
          <w:tcPr>
            <w:tcW w:w="969" w:type="pct"/>
            <w:shd w:val="clear" w:color="auto" w:fill="auto"/>
          </w:tcPr>
          <w:p w:rsidR="00E128D2" w:rsidRPr="002A35C3" w:rsidRDefault="002B79C2" w:rsidP="002B79C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proofErr w:type="spellStart"/>
            <w:r w:rsidRPr="002A35C3">
              <w:rPr>
                <w:sz w:val="24"/>
              </w:rPr>
              <w:t>Nokolai</w:t>
            </w:r>
            <w:proofErr w:type="spellEnd"/>
            <w:r w:rsidRPr="002A35C3">
              <w:rPr>
                <w:sz w:val="24"/>
              </w:rPr>
              <w:t xml:space="preserve"> N. </w:t>
            </w:r>
            <w:proofErr w:type="spellStart"/>
            <w:r w:rsidRPr="002A35C3">
              <w:rPr>
                <w:sz w:val="24"/>
              </w:rPr>
              <w:t>Soldatov</w:t>
            </w:r>
            <w:proofErr w:type="spellEnd"/>
            <w:r w:rsidRPr="002A35C3">
              <w:rPr>
                <w:sz w:val="24"/>
              </w:rPr>
              <w:t xml:space="preserve"> </w:t>
            </w:r>
          </w:p>
        </w:tc>
        <w:tc>
          <w:tcPr>
            <w:tcW w:w="764" w:type="pct"/>
            <w:shd w:val="clear" w:color="auto" w:fill="auto"/>
          </w:tcPr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</w:p>
        </w:tc>
      </w:tr>
      <w:tr w:rsidR="0026212E" w:rsidRPr="002B79C2" w:rsidTr="002A35C3">
        <w:trPr>
          <w:cantSplit/>
        </w:trPr>
        <w:tc>
          <w:tcPr>
            <w:tcW w:w="186" w:type="pct"/>
            <w:shd w:val="clear" w:color="auto" w:fill="auto"/>
          </w:tcPr>
          <w:p w:rsidR="00E128D2" w:rsidRPr="002A35C3" w:rsidRDefault="002F56AC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9</w:t>
            </w:r>
          </w:p>
        </w:tc>
        <w:tc>
          <w:tcPr>
            <w:tcW w:w="2067" w:type="pct"/>
            <w:shd w:val="clear" w:color="auto" w:fill="auto"/>
          </w:tcPr>
          <w:p w:rsidR="00302118" w:rsidRPr="002A35C3" w:rsidRDefault="00302118" w:rsidP="00302118">
            <w:pPr>
              <w:spacing w:after="120"/>
              <w:rPr>
                <w:b/>
                <w:sz w:val="24"/>
              </w:rPr>
            </w:pPr>
            <w:r w:rsidRPr="002A35C3">
              <w:rPr>
                <w:b/>
                <w:sz w:val="24"/>
              </w:rPr>
              <w:t>Vibration strength analysis of pipelines and equipment:</w:t>
            </w:r>
          </w:p>
          <w:p w:rsidR="00302118" w:rsidRPr="002A35C3" w:rsidRDefault="00302118" w:rsidP="00302118">
            <w:pPr>
              <w:pStyle w:val="30"/>
              <w:shd w:val="clear" w:color="auto" w:fill="auto"/>
              <w:tabs>
                <w:tab w:val="left" w:pos="216"/>
              </w:tabs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A35C3">
              <w:rPr>
                <w:rFonts w:eastAsiaTheme="minorHAnsi"/>
                <w:sz w:val="24"/>
                <w:szCs w:val="24"/>
                <w:lang w:val="en-US" w:eastAsia="en-US"/>
              </w:rPr>
              <w:t xml:space="preserve">Technical </w:t>
            </w:r>
            <w:r w:rsidRPr="002A35C3">
              <w:rPr>
                <w:rFonts w:eastAsiaTheme="minorHAnsi" w:hint="cs"/>
                <w:sz w:val="24"/>
                <w:szCs w:val="24"/>
                <w:lang w:val="en-US" w:eastAsia="en-US"/>
              </w:rPr>
              <w:t>assistance</w:t>
            </w:r>
            <w:r w:rsidRPr="002A35C3">
              <w:rPr>
                <w:rFonts w:eastAsiaTheme="minorHAnsi"/>
                <w:sz w:val="24"/>
                <w:szCs w:val="24"/>
                <w:lang w:val="en-US" w:eastAsia="en-US"/>
              </w:rPr>
              <w:t xml:space="preserve">/consultation for: 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Piping/equipment vibration strength assessment (visual and quantitative assessment)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Piping/equipment vibration measurement and processing techniques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Piping/equipment failure analysis including assessment of technical state and residual life of NPP unit components.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Piping/equipment vibration simulation using Caesar II / 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Autopipe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</w:rPr>
              <w:t xml:space="preserve"> software.</w:t>
            </w:r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Main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line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/SBS 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Corrective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actions</w:t>
            </w:r>
            <w:proofErr w:type="spellEnd"/>
          </w:p>
          <w:p w:rsidR="00302118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Acoustic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Pulsation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analysis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128D2" w:rsidRPr="002A35C3" w:rsidRDefault="00302118" w:rsidP="00302118">
            <w:pPr>
              <w:pStyle w:val="af2"/>
              <w:numPr>
                <w:ilvl w:val="0"/>
                <w:numId w:val="2"/>
              </w:numPr>
              <w:spacing w:after="120" w:line="240" w:lineRule="auto"/>
              <w:rPr>
                <w:iCs/>
                <w:color w:val="000000"/>
                <w:sz w:val="24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Flow induced piping vibration analysis.</w:t>
            </w:r>
          </w:p>
        </w:tc>
        <w:tc>
          <w:tcPr>
            <w:tcW w:w="692" w:type="pct"/>
            <w:shd w:val="clear" w:color="auto" w:fill="auto"/>
          </w:tcPr>
          <w:p w:rsidR="00E128D2" w:rsidRPr="002A35C3" w:rsidRDefault="002B79C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</w:rPr>
              <w:t>JSC VNIIAES</w:t>
            </w:r>
          </w:p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22" w:type="pct"/>
            <w:shd w:val="clear" w:color="auto" w:fill="auto"/>
          </w:tcPr>
          <w:p w:rsidR="00E128D2" w:rsidRPr="002A35C3" w:rsidRDefault="00E128D2" w:rsidP="00EB5169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A35C3">
              <w:rPr>
                <w:sz w:val="24"/>
                <w:lang w:val="ru-RU"/>
              </w:rPr>
              <w:t>6В</w:t>
            </w:r>
          </w:p>
        </w:tc>
        <w:tc>
          <w:tcPr>
            <w:tcW w:w="969" w:type="pct"/>
            <w:shd w:val="clear" w:color="auto" w:fill="auto"/>
          </w:tcPr>
          <w:p w:rsidR="00E128D2" w:rsidRPr="002A35C3" w:rsidRDefault="002B79C2" w:rsidP="00EB5169">
            <w:pPr>
              <w:pStyle w:val="af2"/>
              <w:numPr>
                <w:ilvl w:val="0"/>
                <w:numId w:val="2"/>
              </w:numPr>
              <w:spacing w:after="120" w:line="240" w:lineRule="auto"/>
              <w:ind w:left="14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Viktor</w:t>
            </w:r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Polyakh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B597E" w:rsidRPr="002A35C3" w:rsidRDefault="009B597E" w:rsidP="009B597E">
            <w:pPr>
              <w:pStyle w:val="af2"/>
              <w:spacing w:after="12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8D2" w:rsidRPr="002A35C3" w:rsidRDefault="002B79C2" w:rsidP="00EB5169">
            <w:pPr>
              <w:pStyle w:val="af2"/>
              <w:numPr>
                <w:ilvl w:val="0"/>
                <w:numId w:val="2"/>
              </w:numPr>
              <w:spacing w:after="120" w:line="240" w:lineRule="auto"/>
              <w:ind w:left="14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Valery</w:t>
            </w:r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</w:rPr>
              <w:t>Baranenko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B597E" w:rsidRPr="002A35C3" w:rsidRDefault="009B597E" w:rsidP="009B597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8D2" w:rsidRPr="002A35C3" w:rsidRDefault="002B79C2" w:rsidP="00EB5169">
            <w:pPr>
              <w:pStyle w:val="af2"/>
              <w:numPr>
                <w:ilvl w:val="0"/>
                <w:numId w:val="2"/>
              </w:numPr>
              <w:spacing w:after="120" w:line="240" w:lineRule="auto"/>
              <w:ind w:left="146" w:hanging="142"/>
              <w:rPr>
                <w:sz w:val="24"/>
                <w:lang w:val="ru-RU"/>
              </w:rPr>
            </w:pP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Aleksandr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Yu</w:t>
            </w:r>
            <w:proofErr w:type="spellEnd"/>
            <w:r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128D2"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28D2" w:rsidRPr="002A3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Kuzmichevsky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:rsidR="00E128D2" w:rsidRPr="00893CFD" w:rsidRDefault="00E128D2" w:rsidP="00EB5169">
            <w:pPr>
              <w:spacing w:after="120"/>
              <w:ind w:firstLine="0"/>
              <w:rPr>
                <w:b/>
                <w:sz w:val="24"/>
                <w:lang w:val="ru-RU"/>
              </w:rPr>
            </w:pPr>
          </w:p>
        </w:tc>
      </w:tr>
    </w:tbl>
    <w:p w:rsidR="008A412B" w:rsidRPr="008A412B" w:rsidRDefault="008A412B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  <w:lang w:val="ru-RU"/>
        </w:rPr>
      </w:pPr>
    </w:p>
    <w:sectPr w:rsidR="008A412B" w:rsidRPr="008A412B" w:rsidSect="00C32C26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1418" w:right="851" w:bottom="567" w:left="851" w:header="425" w:footer="5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98" w:rsidRDefault="00EE5F98" w:rsidP="002134D0">
      <w:r>
        <w:separator/>
      </w:r>
    </w:p>
  </w:endnote>
  <w:endnote w:type="continuationSeparator" w:id="0">
    <w:p w:rsidR="00EE5F98" w:rsidRDefault="00EE5F98" w:rsidP="002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7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16115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73241" w:rsidRPr="00E73241" w:rsidRDefault="00E73241">
        <w:pPr>
          <w:pStyle w:val="a7"/>
          <w:jc w:val="right"/>
          <w:rPr>
            <w:sz w:val="24"/>
          </w:rPr>
        </w:pPr>
        <w:r w:rsidRPr="00E73241">
          <w:rPr>
            <w:sz w:val="24"/>
          </w:rPr>
          <w:fldChar w:fldCharType="begin"/>
        </w:r>
        <w:r w:rsidRPr="00E73241">
          <w:rPr>
            <w:sz w:val="24"/>
          </w:rPr>
          <w:instrText>PAGE   \* MERGEFORMAT</w:instrText>
        </w:r>
        <w:r w:rsidRPr="00E73241">
          <w:rPr>
            <w:sz w:val="24"/>
          </w:rPr>
          <w:fldChar w:fldCharType="separate"/>
        </w:r>
        <w:r w:rsidR="002A35C3" w:rsidRPr="002A35C3">
          <w:rPr>
            <w:noProof/>
            <w:sz w:val="24"/>
            <w:lang w:val="ru-RU"/>
          </w:rPr>
          <w:t>1</w:t>
        </w:r>
        <w:r w:rsidRPr="00E73241">
          <w:rPr>
            <w:sz w:val="24"/>
          </w:rPr>
          <w:fldChar w:fldCharType="end"/>
        </w:r>
      </w:p>
    </w:sdtContent>
  </w:sdt>
  <w:p w:rsidR="00282D4E" w:rsidRPr="00282D4E" w:rsidRDefault="00282D4E" w:rsidP="00282D4E">
    <w:pPr>
      <w:pStyle w:val="a7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98" w:rsidRDefault="00EE5F98" w:rsidP="002134D0">
      <w:r>
        <w:separator/>
      </w:r>
    </w:p>
  </w:footnote>
  <w:footnote w:type="continuationSeparator" w:id="0">
    <w:p w:rsidR="00EE5F98" w:rsidRDefault="00EE5F98" w:rsidP="002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5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D04EC0" w:rsidRDefault="00D04E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A928F2">
    <w:pPr>
      <w:pStyle w:val="a5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E5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B550F"/>
    <w:multiLevelType w:val="multilevel"/>
    <w:tmpl w:val="C778FA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C58E5"/>
    <w:multiLevelType w:val="multilevel"/>
    <w:tmpl w:val="1BA26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F6590"/>
    <w:multiLevelType w:val="multilevel"/>
    <w:tmpl w:val="258CE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D4B38"/>
    <w:multiLevelType w:val="multilevel"/>
    <w:tmpl w:val="ED1AC4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624BB"/>
    <w:multiLevelType w:val="multilevel"/>
    <w:tmpl w:val="9B8A72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1120F2"/>
    <w:multiLevelType w:val="multilevel"/>
    <w:tmpl w:val="12FCA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7"/>
    <w:rsid w:val="00011B1D"/>
    <w:rsid w:val="0002248A"/>
    <w:rsid w:val="0002382D"/>
    <w:rsid w:val="00041865"/>
    <w:rsid w:val="00041BEE"/>
    <w:rsid w:val="000621D3"/>
    <w:rsid w:val="000651FD"/>
    <w:rsid w:val="000662F6"/>
    <w:rsid w:val="00072EAE"/>
    <w:rsid w:val="0007333D"/>
    <w:rsid w:val="00075780"/>
    <w:rsid w:val="00076A5F"/>
    <w:rsid w:val="000777D0"/>
    <w:rsid w:val="00090ADC"/>
    <w:rsid w:val="00094CF5"/>
    <w:rsid w:val="00096333"/>
    <w:rsid w:val="000A30C3"/>
    <w:rsid w:val="000A4C79"/>
    <w:rsid w:val="000B314D"/>
    <w:rsid w:val="000C50C7"/>
    <w:rsid w:val="000C625C"/>
    <w:rsid w:val="000C7EA1"/>
    <w:rsid w:val="000D790A"/>
    <w:rsid w:val="000E20BB"/>
    <w:rsid w:val="000E2B86"/>
    <w:rsid w:val="000E616C"/>
    <w:rsid w:val="000E7D14"/>
    <w:rsid w:val="00106E09"/>
    <w:rsid w:val="001178EE"/>
    <w:rsid w:val="00117F38"/>
    <w:rsid w:val="00121B8C"/>
    <w:rsid w:val="00132C52"/>
    <w:rsid w:val="00153FD1"/>
    <w:rsid w:val="001576FE"/>
    <w:rsid w:val="00162E37"/>
    <w:rsid w:val="00163EFE"/>
    <w:rsid w:val="001926A4"/>
    <w:rsid w:val="001955A4"/>
    <w:rsid w:val="0019599B"/>
    <w:rsid w:val="001A403D"/>
    <w:rsid w:val="001B3F8E"/>
    <w:rsid w:val="001C0B45"/>
    <w:rsid w:val="001C6DD4"/>
    <w:rsid w:val="001D0482"/>
    <w:rsid w:val="001D2A7C"/>
    <w:rsid w:val="001E668B"/>
    <w:rsid w:val="00201510"/>
    <w:rsid w:val="002038C6"/>
    <w:rsid w:val="00205F3A"/>
    <w:rsid w:val="002114DC"/>
    <w:rsid w:val="002134D0"/>
    <w:rsid w:val="0021440A"/>
    <w:rsid w:val="0021742B"/>
    <w:rsid w:val="00220303"/>
    <w:rsid w:val="00226392"/>
    <w:rsid w:val="00227BCC"/>
    <w:rsid w:val="00236C21"/>
    <w:rsid w:val="00255DD2"/>
    <w:rsid w:val="0026212E"/>
    <w:rsid w:val="0027106A"/>
    <w:rsid w:val="00272687"/>
    <w:rsid w:val="00282D4E"/>
    <w:rsid w:val="00285FC4"/>
    <w:rsid w:val="0029478E"/>
    <w:rsid w:val="002A35C3"/>
    <w:rsid w:val="002B0F59"/>
    <w:rsid w:val="002B79C2"/>
    <w:rsid w:val="002D0062"/>
    <w:rsid w:val="002D1F25"/>
    <w:rsid w:val="002E2871"/>
    <w:rsid w:val="002F0785"/>
    <w:rsid w:val="002F1557"/>
    <w:rsid w:val="002F242A"/>
    <w:rsid w:val="002F46F6"/>
    <w:rsid w:val="002F4966"/>
    <w:rsid w:val="002F56AC"/>
    <w:rsid w:val="00302118"/>
    <w:rsid w:val="00305410"/>
    <w:rsid w:val="00306FC5"/>
    <w:rsid w:val="00316E07"/>
    <w:rsid w:val="00316EC8"/>
    <w:rsid w:val="003264D4"/>
    <w:rsid w:val="003419D0"/>
    <w:rsid w:val="003628AB"/>
    <w:rsid w:val="00364348"/>
    <w:rsid w:val="0036554D"/>
    <w:rsid w:val="00370C76"/>
    <w:rsid w:val="00373DD6"/>
    <w:rsid w:val="00376E1D"/>
    <w:rsid w:val="00377A71"/>
    <w:rsid w:val="00380D01"/>
    <w:rsid w:val="00383A8C"/>
    <w:rsid w:val="003873E3"/>
    <w:rsid w:val="00395054"/>
    <w:rsid w:val="003A19F4"/>
    <w:rsid w:val="003A54B5"/>
    <w:rsid w:val="003B1E19"/>
    <w:rsid w:val="003D78F5"/>
    <w:rsid w:val="003F4BAF"/>
    <w:rsid w:val="00400986"/>
    <w:rsid w:val="00400C32"/>
    <w:rsid w:val="004036D2"/>
    <w:rsid w:val="00404590"/>
    <w:rsid w:val="0041146C"/>
    <w:rsid w:val="0044173C"/>
    <w:rsid w:val="00441BC9"/>
    <w:rsid w:val="004434B4"/>
    <w:rsid w:val="00443B6C"/>
    <w:rsid w:val="0044573A"/>
    <w:rsid w:val="00452AA7"/>
    <w:rsid w:val="0046022A"/>
    <w:rsid w:val="00461F4A"/>
    <w:rsid w:val="00467E95"/>
    <w:rsid w:val="004721AF"/>
    <w:rsid w:val="00483D3F"/>
    <w:rsid w:val="0048546F"/>
    <w:rsid w:val="00487592"/>
    <w:rsid w:val="004924FE"/>
    <w:rsid w:val="00497E40"/>
    <w:rsid w:val="004B436C"/>
    <w:rsid w:val="004B5999"/>
    <w:rsid w:val="004C2575"/>
    <w:rsid w:val="004D09AC"/>
    <w:rsid w:val="004D7E24"/>
    <w:rsid w:val="004E0113"/>
    <w:rsid w:val="004E1F08"/>
    <w:rsid w:val="004E3FFD"/>
    <w:rsid w:val="004E706B"/>
    <w:rsid w:val="004F31AD"/>
    <w:rsid w:val="004F7B31"/>
    <w:rsid w:val="00500C9C"/>
    <w:rsid w:val="00506CC5"/>
    <w:rsid w:val="00507591"/>
    <w:rsid w:val="005402AD"/>
    <w:rsid w:val="00546977"/>
    <w:rsid w:val="00547260"/>
    <w:rsid w:val="005546CA"/>
    <w:rsid w:val="00564E18"/>
    <w:rsid w:val="005730C6"/>
    <w:rsid w:val="00582B89"/>
    <w:rsid w:val="0058385E"/>
    <w:rsid w:val="00591105"/>
    <w:rsid w:val="00592D35"/>
    <w:rsid w:val="00593CE4"/>
    <w:rsid w:val="005A7615"/>
    <w:rsid w:val="005B05B6"/>
    <w:rsid w:val="005B6853"/>
    <w:rsid w:val="005B7202"/>
    <w:rsid w:val="005C59C7"/>
    <w:rsid w:val="005C5A9E"/>
    <w:rsid w:val="005D333C"/>
    <w:rsid w:val="005D5B5F"/>
    <w:rsid w:val="005D7D4C"/>
    <w:rsid w:val="005E31C3"/>
    <w:rsid w:val="005F0902"/>
    <w:rsid w:val="005F1386"/>
    <w:rsid w:val="00617AB9"/>
    <w:rsid w:val="00632324"/>
    <w:rsid w:val="00637B08"/>
    <w:rsid w:val="00640A29"/>
    <w:rsid w:val="00646CBB"/>
    <w:rsid w:val="00647087"/>
    <w:rsid w:val="00652AF7"/>
    <w:rsid w:val="006608AE"/>
    <w:rsid w:val="00660A4E"/>
    <w:rsid w:val="00682F24"/>
    <w:rsid w:val="006848F1"/>
    <w:rsid w:val="006B2F5C"/>
    <w:rsid w:val="006C4B2A"/>
    <w:rsid w:val="006D1A1B"/>
    <w:rsid w:val="006D7A10"/>
    <w:rsid w:val="006E1E5A"/>
    <w:rsid w:val="006F125A"/>
    <w:rsid w:val="00700478"/>
    <w:rsid w:val="00716417"/>
    <w:rsid w:val="00723DCD"/>
    <w:rsid w:val="007336E3"/>
    <w:rsid w:val="0075116C"/>
    <w:rsid w:val="0077565A"/>
    <w:rsid w:val="00777A0F"/>
    <w:rsid w:val="007835FD"/>
    <w:rsid w:val="0078521E"/>
    <w:rsid w:val="007871C5"/>
    <w:rsid w:val="00790467"/>
    <w:rsid w:val="00793B21"/>
    <w:rsid w:val="00794706"/>
    <w:rsid w:val="007960DC"/>
    <w:rsid w:val="007975AC"/>
    <w:rsid w:val="007B1F6E"/>
    <w:rsid w:val="007B5594"/>
    <w:rsid w:val="007B6A24"/>
    <w:rsid w:val="007C3C40"/>
    <w:rsid w:val="007C6787"/>
    <w:rsid w:val="007E1FC6"/>
    <w:rsid w:val="007F0C45"/>
    <w:rsid w:val="007F4EF2"/>
    <w:rsid w:val="007F56BF"/>
    <w:rsid w:val="007F70C4"/>
    <w:rsid w:val="00807502"/>
    <w:rsid w:val="00814AF6"/>
    <w:rsid w:val="008206AA"/>
    <w:rsid w:val="00821143"/>
    <w:rsid w:val="00830D51"/>
    <w:rsid w:val="00833A89"/>
    <w:rsid w:val="00836472"/>
    <w:rsid w:val="008415D7"/>
    <w:rsid w:val="00850E6A"/>
    <w:rsid w:val="00857F5F"/>
    <w:rsid w:val="00861A45"/>
    <w:rsid w:val="00863BF0"/>
    <w:rsid w:val="00886F69"/>
    <w:rsid w:val="00897847"/>
    <w:rsid w:val="008A412B"/>
    <w:rsid w:val="008B08C6"/>
    <w:rsid w:val="008B5351"/>
    <w:rsid w:val="008D307C"/>
    <w:rsid w:val="008D6A84"/>
    <w:rsid w:val="008E0B60"/>
    <w:rsid w:val="008E3DC7"/>
    <w:rsid w:val="008F0EEB"/>
    <w:rsid w:val="008F1108"/>
    <w:rsid w:val="008F195C"/>
    <w:rsid w:val="008F421D"/>
    <w:rsid w:val="00900A0C"/>
    <w:rsid w:val="009040B1"/>
    <w:rsid w:val="00904F15"/>
    <w:rsid w:val="009154C7"/>
    <w:rsid w:val="00925380"/>
    <w:rsid w:val="00927FAF"/>
    <w:rsid w:val="00931AB1"/>
    <w:rsid w:val="00931BBE"/>
    <w:rsid w:val="00941B9D"/>
    <w:rsid w:val="00942D57"/>
    <w:rsid w:val="00944074"/>
    <w:rsid w:val="00957674"/>
    <w:rsid w:val="0096541E"/>
    <w:rsid w:val="00986266"/>
    <w:rsid w:val="00996720"/>
    <w:rsid w:val="009A1B1C"/>
    <w:rsid w:val="009A7C68"/>
    <w:rsid w:val="009B3D61"/>
    <w:rsid w:val="009B5694"/>
    <w:rsid w:val="009B597E"/>
    <w:rsid w:val="009B5B1B"/>
    <w:rsid w:val="009C5C0B"/>
    <w:rsid w:val="009D3828"/>
    <w:rsid w:val="009E378A"/>
    <w:rsid w:val="009E3B04"/>
    <w:rsid w:val="009E602A"/>
    <w:rsid w:val="00A00AEC"/>
    <w:rsid w:val="00A059F9"/>
    <w:rsid w:val="00A217E6"/>
    <w:rsid w:val="00A30AA2"/>
    <w:rsid w:val="00A3293F"/>
    <w:rsid w:val="00A34BC1"/>
    <w:rsid w:val="00A35259"/>
    <w:rsid w:val="00A3799A"/>
    <w:rsid w:val="00A5653E"/>
    <w:rsid w:val="00A7197F"/>
    <w:rsid w:val="00A8546A"/>
    <w:rsid w:val="00A928F2"/>
    <w:rsid w:val="00AA57F5"/>
    <w:rsid w:val="00AB16AA"/>
    <w:rsid w:val="00AB4D2F"/>
    <w:rsid w:val="00AC7FD2"/>
    <w:rsid w:val="00AE1288"/>
    <w:rsid w:val="00AE7BFD"/>
    <w:rsid w:val="00AF6189"/>
    <w:rsid w:val="00B00141"/>
    <w:rsid w:val="00B13A7F"/>
    <w:rsid w:val="00B202DD"/>
    <w:rsid w:val="00B20576"/>
    <w:rsid w:val="00B234CE"/>
    <w:rsid w:val="00B33394"/>
    <w:rsid w:val="00B410B2"/>
    <w:rsid w:val="00B6426A"/>
    <w:rsid w:val="00B76484"/>
    <w:rsid w:val="00B8016A"/>
    <w:rsid w:val="00B81511"/>
    <w:rsid w:val="00B8190E"/>
    <w:rsid w:val="00B86E4C"/>
    <w:rsid w:val="00B87B7F"/>
    <w:rsid w:val="00BC7B89"/>
    <w:rsid w:val="00BD4D07"/>
    <w:rsid w:val="00BE7E2E"/>
    <w:rsid w:val="00BF1B89"/>
    <w:rsid w:val="00BF2831"/>
    <w:rsid w:val="00BF40D9"/>
    <w:rsid w:val="00C04A29"/>
    <w:rsid w:val="00C050AB"/>
    <w:rsid w:val="00C077DD"/>
    <w:rsid w:val="00C1607D"/>
    <w:rsid w:val="00C20626"/>
    <w:rsid w:val="00C30113"/>
    <w:rsid w:val="00C30D8D"/>
    <w:rsid w:val="00C32C26"/>
    <w:rsid w:val="00C3358E"/>
    <w:rsid w:val="00C46F65"/>
    <w:rsid w:val="00C5274D"/>
    <w:rsid w:val="00C564B5"/>
    <w:rsid w:val="00C61629"/>
    <w:rsid w:val="00C735F0"/>
    <w:rsid w:val="00C737D9"/>
    <w:rsid w:val="00C80ACC"/>
    <w:rsid w:val="00C86DB1"/>
    <w:rsid w:val="00C9284D"/>
    <w:rsid w:val="00C94A66"/>
    <w:rsid w:val="00C96D1D"/>
    <w:rsid w:val="00CA23D3"/>
    <w:rsid w:val="00CA271B"/>
    <w:rsid w:val="00CC0373"/>
    <w:rsid w:val="00CD06AF"/>
    <w:rsid w:val="00CD382A"/>
    <w:rsid w:val="00CD50E3"/>
    <w:rsid w:val="00CD7C99"/>
    <w:rsid w:val="00CE74C8"/>
    <w:rsid w:val="00CE7D2B"/>
    <w:rsid w:val="00D04EC0"/>
    <w:rsid w:val="00D22932"/>
    <w:rsid w:val="00D252AC"/>
    <w:rsid w:val="00D318B6"/>
    <w:rsid w:val="00D33BDE"/>
    <w:rsid w:val="00D43C96"/>
    <w:rsid w:val="00D43F09"/>
    <w:rsid w:val="00D654CB"/>
    <w:rsid w:val="00D669EC"/>
    <w:rsid w:val="00D70269"/>
    <w:rsid w:val="00D85F01"/>
    <w:rsid w:val="00D95F42"/>
    <w:rsid w:val="00D973EB"/>
    <w:rsid w:val="00DB3DEB"/>
    <w:rsid w:val="00DC120A"/>
    <w:rsid w:val="00DC1830"/>
    <w:rsid w:val="00DC7164"/>
    <w:rsid w:val="00DE327E"/>
    <w:rsid w:val="00DE704A"/>
    <w:rsid w:val="00DF72CE"/>
    <w:rsid w:val="00DF7352"/>
    <w:rsid w:val="00E00284"/>
    <w:rsid w:val="00E128D2"/>
    <w:rsid w:val="00E15C32"/>
    <w:rsid w:val="00E1655B"/>
    <w:rsid w:val="00E248CD"/>
    <w:rsid w:val="00E35A18"/>
    <w:rsid w:val="00E431CB"/>
    <w:rsid w:val="00E51FB4"/>
    <w:rsid w:val="00E6246A"/>
    <w:rsid w:val="00E73241"/>
    <w:rsid w:val="00E844D7"/>
    <w:rsid w:val="00E84DA7"/>
    <w:rsid w:val="00E94639"/>
    <w:rsid w:val="00EA58E5"/>
    <w:rsid w:val="00EA5E96"/>
    <w:rsid w:val="00EB7EB5"/>
    <w:rsid w:val="00ED3975"/>
    <w:rsid w:val="00ED7EE8"/>
    <w:rsid w:val="00EE09A6"/>
    <w:rsid w:val="00EE1B85"/>
    <w:rsid w:val="00EE2F1D"/>
    <w:rsid w:val="00EE3933"/>
    <w:rsid w:val="00EE5B50"/>
    <w:rsid w:val="00EE5F98"/>
    <w:rsid w:val="00F07574"/>
    <w:rsid w:val="00F130EA"/>
    <w:rsid w:val="00F14AE3"/>
    <w:rsid w:val="00F34888"/>
    <w:rsid w:val="00F37E0A"/>
    <w:rsid w:val="00F4544E"/>
    <w:rsid w:val="00F55A3F"/>
    <w:rsid w:val="00F57D04"/>
    <w:rsid w:val="00F61323"/>
    <w:rsid w:val="00F70552"/>
    <w:rsid w:val="00F72F59"/>
    <w:rsid w:val="00F84EED"/>
    <w:rsid w:val="00F935D1"/>
    <w:rsid w:val="00FA0249"/>
    <w:rsid w:val="00FA2A54"/>
    <w:rsid w:val="00FB3160"/>
    <w:rsid w:val="00FB460D"/>
    <w:rsid w:val="00FB50FD"/>
    <w:rsid w:val="00FD1CA8"/>
    <w:rsid w:val="00FD5759"/>
    <w:rsid w:val="00FD602D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_"/>
    <w:basedOn w:val="a0"/>
    <w:link w:val="30"/>
    <w:rsid w:val="000E616C"/>
    <w:rPr>
      <w:rFonts w:eastAsia="Times New Roman"/>
      <w:sz w:val="18"/>
      <w:szCs w:val="18"/>
      <w:shd w:val="clear" w:color="auto" w:fill="FFFFFF"/>
    </w:rPr>
  </w:style>
  <w:style w:type="character" w:customStyle="1" w:styleId="af4">
    <w:name w:val="Основной текст + Полужирный"/>
    <w:basedOn w:val="af3"/>
    <w:rsid w:val="000E616C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">
    <w:name w:val="Заголовок №4_"/>
    <w:basedOn w:val="a0"/>
    <w:link w:val="41"/>
    <w:rsid w:val="000E616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3"/>
    <w:rsid w:val="000E616C"/>
    <w:pPr>
      <w:widowControl w:val="0"/>
      <w:shd w:val="clear" w:color="auto" w:fill="FFFFFF"/>
      <w:spacing w:line="226" w:lineRule="exact"/>
      <w:ind w:firstLine="0"/>
    </w:pPr>
    <w:rPr>
      <w:rFonts w:eastAsia="Times New Roman"/>
      <w:sz w:val="18"/>
      <w:szCs w:val="18"/>
      <w:lang w:val="ru-RU" w:eastAsia="ru-RU"/>
    </w:rPr>
  </w:style>
  <w:style w:type="paragraph" w:customStyle="1" w:styleId="41">
    <w:name w:val="Заголовок №4"/>
    <w:basedOn w:val="a"/>
    <w:link w:val="40"/>
    <w:rsid w:val="000E616C"/>
    <w:pPr>
      <w:widowControl w:val="0"/>
      <w:shd w:val="clear" w:color="auto" w:fill="FFFFFF"/>
      <w:spacing w:line="0" w:lineRule="atLeast"/>
      <w:ind w:firstLine="0"/>
      <w:outlineLvl w:val="3"/>
    </w:pPr>
    <w:rPr>
      <w:rFonts w:ascii="Arial" w:eastAsia="Arial" w:hAnsi="Arial" w:cs="Arial"/>
      <w:sz w:val="23"/>
      <w:szCs w:val="23"/>
      <w:lang w:val="ru-RU" w:eastAsia="ru-RU"/>
    </w:rPr>
  </w:style>
  <w:style w:type="character" w:customStyle="1" w:styleId="4Exact">
    <w:name w:val="Основной текст (4) Exact"/>
    <w:basedOn w:val="a0"/>
    <w:rsid w:val="002D0062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_"/>
    <w:basedOn w:val="a0"/>
    <w:link w:val="30"/>
    <w:rsid w:val="000E616C"/>
    <w:rPr>
      <w:rFonts w:eastAsia="Times New Roman"/>
      <w:sz w:val="18"/>
      <w:szCs w:val="18"/>
      <w:shd w:val="clear" w:color="auto" w:fill="FFFFFF"/>
    </w:rPr>
  </w:style>
  <w:style w:type="character" w:customStyle="1" w:styleId="af4">
    <w:name w:val="Основной текст + Полужирный"/>
    <w:basedOn w:val="af3"/>
    <w:rsid w:val="000E616C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">
    <w:name w:val="Заголовок №4_"/>
    <w:basedOn w:val="a0"/>
    <w:link w:val="41"/>
    <w:rsid w:val="000E616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3"/>
    <w:rsid w:val="000E616C"/>
    <w:pPr>
      <w:widowControl w:val="0"/>
      <w:shd w:val="clear" w:color="auto" w:fill="FFFFFF"/>
      <w:spacing w:line="226" w:lineRule="exact"/>
      <w:ind w:firstLine="0"/>
    </w:pPr>
    <w:rPr>
      <w:rFonts w:eastAsia="Times New Roman"/>
      <w:sz w:val="18"/>
      <w:szCs w:val="18"/>
      <w:lang w:val="ru-RU" w:eastAsia="ru-RU"/>
    </w:rPr>
  </w:style>
  <w:style w:type="paragraph" w:customStyle="1" w:styleId="41">
    <w:name w:val="Заголовок №4"/>
    <w:basedOn w:val="a"/>
    <w:link w:val="40"/>
    <w:rsid w:val="000E616C"/>
    <w:pPr>
      <w:widowControl w:val="0"/>
      <w:shd w:val="clear" w:color="auto" w:fill="FFFFFF"/>
      <w:spacing w:line="0" w:lineRule="atLeast"/>
      <w:ind w:firstLine="0"/>
      <w:outlineLvl w:val="3"/>
    </w:pPr>
    <w:rPr>
      <w:rFonts w:ascii="Arial" w:eastAsia="Arial" w:hAnsi="Arial" w:cs="Arial"/>
      <w:sz w:val="23"/>
      <w:szCs w:val="23"/>
      <w:lang w:val="ru-RU" w:eastAsia="ru-RU"/>
    </w:rPr>
  </w:style>
  <w:style w:type="character" w:customStyle="1" w:styleId="4Exact">
    <w:name w:val="Основной текст (4) Exact"/>
    <w:basedOn w:val="a0"/>
    <w:rsid w:val="002D0062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484AD8-8C08-417B-90E2-55B19211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4965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mailto:vniiaes@vniiaes.ru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http://www.vniiaes.ru/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JOBS</dc:creator>
  <cp:lastModifiedBy>Соцкова Ольга Валерьевна</cp:lastModifiedBy>
  <cp:revision>16</cp:revision>
  <cp:lastPrinted>2016-12-28T09:49:00Z</cp:lastPrinted>
  <dcterms:created xsi:type="dcterms:W3CDTF">2017-02-02T10:19:00Z</dcterms:created>
  <dcterms:modified xsi:type="dcterms:W3CDTF">2017-08-02T12:35:00Z</dcterms:modified>
</cp:coreProperties>
</file>