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0514FA" w:rsidRPr="003073BB" w:rsidRDefault="000514FA" w:rsidP="00AE5AC0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AE5AC0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AE5AC0">
        <w:rPr>
          <w:rFonts w:ascii="Calibri" w:hAnsi="Calibri"/>
          <w:b/>
          <w:i/>
          <w:sz w:val="22"/>
          <w:szCs w:val="22"/>
          <w:lang w:val="en-US"/>
        </w:rPr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AE5AC0">
        <w:rPr>
          <w:rFonts w:ascii="Calibri" w:hAnsi="Calibri"/>
          <w:b/>
          <w:i/>
          <w:noProof/>
          <w:sz w:val="22"/>
          <w:szCs w:val="22"/>
          <w:lang w:val="en-US"/>
        </w:rPr>
        <w:t>5</w:t>
      </w:r>
      <w:r w:rsidR="00AE5AC0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2E33A0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1" w:name="Text8"/>
            <w:r w:rsidR="00CF270E" w:rsidRPr="00431676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431676">
              <w:rPr>
                <w:bCs/>
                <w:iCs/>
                <w:lang w:val="en-US"/>
              </w:rPr>
              <w:instrText xml:space="preserve"> FORMTEXT </w:instrText>
            </w:r>
            <w:r w:rsidR="00CF270E" w:rsidRPr="00431676">
              <w:rPr>
                <w:bCs/>
                <w:iCs/>
                <w:lang w:val="en-US"/>
              </w:rPr>
            </w:r>
            <w:r w:rsidR="00CF270E" w:rsidRPr="00431676">
              <w:rPr>
                <w:bCs/>
                <w:iCs/>
                <w:lang w:val="en-US"/>
              </w:rPr>
              <w:fldChar w:fldCharType="separate"/>
            </w:r>
            <w:r w:rsidR="00CF270E" w:rsidRPr="00431676">
              <w:rPr>
                <w:bCs/>
                <w:iCs/>
                <w:noProof/>
                <w:lang w:val="en-US"/>
              </w:rPr>
              <w:t>Bushehr NPP</w:t>
            </w:r>
            <w:r w:rsidR="00CF270E" w:rsidRPr="00431676">
              <w:rPr>
                <w:bCs/>
                <w:iCs/>
                <w:lang w:val="en-US"/>
              </w:rPr>
              <w:fldChar w:fldCharType="end"/>
            </w:r>
            <w:bookmarkEnd w:id="1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431676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+987731112655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431676" w:rsidRDefault="00431676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431676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431676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431676">
              <w:rPr>
                <w:bCs/>
                <w:iCs/>
                <w:lang w:val="en-US"/>
              </w:rPr>
              <w:instrText xml:space="preserve"> FORMTEXT </w:instrText>
            </w:r>
            <w:r w:rsidRPr="00431676">
              <w:rPr>
                <w:bCs/>
                <w:iCs/>
                <w:lang w:val="en-US"/>
              </w:rPr>
            </w:r>
            <w:r w:rsidRPr="00431676">
              <w:rPr>
                <w:bCs/>
                <w:iCs/>
                <w:lang w:val="en-US"/>
              </w:rPr>
              <w:fldChar w:fldCharType="separate"/>
            </w:r>
            <w:r w:rsidRPr="00431676">
              <w:rPr>
                <w:bCs/>
                <w:iCs/>
                <w:noProof/>
                <w:lang w:val="en-US"/>
              </w:rPr>
              <w:t>+987731112640</w:t>
            </w:r>
            <w:r w:rsidRPr="00431676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2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431676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431676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2E33A0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3" w:name="Text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F07947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" w:name="Check25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514FA" w:rsidRPr="002E33A0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5" w:name="Text3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4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6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7"/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0514FA" w:rsidRPr="002E33A0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431676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8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5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52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0514FA" w:rsidRPr="003073BB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9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20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ab/>
            </w:r>
            <w:bookmarkStart w:id="22" w:name="Check5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22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3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0514FA" w:rsidRPr="003073BB" w:rsidRDefault="000514FA" w:rsidP="00431676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7" w:name="Check81"/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9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0" w:name="Check61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ab/>
            </w:r>
            <w:bookmarkStart w:id="32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3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</w:p>
          <w:p w:rsidR="000514FA" w:rsidRPr="00E25512" w:rsidRDefault="000514FA" w:rsidP="00431676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4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5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ab/>
            </w:r>
            <w:bookmarkStart w:id="37" w:name="Check68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8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</w:p>
          <w:p w:rsidR="000514FA" w:rsidRPr="000E2D6C" w:rsidRDefault="000514FA" w:rsidP="00431676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9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40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ab/>
            </w:r>
            <w:bookmarkStart w:id="42" w:name="Check73"/>
            <w:r w:rsidR="00431676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lang w:val="en-US" w:eastAsia="ru-RU"/>
              </w:rPr>
            </w:r>
            <w:r w:rsidR="00431676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3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3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2E33A0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6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29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6" w:name="Check3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6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43167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2E33A0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431676" w:rsidRDefault="000514FA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431676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431676" w:rsidRPr="002E33A0" w:rsidRDefault="00431676" w:rsidP="00431676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The water route from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 xml:space="preserve">fuel pool to the reactor has been opened. Currently, borated water of the </w:t>
            </w:r>
            <w:r w:rsidR="002E33A0">
              <w:rPr>
                <w:bCs/>
                <w:sz w:val="20"/>
                <w:szCs w:val="20"/>
                <w:lang w:val="en-US" w:eastAsia="ru-RU"/>
              </w:rPr>
              <w:t xml:space="preserve">spent </w:t>
            </w:r>
            <w:r w:rsidRPr="002E33A0">
              <w:rPr>
                <w:bCs/>
                <w:sz w:val="20"/>
                <w:szCs w:val="20"/>
                <w:lang w:val="en-US" w:eastAsia="ru-RU"/>
              </w:rPr>
              <w:t>fuel pool is being injected into the reactor with 90 to 100 m3/h flow rate. In order to reduce the air pressure under the containment, the air is being exhausted through the ventilation system into the reactor stack in a controlled manner. I&amp;C and electric valves repair teams are removing the defect of water inlet route into the safety pumps through the safety channel No.4.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7" w:name="_Toc349133299"/>
      <w:bookmarkStart w:id="48" w:name="_Toc349138139"/>
      <w:bookmarkStart w:id="49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0" w:name="_Toc349133300"/>
            <w:bookmarkStart w:id="51" w:name="_Toc349138140"/>
            <w:bookmarkStart w:id="52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0"/>
            <w:bookmarkEnd w:id="51"/>
            <w:bookmarkEnd w:id="52"/>
          </w:p>
        </w:tc>
      </w:tr>
      <w:bookmarkEnd w:id="47"/>
      <w:bookmarkEnd w:id="48"/>
      <w:bookmarkEnd w:id="49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3" w:name="Text11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3"/>
          </w:p>
          <w:p w:rsidR="000514FA" w:rsidRPr="000802BF" w:rsidRDefault="000514FA" w:rsidP="00965BE9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 w:rsidRPr="00965BE9">
              <w:rPr>
                <w:bCs/>
                <w:sz w:val="20"/>
                <w:szCs w:val="20"/>
                <w:lang w:val="en-US" w:eastAsia="ru-RU"/>
              </w:rPr>
              <w:t>Rupture of hot leg No.2 pipeline of primary circuit  with diameter more than 100 mm</w:t>
            </w:r>
          </w:p>
          <w:p w:rsidR="000514FA" w:rsidRPr="000802BF" w:rsidRDefault="000514FA" w:rsidP="00BD401E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4" w:name="Check1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Text19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500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inment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containment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Повышенные уровни радиации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Check14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Text20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31676">
              <w:rPr>
                <w:bCs/>
                <w:noProof/>
                <w:sz w:val="20"/>
                <w:szCs w:val="20"/>
                <w:lang w:val="en-US" w:eastAsia="ru-RU"/>
              </w:rPr>
              <w:t>0.003</w:t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xt to ZK1 Building"/>
                  </w:textInput>
                </w:ffData>
              </w:fldChar>
            </w:r>
            <w:r w:rsidR="00BD401E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401E">
              <w:rPr>
                <w:bCs/>
                <w:sz w:val="20"/>
                <w:szCs w:val="20"/>
                <w:lang w:val="en-US" w:eastAsia="ru-RU"/>
              </w:rPr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D401E">
              <w:rPr>
                <w:bCs/>
                <w:noProof/>
                <w:sz w:val="20"/>
                <w:szCs w:val="20"/>
                <w:lang w:val="en-US" w:eastAsia="ru-RU"/>
              </w:rPr>
              <w:t>Next to ZK1 Building</w:t>
            </w:r>
            <w:r w:rsidR="00BD401E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431676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8" w:name="Check83"/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val="en-US" w:eastAsia="ru-RU"/>
              </w:rPr>
            </w:r>
            <w:r w:rsidR="00431676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9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9"/>
          </w:p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5"/>
            <w:r w:rsidR="00431676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31676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31676">
              <w:rPr>
                <w:bCs/>
                <w:sz w:val="20"/>
                <w:szCs w:val="20"/>
                <w:lang w:eastAsia="ru-RU"/>
              </w:rPr>
            </w:r>
            <w:r w:rsidR="00431676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1" w:name="Check86"/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1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100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431676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 w:bidi="fa-IR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965BE9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.2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3.2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431676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431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431676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0514FA" w:rsidP="00FA0A7A">
            <w:pPr>
              <w:spacing w:before="60" w:after="60" w:line="240" w:lineRule="auto"/>
              <w:rPr>
                <w:lang w:val="en-US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r w:rsidR="00BD401E">
              <w:rPr>
                <w:rFonts w:cs="Arial"/>
                <w:bCs/>
                <w:lang w:val="en-US" w:eastAsia="ru-RU"/>
              </w:rPr>
              <w:t>Khezri</w:t>
            </w:r>
            <w:r w:rsidR="00BD401E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BD401E">
              <w:rPr>
                <w:lang w:val="en-US"/>
              </w:rPr>
              <w:t xml:space="preserve"> Manager of Management System and Supervision</w:t>
            </w:r>
          </w:p>
          <w:p w:rsidR="00BD401E" w:rsidRPr="00431676" w:rsidRDefault="00BD401E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lang w:val="en-US" w:bidi="fa-IR"/>
              </w:rPr>
              <w:drawing>
                <wp:inline distT="0" distB="0" distL="0" distR="0" wp14:anchorId="25B6E16B" wp14:editId="73F2888E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431676" w:rsidRDefault="000514FA" w:rsidP="00965BE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431676"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31676" w:rsidRPr="0043167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4316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965BE9" w:rsidRPr="00965BE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65BE9" w:rsidRPr="00965BE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</w:t>
            </w:r>
            <w:r w:rsidR="00965BE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2E33A0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31676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3167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167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431676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965BE9"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965BE9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2E33A0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48475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8475A" w:rsidRPr="000A651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>
              <w:t> 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617964">
      <w:pPr>
        <w:rPr>
          <w:lang w:val="en-US"/>
        </w:rPr>
      </w:pPr>
    </w:p>
    <w:sectPr w:rsidR="00E17956" w:rsidRPr="00051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64" w:rsidRDefault="00617964" w:rsidP="00AE30A1">
      <w:pPr>
        <w:spacing w:after="0" w:line="240" w:lineRule="auto"/>
      </w:pPr>
      <w:r>
        <w:separator/>
      </w:r>
    </w:p>
  </w:endnote>
  <w:endnote w:type="continuationSeparator" w:id="0">
    <w:p w:rsidR="00617964" w:rsidRDefault="00617964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64" w:rsidRDefault="00617964" w:rsidP="00AE30A1">
      <w:pPr>
        <w:spacing w:after="0" w:line="240" w:lineRule="auto"/>
      </w:pPr>
      <w:r>
        <w:separator/>
      </w:r>
    </w:p>
  </w:footnote>
  <w:footnote w:type="continuationSeparator" w:id="0">
    <w:p w:rsidR="00617964" w:rsidRDefault="00617964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167146"/>
    <w:rsid w:val="001A39FC"/>
    <w:rsid w:val="002E33A0"/>
    <w:rsid w:val="003E183E"/>
    <w:rsid w:val="00431676"/>
    <w:rsid w:val="0048475A"/>
    <w:rsid w:val="005068D3"/>
    <w:rsid w:val="005A0ECD"/>
    <w:rsid w:val="005A3E8A"/>
    <w:rsid w:val="005E6464"/>
    <w:rsid w:val="00617964"/>
    <w:rsid w:val="008C7DA3"/>
    <w:rsid w:val="009502CB"/>
    <w:rsid w:val="00965BE9"/>
    <w:rsid w:val="00982C98"/>
    <w:rsid w:val="00AE30A1"/>
    <w:rsid w:val="00AE5AC0"/>
    <w:rsid w:val="00B96B47"/>
    <w:rsid w:val="00BA1CD8"/>
    <w:rsid w:val="00BB4923"/>
    <w:rsid w:val="00BD401E"/>
    <w:rsid w:val="00C91420"/>
    <w:rsid w:val="00CF270E"/>
    <w:rsid w:val="00E01D78"/>
    <w:rsid w:val="00E46B23"/>
    <w:rsid w:val="00E618BB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e_emamjomeh</cp:lastModifiedBy>
  <cp:revision>2</cp:revision>
  <dcterms:created xsi:type="dcterms:W3CDTF">2020-10-06T08:54:00Z</dcterms:created>
  <dcterms:modified xsi:type="dcterms:W3CDTF">2020-10-06T08:54:00Z</dcterms:modified>
</cp:coreProperties>
</file>