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02B" w:rsidRPr="009065C9" w:rsidRDefault="0077102B" w:rsidP="0077102B">
      <w:pPr>
        <w:bidi/>
        <w:spacing w:after="0" w:line="240" w:lineRule="auto"/>
        <w:jc w:val="center"/>
        <w:rPr>
          <w:rFonts w:cs="B Nazanin" w:hint="cs"/>
          <w:color w:val="000000"/>
          <w:sz w:val="28"/>
          <w:szCs w:val="28"/>
          <w:rtl/>
          <w:lang w:bidi="fa-IR"/>
        </w:rPr>
      </w:pPr>
    </w:p>
    <w:p w:rsidR="0077102B" w:rsidRDefault="0077102B" w:rsidP="0077102B">
      <w:pPr>
        <w:bidi/>
        <w:spacing w:after="0" w:line="240" w:lineRule="auto"/>
        <w:jc w:val="center"/>
        <w:rPr>
          <w:rFonts w:eastAsia="Gulim" w:cs="B Nazanin"/>
          <w:b/>
          <w:bCs/>
          <w:color w:val="000000"/>
          <w:sz w:val="28"/>
          <w:szCs w:val="28"/>
          <w:rtl/>
          <w:lang w:val="ru-RU"/>
        </w:rPr>
      </w:pPr>
      <w:r>
        <w:rPr>
          <w:rFonts w:eastAsia="Gulim" w:cs="B Nazanin"/>
          <w:b/>
          <w:bCs/>
          <w:noProof/>
          <w:color w:val="000000"/>
          <w:sz w:val="28"/>
          <w:szCs w:val="28"/>
          <w:lang w:bidi="fa-IR"/>
        </w:rPr>
        <w:drawing>
          <wp:inline distT="0" distB="0" distL="0" distR="0">
            <wp:extent cx="1504950" cy="904875"/>
            <wp:effectExtent l="19050" t="0" r="0" b="0"/>
            <wp:docPr id="1" name="Picture 0" descr="tapna logo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apna logo 1.tif"/>
                    <pic:cNvPicPr>
                      <a:picLocks noChangeAspect="1" noChangeArrowheads="1"/>
                    </pic:cNvPicPr>
                  </pic:nvPicPr>
                  <pic:blipFill>
                    <a:blip r:embed="rId9"/>
                    <a:srcRect/>
                    <a:stretch>
                      <a:fillRect/>
                    </a:stretch>
                  </pic:blipFill>
                  <pic:spPr bwMode="auto">
                    <a:xfrm>
                      <a:off x="0" y="0"/>
                      <a:ext cx="1504950" cy="904875"/>
                    </a:xfrm>
                    <a:prstGeom prst="rect">
                      <a:avLst/>
                    </a:prstGeom>
                    <a:noFill/>
                    <a:ln w="9525">
                      <a:noFill/>
                      <a:miter lim="800000"/>
                      <a:headEnd/>
                      <a:tailEnd/>
                    </a:ln>
                  </pic:spPr>
                </pic:pic>
              </a:graphicData>
            </a:graphic>
          </wp:inline>
        </w:drawing>
      </w:r>
    </w:p>
    <w:p w:rsidR="0077102B" w:rsidRDefault="0077102B" w:rsidP="0077102B">
      <w:pPr>
        <w:bidi/>
        <w:spacing w:after="0" w:line="240" w:lineRule="auto"/>
        <w:jc w:val="center"/>
        <w:rPr>
          <w:rFonts w:eastAsia="Gulim" w:cs="B Nazanin"/>
          <w:color w:val="000000"/>
          <w:sz w:val="28"/>
          <w:szCs w:val="28"/>
          <w:rtl/>
          <w:lang w:val="ru-RU"/>
        </w:rPr>
      </w:pPr>
    </w:p>
    <w:p w:rsidR="0077102B" w:rsidRPr="0066756C" w:rsidRDefault="0077102B" w:rsidP="0077102B">
      <w:pPr>
        <w:bidi/>
        <w:spacing w:after="0" w:line="240" w:lineRule="auto"/>
        <w:jc w:val="center"/>
        <w:rPr>
          <w:rFonts w:eastAsia="Gulim" w:cs="B Nazanin"/>
          <w:color w:val="000000"/>
          <w:sz w:val="28"/>
          <w:szCs w:val="28"/>
          <w:rtl/>
          <w:lang w:val="ru-RU"/>
        </w:rPr>
      </w:pPr>
    </w:p>
    <w:p w:rsidR="0077102B" w:rsidRPr="00A72D8B" w:rsidRDefault="0077102B" w:rsidP="0077102B">
      <w:pPr>
        <w:bidi/>
        <w:spacing w:after="0" w:line="240" w:lineRule="auto"/>
        <w:jc w:val="center"/>
        <w:rPr>
          <w:rFonts w:cs="B Nazanin"/>
          <w:b/>
          <w:bCs/>
          <w:color w:val="000000"/>
          <w:sz w:val="40"/>
          <w:szCs w:val="40"/>
          <w:rtl/>
        </w:rPr>
      </w:pPr>
      <w:r w:rsidRPr="00A72D8B">
        <w:rPr>
          <w:rFonts w:cs="B Nazanin" w:hint="cs"/>
          <w:b/>
          <w:bCs/>
          <w:color w:val="000000"/>
          <w:sz w:val="40"/>
          <w:szCs w:val="40"/>
          <w:rtl/>
          <w:lang w:val="ru-RU"/>
        </w:rPr>
        <w:t>شركت تعميرات و پشتيباني نيروگاه</w:t>
      </w:r>
      <w:r w:rsidRPr="00A72D8B">
        <w:rPr>
          <w:rFonts w:cs="B Nazanin" w:hint="eastAsia"/>
          <w:b/>
          <w:bCs/>
          <w:color w:val="000000"/>
          <w:sz w:val="40"/>
          <w:szCs w:val="40"/>
          <w:cs/>
          <w:lang w:val="ru-RU"/>
        </w:rPr>
        <w:t>‎</w:t>
      </w:r>
      <w:r w:rsidRPr="00A72D8B">
        <w:rPr>
          <w:rFonts w:cs="B Nazanin" w:hint="cs"/>
          <w:b/>
          <w:bCs/>
          <w:color w:val="000000"/>
          <w:sz w:val="40"/>
          <w:szCs w:val="40"/>
          <w:rtl/>
          <w:lang w:val="ru-RU"/>
        </w:rPr>
        <w:t>هاي اتمي</w:t>
      </w:r>
      <w:r>
        <w:rPr>
          <w:rFonts w:cs="B Nazanin" w:hint="cs"/>
          <w:b/>
          <w:bCs/>
          <w:color w:val="000000"/>
          <w:sz w:val="40"/>
          <w:szCs w:val="40"/>
          <w:rtl/>
          <w:lang w:val="ru-RU"/>
        </w:rPr>
        <w:t xml:space="preserve"> (تپنا)</w:t>
      </w:r>
    </w:p>
    <w:p w:rsidR="0077102B" w:rsidRPr="00C97354" w:rsidRDefault="0077102B" w:rsidP="0077102B">
      <w:pPr>
        <w:bidi/>
        <w:spacing w:after="0" w:line="240" w:lineRule="auto"/>
        <w:jc w:val="center"/>
        <w:rPr>
          <w:rFonts w:cs="B Nazanin"/>
          <w:b/>
          <w:bCs/>
          <w:sz w:val="36"/>
          <w:szCs w:val="36"/>
          <w:rtl/>
        </w:rPr>
      </w:pPr>
      <w:r>
        <w:rPr>
          <w:rFonts w:cs="B Nazanin" w:hint="cs"/>
          <w:b/>
          <w:bCs/>
          <w:sz w:val="36"/>
          <w:szCs w:val="36"/>
          <w:rtl/>
        </w:rPr>
        <w:t>مديريت امور قراردادها و حقوقي</w:t>
      </w:r>
    </w:p>
    <w:p w:rsidR="0077102B" w:rsidRPr="0066756C" w:rsidRDefault="0077102B" w:rsidP="0077102B">
      <w:pPr>
        <w:bidi/>
        <w:spacing w:after="0" w:line="240" w:lineRule="auto"/>
        <w:jc w:val="center"/>
        <w:rPr>
          <w:rFonts w:cs="B Nazanin"/>
          <w:sz w:val="28"/>
          <w:szCs w:val="28"/>
          <w:rtl/>
        </w:rPr>
      </w:pPr>
    </w:p>
    <w:p w:rsidR="0077102B" w:rsidRDefault="0077102B" w:rsidP="0077102B">
      <w:pPr>
        <w:bidi/>
        <w:spacing w:after="0" w:line="240" w:lineRule="auto"/>
        <w:jc w:val="center"/>
        <w:rPr>
          <w:rFonts w:cs="B Nazanin"/>
          <w:sz w:val="28"/>
          <w:szCs w:val="28"/>
          <w:rtl/>
        </w:rPr>
      </w:pPr>
    </w:p>
    <w:p w:rsidR="0077102B" w:rsidRPr="0066756C" w:rsidRDefault="0077102B" w:rsidP="0077102B">
      <w:pPr>
        <w:bidi/>
        <w:spacing w:after="0" w:line="240" w:lineRule="auto"/>
        <w:jc w:val="center"/>
        <w:rPr>
          <w:rFonts w:cs="B Nazanin"/>
          <w:sz w:val="28"/>
          <w:szCs w:val="28"/>
          <w:rtl/>
        </w:rPr>
      </w:pPr>
    </w:p>
    <w:p w:rsidR="0077102B" w:rsidRPr="0066756C" w:rsidRDefault="0077102B" w:rsidP="0077102B">
      <w:pPr>
        <w:bidi/>
        <w:spacing w:after="0" w:line="240" w:lineRule="auto"/>
        <w:jc w:val="center"/>
        <w:rPr>
          <w:rFonts w:cs="B Nazanin"/>
          <w:sz w:val="28"/>
          <w:szCs w:val="28"/>
          <w:rtl/>
        </w:rPr>
      </w:pPr>
    </w:p>
    <w:p w:rsidR="0077102B" w:rsidRPr="00C97354" w:rsidRDefault="0077102B" w:rsidP="0077102B">
      <w:pPr>
        <w:bidi/>
        <w:spacing w:after="0" w:line="240" w:lineRule="auto"/>
        <w:jc w:val="center"/>
        <w:rPr>
          <w:rFonts w:cs="B Nazanin"/>
          <w:b/>
          <w:bCs/>
          <w:sz w:val="44"/>
          <w:szCs w:val="44"/>
        </w:rPr>
      </w:pPr>
      <w:r>
        <w:rPr>
          <w:rFonts w:cs="B Nazanin" w:hint="cs"/>
          <w:b/>
          <w:bCs/>
          <w:sz w:val="44"/>
          <w:szCs w:val="44"/>
          <w:rtl/>
        </w:rPr>
        <w:t>قرارداد</w:t>
      </w:r>
    </w:p>
    <w:p w:rsidR="0077102B" w:rsidRPr="0066756C" w:rsidRDefault="0077102B" w:rsidP="0077102B">
      <w:pPr>
        <w:bidi/>
        <w:spacing w:after="0" w:line="240" w:lineRule="auto"/>
        <w:jc w:val="center"/>
        <w:rPr>
          <w:rFonts w:cs="B Nazanin"/>
          <w:sz w:val="28"/>
          <w:szCs w:val="28"/>
          <w:rtl/>
        </w:rPr>
      </w:pPr>
    </w:p>
    <w:p w:rsidR="00C31F94" w:rsidRPr="00A62E70" w:rsidRDefault="00D17ABA" w:rsidP="00C31F94">
      <w:pPr>
        <w:tabs>
          <w:tab w:val="left" w:pos="2367"/>
        </w:tabs>
        <w:bidi/>
        <w:spacing w:after="0" w:line="240" w:lineRule="auto"/>
        <w:jc w:val="center"/>
        <w:rPr>
          <w:rFonts w:cs="B Nazanin"/>
          <w:b/>
          <w:bCs/>
          <w:sz w:val="24"/>
          <w:szCs w:val="24"/>
          <w:rtl/>
        </w:rPr>
      </w:pPr>
      <w:r w:rsidRPr="00D17ABA">
        <w:rPr>
          <w:rFonts w:cs="B Nazanin" w:hint="eastAsia"/>
          <w:b/>
          <w:bCs/>
          <w:sz w:val="24"/>
          <w:szCs w:val="24"/>
          <w:rtl/>
        </w:rPr>
        <w:t>قرارداد</w:t>
      </w:r>
      <w:r w:rsidR="008D6B72">
        <w:rPr>
          <w:rFonts w:cs="B Nazanin"/>
          <w:b/>
          <w:bCs/>
          <w:sz w:val="24"/>
          <w:szCs w:val="24"/>
        </w:rPr>
        <w:t xml:space="preserve"> </w:t>
      </w:r>
      <w:r w:rsidRPr="00C31F94">
        <w:rPr>
          <w:rFonts w:cs="B Nazanin" w:hint="eastAsia"/>
          <w:b/>
          <w:bCs/>
          <w:sz w:val="24"/>
          <w:szCs w:val="24"/>
          <w:highlight w:val="magenta"/>
          <w:rtl/>
        </w:rPr>
        <w:t>انجام</w:t>
      </w:r>
      <w:r w:rsidR="008D6B72" w:rsidRPr="00C31F94">
        <w:rPr>
          <w:rFonts w:cs="B Nazanin"/>
          <w:b/>
          <w:bCs/>
          <w:sz w:val="24"/>
          <w:szCs w:val="24"/>
          <w:highlight w:val="magenta"/>
        </w:rPr>
        <w:t xml:space="preserve"> </w:t>
      </w:r>
      <w:r w:rsidRPr="00C31F94">
        <w:rPr>
          <w:rFonts w:cs="B Nazanin" w:hint="eastAsia"/>
          <w:b/>
          <w:bCs/>
          <w:sz w:val="24"/>
          <w:szCs w:val="24"/>
          <w:highlight w:val="magenta"/>
          <w:rtl/>
        </w:rPr>
        <w:t>فعال</w:t>
      </w:r>
      <w:r w:rsidRPr="00C31F94">
        <w:rPr>
          <w:rFonts w:cs="B Nazanin" w:hint="cs"/>
          <w:b/>
          <w:bCs/>
          <w:sz w:val="24"/>
          <w:szCs w:val="24"/>
          <w:highlight w:val="magenta"/>
          <w:rtl/>
        </w:rPr>
        <w:t>ی</w:t>
      </w:r>
      <w:r w:rsidRPr="00C31F94">
        <w:rPr>
          <w:rFonts w:cs="B Nazanin" w:hint="eastAsia"/>
          <w:b/>
          <w:bCs/>
          <w:sz w:val="24"/>
          <w:szCs w:val="24"/>
          <w:highlight w:val="magenta"/>
          <w:rtl/>
        </w:rPr>
        <w:t>تها</w:t>
      </w:r>
      <w:r w:rsidRPr="00C31F94">
        <w:rPr>
          <w:rFonts w:cs="B Nazanin" w:hint="cs"/>
          <w:b/>
          <w:bCs/>
          <w:sz w:val="24"/>
          <w:szCs w:val="24"/>
          <w:highlight w:val="magenta"/>
          <w:rtl/>
        </w:rPr>
        <w:t>ی</w:t>
      </w:r>
      <w:r w:rsidR="008D6B72" w:rsidRPr="00C31F94">
        <w:rPr>
          <w:rFonts w:cs="B Nazanin"/>
          <w:b/>
          <w:bCs/>
          <w:sz w:val="24"/>
          <w:szCs w:val="24"/>
          <w:highlight w:val="magenta"/>
        </w:rPr>
        <w:t xml:space="preserve"> </w:t>
      </w:r>
      <w:r w:rsidRPr="00C31F94">
        <w:rPr>
          <w:rFonts w:cs="B Nazanin" w:hint="eastAsia"/>
          <w:b/>
          <w:bCs/>
          <w:sz w:val="24"/>
          <w:szCs w:val="24"/>
          <w:highlight w:val="magenta"/>
          <w:rtl/>
        </w:rPr>
        <w:t>نگهدار</w:t>
      </w:r>
      <w:r w:rsidRPr="00C31F94">
        <w:rPr>
          <w:rFonts w:cs="B Nazanin" w:hint="cs"/>
          <w:b/>
          <w:bCs/>
          <w:sz w:val="24"/>
          <w:szCs w:val="24"/>
          <w:highlight w:val="magenta"/>
          <w:rtl/>
        </w:rPr>
        <w:t>ی</w:t>
      </w:r>
      <w:r w:rsidR="008D6B72" w:rsidRPr="00C31F94">
        <w:rPr>
          <w:rFonts w:cs="B Nazanin"/>
          <w:b/>
          <w:bCs/>
          <w:sz w:val="24"/>
          <w:szCs w:val="24"/>
          <w:highlight w:val="magenta"/>
        </w:rPr>
        <w:t xml:space="preserve"> </w:t>
      </w:r>
      <w:r w:rsidRPr="00C31F94">
        <w:rPr>
          <w:rFonts w:cs="B Nazanin" w:hint="eastAsia"/>
          <w:b/>
          <w:bCs/>
          <w:sz w:val="24"/>
          <w:szCs w:val="24"/>
          <w:highlight w:val="magenta"/>
          <w:rtl/>
        </w:rPr>
        <w:t>وتعم</w:t>
      </w:r>
      <w:r w:rsidRPr="00C31F94">
        <w:rPr>
          <w:rFonts w:cs="B Nazanin" w:hint="cs"/>
          <w:b/>
          <w:bCs/>
          <w:sz w:val="24"/>
          <w:szCs w:val="24"/>
          <w:highlight w:val="magenta"/>
          <w:rtl/>
        </w:rPr>
        <w:t>ی</w:t>
      </w:r>
      <w:r w:rsidRPr="00C31F94">
        <w:rPr>
          <w:rFonts w:cs="B Nazanin" w:hint="eastAsia"/>
          <w:b/>
          <w:bCs/>
          <w:sz w:val="24"/>
          <w:szCs w:val="24"/>
          <w:highlight w:val="magenta"/>
          <w:rtl/>
        </w:rPr>
        <w:t>رات،</w:t>
      </w:r>
      <w:r w:rsidRPr="00D17ABA">
        <w:rPr>
          <w:rFonts w:cs="B Nazanin" w:hint="eastAsia"/>
          <w:b/>
          <w:bCs/>
          <w:sz w:val="24"/>
          <w:szCs w:val="24"/>
          <w:rtl/>
        </w:rPr>
        <w:t>نظارت</w:t>
      </w:r>
      <w:r w:rsidR="008D6B72">
        <w:rPr>
          <w:rFonts w:cs="B Nazanin"/>
          <w:b/>
          <w:bCs/>
          <w:sz w:val="24"/>
          <w:szCs w:val="24"/>
        </w:rPr>
        <w:t xml:space="preserve"> </w:t>
      </w:r>
      <w:r w:rsidRPr="00D17ABA">
        <w:rPr>
          <w:rFonts w:cs="B Nazanin" w:hint="eastAsia"/>
          <w:b/>
          <w:bCs/>
          <w:sz w:val="24"/>
          <w:szCs w:val="24"/>
          <w:rtl/>
        </w:rPr>
        <w:t>وکنترل</w:t>
      </w:r>
      <w:r w:rsidR="008D6B72">
        <w:rPr>
          <w:rFonts w:cs="B Nazanin"/>
          <w:b/>
          <w:bCs/>
          <w:sz w:val="24"/>
          <w:szCs w:val="24"/>
        </w:rPr>
        <w:t xml:space="preserve"> </w:t>
      </w:r>
      <w:r w:rsidRPr="00D17ABA">
        <w:rPr>
          <w:rFonts w:cs="B Nazanin" w:hint="eastAsia"/>
          <w:b/>
          <w:bCs/>
          <w:sz w:val="24"/>
          <w:szCs w:val="24"/>
          <w:rtl/>
        </w:rPr>
        <w:t>برفعال</w:t>
      </w:r>
      <w:r w:rsidRPr="00D17ABA">
        <w:rPr>
          <w:rFonts w:cs="B Nazanin" w:hint="cs"/>
          <w:b/>
          <w:bCs/>
          <w:sz w:val="24"/>
          <w:szCs w:val="24"/>
          <w:rtl/>
        </w:rPr>
        <w:t>ی</w:t>
      </w:r>
      <w:r w:rsidRPr="00D17ABA">
        <w:rPr>
          <w:rFonts w:cs="B Nazanin" w:hint="eastAsia"/>
          <w:b/>
          <w:bCs/>
          <w:sz w:val="24"/>
          <w:szCs w:val="24"/>
          <w:rtl/>
        </w:rPr>
        <w:t>تها</w:t>
      </w:r>
      <w:r w:rsidRPr="00D17ABA">
        <w:rPr>
          <w:rFonts w:cs="B Nazanin" w:hint="cs"/>
          <w:b/>
          <w:bCs/>
          <w:sz w:val="24"/>
          <w:szCs w:val="24"/>
          <w:rtl/>
        </w:rPr>
        <w:t>ی</w:t>
      </w:r>
      <w:r w:rsidR="008D6B72">
        <w:rPr>
          <w:rFonts w:cs="B Nazanin"/>
          <w:b/>
          <w:bCs/>
          <w:sz w:val="24"/>
          <w:szCs w:val="24"/>
        </w:rPr>
        <w:t xml:space="preserve"> </w:t>
      </w:r>
      <w:r w:rsidRPr="00D17ABA">
        <w:rPr>
          <w:rFonts w:cs="B Nazanin" w:hint="eastAsia"/>
          <w:b/>
          <w:bCs/>
          <w:sz w:val="24"/>
          <w:szCs w:val="24"/>
          <w:rtl/>
        </w:rPr>
        <w:t>پ</w:t>
      </w:r>
      <w:r w:rsidRPr="00D17ABA">
        <w:rPr>
          <w:rFonts w:cs="B Nazanin" w:hint="cs"/>
          <w:b/>
          <w:bCs/>
          <w:sz w:val="24"/>
          <w:szCs w:val="24"/>
          <w:rtl/>
        </w:rPr>
        <w:t>ی</w:t>
      </w:r>
      <w:r w:rsidRPr="00D17ABA">
        <w:rPr>
          <w:rFonts w:cs="B Nazanin" w:hint="eastAsia"/>
          <w:b/>
          <w:bCs/>
          <w:sz w:val="24"/>
          <w:szCs w:val="24"/>
          <w:rtl/>
        </w:rPr>
        <w:t>مانکار</w:t>
      </w:r>
      <w:r w:rsidR="008D6B72">
        <w:rPr>
          <w:rFonts w:cs="B Nazanin"/>
          <w:b/>
          <w:bCs/>
          <w:sz w:val="24"/>
          <w:szCs w:val="24"/>
        </w:rPr>
        <w:t xml:space="preserve"> </w:t>
      </w:r>
      <w:r w:rsidRPr="00D17ABA">
        <w:rPr>
          <w:rFonts w:cs="B Nazanin" w:hint="eastAsia"/>
          <w:b/>
          <w:bCs/>
          <w:sz w:val="24"/>
          <w:szCs w:val="24"/>
          <w:rtl/>
        </w:rPr>
        <w:t>روس</w:t>
      </w:r>
      <w:r w:rsidR="00C31F94">
        <w:rPr>
          <w:rFonts w:cs="B Nazanin" w:hint="cs"/>
          <w:b/>
          <w:bCs/>
          <w:sz w:val="24"/>
          <w:szCs w:val="24"/>
          <w:highlight w:val="yellow"/>
          <w:rtl/>
          <w:lang w:bidi="fa-IR"/>
        </w:rPr>
        <w:t xml:space="preserve"> و</w:t>
      </w:r>
      <w:r w:rsidR="00C31F94" w:rsidRPr="00C31F94">
        <w:rPr>
          <w:rFonts w:cs="B Nazanin" w:hint="eastAsia"/>
          <w:b/>
          <w:bCs/>
          <w:sz w:val="24"/>
          <w:szCs w:val="24"/>
          <w:highlight w:val="yellow"/>
          <w:rtl/>
        </w:rPr>
        <w:t>انجام</w:t>
      </w:r>
      <w:r w:rsidR="00C31F94" w:rsidRPr="00C31F94">
        <w:rPr>
          <w:rFonts w:cs="B Nazanin"/>
          <w:b/>
          <w:bCs/>
          <w:sz w:val="24"/>
          <w:szCs w:val="24"/>
          <w:highlight w:val="yellow"/>
        </w:rPr>
        <w:t xml:space="preserve"> </w:t>
      </w:r>
      <w:r w:rsidR="00C31F94" w:rsidRPr="00C31F94">
        <w:rPr>
          <w:rFonts w:cs="B Nazanin" w:hint="eastAsia"/>
          <w:b/>
          <w:bCs/>
          <w:sz w:val="24"/>
          <w:szCs w:val="24"/>
          <w:highlight w:val="yellow"/>
          <w:rtl/>
        </w:rPr>
        <w:t>فعال</w:t>
      </w:r>
      <w:r w:rsidR="00C31F94" w:rsidRPr="00C31F94">
        <w:rPr>
          <w:rFonts w:cs="B Nazanin" w:hint="cs"/>
          <w:b/>
          <w:bCs/>
          <w:sz w:val="24"/>
          <w:szCs w:val="24"/>
          <w:highlight w:val="yellow"/>
          <w:rtl/>
        </w:rPr>
        <w:t>ی</w:t>
      </w:r>
      <w:r w:rsidR="00C31F94" w:rsidRPr="00C31F94">
        <w:rPr>
          <w:rFonts w:cs="B Nazanin" w:hint="eastAsia"/>
          <w:b/>
          <w:bCs/>
          <w:sz w:val="24"/>
          <w:szCs w:val="24"/>
          <w:highlight w:val="yellow"/>
          <w:rtl/>
        </w:rPr>
        <w:t>تها</w:t>
      </w:r>
      <w:r w:rsidR="00C31F94" w:rsidRPr="00C31F94">
        <w:rPr>
          <w:rFonts w:cs="B Nazanin" w:hint="cs"/>
          <w:b/>
          <w:bCs/>
          <w:sz w:val="24"/>
          <w:szCs w:val="24"/>
          <w:highlight w:val="yellow"/>
          <w:rtl/>
        </w:rPr>
        <w:t>ی</w:t>
      </w:r>
      <w:r w:rsidR="00C31F94" w:rsidRPr="00C31F94">
        <w:rPr>
          <w:rFonts w:cs="B Nazanin"/>
          <w:b/>
          <w:bCs/>
          <w:sz w:val="24"/>
          <w:szCs w:val="24"/>
          <w:highlight w:val="yellow"/>
        </w:rPr>
        <w:t xml:space="preserve"> </w:t>
      </w:r>
      <w:r w:rsidR="00C31F94" w:rsidRPr="00C31F94">
        <w:rPr>
          <w:rFonts w:cs="B Nazanin" w:hint="eastAsia"/>
          <w:b/>
          <w:bCs/>
          <w:sz w:val="24"/>
          <w:szCs w:val="24"/>
          <w:highlight w:val="yellow"/>
          <w:rtl/>
        </w:rPr>
        <w:t>نگهدار</w:t>
      </w:r>
      <w:r w:rsidR="00C31F94" w:rsidRPr="00C31F94">
        <w:rPr>
          <w:rFonts w:cs="B Nazanin" w:hint="cs"/>
          <w:b/>
          <w:bCs/>
          <w:sz w:val="24"/>
          <w:szCs w:val="24"/>
          <w:highlight w:val="yellow"/>
          <w:rtl/>
        </w:rPr>
        <w:t>ی</w:t>
      </w:r>
      <w:r w:rsidR="00C31F94" w:rsidRPr="00C31F94">
        <w:rPr>
          <w:rFonts w:cs="B Nazanin"/>
          <w:b/>
          <w:bCs/>
          <w:sz w:val="24"/>
          <w:szCs w:val="24"/>
          <w:highlight w:val="yellow"/>
        </w:rPr>
        <w:t xml:space="preserve"> </w:t>
      </w:r>
      <w:r w:rsidR="00C31F94" w:rsidRPr="00C31F94">
        <w:rPr>
          <w:rFonts w:cs="B Nazanin" w:hint="eastAsia"/>
          <w:b/>
          <w:bCs/>
          <w:sz w:val="24"/>
          <w:szCs w:val="24"/>
          <w:highlight w:val="yellow"/>
          <w:rtl/>
        </w:rPr>
        <w:t>وتعم</w:t>
      </w:r>
      <w:r w:rsidR="00C31F94" w:rsidRPr="00C31F94">
        <w:rPr>
          <w:rFonts w:cs="B Nazanin" w:hint="cs"/>
          <w:b/>
          <w:bCs/>
          <w:sz w:val="24"/>
          <w:szCs w:val="24"/>
          <w:highlight w:val="yellow"/>
          <w:rtl/>
        </w:rPr>
        <w:t>ی</w:t>
      </w:r>
      <w:r w:rsidR="00C31F94" w:rsidRPr="00C31F94">
        <w:rPr>
          <w:rFonts w:cs="B Nazanin" w:hint="eastAsia"/>
          <w:b/>
          <w:bCs/>
          <w:sz w:val="24"/>
          <w:szCs w:val="24"/>
          <w:highlight w:val="yellow"/>
          <w:rtl/>
        </w:rPr>
        <w:t>رات</w:t>
      </w:r>
      <w:r w:rsidR="00C31F94" w:rsidRPr="00D17ABA">
        <w:rPr>
          <w:rFonts w:cs="B Nazanin" w:hint="eastAsia"/>
          <w:b/>
          <w:bCs/>
          <w:sz w:val="24"/>
          <w:szCs w:val="24"/>
          <w:rtl/>
        </w:rPr>
        <w:t xml:space="preserve"> </w:t>
      </w:r>
      <w:r w:rsidRPr="00D17ABA">
        <w:rPr>
          <w:rFonts w:cs="B Nazanin" w:hint="eastAsia"/>
          <w:b/>
          <w:bCs/>
          <w:sz w:val="24"/>
          <w:szCs w:val="24"/>
          <w:rtl/>
        </w:rPr>
        <w:t>درخصوص</w:t>
      </w:r>
      <w:r w:rsidR="008D6B72">
        <w:rPr>
          <w:rFonts w:cs="B Nazanin"/>
          <w:b/>
          <w:bCs/>
          <w:sz w:val="24"/>
          <w:szCs w:val="24"/>
        </w:rPr>
        <w:t xml:space="preserve"> </w:t>
      </w:r>
      <w:r w:rsidRPr="00D17ABA">
        <w:rPr>
          <w:rFonts w:cs="B Nazanin" w:hint="eastAsia"/>
          <w:b/>
          <w:bCs/>
          <w:sz w:val="24"/>
          <w:szCs w:val="24"/>
          <w:rtl/>
        </w:rPr>
        <w:t>تعم</w:t>
      </w:r>
      <w:r w:rsidRPr="00D17ABA">
        <w:rPr>
          <w:rFonts w:cs="B Nazanin" w:hint="cs"/>
          <w:b/>
          <w:bCs/>
          <w:sz w:val="24"/>
          <w:szCs w:val="24"/>
          <w:rtl/>
        </w:rPr>
        <w:t>ی</w:t>
      </w:r>
      <w:r w:rsidRPr="00D17ABA">
        <w:rPr>
          <w:rFonts w:cs="B Nazanin" w:hint="eastAsia"/>
          <w:b/>
          <w:bCs/>
          <w:sz w:val="24"/>
          <w:szCs w:val="24"/>
          <w:rtl/>
        </w:rPr>
        <w:t>رات</w:t>
      </w:r>
      <w:r w:rsidR="008D6B72">
        <w:rPr>
          <w:rFonts w:cs="B Nazanin"/>
          <w:b/>
          <w:bCs/>
          <w:sz w:val="24"/>
          <w:szCs w:val="24"/>
        </w:rPr>
        <w:t xml:space="preserve"> </w:t>
      </w:r>
      <w:r w:rsidRPr="00D17ABA">
        <w:rPr>
          <w:rFonts w:cs="B Nazanin" w:hint="eastAsia"/>
          <w:b/>
          <w:bCs/>
          <w:sz w:val="24"/>
          <w:szCs w:val="24"/>
          <w:rtl/>
        </w:rPr>
        <w:t>ن</w:t>
      </w:r>
      <w:r w:rsidRPr="00D17ABA">
        <w:rPr>
          <w:rFonts w:cs="B Nazanin" w:hint="cs"/>
          <w:b/>
          <w:bCs/>
          <w:sz w:val="24"/>
          <w:szCs w:val="24"/>
          <w:rtl/>
        </w:rPr>
        <w:t>ی</w:t>
      </w:r>
      <w:r w:rsidRPr="00D17ABA">
        <w:rPr>
          <w:rFonts w:cs="B Nazanin" w:hint="eastAsia"/>
          <w:b/>
          <w:bCs/>
          <w:sz w:val="24"/>
          <w:szCs w:val="24"/>
          <w:rtl/>
        </w:rPr>
        <w:t>مه</w:t>
      </w:r>
      <w:r w:rsidR="008D6B72">
        <w:rPr>
          <w:rFonts w:cs="B Nazanin"/>
          <w:b/>
          <w:bCs/>
          <w:sz w:val="24"/>
          <w:szCs w:val="24"/>
        </w:rPr>
        <w:t xml:space="preserve"> </w:t>
      </w:r>
      <w:r w:rsidRPr="00D17ABA">
        <w:rPr>
          <w:rFonts w:cs="B Nazanin" w:hint="eastAsia"/>
          <w:b/>
          <w:bCs/>
          <w:sz w:val="24"/>
          <w:szCs w:val="24"/>
          <w:rtl/>
        </w:rPr>
        <w:t>اساس</w:t>
      </w:r>
      <w:r w:rsidRPr="00D17ABA">
        <w:rPr>
          <w:rFonts w:cs="B Nazanin" w:hint="cs"/>
          <w:b/>
          <w:bCs/>
          <w:sz w:val="24"/>
          <w:szCs w:val="24"/>
          <w:rtl/>
        </w:rPr>
        <w:t>ی</w:t>
      </w:r>
      <w:r w:rsidR="008D6B72">
        <w:rPr>
          <w:rFonts w:cs="B Nazanin"/>
          <w:b/>
          <w:bCs/>
          <w:sz w:val="24"/>
          <w:szCs w:val="24"/>
        </w:rPr>
        <w:t xml:space="preserve"> </w:t>
      </w:r>
      <w:r w:rsidRPr="00D17ABA">
        <w:rPr>
          <w:rFonts w:cs="B Nazanin" w:hint="eastAsia"/>
          <w:b/>
          <w:bCs/>
          <w:sz w:val="24"/>
          <w:szCs w:val="24"/>
          <w:rtl/>
        </w:rPr>
        <w:t>واساس</w:t>
      </w:r>
      <w:r w:rsidRPr="00D17ABA">
        <w:rPr>
          <w:rFonts w:cs="B Nazanin" w:hint="cs"/>
          <w:b/>
          <w:bCs/>
          <w:sz w:val="24"/>
          <w:szCs w:val="24"/>
          <w:rtl/>
        </w:rPr>
        <w:t>ی</w:t>
      </w:r>
      <w:r w:rsidR="008D6B72">
        <w:rPr>
          <w:rFonts w:cs="B Nazanin"/>
          <w:b/>
          <w:bCs/>
          <w:sz w:val="24"/>
          <w:szCs w:val="24"/>
        </w:rPr>
        <w:t xml:space="preserve"> </w:t>
      </w:r>
      <w:r w:rsidRPr="00D17ABA">
        <w:rPr>
          <w:rFonts w:cs="B Nazanin" w:hint="eastAsia"/>
          <w:b/>
          <w:bCs/>
          <w:sz w:val="24"/>
          <w:szCs w:val="24"/>
          <w:rtl/>
        </w:rPr>
        <w:t>تورب</w:t>
      </w:r>
      <w:r w:rsidRPr="00D17ABA">
        <w:rPr>
          <w:rFonts w:cs="B Nazanin" w:hint="cs"/>
          <w:b/>
          <w:bCs/>
          <w:sz w:val="24"/>
          <w:szCs w:val="24"/>
          <w:rtl/>
        </w:rPr>
        <w:t>ی</w:t>
      </w:r>
      <w:r w:rsidRPr="00D17ABA">
        <w:rPr>
          <w:rFonts w:cs="B Nazanin" w:hint="eastAsia"/>
          <w:b/>
          <w:bCs/>
          <w:sz w:val="24"/>
          <w:szCs w:val="24"/>
          <w:rtl/>
        </w:rPr>
        <w:t>ن</w:t>
      </w:r>
      <w:r w:rsidR="008D6B72">
        <w:rPr>
          <w:rFonts w:cs="B Nazanin"/>
          <w:b/>
          <w:bCs/>
          <w:sz w:val="24"/>
          <w:szCs w:val="24"/>
        </w:rPr>
        <w:t xml:space="preserve"> </w:t>
      </w:r>
      <w:r w:rsidRPr="00D17ABA">
        <w:rPr>
          <w:rFonts w:cs="B Nazanin" w:hint="eastAsia"/>
          <w:b/>
          <w:bCs/>
          <w:sz w:val="24"/>
          <w:szCs w:val="24"/>
          <w:rtl/>
        </w:rPr>
        <w:t>وژنراتور،وسا</w:t>
      </w:r>
      <w:r w:rsidRPr="00D17ABA">
        <w:rPr>
          <w:rFonts w:cs="B Nazanin" w:hint="cs"/>
          <w:b/>
          <w:bCs/>
          <w:sz w:val="24"/>
          <w:szCs w:val="24"/>
          <w:rtl/>
        </w:rPr>
        <w:t>ی</w:t>
      </w:r>
      <w:r w:rsidRPr="00D17ABA">
        <w:rPr>
          <w:rFonts w:cs="B Nazanin" w:hint="eastAsia"/>
          <w:b/>
          <w:bCs/>
          <w:sz w:val="24"/>
          <w:szCs w:val="24"/>
          <w:rtl/>
        </w:rPr>
        <w:t>رتجه</w:t>
      </w:r>
      <w:r w:rsidRPr="00D17ABA">
        <w:rPr>
          <w:rFonts w:cs="B Nazanin" w:hint="cs"/>
          <w:b/>
          <w:bCs/>
          <w:sz w:val="24"/>
          <w:szCs w:val="24"/>
          <w:rtl/>
        </w:rPr>
        <w:t>ی</w:t>
      </w:r>
      <w:r w:rsidRPr="00D17ABA">
        <w:rPr>
          <w:rFonts w:cs="B Nazanin" w:hint="eastAsia"/>
          <w:b/>
          <w:bCs/>
          <w:sz w:val="24"/>
          <w:szCs w:val="24"/>
          <w:rtl/>
        </w:rPr>
        <w:t>زات</w:t>
      </w:r>
      <w:r w:rsidR="008D6B72">
        <w:rPr>
          <w:rFonts w:cs="B Nazanin"/>
          <w:b/>
          <w:bCs/>
          <w:sz w:val="24"/>
          <w:szCs w:val="24"/>
        </w:rPr>
        <w:t xml:space="preserve"> </w:t>
      </w:r>
      <w:r w:rsidRPr="00D17ABA">
        <w:rPr>
          <w:rFonts w:cs="B Nazanin" w:hint="eastAsia"/>
          <w:b/>
          <w:bCs/>
          <w:sz w:val="24"/>
          <w:szCs w:val="24"/>
          <w:rtl/>
        </w:rPr>
        <w:t>اصل</w:t>
      </w:r>
      <w:r w:rsidRPr="00D17ABA">
        <w:rPr>
          <w:rFonts w:cs="B Nazanin" w:hint="cs"/>
          <w:b/>
          <w:bCs/>
          <w:sz w:val="24"/>
          <w:szCs w:val="24"/>
          <w:rtl/>
        </w:rPr>
        <w:t>ی</w:t>
      </w:r>
      <w:r w:rsidR="008D6B72">
        <w:rPr>
          <w:rFonts w:cs="B Nazanin"/>
          <w:b/>
          <w:bCs/>
          <w:sz w:val="24"/>
          <w:szCs w:val="24"/>
        </w:rPr>
        <w:t xml:space="preserve"> </w:t>
      </w:r>
      <w:r w:rsidRPr="00D17ABA">
        <w:rPr>
          <w:rFonts w:cs="B Nazanin" w:hint="eastAsia"/>
          <w:b/>
          <w:bCs/>
          <w:sz w:val="24"/>
          <w:szCs w:val="24"/>
          <w:rtl/>
        </w:rPr>
        <w:t>وجانب</w:t>
      </w:r>
      <w:r w:rsidRPr="00D17ABA">
        <w:rPr>
          <w:rFonts w:cs="B Nazanin" w:hint="cs"/>
          <w:b/>
          <w:bCs/>
          <w:sz w:val="24"/>
          <w:szCs w:val="24"/>
          <w:rtl/>
        </w:rPr>
        <w:t>ی</w:t>
      </w:r>
      <w:r w:rsidR="008D6B72">
        <w:rPr>
          <w:rFonts w:cs="B Nazanin"/>
          <w:b/>
          <w:bCs/>
          <w:sz w:val="24"/>
          <w:szCs w:val="24"/>
        </w:rPr>
        <w:t xml:space="preserve"> </w:t>
      </w:r>
      <w:r w:rsidRPr="00D17ABA">
        <w:rPr>
          <w:rFonts w:cs="B Nazanin" w:hint="eastAsia"/>
          <w:b/>
          <w:bCs/>
          <w:sz w:val="24"/>
          <w:szCs w:val="24"/>
          <w:rtl/>
        </w:rPr>
        <w:t>واحد</w:t>
      </w:r>
      <w:r w:rsidRPr="00D17ABA">
        <w:rPr>
          <w:rFonts w:cs="B Nazanin" w:hint="cs"/>
          <w:b/>
          <w:bCs/>
          <w:sz w:val="24"/>
          <w:szCs w:val="24"/>
          <w:rtl/>
        </w:rPr>
        <w:t>ی</w:t>
      </w:r>
      <w:r w:rsidRPr="00D17ABA">
        <w:rPr>
          <w:rFonts w:cs="B Nazanin" w:hint="eastAsia"/>
          <w:b/>
          <w:bCs/>
          <w:sz w:val="24"/>
          <w:szCs w:val="24"/>
          <w:rtl/>
        </w:rPr>
        <w:t>کم</w:t>
      </w:r>
      <w:r w:rsidR="008D6B72">
        <w:rPr>
          <w:rFonts w:cs="B Nazanin"/>
          <w:b/>
          <w:bCs/>
          <w:sz w:val="24"/>
          <w:szCs w:val="24"/>
        </w:rPr>
        <w:t xml:space="preserve"> </w:t>
      </w:r>
      <w:r w:rsidRPr="00D17ABA">
        <w:rPr>
          <w:rFonts w:cs="B Nazanin" w:hint="eastAsia"/>
          <w:b/>
          <w:bCs/>
          <w:sz w:val="24"/>
          <w:szCs w:val="24"/>
          <w:rtl/>
        </w:rPr>
        <w:t>ن</w:t>
      </w:r>
      <w:r w:rsidRPr="00D17ABA">
        <w:rPr>
          <w:rFonts w:cs="B Nazanin" w:hint="cs"/>
          <w:b/>
          <w:bCs/>
          <w:sz w:val="24"/>
          <w:szCs w:val="24"/>
          <w:rtl/>
        </w:rPr>
        <w:t>ی</w:t>
      </w:r>
      <w:r w:rsidRPr="00D17ABA">
        <w:rPr>
          <w:rFonts w:cs="B Nazanin" w:hint="eastAsia"/>
          <w:b/>
          <w:bCs/>
          <w:sz w:val="24"/>
          <w:szCs w:val="24"/>
          <w:rtl/>
        </w:rPr>
        <w:t>روگاه</w:t>
      </w:r>
      <w:r w:rsidR="008D6B72">
        <w:rPr>
          <w:rFonts w:cs="B Nazanin"/>
          <w:b/>
          <w:bCs/>
          <w:sz w:val="24"/>
          <w:szCs w:val="24"/>
        </w:rPr>
        <w:t xml:space="preserve"> </w:t>
      </w:r>
      <w:r w:rsidRPr="00D17ABA">
        <w:rPr>
          <w:rFonts w:cs="B Nazanin" w:hint="eastAsia"/>
          <w:b/>
          <w:bCs/>
          <w:sz w:val="24"/>
          <w:szCs w:val="24"/>
          <w:rtl/>
        </w:rPr>
        <w:t>اتم</w:t>
      </w:r>
      <w:r w:rsidRPr="00D17ABA">
        <w:rPr>
          <w:rFonts w:cs="B Nazanin" w:hint="cs"/>
          <w:b/>
          <w:bCs/>
          <w:sz w:val="24"/>
          <w:szCs w:val="24"/>
          <w:rtl/>
        </w:rPr>
        <w:t>ی</w:t>
      </w:r>
      <w:r w:rsidR="008D6B72">
        <w:rPr>
          <w:rFonts w:cs="B Nazanin"/>
          <w:b/>
          <w:bCs/>
          <w:sz w:val="24"/>
          <w:szCs w:val="24"/>
        </w:rPr>
        <w:t xml:space="preserve"> </w:t>
      </w:r>
      <w:r w:rsidRPr="00D17ABA">
        <w:rPr>
          <w:rFonts w:cs="B Nazanin" w:hint="eastAsia"/>
          <w:b/>
          <w:bCs/>
          <w:sz w:val="24"/>
          <w:szCs w:val="24"/>
          <w:rtl/>
        </w:rPr>
        <w:t>بوشهر</w:t>
      </w:r>
    </w:p>
    <w:p w:rsidR="0077102B" w:rsidRDefault="00C31F94" w:rsidP="0077102B">
      <w:pPr>
        <w:bidi/>
        <w:spacing w:after="0" w:line="240" w:lineRule="auto"/>
        <w:jc w:val="center"/>
        <w:rPr>
          <w:rFonts w:cs="B Nazanin"/>
          <w:sz w:val="28"/>
          <w:szCs w:val="28"/>
          <w:rtl/>
        </w:rPr>
      </w:pPr>
      <w:r w:rsidRPr="00C31F94">
        <w:rPr>
          <w:rFonts w:cs="B Nazanin" w:hint="cs"/>
          <w:sz w:val="28"/>
          <w:szCs w:val="28"/>
          <w:highlight w:val="green"/>
          <w:rtl/>
        </w:rPr>
        <w:t>( اصلاح پیشنهادی جهت رعایت ترتیب می باشد )</w:t>
      </w:r>
    </w:p>
    <w:p w:rsidR="0077102B" w:rsidRDefault="0077102B" w:rsidP="0077102B">
      <w:pPr>
        <w:bidi/>
        <w:spacing w:after="0" w:line="240" w:lineRule="auto"/>
        <w:jc w:val="center"/>
        <w:rPr>
          <w:rFonts w:cs="B Nazanin"/>
          <w:sz w:val="28"/>
          <w:szCs w:val="28"/>
          <w:rtl/>
        </w:rPr>
      </w:pPr>
    </w:p>
    <w:p w:rsidR="0077102B" w:rsidRPr="0066756C" w:rsidRDefault="0077102B" w:rsidP="0077102B">
      <w:pPr>
        <w:bidi/>
        <w:spacing w:after="0" w:line="240" w:lineRule="auto"/>
        <w:jc w:val="center"/>
        <w:rPr>
          <w:rFonts w:cs="B Nazanin"/>
          <w:sz w:val="28"/>
          <w:szCs w:val="28"/>
          <w:rtl/>
        </w:rPr>
      </w:pPr>
    </w:p>
    <w:p w:rsidR="0077102B" w:rsidRPr="0004423A" w:rsidRDefault="0077102B" w:rsidP="0077102B">
      <w:pPr>
        <w:bidi/>
        <w:spacing w:after="0" w:line="240" w:lineRule="auto"/>
        <w:jc w:val="center"/>
        <w:rPr>
          <w:rFonts w:cs="B Nazanin"/>
          <w:b/>
          <w:bCs/>
          <w:sz w:val="24"/>
          <w:szCs w:val="24"/>
          <w:rtl/>
        </w:rPr>
      </w:pPr>
      <w:r w:rsidRPr="0004423A">
        <w:rPr>
          <w:rFonts w:cs="B Nazanin" w:hint="cs"/>
          <w:b/>
          <w:bCs/>
          <w:sz w:val="24"/>
          <w:szCs w:val="24"/>
          <w:rtl/>
        </w:rPr>
        <w:t xml:space="preserve">شماره قرارداد: </w:t>
      </w:r>
      <w:r>
        <w:rPr>
          <w:rFonts w:cs="B Nazanin" w:hint="cs"/>
          <w:b/>
          <w:bCs/>
          <w:sz w:val="24"/>
          <w:szCs w:val="24"/>
          <w:rtl/>
        </w:rPr>
        <w:t>-----0-3240</w:t>
      </w:r>
      <w:r>
        <w:rPr>
          <w:rFonts w:cs="B Nazanin"/>
          <w:b/>
          <w:bCs/>
          <w:sz w:val="24"/>
          <w:szCs w:val="24"/>
        </w:rPr>
        <w:t>CNT-</w:t>
      </w:r>
    </w:p>
    <w:p w:rsidR="0077102B" w:rsidRPr="0066756C" w:rsidRDefault="0077102B" w:rsidP="0077102B">
      <w:pPr>
        <w:bidi/>
        <w:spacing w:after="0" w:line="240" w:lineRule="auto"/>
        <w:jc w:val="center"/>
        <w:rPr>
          <w:rFonts w:cs="B Nazanin"/>
          <w:sz w:val="28"/>
          <w:szCs w:val="28"/>
          <w:rtl/>
        </w:rPr>
      </w:pPr>
    </w:p>
    <w:p w:rsidR="0077102B" w:rsidRPr="0066756C" w:rsidRDefault="0077102B" w:rsidP="0077102B">
      <w:pPr>
        <w:bidi/>
        <w:spacing w:after="0" w:line="240" w:lineRule="auto"/>
        <w:jc w:val="center"/>
        <w:rPr>
          <w:rFonts w:cs="B Nazanin"/>
          <w:sz w:val="28"/>
          <w:szCs w:val="28"/>
          <w:rtl/>
        </w:rPr>
      </w:pPr>
    </w:p>
    <w:p w:rsidR="0077102B" w:rsidRDefault="0077102B" w:rsidP="0077102B">
      <w:pPr>
        <w:bidi/>
        <w:spacing w:after="0" w:line="240" w:lineRule="auto"/>
        <w:jc w:val="center"/>
        <w:rPr>
          <w:rFonts w:cs="B Nazanin"/>
          <w:b/>
          <w:bCs/>
          <w:sz w:val="24"/>
          <w:szCs w:val="24"/>
          <w:rtl/>
          <w:lang w:bidi="fa-IR"/>
        </w:rPr>
      </w:pPr>
      <w:r w:rsidRPr="0004423A">
        <w:rPr>
          <w:rFonts w:cs="B Nazanin" w:hint="cs"/>
          <w:b/>
          <w:bCs/>
          <w:sz w:val="24"/>
          <w:szCs w:val="24"/>
          <w:rtl/>
        </w:rPr>
        <w:t>تاريخ قرارداد</w:t>
      </w:r>
      <w:r>
        <w:rPr>
          <w:rFonts w:cs="B Nazanin" w:hint="cs"/>
          <w:b/>
          <w:bCs/>
          <w:sz w:val="24"/>
          <w:szCs w:val="24"/>
          <w:rtl/>
        </w:rPr>
        <w:t xml:space="preserve">: </w:t>
      </w:r>
      <w:r>
        <w:rPr>
          <w:rFonts w:cs="B Nazanin" w:hint="cs"/>
          <w:b/>
          <w:bCs/>
          <w:sz w:val="24"/>
          <w:szCs w:val="24"/>
          <w:rtl/>
          <w:lang w:bidi="fa-IR"/>
        </w:rPr>
        <w:t>--/---/---</w:t>
      </w:r>
    </w:p>
    <w:p w:rsidR="0077102B" w:rsidRPr="004C26BB" w:rsidRDefault="0077102B" w:rsidP="0077102B">
      <w:pPr>
        <w:bidi/>
        <w:spacing w:after="0" w:line="240" w:lineRule="auto"/>
        <w:jc w:val="center"/>
        <w:rPr>
          <w:rFonts w:cs="B Nazanin"/>
          <w:b/>
          <w:bCs/>
          <w:sz w:val="24"/>
          <w:szCs w:val="24"/>
          <w:rtl/>
          <w:lang w:bidi="fa-IR"/>
        </w:rPr>
      </w:pPr>
    </w:p>
    <w:p w:rsidR="0077102B" w:rsidRPr="006665E0" w:rsidRDefault="0077102B" w:rsidP="00D17ABA">
      <w:pPr>
        <w:bidi/>
        <w:spacing w:after="0" w:line="240" w:lineRule="auto"/>
        <w:jc w:val="center"/>
        <w:rPr>
          <w:rFonts w:cs="B Nazanin"/>
          <w:b/>
          <w:bCs/>
          <w:sz w:val="24"/>
          <w:szCs w:val="24"/>
          <w:rtl/>
        </w:rPr>
      </w:pPr>
      <w:r w:rsidRPr="006665E0">
        <w:rPr>
          <w:rFonts w:cs="B Nazanin" w:hint="cs"/>
          <w:b/>
          <w:bCs/>
          <w:sz w:val="24"/>
          <w:szCs w:val="24"/>
          <w:rtl/>
        </w:rPr>
        <w:t>پيمانكار: شركت</w:t>
      </w:r>
      <w:r w:rsidR="00D17ABA">
        <w:rPr>
          <w:rFonts w:cs="B Nazanin"/>
          <w:b/>
          <w:bCs/>
          <w:sz w:val="24"/>
          <w:szCs w:val="24"/>
        </w:rPr>
        <w:t>---------</w:t>
      </w:r>
    </w:p>
    <w:p w:rsidR="0077102B" w:rsidRPr="0004423A" w:rsidRDefault="0077102B" w:rsidP="0077102B">
      <w:pPr>
        <w:bidi/>
        <w:spacing w:after="0" w:line="240" w:lineRule="auto"/>
        <w:jc w:val="center"/>
        <w:rPr>
          <w:rFonts w:cs="B Nazanin"/>
          <w:sz w:val="28"/>
          <w:szCs w:val="28"/>
          <w:rtl/>
        </w:rPr>
      </w:pPr>
    </w:p>
    <w:p w:rsidR="0077102B" w:rsidRPr="00996231" w:rsidRDefault="0077102B" w:rsidP="0077102B">
      <w:pPr>
        <w:rPr>
          <w:rFonts w:cs="B Nazanin"/>
          <w:color w:val="000000"/>
          <w:sz w:val="28"/>
          <w:szCs w:val="28"/>
        </w:rPr>
      </w:pPr>
      <w:r>
        <w:rPr>
          <w:rFonts w:cs="B Nazanin"/>
          <w:color w:val="000000"/>
          <w:sz w:val="28"/>
          <w:szCs w:val="28"/>
          <w:lang w:val="ru-RU"/>
        </w:rPr>
        <w:br w:type="page"/>
      </w:r>
    </w:p>
    <w:p w:rsidR="0077102B" w:rsidRDefault="0077102B" w:rsidP="009B6F43">
      <w:pPr>
        <w:bidi/>
        <w:spacing w:line="240" w:lineRule="auto"/>
        <w:jc w:val="both"/>
        <w:rPr>
          <w:rFonts w:cs="B Nazanin"/>
          <w:sz w:val="28"/>
          <w:szCs w:val="28"/>
        </w:rPr>
      </w:pPr>
      <w:r>
        <w:rPr>
          <w:rFonts w:cs="B Nazanin" w:hint="cs"/>
          <w:sz w:val="28"/>
          <w:szCs w:val="28"/>
          <w:rtl/>
        </w:rPr>
        <w:lastRenderedPageBreak/>
        <w:tab/>
      </w:r>
      <w:r w:rsidRPr="00915F7B">
        <w:rPr>
          <w:rFonts w:eastAsia="Calibri" w:cs="B Nazanin" w:hint="cs"/>
          <w:sz w:val="24"/>
          <w:szCs w:val="24"/>
          <w:rtl/>
        </w:rPr>
        <w:t xml:space="preserve">اين قرارداد </w:t>
      </w:r>
      <w:r>
        <w:rPr>
          <w:rFonts w:eastAsia="Calibri" w:cs="B Nazanin" w:hint="cs"/>
          <w:sz w:val="24"/>
          <w:szCs w:val="24"/>
          <w:rtl/>
        </w:rPr>
        <w:t xml:space="preserve">در تاریخ </w:t>
      </w:r>
      <w:r w:rsidR="009B6F43">
        <w:rPr>
          <w:rFonts w:eastAsia="Calibri" w:cs="B Nazanin"/>
          <w:sz w:val="24"/>
          <w:szCs w:val="24"/>
        </w:rPr>
        <w:t>---</w:t>
      </w:r>
      <w:r w:rsidRPr="000E4D45">
        <w:rPr>
          <w:rFonts w:eastAsia="Calibri" w:cs="B Nazanin" w:hint="cs"/>
          <w:sz w:val="24"/>
          <w:szCs w:val="24"/>
          <w:rtl/>
        </w:rPr>
        <w:t>/</w:t>
      </w:r>
      <w:r w:rsidR="009B6F43">
        <w:rPr>
          <w:rFonts w:eastAsia="Calibri" w:cs="B Nazanin"/>
          <w:sz w:val="24"/>
          <w:szCs w:val="24"/>
        </w:rPr>
        <w:t>---</w:t>
      </w:r>
      <w:r w:rsidRPr="000E4D45">
        <w:rPr>
          <w:rFonts w:eastAsia="Calibri" w:cs="B Nazanin" w:hint="cs"/>
          <w:sz w:val="24"/>
          <w:szCs w:val="24"/>
          <w:rtl/>
        </w:rPr>
        <w:t>/1398</w:t>
      </w:r>
      <w:r w:rsidRPr="00915F7B">
        <w:rPr>
          <w:rFonts w:eastAsia="Calibri" w:cs="B Nazanin" w:hint="cs"/>
          <w:sz w:val="24"/>
          <w:szCs w:val="24"/>
          <w:rtl/>
        </w:rPr>
        <w:t xml:space="preserve"> بین شركت تعميرات و پشتيباني نيروگاه‌هاي اتمي به شماره ثبت 380387 ثبت شده در شهرستان تهران به نمایندگی آقای </w:t>
      </w:r>
      <w:r>
        <w:rPr>
          <w:rFonts w:eastAsia="Calibri" w:cs="B Nazanin" w:hint="cs"/>
          <w:sz w:val="24"/>
          <w:szCs w:val="24"/>
          <w:rtl/>
        </w:rPr>
        <w:t>----</w:t>
      </w:r>
      <w:r w:rsidRPr="00915F7B">
        <w:rPr>
          <w:rFonts w:eastAsia="Calibri" w:cs="B Nazanin" w:hint="cs"/>
          <w:sz w:val="24"/>
          <w:szCs w:val="24"/>
          <w:rtl/>
        </w:rPr>
        <w:t xml:space="preserve"> (مدیر عامل) و </w:t>
      </w:r>
      <w:r>
        <w:rPr>
          <w:rFonts w:eastAsia="Calibri" w:cs="B Nazanin" w:hint="cs"/>
          <w:sz w:val="24"/>
          <w:szCs w:val="24"/>
          <w:rtl/>
        </w:rPr>
        <w:t>------</w:t>
      </w:r>
      <w:r w:rsidRPr="00915F7B">
        <w:rPr>
          <w:rFonts w:eastAsia="Calibri" w:cs="B Nazanin" w:hint="cs"/>
          <w:sz w:val="24"/>
          <w:szCs w:val="24"/>
          <w:rtl/>
        </w:rPr>
        <w:t xml:space="preserve"> (عضو هيات مديره) که در ادامه کارفرما نامیده می</w:t>
      </w:r>
      <w:r w:rsidR="007E2305">
        <w:rPr>
          <w:rFonts w:eastAsia="Calibri" w:cs="B Nazanin" w:hint="cs"/>
          <w:sz w:val="24"/>
          <w:szCs w:val="24"/>
          <w:rtl/>
        </w:rPr>
        <w:t>‏</w:t>
      </w:r>
      <w:r w:rsidRPr="00915F7B">
        <w:rPr>
          <w:rFonts w:eastAsia="Calibri" w:cs="B Nazanin" w:hint="cs"/>
          <w:sz w:val="24"/>
          <w:szCs w:val="24"/>
          <w:rtl/>
        </w:rPr>
        <w:t xml:space="preserve">شود از یکطرف و </w:t>
      </w:r>
      <w:r w:rsidRPr="00304EF8">
        <w:rPr>
          <w:rFonts w:eastAsia="Calibri" w:cs="B Nazanin" w:hint="cs"/>
          <w:sz w:val="24"/>
          <w:szCs w:val="24"/>
          <w:rtl/>
        </w:rPr>
        <w:t xml:space="preserve">شركت </w:t>
      </w:r>
      <w:r w:rsidR="00DC772E">
        <w:rPr>
          <w:rFonts w:eastAsia="Calibri" w:cs="B Nazanin"/>
          <w:sz w:val="24"/>
          <w:szCs w:val="24"/>
        </w:rPr>
        <w:t>--------</w:t>
      </w:r>
      <w:r>
        <w:rPr>
          <w:rFonts w:eastAsia="Calibri" w:cs="B Nazanin" w:hint="cs"/>
          <w:sz w:val="24"/>
          <w:szCs w:val="24"/>
          <w:rtl/>
        </w:rPr>
        <w:t xml:space="preserve"> به شماره ثبت </w:t>
      </w:r>
      <w:r w:rsidR="00DC772E">
        <w:rPr>
          <w:rFonts w:eastAsia="Calibri" w:cs="B Nazanin"/>
          <w:sz w:val="24"/>
          <w:szCs w:val="24"/>
        </w:rPr>
        <w:t>----</w:t>
      </w:r>
      <w:r>
        <w:rPr>
          <w:rFonts w:eastAsia="Calibri" w:cs="B Nazanin" w:hint="cs"/>
          <w:sz w:val="24"/>
          <w:szCs w:val="24"/>
          <w:rtl/>
        </w:rPr>
        <w:t xml:space="preserve"> و شناسه ملي</w:t>
      </w:r>
      <w:r w:rsidR="00DC772E">
        <w:rPr>
          <w:rFonts w:eastAsia="Calibri" w:cs="B Nazanin"/>
          <w:sz w:val="24"/>
          <w:szCs w:val="24"/>
        </w:rPr>
        <w:t>--------</w:t>
      </w:r>
      <w:r w:rsidRPr="00915F7B">
        <w:rPr>
          <w:rFonts w:eastAsia="Calibri" w:cs="B Nazanin" w:hint="cs"/>
          <w:sz w:val="24"/>
          <w:szCs w:val="24"/>
          <w:rtl/>
        </w:rPr>
        <w:t xml:space="preserve"> به نمايندگي آقاي</w:t>
      </w:r>
      <w:r w:rsidR="00DC772E">
        <w:rPr>
          <w:rFonts w:eastAsia="Calibri" w:cs="B Nazanin"/>
          <w:sz w:val="24"/>
          <w:szCs w:val="24"/>
        </w:rPr>
        <w:t>-------</w:t>
      </w:r>
      <w:r w:rsidRPr="000E4D45">
        <w:rPr>
          <w:rFonts w:eastAsia="Calibri" w:cs="B Nazanin" w:hint="cs"/>
          <w:sz w:val="24"/>
          <w:szCs w:val="24"/>
          <w:rtl/>
        </w:rPr>
        <w:t xml:space="preserve">(مدیرعامل) به شماره ملی </w:t>
      </w:r>
      <w:r w:rsidR="00DC772E">
        <w:rPr>
          <w:rFonts w:eastAsia="Calibri" w:cs="B Nazanin"/>
          <w:sz w:val="24"/>
          <w:szCs w:val="24"/>
        </w:rPr>
        <w:t>------</w:t>
      </w:r>
      <w:r w:rsidRPr="00915F7B">
        <w:rPr>
          <w:rFonts w:eastAsia="Calibri" w:cs="B Nazanin" w:hint="cs"/>
          <w:sz w:val="24"/>
          <w:szCs w:val="24"/>
          <w:rtl/>
        </w:rPr>
        <w:t>که بموجب اساسنامه و آگهی منتشره در روزنامه رسمی اختیار امضای این قرارداد را دارد و از اين پس پیمانکار نامیده می</w:t>
      </w:r>
      <w:r w:rsidR="006948F7">
        <w:rPr>
          <w:rFonts w:eastAsia="Calibri" w:cs="B Nazanin" w:hint="cs"/>
          <w:sz w:val="24"/>
          <w:szCs w:val="24"/>
          <w:rtl/>
        </w:rPr>
        <w:t>‏</w:t>
      </w:r>
      <w:r w:rsidRPr="00915F7B">
        <w:rPr>
          <w:rFonts w:eastAsia="Calibri" w:cs="B Nazanin" w:hint="cs"/>
          <w:sz w:val="24"/>
          <w:szCs w:val="24"/>
          <w:rtl/>
        </w:rPr>
        <w:t>شود از طرف دیگر با شرايط ذيل منعقد می</w:t>
      </w:r>
      <w:r w:rsidR="006948F7">
        <w:rPr>
          <w:rFonts w:eastAsia="Calibri" w:cs="B Nazanin" w:hint="cs"/>
          <w:sz w:val="24"/>
          <w:szCs w:val="24"/>
          <w:rtl/>
        </w:rPr>
        <w:t>‏</w:t>
      </w:r>
      <w:r w:rsidRPr="00915F7B">
        <w:rPr>
          <w:rFonts w:eastAsia="Calibri" w:cs="B Nazanin" w:hint="cs"/>
          <w:sz w:val="24"/>
          <w:szCs w:val="24"/>
          <w:rtl/>
        </w:rPr>
        <w:t>گردد</w:t>
      </w:r>
      <w:r>
        <w:rPr>
          <w:rFonts w:cs="B Nazanin" w:hint="cs"/>
          <w:sz w:val="28"/>
          <w:szCs w:val="28"/>
          <w:rtl/>
        </w:rPr>
        <w:t>.</w:t>
      </w:r>
    </w:p>
    <w:p w:rsidR="008972A4" w:rsidRPr="00434CDA" w:rsidRDefault="008972A4" w:rsidP="008972A4">
      <w:pPr>
        <w:bidi/>
        <w:spacing w:line="240" w:lineRule="auto"/>
        <w:jc w:val="both"/>
        <w:rPr>
          <w:rFonts w:eastAsia="Calibri" w:cs="B Nazanin"/>
          <w:sz w:val="24"/>
          <w:szCs w:val="24"/>
          <w:rtl/>
        </w:rPr>
      </w:pPr>
      <w:r w:rsidRPr="00434CDA">
        <w:rPr>
          <w:rFonts w:eastAsia="Calibri" w:cs="B Nazanin" w:hint="cs"/>
          <w:sz w:val="24"/>
          <w:szCs w:val="24"/>
          <w:rtl/>
        </w:rPr>
        <w:t>اين قرارداد در راستاي اجراي تعهدات قرارداد شماره</w:t>
      </w:r>
      <w:r w:rsidRPr="00434CDA">
        <w:rPr>
          <w:rFonts w:eastAsia="Calibri" w:cs="B Nazanin"/>
          <w:sz w:val="24"/>
          <w:szCs w:val="24"/>
        </w:rPr>
        <w:t>CNT- 1823-96-40</w:t>
      </w:r>
      <w:r w:rsidRPr="00434CDA">
        <w:rPr>
          <w:rFonts w:eastAsia="Calibri" w:cs="B Nazanin" w:hint="cs"/>
          <w:sz w:val="24"/>
          <w:szCs w:val="24"/>
          <w:rtl/>
        </w:rPr>
        <w:t xml:space="preserve"> تاریخ 01/01/1396بين شركت تپنا و شركت بهره برداری نیروگاه اتمی ( به عنوان ذينفع اصلي ) منعقد گرديده است، مي باشد.</w:t>
      </w:r>
    </w:p>
    <w:p w:rsidR="0077102B" w:rsidRPr="00383CA2" w:rsidRDefault="0077102B" w:rsidP="0031692F">
      <w:pPr>
        <w:pStyle w:val="ListParagraph"/>
        <w:bidi/>
        <w:spacing w:before="480" w:line="288" w:lineRule="auto"/>
        <w:ind w:left="288"/>
        <w:jc w:val="lowKashida"/>
        <w:rPr>
          <w:rFonts w:cs="B Titr"/>
          <w:b/>
          <w:bCs/>
          <w:i/>
          <w:iCs/>
          <w:sz w:val="24"/>
          <w:szCs w:val="24"/>
          <w:u w:val="single"/>
          <w:rtl/>
        </w:rPr>
      </w:pPr>
      <w:r w:rsidRPr="00383CA2">
        <w:rPr>
          <w:rFonts w:cs="B Titr" w:hint="cs"/>
          <w:b/>
          <w:bCs/>
          <w:i/>
          <w:iCs/>
          <w:sz w:val="24"/>
          <w:szCs w:val="24"/>
          <w:u w:val="single"/>
          <w:rtl/>
        </w:rPr>
        <w:t>ماده یک</w:t>
      </w:r>
      <w:r w:rsidR="00E966AE">
        <w:rPr>
          <w:rFonts w:cs="B Titr" w:hint="cs"/>
          <w:b/>
          <w:bCs/>
          <w:i/>
          <w:iCs/>
          <w:sz w:val="24"/>
          <w:szCs w:val="24"/>
          <w:u w:val="single"/>
          <w:rtl/>
        </w:rPr>
        <w:t>:</w:t>
      </w:r>
      <w:r w:rsidRPr="00383CA2">
        <w:rPr>
          <w:rFonts w:cs="B Titr" w:hint="cs"/>
          <w:b/>
          <w:bCs/>
          <w:i/>
          <w:iCs/>
          <w:sz w:val="24"/>
          <w:szCs w:val="24"/>
          <w:u w:val="single"/>
          <w:rtl/>
        </w:rPr>
        <w:t xml:space="preserve"> موضوع قرارداد</w:t>
      </w:r>
    </w:p>
    <w:p w:rsidR="0077102B" w:rsidRDefault="0077102B" w:rsidP="006948F7">
      <w:pPr>
        <w:tabs>
          <w:tab w:val="center" w:pos="4513"/>
          <w:tab w:val="left" w:pos="8328"/>
        </w:tabs>
        <w:bidi/>
        <w:spacing w:after="0" w:line="240" w:lineRule="auto"/>
        <w:jc w:val="both"/>
        <w:rPr>
          <w:rFonts w:eastAsia="Calibri" w:cs="B Nazanin"/>
          <w:sz w:val="24"/>
          <w:szCs w:val="24"/>
        </w:rPr>
      </w:pPr>
      <w:r w:rsidRPr="00A7398E">
        <w:rPr>
          <w:rFonts w:eastAsia="Calibri" w:cs="B Nazanin" w:hint="cs"/>
          <w:sz w:val="24"/>
          <w:szCs w:val="24"/>
          <w:rtl/>
        </w:rPr>
        <w:t>موضوع قرارداد عبارت است از</w:t>
      </w:r>
      <w:r>
        <w:rPr>
          <w:rFonts w:eastAsia="Calibri" w:cs="B Nazanin" w:hint="cs"/>
          <w:sz w:val="24"/>
          <w:szCs w:val="24"/>
          <w:rtl/>
        </w:rPr>
        <w:t>:</w:t>
      </w:r>
    </w:p>
    <w:p w:rsidR="00C31F94" w:rsidRDefault="0077102B" w:rsidP="0031692F">
      <w:pPr>
        <w:tabs>
          <w:tab w:val="center" w:pos="4513"/>
          <w:tab w:val="left" w:pos="8328"/>
        </w:tabs>
        <w:bidi/>
        <w:spacing w:before="240" w:after="0" w:line="240" w:lineRule="auto"/>
        <w:jc w:val="both"/>
        <w:rPr>
          <w:rFonts w:eastAsia="Calibri" w:cs="B Nazanin"/>
          <w:sz w:val="24"/>
          <w:szCs w:val="24"/>
          <w:rtl/>
          <w:lang w:bidi="fa-IR"/>
        </w:rPr>
      </w:pPr>
      <w:r>
        <w:rPr>
          <w:rFonts w:eastAsia="Calibri" w:cs="B Nazanin" w:hint="cs"/>
          <w:sz w:val="24"/>
          <w:szCs w:val="24"/>
          <w:rtl/>
          <w:lang w:bidi="fa-IR"/>
        </w:rPr>
        <w:t xml:space="preserve">الف) </w:t>
      </w:r>
      <w:r w:rsidRPr="00C31F94">
        <w:rPr>
          <w:rFonts w:eastAsia="Calibri" w:cs="B Nazanin" w:hint="cs"/>
          <w:sz w:val="24"/>
          <w:szCs w:val="24"/>
          <w:highlight w:val="magenta"/>
          <w:rtl/>
          <w:lang w:bidi="fa-IR"/>
        </w:rPr>
        <w:t>پیمانکار</w:t>
      </w:r>
      <w:r w:rsidR="00064FF2" w:rsidRPr="00C31F94">
        <w:rPr>
          <w:rFonts w:eastAsia="Calibri" w:cs="B Nazanin" w:hint="cs"/>
          <w:sz w:val="24"/>
          <w:szCs w:val="24"/>
          <w:highlight w:val="magenta"/>
          <w:rtl/>
          <w:lang w:bidi="fa-IR"/>
        </w:rPr>
        <w:t>در</w:t>
      </w:r>
      <w:r w:rsidR="00064FF2" w:rsidRPr="000E4D45">
        <w:rPr>
          <w:rFonts w:eastAsia="Calibri" w:cs="B Nazanin" w:hint="cs"/>
          <w:sz w:val="24"/>
          <w:szCs w:val="24"/>
          <w:rtl/>
          <w:lang w:bidi="fa-IR"/>
        </w:rPr>
        <w:t xml:space="preserve"> دوره اول قرار داد</w:t>
      </w:r>
      <w:r w:rsidR="005E6C98">
        <w:rPr>
          <w:rFonts w:eastAsia="Calibri" w:cs="B Nazanin"/>
          <w:sz w:val="24"/>
          <w:szCs w:val="24"/>
          <w:lang w:bidi="fa-IR"/>
        </w:rPr>
        <w:t xml:space="preserve"> </w:t>
      </w:r>
      <w:r w:rsidR="00C31F94">
        <w:rPr>
          <w:rFonts w:eastAsia="Calibri" w:cs="B Nazanin" w:hint="cs"/>
          <w:sz w:val="24"/>
          <w:szCs w:val="24"/>
          <w:rtl/>
          <w:lang w:bidi="fa-IR"/>
        </w:rPr>
        <w:t>:</w:t>
      </w:r>
    </w:p>
    <w:p w:rsidR="0077102B" w:rsidRDefault="00330679" w:rsidP="0008285C">
      <w:pPr>
        <w:tabs>
          <w:tab w:val="center" w:pos="4513"/>
          <w:tab w:val="left" w:pos="8328"/>
        </w:tabs>
        <w:bidi/>
        <w:spacing w:after="0" w:line="240" w:lineRule="auto"/>
        <w:jc w:val="both"/>
        <w:rPr>
          <w:rFonts w:eastAsia="Calibri" w:cs="B Nazanin"/>
          <w:sz w:val="24"/>
          <w:szCs w:val="24"/>
          <w:rtl/>
          <w:lang w:bidi="fa-IR"/>
        </w:rPr>
      </w:pPr>
      <w:r w:rsidRPr="00330679">
        <w:rPr>
          <w:rFonts w:eastAsia="Calibri" w:cs="B Nazanin" w:hint="cs"/>
          <w:sz w:val="24"/>
          <w:szCs w:val="24"/>
          <w:highlight w:val="yellow"/>
          <w:rtl/>
          <w:lang w:bidi="fa-IR"/>
        </w:rPr>
        <w:t>در این دوره پیمانکار</w:t>
      </w:r>
      <w:r w:rsidRPr="00330679">
        <w:rPr>
          <w:rFonts w:eastAsia="Calibri" w:cs="B Nazanin" w:hint="cs"/>
          <w:sz w:val="24"/>
          <w:szCs w:val="24"/>
          <w:rtl/>
          <w:lang w:bidi="fa-IR"/>
        </w:rPr>
        <w:t xml:space="preserve"> </w:t>
      </w:r>
      <w:r w:rsidR="0077102B" w:rsidRPr="00330679">
        <w:rPr>
          <w:rFonts w:eastAsia="Calibri" w:cs="B Nazanin" w:hint="cs"/>
          <w:sz w:val="24"/>
          <w:szCs w:val="24"/>
          <w:rtl/>
          <w:lang w:bidi="fa-IR"/>
        </w:rPr>
        <w:t>وظیفه</w:t>
      </w:r>
      <w:r w:rsidR="0077102B">
        <w:rPr>
          <w:rFonts w:eastAsia="Calibri" w:cs="B Nazanin" w:hint="cs"/>
          <w:sz w:val="24"/>
          <w:szCs w:val="24"/>
          <w:rtl/>
          <w:lang w:bidi="fa-IR"/>
        </w:rPr>
        <w:t xml:space="preserve"> نظارت،کنترل فعالیت</w:t>
      </w:r>
      <w:r w:rsidR="001F06A9">
        <w:rPr>
          <w:rFonts w:eastAsia="Calibri" w:cs="B Nazanin" w:hint="cs"/>
          <w:sz w:val="24"/>
          <w:szCs w:val="24"/>
          <w:rtl/>
          <w:lang w:bidi="fa-IR"/>
        </w:rPr>
        <w:t>‏</w:t>
      </w:r>
      <w:r w:rsidR="0077102B">
        <w:rPr>
          <w:rFonts w:eastAsia="Calibri" w:cs="B Nazanin" w:hint="cs"/>
          <w:sz w:val="24"/>
          <w:szCs w:val="24"/>
          <w:rtl/>
          <w:lang w:bidi="fa-IR"/>
        </w:rPr>
        <w:t>های پیمانکار روس و تایید کلیه مدارک و مستندات تعمیرات ارائه شده توسط پیمانکار روس را برعهده داشته و</w:t>
      </w:r>
      <w:r w:rsidR="00812CC8">
        <w:rPr>
          <w:rFonts w:eastAsia="Calibri" w:cs="B Nazanin"/>
          <w:sz w:val="24"/>
          <w:szCs w:val="24"/>
          <w:lang w:bidi="fa-IR"/>
        </w:rPr>
        <w:t xml:space="preserve"> </w:t>
      </w:r>
      <w:r w:rsidR="0077102B">
        <w:rPr>
          <w:rFonts w:eastAsia="Calibri" w:cs="B Nazanin" w:hint="cs"/>
          <w:sz w:val="24"/>
          <w:szCs w:val="24"/>
          <w:rtl/>
          <w:lang w:bidi="fa-IR"/>
        </w:rPr>
        <w:t xml:space="preserve">در قبال </w:t>
      </w:r>
      <w:r w:rsidR="0077102B" w:rsidRPr="000E4D45">
        <w:rPr>
          <w:rFonts w:eastAsia="Calibri" w:cs="B Nazanin" w:hint="cs"/>
          <w:sz w:val="24"/>
          <w:szCs w:val="24"/>
          <w:rtl/>
          <w:lang w:bidi="fa-IR"/>
        </w:rPr>
        <w:t>تایید</w:t>
      </w:r>
      <w:r w:rsidR="0077102B">
        <w:rPr>
          <w:rFonts w:eastAsia="Calibri" w:cs="B Nazanin" w:hint="cs"/>
          <w:sz w:val="24"/>
          <w:szCs w:val="24"/>
          <w:rtl/>
          <w:lang w:bidi="fa-IR"/>
        </w:rPr>
        <w:t xml:space="preserve"> فعالیتهای صورت گرفته مسئول میباشد لازم به ذکر است فعالیت اجرایی تعمیرات </w:t>
      </w:r>
      <w:r w:rsidR="008B75CB">
        <w:rPr>
          <w:rFonts w:eastAsia="Calibri" w:cs="B Nazanin" w:hint="cs"/>
          <w:sz w:val="24"/>
          <w:szCs w:val="24"/>
          <w:rtl/>
          <w:lang w:bidi="fa-IR"/>
        </w:rPr>
        <w:t xml:space="preserve">توربين و ژنراتور </w:t>
      </w:r>
      <w:r w:rsidR="0077102B">
        <w:rPr>
          <w:rFonts w:eastAsia="Calibri" w:cs="B Nazanin" w:hint="cs"/>
          <w:sz w:val="24"/>
          <w:szCs w:val="24"/>
          <w:rtl/>
          <w:lang w:bidi="fa-IR"/>
        </w:rPr>
        <w:t xml:space="preserve">بر عهده پیمانکار روس تا پایان سال 2020 </w:t>
      </w:r>
      <w:r w:rsidR="00C8424C" w:rsidRPr="00C8424C">
        <w:rPr>
          <w:rFonts w:eastAsia="Calibri" w:cs="B Nazanin" w:hint="cs"/>
          <w:sz w:val="24"/>
          <w:szCs w:val="24"/>
          <w:highlight w:val="yellow"/>
          <w:rtl/>
          <w:lang w:bidi="fa-IR"/>
        </w:rPr>
        <w:t>( 10/10/139</w:t>
      </w:r>
      <w:r w:rsidR="0008285C">
        <w:rPr>
          <w:rFonts w:eastAsia="Calibri" w:cs="B Nazanin" w:hint="cs"/>
          <w:sz w:val="24"/>
          <w:szCs w:val="24"/>
          <w:highlight w:val="yellow"/>
          <w:rtl/>
          <w:lang w:bidi="fa-IR"/>
        </w:rPr>
        <w:t>9</w:t>
      </w:r>
      <w:r w:rsidR="00C8424C" w:rsidRPr="00C8424C">
        <w:rPr>
          <w:rFonts w:eastAsia="Calibri" w:cs="B Nazanin" w:hint="cs"/>
          <w:sz w:val="24"/>
          <w:szCs w:val="24"/>
          <w:highlight w:val="yellow"/>
          <w:rtl/>
          <w:lang w:bidi="fa-IR"/>
        </w:rPr>
        <w:t>)</w:t>
      </w:r>
      <w:r w:rsidR="00C8424C">
        <w:rPr>
          <w:rFonts w:eastAsia="Calibri" w:cs="B Nazanin" w:hint="cs"/>
          <w:sz w:val="24"/>
          <w:szCs w:val="24"/>
          <w:rtl/>
          <w:lang w:bidi="fa-IR"/>
        </w:rPr>
        <w:t xml:space="preserve"> </w:t>
      </w:r>
      <w:r w:rsidR="0077102B">
        <w:rPr>
          <w:rFonts w:eastAsia="Calibri" w:cs="B Nazanin" w:hint="cs"/>
          <w:sz w:val="24"/>
          <w:szCs w:val="24"/>
          <w:rtl/>
          <w:lang w:bidi="fa-IR"/>
        </w:rPr>
        <w:t>می</w:t>
      </w:r>
      <w:r w:rsidR="000A02AF">
        <w:rPr>
          <w:rFonts w:eastAsia="Calibri" w:cs="B Nazanin" w:hint="cs"/>
          <w:sz w:val="24"/>
          <w:szCs w:val="24"/>
          <w:rtl/>
          <w:lang w:bidi="fa-IR"/>
        </w:rPr>
        <w:t>‏</w:t>
      </w:r>
      <w:r w:rsidR="0077102B">
        <w:rPr>
          <w:rFonts w:eastAsia="Calibri" w:cs="B Nazanin" w:hint="cs"/>
          <w:sz w:val="24"/>
          <w:szCs w:val="24"/>
          <w:rtl/>
          <w:lang w:bidi="fa-IR"/>
        </w:rPr>
        <w:t>باشد</w:t>
      </w:r>
      <w:r w:rsidR="00812CC8">
        <w:rPr>
          <w:rFonts w:eastAsia="Calibri" w:cs="B Nazanin"/>
          <w:sz w:val="24"/>
          <w:szCs w:val="24"/>
          <w:lang w:bidi="fa-IR"/>
        </w:rPr>
        <w:t>.</w:t>
      </w:r>
    </w:p>
    <w:p w:rsidR="00330679" w:rsidRDefault="0077102B" w:rsidP="0031692F">
      <w:pPr>
        <w:tabs>
          <w:tab w:val="center" w:pos="4513"/>
          <w:tab w:val="left" w:pos="8328"/>
        </w:tabs>
        <w:bidi/>
        <w:spacing w:before="240" w:after="0" w:line="240" w:lineRule="auto"/>
        <w:jc w:val="both"/>
        <w:rPr>
          <w:rFonts w:eastAsia="Calibri" w:cs="B Nazanin"/>
          <w:sz w:val="24"/>
          <w:szCs w:val="24"/>
          <w:rtl/>
          <w:lang w:bidi="fa-IR"/>
        </w:rPr>
      </w:pPr>
      <w:r>
        <w:rPr>
          <w:rFonts w:eastAsia="Calibri" w:cs="B Nazanin" w:hint="cs"/>
          <w:sz w:val="24"/>
          <w:szCs w:val="24"/>
          <w:rtl/>
          <w:lang w:bidi="fa-IR"/>
        </w:rPr>
        <w:t xml:space="preserve">ب) </w:t>
      </w:r>
      <w:r w:rsidR="00064FF2" w:rsidRPr="000E4D45">
        <w:rPr>
          <w:rFonts w:eastAsia="Calibri" w:cs="B Nazanin" w:hint="cs"/>
          <w:sz w:val="24"/>
          <w:szCs w:val="24"/>
          <w:rtl/>
          <w:lang w:bidi="fa-IR"/>
        </w:rPr>
        <w:t>در دوره</w:t>
      </w:r>
      <w:r w:rsidR="00EE147F" w:rsidRPr="000E4D45">
        <w:rPr>
          <w:rFonts w:eastAsia="Calibri" w:cs="B Nazanin" w:hint="cs"/>
          <w:sz w:val="24"/>
          <w:szCs w:val="24"/>
          <w:rtl/>
          <w:lang w:bidi="fa-IR"/>
        </w:rPr>
        <w:t>‏</w:t>
      </w:r>
      <w:r w:rsidR="00064FF2" w:rsidRPr="000E4D45">
        <w:rPr>
          <w:rFonts w:eastAsia="Calibri" w:cs="B Nazanin" w:hint="cs"/>
          <w:sz w:val="24"/>
          <w:szCs w:val="24"/>
          <w:rtl/>
          <w:lang w:bidi="fa-IR"/>
        </w:rPr>
        <w:t>های دوم و سوم و چهارم قرار داد</w:t>
      </w:r>
      <w:r w:rsidR="00330679">
        <w:rPr>
          <w:rFonts w:eastAsia="Calibri" w:cs="B Nazanin" w:hint="cs"/>
          <w:sz w:val="24"/>
          <w:szCs w:val="24"/>
          <w:rtl/>
          <w:lang w:bidi="fa-IR"/>
        </w:rPr>
        <w:t>:</w:t>
      </w:r>
    </w:p>
    <w:p w:rsidR="0077102B" w:rsidRDefault="00064FF2" w:rsidP="001C30B8">
      <w:pPr>
        <w:tabs>
          <w:tab w:val="center" w:pos="4513"/>
          <w:tab w:val="left" w:pos="8328"/>
        </w:tabs>
        <w:bidi/>
        <w:spacing w:after="0" w:line="240" w:lineRule="auto"/>
        <w:jc w:val="both"/>
        <w:rPr>
          <w:rFonts w:eastAsia="Calibri" w:cs="B Nazanin"/>
          <w:sz w:val="24"/>
          <w:szCs w:val="24"/>
          <w:rtl/>
          <w:lang w:bidi="fa-IR"/>
        </w:rPr>
      </w:pPr>
      <w:r>
        <w:rPr>
          <w:rFonts w:eastAsia="Calibri" w:cs="B Nazanin" w:hint="cs"/>
          <w:sz w:val="24"/>
          <w:szCs w:val="24"/>
          <w:rtl/>
          <w:lang w:bidi="fa-IR"/>
        </w:rPr>
        <w:t xml:space="preserve"> </w:t>
      </w:r>
      <w:r w:rsidRPr="00330679">
        <w:rPr>
          <w:rFonts w:eastAsia="Calibri" w:cs="B Nazanin" w:hint="cs"/>
          <w:sz w:val="24"/>
          <w:szCs w:val="24"/>
          <w:rtl/>
          <w:lang w:bidi="fa-IR"/>
        </w:rPr>
        <w:t xml:space="preserve">که </w:t>
      </w:r>
      <w:r w:rsidR="0077102B" w:rsidRPr="00330679">
        <w:rPr>
          <w:rFonts w:eastAsia="Calibri" w:cs="B Nazanin" w:hint="cs"/>
          <w:sz w:val="24"/>
          <w:szCs w:val="24"/>
          <w:rtl/>
          <w:lang w:bidi="fa-IR"/>
        </w:rPr>
        <w:t>از</w:t>
      </w:r>
      <w:r w:rsidR="0077102B">
        <w:rPr>
          <w:rFonts w:eastAsia="Calibri" w:cs="B Nazanin" w:hint="cs"/>
          <w:sz w:val="24"/>
          <w:szCs w:val="24"/>
          <w:rtl/>
          <w:lang w:bidi="fa-IR"/>
        </w:rPr>
        <w:t xml:space="preserve"> ابتدای سال </w:t>
      </w:r>
      <w:r w:rsidR="0077102B" w:rsidRPr="009B28CE">
        <w:rPr>
          <w:rFonts w:eastAsia="Calibri" w:cs="B Nazanin" w:hint="cs"/>
          <w:sz w:val="24"/>
          <w:szCs w:val="24"/>
          <w:rtl/>
          <w:lang w:bidi="fa-IR"/>
        </w:rPr>
        <w:t>2021</w:t>
      </w:r>
      <w:r w:rsidR="00C8424C">
        <w:rPr>
          <w:rFonts w:eastAsia="Calibri" w:cs="B Nazanin" w:hint="cs"/>
          <w:sz w:val="24"/>
          <w:szCs w:val="24"/>
          <w:rtl/>
          <w:lang w:bidi="fa-IR"/>
        </w:rPr>
        <w:t xml:space="preserve"> </w:t>
      </w:r>
      <w:r w:rsidR="00C8424C" w:rsidRPr="00C8424C">
        <w:rPr>
          <w:rFonts w:eastAsia="Calibri" w:cs="B Nazanin" w:hint="cs"/>
          <w:sz w:val="24"/>
          <w:szCs w:val="24"/>
          <w:highlight w:val="yellow"/>
          <w:rtl/>
          <w:lang w:bidi="fa-IR"/>
        </w:rPr>
        <w:t>(11/10/139</w:t>
      </w:r>
      <w:r w:rsidR="001C30B8">
        <w:rPr>
          <w:rFonts w:eastAsia="Calibri" w:cs="B Nazanin" w:hint="cs"/>
          <w:sz w:val="24"/>
          <w:szCs w:val="24"/>
          <w:highlight w:val="yellow"/>
          <w:rtl/>
          <w:lang w:bidi="fa-IR"/>
        </w:rPr>
        <w:t>9</w:t>
      </w:r>
      <w:r w:rsidR="00C8424C" w:rsidRPr="00C8424C">
        <w:rPr>
          <w:rFonts w:eastAsia="Calibri" w:cs="B Nazanin" w:hint="cs"/>
          <w:sz w:val="24"/>
          <w:szCs w:val="24"/>
          <w:highlight w:val="yellow"/>
          <w:rtl/>
          <w:lang w:bidi="fa-IR"/>
        </w:rPr>
        <w:t>)</w:t>
      </w:r>
      <w:r w:rsidR="00C8424C">
        <w:rPr>
          <w:rFonts w:eastAsia="Calibri" w:cs="B Nazanin" w:hint="cs"/>
          <w:sz w:val="24"/>
          <w:szCs w:val="24"/>
          <w:rtl/>
          <w:lang w:bidi="fa-IR"/>
        </w:rPr>
        <w:t xml:space="preserve"> </w:t>
      </w:r>
      <w:r w:rsidRPr="000E4D45">
        <w:rPr>
          <w:rFonts w:eastAsia="Calibri" w:cs="B Nazanin" w:hint="cs"/>
          <w:sz w:val="24"/>
          <w:szCs w:val="24"/>
          <w:rtl/>
          <w:lang w:bidi="fa-IR"/>
        </w:rPr>
        <w:t>شروع می</w:t>
      </w:r>
      <w:r w:rsidR="00236234" w:rsidRPr="000E4D45">
        <w:rPr>
          <w:rFonts w:eastAsia="Calibri" w:cs="B Nazanin" w:hint="cs"/>
          <w:sz w:val="24"/>
          <w:szCs w:val="24"/>
          <w:rtl/>
          <w:lang w:bidi="fa-IR"/>
        </w:rPr>
        <w:t>‏</w:t>
      </w:r>
      <w:r w:rsidRPr="000E4D45">
        <w:rPr>
          <w:rFonts w:eastAsia="Calibri" w:cs="B Nazanin" w:hint="cs"/>
          <w:sz w:val="24"/>
          <w:szCs w:val="24"/>
          <w:rtl/>
          <w:lang w:bidi="fa-IR"/>
        </w:rPr>
        <w:t>گردد،</w:t>
      </w:r>
      <w:r w:rsidR="009B28CE">
        <w:rPr>
          <w:rFonts w:eastAsia="Calibri" w:cs="B Nazanin"/>
          <w:sz w:val="24"/>
          <w:szCs w:val="24"/>
          <w:lang w:bidi="fa-IR"/>
        </w:rPr>
        <w:t xml:space="preserve"> </w:t>
      </w:r>
      <w:r w:rsidR="0077102B">
        <w:rPr>
          <w:rFonts w:eastAsia="Calibri" w:cs="B Nazanin" w:hint="cs"/>
          <w:sz w:val="24"/>
          <w:szCs w:val="24"/>
          <w:rtl/>
          <w:lang w:bidi="fa-IR"/>
        </w:rPr>
        <w:t>انجام کلیه فعالیت های تعمیراتی تورب</w:t>
      </w:r>
      <w:r w:rsidR="008B75CB">
        <w:rPr>
          <w:rFonts w:eastAsia="Calibri" w:cs="B Nazanin" w:hint="cs"/>
          <w:sz w:val="24"/>
          <w:szCs w:val="24"/>
          <w:rtl/>
          <w:lang w:bidi="fa-IR"/>
        </w:rPr>
        <w:t xml:space="preserve">ين و </w:t>
      </w:r>
      <w:r w:rsidR="0077102B">
        <w:rPr>
          <w:rFonts w:eastAsia="Calibri" w:cs="B Nazanin" w:hint="cs"/>
          <w:sz w:val="24"/>
          <w:szCs w:val="24"/>
          <w:rtl/>
          <w:lang w:bidi="fa-IR"/>
        </w:rPr>
        <w:t>ژنراتور</w:t>
      </w:r>
      <w:r w:rsidR="008B75CB">
        <w:rPr>
          <w:rFonts w:eastAsia="Calibri" w:cs="B Nazanin" w:hint="cs"/>
          <w:sz w:val="24"/>
          <w:szCs w:val="24"/>
          <w:rtl/>
          <w:lang w:bidi="fa-IR"/>
        </w:rPr>
        <w:t xml:space="preserve"> </w:t>
      </w:r>
      <w:r w:rsidR="0077102B">
        <w:rPr>
          <w:rFonts w:eastAsia="Calibri" w:cs="B Nazanin" w:hint="cs"/>
          <w:sz w:val="24"/>
          <w:szCs w:val="24"/>
          <w:rtl/>
          <w:lang w:bidi="fa-IR"/>
        </w:rPr>
        <w:t xml:space="preserve">و سیستم حفاظت و کنترل توربین در زمان توقف، توسط </w:t>
      </w:r>
      <w:r w:rsidR="0077102B" w:rsidRPr="000E4D45">
        <w:rPr>
          <w:rFonts w:eastAsia="Calibri" w:cs="B Nazanin" w:hint="cs"/>
          <w:sz w:val="24"/>
          <w:szCs w:val="24"/>
          <w:rtl/>
          <w:lang w:bidi="fa-IR"/>
        </w:rPr>
        <w:t>پیمانکار</w:t>
      </w:r>
      <w:r w:rsidR="0077102B">
        <w:rPr>
          <w:rFonts w:eastAsia="Calibri" w:cs="B Nazanin" w:hint="cs"/>
          <w:sz w:val="24"/>
          <w:szCs w:val="24"/>
          <w:rtl/>
          <w:lang w:bidi="fa-IR"/>
        </w:rPr>
        <w:t xml:space="preserve"> و زیر نظر کارفرما و نماینده</w:t>
      </w:r>
      <w:r w:rsidR="001F06A9">
        <w:rPr>
          <w:rFonts w:eastAsia="Calibri" w:cs="B Nazanin" w:hint="cs"/>
          <w:sz w:val="24"/>
          <w:szCs w:val="24"/>
          <w:rtl/>
          <w:lang w:bidi="fa-IR"/>
        </w:rPr>
        <w:t>‏</w:t>
      </w:r>
      <w:r w:rsidR="0077102B">
        <w:rPr>
          <w:rFonts w:eastAsia="Calibri" w:cs="B Nazanin" w:hint="cs"/>
          <w:sz w:val="24"/>
          <w:szCs w:val="24"/>
          <w:rtl/>
          <w:lang w:bidi="fa-IR"/>
        </w:rPr>
        <w:t xml:space="preserve"> کارخانه</w:t>
      </w:r>
      <w:r w:rsidR="001F06A9">
        <w:rPr>
          <w:rFonts w:eastAsia="Calibri" w:cs="B Nazanin" w:hint="cs"/>
          <w:sz w:val="24"/>
          <w:szCs w:val="24"/>
          <w:rtl/>
          <w:lang w:bidi="fa-IR"/>
        </w:rPr>
        <w:t>‏</w:t>
      </w:r>
      <w:r w:rsidR="0034266A">
        <w:rPr>
          <w:rFonts w:eastAsia="Calibri" w:cs="B Nazanin" w:hint="cs"/>
          <w:sz w:val="24"/>
          <w:szCs w:val="24"/>
          <w:rtl/>
          <w:lang w:bidi="fa-IR"/>
        </w:rPr>
        <w:t xml:space="preserve"> سازنده </w:t>
      </w:r>
      <w:r w:rsidR="009D3412" w:rsidRPr="000E4D45">
        <w:rPr>
          <w:rFonts w:eastAsia="Calibri" w:cs="B Nazanin" w:hint="cs"/>
          <w:sz w:val="24"/>
          <w:szCs w:val="24"/>
          <w:rtl/>
          <w:lang w:bidi="fa-IR"/>
        </w:rPr>
        <w:t>(</w:t>
      </w:r>
      <w:r w:rsidR="00607E51" w:rsidRPr="000E4D45">
        <w:rPr>
          <w:rFonts w:eastAsia="Calibri" w:cs="B Nazanin" w:hint="cs"/>
          <w:sz w:val="24"/>
          <w:szCs w:val="24"/>
          <w:rtl/>
          <w:lang w:bidi="fa-IR"/>
        </w:rPr>
        <w:t>سوپر</w:t>
      </w:r>
      <w:r w:rsidR="0034266A" w:rsidRPr="000E4D45">
        <w:rPr>
          <w:rFonts w:eastAsia="Calibri" w:cs="B Nazanin" w:hint="cs"/>
          <w:sz w:val="24"/>
          <w:szCs w:val="24"/>
          <w:rtl/>
          <w:lang w:bidi="fa-IR"/>
        </w:rPr>
        <w:t>وایزر</w:t>
      </w:r>
      <w:r w:rsidR="009D3412">
        <w:rPr>
          <w:rFonts w:eastAsia="Calibri" w:cs="B Nazanin" w:hint="cs"/>
          <w:sz w:val="24"/>
          <w:szCs w:val="24"/>
          <w:rtl/>
          <w:lang w:bidi="fa-IR"/>
        </w:rPr>
        <w:t>)</w:t>
      </w:r>
      <w:r w:rsidR="0077102B">
        <w:rPr>
          <w:rFonts w:eastAsia="Calibri" w:cs="B Nazanin" w:hint="cs"/>
          <w:sz w:val="24"/>
          <w:szCs w:val="24"/>
          <w:rtl/>
          <w:lang w:bidi="fa-IR"/>
        </w:rPr>
        <w:t xml:space="preserve">، انجام خواهد شد. همچنین </w:t>
      </w:r>
      <w:r w:rsidR="004163D7" w:rsidRPr="004163D7">
        <w:rPr>
          <w:rFonts w:eastAsia="Calibri" w:cs="B Nazanin" w:hint="cs"/>
          <w:sz w:val="24"/>
          <w:szCs w:val="24"/>
          <w:highlight w:val="yellow"/>
          <w:rtl/>
          <w:lang w:bidi="fa-IR"/>
        </w:rPr>
        <w:t xml:space="preserve">ادامه </w:t>
      </w:r>
      <w:r w:rsidR="001C30B8">
        <w:rPr>
          <w:rFonts w:eastAsia="Calibri" w:cs="B Nazanin" w:hint="cs"/>
          <w:sz w:val="24"/>
          <w:szCs w:val="24"/>
          <w:highlight w:val="yellow"/>
          <w:rtl/>
          <w:lang w:bidi="fa-IR"/>
        </w:rPr>
        <w:t xml:space="preserve">خدمات </w:t>
      </w:r>
      <w:r w:rsidR="004163D7" w:rsidRPr="004163D7">
        <w:rPr>
          <w:rFonts w:eastAsia="Calibri" w:cs="B Nazanin" w:hint="cs"/>
          <w:sz w:val="24"/>
          <w:szCs w:val="24"/>
          <w:highlight w:val="yellow"/>
          <w:rtl/>
          <w:lang w:bidi="fa-IR"/>
        </w:rPr>
        <w:t>فنی و اجرائی</w:t>
      </w:r>
      <w:r w:rsidR="004163D7">
        <w:rPr>
          <w:rFonts w:eastAsia="Calibri" w:cs="B Nazanin" w:hint="cs"/>
          <w:sz w:val="24"/>
          <w:szCs w:val="24"/>
          <w:rtl/>
          <w:lang w:bidi="fa-IR"/>
        </w:rPr>
        <w:t xml:space="preserve"> </w:t>
      </w:r>
      <w:r w:rsidR="0077102B">
        <w:rPr>
          <w:rFonts w:eastAsia="Calibri" w:cs="B Nazanin" w:hint="cs"/>
          <w:sz w:val="24"/>
          <w:szCs w:val="24"/>
          <w:rtl/>
          <w:lang w:bidi="fa-IR"/>
        </w:rPr>
        <w:t>در زمان بهره</w:t>
      </w:r>
      <w:r w:rsidR="0034266A">
        <w:rPr>
          <w:rFonts w:eastAsia="Calibri" w:cs="B Nazanin" w:hint="cs"/>
          <w:sz w:val="24"/>
          <w:szCs w:val="24"/>
          <w:rtl/>
          <w:lang w:bidi="fa-IR"/>
        </w:rPr>
        <w:t>‏</w:t>
      </w:r>
      <w:r w:rsidR="0077102B">
        <w:rPr>
          <w:rFonts w:eastAsia="Calibri" w:cs="B Nazanin" w:hint="cs"/>
          <w:sz w:val="24"/>
          <w:szCs w:val="24"/>
          <w:rtl/>
          <w:lang w:bidi="fa-IR"/>
        </w:rPr>
        <w:t>برداری واحد</w:t>
      </w:r>
      <w:r w:rsidR="004163D7">
        <w:rPr>
          <w:rFonts w:eastAsia="Calibri" w:cs="B Nazanin" w:hint="cs"/>
          <w:sz w:val="24"/>
          <w:szCs w:val="24"/>
          <w:rtl/>
          <w:lang w:bidi="fa-IR"/>
        </w:rPr>
        <w:t xml:space="preserve"> </w:t>
      </w:r>
      <w:r w:rsidR="004163D7" w:rsidRPr="004163D7">
        <w:rPr>
          <w:rFonts w:eastAsia="Calibri" w:cs="B Nazanin" w:hint="cs"/>
          <w:sz w:val="24"/>
          <w:szCs w:val="24"/>
          <w:highlight w:val="yellow"/>
          <w:rtl/>
          <w:lang w:bidi="fa-IR"/>
        </w:rPr>
        <w:t>با به کار گماردن 3نفر در نیروگاه</w:t>
      </w:r>
      <w:r w:rsidR="004163D7">
        <w:rPr>
          <w:rFonts w:eastAsia="Calibri" w:cs="B Nazanin" w:hint="cs"/>
          <w:sz w:val="24"/>
          <w:szCs w:val="24"/>
          <w:rtl/>
          <w:lang w:bidi="fa-IR"/>
        </w:rPr>
        <w:t xml:space="preserve"> </w:t>
      </w:r>
      <w:r w:rsidR="0077102B">
        <w:rPr>
          <w:rFonts w:eastAsia="Calibri" w:cs="B Nazanin" w:hint="cs"/>
          <w:sz w:val="24"/>
          <w:szCs w:val="24"/>
          <w:rtl/>
          <w:lang w:bidi="fa-IR"/>
        </w:rPr>
        <w:t xml:space="preserve">، </w:t>
      </w:r>
      <w:r w:rsidR="0077102B" w:rsidRPr="00F83057">
        <w:rPr>
          <w:rFonts w:eastAsia="Calibri" w:cs="B Nazanin" w:hint="cs"/>
          <w:sz w:val="24"/>
          <w:szCs w:val="24"/>
          <w:highlight w:val="magenta"/>
          <w:rtl/>
          <w:lang w:bidi="fa-IR"/>
        </w:rPr>
        <w:t>پیمانکار می</w:t>
      </w:r>
      <w:r w:rsidR="0034266A" w:rsidRPr="00F83057">
        <w:rPr>
          <w:rFonts w:eastAsia="Calibri" w:cs="B Nazanin" w:hint="cs"/>
          <w:sz w:val="24"/>
          <w:szCs w:val="24"/>
          <w:highlight w:val="magenta"/>
          <w:rtl/>
          <w:lang w:bidi="fa-IR"/>
        </w:rPr>
        <w:t>‏</w:t>
      </w:r>
      <w:r w:rsidR="0077102B" w:rsidRPr="00F83057">
        <w:rPr>
          <w:rFonts w:eastAsia="Calibri" w:cs="B Nazanin" w:hint="cs"/>
          <w:sz w:val="24"/>
          <w:szCs w:val="24"/>
          <w:highlight w:val="magenta"/>
          <w:rtl/>
          <w:lang w:bidi="fa-IR"/>
        </w:rPr>
        <w:t>باید خدمات فنی و اجرائی تعمیراتی خود را ادامه داده و</w:t>
      </w:r>
      <w:r w:rsidR="0077102B">
        <w:rPr>
          <w:rFonts w:eastAsia="Calibri" w:cs="B Nazanin" w:hint="cs"/>
          <w:sz w:val="24"/>
          <w:szCs w:val="24"/>
          <w:rtl/>
          <w:lang w:bidi="fa-IR"/>
        </w:rPr>
        <w:t xml:space="preserve"> در صورت بروز مشکل به درخو</w:t>
      </w:r>
      <w:r w:rsidR="0034266A">
        <w:rPr>
          <w:rFonts w:eastAsia="Calibri" w:cs="B Nazanin" w:hint="cs"/>
          <w:sz w:val="24"/>
          <w:szCs w:val="24"/>
          <w:rtl/>
          <w:lang w:bidi="fa-IR"/>
        </w:rPr>
        <w:t>ا</w:t>
      </w:r>
      <w:r w:rsidR="0077102B">
        <w:rPr>
          <w:rFonts w:eastAsia="Calibri" w:cs="B Nazanin" w:hint="cs"/>
          <w:sz w:val="24"/>
          <w:szCs w:val="24"/>
          <w:rtl/>
          <w:lang w:bidi="fa-IR"/>
        </w:rPr>
        <w:t xml:space="preserve">ست کارفرما </w:t>
      </w:r>
      <w:r w:rsidR="00F83057" w:rsidRPr="00F83057">
        <w:rPr>
          <w:rFonts w:eastAsia="Calibri" w:cs="B Nazanin" w:hint="cs"/>
          <w:sz w:val="24"/>
          <w:szCs w:val="24"/>
          <w:highlight w:val="yellow"/>
          <w:rtl/>
          <w:lang w:bidi="fa-IR"/>
        </w:rPr>
        <w:t>مطابق بند ج</w:t>
      </w:r>
      <w:r w:rsidR="00F83057">
        <w:rPr>
          <w:rFonts w:eastAsia="Calibri" w:cs="B Nazanin" w:hint="cs"/>
          <w:sz w:val="24"/>
          <w:szCs w:val="24"/>
          <w:rtl/>
          <w:lang w:bidi="fa-IR"/>
        </w:rPr>
        <w:t xml:space="preserve"> </w:t>
      </w:r>
      <w:r w:rsidR="0077102B">
        <w:rPr>
          <w:rFonts w:eastAsia="Calibri" w:cs="B Nazanin" w:hint="cs"/>
          <w:sz w:val="24"/>
          <w:szCs w:val="24"/>
          <w:rtl/>
          <w:lang w:bidi="fa-IR"/>
        </w:rPr>
        <w:t>در سریعترین زمان ممکن تیم متشکل از افراد مجرب، به نیروگاه اتمی بوشهر اعزام نماید.</w:t>
      </w:r>
    </w:p>
    <w:p w:rsidR="00DC69B3" w:rsidRDefault="00EE147F" w:rsidP="0031692F">
      <w:pPr>
        <w:tabs>
          <w:tab w:val="center" w:pos="4513"/>
          <w:tab w:val="left" w:pos="8328"/>
        </w:tabs>
        <w:bidi/>
        <w:spacing w:before="240" w:after="0" w:line="240" w:lineRule="auto"/>
        <w:jc w:val="both"/>
        <w:rPr>
          <w:rFonts w:eastAsia="Calibri" w:cs="B Nazanin"/>
          <w:sz w:val="24"/>
          <w:szCs w:val="24"/>
          <w:rtl/>
          <w:lang w:bidi="fa-IR"/>
        </w:rPr>
      </w:pPr>
      <w:r w:rsidRPr="009A3052">
        <w:rPr>
          <w:rFonts w:eastAsia="Calibri" w:cs="B Nazanin" w:hint="cs"/>
          <w:sz w:val="24"/>
          <w:szCs w:val="24"/>
          <w:rtl/>
          <w:lang w:bidi="fa-IR"/>
        </w:rPr>
        <w:t>ج) کار</w:t>
      </w:r>
      <w:r w:rsidR="00DC69B3" w:rsidRPr="009A3052">
        <w:rPr>
          <w:rFonts w:eastAsia="Calibri" w:cs="B Nazanin" w:hint="cs"/>
          <w:sz w:val="24"/>
          <w:szCs w:val="24"/>
          <w:rtl/>
          <w:lang w:bidi="fa-IR"/>
        </w:rPr>
        <w:t>ها و فعالیت</w:t>
      </w:r>
      <w:r w:rsidRPr="009A3052">
        <w:rPr>
          <w:rFonts w:eastAsia="Calibri" w:cs="B Nazanin" w:hint="cs"/>
          <w:sz w:val="24"/>
          <w:szCs w:val="24"/>
          <w:rtl/>
          <w:lang w:bidi="fa-IR"/>
        </w:rPr>
        <w:t>‏</w:t>
      </w:r>
      <w:r w:rsidR="00DC69B3" w:rsidRPr="009A3052">
        <w:rPr>
          <w:rFonts w:eastAsia="Calibri" w:cs="B Nazanin" w:hint="cs"/>
          <w:sz w:val="24"/>
          <w:szCs w:val="24"/>
          <w:rtl/>
          <w:lang w:bidi="fa-IR"/>
        </w:rPr>
        <w:t xml:space="preserve">های </w:t>
      </w:r>
      <w:r w:rsidR="00695D79" w:rsidRPr="00EC2ED9">
        <w:rPr>
          <w:rFonts w:eastAsia="Calibri" w:cs="B Nazanin" w:hint="cs"/>
          <w:sz w:val="24"/>
          <w:szCs w:val="24"/>
          <w:highlight w:val="magenta"/>
          <w:rtl/>
        </w:rPr>
        <w:t>خارج از قرارداد</w:t>
      </w:r>
      <w:r w:rsidR="00695D79">
        <w:rPr>
          <w:rFonts w:eastAsia="Calibri" w:cs="B Nazanin" w:hint="cs"/>
          <w:sz w:val="24"/>
          <w:szCs w:val="24"/>
          <w:rtl/>
        </w:rPr>
        <w:t xml:space="preserve"> </w:t>
      </w:r>
      <w:r w:rsidR="00695D79" w:rsidRPr="00EC2ED9">
        <w:rPr>
          <w:rFonts w:eastAsia="Calibri" w:cs="B Nazanin" w:hint="cs"/>
          <w:sz w:val="24"/>
          <w:szCs w:val="24"/>
          <w:highlight w:val="yellow"/>
          <w:rtl/>
        </w:rPr>
        <w:t>اختیاری کارفرما</w:t>
      </w:r>
      <w:r w:rsidR="00695D79" w:rsidRPr="009A3052">
        <w:rPr>
          <w:rFonts w:eastAsia="Calibri" w:cs="B Nazanin" w:hint="cs"/>
          <w:sz w:val="24"/>
          <w:szCs w:val="24"/>
          <w:rtl/>
          <w:lang w:bidi="fa-IR"/>
        </w:rPr>
        <w:t xml:space="preserve"> </w:t>
      </w:r>
      <w:r w:rsidR="00DC69B3" w:rsidRPr="009A3052">
        <w:rPr>
          <w:rFonts w:eastAsia="Calibri" w:cs="B Nazanin" w:hint="cs"/>
          <w:sz w:val="24"/>
          <w:szCs w:val="24"/>
          <w:rtl/>
          <w:lang w:bidi="fa-IR"/>
        </w:rPr>
        <w:t>که بنا به نیاز</w:t>
      </w:r>
      <w:r w:rsidRPr="009A3052">
        <w:rPr>
          <w:rFonts w:eastAsia="Calibri" w:cs="B Nazanin" w:hint="cs"/>
          <w:sz w:val="24"/>
          <w:szCs w:val="24"/>
          <w:rtl/>
          <w:lang w:bidi="fa-IR"/>
        </w:rPr>
        <w:t xml:space="preserve"> و شرایط کاری</w:t>
      </w:r>
      <w:r w:rsidR="00E051D0" w:rsidRPr="009A3052">
        <w:rPr>
          <w:rFonts w:eastAsia="Calibri" w:cs="B Nazanin" w:hint="cs"/>
          <w:sz w:val="24"/>
          <w:szCs w:val="24"/>
          <w:rtl/>
          <w:lang w:bidi="fa-IR"/>
        </w:rPr>
        <w:t xml:space="preserve">، </w:t>
      </w:r>
      <w:r w:rsidR="00DC69B3" w:rsidRPr="009A3052">
        <w:rPr>
          <w:rFonts w:eastAsia="Calibri" w:cs="B Nazanin" w:hint="cs"/>
          <w:sz w:val="24"/>
          <w:szCs w:val="24"/>
          <w:rtl/>
          <w:lang w:bidi="fa-IR"/>
        </w:rPr>
        <w:t xml:space="preserve">کارفرما </w:t>
      </w:r>
      <w:r w:rsidR="00E051D0" w:rsidRPr="009A3052">
        <w:rPr>
          <w:rFonts w:eastAsia="Calibri" w:cs="B Nazanin" w:hint="cs"/>
          <w:sz w:val="24"/>
          <w:szCs w:val="24"/>
          <w:rtl/>
          <w:lang w:bidi="fa-IR"/>
        </w:rPr>
        <w:t xml:space="preserve">دستور </w:t>
      </w:r>
      <w:r w:rsidR="00282F97" w:rsidRPr="009A3052">
        <w:rPr>
          <w:rFonts w:eastAsia="Calibri" w:cs="B Nazanin" w:hint="cs"/>
          <w:sz w:val="24"/>
          <w:szCs w:val="24"/>
          <w:rtl/>
          <w:lang w:bidi="fa-IR"/>
        </w:rPr>
        <w:t xml:space="preserve">اجراء آنها </w:t>
      </w:r>
      <w:r w:rsidR="00E051D0" w:rsidRPr="009A3052">
        <w:rPr>
          <w:rFonts w:eastAsia="Calibri" w:cs="B Nazanin" w:hint="cs"/>
          <w:sz w:val="24"/>
          <w:szCs w:val="24"/>
          <w:rtl/>
          <w:lang w:bidi="fa-IR"/>
        </w:rPr>
        <w:t>را به</w:t>
      </w:r>
      <w:r w:rsidR="00620901" w:rsidRPr="009A3052">
        <w:rPr>
          <w:rFonts w:eastAsia="Calibri" w:cs="B Nazanin" w:hint="cs"/>
          <w:sz w:val="24"/>
          <w:szCs w:val="24"/>
          <w:rtl/>
          <w:lang w:bidi="fa-IR"/>
        </w:rPr>
        <w:t xml:space="preserve"> پیمانکار </w:t>
      </w:r>
      <w:r w:rsidR="00E051D0" w:rsidRPr="009A3052">
        <w:rPr>
          <w:rFonts w:eastAsia="Calibri" w:cs="B Nazanin" w:hint="cs"/>
          <w:sz w:val="24"/>
          <w:szCs w:val="24"/>
          <w:rtl/>
          <w:lang w:bidi="fa-IR"/>
        </w:rPr>
        <w:t>صادر نماید</w:t>
      </w:r>
      <w:r w:rsidR="00282F97" w:rsidRPr="009A3052">
        <w:rPr>
          <w:rFonts w:eastAsia="Calibri" w:cs="B Nazanin" w:hint="cs"/>
          <w:sz w:val="24"/>
          <w:szCs w:val="24"/>
          <w:rtl/>
          <w:lang w:bidi="fa-IR"/>
        </w:rPr>
        <w:t>.</w:t>
      </w:r>
    </w:p>
    <w:p w:rsidR="0077102B" w:rsidRDefault="00CF75F6" w:rsidP="009B28CE">
      <w:pPr>
        <w:tabs>
          <w:tab w:val="center" w:pos="4513"/>
          <w:tab w:val="left" w:pos="8328"/>
        </w:tabs>
        <w:bidi/>
        <w:spacing w:after="0" w:line="240" w:lineRule="auto"/>
        <w:jc w:val="both"/>
        <w:rPr>
          <w:rFonts w:eastAsia="Calibri" w:cs="B Nazanin"/>
          <w:sz w:val="24"/>
          <w:szCs w:val="24"/>
          <w:rtl/>
          <w:lang w:bidi="fa-IR"/>
        </w:rPr>
      </w:pPr>
      <w:r w:rsidRPr="000E4D45">
        <w:rPr>
          <w:rFonts w:eastAsia="Calibri" w:cs="B Nazanin" w:hint="cs"/>
          <w:sz w:val="24"/>
          <w:szCs w:val="24"/>
          <w:rtl/>
          <w:lang w:bidi="fa-IR"/>
        </w:rPr>
        <w:t>فعالیت‏های بندهای "الف" و "ب" مطابق</w:t>
      </w:r>
      <w:r w:rsidR="0042152C" w:rsidRPr="000E4D45">
        <w:rPr>
          <w:rFonts w:eastAsia="Calibri" w:cs="B Nazanin" w:hint="cs"/>
          <w:sz w:val="24"/>
          <w:szCs w:val="24"/>
          <w:rtl/>
          <w:lang w:bidi="fa-IR"/>
        </w:rPr>
        <w:t>،</w:t>
      </w:r>
      <w:r w:rsidR="009B28CE">
        <w:rPr>
          <w:rFonts w:eastAsia="Calibri" w:cs="B Nazanin"/>
          <w:sz w:val="24"/>
          <w:szCs w:val="24"/>
          <w:lang w:bidi="fa-IR"/>
        </w:rPr>
        <w:t xml:space="preserve"> </w:t>
      </w:r>
      <w:r w:rsidR="0077102B" w:rsidRPr="000E4D45">
        <w:rPr>
          <w:rFonts w:eastAsia="Calibri" w:cs="B Nazanin" w:hint="cs"/>
          <w:sz w:val="24"/>
          <w:szCs w:val="24"/>
          <w:rtl/>
          <w:lang w:bidi="fa-IR"/>
        </w:rPr>
        <w:t>برنامه زمان</w:t>
      </w:r>
      <w:r w:rsidR="00B863C4" w:rsidRPr="000E4D45">
        <w:rPr>
          <w:rFonts w:eastAsia="Calibri" w:cs="B Nazanin" w:hint="cs"/>
          <w:sz w:val="24"/>
          <w:szCs w:val="24"/>
          <w:rtl/>
          <w:lang w:bidi="fa-IR"/>
        </w:rPr>
        <w:t>‏</w:t>
      </w:r>
      <w:r w:rsidR="0077102B" w:rsidRPr="000E4D45">
        <w:rPr>
          <w:rFonts w:eastAsia="Calibri" w:cs="B Nazanin" w:hint="cs"/>
          <w:sz w:val="24"/>
          <w:szCs w:val="24"/>
          <w:rtl/>
          <w:lang w:bidi="fa-IR"/>
        </w:rPr>
        <w:t>بندی</w:t>
      </w:r>
      <w:r w:rsidR="0050137C" w:rsidRPr="000E4D45">
        <w:rPr>
          <w:rFonts w:eastAsia="Calibri" w:cs="B Nazanin" w:hint="cs"/>
          <w:sz w:val="24"/>
          <w:szCs w:val="24"/>
          <w:rtl/>
          <w:lang w:bidi="fa-IR"/>
        </w:rPr>
        <w:t xml:space="preserve"> مورد </w:t>
      </w:r>
      <w:r w:rsidR="0050137C" w:rsidRPr="009A3052">
        <w:rPr>
          <w:rFonts w:eastAsia="Calibri" w:cs="B Nazanin" w:hint="cs"/>
          <w:sz w:val="24"/>
          <w:szCs w:val="24"/>
          <w:rtl/>
          <w:lang w:bidi="fa-IR"/>
        </w:rPr>
        <w:t>تاييد كارفرما</w:t>
      </w:r>
      <w:r w:rsidR="0077102B" w:rsidRPr="000E4D45">
        <w:rPr>
          <w:rFonts w:eastAsia="Calibri" w:cs="B Nazanin" w:hint="cs"/>
          <w:sz w:val="24"/>
          <w:szCs w:val="24"/>
          <w:rtl/>
          <w:lang w:bidi="fa-IR"/>
        </w:rPr>
        <w:t xml:space="preserve"> پیوست 5 و</w:t>
      </w:r>
      <w:r w:rsidR="0077102B">
        <w:rPr>
          <w:rFonts w:eastAsia="Calibri" w:cs="B Nazanin" w:hint="cs"/>
          <w:sz w:val="24"/>
          <w:szCs w:val="24"/>
          <w:rtl/>
          <w:lang w:bidi="fa-IR"/>
        </w:rPr>
        <w:t xml:space="preserve"> شرح </w:t>
      </w:r>
      <w:r w:rsidR="005F30C3" w:rsidRPr="000E4D45">
        <w:rPr>
          <w:rFonts w:eastAsia="Calibri" w:cs="B Nazanin" w:hint="cs"/>
          <w:sz w:val="24"/>
          <w:szCs w:val="24"/>
          <w:rtl/>
          <w:lang w:bidi="fa-IR"/>
        </w:rPr>
        <w:t>خدمات موضوع قرار</w:t>
      </w:r>
      <w:r w:rsidR="0077102B" w:rsidRPr="000E4D45">
        <w:rPr>
          <w:rFonts w:eastAsia="Calibri" w:cs="B Nazanin" w:hint="cs"/>
          <w:sz w:val="24"/>
          <w:szCs w:val="24"/>
          <w:rtl/>
          <w:lang w:bidi="fa-IR"/>
        </w:rPr>
        <w:t>داد(</w:t>
      </w:r>
      <w:r w:rsidR="000806CC">
        <w:rPr>
          <w:rFonts w:eastAsia="Calibri" w:cs="B Nazanin" w:hint="cs"/>
          <w:sz w:val="24"/>
          <w:szCs w:val="24"/>
          <w:rtl/>
          <w:lang w:bidi="fa-IR"/>
        </w:rPr>
        <w:t>فعالیت‏</w:t>
      </w:r>
      <w:r w:rsidR="0077102B">
        <w:rPr>
          <w:rFonts w:eastAsia="Calibri" w:cs="B Nazanin" w:hint="cs"/>
          <w:sz w:val="24"/>
          <w:szCs w:val="24"/>
          <w:rtl/>
          <w:lang w:bidi="fa-IR"/>
        </w:rPr>
        <w:t xml:space="preserve">های تعمیرات نیمه اساسی/ اساسی </w:t>
      </w:r>
      <w:r w:rsidR="008B75CB">
        <w:rPr>
          <w:rFonts w:eastAsia="Calibri" w:cs="B Nazanin" w:hint="cs"/>
          <w:sz w:val="24"/>
          <w:szCs w:val="24"/>
          <w:rtl/>
          <w:lang w:bidi="fa-IR"/>
        </w:rPr>
        <w:t xml:space="preserve">توربين و ژنراتور </w:t>
      </w:r>
      <w:r w:rsidR="0077102B">
        <w:rPr>
          <w:rFonts w:eastAsia="Calibri" w:cs="B Nazanin" w:hint="cs"/>
          <w:sz w:val="24"/>
          <w:szCs w:val="24"/>
          <w:rtl/>
          <w:lang w:bidi="fa-IR"/>
        </w:rPr>
        <w:t>و سیستم حفاظت و کنترل توربین</w:t>
      </w:r>
      <w:r w:rsidR="0077102B" w:rsidRPr="000E4D45">
        <w:rPr>
          <w:rFonts w:eastAsia="Calibri" w:cs="B Nazanin" w:hint="cs"/>
          <w:sz w:val="24"/>
          <w:szCs w:val="24"/>
          <w:rtl/>
          <w:lang w:bidi="fa-IR"/>
        </w:rPr>
        <w:t>)</w:t>
      </w:r>
      <w:r w:rsidR="009B28CE">
        <w:rPr>
          <w:rFonts w:eastAsia="Calibri" w:cs="B Nazanin"/>
          <w:sz w:val="24"/>
          <w:szCs w:val="24"/>
          <w:lang w:bidi="fa-IR"/>
        </w:rPr>
        <w:t xml:space="preserve"> </w:t>
      </w:r>
      <w:r w:rsidR="0077102B" w:rsidRPr="000E4D45">
        <w:rPr>
          <w:rFonts w:eastAsia="Calibri" w:cs="B Nazanin" w:hint="cs"/>
          <w:sz w:val="24"/>
          <w:szCs w:val="24"/>
          <w:rtl/>
          <w:lang w:bidi="fa-IR"/>
        </w:rPr>
        <w:t>پیوست 1</w:t>
      </w:r>
      <w:r w:rsidR="00064FF2" w:rsidRPr="000E4D45">
        <w:rPr>
          <w:rFonts w:eastAsia="Calibri" w:cs="B Nazanin" w:hint="cs"/>
          <w:sz w:val="24"/>
          <w:szCs w:val="24"/>
          <w:rtl/>
          <w:lang w:bidi="fa-IR"/>
        </w:rPr>
        <w:t xml:space="preserve"> و 1/1</w:t>
      </w:r>
      <w:r>
        <w:rPr>
          <w:rFonts w:eastAsia="Calibri" w:cs="B Nazanin" w:hint="cs"/>
          <w:sz w:val="24"/>
          <w:szCs w:val="24"/>
          <w:rtl/>
          <w:lang w:bidi="fa-IR"/>
        </w:rPr>
        <w:t xml:space="preserve">انجام می‏گیرد. </w:t>
      </w:r>
    </w:p>
    <w:p w:rsidR="00F83057" w:rsidRDefault="00F83057" w:rsidP="000452D8">
      <w:pPr>
        <w:tabs>
          <w:tab w:val="center" w:pos="4513"/>
          <w:tab w:val="left" w:pos="8328"/>
        </w:tabs>
        <w:bidi/>
        <w:spacing w:after="0" w:line="240" w:lineRule="auto"/>
        <w:jc w:val="center"/>
        <w:rPr>
          <w:rFonts w:eastAsia="Calibri" w:cs="B Nazanin"/>
          <w:sz w:val="24"/>
          <w:szCs w:val="24"/>
          <w:rtl/>
          <w:lang w:bidi="fa-IR"/>
        </w:rPr>
      </w:pPr>
      <w:r w:rsidRPr="000452D8">
        <w:rPr>
          <w:rFonts w:eastAsia="Calibri" w:cs="B Nazanin" w:hint="cs"/>
          <w:sz w:val="24"/>
          <w:szCs w:val="24"/>
          <w:highlight w:val="green"/>
          <w:rtl/>
          <w:lang w:bidi="fa-IR"/>
        </w:rPr>
        <w:t xml:space="preserve">(اصلاحات پیشنهادی </w:t>
      </w:r>
      <w:r w:rsidR="000452D8" w:rsidRPr="000452D8">
        <w:rPr>
          <w:rFonts w:eastAsia="Calibri" w:cs="B Nazanin" w:hint="cs"/>
          <w:sz w:val="24"/>
          <w:szCs w:val="24"/>
          <w:highlight w:val="green"/>
          <w:rtl/>
          <w:lang w:bidi="fa-IR"/>
        </w:rPr>
        <w:t xml:space="preserve">در این ماده مر بوط به عبارات </w:t>
      </w:r>
      <w:r w:rsidR="000452D8" w:rsidRPr="000452D8">
        <w:rPr>
          <w:rFonts w:eastAsia="Calibri" w:cs="Cambria" w:hint="cs"/>
          <w:sz w:val="24"/>
          <w:szCs w:val="24"/>
          <w:highlight w:val="green"/>
          <w:rtl/>
          <w:lang w:bidi="fa-IR"/>
        </w:rPr>
        <w:t>"</w:t>
      </w:r>
      <w:r w:rsidR="000452D8" w:rsidRPr="000452D8">
        <w:rPr>
          <w:rFonts w:eastAsia="Calibri" w:cs="B Nazanin" w:hint="cs"/>
          <w:sz w:val="24"/>
          <w:szCs w:val="24"/>
          <w:highlight w:val="green"/>
          <w:rtl/>
          <w:lang w:bidi="fa-IR"/>
        </w:rPr>
        <w:t>با به کار گماردن 3</w:t>
      </w:r>
      <w:r w:rsidR="00236358">
        <w:rPr>
          <w:rFonts w:eastAsia="Calibri" w:cs="B Nazanin" w:hint="cs"/>
          <w:sz w:val="24"/>
          <w:szCs w:val="24"/>
          <w:highlight w:val="green"/>
          <w:rtl/>
          <w:lang w:bidi="fa-IR"/>
        </w:rPr>
        <w:t xml:space="preserve"> </w:t>
      </w:r>
      <w:r w:rsidR="000452D8" w:rsidRPr="000452D8">
        <w:rPr>
          <w:rFonts w:eastAsia="Calibri" w:cs="B Nazanin" w:hint="cs"/>
          <w:sz w:val="24"/>
          <w:szCs w:val="24"/>
          <w:highlight w:val="green"/>
          <w:rtl/>
          <w:lang w:bidi="fa-IR"/>
        </w:rPr>
        <w:t>نفر در نیروگاه</w:t>
      </w:r>
      <w:r w:rsidR="000452D8" w:rsidRPr="000452D8">
        <w:rPr>
          <w:rFonts w:eastAsia="Calibri" w:cs="Cambria" w:hint="cs"/>
          <w:sz w:val="24"/>
          <w:szCs w:val="24"/>
          <w:highlight w:val="green"/>
          <w:rtl/>
          <w:lang w:bidi="fa-IR"/>
        </w:rPr>
        <w:t>"</w:t>
      </w:r>
      <w:r w:rsidR="000452D8" w:rsidRPr="000452D8">
        <w:rPr>
          <w:rFonts w:eastAsia="Calibri" w:cs="B Nazanin" w:hint="cs"/>
          <w:sz w:val="24"/>
          <w:szCs w:val="24"/>
          <w:highlight w:val="green"/>
          <w:rtl/>
          <w:lang w:bidi="fa-IR"/>
        </w:rPr>
        <w:t xml:space="preserve">  و </w:t>
      </w:r>
      <w:r w:rsidR="000452D8" w:rsidRPr="000452D8">
        <w:rPr>
          <w:rFonts w:eastAsia="Calibri" w:cs="Cambria" w:hint="cs"/>
          <w:sz w:val="24"/>
          <w:szCs w:val="24"/>
          <w:highlight w:val="green"/>
          <w:rtl/>
          <w:lang w:bidi="fa-IR"/>
        </w:rPr>
        <w:t>"</w:t>
      </w:r>
      <w:r w:rsidR="000452D8" w:rsidRPr="000452D8">
        <w:rPr>
          <w:rFonts w:eastAsia="Calibri" w:cs="B Nazanin" w:hint="cs"/>
          <w:sz w:val="24"/>
          <w:szCs w:val="24"/>
          <w:highlight w:val="green"/>
          <w:rtl/>
          <w:lang w:bidi="fa-IR"/>
        </w:rPr>
        <w:t>مطابق بند ج</w:t>
      </w:r>
      <w:r w:rsidR="000452D8" w:rsidRPr="000452D8">
        <w:rPr>
          <w:rFonts w:eastAsia="Calibri" w:cs="Cambria" w:hint="cs"/>
          <w:sz w:val="24"/>
          <w:szCs w:val="24"/>
          <w:highlight w:val="green"/>
          <w:rtl/>
          <w:lang w:bidi="fa-IR"/>
        </w:rPr>
        <w:t>"</w:t>
      </w:r>
      <w:r w:rsidR="000452D8" w:rsidRPr="000452D8">
        <w:rPr>
          <w:rFonts w:eastAsia="Calibri" w:cs="B Nazanin" w:hint="cs"/>
          <w:sz w:val="24"/>
          <w:szCs w:val="24"/>
          <w:highlight w:val="green"/>
          <w:rtl/>
          <w:lang w:bidi="fa-IR"/>
        </w:rPr>
        <w:t xml:space="preserve">  دارای بار مالی است و مابقی جهت صراحت ووضوح بیشتر بوده می باشد)</w:t>
      </w:r>
      <w:r w:rsidR="000452D8">
        <w:rPr>
          <w:rFonts w:eastAsia="Calibri" w:cs="B Nazanin" w:hint="cs"/>
          <w:sz w:val="24"/>
          <w:szCs w:val="24"/>
          <w:rtl/>
          <w:lang w:bidi="fa-IR"/>
        </w:rPr>
        <w:t xml:space="preserve">  </w:t>
      </w:r>
    </w:p>
    <w:p w:rsidR="00C6238E" w:rsidRPr="00FD3CE2" w:rsidRDefault="00C6238E" w:rsidP="0012318A">
      <w:pPr>
        <w:pStyle w:val="ListParagraph"/>
        <w:bidi/>
        <w:spacing w:before="480" w:line="288" w:lineRule="auto"/>
        <w:ind w:left="288"/>
        <w:jc w:val="both"/>
        <w:rPr>
          <w:b/>
          <w:bCs/>
          <w:i/>
          <w:iCs/>
          <w:u w:val="single"/>
          <w:rtl/>
        </w:rPr>
      </w:pPr>
      <w:bookmarkStart w:id="0" w:name="_GoBack"/>
      <w:bookmarkEnd w:id="0"/>
      <w:r>
        <w:rPr>
          <w:rFonts w:cs="B Titr" w:hint="cs"/>
          <w:b/>
          <w:bCs/>
          <w:i/>
          <w:iCs/>
          <w:sz w:val="24"/>
          <w:szCs w:val="24"/>
          <w:u w:val="single"/>
          <w:rtl/>
        </w:rPr>
        <w:t>ماده دو</w:t>
      </w:r>
      <w:r w:rsidRPr="00383CA2">
        <w:rPr>
          <w:rFonts w:cs="B Titr" w:hint="cs"/>
          <w:b/>
          <w:bCs/>
          <w:i/>
          <w:iCs/>
          <w:sz w:val="24"/>
          <w:szCs w:val="24"/>
          <w:u w:val="single"/>
          <w:rtl/>
        </w:rPr>
        <w:t>:</w:t>
      </w:r>
      <w:r w:rsidR="003F7DD5">
        <w:rPr>
          <w:rFonts w:cs="B Titr" w:hint="cs"/>
          <w:b/>
          <w:bCs/>
          <w:i/>
          <w:iCs/>
          <w:sz w:val="24"/>
          <w:szCs w:val="24"/>
          <w:u w:val="single"/>
          <w:rtl/>
        </w:rPr>
        <w:t xml:space="preserve"> </w:t>
      </w:r>
      <w:r w:rsidR="003F7DD5" w:rsidRPr="003F7DD5">
        <w:rPr>
          <w:rFonts w:cs="B Titr" w:hint="cs"/>
          <w:b/>
          <w:bCs/>
          <w:i/>
          <w:iCs/>
          <w:sz w:val="24"/>
          <w:szCs w:val="24"/>
          <w:highlight w:val="yellow"/>
          <w:u w:val="single"/>
          <w:rtl/>
        </w:rPr>
        <w:t>شروع قرارداد-</w:t>
      </w:r>
      <w:r w:rsidRPr="00383CA2">
        <w:rPr>
          <w:rFonts w:cs="B Titr" w:hint="cs"/>
          <w:b/>
          <w:bCs/>
          <w:i/>
          <w:iCs/>
          <w:sz w:val="24"/>
          <w:szCs w:val="24"/>
          <w:u w:val="single"/>
          <w:rtl/>
        </w:rPr>
        <w:t xml:space="preserve"> مدت</w:t>
      </w:r>
      <w:r>
        <w:rPr>
          <w:rFonts w:cs="B Titr" w:hint="cs"/>
          <w:b/>
          <w:bCs/>
          <w:i/>
          <w:iCs/>
          <w:sz w:val="24"/>
          <w:szCs w:val="24"/>
          <w:u w:val="single"/>
          <w:rtl/>
        </w:rPr>
        <w:t xml:space="preserve"> </w:t>
      </w:r>
      <w:r w:rsidRPr="00383CA2">
        <w:rPr>
          <w:rFonts w:cs="B Titr" w:hint="cs"/>
          <w:b/>
          <w:bCs/>
          <w:i/>
          <w:iCs/>
          <w:sz w:val="24"/>
          <w:szCs w:val="24"/>
          <w:u w:val="single"/>
          <w:rtl/>
        </w:rPr>
        <w:t>قرارداد</w:t>
      </w:r>
      <w:r w:rsidR="003F7DD5">
        <w:rPr>
          <w:rFonts w:cs="B Titr" w:hint="cs"/>
          <w:b/>
          <w:bCs/>
          <w:i/>
          <w:iCs/>
          <w:sz w:val="24"/>
          <w:szCs w:val="24"/>
          <w:highlight w:val="yellow"/>
          <w:u w:val="single"/>
          <w:rtl/>
        </w:rPr>
        <w:t>-</w:t>
      </w:r>
      <w:r w:rsidR="004433B8">
        <w:rPr>
          <w:rFonts w:cs="B Titr" w:hint="cs"/>
          <w:b/>
          <w:bCs/>
          <w:i/>
          <w:iCs/>
          <w:sz w:val="24"/>
          <w:szCs w:val="24"/>
          <w:highlight w:val="yellow"/>
          <w:u w:val="single"/>
          <w:rtl/>
        </w:rPr>
        <w:t xml:space="preserve"> </w:t>
      </w:r>
      <w:r w:rsidRPr="00C6238E">
        <w:rPr>
          <w:rFonts w:cs="B Titr" w:hint="cs"/>
          <w:b/>
          <w:bCs/>
          <w:i/>
          <w:iCs/>
          <w:sz w:val="24"/>
          <w:szCs w:val="24"/>
          <w:highlight w:val="yellow"/>
          <w:u w:val="single"/>
          <w:rtl/>
        </w:rPr>
        <w:t>دوره</w:t>
      </w:r>
      <w:r w:rsidR="00BD4920">
        <w:rPr>
          <w:rFonts w:cs="B Titr" w:hint="cs"/>
          <w:b/>
          <w:bCs/>
          <w:i/>
          <w:iCs/>
          <w:sz w:val="24"/>
          <w:szCs w:val="24"/>
          <w:highlight w:val="yellow"/>
          <w:u w:val="single"/>
          <w:rtl/>
        </w:rPr>
        <w:t>‏</w:t>
      </w:r>
      <w:r w:rsidRPr="00C6238E">
        <w:rPr>
          <w:rFonts w:cs="B Titr" w:hint="cs"/>
          <w:b/>
          <w:bCs/>
          <w:i/>
          <w:iCs/>
          <w:sz w:val="24"/>
          <w:szCs w:val="24"/>
          <w:highlight w:val="yellow"/>
          <w:u w:val="single"/>
          <w:rtl/>
        </w:rPr>
        <w:t>های تعمیراتی</w:t>
      </w:r>
      <w:r>
        <w:rPr>
          <w:rFonts w:cs="B Titr" w:hint="cs"/>
          <w:b/>
          <w:bCs/>
          <w:i/>
          <w:iCs/>
          <w:sz w:val="24"/>
          <w:szCs w:val="24"/>
          <w:u w:val="single"/>
          <w:rtl/>
        </w:rPr>
        <w:t xml:space="preserve"> </w:t>
      </w:r>
    </w:p>
    <w:p w:rsidR="00C6238E" w:rsidRDefault="00C6238E" w:rsidP="00C6238E">
      <w:pPr>
        <w:bidi/>
        <w:spacing w:before="240" w:after="0" w:line="240" w:lineRule="auto"/>
        <w:jc w:val="both"/>
        <w:rPr>
          <w:rFonts w:eastAsia="Calibri" w:cs="B Nazanin"/>
          <w:sz w:val="24"/>
          <w:szCs w:val="24"/>
          <w:rtl/>
        </w:rPr>
      </w:pPr>
      <w:r w:rsidRPr="008D43C9">
        <w:rPr>
          <w:rFonts w:eastAsia="Calibri" w:cs="B Nazanin" w:hint="cs"/>
          <w:sz w:val="24"/>
          <w:szCs w:val="24"/>
          <w:rtl/>
        </w:rPr>
        <w:t xml:space="preserve">2-1-  شروع قرارداد </w:t>
      </w:r>
      <w:r w:rsidRPr="008154CE">
        <w:rPr>
          <w:rFonts w:eastAsia="Calibri" w:cs="B Nazanin" w:hint="cs"/>
          <w:sz w:val="24"/>
          <w:szCs w:val="24"/>
          <w:highlight w:val="magenta"/>
          <w:rtl/>
        </w:rPr>
        <w:t>01/12/98</w:t>
      </w:r>
      <w:r w:rsidRPr="008D43C9">
        <w:rPr>
          <w:rFonts w:eastAsia="Calibri" w:cs="B Nazanin" w:hint="cs"/>
          <w:sz w:val="24"/>
          <w:szCs w:val="24"/>
          <w:rtl/>
        </w:rPr>
        <w:t xml:space="preserve"> </w:t>
      </w:r>
      <w:r>
        <w:rPr>
          <w:rFonts w:eastAsia="Calibri" w:cs="B Nazanin" w:hint="cs"/>
          <w:sz w:val="24"/>
          <w:szCs w:val="24"/>
          <w:rtl/>
        </w:rPr>
        <w:t xml:space="preserve">   </w:t>
      </w:r>
      <w:r w:rsidRPr="008154CE">
        <w:rPr>
          <w:rFonts w:eastAsia="Calibri" w:cs="B Nazanin" w:hint="cs"/>
          <w:sz w:val="24"/>
          <w:szCs w:val="24"/>
          <w:highlight w:val="yellow"/>
          <w:rtl/>
        </w:rPr>
        <w:t>01/09/98</w:t>
      </w:r>
      <w:r w:rsidRPr="008D43C9">
        <w:rPr>
          <w:rFonts w:eastAsia="Calibri" w:cs="B Nazanin" w:hint="cs"/>
          <w:sz w:val="24"/>
          <w:szCs w:val="24"/>
          <w:rtl/>
        </w:rPr>
        <w:t xml:space="preserve"> </w:t>
      </w:r>
      <w:r>
        <w:rPr>
          <w:rFonts w:eastAsia="Calibri" w:cs="B Nazanin" w:hint="cs"/>
          <w:sz w:val="24"/>
          <w:szCs w:val="24"/>
          <w:rtl/>
        </w:rPr>
        <w:t xml:space="preserve">  </w:t>
      </w:r>
      <w:r w:rsidRPr="008D43C9">
        <w:rPr>
          <w:rFonts w:eastAsia="Calibri" w:cs="B Nazanin" w:hint="cs"/>
          <w:sz w:val="24"/>
          <w:szCs w:val="24"/>
          <w:rtl/>
        </w:rPr>
        <w:t>می‏باشد.</w:t>
      </w:r>
    </w:p>
    <w:p w:rsidR="00C6238E" w:rsidRDefault="00C6238E" w:rsidP="000529EE">
      <w:pPr>
        <w:bidi/>
        <w:spacing w:before="240" w:after="0" w:line="240" w:lineRule="auto"/>
        <w:jc w:val="both"/>
        <w:rPr>
          <w:rFonts w:eastAsia="Calibri" w:cs="B Nazanin"/>
          <w:sz w:val="24"/>
          <w:szCs w:val="24"/>
          <w:rtl/>
        </w:rPr>
      </w:pPr>
      <w:r>
        <w:rPr>
          <w:rFonts w:eastAsia="Calibri" w:cs="B Nazanin" w:hint="cs"/>
          <w:sz w:val="24"/>
          <w:szCs w:val="24"/>
          <w:rtl/>
        </w:rPr>
        <w:lastRenderedPageBreak/>
        <w:t xml:space="preserve">2-2- </w:t>
      </w:r>
      <w:r w:rsidRPr="000B03D9">
        <w:rPr>
          <w:rFonts w:eastAsia="Calibri" w:cs="B Nazanin" w:hint="cs"/>
          <w:sz w:val="24"/>
          <w:szCs w:val="24"/>
          <w:rtl/>
        </w:rPr>
        <w:t>مدت قرارداد</w:t>
      </w:r>
      <w:r w:rsidR="0039130A">
        <w:rPr>
          <w:rFonts w:eastAsia="Calibri" w:cs="B Nazanin" w:hint="cs"/>
          <w:sz w:val="24"/>
          <w:szCs w:val="24"/>
          <w:rtl/>
        </w:rPr>
        <w:t xml:space="preserve"> </w:t>
      </w:r>
      <w:r w:rsidRPr="006024CB">
        <w:rPr>
          <w:rFonts w:eastAsia="Calibri" w:cs="B Nazanin" w:hint="cs"/>
          <w:sz w:val="24"/>
          <w:szCs w:val="24"/>
          <w:rtl/>
        </w:rPr>
        <w:t>از تاریخ شروع</w:t>
      </w:r>
      <w:r w:rsidRPr="000B03D9">
        <w:rPr>
          <w:rFonts w:eastAsia="Calibri" w:cs="B Nazanin" w:hint="cs"/>
          <w:sz w:val="24"/>
          <w:szCs w:val="24"/>
          <w:rtl/>
        </w:rPr>
        <w:t xml:space="preserve"> جهت اجراي </w:t>
      </w:r>
      <w:r w:rsidRPr="003E24C3">
        <w:rPr>
          <w:rFonts w:eastAsia="Calibri" w:cs="B Nazanin" w:hint="cs"/>
          <w:sz w:val="24"/>
          <w:szCs w:val="24"/>
          <w:rtl/>
        </w:rPr>
        <w:t>شرح خدمات</w:t>
      </w:r>
      <w:r>
        <w:rPr>
          <w:rFonts w:eastAsia="Calibri" w:cs="B Nazanin" w:hint="cs"/>
          <w:sz w:val="24"/>
          <w:szCs w:val="24"/>
          <w:rtl/>
        </w:rPr>
        <w:t xml:space="preserve"> </w:t>
      </w:r>
      <w:r w:rsidRPr="006024CB">
        <w:rPr>
          <w:rFonts w:eastAsia="Calibri" w:cs="B Nazanin" w:hint="cs"/>
          <w:sz w:val="24"/>
          <w:szCs w:val="24"/>
          <w:rtl/>
        </w:rPr>
        <w:t xml:space="preserve">ماده </w:t>
      </w:r>
      <w:r w:rsidR="006670BD">
        <w:rPr>
          <w:rFonts w:eastAsia="Calibri" w:cs="B Nazanin"/>
          <w:sz w:val="24"/>
          <w:szCs w:val="24"/>
        </w:rPr>
        <w:t xml:space="preserve"> </w:t>
      </w:r>
      <w:r w:rsidR="006670BD" w:rsidRPr="000529EE">
        <w:rPr>
          <w:rFonts w:eastAsia="Calibri" w:cs="B Nazanin" w:hint="cs"/>
          <w:sz w:val="24"/>
          <w:szCs w:val="24"/>
          <w:rtl/>
          <w:lang w:bidi="fa-IR"/>
        </w:rPr>
        <w:t>یک</w:t>
      </w:r>
      <w:r w:rsidR="006670BD">
        <w:rPr>
          <w:rFonts w:eastAsia="Calibri" w:cs="B Nazanin" w:hint="cs"/>
          <w:sz w:val="24"/>
          <w:szCs w:val="24"/>
          <w:rtl/>
          <w:lang w:bidi="fa-IR"/>
        </w:rPr>
        <w:t xml:space="preserve"> </w:t>
      </w:r>
      <w:r>
        <w:rPr>
          <w:rFonts w:eastAsia="Calibri" w:cs="B Nazanin" w:hint="cs"/>
          <w:sz w:val="24"/>
          <w:szCs w:val="24"/>
          <w:rtl/>
        </w:rPr>
        <w:t>قرارداد</w:t>
      </w:r>
      <w:r w:rsidRPr="000B03D9">
        <w:rPr>
          <w:rFonts w:eastAsia="Calibri" w:cs="B Nazanin" w:hint="cs"/>
          <w:sz w:val="24"/>
          <w:szCs w:val="24"/>
          <w:rtl/>
        </w:rPr>
        <w:t xml:space="preserve">مطابق برنامه زمانبندی و </w:t>
      </w:r>
      <w:r w:rsidRPr="000B03D9">
        <w:rPr>
          <w:rFonts w:eastAsia="Calibri" w:cs="B Nazanin"/>
          <w:sz w:val="24"/>
          <w:szCs w:val="24"/>
        </w:rPr>
        <w:t>CPM</w:t>
      </w:r>
      <w:r w:rsidRPr="000B03D9">
        <w:rPr>
          <w:rFonts w:eastAsia="Calibri" w:cs="B Nazanin" w:hint="cs"/>
          <w:sz w:val="24"/>
          <w:szCs w:val="24"/>
          <w:rtl/>
        </w:rPr>
        <w:t xml:space="preserve"> مندرج در </w:t>
      </w:r>
      <w:r w:rsidRPr="00304EF8">
        <w:rPr>
          <w:rFonts w:eastAsia="Calibri" w:cs="B Nazanin" w:hint="cs"/>
          <w:sz w:val="24"/>
          <w:szCs w:val="24"/>
          <w:rtl/>
        </w:rPr>
        <w:t>پیوست شماره پنج،</w:t>
      </w:r>
      <w:r w:rsidRPr="006024CB">
        <w:rPr>
          <w:rFonts w:eastAsia="Calibri" w:cs="B Nazanin" w:hint="cs"/>
          <w:sz w:val="24"/>
          <w:szCs w:val="24"/>
          <w:rtl/>
        </w:rPr>
        <w:t>48</w:t>
      </w:r>
      <w:r w:rsidRPr="00A024C5">
        <w:rPr>
          <w:rFonts w:eastAsia="Calibri" w:cs="B Nazanin" w:hint="cs"/>
          <w:sz w:val="24"/>
          <w:szCs w:val="24"/>
          <w:rtl/>
        </w:rPr>
        <w:t>ماه</w:t>
      </w:r>
      <w:r w:rsidRPr="000B03D9">
        <w:rPr>
          <w:rFonts w:eastAsia="Calibri" w:cs="B Nazanin" w:hint="cs"/>
          <w:sz w:val="24"/>
          <w:szCs w:val="24"/>
          <w:rtl/>
        </w:rPr>
        <w:t xml:space="preserve"> می</w:t>
      </w:r>
      <w:r>
        <w:rPr>
          <w:rFonts w:eastAsia="Calibri" w:cs="B Nazanin" w:hint="cs"/>
          <w:sz w:val="24"/>
          <w:szCs w:val="24"/>
          <w:rtl/>
        </w:rPr>
        <w:t>‏</w:t>
      </w:r>
      <w:r w:rsidRPr="000B03D9">
        <w:rPr>
          <w:rFonts w:eastAsia="Calibri" w:cs="B Nazanin" w:hint="cs"/>
          <w:sz w:val="24"/>
          <w:szCs w:val="24"/>
          <w:rtl/>
        </w:rPr>
        <w:t>باشد</w:t>
      </w:r>
      <w:r>
        <w:rPr>
          <w:rFonts w:eastAsia="Calibri" w:cs="B Nazanin" w:hint="cs"/>
          <w:sz w:val="24"/>
          <w:szCs w:val="24"/>
          <w:rtl/>
        </w:rPr>
        <w:t>.</w:t>
      </w:r>
      <w:r w:rsidRPr="00C6238E">
        <w:rPr>
          <w:rFonts w:eastAsia="Calibri" w:cs="B Nazanin" w:hint="cs"/>
          <w:sz w:val="24"/>
          <w:szCs w:val="24"/>
          <w:highlight w:val="magenta"/>
          <w:rtl/>
        </w:rPr>
        <w:t>این مدت مشتمل است به 4 دوره به شرح ذیل:</w:t>
      </w:r>
    </w:p>
    <w:p w:rsidR="00A12AAB" w:rsidRDefault="00A12AAB" w:rsidP="00A12AAB">
      <w:pPr>
        <w:bidi/>
        <w:spacing w:before="240" w:after="0" w:line="240" w:lineRule="auto"/>
        <w:jc w:val="both"/>
        <w:rPr>
          <w:rFonts w:eastAsia="Calibri" w:cs="B Nazanin"/>
          <w:sz w:val="24"/>
          <w:szCs w:val="24"/>
          <w:rtl/>
        </w:rPr>
      </w:pPr>
      <w:r>
        <w:rPr>
          <w:rFonts w:eastAsia="Calibri" w:cs="B Nazanin" w:hint="cs"/>
          <w:sz w:val="24"/>
          <w:szCs w:val="24"/>
          <w:rtl/>
        </w:rPr>
        <w:t>2-3- دوره‏های تعمیراتی</w:t>
      </w:r>
    </w:p>
    <w:p w:rsidR="00C6238E" w:rsidRPr="00A12AAB" w:rsidRDefault="00C6238E" w:rsidP="006670BD">
      <w:pPr>
        <w:pStyle w:val="ListParagraph"/>
        <w:numPr>
          <w:ilvl w:val="0"/>
          <w:numId w:val="29"/>
        </w:numPr>
        <w:bidi/>
        <w:spacing w:before="240" w:after="0" w:line="240" w:lineRule="auto"/>
        <w:jc w:val="both"/>
        <w:rPr>
          <w:sz w:val="24"/>
          <w:szCs w:val="24"/>
        </w:rPr>
      </w:pPr>
      <w:r w:rsidRPr="00A12AAB">
        <w:rPr>
          <w:rFonts w:hint="cs"/>
          <w:sz w:val="24"/>
          <w:szCs w:val="24"/>
          <w:rtl/>
        </w:rPr>
        <w:t xml:space="preserve">"دوره اول </w:t>
      </w:r>
      <w:r w:rsidRPr="00151058">
        <w:rPr>
          <w:rFonts w:hint="cs"/>
          <w:sz w:val="24"/>
          <w:szCs w:val="24"/>
          <w:highlight w:val="magenta"/>
          <w:rtl/>
        </w:rPr>
        <w:t>قرارداد</w:t>
      </w:r>
      <w:r w:rsidR="00151058">
        <w:rPr>
          <w:rFonts w:hint="cs"/>
          <w:sz w:val="24"/>
          <w:szCs w:val="24"/>
          <w:rtl/>
        </w:rPr>
        <w:t xml:space="preserve"> </w:t>
      </w:r>
      <w:r w:rsidR="00151058" w:rsidRPr="00151058">
        <w:rPr>
          <w:rFonts w:hint="cs"/>
          <w:sz w:val="24"/>
          <w:szCs w:val="24"/>
          <w:highlight w:val="yellow"/>
          <w:rtl/>
        </w:rPr>
        <w:t>تعمیرات</w:t>
      </w:r>
      <w:r w:rsidRPr="00A12AAB">
        <w:rPr>
          <w:rFonts w:hint="cs"/>
          <w:sz w:val="24"/>
          <w:szCs w:val="24"/>
          <w:rtl/>
        </w:rPr>
        <w:t xml:space="preserve">": از تاریخ 01/12/1398  لغایت 31/02/1399برای نظارت بر تعمیرات </w:t>
      </w:r>
      <w:r w:rsidRPr="00A12AAB">
        <w:rPr>
          <w:rFonts w:hint="cs"/>
          <w:sz w:val="24"/>
          <w:szCs w:val="24"/>
          <w:rtl/>
          <w:lang w:bidi="fa-IR"/>
        </w:rPr>
        <w:t xml:space="preserve">به مدت </w:t>
      </w:r>
      <w:r w:rsidRPr="00A12AAB">
        <w:rPr>
          <w:rFonts w:hint="cs"/>
          <w:sz w:val="24"/>
          <w:szCs w:val="24"/>
          <w:rtl/>
        </w:rPr>
        <w:t>سه ماه</w:t>
      </w:r>
      <w:r w:rsidRPr="00A12AAB">
        <w:rPr>
          <w:sz w:val="24"/>
          <w:szCs w:val="24"/>
        </w:rPr>
        <w:t xml:space="preserve"> </w:t>
      </w:r>
    </w:p>
    <w:p w:rsidR="00C6238E" w:rsidRPr="006670BD" w:rsidRDefault="00C6238E" w:rsidP="006670BD">
      <w:pPr>
        <w:pStyle w:val="ListParagraph"/>
        <w:numPr>
          <w:ilvl w:val="0"/>
          <w:numId w:val="29"/>
        </w:numPr>
        <w:bidi/>
        <w:spacing w:before="240" w:after="0" w:line="240" w:lineRule="auto"/>
        <w:jc w:val="both"/>
        <w:rPr>
          <w:sz w:val="24"/>
          <w:szCs w:val="24"/>
        </w:rPr>
      </w:pPr>
      <w:r w:rsidRPr="00A12AAB">
        <w:rPr>
          <w:rFonts w:hint="cs"/>
          <w:sz w:val="24"/>
          <w:szCs w:val="24"/>
          <w:rtl/>
        </w:rPr>
        <w:t xml:space="preserve">"دوره دوم </w:t>
      </w:r>
      <w:r w:rsidR="00151058" w:rsidRPr="00151058">
        <w:rPr>
          <w:rFonts w:hint="cs"/>
          <w:sz w:val="24"/>
          <w:szCs w:val="24"/>
          <w:highlight w:val="magenta"/>
          <w:rtl/>
        </w:rPr>
        <w:t>قرارداد</w:t>
      </w:r>
      <w:r w:rsidR="00151058">
        <w:rPr>
          <w:rFonts w:hint="cs"/>
          <w:sz w:val="24"/>
          <w:szCs w:val="24"/>
          <w:rtl/>
        </w:rPr>
        <w:t xml:space="preserve"> </w:t>
      </w:r>
      <w:r w:rsidR="00151058" w:rsidRPr="00151058">
        <w:rPr>
          <w:rFonts w:hint="cs"/>
          <w:sz w:val="24"/>
          <w:szCs w:val="24"/>
          <w:highlight w:val="yellow"/>
          <w:rtl/>
        </w:rPr>
        <w:t>تعمیرات</w:t>
      </w:r>
      <w:r w:rsidRPr="00A12AAB">
        <w:rPr>
          <w:rFonts w:hint="cs"/>
          <w:sz w:val="24"/>
          <w:szCs w:val="24"/>
          <w:rtl/>
        </w:rPr>
        <w:t xml:space="preserve">" از تاریخ </w:t>
      </w:r>
      <w:r w:rsidRPr="006670BD">
        <w:rPr>
          <w:rFonts w:hint="cs"/>
          <w:sz w:val="24"/>
          <w:szCs w:val="24"/>
          <w:highlight w:val="magenta"/>
          <w:rtl/>
        </w:rPr>
        <w:t>01/01/1400</w:t>
      </w:r>
      <w:r w:rsidRPr="00A12AAB">
        <w:rPr>
          <w:rFonts w:hint="cs"/>
          <w:sz w:val="24"/>
          <w:szCs w:val="24"/>
          <w:rtl/>
        </w:rPr>
        <w:t xml:space="preserve">    </w:t>
      </w:r>
      <w:r w:rsidR="006670BD" w:rsidRPr="006670BD">
        <w:rPr>
          <w:rFonts w:hint="cs"/>
          <w:sz w:val="24"/>
          <w:szCs w:val="24"/>
          <w:highlight w:val="yellow"/>
          <w:rtl/>
        </w:rPr>
        <w:t>15/01/1400</w:t>
      </w:r>
      <w:r w:rsidR="006670BD">
        <w:rPr>
          <w:rFonts w:hint="cs"/>
          <w:sz w:val="24"/>
          <w:szCs w:val="24"/>
          <w:rtl/>
        </w:rPr>
        <w:t xml:space="preserve"> </w:t>
      </w:r>
      <w:r w:rsidRPr="006670BD">
        <w:rPr>
          <w:rFonts w:hint="cs"/>
          <w:sz w:val="24"/>
          <w:szCs w:val="24"/>
          <w:rtl/>
        </w:rPr>
        <w:t xml:space="preserve">لغایت </w:t>
      </w:r>
      <w:r w:rsidRPr="006670BD">
        <w:rPr>
          <w:rFonts w:hint="cs"/>
          <w:sz w:val="24"/>
          <w:szCs w:val="24"/>
          <w:highlight w:val="magenta"/>
          <w:rtl/>
        </w:rPr>
        <w:t>30/02/1400</w:t>
      </w:r>
      <w:r w:rsidRPr="006670BD">
        <w:rPr>
          <w:rFonts w:hint="cs"/>
          <w:sz w:val="24"/>
          <w:szCs w:val="24"/>
          <w:rtl/>
        </w:rPr>
        <w:t xml:space="preserve"> </w:t>
      </w:r>
      <w:r w:rsidR="00A12AAB" w:rsidRPr="006670BD">
        <w:rPr>
          <w:rFonts w:hint="cs"/>
          <w:sz w:val="24"/>
          <w:szCs w:val="24"/>
          <w:rtl/>
        </w:rPr>
        <w:t xml:space="preserve"> </w:t>
      </w:r>
      <w:r w:rsidR="006670BD" w:rsidRPr="006670BD">
        <w:rPr>
          <w:rFonts w:hint="cs"/>
          <w:sz w:val="24"/>
          <w:szCs w:val="24"/>
          <w:highlight w:val="yellow"/>
          <w:rtl/>
        </w:rPr>
        <w:t>15/3/1400</w:t>
      </w:r>
      <w:r w:rsidR="006670BD">
        <w:rPr>
          <w:rFonts w:hint="cs"/>
          <w:sz w:val="24"/>
          <w:szCs w:val="24"/>
          <w:rtl/>
        </w:rPr>
        <w:t xml:space="preserve"> </w:t>
      </w:r>
      <w:r w:rsidRPr="006670BD">
        <w:rPr>
          <w:rFonts w:hint="cs"/>
          <w:sz w:val="24"/>
          <w:szCs w:val="24"/>
          <w:rtl/>
        </w:rPr>
        <w:t>برای انجام تعمیرات  به مدت 60 روز</w:t>
      </w:r>
    </w:p>
    <w:p w:rsidR="00C6238E" w:rsidRPr="00A12AAB" w:rsidRDefault="00C6238E" w:rsidP="006670BD">
      <w:pPr>
        <w:pStyle w:val="ListParagraph"/>
        <w:numPr>
          <w:ilvl w:val="0"/>
          <w:numId w:val="29"/>
        </w:numPr>
        <w:bidi/>
        <w:spacing w:before="240" w:after="0" w:line="240" w:lineRule="auto"/>
        <w:jc w:val="both"/>
        <w:rPr>
          <w:sz w:val="24"/>
          <w:szCs w:val="24"/>
        </w:rPr>
      </w:pPr>
      <w:r w:rsidRPr="00A12AAB">
        <w:rPr>
          <w:rFonts w:hint="cs"/>
          <w:sz w:val="24"/>
          <w:szCs w:val="24"/>
          <w:rtl/>
        </w:rPr>
        <w:t xml:space="preserve">"دوره سوم </w:t>
      </w:r>
      <w:r w:rsidR="00151058" w:rsidRPr="00151058">
        <w:rPr>
          <w:rFonts w:hint="cs"/>
          <w:sz w:val="24"/>
          <w:szCs w:val="24"/>
          <w:highlight w:val="magenta"/>
          <w:rtl/>
        </w:rPr>
        <w:t>قرارداد</w:t>
      </w:r>
      <w:r w:rsidR="00151058">
        <w:rPr>
          <w:rFonts w:hint="cs"/>
          <w:sz w:val="24"/>
          <w:szCs w:val="24"/>
          <w:rtl/>
        </w:rPr>
        <w:t xml:space="preserve"> </w:t>
      </w:r>
      <w:r w:rsidR="00151058" w:rsidRPr="00151058">
        <w:rPr>
          <w:rFonts w:hint="cs"/>
          <w:sz w:val="24"/>
          <w:szCs w:val="24"/>
          <w:highlight w:val="yellow"/>
          <w:rtl/>
        </w:rPr>
        <w:t>تعمیرات</w:t>
      </w:r>
      <w:r w:rsidRPr="00A12AAB">
        <w:rPr>
          <w:rFonts w:hint="cs"/>
          <w:sz w:val="24"/>
          <w:szCs w:val="24"/>
          <w:rtl/>
        </w:rPr>
        <w:t xml:space="preserve">" از تاریخ </w:t>
      </w:r>
      <w:r w:rsidRPr="006670BD">
        <w:rPr>
          <w:rFonts w:hint="cs"/>
          <w:sz w:val="24"/>
          <w:szCs w:val="24"/>
          <w:highlight w:val="magenta"/>
          <w:rtl/>
        </w:rPr>
        <w:t xml:space="preserve">01/01/1401 </w:t>
      </w:r>
      <w:r w:rsidR="006670BD" w:rsidRPr="006670BD">
        <w:rPr>
          <w:rFonts w:hint="cs"/>
          <w:sz w:val="24"/>
          <w:szCs w:val="24"/>
          <w:highlight w:val="magenta"/>
          <w:rtl/>
        </w:rPr>
        <w:t xml:space="preserve"> </w:t>
      </w:r>
      <w:r w:rsidR="006670BD" w:rsidRPr="006670BD">
        <w:rPr>
          <w:rFonts w:hint="cs"/>
          <w:sz w:val="24"/>
          <w:szCs w:val="24"/>
          <w:highlight w:val="yellow"/>
          <w:rtl/>
        </w:rPr>
        <w:t>15/01/1401</w:t>
      </w:r>
      <w:r w:rsidR="006670BD">
        <w:rPr>
          <w:rFonts w:hint="cs"/>
          <w:sz w:val="24"/>
          <w:szCs w:val="24"/>
          <w:rtl/>
        </w:rPr>
        <w:t xml:space="preserve"> </w:t>
      </w:r>
      <w:r w:rsidRPr="00A12AAB">
        <w:rPr>
          <w:rFonts w:hint="cs"/>
          <w:sz w:val="24"/>
          <w:szCs w:val="24"/>
          <w:rtl/>
        </w:rPr>
        <w:t xml:space="preserve">لغایت </w:t>
      </w:r>
      <w:r w:rsidRPr="006670BD">
        <w:rPr>
          <w:rFonts w:hint="cs"/>
          <w:sz w:val="24"/>
          <w:szCs w:val="24"/>
          <w:highlight w:val="magenta"/>
          <w:rtl/>
        </w:rPr>
        <w:t xml:space="preserve">30/02/1401 </w:t>
      </w:r>
      <w:r w:rsidR="006670BD" w:rsidRPr="006670BD">
        <w:rPr>
          <w:rFonts w:hint="cs"/>
          <w:sz w:val="24"/>
          <w:szCs w:val="24"/>
          <w:highlight w:val="yellow"/>
          <w:rtl/>
        </w:rPr>
        <w:t>15/</w:t>
      </w:r>
      <w:r w:rsidR="006670BD" w:rsidRPr="00057672">
        <w:rPr>
          <w:rFonts w:hint="cs"/>
          <w:sz w:val="24"/>
          <w:szCs w:val="24"/>
          <w:highlight w:val="yellow"/>
          <w:rtl/>
        </w:rPr>
        <w:t>3/1401</w:t>
      </w:r>
      <w:r w:rsidR="006670BD">
        <w:rPr>
          <w:rFonts w:hint="cs"/>
          <w:sz w:val="24"/>
          <w:szCs w:val="24"/>
          <w:rtl/>
        </w:rPr>
        <w:t xml:space="preserve"> </w:t>
      </w:r>
      <w:r w:rsidRPr="00A12AAB">
        <w:rPr>
          <w:rFonts w:hint="cs"/>
          <w:sz w:val="24"/>
          <w:szCs w:val="24"/>
          <w:rtl/>
        </w:rPr>
        <w:t xml:space="preserve">برای انجام تعمیرات به مدت 60 روز </w:t>
      </w:r>
    </w:p>
    <w:p w:rsidR="00C6238E" w:rsidRDefault="00C6238E" w:rsidP="006670BD">
      <w:pPr>
        <w:pStyle w:val="ListParagraph"/>
        <w:numPr>
          <w:ilvl w:val="0"/>
          <w:numId w:val="29"/>
        </w:numPr>
        <w:bidi/>
        <w:spacing w:before="240" w:after="0" w:line="240" w:lineRule="auto"/>
        <w:jc w:val="both"/>
        <w:rPr>
          <w:rFonts w:cs="B Titr"/>
          <w:b/>
          <w:bCs/>
          <w:i/>
          <w:iCs/>
          <w:sz w:val="24"/>
          <w:szCs w:val="24"/>
          <w:u w:val="single"/>
          <w:rtl/>
        </w:rPr>
      </w:pPr>
      <w:r w:rsidRPr="00A12AAB">
        <w:rPr>
          <w:rFonts w:hint="cs"/>
          <w:sz w:val="24"/>
          <w:szCs w:val="24"/>
          <w:rtl/>
        </w:rPr>
        <w:t xml:space="preserve">"دوره چهارم </w:t>
      </w:r>
      <w:r w:rsidR="00151058" w:rsidRPr="00151058">
        <w:rPr>
          <w:rFonts w:hint="cs"/>
          <w:sz w:val="24"/>
          <w:szCs w:val="24"/>
          <w:highlight w:val="magenta"/>
          <w:rtl/>
        </w:rPr>
        <w:t>قرارداد</w:t>
      </w:r>
      <w:r w:rsidR="00151058">
        <w:rPr>
          <w:rFonts w:hint="cs"/>
          <w:sz w:val="24"/>
          <w:szCs w:val="24"/>
          <w:rtl/>
        </w:rPr>
        <w:t xml:space="preserve"> </w:t>
      </w:r>
      <w:r w:rsidR="00151058" w:rsidRPr="00151058">
        <w:rPr>
          <w:rFonts w:hint="cs"/>
          <w:sz w:val="24"/>
          <w:szCs w:val="24"/>
          <w:highlight w:val="yellow"/>
          <w:rtl/>
        </w:rPr>
        <w:t>تعمیرات</w:t>
      </w:r>
      <w:r w:rsidRPr="00A12AAB">
        <w:rPr>
          <w:rFonts w:hint="cs"/>
          <w:sz w:val="24"/>
          <w:szCs w:val="24"/>
          <w:rtl/>
        </w:rPr>
        <w:t xml:space="preserve">" از تاریخ </w:t>
      </w:r>
      <w:r w:rsidRPr="006670BD">
        <w:rPr>
          <w:rFonts w:hint="cs"/>
          <w:sz w:val="24"/>
          <w:szCs w:val="24"/>
          <w:highlight w:val="magenta"/>
          <w:rtl/>
        </w:rPr>
        <w:t xml:space="preserve">01/01/1402 </w:t>
      </w:r>
      <w:r w:rsidR="006670BD" w:rsidRPr="006670BD">
        <w:rPr>
          <w:rFonts w:hint="cs"/>
          <w:sz w:val="24"/>
          <w:szCs w:val="24"/>
          <w:highlight w:val="magenta"/>
          <w:rtl/>
        </w:rPr>
        <w:t xml:space="preserve"> </w:t>
      </w:r>
      <w:r w:rsidR="006670BD" w:rsidRPr="006670BD">
        <w:rPr>
          <w:rFonts w:hint="cs"/>
          <w:sz w:val="24"/>
          <w:szCs w:val="24"/>
          <w:highlight w:val="yellow"/>
          <w:rtl/>
        </w:rPr>
        <w:t>15/01/1402</w:t>
      </w:r>
      <w:r w:rsidR="006670BD">
        <w:rPr>
          <w:rFonts w:hint="cs"/>
          <w:sz w:val="24"/>
          <w:szCs w:val="24"/>
          <w:rtl/>
        </w:rPr>
        <w:t xml:space="preserve"> </w:t>
      </w:r>
      <w:r w:rsidRPr="00A12AAB">
        <w:rPr>
          <w:rFonts w:hint="cs"/>
          <w:sz w:val="24"/>
          <w:szCs w:val="24"/>
          <w:rtl/>
        </w:rPr>
        <w:t xml:space="preserve">لغایت </w:t>
      </w:r>
      <w:r w:rsidRPr="006670BD">
        <w:rPr>
          <w:rFonts w:hint="cs"/>
          <w:sz w:val="24"/>
          <w:szCs w:val="24"/>
          <w:highlight w:val="magenta"/>
          <w:rtl/>
        </w:rPr>
        <w:t>30/01/1402</w:t>
      </w:r>
      <w:r w:rsidRPr="00A12AAB">
        <w:rPr>
          <w:rFonts w:hint="cs"/>
          <w:sz w:val="24"/>
          <w:szCs w:val="24"/>
          <w:rtl/>
        </w:rPr>
        <w:t xml:space="preserve"> </w:t>
      </w:r>
      <w:r w:rsidR="006670BD" w:rsidRPr="006670BD">
        <w:rPr>
          <w:rFonts w:hint="cs"/>
          <w:sz w:val="24"/>
          <w:szCs w:val="24"/>
          <w:highlight w:val="yellow"/>
          <w:rtl/>
        </w:rPr>
        <w:t>15/</w:t>
      </w:r>
      <w:r w:rsidR="006670BD" w:rsidRPr="00057672">
        <w:rPr>
          <w:rFonts w:hint="cs"/>
          <w:sz w:val="24"/>
          <w:szCs w:val="24"/>
          <w:highlight w:val="yellow"/>
          <w:rtl/>
        </w:rPr>
        <w:t>3/1402</w:t>
      </w:r>
      <w:r w:rsidR="006670BD">
        <w:rPr>
          <w:rFonts w:hint="cs"/>
          <w:sz w:val="24"/>
          <w:szCs w:val="24"/>
          <w:rtl/>
        </w:rPr>
        <w:t xml:space="preserve"> </w:t>
      </w:r>
      <w:r w:rsidRPr="00A12AAB">
        <w:rPr>
          <w:rFonts w:hint="cs"/>
          <w:sz w:val="24"/>
          <w:szCs w:val="24"/>
          <w:rtl/>
        </w:rPr>
        <w:t>برای انجام تعمیرات به مدت 60 روز</w:t>
      </w:r>
      <w:r>
        <w:rPr>
          <w:rFonts w:hint="cs"/>
          <w:sz w:val="24"/>
          <w:szCs w:val="24"/>
          <w:rtl/>
        </w:rPr>
        <w:t xml:space="preserve"> </w:t>
      </w:r>
    </w:p>
    <w:p w:rsidR="00C6238E" w:rsidRPr="00D13547" w:rsidRDefault="00C6238E" w:rsidP="00C6238E">
      <w:pPr>
        <w:pStyle w:val="ListParagraph"/>
        <w:bidi/>
        <w:spacing w:before="240" w:after="0" w:line="240" w:lineRule="auto"/>
        <w:jc w:val="both"/>
        <w:rPr>
          <w:rFonts w:cs="B Titr"/>
          <w:b/>
          <w:bCs/>
          <w:i/>
          <w:iCs/>
          <w:sz w:val="24"/>
          <w:szCs w:val="24"/>
          <w:u w:val="single"/>
        </w:rPr>
      </w:pPr>
    </w:p>
    <w:p w:rsidR="00F62E6B" w:rsidRPr="00383CA2" w:rsidRDefault="00F62E6B" w:rsidP="00D13547">
      <w:pPr>
        <w:pStyle w:val="ListParagraph"/>
        <w:bidi/>
        <w:spacing w:before="240" w:after="0" w:line="240" w:lineRule="auto"/>
        <w:jc w:val="both"/>
        <w:rPr>
          <w:rFonts w:cs="B Titr"/>
          <w:b/>
          <w:bCs/>
          <w:i/>
          <w:iCs/>
          <w:sz w:val="24"/>
          <w:szCs w:val="24"/>
          <w:u w:val="single"/>
          <w:rtl/>
        </w:rPr>
      </w:pPr>
      <w:r w:rsidRPr="00383CA2">
        <w:rPr>
          <w:rFonts w:cs="B Titr" w:hint="cs"/>
          <w:b/>
          <w:bCs/>
          <w:i/>
          <w:iCs/>
          <w:sz w:val="24"/>
          <w:szCs w:val="24"/>
          <w:u w:val="single"/>
          <w:rtl/>
        </w:rPr>
        <w:t xml:space="preserve">ماده سه: اسناد و مدارك قرارداد </w:t>
      </w:r>
    </w:p>
    <w:p w:rsidR="000B03D9" w:rsidRPr="00915F7B" w:rsidRDefault="000B03D9" w:rsidP="000B03D9">
      <w:pPr>
        <w:bidi/>
        <w:spacing w:line="288" w:lineRule="auto"/>
        <w:jc w:val="lowKashida"/>
        <w:rPr>
          <w:rFonts w:eastAsia="Calibri" w:cs="B Nazanin"/>
          <w:sz w:val="24"/>
          <w:szCs w:val="24"/>
          <w:rtl/>
        </w:rPr>
      </w:pPr>
      <w:r w:rsidRPr="00915F7B">
        <w:rPr>
          <w:rFonts w:eastAsia="Calibri" w:cs="B Nazanin" w:hint="cs"/>
          <w:sz w:val="24"/>
          <w:szCs w:val="24"/>
          <w:rtl/>
        </w:rPr>
        <w:t>اين قرارداد شامل اسناد و مدارك زير است:</w:t>
      </w:r>
    </w:p>
    <w:p w:rsidR="000B03D9" w:rsidRPr="00915F7B" w:rsidRDefault="000B03D9" w:rsidP="0012318A">
      <w:pPr>
        <w:bidi/>
        <w:spacing w:line="288" w:lineRule="auto"/>
        <w:jc w:val="lowKashida"/>
        <w:rPr>
          <w:rFonts w:eastAsia="Calibri" w:cs="B Nazanin"/>
          <w:sz w:val="24"/>
          <w:szCs w:val="24"/>
          <w:rtl/>
        </w:rPr>
      </w:pPr>
      <w:r w:rsidRPr="00915F7B">
        <w:rPr>
          <w:rFonts w:eastAsia="Calibri" w:cs="B Nazanin" w:hint="cs"/>
          <w:sz w:val="24"/>
          <w:szCs w:val="24"/>
          <w:rtl/>
        </w:rPr>
        <w:t>الف- قرارداد (متن حاضر)</w:t>
      </w:r>
    </w:p>
    <w:p w:rsidR="000B03D9" w:rsidRPr="00915F7B" w:rsidRDefault="000B03D9" w:rsidP="005279D3">
      <w:pPr>
        <w:bidi/>
        <w:spacing w:line="288" w:lineRule="auto"/>
        <w:jc w:val="lowKashida"/>
        <w:rPr>
          <w:rFonts w:eastAsia="Calibri" w:cs="B Nazanin"/>
          <w:sz w:val="24"/>
          <w:szCs w:val="24"/>
          <w:rtl/>
        </w:rPr>
      </w:pPr>
      <w:r w:rsidRPr="00915F7B">
        <w:rPr>
          <w:rFonts w:eastAsia="Calibri" w:cs="B Nazanin" w:hint="cs"/>
          <w:sz w:val="24"/>
          <w:szCs w:val="24"/>
          <w:rtl/>
        </w:rPr>
        <w:t xml:space="preserve">ب- شرح خدمات (پيوست شماره </w:t>
      </w:r>
      <w:r w:rsidR="00C96B87" w:rsidRPr="006024CB">
        <w:rPr>
          <w:rFonts w:eastAsia="Calibri" w:cs="B Nazanin" w:hint="cs"/>
          <w:sz w:val="24"/>
          <w:szCs w:val="24"/>
          <w:rtl/>
        </w:rPr>
        <w:t>1 و 1/1</w:t>
      </w:r>
      <w:r w:rsidRPr="00915F7B">
        <w:rPr>
          <w:rFonts w:eastAsia="Calibri" w:cs="B Nazanin" w:hint="cs"/>
          <w:sz w:val="24"/>
          <w:szCs w:val="24"/>
          <w:rtl/>
        </w:rPr>
        <w:t>)</w:t>
      </w:r>
    </w:p>
    <w:p w:rsidR="000B03D9" w:rsidRPr="00915F7B" w:rsidRDefault="000B03D9" w:rsidP="006024CB">
      <w:pPr>
        <w:bidi/>
        <w:spacing w:line="288" w:lineRule="auto"/>
        <w:jc w:val="lowKashida"/>
        <w:rPr>
          <w:rFonts w:eastAsia="Calibri" w:cs="B Nazanin"/>
          <w:sz w:val="24"/>
          <w:szCs w:val="24"/>
          <w:rtl/>
        </w:rPr>
      </w:pPr>
      <w:r w:rsidRPr="00915F7B">
        <w:rPr>
          <w:rFonts w:eastAsia="Calibri" w:cs="B Nazanin" w:hint="cs"/>
          <w:sz w:val="24"/>
          <w:szCs w:val="24"/>
          <w:rtl/>
        </w:rPr>
        <w:t>ج– آناليز قيمت</w:t>
      </w:r>
      <w:r>
        <w:rPr>
          <w:rFonts w:eastAsia="Calibri" w:cs="B Nazanin" w:hint="cs"/>
          <w:sz w:val="24"/>
          <w:szCs w:val="24"/>
          <w:rtl/>
        </w:rPr>
        <w:t xml:space="preserve"> بند</w:t>
      </w:r>
      <w:r w:rsidR="00E2251F">
        <w:rPr>
          <w:rFonts w:eastAsia="Calibri" w:cs="B Nazanin" w:hint="cs"/>
          <w:sz w:val="24"/>
          <w:szCs w:val="24"/>
          <w:rtl/>
        </w:rPr>
        <w:t>‏</w:t>
      </w:r>
      <w:r>
        <w:rPr>
          <w:rFonts w:eastAsia="Calibri" w:cs="B Nazanin" w:hint="cs"/>
          <w:sz w:val="24"/>
          <w:szCs w:val="24"/>
          <w:rtl/>
        </w:rPr>
        <w:t>های ماده یک</w:t>
      </w:r>
      <w:r w:rsidRPr="00915F7B">
        <w:rPr>
          <w:rFonts w:eastAsia="Calibri" w:cs="B Nazanin" w:hint="cs"/>
          <w:sz w:val="24"/>
          <w:szCs w:val="24"/>
          <w:rtl/>
        </w:rPr>
        <w:t xml:space="preserve"> قرارداد (پيوست شماره </w:t>
      </w:r>
      <w:r w:rsidR="00983AD7">
        <w:rPr>
          <w:rFonts w:eastAsia="Calibri" w:cs="B Nazanin" w:hint="cs"/>
          <w:sz w:val="24"/>
          <w:szCs w:val="24"/>
          <w:rtl/>
        </w:rPr>
        <w:t>2</w:t>
      </w:r>
      <w:r w:rsidRPr="00915F7B">
        <w:rPr>
          <w:rFonts w:eastAsia="Calibri" w:cs="B Nazanin" w:hint="cs"/>
          <w:sz w:val="24"/>
          <w:szCs w:val="24"/>
          <w:rtl/>
        </w:rPr>
        <w:t>)</w:t>
      </w:r>
    </w:p>
    <w:p w:rsidR="000B03D9" w:rsidRDefault="000B03D9" w:rsidP="003E2876">
      <w:pPr>
        <w:bidi/>
        <w:spacing w:line="288" w:lineRule="auto"/>
        <w:jc w:val="both"/>
        <w:rPr>
          <w:rFonts w:eastAsia="Calibri" w:cs="B Nazanin"/>
          <w:sz w:val="24"/>
          <w:szCs w:val="24"/>
          <w:rtl/>
        </w:rPr>
      </w:pPr>
      <w:r w:rsidRPr="00915F7B">
        <w:rPr>
          <w:rFonts w:eastAsia="Calibri" w:cs="B Nazanin" w:hint="cs"/>
          <w:sz w:val="24"/>
          <w:szCs w:val="24"/>
          <w:rtl/>
        </w:rPr>
        <w:t>د- اسناد تكميلي كه در حين اجراي كار و به منظور اجراي قرارداد به پيمانكار ابلاغ مي</w:t>
      </w:r>
      <w:r w:rsidR="003E2876">
        <w:rPr>
          <w:rFonts w:eastAsia="Calibri" w:cs="B Nazanin" w:hint="cs"/>
          <w:sz w:val="24"/>
          <w:szCs w:val="24"/>
          <w:rtl/>
        </w:rPr>
        <w:t>‏</w:t>
      </w:r>
      <w:r w:rsidRPr="00915F7B">
        <w:rPr>
          <w:rFonts w:eastAsia="Calibri" w:cs="B Nazanin" w:hint="cs"/>
          <w:sz w:val="24"/>
          <w:szCs w:val="24"/>
          <w:rtl/>
        </w:rPr>
        <w:t>شود و يا بين طرفين قرارداد مبادله مي</w:t>
      </w:r>
      <w:r w:rsidR="00A954E0">
        <w:rPr>
          <w:rFonts w:eastAsia="Calibri" w:cs="B Nazanin" w:hint="cs"/>
          <w:sz w:val="24"/>
          <w:szCs w:val="24"/>
          <w:rtl/>
        </w:rPr>
        <w:t>‏</w:t>
      </w:r>
      <w:r w:rsidRPr="00915F7B">
        <w:rPr>
          <w:rFonts w:eastAsia="Calibri" w:cs="B Nazanin" w:hint="cs"/>
          <w:sz w:val="24"/>
          <w:szCs w:val="24"/>
          <w:rtl/>
        </w:rPr>
        <w:t>گردد نيز جزء اسناد و مدارك قرارداد به شمار مي</w:t>
      </w:r>
      <w:r w:rsidR="003E2876">
        <w:rPr>
          <w:rFonts w:eastAsia="Calibri" w:cs="B Nazanin" w:hint="cs"/>
          <w:sz w:val="24"/>
          <w:szCs w:val="24"/>
          <w:rtl/>
        </w:rPr>
        <w:t>‏</w:t>
      </w:r>
      <w:r w:rsidRPr="00915F7B">
        <w:rPr>
          <w:rFonts w:eastAsia="Calibri" w:cs="B Nazanin" w:hint="cs"/>
          <w:sz w:val="24"/>
          <w:szCs w:val="24"/>
          <w:rtl/>
        </w:rPr>
        <w:t>آيد، اين اسناد بايد در چهارچوب اسناد و مدارك قرارداد تهيه شود و ممكن است به صورت مشخصات فني، نقشه، دستور كار و صورتمجلس باشد.</w:t>
      </w:r>
    </w:p>
    <w:p w:rsidR="00201DA9" w:rsidRDefault="00201DA9" w:rsidP="00695D79">
      <w:pPr>
        <w:bidi/>
        <w:spacing w:line="288" w:lineRule="auto"/>
        <w:jc w:val="both"/>
        <w:rPr>
          <w:rFonts w:eastAsia="Calibri" w:cs="B Nazanin"/>
          <w:sz w:val="24"/>
          <w:szCs w:val="24"/>
          <w:rtl/>
        </w:rPr>
      </w:pPr>
      <w:r w:rsidRPr="007C13E1">
        <w:rPr>
          <w:rFonts w:eastAsia="Calibri" w:cs="B Nazanin" w:hint="cs"/>
          <w:sz w:val="24"/>
          <w:szCs w:val="24"/>
          <w:rtl/>
        </w:rPr>
        <w:t>هـ</w:t>
      </w:r>
      <w:r>
        <w:rPr>
          <w:rFonts w:eastAsia="Calibri" w:cs="B Nazanin" w:hint="cs"/>
          <w:sz w:val="24"/>
          <w:szCs w:val="24"/>
          <w:rtl/>
        </w:rPr>
        <w:t xml:space="preserve">- لیست </w:t>
      </w:r>
      <w:r w:rsidR="00111F5B" w:rsidRPr="000240AE">
        <w:rPr>
          <w:rFonts w:eastAsia="Calibri" w:cs="B Nazanin" w:hint="cs"/>
          <w:sz w:val="24"/>
          <w:szCs w:val="24"/>
          <w:rtl/>
        </w:rPr>
        <w:t>نرخ</w:t>
      </w:r>
      <w:r w:rsidR="00781094" w:rsidRPr="000240AE">
        <w:rPr>
          <w:rFonts w:eastAsia="Calibri" w:cs="B Nazanin" w:hint="cs"/>
          <w:sz w:val="24"/>
          <w:szCs w:val="24"/>
          <w:rtl/>
        </w:rPr>
        <w:t xml:space="preserve"> نفر ساعت</w:t>
      </w:r>
      <w:r w:rsidR="00A119AE" w:rsidRPr="000240AE">
        <w:rPr>
          <w:rFonts w:eastAsia="Calibri" w:cs="B Nazanin" w:hint="cs"/>
          <w:sz w:val="24"/>
          <w:szCs w:val="24"/>
          <w:rtl/>
        </w:rPr>
        <w:t xml:space="preserve"> (پیوست شماره 4)</w:t>
      </w:r>
      <w:r w:rsidR="005B14EE">
        <w:rPr>
          <w:rFonts w:eastAsia="Calibri" w:cs="B Nazanin" w:hint="cs"/>
          <w:sz w:val="24"/>
          <w:szCs w:val="24"/>
          <w:rtl/>
        </w:rPr>
        <w:t xml:space="preserve"> </w:t>
      </w:r>
      <w:r w:rsidRPr="00FF2E83">
        <w:rPr>
          <w:rFonts w:eastAsia="Calibri" w:cs="B Nazanin" w:hint="cs"/>
          <w:sz w:val="24"/>
          <w:szCs w:val="24"/>
          <w:highlight w:val="magenta"/>
          <w:rtl/>
        </w:rPr>
        <w:t>تعداد نفرات متخصص</w:t>
      </w:r>
      <w:r>
        <w:rPr>
          <w:rFonts w:eastAsia="Calibri" w:cs="B Nazanin" w:hint="cs"/>
          <w:sz w:val="24"/>
          <w:szCs w:val="24"/>
          <w:rtl/>
        </w:rPr>
        <w:t xml:space="preserve"> با عناوین شغلی و سابقه کاری مورد نیاز در بخش تامین نیروی انسانی </w:t>
      </w:r>
      <w:r w:rsidR="00A119AE" w:rsidRPr="000240AE">
        <w:rPr>
          <w:rFonts w:eastAsia="Calibri" w:cs="B Nazanin" w:hint="cs"/>
          <w:sz w:val="24"/>
          <w:szCs w:val="24"/>
          <w:rtl/>
        </w:rPr>
        <w:t>(</w:t>
      </w:r>
      <w:r w:rsidR="008603CE" w:rsidRPr="000240AE">
        <w:rPr>
          <w:rFonts w:eastAsia="Calibri" w:cs="B Nazanin" w:hint="cs"/>
          <w:sz w:val="24"/>
          <w:szCs w:val="24"/>
          <w:rtl/>
        </w:rPr>
        <w:t xml:space="preserve">بخش </w:t>
      </w:r>
      <w:r w:rsidR="00695D79" w:rsidRPr="00EC2ED9">
        <w:rPr>
          <w:rFonts w:eastAsia="Calibri" w:cs="B Nazanin" w:hint="cs"/>
          <w:sz w:val="24"/>
          <w:szCs w:val="24"/>
          <w:highlight w:val="magenta"/>
          <w:rtl/>
        </w:rPr>
        <w:t>خارج از قرارداد</w:t>
      </w:r>
      <w:r w:rsidR="00695D79">
        <w:rPr>
          <w:rFonts w:eastAsia="Calibri" w:cs="B Nazanin" w:hint="cs"/>
          <w:sz w:val="24"/>
          <w:szCs w:val="24"/>
          <w:rtl/>
        </w:rPr>
        <w:t xml:space="preserve"> </w:t>
      </w:r>
      <w:r w:rsidR="00695D79" w:rsidRPr="00EC2ED9">
        <w:rPr>
          <w:rFonts w:eastAsia="Calibri" w:cs="B Nazanin" w:hint="cs"/>
          <w:sz w:val="24"/>
          <w:szCs w:val="24"/>
          <w:highlight w:val="yellow"/>
          <w:rtl/>
        </w:rPr>
        <w:t>اختیاری کارفرما</w:t>
      </w:r>
      <w:r w:rsidR="000240AE">
        <w:rPr>
          <w:rFonts w:eastAsia="Calibri" w:cs="B Nazanin" w:hint="cs"/>
          <w:sz w:val="24"/>
          <w:szCs w:val="24"/>
          <w:rtl/>
        </w:rPr>
        <w:t>)</w:t>
      </w:r>
    </w:p>
    <w:p w:rsidR="00A53335" w:rsidRDefault="000A2020" w:rsidP="000C1170">
      <w:pPr>
        <w:bidi/>
        <w:spacing w:line="288" w:lineRule="auto"/>
        <w:jc w:val="both"/>
        <w:rPr>
          <w:rFonts w:eastAsia="Calibri" w:cs="B Nazanin"/>
          <w:sz w:val="24"/>
          <w:szCs w:val="24"/>
          <w:rtl/>
        </w:rPr>
      </w:pPr>
      <w:r w:rsidRPr="000C1170">
        <w:rPr>
          <w:rFonts w:eastAsia="Calibri" w:cs="B Nazanin" w:hint="cs"/>
          <w:sz w:val="24"/>
          <w:szCs w:val="24"/>
          <w:rtl/>
        </w:rPr>
        <w:t>و</w:t>
      </w:r>
      <w:r w:rsidR="00A53335">
        <w:rPr>
          <w:rFonts w:ascii="Times New Roman" w:eastAsia="Calibri" w:hAnsi="Times New Roman" w:cs="Times New Roman" w:hint="cs"/>
          <w:sz w:val="24"/>
          <w:szCs w:val="24"/>
          <w:rtl/>
        </w:rPr>
        <w:t>–</w:t>
      </w:r>
      <w:r w:rsidR="00E003D2">
        <w:rPr>
          <w:rFonts w:ascii="Times New Roman" w:eastAsia="Calibri" w:hAnsi="Times New Roman" w:cs="Times New Roman" w:hint="cs"/>
          <w:sz w:val="24"/>
          <w:szCs w:val="24"/>
          <w:rtl/>
        </w:rPr>
        <w:t xml:space="preserve"> </w:t>
      </w:r>
      <w:r w:rsidR="00A53335">
        <w:rPr>
          <w:rFonts w:eastAsia="Calibri" w:cs="B Nazanin" w:hint="cs"/>
          <w:sz w:val="24"/>
          <w:szCs w:val="24"/>
          <w:rtl/>
        </w:rPr>
        <w:t>سایر تعهدات کارفرما و پیمانکار (پیوست شماره 3)</w:t>
      </w:r>
    </w:p>
    <w:p w:rsidR="00111F5B" w:rsidRDefault="00213701" w:rsidP="000529EE">
      <w:pPr>
        <w:bidi/>
        <w:spacing w:line="288" w:lineRule="auto"/>
        <w:jc w:val="both"/>
        <w:rPr>
          <w:rFonts w:eastAsia="Calibri" w:cs="B Nazanin"/>
          <w:sz w:val="24"/>
          <w:szCs w:val="24"/>
          <w:rtl/>
        </w:rPr>
      </w:pPr>
      <w:r w:rsidRPr="007C13E1">
        <w:rPr>
          <w:rFonts w:eastAsia="Calibri" w:cs="B Nazanin" w:hint="cs"/>
          <w:sz w:val="24"/>
          <w:szCs w:val="24"/>
          <w:rtl/>
        </w:rPr>
        <w:t>ز</w:t>
      </w:r>
      <w:r w:rsidR="000B03D9" w:rsidRPr="009B5F54">
        <w:rPr>
          <w:rFonts w:eastAsia="Calibri" w:cs="B Nazanin" w:hint="cs"/>
          <w:sz w:val="24"/>
          <w:szCs w:val="24"/>
          <w:rtl/>
        </w:rPr>
        <w:t>–</w:t>
      </w:r>
      <w:r w:rsidR="00E003D2">
        <w:rPr>
          <w:rFonts w:eastAsia="Calibri" w:cs="B Nazanin" w:hint="cs"/>
          <w:sz w:val="24"/>
          <w:szCs w:val="24"/>
          <w:rtl/>
        </w:rPr>
        <w:t xml:space="preserve"> </w:t>
      </w:r>
      <w:r w:rsidR="000B03D9">
        <w:rPr>
          <w:rFonts w:eastAsia="Calibri" w:cs="B Nazanin" w:hint="cs"/>
          <w:sz w:val="24"/>
          <w:szCs w:val="24"/>
          <w:rtl/>
        </w:rPr>
        <w:t xml:space="preserve">برنامه </w:t>
      </w:r>
      <w:r w:rsidR="00A53335" w:rsidRPr="003E24C3">
        <w:rPr>
          <w:rFonts w:eastAsia="Calibri" w:cs="B Nazanin" w:hint="cs"/>
          <w:sz w:val="24"/>
          <w:szCs w:val="24"/>
          <w:rtl/>
        </w:rPr>
        <w:t xml:space="preserve">زمانبندی و </w:t>
      </w:r>
      <w:r w:rsidR="00A53335" w:rsidRPr="003E24C3">
        <w:rPr>
          <w:rFonts w:eastAsia="Calibri" w:cs="B Nazanin"/>
          <w:sz w:val="24"/>
          <w:szCs w:val="24"/>
        </w:rPr>
        <w:t>CPM</w:t>
      </w:r>
      <w:r w:rsidR="005B14EE">
        <w:rPr>
          <w:rFonts w:eastAsia="Calibri" w:cs="B Nazanin" w:hint="cs"/>
          <w:sz w:val="24"/>
          <w:szCs w:val="24"/>
          <w:rtl/>
        </w:rPr>
        <w:t xml:space="preserve"> </w:t>
      </w:r>
      <w:r w:rsidR="000B03D9">
        <w:rPr>
          <w:rFonts w:eastAsia="Calibri" w:cs="B Nazanin" w:hint="cs"/>
          <w:sz w:val="24"/>
          <w:szCs w:val="24"/>
          <w:rtl/>
        </w:rPr>
        <w:t>اجرای فعالیت مندرج در</w:t>
      </w:r>
      <w:r w:rsidR="00A53335" w:rsidRPr="003E24C3">
        <w:rPr>
          <w:rFonts w:eastAsia="Calibri" w:cs="B Nazanin" w:hint="cs"/>
          <w:sz w:val="24"/>
          <w:szCs w:val="24"/>
          <w:rtl/>
        </w:rPr>
        <w:t>شرح خدمات</w:t>
      </w:r>
      <w:r w:rsidR="000B03D9">
        <w:rPr>
          <w:rFonts w:eastAsia="Calibri" w:cs="B Nazanin" w:hint="cs"/>
          <w:sz w:val="24"/>
          <w:szCs w:val="24"/>
          <w:rtl/>
        </w:rPr>
        <w:t xml:space="preserve"> بند</w:t>
      </w:r>
      <w:r w:rsidR="006743B7">
        <w:rPr>
          <w:rFonts w:eastAsia="Calibri" w:cs="B Nazanin" w:hint="cs"/>
          <w:sz w:val="24"/>
          <w:szCs w:val="24"/>
          <w:rtl/>
        </w:rPr>
        <w:t>‏</w:t>
      </w:r>
      <w:r w:rsidR="000B03D9">
        <w:rPr>
          <w:rFonts w:eastAsia="Calibri" w:cs="B Nazanin" w:hint="cs"/>
          <w:sz w:val="24"/>
          <w:szCs w:val="24"/>
          <w:rtl/>
        </w:rPr>
        <w:t xml:space="preserve">های ماده </w:t>
      </w:r>
      <w:r w:rsidR="00FF2E83" w:rsidRPr="000529EE">
        <w:rPr>
          <w:rFonts w:eastAsia="Calibri" w:cs="B Nazanin" w:hint="cs"/>
          <w:sz w:val="24"/>
          <w:szCs w:val="24"/>
          <w:rtl/>
        </w:rPr>
        <w:t>یک قرار داد</w:t>
      </w:r>
      <w:r w:rsidR="00FF2E83">
        <w:rPr>
          <w:rFonts w:eastAsia="Calibri" w:cs="B Nazanin" w:hint="cs"/>
          <w:sz w:val="24"/>
          <w:szCs w:val="24"/>
          <w:rtl/>
        </w:rPr>
        <w:t xml:space="preserve"> </w:t>
      </w:r>
      <w:r w:rsidR="000C320F" w:rsidRPr="0060754B">
        <w:rPr>
          <w:rFonts w:eastAsia="Calibri" w:cs="B Nazanin" w:hint="cs"/>
          <w:sz w:val="24"/>
          <w:szCs w:val="24"/>
          <w:rtl/>
        </w:rPr>
        <w:t>(پیوست</w:t>
      </w:r>
      <w:r w:rsidR="00B942F1">
        <w:rPr>
          <w:rFonts w:eastAsia="Calibri" w:cs="B Nazanin" w:hint="cs"/>
          <w:sz w:val="24"/>
          <w:szCs w:val="24"/>
          <w:rtl/>
        </w:rPr>
        <w:t xml:space="preserve"> </w:t>
      </w:r>
      <w:r w:rsidR="000C320F" w:rsidRPr="009B5F54">
        <w:rPr>
          <w:rFonts w:eastAsia="Calibri" w:cs="B Nazanin" w:hint="cs"/>
          <w:sz w:val="24"/>
          <w:szCs w:val="24"/>
          <w:rtl/>
        </w:rPr>
        <w:t>5</w:t>
      </w:r>
      <w:r w:rsidR="0060754B" w:rsidRPr="009B5F54">
        <w:rPr>
          <w:rFonts w:eastAsia="Calibri" w:cs="B Nazanin" w:hint="cs"/>
          <w:sz w:val="24"/>
          <w:szCs w:val="24"/>
          <w:rtl/>
        </w:rPr>
        <w:t xml:space="preserve"> و 1/5</w:t>
      </w:r>
      <w:r w:rsidR="000C320F" w:rsidRPr="0060754B">
        <w:rPr>
          <w:rFonts w:eastAsia="Calibri" w:cs="B Nazanin" w:hint="cs"/>
          <w:sz w:val="24"/>
          <w:szCs w:val="24"/>
          <w:rtl/>
        </w:rPr>
        <w:t>)</w:t>
      </w:r>
    </w:p>
    <w:p w:rsidR="00284BDB" w:rsidRDefault="00284BDB" w:rsidP="002B266E">
      <w:pPr>
        <w:bidi/>
        <w:spacing w:line="288" w:lineRule="auto"/>
        <w:jc w:val="both"/>
        <w:rPr>
          <w:rFonts w:eastAsia="Calibri" w:cs="B Nazanin"/>
          <w:sz w:val="24"/>
          <w:szCs w:val="24"/>
          <w:rtl/>
        </w:rPr>
      </w:pPr>
      <w:r w:rsidRPr="00AB25B6">
        <w:rPr>
          <w:rFonts w:eastAsia="Calibri" w:cs="B Nazanin" w:hint="cs"/>
          <w:sz w:val="24"/>
          <w:szCs w:val="24"/>
          <w:highlight w:val="yellow"/>
          <w:rtl/>
        </w:rPr>
        <w:t xml:space="preserve">ح- شرایط عمومی پیمان مطابق </w:t>
      </w:r>
      <w:r w:rsidR="002B266E">
        <w:rPr>
          <w:rFonts w:eastAsia="Calibri" w:cs="B Nazanin" w:hint="cs"/>
          <w:sz w:val="24"/>
          <w:szCs w:val="24"/>
          <w:highlight w:val="yellow"/>
          <w:rtl/>
        </w:rPr>
        <w:t>بخش‏نامه به دستگاه‏های اجرائی، مهندسان مشاور و پیمانکاران شماره</w:t>
      </w:r>
      <w:r w:rsidR="002B266E">
        <w:rPr>
          <w:rFonts w:eastAsia="Calibri" w:cs="B Nazanin"/>
          <w:sz w:val="24"/>
          <w:szCs w:val="24"/>
          <w:highlight w:val="yellow"/>
          <w:rtl/>
        </w:rPr>
        <w:br/>
      </w:r>
      <w:r w:rsidR="002B266E">
        <w:rPr>
          <w:rFonts w:eastAsia="Calibri" w:cs="B Nazanin" w:hint="cs"/>
          <w:sz w:val="24"/>
          <w:szCs w:val="24"/>
          <w:highlight w:val="yellow"/>
          <w:rtl/>
        </w:rPr>
        <w:t xml:space="preserve"> 842/1088-54/102 به تاریخ 03/03/1378 صادره</w:t>
      </w:r>
      <w:r w:rsidRPr="00AB25B6">
        <w:rPr>
          <w:rFonts w:eastAsia="Calibri" w:cs="B Nazanin" w:hint="cs"/>
          <w:sz w:val="24"/>
          <w:szCs w:val="24"/>
          <w:highlight w:val="yellow"/>
          <w:rtl/>
        </w:rPr>
        <w:t xml:space="preserve"> از سوی سازمان برنامه و بودجه</w:t>
      </w:r>
      <w:r>
        <w:rPr>
          <w:rFonts w:eastAsia="Calibri" w:cs="B Nazanin" w:hint="cs"/>
          <w:sz w:val="24"/>
          <w:szCs w:val="24"/>
          <w:rtl/>
        </w:rPr>
        <w:t xml:space="preserve"> </w:t>
      </w:r>
    </w:p>
    <w:p w:rsidR="00F62E6B" w:rsidRPr="00383CA2" w:rsidRDefault="00F62E6B" w:rsidP="0012318A">
      <w:pPr>
        <w:pStyle w:val="ListParagraph"/>
        <w:bidi/>
        <w:spacing w:before="480" w:line="288" w:lineRule="auto"/>
        <w:ind w:left="288"/>
        <w:jc w:val="both"/>
        <w:rPr>
          <w:rFonts w:cs="B Titr"/>
          <w:b/>
          <w:bCs/>
          <w:i/>
          <w:iCs/>
          <w:sz w:val="24"/>
          <w:szCs w:val="24"/>
          <w:u w:val="single"/>
          <w:rtl/>
        </w:rPr>
      </w:pPr>
      <w:r w:rsidRPr="00383CA2">
        <w:rPr>
          <w:rFonts w:cs="B Titr" w:hint="cs"/>
          <w:b/>
          <w:bCs/>
          <w:i/>
          <w:iCs/>
          <w:sz w:val="24"/>
          <w:szCs w:val="24"/>
          <w:u w:val="single"/>
          <w:rtl/>
        </w:rPr>
        <w:lastRenderedPageBreak/>
        <w:t>ماده چهار: مبلغ قرارداد</w:t>
      </w:r>
    </w:p>
    <w:p w:rsidR="000B03D9" w:rsidRPr="008D5FEE" w:rsidRDefault="000B03D9" w:rsidP="0042580E">
      <w:pPr>
        <w:bidi/>
        <w:spacing w:line="288" w:lineRule="auto"/>
        <w:jc w:val="both"/>
        <w:rPr>
          <w:rFonts w:eastAsia="Calibri" w:cs="B Nazanin"/>
          <w:sz w:val="24"/>
          <w:szCs w:val="24"/>
          <w:rtl/>
        </w:rPr>
      </w:pPr>
      <w:r w:rsidRPr="008D5FEE">
        <w:rPr>
          <w:rFonts w:eastAsia="Calibri" w:cs="B Nazanin" w:hint="cs"/>
          <w:sz w:val="24"/>
          <w:szCs w:val="24"/>
          <w:rtl/>
        </w:rPr>
        <w:t>مبلغ قرارداد براي كارهاي</w:t>
      </w:r>
      <w:r w:rsidR="00445910" w:rsidRPr="009B5F54">
        <w:rPr>
          <w:rFonts w:eastAsia="Calibri" w:cs="B Nazanin" w:hint="cs"/>
          <w:sz w:val="24"/>
          <w:szCs w:val="24"/>
          <w:rtl/>
        </w:rPr>
        <w:t xml:space="preserve">"قطعی" </w:t>
      </w:r>
      <w:r w:rsidR="007E12E5" w:rsidRPr="009B5F54">
        <w:rPr>
          <w:rFonts w:eastAsia="Calibri" w:cs="B Nazanin" w:hint="cs"/>
          <w:sz w:val="24"/>
          <w:szCs w:val="24"/>
          <w:rtl/>
        </w:rPr>
        <w:t>(</w:t>
      </w:r>
      <w:r w:rsidR="00445910" w:rsidRPr="009B5F54">
        <w:rPr>
          <w:rFonts w:eastAsia="Calibri" w:cs="B Nazanin" w:hint="cs"/>
          <w:sz w:val="24"/>
          <w:szCs w:val="24"/>
          <w:rtl/>
        </w:rPr>
        <w:t>بند</w:t>
      </w:r>
      <w:r w:rsidR="007E12E5" w:rsidRPr="009B5F54">
        <w:rPr>
          <w:rFonts w:eastAsia="Calibri" w:cs="B Nazanin" w:hint="cs"/>
          <w:sz w:val="24"/>
          <w:szCs w:val="24"/>
          <w:rtl/>
        </w:rPr>
        <w:t>‏</w:t>
      </w:r>
      <w:r w:rsidR="00445910" w:rsidRPr="009B5F54">
        <w:rPr>
          <w:rFonts w:eastAsia="Calibri" w:cs="B Nazanin" w:hint="cs"/>
          <w:sz w:val="24"/>
          <w:szCs w:val="24"/>
          <w:rtl/>
        </w:rPr>
        <w:t xml:space="preserve">های "الف" و "ب") </w:t>
      </w:r>
      <w:r w:rsidR="001634D2" w:rsidRPr="0042580E">
        <w:rPr>
          <w:rFonts w:eastAsia="Calibri" w:cs="B Nazanin" w:hint="cs"/>
          <w:sz w:val="24"/>
          <w:szCs w:val="24"/>
          <w:highlight w:val="magenta"/>
          <w:rtl/>
        </w:rPr>
        <w:t>و مبلغ بر</w:t>
      </w:r>
      <w:r w:rsidR="00445910" w:rsidRPr="0042580E">
        <w:rPr>
          <w:rFonts w:eastAsia="Calibri" w:cs="B Nazanin" w:hint="cs"/>
          <w:sz w:val="24"/>
          <w:szCs w:val="24"/>
          <w:highlight w:val="magenta"/>
          <w:rtl/>
        </w:rPr>
        <w:t>آ</w:t>
      </w:r>
      <w:r w:rsidR="001634D2" w:rsidRPr="0042580E">
        <w:rPr>
          <w:rFonts w:eastAsia="Calibri" w:cs="B Nazanin" w:hint="cs"/>
          <w:sz w:val="24"/>
          <w:szCs w:val="24"/>
          <w:highlight w:val="magenta"/>
          <w:rtl/>
        </w:rPr>
        <w:t xml:space="preserve">وردی قرارداد برای کارهای </w:t>
      </w:r>
      <w:r w:rsidR="00445910" w:rsidRPr="0042580E">
        <w:rPr>
          <w:rFonts w:eastAsia="Calibri" w:cs="B Nazanin" w:hint="cs"/>
          <w:sz w:val="24"/>
          <w:szCs w:val="24"/>
          <w:highlight w:val="magenta"/>
          <w:rtl/>
        </w:rPr>
        <w:t>"</w:t>
      </w:r>
      <w:r w:rsidR="00695D79" w:rsidRPr="0042580E">
        <w:rPr>
          <w:rFonts w:eastAsia="Calibri" w:cs="B Nazanin" w:hint="cs"/>
          <w:sz w:val="24"/>
          <w:szCs w:val="24"/>
          <w:highlight w:val="magenta"/>
          <w:rtl/>
        </w:rPr>
        <w:t xml:space="preserve"> خارج از قرارداد </w:t>
      </w:r>
      <w:r w:rsidR="00445910" w:rsidRPr="0042580E">
        <w:rPr>
          <w:rFonts w:eastAsia="Calibri" w:cs="B Nazanin" w:hint="cs"/>
          <w:sz w:val="24"/>
          <w:szCs w:val="24"/>
          <w:highlight w:val="magenta"/>
          <w:rtl/>
        </w:rPr>
        <w:t>"</w:t>
      </w:r>
      <w:r w:rsidR="007E12E5" w:rsidRPr="0042580E">
        <w:rPr>
          <w:rFonts w:eastAsia="Calibri" w:cs="B Nazanin" w:hint="cs"/>
          <w:sz w:val="24"/>
          <w:szCs w:val="24"/>
          <w:highlight w:val="magenta"/>
          <w:rtl/>
        </w:rPr>
        <w:t>(</w:t>
      </w:r>
      <w:r w:rsidR="00193C17" w:rsidRPr="0042580E">
        <w:rPr>
          <w:rFonts w:eastAsia="Calibri" w:cs="B Nazanin" w:hint="cs"/>
          <w:sz w:val="24"/>
          <w:szCs w:val="24"/>
          <w:highlight w:val="magenta"/>
          <w:rtl/>
        </w:rPr>
        <w:t>بند "ج")</w:t>
      </w:r>
      <w:r w:rsidR="00FF2E83" w:rsidRPr="0042580E">
        <w:rPr>
          <w:rFonts w:eastAsia="Calibri" w:cs="B Nazanin" w:hint="cs"/>
          <w:sz w:val="24"/>
          <w:szCs w:val="24"/>
          <w:highlight w:val="magenta"/>
          <w:rtl/>
        </w:rPr>
        <w:t xml:space="preserve"> </w:t>
      </w:r>
      <w:r w:rsidR="0021195F" w:rsidRPr="0042580E">
        <w:rPr>
          <w:rFonts w:eastAsia="Calibri" w:cs="B Nazanin" w:hint="cs"/>
          <w:sz w:val="24"/>
          <w:szCs w:val="24"/>
          <w:highlight w:val="magenta"/>
          <w:rtl/>
        </w:rPr>
        <w:t>شرح خدمات</w:t>
      </w:r>
      <w:r w:rsidR="0021195F" w:rsidRPr="008D5FEE">
        <w:rPr>
          <w:rFonts w:eastAsia="Calibri" w:cs="B Nazanin" w:hint="cs"/>
          <w:sz w:val="24"/>
          <w:szCs w:val="24"/>
          <w:rtl/>
        </w:rPr>
        <w:t xml:space="preserve"> </w:t>
      </w:r>
      <w:r w:rsidRPr="008D5FEE">
        <w:rPr>
          <w:rFonts w:eastAsia="Calibri" w:cs="B Nazanin" w:hint="cs"/>
          <w:sz w:val="24"/>
          <w:szCs w:val="24"/>
          <w:rtl/>
        </w:rPr>
        <w:t xml:space="preserve">ماده یک قرارداد برابر با </w:t>
      </w:r>
      <w:r w:rsidR="003A30A8" w:rsidRPr="009B5F54">
        <w:rPr>
          <w:rFonts w:eastAsia="Calibri" w:cs="B Nazanin" w:hint="cs"/>
          <w:sz w:val="24"/>
          <w:szCs w:val="24"/>
          <w:rtl/>
        </w:rPr>
        <w:t>------</w:t>
      </w:r>
      <w:r w:rsidRPr="008D5FEE">
        <w:rPr>
          <w:rFonts w:eastAsia="Calibri" w:cs="B Nazanin" w:hint="cs"/>
          <w:sz w:val="24"/>
          <w:szCs w:val="24"/>
          <w:rtl/>
        </w:rPr>
        <w:t xml:space="preserve"> ( به عدد) و </w:t>
      </w:r>
      <w:r w:rsidR="003A30A8" w:rsidRPr="009B5F54">
        <w:rPr>
          <w:rFonts w:eastAsia="Calibri" w:cs="B Nazanin" w:hint="cs"/>
          <w:sz w:val="24"/>
          <w:szCs w:val="24"/>
          <w:rtl/>
        </w:rPr>
        <w:t>----------</w:t>
      </w:r>
      <w:r w:rsidRPr="009B5F54">
        <w:rPr>
          <w:rFonts w:eastAsia="Calibri" w:cs="B Nazanin" w:hint="cs"/>
          <w:sz w:val="24"/>
          <w:szCs w:val="24"/>
          <w:rtl/>
        </w:rPr>
        <w:t>ریال</w:t>
      </w:r>
      <w:r w:rsidR="006743B7" w:rsidRPr="008D5FEE">
        <w:rPr>
          <w:rFonts w:eastAsia="Calibri" w:cs="B Nazanin" w:hint="cs"/>
          <w:sz w:val="24"/>
          <w:szCs w:val="24"/>
          <w:rtl/>
        </w:rPr>
        <w:t xml:space="preserve"> (</w:t>
      </w:r>
      <w:r w:rsidRPr="008D5FEE">
        <w:rPr>
          <w:rFonts w:eastAsia="Calibri" w:cs="B Nazanin" w:hint="cs"/>
          <w:sz w:val="24"/>
          <w:szCs w:val="24"/>
          <w:rtl/>
        </w:rPr>
        <w:t>به حروف)</w:t>
      </w:r>
      <w:r w:rsidR="00CF20DD">
        <w:rPr>
          <w:rFonts w:eastAsia="Calibri" w:cs="B Nazanin" w:hint="cs"/>
          <w:sz w:val="24"/>
          <w:szCs w:val="24"/>
          <w:rtl/>
        </w:rPr>
        <w:t xml:space="preserve"> </w:t>
      </w:r>
      <w:r w:rsidR="00BB6DB8" w:rsidRPr="008D5FEE">
        <w:rPr>
          <w:rFonts w:eastAsia="Calibri" w:cs="B Nazanin" w:hint="cs"/>
          <w:sz w:val="24"/>
          <w:szCs w:val="24"/>
          <w:rtl/>
        </w:rPr>
        <w:t xml:space="preserve">به شرح زیر </w:t>
      </w:r>
      <w:r w:rsidRPr="008D5FEE">
        <w:rPr>
          <w:rFonts w:eastAsia="Calibri" w:cs="B Nazanin" w:hint="cs"/>
          <w:sz w:val="24"/>
          <w:szCs w:val="24"/>
          <w:rtl/>
        </w:rPr>
        <w:t>می</w:t>
      </w:r>
      <w:r w:rsidR="006743B7" w:rsidRPr="008D5FEE">
        <w:rPr>
          <w:rFonts w:eastAsia="Calibri" w:cs="B Nazanin" w:hint="cs"/>
          <w:sz w:val="24"/>
          <w:szCs w:val="24"/>
          <w:rtl/>
        </w:rPr>
        <w:t>‏</w:t>
      </w:r>
      <w:r w:rsidRPr="008D5FEE">
        <w:rPr>
          <w:rFonts w:eastAsia="Calibri" w:cs="B Nazanin" w:hint="cs"/>
          <w:sz w:val="24"/>
          <w:szCs w:val="24"/>
          <w:rtl/>
        </w:rPr>
        <w:t>باشد</w:t>
      </w:r>
      <w:r w:rsidR="001634D2" w:rsidRPr="008D5FEE">
        <w:rPr>
          <w:rFonts w:eastAsia="Calibri" w:cs="B Nazanin" w:hint="cs"/>
          <w:sz w:val="24"/>
          <w:szCs w:val="24"/>
          <w:rtl/>
        </w:rPr>
        <w:t>:</w:t>
      </w:r>
    </w:p>
    <w:p w:rsidR="006D001E" w:rsidRPr="008D5FEE" w:rsidRDefault="006D001E" w:rsidP="0042580E">
      <w:pPr>
        <w:bidi/>
        <w:spacing w:line="288" w:lineRule="auto"/>
        <w:jc w:val="both"/>
        <w:rPr>
          <w:rFonts w:eastAsia="Calibri" w:cs="B Nazanin"/>
          <w:sz w:val="24"/>
          <w:szCs w:val="24"/>
          <w:rtl/>
        </w:rPr>
      </w:pPr>
      <w:r w:rsidRPr="008D5FEE">
        <w:rPr>
          <w:rFonts w:eastAsia="Calibri" w:cs="B Nazanin" w:hint="cs"/>
          <w:sz w:val="24"/>
          <w:szCs w:val="24"/>
          <w:rtl/>
        </w:rPr>
        <w:t>4-</w:t>
      </w:r>
      <w:r w:rsidR="00BB6DB8" w:rsidRPr="008D5FEE">
        <w:rPr>
          <w:rFonts w:eastAsia="Calibri" w:cs="B Nazanin" w:hint="cs"/>
          <w:sz w:val="24"/>
          <w:szCs w:val="24"/>
          <w:rtl/>
        </w:rPr>
        <w:t>1</w:t>
      </w:r>
      <w:r w:rsidRPr="008D5FEE">
        <w:rPr>
          <w:rFonts w:eastAsia="Calibri" w:cs="B Nazanin" w:hint="cs"/>
          <w:sz w:val="24"/>
          <w:szCs w:val="24"/>
          <w:rtl/>
        </w:rPr>
        <w:t xml:space="preserve">- مبلغ </w:t>
      </w:r>
      <w:r w:rsidR="00193C17" w:rsidRPr="009B5F54">
        <w:rPr>
          <w:rFonts w:eastAsia="Calibri" w:cs="B Nazanin" w:hint="cs"/>
          <w:sz w:val="24"/>
          <w:szCs w:val="24"/>
          <w:rtl/>
        </w:rPr>
        <w:t>"دوره اول"</w:t>
      </w:r>
      <w:r w:rsidR="00AB25B6">
        <w:rPr>
          <w:rFonts w:eastAsia="Calibri" w:cs="B Nazanin" w:hint="cs"/>
          <w:sz w:val="24"/>
          <w:szCs w:val="24"/>
          <w:rtl/>
          <w:lang w:bidi="fa-IR"/>
        </w:rPr>
        <w:t xml:space="preserve"> </w:t>
      </w:r>
      <w:r w:rsidRPr="008D5FEE">
        <w:rPr>
          <w:rFonts w:eastAsia="Calibri" w:cs="B Nazanin" w:hint="cs"/>
          <w:sz w:val="24"/>
          <w:szCs w:val="24"/>
          <w:rtl/>
        </w:rPr>
        <w:t>قرارداد</w:t>
      </w:r>
      <w:r w:rsidR="000E5456">
        <w:rPr>
          <w:rFonts w:eastAsia="Calibri" w:cs="B Nazanin" w:hint="cs"/>
          <w:sz w:val="24"/>
          <w:szCs w:val="24"/>
          <w:rtl/>
        </w:rPr>
        <w:t xml:space="preserve"> </w:t>
      </w:r>
      <w:r w:rsidR="00193C17" w:rsidRPr="009B5F54">
        <w:rPr>
          <w:rFonts w:eastAsia="Calibri" w:cs="B Nazanin" w:hint="cs"/>
          <w:sz w:val="24"/>
          <w:szCs w:val="24"/>
          <w:rtl/>
        </w:rPr>
        <w:t>برای کار</w:t>
      </w:r>
      <w:r w:rsidR="007E12E5" w:rsidRPr="009B5F54">
        <w:rPr>
          <w:rFonts w:eastAsia="Calibri" w:cs="B Nazanin" w:hint="cs"/>
          <w:sz w:val="24"/>
          <w:szCs w:val="24"/>
          <w:rtl/>
        </w:rPr>
        <w:t>‏</w:t>
      </w:r>
      <w:r w:rsidR="00193C17" w:rsidRPr="009B5F54">
        <w:rPr>
          <w:rFonts w:eastAsia="Calibri" w:cs="B Nazanin" w:hint="cs"/>
          <w:sz w:val="24"/>
          <w:szCs w:val="24"/>
          <w:rtl/>
        </w:rPr>
        <w:t>های "قطعی"</w:t>
      </w:r>
      <w:r w:rsidR="00C542D2" w:rsidRPr="008D5FEE">
        <w:rPr>
          <w:rFonts w:eastAsia="Calibri" w:cs="B Nazanin" w:hint="cs"/>
          <w:sz w:val="24"/>
          <w:szCs w:val="24"/>
          <w:rtl/>
        </w:rPr>
        <w:t xml:space="preserve">در بخش نظارت بر تعمیرات و نگهداری </w:t>
      </w:r>
      <w:r w:rsidR="00C542D2" w:rsidRPr="000E5456">
        <w:rPr>
          <w:rFonts w:eastAsia="Calibri" w:cs="B Nazanin" w:hint="cs"/>
          <w:sz w:val="24"/>
          <w:szCs w:val="24"/>
          <w:rtl/>
        </w:rPr>
        <w:t>ت</w:t>
      </w:r>
      <w:r w:rsidR="003E2876" w:rsidRPr="000E5456">
        <w:rPr>
          <w:rFonts w:eastAsia="Calibri" w:cs="B Nazanin" w:hint="cs"/>
          <w:sz w:val="24"/>
          <w:szCs w:val="24"/>
          <w:rtl/>
        </w:rPr>
        <w:t>وبوژنراتور در سال 2020 برابر</w:t>
      </w:r>
      <w:r w:rsidR="003E2876">
        <w:rPr>
          <w:rFonts w:eastAsia="Calibri" w:cs="B Nazanin" w:hint="cs"/>
          <w:sz w:val="24"/>
          <w:szCs w:val="24"/>
          <w:rtl/>
        </w:rPr>
        <w:t xml:space="preserve"> با</w:t>
      </w:r>
      <w:r w:rsidRPr="008D5FEE">
        <w:rPr>
          <w:rFonts w:eastAsia="Calibri" w:cs="B Nazanin" w:hint="cs"/>
          <w:sz w:val="24"/>
          <w:szCs w:val="24"/>
          <w:rtl/>
        </w:rPr>
        <w:t xml:space="preserve"> ................ </w:t>
      </w:r>
      <w:r w:rsidR="00C542D2" w:rsidRPr="008D5FEE">
        <w:rPr>
          <w:rFonts w:eastAsia="Calibri" w:cs="B Nazanin" w:hint="cs"/>
          <w:sz w:val="24"/>
          <w:szCs w:val="24"/>
          <w:rtl/>
        </w:rPr>
        <w:t xml:space="preserve">(به عدد) و </w:t>
      </w:r>
      <w:r w:rsidRPr="008D5FEE">
        <w:rPr>
          <w:rFonts w:eastAsia="Calibri" w:cs="B Nazanin" w:hint="cs"/>
          <w:sz w:val="24"/>
          <w:szCs w:val="24"/>
          <w:rtl/>
        </w:rPr>
        <w:t>................ريال</w:t>
      </w:r>
      <w:r w:rsidR="00C542D2" w:rsidRPr="008D5FEE">
        <w:rPr>
          <w:rFonts w:eastAsia="Calibri" w:cs="B Nazanin" w:hint="cs"/>
          <w:sz w:val="24"/>
          <w:szCs w:val="24"/>
          <w:rtl/>
        </w:rPr>
        <w:t xml:space="preserve"> (بحروف</w:t>
      </w:r>
      <w:r w:rsidRPr="008D5FEE">
        <w:rPr>
          <w:rFonts w:eastAsia="Calibri" w:cs="B Nazanin" w:hint="cs"/>
          <w:sz w:val="24"/>
          <w:szCs w:val="24"/>
          <w:rtl/>
        </w:rPr>
        <w:t xml:space="preserve">) </w:t>
      </w:r>
      <w:r w:rsidR="00D569B9" w:rsidRPr="0042580E">
        <w:rPr>
          <w:rFonts w:eastAsia="Calibri" w:cs="B Nazanin" w:hint="cs"/>
          <w:sz w:val="24"/>
          <w:szCs w:val="24"/>
          <w:highlight w:val="magenta"/>
          <w:rtl/>
        </w:rPr>
        <w:t xml:space="preserve">و </w:t>
      </w:r>
      <w:r w:rsidR="00193C17" w:rsidRPr="0042580E">
        <w:rPr>
          <w:rFonts w:eastAsia="Calibri" w:cs="B Nazanin" w:hint="cs"/>
          <w:sz w:val="24"/>
          <w:szCs w:val="24"/>
          <w:highlight w:val="magenta"/>
          <w:rtl/>
        </w:rPr>
        <w:t>برای کار</w:t>
      </w:r>
      <w:r w:rsidR="008D5FEE" w:rsidRPr="0042580E">
        <w:rPr>
          <w:rFonts w:eastAsia="Calibri" w:cs="B Nazanin" w:hint="cs"/>
          <w:sz w:val="24"/>
          <w:szCs w:val="24"/>
          <w:highlight w:val="magenta"/>
          <w:rtl/>
        </w:rPr>
        <w:t>‏</w:t>
      </w:r>
      <w:r w:rsidR="00193C17" w:rsidRPr="0042580E">
        <w:rPr>
          <w:rFonts w:eastAsia="Calibri" w:cs="B Nazanin" w:hint="cs"/>
          <w:sz w:val="24"/>
          <w:szCs w:val="24"/>
          <w:highlight w:val="magenta"/>
          <w:rtl/>
        </w:rPr>
        <w:t>های "</w:t>
      </w:r>
      <w:r w:rsidR="00183267" w:rsidRPr="0042580E">
        <w:rPr>
          <w:rFonts w:eastAsia="Calibri" w:cs="B Nazanin" w:hint="cs"/>
          <w:sz w:val="24"/>
          <w:szCs w:val="24"/>
          <w:highlight w:val="magenta"/>
          <w:rtl/>
        </w:rPr>
        <w:t xml:space="preserve"> خارج از قرارداد </w:t>
      </w:r>
      <w:r w:rsidR="00193C17" w:rsidRPr="0042580E">
        <w:rPr>
          <w:rFonts w:eastAsia="Calibri" w:cs="B Nazanin" w:hint="cs"/>
          <w:sz w:val="24"/>
          <w:szCs w:val="24"/>
          <w:highlight w:val="magenta"/>
          <w:rtl/>
        </w:rPr>
        <w:t>" ................ (به عدد) و ................ ريال (بحروف)</w:t>
      </w:r>
      <w:r w:rsidR="00193C17" w:rsidRPr="008D5FEE">
        <w:rPr>
          <w:rFonts w:eastAsia="Calibri" w:cs="B Nazanin" w:hint="cs"/>
          <w:sz w:val="24"/>
          <w:szCs w:val="24"/>
          <w:rtl/>
        </w:rPr>
        <w:t xml:space="preserve"> م</w:t>
      </w:r>
      <w:r w:rsidRPr="008D5FEE">
        <w:rPr>
          <w:rFonts w:eastAsia="Calibri" w:cs="B Nazanin" w:hint="cs"/>
          <w:sz w:val="24"/>
          <w:szCs w:val="24"/>
          <w:rtl/>
        </w:rPr>
        <w:t>ی‏باشد.</w:t>
      </w:r>
    </w:p>
    <w:p w:rsidR="00C542D2" w:rsidRDefault="006D001E" w:rsidP="0042580E">
      <w:pPr>
        <w:bidi/>
        <w:spacing w:line="288" w:lineRule="auto"/>
        <w:jc w:val="both"/>
        <w:rPr>
          <w:rFonts w:eastAsia="Calibri" w:cs="B Nazanin"/>
          <w:sz w:val="24"/>
          <w:szCs w:val="24"/>
          <w:rtl/>
        </w:rPr>
      </w:pPr>
      <w:r w:rsidRPr="008D5FEE">
        <w:rPr>
          <w:rFonts w:eastAsia="Calibri" w:cs="B Nazanin" w:hint="cs"/>
          <w:sz w:val="24"/>
          <w:szCs w:val="24"/>
          <w:rtl/>
        </w:rPr>
        <w:t>4-</w:t>
      </w:r>
      <w:r w:rsidR="00BB6DB8" w:rsidRPr="008D5FEE">
        <w:rPr>
          <w:rFonts w:eastAsia="Calibri" w:cs="B Nazanin" w:hint="cs"/>
          <w:sz w:val="24"/>
          <w:szCs w:val="24"/>
          <w:rtl/>
        </w:rPr>
        <w:t>2</w:t>
      </w:r>
      <w:r w:rsidRPr="008D5FEE">
        <w:rPr>
          <w:rFonts w:eastAsia="Calibri" w:cs="B Nazanin" w:hint="cs"/>
          <w:sz w:val="24"/>
          <w:szCs w:val="24"/>
          <w:rtl/>
        </w:rPr>
        <w:t xml:space="preserve">- </w:t>
      </w:r>
      <w:r w:rsidR="00D569B9" w:rsidRPr="008D5FEE">
        <w:rPr>
          <w:rFonts w:eastAsia="Calibri" w:cs="B Nazanin" w:hint="cs"/>
          <w:sz w:val="24"/>
          <w:szCs w:val="24"/>
          <w:rtl/>
        </w:rPr>
        <w:t xml:space="preserve">مبلغ </w:t>
      </w:r>
      <w:r w:rsidR="00D569B9" w:rsidRPr="009B5F54">
        <w:rPr>
          <w:rFonts w:eastAsia="Calibri" w:cs="B Nazanin" w:hint="cs"/>
          <w:sz w:val="24"/>
          <w:szCs w:val="24"/>
          <w:rtl/>
        </w:rPr>
        <w:t>"دوره دوم"</w:t>
      </w:r>
      <w:r w:rsidR="00D569B9" w:rsidRPr="008D5FEE">
        <w:rPr>
          <w:rFonts w:eastAsia="Calibri" w:cs="B Nazanin" w:hint="cs"/>
          <w:sz w:val="24"/>
          <w:szCs w:val="24"/>
          <w:rtl/>
        </w:rPr>
        <w:t xml:space="preserve"> قرارداد </w:t>
      </w:r>
      <w:r w:rsidR="00D569B9" w:rsidRPr="009B5F54">
        <w:rPr>
          <w:rFonts w:eastAsia="Calibri" w:cs="B Nazanin" w:hint="cs"/>
          <w:sz w:val="24"/>
          <w:szCs w:val="24"/>
          <w:rtl/>
        </w:rPr>
        <w:t>برای کار</w:t>
      </w:r>
      <w:r w:rsidR="007E12E5" w:rsidRPr="009B5F54">
        <w:rPr>
          <w:rFonts w:eastAsia="Calibri" w:cs="B Nazanin" w:hint="cs"/>
          <w:sz w:val="24"/>
          <w:szCs w:val="24"/>
          <w:rtl/>
        </w:rPr>
        <w:t>‏</w:t>
      </w:r>
      <w:r w:rsidR="00D569B9" w:rsidRPr="009B5F54">
        <w:rPr>
          <w:rFonts w:eastAsia="Calibri" w:cs="B Nazanin" w:hint="cs"/>
          <w:sz w:val="24"/>
          <w:szCs w:val="24"/>
          <w:rtl/>
        </w:rPr>
        <w:t>های "قطعی"</w:t>
      </w:r>
      <w:r w:rsidR="00C542D2" w:rsidRPr="008D5FEE">
        <w:rPr>
          <w:rFonts w:eastAsia="Calibri" w:cs="B Nazanin" w:hint="cs"/>
          <w:sz w:val="24"/>
          <w:szCs w:val="24"/>
          <w:rtl/>
        </w:rPr>
        <w:t xml:space="preserve">در بخش اجراء و تعمیرات و نگهداری </w:t>
      </w:r>
      <w:r w:rsidR="00C542D2" w:rsidRPr="000E5456">
        <w:rPr>
          <w:rFonts w:eastAsia="Calibri" w:cs="B Nazanin" w:hint="cs"/>
          <w:sz w:val="24"/>
          <w:szCs w:val="24"/>
          <w:rtl/>
        </w:rPr>
        <w:t>توبوژنراتور در سال 2021 برابر</w:t>
      </w:r>
      <w:r w:rsidR="00C542D2" w:rsidRPr="008D5FEE">
        <w:rPr>
          <w:rFonts w:eastAsia="Calibri" w:cs="B Nazanin" w:hint="cs"/>
          <w:sz w:val="24"/>
          <w:szCs w:val="24"/>
          <w:rtl/>
        </w:rPr>
        <w:t xml:space="preserve"> با ................ (به عدد) و ................ريال (بحروف) </w:t>
      </w:r>
      <w:r w:rsidR="00D569B9" w:rsidRPr="0042580E">
        <w:rPr>
          <w:rFonts w:eastAsia="Calibri" w:cs="B Nazanin" w:hint="cs"/>
          <w:sz w:val="24"/>
          <w:szCs w:val="24"/>
          <w:highlight w:val="magenta"/>
          <w:rtl/>
        </w:rPr>
        <w:t>و برای کار</w:t>
      </w:r>
      <w:r w:rsidR="007E12E5" w:rsidRPr="0042580E">
        <w:rPr>
          <w:rFonts w:eastAsia="Calibri" w:cs="B Nazanin" w:hint="cs"/>
          <w:sz w:val="24"/>
          <w:szCs w:val="24"/>
          <w:highlight w:val="magenta"/>
          <w:rtl/>
        </w:rPr>
        <w:t>‏</w:t>
      </w:r>
      <w:r w:rsidR="00D569B9" w:rsidRPr="0042580E">
        <w:rPr>
          <w:rFonts w:eastAsia="Calibri" w:cs="B Nazanin" w:hint="cs"/>
          <w:sz w:val="24"/>
          <w:szCs w:val="24"/>
          <w:highlight w:val="magenta"/>
          <w:rtl/>
        </w:rPr>
        <w:t>های "</w:t>
      </w:r>
      <w:r w:rsidR="00695D79" w:rsidRPr="0042580E">
        <w:rPr>
          <w:rFonts w:eastAsia="Calibri" w:cs="B Nazanin" w:hint="cs"/>
          <w:sz w:val="24"/>
          <w:szCs w:val="24"/>
          <w:highlight w:val="magenta"/>
          <w:rtl/>
        </w:rPr>
        <w:t xml:space="preserve"> خارج از قرارداد </w:t>
      </w:r>
      <w:r w:rsidR="00D569B9" w:rsidRPr="0042580E">
        <w:rPr>
          <w:rFonts w:eastAsia="Calibri" w:cs="B Nazanin" w:hint="cs"/>
          <w:sz w:val="24"/>
          <w:szCs w:val="24"/>
          <w:highlight w:val="magenta"/>
          <w:rtl/>
        </w:rPr>
        <w:t>"............... (به عدد) و ................ ريال (بحروف)</w:t>
      </w:r>
      <w:r w:rsidR="00C542D2" w:rsidRPr="008D5FEE">
        <w:rPr>
          <w:rFonts w:eastAsia="Calibri" w:cs="B Nazanin" w:hint="cs"/>
          <w:sz w:val="24"/>
          <w:szCs w:val="24"/>
          <w:rtl/>
        </w:rPr>
        <w:t>می‏باشد.</w:t>
      </w:r>
    </w:p>
    <w:p w:rsidR="00C542D2" w:rsidRPr="00151786" w:rsidRDefault="006D001E" w:rsidP="0042580E">
      <w:pPr>
        <w:bidi/>
        <w:spacing w:line="288" w:lineRule="auto"/>
        <w:jc w:val="both"/>
        <w:rPr>
          <w:rFonts w:eastAsia="Calibri" w:cs="B Nazanin"/>
          <w:sz w:val="24"/>
          <w:szCs w:val="24"/>
          <w:rtl/>
        </w:rPr>
      </w:pPr>
      <w:r>
        <w:rPr>
          <w:rFonts w:eastAsia="Calibri" w:cs="B Nazanin" w:hint="cs"/>
          <w:sz w:val="24"/>
          <w:szCs w:val="24"/>
          <w:rtl/>
        </w:rPr>
        <w:t>4</w:t>
      </w:r>
      <w:r w:rsidRPr="00151786">
        <w:rPr>
          <w:rFonts w:eastAsia="Calibri" w:cs="B Nazanin" w:hint="cs"/>
          <w:sz w:val="24"/>
          <w:szCs w:val="24"/>
          <w:rtl/>
        </w:rPr>
        <w:t>-</w:t>
      </w:r>
      <w:r w:rsidR="00BB6DB8" w:rsidRPr="00151786">
        <w:rPr>
          <w:rFonts w:eastAsia="Calibri" w:cs="B Nazanin" w:hint="cs"/>
          <w:sz w:val="24"/>
          <w:szCs w:val="24"/>
          <w:rtl/>
        </w:rPr>
        <w:t>3</w:t>
      </w:r>
      <w:r w:rsidRPr="00151786">
        <w:rPr>
          <w:rFonts w:eastAsia="Calibri" w:cs="B Nazanin" w:hint="cs"/>
          <w:sz w:val="24"/>
          <w:szCs w:val="24"/>
          <w:rtl/>
        </w:rPr>
        <w:t xml:space="preserve">- </w:t>
      </w:r>
      <w:r w:rsidR="00D569B9" w:rsidRPr="00151786">
        <w:rPr>
          <w:rFonts w:eastAsia="Calibri" w:cs="B Nazanin" w:hint="cs"/>
          <w:sz w:val="24"/>
          <w:szCs w:val="24"/>
          <w:rtl/>
        </w:rPr>
        <w:t xml:space="preserve">مبلغ </w:t>
      </w:r>
      <w:r w:rsidR="00D569B9" w:rsidRPr="009B5F54">
        <w:rPr>
          <w:rFonts w:eastAsia="Calibri" w:cs="B Nazanin" w:hint="cs"/>
          <w:sz w:val="24"/>
          <w:szCs w:val="24"/>
          <w:rtl/>
        </w:rPr>
        <w:t>"دوره سوم"</w:t>
      </w:r>
      <w:r w:rsidR="00D569B9" w:rsidRPr="00151786">
        <w:rPr>
          <w:rFonts w:eastAsia="Calibri" w:cs="B Nazanin" w:hint="cs"/>
          <w:sz w:val="24"/>
          <w:szCs w:val="24"/>
          <w:rtl/>
        </w:rPr>
        <w:t xml:space="preserve"> قرارداد </w:t>
      </w:r>
      <w:r w:rsidR="00D569B9" w:rsidRPr="009B5F54">
        <w:rPr>
          <w:rFonts w:eastAsia="Calibri" w:cs="B Nazanin" w:hint="cs"/>
          <w:sz w:val="24"/>
          <w:szCs w:val="24"/>
          <w:rtl/>
        </w:rPr>
        <w:t>برای کار</w:t>
      </w:r>
      <w:r w:rsidR="00930CD3" w:rsidRPr="009B5F54">
        <w:rPr>
          <w:rFonts w:eastAsia="Calibri" w:cs="B Nazanin" w:hint="cs"/>
          <w:sz w:val="24"/>
          <w:szCs w:val="24"/>
          <w:rtl/>
        </w:rPr>
        <w:t>‏</w:t>
      </w:r>
      <w:r w:rsidR="00D569B9" w:rsidRPr="009B5F54">
        <w:rPr>
          <w:rFonts w:eastAsia="Calibri" w:cs="B Nazanin" w:hint="cs"/>
          <w:sz w:val="24"/>
          <w:szCs w:val="24"/>
          <w:rtl/>
        </w:rPr>
        <w:t>های "قطعی"</w:t>
      </w:r>
      <w:r w:rsidR="00C542D2" w:rsidRPr="00151786">
        <w:rPr>
          <w:rFonts w:eastAsia="Calibri" w:cs="B Nazanin" w:hint="cs"/>
          <w:sz w:val="24"/>
          <w:szCs w:val="24"/>
          <w:rtl/>
        </w:rPr>
        <w:t xml:space="preserve">در بخش اجراء و تعمیرات و نگهداری </w:t>
      </w:r>
      <w:r w:rsidR="00C542D2" w:rsidRPr="000E5456">
        <w:rPr>
          <w:rFonts w:eastAsia="Calibri" w:cs="B Nazanin" w:hint="cs"/>
          <w:sz w:val="24"/>
          <w:szCs w:val="24"/>
          <w:rtl/>
        </w:rPr>
        <w:t>تو</w:t>
      </w:r>
      <w:r w:rsidR="003E2876" w:rsidRPr="000E5456">
        <w:rPr>
          <w:rFonts w:eastAsia="Calibri" w:cs="B Nazanin" w:hint="cs"/>
          <w:sz w:val="24"/>
          <w:szCs w:val="24"/>
          <w:rtl/>
        </w:rPr>
        <w:t>بوژنراتور در سال 2022 برابر</w:t>
      </w:r>
      <w:r w:rsidR="003E2876">
        <w:rPr>
          <w:rFonts w:eastAsia="Calibri" w:cs="B Nazanin" w:hint="cs"/>
          <w:sz w:val="24"/>
          <w:szCs w:val="24"/>
          <w:rtl/>
        </w:rPr>
        <w:t xml:space="preserve"> با </w:t>
      </w:r>
      <w:r w:rsidR="00C542D2" w:rsidRPr="00151786">
        <w:rPr>
          <w:rFonts w:eastAsia="Calibri" w:cs="B Nazanin" w:hint="cs"/>
          <w:sz w:val="24"/>
          <w:szCs w:val="24"/>
          <w:rtl/>
        </w:rPr>
        <w:t xml:space="preserve">............... (به عدد) و ................ريال (بحروف) </w:t>
      </w:r>
      <w:r w:rsidR="00D569B9" w:rsidRPr="0042580E">
        <w:rPr>
          <w:rFonts w:eastAsia="Calibri" w:cs="B Nazanin" w:hint="cs"/>
          <w:sz w:val="24"/>
          <w:szCs w:val="24"/>
          <w:highlight w:val="magenta"/>
          <w:rtl/>
        </w:rPr>
        <w:t>و برای کار</w:t>
      </w:r>
      <w:r w:rsidR="00930CD3" w:rsidRPr="0042580E">
        <w:rPr>
          <w:rFonts w:eastAsia="Calibri" w:cs="B Nazanin" w:hint="cs"/>
          <w:sz w:val="24"/>
          <w:szCs w:val="24"/>
          <w:highlight w:val="magenta"/>
          <w:rtl/>
        </w:rPr>
        <w:t>‏</w:t>
      </w:r>
      <w:r w:rsidR="00D569B9" w:rsidRPr="0042580E">
        <w:rPr>
          <w:rFonts w:eastAsia="Calibri" w:cs="B Nazanin" w:hint="cs"/>
          <w:sz w:val="24"/>
          <w:szCs w:val="24"/>
          <w:highlight w:val="magenta"/>
          <w:rtl/>
        </w:rPr>
        <w:t>های "</w:t>
      </w:r>
      <w:r w:rsidR="00695D79" w:rsidRPr="0042580E">
        <w:rPr>
          <w:rFonts w:eastAsia="Calibri" w:cs="B Nazanin" w:hint="cs"/>
          <w:sz w:val="24"/>
          <w:szCs w:val="24"/>
          <w:highlight w:val="magenta"/>
          <w:rtl/>
        </w:rPr>
        <w:t xml:space="preserve"> خارج از قرارداد </w:t>
      </w:r>
      <w:r w:rsidR="00D569B9" w:rsidRPr="0042580E">
        <w:rPr>
          <w:rFonts w:eastAsia="Calibri" w:cs="B Nazanin" w:hint="cs"/>
          <w:sz w:val="24"/>
          <w:szCs w:val="24"/>
          <w:highlight w:val="magenta"/>
          <w:rtl/>
        </w:rPr>
        <w:t>" ................ (به عدد) و ................ ريال (بحروف)</w:t>
      </w:r>
      <w:r w:rsidR="00C542D2" w:rsidRPr="00151786">
        <w:rPr>
          <w:rFonts w:eastAsia="Calibri" w:cs="B Nazanin" w:hint="cs"/>
          <w:sz w:val="24"/>
          <w:szCs w:val="24"/>
          <w:rtl/>
        </w:rPr>
        <w:t>می‏باشد.</w:t>
      </w:r>
    </w:p>
    <w:p w:rsidR="00C542D2" w:rsidRDefault="0021195F" w:rsidP="0042580E">
      <w:pPr>
        <w:bidi/>
        <w:spacing w:line="288" w:lineRule="auto"/>
        <w:jc w:val="both"/>
        <w:rPr>
          <w:rFonts w:eastAsia="Calibri" w:cs="B Nazanin"/>
          <w:sz w:val="24"/>
          <w:szCs w:val="24"/>
          <w:rtl/>
        </w:rPr>
      </w:pPr>
      <w:r w:rsidRPr="00151786">
        <w:rPr>
          <w:rFonts w:eastAsia="Calibri" w:cs="B Nazanin" w:hint="cs"/>
          <w:sz w:val="24"/>
          <w:szCs w:val="24"/>
          <w:rtl/>
        </w:rPr>
        <w:t>4-</w:t>
      </w:r>
      <w:r w:rsidR="00BB6DB8" w:rsidRPr="00151786">
        <w:rPr>
          <w:rFonts w:eastAsia="Calibri" w:cs="B Nazanin" w:hint="cs"/>
          <w:sz w:val="24"/>
          <w:szCs w:val="24"/>
          <w:rtl/>
        </w:rPr>
        <w:t>4</w:t>
      </w:r>
      <w:r w:rsidRPr="00151786">
        <w:rPr>
          <w:rFonts w:eastAsia="Calibri" w:cs="B Nazanin" w:hint="cs"/>
          <w:sz w:val="24"/>
          <w:szCs w:val="24"/>
          <w:rtl/>
        </w:rPr>
        <w:t xml:space="preserve">- </w:t>
      </w:r>
      <w:r w:rsidR="00D569B9" w:rsidRPr="00151786">
        <w:rPr>
          <w:rFonts w:eastAsia="Calibri" w:cs="B Nazanin" w:hint="cs"/>
          <w:sz w:val="24"/>
          <w:szCs w:val="24"/>
          <w:rtl/>
        </w:rPr>
        <w:t xml:space="preserve">مبلغ </w:t>
      </w:r>
      <w:r w:rsidR="00D569B9" w:rsidRPr="009B5F54">
        <w:rPr>
          <w:rFonts w:eastAsia="Calibri" w:cs="B Nazanin" w:hint="cs"/>
          <w:sz w:val="24"/>
          <w:szCs w:val="24"/>
          <w:rtl/>
        </w:rPr>
        <w:t>"دوره چهارم"</w:t>
      </w:r>
      <w:r w:rsidR="00D569B9" w:rsidRPr="00151786">
        <w:rPr>
          <w:rFonts w:eastAsia="Calibri" w:cs="B Nazanin" w:hint="cs"/>
          <w:sz w:val="24"/>
          <w:szCs w:val="24"/>
          <w:rtl/>
        </w:rPr>
        <w:t xml:space="preserve"> قرارداد </w:t>
      </w:r>
      <w:r w:rsidR="00930CD3" w:rsidRPr="009B5F54">
        <w:rPr>
          <w:rFonts w:eastAsia="Calibri" w:cs="B Nazanin" w:hint="cs"/>
          <w:sz w:val="24"/>
          <w:szCs w:val="24"/>
          <w:rtl/>
        </w:rPr>
        <w:t>برای کار</w:t>
      </w:r>
      <w:r w:rsidR="00D569B9" w:rsidRPr="009B5F54">
        <w:rPr>
          <w:rFonts w:eastAsia="Calibri" w:cs="B Nazanin" w:hint="cs"/>
          <w:sz w:val="24"/>
          <w:szCs w:val="24"/>
          <w:rtl/>
        </w:rPr>
        <w:t>های "قطعی"</w:t>
      </w:r>
      <w:r w:rsidR="00C542D2" w:rsidRPr="00151786">
        <w:rPr>
          <w:rFonts w:eastAsia="Calibri" w:cs="B Nazanin" w:hint="cs"/>
          <w:sz w:val="24"/>
          <w:szCs w:val="24"/>
          <w:rtl/>
        </w:rPr>
        <w:t xml:space="preserve">در بخش اجراء و تعمیرات و نگهداری </w:t>
      </w:r>
      <w:r w:rsidR="00C542D2" w:rsidRPr="000E5456">
        <w:rPr>
          <w:rFonts w:eastAsia="Calibri" w:cs="B Nazanin" w:hint="cs"/>
          <w:sz w:val="24"/>
          <w:szCs w:val="24"/>
          <w:rtl/>
        </w:rPr>
        <w:t>توبوژنراتور در سال 2023 برابر</w:t>
      </w:r>
      <w:r w:rsidR="00C542D2" w:rsidRPr="00151786">
        <w:rPr>
          <w:rFonts w:eastAsia="Calibri" w:cs="B Nazanin" w:hint="cs"/>
          <w:sz w:val="24"/>
          <w:szCs w:val="24"/>
          <w:rtl/>
        </w:rPr>
        <w:t xml:space="preserve"> با ................ (به عدد) و ................ريال (بحروف) </w:t>
      </w:r>
      <w:r w:rsidR="00930CD3" w:rsidRPr="0042580E">
        <w:rPr>
          <w:rFonts w:eastAsia="Calibri" w:cs="B Nazanin" w:hint="cs"/>
          <w:sz w:val="24"/>
          <w:szCs w:val="24"/>
          <w:highlight w:val="magenta"/>
          <w:rtl/>
        </w:rPr>
        <w:t>و برای کار</w:t>
      </w:r>
      <w:r w:rsidR="00D569B9" w:rsidRPr="0042580E">
        <w:rPr>
          <w:rFonts w:eastAsia="Calibri" w:cs="B Nazanin" w:hint="cs"/>
          <w:sz w:val="24"/>
          <w:szCs w:val="24"/>
          <w:highlight w:val="magenta"/>
          <w:rtl/>
        </w:rPr>
        <w:t>های "</w:t>
      </w:r>
      <w:r w:rsidR="00695D79" w:rsidRPr="0042580E">
        <w:rPr>
          <w:rFonts w:eastAsia="Calibri" w:cs="B Nazanin" w:hint="cs"/>
          <w:sz w:val="24"/>
          <w:szCs w:val="24"/>
          <w:highlight w:val="magenta"/>
          <w:rtl/>
        </w:rPr>
        <w:t xml:space="preserve"> خارج از قرارداد </w:t>
      </w:r>
      <w:r w:rsidR="00D569B9" w:rsidRPr="0042580E">
        <w:rPr>
          <w:rFonts w:eastAsia="Calibri" w:cs="B Nazanin" w:hint="cs"/>
          <w:sz w:val="24"/>
          <w:szCs w:val="24"/>
          <w:highlight w:val="magenta"/>
          <w:rtl/>
        </w:rPr>
        <w:t>" ................ (به عدد) و ................ ريال (بحروف)</w:t>
      </w:r>
      <w:r w:rsidR="00C542D2" w:rsidRPr="00151786">
        <w:rPr>
          <w:rFonts w:eastAsia="Calibri" w:cs="B Nazanin" w:hint="cs"/>
          <w:sz w:val="24"/>
          <w:szCs w:val="24"/>
          <w:rtl/>
        </w:rPr>
        <w:t>می‏باشد.</w:t>
      </w:r>
    </w:p>
    <w:p w:rsidR="00383AFA" w:rsidRPr="009B5F54" w:rsidRDefault="00383AFA" w:rsidP="008E19B3">
      <w:pPr>
        <w:bidi/>
        <w:spacing w:line="288" w:lineRule="auto"/>
        <w:jc w:val="both"/>
        <w:rPr>
          <w:rFonts w:eastAsia="Calibri" w:cs="B Nazanin"/>
          <w:sz w:val="24"/>
          <w:szCs w:val="24"/>
          <w:rtl/>
        </w:rPr>
      </w:pPr>
      <w:r w:rsidRPr="005A0F02">
        <w:rPr>
          <w:rFonts w:eastAsia="Calibri" w:cs="B Nazanin" w:hint="cs"/>
          <w:sz w:val="32"/>
          <w:szCs w:val="32"/>
          <w:rtl/>
        </w:rPr>
        <w:t xml:space="preserve">تبصره </w:t>
      </w:r>
      <w:r w:rsidR="008E19B3" w:rsidRPr="005A0F02">
        <w:rPr>
          <w:rFonts w:eastAsia="Calibri" w:cs="B Nazanin" w:hint="cs"/>
          <w:sz w:val="32"/>
          <w:szCs w:val="32"/>
          <w:rtl/>
        </w:rPr>
        <w:t>1</w:t>
      </w:r>
      <w:r w:rsidRPr="005A0F02">
        <w:rPr>
          <w:rFonts w:eastAsia="Calibri" w:cs="B Nazanin" w:hint="cs"/>
          <w:sz w:val="32"/>
          <w:szCs w:val="32"/>
          <w:rtl/>
        </w:rPr>
        <w:t>:</w:t>
      </w:r>
      <w:r w:rsidRPr="009B5F54">
        <w:rPr>
          <w:rFonts w:eastAsia="Calibri" w:cs="B Nazanin" w:hint="cs"/>
          <w:sz w:val="24"/>
          <w:szCs w:val="24"/>
          <w:rtl/>
        </w:rPr>
        <w:t xml:space="preserve"> به مبلغ بند 4-1 ذیل ماده 4 قرارداد و نرخ نفر ساعت ( پیوست 4 ) در سال 2020 میلادی (تا تاریخ 01/10/1399) هيچگونه تعديلي تعلق نخواهد گرفت ولی از تاریخ 01/10/1399 تعدیل متعلقه به شرح ذیل می‏باشد:</w:t>
      </w:r>
    </w:p>
    <w:p w:rsidR="00383AFA" w:rsidRPr="009B5F54" w:rsidRDefault="00383AFA" w:rsidP="00383AFA">
      <w:pPr>
        <w:bidi/>
        <w:spacing w:line="288" w:lineRule="auto"/>
        <w:ind w:left="360"/>
        <w:jc w:val="center"/>
        <w:rPr>
          <w:rFonts w:eastAsia="Calibri" w:cs="B Nazanin"/>
          <w:sz w:val="24"/>
          <w:szCs w:val="24"/>
          <w:rtl/>
        </w:rPr>
      </w:pPr>
      <m:oMathPara>
        <m:oMath>
          <m:r>
            <m:rPr>
              <m:sty m:val="p"/>
            </m:rPr>
            <w:rPr>
              <w:rFonts w:ascii="Cambria Math" w:eastAsia="Calibri" w:hAnsi="Cambria Math" w:cs="Cambria Math"/>
              <w:sz w:val="24"/>
              <w:szCs w:val="24"/>
            </w:rPr>
            <m:t>ax=Ax(</m:t>
          </m:r>
          <m:f>
            <m:fPr>
              <m:ctrlPr>
                <w:rPr>
                  <w:rFonts w:ascii="Cambria Math" w:eastAsia="Calibri" w:hAnsi="Cambria Math" w:cs="B Nazanin"/>
                  <w:sz w:val="24"/>
                  <w:szCs w:val="24"/>
                </w:rPr>
              </m:ctrlPr>
            </m:fPr>
            <m:num>
              <m:r>
                <m:rPr>
                  <m:sty m:val="p"/>
                </m:rPr>
                <w:rPr>
                  <w:rFonts w:ascii="Cambria Math" w:eastAsia="Calibri" w:hAnsi="Cambria Math" w:cs="Cambria Math"/>
                  <w:sz w:val="24"/>
                  <w:szCs w:val="24"/>
                </w:rPr>
                <m:t>Ex</m:t>
              </m:r>
            </m:num>
            <m:den>
              <m:r>
                <m:rPr>
                  <m:sty m:val="p"/>
                </m:rPr>
                <w:rPr>
                  <w:rFonts w:ascii="Cambria Math" w:eastAsia="Calibri" w:hAnsi="Cambria Math" w:cs="Cambria Math"/>
                  <w:sz w:val="24"/>
                  <w:szCs w:val="24"/>
                </w:rPr>
                <m:t xml:space="preserve">EA </m:t>
              </m:r>
              <m:r>
                <m:rPr>
                  <m:sty m:val="p"/>
                </m:rPr>
                <w:rPr>
                  <w:rFonts w:ascii="Cambria Math" w:eastAsia="Calibri" w:hAnsi="Cambria Math" w:cs="B Nazanin"/>
                  <w:sz w:val="24"/>
                  <w:szCs w:val="24"/>
                </w:rPr>
                <m:t>98</m:t>
              </m:r>
            </m:den>
          </m:f>
          <m:r>
            <m:rPr>
              <m:sty m:val="p"/>
            </m:rPr>
            <w:rPr>
              <w:rFonts w:ascii="Cambria Math" w:eastAsia="Calibri" w:hAnsi="Cambria Math" w:cs="B Nazanin"/>
              <w:sz w:val="24"/>
              <w:szCs w:val="24"/>
            </w:rPr>
            <m:t>-1)</m:t>
          </m:r>
        </m:oMath>
      </m:oMathPara>
    </w:p>
    <w:p w:rsidR="00383AFA" w:rsidRPr="009B5F54" w:rsidRDefault="00057672" w:rsidP="00383AFA">
      <w:pPr>
        <w:bidi/>
        <w:spacing w:line="288" w:lineRule="auto"/>
        <w:ind w:left="360"/>
        <w:jc w:val="both"/>
        <w:rPr>
          <w:rFonts w:eastAsia="Calibri" w:cs="B Nazanin"/>
          <w:sz w:val="24"/>
          <w:szCs w:val="24"/>
          <w:rtl/>
          <w:lang w:bidi="fa-IR"/>
        </w:rPr>
      </w:pPr>
      <w:r>
        <w:rPr>
          <w:rFonts w:eastAsia="Calibri" w:cs="B Nazanin" w:hint="cs"/>
          <w:sz w:val="24"/>
          <w:szCs w:val="24"/>
          <w:rtl/>
        </w:rPr>
        <w:t>-</w:t>
      </w:r>
      <w:r w:rsidR="00383AFA" w:rsidRPr="009B5F54">
        <w:rPr>
          <w:rFonts w:eastAsia="Calibri" w:cs="B Nazanin"/>
          <w:sz w:val="24"/>
          <w:szCs w:val="24"/>
        </w:rPr>
        <w:t>ax</w:t>
      </w:r>
      <w:r w:rsidR="00383AFA" w:rsidRPr="009B5F54">
        <w:rPr>
          <w:rFonts w:eastAsia="Calibri" w:cs="B Nazanin" w:hint="cs"/>
          <w:sz w:val="24"/>
          <w:szCs w:val="24"/>
          <w:rtl/>
          <w:lang w:bidi="fa-IR"/>
        </w:rPr>
        <w:t xml:space="preserve">: مبلغ صورت وضعیت تعدیل در ماه </w:t>
      </w:r>
      <w:r w:rsidR="00383AFA" w:rsidRPr="009B5F54">
        <w:rPr>
          <w:rFonts w:eastAsia="Calibri" w:cs="B Nazanin"/>
          <w:sz w:val="24"/>
          <w:szCs w:val="24"/>
          <w:lang w:bidi="fa-IR"/>
        </w:rPr>
        <w:t>x</w:t>
      </w:r>
    </w:p>
    <w:p w:rsidR="00383AFA" w:rsidRPr="009B5F54" w:rsidRDefault="00057672" w:rsidP="00057672">
      <w:pPr>
        <w:bidi/>
        <w:spacing w:line="288" w:lineRule="auto"/>
        <w:ind w:left="360"/>
        <w:jc w:val="both"/>
        <w:rPr>
          <w:rFonts w:eastAsia="Calibri" w:cs="B Nazanin"/>
          <w:sz w:val="24"/>
          <w:szCs w:val="24"/>
          <w:lang w:bidi="fa-IR"/>
        </w:rPr>
      </w:pPr>
      <w:r>
        <w:rPr>
          <w:rFonts w:eastAsia="Calibri" w:cs="B Nazanin" w:hint="cs"/>
          <w:sz w:val="24"/>
          <w:szCs w:val="24"/>
          <w:rtl/>
          <w:lang w:bidi="fa-IR"/>
        </w:rPr>
        <w:t>-</w:t>
      </w:r>
      <w:r w:rsidR="00383AFA" w:rsidRPr="009B5F54">
        <w:rPr>
          <w:rFonts w:eastAsia="Calibri" w:cs="B Nazanin"/>
          <w:sz w:val="24"/>
          <w:szCs w:val="24"/>
          <w:lang w:bidi="fa-IR"/>
        </w:rPr>
        <w:t>Ax</w:t>
      </w:r>
      <w:r>
        <w:rPr>
          <w:rFonts w:eastAsia="Calibri" w:cs="B Nazanin" w:hint="cs"/>
          <w:sz w:val="24"/>
          <w:szCs w:val="24"/>
          <w:rtl/>
          <w:lang w:bidi="fa-IR"/>
        </w:rPr>
        <w:t>: مبلغ صورت وضعیت کاراصلی ویا کار</w:t>
      </w:r>
      <w:r w:rsidR="00695D79" w:rsidRPr="00EC2ED9">
        <w:rPr>
          <w:rFonts w:eastAsia="Calibri" w:cs="B Nazanin" w:hint="cs"/>
          <w:sz w:val="24"/>
          <w:szCs w:val="24"/>
          <w:highlight w:val="magenta"/>
          <w:rtl/>
        </w:rPr>
        <w:t>خارج از قرارداد</w:t>
      </w:r>
      <w:r w:rsidR="00695D79" w:rsidRPr="00EC2ED9">
        <w:rPr>
          <w:rFonts w:eastAsia="Calibri" w:cs="B Nazanin" w:hint="cs"/>
          <w:sz w:val="24"/>
          <w:szCs w:val="24"/>
          <w:highlight w:val="yellow"/>
          <w:rtl/>
        </w:rPr>
        <w:t>اختیاری کارفرما</w:t>
      </w:r>
      <w:r w:rsidR="00383AFA" w:rsidRPr="009B5F54">
        <w:rPr>
          <w:rFonts w:eastAsia="Calibri" w:cs="B Nazanin" w:hint="cs"/>
          <w:sz w:val="24"/>
          <w:szCs w:val="24"/>
          <w:rtl/>
          <w:lang w:bidi="fa-IR"/>
        </w:rPr>
        <w:t>که برمبناء نرخ نفر ماه انجام شده اند در ماه</w:t>
      </w:r>
      <w:r w:rsidR="00383AFA" w:rsidRPr="009B5F54">
        <w:rPr>
          <w:rFonts w:eastAsia="Calibri" w:cs="B Nazanin"/>
          <w:sz w:val="24"/>
          <w:szCs w:val="24"/>
          <w:lang w:bidi="fa-IR"/>
        </w:rPr>
        <w:t xml:space="preserve">x </w:t>
      </w:r>
    </w:p>
    <w:p w:rsidR="00383AFA" w:rsidRPr="009B5F54" w:rsidRDefault="004F02FA" w:rsidP="00383AFA">
      <w:pPr>
        <w:bidi/>
        <w:spacing w:line="288" w:lineRule="auto"/>
        <w:ind w:left="360"/>
        <w:jc w:val="both"/>
        <w:rPr>
          <w:rFonts w:eastAsia="Calibri" w:cs="B Nazanin"/>
          <w:sz w:val="24"/>
          <w:szCs w:val="24"/>
          <w:rtl/>
          <w:lang w:bidi="fa-IR"/>
        </w:rPr>
      </w:pPr>
      <w:r>
        <w:rPr>
          <w:rFonts w:eastAsia="Calibri" w:cs="B Nazanin" w:hint="cs"/>
          <w:sz w:val="24"/>
          <w:szCs w:val="24"/>
          <w:rtl/>
          <w:lang w:bidi="fa-IR"/>
        </w:rPr>
        <w:t>-</w:t>
      </w:r>
      <w:r w:rsidR="00383AFA" w:rsidRPr="009B5F54">
        <w:rPr>
          <w:rFonts w:eastAsia="Calibri" w:cs="B Nazanin"/>
          <w:sz w:val="24"/>
          <w:szCs w:val="24"/>
          <w:lang w:bidi="fa-IR"/>
        </w:rPr>
        <w:t>Ex</w:t>
      </w:r>
      <w:r w:rsidR="00383AFA" w:rsidRPr="009B5F54">
        <w:rPr>
          <w:rFonts w:eastAsia="Calibri" w:cs="B Nazanin" w:hint="cs"/>
          <w:sz w:val="24"/>
          <w:szCs w:val="24"/>
          <w:rtl/>
          <w:lang w:bidi="fa-IR"/>
        </w:rPr>
        <w:t>: شاخص</w:t>
      </w:r>
      <w:r w:rsidR="00383AFA" w:rsidRPr="009B5F54">
        <w:rPr>
          <w:rFonts w:eastAsia="Calibri" w:cs="Cambria" w:hint="cs"/>
          <w:sz w:val="24"/>
          <w:szCs w:val="24"/>
          <w:rtl/>
          <w:lang w:bidi="fa-IR"/>
        </w:rPr>
        <w:t>"</w:t>
      </w:r>
      <w:r w:rsidR="00383AFA" w:rsidRPr="009B5F54">
        <w:rPr>
          <w:rFonts w:eastAsia="Calibri" w:cs="B Nazanin" w:hint="cs"/>
          <w:sz w:val="24"/>
          <w:szCs w:val="24"/>
          <w:rtl/>
          <w:lang w:bidi="fa-IR"/>
        </w:rPr>
        <w:t xml:space="preserve"> بهاء کالا و خدمات مصرفی در مناطق شهری ایران</w:t>
      </w:r>
      <w:r w:rsidR="00383AFA" w:rsidRPr="009B5F54">
        <w:rPr>
          <w:rFonts w:eastAsia="Calibri" w:cs="Cambria" w:hint="cs"/>
          <w:sz w:val="24"/>
          <w:szCs w:val="24"/>
          <w:rtl/>
          <w:lang w:bidi="fa-IR"/>
        </w:rPr>
        <w:t>"</w:t>
      </w:r>
      <w:r w:rsidR="00383AFA" w:rsidRPr="009B5F54">
        <w:rPr>
          <w:rFonts w:eastAsia="Calibri" w:cs="B Nazanin" w:hint="cs"/>
          <w:sz w:val="24"/>
          <w:szCs w:val="24"/>
          <w:rtl/>
          <w:lang w:bidi="fa-IR"/>
        </w:rPr>
        <w:t xml:space="preserve"> مربوط به ماه </w:t>
      </w:r>
      <w:r w:rsidR="00383AFA" w:rsidRPr="009B5F54">
        <w:rPr>
          <w:rFonts w:eastAsia="Calibri" w:cs="B Nazanin"/>
          <w:sz w:val="24"/>
          <w:szCs w:val="24"/>
          <w:lang w:bidi="fa-IR"/>
        </w:rPr>
        <w:t>x</w:t>
      </w:r>
      <w:r w:rsidR="00383AFA" w:rsidRPr="009B5F54">
        <w:rPr>
          <w:rFonts w:eastAsia="Calibri" w:cs="B Nazanin" w:hint="cs"/>
          <w:sz w:val="24"/>
          <w:szCs w:val="24"/>
          <w:rtl/>
          <w:lang w:bidi="fa-IR"/>
        </w:rPr>
        <w:t xml:space="preserve"> منتشره از سوی بانک مرکزی ایران</w:t>
      </w:r>
    </w:p>
    <w:p w:rsidR="00383AFA" w:rsidRPr="00923E7B" w:rsidRDefault="004F02FA" w:rsidP="00054F96">
      <w:pPr>
        <w:bidi/>
        <w:spacing w:line="288" w:lineRule="auto"/>
        <w:ind w:left="360"/>
        <w:jc w:val="both"/>
        <w:rPr>
          <w:rFonts w:eastAsia="Calibri" w:cs="B Nazanin"/>
          <w:sz w:val="24"/>
          <w:szCs w:val="24"/>
          <w:highlight w:val="yellow"/>
          <w:rtl/>
          <w:lang w:bidi="fa-IR"/>
        </w:rPr>
      </w:pPr>
      <w:r>
        <w:rPr>
          <w:rFonts w:eastAsia="Calibri" w:cs="B Nazanin" w:hint="cs"/>
          <w:sz w:val="24"/>
          <w:szCs w:val="24"/>
          <w:rtl/>
          <w:lang w:bidi="fa-IR"/>
        </w:rPr>
        <w:t>-</w:t>
      </w:r>
      <w:r w:rsidR="00383AFA" w:rsidRPr="009B5F54">
        <w:rPr>
          <w:rFonts w:eastAsia="Calibri" w:cs="B Nazanin"/>
          <w:sz w:val="24"/>
          <w:szCs w:val="24"/>
          <w:lang w:bidi="fa-IR"/>
        </w:rPr>
        <w:t>EA98</w:t>
      </w:r>
      <w:r w:rsidR="00383AFA" w:rsidRPr="009B5F54">
        <w:rPr>
          <w:rFonts w:eastAsia="Calibri" w:cs="B Nazanin" w:hint="cs"/>
          <w:sz w:val="24"/>
          <w:szCs w:val="24"/>
          <w:rtl/>
          <w:lang w:bidi="fa-IR"/>
        </w:rPr>
        <w:t xml:space="preserve">: شاخص </w:t>
      </w:r>
      <w:r w:rsidR="00054F96" w:rsidRPr="009B5F54">
        <w:rPr>
          <w:rFonts w:eastAsia="Calibri" w:cs="Cambria" w:hint="cs"/>
          <w:sz w:val="24"/>
          <w:szCs w:val="24"/>
          <w:rtl/>
          <w:lang w:bidi="fa-IR"/>
        </w:rPr>
        <w:t>"</w:t>
      </w:r>
      <w:r w:rsidR="00054F96" w:rsidRPr="009B5F54">
        <w:rPr>
          <w:rFonts w:eastAsia="Calibri" w:cs="B Nazanin" w:hint="cs"/>
          <w:sz w:val="24"/>
          <w:szCs w:val="24"/>
          <w:rtl/>
          <w:lang w:bidi="fa-IR"/>
        </w:rPr>
        <w:t xml:space="preserve"> ب</w:t>
      </w:r>
      <w:r w:rsidR="00054F96">
        <w:rPr>
          <w:rFonts w:eastAsia="Calibri" w:cs="B Nazanin" w:hint="cs"/>
          <w:sz w:val="24"/>
          <w:szCs w:val="24"/>
          <w:rtl/>
          <w:lang w:bidi="fa-IR"/>
        </w:rPr>
        <w:t xml:space="preserve">هاء کالا </w:t>
      </w:r>
      <w:r w:rsidR="00383AFA" w:rsidRPr="009B5F54">
        <w:rPr>
          <w:rFonts w:eastAsia="Calibri" w:cs="B Nazanin" w:hint="cs"/>
          <w:sz w:val="24"/>
          <w:szCs w:val="24"/>
          <w:rtl/>
          <w:lang w:bidi="fa-IR"/>
        </w:rPr>
        <w:t>و خدمات مصرفی در مناطق شهری ایران</w:t>
      </w:r>
      <w:r w:rsidR="00383AFA" w:rsidRPr="009B5F54">
        <w:rPr>
          <w:rFonts w:eastAsia="Calibri" w:cs="Cambria" w:hint="cs"/>
          <w:sz w:val="24"/>
          <w:szCs w:val="24"/>
          <w:rtl/>
          <w:lang w:bidi="fa-IR"/>
        </w:rPr>
        <w:t>"</w:t>
      </w:r>
      <w:r w:rsidR="00383AFA" w:rsidRPr="009B5F54">
        <w:rPr>
          <w:rFonts w:eastAsia="Calibri" w:cs="B Nazanin" w:hint="cs"/>
          <w:sz w:val="24"/>
          <w:szCs w:val="24"/>
          <w:rtl/>
          <w:lang w:bidi="fa-IR"/>
        </w:rPr>
        <w:t xml:space="preserve"> در آخر آبان 98 منتشره از سوی بانک مرکزی</w:t>
      </w:r>
    </w:p>
    <w:p w:rsidR="009B480D" w:rsidRDefault="009B480D" w:rsidP="00383AFA">
      <w:pPr>
        <w:bidi/>
        <w:spacing w:line="288" w:lineRule="auto"/>
        <w:jc w:val="both"/>
        <w:rPr>
          <w:rFonts w:eastAsia="Calibri" w:cs="B Nazanin"/>
          <w:sz w:val="24"/>
          <w:szCs w:val="24"/>
          <w:rtl/>
          <w:lang w:bidi="fa-IR"/>
        </w:rPr>
      </w:pPr>
      <w:r w:rsidRPr="009B480D">
        <w:rPr>
          <w:rFonts w:eastAsia="Calibri" w:cs="B Nazanin" w:hint="cs"/>
          <w:sz w:val="24"/>
          <w:szCs w:val="24"/>
          <w:highlight w:val="yellow"/>
          <w:rtl/>
          <w:lang w:bidi="fa-IR"/>
        </w:rPr>
        <w:lastRenderedPageBreak/>
        <w:t>چنانچه شاخص از سوی بانک مرکزی صادر نگردد، مبلغ حداقل حقوق اعلام شده اداره کار بطور موقت ملاک عمل قرار خواهد گرفت و پس از اعلام شاخص از جانب بانک مرکزی ارقام اصلاح و صورت وضعیت اصلاحی صادر خواهد شد.</w:t>
      </w:r>
    </w:p>
    <w:p w:rsidR="00383AFA" w:rsidRPr="009B5F54" w:rsidRDefault="00383AFA" w:rsidP="009B480D">
      <w:pPr>
        <w:bidi/>
        <w:spacing w:line="288" w:lineRule="auto"/>
        <w:jc w:val="both"/>
        <w:rPr>
          <w:rFonts w:eastAsia="Calibri" w:cs="B Nazanin"/>
          <w:sz w:val="24"/>
          <w:szCs w:val="24"/>
          <w:rtl/>
          <w:lang w:bidi="fa-IR"/>
        </w:rPr>
      </w:pPr>
      <w:r w:rsidRPr="009B5F54">
        <w:rPr>
          <w:rFonts w:eastAsia="Calibri" w:cs="B Nazanin" w:hint="cs"/>
          <w:sz w:val="24"/>
          <w:szCs w:val="24"/>
          <w:rtl/>
          <w:lang w:bidi="fa-IR"/>
        </w:rPr>
        <w:t xml:space="preserve">یاد آوری میگردد،  </w:t>
      </w:r>
    </w:p>
    <w:p w:rsidR="00383AFA" w:rsidRPr="004F02FA" w:rsidRDefault="00383AFA" w:rsidP="004F02FA">
      <w:pPr>
        <w:pStyle w:val="ListParagraph"/>
        <w:numPr>
          <w:ilvl w:val="0"/>
          <w:numId w:val="29"/>
        </w:numPr>
        <w:bidi/>
        <w:spacing w:line="288" w:lineRule="auto"/>
        <w:jc w:val="both"/>
        <w:rPr>
          <w:sz w:val="24"/>
          <w:szCs w:val="24"/>
          <w:rtl/>
        </w:rPr>
      </w:pPr>
      <w:r w:rsidRPr="004F02FA">
        <w:rPr>
          <w:rFonts w:hint="cs"/>
          <w:sz w:val="24"/>
          <w:szCs w:val="24"/>
          <w:rtl/>
        </w:rPr>
        <w:t>مبالغ تعدیل خارج از مبلغ قرار داد تامین و به پیمانکار پرداخت میگردد.</w:t>
      </w:r>
      <w:r w:rsidR="00F906B4" w:rsidRPr="004F02FA">
        <w:rPr>
          <w:rFonts w:hint="cs"/>
          <w:sz w:val="24"/>
          <w:szCs w:val="24"/>
          <w:highlight w:val="magenta"/>
          <w:rtl/>
        </w:rPr>
        <w:t>**</w:t>
      </w:r>
    </w:p>
    <w:p w:rsidR="000B03D9" w:rsidRPr="004F02FA" w:rsidRDefault="001D2711" w:rsidP="004F02FA">
      <w:pPr>
        <w:pStyle w:val="ListParagraph"/>
        <w:numPr>
          <w:ilvl w:val="0"/>
          <w:numId w:val="29"/>
        </w:numPr>
        <w:bidi/>
        <w:spacing w:line="288" w:lineRule="auto"/>
        <w:jc w:val="both"/>
        <w:rPr>
          <w:sz w:val="24"/>
          <w:szCs w:val="24"/>
          <w:rtl/>
        </w:rPr>
      </w:pPr>
      <w:r w:rsidRPr="004F02FA">
        <w:rPr>
          <w:rFonts w:hint="cs"/>
          <w:sz w:val="24"/>
          <w:szCs w:val="24"/>
          <w:rtl/>
        </w:rPr>
        <w:t xml:space="preserve">مبلغ مندرج در ماده 4 </w:t>
      </w:r>
      <w:r w:rsidR="000B03D9" w:rsidRPr="004F02FA">
        <w:rPr>
          <w:rFonts w:hint="cs"/>
          <w:sz w:val="24"/>
          <w:szCs w:val="24"/>
          <w:rtl/>
        </w:rPr>
        <w:t>قرارداد شامل کلیه هزینه</w:t>
      </w:r>
      <w:r w:rsidRPr="004F02FA">
        <w:rPr>
          <w:rFonts w:hint="cs"/>
          <w:sz w:val="24"/>
          <w:szCs w:val="24"/>
          <w:rtl/>
        </w:rPr>
        <w:t>‏</w:t>
      </w:r>
      <w:r w:rsidR="000B03D9" w:rsidRPr="004F02FA">
        <w:rPr>
          <w:rFonts w:hint="cs"/>
          <w:sz w:val="24"/>
          <w:szCs w:val="24"/>
          <w:rtl/>
        </w:rPr>
        <w:t>های پیمانکار بجز مالیات بر ارزش افزوده می</w:t>
      </w:r>
      <w:r w:rsidRPr="004F02FA">
        <w:rPr>
          <w:rFonts w:hint="cs"/>
          <w:sz w:val="24"/>
          <w:szCs w:val="24"/>
          <w:rtl/>
        </w:rPr>
        <w:t>‏</w:t>
      </w:r>
      <w:r w:rsidR="000B03D9" w:rsidRPr="004F02FA">
        <w:rPr>
          <w:rFonts w:hint="cs"/>
          <w:sz w:val="24"/>
          <w:szCs w:val="24"/>
          <w:rtl/>
        </w:rPr>
        <w:t>باشد.</w:t>
      </w:r>
    </w:p>
    <w:p w:rsidR="001A0EE0" w:rsidRDefault="006F4CFC" w:rsidP="007E4235">
      <w:pPr>
        <w:bidi/>
        <w:spacing w:line="288" w:lineRule="auto"/>
        <w:jc w:val="both"/>
        <w:rPr>
          <w:rFonts w:eastAsia="Calibri" w:cs="B Nazanin"/>
          <w:color w:val="FF0000"/>
          <w:sz w:val="24"/>
          <w:szCs w:val="24"/>
        </w:rPr>
      </w:pPr>
      <w:r w:rsidRPr="005A0F02">
        <w:rPr>
          <w:rFonts w:eastAsia="Calibri" w:cs="B Nazanin" w:hint="cs"/>
          <w:sz w:val="32"/>
          <w:szCs w:val="32"/>
          <w:rtl/>
        </w:rPr>
        <w:t xml:space="preserve">تبصره </w:t>
      </w:r>
      <w:r w:rsidR="008E19B3" w:rsidRPr="005A0F02">
        <w:rPr>
          <w:rFonts w:eastAsia="Calibri" w:cs="B Nazanin" w:hint="cs"/>
          <w:sz w:val="32"/>
          <w:szCs w:val="32"/>
          <w:rtl/>
        </w:rPr>
        <w:t>2</w:t>
      </w:r>
      <w:r w:rsidR="00E843C7" w:rsidRPr="005A0F02">
        <w:rPr>
          <w:rFonts w:eastAsia="Calibri" w:cs="B Nazanin" w:hint="cs"/>
          <w:sz w:val="32"/>
          <w:szCs w:val="32"/>
          <w:rtl/>
        </w:rPr>
        <w:t>:</w:t>
      </w:r>
      <w:r w:rsidR="0093396D" w:rsidRPr="009B5F54">
        <w:rPr>
          <w:rFonts w:eastAsia="Calibri" w:cs="B Nazanin" w:hint="cs"/>
          <w:sz w:val="24"/>
          <w:szCs w:val="24"/>
          <w:rtl/>
        </w:rPr>
        <w:t xml:space="preserve"> تعدیل در مورد کار</w:t>
      </w:r>
      <w:r w:rsidR="0060151B" w:rsidRPr="009B5F54">
        <w:rPr>
          <w:rFonts w:eastAsia="Calibri" w:cs="B Nazanin" w:hint="cs"/>
          <w:sz w:val="24"/>
          <w:szCs w:val="24"/>
          <w:rtl/>
        </w:rPr>
        <w:t xml:space="preserve">های </w:t>
      </w:r>
      <w:r w:rsidR="00695D79" w:rsidRPr="00EC2ED9">
        <w:rPr>
          <w:rFonts w:eastAsia="Calibri" w:cs="B Nazanin" w:hint="cs"/>
          <w:sz w:val="24"/>
          <w:szCs w:val="24"/>
          <w:highlight w:val="magenta"/>
          <w:rtl/>
        </w:rPr>
        <w:t>خارج از قرارداد</w:t>
      </w:r>
      <w:r w:rsidR="00695D79">
        <w:rPr>
          <w:rFonts w:eastAsia="Calibri" w:cs="B Nazanin" w:hint="cs"/>
          <w:sz w:val="24"/>
          <w:szCs w:val="24"/>
          <w:rtl/>
        </w:rPr>
        <w:t xml:space="preserve"> </w:t>
      </w:r>
      <w:r w:rsidR="00695D79" w:rsidRPr="00EC2ED9">
        <w:rPr>
          <w:rFonts w:eastAsia="Calibri" w:cs="B Nazanin" w:hint="cs"/>
          <w:sz w:val="24"/>
          <w:szCs w:val="24"/>
          <w:highlight w:val="yellow"/>
          <w:rtl/>
        </w:rPr>
        <w:t>اختیاری کارفرما</w:t>
      </w:r>
      <w:r w:rsidR="00695D79" w:rsidRPr="009B5F54">
        <w:rPr>
          <w:rFonts w:eastAsia="Calibri" w:cs="B Nazanin" w:hint="cs"/>
          <w:sz w:val="24"/>
          <w:szCs w:val="24"/>
          <w:rtl/>
        </w:rPr>
        <w:t xml:space="preserve"> </w:t>
      </w:r>
      <w:r w:rsidR="00AB37FB" w:rsidRPr="009B5F54">
        <w:rPr>
          <w:rFonts w:eastAsia="Calibri" w:cs="B Nazanin" w:hint="cs"/>
          <w:sz w:val="24"/>
          <w:szCs w:val="24"/>
          <w:rtl/>
        </w:rPr>
        <w:t xml:space="preserve">که </w:t>
      </w:r>
      <w:r w:rsidR="0060151B" w:rsidRPr="009B5F54">
        <w:rPr>
          <w:rFonts w:eastAsia="Calibri" w:cs="B Nazanin" w:hint="cs"/>
          <w:sz w:val="24"/>
          <w:szCs w:val="24"/>
          <w:rtl/>
        </w:rPr>
        <w:t xml:space="preserve">با قیمت توافقی </w:t>
      </w:r>
      <w:r w:rsidR="00AB37FB" w:rsidRPr="009B5F54">
        <w:rPr>
          <w:rFonts w:eastAsia="Calibri" w:cs="B Nazanin" w:hint="cs"/>
          <w:sz w:val="24"/>
          <w:szCs w:val="24"/>
          <w:rtl/>
        </w:rPr>
        <w:t>انجام می</w:t>
      </w:r>
      <w:r w:rsidR="009D1108" w:rsidRPr="009B5F54">
        <w:rPr>
          <w:rFonts w:eastAsia="Calibri" w:cs="B Nazanin" w:hint="cs"/>
          <w:sz w:val="24"/>
          <w:szCs w:val="24"/>
          <w:rtl/>
        </w:rPr>
        <w:t>‏</w:t>
      </w:r>
      <w:r w:rsidR="00AB37FB" w:rsidRPr="009B5F54">
        <w:rPr>
          <w:rFonts w:eastAsia="Calibri" w:cs="B Nazanin" w:hint="cs"/>
          <w:sz w:val="24"/>
          <w:szCs w:val="24"/>
          <w:rtl/>
        </w:rPr>
        <w:t xml:space="preserve">شود </w:t>
      </w:r>
      <w:r w:rsidR="0093396D" w:rsidRPr="009B5F54">
        <w:rPr>
          <w:rFonts w:eastAsia="Calibri" w:cs="B Nazanin" w:hint="cs"/>
          <w:sz w:val="24"/>
          <w:szCs w:val="24"/>
          <w:rtl/>
        </w:rPr>
        <w:t>در زمان توافق تصمیم‏</w:t>
      </w:r>
      <w:r w:rsidR="0060151B" w:rsidRPr="009B5F54">
        <w:rPr>
          <w:rFonts w:eastAsia="Calibri" w:cs="B Nazanin" w:hint="cs"/>
          <w:sz w:val="24"/>
          <w:szCs w:val="24"/>
          <w:rtl/>
        </w:rPr>
        <w:t>گیری خواهد شد</w:t>
      </w:r>
      <w:r w:rsidR="0093396D" w:rsidRPr="007C13E1">
        <w:rPr>
          <w:rFonts w:eastAsia="Calibri" w:cs="B Nazanin" w:hint="cs"/>
          <w:color w:val="FF0000"/>
          <w:sz w:val="24"/>
          <w:szCs w:val="24"/>
          <w:rtl/>
        </w:rPr>
        <w:t>.</w:t>
      </w:r>
    </w:p>
    <w:p w:rsidR="002825C3" w:rsidRDefault="002825C3" w:rsidP="00695D79">
      <w:pPr>
        <w:bidi/>
        <w:spacing w:line="288" w:lineRule="auto"/>
        <w:jc w:val="both"/>
        <w:rPr>
          <w:rFonts w:eastAsia="Calibri" w:cs="B Nazanin"/>
          <w:sz w:val="24"/>
          <w:szCs w:val="24"/>
          <w:rtl/>
        </w:rPr>
      </w:pPr>
      <w:r w:rsidRPr="002825C3">
        <w:rPr>
          <w:rFonts w:eastAsia="Calibri" w:cs="B Nazanin" w:hint="cs"/>
          <w:b/>
          <w:bCs/>
          <w:sz w:val="28"/>
          <w:szCs w:val="28"/>
          <w:rtl/>
        </w:rPr>
        <w:t xml:space="preserve">تبصره </w:t>
      </w:r>
      <w:r w:rsidR="008E19B3">
        <w:rPr>
          <w:rFonts w:eastAsia="Calibri" w:cs="B Nazanin" w:hint="cs"/>
          <w:b/>
          <w:bCs/>
          <w:sz w:val="28"/>
          <w:szCs w:val="28"/>
          <w:rtl/>
        </w:rPr>
        <w:t>3</w:t>
      </w:r>
      <w:r w:rsidRPr="002825C3">
        <w:rPr>
          <w:rFonts w:eastAsia="Calibri" w:cs="B Nazanin" w:hint="cs"/>
          <w:b/>
          <w:bCs/>
          <w:sz w:val="28"/>
          <w:szCs w:val="28"/>
          <w:rtl/>
        </w:rPr>
        <w:t>:</w:t>
      </w:r>
      <w:r w:rsidRPr="000F5A66">
        <w:rPr>
          <w:rFonts w:eastAsia="Calibri" w:cs="B Nazanin" w:hint="cs"/>
          <w:sz w:val="24"/>
          <w:szCs w:val="24"/>
          <w:rtl/>
        </w:rPr>
        <w:t xml:space="preserve">هزینه مربوط به کارهای </w:t>
      </w:r>
      <w:r w:rsidR="00695D79" w:rsidRPr="00EC2ED9">
        <w:rPr>
          <w:rFonts w:eastAsia="Calibri" w:cs="B Nazanin" w:hint="cs"/>
          <w:sz w:val="24"/>
          <w:szCs w:val="24"/>
          <w:highlight w:val="magenta"/>
          <w:rtl/>
        </w:rPr>
        <w:t>خارج از قرارداد</w:t>
      </w:r>
      <w:r w:rsidR="00695D79">
        <w:rPr>
          <w:rFonts w:eastAsia="Calibri" w:cs="B Nazanin" w:hint="cs"/>
          <w:sz w:val="24"/>
          <w:szCs w:val="24"/>
          <w:rtl/>
        </w:rPr>
        <w:t xml:space="preserve"> </w:t>
      </w:r>
      <w:r w:rsidR="00695D79" w:rsidRPr="00EC2ED9">
        <w:rPr>
          <w:rFonts w:eastAsia="Calibri" w:cs="B Nazanin" w:hint="cs"/>
          <w:sz w:val="24"/>
          <w:szCs w:val="24"/>
          <w:highlight w:val="yellow"/>
          <w:rtl/>
        </w:rPr>
        <w:t>اختیاری کارفرما</w:t>
      </w:r>
      <w:r w:rsidRPr="000F5A66">
        <w:rPr>
          <w:rFonts w:eastAsia="Calibri" w:cs="B Nazanin" w:hint="cs"/>
          <w:sz w:val="24"/>
          <w:szCs w:val="24"/>
          <w:rtl/>
        </w:rPr>
        <w:t>، بر اساس قیمت توافقی و یا بصورت نفر ساعت</w:t>
      </w:r>
      <w:r w:rsidR="00956D3C">
        <w:rPr>
          <w:rFonts w:eastAsia="Calibri" w:cs="B Nazanin" w:hint="cs"/>
          <w:sz w:val="24"/>
          <w:szCs w:val="24"/>
          <w:rtl/>
        </w:rPr>
        <w:t xml:space="preserve"> </w:t>
      </w:r>
      <w:r w:rsidRPr="000F5A66">
        <w:rPr>
          <w:rFonts w:eastAsia="Calibri" w:cs="B Nazanin" w:hint="cs"/>
          <w:sz w:val="24"/>
          <w:szCs w:val="24"/>
          <w:rtl/>
        </w:rPr>
        <w:t xml:space="preserve">‏(با نرخ مذکور درپیوست شماره4) محاسبه </w:t>
      </w:r>
      <w:r w:rsidRPr="004F02FA">
        <w:rPr>
          <w:rFonts w:eastAsia="Calibri" w:cs="B Nazanin" w:hint="cs"/>
          <w:sz w:val="24"/>
          <w:szCs w:val="24"/>
          <w:highlight w:val="magenta"/>
          <w:rtl/>
        </w:rPr>
        <w:t>می‏گردد</w:t>
      </w:r>
      <w:r w:rsidR="007E4235">
        <w:rPr>
          <w:rFonts w:eastAsia="Calibri" w:cs="B Nazanin" w:hint="cs"/>
          <w:sz w:val="24"/>
          <w:szCs w:val="24"/>
          <w:rtl/>
        </w:rPr>
        <w:t xml:space="preserve"> </w:t>
      </w:r>
      <w:r w:rsidR="007E4235" w:rsidRPr="007E4235">
        <w:rPr>
          <w:rFonts w:eastAsia="Calibri" w:cs="B Nazanin" w:hint="cs"/>
          <w:sz w:val="24"/>
          <w:szCs w:val="24"/>
          <w:highlight w:val="yellow"/>
          <w:rtl/>
        </w:rPr>
        <w:t>و خارج از مبلغ قرارداد به پیمانکار پرداخت خواهد شد</w:t>
      </w:r>
      <w:r w:rsidRPr="002825C3">
        <w:rPr>
          <w:rFonts w:eastAsia="Calibri" w:cs="B Nazanin" w:hint="cs"/>
          <w:sz w:val="24"/>
          <w:szCs w:val="24"/>
          <w:rtl/>
        </w:rPr>
        <w:t>.</w:t>
      </w:r>
    </w:p>
    <w:p w:rsidR="00F00CEA" w:rsidRPr="00E9597D" w:rsidRDefault="00F00CEA" w:rsidP="00F00CEA">
      <w:pPr>
        <w:bidi/>
        <w:spacing w:line="288" w:lineRule="auto"/>
        <w:jc w:val="both"/>
        <w:rPr>
          <w:rFonts w:eastAsia="Calibri" w:cs="B Nazanin"/>
          <w:rtl/>
        </w:rPr>
      </w:pPr>
      <w:r w:rsidRPr="00F00CEA">
        <w:rPr>
          <w:rFonts w:eastAsia="Calibri" w:cs="B Nazanin" w:hint="cs"/>
          <w:b/>
          <w:bCs/>
          <w:sz w:val="28"/>
          <w:szCs w:val="28"/>
          <w:highlight w:val="yellow"/>
          <w:rtl/>
        </w:rPr>
        <w:t xml:space="preserve">تبصره 4: </w:t>
      </w:r>
      <w:r w:rsidRPr="00E9597D">
        <w:rPr>
          <w:rFonts w:eastAsia="Calibri" w:cs="B Nazanin" w:hint="cs"/>
          <w:sz w:val="24"/>
          <w:szCs w:val="24"/>
          <w:highlight w:val="yellow"/>
          <w:rtl/>
        </w:rPr>
        <w:t>بازسازی قطعات معیوب و یا آسیب‏دیده که در فرآیند تعمیرات اساسی تجهیزات شناسایی  می‏گردند خارج از خدمات این قرارداد می‏باشد.</w:t>
      </w:r>
      <w:r w:rsidRPr="00E9597D">
        <w:rPr>
          <w:rFonts w:eastAsia="Calibri" w:cs="B Nazanin" w:hint="cs"/>
          <w:sz w:val="24"/>
          <w:szCs w:val="24"/>
          <w:rtl/>
        </w:rPr>
        <w:t xml:space="preserve"> </w:t>
      </w:r>
    </w:p>
    <w:p w:rsidR="00930564" w:rsidRPr="00383CA2" w:rsidRDefault="00930564" w:rsidP="0012318A">
      <w:pPr>
        <w:pStyle w:val="ListParagraph"/>
        <w:bidi/>
        <w:spacing w:before="480" w:line="288" w:lineRule="auto"/>
        <w:ind w:left="288"/>
        <w:jc w:val="both"/>
        <w:rPr>
          <w:rFonts w:cs="B Titr"/>
          <w:b/>
          <w:bCs/>
          <w:i/>
          <w:iCs/>
          <w:sz w:val="24"/>
          <w:szCs w:val="24"/>
          <w:u w:val="single"/>
          <w:lang w:bidi="fa-IR"/>
        </w:rPr>
      </w:pPr>
      <w:r w:rsidRPr="00383CA2">
        <w:rPr>
          <w:rFonts w:cs="B Titr" w:hint="cs"/>
          <w:b/>
          <w:bCs/>
          <w:i/>
          <w:iCs/>
          <w:sz w:val="24"/>
          <w:szCs w:val="24"/>
          <w:u w:val="single"/>
          <w:rtl/>
        </w:rPr>
        <w:t>ماده پنج</w:t>
      </w:r>
      <w:r w:rsidR="00D35E22" w:rsidRPr="00383CA2">
        <w:rPr>
          <w:rFonts w:cs="B Titr" w:hint="cs"/>
          <w:b/>
          <w:bCs/>
          <w:i/>
          <w:iCs/>
          <w:sz w:val="24"/>
          <w:szCs w:val="24"/>
          <w:u w:val="single"/>
          <w:rtl/>
        </w:rPr>
        <w:t>:</w:t>
      </w:r>
      <w:r w:rsidRPr="00383CA2">
        <w:rPr>
          <w:rFonts w:cs="B Titr" w:hint="cs"/>
          <w:b/>
          <w:bCs/>
          <w:i/>
          <w:iCs/>
          <w:sz w:val="24"/>
          <w:szCs w:val="24"/>
          <w:u w:val="single"/>
          <w:rtl/>
          <w:lang w:bidi="fa-IR"/>
        </w:rPr>
        <w:t>نحوه ارجاع كار و شرايط پرداخت</w:t>
      </w:r>
    </w:p>
    <w:p w:rsidR="000B03D9" w:rsidRPr="00C2254D" w:rsidRDefault="000B03D9" w:rsidP="00C2254D">
      <w:pPr>
        <w:bidi/>
        <w:spacing w:line="288" w:lineRule="auto"/>
        <w:ind w:left="360"/>
        <w:jc w:val="both"/>
        <w:rPr>
          <w:rFonts w:eastAsia="Calibri" w:cs="B Nazanin"/>
          <w:sz w:val="24"/>
          <w:szCs w:val="24"/>
          <w:rtl/>
        </w:rPr>
      </w:pPr>
      <w:r w:rsidRPr="00C2254D">
        <w:rPr>
          <w:rFonts w:eastAsia="Calibri" w:cs="B Nazanin" w:hint="cs"/>
          <w:sz w:val="24"/>
          <w:szCs w:val="24"/>
          <w:rtl/>
        </w:rPr>
        <w:t>5-1- بنا به درخواست پیمانکار</w:t>
      </w:r>
      <w:r w:rsidR="004A623D" w:rsidRPr="007C13E1">
        <w:rPr>
          <w:rFonts w:eastAsia="Calibri" w:cs="B Nazanin" w:hint="cs"/>
          <w:sz w:val="24"/>
          <w:szCs w:val="24"/>
          <w:rtl/>
        </w:rPr>
        <w:t>در هر دوره</w:t>
      </w:r>
      <w:r w:rsidRPr="00C2254D">
        <w:rPr>
          <w:rFonts w:eastAsia="Calibri" w:cs="B Nazanin" w:hint="cs"/>
          <w:sz w:val="24"/>
          <w:szCs w:val="24"/>
          <w:rtl/>
        </w:rPr>
        <w:t xml:space="preserve"> 10 درصد مبلغ مندرج در بند ماده چهار قرارداد </w:t>
      </w:r>
      <w:r w:rsidR="0037067F" w:rsidRPr="00C2254D">
        <w:rPr>
          <w:rFonts w:eastAsia="Calibri" w:cs="B Nazanin" w:hint="cs"/>
          <w:sz w:val="24"/>
          <w:szCs w:val="24"/>
          <w:rtl/>
          <w:lang w:bidi="fa-IR"/>
        </w:rPr>
        <w:t xml:space="preserve">مربوط به </w:t>
      </w:r>
      <w:r w:rsidR="0037067F" w:rsidRPr="00C2254D">
        <w:rPr>
          <w:rFonts w:eastAsia="Calibri" w:cs="B Nazanin" w:hint="cs"/>
          <w:sz w:val="24"/>
          <w:szCs w:val="24"/>
          <w:rtl/>
        </w:rPr>
        <w:t xml:space="preserve">همان </w:t>
      </w:r>
      <w:r w:rsidR="00C2254D" w:rsidRPr="007C13E1">
        <w:rPr>
          <w:rFonts w:eastAsia="Calibri" w:cs="B Nazanin" w:hint="cs"/>
          <w:sz w:val="24"/>
          <w:szCs w:val="24"/>
          <w:rtl/>
        </w:rPr>
        <w:t>دوره(</w:t>
      </w:r>
      <w:r w:rsidR="0037067F" w:rsidRPr="00C2254D">
        <w:rPr>
          <w:rFonts w:eastAsia="Calibri" w:cs="B Nazanin" w:hint="cs"/>
          <w:sz w:val="24"/>
          <w:szCs w:val="24"/>
          <w:rtl/>
        </w:rPr>
        <w:t>سال</w:t>
      </w:r>
      <w:r w:rsidR="00C2254D" w:rsidRPr="007C13E1">
        <w:rPr>
          <w:rFonts w:eastAsia="Calibri" w:cs="B Nazanin" w:hint="cs"/>
          <w:sz w:val="24"/>
          <w:szCs w:val="24"/>
          <w:rtl/>
        </w:rPr>
        <w:t>)</w:t>
      </w:r>
      <w:r w:rsidR="005F4CD5">
        <w:rPr>
          <w:rFonts w:eastAsia="Calibri" w:cs="B Nazanin"/>
          <w:sz w:val="24"/>
          <w:szCs w:val="24"/>
        </w:rPr>
        <w:t xml:space="preserve"> </w:t>
      </w:r>
      <w:r w:rsidRPr="00C2254D">
        <w:rPr>
          <w:rFonts w:eastAsia="Calibri" w:cs="B Nazanin" w:hint="cs"/>
          <w:sz w:val="24"/>
          <w:szCs w:val="24"/>
          <w:rtl/>
        </w:rPr>
        <w:t xml:space="preserve">بعد از مبادله قرارداد و آغاز فعالیت مندرج </w:t>
      </w:r>
      <w:r w:rsidR="00E843C7" w:rsidRPr="00C2254D">
        <w:rPr>
          <w:rFonts w:eastAsia="Calibri" w:cs="B Nazanin" w:hint="cs"/>
          <w:sz w:val="24"/>
          <w:szCs w:val="24"/>
          <w:rtl/>
        </w:rPr>
        <w:t xml:space="preserve">در شرح خدمات بندهای ماده یک قرارداد </w:t>
      </w:r>
      <w:r w:rsidRPr="00C2254D">
        <w:rPr>
          <w:rFonts w:eastAsia="Calibri" w:cs="B Nazanin" w:hint="cs"/>
          <w:sz w:val="24"/>
          <w:szCs w:val="24"/>
          <w:rtl/>
        </w:rPr>
        <w:t>بعنوان پیش پرداخت در مقابل ارائه تضمین قابل قبول</w:t>
      </w:r>
      <w:r w:rsidR="00C2254D" w:rsidRPr="00C2254D">
        <w:rPr>
          <w:rFonts w:eastAsia="Calibri" w:cs="B Nazanin" w:hint="cs"/>
          <w:sz w:val="24"/>
          <w:szCs w:val="24"/>
          <w:rtl/>
        </w:rPr>
        <w:t>‏</w:t>
      </w:r>
      <w:r w:rsidRPr="00C2254D">
        <w:rPr>
          <w:rFonts w:eastAsia="Calibri" w:cs="B Nazanin" w:hint="cs"/>
          <w:sz w:val="24"/>
          <w:szCs w:val="24"/>
          <w:rtl/>
        </w:rPr>
        <w:t>کارفرما</w:t>
      </w:r>
      <w:r w:rsidR="00C2254D" w:rsidRPr="007C13E1">
        <w:rPr>
          <w:rFonts w:eastAsia="Calibri" w:cs="B Nazanin" w:hint="cs"/>
          <w:sz w:val="24"/>
          <w:szCs w:val="24"/>
          <w:rtl/>
        </w:rPr>
        <w:t>،</w:t>
      </w:r>
      <w:r w:rsidRPr="00C2254D">
        <w:rPr>
          <w:rFonts w:eastAsia="Calibri" w:cs="B Nazanin" w:hint="cs"/>
          <w:sz w:val="24"/>
          <w:szCs w:val="24"/>
          <w:rtl/>
        </w:rPr>
        <w:t xml:space="preserve"> ظرف مدت 20 روز اداری از تاریخ ارائه تضمین، به پیمانکار قابل پرداخت می</w:t>
      </w:r>
      <w:r w:rsidR="00F6174F" w:rsidRPr="00C2254D">
        <w:rPr>
          <w:rFonts w:eastAsia="Calibri" w:cs="B Nazanin" w:hint="cs"/>
          <w:sz w:val="24"/>
          <w:szCs w:val="24"/>
          <w:rtl/>
        </w:rPr>
        <w:t>‏</w:t>
      </w:r>
      <w:r w:rsidRPr="00C2254D">
        <w:rPr>
          <w:rFonts w:eastAsia="Calibri" w:cs="B Nazanin" w:hint="cs"/>
          <w:sz w:val="24"/>
          <w:szCs w:val="24"/>
          <w:rtl/>
        </w:rPr>
        <w:t>باشد.مبلغ پیش پرداخت</w:t>
      </w:r>
      <w:r w:rsidR="00F6174F" w:rsidRPr="00C2254D">
        <w:rPr>
          <w:rFonts w:eastAsia="Calibri" w:cs="B Nazanin" w:hint="cs"/>
          <w:sz w:val="24"/>
          <w:szCs w:val="24"/>
          <w:rtl/>
        </w:rPr>
        <w:t xml:space="preserve"> متناسباً از صورت وضعیت‏</w:t>
      </w:r>
      <w:r w:rsidRPr="00C2254D">
        <w:rPr>
          <w:rFonts w:eastAsia="Calibri" w:cs="B Nazanin" w:hint="cs"/>
          <w:sz w:val="24"/>
          <w:szCs w:val="24"/>
          <w:rtl/>
        </w:rPr>
        <w:t>های پیمانکار کسر و تضمین مربوطه بتدریج و بمیزان کسور پیش پرداخت مستهلک خواهد</w:t>
      </w:r>
      <w:r w:rsidR="00F6174F" w:rsidRPr="00C2254D">
        <w:rPr>
          <w:rFonts w:ascii="Times New Roman" w:eastAsia="Calibri" w:hAnsi="Times New Roman" w:cs="Times New Roman" w:hint="cs"/>
          <w:sz w:val="24"/>
          <w:szCs w:val="24"/>
          <w:rtl/>
        </w:rPr>
        <w:t> </w:t>
      </w:r>
      <w:r w:rsidRPr="00C2254D">
        <w:rPr>
          <w:rFonts w:eastAsia="Calibri" w:cs="B Nazanin" w:hint="cs"/>
          <w:sz w:val="24"/>
          <w:szCs w:val="24"/>
          <w:rtl/>
        </w:rPr>
        <w:t>شد.</w:t>
      </w:r>
    </w:p>
    <w:p w:rsidR="00D2631C" w:rsidRDefault="000B03D9" w:rsidP="000529EE">
      <w:pPr>
        <w:pStyle w:val="ListParagraph"/>
        <w:bidi/>
        <w:spacing w:line="288" w:lineRule="auto"/>
        <w:ind w:left="288"/>
        <w:jc w:val="both"/>
        <w:rPr>
          <w:sz w:val="24"/>
          <w:szCs w:val="24"/>
          <w:rtl/>
        </w:rPr>
      </w:pPr>
      <w:r w:rsidRPr="00915F7B">
        <w:rPr>
          <w:rFonts w:hint="cs"/>
          <w:sz w:val="24"/>
          <w:szCs w:val="24"/>
          <w:rtl/>
        </w:rPr>
        <w:t xml:space="preserve">5-2- </w:t>
      </w:r>
      <w:r>
        <w:rPr>
          <w:rFonts w:hint="cs"/>
          <w:sz w:val="24"/>
          <w:szCs w:val="24"/>
          <w:rtl/>
        </w:rPr>
        <w:t>پیمانکار صورت وضعیت مربوط به اجرای فعالیت</w:t>
      </w:r>
      <w:r w:rsidR="00C20768">
        <w:rPr>
          <w:rFonts w:hint="cs"/>
          <w:sz w:val="24"/>
          <w:szCs w:val="24"/>
          <w:rtl/>
        </w:rPr>
        <w:t>‏</w:t>
      </w:r>
      <w:r>
        <w:rPr>
          <w:rFonts w:hint="cs"/>
          <w:sz w:val="24"/>
          <w:szCs w:val="24"/>
          <w:rtl/>
        </w:rPr>
        <w:t xml:space="preserve">های مندرج در </w:t>
      </w:r>
      <w:r w:rsidRPr="00D2631C">
        <w:rPr>
          <w:rFonts w:hint="cs"/>
          <w:sz w:val="24"/>
          <w:szCs w:val="24"/>
          <w:rtl/>
        </w:rPr>
        <w:t xml:space="preserve">شرح </w:t>
      </w:r>
      <w:r w:rsidRPr="0037067F">
        <w:rPr>
          <w:rFonts w:hint="cs"/>
          <w:sz w:val="24"/>
          <w:szCs w:val="24"/>
          <w:rtl/>
        </w:rPr>
        <w:t xml:space="preserve">خدمات </w:t>
      </w:r>
      <w:r w:rsidR="005F4CD5" w:rsidRPr="000529EE">
        <w:rPr>
          <w:rFonts w:hint="cs"/>
          <w:sz w:val="24"/>
          <w:szCs w:val="24"/>
          <w:rtl/>
        </w:rPr>
        <w:t>بندهای</w:t>
      </w:r>
      <w:r w:rsidR="005F4CD5" w:rsidRPr="000529EE">
        <w:rPr>
          <w:sz w:val="24"/>
          <w:szCs w:val="24"/>
        </w:rPr>
        <w:t xml:space="preserve"> </w:t>
      </w:r>
      <w:r w:rsidR="005F4CD5" w:rsidRPr="000529EE">
        <w:rPr>
          <w:rFonts w:hint="cs"/>
          <w:sz w:val="24"/>
          <w:szCs w:val="24"/>
          <w:rtl/>
        </w:rPr>
        <w:t xml:space="preserve">ماده </w:t>
      </w:r>
      <w:r w:rsidRPr="000529EE">
        <w:rPr>
          <w:rFonts w:hint="cs"/>
          <w:sz w:val="24"/>
          <w:szCs w:val="24"/>
          <w:rtl/>
        </w:rPr>
        <w:t>یک</w:t>
      </w:r>
      <w:r>
        <w:rPr>
          <w:rFonts w:hint="cs"/>
          <w:sz w:val="24"/>
          <w:szCs w:val="24"/>
          <w:rtl/>
        </w:rPr>
        <w:t xml:space="preserve"> قراردا</w:t>
      </w:r>
      <w:r w:rsidR="00593E41">
        <w:rPr>
          <w:rFonts w:hint="cs"/>
          <w:sz w:val="24"/>
          <w:szCs w:val="24"/>
          <w:rtl/>
        </w:rPr>
        <w:t>د</w:t>
      </w:r>
      <w:r>
        <w:rPr>
          <w:rFonts w:hint="cs"/>
          <w:sz w:val="24"/>
          <w:szCs w:val="24"/>
          <w:rtl/>
        </w:rPr>
        <w:t xml:space="preserve"> را بر اساس درصد پیشرفت کار تنظیم و به کارفرما ارائه می</w:t>
      </w:r>
      <w:r w:rsidR="00C20768">
        <w:rPr>
          <w:rFonts w:hint="cs"/>
          <w:sz w:val="24"/>
          <w:szCs w:val="24"/>
          <w:rtl/>
        </w:rPr>
        <w:t>‏</w:t>
      </w:r>
      <w:r>
        <w:rPr>
          <w:rFonts w:hint="cs"/>
          <w:sz w:val="24"/>
          <w:szCs w:val="24"/>
          <w:rtl/>
        </w:rPr>
        <w:t xml:space="preserve">نماید و کارفرما پس از تایید صورت وضعیت توسط دستگاه نظارت ظرف مدت 15 روز </w:t>
      </w:r>
      <w:r w:rsidR="0037067F" w:rsidRPr="006938F7">
        <w:rPr>
          <w:rFonts w:hint="cs"/>
          <w:sz w:val="24"/>
          <w:szCs w:val="24"/>
          <w:rtl/>
        </w:rPr>
        <w:t xml:space="preserve">از </w:t>
      </w:r>
      <w:r w:rsidR="00BC6013" w:rsidRPr="006938F7">
        <w:rPr>
          <w:rFonts w:hint="cs"/>
          <w:sz w:val="24"/>
          <w:szCs w:val="24"/>
          <w:rtl/>
        </w:rPr>
        <w:t>تاریخ ارائه از سوی پیمانکار</w:t>
      </w:r>
      <w:r>
        <w:rPr>
          <w:rFonts w:hint="cs"/>
          <w:sz w:val="24"/>
          <w:szCs w:val="24"/>
          <w:rtl/>
        </w:rPr>
        <w:t>مبلغ صورت وضعیت را پس از کسر کسورات قانونی</w:t>
      </w:r>
      <w:r w:rsidR="006938F7">
        <w:rPr>
          <w:rFonts w:hint="cs"/>
          <w:sz w:val="24"/>
          <w:szCs w:val="24"/>
          <w:rtl/>
        </w:rPr>
        <w:t xml:space="preserve"> </w:t>
      </w:r>
      <w:r w:rsidR="00F9023C" w:rsidRPr="006938F7">
        <w:rPr>
          <w:rFonts w:hint="cs"/>
          <w:sz w:val="24"/>
          <w:szCs w:val="24"/>
          <w:rtl/>
        </w:rPr>
        <w:t>و قراردادی</w:t>
      </w:r>
      <w:r>
        <w:rPr>
          <w:rFonts w:hint="cs"/>
          <w:sz w:val="24"/>
          <w:szCs w:val="24"/>
          <w:rtl/>
        </w:rPr>
        <w:t xml:space="preserve"> به پیمانکار پرداخت می</w:t>
      </w:r>
      <w:r w:rsidR="00D2631C">
        <w:rPr>
          <w:rFonts w:hint="cs"/>
          <w:sz w:val="24"/>
          <w:szCs w:val="24"/>
          <w:rtl/>
        </w:rPr>
        <w:t>‏</w:t>
      </w:r>
      <w:r>
        <w:rPr>
          <w:rFonts w:hint="cs"/>
          <w:sz w:val="24"/>
          <w:szCs w:val="24"/>
          <w:rtl/>
        </w:rPr>
        <w:t>نماید</w:t>
      </w:r>
      <w:r w:rsidR="00483916">
        <w:rPr>
          <w:rFonts w:hint="cs"/>
          <w:sz w:val="24"/>
          <w:szCs w:val="24"/>
          <w:rtl/>
        </w:rPr>
        <w:t>.</w:t>
      </w:r>
    </w:p>
    <w:p w:rsidR="0012318A" w:rsidRDefault="0012318A" w:rsidP="0012318A">
      <w:pPr>
        <w:pStyle w:val="ListParagraph"/>
        <w:bidi/>
        <w:spacing w:line="288" w:lineRule="auto"/>
        <w:ind w:left="288"/>
        <w:jc w:val="both"/>
        <w:rPr>
          <w:sz w:val="24"/>
          <w:szCs w:val="24"/>
          <w:rtl/>
        </w:rPr>
      </w:pPr>
    </w:p>
    <w:p w:rsidR="0012318A" w:rsidRPr="00996231" w:rsidRDefault="0012318A" w:rsidP="0012318A">
      <w:pPr>
        <w:pStyle w:val="ListParagraph"/>
        <w:bidi/>
        <w:spacing w:line="288" w:lineRule="auto"/>
        <w:ind w:left="288"/>
        <w:jc w:val="both"/>
        <w:rPr>
          <w:sz w:val="24"/>
          <w:szCs w:val="24"/>
          <w:rtl/>
        </w:rPr>
      </w:pPr>
    </w:p>
    <w:p w:rsidR="00F62E6B" w:rsidRPr="00926A4B" w:rsidRDefault="00F62E6B" w:rsidP="0012318A">
      <w:pPr>
        <w:pStyle w:val="ListParagraph"/>
        <w:bidi/>
        <w:spacing w:before="480" w:line="240" w:lineRule="auto"/>
        <w:ind w:left="288"/>
        <w:jc w:val="lowKashida"/>
        <w:rPr>
          <w:b/>
          <w:bCs/>
          <w:i/>
          <w:iCs/>
          <w:u w:val="single"/>
          <w:rtl/>
        </w:rPr>
      </w:pPr>
      <w:r w:rsidRPr="009A0312">
        <w:rPr>
          <w:rFonts w:cs="B Titr" w:hint="cs"/>
          <w:b/>
          <w:bCs/>
          <w:sz w:val="24"/>
          <w:szCs w:val="24"/>
          <w:u w:val="single"/>
          <w:rtl/>
        </w:rPr>
        <w:t xml:space="preserve">ماده </w:t>
      </w:r>
      <w:r w:rsidR="00F8303A">
        <w:rPr>
          <w:rFonts w:cs="B Titr" w:hint="cs"/>
          <w:b/>
          <w:bCs/>
          <w:sz w:val="24"/>
          <w:szCs w:val="24"/>
          <w:u w:val="single"/>
          <w:rtl/>
        </w:rPr>
        <w:t>شش</w:t>
      </w:r>
      <w:r w:rsidR="00D35E22" w:rsidRPr="009A0312">
        <w:rPr>
          <w:rFonts w:cs="B Titr" w:hint="cs"/>
          <w:b/>
          <w:bCs/>
          <w:sz w:val="24"/>
          <w:szCs w:val="24"/>
          <w:u w:val="single"/>
          <w:rtl/>
        </w:rPr>
        <w:t>:</w:t>
      </w:r>
      <w:r w:rsidRPr="009A0312">
        <w:rPr>
          <w:rFonts w:cs="B Titr" w:hint="cs"/>
          <w:b/>
          <w:bCs/>
          <w:sz w:val="24"/>
          <w:szCs w:val="24"/>
          <w:u w:val="single"/>
          <w:rtl/>
        </w:rPr>
        <w:t>سپرده حسن انجام کار</w:t>
      </w:r>
    </w:p>
    <w:p w:rsidR="000B03D9" w:rsidRDefault="000B03D9" w:rsidP="000529EE">
      <w:pPr>
        <w:bidi/>
        <w:spacing w:line="240" w:lineRule="auto"/>
        <w:ind w:left="360"/>
        <w:jc w:val="both"/>
        <w:rPr>
          <w:rFonts w:eastAsia="Calibri" w:cs="B Nazanin"/>
          <w:sz w:val="24"/>
          <w:szCs w:val="24"/>
          <w:rtl/>
        </w:rPr>
      </w:pPr>
      <w:r w:rsidRPr="00915F7B">
        <w:rPr>
          <w:rFonts w:eastAsia="Calibri" w:cs="B Nazanin" w:hint="cs"/>
          <w:sz w:val="24"/>
          <w:szCs w:val="24"/>
          <w:rtl/>
        </w:rPr>
        <w:lastRenderedPageBreak/>
        <w:t xml:space="preserve">از هر </w:t>
      </w:r>
      <w:r>
        <w:rPr>
          <w:rFonts w:eastAsia="Calibri" w:cs="B Nazanin" w:hint="cs"/>
          <w:sz w:val="24"/>
          <w:szCs w:val="24"/>
          <w:rtl/>
        </w:rPr>
        <w:t xml:space="preserve">صورت وضعیت </w:t>
      </w:r>
      <w:r w:rsidR="003E2876">
        <w:rPr>
          <w:rFonts w:eastAsia="Calibri" w:cs="B Nazanin" w:hint="cs"/>
          <w:sz w:val="24"/>
          <w:szCs w:val="24"/>
          <w:rtl/>
        </w:rPr>
        <w:t>پیمانکار</w:t>
      </w:r>
      <w:r w:rsidRPr="00915F7B">
        <w:rPr>
          <w:rFonts w:eastAsia="Calibri" w:cs="B Nazanin" w:hint="cs"/>
          <w:sz w:val="24"/>
          <w:szCs w:val="24"/>
          <w:rtl/>
        </w:rPr>
        <w:t xml:space="preserve"> به میزان 10٪ بعنوان سپرده حسن انجام کار کسر خواهد شد. نصف مبلغ حسن انجام كار </w:t>
      </w:r>
      <w:r w:rsidR="007C29A0" w:rsidRPr="007C13E1">
        <w:rPr>
          <w:rFonts w:eastAsia="Calibri" w:cs="B Nazanin" w:hint="cs"/>
          <w:sz w:val="24"/>
          <w:szCs w:val="24"/>
          <w:rtl/>
        </w:rPr>
        <w:t xml:space="preserve">مربوط به </w:t>
      </w:r>
      <w:r w:rsidR="000F4F72" w:rsidRPr="007C13E1">
        <w:rPr>
          <w:rFonts w:eastAsia="Calibri" w:cs="B Nazanin" w:hint="cs"/>
          <w:sz w:val="24"/>
          <w:szCs w:val="24"/>
          <w:rtl/>
        </w:rPr>
        <w:t xml:space="preserve">هر </w:t>
      </w:r>
      <w:r w:rsidR="003A7CC2" w:rsidRPr="007C13E1">
        <w:rPr>
          <w:rFonts w:eastAsia="Calibri" w:cs="B Nazanin" w:hint="cs"/>
          <w:sz w:val="24"/>
          <w:szCs w:val="24"/>
          <w:rtl/>
        </w:rPr>
        <w:t>دوره قرارداد،</w:t>
      </w:r>
      <w:r w:rsidRPr="00915F7B">
        <w:rPr>
          <w:rFonts w:eastAsia="Calibri" w:cs="B Nazanin" w:hint="cs"/>
          <w:sz w:val="24"/>
          <w:szCs w:val="24"/>
          <w:rtl/>
        </w:rPr>
        <w:t xml:space="preserve">پس از تحويل موقت و مابقي آن پس از اتمام دوره </w:t>
      </w:r>
      <w:r w:rsidRPr="000529EE">
        <w:rPr>
          <w:rFonts w:eastAsia="Calibri" w:cs="B Nazanin" w:hint="cs"/>
          <w:sz w:val="24"/>
          <w:szCs w:val="24"/>
          <w:rtl/>
        </w:rPr>
        <w:t>ت</w:t>
      </w:r>
      <w:r w:rsidR="005F4CD5" w:rsidRPr="000529EE">
        <w:rPr>
          <w:rFonts w:eastAsia="Calibri" w:cs="B Nazanin" w:hint="cs"/>
          <w:sz w:val="24"/>
          <w:szCs w:val="24"/>
          <w:rtl/>
        </w:rPr>
        <w:t>ضمين</w:t>
      </w:r>
      <w:r w:rsidR="005F4CD5" w:rsidRPr="000529EE">
        <w:rPr>
          <w:rFonts w:eastAsia="Calibri" w:cs="B Nazanin"/>
          <w:sz w:val="24"/>
          <w:szCs w:val="24"/>
        </w:rPr>
        <w:t xml:space="preserve"> </w:t>
      </w:r>
      <w:r w:rsidR="005F4CD5" w:rsidRPr="000529EE">
        <w:rPr>
          <w:rFonts w:eastAsia="Calibri" w:cs="B Nazanin" w:hint="cs"/>
          <w:sz w:val="24"/>
          <w:szCs w:val="24"/>
          <w:rtl/>
        </w:rPr>
        <w:t>همان</w:t>
      </w:r>
      <w:r w:rsidR="005F4CD5" w:rsidRPr="007C13E1">
        <w:rPr>
          <w:rFonts w:eastAsia="Calibri" w:cs="B Nazanin" w:hint="cs"/>
          <w:sz w:val="24"/>
          <w:szCs w:val="24"/>
          <w:rtl/>
        </w:rPr>
        <w:t xml:space="preserve"> </w:t>
      </w:r>
      <w:r w:rsidR="00BA4FF0" w:rsidRPr="007C13E1">
        <w:rPr>
          <w:rFonts w:eastAsia="Calibri" w:cs="B Nazanin" w:hint="cs"/>
          <w:sz w:val="24"/>
          <w:szCs w:val="24"/>
          <w:rtl/>
        </w:rPr>
        <w:t>دوره</w:t>
      </w:r>
      <w:r w:rsidRPr="00915F7B">
        <w:rPr>
          <w:rFonts w:eastAsia="Calibri" w:cs="B Nazanin" w:hint="cs"/>
          <w:sz w:val="24"/>
          <w:szCs w:val="24"/>
          <w:rtl/>
        </w:rPr>
        <w:t xml:space="preserve"> آزاد خواهد شد.</w:t>
      </w:r>
    </w:p>
    <w:p w:rsidR="00F62E6B" w:rsidRPr="000B03D9" w:rsidRDefault="00F62E6B" w:rsidP="0012318A">
      <w:pPr>
        <w:pStyle w:val="ListParagraph"/>
        <w:bidi/>
        <w:spacing w:before="480" w:line="240" w:lineRule="auto"/>
        <w:ind w:left="288"/>
        <w:jc w:val="both"/>
        <w:rPr>
          <w:rFonts w:cs="B Titr"/>
          <w:b/>
          <w:bCs/>
          <w:sz w:val="24"/>
          <w:szCs w:val="24"/>
          <w:u w:val="single"/>
          <w:rtl/>
        </w:rPr>
      </w:pPr>
      <w:r w:rsidRPr="006774B4">
        <w:rPr>
          <w:rFonts w:cs="B Titr" w:hint="cs"/>
          <w:b/>
          <w:bCs/>
          <w:sz w:val="24"/>
          <w:szCs w:val="24"/>
          <w:u w:val="single"/>
          <w:rtl/>
        </w:rPr>
        <w:t xml:space="preserve">ماده </w:t>
      </w:r>
      <w:r w:rsidR="00D35E22" w:rsidRPr="006774B4">
        <w:rPr>
          <w:rFonts w:cs="B Titr" w:hint="cs"/>
          <w:b/>
          <w:bCs/>
          <w:sz w:val="24"/>
          <w:szCs w:val="24"/>
          <w:u w:val="single"/>
          <w:rtl/>
        </w:rPr>
        <w:t>هفت</w:t>
      </w:r>
      <w:r w:rsidRPr="006774B4">
        <w:rPr>
          <w:rFonts w:cs="B Titr" w:hint="cs"/>
          <w:b/>
          <w:bCs/>
          <w:sz w:val="24"/>
          <w:szCs w:val="24"/>
          <w:u w:val="single"/>
          <w:rtl/>
        </w:rPr>
        <w:t>: تضمین انجام تعهدات</w:t>
      </w:r>
    </w:p>
    <w:p w:rsidR="00EE5EBE" w:rsidRDefault="000B03D9" w:rsidP="003E0B43">
      <w:pPr>
        <w:bidi/>
        <w:spacing w:after="0" w:line="240" w:lineRule="auto"/>
        <w:ind w:left="360"/>
        <w:jc w:val="both"/>
        <w:rPr>
          <w:rFonts w:eastAsia="Calibri" w:cs="B Nazanin"/>
          <w:sz w:val="24"/>
          <w:szCs w:val="24"/>
          <w:rtl/>
        </w:rPr>
      </w:pPr>
      <w:r w:rsidRPr="00215F2F">
        <w:rPr>
          <w:rFonts w:eastAsia="Calibri" w:cs="B Nazanin" w:hint="cs"/>
          <w:sz w:val="24"/>
          <w:szCs w:val="24"/>
          <w:rtl/>
        </w:rPr>
        <w:t xml:space="preserve">به منظور تضمین انجام تعهدات، پیمانکار مکلف است همزمان با امضاء قرارداد تضمین قابل قبول کارفرما معادل </w:t>
      </w:r>
      <w:r w:rsidR="00593E41" w:rsidRPr="007C13E1">
        <w:rPr>
          <w:rFonts w:eastAsia="Calibri" w:cs="B Nazanin" w:hint="cs"/>
          <w:sz w:val="24"/>
          <w:szCs w:val="24"/>
          <w:rtl/>
        </w:rPr>
        <w:t>10</w:t>
      </w:r>
      <w:r w:rsidRPr="007C13E1">
        <w:rPr>
          <w:rFonts w:eastAsia="Calibri" w:cs="B Nazanin" w:hint="cs"/>
          <w:sz w:val="24"/>
          <w:szCs w:val="24"/>
          <w:rtl/>
        </w:rPr>
        <w:t>٪</w:t>
      </w:r>
      <w:r w:rsidRPr="00215F2F">
        <w:rPr>
          <w:rFonts w:eastAsia="Calibri" w:cs="B Nazanin" w:hint="cs"/>
          <w:sz w:val="24"/>
          <w:szCs w:val="24"/>
          <w:rtl/>
        </w:rPr>
        <w:t xml:space="preserve"> مبلغ </w:t>
      </w:r>
      <w:r w:rsidR="008B7885" w:rsidRPr="008B7885">
        <w:rPr>
          <w:rFonts w:eastAsia="Calibri" w:cs="B Nazanin" w:hint="cs"/>
          <w:sz w:val="24"/>
          <w:szCs w:val="24"/>
          <w:highlight w:val="yellow"/>
          <w:rtl/>
        </w:rPr>
        <w:t xml:space="preserve">مربوط به هر دوره </w:t>
      </w:r>
      <w:r w:rsidRPr="008B7885">
        <w:rPr>
          <w:rFonts w:eastAsia="Calibri" w:cs="B Nazanin" w:hint="cs"/>
          <w:sz w:val="24"/>
          <w:szCs w:val="24"/>
          <w:highlight w:val="yellow"/>
          <w:rtl/>
        </w:rPr>
        <w:t>قرارداد</w:t>
      </w:r>
      <w:r w:rsidR="008B7885">
        <w:rPr>
          <w:rFonts w:eastAsia="Calibri" w:cs="B Nazanin" w:hint="cs"/>
          <w:sz w:val="24"/>
          <w:szCs w:val="24"/>
          <w:rtl/>
        </w:rPr>
        <w:t xml:space="preserve"> </w:t>
      </w:r>
      <w:r w:rsidRPr="00215F2F">
        <w:rPr>
          <w:rFonts w:eastAsia="Calibri" w:cs="B Nazanin" w:hint="cs"/>
          <w:sz w:val="24"/>
          <w:szCs w:val="24"/>
          <w:rtl/>
        </w:rPr>
        <w:t>به کارفرما تسلیم نموده یا معادل مبلغ مذکور را نقداً به حسابی که کارفرما تعیین می</w:t>
      </w:r>
      <w:r w:rsidR="003E2876" w:rsidRPr="00215F2F">
        <w:rPr>
          <w:rFonts w:eastAsia="Calibri" w:cs="B Nazanin" w:hint="cs"/>
          <w:sz w:val="24"/>
          <w:szCs w:val="24"/>
          <w:rtl/>
        </w:rPr>
        <w:t>‏</w:t>
      </w:r>
      <w:r w:rsidRPr="00215F2F">
        <w:rPr>
          <w:rFonts w:eastAsia="Calibri" w:cs="B Nazanin" w:hint="cs"/>
          <w:sz w:val="24"/>
          <w:szCs w:val="24"/>
          <w:rtl/>
        </w:rPr>
        <w:t xml:space="preserve">نماید واریز و رسید آن را ارائه نماید. </w:t>
      </w:r>
      <w:r w:rsidRPr="005F4CD5">
        <w:rPr>
          <w:rFonts w:eastAsia="Calibri" w:cs="B Nazanin" w:hint="cs"/>
          <w:sz w:val="24"/>
          <w:szCs w:val="24"/>
          <w:highlight w:val="magenta"/>
          <w:rtl/>
        </w:rPr>
        <w:t>در صورت اثبات نقض يا عدم اجراي هر يك از تعهدات جاري و ناشي از مفاد قرارداد، اين تضمين به نفع كارفرما ضبط گرديده و پيمانكار حق هيچگونه ادعا و اعتراضي نخواهد داشت.</w:t>
      </w:r>
      <w:r w:rsidR="003D6691">
        <w:rPr>
          <w:rFonts w:eastAsia="Calibri" w:cs="B Nazanin" w:hint="cs"/>
          <w:sz w:val="24"/>
          <w:szCs w:val="24"/>
          <w:rtl/>
        </w:rPr>
        <w:t xml:space="preserve"> </w:t>
      </w:r>
      <w:r w:rsidR="00EB187D" w:rsidRPr="00284BDB">
        <w:rPr>
          <w:rFonts w:eastAsia="Calibri" w:cs="B Nazanin" w:hint="cs"/>
          <w:sz w:val="24"/>
          <w:szCs w:val="24"/>
          <w:highlight w:val="yellow"/>
          <w:rtl/>
        </w:rPr>
        <w:t>ضب</w:t>
      </w:r>
      <w:r w:rsidR="00AB25B6">
        <w:rPr>
          <w:rFonts w:eastAsia="Calibri" w:cs="B Nazanin" w:hint="cs"/>
          <w:sz w:val="24"/>
          <w:szCs w:val="24"/>
          <w:highlight w:val="yellow"/>
          <w:rtl/>
        </w:rPr>
        <w:t>ط</w:t>
      </w:r>
      <w:r w:rsidR="00EB187D" w:rsidRPr="00284BDB">
        <w:rPr>
          <w:rFonts w:eastAsia="Calibri" w:cs="B Nazanin" w:hint="cs"/>
          <w:sz w:val="24"/>
          <w:szCs w:val="24"/>
          <w:highlight w:val="yellow"/>
          <w:rtl/>
        </w:rPr>
        <w:t xml:space="preserve"> ضمانتنامه انجام تعهدات مطابق شرایط عمومی </w:t>
      </w:r>
      <w:r w:rsidR="00284BDB">
        <w:rPr>
          <w:rFonts w:eastAsia="Calibri" w:cs="B Nazanin" w:hint="cs"/>
          <w:sz w:val="24"/>
          <w:szCs w:val="24"/>
          <w:highlight w:val="yellow"/>
          <w:rtl/>
          <w:lang w:bidi="fa-IR"/>
        </w:rPr>
        <w:t xml:space="preserve">پیمان </w:t>
      </w:r>
      <w:r w:rsidR="00EB187D" w:rsidRPr="00284BDB">
        <w:rPr>
          <w:rFonts w:eastAsia="Calibri" w:cs="B Nazanin" w:hint="cs"/>
          <w:sz w:val="24"/>
          <w:szCs w:val="24"/>
          <w:highlight w:val="yellow"/>
          <w:rtl/>
        </w:rPr>
        <w:t>خوا</w:t>
      </w:r>
      <w:r w:rsidR="003E0B43">
        <w:rPr>
          <w:rFonts w:eastAsia="Calibri" w:cs="B Nazanin" w:hint="cs"/>
          <w:sz w:val="24"/>
          <w:szCs w:val="24"/>
          <w:highlight w:val="yellow"/>
          <w:rtl/>
        </w:rPr>
        <w:t>ه</w:t>
      </w:r>
      <w:r w:rsidR="00EB187D" w:rsidRPr="00284BDB">
        <w:rPr>
          <w:rFonts w:eastAsia="Calibri" w:cs="B Nazanin" w:hint="cs"/>
          <w:sz w:val="24"/>
          <w:szCs w:val="24"/>
          <w:highlight w:val="yellow"/>
          <w:rtl/>
        </w:rPr>
        <w:t>د بود</w:t>
      </w:r>
      <w:r w:rsidR="003E0B43">
        <w:rPr>
          <w:rFonts w:eastAsia="Calibri" w:cs="B Nazanin" w:hint="cs"/>
          <w:sz w:val="24"/>
          <w:szCs w:val="24"/>
          <w:rtl/>
        </w:rPr>
        <w:t>.</w:t>
      </w:r>
      <w:r w:rsidR="00EB187D">
        <w:rPr>
          <w:rFonts w:eastAsia="Calibri" w:cs="B Nazanin" w:hint="cs"/>
          <w:sz w:val="24"/>
          <w:szCs w:val="24"/>
          <w:rtl/>
        </w:rPr>
        <w:t xml:space="preserve"> </w:t>
      </w:r>
    </w:p>
    <w:p w:rsidR="00F9124B" w:rsidRDefault="000B03D9" w:rsidP="007C13E1">
      <w:pPr>
        <w:bidi/>
        <w:spacing w:line="240" w:lineRule="auto"/>
        <w:ind w:left="360"/>
        <w:jc w:val="both"/>
        <w:rPr>
          <w:rFonts w:eastAsia="Calibri" w:cs="B Nazanin"/>
          <w:sz w:val="24"/>
          <w:szCs w:val="24"/>
          <w:rtl/>
        </w:rPr>
      </w:pPr>
      <w:r w:rsidRPr="006D5AC1">
        <w:rPr>
          <w:rFonts w:eastAsia="Calibri" w:cs="B Nazanin" w:hint="cs"/>
          <w:sz w:val="24"/>
          <w:szCs w:val="24"/>
          <w:rtl/>
        </w:rPr>
        <w:t xml:space="preserve">پیمانکار در قبال مشارکت در فعالیتهای مندرج در بند </w:t>
      </w:r>
      <w:r w:rsidR="004D295E" w:rsidRPr="006D5AC1">
        <w:rPr>
          <w:rFonts w:eastAsia="Calibri" w:cs="B Nazanin" w:hint="cs"/>
          <w:sz w:val="24"/>
          <w:szCs w:val="24"/>
          <w:rtl/>
        </w:rPr>
        <w:t>"الف</w:t>
      </w:r>
      <w:r w:rsidR="003E2876" w:rsidRPr="006D5AC1">
        <w:rPr>
          <w:rFonts w:eastAsia="Calibri" w:cs="B Nazanin" w:hint="cs"/>
          <w:sz w:val="24"/>
          <w:szCs w:val="24"/>
          <w:rtl/>
        </w:rPr>
        <w:t xml:space="preserve">" </w:t>
      </w:r>
      <w:r w:rsidRPr="006D5AC1">
        <w:rPr>
          <w:rFonts w:eastAsia="Calibri" w:cs="B Nazanin" w:hint="cs"/>
          <w:sz w:val="24"/>
          <w:szCs w:val="24"/>
          <w:rtl/>
        </w:rPr>
        <w:t xml:space="preserve">ماده یک قرارداد متعهد است فعالیت تعمیرات نیمه اساسی و تعمیرات اساسی سالهای </w:t>
      </w:r>
      <w:r w:rsidR="004D295E" w:rsidRPr="006D5AC1">
        <w:rPr>
          <w:rFonts w:eastAsia="Calibri" w:cs="B Nazanin" w:hint="cs"/>
          <w:sz w:val="24"/>
          <w:szCs w:val="24"/>
          <w:rtl/>
        </w:rPr>
        <w:t xml:space="preserve">2021 لغایت 2023 </w:t>
      </w:r>
      <w:r w:rsidRPr="006D5AC1">
        <w:rPr>
          <w:rFonts w:eastAsia="Calibri" w:cs="B Nazanin" w:hint="cs"/>
          <w:sz w:val="24"/>
          <w:szCs w:val="24"/>
          <w:rtl/>
        </w:rPr>
        <w:t xml:space="preserve"> واحد یک نیروگاه را با حجم کاری که به ایشان منعکس می</w:t>
      </w:r>
      <w:r w:rsidR="00210661" w:rsidRPr="006D5AC1">
        <w:rPr>
          <w:rFonts w:eastAsia="Calibri" w:cs="B Nazanin" w:hint="cs"/>
          <w:sz w:val="24"/>
          <w:szCs w:val="24"/>
          <w:rtl/>
        </w:rPr>
        <w:t>‏</w:t>
      </w:r>
      <w:r w:rsidRPr="006D5AC1">
        <w:rPr>
          <w:rFonts w:eastAsia="Calibri" w:cs="B Nazanin" w:hint="cs"/>
          <w:sz w:val="24"/>
          <w:szCs w:val="24"/>
          <w:rtl/>
        </w:rPr>
        <w:t xml:space="preserve">گردد بدون حضور عوامل </w:t>
      </w:r>
      <w:r w:rsidR="0051058C" w:rsidRPr="007C13E1">
        <w:rPr>
          <w:rFonts w:eastAsia="Calibri" w:cs="B Nazanin" w:hint="cs"/>
          <w:sz w:val="24"/>
          <w:szCs w:val="24"/>
          <w:rtl/>
        </w:rPr>
        <w:t xml:space="preserve">اجرائی </w:t>
      </w:r>
      <w:r w:rsidRPr="006D5AC1">
        <w:rPr>
          <w:rFonts w:eastAsia="Calibri" w:cs="B Nazanin" w:hint="cs"/>
          <w:sz w:val="24"/>
          <w:szCs w:val="24"/>
          <w:rtl/>
        </w:rPr>
        <w:t>روس</w:t>
      </w:r>
      <w:r w:rsidR="00B942F1">
        <w:rPr>
          <w:rFonts w:eastAsia="Calibri" w:cs="B Nazanin" w:hint="cs"/>
          <w:sz w:val="24"/>
          <w:szCs w:val="24"/>
          <w:rtl/>
        </w:rPr>
        <w:t xml:space="preserve"> </w:t>
      </w:r>
      <w:r w:rsidR="00FE52E3" w:rsidRPr="007C13E1">
        <w:rPr>
          <w:rFonts w:eastAsia="Calibri" w:cs="B Nazanin" w:hint="cs"/>
          <w:sz w:val="24"/>
          <w:szCs w:val="24"/>
          <w:rtl/>
        </w:rPr>
        <w:t>لیکن با استفاده از سوپر</w:t>
      </w:r>
      <w:r w:rsidR="0051058C" w:rsidRPr="007C13E1">
        <w:rPr>
          <w:rFonts w:eastAsia="Calibri" w:cs="B Nazanin" w:hint="cs"/>
          <w:sz w:val="24"/>
          <w:szCs w:val="24"/>
          <w:rtl/>
        </w:rPr>
        <w:t xml:space="preserve">وایزر کارخانه سازنده </w:t>
      </w:r>
      <w:r w:rsidR="003E2876" w:rsidRPr="006D5AC1">
        <w:rPr>
          <w:rFonts w:eastAsia="Calibri" w:cs="B Nazanin" w:hint="cs"/>
          <w:sz w:val="24"/>
          <w:szCs w:val="24"/>
          <w:rtl/>
        </w:rPr>
        <w:t>به انجام برساند</w:t>
      </w:r>
      <w:r w:rsidRPr="006D5AC1">
        <w:rPr>
          <w:rFonts w:eastAsia="Calibri" w:cs="B Nazanin" w:hint="cs"/>
          <w:sz w:val="24"/>
          <w:szCs w:val="24"/>
          <w:rtl/>
        </w:rPr>
        <w:t>.</w:t>
      </w:r>
    </w:p>
    <w:p w:rsidR="00F62E6B" w:rsidRPr="000B03D9" w:rsidRDefault="00F62E6B" w:rsidP="0012318A">
      <w:pPr>
        <w:bidi/>
        <w:spacing w:before="480" w:line="288" w:lineRule="auto"/>
        <w:ind w:left="360"/>
        <w:jc w:val="both"/>
        <w:rPr>
          <w:rFonts w:eastAsia="Calibri" w:cs="B Titr"/>
          <w:b/>
          <w:bCs/>
          <w:sz w:val="24"/>
          <w:szCs w:val="24"/>
          <w:u w:val="single"/>
        </w:rPr>
      </w:pPr>
      <w:r w:rsidRPr="000B03D9">
        <w:rPr>
          <w:rFonts w:eastAsia="Calibri" w:cs="B Titr" w:hint="cs"/>
          <w:b/>
          <w:bCs/>
          <w:sz w:val="24"/>
          <w:szCs w:val="24"/>
          <w:u w:val="single"/>
          <w:rtl/>
        </w:rPr>
        <w:t xml:space="preserve">ماده </w:t>
      </w:r>
      <w:r w:rsidR="0091247B" w:rsidRPr="000B03D9">
        <w:rPr>
          <w:rFonts w:eastAsia="Calibri" w:cs="B Titr" w:hint="cs"/>
          <w:b/>
          <w:bCs/>
          <w:sz w:val="24"/>
          <w:szCs w:val="24"/>
          <w:u w:val="single"/>
          <w:rtl/>
        </w:rPr>
        <w:t>ه</w:t>
      </w:r>
      <w:r w:rsidR="00D35E22" w:rsidRPr="000B03D9">
        <w:rPr>
          <w:rFonts w:eastAsia="Calibri" w:cs="B Titr" w:hint="cs"/>
          <w:b/>
          <w:bCs/>
          <w:sz w:val="24"/>
          <w:szCs w:val="24"/>
          <w:u w:val="single"/>
          <w:rtl/>
        </w:rPr>
        <w:t>ش</w:t>
      </w:r>
      <w:r w:rsidR="0091247B" w:rsidRPr="000B03D9">
        <w:rPr>
          <w:rFonts w:eastAsia="Calibri" w:cs="B Titr" w:hint="cs"/>
          <w:b/>
          <w:bCs/>
          <w:sz w:val="24"/>
          <w:szCs w:val="24"/>
          <w:u w:val="single"/>
          <w:rtl/>
        </w:rPr>
        <w:t>ت</w:t>
      </w:r>
      <w:r w:rsidRPr="000B03D9">
        <w:rPr>
          <w:rFonts w:eastAsia="Calibri" w:cs="B Titr" w:hint="cs"/>
          <w:b/>
          <w:bCs/>
          <w:sz w:val="24"/>
          <w:szCs w:val="24"/>
          <w:u w:val="single"/>
          <w:rtl/>
        </w:rPr>
        <w:t>: دوره تضمین</w:t>
      </w:r>
    </w:p>
    <w:p w:rsidR="003F1A83" w:rsidRDefault="000B03D9" w:rsidP="007C13E1">
      <w:pPr>
        <w:bidi/>
        <w:spacing w:after="0" w:line="288" w:lineRule="auto"/>
        <w:ind w:left="360"/>
        <w:jc w:val="both"/>
        <w:rPr>
          <w:rFonts w:eastAsia="Calibri" w:cs="B Nazanin"/>
          <w:sz w:val="24"/>
          <w:szCs w:val="24"/>
          <w:rtl/>
        </w:rPr>
      </w:pPr>
      <w:r w:rsidRPr="009410CA">
        <w:rPr>
          <w:rFonts w:eastAsia="Calibri" w:cs="B Nazanin" w:hint="cs"/>
          <w:sz w:val="24"/>
          <w:szCs w:val="24"/>
          <w:rtl/>
        </w:rPr>
        <w:t>پیمانکار در قبال مشارکت در فعالیتهای مندرج در بند</w:t>
      </w:r>
      <w:r w:rsidR="002D14AD" w:rsidRPr="009410CA">
        <w:rPr>
          <w:rFonts w:eastAsia="Calibri" w:cs="B Nazanin" w:hint="cs"/>
          <w:sz w:val="24"/>
          <w:szCs w:val="24"/>
          <w:rtl/>
        </w:rPr>
        <w:t xml:space="preserve"> "الف" </w:t>
      </w:r>
      <w:r w:rsidRPr="009410CA">
        <w:rPr>
          <w:rFonts w:eastAsia="Calibri" w:cs="B Nazanin" w:hint="cs"/>
          <w:sz w:val="24"/>
          <w:szCs w:val="24"/>
          <w:rtl/>
        </w:rPr>
        <w:t xml:space="preserve">ماده یک قرارداد متعهد است فعالیت تعمیرات نیمه اساسی و تعمیرات اساسی سالهای </w:t>
      </w:r>
      <w:r w:rsidR="002D14AD" w:rsidRPr="009410CA">
        <w:rPr>
          <w:rFonts w:eastAsia="Calibri" w:cs="B Nazanin" w:hint="cs"/>
          <w:sz w:val="24"/>
          <w:szCs w:val="24"/>
          <w:rtl/>
        </w:rPr>
        <w:t xml:space="preserve">2021 لغایت2023 </w:t>
      </w:r>
      <w:r w:rsidRPr="009410CA">
        <w:rPr>
          <w:rFonts w:eastAsia="Calibri" w:cs="B Nazanin" w:hint="cs"/>
          <w:sz w:val="24"/>
          <w:szCs w:val="24"/>
          <w:rtl/>
        </w:rPr>
        <w:t>واحد یک نیروگاه را با حجم کاری که به ایشان منعکس می</w:t>
      </w:r>
      <w:r w:rsidR="003E2876" w:rsidRPr="009410CA">
        <w:rPr>
          <w:rFonts w:eastAsia="Calibri" w:cs="B Nazanin" w:hint="cs"/>
          <w:sz w:val="24"/>
          <w:szCs w:val="24"/>
          <w:rtl/>
        </w:rPr>
        <w:t>‏</w:t>
      </w:r>
      <w:r w:rsidRPr="009410CA">
        <w:rPr>
          <w:rFonts w:eastAsia="Calibri" w:cs="B Nazanin" w:hint="cs"/>
          <w:sz w:val="24"/>
          <w:szCs w:val="24"/>
          <w:rtl/>
        </w:rPr>
        <w:t>گردد بدون حضور عوامل</w:t>
      </w:r>
      <w:r w:rsidR="00B942F1">
        <w:rPr>
          <w:rFonts w:eastAsia="Calibri" w:cs="B Nazanin" w:hint="cs"/>
          <w:sz w:val="24"/>
          <w:szCs w:val="24"/>
          <w:rtl/>
        </w:rPr>
        <w:t xml:space="preserve"> </w:t>
      </w:r>
      <w:r w:rsidR="00C90905" w:rsidRPr="00324FA4">
        <w:rPr>
          <w:rFonts w:eastAsia="Calibri" w:cs="B Nazanin" w:hint="cs"/>
          <w:sz w:val="24"/>
          <w:szCs w:val="24"/>
          <w:rtl/>
        </w:rPr>
        <w:t>اجرائی</w:t>
      </w:r>
      <w:r w:rsidR="00B942F1">
        <w:rPr>
          <w:rFonts w:eastAsia="Calibri" w:cs="B Nazanin" w:hint="cs"/>
          <w:sz w:val="24"/>
          <w:szCs w:val="24"/>
          <w:rtl/>
        </w:rPr>
        <w:t xml:space="preserve"> </w:t>
      </w:r>
      <w:r w:rsidR="00E204F7" w:rsidRPr="009410CA">
        <w:rPr>
          <w:rFonts w:eastAsia="Calibri" w:cs="B Nazanin" w:hint="cs"/>
          <w:sz w:val="24"/>
          <w:szCs w:val="24"/>
          <w:rtl/>
        </w:rPr>
        <w:t xml:space="preserve">پیمانکار </w:t>
      </w:r>
      <w:r w:rsidRPr="009410CA">
        <w:rPr>
          <w:rFonts w:eastAsia="Calibri" w:cs="B Nazanin" w:hint="cs"/>
          <w:sz w:val="24"/>
          <w:szCs w:val="24"/>
          <w:rtl/>
        </w:rPr>
        <w:t>روس</w:t>
      </w:r>
      <w:r w:rsidR="00B942F1">
        <w:rPr>
          <w:rFonts w:eastAsia="Calibri" w:cs="B Nazanin" w:hint="cs"/>
          <w:sz w:val="24"/>
          <w:szCs w:val="24"/>
          <w:rtl/>
        </w:rPr>
        <w:t xml:space="preserve"> </w:t>
      </w:r>
      <w:r w:rsidR="009F5BEF" w:rsidRPr="00324FA4">
        <w:rPr>
          <w:rFonts w:eastAsia="Calibri" w:cs="B Nazanin" w:hint="cs"/>
          <w:sz w:val="24"/>
          <w:szCs w:val="24"/>
          <w:rtl/>
        </w:rPr>
        <w:t>لیکن با استفاده از سوپر</w:t>
      </w:r>
      <w:r w:rsidR="00C90905" w:rsidRPr="00324FA4">
        <w:rPr>
          <w:rFonts w:eastAsia="Calibri" w:cs="B Nazanin" w:hint="cs"/>
          <w:sz w:val="24"/>
          <w:szCs w:val="24"/>
          <w:rtl/>
        </w:rPr>
        <w:t xml:space="preserve">وایزر کارخانه سازنده </w:t>
      </w:r>
      <w:r w:rsidRPr="009410CA">
        <w:rPr>
          <w:rFonts w:eastAsia="Calibri" w:cs="B Nazanin" w:hint="cs"/>
          <w:sz w:val="24"/>
          <w:szCs w:val="24"/>
          <w:rtl/>
        </w:rPr>
        <w:t>به انجام برساند</w:t>
      </w:r>
      <w:r w:rsidRPr="00215F2F">
        <w:rPr>
          <w:rFonts w:eastAsia="Calibri" w:cs="B Nazanin" w:hint="cs"/>
          <w:sz w:val="24"/>
          <w:szCs w:val="24"/>
          <w:rtl/>
        </w:rPr>
        <w:t xml:space="preserve">. </w:t>
      </w:r>
    </w:p>
    <w:p w:rsidR="00541401" w:rsidRDefault="000B03D9" w:rsidP="00F45BE5">
      <w:pPr>
        <w:bidi/>
        <w:spacing w:line="288" w:lineRule="auto"/>
        <w:ind w:left="360"/>
        <w:jc w:val="both"/>
        <w:rPr>
          <w:rFonts w:eastAsia="Calibri" w:cs="B Nazanin"/>
          <w:sz w:val="24"/>
          <w:szCs w:val="24"/>
        </w:rPr>
      </w:pPr>
      <w:r w:rsidRPr="00215F2F">
        <w:rPr>
          <w:rFonts w:eastAsia="Calibri" w:cs="B Nazanin" w:hint="cs"/>
          <w:sz w:val="24"/>
          <w:szCs w:val="24"/>
          <w:rtl/>
        </w:rPr>
        <w:t>دوره تضمی</w:t>
      </w:r>
      <w:r w:rsidRPr="00A561D4">
        <w:rPr>
          <w:rFonts w:eastAsia="Calibri" w:cs="B Nazanin" w:hint="cs"/>
          <w:sz w:val="24"/>
          <w:szCs w:val="24"/>
          <w:rtl/>
        </w:rPr>
        <w:t>ن</w:t>
      </w:r>
      <w:r w:rsidR="00B942F1">
        <w:rPr>
          <w:rFonts w:eastAsia="Calibri" w:cs="B Nazanin" w:hint="cs"/>
          <w:sz w:val="24"/>
          <w:szCs w:val="24"/>
          <w:rtl/>
        </w:rPr>
        <w:t xml:space="preserve"> </w:t>
      </w:r>
      <w:r w:rsidR="002D14AD" w:rsidRPr="00215F2F">
        <w:rPr>
          <w:rFonts w:eastAsia="Calibri" w:cs="B Nazanin" w:hint="cs"/>
          <w:sz w:val="24"/>
          <w:szCs w:val="24"/>
          <w:rtl/>
        </w:rPr>
        <w:t>از تاریخ تحویل موقت</w:t>
      </w:r>
      <w:r w:rsidR="00616457">
        <w:rPr>
          <w:rFonts w:eastAsia="Calibri" w:cs="B Nazanin" w:hint="cs"/>
          <w:sz w:val="24"/>
          <w:szCs w:val="24"/>
          <w:rtl/>
        </w:rPr>
        <w:t xml:space="preserve"> (</w:t>
      </w:r>
      <w:r w:rsidR="00F45BE5" w:rsidRPr="00F45BE5">
        <w:rPr>
          <w:rFonts w:eastAsia="Calibri" w:cs="B Nazanin" w:hint="cs"/>
          <w:sz w:val="24"/>
          <w:szCs w:val="24"/>
          <w:highlight w:val="yellow"/>
          <w:rtl/>
        </w:rPr>
        <w:t xml:space="preserve">مطابق ماده هیجده </w:t>
      </w:r>
      <w:r w:rsidR="00616457" w:rsidRPr="00F45BE5">
        <w:rPr>
          <w:rFonts w:eastAsia="Calibri" w:cs="B Nazanin" w:hint="cs"/>
          <w:sz w:val="24"/>
          <w:szCs w:val="24"/>
          <w:highlight w:val="magenta"/>
          <w:rtl/>
        </w:rPr>
        <w:t>راه اندازي و وصل به شبكه و</w:t>
      </w:r>
      <w:r w:rsidR="00F51048" w:rsidRPr="00F45BE5">
        <w:rPr>
          <w:rFonts w:eastAsia="Calibri" w:cs="B Nazanin" w:hint="cs"/>
          <w:sz w:val="24"/>
          <w:szCs w:val="24"/>
          <w:highlight w:val="magenta"/>
          <w:rtl/>
        </w:rPr>
        <w:t xml:space="preserve"> </w:t>
      </w:r>
      <w:r w:rsidR="00616457" w:rsidRPr="00F45BE5">
        <w:rPr>
          <w:rFonts w:eastAsia="Calibri" w:cs="B Nazanin" w:hint="cs"/>
          <w:sz w:val="24"/>
          <w:szCs w:val="24"/>
          <w:highlight w:val="magenta"/>
          <w:rtl/>
        </w:rPr>
        <w:t>رسيدن واحد به قدرت نامي بدون هيچ مشكل</w:t>
      </w:r>
      <w:r w:rsidR="00616457">
        <w:rPr>
          <w:rFonts w:eastAsia="Calibri" w:cs="B Nazanin" w:hint="cs"/>
          <w:sz w:val="24"/>
          <w:szCs w:val="24"/>
          <w:rtl/>
        </w:rPr>
        <w:t>)</w:t>
      </w:r>
      <w:r w:rsidR="0031554B">
        <w:rPr>
          <w:rFonts w:eastAsia="Calibri" w:cs="B Nazanin" w:hint="cs"/>
          <w:sz w:val="24"/>
          <w:szCs w:val="24"/>
          <w:rtl/>
        </w:rPr>
        <w:t xml:space="preserve"> </w:t>
      </w:r>
      <w:r w:rsidR="00324FA4" w:rsidRPr="00B942F1">
        <w:rPr>
          <w:rFonts w:eastAsia="Calibri" w:cs="B Nazanin" w:hint="cs"/>
          <w:sz w:val="24"/>
          <w:szCs w:val="24"/>
          <w:rtl/>
        </w:rPr>
        <w:t>بمد</w:t>
      </w:r>
      <w:r w:rsidR="00324FA4" w:rsidRPr="004F02FA">
        <w:rPr>
          <w:rFonts w:eastAsia="Calibri" w:cs="B Nazanin" w:hint="cs"/>
          <w:sz w:val="24"/>
          <w:szCs w:val="24"/>
          <w:rtl/>
        </w:rPr>
        <w:t>ت</w:t>
      </w:r>
      <w:r w:rsidR="00324FA4" w:rsidRPr="004F02FA">
        <w:rPr>
          <w:rFonts w:eastAsia="Calibri" w:cs="B Nazanin" w:hint="cs"/>
          <w:color w:val="FF0000"/>
          <w:sz w:val="24"/>
          <w:szCs w:val="24"/>
          <w:rtl/>
        </w:rPr>
        <w:t xml:space="preserve"> </w:t>
      </w:r>
      <w:r w:rsidR="00324FA4" w:rsidRPr="004F02FA">
        <w:rPr>
          <w:rFonts w:eastAsia="Calibri" w:cs="B Nazanin" w:hint="cs"/>
          <w:sz w:val="24"/>
          <w:szCs w:val="24"/>
          <w:rtl/>
        </w:rPr>
        <w:t>1</w:t>
      </w:r>
      <w:r w:rsidR="00324FA4" w:rsidRPr="00B942F1">
        <w:rPr>
          <w:rFonts w:eastAsia="Calibri" w:cs="B Nazanin" w:hint="cs"/>
          <w:sz w:val="24"/>
          <w:szCs w:val="24"/>
          <w:rtl/>
        </w:rPr>
        <w:t xml:space="preserve">0 ماه </w:t>
      </w:r>
      <w:r w:rsidRPr="00215F2F">
        <w:rPr>
          <w:rFonts w:eastAsia="Calibri" w:cs="B Nazanin" w:hint="cs"/>
          <w:sz w:val="24"/>
          <w:szCs w:val="24"/>
          <w:rtl/>
        </w:rPr>
        <w:t>میباشد</w:t>
      </w:r>
      <w:r w:rsidR="009F5BEF">
        <w:rPr>
          <w:rFonts w:eastAsia="Calibri" w:cs="B Nazanin" w:hint="cs"/>
          <w:sz w:val="24"/>
          <w:szCs w:val="24"/>
          <w:rtl/>
        </w:rPr>
        <w:t>.</w:t>
      </w:r>
    </w:p>
    <w:p w:rsidR="00F62E6B" w:rsidRDefault="00F62E6B" w:rsidP="0012318A">
      <w:pPr>
        <w:pStyle w:val="ListParagraph"/>
        <w:bidi/>
        <w:spacing w:before="480" w:line="288" w:lineRule="auto"/>
        <w:ind w:left="288"/>
        <w:jc w:val="both"/>
        <w:rPr>
          <w:b/>
          <w:bCs/>
          <w:i/>
          <w:iCs/>
          <w:u w:val="single"/>
          <w:rtl/>
        </w:rPr>
      </w:pPr>
      <w:r w:rsidRPr="000B03D9">
        <w:rPr>
          <w:rFonts w:cs="B Titr" w:hint="cs"/>
          <w:b/>
          <w:bCs/>
          <w:sz w:val="24"/>
          <w:szCs w:val="24"/>
          <w:u w:val="single"/>
          <w:rtl/>
        </w:rPr>
        <w:t>ماده</w:t>
      </w:r>
      <w:r w:rsidR="007C0D8B">
        <w:rPr>
          <w:rFonts w:cs="B Titr" w:hint="cs"/>
          <w:b/>
          <w:bCs/>
          <w:sz w:val="24"/>
          <w:szCs w:val="24"/>
          <w:u w:val="single"/>
          <w:rtl/>
        </w:rPr>
        <w:t xml:space="preserve"> </w:t>
      </w:r>
      <w:r w:rsidR="00D35E22" w:rsidRPr="000B03D9">
        <w:rPr>
          <w:rFonts w:cs="B Titr" w:hint="cs"/>
          <w:b/>
          <w:bCs/>
          <w:sz w:val="24"/>
          <w:szCs w:val="24"/>
          <w:u w:val="single"/>
          <w:rtl/>
        </w:rPr>
        <w:t>نه</w:t>
      </w:r>
      <w:r w:rsidRPr="000B03D9">
        <w:rPr>
          <w:rFonts w:cs="B Titr" w:hint="cs"/>
          <w:b/>
          <w:bCs/>
          <w:sz w:val="24"/>
          <w:szCs w:val="24"/>
          <w:u w:val="single"/>
          <w:rtl/>
        </w:rPr>
        <w:t>: كسورات قرارداد</w:t>
      </w:r>
    </w:p>
    <w:p w:rsidR="00541401" w:rsidRPr="00915F7B" w:rsidRDefault="000B03D9" w:rsidP="00C36344">
      <w:pPr>
        <w:bidi/>
        <w:spacing w:line="288" w:lineRule="auto"/>
        <w:ind w:left="360"/>
        <w:jc w:val="both"/>
        <w:rPr>
          <w:rFonts w:eastAsia="Calibri" w:cs="B Nazanin"/>
          <w:sz w:val="24"/>
          <w:szCs w:val="24"/>
          <w:rtl/>
        </w:rPr>
      </w:pPr>
      <w:r w:rsidRPr="00915F7B">
        <w:rPr>
          <w:rFonts w:eastAsia="Calibri" w:cs="B Nazanin" w:hint="cs"/>
          <w:sz w:val="24"/>
          <w:szCs w:val="24"/>
          <w:rtl/>
        </w:rPr>
        <w:t xml:space="preserve">كليه كسورات قانوني اين قرارداد به غير از ماليات بر ارزش </w:t>
      </w:r>
      <w:r w:rsidR="00215F2F">
        <w:rPr>
          <w:rFonts w:eastAsia="Calibri" w:cs="B Nazanin" w:hint="cs"/>
          <w:sz w:val="24"/>
          <w:szCs w:val="24"/>
          <w:rtl/>
        </w:rPr>
        <w:t>افزوده بر عهده پيمانكار مي‌باشد</w:t>
      </w:r>
      <w:r w:rsidRPr="00915F7B">
        <w:rPr>
          <w:rFonts w:eastAsia="Calibri" w:cs="B Nazanin" w:hint="cs"/>
          <w:sz w:val="24"/>
          <w:szCs w:val="24"/>
          <w:rtl/>
        </w:rPr>
        <w:t>.</w:t>
      </w:r>
    </w:p>
    <w:p w:rsidR="00F62E6B" w:rsidRPr="000B03D9" w:rsidRDefault="00F62E6B" w:rsidP="0012318A">
      <w:pPr>
        <w:bidi/>
        <w:spacing w:before="480" w:line="288" w:lineRule="auto"/>
        <w:ind w:left="360"/>
        <w:jc w:val="both"/>
        <w:rPr>
          <w:rFonts w:eastAsia="Calibri" w:cs="B Titr"/>
          <w:b/>
          <w:bCs/>
          <w:sz w:val="24"/>
          <w:szCs w:val="24"/>
          <w:u w:val="single"/>
          <w:rtl/>
        </w:rPr>
      </w:pPr>
      <w:r w:rsidRPr="000B03D9">
        <w:rPr>
          <w:rFonts w:eastAsia="Calibri" w:cs="B Titr" w:hint="cs"/>
          <w:b/>
          <w:bCs/>
          <w:sz w:val="24"/>
          <w:szCs w:val="24"/>
          <w:u w:val="single"/>
          <w:rtl/>
        </w:rPr>
        <w:t>ما</w:t>
      </w:r>
      <w:r w:rsidR="00D35E22" w:rsidRPr="000B03D9">
        <w:rPr>
          <w:rFonts w:eastAsia="Calibri" w:cs="B Titr" w:hint="cs"/>
          <w:b/>
          <w:bCs/>
          <w:sz w:val="24"/>
          <w:szCs w:val="24"/>
          <w:u w:val="single"/>
          <w:rtl/>
        </w:rPr>
        <w:t>ده ده</w:t>
      </w:r>
      <w:r w:rsidRPr="000B03D9">
        <w:rPr>
          <w:rFonts w:eastAsia="Calibri" w:cs="B Titr" w:hint="cs"/>
          <w:b/>
          <w:bCs/>
          <w:sz w:val="24"/>
          <w:szCs w:val="24"/>
          <w:u w:val="single"/>
          <w:rtl/>
        </w:rPr>
        <w:t xml:space="preserve">: قوانين كار و سازمان تامين اجتماعي </w:t>
      </w:r>
    </w:p>
    <w:p w:rsidR="000B03D9" w:rsidRPr="00915F7B" w:rsidRDefault="00D35E22" w:rsidP="00F724C1">
      <w:pPr>
        <w:bidi/>
        <w:spacing w:line="288" w:lineRule="auto"/>
        <w:ind w:left="360"/>
        <w:jc w:val="both"/>
        <w:rPr>
          <w:rFonts w:eastAsia="Calibri" w:cs="B Nazanin"/>
          <w:sz w:val="24"/>
          <w:szCs w:val="24"/>
          <w:rtl/>
        </w:rPr>
      </w:pPr>
      <w:r>
        <w:rPr>
          <w:rFonts w:eastAsia="Calibri" w:cs="B Nazanin" w:hint="cs"/>
          <w:sz w:val="24"/>
          <w:szCs w:val="24"/>
          <w:rtl/>
        </w:rPr>
        <w:t>10</w:t>
      </w:r>
      <w:r w:rsidR="000B03D9" w:rsidRPr="00915F7B">
        <w:rPr>
          <w:rFonts w:eastAsia="Calibri" w:cs="B Nazanin" w:hint="cs"/>
          <w:sz w:val="24"/>
          <w:szCs w:val="24"/>
          <w:rtl/>
        </w:rPr>
        <w:t xml:space="preserve">-1- پيمانكار مكلف است </w:t>
      </w:r>
      <w:r w:rsidR="000B03D9" w:rsidRPr="0093308A">
        <w:rPr>
          <w:rFonts w:eastAsia="Calibri" w:cs="B Nazanin" w:hint="cs"/>
          <w:sz w:val="24"/>
          <w:szCs w:val="24"/>
          <w:highlight w:val="magenta"/>
          <w:rtl/>
        </w:rPr>
        <w:t>كليه</w:t>
      </w:r>
      <w:r w:rsidR="000B03D9" w:rsidRPr="00915F7B">
        <w:rPr>
          <w:rFonts w:eastAsia="Calibri" w:cs="B Nazanin" w:hint="cs"/>
          <w:sz w:val="24"/>
          <w:szCs w:val="24"/>
          <w:rtl/>
        </w:rPr>
        <w:t xml:space="preserve"> كاركنان خود</w:t>
      </w:r>
      <w:r w:rsidR="00164907">
        <w:rPr>
          <w:rFonts w:eastAsia="Calibri" w:cs="B Nazanin" w:hint="cs"/>
          <w:sz w:val="24"/>
          <w:szCs w:val="24"/>
          <w:rtl/>
        </w:rPr>
        <w:t xml:space="preserve"> </w:t>
      </w:r>
      <w:r w:rsidR="000B03D9" w:rsidRPr="00915F7B">
        <w:rPr>
          <w:rFonts w:eastAsia="Calibri" w:cs="B Nazanin" w:hint="cs"/>
          <w:sz w:val="24"/>
          <w:szCs w:val="24"/>
          <w:rtl/>
        </w:rPr>
        <w:t>را كه براي اجراي عمليات موضوع قرارداد به كار مي</w:t>
      </w:r>
      <w:r w:rsidR="003E2876">
        <w:rPr>
          <w:rFonts w:eastAsia="Calibri" w:cs="B Nazanin" w:hint="cs"/>
          <w:sz w:val="24"/>
          <w:szCs w:val="24"/>
          <w:rtl/>
        </w:rPr>
        <w:t>‏</w:t>
      </w:r>
      <w:r w:rsidR="000B03D9" w:rsidRPr="00915F7B">
        <w:rPr>
          <w:rFonts w:eastAsia="Calibri" w:cs="B Nazanin" w:hint="cs"/>
          <w:sz w:val="24"/>
          <w:szCs w:val="24"/>
          <w:rtl/>
        </w:rPr>
        <w:t xml:space="preserve">گمارد نزد </w:t>
      </w:r>
      <w:r w:rsidR="000B03D9" w:rsidRPr="00915F7B">
        <w:rPr>
          <w:rFonts w:eastAsia="Calibri" w:cs="B Nazanin"/>
          <w:sz w:val="24"/>
          <w:szCs w:val="24"/>
          <w:rtl/>
        </w:rPr>
        <w:t xml:space="preserve">سازمان تامين اجتماعي </w:t>
      </w:r>
      <w:r w:rsidR="000B03D9" w:rsidRPr="00915F7B">
        <w:rPr>
          <w:rFonts w:eastAsia="Calibri" w:cs="B Nazanin" w:hint="cs"/>
          <w:sz w:val="24"/>
          <w:szCs w:val="24"/>
          <w:rtl/>
        </w:rPr>
        <w:t>بيمه نمايد و ليست آنها را به همراه حق بيمه</w:t>
      </w:r>
      <w:r w:rsidR="003E2876">
        <w:rPr>
          <w:rFonts w:eastAsia="Calibri" w:cs="B Nazanin" w:hint="cs"/>
          <w:sz w:val="24"/>
          <w:szCs w:val="24"/>
          <w:rtl/>
        </w:rPr>
        <w:t>‏</w:t>
      </w:r>
      <w:r w:rsidR="000B03D9" w:rsidRPr="00915F7B">
        <w:rPr>
          <w:rFonts w:eastAsia="Calibri" w:cs="B Nazanin" w:hint="cs"/>
          <w:sz w:val="24"/>
          <w:szCs w:val="24"/>
          <w:rtl/>
        </w:rPr>
        <w:t xml:space="preserve">هاي متعلقه بطور مرتب به </w:t>
      </w:r>
      <w:r w:rsidR="000B03D9" w:rsidRPr="00915F7B">
        <w:rPr>
          <w:rFonts w:eastAsia="Calibri" w:cs="B Nazanin"/>
          <w:sz w:val="24"/>
          <w:szCs w:val="24"/>
          <w:rtl/>
        </w:rPr>
        <w:t xml:space="preserve">سازمان تامين اجتماعي </w:t>
      </w:r>
      <w:r w:rsidR="000B03D9" w:rsidRPr="00915F7B">
        <w:rPr>
          <w:rFonts w:eastAsia="Calibri" w:cs="B Nazanin" w:hint="cs"/>
          <w:sz w:val="24"/>
          <w:szCs w:val="24"/>
          <w:rtl/>
        </w:rPr>
        <w:t xml:space="preserve">پرداخت </w:t>
      </w:r>
      <w:r w:rsidR="006774B4" w:rsidRPr="00324FA4">
        <w:rPr>
          <w:rFonts w:eastAsia="Calibri" w:cs="B Nazanin" w:hint="cs"/>
          <w:sz w:val="24"/>
          <w:szCs w:val="24"/>
          <w:rtl/>
        </w:rPr>
        <w:t>ک</w:t>
      </w:r>
      <w:r w:rsidR="00541401" w:rsidRPr="00324FA4">
        <w:rPr>
          <w:rFonts w:eastAsia="Calibri" w:cs="B Nazanin" w:hint="cs"/>
          <w:sz w:val="24"/>
          <w:szCs w:val="24"/>
          <w:rtl/>
        </w:rPr>
        <w:t>ند.</w:t>
      </w:r>
      <w:r w:rsidR="000B03D9" w:rsidRPr="00164907">
        <w:rPr>
          <w:rFonts w:eastAsia="Calibri" w:cs="B Nazanin" w:hint="cs"/>
          <w:sz w:val="24"/>
          <w:szCs w:val="24"/>
          <w:highlight w:val="magenta"/>
          <w:rtl/>
        </w:rPr>
        <w:t>و رسيد آن را بعلاوه ليست پرداخت حقوق و مزاياي پرسنل خود كه به تائيد بانك رسيده باشد را به كارفرما تسليم نمايد.</w:t>
      </w:r>
    </w:p>
    <w:p w:rsidR="000B03D9" w:rsidRPr="00915F7B" w:rsidRDefault="000B03D9" w:rsidP="00C36344">
      <w:pPr>
        <w:bidi/>
        <w:spacing w:line="288" w:lineRule="auto"/>
        <w:ind w:left="360"/>
        <w:jc w:val="both"/>
        <w:rPr>
          <w:rFonts w:eastAsia="Calibri" w:cs="B Nazanin"/>
          <w:sz w:val="24"/>
          <w:szCs w:val="24"/>
        </w:rPr>
      </w:pPr>
      <w:r w:rsidRPr="00915F7B">
        <w:rPr>
          <w:rFonts w:eastAsia="Calibri" w:cs="B Nazanin" w:hint="cs"/>
          <w:sz w:val="24"/>
          <w:szCs w:val="24"/>
          <w:rtl/>
        </w:rPr>
        <w:lastRenderedPageBreak/>
        <w:t>10-2- پيمانكار تائيد مي</w:t>
      </w:r>
      <w:r w:rsidR="003E2876">
        <w:rPr>
          <w:rFonts w:eastAsia="Calibri" w:cs="B Nazanin" w:hint="cs"/>
          <w:sz w:val="24"/>
          <w:szCs w:val="24"/>
          <w:rtl/>
        </w:rPr>
        <w:t>‏</w:t>
      </w:r>
      <w:r w:rsidRPr="00915F7B">
        <w:rPr>
          <w:rFonts w:eastAsia="Calibri" w:cs="B Nazanin" w:hint="cs"/>
          <w:sz w:val="24"/>
          <w:szCs w:val="24"/>
          <w:rtl/>
        </w:rPr>
        <w:t>كند كه از مجموع قوانين و مقررات مربوط به كار و بيمه</w:t>
      </w:r>
      <w:r w:rsidR="003E2876">
        <w:rPr>
          <w:rFonts w:eastAsia="Calibri" w:cs="B Nazanin" w:hint="cs"/>
          <w:sz w:val="24"/>
          <w:szCs w:val="24"/>
          <w:rtl/>
        </w:rPr>
        <w:t>‏</w:t>
      </w:r>
      <w:r w:rsidRPr="00915F7B">
        <w:rPr>
          <w:rFonts w:eastAsia="Calibri" w:cs="B Nazanin" w:hint="cs"/>
          <w:sz w:val="24"/>
          <w:szCs w:val="24"/>
          <w:rtl/>
        </w:rPr>
        <w:t>هاي تامين اجتماعي و قوانين مربوط به مالياتها كه در زمان امضاي قرارداد جاري بوده است كاملاً مطلع بوده و همه آنها را رعايت خواهد كرد و كارفرما هيچگونه مسئوليتي در قبال پرسنل پيمانكار ندارد.</w:t>
      </w:r>
    </w:p>
    <w:p w:rsidR="00F9124B" w:rsidRDefault="000B03D9" w:rsidP="00F932A3">
      <w:pPr>
        <w:bidi/>
        <w:spacing w:line="288" w:lineRule="auto"/>
        <w:ind w:left="360"/>
        <w:jc w:val="both"/>
        <w:rPr>
          <w:rFonts w:eastAsia="Calibri" w:cs="B Nazanin"/>
          <w:sz w:val="24"/>
          <w:szCs w:val="24"/>
          <w:rtl/>
        </w:rPr>
      </w:pPr>
      <w:r w:rsidRPr="00F932A3">
        <w:rPr>
          <w:rFonts w:eastAsia="Calibri" w:cs="B Nazanin" w:hint="cs"/>
          <w:sz w:val="24"/>
          <w:szCs w:val="24"/>
          <w:rtl/>
        </w:rPr>
        <w:t>10-3- كارفرما مي‌تواند بدهي پيمانكار به كارگران خود را برابر راي مراجع قانوني از محل هرگونه مطالبه پيمانكار از جمله صورت وضعيت، سپرده حسن انجام كار و ... پرداخت نمايد</w:t>
      </w:r>
      <w:r w:rsidR="00F62E6B" w:rsidRPr="00F932A3">
        <w:rPr>
          <w:rFonts w:eastAsia="Calibri" w:cs="B Nazanin" w:hint="cs"/>
          <w:sz w:val="24"/>
          <w:szCs w:val="24"/>
          <w:rtl/>
        </w:rPr>
        <w:t>.</w:t>
      </w:r>
    </w:p>
    <w:p w:rsidR="00F62E6B" w:rsidRPr="000B03D9" w:rsidRDefault="00F62E6B" w:rsidP="0012318A">
      <w:pPr>
        <w:pStyle w:val="ListParagraph"/>
        <w:bidi/>
        <w:spacing w:before="480" w:line="288" w:lineRule="auto"/>
        <w:ind w:left="288"/>
        <w:jc w:val="both"/>
        <w:rPr>
          <w:rFonts w:cs="B Titr"/>
          <w:b/>
          <w:bCs/>
          <w:sz w:val="24"/>
          <w:szCs w:val="24"/>
          <w:u w:val="single"/>
          <w:rtl/>
        </w:rPr>
      </w:pPr>
      <w:r w:rsidRPr="000B03D9">
        <w:rPr>
          <w:rFonts w:cs="B Titr" w:hint="cs"/>
          <w:b/>
          <w:bCs/>
          <w:sz w:val="24"/>
          <w:szCs w:val="24"/>
          <w:u w:val="single"/>
          <w:rtl/>
        </w:rPr>
        <w:t>ماده</w:t>
      </w:r>
      <w:r w:rsidR="00D35E22" w:rsidRPr="000B03D9">
        <w:rPr>
          <w:rFonts w:cs="B Titr" w:hint="cs"/>
          <w:b/>
          <w:bCs/>
          <w:sz w:val="24"/>
          <w:szCs w:val="24"/>
          <w:u w:val="single"/>
          <w:rtl/>
        </w:rPr>
        <w:t xml:space="preserve"> ياز</w:t>
      </w:r>
      <w:r w:rsidR="003E2876">
        <w:rPr>
          <w:rFonts w:cs="B Titr" w:hint="cs"/>
          <w:b/>
          <w:bCs/>
          <w:sz w:val="24"/>
          <w:szCs w:val="24"/>
          <w:u w:val="single"/>
          <w:rtl/>
        </w:rPr>
        <w:t>ده</w:t>
      </w:r>
      <w:r w:rsidRPr="000B03D9">
        <w:rPr>
          <w:rFonts w:cs="B Titr" w:hint="cs"/>
          <w:b/>
          <w:bCs/>
          <w:sz w:val="24"/>
          <w:szCs w:val="24"/>
          <w:u w:val="single"/>
          <w:rtl/>
        </w:rPr>
        <w:t xml:space="preserve">: جریمه تاخیر / خسارت </w:t>
      </w:r>
    </w:p>
    <w:p w:rsidR="0093308A" w:rsidRDefault="000B03D9" w:rsidP="00DE7CDD">
      <w:pPr>
        <w:bidi/>
        <w:spacing w:line="288" w:lineRule="auto"/>
        <w:ind w:left="360"/>
        <w:jc w:val="both"/>
        <w:rPr>
          <w:rFonts w:eastAsia="Calibri" w:cs="B Nazanin"/>
          <w:sz w:val="24"/>
          <w:szCs w:val="24"/>
          <w:rtl/>
        </w:rPr>
      </w:pPr>
      <w:r w:rsidRPr="00915F7B">
        <w:rPr>
          <w:rFonts w:eastAsia="Calibri" w:cs="B Nazanin" w:hint="cs"/>
          <w:sz w:val="24"/>
          <w:szCs w:val="24"/>
          <w:rtl/>
        </w:rPr>
        <w:t xml:space="preserve">چنانچه پیمانکار </w:t>
      </w:r>
      <w:r w:rsidRPr="000E438E">
        <w:rPr>
          <w:rFonts w:eastAsia="Calibri" w:cs="B Nazanin" w:hint="cs"/>
          <w:sz w:val="24"/>
          <w:szCs w:val="24"/>
          <w:rtl/>
        </w:rPr>
        <w:t>در</w:t>
      </w:r>
      <w:r w:rsidR="00681250" w:rsidRPr="000E438E">
        <w:rPr>
          <w:rFonts w:eastAsia="Calibri" w:cs="B Nazanin" w:hint="cs"/>
          <w:sz w:val="24"/>
          <w:szCs w:val="24"/>
          <w:rtl/>
        </w:rPr>
        <w:t xml:space="preserve"> هر </w:t>
      </w:r>
      <w:r w:rsidR="008D6243" w:rsidRPr="000E438E">
        <w:rPr>
          <w:rFonts w:eastAsia="Calibri" w:cs="B Nazanin" w:hint="cs"/>
          <w:sz w:val="24"/>
          <w:szCs w:val="24"/>
          <w:rtl/>
        </w:rPr>
        <w:t>"</w:t>
      </w:r>
      <w:r w:rsidR="00681250" w:rsidRPr="000E438E">
        <w:rPr>
          <w:rFonts w:eastAsia="Calibri" w:cs="B Nazanin" w:hint="cs"/>
          <w:sz w:val="24"/>
          <w:szCs w:val="24"/>
          <w:rtl/>
        </w:rPr>
        <w:t xml:space="preserve">دوره </w:t>
      </w:r>
      <w:r w:rsidR="008D6243" w:rsidRPr="000E438E">
        <w:rPr>
          <w:rFonts w:eastAsia="Calibri" w:cs="B Nazanin" w:hint="cs"/>
          <w:sz w:val="24"/>
          <w:szCs w:val="24"/>
          <w:rtl/>
        </w:rPr>
        <w:t>قرارداد"</w:t>
      </w:r>
      <w:r w:rsidR="00681250">
        <w:rPr>
          <w:rFonts w:eastAsia="Calibri" w:cs="B Nazanin" w:hint="cs"/>
          <w:sz w:val="24"/>
          <w:szCs w:val="24"/>
          <w:rtl/>
        </w:rPr>
        <w:t>در</w:t>
      </w:r>
      <w:r w:rsidRPr="00915F7B">
        <w:rPr>
          <w:rFonts w:eastAsia="Calibri" w:cs="B Nazanin" w:hint="cs"/>
          <w:sz w:val="24"/>
          <w:szCs w:val="24"/>
          <w:rtl/>
        </w:rPr>
        <w:t xml:space="preserve">انجام عملیات تعمیرات موضوع قرارداد طبق </w:t>
      </w:r>
      <w:r w:rsidR="00CD38FA" w:rsidRPr="000E438E">
        <w:rPr>
          <w:rFonts w:eastAsia="Calibri" w:cs="B Nazanin" w:hint="cs"/>
          <w:sz w:val="24"/>
          <w:szCs w:val="24"/>
          <w:rtl/>
        </w:rPr>
        <w:t>برنامه زمان</w:t>
      </w:r>
      <w:r w:rsidR="00A3362A" w:rsidRPr="000E438E">
        <w:rPr>
          <w:rFonts w:eastAsia="Calibri" w:cs="B Nazanin" w:hint="cs"/>
          <w:sz w:val="24"/>
          <w:szCs w:val="24"/>
          <w:rtl/>
        </w:rPr>
        <w:t>‏</w:t>
      </w:r>
      <w:r w:rsidR="00CD38FA" w:rsidRPr="000E438E">
        <w:rPr>
          <w:rFonts w:eastAsia="Calibri" w:cs="B Nazanin" w:hint="cs"/>
          <w:sz w:val="24"/>
          <w:szCs w:val="24"/>
          <w:rtl/>
        </w:rPr>
        <w:t xml:space="preserve">بندی منضم بر قرارداد (پیوست شماره 5 </w:t>
      </w:r>
      <w:r w:rsidR="00681250" w:rsidRPr="000E438E">
        <w:rPr>
          <w:rFonts w:eastAsia="Calibri" w:cs="B Nazanin" w:hint="cs"/>
          <w:sz w:val="24"/>
          <w:szCs w:val="24"/>
          <w:rtl/>
        </w:rPr>
        <w:t xml:space="preserve">و 1/5 </w:t>
      </w:r>
      <w:r w:rsidR="00CD38FA" w:rsidRPr="000E438E">
        <w:rPr>
          <w:rFonts w:eastAsia="Calibri" w:cs="B Nazanin" w:hint="cs"/>
          <w:sz w:val="24"/>
          <w:szCs w:val="24"/>
          <w:rtl/>
        </w:rPr>
        <w:t xml:space="preserve">) </w:t>
      </w:r>
      <w:r w:rsidR="00702EF2" w:rsidRPr="000E438E">
        <w:rPr>
          <w:rFonts w:eastAsia="Calibri" w:cs="B Nazanin" w:hint="cs"/>
          <w:sz w:val="24"/>
          <w:szCs w:val="24"/>
          <w:rtl/>
        </w:rPr>
        <w:t>تاخیر نماید بنحوی که واحد</w:t>
      </w:r>
      <w:r w:rsidR="007C0D8B">
        <w:rPr>
          <w:rFonts w:eastAsia="Calibri" w:cs="B Nazanin" w:hint="cs"/>
          <w:sz w:val="24"/>
          <w:szCs w:val="24"/>
          <w:rtl/>
        </w:rPr>
        <w:t xml:space="preserve"> </w:t>
      </w:r>
      <w:r w:rsidR="00702EF2" w:rsidRPr="000E438E">
        <w:rPr>
          <w:rFonts w:eastAsia="Calibri" w:cs="B Nazanin" w:hint="cs"/>
          <w:sz w:val="24"/>
          <w:szCs w:val="24"/>
          <w:rtl/>
        </w:rPr>
        <w:t xml:space="preserve">در تاریخ </w:t>
      </w:r>
      <w:r w:rsidR="00184456" w:rsidRPr="000E438E">
        <w:rPr>
          <w:rFonts w:eastAsia="Calibri" w:cs="B Nazanin" w:hint="cs"/>
          <w:sz w:val="24"/>
          <w:szCs w:val="24"/>
          <w:rtl/>
        </w:rPr>
        <w:t>پیش‏بینی</w:t>
      </w:r>
      <w:r w:rsidR="00702EF2" w:rsidRPr="000E438E">
        <w:rPr>
          <w:rFonts w:eastAsia="Calibri" w:cs="B Nazanin" w:hint="cs"/>
          <w:sz w:val="24"/>
          <w:szCs w:val="24"/>
          <w:rtl/>
        </w:rPr>
        <w:t xml:space="preserve"> شده در برنامه</w:t>
      </w:r>
      <w:r w:rsidR="008D6243" w:rsidRPr="000E438E">
        <w:rPr>
          <w:rFonts w:eastAsia="Calibri" w:cs="B Nazanin" w:hint="cs"/>
          <w:sz w:val="24"/>
          <w:szCs w:val="24"/>
          <w:rtl/>
        </w:rPr>
        <w:t>،</w:t>
      </w:r>
      <w:r w:rsidR="00702EF2" w:rsidRPr="000E438E">
        <w:rPr>
          <w:rFonts w:eastAsia="Calibri" w:cs="B Nazanin" w:hint="cs"/>
          <w:sz w:val="24"/>
          <w:szCs w:val="24"/>
          <w:rtl/>
        </w:rPr>
        <w:t>آماده راه</w:t>
      </w:r>
      <w:r w:rsidR="00A3362A" w:rsidRPr="000E438E">
        <w:rPr>
          <w:rFonts w:eastAsia="Calibri" w:cs="B Nazanin" w:hint="cs"/>
          <w:sz w:val="24"/>
          <w:szCs w:val="24"/>
          <w:rtl/>
        </w:rPr>
        <w:t>‏</w:t>
      </w:r>
      <w:r w:rsidR="00702EF2" w:rsidRPr="000E438E">
        <w:rPr>
          <w:rFonts w:eastAsia="Calibri" w:cs="B Nazanin" w:hint="cs"/>
          <w:sz w:val="24"/>
          <w:szCs w:val="24"/>
          <w:rtl/>
        </w:rPr>
        <w:t xml:space="preserve">اندازی نشود و این </w:t>
      </w:r>
    </w:p>
    <w:p w:rsidR="00835D75" w:rsidRPr="007266BF" w:rsidRDefault="00702EF2" w:rsidP="006876D4">
      <w:pPr>
        <w:bidi/>
        <w:spacing w:line="288" w:lineRule="auto"/>
        <w:ind w:left="360"/>
        <w:jc w:val="both"/>
        <w:rPr>
          <w:rFonts w:eastAsia="Calibri" w:cs="B Nazanin"/>
          <w:sz w:val="24"/>
          <w:szCs w:val="24"/>
          <w:highlight w:val="cyan"/>
          <w:rtl/>
        </w:rPr>
      </w:pPr>
      <w:r w:rsidRPr="000E438E">
        <w:rPr>
          <w:rFonts w:eastAsia="Calibri" w:cs="B Nazanin" w:hint="cs"/>
          <w:sz w:val="24"/>
          <w:szCs w:val="24"/>
          <w:rtl/>
        </w:rPr>
        <w:t>تاخیر</w:t>
      </w:r>
      <w:r w:rsidR="000B03D9">
        <w:rPr>
          <w:rFonts w:eastAsia="Calibri" w:cs="B Nazanin" w:hint="cs"/>
          <w:sz w:val="24"/>
          <w:szCs w:val="24"/>
          <w:rtl/>
        </w:rPr>
        <w:t>ناشی از عملکرد پیمانکار باشد،</w:t>
      </w:r>
      <w:r w:rsidR="000B03D9" w:rsidRPr="00915F7B">
        <w:rPr>
          <w:rFonts w:eastAsia="Calibri" w:cs="B Nazanin" w:hint="cs"/>
          <w:sz w:val="24"/>
          <w:szCs w:val="24"/>
          <w:rtl/>
        </w:rPr>
        <w:t xml:space="preserve"> کارفرما می</w:t>
      </w:r>
      <w:r w:rsidR="00A3362A">
        <w:rPr>
          <w:rFonts w:eastAsia="Calibri" w:cs="B Nazanin" w:hint="cs"/>
          <w:sz w:val="24"/>
          <w:szCs w:val="24"/>
          <w:rtl/>
        </w:rPr>
        <w:t>‏</w:t>
      </w:r>
      <w:r w:rsidR="000B03D9" w:rsidRPr="00915F7B">
        <w:rPr>
          <w:rFonts w:eastAsia="Calibri" w:cs="B Nazanin" w:hint="cs"/>
          <w:sz w:val="24"/>
          <w:szCs w:val="24"/>
          <w:rtl/>
        </w:rPr>
        <w:t xml:space="preserve">تواند بازای هر روز تاخیر معادل </w:t>
      </w:r>
      <w:r w:rsidR="000B03D9">
        <w:rPr>
          <w:rFonts w:eastAsia="Calibri" w:cs="B Nazanin" w:hint="cs"/>
          <w:sz w:val="24"/>
          <w:szCs w:val="24"/>
          <w:rtl/>
        </w:rPr>
        <w:t xml:space="preserve">005/0 مبلغ </w:t>
      </w:r>
      <w:r w:rsidR="00681250" w:rsidRPr="000529EE">
        <w:rPr>
          <w:rFonts w:eastAsia="Calibri" w:cs="B Nazanin" w:hint="cs"/>
          <w:sz w:val="24"/>
          <w:szCs w:val="24"/>
          <w:rtl/>
        </w:rPr>
        <w:t xml:space="preserve">همان </w:t>
      </w:r>
      <w:r w:rsidR="006E7EB5" w:rsidRPr="000529EE">
        <w:rPr>
          <w:rFonts w:eastAsia="Calibri" w:cs="B Nazanin" w:hint="cs"/>
          <w:sz w:val="24"/>
          <w:szCs w:val="24"/>
          <w:rtl/>
        </w:rPr>
        <w:t>"دوره</w:t>
      </w:r>
      <w:r w:rsidR="00C6238E" w:rsidRPr="000529EE">
        <w:rPr>
          <w:rFonts w:eastAsia="Calibri" w:cs="B Nazanin" w:hint="cs"/>
          <w:sz w:val="24"/>
          <w:szCs w:val="24"/>
          <w:rtl/>
        </w:rPr>
        <w:t xml:space="preserve"> </w:t>
      </w:r>
      <w:r w:rsidR="006E7EB5" w:rsidRPr="000529EE">
        <w:rPr>
          <w:rFonts w:eastAsia="Calibri" w:cs="B Nazanin" w:hint="cs"/>
          <w:sz w:val="24"/>
          <w:szCs w:val="24"/>
          <w:rtl/>
        </w:rPr>
        <w:t xml:space="preserve">قرارداد" </w:t>
      </w:r>
      <w:r w:rsidR="000B03D9" w:rsidRPr="000529EE">
        <w:rPr>
          <w:rFonts w:eastAsia="Calibri" w:cs="B Nazanin" w:hint="cs"/>
          <w:sz w:val="24"/>
          <w:szCs w:val="24"/>
          <w:rtl/>
        </w:rPr>
        <w:t>را</w:t>
      </w:r>
      <w:r w:rsidR="000B03D9">
        <w:rPr>
          <w:rFonts w:eastAsia="Calibri" w:cs="B Nazanin" w:hint="cs"/>
          <w:sz w:val="24"/>
          <w:szCs w:val="24"/>
          <w:rtl/>
        </w:rPr>
        <w:t xml:space="preserve"> (حداکثر تا سقف10</w:t>
      </w:r>
      <w:r w:rsidR="000B03D9" w:rsidRPr="00915F7B">
        <w:rPr>
          <w:rFonts w:eastAsia="Calibri" w:cs="B Nazanin" w:hint="cs"/>
          <w:sz w:val="24"/>
          <w:szCs w:val="24"/>
          <w:rtl/>
        </w:rPr>
        <w:t xml:space="preserve">٪ مبلغ </w:t>
      </w:r>
      <w:r w:rsidR="00681250" w:rsidRPr="000E438E">
        <w:rPr>
          <w:rFonts w:eastAsia="Calibri" w:cs="B Nazanin" w:hint="cs"/>
          <w:sz w:val="24"/>
          <w:szCs w:val="24"/>
          <w:rtl/>
        </w:rPr>
        <w:t xml:space="preserve">همان </w:t>
      </w:r>
      <w:r w:rsidR="00B9007A" w:rsidRPr="000E438E">
        <w:rPr>
          <w:rFonts w:eastAsia="Calibri" w:cs="B Nazanin" w:hint="cs"/>
          <w:sz w:val="24"/>
          <w:szCs w:val="24"/>
          <w:rtl/>
        </w:rPr>
        <w:t>"</w:t>
      </w:r>
      <w:r w:rsidR="00681250" w:rsidRPr="000E438E">
        <w:rPr>
          <w:rFonts w:eastAsia="Calibri" w:cs="B Nazanin" w:hint="cs"/>
          <w:sz w:val="24"/>
          <w:szCs w:val="24"/>
          <w:rtl/>
        </w:rPr>
        <w:t>دوره</w:t>
      </w:r>
      <w:r w:rsidR="007C0D8B">
        <w:rPr>
          <w:rFonts w:eastAsia="Calibri" w:cs="B Nazanin" w:hint="cs"/>
          <w:sz w:val="24"/>
          <w:szCs w:val="24"/>
          <w:rtl/>
        </w:rPr>
        <w:t xml:space="preserve"> </w:t>
      </w:r>
      <w:r w:rsidR="000B03D9" w:rsidRPr="00915F7B">
        <w:rPr>
          <w:rFonts w:eastAsia="Calibri" w:cs="B Nazanin" w:hint="cs"/>
          <w:sz w:val="24"/>
          <w:szCs w:val="24"/>
          <w:rtl/>
        </w:rPr>
        <w:t>قرارداد</w:t>
      </w:r>
      <w:r w:rsidR="00B9007A" w:rsidRPr="000E438E">
        <w:rPr>
          <w:rFonts w:eastAsia="Calibri" w:cs="B Nazanin" w:hint="cs"/>
          <w:sz w:val="24"/>
          <w:szCs w:val="24"/>
          <w:rtl/>
        </w:rPr>
        <w:t>"</w:t>
      </w:r>
      <w:r w:rsidR="000B03D9" w:rsidRPr="00915F7B">
        <w:rPr>
          <w:rFonts w:eastAsia="Calibri" w:cs="B Nazanin" w:hint="cs"/>
          <w:sz w:val="24"/>
          <w:szCs w:val="24"/>
          <w:rtl/>
        </w:rPr>
        <w:t>) از محل مطالبات پیمانکار برداشت نماید</w:t>
      </w:r>
      <w:r w:rsidR="00A3362A">
        <w:rPr>
          <w:rFonts w:eastAsia="Calibri" w:cs="B Nazanin" w:hint="cs"/>
          <w:sz w:val="24"/>
          <w:szCs w:val="24"/>
          <w:rtl/>
        </w:rPr>
        <w:t xml:space="preserve">. </w:t>
      </w:r>
    </w:p>
    <w:p w:rsidR="00F62E6B" w:rsidRPr="0013636A" w:rsidRDefault="00F62E6B" w:rsidP="0012318A">
      <w:pPr>
        <w:pStyle w:val="ListParagraph"/>
        <w:bidi/>
        <w:spacing w:before="480" w:line="288" w:lineRule="auto"/>
        <w:ind w:left="288"/>
        <w:jc w:val="both"/>
        <w:rPr>
          <w:rFonts w:cs="B Titr"/>
          <w:b/>
          <w:bCs/>
          <w:sz w:val="24"/>
          <w:szCs w:val="24"/>
          <w:u w:val="single"/>
          <w:rtl/>
        </w:rPr>
      </w:pPr>
      <w:r w:rsidRPr="0013636A">
        <w:rPr>
          <w:rFonts w:cs="B Titr" w:hint="cs"/>
          <w:b/>
          <w:bCs/>
          <w:sz w:val="24"/>
          <w:szCs w:val="24"/>
          <w:u w:val="single"/>
          <w:rtl/>
        </w:rPr>
        <w:t xml:space="preserve">ماده </w:t>
      </w:r>
      <w:r w:rsidR="00D35E22" w:rsidRPr="0013636A">
        <w:rPr>
          <w:rFonts w:cs="B Titr" w:hint="cs"/>
          <w:b/>
          <w:bCs/>
          <w:sz w:val="24"/>
          <w:szCs w:val="24"/>
          <w:u w:val="single"/>
          <w:rtl/>
        </w:rPr>
        <w:t>دو</w:t>
      </w:r>
      <w:r w:rsidR="0091247B" w:rsidRPr="0013636A">
        <w:rPr>
          <w:rFonts w:cs="B Titr" w:hint="cs"/>
          <w:b/>
          <w:bCs/>
          <w:sz w:val="24"/>
          <w:szCs w:val="24"/>
          <w:u w:val="single"/>
          <w:rtl/>
        </w:rPr>
        <w:t>ا</w:t>
      </w:r>
      <w:r w:rsidR="00E558E9">
        <w:rPr>
          <w:rFonts w:cs="B Titr" w:hint="cs"/>
          <w:b/>
          <w:bCs/>
          <w:sz w:val="24"/>
          <w:szCs w:val="24"/>
          <w:u w:val="single"/>
          <w:rtl/>
        </w:rPr>
        <w:t>زده</w:t>
      </w:r>
      <w:r w:rsidRPr="0013636A">
        <w:rPr>
          <w:rFonts w:cs="B Titr" w:hint="cs"/>
          <w:b/>
          <w:bCs/>
          <w:sz w:val="24"/>
          <w:szCs w:val="24"/>
          <w:u w:val="single"/>
          <w:rtl/>
        </w:rPr>
        <w:t>: دستگاه نظارت</w:t>
      </w:r>
    </w:p>
    <w:p w:rsidR="0013636A" w:rsidRDefault="0013636A" w:rsidP="00473EDA">
      <w:pPr>
        <w:bidi/>
        <w:spacing w:line="288" w:lineRule="auto"/>
        <w:ind w:left="360"/>
        <w:jc w:val="both"/>
        <w:rPr>
          <w:rFonts w:eastAsia="Calibri" w:cs="B Nazanin"/>
          <w:sz w:val="24"/>
          <w:szCs w:val="24"/>
          <w:rtl/>
        </w:rPr>
      </w:pPr>
      <w:r w:rsidRPr="00915F7B">
        <w:rPr>
          <w:rFonts w:eastAsia="Calibri" w:cs="B Nazanin" w:hint="cs"/>
          <w:sz w:val="24"/>
          <w:szCs w:val="24"/>
          <w:rtl/>
        </w:rPr>
        <w:t>نظارت بر اجرای تعهداتی که پیمانکار طبق این قرارداد تقبل نموده است بعهده</w:t>
      </w:r>
      <w:r w:rsidR="00473EDA">
        <w:rPr>
          <w:rFonts w:eastAsia="Calibri" w:cs="B Nazanin" w:hint="cs"/>
          <w:sz w:val="24"/>
          <w:szCs w:val="24"/>
          <w:rtl/>
        </w:rPr>
        <w:t xml:space="preserve"> كارفرما</w:t>
      </w:r>
      <w:r w:rsidR="005E577E">
        <w:rPr>
          <w:rFonts w:eastAsia="Calibri" w:cs="B Nazanin" w:hint="cs"/>
          <w:sz w:val="24"/>
          <w:szCs w:val="24"/>
          <w:rtl/>
        </w:rPr>
        <w:t xml:space="preserve"> </w:t>
      </w:r>
      <w:r>
        <w:rPr>
          <w:rFonts w:eastAsia="Calibri" w:cs="B Nazanin" w:hint="cs"/>
          <w:sz w:val="24"/>
          <w:szCs w:val="24"/>
          <w:rtl/>
        </w:rPr>
        <w:t>و یا هر شرکت</w:t>
      </w:r>
      <w:r w:rsidR="00473EDA">
        <w:rPr>
          <w:rFonts w:eastAsia="Calibri" w:cs="B Nazanin" w:hint="cs"/>
          <w:sz w:val="24"/>
          <w:szCs w:val="24"/>
          <w:rtl/>
        </w:rPr>
        <w:t>ي كه توسط كارفرما معرفي شود.</w:t>
      </w:r>
      <w:r w:rsidRPr="00915F7B">
        <w:rPr>
          <w:rFonts w:eastAsia="Calibri" w:cs="B Nazanin" w:hint="cs"/>
          <w:sz w:val="24"/>
          <w:szCs w:val="24"/>
          <w:rtl/>
        </w:rPr>
        <w:t xml:space="preserve">که در این قرارداد دستگاه نظارت </w:t>
      </w:r>
      <w:r>
        <w:rPr>
          <w:rFonts w:eastAsia="Calibri" w:cs="B Nazanin" w:hint="cs"/>
          <w:sz w:val="24"/>
          <w:szCs w:val="24"/>
          <w:rtl/>
        </w:rPr>
        <w:t>نامیده</w:t>
      </w:r>
      <w:r w:rsidRPr="00915F7B">
        <w:rPr>
          <w:rFonts w:eastAsia="Calibri" w:cs="B Nazanin" w:hint="cs"/>
          <w:sz w:val="24"/>
          <w:szCs w:val="24"/>
          <w:rtl/>
        </w:rPr>
        <w:t xml:space="preserve"> می</w:t>
      </w:r>
      <w:r w:rsidR="00E558E9">
        <w:rPr>
          <w:rFonts w:eastAsia="Calibri" w:cs="B Nazanin" w:hint="cs"/>
          <w:sz w:val="24"/>
          <w:szCs w:val="24"/>
          <w:rtl/>
        </w:rPr>
        <w:t>‏</w:t>
      </w:r>
      <w:r w:rsidRPr="00915F7B">
        <w:rPr>
          <w:rFonts w:eastAsia="Calibri" w:cs="B Nazanin" w:hint="cs"/>
          <w:sz w:val="24"/>
          <w:szCs w:val="24"/>
          <w:rtl/>
        </w:rPr>
        <w:t>شود و ليست اسامي و عناوين آن در هر دوره تعميرات به اطلاع پيمانكار رسانده خواهد شد، واگذار مي</w:t>
      </w:r>
      <w:r w:rsidR="00E558E9">
        <w:rPr>
          <w:rFonts w:eastAsia="Calibri" w:cs="B Nazanin" w:hint="cs"/>
          <w:sz w:val="24"/>
          <w:szCs w:val="24"/>
          <w:rtl/>
        </w:rPr>
        <w:t>‏</w:t>
      </w:r>
      <w:r w:rsidRPr="00915F7B">
        <w:rPr>
          <w:rFonts w:eastAsia="Calibri" w:cs="B Nazanin" w:hint="cs"/>
          <w:sz w:val="24"/>
          <w:szCs w:val="24"/>
          <w:rtl/>
        </w:rPr>
        <w:t>گردد و پیمانکار می</w:t>
      </w:r>
      <w:r w:rsidR="00E558E9">
        <w:rPr>
          <w:rFonts w:eastAsia="Calibri" w:cs="B Nazanin" w:hint="cs"/>
          <w:sz w:val="24"/>
          <w:szCs w:val="24"/>
          <w:rtl/>
        </w:rPr>
        <w:t>‏</w:t>
      </w:r>
      <w:r w:rsidRPr="00915F7B">
        <w:rPr>
          <w:rFonts w:eastAsia="Calibri" w:cs="B Nazanin" w:hint="cs"/>
          <w:sz w:val="24"/>
          <w:szCs w:val="24"/>
          <w:rtl/>
        </w:rPr>
        <w:t>بایست نسبت به فراهم آوردن و ایجاد تسهیلات لازم جهت بازدیدهای دوره</w:t>
      </w:r>
      <w:r w:rsidR="00E558E9">
        <w:rPr>
          <w:rFonts w:eastAsia="Calibri" w:cs="B Nazanin" w:hint="cs"/>
          <w:sz w:val="24"/>
          <w:szCs w:val="24"/>
          <w:rtl/>
        </w:rPr>
        <w:t>‏</w:t>
      </w:r>
      <w:r w:rsidRPr="00915F7B">
        <w:rPr>
          <w:rFonts w:eastAsia="Calibri" w:cs="B Nazanin" w:hint="cs"/>
          <w:sz w:val="24"/>
          <w:szCs w:val="24"/>
          <w:rtl/>
        </w:rPr>
        <w:t>اي و يا مداوم دستگاه نظارت از مراحل مختلف کار</w:t>
      </w:r>
      <w:r>
        <w:rPr>
          <w:rFonts w:eastAsia="Calibri" w:cs="B Nazanin" w:hint="cs"/>
          <w:sz w:val="24"/>
          <w:szCs w:val="24"/>
          <w:rtl/>
        </w:rPr>
        <w:t xml:space="preserve"> در بازه زمانی فعالیت</w:t>
      </w:r>
      <w:r w:rsidR="00E558E9">
        <w:rPr>
          <w:rFonts w:eastAsia="Calibri" w:cs="B Nazanin" w:hint="cs"/>
          <w:sz w:val="24"/>
          <w:szCs w:val="24"/>
          <w:rtl/>
        </w:rPr>
        <w:t>‏</w:t>
      </w:r>
      <w:r>
        <w:rPr>
          <w:rFonts w:eastAsia="Calibri" w:cs="B Nazanin" w:hint="cs"/>
          <w:sz w:val="24"/>
          <w:szCs w:val="24"/>
          <w:rtl/>
        </w:rPr>
        <w:t>های هر تجهیز</w:t>
      </w:r>
      <w:r w:rsidRPr="00915F7B">
        <w:rPr>
          <w:rFonts w:eastAsia="Calibri" w:cs="B Nazanin" w:hint="cs"/>
          <w:sz w:val="24"/>
          <w:szCs w:val="24"/>
          <w:rtl/>
        </w:rPr>
        <w:t xml:space="preserve"> در محل انجام کار اقدام نماید.</w:t>
      </w:r>
    </w:p>
    <w:p w:rsidR="00F62E6B" w:rsidRDefault="00F62E6B" w:rsidP="0012318A">
      <w:pPr>
        <w:pStyle w:val="ListParagraph"/>
        <w:bidi/>
        <w:spacing w:before="480" w:line="288" w:lineRule="auto"/>
        <w:ind w:left="288"/>
        <w:jc w:val="both"/>
        <w:rPr>
          <w:rFonts w:cs="B Titr"/>
          <w:b/>
          <w:bCs/>
          <w:sz w:val="24"/>
          <w:szCs w:val="24"/>
          <w:u w:val="single"/>
          <w:rtl/>
        </w:rPr>
      </w:pPr>
      <w:r w:rsidRPr="0013636A">
        <w:rPr>
          <w:rFonts w:cs="B Titr" w:hint="cs"/>
          <w:b/>
          <w:bCs/>
          <w:sz w:val="24"/>
          <w:szCs w:val="24"/>
          <w:u w:val="single"/>
          <w:rtl/>
        </w:rPr>
        <w:t xml:space="preserve">ماده </w:t>
      </w:r>
      <w:r w:rsidR="00D35E22" w:rsidRPr="0013636A">
        <w:rPr>
          <w:rFonts w:cs="B Titr" w:hint="cs"/>
          <w:b/>
          <w:bCs/>
          <w:sz w:val="24"/>
          <w:szCs w:val="24"/>
          <w:u w:val="single"/>
          <w:rtl/>
        </w:rPr>
        <w:t>سي</w:t>
      </w:r>
      <w:r w:rsidR="00E558E9">
        <w:rPr>
          <w:rFonts w:cs="B Titr" w:hint="cs"/>
          <w:b/>
          <w:bCs/>
          <w:sz w:val="24"/>
          <w:szCs w:val="24"/>
          <w:u w:val="single"/>
          <w:rtl/>
        </w:rPr>
        <w:t>زده</w:t>
      </w:r>
      <w:r w:rsidRPr="0013636A">
        <w:rPr>
          <w:rFonts w:cs="B Titr" w:hint="cs"/>
          <w:b/>
          <w:bCs/>
          <w:sz w:val="24"/>
          <w:szCs w:val="24"/>
          <w:u w:val="single"/>
          <w:rtl/>
        </w:rPr>
        <w:t>: تعهدات پيمانكار</w:t>
      </w:r>
      <w:r w:rsidR="00EE1F4D">
        <w:rPr>
          <w:rFonts w:cs="B Titr" w:hint="cs"/>
          <w:b/>
          <w:bCs/>
          <w:sz w:val="24"/>
          <w:szCs w:val="24"/>
          <w:u w:val="single"/>
          <w:rtl/>
        </w:rPr>
        <w:t xml:space="preserve"> </w:t>
      </w:r>
      <w:r w:rsidR="00EE1F4D" w:rsidRPr="00EE1F4D">
        <w:rPr>
          <w:rFonts w:cs="B Titr" w:hint="cs"/>
          <w:b/>
          <w:bCs/>
          <w:sz w:val="24"/>
          <w:szCs w:val="24"/>
          <w:highlight w:val="yellow"/>
          <w:u w:val="single"/>
          <w:rtl/>
        </w:rPr>
        <w:t>در دوره نظارت و یا دوره‏های اجراء (بر حسب مورد)</w:t>
      </w:r>
    </w:p>
    <w:p w:rsidR="0013636A" w:rsidRPr="00CF6F5F" w:rsidRDefault="0013636A" w:rsidP="006E0714">
      <w:pPr>
        <w:pStyle w:val="ListParagraph"/>
        <w:numPr>
          <w:ilvl w:val="0"/>
          <w:numId w:val="39"/>
        </w:numPr>
        <w:bidi/>
        <w:spacing w:before="120" w:line="288" w:lineRule="auto"/>
        <w:ind w:left="57" w:hanging="142"/>
        <w:jc w:val="both"/>
        <w:rPr>
          <w:sz w:val="24"/>
          <w:szCs w:val="24"/>
        </w:rPr>
      </w:pPr>
      <w:r w:rsidRPr="00CF6F5F">
        <w:rPr>
          <w:rFonts w:hint="cs"/>
          <w:sz w:val="24"/>
          <w:szCs w:val="24"/>
          <w:rtl/>
        </w:rPr>
        <w:t>پيمانكار متعهد به رعايت قوانين ايمني، هسته</w:t>
      </w:r>
      <w:r w:rsidR="00E558E9" w:rsidRPr="00CF6F5F">
        <w:rPr>
          <w:rFonts w:hint="cs"/>
          <w:sz w:val="24"/>
          <w:szCs w:val="24"/>
          <w:rtl/>
        </w:rPr>
        <w:t>‏</w:t>
      </w:r>
      <w:r w:rsidRPr="00CF6F5F">
        <w:rPr>
          <w:rFonts w:hint="cs"/>
          <w:sz w:val="24"/>
          <w:szCs w:val="24"/>
          <w:rtl/>
        </w:rPr>
        <w:t>اي، صنعتي و مقررات كارگاهي جاري در نيروگاه مي</w:t>
      </w:r>
      <w:r w:rsidR="00E558E9" w:rsidRPr="00CF6F5F">
        <w:rPr>
          <w:rFonts w:hint="cs"/>
          <w:sz w:val="24"/>
          <w:szCs w:val="24"/>
          <w:rtl/>
        </w:rPr>
        <w:t>‏</w:t>
      </w:r>
      <w:r w:rsidRPr="00CF6F5F">
        <w:rPr>
          <w:rFonts w:hint="cs"/>
          <w:sz w:val="24"/>
          <w:szCs w:val="24"/>
          <w:rtl/>
        </w:rPr>
        <w:t>باشد.</w:t>
      </w:r>
    </w:p>
    <w:p w:rsidR="0013636A" w:rsidRPr="00915F7B" w:rsidRDefault="0013636A" w:rsidP="006E0714">
      <w:pPr>
        <w:pStyle w:val="ListParagraph"/>
        <w:numPr>
          <w:ilvl w:val="0"/>
          <w:numId w:val="39"/>
        </w:numPr>
        <w:bidi/>
        <w:spacing w:before="120" w:line="288" w:lineRule="auto"/>
        <w:ind w:left="57" w:hanging="142"/>
        <w:jc w:val="both"/>
        <w:rPr>
          <w:sz w:val="24"/>
          <w:szCs w:val="24"/>
          <w:rtl/>
        </w:rPr>
      </w:pPr>
      <w:r w:rsidRPr="00915F7B">
        <w:rPr>
          <w:rFonts w:hint="cs"/>
          <w:sz w:val="24"/>
          <w:szCs w:val="24"/>
          <w:rtl/>
        </w:rPr>
        <w:t>پيمانكار متعهد به بازنگري دستورالعمل‌هاي تعميراتي با توجه به تجربيات حاصله و انجام اصلاحات لازم با تاييد كارفرما مي</w:t>
      </w:r>
      <w:r w:rsidR="00E558E9">
        <w:rPr>
          <w:rFonts w:hint="cs"/>
          <w:sz w:val="24"/>
          <w:szCs w:val="24"/>
          <w:rtl/>
        </w:rPr>
        <w:t>‏</w:t>
      </w:r>
      <w:r w:rsidRPr="00915F7B">
        <w:rPr>
          <w:rFonts w:hint="cs"/>
          <w:sz w:val="24"/>
          <w:szCs w:val="24"/>
          <w:rtl/>
        </w:rPr>
        <w:t>باشد</w:t>
      </w:r>
      <w:r w:rsidRPr="00CF4ACF">
        <w:rPr>
          <w:rFonts w:hint="cs"/>
          <w:sz w:val="24"/>
          <w:szCs w:val="24"/>
          <w:rtl/>
        </w:rPr>
        <w:t>.</w:t>
      </w:r>
      <w:r w:rsidR="00CF4ACF" w:rsidRPr="00473EDA">
        <w:rPr>
          <w:rFonts w:hint="cs"/>
          <w:sz w:val="24"/>
          <w:szCs w:val="24"/>
          <w:rtl/>
        </w:rPr>
        <w:t xml:space="preserve"> (در صورت لزوم)</w:t>
      </w:r>
      <w:r w:rsidR="0093308A">
        <w:rPr>
          <w:rFonts w:hint="cs"/>
          <w:sz w:val="24"/>
          <w:szCs w:val="24"/>
          <w:rtl/>
        </w:rPr>
        <w:t xml:space="preserve">                     </w:t>
      </w:r>
      <w:r w:rsidR="0093308A" w:rsidRPr="0093308A">
        <w:rPr>
          <w:rFonts w:hint="cs"/>
          <w:sz w:val="24"/>
          <w:szCs w:val="24"/>
          <w:highlight w:val="green"/>
          <w:rtl/>
        </w:rPr>
        <w:t xml:space="preserve">( به </w:t>
      </w:r>
      <w:r w:rsidR="0093308A" w:rsidRPr="0093308A">
        <w:rPr>
          <w:rFonts w:cs="Cambria" w:hint="cs"/>
          <w:sz w:val="24"/>
          <w:szCs w:val="24"/>
          <w:highlight w:val="green"/>
          <w:rtl/>
        </w:rPr>
        <w:t>"</w:t>
      </w:r>
      <w:r w:rsidR="0093308A" w:rsidRPr="0093308A">
        <w:rPr>
          <w:rFonts w:hint="cs"/>
          <w:sz w:val="24"/>
          <w:szCs w:val="24"/>
          <w:highlight w:val="green"/>
          <w:rtl/>
        </w:rPr>
        <w:t>شرح خدمات</w:t>
      </w:r>
      <w:r w:rsidR="0093308A" w:rsidRPr="0093308A">
        <w:rPr>
          <w:rFonts w:cs="Cambria" w:hint="cs"/>
          <w:sz w:val="24"/>
          <w:szCs w:val="24"/>
          <w:highlight w:val="green"/>
          <w:rtl/>
        </w:rPr>
        <w:t xml:space="preserve">" </w:t>
      </w:r>
      <w:r w:rsidR="0093308A" w:rsidRPr="0093308A">
        <w:rPr>
          <w:rFonts w:cs="Times New Roman" w:hint="cs"/>
          <w:sz w:val="24"/>
          <w:szCs w:val="24"/>
          <w:highlight w:val="green"/>
          <w:rtl/>
        </w:rPr>
        <w:t>منتقل شود</w:t>
      </w:r>
      <w:r w:rsidR="0093308A" w:rsidRPr="0093308A">
        <w:rPr>
          <w:rFonts w:cs="Cambria" w:hint="cs"/>
          <w:sz w:val="24"/>
          <w:szCs w:val="24"/>
          <w:highlight w:val="green"/>
          <w:rtl/>
        </w:rPr>
        <w:t>)</w:t>
      </w:r>
      <w:r w:rsidR="0093308A">
        <w:rPr>
          <w:rFonts w:hint="cs"/>
          <w:sz w:val="24"/>
          <w:szCs w:val="24"/>
          <w:rtl/>
        </w:rPr>
        <w:t xml:space="preserve"> </w:t>
      </w:r>
    </w:p>
    <w:p w:rsidR="0013636A" w:rsidRPr="00915F7B" w:rsidRDefault="0013636A" w:rsidP="006E0714">
      <w:pPr>
        <w:pStyle w:val="ListParagraph"/>
        <w:numPr>
          <w:ilvl w:val="0"/>
          <w:numId w:val="39"/>
        </w:numPr>
        <w:bidi/>
        <w:spacing w:before="120" w:line="288" w:lineRule="auto"/>
        <w:ind w:left="57" w:hanging="142"/>
        <w:jc w:val="both"/>
        <w:rPr>
          <w:sz w:val="24"/>
          <w:szCs w:val="24"/>
          <w:rtl/>
        </w:rPr>
      </w:pPr>
      <w:r w:rsidRPr="00915F7B">
        <w:rPr>
          <w:rFonts w:hint="cs"/>
          <w:sz w:val="24"/>
          <w:szCs w:val="24"/>
          <w:rtl/>
        </w:rPr>
        <w:t>مشخص نمودن مراحل و روش</w:t>
      </w:r>
      <w:r w:rsidR="00E558E9">
        <w:rPr>
          <w:rFonts w:hint="cs"/>
          <w:sz w:val="24"/>
          <w:szCs w:val="24"/>
          <w:rtl/>
        </w:rPr>
        <w:t>‏</w:t>
      </w:r>
      <w:r w:rsidRPr="00915F7B">
        <w:rPr>
          <w:rFonts w:hint="cs"/>
          <w:sz w:val="24"/>
          <w:szCs w:val="24"/>
          <w:rtl/>
        </w:rPr>
        <w:t>هاي اتخاذ شده براي كارهاي تعميراتي و ايجاد هماهنگي لازم با كاركنان دستگاه نظارت بويژه در موارد مرتبط ايمني.</w:t>
      </w:r>
      <w:r w:rsidR="0093308A">
        <w:rPr>
          <w:rFonts w:hint="cs"/>
          <w:sz w:val="24"/>
          <w:szCs w:val="24"/>
          <w:rtl/>
        </w:rPr>
        <w:t xml:space="preserve">                  </w:t>
      </w:r>
      <w:r w:rsidR="0093308A" w:rsidRPr="0093308A">
        <w:rPr>
          <w:rFonts w:hint="cs"/>
          <w:sz w:val="24"/>
          <w:szCs w:val="24"/>
          <w:highlight w:val="green"/>
          <w:rtl/>
        </w:rPr>
        <w:t xml:space="preserve">( به </w:t>
      </w:r>
      <w:r w:rsidR="0093308A" w:rsidRPr="0093308A">
        <w:rPr>
          <w:rFonts w:cs="Cambria" w:hint="cs"/>
          <w:sz w:val="24"/>
          <w:szCs w:val="24"/>
          <w:highlight w:val="green"/>
          <w:rtl/>
        </w:rPr>
        <w:t>"</w:t>
      </w:r>
      <w:r w:rsidR="0093308A" w:rsidRPr="0093308A">
        <w:rPr>
          <w:rFonts w:hint="cs"/>
          <w:sz w:val="24"/>
          <w:szCs w:val="24"/>
          <w:highlight w:val="green"/>
          <w:rtl/>
        </w:rPr>
        <w:t>شرح خدمات</w:t>
      </w:r>
      <w:r w:rsidR="0093308A" w:rsidRPr="0093308A">
        <w:rPr>
          <w:rFonts w:cs="Cambria" w:hint="cs"/>
          <w:sz w:val="24"/>
          <w:szCs w:val="24"/>
          <w:highlight w:val="green"/>
          <w:rtl/>
        </w:rPr>
        <w:t xml:space="preserve">" </w:t>
      </w:r>
      <w:r w:rsidR="0093308A" w:rsidRPr="0093308A">
        <w:rPr>
          <w:rFonts w:cs="Times New Roman" w:hint="cs"/>
          <w:sz w:val="24"/>
          <w:szCs w:val="24"/>
          <w:highlight w:val="green"/>
          <w:rtl/>
        </w:rPr>
        <w:t>منتقل شود</w:t>
      </w:r>
      <w:r w:rsidR="0093308A" w:rsidRPr="0093308A">
        <w:rPr>
          <w:rFonts w:cs="Cambria" w:hint="cs"/>
          <w:sz w:val="24"/>
          <w:szCs w:val="24"/>
          <w:highlight w:val="green"/>
          <w:rtl/>
        </w:rPr>
        <w:t>)</w:t>
      </w:r>
    </w:p>
    <w:p w:rsidR="0027302E" w:rsidRPr="009E4F87" w:rsidRDefault="0013636A" w:rsidP="009E4F87">
      <w:pPr>
        <w:pStyle w:val="ListParagraph"/>
        <w:numPr>
          <w:ilvl w:val="0"/>
          <w:numId w:val="39"/>
        </w:numPr>
        <w:bidi/>
        <w:spacing w:before="120" w:line="288" w:lineRule="auto"/>
        <w:ind w:left="57" w:hanging="142"/>
        <w:jc w:val="both"/>
        <w:rPr>
          <w:sz w:val="24"/>
          <w:szCs w:val="24"/>
          <w:rtl/>
        </w:rPr>
      </w:pPr>
      <w:r w:rsidRPr="00915F7B">
        <w:rPr>
          <w:rFonts w:hint="cs"/>
          <w:sz w:val="24"/>
          <w:szCs w:val="24"/>
          <w:rtl/>
        </w:rPr>
        <w:t>رعايت كامل قوانين كار و تامين اجتماعي در خصوص خود و پرسنل. در اين زمينه پيمانكار كارفرما را در خصوص هر گونه ادعا و پيگيري قضايي توسط پرسنل خود مصون مي‌دارد.</w:t>
      </w:r>
    </w:p>
    <w:p w:rsidR="0013636A" w:rsidRPr="00915F7B" w:rsidRDefault="0013636A" w:rsidP="008D7EF6">
      <w:pPr>
        <w:pStyle w:val="ListParagraph"/>
        <w:numPr>
          <w:ilvl w:val="0"/>
          <w:numId w:val="39"/>
        </w:numPr>
        <w:bidi/>
        <w:spacing w:before="120" w:line="288" w:lineRule="auto"/>
        <w:ind w:left="57" w:hanging="142"/>
        <w:jc w:val="center"/>
        <w:rPr>
          <w:sz w:val="24"/>
          <w:szCs w:val="24"/>
          <w:rtl/>
        </w:rPr>
      </w:pPr>
      <w:r w:rsidRPr="00915F7B">
        <w:rPr>
          <w:rFonts w:hint="cs"/>
          <w:sz w:val="24"/>
          <w:szCs w:val="24"/>
          <w:rtl/>
        </w:rPr>
        <w:lastRenderedPageBreak/>
        <w:t>بررسي كامل مدارك دريافتي از كارفرما و اعلام بموقع نواقص و كسري مدارك بگونه‌اي كه زمان كافي براي تكميل آنان توسط كارفرما وجود داشته و درروند</w:t>
      </w:r>
      <w:r w:rsidR="00ED01B5">
        <w:rPr>
          <w:rFonts w:hint="cs"/>
          <w:sz w:val="24"/>
          <w:szCs w:val="24"/>
          <w:rtl/>
        </w:rPr>
        <w:t xml:space="preserve"> </w:t>
      </w:r>
      <w:r w:rsidRPr="00915F7B">
        <w:rPr>
          <w:rFonts w:hint="cs"/>
          <w:sz w:val="24"/>
          <w:szCs w:val="24"/>
          <w:rtl/>
        </w:rPr>
        <w:t>انجام خدمات موضوع قرارداد خدشه‌اي ايجاد نشود.</w:t>
      </w:r>
      <w:r w:rsidR="007B1154" w:rsidRPr="0093308A">
        <w:rPr>
          <w:rFonts w:hint="cs"/>
          <w:sz w:val="24"/>
          <w:szCs w:val="24"/>
          <w:highlight w:val="green"/>
          <w:rtl/>
        </w:rPr>
        <w:t>( به</w:t>
      </w:r>
      <w:r w:rsidR="007B1154" w:rsidRPr="0093308A">
        <w:rPr>
          <w:rFonts w:cs="Cambria" w:hint="cs"/>
          <w:sz w:val="24"/>
          <w:szCs w:val="24"/>
          <w:highlight w:val="green"/>
          <w:rtl/>
        </w:rPr>
        <w:t>"</w:t>
      </w:r>
      <w:r w:rsidR="007B1154" w:rsidRPr="0093308A">
        <w:rPr>
          <w:rFonts w:hint="cs"/>
          <w:sz w:val="24"/>
          <w:szCs w:val="24"/>
          <w:highlight w:val="green"/>
          <w:rtl/>
        </w:rPr>
        <w:t>شرح خدمات</w:t>
      </w:r>
      <w:r w:rsidR="007B1154" w:rsidRPr="0093308A">
        <w:rPr>
          <w:rFonts w:cs="Cambria" w:hint="cs"/>
          <w:sz w:val="24"/>
          <w:szCs w:val="24"/>
          <w:highlight w:val="green"/>
          <w:rtl/>
        </w:rPr>
        <w:t xml:space="preserve">" </w:t>
      </w:r>
      <w:r w:rsidR="007B1154" w:rsidRPr="0093308A">
        <w:rPr>
          <w:rFonts w:cs="Times New Roman" w:hint="cs"/>
          <w:sz w:val="24"/>
          <w:szCs w:val="24"/>
          <w:highlight w:val="green"/>
          <w:rtl/>
        </w:rPr>
        <w:t>منتقل شود</w:t>
      </w:r>
      <w:r w:rsidR="007B1154" w:rsidRPr="0093308A">
        <w:rPr>
          <w:rFonts w:cs="Cambria" w:hint="cs"/>
          <w:sz w:val="24"/>
          <w:szCs w:val="24"/>
          <w:highlight w:val="green"/>
          <w:rtl/>
        </w:rPr>
        <w:t>)</w:t>
      </w:r>
    </w:p>
    <w:p w:rsidR="0013636A" w:rsidRPr="00915F7B" w:rsidRDefault="00D444DA" w:rsidP="006E0714">
      <w:pPr>
        <w:pStyle w:val="ListParagraph"/>
        <w:numPr>
          <w:ilvl w:val="0"/>
          <w:numId w:val="39"/>
        </w:numPr>
        <w:bidi/>
        <w:spacing w:before="120" w:line="288" w:lineRule="auto"/>
        <w:ind w:left="57" w:hanging="142"/>
        <w:jc w:val="both"/>
        <w:rPr>
          <w:sz w:val="24"/>
          <w:szCs w:val="24"/>
          <w:rtl/>
        </w:rPr>
      </w:pPr>
      <w:r w:rsidRPr="00915F7B">
        <w:rPr>
          <w:rFonts w:hint="cs"/>
          <w:sz w:val="24"/>
          <w:szCs w:val="24"/>
          <w:rtl/>
        </w:rPr>
        <w:t xml:space="preserve">ايجاد آمادگي </w:t>
      </w:r>
      <w:r>
        <w:rPr>
          <w:rFonts w:hint="cs"/>
          <w:sz w:val="24"/>
          <w:szCs w:val="24"/>
          <w:rtl/>
        </w:rPr>
        <w:t>فنی</w:t>
      </w:r>
      <w:r w:rsidRPr="00915F7B">
        <w:rPr>
          <w:rFonts w:hint="cs"/>
          <w:sz w:val="24"/>
          <w:szCs w:val="24"/>
          <w:rtl/>
        </w:rPr>
        <w:t xml:space="preserve"> و پرسنلي كامل جهت شروع </w:t>
      </w:r>
      <w:r>
        <w:rPr>
          <w:rFonts w:hint="cs"/>
          <w:sz w:val="24"/>
          <w:szCs w:val="24"/>
          <w:rtl/>
        </w:rPr>
        <w:t xml:space="preserve">و انجام فعالیت‏هاي نظارتي همزمان با حضور و انجام فعالیت کارکنان روس که در اجرای عملیات تعمیرات </w:t>
      </w:r>
      <w:r w:rsidRPr="00B80D26">
        <w:rPr>
          <w:rFonts w:hint="cs"/>
          <w:sz w:val="24"/>
          <w:szCs w:val="24"/>
          <w:rtl/>
        </w:rPr>
        <w:t>نیمه</w:t>
      </w:r>
      <w:r>
        <w:rPr>
          <w:rFonts w:hint="cs"/>
          <w:sz w:val="24"/>
          <w:szCs w:val="24"/>
          <w:rtl/>
        </w:rPr>
        <w:t xml:space="preserve"> اساسی</w:t>
      </w:r>
      <w:r w:rsidRPr="00C53FDA">
        <w:rPr>
          <w:rFonts w:hint="cs"/>
          <w:sz w:val="24"/>
          <w:szCs w:val="24"/>
          <w:rtl/>
        </w:rPr>
        <w:t>/ اساسی</w:t>
      </w:r>
      <w:r>
        <w:rPr>
          <w:rFonts w:hint="cs"/>
          <w:sz w:val="24"/>
          <w:szCs w:val="24"/>
          <w:rtl/>
        </w:rPr>
        <w:t xml:space="preserve"> واحد یک در نیروگاه حضور دارند</w:t>
      </w:r>
      <w:r w:rsidRPr="00915F7B">
        <w:rPr>
          <w:rFonts w:hint="cs"/>
          <w:sz w:val="24"/>
          <w:szCs w:val="24"/>
          <w:rtl/>
        </w:rPr>
        <w:t>.</w:t>
      </w:r>
    </w:p>
    <w:p w:rsidR="007B1154" w:rsidRDefault="006A6F57" w:rsidP="002F0636">
      <w:pPr>
        <w:pStyle w:val="ListParagraph"/>
        <w:numPr>
          <w:ilvl w:val="0"/>
          <w:numId w:val="39"/>
        </w:numPr>
        <w:bidi/>
        <w:spacing w:before="120" w:line="288" w:lineRule="auto"/>
        <w:ind w:left="57" w:hanging="142"/>
        <w:jc w:val="both"/>
        <w:rPr>
          <w:sz w:val="24"/>
          <w:szCs w:val="24"/>
        </w:rPr>
      </w:pPr>
      <w:r w:rsidRPr="00915F7B">
        <w:rPr>
          <w:rFonts w:hint="cs"/>
          <w:sz w:val="24"/>
          <w:szCs w:val="24"/>
          <w:rtl/>
        </w:rPr>
        <w:t>پذيرش كامل مسئوليت خسارت وارده</w:t>
      </w:r>
      <w:r w:rsidR="0058437F">
        <w:rPr>
          <w:rFonts w:hint="cs"/>
          <w:sz w:val="24"/>
          <w:szCs w:val="24"/>
          <w:rtl/>
        </w:rPr>
        <w:t xml:space="preserve"> </w:t>
      </w:r>
      <w:r w:rsidR="0058437F" w:rsidRPr="00915F7B">
        <w:rPr>
          <w:rFonts w:hint="cs"/>
          <w:sz w:val="24"/>
          <w:szCs w:val="24"/>
          <w:rtl/>
        </w:rPr>
        <w:t>به اشخاص ثالث در محوطه‌ي كارگ</w:t>
      </w:r>
      <w:r w:rsidR="0058437F">
        <w:rPr>
          <w:rFonts w:hint="cs"/>
          <w:sz w:val="24"/>
          <w:szCs w:val="24"/>
          <w:rtl/>
        </w:rPr>
        <w:t>اه‌ها</w:t>
      </w:r>
      <w:r w:rsidR="002F0636">
        <w:rPr>
          <w:rFonts w:hint="cs"/>
          <w:sz w:val="24"/>
          <w:szCs w:val="24"/>
          <w:rtl/>
        </w:rPr>
        <w:t xml:space="preserve"> </w:t>
      </w:r>
      <w:r w:rsidR="0058437F">
        <w:rPr>
          <w:rFonts w:hint="cs"/>
          <w:sz w:val="24"/>
          <w:szCs w:val="24"/>
          <w:rtl/>
        </w:rPr>
        <w:t>محل‌هاي انجام فعالیت</w:t>
      </w:r>
      <w:r w:rsidR="0058437F" w:rsidRPr="00915F7B">
        <w:rPr>
          <w:rFonts w:hint="cs"/>
          <w:sz w:val="24"/>
          <w:szCs w:val="24"/>
          <w:rtl/>
        </w:rPr>
        <w:t xml:space="preserve"> </w:t>
      </w:r>
      <w:r w:rsidR="0058437F" w:rsidRPr="002F0636">
        <w:rPr>
          <w:rFonts w:hint="cs"/>
          <w:sz w:val="24"/>
          <w:szCs w:val="24"/>
          <w:rtl/>
        </w:rPr>
        <w:t>توسط</w:t>
      </w:r>
      <w:r w:rsidR="0058437F" w:rsidRPr="00915F7B">
        <w:rPr>
          <w:rFonts w:hint="cs"/>
          <w:sz w:val="24"/>
          <w:szCs w:val="24"/>
          <w:rtl/>
        </w:rPr>
        <w:t xml:space="preserve"> پيمانكار</w:t>
      </w:r>
      <w:r w:rsidR="0058437F">
        <w:rPr>
          <w:rFonts w:hint="cs"/>
          <w:sz w:val="24"/>
          <w:szCs w:val="24"/>
          <w:rtl/>
        </w:rPr>
        <w:t xml:space="preserve"> </w:t>
      </w:r>
      <w:r w:rsidR="002F0636">
        <w:rPr>
          <w:rFonts w:hint="cs"/>
          <w:sz w:val="24"/>
          <w:szCs w:val="24"/>
          <w:rtl/>
        </w:rPr>
        <w:t xml:space="preserve"> </w:t>
      </w:r>
      <w:r w:rsidR="002F0636" w:rsidRPr="007E2BF1">
        <w:rPr>
          <w:rFonts w:hint="cs"/>
          <w:sz w:val="24"/>
          <w:szCs w:val="24"/>
          <w:highlight w:val="yellow"/>
          <w:rtl/>
        </w:rPr>
        <w:t>مطابق شرایط عمومی پیمان</w:t>
      </w:r>
      <w:r w:rsidR="002F0636">
        <w:rPr>
          <w:rFonts w:hint="cs"/>
          <w:sz w:val="24"/>
          <w:szCs w:val="24"/>
          <w:rtl/>
        </w:rPr>
        <w:t xml:space="preserve"> </w:t>
      </w:r>
      <w:r w:rsidRPr="0058437F">
        <w:rPr>
          <w:rFonts w:hint="cs"/>
          <w:sz w:val="24"/>
          <w:szCs w:val="24"/>
          <w:rtl/>
        </w:rPr>
        <w:t>(بجز حوادث هسته‌اي).</w:t>
      </w:r>
      <w:r w:rsidR="0058437F" w:rsidRPr="0058437F">
        <w:rPr>
          <w:rFonts w:hint="cs"/>
          <w:sz w:val="24"/>
          <w:szCs w:val="24"/>
          <w:rtl/>
        </w:rPr>
        <w:t xml:space="preserve"> </w:t>
      </w:r>
    </w:p>
    <w:p w:rsidR="0013636A" w:rsidRDefault="0013636A" w:rsidP="006E0714">
      <w:pPr>
        <w:pStyle w:val="ListParagraph"/>
        <w:numPr>
          <w:ilvl w:val="0"/>
          <w:numId w:val="39"/>
        </w:numPr>
        <w:bidi/>
        <w:spacing w:before="120" w:line="288" w:lineRule="auto"/>
        <w:ind w:left="57" w:hanging="142"/>
        <w:jc w:val="both"/>
        <w:rPr>
          <w:sz w:val="24"/>
          <w:szCs w:val="24"/>
        </w:rPr>
      </w:pPr>
      <w:r w:rsidRPr="00915F7B">
        <w:rPr>
          <w:rFonts w:hint="cs"/>
          <w:sz w:val="24"/>
          <w:szCs w:val="24"/>
          <w:rtl/>
        </w:rPr>
        <w:t>شركت و فعاليت در كميته‌هاي تخصصي مرتبط با موضوع قرارداد در صورت درخواست دستگاه نظارت و يا كارفرما</w:t>
      </w:r>
    </w:p>
    <w:p w:rsidR="007B1154" w:rsidRPr="00915F7B" w:rsidRDefault="007B1154" w:rsidP="007B1154">
      <w:pPr>
        <w:pStyle w:val="ListParagraph"/>
        <w:bidi/>
        <w:spacing w:before="120" w:line="288" w:lineRule="auto"/>
        <w:ind w:left="57"/>
        <w:jc w:val="both"/>
        <w:rPr>
          <w:sz w:val="24"/>
          <w:szCs w:val="24"/>
        </w:rPr>
      </w:pPr>
      <w:r>
        <w:rPr>
          <w:rFonts w:hint="cs"/>
          <w:sz w:val="24"/>
          <w:szCs w:val="24"/>
          <w:rtl/>
        </w:rPr>
        <w:t xml:space="preserve"> </w:t>
      </w:r>
      <w:r w:rsidRPr="0093308A">
        <w:rPr>
          <w:rFonts w:hint="cs"/>
          <w:sz w:val="24"/>
          <w:szCs w:val="24"/>
          <w:highlight w:val="green"/>
          <w:rtl/>
        </w:rPr>
        <w:t xml:space="preserve">( به </w:t>
      </w:r>
      <w:r w:rsidRPr="0093308A">
        <w:rPr>
          <w:rFonts w:cs="Cambria" w:hint="cs"/>
          <w:sz w:val="24"/>
          <w:szCs w:val="24"/>
          <w:highlight w:val="green"/>
          <w:rtl/>
        </w:rPr>
        <w:t>"</w:t>
      </w:r>
      <w:r w:rsidRPr="0093308A">
        <w:rPr>
          <w:rFonts w:hint="cs"/>
          <w:sz w:val="24"/>
          <w:szCs w:val="24"/>
          <w:highlight w:val="green"/>
          <w:rtl/>
        </w:rPr>
        <w:t>شرح خدمات</w:t>
      </w:r>
      <w:r w:rsidRPr="0093308A">
        <w:rPr>
          <w:rFonts w:cs="Cambria" w:hint="cs"/>
          <w:sz w:val="24"/>
          <w:szCs w:val="24"/>
          <w:highlight w:val="green"/>
          <w:rtl/>
        </w:rPr>
        <w:t xml:space="preserve">" </w:t>
      </w:r>
      <w:r w:rsidRPr="0093308A">
        <w:rPr>
          <w:rFonts w:cs="Times New Roman" w:hint="cs"/>
          <w:sz w:val="24"/>
          <w:szCs w:val="24"/>
          <w:highlight w:val="green"/>
          <w:rtl/>
        </w:rPr>
        <w:t>منتقل شود</w:t>
      </w:r>
      <w:r w:rsidRPr="0093308A">
        <w:rPr>
          <w:rFonts w:cs="Cambria" w:hint="cs"/>
          <w:sz w:val="24"/>
          <w:szCs w:val="24"/>
          <w:highlight w:val="green"/>
          <w:rtl/>
        </w:rPr>
        <w:t>)</w:t>
      </w:r>
    </w:p>
    <w:p w:rsidR="0013636A" w:rsidRPr="00915F7B" w:rsidRDefault="0013636A" w:rsidP="006E0714">
      <w:pPr>
        <w:pStyle w:val="ListParagraph"/>
        <w:numPr>
          <w:ilvl w:val="0"/>
          <w:numId w:val="39"/>
        </w:numPr>
        <w:bidi/>
        <w:spacing w:before="120" w:line="288" w:lineRule="auto"/>
        <w:ind w:left="57" w:hanging="142"/>
        <w:jc w:val="both"/>
        <w:rPr>
          <w:sz w:val="24"/>
          <w:szCs w:val="24"/>
        </w:rPr>
      </w:pPr>
      <w:r w:rsidRPr="00915F7B">
        <w:rPr>
          <w:rFonts w:hint="cs"/>
          <w:sz w:val="24"/>
          <w:szCs w:val="24"/>
          <w:rtl/>
        </w:rPr>
        <w:t>پيمانكار متعهد به حفظ امانت داري و عدم افشاء اطلاعات و اسناد نيروگاه مي</w:t>
      </w:r>
      <w:r w:rsidR="00C36344">
        <w:rPr>
          <w:rFonts w:hint="cs"/>
          <w:sz w:val="24"/>
          <w:szCs w:val="24"/>
          <w:rtl/>
        </w:rPr>
        <w:t>‏</w:t>
      </w:r>
      <w:r w:rsidRPr="00915F7B">
        <w:rPr>
          <w:rFonts w:hint="cs"/>
          <w:sz w:val="24"/>
          <w:szCs w:val="24"/>
          <w:rtl/>
        </w:rPr>
        <w:t>باشد و بايستي كليه كاركنان پيمانكار در اين زمينه‌آموزشهاي لازم را كسب نموده باشند. ضمن اينكه كليه مسئوليتها براي محرمانه نگهداشتن و عدم دسترسي افراد غير مجاز به اسناد و مدارك اجراي اين قرارداد از هر نظر به عهده پيمانكار است.‌</w:t>
      </w:r>
    </w:p>
    <w:p w:rsidR="0013636A" w:rsidRPr="00915F7B" w:rsidRDefault="0013636A" w:rsidP="006E0714">
      <w:pPr>
        <w:pStyle w:val="ListParagraph"/>
        <w:numPr>
          <w:ilvl w:val="0"/>
          <w:numId w:val="39"/>
        </w:numPr>
        <w:bidi/>
        <w:spacing w:before="120" w:line="288" w:lineRule="auto"/>
        <w:ind w:left="57" w:hanging="142"/>
        <w:jc w:val="both"/>
        <w:rPr>
          <w:sz w:val="24"/>
          <w:szCs w:val="24"/>
          <w:rtl/>
        </w:rPr>
      </w:pPr>
      <w:r w:rsidRPr="00915F7B">
        <w:rPr>
          <w:rFonts w:hint="cs"/>
          <w:sz w:val="24"/>
          <w:szCs w:val="24"/>
          <w:rtl/>
        </w:rPr>
        <w:t>پيمانكار نسبت به برقراري شرايط ايمن كار جهت پرسنل زير مجموعه خود متعهد مي</w:t>
      </w:r>
      <w:r w:rsidR="005B35B7" w:rsidRPr="00C766E1">
        <w:rPr>
          <w:rFonts w:hint="eastAsia"/>
          <w:sz w:val="24"/>
          <w:szCs w:val="24"/>
          <w:rtl/>
        </w:rPr>
        <w:t>‏</w:t>
      </w:r>
      <w:r w:rsidRPr="00915F7B">
        <w:rPr>
          <w:rFonts w:hint="cs"/>
          <w:sz w:val="24"/>
          <w:szCs w:val="24"/>
          <w:rtl/>
        </w:rPr>
        <w:t>باشد.</w:t>
      </w:r>
    </w:p>
    <w:p w:rsidR="0013636A" w:rsidRPr="00915F7B" w:rsidRDefault="0013636A" w:rsidP="006E0714">
      <w:pPr>
        <w:pStyle w:val="ListParagraph"/>
        <w:numPr>
          <w:ilvl w:val="0"/>
          <w:numId w:val="39"/>
        </w:numPr>
        <w:bidi/>
        <w:spacing w:before="120" w:line="288" w:lineRule="auto"/>
        <w:ind w:left="57" w:hanging="142"/>
        <w:jc w:val="both"/>
        <w:rPr>
          <w:sz w:val="24"/>
          <w:szCs w:val="24"/>
        </w:rPr>
      </w:pPr>
      <w:r w:rsidRPr="00915F7B">
        <w:rPr>
          <w:rFonts w:hint="cs"/>
          <w:sz w:val="24"/>
          <w:szCs w:val="24"/>
          <w:rtl/>
        </w:rPr>
        <w:t>پيمانكار در طول مدت قراداد مسئول كامل عمليات كاركنان خود بوده و متعهد مي</w:t>
      </w:r>
      <w:r w:rsidR="001E7BBB">
        <w:rPr>
          <w:rFonts w:hint="cs"/>
          <w:sz w:val="24"/>
          <w:szCs w:val="24"/>
          <w:rtl/>
        </w:rPr>
        <w:t>‏</w:t>
      </w:r>
      <w:r w:rsidRPr="00915F7B">
        <w:rPr>
          <w:rFonts w:hint="cs"/>
          <w:sz w:val="24"/>
          <w:szCs w:val="24"/>
          <w:rtl/>
        </w:rPr>
        <w:t>گردد كليه كاركناني كه براي اجراي مفاد اين قرارداد تعيين مي</w:t>
      </w:r>
      <w:r w:rsidR="001E7BBB">
        <w:rPr>
          <w:rFonts w:hint="cs"/>
          <w:sz w:val="24"/>
          <w:szCs w:val="24"/>
          <w:rtl/>
        </w:rPr>
        <w:t>‏</w:t>
      </w:r>
      <w:r w:rsidRPr="00915F7B">
        <w:rPr>
          <w:rFonts w:hint="cs"/>
          <w:sz w:val="24"/>
          <w:szCs w:val="24"/>
          <w:rtl/>
        </w:rPr>
        <w:t>شوند را موظف به رعايت مقررات و دستورالعمل</w:t>
      </w:r>
      <w:r w:rsidR="001E7BBB">
        <w:rPr>
          <w:rFonts w:hint="cs"/>
          <w:sz w:val="24"/>
          <w:szCs w:val="24"/>
          <w:rtl/>
        </w:rPr>
        <w:t>‏</w:t>
      </w:r>
      <w:r w:rsidRPr="00915F7B">
        <w:rPr>
          <w:rFonts w:hint="cs"/>
          <w:sz w:val="24"/>
          <w:szCs w:val="24"/>
          <w:rtl/>
        </w:rPr>
        <w:t>هاي امنيتي، حراستي، بهداشتي و انضباطي كارگاه ، به منظور جلوگيري از بروز حريق و امثالهم و هرگونه حوادث ديگر نمايد</w:t>
      </w:r>
      <w:r>
        <w:rPr>
          <w:rFonts w:hint="cs"/>
          <w:sz w:val="24"/>
          <w:szCs w:val="24"/>
          <w:rtl/>
        </w:rPr>
        <w:t xml:space="preserve"> و همگی موظف هستند زیر نظر مسئولان نظارتی یادشده انجام وظیفه نمایند در غیر اینصورت کارفرما از ادامه کار آن</w:t>
      </w:r>
      <w:r w:rsidR="001E7BBB">
        <w:rPr>
          <w:rFonts w:hint="cs"/>
          <w:sz w:val="24"/>
          <w:szCs w:val="24"/>
          <w:rtl/>
        </w:rPr>
        <w:t>‏</w:t>
      </w:r>
      <w:r>
        <w:rPr>
          <w:rFonts w:hint="cs"/>
          <w:sz w:val="24"/>
          <w:szCs w:val="24"/>
          <w:rtl/>
        </w:rPr>
        <w:t>ها جلوگیری می</w:t>
      </w:r>
      <w:r w:rsidR="001E7BBB">
        <w:rPr>
          <w:rFonts w:hint="cs"/>
          <w:sz w:val="24"/>
          <w:szCs w:val="24"/>
          <w:rtl/>
        </w:rPr>
        <w:t>‏</w:t>
      </w:r>
      <w:r>
        <w:rPr>
          <w:rFonts w:hint="cs"/>
          <w:sz w:val="24"/>
          <w:szCs w:val="24"/>
          <w:rtl/>
        </w:rPr>
        <w:t>نماید</w:t>
      </w:r>
      <w:r w:rsidRPr="00915F7B">
        <w:rPr>
          <w:rFonts w:hint="cs"/>
          <w:sz w:val="24"/>
          <w:szCs w:val="24"/>
          <w:rtl/>
        </w:rPr>
        <w:t>.</w:t>
      </w:r>
    </w:p>
    <w:p w:rsidR="0013636A" w:rsidRPr="00915F7B" w:rsidRDefault="0013636A" w:rsidP="006E0714">
      <w:pPr>
        <w:pStyle w:val="ListParagraph"/>
        <w:numPr>
          <w:ilvl w:val="0"/>
          <w:numId w:val="39"/>
        </w:numPr>
        <w:bidi/>
        <w:spacing w:before="120" w:line="288" w:lineRule="auto"/>
        <w:ind w:left="57" w:hanging="142"/>
        <w:jc w:val="both"/>
        <w:rPr>
          <w:sz w:val="24"/>
          <w:szCs w:val="24"/>
        </w:rPr>
      </w:pPr>
      <w:r w:rsidRPr="00915F7B">
        <w:rPr>
          <w:rFonts w:hint="cs"/>
          <w:sz w:val="24"/>
          <w:szCs w:val="24"/>
          <w:rtl/>
        </w:rPr>
        <w:t xml:space="preserve">پيمانكار موظف است </w:t>
      </w:r>
      <w:r w:rsidR="00D062C5" w:rsidRPr="00C53FDA">
        <w:rPr>
          <w:rFonts w:hint="cs"/>
          <w:sz w:val="24"/>
          <w:szCs w:val="24"/>
          <w:rtl/>
        </w:rPr>
        <w:t>در بدو ورود</w:t>
      </w:r>
      <w:r w:rsidR="00B60CA9">
        <w:rPr>
          <w:rFonts w:hint="cs"/>
          <w:sz w:val="24"/>
          <w:szCs w:val="24"/>
          <w:rtl/>
        </w:rPr>
        <w:t xml:space="preserve"> و </w:t>
      </w:r>
      <w:r w:rsidR="00B60CA9" w:rsidRPr="00C53FDA">
        <w:rPr>
          <w:rFonts w:hint="cs"/>
          <w:sz w:val="24"/>
          <w:szCs w:val="24"/>
          <w:rtl/>
        </w:rPr>
        <w:t>هردوره تعميرات</w:t>
      </w:r>
      <w:r w:rsidR="00E6342D">
        <w:rPr>
          <w:rFonts w:hint="cs"/>
          <w:sz w:val="24"/>
          <w:szCs w:val="24"/>
          <w:rtl/>
        </w:rPr>
        <w:t xml:space="preserve"> </w:t>
      </w:r>
      <w:r w:rsidRPr="00915F7B">
        <w:rPr>
          <w:rFonts w:hint="cs"/>
          <w:sz w:val="24"/>
          <w:szCs w:val="24"/>
          <w:rtl/>
        </w:rPr>
        <w:t>نسبت به انجام آزمايشات پزشكي و ارائه اسناد و مدارك مثبته در خصوص صحت و سلامت كاركنان خود و ارائه آن به كارفرما اقدام نمايد.</w:t>
      </w:r>
    </w:p>
    <w:p w:rsidR="0013636A" w:rsidRPr="00B57F63" w:rsidRDefault="0013636A" w:rsidP="00284BDB">
      <w:pPr>
        <w:pStyle w:val="ListParagraph"/>
        <w:numPr>
          <w:ilvl w:val="0"/>
          <w:numId w:val="39"/>
        </w:numPr>
        <w:bidi/>
        <w:spacing w:before="120" w:line="288" w:lineRule="auto"/>
        <w:ind w:left="57" w:hanging="142"/>
        <w:jc w:val="both"/>
        <w:rPr>
          <w:sz w:val="24"/>
          <w:szCs w:val="24"/>
        </w:rPr>
      </w:pPr>
      <w:r w:rsidRPr="00B57F63">
        <w:rPr>
          <w:rFonts w:hint="cs"/>
          <w:sz w:val="24"/>
          <w:szCs w:val="24"/>
          <w:rtl/>
        </w:rPr>
        <w:t>پيمانكار متعهد است در حفظ و نگهداري از تجهيزات و سيستم</w:t>
      </w:r>
      <w:r w:rsidR="00C90407" w:rsidRPr="00B57F63">
        <w:rPr>
          <w:rFonts w:hint="cs"/>
          <w:sz w:val="24"/>
          <w:szCs w:val="24"/>
          <w:rtl/>
        </w:rPr>
        <w:t>‏</w:t>
      </w:r>
      <w:r w:rsidRPr="00B57F63">
        <w:rPr>
          <w:rFonts w:hint="cs"/>
          <w:sz w:val="24"/>
          <w:szCs w:val="24"/>
          <w:rtl/>
        </w:rPr>
        <w:t>ها و ساختمان</w:t>
      </w:r>
      <w:r w:rsidR="00C90407" w:rsidRPr="00B57F63">
        <w:rPr>
          <w:rFonts w:hint="cs"/>
          <w:sz w:val="24"/>
          <w:szCs w:val="24"/>
          <w:rtl/>
        </w:rPr>
        <w:t>‏</w:t>
      </w:r>
      <w:r w:rsidR="00606FBC" w:rsidRPr="00B57F63">
        <w:rPr>
          <w:rFonts w:hint="cs"/>
          <w:sz w:val="24"/>
          <w:szCs w:val="24"/>
          <w:rtl/>
        </w:rPr>
        <w:t>ها و محوطه و ابزار</w:t>
      </w:r>
      <w:r w:rsidRPr="00B57F63">
        <w:rPr>
          <w:rFonts w:hint="cs"/>
          <w:sz w:val="24"/>
          <w:szCs w:val="24"/>
          <w:rtl/>
        </w:rPr>
        <w:t>آلات نيروگاه كوشا بوده و در صورتيكه ضرر و يا زياني از جانب عوامل خود بر تجهيزات و سيستم</w:t>
      </w:r>
      <w:r w:rsidR="00C90407" w:rsidRPr="00B57F63">
        <w:rPr>
          <w:rFonts w:hint="cs"/>
          <w:sz w:val="24"/>
          <w:szCs w:val="24"/>
          <w:rtl/>
        </w:rPr>
        <w:t>‏</w:t>
      </w:r>
      <w:r w:rsidRPr="00B57F63">
        <w:rPr>
          <w:rFonts w:hint="cs"/>
          <w:sz w:val="24"/>
          <w:szCs w:val="24"/>
          <w:rtl/>
        </w:rPr>
        <w:t>ها و محوطه</w:t>
      </w:r>
      <w:r w:rsidR="00C90407" w:rsidRPr="00B57F63">
        <w:rPr>
          <w:rFonts w:hint="cs"/>
          <w:sz w:val="24"/>
          <w:szCs w:val="24"/>
          <w:rtl/>
        </w:rPr>
        <w:t>‏</w:t>
      </w:r>
      <w:r w:rsidRPr="00B57F63">
        <w:rPr>
          <w:rFonts w:hint="cs"/>
          <w:sz w:val="24"/>
          <w:szCs w:val="24"/>
          <w:rtl/>
        </w:rPr>
        <w:t>ها و ساختمان</w:t>
      </w:r>
      <w:r w:rsidR="00C90407" w:rsidRPr="00B57F63">
        <w:rPr>
          <w:rFonts w:hint="cs"/>
          <w:sz w:val="24"/>
          <w:szCs w:val="24"/>
          <w:rtl/>
        </w:rPr>
        <w:t>‏</w:t>
      </w:r>
      <w:r w:rsidRPr="00B57F63">
        <w:rPr>
          <w:rFonts w:hint="cs"/>
          <w:sz w:val="24"/>
          <w:szCs w:val="24"/>
          <w:rtl/>
        </w:rPr>
        <w:t>هاي نيروگاه وارد نمايد در اسرع وقت و كوتاه</w:t>
      </w:r>
      <w:r w:rsidR="00C90407" w:rsidRPr="00B57F63">
        <w:rPr>
          <w:rFonts w:hint="cs"/>
          <w:sz w:val="24"/>
          <w:szCs w:val="24"/>
          <w:rtl/>
        </w:rPr>
        <w:t>‏</w:t>
      </w:r>
      <w:r w:rsidRPr="00B57F63">
        <w:rPr>
          <w:rFonts w:hint="cs"/>
          <w:sz w:val="24"/>
          <w:szCs w:val="24"/>
          <w:rtl/>
        </w:rPr>
        <w:t>ترين زمان ممكن نسبت به بر طرف نمودن ايرادات</w:t>
      </w:r>
      <w:r w:rsidR="00FB655B" w:rsidRPr="00B57F63">
        <w:rPr>
          <w:rFonts w:hint="cs"/>
          <w:sz w:val="24"/>
          <w:szCs w:val="24"/>
          <w:rtl/>
        </w:rPr>
        <w:t xml:space="preserve"> </w:t>
      </w:r>
      <w:r w:rsidRPr="00B57F63">
        <w:rPr>
          <w:rFonts w:hint="cs"/>
          <w:sz w:val="24"/>
          <w:szCs w:val="24"/>
          <w:rtl/>
        </w:rPr>
        <w:t>اقدام نمايد.</w:t>
      </w:r>
      <w:r w:rsidR="00F55C3D" w:rsidRPr="00B57F63">
        <w:rPr>
          <w:rFonts w:hint="cs"/>
          <w:sz w:val="24"/>
          <w:szCs w:val="24"/>
          <w:rtl/>
        </w:rPr>
        <w:t xml:space="preserve"> </w:t>
      </w:r>
      <w:r w:rsidR="00F55C3D" w:rsidRPr="00B57F63">
        <w:rPr>
          <w:rFonts w:hint="cs"/>
          <w:sz w:val="24"/>
          <w:szCs w:val="24"/>
          <w:highlight w:val="yellow"/>
          <w:rtl/>
        </w:rPr>
        <w:t xml:space="preserve">هزینه‏های مترتب </w:t>
      </w:r>
      <w:r w:rsidR="00B57F63" w:rsidRPr="00B57F63">
        <w:rPr>
          <w:rFonts w:hint="cs"/>
          <w:sz w:val="24"/>
          <w:szCs w:val="24"/>
          <w:highlight w:val="yellow"/>
          <w:rtl/>
        </w:rPr>
        <w:t>مطابق شرایط عمومی پیمان</w:t>
      </w:r>
      <w:r w:rsidR="0027302E">
        <w:rPr>
          <w:rFonts w:hint="cs"/>
          <w:sz w:val="24"/>
          <w:szCs w:val="24"/>
          <w:highlight w:val="yellow"/>
          <w:rtl/>
        </w:rPr>
        <w:t xml:space="preserve"> </w:t>
      </w:r>
      <w:r w:rsidR="00F55C3D" w:rsidRPr="00B57F63">
        <w:rPr>
          <w:rFonts w:hint="cs"/>
          <w:sz w:val="24"/>
          <w:szCs w:val="24"/>
          <w:highlight w:val="yellow"/>
          <w:rtl/>
        </w:rPr>
        <w:t xml:space="preserve">تامین می‏گردد. </w:t>
      </w:r>
    </w:p>
    <w:p w:rsidR="0027302E" w:rsidRPr="00EE1F4D" w:rsidRDefault="0013636A" w:rsidP="00EE1F4D">
      <w:pPr>
        <w:pStyle w:val="ListParagraph"/>
        <w:numPr>
          <w:ilvl w:val="0"/>
          <w:numId w:val="39"/>
        </w:numPr>
        <w:bidi/>
        <w:spacing w:before="120" w:line="288" w:lineRule="auto"/>
        <w:ind w:left="57" w:hanging="142"/>
        <w:jc w:val="both"/>
        <w:rPr>
          <w:sz w:val="24"/>
          <w:szCs w:val="24"/>
        </w:rPr>
      </w:pPr>
      <w:r w:rsidRPr="00915F7B">
        <w:rPr>
          <w:rFonts w:hint="cs"/>
          <w:sz w:val="24"/>
          <w:szCs w:val="24"/>
          <w:rtl/>
        </w:rPr>
        <w:t xml:space="preserve">پيمانكار متعهد است به هنگام </w:t>
      </w:r>
      <w:r>
        <w:rPr>
          <w:rFonts w:hint="cs"/>
          <w:sz w:val="24"/>
          <w:szCs w:val="24"/>
          <w:rtl/>
        </w:rPr>
        <w:t>انجام فعالیت</w:t>
      </w:r>
      <w:r w:rsidRPr="00915F7B">
        <w:rPr>
          <w:rFonts w:hint="cs"/>
          <w:sz w:val="24"/>
          <w:szCs w:val="24"/>
          <w:rtl/>
        </w:rPr>
        <w:t xml:space="preserve"> نسبت به رعايت موارد مندرج در دستورالعمل</w:t>
      </w:r>
      <w:r w:rsidR="00C90407">
        <w:rPr>
          <w:rFonts w:hint="cs"/>
          <w:sz w:val="24"/>
          <w:szCs w:val="24"/>
          <w:rtl/>
        </w:rPr>
        <w:t>‏</w:t>
      </w:r>
      <w:r w:rsidRPr="00915F7B">
        <w:rPr>
          <w:rFonts w:hint="cs"/>
          <w:sz w:val="24"/>
          <w:szCs w:val="24"/>
          <w:rtl/>
        </w:rPr>
        <w:t>هاي كاري ارائه شده توسط كارفرما و همچنين موارد اشاره شده در قوانين و استانداردهاي فني مربوط به تجهيز عمل نمايد.</w:t>
      </w:r>
    </w:p>
    <w:p w:rsidR="0013636A" w:rsidRPr="0027302E" w:rsidRDefault="0013636A" w:rsidP="00DE7CDD">
      <w:pPr>
        <w:pStyle w:val="ListParagraph"/>
        <w:numPr>
          <w:ilvl w:val="0"/>
          <w:numId w:val="39"/>
        </w:numPr>
        <w:bidi/>
        <w:spacing w:before="120" w:line="288" w:lineRule="auto"/>
        <w:ind w:left="57" w:hanging="142"/>
        <w:jc w:val="both"/>
        <w:rPr>
          <w:sz w:val="24"/>
          <w:szCs w:val="24"/>
          <w:rtl/>
        </w:rPr>
      </w:pPr>
      <w:r w:rsidRPr="0027302E">
        <w:rPr>
          <w:rFonts w:hint="cs"/>
          <w:sz w:val="24"/>
          <w:szCs w:val="24"/>
          <w:rtl/>
        </w:rPr>
        <w:t>پيمانكار متعهد است نسبت به تامين نيروي انساني كافي، از نظر كمي و كيفي در تمام رده</w:t>
      </w:r>
      <w:r w:rsidR="00606FBC" w:rsidRPr="0027302E">
        <w:rPr>
          <w:rFonts w:hint="cs"/>
          <w:sz w:val="24"/>
          <w:szCs w:val="24"/>
          <w:rtl/>
        </w:rPr>
        <w:t>‏</w:t>
      </w:r>
      <w:r w:rsidRPr="0027302E">
        <w:rPr>
          <w:rFonts w:hint="cs"/>
          <w:sz w:val="24"/>
          <w:szCs w:val="24"/>
          <w:rtl/>
        </w:rPr>
        <w:t xml:space="preserve">هاي شغلي مورد نياز براي حسن اجرا و تكميل به موقع عمليات موضوع قرارداد اقدام كند. هرگاه حضور هر يك از كاركنان پيمانكار، از نظر تخصص، مهارت و صلاحيت كار و صلاحيت اخلاقي در محل كارگاه، به تشخيص كارفرما غير قابل قبول باشند، پيمانكار موظف </w:t>
      </w:r>
      <w:r w:rsidR="0027302E" w:rsidRPr="0027302E">
        <w:rPr>
          <w:rFonts w:hint="cs"/>
          <w:sz w:val="24"/>
          <w:szCs w:val="24"/>
          <w:rtl/>
        </w:rPr>
        <w:t xml:space="preserve"> </w:t>
      </w:r>
      <w:r w:rsidRPr="0027302E">
        <w:rPr>
          <w:rFonts w:hint="cs"/>
          <w:sz w:val="24"/>
          <w:szCs w:val="24"/>
          <w:rtl/>
        </w:rPr>
        <w:t>است در اسرع وقت نسبت به تعويض فرد مورد نظر و به كار گماردن شخص واجد صلاحيت ديگري اقدام نمايد. تمام هزينه</w:t>
      </w:r>
      <w:r w:rsidR="00606FBC" w:rsidRPr="0027302E">
        <w:rPr>
          <w:rFonts w:hint="cs"/>
          <w:sz w:val="24"/>
          <w:szCs w:val="24"/>
          <w:rtl/>
        </w:rPr>
        <w:t>‏</w:t>
      </w:r>
      <w:r w:rsidRPr="0027302E">
        <w:rPr>
          <w:rFonts w:hint="cs"/>
          <w:sz w:val="24"/>
          <w:szCs w:val="24"/>
          <w:rtl/>
        </w:rPr>
        <w:t>هاي ناشي ا</w:t>
      </w:r>
      <w:r w:rsidR="00606FBC" w:rsidRPr="0027302E">
        <w:rPr>
          <w:rFonts w:hint="cs"/>
          <w:sz w:val="24"/>
          <w:szCs w:val="24"/>
          <w:rtl/>
        </w:rPr>
        <w:t>ز اين بابت به عهده پيمانكار است</w:t>
      </w:r>
      <w:r w:rsidRPr="0027302E">
        <w:rPr>
          <w:rFonts w:hint="cs"/>
          <w:sz w:val="24"/>
          <w:szCs w:val="24"/>
          <w:rtl/>
        </w:rPr>
        <w:t>.</w:t>
      </w:r>
    </w:p>
    <w:p w:rsidR="00A77BE9" w:rsidRPr="00DE7CDD" w:rsidRDefault="004576C0" w:rsidP="00DE7CDD">
      <w:pPr>
        <w:pStyle w:val="ListParagraph"/>
        <w:numPr>
          <w:ilvl w:val="0"/>
          <w:numId w:val="39"/>
        </w:numPr>
        <w:bidi/>
        <w:spacing w:before="120" w:line="288" w:lineRule="auto"/>
        <w:ind w:left="57" w:hanging="142"/>
        <w:jc w:val="both"/>
        <w:rPr>
          <w:sz w:val="24"/>
          <w:szCs w:val="24"/>
        </w:rPr>
      </w:pPr>
      <w:r>
        <w:rPr>
          <w:rFonts w:hint="cs"/>
          <w:sz w:val="24"/>
          <w:szCs w:val="24"/>
          <w:rtl/>
        </w:rPr>
        <w:lastRenderedPageBreak/>
        <w:t>پيمانكار متعهد است از ابزار</w:t>
      </w:r>
      <w:r w:rsidR="0013636A" w:rsidRPr="00915F7B">
        <w:rPr>
          <w:rFonts w:hint="cs"/>
          <w:sz w:val="24"/>
          <w:szCs w:val="24"/>
          <w:rtl/>
        </w:rPr>
        <w:t xml:space="preserve">آلات </w:t>
      </w:r>
      <w:r w:rsidR="00AE7940">
        <w:rPr>
          <w:rFonts w:hint="cs"/>
          <w:sz w:val="24"/>
          <w:szCs w:val="24"/>
          <w:rtl/>
        </w:rPr>
        <w:t xml:space="preserve"> ( تامين </w:t>
      </w:r>
      <w:r w:rsidR="00AE7940" w:rsidRPr="00AE7940">
        <w:rPr>
          <w:rFonts w:hint="cs"/>
          <w:sz w:val="24"/>
          <w:szCs w:val="24"/>
          <w:rtl/>
        </w:rPr>
        <w:t xml:space="preserve">ابزارهاي مخصوص و </w:t>
      </w:r>
      <w:r w:rsidR="00E6342D">
        <w:rPr>
          <w:rFonts w:hint="cs"/>
          <w:sz w:val="24"/>
          <w:szCs w:val="24"/>
          <w:rtl/>
        </w:rPr>
        <w:t xml:space="preserve">عمومی و </w:t>
      </w:r>
      <w:r w:rsidR="00AE7940" w:rsidRPr="00AE7940">
        <w:rPr>
          <w:rFonts w:hint="cs"/>
          <w:sz w:val="24"/>
          <w:szCs w:val="24"/>
          <w:rtl/>
        </w:rPr>
        <w:t xml:space="preserve">كارخانه اي كه مختص تجهيزات نيروگاه مي باشد به عهده كارفرما </w:t>
      </w:r>
      <w:r w:rsidR="00E6342D">
        <w:rPr>
          <w:rFonts w:hint="cs"/>
          <w:sz w:val="24"/>
          <w:szCs w:val="24"/>
          <w:rtl/>
        </w:rPr>
        <w:t>می</w:t>
      </w:r>
      <w:r w:rsidR="00AE7940" w:rsidRPr="00AE7940">
        <w:rPr>
          <w:rFonts w:hint="cs"/>
          <w:sz w:val="24"/>
          <w:szCs w:val="24"/>
          <w:rtl/>
        </w:rPr>
        <w:t xml:space="preserve"> باشد )</w:t>
      </w:r>
      <w:r w:rsidR="00E6342D">
        <w:rPr>
          <w:rFonts w:hint="cs"/>
          <w:sz w:val="24"/>
          <w:szCs w:val="24"/>
          <w:rtl/>
        </w:rPr>
        <w:t xml:space="preserve"> </w:t>
      </w:r>
      <w:r w:rsidR="0013636A" w:rsidRPr="00915F7B">
        <w:rPr>
          <w:rFonts w:hint="cs"/>
          <w:sz w:val="24"/>
          <w:szCs w:val="24"/>
          <w:rtl/>
        </w:rPr>
        <w:t>و تجهيزات كافي و سالم و متناسب با نوع كار استفاده نمايد.</w:t>
      </w:r>
      <w:r w:rsidR="00E6342D">
        <w:rPr>
          <w:rFonts w:hint="cs"/>
          <w:sz w:val="24"/>
          <w:szCs w:val="24"/>
          <w:rtl/>
        </w:rPr>
        <w:t>( اگر پیمانکار لازم دانست از ابزارالاتی غیر از ابزار الات کارفرما استفاده نماید باید حتما تایید کارفرما در اینخصوص اخذ نماید ).</w:t>
      </w:r>
    </w:p>
    <w:p w:rsidR="0013636A" w:rsidRPr="00915F7B" w:rsidRDefault="0013636A" w:rsidP="006E0714">
      <w:pPr>
        <w:pStyle w:val="ListParagraph"/>
        <w:numPr>
          <w:ilvl w:val="0"/>
          <w:numId w:val="39"/>
        </w:numPr>
        <w:bidi/>
        <w:spacing w:before="120" w:line="288" w:lineRule="auto"/>
        <w:ind w:left="57" w:hanging="142"/>
        <w:jc w:val="both"/>
        <w:rPr>
          <w:sz w:val="24"/>
          <w:szCs w:val="24"/>
        </w:rPr>
      </w:pPr>
      <w:r w:rsidRPr="00915F7B">
        <w:rPr>
          <w:rFonts w:hint="cs"/>
          <w:sz w:val="24"/>
          <w:szCs w:val="24"/>
          <w:rtl/>
        </w:rPr>
        <w:t>پيمانكار متعهد است به</w:t>
      </w:r>
      <w:r w:rsidR="00C90407">
        <w:rPr>
          <w:rFonts w:hint="cs"/>
          <w:sz w:val="24"/>
          <w:szCs w:val="24"/>
          <w:rtl/>
        </w:rPr>
        <w:t xml:space="preserve">‏ </w:t>
      </w:r>
      <w:r w:rsidRPr="00915F7B">
        <w:rPr>
          <w:rFonts w:hint="cs"/>
          <w:sz w:val="24"/>
          <w:szCs w:val="24"/>
          <w:rtl/>
        </w:rPr>
        <w:t>هنگام كار بر روي تجهيزات باز و در راستاي جلوگيري از سقوط اشياء و ابزارآلات به درون تجهيزات نيروگاه نسبت به رعايت موارد اشاره شده در دستورالعمل كار با تجهيزات باز</w:t>
      </w:r>
      <w:r>
        <w:rPr>
          <w:rFonts w:hint="cs"/>
          <w:sz w:val="24"/>
          <w:szCs w:val="24"/>
          <w:rtl/>
        </w:rPr>
        <w:t xml:space="preserve"> که از طرف </w:t>
      </w:r>
      <w:r w:rsidR="001A376B">
        <w:rPr>
          <w:rFonts w:hint="cs"/>
          <w:sz w:val="24"/>
          <w:szCs w:val="24"/>
          <w:rtl/>
        </w:rPr>
        <w:t>کارفرما</w:t>
      </w:r>
      <w:r>
        <w:rPr>
          <w:rFonts w:hint="cs"/>
          <w:sz w:val="24"/>
          <w:szCs w:val="24"/>
          <w:rtl/>
        </w:rPr>
        <w:t xml:space="preserve"> و دستگاه نظارت ارائه می</w:t>
      </w:r>
      <w:r w:rsidR="004576C0">
        <w:rPr>
          <w:rFonts w:hint="cs"/>
          <w:sz w:val="24"/>
          <w:szCs w:val="24"/>
          <w:rtl/>
        </w:rPr>
        <w:t>‏</w:t>
      </w:r>
      <w:r>
        <w:rPr>
          <w:rFonts w:hint="cs"/>
          <w:sz w:val="24"/>
          <w:szCs w:val="24"/>
          <w:rtl/>
        </w:rPr>
        <w:t>شود</w:t>
      </w:r>
      <w:r w:rsidRPr="00915F7B">
        <w:rPr>
          <w:rFonts w:hint="cs"/>
          <w:sz w:val="24"/>
          <w:szCs w:val="24"/>
          <w:rtl/>
        </w:rPr>
        <w:t xml:space="preserve"> در نيروگاه ‌اتمي بوشهر اقدام نمايد.</w:t>
      </w:r>
    </w:p>
    <w:p w:rsidR="0013636A" w:rsidRPr="00915F7B" w:rsidRDefault="0013636A" w:rsidP="006E0714">
      <w:pPr>
        <w:pStyle w:val="ListParagraph"/>
        <w:numPr>
          <w:ilvl w:val="0"/>
          <w:numId w:val="39"/>
        </w:numPr>
        <w:bidi/>
        <w:spacing w:before="120" w:line="288" w:lineRule="auto"/>
        <w:ind w:left="57" w:hanging="142"/>
        <w:jc w:val="both"/>
        <w:rPr>
          <w:sz w:val="24"/>
          <w:szCs w:val="24"/>
        </w:rPr>
      </w:pPr>
      <w:r w:rsidRPr="00915F7B">
        <w:rPr>
          <w:rFonts w:hint="cs"/>
          <w:sz w:val="24"/>
          <w:szCs w:val="24"/>
          <w:rtl/>
        </w:rPr>
        <w:t>پيمانكار بهنگام جابجايي تجهيزات نيروگاه متعهد است كه از الزامات مشخص شده در دستورالعمل جابجايي تجهيزات و محل</w:t>
      </w:r>
      <w:r w:rsidR="00C90407">
        <w:rPr>
          <w:rFonts w:hint="cs"/>
          <w:sz w:val="24"/>
          <w:szCs w:val="24"/>
          <w:rtl/>
        </w:rPr>
        <w:t>‏</w:t>
      </w:r>
      <w:r w:rsidRPr="00915F7B">
        <w:rPr>
          <w:rFonts w:hint="cs"/>
          <w:sz w:val="24"/>
          <w:szCs w:val="24"/>
          <w:rtl/>
        </w:rPr>
        <w:t>هاي تعيين شده جهت قرارگيري موقت تجهيزات نيروگاه اتمي بوشهر رعايت نمايد.</w:t>
      </w:r>
    </w:p>
    <w:p w:rsidR="0013636A" w:rsidRPr="00915F7B" w:rsidRDefault="0013636A" w:rsidP="006E0714">
      <w:pPr>
        <w:pStyle w:val="ListParagraph"/>
        <w:numPr>
          <w:ilvl w:val="0"/>
          <w:numId w:val="39"/>
        </w:numPr>
        <w:bidi/>
        <w:spacing w:before="120" w:line="288" w:lineRule="auto"/>
        <w:ind w:left="57" w:hanging="142"/>
        <w:jc w:val="both"/>
        <w:rPr>
          <w:sz w:val="24"/>
          <w:szCs w:val="24"/>
        </w:rPr>
      </w:pPr>
      <w:r w:rsidRPr="00BC7B3B">
        <w:rPr>
          <w:rFonts w:hint="cs"/>
          <w:sz w:val="24"/>
          <w:szCs w:val="24"/>
          <w:rtl/>
        </w:rPr>
        <w:t xml:space="preserve">پيمانكار موظف است نسبت به رعايت اصول محيط زيست و محيط داري صنعتي </w:t>
      </w:r>
      <w:r w:rsidRPr="00BC7B3B">
        <w:rPr>
          <w:sz w:val="24"/>
          <w:szCs w:val="24"/>
        </w:rPr>
        <w:t>(housekeeping)</w:t>
      </w:r>
      <w:r w:rsidRPr="00BC7B3B">
        <w:rPr>
          <w:rFonts w:hint="cs"/>
          <w:sz w:val="24"/>
          <w:szCs w:val="24"/>
          <w:rtl/>
        </w:rPr>
        <w:t xml:space="preserve"> در </w:t>
      </w:r>
      <w:r w:rsidR="00BC7B3B">
        <w:rPr>
          <w:rFonts w:hint="cs"/>
          <w:sz w:val="24"/>
          <w:szCs w:val="24"/>
          <w:rtl/>
        </w:rPr>
        <w:t>محیط</w:t>
      </w:r>
      <w:r w:rsidR="004576C0">
        <w:rPr>
          <w:rFonts w:hint="cs"/>
          <w:sz w:val="24"/>
          <w:szCs w:val="24"/>
          <w:rtl/>
        </w:rPr>
        <w:t>‏</w:t>
      </w:r>
      <w:r w:rsidR="00BC7B3B">
        <w:rPr>
          <w:rFonts w:hint="cs"/>
          <w:sz w:val="24"/>
          <w:szCs w:val="24"/>
          <w:rtl/>
        </w:rPr>
        <w:t xml:space="preserve">های کاری </w:t>
      </w:r>
      <w:r w:rsidRPr="00BC7B3B">
        <w:rPr>
          <w:rFonts w:hint="cs"/>
          <w:sz w:val="24"/>
          <w:szCs w:val="24"/>
          <w:rtl/>
        </w:rPr>
        <w:t>حين كار و پس از اتمام كار اقدام نمايد.</w:t>
      </w:r>
    </w:p>
    <w:p w:rsidR="0013636A" w:rsidRPr="00915F7B" w:rsidRDefault="0013636A" w:rsidP="006E0714">
      <w:pPr>
        <w:pStyle w:val="ListParagraph"/>
        <w:numPr>
          <w:ilvl w:val="0"/>
          <w:numId w:val="39"/>
        </w:numPr>
        <w:bidi/>
        <w:spacing w:before="120" w:line="288" w:lineRule="auto"/>
        <w:ind w:left="57" w:hanging="142"/>
        <w:jc w:val="both"/>
        <w:rPr>
          <w:sz w:val="24"/>
          <w:szCs w:val="24"/>
        </w:rPr>
      </w:pPr>
      <w:r w:rsidRPr="00915F7B">
        <w:rPr>
          <w:rFonts w:hint="cs"/>
          <w:sz w:val="24"/>
          <w:szCs w:val="24"/>
          <w:rtl/>
        </w:rPr>
        <w:t>پيمانكار متعهد است نسبت به</w:t>
      </w:r>
      <w:r w:rsidR="00BC7B3B">
        <w:rPr>
          <w:rFonts w:hint="cs"/>
          <w:sz w:val="24"/>
          <w:szCs w:val="24"/>
          <w:rtl/>
        </w:rPr>
        <w:t xml:space="preserve"> نظارت بر</w:t>
      </w:r>
      <w:r w:rsidRPr="00915F7B">
        <w:rPr>
          <w:rFonts w:hint="cs"/>
          <w:sz w:val="24"/>
          <w:szCs w:val="24"/>
          <w:rtl/>
        </w:rPr>
        <w:t xml:space="preserve"> رعايت برنامه زمانبندي و توافق شده فعا</w:t>
      </w:r>
      <w:r w:rsidR="007975E1">
        <w:rPr>
          <w:rFonts w:hint="cs"/>
          <w:sz w:val="24"/>
          <w:szCs w:val="24"/>
          <w:rtl/>
        </w:rPr>
        <w:t>ل</w:t>
      </w:r>
      <w:r w:rsidRPr="00915F7B">
        <w:rPr>
          <w:rFonts w:hint="cs"/>
          <w:sz w:val="24"/>
          <w:szCs w:val="24"/>
          <w:rtl/>
        </w:rPr>
        <w:t>يتهاي تعميراتي اقدام نمايد</w:t>
      </w:r>
      <w:r w:rsidR="001A376B">
        <w:rPr>
          <w:rFonts w:hint="cs"/>
          <w:sz w:val="24"/>
          <w:szCs w:val="24"/>
          <w:rtl/>
        </w:rPr>
        <w:t xml:space="preserve"> و در صورت وجود تاخیرات، گزارش نماید</w:t>
      </w:r>
      <w:r w:rsidRPr="00915F7B">
        <w:rPr>
          <w:rFonts w:hint="cs"/>
          <w:sz w:val="24"/>
          <w:szCs w:val="24"/>
          <w:rtl/>
        </w:rPr>
        <w:t>.</w:t>
      </w:r>
    </w:p>
    <w:p w:rsidR="0013636A" w:rsidRPr="00064C0D" w:rsidRDefault="0013636A" w:rsidP="00064C0D">
      <w:pPr>
        <w:pStyle w:val="ListParagraph"/>
        <w:bidi/>
        <w:spacing w:before="120" w:line="288" w:lineRule="auto"/>
        <w:ind w:left="57"/>
        <w:jc w:val="both"/>
        <w:rPr>
          <w:sz w:val="24"/>
          <w:szCs w:val="24"/>
        </w:rPr>
      </w:pPr>
      <w:r w:rsidRPr="00915F7B">
        <w:rPr>
          <w:rFonts w:hint="cs"/>
          <w:sz w:val="24"/>
          <w:szCs w:val="24"/>
          <w:rtl/>
        </w:rPr>
        <w:t>پيمانكار موظف است بصورت روزانه، هفتگي و ماهيانه نسبت به ارائه گزارش كامل روند كار به كارفرما اقدام نمايد. همچنين پيمانكار موظف است در پايان هر ماه گزارش كامل كارهاي انجام شده در آن ماه كه شامل مقدار و درصد فعاليت</w:t>
      </w:r>
      <w:r w:rsidR="0065230E">
        <w:rPr>
          <w:rFonts w:hint="cs"/>
          <w:sz w:val="24"/>
          <w:szCs w:val="24"/>
          <w:rtl/>
        </w:rPr>
        <w:t>‏</w:t>
      </w:r>
      <w:r w:rsidRPr="00915F7B">
        <w:rPr>
          <w:rFonts w:hint="cs"/>
          <w:sz w:val="24"/>
          <w:szCs w:val="24"/>
          <w:rtl/>
        </w:rPr>
        <w:t>هاي انجام شده، ميزان پيشرفت يا تاخير نسبت به برنامه زماني تفصيلي، مشكلات و موانع اجرايي، نوع و مقدار قطعات وارد شده و تعداد نيروي متخصص موجود و ديگر اطلاعات لازم را گزارش كند</w:t>
      </w:r>
      <w:r>
        <w:rPr>
          <w:rFonts w:hint="cs"/>
          <w:sz w:val="24"/>
          <w:szCs w:val="24"/>
          <w:rtl/>
        </w:rPr>
        <w:t xml:space="preserve"> ضمنا گزارش</w:t>
      </w:r>
      <w:r w:rsidR="0065230E">
        <w:rPr>
          <w:rFonts w:hint="cs"/>
          <w:sz w:val="24"/>
          <w:szCs w:val="24"/>
          <w:rtl/>
        </w:rPr>
        <w:t>‏</w:t>
      </w:r>
      <w:r>
        <w:rPr>
          <w:rFonts w:hint="cs"/>
          <w:sz w:val="24"/>
          <w:szCs w:val="24"/>
          <w:rtl/>
        </w:rPr>
        <w:t>ها حتما بايد طبق روند كنترل پروژه سازمان و فرمت نيروگاه اتمي باشد</w:t>
      </w:r>
      <w:r w:rsidRPr="00915F7B">
        <w:rPr>
          <w:rFonts w:hint="cs"/>
          <w:sz w:val="24"/>
          <w:szCs w:val="24"/>
          <w:rtl/>
        </w:rPr>
        <w:t>.</w:t>
      </w:r>
      <w:r w:rsidR="00064C0D">
        <w:rPr>
          <w:rFonts w:hint="cs"/>
          <w:sz w:val="24"/>
          <w:szCs w:val="24"/>
          <w:rtl/>
        </w:rPr>
        <w:t xml:space="preserve">                                                                </w:t>
      </w:r>
      <w:r w:rsidR="00064C0D" w:rsidRPr="0093308A">
        <w:rPr>
          <w:rFonts w:hint="cs"/>
          <w:sz w:val="24"/>
          <w:szCs w:val="24"/>
          <w:highlight w:val="green"/>
          <w:rtl/>
        </w:rPr>
        <w:t xml:space="preserve">( به </w:t>
      </w:r>
      <w:r w:rsidR="00064C0D" w:rsidRPr="0093308A">
        <w:rPr>
          <w:rFonts w:cs="Cambria" w:hint="cs"/>
          <w:sz w:val="24"/>
          <w:szCs w:val="24"/>
          <w:highlight w:val="green"/>
          <w:rtl/>
        </w:rPr>
        <w:t>"</w:t>
      </w:r>
      <w:r w:rsidR="00064C0D" w:rsidRPr="0093308A">
        <w:rPr>
          <w:rFonts w:hint="cs"/>
          <w:sz w:val="24"/>
          <w:szCs w:val="24"/>
          <w:highlight w:val="green"/>
          <w:rtl/>
        </w:rPr>
        <w:t>شرح خدمات</w:t>
      </w:r>
      <w:r w:rsidR="00064C0D" w:rsidRPr="0093308A">
        <w:rPr>
          <w:rFonts w:cs="Cambria" w:hint="cs"/>
          <w:sz w:val="24"/>
          <w:szCs w:val="24"/>
          <w:highlight w:val="green"/>
          <w:rtl/>
        </w:rPr>
        <w:t xml:space="preserve">" </w:t>
      </w:r>
      <w:r w:rsidR="00064C0D" w:rsidRPr="0093308A">
        <w:rPr>
          <w:rFonts w:cs="Times New Roman" w:hint="cs"/>
          <w:sz w:val="24"/>
          <w:szCs w:val="24"/>
          <w:highlight w:val="green"/>
          <w:rtl/>
        </w:rPr>
        <w:t>منتقل شود</w:t>
      </w:r>
      <w:r w:rsidR="00064C0D" w:rsidRPr="0093308A">
        <w:rPr>
          <w:rFonts w:cs="Cambria" w:hint="cs"/>
          <w:sz w:val="24"/>
          <w:szCs w:val="24"/>
          <w:highlight w:val="green"/>
          <w:rtl/>
        </w:rPr>
        <w:t>)</w:t>
      </w:r>
    </w:p>
    <w:p w:rsidR="00064C0D" w:rsidRPr="00896060" w:rsidRDefault="0013636A" w:rsidP="00896060">
      <w:pPr>
        <w:pStyle w:val="ListParagraph"/>
        <w:numPr>
          <w:ilvl w:val="0"/>
          <w:numId w:val="39"/>
        </w:numPr>
        <w:bidi/>
        <w:spacing w:before="120" w:line="288" w:lineRule="auto"/>
        <w:ind w:left="57" w:hanging="142"/>
        <w:jc w:val="both"/>
        <w:rPr>
          <w:sz w:val="24"/>
          <w:szCs w:val="24"/>
        </w:rPr>
      </w:pPr>
      <w:r w:rsidRPr="00915F7B">
        <w:rPr>
          <w:rFonts w:hint="cs"/>
          <w:sz w:val="24"/>
          <w:szCs w:val="24"/>
          <w:rtl/>
        </w:rPr>
        <w:t>پيمانكار متعهد است فعاليت</w:t>
      </w:r>
      <w:r w:rsidR="00C90407">
        <w:rPr>
          <w:rFonts w:hint="cs"/>
          <w:sz w:val="24"/>
          <w:szCs w:val="24"/>
          <w:rtl/>
        </w:rPr>
        <w:t>‏</w:t>
      </w:r>
      <w:r w:rsidRPr="00915F7B">
        <w:rPr>
          <w:rFonts w:hint="cs"/>
          <w:sz w:val="24"/>
          <w:szCs w:val="24"/>
          <w:rtl/>
        </w:rPr>
        <w:t>هاي مشخص شده در اين قرارداد را بر اساس الزامات مشخص شده در مدارك كارخانه</w:t>
      </w:r>
      <w:r w:rsidR="001424BE">
        <w:rPr>
          <w:rFonts w:hint="cs"/>
          <w:sz w:val="24"/>
          <w:szCs w:val="24"/>
          <w:rtl/>
        </w:rPr>
        <w:t>‏</w:t>
      </w:r>
      <w:r w:rsidRPr="00915F7B">
        <w:rPr>
          <w:rFonts w:hint="cs"/>
          <w:sz w:val="24"/>
          <w:szCs w:val="24"/>
          <w:rtl/>
        </w:rPr>
        <w:t>اي تجهيزات نيروگاه اتمي بوشهر و دستورالعمل</w:t>
      </w:r>
      <w:r w:rsidR="001424BE">
        <w:rPr>
          <w:rFonts w:hint="cs"/>
          <w:sz w:val="24"/>
          <w:szCs w:val="24"/>
          <w:rtl/>
        </w:rPr>
        <w:t>‏</w:t>
      </w:r>
      <w:r w:rsidRPr="00915F7B">
        <w:rPr>
          <w:rFonts w:hint="cs"/>
          <w:sz w:val="24"/>
          <w:szCs w:val="24"/>
          <w:rtl/>
        </w:rPr>
        <w:t xml:space="preserve">هاي كاري كه از طرف كارفرما به ايشان ارائه خواهد شد </w:t>
      </w:r>
      <w:r w:rsidR="00BC7B3B">
        <w:rPr>
          <w:rFonts w:hint="cs"/>
          <w:sz w:val="24"/>
          <w:szCs w:val="24"/>
          <w:rtl/>
        </w:rPr>
        <w:t>نظارت نماید</w:t>
      </w:r>
      <w:r w:rsidRPr="00BC7B3B">
        <w:rPr>
          <w:rFonts w:hint="cs"/>
          <w:sz w:val="24"/>
          <w:szCs w:val="24"/>
          <w:rtl/>
        </w:rPr>
        <w:t>ضمنا در خصوص فعاليتهاي كه مراحل اجرايي آن مستلزم بازرسي فني و كنترل هاي بهره</w:t>
      </w:r>
      <w:r w:rsidR="001424BE">
        <w:rPr>
          <w:rFonts w:hint="cs"/>
          <w:sz w:val="24"/>
          <w:szCs w:val="24"/>
          <w:rtl/>
        </w:rPr>
        <w:t>‏</w:t>
      </w:r>
      <w:r w:rsidRPr="00BC7B3B">
        <w:rPr>
          <w:rFonts w:hint="cs"/>
          <w:sz w:val="24"/>
          <w:szCs w:val="24"/>
          <w:rtl/>
        </w:rPr>
        <w:t>برداري</w:t>
      </w:r>
      <w:r w:rsidR="00BC7B3B" w:rsidRPr="00BC7B3B">
        <w:rPr>
          <w:rFonts w:hint="cs"/>
          <w:sz w:val="24"/>
          <w:szCs w:val="24"/>
          <w:rtl/>
        </w:rPr>
        <w:t xml:space="preserve"> و تست هیدرولیک می</w:t>
      </w:r>
      <w:r w:rsidR="001424BE">
        <w:rPr>
          <w:rFonts w:hint="cs"/>
          <w:sz w:val="24"/>
          <w:szCs w:val="24"/>
          <w:rtl/>
        </w:rPr>
        <w:t>‏</w:t>
      </w:r>
      <w:r w:rsidR="00BC7B3B" w:rsidRPr="00BC7B3B">
        <w:rPr>
          <w:rFonts w:hint="cs"/>
          <w:sz w:val="24"/>
          <w:szCs w:val="24"/>
          <w:rtl/>
        </w:rPr>
        <w:t xml:space="preserve">باشد با کارفرما </w:t>
      </w:r>
      <w:r w:rsidR="00D31D6C" w:rsidRPr="00C53FDA">
        <w:rPr>
          <w:rFonts w:hint="cs"/>
          <w:sz w:val="24"/>
          <w:szCs w:val="24"/>
          <w:rtl/>
        </w:rPr>
        <w:t>هماهنگی</w:t>
      </w:r>
      <w:r w:rsidR="00BC7B3B" w:rsidRPr="00BC7B3B">
        <w:rPr>
          <w:rFonts w:hint="cs"/>
          <w:sz w:val="24"/>
          <w:szCs w:val="24"/>
          <w:rtl/>
        </w:rPr>
        <w:t xml:space="preserve"> خواهد نمود</w:t>
      </w:r>
      <w:r w:rsidRPr="00BC7B3B">
        <w:rPr>
          <w:rFonts w:hint="cs"/>
          <w:sz w:val="24"/>
          <w:szCs w:val="24"/>
          <w:rtl/>
        </w:rPr>
        <w:t>.</w:t>
      </w:r>
    </w:p>
    <w:p w:rsidR="00064C0D" w:rsidRDefault="0013636A" w:rsidP="00064C0D">
      <w:pPr>
        <w:pStyle w:val="ListParagraph"/>
        <w:numPr>
          <w:ilvl w:val="0"/>
          <w:numId w:val="39"/>
        </w:numPr>
        <w:bidi/>
        <w:spacing w:before="120" w:line="288" w:lineRule="auto"/>
        <w:ind w:left="57" w:hanging="142"/>
        <w:jc w:val="both"/>
        <w:rPr>
          <w:sz w:val="24"/>
          <w:szCs w:val="24"/>
        </w:rPr>
      </w:pPr>
      <w:r w:rsidRPr="00915F7B">
        <w:rPr>
          <w:rFonts w:hint="cs"/>
          <w:sz w:val="24"/>
          <w:szCs w:val="24"/>
          <w:rtl/>
        </w:rPr>
        <w:t xml:space="preserve">پيمانكار موظف است3 </w:t>
      </w:r>
      <w:r>
        <w:rPr>
          <w:rFonts w:hint="cs"/>
          <w:sz w:val="24"/>
          <w:szCs w:val="24"/>
          <w:rtl/>
        </w:rPr>
        <w:t>هفته</w:t>
      </w:r>
      <w:r w:rsidRPr="00915F7B">
        <w:rPr>
          <w:rFonts w:hint="cs"/>
          <w:sz w:val="24"/>
          <w:szCs w:val="24"/>
          <w:rtl/>
        </w:rPr>
        <w:t xml:space="preserve"> قبل از حضور نيروهاي خود در نيروگاه اتمي بوشهر مشخصات شناسنامه</w:t>
      </w:r>
      <w:r w:rsidR="00C471B6">
        <w:rPr>
          <w:rFonts w:hint="cs"/>
          <w:sz w:val="24"/>
          <w:szCs w:val="24"/>
          <w:rtl/>
        </w:rPr>
        <w:t>‏</w:t>
      </w:r>
      <w:r w:rsidRPr="00915F7B">
        <w:rPr>
          <w:rFonts w:hint="cs"/>
          <w:sz w:val="24"/>
          <w:szCs w:val="24"/>
          <w:rtl/>
        </w:rPr>
        <w:t>اي كاركنان مورد اشاره را در اختيار كارفرما قرار دهد. در صورتيكه كارفرما به هر علت نسبت به لغو اجازه ورود نيروهاي پيمانكار به درون سايت نيروگاه اتمي بوشهر جلوگيري نمايد پيمانكار موظف است در اسرع وقت نسبت به تعيين نفر جايگزين اقدام نمايد.</w:t>
      </w:r>
    </w:p>
    <w:p w:rsidR="0013636A" w:rsidRPr="00064C0D" w:rsidRDefault="0013636A" w:rsidP="00064C0D">
      <w:pPr>
        <w:pStyle w:val="ListParagraph"/>
        <w:numPr>
          <w:ilvl w:val="0"/>
          <w:numId w:val="39"/>
        </w:numPr>
        <w:bidi/>
        <w:spacing w:before="120" w:line="288" w:lineRule="auto"/>
        <w:ind w:left="57" w:hanging="142"/>
        <w:jc w:val="both"/>
        <w:rPr>
          <w:sz w:val="24"/>
          <w:szCs w:val="24"/>
        </w:rPr>
      </w:pPr>
      <w:r w:rsidRPr="00064C0D">
        <w:rPr>
          <w:rFonts w:hint="cs"/>
          <w:sz w:val="24"/>
          <w:szCs w:val="24"/>
          <w:rtl/>
        </w:rPr>
        <w:t>پيمانكار موظف است نسبت به تکمیل تست شیت ها و چک لیست</w:t>
      </w:r>
      <w:r w:rsidR="00500692" w:rsidRPr="00064C0D">
        <w:rPr>
          <w:rFonts w:hint="cs"/>
          <w:sz w:val="24"/>
          <w:szCs w:val="24"/>
          <w:rtl/>
        </w:rPr>
        <w:t>‏</w:t>
      </w:r>
      <w:r w:rsidRPr="00064C0D">
        <w:rPr>
          <w:rFonts w:hint="cs"/>
          <w:sz w:val="24"/>
          <w:szCs w:val="24"/>
          <w:rtl/>
        </w:rPr>
        <w:t>ها در زمان انجام  فعالیت</w:t>
      </w:r>
      <w:r w:rsidR="00500692" w:rsidRPr="00064C0D">
        <w:rPr>
          <w:rFonts w:hint="cs"/>
          <w:sz w:val="24"/>
          <w:szCs w:val="24"/>
          <w:rtl/>
        </w:rPr>
        <w:t>‏</w:t>
      </w:r>
      <w:r w:rsidRPr="00064C0D">
        <w:rPr>
          <w:rFonts w:hint="cs"/>
          <w:sz w:val="24"/>
          <w:szCs w:val="24"/>
          <w:rtl/>
        </w:rPr>
        <w:t>های تعمیراتی براساس فرم</w:t>
      </w:r>
      <w:r w:rsidR="00500692" w:rsidRPr="00064C0D">
        <w:rPr>
          <w:rFonts w:hint="cs"/>
          <w:sz w:val="24"/>
          <w:szCs w:val="24"/>
          <w:rtl/>
        </w:rPr>
        <w:t>‏</w:t>
      </w:r>
      <w:r w:rsidRPr="00064C0D">
        <w:rPr>
          <w:rFonts w:hint="cs"/>
          <w:sz w:val="24"/>
          <w:szCs w:val="24"/>
          <w:rtl/>
        </w:rPr>
        <w:t>های ارائه شده از طرف کارفرما اقدام نماید و در صورت عدم وجود فرم</w:t>
      </w:r>
      <w:r w:rsidR="00500692" w:rsidRPr="00064C0D">
        <w:rPr>
          <w:rFonts w:hint="cs"/>
          <w:sz w:val="24"/>
          <w:szCs w:val="24"/>
          <w:rtl/>
        </w:rPr>
        <w:t>‏</w:t>
      </w:r>
      <w:r w:rsidRPr="00064C0D">
        <w:rPr>
          <w:rFonts w:hint="cs"/>
          <w:sz w:val="24"/>
          <w:szCs w:val="24"/>
          <w:rtl/>
        </w:rPr>
        <w:t>ها با همکاری دستگاه نظارت بر اساس تجربه گذشته، آن</w:t>
      </w:r>
      <w:r w:rsidR="00500692" w:rsidRPr="00064C0D">
        <w:rPr>
          <w:rFonts w:hint="cs"/>
          <w:sz w:val="24"/>
          <w:szCs w:val="24"/>
          <w:rtl/>
        </w:rPr>
        <w:t>‏</w:t>
      </w:r>
      <w:r w:rsidRPr="00064C0D">
        <w:rPr>
          <w:rFonts w:hint="cs"/>
          <w:sz w:val="24"/>
          <w:szCs w:val="24"/>
          <w:rtl/>
        </w:rPr>
        <w:t>ها را تهیه نماید.</w:t>
      </w:r>
      <w:r w:rsidR="00064C0D" w:rsidRPr="00064C0D">
        <w:rPr>
          <w:rFonts w:hint="cs"/>
          <w:sz w:val="24"/>
          <w:szCs w:val="24"/>
          <w:rtl/>
        </w:rPr>
        <w:t xml:space="preserve">                                                                </w:t>
      </w:r>
      <w:r w:rsidR="00064C0D" w:rsidRPr="00064C0D">
        <w:rPr>
          <w:rFonts w:hint="cs"/>
          <w:sz w:val="24"/>
          <w:szCs w:val="24"/>
          <w:highlight w:val="green"/>
          <w:rtl/>
        </w:rPr>
        <w:t xml:space="preserve">( به </w:t>
      </w:r>
      <w:r w:rsidR="00064C0D" w:rsidRPr="00064C0D">
        <w:rPr>
          <w:rFonts w:cs="Cambria" w:hint="cs"/>
          <w:sz w:val="24"/>
          <w:szCs w:val="24"/>
          <w:highlight w:val="green"/>
          <w:rtl/>
        </w:rPr>
        <w:t>"</w:t>
      </w:r>
      <w:r w:rsidR="00064C0D" w:rsidRPr="00064C0D">
        <w:rPr>
          <w:rFonts w:hint="cs"/>
          <w:sz w:val="24"/>
          <w:szCs w:val="24"/>
          <w:highlight w:val="green"/>
          <w:rtl/>
        </w:rPr>
        <w:t>شرح خدمات</w:t>
      </w:r>
      <w:r w:rsidR="00064C0D" w:rsidRPr="00064C0D">
        <w:rPr>
          <w:rFonts w:cs="Cambria" w:hint="cs"/>
          <w:sz w:val="24"/>
          <w:szCs w:val="24"/>
          <w:highlight w:val="green"/>
          <w:rtl/>
        </w:rPr>
        <w:t xml:space="preserve">" </w:t>
      </w:r>
      <w:r w:rsidR="00064C0D" w:rsidRPr="00064C0D">
        <w:rPr>
          <w:rFonts w:cs="Times New Roman" w:hint="cs"/>
          <w:sz w:val="24"/>
          <w:szCs w:val="24"/>
          <w:highlight w:val="green"/>
          <w:rtl/>
        </w:rPr>
        <w:t>منتقل شود</w:t>
      </w:r>
      <w:r w:rsidR="00064C0D" w:rsidRPr="00064C0D">
        <w:rPr>
          <w:rFonts w:cs="Cambria" w:hint="cs"/>
          <w:sz w:val="24"/>
          <w:szCs w:val="24"/>
          <w:highlight w:val="green"/>
          <w:rtl/>
        </w:rPr>
        <w:t>)</w:t>
      </w:r>
    </w:p>
    <w:p w:rsidR="0013636A" w:rsidRPr="00915F7B" w:rsidRDefault="0013636A" w:rsidP="006E0714">
      <w:pPr>
        <w:pStyle w:val="ListParagraph"/>
        <w:numPr>
          <w:ilvl w:val="0"/>
          <w:numId w:val="39"/>
        </w:numPr>
        <w:bidi/>
        <w:spacing w:before="120" w:line="288" w:lineRule="auto"/>
        <w:ind w:left="57" w:hanging="142"/>
        <w:jc w:val="both"/>
        <w:rPr>
          <w:sz w:val="24"/>
          <w:szCs w:val="24"/>
        </w:rPr>
      </w:pPr>
      <w:r w:rsidRPr="00915F7B">
        <w:rPr>
          <w:rFonts w:hint="cs"/>
          <w:sz w:val="24"/>
          <w:szCs w:val="24"/>
          <w:rtl/>
        </w:rPr>
        <w:t>پيمانكار متعهد است فرم</w:t>
      </w:r>
      <w:r w:rsidR="00C90407">
        <w:rPr>
          <w:rFonts w:hint="cs"/>
          <w:sz w:val="24"/>
          <w:szCs w:val="24"/>
          <w:rtl/>
        </w:rPr>
        <w:t>‏</w:t>
      </w:r>
      <w:r w:rsidRPr="00915F7B">
        <w:rPr>
          <w:rFonts w:hint="cs"/>
          <w:sz w:val="24"/>
          <w:szCs w:val="24"/>
          <w:rtl/>
        </w:rPr>
        <w:t>هاي شروع و اتمام فعاليت را مطابق با فرمت مشخص شده توسط كارفرما، تهيه نموده و نسبت به اخذ تاييدات لازم از نمايندگان كارفرما پيگيري و اقدام نمايد.</w:t>
      </w:r>
    </w:p>
    <w:p w:rsidR="0013636A" w:rsidRPr="00915F7B" w:rsidRDefault="0013636A" w:rsidP="006E0714">
      <w:pPr>
        <w:pStyle w:val="ListParagraph"/>
        <w:numPr>
          <w:ilvl w:val="0"/>
          <w:numId w:val="39"/>
        </w:numPr>
        <w:bidi/>
        <w:spacing w:before="120" w:line="288" w:lineRule="auto"/>
        <w:ind w:left="57" w:hanging="142"/>
        <w:jc w:val="both"/>
        <w:rPr>
          <w:sz w:val="24"/>
          <w:szCs w:val="24"/>
        </w:rPr>
      </w:pPr>
      <w:r w:rsidRPr="00915F7B">
        <w:rPr>
          <w:rFonts w:hint="cs"/>
          <w:sz w:val="24"/>
          <w:szCs w:val="24"/>
          <w:rtl/>
        </w:rPr>
        <w:lastRenderedPageBreak/>
        <w:t>پيمانكار متعهد است تنها در زمينه</w:t>
      </w:r>
      <w:r w:rsidR="00C90407">
        <w:rPr>
          <w:rFonts w:hint="cs"/>
          <w:sz w:val="24"/>
          <w:szCs w:val="24"/>
          <w:rtl/>
        </w:rPr>
        <w:t>‏</w:t>
      </w:r>
      <w:r w:rsidRPr="00915F7B">
        <w:rPr>
          <w:rFonts w:hint="cs"/>
          <w:sz w:val="24"/>
          <w:szCs w:val="24"/>
          <w:rtl/>
        </w:rPr>
        <w:t>هاي موضوع قرارداد فعاليت نمايد كه اجازه ورود بكار در آن موضوع را از كارفرما اخذ نموده است.</w:t>
      </w:r>
    </w:p>
    <w:p w:rsidR="0013636A" w:rsidRPr="00915F7B" w:rsidRDefault="0013636A" w:rsidP="006E0714">
      <w:pPr>
        <w:pStyle w:val="ListParagraph"/>
        <w:numPr>
          <w:ilvl w:val="0"/>
          <w:numId w:val="39"/>
        </w:numPr>
        <w:bidi/>
        <w:spacing w:before="120" w:line="288" w:lineRule="auto"/>
        <w:ind w:left="57" w:hanging="142"/>
        <w:jc w:val="both"/>
        <w:rPr>
          <w:sz w:val="24"/>
          <w:szCs w:val="24"/>
          <w:rtl/>
        </w:rPr>
      </w:pPr>
      <w:r w:rsidRPr="00915F7B">
        <w:rPr>
          <w:rFonts w:hint="cs"/>
          <w:sz w:val="24"/>
          <w:szCs w:val="24"/>
          <w:rtl/>
        </w:rPr>
        <w:t>تهیه قطعات یدکی مورد نیاز به عهده و هزینه کارفرما می</w:t>
      </w:r>
      <w:r w:rsidR="00500692">
        <w:rPr>
          <w:rFonts w:hint="cs"/>
          <w:sz w:val="24"/>
          <w:szCs w:val="24"/>
          <w:rtl/>
        </w:rPr>
        <w:t>‏</w:t>
      </w:r>
      <w:r w:rsidRPr="00915F7B">
        <w:rPr>
          <w:rFonts w:hint="cs"/>
          <w:sz w:val="24"/>
          <w:szCs w:val="24"/>
          <w:rtl/>
        </w:rPr>
        <w:t>باشد. پيمانكار متعهد است چنانچه به قطعات ياد شده متعلق به كارفرما، ضرر و يا زياني برساند، در كوتاه</w:t>
      </w:r>
      <w:r w:rsidR="00C90407">
        <w:rPr>
          <w:rFonts w:hint="cs"/>
          <w:sz w:val="24"/>
          <w:szCs w:val="24"/>
          <w:rtl/>
        </w:rPr>
        <w:t>‏</w:t>
      </w:r>
      <w:r w:rsidRPr="00915F7B">
        <w:rPr>
          <w:rFonts w:hint="cs"/>
          <w:sz w:val="24"/>
          <w:szCs w:val="24"/>
          <w:rtl/>
        </w:rPr>
        <w:t xml:space="preserve">ترين زمان ممكن و بدون فوت وقت نسبت </w:t>
      </w:r>
      <w:r w:rsidR="009F50C1">
        <w:rPr>
          <w:rFonts w:hint="cs"/>
          <w:sz w:val="24"/>
          <w:szCs w:val="24"/>
          <w:rtl/>
        </w:rPr>
        <w:t xml:space="preserve">به ارایه گزارش </w:t>
      </w:r>
      <w:r w:rsidRPr="00915F7B">
        <w:rPr>
          <w:rFonts w:hint="cs"/>
          <w:sz w:val="24"/>
          <w:szCs w:val="24"/>
          <w:rtl/>
        </w:rPr>
        <w:t>به كارفرما اقدام نمايد</w:t>
      </w:r>
      <w:r w:rsidR="00500692">
        <w:rPr>
          <w:rFonts w:hint="cs"/>
          <w:sz w:val="24"/>
          <w:szCs w:val="24"/>
          <w:rtl/>
        </w:rPr>
        <w:t>.</w:t>
      </w:r>
    </w:p>
    <w:p w:rsidR="0013636A" w:rsidRPr="00915F7B" w:rsidRDefault="0013636A" w:rsidP="006E0714">
      <w:pPr>
        <w:pStyle w:val="ListParagraph"/>
        <w:numPr>
          <w:ilvl w:val="0"/>
          <w:numId w:val="39"/>
        </w:numPr>
        <w:bidi/>
        <w:spacing w:before="120" w:line="288" w:lineRule="auto"/>
        <w:ind w:left="57" w:hanging="142"/>
        <w:jc w:val="both"/>
        <w:rPr>
          <w:sz w:val="24"/>
          <w:szCs w:val="24"/>
        </w:rPr>
      </w:pPr>
      <w:r w:rsidRPr="00915F7B">
        <w:rPr>
          <w:rFonts w:hint="cs"/>
          <w:sz w:val="24"/>
          <w:szCs w:val="24"/>
          <w:rtl/>
        </w:rPr>
        <w:t>تهیه و تامین</w:t>
      </w:r>
      <w:r w:rsidR="00E6342D">
        <w:rPr>
          <w:rFonts w:hint="cs"/>
          <w:sz w:val="24"/>
          <w:szCs w:val="24"/>
          <w:rtl/>
        </w:rPr>
        <w:t xml:space="preserve"> </w:t>
      </w:r>
      <w:r w:rsidR="009F50C1" w:rsidRPr="00915F7B">
        <w:rPr>
          <w:rFonts w:hint="cs"/>
          <w:sz w:val="24"/>
          <w:szCs w:val="24"/>
          <w:rtl/>
        </w:rPr>
        <w:t>ماشین</w:t>
      </w:r>
      <w:r w:rsidR="00500692">
        <w:rPr>
          <w:rFonts w:hint="cs"/>
          <w:sz w:val="24"/>
          <w:szCs w:val="24"/>
          <w:rtl/>
        </w:rPr>
        <w:t>‏</w:t>
      </w:r>
      <w:r w:rsidR="009F50C1" w:rsidRPr="00915F7B">
        <w:rPr>
          <w:rFonts w:hint="cs"/>
          <w:sz w:val="24"/>
          <w:szCs w:val="24"/>
          <w:rtl/>
        </w:rPr>
        <w:t>آلات و تجهیزات و ابزارآلات عمومی</w:t>
      </w:r>
      <w:r w:rsidR="009F50C1">
        <w:rPr>
          <w:rFonts w:hint="cs"/>
          <w:sz w:val="24"/>
          <w:szCs w:val="24"/>
          <w:rtl/>
        </w:rPr>
        <w:t xml:space="preserve"> و</w:t>
      </w:r>
      <w:r w:rsidRPr="00915F7B">
        <w:rPr>
          <w:rFonts w:hint="cs"/>
          <w:sz w:val="24"/>
          <w:szCs w:val="24"/>
          <w:rtl/>
        </w:rPr>
        <w:t xml:space="preserve"> کلیه ابزارآلات خاص مورد نیاز در تعمیر تجهیزات بعهده کارفرما می</w:t>
      </w:r>
      <w:r w:rsidR="00C90407">
        <w:rPr>
          <w:rFonts w:hint="cs"/>
          <w:sz w:val="24"/>
          <w:szCs w:val="24"/>
          <w:rtl/>
        </w:rPr>
        <w:t>‏</w:t>
      </w:r>
      <w:r w:rsidRPr="00915F7B">
        <w:rPr>
          <w:rFonts w:hint="cs"/>
          <w:sz w:val="24"/>
          <w:szCs w:val="24"/>
          <w:rtl/>
        </w:rPr>
        <w:t xml:space="preserve">باشد. در صورت وارد </w:t>
      </w:r>
      <w:r w:rsidR="009F50C1">
        <w:rPr>
          <w:rFonts w:hint="cs"/>
          <w:sz w:val="24"/>
          <w:szCs w:val="24"/>
          <w:rtl/>
        </w:rPr>
        <w:t>شد</w:t>
      </w:r>
      <w:r w:rsidRPr="00915F7B">
        <w:rPr>
          <w:rFonts w:hint="cs"/>
          <w:sz w:val="24"/>
          <w:szCs w:val="24"/>
          <w:rtl/>
        </w:rPr>
        <w:t>ن ضرر و يا زياني به ابزارآلات متعلق به كارفرما، پيمانكار موظف است در كوتاه</w:t>
      </w:r>
      <w:r w:rsidR="00C90407">
        <w:rPr>
          <w:rFonts w:hint="cs"/>
          <w:sz w:val="24"/>
          <w:szCs w:val="24"/>
          <w:rtl/>
        </w:rPr>
        <w:t>‏</w:t>
      </w:r>
      <w:r w:rsidRPr="00915F7B">
        <w:rPr>
          <w:rFonts w:hint="cs"/>
          <w:sz w:val="24"/>
          <w:szCs w:val="24"/>
          <w:rtl/>
        </w:rPr>
        <w:t xml:space="preserve">ترين زمان ممكن و بدون فوت وقت </w:t>
      </w:r>
      <w:r w:rsidR="009F50C1">
        <w:rPr>
          <w:rFonts w:hint="cs"/>
          <w:sz w:val="24"/>
          <w:szCs w:val="24"/>
          <w:rtl/>
        </w:rPr>
        <w:t>گزارش مکتوب به کارفرما ارایه نماید</w:t>
      </w:r>
      <w:r w:rsidRPr="00915F7B">
        <w:rPr>
          <w:rFonts w:hint="cs"/>
          <w:sz w:val="24"/>
          <w:szCs w:val="24"/>
          <w:rtl/>
        </w:rPr>
        <w:t>.</w:t>
      </w:r>
    </w:p>
    <w:p w:rsidR="0013636A" w:rsidRDefault="00200F42" w:rsidP="006E0714">
      <w:pPr>
        <w:pStyle w:val="ListParagraph"/>
        <w:numPr>
          <w:ilvl w:val="0"/>
          <w:numId w:val="39"/>
        </w:numPr>
        <w:bidi/>
        <w:spacing w:before="120" w:line="288" w:lineRule="auto"/>
        <w:ind w:left="57" w:hanging="142"/>
        <w:jc w:val="both"/>
        <w:rPr>
          <w:sz w:val="24"/>
          <w:szCs w:val="24"/>
        </w:rPr>
      </w:pPr>
      <w:r>
        <w:rPr>
          <w:rFonts w:hint="cs"/>
          <w:sz w:val="24"/>
          <w:szCs w:val="24"/>
          <w:rtl/>
        </w:rPr>
        <w:t>نظارت و کنترل بر</w:t>
      </w:r>
      <w:r w:rsidRPr="00915F7B">
        <w:rPr>
          <w:rFonts w:hint="cs"/>
          <w:sz w:val="24"/>
          <w:szCs w:val="24"/>
          <w:rtl/>
        </w:rPr>
        <w:t xml:space="preserve">حمل و نقل تجهیزات </w:t>
      </w:r>
      <w:r>
        <w:rPr>
          <w:rFonts w:hint="cs"/>
          <w:sz w:val="24"/>
          <w:szCs w:val="24"/>
          <w:rtl/>
        </w:rPr>
        <w:t xml:space="preserve">توربین و ژنراتور </w:t>
      </w:r>
      <w:r w:rsidRPr="00915F7B">
        <w:rPr>
          <w:rFonts w:hint="cs"/>
          <w:sz w:val="24"/>
          <w:szCs w:val="24"/>
          <w:rtl/>
        </w:rPr>
        <w:t>موضوع قرارداد به محل</w:t>
      </w:r>
      <w:r>
        <w:rPr>
          <w:rFonts w:hint="cs"/>
          <w:sz w:val="24"/>
          <w:szCs w:val="24"/>
          <w:rtl/>
        </w:rPr>
        <w:t>‏های تعریف شده در پلان و يا به كارگاههاي تخصصي تعميرات و ساخت قطعات و همچنين كارگاه سندبلاست</w:t>
      </w:r>
      <w:r w:rsidRPr="00915F7B">
        <w:rPr>
          <w:rFonts w:hint="cs"/>
          <w:sz w:val="24"/>
          <w:szCs w:val="24"/>
          <w:rtl/>
        </w:rPr>
        <w:t xml:space="preserve"> به عهده </w:t>
      </w:r>
      <w:r>
        <w:rPr>
          <w:rFonts w:hint="cs"/>
          <w:sz w:val="24"/>
          <w:szCs w:val="24"/>
          <w:rtl/>
        </w:rPr>
        <w:t xml:space="preserve">تیم‏های متخصص </w:t>
      </w:r>
      <w:r w:rsidRPr="00915F7B">
        <w:rPr>
          <w:rFonts w:hint="cs"/>
          <w:sz w:val="24"/>
          <w:szCs w:val="24"/>
          <w:rtl/>
        </w:rPr>
        <w:t>پيمانكار میباشد</w:t>
      </w:r>
      <w:r>
        <w:rPr>
          <w:rFonts w:hint="cs"/>
          <w:sz w:val="24"/>
          <w:szCs w:val="24"/>
          <w:rtl/>
        </w:rPr>
        <w:t>.</w:t>
      </w:r>
    </w:p>
    <w:p w:rsidR="00064C0D" w:rsidRPr="00064C0D" w:rsidRDefault="00064C0D" w:rsidP="00064C0D">
      <w:pPr>
        <w:pStyle w:val="ListParagraph"/>
        <w:bidi/>
        <w:spacing w:before="120" w:line="288" w:lineRule="auto"/>
        <w:ind w:left="57"/>
        <w:jc w:val="both"/>
        <w:rPr>
          <w:sz w:val="24"/>
          <w:szCs w:val="24"/>
          <w:rtl/>
        </w:rPr>
      </w:pPr>
      <w:r>
        <w:rPr>
          <w:rFonts w:hint="cs"/>
          <w:sz w:val="24"/>
          <w:szCs w:val="24"/>
          <w:rtl/>
        </w:rPr>
        <w:t xml:space="preserve">                                                                        </w:t>
      </w:r>
      <w:r w:rsidRPr="0093308A">
        <w:rPr>
          <w:rFonts w:hint="cs"/>
          <w:sz w:val="24"/>
          <w:szCs w:val="24"/>
          <w:highlight w:val="green"/>
          <w:rtl/>
        </w:rPr>
        <w:t xml:space="preserve">( به </w:t>
      </w:r>
      <w:r w:rsidRPr="0093308A">
        <w:rPr>
          <w:rFonts w:cs="Cambria" w:hint="cs"/>
          <w:sz w:val="24"/>
          <w:szCs w:val="24"/>
          <w:highlight w:val="green"/>
          <w:rtl/>
        </w:rPr>
        <w:t>"</w:t>
      </w:r>
      <w:r w:rsidRPr="0093308A">
        <w:rPr>
          <w:rFonts w:hint="cs"/>
          <w:sz w:val="24"/>
          <w:szCs w:val="24"/>
          <w:highlight w:val="green"/>
          <w:rtl/>
        </w:rPr>
        <w:t>شرح خدمات</w:t>
      </w:r>
      <w:r w:rsidRPr="0093308A">
        <w:rPr>
          <w:rFonts w:cs="Cambria" w:hint="cs"/>
          <w:sz w:val="24"/>
          <w:szCs w:val="24"/>
          <w:highlight w:val="green"/>
          <w:rtl/>
        </w:rPr>
        <w:t xml:space="preserve">" </w:t>
      </w:r>
      <w:r w:rsidRPr="0093308A">
        <w:rPr>
          <w:rFonts w:cs="Times New Roman" w:hint="cs"/>
          <w:sz w:val="24"/>
          <w:szCs w:val="24"/>
          <w:highlight w:val="green"/>
          <w:rtl/>
        </w:rPr>
        <w:t>منتقل شود</w:t>
      </w:r>
      <w:r w:rsidRPr="0093308A">
        <w:rPr>
          <w:rFonts w:cs="Cambria" w:hint="cs"/>
          <w:sz w:val="24"/>
          <w:szCs w:val="24"/>
          <w:highlight w:val="green"/>
          <w:rtl/>
        </w:rPr>
        <w:t>)</w:t>
      </w:r>
    </w:p>
    <w:p w:rsidR="0013636A" w:rsidRPr="00915F7B" w:rsidRDefault="0013636A" w:rsidP="006E0714">
      <w:pPr>
        <w:pStyle w:val="ListParagraph"/>
        <w:numPr>
          <w:ilvl w:val="0"/>
          <w:numId w:val="39"/>
        </w:numPr>
        <w:bidi/>
        <w:spacing w:before="120" w:line="288" w:lineRule="auto"/>
        <w:ind w:left="57" w:hanging="142"/>
        <w:jc w:val="both"/>
        <w:rPr>
          <w:sz w:val="24"/>
          <w:szCs w:val="24"/>
          <w:rtl/>
        </w:rPr>
      </w:pPr>
      <w:r w:rsidRPr="00915F7B">
        <w:rPr>
          <w:rFonts w:hint="cs"/>
          <w:sz w:val="24"/>
          <w:szCs w:val="24"/>
          <w:rtl/>
        </w:rPr>
        <w:t>پيمانكار حق واگذاري قرارداد به ديگران را ندارد، پيمانكار مي</w:t>
      </w:r>
      <w:r w:rsidR="00C90407">
        <w:rPr>
          <w:rFonts w:hint="cs"/>
          <w:sz w:val="24"/>
          <w:szCs w:val="24"/>
          <w:rtl/>
        </w:rPr>
        <w:t>‏</w:t>
      </w:r>
      <w:r w:rsidRPr="00915F7B">
        <w:rPr>
          <w:rFonts w:hint="cs"/>
          <w:sz w:val="24"/>
          <w:szCs w:val="24"/>
          <w:rtl/>
        </w:rPr>
        <w:t>تواند به منظور تسهيل و تسريع در كار، قسمت يا قسمت</w:t>
      </w:r>
      <w:r w:rsidR="00C90407">
        <w:rPr>
          <w:rFonts w:hint="cs"/>
          <w:sz w:val="24"/>
          <w:szCs w:val="24"/>
          <w:rtl/>
        </w:rPr>
        <w:t>‏</w:t>
      </w:r>
      <w:r w:rsidRPr="00915F7B">
        <w:rPr>
          <w:rFonts w:hint="cs"/>
          <w:sz w:val="24"/>
          <w:szCs w:val="24"/>
          <w:rtl/>
        </w:rPr>
        <w:t>هايي از عمليات موضوع قرارداد را با اطلاع قبلي كارفرما به پيمانكاران جزء واگذار نمايد، مشروط به آنكه آنان را از واگذاري كار به ديگران ممنوع نمايد. به هر حال اين موضوع به هيچ روي از مسئوليت و تعهدات پيمانكار نمي</w:t>
      </w:r>
      <w:r w:rsidR="00A7051D">
        <w:rPr>
          <w:rFonts w:hint="cs"/>
          <w:sz w:val="24"/>
          <w:szCs w:val="24"/>
          <w:rtl/>
        </w:rPr>
        <w:t>‏</w:t>
      </w:r>
      <w:r w:rsidRPr="00915F7B">
        <w:rPr>
          <w:rFonts w:hint="cs"/>
          <w:sz w:val="24"/>
          <w:szCs w:val="24"/>
          <w:rtl/>
        </w:rPr>
        <w:t>كاهد.</w:t>
      </w:r>
    </w:p>
    <w:p w:rsidR="0013636A" w:rsidRPr="00915F7B" w:rsidRDefault="0013636A" w:rsidP="006E0714">
      <w:pPr>
        <w:pStyle w:val="ListParagraph"/>
        <w:numPr>
          <w:ilvl w:val="0"/>
          <w:numId w:val="39"/>
        </w:numPr>
        <w:bidi/>
        <w:spacing w:before="120" w:line="288" w:lineRule="auto"/>
        <w:ind w:left="57" w:hanging="142"/>
        <w:jc w:val="both"/>
        <w:rPr>
          <w:sz w:val="24"/>
          <w:szCs w:val="24"/>
          <w:rtl/>
        </w:rPr>
      </w:pPr>
      <w:r w:rsidRPr="00915F7B">
        <w:rPr>
          <w:rFonts w:hint="cs"/>
          <w:sz w:val="24"/>
          <w:szCs w:val="24"/>
          <w:rtl/>
        </w:rPr>
        <w:t>پیمانکار موظف است ظرف مدت 7 روز پس از مبادله قرارداد، سرپرست پروژه و نماينده و يا نمايندگان واجد صلاحيت را با ذكر تجارب و سوابق كاري و تحصيلي كه مورد قبول كافرما باشد، (بصورت نوبتي) بعنوان رئيس كارگاه معرفي نمايد. عمليات اجرايي با مسئوليت و نظارت او انجام مي</w:t>
      </w:r>
      <w:r w:rsidR="00A7051D">
        <w:rPr>
          <w:rFonts w:hint="cs"/>
          <w:sz w:val="24"/>
          <w:szCs w:val="24"/>
          <w:rtl/>
        </w:rPr>
        <w:t>‏</w:t>
      </w:r>
      <w:r w:rsidRPr="00915F7B">
        <w:rPr>
          <w:rFonts w:hint="cs"/>
          <w:sz w:val="24"/>
          <w:szCs w:val="24"/>
          <w:rtl/>
        </w:rPr>
        <w:t>شود و اگر در ضمن كار معلوم شود كه رئيس كارگاه قادر به انجام وظايف خود نيست كارفرما با ذكر دليل درخواست تعويض او را از پيمانكار خواهد كرد و پيمانكار مكلف است ظرف مدت 7 روز شخص واجد صلاحيت ديگري را كه مورد قبول كارفرما باشد معرفي نمايد. نامبردگان مکلف هستند که درطول مدت قرارداد در دسترس کارفرما باشد.</w:t>
      </w:r>
    </w:p>
    <w:p w:rsidR="00EA0D60" w:rsidRDefault="0013636A" w:rsidP="00EA0D60">
      <w:pPr>
        <w:pStyle w:val="ListParagraph"/>
        <w:numPr>
          <w:ilvl w:val="0"/>
          <w:numId w:val="39"/>
        </w:numPr>
        <w:bidi/>
        <w:spacing w:before="120" w:line="288" w:lineRule="auto"/>
        <w:ind w:left="57" w:hanging="142"/>
        <w:jc w:val="both"/>
        <w:rPr>
          <w:sz w:val="24"/>
          <w:szCs w:val="24"/>
        </w:rPr>
      </w:pPr>
      <w:r w:rsidRPr="00915F7B">
        <w:rPr>
          <w:rFonts w:hint="cs"/>
          <w:sz w:val="24"/>
          <w:szCs w:val="24"/>
          <w:rtl/>
        </w:rPr>
        <w:t>پیمانکار می</w:t>
      </w:r>
      <w:r w:rsidR="00C90407">
        <w:rPr>
          <w:rFonts w:hint="cs"/>
          <w:sz w:val="24"/>
          <w:szCs w:val="24"/>
          <w:rtl/>
        </w:rPr>
        <w:t>‏</w:t>
      </w:r>
      <w:r w:rsidRPr="00915F7B">
        <w:rPr>
          <w:rFonts w:hint="cs"/>
          <w:sz w:val="24"/>
          <w:szCs w:val="24"/>
          <w:rtl/>
        </w:rPr>
        <w:t xml:space="preserve">تواند نسبت به اخذ و ارائه مفاصا حساب تامين اجتماعي </w:t>
      </w:r>
      <w:r w:rsidR="0073400D" w:rsidRPr="00946E23">
        <w:rPr>
          <w:rFonts w:hint="cs"/>
          <w:sz w:val="24"/>
          <w:szCs w:val="24"/>
          <w:rtl/>
        </w:rPr>
        <w:t>در پایان قرارداد و یا</w:t>
      </w:r>
      <w:r w:rsidR="00E6342D">
        <w:rPr>
          <w:rFonts w:hint="cs"/>
          <w:sz w:val="24"/>
          <w:szCs w:val="24"/>
          <w:rtl/>
        </w:rPr>
        <w:t xml:space="preserve"> </w:t>
      </w:r>
      <w:r w:rsidRPr="00915F7B">
        <w:rPr>
          <w:rFonts w:hint="cs"/>
          <w:sz w:val="24"/>
          <w:szCs w:val="24"/>
          <w:rtl/>
        </w:rPr>
        <w:t>مقطعی اقدام نماید. به این صورت که در پایان هر</w:t>
      </w:r>
      <w:r>
        <w:rPr>
          <w:rFonts w:hint="cs"/>
          <w:sz w:val="24"/>
          <w:szCs w:val="24"/>
          <w:rtl/>
        </w:rPr>
        <w:t xml:space="preserve"> فعالیت در طول</w:t>
      </w:r>
      <w:r w:rsidRPr="00915F7B">
        <w:rPr>
          <w:rFonts w:hint="cs"/>
          <w:sz w:val="24"/>
          <w:szCs w:val="24"/>
          <w:rtl/>
        </w:rPr>
        <w:t xml:space="preserve"> سال نسبت به اخذ مفاصاحساب کارهای انجام یافته در همان سال و ارائه آن به کارفرما اقدام نماید.</w:t>
      </w:r>
    </w:p>
    <w:p w:rsidR="00EA0D60" w:rsidRPr="00EA0D60" w:rsidRDefault="0013636A" w:rsidP="00EA0D60">
      <w:pPr>
        <w:pStyle w:val="ListParagraph"/>
        <w:numPr>
          <w:ilvl w:val="0"/>
          <w:numId w:val="39"/>
        </w:numPr>
        <w:bidi/>
        <w:spacing w:before="120" w:line="288" w:lineRule="auto"/>
        <w:ind w:left="57" w:hanging="142"/>
        <w:jc w:val="both"/>
        <w:rPr>
          <w:sz w:val="24"/>
          <w:szCs w:val="24"/>
        </w:rPr>
      </w:pPr>
      <w:r w:rsidRPr="00EA0D60">
        <w:rPr>
          <w:rFonts w:hint="cs"/>
          <w:sz w:val="24"/>
          <w:szCs w:val="24"/>
          <w:rtl/>
        </w:rPr>
        <w:t xml:space="preserve">پیمانکار موظف است برنامه زمانبندی و </w:t>
      </w:r>
      <w:r w:rsidRPr="00EA0D60">
        <w:rPr>
          <w:sz w:val="24"/>
          <w:szCs w:val="24"/>
        </w:rPr>
        <w:t>CPM</w:t>
      </w:r>
      <w:r w:rsidRPr="00EA0D60">
        <w:rPr>
          <w:rFonts w:hint="cs"/>
          <w:sz w:val="24"/>
          <w:szCs w:val="24"/>
          <w:rtl/>
        </w:rPr>
        <w:t xml:space="preserve"> اجرای فعالیت بند 1-1 ماده یک قرارداد</w:t>
      </w:r>
      <w:r w:rsidR="00676073" w:rsidRPr="00EA0D60">
        <w:rPr>
          <w:rFonts w:hint="cs"/>
          <w:sz w:val="24"/>
          <w:szCs w:val="24"/>
          <w:rtl/>
        </w:rPr>
        <w:t xml:space="preserve"> رانظارت و کنترل نماید و تخطی از برنامه فوق را اعلام نماید</w:t>
      </w:r>
      <w:r w:rsidRPr="00EA0D60">
        <w:rPr>
          <w:rFonts w:hint="cs"/>
          <w:sz w:val="24"/>
          <w:szCs w:val="24"/>
          <w:rtl/>
        </w:rPr>
        <w:t>.</w:t>
      </w:r>
      <w:r w:rsidR="00064C0D" w:rsidRPr="00EA0D60">
        <w:rPr>
          <w:rFonts w:hint="cs"/>
          <w:sz w:val="24"/>
          <w:szCs w:val="24"/>
          <w:rtl/>
        </w:rPr>
        <w:t xml:space="preserve">                                                                      </w:t>
      </w:r>
      <w:r w:rsidR="00064C0D" w:rsidRPr="00EA0D60">
        <w:rPr>
          <w:rFonts w:hint="cs"/>
          <w:sz w:val="24"/>
          <w:szCs w:val="24"/>
          <w:highlight w:val="green"/>
          <w:rtl/>
        </w:rPr>
        <w:t xml:space="preserve">( به </w:t>
      </w:r>
      <w:r w:rsidR="00064C0D" w:rsidRPr="00EA0D60">
        <w:rPr>
          <w:rFonts w:cs="Cambria" w:hint="cs"/>
          <w:sz w:val="24"/>
          <w:szCs w:val="24"/>
          <w:highlight w:val="green"/>
          <w:rtl/>
        </w:rPr>
        <w:t>"</w:t>
      </w:r>
      <w:r w:rsidR="00064C0D" w:rsidRPr="00EA0D60">
        <w:rPr>
          <w:rFonts w:hint="cs"/>
          <w:sz w:val="24"/>
          <w:szCs w:val="24"/>
          <w:highlight w:val="green"/>
          <w:rtl/>
        </w:rPr>
        <w:t>شرح خدمات</w:t>
      </w:r>
      <w:r w:rsidR="00064C0D" w:rsidRPr="00EA0D60">
        <w:rPr>
          <w:rFonts w:cs="Cambria" w:hint="cs"/>
          <w:sz w:val="24"/>
          <w:szCs w:val="24"/>
          <w:highlight w:val="green"/>
          <w:rtl/>
        </w:rPr>
        <w:t xml:space="preserve">" </w:t>
      </w:r>
      <w:r w:rsidR="00064C0D" w:rsidRPr="00EA0D60">
        <w:rPr>
          <w:rFonts w:cs="Times New Roman" w:hint="cs"/>
          <w:sz w:val="24"/>
          <w:szCs w:val="24"/>
          <w:highlight w:val="green"/>
          <w:rtl/>
        </w:rPr>
        <w:t>منتقل شود</w:t>
      </w:r>
      <w:r w:rsidR="00064C0D" w:rsidRPr="00EA0D60">
        <w:rPr>
          <w:rFonts w:cs="Cambria" w:hint="cs"/>
          <w:sz w:val="24"/>
          <w:szCs w:val="24"/>
          <w:highlight w:val="green"/>
          <w:rtl/>
        </w:rPr>
        <w:t>)</w:t>
      </w:r>
    </w:p>
    <w:p w:rsidR="0013636A" w:rsidRPr="00EA0D60" w:rsidRDefault="00D34FC9" w:rsidP="00056FFE">
      <w:pPr>
        <w:pStyle w:val="ListParagraph"/>
        <w:numPr>
          <w:ilvl w:val="0"/>
          <w:numId w:val="39"/>
        </w:numPr>
        <w:bidi/>
        <w:spacing w:before="120" w:line="288" w:lineRule="auto"/>
        <w:ind w:left="57" w:hanging="142"/>
        <w:jc w:val="both"/>
        <w:rPr>
          <w:sz w:val="24"/>
          <w:szCs w:val="24"/>
          <w:rtl/>
        </w:rPr>
      </w:pPr>
      <w:r w:rsidRPr="00EA0D60">
        <w:rPr>
          <w:rFonts w:hint="cs"/>
          <w:sz w:val="24"/>
          <w:szCs w:val="24"/>
          <w:rtl/>
        </w:rPr>
        <w:t>چنانچه در بازه زمانی تعمیرات کسری  قطعات یدکی و مواد مصرفی مورد نیاز پروسه تعمیرات پیش آید و امکان تامین داخل وجود داشته باشد، پیمانکار با هماهنگی کارفرما می تواند نسبت به تامین قطعات یدکی و مواد مصرفی مورد اشاره اقدام نماید و هزینه خرید آن را به اضافه 1</w:t>
      </w:r>
      <w:r w:rsidR="00E6342D" w:rsidRPr="00EA0D60">
        <w:rPr>
          <w:rFonts w:hint="cs"/>
          <w:sz w:val="24"/>
          <w:szCs w:val="24"/>
          <w:rtl/>
        </w:rPr>
        <w:t>0</w:t>
      </w:r>
      <w:r w:rsidRPr="00EA0D60">
        <w:rPr>
          <w:rFonts w:hint="cs"/>
          <w:sz w:val="24"/>
          <w:szCs w:val="24"/>
          <w:rtl/>
        </w:rPr>
        <w:t xml:space="preserve"> درصد هزینه بالاسری و هزینه حمل را با ارائه مدارک و مستندات فنی و مالی، از کارفرما دریافت نماید.</w:t>
      </w:r>
      <w:r w:rsidR="00EA0D60" w:rsidRPr="00EA0D60">
        <w:rPr>
          <w:rFonts w:hint="cs"/>
          <w:sz w:val="24"/>
          <w:szCs w:val="24"/>
          <w:rtl/>
        </w:rPr>
        <w:t xml:space="preserve">  </w:t>
      </w:r>
      <w:r w:rsidR="00056FFE" w:rsidRPr="00056FFE">
        <w:rPr>
          <w:rFonts w:hint="cs"/>
          <w:sz w:val="24"/>
          <w:szCs w:val="24"/>
          <w:highlight w:val="yellow"/>
          <w:rtl/>
        </w:rPr>
        <w:t>هزینه بیمه تامین اجتماعی</w:t>
      </w:r>
      <w:r w:rsidR="00EA0D60" w:rsidRPr="00056FFE">
        <w:rPr>
          <w:rFonts w:hint="cs"/>
          <w:sz w:val="24"/>
          <w:szCs w:val="24"/>
          <w:highlight w:val="yellow"/>
          <w:rtl/>
        </w:rPr>
        <w:t xml:space="preserve"> </w:t>
      </w:r>
      <w:r w:rsidR="00056FFE" w:rsidRPr="00056FFE">
        <w:rPr>
          <w:rFonts w:hint="cs"/>
          <w:sz w:val="24"/>
          <w:szCs w:val="24"/>
          <w:highlight w:val="yellow"/>
          <w:rtl/>
        </w:rPr>
        <w:t>بر عهده کارفرما خواهد بود</w:t>
      </w:r>
      <w:r w:rsidR="00EA0D60" w:rsidRPr="00EA0D60">
        <w:rPr>
          <w:rFonts w:hint="cs"/>
          <w:sz w:val="24"/>
          <w:szCs w:val="24"/>
          <w:rtl/>
        </w:rPr>
        <w:t xml:space="preserve"> </w:t>
      </w:r>
      <w:r w:rsidR="00EA0D60" w:rsidRPr="00EA0D60">
        <w:rPr>
          <w:rFonts w:hint="cs"/>
          <w:sz w:val="24"/>
          <w:szCs w:val="24"/>
          <w:highlight w:val="green"/>
          <w:rtl/>
        </w:rPr>
        <w:t xml:space="preserve">( به </w:t>
      </w:r>
      <w:r w:rsidR="00EA0D60" w:rsidRPr="00EA0D60">
        <w:rPr>
          <w:rFonts w:cs="Cambria" w:hint="cs"/>
          <w:sz w:val="24"/>
          <w:szCs w:val="24"/>
          <w:highlight w:val="green"/>
          <w:rtl/>
        </w:rPr>
        <w:t>"</w:t>
      </w:r>
      <w:r w:rsidR="00EA0D60" w:rsidRPr="00EA0D60">
        <w:rPr>
          <w:rFonts w:hint="cs"/>
          <w:sz w:val="24"/>
          <w:szCs w:val="24"/>
          <w:highlight w:val="green"/>
          <w:rtl/>
        </w:rPr>
        <w:t>شرح خدمات</w:t>
      </w:r>
      <w:r w:rsidR="00EA0D60" w:rsidRPr="00EA0D60">
        <w:rPr>
          <w:rFonts w:cs="Cambria" w:hint="cs"/>
          <w:sz w:val="24"/>
          <w:szCs w:val="24"/>
          <w:highlight w:val="green"/>
          <w:rtl/>
        </w:rPr>
        <w:t xml:space="preserve">" </w:t>
      </w:r>
      <w:r w:rsidR="00EA0D60" w:rsidRPr="00EA0D60">
        <w:rPr>
          <w:rFonts w:cs="Times New Roman" w:hint="cs"/>
          <w:sz w:val="24"/>
          <w:szCs w:val="24"/>
          <w:highlight w:val="green"/>
          <w:rtl/>
        </w:rPr>
        <w:t>منتقل شود</w:t>
      </w:r>
      <w:r w:rsidR="00EA0D60" w:rsidRPr="00EA0D60">
        <w:rPr>
          <w:rFonts w:cs="Cambria" w:hint="cs"/>
          <w:sz w:val="24"/>
          <w:szCs w:val="24"/>
          <w:highlight w:val="green"/>
          <w:rtl/>
        </w:rPr>
        <w:t>)</w:t>
      </w:r>
    </w:p>
    <w:p w:rsidR="00EA0D60" w:rsidRPr="00915F7B" w:rsidRDefault="0013636A" w:rsidP="00EA0D60">
      <w:pPr>
        <w:pStyle w:val="ListParagraph"/>
        <w:bidi/>
        <w:spacing w:before="120" w:line="288" w:lineRule="auto"/>
        <w:ind w:left="57"/>
        <w:jc w:val="both"/>
        <w:rPr>
          <w:sz w:val="24"/>
          <w:szCs w:val="24"/>
        </w:rPr>
      </w:pPr>
      <w:r w:rsidRPr="00915F7B">
        <w:rPr>
          <w:rFonts w:hint="cs"/>
          <w:sz w:val="24"/>
          <w:szCs w:val="24"/>
          <w:rtl/>
        </w:rPr>
        <w:lastRenderedPageBreak/>
        <w:t xml:space="preserve">پيمانكار موظف است كاركنان خود را </w:t>
      </w:r>
      <w:r w:rsidR="00E438EF">
        <w:rPr>
          <w:rFonts w:hint="cs"/>
          <w:sz w:val="24"/>
          <w:szCs w:val="24"/>
          <w:rtl/>
        </w:rPr>
        <w:t>یک ماه</w:t>
      </w:r>
      <w:r w:rsidRPr="00915F7B">
        <w:rPr>
          <w:rFonts w:hint="cs"/>
          <w:sz w:val="24"/>
          <w:szCs w:val="24"/>
          <w:rtl/>
        </w:rPr>
        <w:t xml:space="preserve"> زودتر از تاريخ شروع كار به نيروگاه اعزام نمايد تا كليه آموزش</w:t>
      </w:r>
      <w:r w:rsidR="0073400D">
        <w:rPr>
          <w:rFonts w:hint="cs"/>
          <w:sz w:val="24"/>
          <w:szCs w:val="24"/>
          <w:rtl/>
        </w:rPr>
        <w:t>‏</w:t>
      </w:r>
      <w:r w:rsidRPr="00915F7B">
        <w:rPr>
          <w:rFonts w:hint="cs"/>
          <w:sz w:val="24"/>
          <w:szCs w:val="24"/>
          <w:rtl/>
        </w:rPr>
        <w:t>هاي</w:t>
      </w:r>
      <w:r w:rsidR="00E438EF">
        <w:rPr>
          <w:rFonts w:hint="cs"/>
          <w:sz w:val="24"/>
          <w:szCs w:val="24"/>
          <w:rtl/>
        </w:rPr>
        <w:t xml:space="preserve"> ایمنی</w:t>
      </w:r>
      <w:r w:rsidRPr="00915F7B">
        <w:rPr>
          <w:rFonts w:hint="cs"/>
          <w:sz w:val="24"/>
          <w:szCs w:val="24"/>
          <w:rtl/>
        </w:rPr>
        <w:t xml:space="preserve"> مربوطه در نيروگاه انجام شود.</w:t>
      </w:r>
      <w:r w:rsidR="00EA0D60">
        <w:rPr>
          <w:rFonts w:hint="cs"/>
          <w:sz w:val="24"/>
          <w:szCs w:val="24"/>
          <w:rtl/>
        </w:rPr>
        <w:t xml:space="preserve">                                                                   </w:t>
      </w:r>
      <w:r w:rsidR="00EA0D60" w:rsidRPr="0093308A">
        <w:rPr>
          <w:rFonts w:hint="cs"/>
          <w:sz w:val="24"/>
          <w:szCs w:val="24"/>
          <w:highlight w:val="green"/>
          <w:rtl/>
        </w:rPr>
        <w:t xml:space="preserve">( به </w:t>
      </w:r>
      <w:r w:rsidR="00EA0D60" w:rsidRPr="0093308A">
        <w:rPr>
          <w:rFonts w:cs="Cambria" w:hint="cs"/>
          <w:sz w:val="24"/>
          <w:szCs w:val="24"/>
          <w:highlight w:val="green"/>
          <w:rtl/>
        </w:rPr>
        <w:t>"</w:t>
      </w:r>
      <w:r w:rsidR="00EA0D60" w:rsidRPr="0093308A">
        <w:rPr>
          <w:rFonts w:hint="cs"/>
          <w:sz w:val="24"/>
          <w:szCs w:val="24"/>
          <w:highlight w:val="green"/>
          <w:rtl/>
        </w:rPr>
        <w:t>شرح خدمات</w:t>
      </w:r>
      <w:r w:rsidR="00EA0D60" w:rsidRPr="0093308A">
        <w:rPr>
          <w:rFonts w:cs="Cambria" w:hint="cs"/>
          <w:sz w:val="24"/>
          <w:szCs w:val="24"/>
          <w:highlight w:val="green"/>
          <w:rtl/>
        </w:rPr>
        <w:t xml:space="preserve">" </w:t>
      </w:r>
      <w:r w:rsidR="00EA0D60" w:rsidRPr="0093308A">
        <w:rPr>
          <w:rFonts w:cs="Times New Roman" w:hint="cs"/>
          <w:sz w:val="24"/>
          <w:szCs w:val="24"/>
          <w:highlight w:val="green"/>
          <w:rtl/>
        </w:rPr>
        <w:t>منتقل شود</w:t>
      </w:r>
      <w:r w:rsidR="00EA0D60" w:rsidRPr="0093308A">
        <w:rPr>
          <w:rFonts w:cs="Cambria" w:hint="cs"/>
          <w:sz w:val="24"/>
          <w:szCs w:val="24"/>
          <w:highlight w:val="green"/>
          <w:rtl/>
        </w:rPr>
        <w:t>)</w:t>
      </w:r>
    </w:p>
    <w:p w:rsidR="0013636A" w:rsidRPr="00EA0D60" w:rsidRDefault="0013636A" w:rsidP="00EA0D60">
      <w:pPr>
        <w:pStyle w:val="ListParagraph"/>
        <w:numPr>
          <w:ilvl w:val="0"/>
          <w:numId w:val="39"/>
        </w:numPr>
        <w:bidi/>
        <w:spacing w:before="120" w:line="288" w:lineRule="auto"/>
        <w:ind w:left="57" w:hanging="142"/>
        <w:jc w:val="both"/>
        <w:rPr>
          <w:sz w:val="24"/>
          <w:szCs w:val="24"/>
          <w:rtl/>
        </w:rPr>
      </w:pPr>
      <w:r w:rsidRPr="00EA0D60">
        <w:rPr>
          <w:rFonts w:hint="cs"/>
          <w:sz w:val="24"/>
          <w:szCs w:val="24"/>
          <w:rtl/>
        </w:rPr>
        <w:t xml:space="preserve">پیمانکار موظف است </w:t>
      </w:r>
      <w:r w:rsidR="00E438EF" w:rsidRPr="00EA0D60">
        <w:rPr>
          <w:rFonts w:hint="cs"/>
          <w:sz w:val="24"/>
          <w:szCs w:val="24"/>
          <w:rtl/>
        </w:rPr>
        <w:t>به منظور استمرار همکاری در سال</w:t>
      </w:r>
      <w:r w:rsidR="0073400D" w:rsidRPr="00EA0D60">
        <w:rPr>
          <w:rFonts w:hint="cs"/>
          <w:sz w:val="24"/>
          <w:szCs w:val="24"/>
          <w:rtl/>
        </w:rPr>
        <w:t>‏</w:t>
      </w:r>
      <w:r w:rsidR="00E438EF" w:rsidRPr="00EA0D60">
        <w:rPr>
          <w:rFonts w:hint="cs"/>
          <w:sz w:val="24"/>
          <w:szCs w:val="24"/>
          <w:rtl/>
        </w:rPr>
        <w:t xml:space="preserve">های آتی </w:t>
      </w:r>
      <w:r w:rsidRPr="00EA0D60">
        <w:rPr>
          <w:rFonts w:hint="cs"/>
          <w:sz w:val="24"/>
          <w:szCs w:val="24"/>
          <w:rtl/>
        </w:rPr>
        <w:t>بسته مدارک مورد نیاز به منظور ثبت صلاحیت در نظام ایمنی هسته</w:t>
      </w:r>
      <w:r w:rsidR="0073400D" w:rsidRPr="00EA0D60">
        <w:rPr>
          <w:rFonts w:hint="cs"/>
          <w:sz w:val="24"/>
          <w:szCs w:val="24"/>
          <w:rtl/>
        </w:rPr>
        <w:t>‏</w:t>
      </w:r>
      <w:r w:rsidRPr="00EA0D60">
        <w:rPr>
          <w:rFonts w:hint="cs"/>
          <w:sz w:val="24"/>
          <w:szCs w:val="24"/>
          <w:rtl/>
        </w:rPr>
        <w:t>ای کشور را تهیه نموده و به کارفرما ارائه نماید.</w:t>
      </w:r>
      <w:r w:rsidR="00EA0D60" w:rsidRPr="00EA0D60">
        <w:rPr>
          <w:rFonts w:hint="cs"/>
          <w:sz w:val="24"/>
          <w:szCs w:val="24"/>
          <w:rtl/>
        </w:rPr>
        <w:t xml:space="preserve">                            </w:t>
      </w:r>
      <w:r w:rsidR="00EA0D60" w:rsidRPr="00EA0D60">
        <w:rPr>
          <w:rFonts w:hint="cs"/>
          <w:sz w:val="24"/>
          <w:szCs w:val="24"/>
          <w:highlight w:val="green"/>
          <w:rtl/>
        </w:rPr>
        <w:t xml:space="preserve">( به </w:t>
      </w:r>
      <w:r w:rsidR="00EA0D60" w:rsidRPr="00EA0D60">
        <w:rPr>
          <w:rFonts w:cs="Cambria" w:hint="cs"/>
          <w:sz w:val="24"/>
          <w:szCs w:val="24"/>
          <w:highlight w:val="green"/>
          <w:rtl/>
        </w:rPr>
        <w:t>"</w:t>
      </w:r>
      <w:r w:rsidR="00EA0D60" w:rsidRPr="00EA0D60">
        <w:rPr>
          <w:rFonts w:hint="cs"/>
          <w:sz w:val="24"/>
          <w:szCs w:val="24"/>
          <w:highlight w:val="green"/>
          <w:rtl/>
        </w:rPr>
        <w:t>شرح خدمات</w:t>
      </w:r>
      <w:r w:rsidR="00EA0D60" w:rsidRPr="00EA0D60">
        <w:rPr>
          <w:rFonts w:cs="Cambria" w:hint="cs"/>
          <w:sz w:val="24"/>
          <w:szCs w:val="24"/>
          <w:highlight w:val="green"/>
          <w:rtl/>
        </w:rPr>
        <w:t xml:space="preserve">" </w:t>
      </w:r>
      <w:r w:rsidR="00EA0D60" w:rsidRPr="00EA0D60">
        <w:rPr>
          <w:rFonts w:cs="Times New Roman" w:hint="cs"/>
          <w:sz w:val="24"/>
          <w:szCs w:val="24"/>
          <w:highlight w:val="green"/>
          <w:rtl/>
        </w:rPr>
        <w:t>منتقل شود</w:t>
      </w:r>
      <w:r w:rsidR="00EA0D60" w:rsidRPr="00EA0D60">
        <w:rPr>
          <w:rFonts w:cs="Cambria" w:hint="cs"/>
          <w:sz w:val="24"/>
          <w:szCs w:val="24"/>
          <w:highlight w:val="green"/>
          <w:rtl/>
        </w:rPr>
        <w:t>)</w:t>
      </w:r>
    </w:p>
    <w:p w:rsidR="0013636A" w:rsidRPr="007E1A88" w:rsidRDefault="0013636A" w:rsidP="006E0714">
      <w:pPr>
        <w:pStyle w:val="ListParagraph"/>
        <w:numPr>
          <w:ilvl w:val="0"/>
          <w:numId w:val="39"/>
        </w:numPr>
        <w:bidi/>
        <w:spacing w:before="120" w:line="288" w:lineRule="auto"/>
        <w:ind w:left="57" w:hanging="142"/>
        <w:jc w:val="both"/>
        <w:rPr>
          <w:sz w:val="24"/>
          <w:szCs w:val="24"/>
          <w:rtl/>
        </w:rPr>
      </w:pPr>
      <w:r w:rsidRPr="007E1A88">
        <w:rPr>
          <w:rFonts w:hint="cs"/>
          <w:sz w:val="24"/>
          <w:szCs w:val="24"/>
          <w:rtl/>
        </w:rPr>
        <w:t>پیمانکار موظف است کلیه الزامات ایمنی مرتبط با نوع کار خود را رعایت نماید.</w:t>
      </w:r>
    </w:p>
    <w:p w:rsidR="0013636A" w:rsidRDefault="0013636A" w:rsidP="006E0714">
      <w:pPr>
        <w:pStyle w:val="ListParagraph"/>
        <w:numPr>
          <w:ilvl w:val="0"/>
          <w:numId w:val="39"/>
        </w:numPr>
        <w:bidi/>
        <w:spacing w:before="120" w:line="288" w:lineRule="auto"/>
        <w:ind w:left="57" w:hanging="142"/>
        <w:jc w:val="both"/>
        <w:rPr>
          <w:sz w:val="24"/>
          <w:szCs w:val="24"/>
        </w:rPr>
      </w:pPr>
      <w:r w:rsidRPr="007E1A88">
        <w:rPr>
          <w:rFonts w:hint="cs"/>
          <w:sz w:val="24"/>
          <w:szCs w:val="24"/>
          <w:rtl/>
        </w:rPr>
        <w:t xml:space="preserve">پیمانکار موظف است </w:t>
      </w:r>
      <w:r w:rsidR="00E438EF">
        <w:rPr>
          <w:rFonts w:hint="cs"/>
          <w:sz w:val="24"/>
          <w:szCs w:val="24"/>
          <w:rtl/>
        </w:rPr>
        <w:t xml:space="preserve">کلیه توجیهات ایمنی در زمینه همکاری با پرسنل ایمنی کارفرما  به پرسنل خود ارایه نماید تا </w:t>
      </w:r>
      <w:r w:rsidRPr="007E1A88">
        <w:rPr>
          <w:rFonts w:hint="cs"/>
          <w:sz w:val="24"/>
          <w:szCs w:val="24"/>
          <w:rtl/>
        </w:rPr>
        <w:t>هماهنگ</w:t>
      </w:r>
      <w:r w:rsidR="00E438EF">
        <w:rPr>
          <w:rFonts w:hint="cs"/>
          <w:sz w:val="24"/>
          <w:szCs w:val="24"/>
          <w:rtl/>
        </w:rPr>
        <w:t>ی لازم</w:t>
      </w:r>
      <w:r w:rsidRPr="007E1A88">
        <w:rPr>
          <w:rFonts w:hint="cs"/>
          <w:sz w:val="24"/>
          <w:szCs w:val="24"/>
          <w:rtl/>
        </w:rPr>
        <w:t xml:space="preserve"> با واحد ایمنی کارفرما </w:t>
      </w:r>
      <w:r w:rsidR="00E438EF">
        <w:rPr>
          <w:rFonts w:hint="cs"/>
          <w:sz w:val="24"/>
          <w:szCs w:val="24"/>
          <w:rtl/>
        </w:rPr>
        <w:t>و</w:t>
      </w:r>
      <w:r w:rsidRPr="007E1A88">
        <w:rPr>
          <w:rFonts w:hint="cs"/>
          <w:sz w:val="24"/>
          <w:szCs w:val="24"/>
          <w:rtl/>
        </w:rPr>
        <w:t xml:space="preserve"> رعایت مقررات ایمنی </w:t>
      </w:r>
      <w:r w:rsidR="00E438EF">
        <w:rPr>
          <w:rFonts w:hint="cs"/>
          <w:sz w:val="24"/>
          <w:szCs w:val="24"/>
          <w:rtl/>
        </w:rPr>
        <w:t>در محیط</w:t>
      </w:r>
      <w:r w:rsidR="00B213DB">
        <w:rPr>
          <w:rFonts w:hint="cs"/>
          <w:sz w:val="24"/>
          <w:szCs w:val="24"/>
          <w:rtl/>
        </w:rPr>
        <w:t>‏</w:t>
      </w:r>
      <w:r w:rsidR="00E438EF">
        <w:rPr>
          <w:rFonts w:hint="cs"/>
          <w:sz w:val="24"/>
          <w:szCs w:val="24"/>
          <w:rtl/>
        </w:rPr>
        <w:t>های کاری صورت گیرد.</w:t>
      </w:r>
    </w:p>
    <w:p w:rsidR="00EA0D60" w:rsidRDefault="00273C0B" w:rsidP="00EA0D60">
      <w:pPr>
        <w:pStyle w:val="ListParagraph"/>
        <w:numPr>
          <w:ilvl w:val="0"/>
          <w:numId w:val="39"/>
        </w:numPr>
        <w:bidi/>
        <w:spacing w:before="120" w:line="288" w:lineRule="auto"/>
        <w:ind w:left="57" w:hanging="142"/>
        <w:jc w:val="both"/>
        <w:rPr>
          <w:sz w:val="24"/>
          <w:szCs w:val="24"/>
        </w:rPr>
      </w:pPr>
      <w:r w:rsidRPr="007E1A88">
        <w:rPr>
          <w:rFonts w:hint="cs"/>
          <w:sz w:val="24"/>
          <w:szCs w:val="24"/>
          <w:rtl/>
        </w:rPr>
        <w:t>پیمانکار موظف است</w:t>
      </w:r>
      <w:r w:rsidR="00E438EF">
        <w:rPr>
          <w:rFonts w:hint="cs"/>
          <w:sz w:val="24"/>
          <w:szCs w:val="24"/>
          <w:rtl/>
        </w:rPr>
        <w:t xml:space="preserve"> در زمینه کسری ابزارآلات مخصوص و عمومی به کارفرما گزارش ارایه دهد تا پس از</w:t>
      </w:r>
      <w:r w:rsidRPr="00E438EF">
        <w:rPr>
          <w:rFonts w:hint="cs"/>
          <w:sz w:val="24"/>
          <w:szCs w:val="24"/>
          <w:rtl/>
        </w:rPr>
        <w:t xml:space="preserve">پايان دوره تعميرات </w:t>
      </w:r>
      <w:r w:rsidR="00E438EF">
        <w:rPr>
          <w:rFonts w:hint="cs"/>
          <w:sz w:val="24"/>
          <w:szCs w:val="24"/>
          <w:rtl/>
        </w:rPr>
        <w:t>و</w:t>
      </w:r>
      <w:r w:rsidRPr="00E438EF">
        <w:rPr>
          <w:rFonts w:hint="cs"/>
          <w:sz w:val="24"/>
          <w:szCs w:val="24"/>
          <w:rtl/>
        </w:rPr>
        <w:t xml:space="preserve"> تاييد مشاور</w:t>
      </w:r>
      <w:r w:rsidR="00AA6280" w:rsidRPr="00E438EF">
        <w:rPr>
          <w:rFonts w:hint="cs"/>
          <w:sz w:val="24"/>
          <w:szCs w:val="24"/>
          <w:rtl/>
        </w:rPr>
        <w:t xml:space="preserve"> و ناظر</w:t>
      </w:r>
      <w:r w:rsidR="00E438EF">
        <w:rPr>
          <w:rFonts w:hint="cs"/>
          <w:sz w:val="24"/>
          <w:szCs w:val="24"/>
          <w:rtl/>
        </w:rPr>
        <w:t xml:space="preserve"> در تامین آنها اقدامات لازم صورت گیرد.</w:t>
      </w:r>
    </w:p>
    <w:p w:rsidR="00137CBE" w:rsidRDefault="00E438EF" w:rsidP="00137CBE">
      <w:pPr>
        <w:pStyle w:val="ListParagraph"/>
        <w:numPr>
          <w:ilvl w:val="0"/>
          <w:numId w:val="39"/>
        </w:numPr>
        <w:bidi/>
        <w:spacing w:before="120" w:line="288" w:lineRule="auto"/>
        <w:ind w:left="57" w:hanging="142"/>
        <w:rPr>
          <w:sz w:val="24"/>
          <w:szCs w:val="24"/>
        </w:rPr>
      </w:pPr>
      <w:r w:rsidRPr="00EA0D60">
        <w:rPr>
          <w:rFonts w:hint="cs"/>
          <w:sz w:val="24"/>
          <w:szCs w:val="24"/>
          <w:rtl/>
        </w:rPr>
        <w:t>پیمانکار موظف است</w:t>
      </w:r>
      <w:r w:rsidR="00141668" w:rsidRPr="00EA0D60">
        <w:rPr>
          <w:rFonts w:hint="cs"/>
          <w:sz w:val="24"/>
          <w:szCs w:val="24"/>
          <w:rtl/>
        </w:rPr>
        <w:t xml:space="preserve"> </w:t>
      </w:r>
      <w:r w:rsidR="00273C0B" w:rsidRPr="00EA0D60">
        <w:rPr>
          <w:rFonts w:hint="cs"/>
          <w:sz w:val="24"/>
          <w:szCs w:val="24"/>
          <w:rtl/>
        </w:rPr>
        <w:t xml:space="preserve">دستورالعمل </w:t>
      </w:r>
      <w:r w:rsidR="00AA6280" w:rsidRPr="00EA0D60">
        <w:rPr>
          <w:rFonts w:hint="cs"/>
          <w:sz w:val="24"/>
          <w:szCs w:val="24"/>
          <w:rtl/>
        </w:rPr>
        <w:t>گا</w:t>
      </w:r>
      <w:r w:rsidR="00273C0B" w:rsidRPr="00EA0D60">
        <w:rPr>
          <w:rFonts w:hint="cs"/>
          <w:sz w:val="24"/>
          <w:szCs w:val="24"/>
          <w:rtl/>
        </w:rPr>
        <w:t xml:space="preserve">م به </w:t>
      </w:r>
      <w:r w:rsidR="00AA6280" w:rsidRPr="00EA0D60">
        <w:rPr>
          <w:rFonts w:hint="cs"/>
          <w:sz w:val="24"/>
          <w:szCs w:val="24"/>
          <w:rtl/>
        </w:rPr>
        <w:t>گا</w:t>
      </w:r>
      <w:r w:rsidR="00B213DB" w:rsidRPr="00EA0D60">
        <w:rPr>
          <w:rFonts w:hint="cs"/>
          <w:sz w:val="24"/>
          <w:szCs w:val="24"/>
          <w:rtl/>
        </w:rPr>
        <w:t>م دمونتاژ و مونتاژ و اندازه‏</w:t>
      </w:r>
      <w:r w:rsidR="00273C0B" w:rsidRPr="00EA0D60">
        <w:rPr>
          <w:rFonts w:hint="cs"/>
          <w:sz w:val="24"/>
          <w:szCs w:val="24"/>
          <w:rtl/>
        </w:rPr>
        <w:t>گيري و تست</w:t>
      </w:r>
      <w:r w:rsidR="00B213DB" w:rsidRPr="00EA0D60">
        <w:rPr>
          <w:rFonts w:hint="cs"/>
          <w:sz w:val="24"/>
          <w:szCs w:val="24"/>
          <w:rtl/>
        </w:rPr>
        <w:t>‏</w:t>
      </w:r>
      <w:r w:rsidR="00273C0B" w:rsidRPr="00EA0D60">
        <w:rPr>
          <w:rFonts w:hint="cs"/>
          <w:sz w:val="24"/>
          <w:szCs w:val="24"/>
          <w:rtl/>
        </w:rPr>
        <w:t xml:space="preserve">هاي مربوط به بخش توربين و ژنراتور </w:t>
      </w:r>
      <w:r w:rsidRPr="00EA0D60">
        <w:rPr>
          <w:rFonts w:hint="cs"/>
          <w:sz w:val="24"/>
          <w:szCs w:val="24"/>
          <w:rtl/>
        </w:rPr>
        <w:t xml:space="preserve">از مدارک کارخانه سازنده استخراج و </w:t>
      </w:r>
      <w:r w:rsidR="001F6BB2" w:rsidRPr="00EA0D60">
        <w:rPr>
          <w:rFonts w:hint="cs"/>
          <w:sz w:val="24"/>
          <w:szCs w:val="24"/>
          <w:rtl/>
        </w:rPr>
        <w:t>پس از تاييد مشاور به كارفرما ارائه نمايد.</w:t>
      </w:r>
      <w:r w:rsidR="00EA0D60" w:rsidRPr="00EA0D60">
        <w:rPr>
          <w:rFonts w:hint="cs"/>
          <w:sz w:val="24"/>
          <w:szCs w:val="24"/>
          <w:rtl/>
        </w:rPr>
        <w:t xml:space="preserve"> </w:t>
      </w:r>
    </w:p>
    <w:p w:rsidR="00EA0D60" w:rsidRPr="00EA0D60" w:rsidRDefault="00EA0D60" w:rsidP="00137CBE">
      <w:pPr>
        <w:pStyle w:val="ListParagraph"/>
        <w:bidi/>
        <w:spacing w:before="120" w:line="288" w:lineRule="auto"/>
        <w:ind w:left="57"/>
        <w:rPr>
          <w:sz w:val="24"/>
          <w:szCs w:val="24"/>
        </w:rPr>
      </w:pPr>
      <w:r w:rsidRPr="00EA0D60">
        <w:rPr>
          <w:rFonts w:hint="cs"/>
          <w:sz w:val="24"/>
          <w:szCs w:val="24"/>
          <w:highlight w:val="green"/>
          <w:rtl/>
        </w:rPr>
        <w:t xml:space="preserve">( به </w:t>
      </w:r>
      <w:r w:rsidRPr="00EA0D60">
        <w:rPr>
          <w:rFonts w:cs="Cambria" w:hint="cs"/>
          <w:sz w:val="24"/>
          <w:szCs w:val="24"/>
          <w:highlight w:val="green"/>
          <w:rtl/>
        </w:rPr>
        <w:t>"</w:t>
      </w:r>
      <w:r w:rsidRPr="00EA0D60">
        <w:rPr>
          <w:rFonts w:hint="cs"/>
          <w:sz w:val="24"/>
          <w:szCs w:val="24"/>
          <w:highlight w:val="green"/>
          <w:rtl/>
        </w:rPr>
        <w:t>شرح خدمات</w:t>
      </w:r>
      <w:r w:rsidRPr="00EA0D60">
        <w:rPr>
          <w:rFonts w:cs="Cambria" w:hint="cs"/>
          <w:sz w:val="24"/>
          <w:szCs w:val="24"/>
          <w:highlight w:val="green"/>
          <w:rtl/>
        </w:rPr>
        <w:t xml:space="preserve">" </w:t>
      </w:r>
      <w:r w:rsidRPr="00EA0D60">
        <w:rPr>
          <w:rFonts w:cs="Times New Roman" w:hint="cs"/>
          <w:sz w:val="24"/>
          <w:szCs w:val="24"/>
          <w:highlight w:val="green"/>
          <w:rtl/>
        </w:rPr>
        <w:t>منتقل شود</w:t>
      </w:r>
      <w:r w:rsidRPr="00EA0D60">
        <w:rPr>
          <w:rFonts w:cs="Cambria" w:hint="cs"/>
          <w:sz w:val="24"/>
          <w:szCs w:val="24"/>
          <w:highlight w:val="green"/>
          <w:rtl/>
        </w:rPr>
        <w:t>)</w:t>
      </w:r>
    </w:p>
    <w:p w:rsidR="00137CBE" w:rsidRDefault="00C766E1" w:rsidP="00137CBE">
      <w:pPr>
        <w:pStyle w:val="ListParagraph"/>
        <w:numPr>
          <w:ilvl w:val="0"/>
          <w:numId w:val="39"/>
        </w:numPr>
        <w:bidi/>
        <w:spacing w:before="120" w:line="288" w:lineRule="auto"/>
        <w:ind w:left="57" w:hanging="142"/>
        <w:rPr>
          <w:sz w:val="24"/>
          <w:szCs w:val="24"/>
        </w:rPr>
      </w:pPr>
      <w:r w:rsidRPr="00EA0D60">
        <w:rPr>
          <w:rFonts w:hint="cs"/>
          <w:sz w:val="24"/>
          <w:szCs w:val="24"/>
          <w:rtl/>
        </w:rPr>
        <w:t>تهیه و تدوین گزارش مکتوب از روند پیشرفت فعالیت‏های تعمیراتی تجهیزات توربین و ژنراتور و شركت در جلسات</w:t>
      </w:r>
      <w:r w:rsidRPr="00EA0D60">
        <w:rPr>
          <w:sz w:val="24"/>
          <w:szCs w:val="24"/>
        </w:rPr>
        <w:t xml:space="preserve"> </w:t>
      </w:r>
      <w:r w:rsidRPr="00EA0D60">
        <w:rPr>
          <w:rFonts w:hint="cs"/>
          <w:sz w:val="24"/>
          <w:szCs w:val="24"/>
          <w:rtl/>
        </w:rPr>
        <w:t>( برگزاري جلسات در صورت ضرورت با هماهنگي نمايندگان كارفرما در دوره نظارت)</w:t>
      </w:r>
      <w:r w:rsidRPr="00EA0D60">
        <w:rPr>
          <w:sz w:val="24"/>
          <w:szCs w:val="24"/>
        </w:rPr>
        <w:t xml:space="preserve"> </w:t>
      </w:r>
      <w:r w:rsidRPr="00EA0D60">
        <w:rPr>
          <w:rFonts w:hint="cs"/>
          <w:sz w:val="24"/>
          <w:szCs w:val="24"/>
          <w:rtl/>
        </w:rPr>
        <w:t>داخلی با کارفرما و پيمانكار روس در دوره نظارت</w:t>
      </w:r>
      <w:r w:rsidRPr="00EA0D60">
        <w:rPr>
          <w:sz w:val="24"/>
          <w:szCs w:val="24"/>
        </w:rPr>
        <w:t xml:space="preserve"> </w:t>
      </w:r>
      <w:r w:rsidRPr="00EA0D60">
        <w:rPr>
          <w:rFonts w:hint="cs"/>
          <w:sz w:val="24"/>
          <w:szCs w:val="24"/>
          <w:rtl/>
        </w:rPr>
        <w:t>به منظور حصول اطمینان از روند  صحيح تعمیرات و مثمر ثمر بودن حضور تیم متخصص پیمانکار ایرانی در بازه زمانی</w:t>
      </w:r>
      <w:r w:rsidRPr="00EA0D60">
        <w:rPr>
          <w:sz w:val="24"/>
          <w:szCs w:val="24"/>
        </w:rPr>
        <w:t xml:space="preserve"> </w:t>
      </w:r>
      <w:r w:rsidRPr="00EA0D60">
        <w:rPr>
          <w:rFonts w:hint="cs"/>
          <w:sz w:val="24"/>
          <w:szCs w:val="24"/>
          <w:rtl/>
        </w:rPr>
        <w:t>تعمیرات و امکان‏سنجی از امکان استفاده از تیم‏های تعمیراتی پیمانکار ایرانی در سال‏های آتی توسط كارفرما.</w:t>
      </w:r>
      <w:r w:rsidR="00EA0D60" w:rsidRPr="00EA0D60">
        <w:rPr>
          <w:rFonts w:hint="cs"/>
          <w:sz w:val="24"/>
          <w:szCs w:val="24"/>
          <w:rtl/>
        </w:rPr>
        <w:t xml:space="preserve"> </w:t>
      </w:r>
    </w:p>
    <w:p w:rsidR="00EA0D60" w:rsidRPr="00EA0D60" w:rsidRDefault="00EA0D60" w:rsidP="00137CBE">
      <w:pPr>
        <w:pStyle w:val="ListParagraph"/>
        <w:bidi/>
        <w:spacing w:before="120" w:line="288" w:lineRule="auto"/>
        <w:ind w:left="57"/>
        <w:rPr>
          <w:sz w:val="24"/>
          <w:szCs w:val="24"/>
        </w:rPr>
      </w:pPr>
      <w:r w:rsidRPr="00EA0D60">
        <w:rPr>
          <w:rFonts w:hint="cs"/>
          <w:sz w:val="24"/>
          <w:szCs w:val="24"/>
          <w:highlight w:val="green"/>
          <w:rtl/>
        </w:rPr>
        <w:t xml:space="preserve">( به </w:t>
      </w:r>
      <w:r w:rsidRPr="00EA0D60">
        <w:rPr>
          <w:rFonts w:cs="Cambria" w:hint="cs"/>
          <w:sz w:val="24"/>
          <w:szCs w:val="24"/>
          <w:highlight w:val="green"/>
          <w:rtl/>
        </w:rPr>
        <w:t>"</w:t>
      </w:r>
      <w:r w:rsidRPr="00EA0D60">
        <w:rPr>
          <w:rFonts w:hint="cs"/>
          <w:sz w:val="24"/>
          <w:szCs w:val="24"/>
          <w:highlight w:val="green"/>
          <w:rtl/>
        </w:rPr>
        <w:t>شرح خدمات</w:t>
      </w:r>
      <w:r w:rsidRPr="00EA0D60">
        <w:rPr>
          <w:rFonts w:cs="Cambria" w:hint="cs"/>
          <w:sz w:val="24"/>
          <w:szCs w:val="24"/>
          <w:highlight w:val="green"/>
          <w:rtl/>
        </w:rPr>
        <w:t xml:space="preserve">" </w:t>
      </w:r>
      <w:r w:rsidRPr="00EA0D60">
        <w:rPr>
          <w:rFonts w:cs="Times New Roman" w:hint="cs"/>
          <w:sz w:val="24"/>
          <w:szCs w:val="24"/>
          <w:highlight w:val="green"/>
          <w:rtl/>
        </w:rPr>
        <w:t>منتقل شود</w:t>
      </w:r>
      <w:r w:rsidRPr="00EA0D60">
        <w:rPr>
          <w:rFonts w:cs="Cambria" w:hint="cs"/>
          <w:sz w:val="24"/>
          <w:szCs w:val="24"/>
          <w:highlight w:val="green"/>
          <w:rtl/>
        </w:rPr>
        <w:t>)</w:t>
      </w:r>
    </w:p>
    <w:p w:rsidR="00137CBE" w:rsidRDefault="00C766E1" w:rsidP="00137CBE">
      <w:pPr>
        <w:pStyle w:val="ListParagraph"/>
        <w:numPr>
          <w:ilvl w:val="0"/>
          <w:numId w:val="39"/>
        </w:numPr>
        <w:bidi/>
        <w:spacing w:before="120" w:line="288" w:lineRule="auto"/>
        <w:ind w:left="57" w:hanging="142"/>
        <w:rPr>
          <w:sz w:val="24"/>
          <w:szCs w:val="24"/>
        </w:rPr>
      </w:pPr>
      <w:r w:rsidRPr="00EA0D60">
        <w:rPr>
          <w:rFonts w:hint="cs"/>
          <w:sz w:val="24"/>
          <w:szCs w:val="24"/>
          <w:rtl/>
        </w:rPr>
        <w:t>تامین نیروی انسانی متخصص جهت حضور مستمر در روند عملیاتی تعمیرات اساسی و نظارت بر تعميرات</w:t>
      </w:r>
      <w:r w:rsidRPr="00EA0D60">
        <w:rPr>
          <w:sz w:val="24"/>
          <w:szCs w:val="24"/>
        </w:rPr>
        <w:t xml:space="preserve"> </w:t>
      </w:r>
      <w:r w:rsidRPr="00EA0D60">
        <w:rPr>
          <w:rFonts w:hint="cs"/>
          <w:sz w:val="24"/>
          <w:szCs w:val="24"/>
          <w:rtl/>
        </w:rPr>
        <w:t>تجهیزات فوق</w:t>
      </w:r>
      <w:r w:rsidRPr="00EA0D60">
        <w:rPr>
          <w:sz w:val="24"/>
          <w:szCs w:val="24"/>
        </w:rPr>
        <w:t xml:space="preserve"> </w:t>
      </w:r>
      <w:r w:rsidRPr="00EA0D60">
        <w:rPr>
          <w:rFonts w:hint="cs"/>
          <w:sz w:val="24"/>
          <w:szCs w:val="24"/>
          <w:rtl/>
        </w:rPr>
        <w:t>و نظارت مستمر در مراحل برداشت و ثبت اندازه ها در تجهيزاتي كه داراي كارت هاي اندازه گيري مي باشند ،شامل،  توربين و ژنراتور و تجهیزات جانبی مربوطه تا ضمن کنترل عملکرد پیمانکار روسی، امکان استفاده از سوابق فنی تهیه شده، در اجرای عملیات تعمیرات اساسی این تجهیزات در سال‏های آتی از طریق نیروی انسانی ایرانی بدون حضور عوامل اجرائی خارجی ولیکن با استفاده از سوپروایزر‏های کارخانه‏های سازنده میسر گردد.</w:t>
      </w:r>
      <w:r w:rsidR="00EA0D60" w:rsidRPr="00EA0D60">
        <w:rPr>
          <w:rFonts w:hint="cs"/>
          <w:sz w:val="24"/>
          <w:szCs w:val="24"/>
          <w:rtl/>
        </w:rPr>
        <w:t xml:space="preserve"> </w:t>
      </w:r>
    </w:p>
    <w:p w:rsidR="00C766E1" w:rsidRPr="00EA0D60" w:rsidRDefault="00EA0D60" w:rsidP="00137CBE">
      <w:pPr>
        <w:pStyle w:val="ListParagraph"/>
        <w:bidi/>
        <w:spacing w:before="120" w:line="288" w:lineRule="auto"/>
        <w:ind w:left="57"/>
        <w:rPr>
          <w:sz w:val="24"/>
          <w:szCs w:val="24"/>
        </w:rPr>
      </w:pPr>
      <w:r w:rsidRPr="00EA0D60">
        <w:rPr>
          <w:rFonts w:hint="cs"/>
          <w:sz w:val="24"/>
          <w:szCs w:val="24"/>
          <w:highlight w:val="green"/>
          <w:rtl/>
        </w:rPr>
        <w:t xml:space="preserve">( به </w:t>
      </w:r>
      <w:r w:rsidRPr="00EA0D60">
        <w:rPr>
          <w:rFonts w:cs="Cambria" w:hint="cs"/>
          <w:sz w:val="24"/>
          <w:szCs w:val="24"/>
          <w:highlight w:val="green"/>
          <w:rtl/>
        </w:rPr>
        <w:t>"</w:t>
      </w:r>
      <w:r w:rsidRPr="00EA0D60">
        <w:rPr>
          <w:rFonts w:hint="cs"/>
          <w:sz w:val="24"/>
          <w:szCs w:val="24"/>
          <w:highlight w:val="green"/>
          <w:rtl/>
        </w:rPr>
        <w:t>شرح خدمات</w:t>
      </w:r>
      <w:r w:rsidRPr="00EA0D60">
        <w:rPr>
          <w:rFonts w:cs="Cambria" w:hint="cs"/>
          <w:sz w:val="24"/>
          <w:szCs w:val="24"/>
          <w:highlight w:val="green"/>
          <w:rtl/>
        </w:rPr>
        <w:t xml:space="preserve">" </w:t>
      </w:r>
      <w:r w:rsidRPr="00EA0D60">
        <w:rPr>
          <w:rFonts w:cs="Times New Roman" w:hint="cs"/>
          <w:sz w:val="24"/>
          <w:szCs w:val="24"/>
          <w:highlight w:val="green"/>
          <w:rtl/>
        </w:rPr>
        <w:t>منتقل شود</w:t>
      </w:r>
      <w:r w:rsidRPr="00EA0D60">
        <w:rPr>
          <w:rFonts w:cs="Cambria" w:hint="cs"/>
          <w:sz w:val="24"/>
          <w:szCs w:val="24"/>
          <w:highlight w:val="green"/>
          <w:rtl/>
        </w:rPr>
        <w:t>)</w:t>
      </w:r>
    </w:p>
    <w:p w:rsidR="00137CBE" w:rsidRDefault="00C766E1" w:rsidP="006E0714">
      <w:pPr>
        <w:pStyle w:val="ListParagraph"/>
        <w:numPr>
          <w:ilvl w:val="0"/>
          <w:numId w:val="39"/>
        </w:numPr>
        <w:bidi/>
        <w:spacing w:before="120" w:line="288" w:lineRule="auto"/>
        <w:ind w:left="57" w:hanging="142"/>
        <w:jc w:val="both"/>
        <w:rPr>
          <w:sz w:val="24"/>
          <w:szCs w:val="24"/>
        </w:rPr>
      </w:pPr>
      <w:r>
        <w:rPr>
          <w:rFonts w:hint="cs"/>
          <w:sz w:val="24"/>
          <w:szCs w:val="24"/>
          <w:rtl/>
        </w:rPr>
        <w:t>تهیه چارت سازمانی شامل ساختار</w:t>
      </w:r>
      <w:r w:rsidRPr="00AA1B97">
        <w:rPr>
          <w:rFonts w:hint="cs"/>
          <w:sz w:val="24"/>
          <w:szCs w:val="24"/>
          <w:rtl/>
        </w:rPr>
        <w:t xml:space="preserve">، شرح وظایف پرسنل </w:t>
      </w:r>
      <w:r w:rsidRPr="000E4D45">
        <w:rPr>
          <w:rFonts w:hint="cs"/>
          <w:sz w:val="24"/>
          <w:szCs w:val="24"/>
          <w:rtl/>
        </w:rPr>
        <w:t>پیمانکار</w:t>
      </w:r>
      <w:r>
        <w:rPr>
          <w:rFonts w:hint="cs"/>
          <w:sz w:val="24"/>
          <w:szCs w:val="24"/>
          <w:rtl/>
        </w:rPr>
        <w:t xml:space="preserve"> در چارچوب قرارداد </w:t>
      </w:r>
    </w:p>
    <w:p w:rsidR="00C766E1" w:rsidRPr="00AA1B97" w:rsidRDefault="00137CBE" w:rsidP="00137CBE">
      <w:pPr>
        <w:pStyle w:val="ListParagraph"/>
        <w:bidi/>
        <w:spacing w:before="120" w:line="288" w:lineRule="auto"/>
        <w:ind w:left="57"/>
        <w:jc w:val="both"/>
        <w:rPr>
          <w:sz w:val="24"/>
          <w:szCs w:val="24"/>
        </w:rPr>
      </w:pPr>
      <w:r>
        <w:rPr>
          <w:rFonts w:hint="cs"/>
          <w:sz w:val="24"/>
          <w:szCs w:val="24"/>
          <w:highlight w:val="green"/>
          <w:rtl/>
        </w:rPr>
        <w:t>(</w:t>
      </w:r>
      <w:r w:rsidR="00EA0D60" w:rsidRPr="00EA0D60">
        <w:rPr>
          <w:rFonts w:hint="cs"/>
          <w:sz w:val="24"/>
          <w:szCs w:val="24"/>
          <w:highlight w:val="green"/>
          <w:rtl/>
        </w:rPr>
        <w:t xml:space="preserve">به </w:t>
      </w:r>
      <w:r w:rsidR="00EA0D60" w:rsidRPr="00EA0D60">
        <w:rPr>
          <w:rFonts w:cs="Cambria" w:hint="cs"/>
          <w:sz w:val="24"/>
          <w:szCs w:val="24"/>
          <w:highlight w:val="green"/>
          <w:rtl/>
        </w:rPr>
        <w:t>"</w:t>
      </w:r>
      <w:r w:rsidR="00EA0D60" w:rsidRPr="00EA0D60">
        <w:rPr>
          <w:rFonts w:hint="cs"/>
          <w:sz w:val="24"/>
          <w:szCs w:val="24"/>
          <w:highlight w:val="green"/>
          <w:rtl/>
        </w:rPr>
        <w:t>شرح خدمات</w:t>
      </w:r>
      <w:r w:rsidR="00EA0D60" w:rsidRPr="00EA0D60">
        <w:rPr>
          <w:rFonts w:cs="Cambria" w:hint="cs"/>
          <w:sz w:val="24"/>
          <w:szCs w:val="24"/>
          <w:highlight w:val="green"/>
          <w:rtl/>
        </w:rPr>
        <w:t xml:space="preserve">" </w:t>
      </w:r>
      <w:r w:rsidR="00EA0D60" w:rsidRPr="00EA0D60">
        <w:rPr>
          <w:rFonts w:cs="Times New Roman" w:hint="cs"/>
          <w:sz w:val="24"/>
          <w:szCs w:val="24"/>
          <w:highlight w:val="green"/>
          <w:rtl/>
        </w:rPr>
        <w:t>منتقل شود</w:t>
      </w:r>
      <w:r w:rsidR="00EA0D60" w:rsidRPr="00EA0D60">
        <w:rPr>
          <w:rFonts w:cs="Cambria" w:hint="cs"/>
          <w:sz w:val="24"/>
          <w:szCs w:val="24"/>
          <w:highlight w:val="green"/>
          <w:rtl/>
        </w:rPr>
        <w:t>)</w:t>
      </w:r>
    </w:p>
    <w:p w:rsidR="00C766E1" w:rsidRDefault="00C766E1" w:rsidP="006E0714">
      <w:pPr>
        <w:pStyle w:val="ListParagraph"/>
        <w:numPr>
          <w:ilvl w:val="0"/>
          <w:numId w:val="39"/>
        </w:numPr>
        <w:bidi/>
        <w:spacing w:before="120" w:line="288" w:lineRule="auto"/>
        <w:ind w:left="57" w:hanging="142"/>
        <w:jc w:val="both"/>
        <w:rPr>
          <w:sz w:val="24"/>
          <w:szCs w:val="24"/>
        </w:rPr>
      </w:pPr>
      <w:r>
        <w:rPr>
          <w:rFonts w:hint="cs"/>
          <w:sz w:val="24"/>
          <w:szCs w:val="24"/>
          <w:rtl/>
        </w:rPr>
        <w:t>ارسال رزومه کاری افراد تیم برای بررسی و اظهار نظر کارفرما</w:t>
      </w:r>
    </w:p>
    <w:p w:rsidR="00C766E1" w:rsidRDefault="00C766E1" w:rsidP="008D7EF6">
      <w:pPr>
        <w:pStyle w:val="ListParagraph"/>
        <w:numPr>
          <w:ilvl w:val="0"/>
          <w:numId w:val="39"/>
        </w:numPr>
        <w:bidi/>
        <w:spacing w:before="120" w:line="288" w:lineRule="auto"/>
        <w:ind w:left="57" w:hanging="142"/>
        <w:jc w:val="both"/>
        <w:rPr>
          <w:sz w:val="24"/>
          <w:szCs w:val="24"/>
        </w:rPr>
      </w:pPr>
      <w:r>
        <w:rPr>
          <w:rFonts w:hint="cs"/>
          <w:sz w:val="24"/>
          <w:szCs w:val="24"/>
          <w:rtl/>
        </w:rPr>
        <w:t xml:space="preserve">جذب افراد مورد نياز </w:t>
      </w:r>
      <w:r w:rsidR="00A86501" w:rsidRPr="00A86501">
        <w:rPr>
          <w:rFonts w:hint="cs"/>
          <w:sz w:val="24"/>
          <w:szCs w:val="24"/>
          <w:highlight w:val="yellow"/>
          <w:rtl/>
        </w:rPr>
        <w:t>(</w:t>
      </w:r>
      <w:r w:rsidR="008D7EF6" w:rsidRPr="00A86501">
        <w:rPr>
          <w:rFonts w:hint="cs"/>
          <w:sz w:val="24"/>
          <w:szCs w:val="24"/>
          <w:highlight w:val="yellow"/>
          <w:rtl/>
        </w:rPr>
        <w:t>موضوع بند 13- 42</w:t>
      </w:r>
      <w:r w:rsidR="00A86501" w:rsidRPr="00A86501">
        <w:rPr>
          <w:rFonts w:hint="cs"/>
          <w:sz w:val="24"/>
          <w:szCs w:val="24"/>
          <w:highlight w:val="yellow"/>
          <w:rtl/>
        </w:rPr>
        <w:t>)</w:t>
      </w:r>
      <w:r w:rsidR="008D7EF6">
        <w:rPr>
          <w:rFonts w:hint="cs"/>
          <w:sz w:val="24"/>
          <w:szCs w:val="24"/>
          <w:rtl/>
        </w:rPr>
        <w:t xml:space="preserve"> </w:t>
      </w:r>
      <w:r>
        <w:rPr>
          <w:rFonts w:hint="cs"/>
          <w:sz w:val="24"/>
          <w:szCs w:val="24"/>
          <w:rtl/>
        </w:rPr>
        <w:t>با تشخيص و پيشنهاد كارفرما براي دوره</w:t>
      </w:r>
      <w:r w:rsidR="008D7EF6">
        <w:rPr>
          <w:rFonts w:hint="cs"/>
          <w:sz w:val="24"/>
          <w:szCs w:val="24"/>
          <w:rtl/>
        </w:rPr>
        <w:t>‏</w:t>
      </w:r>
      <w:r>
        <w:rPr>
          <w:rFonts w:hint="cs"/>
          <w:sz w:val="24"/>
          <w:szCs w:val="24"/>
          <w:rtl/>
        </w:rPr>
        <w:t xml:space="preserve">هاي تعميراتي نيروگاه؛ </w:t>
      </w:r>
    </w:p>
    <w:p w:rsidR="00C766E1" w:rsidRDefault="00C766E1" w:rsidP="006E0714">
      <w:pPr>
        <w:pStyle w:val="ListParagraph"/>
        <w:numPr>
          <w:ilvl w:val="0"/>
          <w:numId w:val="39"/>
        </w:numPr>
        <w:bidi/>
        <w:spacing w:before="120" w:line="288" w:lineRule="auto"/>
        <w:ind w:left="57" w:hanging="142"/>
        <w:jc w:val="both"/>
        <w:rPr>
          <w:sz w:val="24"/>
          <w:szCs w:val="24"/>
        </w:rPr>
      </w:pPr>
      <w:r>
        <w:rPr>
          <w:rFonts w:hint="cs"/>
          <w:sz w:val="24"/>
          <w:szCs w:val="24"/>
          <w:rtl/>
        </w:rPr>
        <w:t>تهیه پلان فعالیت‏ها و اهداف قابل دست‏یابی برای هر سال؛</w:t>
      </w:r>
      <w:r w:rsidR="00C82B88" w:rsidRPr="00EA0D60">
        <w:rPr>
          <w:rFonts w:hint="cs"/>
          <w:sz w:val="24"/>
          <w:szCs w:val="24"/>
          <w:highlight w:val="green"/>
          <w:rtl/>
        </w:rPr>
        <w:t xml:space="preserve">( به </w:t>
      </w:r>
      <w:r w:rsidR="00C82B88" w:rsidRPr="00EA0D60">
        <w:rPr>
          <w:rFonts w:cs="Cambria" w:hint="cs"/>
          <w:sz w:val="24"/>
          <w:szCs w:val="24"/>
          <w:highlight w:val="green"/>
          <w:rtl/>
        </w:rPr>
        <w:t>"</w:t>
      </w:r>
      <w:r w:rsidR="00C82B88" w:rsidRPr="00EA0D60">
        <w:rPr>
          <w:rFonts w:hint="cs"/>
          <w:sz w:val="24"/>
          <w:szCs w:val="24"/>
          <w:highlight w:val="green"/>
          <w:rtl/>
        </w:rPr>
        <w:t>شرح خدمات</w:t>
      </w:r>
      <w:r w:rsidR="00C82B88" w:rsidRPr="00EA0D60">
        <w:rPr>
          <w:rFonts w:cs="Cambria" w:hint="cs"/>
          <w:sz w:val="24"/>
          <w:szCs w:val="24"/>
          <w:highlight w:val="green"/>
          <w:rtl/>
        </w:rPr>
        <w:t xml:space="preserve">" </w:t>
      </w:r>
      <w:r w:rsidR="00C82B88" w:rsidRPr="00EA0D60">
        <w:rPr>
          <w:rFonts w:cs="Times New Roman" w:hint="cs"/>
          <w:sz w:val="24"/>
          <w:szCs w:val="24"/>
          <w:highlight w:val="green"/>
          <w:rtl/>
        </w:rPr>
        <w:t>منتقل شود</w:t>
      </w:r>
      <w:r w:rsidR="00C82B88" w:rsidRPr="00EA0D60">
        <w:rPr>
          <w:rFonts w:cs="Cambria" w:hint="cs"/>
          <w:sz w:val="24"/>
          <w:szCs w:val="24"/>
          <w:highlight w:val="green"/>
          <w:rtl/>
        </w:rPr>
        <w:t>)</w:t>
      </w:r>
    </w:p>
    <w:p w:rsidR="0031692F" w:rsidRDefault="00C766E1" w:rsidP="006E0714">
      <w:pPr>
        <w:pStyle w:val="ListParagraph"/>
        <w:numPr>
          <w:ilvl w:val="0"/>
          <w:numId w:val="39"/>
        </w:numPr>
        <w:bidi/>
        <w:spacing w:before="120" w:line="288" w:lineRule="auto"/>
        <w:ind w:left="57" w:hanging="142"/>
        <w:jc w:val="both"/>
        <w:rPr>
          <w:sz w:val="24"/>
          <w:szCs w:val="24"/>
        </w:rPr>
      </w:pPr>
      <w:r>
        <w:rPr>
          <w:rFonts w:hint="cs"/>
          <w:sz w:val="24"/>
          <w:szCs w:val="24"/>
          <w:rtl/>
        </w:rPr>
        <w:t xml:space="preserve">بررسی برنامه زمان‏بندی تعمیرات توربين و ژنراتور به منظور بهبود و کاهش </w:t>
      </w:r>
      <w:r w:rsidRPr="000E4D45">
        <w:rPr>
          <w:rFonts w:hint="cs"/>
          <w:sz w:val="24"/>
          <w:szCs w:val="24"/>
          <w:rtl/>
        </w:rPr>
        <w:t>احتمالی</w:t>
      </w:r>
      <w:r>
        <w:rPr>
          <w:rFonts w:hint="cs"/>
          <w:sz w:val="24"/>
          <w:szCs w:val="24"/>
          <w:rtl/>
        </w:rPr>
        <w:t xml:space="preserve"> زمان تعمیرات؛</w:t>
      </w:r>
    </w:p>
    <w:p w:rsidR="00C766E1" w:rsidRDefault="00C82B88" w:rsidP="0031692F">
      <w:pPr>
        <w:pStyle w:val="ListParagraph"/>
        <w:bidi/>
        <w:spacing w:before="120" w:line="288" w:lineRule="auto"/>
        <w:ind w:left="57"/>
        <w:jc w:val="both"/>
        <w:rPr>
          <w:sz w:val="24"/>
          <w:szCs w:val="24"/>
        </w:rPr>
      </w:pPr>
      <w:r w:rsidRPr="00EA0D60">
        <w:rPr>
          <w:rFonts w:hint="cs"/>
          <w:sz w:val="24"/>
          <w:szCs w:val="24"/>
          <w:highlight w:val="green"/>
          <w:rtl/>
        </w:rPr>
        <w:t xml:space="preserve">( به </w:t>
      </w:r>
      <w:r w:rsidRPr="00EA0D60">
        <w:rPr>
          <w:rFonts w:cs="Cambria" w:hint="cs"/>
          <w:sz w:val="24"/>
          <w:szCs w:val="24"/>
          <w:highlight w:val="green"/>
          <w:rtl/>
        </w:rPr>
        <w:t>"</w:t>
      </w:r>
      <w:r w:rsidRPr="00EA0D60">
        <w:rPr>
          <w:rFonts w:hint="cs"/>
          <w:sz w:val="24"/>
          <w:szCs w:val="24"/>
          <w:highlight w:val="green"/>
          <w:rtl/>
        </w:rPr>
        <w:t>شرح خدمات</w:t>
      </w:r>
      <w:r w:rsidRPr="00EA0D60">
        <w:rPr>
          <w:rFonts w:cs="Cambria" w:hint="cs"/>
          <w:sz w:val="24"/>
          <w:szCs w:val="24"/>
          <w:highlight w:val="green"/>
          <w:rtl/>
        </w:rPr>
        <w:t xml:space="preserve">" </w:t>
      </w:r>
      <w:r w:rsidRPr="00EA0D60">
        <w:rPr>
          <w:rFonts w:cs="Times New Roman" w:hint="cs"/>
          <w:sz w:val="24"/>
          <w:szCs w:val="24"/>
          <w:highlight w:val="green"/>
          <w:rtl/>
        </w:rPr>
        <w:t>منتقل شود</w:t>
      </w:r>
      <w:r w:rsidRPr="00EA0D60">
        <w:rPr>
          <w:rFonts w:cs="Cambria" w:hint="cs"/>
          <w:sz w:val="24"/>
          <w:szCs w:val="24"/>
          <w:highlight w:val="green"/>
          <w:rtl/>
        </w:rPr>
        <w:t>)</w:t>
      </w:r>
    </w:p>
    <w:p w:rsidR="00C766E1" w:rsidRDefault="00C766E1" w:rsidP="006E0714">
      <w:pPr>
        <w:pStyle w:val="ListParagraph"/>
        <w:numPr>
          <w:ilvl w:val="0"/>
          <w:numId w:val="39"/>
        </w:numPr>
        <w:bidi/>
        <w:spacing w:before="120" w:line="288" w:lineRule="auto"/>
        <w:ind w:left="57" w:hanging="142"/>
        <w:jc w:val="both"/>
        <w:rPr>
          <w:sz w:val="24"/>
          <w:szCs w:val="24"/>
        </w:rPr>
      </w:pPr>
      <w:r>
        <w:rPr>
          <w:rFonts w:hint="cs"/>
          <w:sz w:val="24"/>
          <w:szCs w:val="24"/>
          <w:rtl/>
        </w:rPr>
        <w:lastRenderedPageBreak/>
        <w:t>بررسی مدارک موجود تعمیرات و اظهار نظر در مورد کفایت و یا نقصان آن؛</w:t>
      </w:r>
      <w:r w:rsidR="00EA0D60" w:rsidRPr="00EA0D60">
        <w:rPr>
          <w:rFonts w:hint="cs"/>
          <w:sz w:val="24"/>
          <w:szCs w:val="24"/>
          <w:highlight w:val="green"/>
          <w:rtl/>
        </w:rPr>
        <w:t xml:space="preserve">( به </w:t>
      </w:r>
      <w:r w:rsidR="00EA0D60" w:rsidRPr="00EA0D60">
        <w:rPr>
          <w:rFonts w:cs="Cambria" w:hint="cs"/>
          <w:sz w:val="24"/>
          <w:szCs w:val="24"/>
          <w:highlight w:val="green"/>
          <w:rtl/>
        </w:rPr>
        <w:t>"</w:t>
      </w:r>
      <w:r w:rsidR="00EA0D60" w:rsidRPr="00EA0D60">
        <w:rPr>
          <w:rFonts w:hint="cs"/>
          <w:sz w:val="24"/>
          <w:szCs w:val="24"/>
          <w:highlight w:val="green"/>
          <w:rtl/>
        </w:rPr>
        <w:t>شرح خدمات</w:t>
      </w:r>
      <w:r w:rsidR="00EA0D60" w:rsidRPr="00EA0D60">
        <w:rPr>
          <w:rFonts w:cs="Cambria" w:hint="cs"/>
          <w:sz w:val="24"/>
          <w:szCs w:val="24"/>
          <w:highlight w:val="green"/>
          <w:rtl/>
        </w:rPr>
        <w:t xml:space="preserve">" </w:t>
      </w:r>
      <w:r w:rsidR="00EA0D60" w:rsidRPr="00EA0D60">
        <w:rPr>
          <w:rFonts w:cs="Times New Roman" w:hint="cs"/>
          <w:sz w:val="24"/>
          <w:szCs w:val="24"/>
          <w:highlight w:val="green"/>
          <w:rtl/>
        </w:rPr>
        <w:t>منتقل شود</w:t>
      </w:r>
      <w:r w:rsidR="00EA0D60" w:rsidRPr="00EA0D60">
        <w:rPr>
          <w:rFonts w:cs="Cambria" w:hint="cs"/>
          <w:sz w:val="24"/>
          <w:szCs w:val="24"/>
          <w:highlight w:val="green"/>
          <w:rtl/>
        </w:rPr>
        <w:t>)</w:t>
      </w:r>
    </w:p>
    <w:p w:rsidR="00C766E1" w:rsidRPr="00CA55C5" w:rsidRDefault="00C766E1" w:rsidP="00695D79">
      <w:pPr>
        <w:pStyle w:val="ListParagraph"/>
        <w:numPr>
          <w:ilvl w:val="0"/>
          <w:numId w:val="39"/>
        </w:numPr>
        <w:bidi/>
        <w:spacing w:before="120" w:line="288" w:lineRule="auto"/>
        <w:ind w:left="57" w:hanging="142"/>
        <w:jc w:val="both"/>
        <w:rPr>
          <w:sz w:val="24"/>
          <w:szCs w:val="24"/>
        </w:rPr>
      </w:pPr>
      <w:r w:rsidRPr="00CA55C5">
        <w:rPr>
          <w:rFonts w:hint="cs"/>
          <w:sz w:val="24"/>
          <w:szCs w:val="24"/>
          <w:rtl/>
        </w:rPr>
        <w:t>ارائه یک پکیج کامل مدارک تعمیراتی که در نیروگاه‏های دیگر مورد استفاده قرار می‏گیرد و مورد تایید پیمانکار می‏باشد (</w:t>
      </w:r>
      <w:r w:rsidR="00695D79" w:rsidRPr="00EC2ED9">
        <w:rPr>
          <w:rFonts w:hint="cs"/>
          <w:sz w:val="24"/>
          <w:szCs w:val="24"/>
          <w:highlight w:val="magenta"/>
          <w:rtl/>
        </w:rPr>
        <w:t>خارج از قرارداد</w:t>
      </w:r>
      <w:r w:rsidR="00695D79">
        <w:rPr>
          <w:rFonts w:hint="cs"/>
          <w:sz w:val="24"/>
          <w:szCs w:val="24"/>
          <w:rtl/>
        </w:rPr>
        <w:t xml:space="preserve"> </w:t>
      </w:r>
      <w:r w:rsidR="00695D79" w:rsidRPr="00EC2ED9">
        <w:rPr>
          <w:rFonts w:hint="cs"/>
          <w:sz w:val="24"/>
          <w:szCs w:val="24"/>
          <w:highlight w:val="yellow"/>
          <w:rtl/>
        </w:rPr>
        <w:t>اختیاری کارفرما</w:t>
      </w:r>
      <w:r w:rsidR="00695D79" w:rsidRPr="00CA55C5">
        <w:rPr>
          <w:rFonts w:hint="cs"/>
          <w:sz w:val="24"/>
          <w:szCs w:val="24"/>
          <w:rtl/>
        </w:rPr>
        <w:t xml:space="preserve"> </w:t>
      </w:r>
      <w:r w:rsidRPr="00CA55C5">
        <w:rPr>
          <w:rFonts w:hint="cs"/>
          <w:sz w:val="24"/>
          <w:szCs w:val="24"/>
          <w:rtl/>
        </w:rPr>
        <w:t>-در صورت نیاز کارفرما)؛</w:t>
      </w:r>
      <w:r w:rsidR="00C82B88" w:rsidRPr="00C82B88">
        <w:rPr>
          <w:rFonts w:hint="cs"/>
          <w:sz w:val="24"/>
          <w:szCs w:val="24"/>
          <w:highlight w:val="green"/>
          <w:rtl/>
        </w:rPr>
        <w:t xml:space="preserve"> </w:t>
      </w:r>
      <w:r w:rsidR="00C82B88" w:rsidRPr="00EA0D60">
        <w:rPr>
          <w:rFonts w:hint="cs"/>
          <w:sz w:val="24"/>
          <w:szCs w:val="24"/>
          <w:highlight w:val="green"/>
          <w:rtl/>
        </w:rPr>
        <w:t xml:space="preserve">( به </w:t>
      </w:r>
      <w:r w:rsidR="00C82B88" w:rsidRPr="00EA0D60">
        <w:rPr>
          <w:rFonts w:cs="Cambria" w:hint="cs"/>
          <w:sz w:val="24"/>
          <w:szCs w:val="24"/>
          <w:highlight w:val="green"/>
          <w:rtl/>
        </w:rPr>
        <w:t>"</w:t>
      </w:r>
      <w:r w:rsidR="00C82B88" w:rsidRPr="00EA0D60">
        <w:rPr>
          <w:rFonts w:hint="cs"/>
          <w:sz w:val="24"/>
          <w:szCs w:val="24"/>
          <w:highlight w:val="green"/>
          <w:rtl/>
        </w:rPr>
        <w:t>شرح خدمات</w:t>
      </w:r>
      <w:r w:rsidR="00C82B88" w:rsidRPr="00EA0D60">
        <w:rPr>
          <w:rFonts w:cs="Cambria" w:hint="cs"/>
          <w:sz w:val="24"/>
          <w:szCs w:val="24"/>
          <w:highlight w:val="green"/>
          <w:rtl/>
        </w:rPr>
        <w:t xml:space="preserve">" </w:t>
      </w:r>
      <w:r w:rsidR="00C82B88" w:rsidRPr="00EA0D60">
        <w:rPr>
          <w:rFonts w:cs="Times New Roman" w:hint="cs"/>
          <w:sz w:val="24"/>
          <w:szCs w:val="24"/>
          <w:highlight w:val="green"/>
          <w:rtl/>
        </w:rPr>
        <w:t>منتقل شود</w:t>
      </w:r>
      <w:r w:rsidR="00C82B88" w:rsidRPr="00EA0D60">
        <w:rPr>
          <w:rFonts w:cs="Cambria" w:hint="cs"/>
          <w:sz w:val="24"/>
          <w:szCs w:val="24"/>
          <w:highlight w:val="green"/>
          <w:rtl/>
        </w:rPr>
        <w:t>)</w:t>
      </w:r>
    </w:p>
    <w:p w:rsidR="00C766E1" w:rsidRDefault="00C766E1" w:rsidP="006E0714">
      <w:pPr>
        <w:pStyle w:val="ListParagraph"/>
        <w:numPr>
          <w:ilvl w:val="0"/>
          <w:numId w:val="39"/>
        </w:numPr>
        <w:bidi/>
        <w:spacing w:before="120" w:line="288" w:lineRule="auto"/>
        <w:ind w:left="57" w:hanging="142"/>
        <w:jc w:val="both"/>
        <w:rPr>
          <w:sz w:val="24"/>
          <w:szCs w:val="24"/>
        </w:rPr>
      </w:pPr>
      <w:r>
        <w:rPr>
          <w:rFonts w:hint="cs"/>
          <w:sz w:val="24"/>
          <w:szCs w:val="24"/>
          <w:rtl/>
        </w:rPr>
        <w:t>بررسی</w:t>
      </w:r>
      <w:r>
        <w:rPr>
          <w:sz w:val="24"/>
          <w:szCs w:val="24"/>
        </w:rPr>
        <w:t xml:space="preserve"> </w:t>
      </w:r>
      <w:r>
        <w:rPr>
          <w:rFonts w:hint="cs"/>
          <w:sz w:val="24"/>
          <w:szCs w:val="24"/>
          <w:rtl/>
        </w:rPr>
        <w:t xml:space="preserve">ابزار موجود برای تعمیرات و اظهار نظر در مورد کفایت و </w:t>
      </w:r>
      <w:r w:rsidRPr="000E4D45">
        <w:rPr>
          <w:rFonts w:hint="cs"/>
          <w:sz w:val="24"/>
          <w:szCs w:val="24"/>
          <w:rtl/>
        </w:rPr>
        <w:t>سلامت</w:t>
      </w:r>
      <w:r>
        <w:rPr>
          <w:rFonts w:hint="cs"/>
          <w:sz w:val="24"/>
          <w:szCs w:val="24"/>
          <w:rtl/>
        </w:rPr>
        <w:t xml:space="preserve"> آنها؛</w:t>
      </w:r>
      <w:r w:rsidR="00C82B88" w:rsidRPr="00EA0D60">
        <w:rPr>
          <w:rFonts w:hint="cs"/>
          <w:sz w:val="24"/>
          <w:szCs w:val="24"/>
          <w:highlight w:val="green"/>
          <w:rtl/>
        </w:rPr>
        <w:t xml:space="preserve">( به </w:t>
      </w:r>
      <w:r w:rsidR="00C82B88" w:rsidRPr="00EA0D60">
        <w:rPr>
          <w:rFonts w:cs="Cambria" w:hint="cs"/>
          <w:sz w:val="24"/>
          <w:szCs w:val="24"/>
          <w:highlight w:val="green"/>
          <w:rtl/>
        </w:rPr>
        <w:t>"</w:t>
      </w:r>
      <w:r w:rsidR="00C82B88" w:rsidRPr="00EA0D60">
        <w:rPr>
          <w:rFonts w:hint="cs"/>
          <w:sz w:val="24"/>
          <w:szCs w:val="24"/>
          <w:highlight w:val="green"/>
          <w:rtl/>
        </w:rPr>
        <w:t>شرح خدمات</w:t>
      </w:r>
      <w:r w:rsidR="00C82B88" w:rsidRPr="00EA0D60">
        <w:rPr>
          <w:rFonts w:cs="Cambria" w:hint="cs"/>
          <w:sz w:val="24"/>
          <w:szCs w:val="24"/>
          <w:highlight w:val="green"/>
          <w:rtl/>
        </w:rPr>
        <w:t xml:space="preserve">" </w:t>
      </w:r>
      <w:r w:rsidR="00C82B88" w:rsidRPr="00EA0D60">
        <w:rPr>
          <w:rFonts w:cs="Times New Roman" w:hint="cs"/>
          <w:sz w:val="24"/>
          <w:szCs w:val="24"/>
          <w:highlight w:val="green"/>
          <w:rtl/>
        </w:rPr>
        <w:t>منتقل شود</w:t>
      </w:r>
      <w:r w:rsidR="00C82B88" w:rsidRPr="00EA0D60">
        <w:rPr>
          <w:rFonts w:cs="Cambria" w:hint="cs"/>
          <w:sz w:val="24"/>
          <w:szCs w:val="24"/>
          <w:highlight w:val="green"/>
          <w:rtl/>
        </w:rPr>
        <w:t>)</w:t>
      </w:r>
    </w:p>
    <w:p w:rsidR="00C766E1" w:rsidRDefault="00C766E1" w:rsidP="007477F5">
      <w:pPr>
        <w:pStyle w:val="ListParagraph"/>
        <w:numPr>
          <w:ilvl w:val="0"/>
          <w:numId w:val="39"/>
        </w:numPr>
        <w:bidi/>
        <w:spacing w:before="120" w:line="288" w:lineRule="auto"/>
        <w:ind w:left="57" w:hanging="142"/>
        <w:jc w:val="both"/>
        <w:rPr>
          <w:sz w:val="24"/>
          <w:szCs w:val="24"/>
        </w:rPr>
      </w:pPr>
      <w:r>
        <w:rPr>
          <w:sz w:val="24"/>
          <w:szCs w:val="24"/>
        </w:rPr>
        <w:t xml:space="preserve"> </w:t>
      </w:r>
      <w:r>
        <w:rPr>
          <w:rFonts w:hint="cs"/>
          <w:sz w:val="24"/>
          <w:szCs w:val="24"/>
          <w:rtl/>
        </w:rPr>
        <w:t xml:space="preserve">تهیه و </w:t>
      </w:r>
      <w:r w:rsidRPr="00F859EC">
        <w:rPr>
          <w:rFonts w:hint="cs"/>
          <w:sz w:val="24"/>
          <w:szCs w:val="24"/>
          <w:rtl/>
        </w:rPr>
        <w:t>ارزیابی</w:t>
      </w:r>
      <w:r>
        <w:rPr>
          <w:sz w:val="24"/>
          <w:szCs w:val="24"/>
        </w:rPr>
        <w:t xml:space="preserve"> </w:t>
      </w:r>
      <w:r>
        <w:rPr>
          <w:rFonts w:hint="cs"/>
          <w:sz w:val="24"/>
          <w:szCs w:val="24"/>
          <w:rtl/>
        </w:rPr>
        <w:t>لیست قطعات یدکی و مصرفی مورد نیاز برای تعمیر واحد و</w:t>
      </w:r>
      <w:r>
        <w:rPr>
          <w:sz w:val="24"/>
          <w:szCs w:val="24"/>
        </w:rPr>
        <w:t xml:space="preserve"> </w:t>
      </w:r>
      <w:r>
        <w:rPr>
          <w:rFonts w:hint="cs"/>
          <w:sz w:val="24"/>
          <w:szCs w:val="24"/>
          <w:rtl/>
        </w:rPr>
        <w:t>ارائه پیشنهاد جهت بومی‏سازی قطعات یدکی و مصرفی</w:t>
      </w:r>
      <w:r w:rsidR="00236B7A">
        <w:rPr>
          <w:rFonts w:hint="cs"/>
          <w:sz w:val="24"/>
          <w:szCs w:val="24"/>
          <w:rtl/>
        </w:rPr>
        <w:t xml:space="preserve"> </w:t>
      </w:r>
      <w:r w:rsidR="00236B7A" w:rsidRPr="00236B7A">
        <w:rPr>
          <w:rFonts w:hint="cs"/>
          <w:sz w:val="24"/>
          <w:szCs w:val="24"/>
          <w:highlight w:val="yellow"/>
          <w:rtl/>
        </w:rPr>
        <w:t>(</w:t>
      </w:r>
      <w:r w:rsidR="007477F5" w:rsidRPr="00EC2ED9">
        <w:rPr>
          <w:rFonts w:hint="cs"/>
          <w:sz w:val="24"/>
          <w:szCs w:val="24"/>
          <w:highlight w:val="magenta"/>
          <w:rtl/>
        </w:rPr>
        <w:t>خارج از قرارداد</w:t>
      </w:r>
      <w:r w:rsidR="007477F5">
        <w:rPr>
          <w:rFonts w:hint="cs"/>
          <w:sz w:val="24"/>
          <w:szCs w:val="24"/>
          <w:highlight w:val="yellow"/>
          <w:rtl/>
        </w:rPr>
        <w:t>/ ا</w:t>
      </w:r>
      <w:r w:rsidR="00236B7A" w:rsidRPr="00236B7A">
        <w:rPr>
          <w:rFonts w:hint="cs"/>
          <w:sz w:val="24"/>
          <w:szCs w:val="24"/>
          <w:highlight w:val="yellow"/>
          <w:rtl/>
        </w:rPr>
        <w:t>ختیاری کارفرما)</w:t>
      </w:r>
      <w:r>
        <w:rPr>
          <w:rFonts w:hint="cs"/>
          <w:sz w:val="24"/>
          <w:szCs w:val="24"/>
          <w:rtl/>
        </w:rPr>
        <w:t>؛</w:t>
      </w:r>
      <w:r w:rsidR="00C82B88" w:rsidRPr="00EA0D60">
        <w:rPr>
          <w:rFonts w:hint="cs"/>
          <w:sz w:val="24"/>
          <w:szCs w:val="24"/>
          <w:highlight w:val="green"/>
          <w:rtl/>
        </w:rPr>
        <w:t xml:space="preserve">( به </w:t>
      </w:r>
      <w:r w:rsidR="00C82B88" w:rsidRPr="00EA0D60">
        <w:rPr>
          <w:rFonts w:cs="Cambria" w:hint="cs"/>
          <w:sz w:val="24"/>
          <w:szCs w:val="24"/>
          <w:highlight w:val="green"/>
          <w:rtl/>
        </w:rPr>
        <w:t>"</w:t>
      </w:r>
      <w:r w:rsidR="00C82B88" w:rsidRPr="00EA0D60">
        <w:rPr>
          <w:rFonts w:hint="cs"/>
          <w:sz w:val="24"/>
          <w:szCs w:val="24"/>
          <w:highlight w:val="green"/>
          <w:rtl/>
        </w:rPr>
        <w:t>شرح خدمات</w:t>
      </w:r>
      <w:r w:rsidR="00C82B88" w:rsidRPr="00EA0D60">
        <w:rPr>
          <w:rFonts w:cs="Cambria" w:hint="cs"/>
          <w:sz w:val="24"/>
          <w:szCs w:val="24"/>
          <w:highlight w:val="green"/>
          <w:rtl/>
        </w:rPr>
        <w:t xml:space="preserve">" </w:t>
      </w:r>
      <w:r w:rsidR="00C82B88" w:rsidRPr="00EA0D60">
        <w:rPr>
          <w:rFonts w:cs="Times New Roman" w:hint="cs"/>
          <w:sz w:val="24"/>
          <w:szCs w:val="24"/>
          <w:highlight w:val="green"/>
          <w:rtl/>
        </w:rPr>
        <w:t>منتقل شود</w:t>
      </w:r>
      <w:r w:rsidR="00C82B88" w:rsidRPr="00EA0D60">
        <w:rPr>
          <w:rFonts w:cs="Cambria" w:hint="cs"/>
          <w:sz w:val="24"/>
          <w:szCs w:val="24"/>
          <w:highlight w:val="green"/>
          <w:rtl/>
        </w:rPr>
        <w:t>)</w:t>
      </w:r>
    </w:p>
    <w:p w:rsidR="00C766E1" w:rsidRDefault="00C766E1" w:rsidP="006E0714">
      <w:pPr>
        <w:pStyle w:val="ListParagraph"/>
        <w:numPr>
          <w:ilvl w:val="0"/>
          <w:numId w:val="39"/>
        </w:numPr>
        <w:bidi/>
        <w:spacing w:before="120" w:line="288" w:lineRule="auto"/>
        <w:ind w:left="57" w:hanging="142"/>
        <w:jc w:val="both"/>
        <w:rPr>
          <w:sz w:val="24"/>
          <w:szCs w:val="24"/>
        </w:rPr>
      </w:pPr>
      <w:r>
        <w:rPr>
          <w:rFonts w:hint="cs"/>
          <w:sz w:val="24"/>
          <w:szCs w:val="24"/>
          <w:rtl/>
        </w:rPr>
        <w:t>نظارت مستمر بر فعالیت‏های پیمانکار روس در دو شیفت کاری؛</w:t>
      </w:r>
      <w:r w:rsidR="00C82B88" w:rsidRPr="00EA0D60">
        <w:rPr>
          <w:rFonts w:hint="cs"/>
          <w:sz w:val="24"/>
          <w:szCs w:val="24"/>
          <w:highlight w:val="green"/>
          <w:rtl/>
        </w:rPr>
        <w:t xml:space="preserve">( به </w:t>
      </w:r>
      <w:r w:rsidR="00C82B88" w:rsidRPr="00EA0D60">
        <w:rPr>
          <w:rFonts w:cs="Cambria" w:hint="cs"/>
          <w:sz w:val="24"/>
          <w:szCs w:val="24"/>
          <w:highlight w:val="green"/>
          <w:rtl/>
        </w:rPr>
        <w:t>"</w:t>
      </w:r>
      <w:r w:rsidR="00C82B88" w:rsidRPr="00EA0D60">
        <w:rPr>
          <w:rFonts w:hint="cs"/>
          <w:sz w:val="24"/>
          <w:szCs w:val="24"/>
          <w:highlight w:val="green"/>
          <w:rtl/>
        </w:rPr>
        <w:t>شرح خدمات</w:t>
      </w:r>
      <w:r w:rsidR="00C82B88" w:rsidRPr="00EA0D60">
        <w:rPr>
          <w:rFonts w:cs="Cambria" w:hint="cs"/>
          <w:sz w:val="24"/>
          <w:szCs w:val="24"/>
          <w:highlight w:val="green"/>
          <w:rtl/>
        </w:rPr>
        <w:t xml:space="preserve">" </w:t>
      </w:r>
      <w:r w:rsidR="00C82B88" w:rsidRPr="00EA0D60">
        <w:rPr>
          <w:rFonts w:cs="Times New Roman" w:hint="cs"/>
          <w:sz w:val="24"/>
          <w:szCs w:val="24"/>
          <w:highlight w:val="green"/>
          <w:rtl/>
        </w:rPr>
        <w:t>منتقل شود</w:t>
      </w:r>
      <w:r w:rsidR="00C82B88" w:rsidRPr="00EA0D60">
        <w:rPr>
          <w:rFonts w:cs="Cambria" w:hint="cs"/>
          <w:sz w:val="24"/>
          <w:szCs w:val="24"/>
          <w:highlight w:val="green"/>
          <w:rtl/>
        </w:rPr>
        <w:t>)</w:t>
      </w:r>
    </w:p>
    <w:p w:rsidR="00C766E1" w:rsidRDefault="00C766E1" w:rsidP="006E0714">
      <w:pPr>
        <w:pStyle w:val="ListParagraph"/>
        <w:numPr>
          <w:ilvl w:val="0"/>
          <w:numId w:val="39"/>
        </w:numPr>
        <w:bidi/>
        <w:spacing w:before="120" w:line="288" w:lineRule="auto"/>
        <w:ind w:left="57" w:hanging="142"/>
        <w:jc w:val="both"/>
        <w:rPr>
          <w:sz w:val="24"/>
          <w:szCs w:val="24"/>
        </w:rPr>
      </w:pPr>
      <w:r>
        <w:rPr>
          <w:rFonts w:hint="cs"/>
          <w:sz w:val="24"/>
          <w:szCs w:val="24"/>
          <w:rtl/>
        </w:rPr>
        <w:t>ارائه نقطه نظرات اصلاحی و تکمیلی در ارتباط با نحوه عملکرد پیمانکار و همچنین ارائه پیشنهادات در خصوص رفع عیوب و راه‏های پیشگیرانه به منظور عدم تکرار عیوب مشابه، در تعمیرات سال‏های آتی؛</w:t>
      </w:r>
      <w:r w:rsidR="00C82B88" w:rsidRPr="00EA0D60">
        <w:rPr>
          <w:rFonts w:hint="cs"/>
          <w:sz w:val="24"/>
          <w:szCs w:val="24"/>
          <w:highlight w:val="green"/>
          <w:rtl/>
        </w:rPr>
        <w:t xml:space="preserve">( به </w:t>
      </w:r>
      <w:r w:rsidR="00C82B88" w:rsidRPr="00EA0D60">
        <w:rPr>
          <w:rFonts w:cs="Cambria" w:hint="cs"/>
          <w:sz w:val="24"/>
          <w:szCs w:val="24"/>
          <w:highlight w:val="green"/>
          <w:rtl/>
        </w:rPr>
        <w:t>"</w:t>
      </w:r>
      <w:r w:rsidR="00C82B88" w:rsidRPr="00EA0D60">
        <w:rPr>
          <w:rFonts w:hint="cs"/>
          <w:sz w:val="24"/>
          <w:szCs w:val="24"/>
          <w:highlight w:val="green"/>
          <w:rtl/>
        </w:rPr>
        <w:t>شرح خدمات</w:t>
      </w:r>
      <w:r w:rsidR="00C82B88" w:rsidRPr="00EA0D60">
        <w:rPr>
          <w:rFonts w:cs="Cambria" w:hint="cs"/>
          <w:sz w:val="24"/>
          <w:szCs w:val="24"/>
          <w:highlight w:val="green"/>
          <w:rtl/>
        </w:rPr>
        <w:t xml:space="preserve">" </w:t>
      </w:r>
      <w:r w:rsidR="00C82B88" w:rsidRPr="00EA0D60">
        <w:rPr>
          <w:rFonts w:cs="Times New Roman" w:hint="cs"/>
          <w:sz w:val="24"/>
          <w:szCs w:val="24"/>
          <w:highlight w:val="green"/>
          <w:rtl/>
        </w:rPr>
        <w:t>منتقل شود</w:t>
      </w:r>
      <w:r w:rsidR="00C82B88" w:rsidRPr="00EA0D60">
        <w:rPr>
          <w:rFonts w:cs="Cambria" w:hint="cs"/>
          <w:sz w:val="24"/>
          <w:szCs w:val="24"/>
          <w:highlight w:val="green"/>
          <w:rtl/>
        </w:rPr>
        <w:t>)</w:t>
      </w:r>
    </w:p>
    <w:p w:rsidR="00C766E1" w:rsidRDefault="00C766E1" w:rsidP="006E0714">
      <w:pPr>
        <w:pStyle w:val="ListParagraph"/>
        <w:numPr>
          <w:ilvl w:val="0"/>
          <w:numId w:val="39"/>
        </w:numPr>
        <w:bidi/>
        <w:spacing w:before="120" w:line="288" w:lineRule="auto"/>
        <w:ind w:left="57" w:hanging="142"/>
        <w:jc w:val="both"/>
        <w:rPr>
          <w:sz w:val="24"/>
          <w:szCs w:val="24"/>
        </w:rPr>
      </w:pPr>
      <w:r>
        <w:rPr>
          <w:rFonts w:hint="cs"/>
          <w:sz w:val="24"/>
          <w:szCs w:val="24"/>
          <w:rtl/>
        </w:rPr>
        <w:t>ارائه گزارش روزانه و ذکر دلایل تاخیرات و نواقص کار؛</w:t>
      </w:r>
      <w:r w:rsidR="00C82B88" w:rsidRPr="00EA0D60">
        <w:rPr>
          <w:rFonts w:hint="cs"/>
          <w:sz w:val="24"/>
          <w:szCs w:val="24"/>
          <w:highlight w:val="green"/>
          <w:rtl/>
        </w:rPr>
        <w:t xml:space="preserve">( به </w:t>
      </w:r>
      <w:r w:rsidR="00C82B88" w:rsidRPr="00EA0D60">
        <w:rPr>
          <w:rFonts w:cs="Cambria" w:hint="cs"/>
          <w:sz w:val="24"/>
          <w:szCs w:val="24"/>
          <w:highlight w:val="green"/>
          <w:rtl/>
        </w:rPr>
        <w:t>"</w:t>
      </w:r>
      <w:r w:rsidR="00C82B88" w:rsidRPr="00EA0D60">
        <w:rPr>
          <w:rFonts w:hint="cs"/>
          <w:sz w:val="24"/>
          <w:szCs w:val="24"/>
          <w:highlight w:val="green"/>
          <w:rtl/>
        </w:rPr>
        <w:t>شرح خدمات</w:t>
      </w:r>
      <w:r w:rsidR="00C82B88" w:rsidRPr="00EA0D60">
        <w:rPr>
          <w:rFonts w:cs="Cambria" w:hint="cs"/>
          <w:sz w:val="24"/>
          <w:szCs w:val="24"/>
          <w:highlight w:val="green"/>
          <w:rtl/>
        </w:rPr>
        <w:t xml:space="preserve">" </w:t>
      </w:r>
      <w:r w:rsidR="00C82B88" w:rsidRPr="00EA0D60">
        <w:rPr>
          <w:rFonts w:cs="Times New Roman" w:hint="cs"/>
          <w:sz w:val="24"/>
          <w:szCs w:val="24"/>
          <w:highlight w:val="green"/>
          <w:rtl/>
        </w:rPr>
        <w:t>منتقل شود</w:t>
      </w:r>
      <w:r w:rsidR="00C82B88" w:rsidRPr="00EA0D60">
        <w:rPr>
          <w:rFonts w:cs="Cambria" w:hint="cs"/>
          <w:sz w:val="24"/>
          <w:szCs w:val="24"/>
          <w:highlight w:val="green"/>
          <w:rtl/>
        </w:rPr>
        <w:t>)</w:t>
      </w:r>
    </w:p>
    <w:p w:rsidR="00C766E1" w:rsidRDefault="00C766E1" w:rsidP="006E0714">
      <w:pPr>
        <w:pStyle w:val="ListParagraph"/>
        <w:numPr>
          <w:ilvl w:val="0"/>
          <w:numId w:val="39"/>
        </w:numPr>
        <w:bidi/>
        <w:spacing w:before="120" w:line="288" w:lineRule="auto"/>
        <w:ind w:left="57" w:hanging="142"/>
        <w:jc w:val="both"/>
        <w:rPr>
          <w:sz w:val="24"/>
          <w:szCs w:val="24"/>
        </w:rPr>
      </w:pPr>
      <w:r>
        <w:rPr>
          <w:rFonts w:hint="cs"/>
          <w:sz w:val="24"/>
          <w:szCs w:val="24"/>
          <w:rtl/>
        </w:rPr>
        <w:t xml:space="preserve">شرکت در </w:t>
      </w:r>
      <w:r w:rsidR="009A3781">
        <w:rPr>
          <w:rFonts w:hint="cs"/>
          <w:sz w:val="24"/>
          <w:szCs w:val="24"/>
          <w:rtl/>
        </w:rPr>
        <w:t>جلسات مشترک فنی با پیمانکار روس</w:t>
      </w:r>
      <w:r>
        <w:rPr>
          <w:rFonts w:hint="cs"/>
          <w:sz w:val="24"/>
          <w:szCs w:val="24"/>
          <w:rtl/>
        </w:rPr>
        <w:t xml:space="preserve">، بعنوان مشاور ناظر کارفرما </w:t>
      </w:r>
      <w:r w:rsidR="00C82B88" w:rsidRPr="00EA0D60">
        <w:rPr>
          <w:rFonts w:hint="cs"/>
          <w:sz w:val="24"/>
          <w:szCs w:val="24"/>
          <w:highlight w:val="green"/>
          <w:rtl/>
        </w:rPr>
        <w:t xml:space="preserve">( به </w:t>
      </w:r>
      <w:r w:rsidR="00C82B88" w:rsidRPr="00EA0D60">
        <w:rPr>
          <w:rFonts w:cs="Cambria" w:hint="cs"/>
          <w:sz w:val="24"/>
          <w:szCs w:val="24"/>
          <w:highlight w:val="green"/>
          <w:rtl/>
        </w:rPr>
        <w:t>"</w:t>
      </w:r>
      <w:r w:rsidR="00C82B88" w:rsidRPr="00EA0D60">
        <w:rPr>
          <w:rFonts w:hint="cs"/>
          <w:sz w:val="24"/>
          <w:szCs w:val="24"/>
          <w:highlight w:val="green"/>
          <w:rtl/>
        </w:rPr>
        <w:t>شرح خدمات</w:t>
      </w:r>
      <w:r w:rsidR="00C82B88" w:rsidRPr="00EA0D60">
        <w:rPr>
          <w:rFonts w:cs="Cambria" w:hint="cs"/>
          <w:sz w:val="24"/>
          <w:szCs w:val="24"/>
          <w:highlight w:val="green"/>
          <w:rtl/>
        </w:rPr>
        <w:t xml:space="preserve">" </w:t>
      </w:r>
      <w:r w:rsidR="00C82B88" w:rsidRPr="00EA0D60">
        <w:rPr>
          <w:rFonts w:cs="Times New Roman" w:hint="cs"/>
          <w:sz w:val="24"/>
          <w:szCs w:val="24"/>
          <w:highlight w:val="green"/>
          <w:rtl/>
        </w:rPr>
        <w:t>منتقل شود</w:t>
      </w:r>
      <w:r w:rsidR="00C82B88" w:rsidRPr="00EA0D60">
        <w:rPr>
          <w:rFonts w:cs="Cambria" w:hint="cs"/>
          <w:sz w:val="24"/>
          <w:szCs w:val="24"/>
          <w:highlight w:val="green"/>
          <w:rtl/>
        </w:rPr>
        <w:t>)</w:t>
      </w:r>
    </w:p>
    <w:p w:rsidR="00C766E1" w:rsidRDefault="00C766E1" w:rsidP="006E0714">
      <w:pPr>
        <w:pStyle w:val="ListParagraph"/>
        <w:numPr>
          <w:ilvl w:val="0"/>
          <w:numId w:val="39"/>
        </w:numPr>
        <w:bidi/>
        <w:spacing w:before="120" w:line="288" w:lineRule="auto"/>
        <w:ind w:left="57" w:hanging="142"/>
        <w:jc w:val="both"/>
        <w:rPr>
          <w:sz w:val="24"/>
          <w:szCs w:val="24"/>
        </w:rPr>
      </w:pPr>
      <w:r>
        <w:rPr>
          <w:rFonts w:hint="cs"/>
          <w:sz w:val="24"/>
          <w:szCs w:val="24"/>
          <w:rtl/>
        </w:rPr>
        <w:t>ارائه گزارش از عیوب بوجود آمده و ارائه مشاوره فنی در ارتباط با رفع آن و نظارت بر اجراي آن در صور</w:t>
      </w:r>
      <w:r w:rsidR="009A3781">
        <w:rPr>
          <w:rFonts w:hint="cs"/>
          <w:sz w:val="24"/>
          <w:szCs w:val="24"/>
          <w:rtl/>
        </w:rPr>
        <w:t>ت موافقت نماينده كارخانه سازنده</w:t>
      </w:r>
      <w:r>
        <w:rPr>
          <w:rFonts w:hint="cs"/>
          <w:sz w:val="24"/>
          <w:szCs w:val="24"/>
          <w:rtl/>
        </w:rPr>
        <w:t>؛</w:t>
      </w:r>
      <w:r w:rsidR="00C82B88" w:rsidRPr="00EA0D60">
        <w:rPr>
          <w:rFonts w:hint="cs"/>
          <w:sz w:val="24"/>
          <w:szCs w:val="24"/>
          <w:highlight w:val="green"/>
          <w:rtl/>
        </w:rPr>
        <w:t xml:space="preserve">( به </w:t>
      </w:r>
      <w:r w:rsidR="00C82B88" w:rsidRPr="00EA0D60">
        <w:rPr>
          <w:rFonts w:cs="Cambria" w:hint="cs"/>
          <w:sz w:val="24"/>
          <w:szCs w:val="24"/>
          <w:highlight w:val="green"/>
          <w:rtl/>
        </w:rPr>
        <w:t>"</w:t>
      </w:r>
      <w:r w:rsidR="00C82B88" w:rsidRPr="00EA0D60">
        <w:rPr>
          <w:rFonts w:hint="cs"/>
          <w:sz w:val="24"/>
          <w:szCs w:val="24"/>
          <w:highlight w:val="green"/>
          <w:rtl/>
        </w:rPr>
        <w:t>شرح خدمات</w:t>
      </w:r>
      <w:r w:rsidR="00C82B88" w:rsidRPr="00EA0D60">
        <w:rPr>
          <w:rFonts w:cs="Cambria" w:hint="cs"/>
          <w:sz w:val="24"/>
          <w:szCs w:val="24"/>
          <w:highlight w:val="green"/>
          <w:rtl/>
        </w:rPr>
        <w:t xml:space="preserve">" </w:t>
      </w:r>
      <w:r w:rsidR="00C82B88" w:rsidRPr="00EA0D60">
        <w:rPr>
          <w:rFonts w:cs="Times New Roman" w:hint="cs"/>
          <w:sz w:val="24"/>
          <w:szCs w:val="24"/>
          <w:highlight w:val="green"/>
          <w:rtl/>
        </w:rPr>
        <w:t>منتقل شود</w:t>
      </w:r>
      <w:r w:rsidR="00C82B88" w:rsidRPr="00EA0D60">
        <w:rPr>
          <w:rFonts w:cs="Cambria" w:hint="cs"/>
          <w:sz w:val="24"/>
          <w:szCs w:val="24"/>
          <w:highlight w:val="green"/>
          <w:rtl/>
        </w:rPr>
        <w:t>)</w:t>
      </w:r>
    </w:p>
    <w:p w:rsidR="00C766E1" w:rsidRDefault="00C766E1" w:rsidP="006E0714">
      <w:pPr>
        <w:pStyle w:val="ListParagraph"/>
        <w:numPr>
          <w:ilvl w:val="0"/>
          <w:numId w:val="39"/>
        </w:numPr>
        <w:bidi/>
        <w:spacing w:before="120" w:line="288" w:lineRule="auto"/>
        <w:ind w:left="57" w:hanging="142"/>
        <w:jc w:val="both"/>
        <w:rPr>
          <w:sz w:val="24"/>
          <w:szCs w:val="24"/>
        </w:rPr>
      </w:pPr>
      <w:r>
        <w:rPr>
          <w:rFonts w:hint="cs"/>
          <w:sz w:val="24"/>
          <w:szCs w:val="24"/>
          <w:rtl/>
        </w:rPr>
        <w:t>حضور در تمام فعالیت‏های مهم و حساس و کلیدی شامل اندازه‏گیری‏ها و تکمیل و تایید کارت‏های اندازه‏گیری و دیگر مدارک تعمیراتی؛</w:t>
      </w:r>
      <w:r w:rsidR="00C82B88" w:rsidRPr="00EA0D60">
        <w:rPr>
          <w:rFonts w:hint="cs"/>
          <w:sz w:val="24"/>
          <w:szCs w:val="24"/>
          <w:highlight w:val="green"/>
          <w:rtl/>
        </w:rPr>
        <w:t xml:space="preserve">( به </w:t>
      </w:r>
      <w:r w:rsidR="00C82B88" w:rsidRPr="00EA0D60">
        <w:rPr>
          <w:rFonts w:cs="Cambria" w:hint="cs"/>
          <w:sz w:val="24"/>
          <w:szCs w:val="24"/>
          <w:highlight w:val="green"/>
          <w:rtl/>
        </w:rPr>
        <w:t>"</w:t>
      </w:r>
      <w:r w:rsidR="00C82B88" w:rsidRPr="00EA0D60">
        <w:rPr>
          <w:rFonts w:hint="cs"/>
          <w:sz w:val="24"/>
          <w:szCs w:val="24"/>
          <w:highlight w:val="green"/>
          <w:rtl/>
        </w:rPr>
        <w:t>شرح خدمات</w:t>
      </w:r>
      <w:r w:rsidR="00C82B88" w:rsidRPr="00EA0D60">
        <w:rPr>
          <w:rFonts w:cs="Cambria" w:hint="cs"/>
          <w:sz w:val="24"/>
          <w:szCs w:val="24"/>
          <w:highlight w:val="green"/>
          <w:rtl/>
        </w:rPr>
        <w:t xml:space="preserve">" </w:t>
      </w:r>
      <w:r w:rsidR="00C82B88" w:rsidRPr="00EA0D60">
        <w:rPr>
          <w:rFonts w:cs="Times New Roman" w:hint="cs"/>
          <w:sz w:val="24"/>
          <w:szCs w:val="24"/>
          <w:highlight w:val="green"/>
          <w:rtl/>
        </w:rPr>
        <w:t>منتقل شود</w:t>
      </w:r>
      <w:r w:rsidR="00C82B88" w:rsidRPr="00EA0D60">
        <w:rPr>
          <w:rFonts w:cs="Cambria" w:hint="cs"/>
          <w:sz w:val="24"/>
          <w:szCs w:val="24"/>
          <w:highlight w:val="green"/>
          <w:rtl/>
        </w:rPr>
        <w:t>)</w:t>
      </w:r>
    </w:p>
    <w:p w:rsidR="00C766E1" w:rsidRPr="00C964D2" w:rsidRDefault="00C766E1" w:rsidP="006E0714">
      <w:pPr>
        <w:pStyle w:val="ListParagraph"/>
        <w:numPr>
          <w:ilvl w:val="0"/>
          <w:numId w:val="39"/>
        </w:numPr>
        <w:bidi/>
        <w:spacing w:before="120" w:line="288" w:lineRule="auto"/>
        <w:ind w:left="57" w:hanging="142"/>
        <w:jc w:val="both"/>
        <w:rPr>
          <w:sz w:val="24"/>
          <w:szCs w:val="24"/>
        </w:rPr>
      </w:pPr>
      <w:r w:rsidRPr="00C964D2">
        <w:rPr>
          <w:rFonts w:hint="cs"/>
          <w:sz w:val="24"/>
          <w:szCs w:val="24"/>
          <w:rtl/>
        </w:rPr>
        <w:t>عیب‏یابی تجهیزات مربوط به ژنراتور و تحریک از طریق بازرسی چشمی مطابق دستورالعمل‏های سازنده (شرح خدمات پیوست 1/1)؛</w:t>
      </w:r>
      <w:r w:rsidR="00C82B88" w:rsidRPr="00C82B88">
        <w:rPr>
          <w:rFonts w:hint="cs"/>
          <w:sz w:val="24"/>
          <w:szCs w:val="24"/>
          <w:highlight w:val="green"/>
          <w:rtl/>
        </w:rPr>
        <w:t xml:space="preserve"> </w:t>
      </w:r>
      <w:r w:rsidR="00C82B88" w:rsidRPr="00EA0D60">
        <w:rPr>
          <w:rFonts w:hint="cs"/>
          <w:sz w:val="24"/>
          <w:szCs w:val="24"/>
          <w:highlight w:val="green"/>
          <w:rtl/>
        </w:rPr>
        <w:t xml:space="preserve">( به </w:t>
      </w:r>
      <w:r w:rsidR="00C82B88" w:rsidRPr="00EA0D60">
        <w:rPr>
          <w:rFonts w:cs="Cambria" w:hint="cs"/>
          <w:sz w:val="24"/>
          <w:szCs w:val="24"/>
          <w:highlight w:val="green"/>
          <w:rtl/>
        </w:rPr>
        <w:t>"</w:t>
      </w:r>
      <w:r w:rsidR="00C82B88" w:rsidRPr="00EA0D60">
        <w:rPr>
          <w:rFonts w:hint="cs"/>
          <w:sz w:val="24"/>
          <w:szCs w:val="24"/>
          <w:highlight w:val="green"/>
          <w:rtl/>
        </w:rPr>
        <w:t>شرح خدمات</w:t>
      </w:r>
      <w:r w:rsidR="00C82B88" w:rsidRPr="00EA0D60">
        <w:rPr>
          <w:rFonts w:cs="Cambria" w:hint="cs"/>
          <w:sz w:val="24"/>
          <w:szCs w:val="24"/>
          <w:highlight w:val="green"/>
          <w:rtl/>
        </w:rPr>
        <w:t xml:space="preserve">" </w:t>
      </w:r>
      <w:r w:rsidR="00C82B88" w:rsidRPr="00EA0D60">
        <w:rPr>
          <w:rFonts w:cs="Times New Roman" w:hint="cs"/>
          <w:sz w:val="24"/>
          <w:szCs w:val="24"/>
          <w:highlight w:val="green"/>
          <w:rtl/>
        </w:rPr>
        <w:t>منتقل شود</w:t>
      </w:r>
      <w:r w:rsidR="00C82B88" w:rsidRPr="00EA0D60">
        <w:rPr>
          <w:rFonts w:cs="Cambria" w:hint="cs"/>
          <w:sz w:val="24"/>
          <w:szCs w:val="24"/>
          <w:highlight w:val="green"/>
          <w:rtl/>
        </w:rPr>
        <w:t>)</w:t>
      </w:r>
    </w:p>
    <w:p w:rsidR="00C766E1" w:rsidRPr="00F073A7" w:rsidRDefault="00C766E1" w:rsidP="006E0714">
      <w:pPr>
        <w:pStyle w:val="ListParagraph"/>
        <w:numPr>
          <w:ilvl w:val="0"/>
          <w:numId w:val="39"/>
        </w:numPr>
        <w:bidi/>
        <w:spacing w:before="120" w:line="288" w:lineRule="auto"/>
        <w:ind w:left="57" w:hanging="142"/>
        <w:jc w:val="both"/>
        <w:rPr>
          <w:sz w:val="24"/>
          <w:szCs w:val="24"/>
        </w:rPr>
      </w:pPr>
      <w:r w:rsidRPr="00F073A7">
        <w:rPr>
          <w:rFonts w:hint="cs"/>
          <w:sz w:val="24"/>
          <w:szCs w:val="24"/>
          <w:rtl/>
        </w:rPr>
        <w:t>کنترل وضعیت دیافراگم‏ها، یاتاقان‏ها و همراستایی محورهای توربين و ژنراتور (الايمنت بودن)؛</w:t>
      </w:r>
      <w:r w:rsidR="00C82B88" w:rsidRPr="00C82B88">
        <w:rPr>
          <w:rFonts w:hint="cs"/>
          <w:sz w:val="24"/>
          <w:szCs w:val="24"/>
          <w:highlight w:val="green"/>
          <w:rtl/>
        </w:rPr>
        <w:t xml:space="preserve"> </w:t>
      </w:r>
      <w:r w:rsidR="00C82B88" w:rsidRPr="00EA0D60">
        <w:rPr>
          <w:rFonts w:hint="cs"/>
          <w:sz w:val="24"/>
          <w:szCs w:val="24"/>
          <w:highlight w:val="green"/>
          <w:rtl/>
        </w:rPr>
        <w:t xml:space="preserve">( به </w:t>
      </w:r>
      <w:r w:rsidR="00C82B88" w:rsidRPr="00EA0D60">
        <w:rPr>
          <w:rFonts w:cs="Cambria" w:hint="cs"/>
          <w:sz w:val="24"/>
          <w:szCs w:val="24"/>
          <w:highlight w:val="green"/>
          <w:rtl/>
        </w:rPr>
        <w:t>"</w:t>
      </w:r>
      <w:r w:rsidR="00C82B88" w:rsidRPr="00EA0D60">
        <w:rPr>
          <w:rFonts w:hint="cs"/>
          <w:sz w:val="24"/>
          <w:szCs w:val="24"/>
          <w:highlight w:val="green"/>
          <w:rtl/>
        </w:rPr>
        <w:t>شرح خدمات</w:t>
      </w:r>
      <w:r w:rsidR="00C82B88" w:rsidRPr="00EA0D60">
        <w:rPr>
          <w:rFonts w:cs="Cambria" w:hint="cs"/>
          <w:sz w:val="24"/>
          <w:szCs w:val="24"/>
          <w:highlight w:val="green"/>
          <w:rtl/>
        </w:rPr>
        <w:t xml:space="preserve">" </w:t>
      </w:r>
      <w:r w:rsidR="00C82B88" w:rsidRPr="00EA0D60">
        <w:rPr>
          <w:rFonts w:cs="Times New Roman" w:hint="cs"/>
          <w:sz w:val="24"/>
          <w:szCs w:val="24"/>
          <w:highlight w:val="green"/>
          <w:rtl/>
        </w:rPr>
        <w:t>منتقل شود</w:t>
      </w:r>
      <w:r w:rsidR="00C82B88" w:rsidRPr="00EA0D60">
        <w:rPr>
          <w:rFonts w:cs="Cambria" w:hint="cs"/>
          <w:sz w:val="24"/>
          <w:szCs w:val="24"/>
          <w:highlight w:val="green"/>
          <w:rtl/>
        </w:rPr>
        <w:t>)</w:t>
      </w:r>
    </w:p>
    <w:p w:rsidR="00C766E1" w:rsidRDefault="00C766E1" w:rsidP="006E0714">
      <w:pPr>
        <w:pStyle w:val="ListParagraph"/>
        <w:numPr>
          <w:ilvl w:val="0"/>
          <w:numId w:val="39"/>
        </w:numPr>
        <w:bidi/>
        <w:spacing w:before="120" w:line="288" w:lineRule="auto"/>
        <w:ind w:left="57" w:hanging="142"/>
        <w:jc w:val="both"/>
        <w:rPr>
          <w:sz w:val="24"/>
          <w:szCs w:val="24"/>
        </w:rPr>
      </w:pPr>
      <w:r>
        <w:rPr>
          <w:rFonts w:hint="cs"/>
          <w:sz w:val="24"/>
          <w:szCs w:val="24"/>
          <w:rtl/>
        </w:rPr>
        <w:t>کنترل و نظارت بر فعالیت‏های تعمیراتي روي سیستم کنترل و حفاظت توربین؛</w:t>
      </w:r>
      <w:r w:rsidR="00C82B88" w:rsidRPr="00EA0D60">
        <w:rPr>
          <w:rFonts w:hint="cs"/>
          <w:sz w:val="24"/>
          <w:szCs w:val="24"/>
          <w:highlight w:val="green"/>
          <w:rtl/>
        </w:rPr>
        <w:t xml:space="preserve">( به </w:t>
      </w:r>
      <w:r w:rsidR="00C82B88" w:rsidRPr="00EA0D60">
        <w:rPr>
          <w:rFonts w:cs="Cambria" w:hint="cs"/>
          <w:sz w:val="24"/>
          <w:szCs w:val="24"/>
          <w:highlight w:val="green"/>
          <w:rtl/>
        </w:rPr>
        <w:t>"</w:t>
      </w:r>
      <w:r w:rsidR="00C82B88" w:rsidRPr="00EA0D60">
        <w:rPr>
          <w:rFonts w:hint="cs"/>
          <w:sz w:val="24"/>
          <w:szCs w:val="24"/>
          <w:highlight w:val="green"/>
          <w:rtl/>
        </w:rPr>
        <w:t>شرح خدمات</w:t>
      </w:r>
      <w:r w:rsidR="00C82B88" w:rsidRPr="00EA0D60">
        <w:rPr>
          <w:rFonts w:cs="Cambria" w:hint="cs"/>
          <w:sz w:val="24"/>
          <w:szCs w:val="24"/>
          <w:highlight w:val="green"/>
          <w:rtl/>
        </w:rPr>
        <w:t xml:space="preserve">" </w:t>
      </w:r>
      <w:r w:rsidR="00C82B88" w:rsidRPr="00EA0D60">
        <w:rPr>
          <w:rFonts w:cs="Times New Roman" w:hint="cs"/>
          <w:sz w:val="24"/>
          <w:szCs w:val="24"/>
          <w:highlight w:val="green"/>
          <w:rtl/>
        </w:rPr>
        <w:t>منتقل شود</w:t>
      </w:r>
      <w:r w:rsidR="00C82B88" w:rsidRPr="00EA0D60">
        <w:rPr>
          <w:rFonts w:cs="Cambria" w:hint="cs"/>
          <w:sz w:val="24"/>
          <w:szCs w:val="24"/>
          <w:highlight w:val="green"/>
          <w:rtl/>
        </w:rPr>
        <w:t>)</w:t>
      </w:r>
    </w:p>
    <w:p w:rsidR="00C766E1" w:rsidRPr="006E0714" w:rsidRDefault="00C766E1" w:rsidP="006E0714">
      <w:pPr>
        <w:pStyle w:val="ListParagraph"/>
        <w:numPr>
          <w:ilvl w:val="0"/>
          <w:numId w:val="39"/>
        </w:numPr>
        <w:bidi/>
        <w:spacing w:before="120" w:line="288" w:lineRule="auto"/>
        <w:ind w:left="57" w:hanging="142"/>
        <w:jc w:val="both"/>
        <w:rPr>
          <w:sz w:val="24"/>
          <w:szCs w:val="24"/>
        </w:rPr>
      </w:pPr>
      <w:r w:rsidRPr="006E0714">
        <w:rPr>
          <w:rFonts w:hint="cs"/>
          <w:sz w:val="24"/>
          <w:szCs w:val="24"/>
          <w:rtl/>
        </w:rPr>
        <w:t>هماهنگی بازدید کارشناسان نیروگاه اتمی بوشهر جهت بازدید از جبهه‏های کاری پیمانکاردر سایر نیروگاه‏های کشور؛</w:t>
      </w:r>
    </w:p>
    <w:p w:rsidR="00C766E1" w:rsidRPr="006E0714" w:rsidRDefault="00C766E1" w:rsidP="006E0714">
      <w:pPr>
        <w:pStyle w:val="ListParagraph"/>
        <w:numPr>
          <w:ilvl w:val="0"/>
          <w:numId w:val="39"/>
        </w:numPr>
        <w:bidi/>
        <w:spacing w:before="120" w:line="288" w:lineRule="auto"/>
        <w:ind w:left="57" w:hanging="142"/>
        <w:jc w:val="both"/>
        <w:rPr>
          <w:sz w:val="24"/>
          <w:szCs w:val="24"/>
        </w:rPr>
      </w:pPr>
      <w:r w:rsidRPr="006E0714">
        <w:rPr>
          <w:rFonts w:hint="cs"/>
          <w:sz w:val="24"/>
          <w:szCs w:val="24"/>
          <w:rtl/>
        </w:rPr>
        <w:t xml:space="preserve">پذیرش مسئولیت </w:t>
      </w:r>
      <w:r w:rsidR="000873D8" w:rsidRPr="000873D8">
        <w:rPr>
          <w:rFonts w:hint="cs"/>
          <w:sz w:val="24"/>
          <w:szCs w:val="24"/>
          <w:highlight w:val="yellow"/>
          <w:rtl/>
        </w:rPr>
        <w:t>نظارت</w:t>
      </w:r>
      <w:r w:rsidR="000873D8">
        <w:rPr>
          <w:rFonts w:hint="cs"/>
          <w:sz w:val="24"/>
          <w:szCs w:val="24"/>
          <w:rtl/>
        </w:rPr>
        <w:t xml:space="preserve"> </w:t>
      </w:r>
      <w:r w:rsidRPr="006E0714">
        <w:rPr>
          <w:rFonts w:hint="cs"/>
          <w:sz w:val="24"/>
          <w:szCs w:val="24"/>
          <w:rtl/>
        </w:rPr>
        <w:t>فنی تجهیزات پس از تعمیرات از پیمانکار و تایید کلیه مدارک و مستندات تهیه شده که در حین تعمیرات؛ از جانب پیمانکار روس تهیه می‏شود</w:t>
      </w:r>
      <w:r w:rsidR="000873D8">
        <w:rPr>
          <w:rFonts w:hint="cs"/>
          <w:sz w:val="24"/>
          <w:szCs w:val="24"/>
          <w:rtl/>
        </w:rPr>
        <w:t xml:space="preserve"> </w:t>
      </w:r>
      <w:r w:rsidRPr="006E0714">
        <w:rPr>
          <w:rFonts w:hint="cs"/>
          <w:sz w:val="24"/>
          <w:szCs w:val="24"/>
          <w:rtl/>
        </w:rPr>
        <w:t>.</w:t>
      </w:r>
    </w:p>
    <w:p w:rsidR="00C766E1" w:rsidRPr="006E0714" w:rsidRDefault="00C766E1" w:rsidP="006E0714">
      <w:pPr>
        <w:pStyle w:val="ListParagraph"/>
        <w:numPr>
          <w:ilvl w:val="0"/>
          <w:numId w:val="39"/>
        </w:numPr>
        <w:bidi/>
        <w:spacing w:before="120" w:line="288" w:lineRule="auto"/>
        <w:ind w:left="57" w:hanging="142"/>
        <w:jc w:val="both"/>
        <w:rPr>
          <w:sz w:val="24"/>
          <w:szCs w:val="24"/>
        </w:rPr>
      </w:pPr>
      <w:r w:rsidRPr="006E0714">
        <w:rPr>
          <w:rFonts w:hint="cs"/>
          <w:sz w:val="24"/>
          <w:szCs w:val="24"/>
          <w:rtl/>
        </w:rPr>
        <w:t>حضور کلیه افراد کلیدی شاغل در فرآیند نظارت و کنترل فعالیت پیمانکار روس در قسمت الف ماده یک (موضوع قرارداد) در تیم‏های اجرائی قسمت ب الزامی می‏باشد؛</w:t>
      </w:r>
    </w:p>
    <w:p w:rsidR="00C766E1" w:rsidRPr="006E0714" w:rsidRDefault="00C766E1" w:rsidP="006E0714">
      <w:pPr>
        <w:pStyle w:val="ListParagraph"/>
        <w:numPr>
          <w:ilvl w:val="0"/>
          <w:numId w:val="39"/>
        </w:numPr>
        <w:bidi/>
        <w:spacing w:before="120" w:line="288" w:lineRule="auto"/>
        <w:ind w:left="57" w:hanging="142"/>
        <w:jc w:val="both"/>
        <w:rPr>
          <w:sz w:val="24"/>
          <w:szCs w:val="24"/>
        </w:rPr>
      </w:pPr>
      <w:r w:rsidRPr="006E0714">
        <w:rPr>
          <w:rFonts w:hint="cs"/>
          <w:sz w:val="24"/>
          <w:szCs w:val="24"/>
          <w:rtl/>
        </w:rPr>
        <w:t>انجام فعالیت‏های تعمیراتی توربین و ژنراتور مطابق پیوست شماره 1/5 که این فعالیت‏ها باید مطابق دستورالعمل و مدارک کارخانه سازنده انجام شود. کارفرما در هر دوره تعمیراتی واحد، احجام قطعی کار را  سه ماه قبل از توقف به پیمانکار ابلاغ می‏نماید و قیمت دوره مذکور در قرارداد متناسباً اصلاح خواهد شد؛</w:t>
      </w:r>
    </w:p>
    <w:p w:rsidR="00C766E1" w:rsidRPr="006E0714" w:rsidRDefault="00C766E1" w:rsidP="006E0714">
      <w:pPr>
        <w:pStyle w:val="ListParagraph"/>
        <w:numPr>
          <w:ilvl w:val="0"/>
          <w:numId w:val="39"/>
        </w:numPr>
        <w:bidi/>
        <w:spacing w:before="120" w:line="288" w:lineRule="auto"/>
        <w:ind w:left="57" w:hanging="142"/>
        <w:jc w:val="both"/>
        <w:rPr>
          <w:sz w:val="24"/>
          <w:szCs w:val="24"/>
        </w:rPr>
      </w:pPr>
      <w:r w:rsidRPr="006E0714">
        <w:rPr>
          <w:rFonts w:hint="cs"/>
          <w:sz w:val="24"/>
          <w:szCs w:val="24"/>
          <w:rtl/>
        </w:rPr>
        <w:t>انجام تعمیرات بر اساس گراف تعمیرات (برنامه زمانبندی)و حجم کار تعریف شده و عیوب ثبت شده قطعی شده(مطابق بند 1-23)؛</w:t>
      </w:r>
    </w:p>
    <w:p w:rsidR="00C766E1" w:rsidRPr="006E0714" w:rsidRDefault="00C766E1" w:rsidP="006E0714">
      <w:pPr>
        <w:pStyle w:val="ListParagraph"/>
        <w:numPr>
          <w:ilvl w:val="0"/>
          <w:numId w:val="39"/>
        </w:numPr>
        <w:bidi/>
        <w:spacing w:before="120" w:line="288" w:lineRule="auto"/>
        <w:ind w:left="57" w:hanging="142"/>
        <w:jc w:val="both"/>
        <w:rPr>
          <w:sz w:val="24"/>
          <w:szCs w:val="24"/>
        </w:rPr>
      </w:pPr>
      <w:r w:rsidRPr="006E0714">
        <w:rPr>
          <w:rFonts w:hint="cs"/>
          <w:sz w:val="24"/>
          <w:szCs w:val="24"/>
          <w:rtl/>
        </w:rPr>
        <w:lastRenderedPageBreak/>
        <w:t>تکمیل چک لیست‏ها و تهیه اکت‏های (</w:t>
      </w:r>
      <w:r w:rsidRPr="006E0714">
        <w:rPr>
          <w:sz w:val="24"/>
          <w:szCs w:val="24"/>
        </w:rPr>
        <w:t>As-built Doc.</w:t>
      </w:r>
      <w:r w:rsidRPr="006E0714">
        <w:rPr>
          <w:rFonts w:hint="cs"/>
          <w:sz w:val="24"/>
          <w:szCs w:val="24"/>
          <w:rtl/>
        </w:rPr>
        <w:t>) تعمیراتی؛</w:t>
      </w:r>
      <w:r w:rsidR="00C82B88" w:rsidRPr="00EA0D60">
        <w:rPr>
          <w:rFonts w:hint="cs"/>
          <w:sz w:val="24"/>
          <w:szCs w:val="24"/>
          <w:highlight w:val="green"/>
          <w:rtl/>
        </w:rPr>
        <w:t xml:space="preserve">( به </w:t>
      </w:r>
      <w:r w:rsidR="00C82B88" w:rsidRPr="00EA0D60">
        <w:rPr>
          <w:rFonts w:cs="Cambria" w:hint="cs"/>
          <w:sz w:val="24"/>
          <w:szCs w:val="24"/>
          <w:highlight w:val="green"/>
          <w:rtl/>
        </w:rPr>
        <w:t>"</w:t>
      </w:r>
      <w:r w:rsidR="00C82B88" w:rsidRPr="00EA0D60">
        <w:rPr>
          <w:rFonts w:hint="cs"/>
          <w:sz w:val="24"/>
          <w:szCs w:val="24"/>
          <w:highlight w:val="green"/>
          <w:rtl/>
        </w:rPr>
        <w:t>شرح خدمات</w:t>
      </w:r>
      <w:r w:rsidR="00C82B88" w:rsidRPr="00EA0D60">
        <w:rPr>
          <w:rFonts w:cs="Cambria" w:hint="cs"/>
          <w:sz w:val="24"/>
          <w:szCs w:val="24"/>
          <w:highlight w:val="green"/>
          <w:rtl/>
        </w:rPr>
        <w:t xml:space="preserve">" </w:t>
      </w:r>
      <w:r w:rsidR="00C82B88" w:rsidRPr="00EA0D60">
        <w:rPr>
          <w:rFonts w:cs="Times New Roman" w:hint="cs"/>
          <w:sz w:val="24"/>
          <w:szCs w:val="24"/>
          <w:highlight w:val="green"/>
          <w:rtl/>
        </w:rPr>
        <w:t>منتقل شود</w:t>
      </w:r>
      <w:r w:rsidR="00C82B88" w:rsidRPr="00EA0D60">
        <w:rPr>
          <w:rFonts w:cs="Cambria" w:hint="cs"/>
          <w:sz w:val="24"/>
          <w:szCs w:val="24"/>
          <w:highlight w:val="green"/>
          <w:rtl/>
        </w:rPr>
        <w:t>)</w:t>
      </w:r>
    </w:p>
    <w:p w:rsidR="00C766E1" w:rsidRPr="006E0714" w:rsidRDefault="00C766E1" w:rsidP="00695D79">
      <w:pPr>
        <w:pStyle w:val="ListParagraph"/>
        <w:numPr>
          <w:ilvl w:val="0"/>
          <w:numId w:val="39"/>
        </w:numPr>
        <w:bidi/>
        <w:spacing w:before="120" w:line="288" w:lineRule="auto"/>
        <w:ind w:left="57" w:hanging="142"/>
        <w:jc w:val="both"/>
        <w:rPr>
          <w:sz w:val="24"/>
          <w:szCs w:val="24"/>
        </w:rPr>
      </w:pPr>
      <w:r w:rsidRPr="006E0714">
        <w:rPr>
          <w:rFonts w:hint="cs"/>
          <w:sz w:val="24"/>
          <w:szCs w:val="24"/>
          <w:rtl/>
        </w:rPr>
        <w:t xml:space="preserve"> پیشنهاد به روز رسانی چک‏لیست‏ها، کارت‏های اندازه‏گیری و مدارک تعمیرات (</w:t>
      </w:r>
      <w:r w:rsidR="00695D79" w:rsidRPr="00EC2ED9">
        <w:rPr>
          <w:rFonts w:hint="cs"/>
          <w:sz w:val="24"/>
          <w:szCs w:val="24"/>
          <w:highlight w:val="magenta"/>
          <w:rtl/>
        </w:rPr>
        <w:t>خارج از قرارداد</w:t>
      </w:r>
      <w:r w:rsidR="00695D79">
        <w:rPr>
          <w:rFonts w:hint="cs"/>
          <w:sz w:val="24"/>
          <w:szCs w:val="24"/>
          <w:rtl/>
        </w:rPr>
        <w:t xml:space="preserve"> </w:t>
      </w:r>
      <w:r w:rsidR="00695D79" w:rsidRPr="00EC2ED9">
        <w:rPr>
          <w:rFonts w:hint="cs"/>
          <w:sz w:val="24"/>
          <w:szCs w:val="24"/>
          <w:highlight w:val="yellow"/>
          <w:rtl/>
        </w:rPr>
        <w:t>اختیاری کارفرما</w:t>
      </w:r>
      <w:r w:rsidRPr="006E0714">
        <w:rPr>
          <w:rFonts w:hint="cs"/>
          <w:sz w:val="24"/>
          <w:szCs w:val="24"/>
          <w:rtl/>
        </w:rPr>
        <w:t>)؛</w:t>
      </w:r>
    </w:p>
    <w:p w:rsidR="00C766E1" w:rsidRPr="006E0714" w:rsidRDefault="00C766E1" w:rsidP="006E0714">
      <w:pPr>
        <w:pStyle w:val="ListParagraph"/>
        <w:numPr>
          <w:ilvl w:val="0"/>
          <w:numId w:val="39"/>
        </w:numPr>
        <w:bidi/>
        <w:spacing w:before="120" w:line="288" w:lineRule="auto"/>
        <w:ind w:left="57" w:hanging="142"/>
        <w:jc w:val="both"/>
        <w:rPr>
          <w:sz w:val="24"/>
          <w:szCs w:val="24"/>
        </w:rPr>
      </w:pPr>
      <w:r w:rsidRPr="006E0714">
        <w:rPr>
          <w:rFonts w:hint="cs"/>
          <w:sz w:val="24"/>
          <w:szCs w:val="24"/>
          <w:rtl/>
        </w:rPr>
        <w:t>اندازه‏گیری ویبره و انجام بالانس روتورها پس از پایان تعمیرات و در زمان راه‏اندازی؛</w:t>
      </w:r>
      <w:r w:rsidR="00C82B88" w:rsidRPr="00EA0D60">
        <w:rPr>
          <w:rFonts w:hint="cs"/>
          <w:sz w:val="24"/>
          <w:szCs w:val="24"/>
          <w:highlight w:val="green"/>
          <w:rtl/>
        </w:rPr>
        <w:t xml:space="preserve">( به </w:t>
      </w:r>
      <w:r w:rsidR="00C82B88" w:rsidRPr="00EA0D60">
        <w:rPr>
          <w:rFonts w:cs="Cambria" w:hint="cs"/>
          <w:sz w:val="24"/>
          <w:szCs w:val="24"/>
          <w:highlight w:val="green"/>
          <w:rtl/>
        </w:rPr>
        <w:t>"</w:t>
      </w:r>
      <w:r w:rsidR="00C82B88" w:rsidRPr="00EA0D60">
        <w:rPr>
          <w:rFonts w:hint="cs"/>
          <w:sz w:val="24"/>
          <w:szCs w:val="24"/>
          <w:highlight w:val="green"/>
          <w:rtl/>
        </w:rPr>
        <w:t>شرح خدمات</w:t>
      </w:r>
      <w:r w:rsidR="00C82B88" w:rsidRPr="00EA0D60">
        <w:rPr>
          <w:rFonts w:cs="Cambria" w:hint="cs"/>
          <w:sz w:val="24"/>
          <w:szCs w:val="24"/>
          <w:highlight w:val="green"/>
          <w:rtl/>
        </w:rPr>
        <w:t xml:space="preserve">" </w:t>
      </w:r>
      <w:r w:rsidR="00C82B88" w:rsidRPr="00EA0D60">
        <w:rPr>
          <w:rFonts w:cs="Times New Roman" w:hint="cs"/>
          <w:sz w:val="24"/>
          <w:szCs w:val="24"/>
          <w:highlight w:val="green"/>
          <w:rtl/>
        </w:rPr>
        <w:t>منتقل شود</w:t>
      </w:r>
      <w:r w:rsidR="00C82B88" w:rsidRPr="00EA0D60">
        <w:rPr>
          <w:rFonts w:cs="Cambria" w:hint="cs"/>
          <w:sz w:val="24"/>
          <w:szCs w:val="24"/>
          <w:highlight w:val="green"/>
          <w:rtl/>
        </w:rPr>
        <w:t>)</w:t>
      </w:r>
    </w:p>
    <w:p w:rsidR="00C766E1" w:rsidRPr="00EE1F4D" w:rsidRDefault="00C766E1" w:rsidP="006E0714">
      <w:pPr>
        <w:pStyle w:val="ListParagraph"/>
        <w:numPr>
          <w:ilvl w:val="0"/>
          <w:numId w:val="39"/>
        </w:numPr>
        <w:bidi/>
        <w:spacing w:before="120" w:line="288" w:lineRule="auto"/>
        <w:ind w:left="57" w:hanging="142"/>
        <w:jc w:val="both"/>
        <w:rPr>
          <w:sz w:val="24"/>
          <w:szCs w:val="24"/>
        </w:rPr>
      </w:pPr>
      <w:r w:rsidRPr="00EC5054">
        <w:rPr>
          <w:rFonts w:hint="cs"/>
          <w:sz w:val="24"/>
          <w:szCs w:val="24"/>
          <w:highlight w:val="magenta"/>
          <w:rtl/>
        </w:rPr>
        <w:t>انجام تست‏های ژنراتور و تحریک</w:t>
      </w:r>
      <w:r w:rsidR="006544A0" w:rsidRPr="00EC5054">
        <w:rPr>
          <w:rFonts w:hint="cs"/>
          <w:sz w:val="24"/>
          <w:szCs w:val="24"/>
          <w:highlight w:val="magenta"/>
          <w:rtl/>
        </w:rPr>
        <w:t xml:space="preserve"> </w:t>
      </w:r>
      <w:r w:rsidRPr="00EC5054">
        <w:rPr>
          <w:rFonts w:hint="cs"/>
          <w:sz w:val="24"/>
          <w:szCs w:val="24"/>
          <w:highlight w:val="magenta"/>
          <w:rtl/>
        </w:rPr>
        <w:t>(بر اساس دستورالعملهاي موجود)؛</w:t>
      </w:r>
      <w:r w:rsidR="00C82B88" w:rsidRPr="00EC5054">
        <w:rPr>
          <w:rFonts w:hint="cs"/>
          <w:sz w:val="24"/>
          <w:szCs w:val="24"/>
          <w:highlight w:val="magenta"/>
          <w:rtl/>
        </w:rPr>
        <w:t xml:space="preserve"> </w:t>
      </w:r>
      <w:r w:rsidR="00C82B88" w:rsidRPr="00EA0D60">
        <w:rPr>
          <w:rFonts w:hint="cs"/>
          <w:sz w:val="24"/>
          <w:szCs w:val="24"/>
          <w:highlight w:val="green"/>
          <w:rtl/>
        </w:rPr>
        <w:t xml:space="preserve">( به </w:t>
      </w:r>
      <w:r w:rsidR="00C82B88" w:rsidRPr="00EA0D60">
        <w:rPr>
          <w:rFonts w:cs="Cambria" w:hint="cs"/>
          <w:sz w:val="24"/>
          <w:szCs w:val="24"/>
          <w:highlight w:val="green"/>
          <w:rtl/>
        </w:rPr>
        <w:t>"</w:t>
      </w:r>
      <w:r w:rsidR="00C82B88" w:rsidRPr="00EA0D60">
        <w:rPr>
          <w:rFonts w:hint="cs"/>
          <w:sz w:val="24"/>
          <w:szCs w:val="24"/>
          <w:highlight w:val="green"/>
          <w:rtl/>
        </w:rPr>
        <w:t>شرح خدمات</w:t>
      </w:r>
      <w:r w:rsidR="00C82B88" w:rsidRPr="00EA0D60">
        <w:rPr>
          <w:rFonts w:cs="Cambria" w:hint="cs"/>
          <w:sz w:val="24"/>
          <w:szCs w:val="24"/>
          <w:highlight w:val="green"/>
          <w:rtl/>
        </w:rPr>
        <w:t xml:space="preserve">" </w:t>
      </w:r>
      <w:r w:rsidR="00C82B88" w:rsidRPr="00EA0D60">
        <w:rPr>
          <w:rFonts w:cs="Times New Roman" w:hint="cs"/>
          <w:sz w:val="24"/>
          <w:szCs w:val="24"/>
          <w:highlight w:val="green"/>
          <w:rtl/>
        </w:rPr>
        <w:t>منتقل شود</w:t>
      </w:r>
      <w:r w:rsidR="00C82B88" w:rsidRPr="00EA0D60">
        <w:rPr>
          <w:rFonts w:cs="Cambria" w:hint="cs"/>
          <w:sz w:val="24"/>
          <w:szCs w:val="24"/>
          <w:highlight w:val="green"/>
          <w:rtl/>
        </w:rPr>
        <w:t>)</w:t>
      </w:r>
    </w:p>
    <w:p w:rsidR="00EE1F4D" w:rsidRPr="00EE1F4D" w:rsidRDefault="00EE1F4D" w:rsidP="00A91372">
      <w:pPr>
        <w:pStyle w:val="ListParagraph"/>
        <w:bidi/>
        <w:spacing w:before="120" w:line="288" w:lineRule="auto"/>
        <w:ind w:left="57"/>
        <w:jc w:val="both"/>
        <w:rPr>
          <w:sz w:val="24"/>
          <w:szCs w:val="24"/>
        </w:rPr>
      </w:pPr>
      <w:r w:rsidRPr="00EC5054">
        <w:rPr>
          <w:rFonts w:hint="cs"/>
          <w:sz w:val="24"/>
          <w:szCs w:val="24"/>
          <w:highlight w:val="green"/>
          <w:rtl/>
        </w:rPr>
        <w:t>(</w:t>
      </w:r>
      <w:r w:rsidR="00A91372" w:rsidRPr="00EC5054">
        <w:rPr>
          <w:rFonts w:hint="cs"/>
          <w:sz w:val="24"/>
          <w:szCs w:val="24"/>
          <w:highlight w:val="green"/>
          <w:rtl/>
        </w:rPr>
        <w:t>طبق مکاتبات قبلی</w:t>
      </w:r>
      <w:r w:rsidR="00EC5054" w:rsidRPr="00EC5054">
        <w:rPr>
          <w:rFonts w:hint="cs"/>
          <w:sz w:val="24"/>
          <w:szCs w:val="24"/>
          <w:highlight w:val="green"/>
          <w:rtl/>
        </w:rPr>
        <w:t>،</w:t>
      </w:r>
      <w:r w:rsidR="00A91372" w:rsidRPr="00EC5054">
        <w:rPr>
          <w:rFonts w:hint="cs"/>
          <w:sz w:val="24"/>
          <w:szCs w:val="24"/>
          <w:highlight w:val="green"/>
          <w:rtl/>
        </w:rPr>
        <w:t xml:space="preserve"> کارفرما این فعالیت‏ را خود به عهده گرفته است</w:t>
      </w:r>
      <w:r w:rsidRPr="00EC5054">
        <w:rPr>
          <w:rFonts w:hint="cs"/>
          <w:sz w:val="24"/>
          <w:szCs w:val="24"/>
          <w:highlight w:val="green"/>
          <w:rtl/>
        </w:rPr>
        <w:t>)</w:t>
      </w:r>
    </w:p>
    <w:p w:rsidR="00C766E1" w:rsidRPr="00C766E1" w:rsidRDefault="00C766E1" w:rsidP="00695D79">
      <w:pPr>
        <w:pStyle w:val="ListParagraph"/>
        <w:numPr>
          <w:ilvl w:val="0"/>
          <w:numId w:val="39"/>
        </w:numPr>
        <w:bidi/>
        <w:spacing w:before="120" w:line="288" w:lineRule="auto"/>
        <w:ind w:left="57" w:hanging="142"/>
        <w:jc w:val="both"/>
        <w:rPr>
          <w:sz w:val="24"/>
          <w:szCs w:val="24"/>
        </w:rPr>
      </w:pPr>
      <w:r w:rsidRPr="00C766E1">
        <w:rPr>
          <w:rFonts w:hint="cs"/>
          <w:sz w:val="24"/>
          <w:szCs w:val="24"/>
          <w:rtl/>
        </w:rPr>
        <w:t>تامین نیروی انسانی متخصص جهت برداشت مقادیری از سایز و اندازه لقی تجهیزاتی که سایرپیمانکاران ایرانی مسئولیت انجام تعمیرات اساسی آنها را عهده‏دار هستند. این تعداد از کارکنان در اختیار کارفرما و شرکت بهره‏برداری قرار می‏گیرند تا بعنوان عوامل کنترل کیفیت ایشان عمل نمایند(</w:t>
      </w:r>
      <w:r w:rsidR="00695D79" w:rsidRPr="00EC2ED9">
        <w:rPr>
          <w:rFonts w:hint="cs"/>
          <w:sz w:val="24"/>
          <w:szCs w:val="24"/>
          <w:highlight w:val="magenta"/>
          <w:rtl/>
        </w:rPr>
        <w:t>خارج از قرارداد</w:t>
      </w:r>
      <w:r w:rsidR="00695D79">
        <w:rPr>
          <w:rFonts w:hint="cs"/>
          <w:sz w:val="24"/>
          <w:szCs w:val="24"/>
          <w:rtl/>
        </w:rPr>
        <w:t xml:space="preserve"> </w:t>
      </w:r>
      <w:r w:rsidR="00695D79" w:rsidRPr="00EC2ED9">
        <w:rPr>
          <w:rFonts w:hint="cs"/>
          <w:sz w:val="24"/>
          <w:szCs w:val="24"/>
          <w:highlight w:val="yellow"/>
          <w:rtl/>
        </w:rPr>
        <w:t>اختیاری کارفرما</w:t>
      </w:r>
      <w:r w:rsidRPr="00C766E1">
        <w:rPr>
          <w:rFonts w:hint="cs"/>
          <w:sz w:val="24"/>
          <w:szCs w:val="24"/>
          <w:rtl/>
        </w:rPr>
        <w:t>)؛</w:t>
      </w:r>
      <w:r w:rsidR="00C82B88" w:rsidRPr="00C82B88">
        <w:rPr>
          <w:rFonts w:hint="cs"/>
          <w:sz w:val="24"/>
          <w:szCs w:val="24"/>
          <w:highlight w:val="green"/>
          <w:rtl/>
        </w:rPr>
        <w:t xml:space="preserve"> </w:t>
      </w:r>
      <w:r w:rsidR="00C82B88" w:rsidRPr="00EA0D60">
        <w:rPr>
          <w:rFonts w:hint="cs"/>
          <w:sz w:val="24"/>
          <w:szCs w:val="24"/>
          <w:highlight w:val="green"/>
          <w:rtl/>
        </w:rPr>
        <w:t xml:space="preserve">( به </w:t>
      </w:r>
      <w:r w:rsidR="00C82B88" w:rsidRPr="00EA0D60">
        <w:rPr>
          <w:rFonts w:cs="Cambria" w:hint="cs"/>
          <w:sz w:val="24"/>
          <w:szCs w:val="24"/>
          <w:highlight w:val="green"/>
          <w:rtl/>
        </w:rPr>
        <w:t>"</w:t>
      </w:r>
      <w:r w:rsidR="00C82B88" w:rsidRPr="00EA0D60">
        <w:rPr>
          <w:rFonts w:hint="cs"/>
          <w:sz w:val="24"/>
          <w:szCs w:val="24"/>
          <w:highlight w:val="green"/>
          <w:rtl/>
        </w:rPr>
        <w:t>شرح خدمات</w:t>
      </w:r>
      <w:r w:rsidR="00C82B88" w:rsidRPr="00EA0D60">
        <w:rPr>
          <w:rFonts w:cs="Cambria" w:hint="cs"/>
          <w:sz w:val="24"/>
          <w:szCs w:val="24"/>
          <w:highlight w:val="green"/>
          <w:rtl/>
        </w:rPr>
        <w:t xml:space="preserve">" </w:t>
      </w:r>
      <w:r w:rsidR="00C82B88" w:rsidRPr="00EA0D60">
        <w:rPr>
          <w:rFonts w:cs="Times New Roman" w:hint="cs"/>
          <w:sz w:val="24"/>
          <w:szCs w:val="24"/>
          <w:highlight w:val="green"/>
          <w:rtl/>
        </w:rPr>
        <w:t>منتقل شود</w:t>
      </w:r>
      <w:r w:rsidR="00C82B88" w:rsidRPr="00EA0D60">
        <w:rPr>
          <w:rFonts w:cs="Cambria" w:hint="cs"/>
          <w:sz w:val="24"/>
          <w:szCs w:val="24"/>
          <w:highlight w:val="green"/>
          <w:rtl/>
        </w:rPr>
        <w:t>)</w:t>
      </w:r>
    </w:p>
    <w:p w:rsidR="00C766E1" w:rsidRDefault="00C766E1" w:rsidP="006E0714">
      <w:pPr>
        <w:pStyle w:val="ListParagraph"/>
        <w:numPr>
          <w:ilvl w:val="0"/>
          <w:numId w:val="39"/>
        </w:numPr>
        <w:bidi/>
        <w:spacing w:before="120" w:line="288" w:lineRule="auto"/>
        <w:ind w:left="57" w:hanging="142"/>
        <w:jc w:val="both"/>
        <w:rPr>
          <w:sz w:val="24"/>
          <w:szCs w:val="24"/>
        </w:rPr>
      </w:pPr>
      <w:r>
        <w:rPr>
          <w:rFonts w:hint="cs"/>
          <w:sz w:val="24"/>
          <w:szCs w:val="24"/>
          <w:rtl/>
        </w:rPr>
        <w:t>با توجه به طولانی بودن مدت قرارداد و تغییر احجام تعمیرات در هر سال</w:t>
      </w:r>
      <w:r w:rsidRPr="00C766E1">
        <w:rPr>
          <w:rFonts w:hint="cs"/>
          <w:sz w:val="24"/>
          <w:szCs w:val="24"/>
          <w:rtl/>
        </w:rPr>
        <w:t>(بند 1-23)</w:t>
      </w:r>
      <w:r>
        <w:rPr>
          <w:rFonts w:hint="cs"/>
          <w:sz w:val="24"/>
          <w:szCs w:val="24"/>
          <w:rtl/>
        </w:rPr>
        <w:t>، پیمانکار برای تعمیر هر تجهیز قیمت خود (و</w:t>
      </w:r>
      <w:r w:rsidR="00C17A9E">
        <w:rPr>
          <w:rFonts w:hint="cs"/>
          <w:sz w:val="24"/>
          <w:szCs w:val="24"/>
          <w:rtl/>
        </w:rPr>
        <w:t xml:space="preserve"> </w:t>
      </w:r>
      <w:r>
        <w:rPr>
          <w:rFonts w:hint="cs"/>
          <w:sz w:val="24"/>
          <w:szCs w:val="24"/>
          <w:rtl/>
        </w:rPr>
        <w:t>یا نفر ساعت مورد نیاز) را ارائه نماید تا بر اساس حجم تعمیرات سالانه، هر دو طرف بتوانند تصمیم‏گیری نمایند؛</w:t>
      </w:r>
    </w:p>
    <w:p w:rsidR="00904BB1" w:rsidRDefault="00904BB1" w:rsidP="000F5A66">
      <w:pPr>
        <w:pStyle w:val="ListParagraph"/>
        <w:numPr>
          <w:ilvl w:val="0"/>
          <w:numId w:val="39"/>
        </w:numPr>
        <w:bidi/>
        <w:spacing w:before="120" w:line="288" w:lineRule="auto"/>
        <w:ind w:left="57" w:hanging="142"/>
        <w:jc w:val="both"/>
        <w:rPr>
          <w:sz w:val="24"/>
          <w:szCs w:val="24"/>
        </w:rPr>
      </w:pPr>
      <w:r w:rsidRPr="00904BB1">
        <w:rPr>
          <w:rFonts w:hint="cs"/>
          <w:sz w:val="24"/>
          <w:szCs w:val="24"/>
          <w:rtl/>
        </w:rPr>
        <w:t xml:space="preserve">چنانچه در فرآیند تعمیرات، کارفرما نارضایتی خود را از ادامه فعالیت‏های پیمانکار اعلام نماید </w:t>
      </w:r>
      <w:r w:rsidR="00963717" w:rsidRPr="006544A0">
        <w:rPr>
          <w:rFonts w:hint="cs"/>
          <w:sz w:val="24"/>
          <w:szCs w:val="24"/>
          <w:highlight w:val="yellow"/>
          <w:rtl/>
        </w:rPr>
        <w:t>(با رعایت ماده شماره هفده)</w:t>
      </w:r>
      <w:r w:rsidR="00963717">
        <w:rPr>
          <w:rFonts w:hint="cs"/>
          <w:sz w:val="24"/>
          <w:szCs w:val="24"/>
          <w:rtl/>
        </w:rPr>
        <w:t xml:space="preserve"> </w:t>
      </w:r>
      <w:r w:rsidRPr="00904BB1">
        <w:rPr>
          <w:rFonts w:hint="cs"/>
          <w:sz w:val="24"/>
          <w:szCs w:val="24"/>
          <w:rtl/>
        </w:rPr>
        <w:t>قرارداد فیمابین بصورت یک جانبه فسخ خواهد شد و از ادامه همکاری با شرکت پیمانکاری ممانعت بعمل می‏آید؛</w:t>
      </w:r>
    </w:p>
    <w:p w:rsidR="00C17A9E" w:rsidRDefault="00C17A9E" w:rsidP="00C17A9E">
      <w:pPr>
        <w:pStyle w:val="ListParagraph"/>
        <w:numPr>
          <w:ilvl w:val="0"/>
          <w:numId w:val="39"/>
        </w:numPr>
        <w:bidi/>
        <w:spacing w:before="120" w:line="288" w:lineRule="auto"/>
        <w:ind w:left="57" w:hanging="142"/>
        <w:jc w:val="both"/>
        <w:rPr>
          <w:sz w:val="24"/>
          <w:szCs w:val="24"/>
        </w:rPr>
      </w:pPr>
      <w:r w:rsidRPr="00E236A8">
        <w:rPr>
          <w:rFonts w:hint="cs"/>
          <w:sz w:val="24"/>
          <w:szCs w:val="24"/>
          <w:rtl/>
        </w:rPr>
        <w:t xml:space="preserve">با توجه به تعهدات پيمانكار در قبال پرسنل خود و پيمانكاران جزء و همچنين مسئوليت وي در قبال خسارات وارده به اشخاص ثالث و كارفرما، پيمانكار موظف به تهيه بيمه‌نامه مسئوليت مدني در قبال خسارات جاني و مالي وارده به افراد فوق مي‌باشد اين بيمه‌نامه بايد تا زمان تحويل قطعي موضوع قرارداد تمديد گردد. </w:t>
      </w:r>
    </w:p>
    <w:p w:rsidR="000F5A66" w:rsidRPr="000F5A66" w:rsidRDefault="000F5A66" w:rsidP="0031692F">
      <w:pPr>
        <w:bidi/>
        <w:spacing w:line="288" w:lineRule="auto"/>
        <w:ind w:left="57"/>
        <w:jc w:val="both"/>
        <w:rPr>
          <w:sz w:val="24"/>
          <w:szCs w:val="24"/>
          <w:lang w:bidi="fa-IR"/>
        </w:rPr>
      </w:pPr>
      <w:r w:rsidRPr="002825C3">
        <w:rPr>
          <w:rFonts w:eastAsia="Calibri" w:cs="B Nazanin" w:hint="cs"/>
          <w:b/>
          <w:bCs/>
          <w:sz w:val="28"/>
          <w:szCs w:val="28"/>
          <w:rtl/>
        </w:rPr>
        <w:t xml:space="preserve">تبصره </w:t>
      </w:r>
      <w:r w:rsidR="009C711F">
        <w:rPr>
          <w:rFonts w:eastAsia="Calibri" w:cs="B Nazanin" w:hint="cs"/>
          <w:b/>
          <w:bCs/>
          <w:sz w:val="28"/>
          <w:szCs w:val="28"/>
          <w:rtl/>
        </w:rPr>
        <w:t>5</w:t>
      </w:r>
      <w:r w:rsidRPr="002825C3">
        <w:rPr>
          <w:rFonts w:eastAsia="Calibri" w:cs="B Nazanin" w:hint="cs"/>
          <w:b/>
          <w:bCs/>
          <w:sz w:val="28"/>
          <w:szCs w:val="28"/>
          <w:rtl/>
        </w:rPr>
        <w:t>:</w:t>
      </w:r>
      <w:r w:rsidRPr="000F5A66">
        <w:rPr>
          <w:rFonts w:eastAsia="Calibri" w:cs="B Nazanin" w:hint="cs"/>
          <w:sz w:val="24"/>
          <w:szCs w:val="24"/>
          <w:rtl/>
        </w:rPr>
        <w:t>کلیه تعهدات پیمانکار که در این قرارداد ذکر شده، منحصراً محدود به تعمیرات توربين و ژنراتور و سیستم کنترل و حفاظت توربین</w:t>
      </w:r>
      <w:r w:rsidR="0045591B">
        <w:rPr>
          <w:rFonts w:eastAsia="Calibri" w:cs="B Nazanin" w:hint="cs"/>
          <w:sz w:val="24"/>
          <w:szCs w:val="24"/>
          <w:rtl/>
        </w:rPr>
        <w:t xml:space="preserve"> </w:t>
      </w:r>
      <w:r w:rsidR="0045591B" w:rsidRPr="007F4AF8">
        <w:rPr>
          <w:rFonts w:eastAsia="Calibri" w:cs="B Nazanin" w:hint="cs"/>
          <w:sz w:val="24"/>
          <w:szCs w:val="24"/>
          <w:highlight w:val="yellow"/>
          <w:rtl/>
        </w:rPr>
        <w:t xml:space="preserve">و مدت </w:t>
      </w:r>
      <w:r w:rsidR="00613DB8" w:rsidRPr="007F4AF8">
        <w:rPr>
          <w:rFonts w:eastAsia="Calibri" w:cs="B Nazanin" w:hint="cs"/>
          <w:sz w:val="24"/>
          <w:szCs w:val="24"/>
          <w:highlight w:val="yellow"/>
          <w:rtl/>
        </w:rPr>
        <w:t>دوره قرارداد</w:t>
      </w:r>
      <w:r w:rsidR="0045591B">
        <w:rPr>
          <w:rFonts w:eastAsia="Calibri" w:cs="B Nazanin" w:hint="cs"/>
          <w:sz w:val="24"/>
          <w:szCs w:val="24"/>
          <w:rtl/>
        </w:rPr>
        <w:t xml:space="preserve"> </w:t>
      </w:r>
      <w:r w:rsidRPr="000F5A66">
        <w:rPr>
          <w:rFonts w:eastAsia="Calibri" w:cs="B Nazanin" w:hint="cs"/>
          <w:sz w:val="24"/>
          <w:szCs w:val="24"/>
          <w:rtl/>
        </w:rPr>
        <w:t>می‏باشد و هرگونه خدمات خارج از محدوده مذکور مطابق بند ج و تبصره 1 اقدام می‏شود</w:t>
      </w:r>
      <w:r w:rsidR="007F4AF8">
        <w:rPr>
          <w:rFonts w:eastAsia="Calibri" w:cs="B Nazanin" w:hint="cs"/>
          <w:sz w:val="24"/>
          <w:szCs w:val="24"/>
          <w:rtl/>
        </w:rPr>
        <w:t>.</w:t>
      </w:r>
    </w:p>
    <w:p w:rsidR="00F62E6B" w:rsidRPr="00A41780" w:rsidRDefault="00F62E6B" w:rsidP="0012318A">
      <w:pPr>
        <w:bidi/>
        <w:spacing w:before="480" w:line="288" w:lineRule="auto"/>
        <w:ind w:left="360"/>
        <w:jc w:val="both"/>
        <w:rPr>
          <w:rFonts w:cs="B Titr"/>
          <w:b/>
          <w:bCs/>
          <w:i/>
          <w:iCs/>
          <w:sz w:val="24"/>
          <w:szCs w:val="24"/>
          <w:u w:val="single"/>
        </w:rPr>
      </w:pPr>
      <w:r w:rsidRPr="00A41780">
        <w:rPr>
          <w:rFonts w:cs="B Titr" w:hint="cs"/>
          <w:b/>
          <w:bCs/>
          <w:i/>
          <w:iCs/>
          <w:sz w:val="24"/>
          <w:szCs w:val="24"/>
          <w:u w:val="single"/>
          <w:rtl/>
        </w:rPr>
        <w:t xml:space="preserve">ماده </w:t>
      </w:r>
      <w:r w:rsidR="00D35E22" w:rsidRPr="00A41780">
        <w:rPr>
          <w:rFonts w:cs="B Titr" w:hint="cs"/>
          <w:b/>
          <w:bCs/>
          <w:i/>
          <w:iCs/>
          <w:sz w:val="24"/>
          <w:szCs w:val="24"/>
          <w:u w:val="single"/>
          <w:rtl/>
        </w:rPr>
        <w:t>چهار</w:t>
      </w:r>
      <w:r w:rsidRPr="00A41780">
        <w:rPr>
          <w:rFonts w:cs="B Titr" w:hint="cs"/>
          <w:b/>
          <w:bCs/>
          <w:i/>
          <w:iCs/>
          <w:sz w:val="24"/>
          <w:szCs w:val="24"/>
          <w:u w:val="single"/>
          <w:rtl/>
        </w:rPr>
        <w:t>ده: تعهدات كارفرما</w:t>
      </w:r>
    </w:p>
    <w:p w:rsidR="0013636A" w:rsidRPr="00915F7B" w:rsidRDefault="0091247B" w:rsidP="00CF1D4A">
      <w:pPr>
        <w:bidi/>
        <w:spacing w:line="288" w:lineRule="auto"/>
        <w:ind w:left="360"/>
        <w:jc w:val="both"/>
        <w:rPr>
          <w:rFonts w:eastAsia="Calibri" w:cs="B Nazanin"/>
          <w:sz w:val="24"/>
          <w:szCs w:val="24"/>
          <w:rtl/>
        </w:rPr>
      </w:pPr>
      <w:r>
        <w:rPr>
          <w:rFonts w:eastAsia="Calibri" w:cs="B Nazanin" w:hint="cs"/>
          <w:sz w:val="24"/>
          <w:szCs w:val="24"/>
          <w:rtl/>
        </w:rPr>
        <w:t>1</w:t>
      </w:r>
      <w:r w:rsidR="00B661FE">
        <w:rPr>
          <w:rFonts w:eastAsia="Calibri" w:cs="B Nazanin" w:hint="cs"/>
          <w:sz w:val="24"/>
          <w:szCs w:val="24"/>
          <w:rtl/>
        </w:rPr>
        <w:t>4</w:t>
      </w:r>
      <w:r w:rsidR="0013636A" w:rsidRPr="00915F7B">
        <w:rPr>
          <w:rFonts w:eastAsia="Calibri" w:cs="B Nazanin" w:hint="cs"/>
          <w:sz w:val="24"/>
          <w:szCs w:val="24"/>
          <w:rtl/>
        </w:rPr>
        <w:t xml:space="preserve">-1- </w:t>
      </w:r>
      <w:r w:rsidR="00CF1D4A" w:rsidRPr="00915F7B">
        <w:rPr>
          <w:rFonts w:eastAsia="Calibri" w:cs="B Nazanin" w:hint="cs"/>
          <w:sz w:val="24"/>
          <w:szCs w:val="24"/>
          <w:rtl/>
        </w:rPr>
        <w:t>در اختيار گذاشتن مدارك و مستندات مربوط به تجهيزات</w:t>
      </w:r>
      <w:r w:rsidR="00CF1D4A">
        <w:rPr>
          <w:rFonts w:eastAsia="Calibri" w:cs="B Nazanin" w:hint="cs"/>
          <w:sz w:val="24"/>
          <w:szCs w:val="24"/>
          <w:rtl/>
        </w:rPr>
        <w:t xml:space="preserve"> توربین</w:t>
      </w:r>
      <w:r w:rsidR="00CF1D4A" w:rsidRPr="00915F7B">
        <w:rPr>
          <w:rFonts w:eastAsia="Calibri" w:cs="B Nazanin" w:hint="cs"/>
          <w:sz w:val="24"/>
          <w:szCs w:val="24"/>
          <w:rtl/>
        </w:rPr>
        <w:t>،</w:t>
      </w:r>
      <w:r w:rsidR="00CF1D4A">
        <w:rPr>
          <w:rFonts w:eastAsia="Calibri" w:cs="B Nazanin" w:hint="cs"/>
          <w:sz w:val="24"/>
          <w:szCs w:val="24"/>
          <w:rtl/>
        </w:rPr>
        <w:t xml:space="preserve"> ژنراتور</w:t>
      </w:r>
      <w:r w:rsidR="00CF1D4A" w:rsidRPr="00CF1D4A">
        <w:rPr>
          <w:rFonts w:eastAsia="Calibri" w:cs="B Nazanin" w:hint="cs"/>
          <w:sz w:val="24"/>
          <w:szCs w:val="24"/>
          <w:rtl/>
        </w:rPr>
        <w:t xml:space="preserve">، سیستم کنترل </w:t>
      </w:r>
      <w:r w:rsidR="00CF1D4A">
        <w:rPr>
          <w:rFonts w:eastAsia="Calibri" w:cs="B Nazanin" w:hint="cs"/>
          <w:sz w:val="24"/>
          <w:szCs w:val="24"/>
          <w:rtl/>
        </w:rPr>
        <w:t xml:space="preserve"> و حفاظت توربين و تجهیزات اصلی جهت نظارت دقیق بر روند تعمیرات اساسی و در ادامه انجام دقيق تعميرات.</w:t>
      </w:r>
    </w:p>
    <w:p w:rsidR="0013636A" w:rsidRPr="00915F7B" w:rsidRDefault="0013636A" w:rsidP="00E54666">
      <w:pPr>
        <w:bidi/>
        <w:spacing w:line="288" w:lineRule="auto"/>
        <w:ind w:left="360"/>
        <w:jc w:val="both"/>
        <w:rPr>
          <w:rFonts w:eastAsia="Calibri" w:cs="B Nazanin"/>
          <w:sz w:val="24"/>
          <w:szCs w:val="24"/>
          <w:rtl/>
        </w:rPr>
      </w:pPr>
      <w:r w:rsidRPr="00915F7B">
        <w:rPr>
          <w:rFonts w:eastAsia="Calibri" w:cs="B Nazanin" w:hint="cs"/>
          <w:sz w:val="24"/>
          <w:szCs w:val="24"/>
          <w:rtl/>
        </w:rPr>
        <w:t>14-2- هماهنگي جهت عبور و مرور افراد و تجهيزات پيمانكار در محل</w:t>
      </w:r>
      <w:r w:rsidRPr="00915F7B">
        <w:rPr>
          <w:rFonts w:eastAsia="Calibri" w:cs="B Nazanin"/>
          <w:sz w:val="24"/>
          <w:szCs w:val="24"/>
          <w:rtl/>
        </w:rPr>
        <w:softHyphen/>
      </w:r>
      <w:r w:rsidRPr="00915F7B">
        <w:rPr>
          <w:rFonts w:eastAsia="Calibri" w:cs="B Nazanin" w:hint="cs"/>
          <w:sz w:val="24"/>
          <w:szCs w:val="24"/>
          <w:rtl/>
        </w:rPr>
        <w:t>ها و مكان</w:t>
      </w:r>
      <w:r w:rsidRPr="00915F7B">
        <w:rPr>
          <w:rFonts w:eastAsia="Calibri" w:cs="B Nazanin" w:hint="cs"/>
          <w:sz w:val="24"/>
          <w:szCs w:val="24"/>
          <w:rtl/>
        </w:rPr>
        <w:softHyphen/>
        <w:t>هاي مربوطه در نيروگاه،</w:t>
      </w:r>
    </w:p>
    <w:p w:rsidR="0013636A" w:rsidRPr="00915F7B" w:rsidRDefault="0013636A" w:rsidP="004F2219">
      <w:pPr>
        <w:bidi/>
        <w:spacing w:line="288" w:lineRule="auto"/>
        <w:ind w:left="360"/>
        <w:jc w:val="both"/>
        <w:rPr>
          <w:rFonts w:eastAsia="Calibri" w:cs="B Nazanin"/>
          <w:sz w:val="24"/>
          <w:szCs w:val="24"/>
          <w:rtl/>
        </w:rPr>
      </w:pPr>
      <w:r w:rsidRPr="00915F7B">
        <w:rPr>
          <w:rFonts w:eastAsia="Calibri" w:cs="B Nazanin" w:hint="cs"/>
          <w:sz w:val="24"/>
          <w:szCs w:val="24"/>
          <w:rtl/>
        </w:rPr>
        <w:t>14-</w:t>
      </w:r>
      <w:r w:rsidR="00F27AD4">
        <w:rPr>
          <w:rFonts w:eastAsia="Calibri" w:cs="B Nazanin" w:hint="cs"/>
          <w:sz w:val="24"/>
          <w:szCs w:val="24"/>
          <w:rtl/>
        </w:rPr>
        <w:t>3</w:t>
      </w:r>
      <w:r w:rsidRPr="00915F7B">
        <w:rPr>
          <w:rFonts w:eastAsia="Calibri" w:cs="B Nazanin" w:hint="cs"/>
          <w:sz w:val="24"/>
          <w:szCs w:val="24"/>
          <w:rtl/>
        </w:rPr>
        <w:t>- كارفرما نقشه‌ها، مشخصات و اطلاعات فني مرتبط با موضوع قرارداد را كه در اختيار دارد</w:t>
      </w:r>
      <w:r>
        <w:rPr>
          <w:rFonts w:eastAsia="Calibri" w:cs="B Nazanin" w:hint="cs"/>
          <w:sz w:val="24"/>
          <w:szCs w:val="24"/>
          <w:rtl/>
        </w:rPr>
        <w:t>،</w:t>
      </w:r>
      <w:r w:rsidRPr="00915F7B">
        <w:rPr>
          <w:rFonts w:eastAsia="Calibri" w:cs="B Nazanin" w:hint="cs"/>
          <w:sz w:val="24"/>
          <w:szCs w:val="24"/>
          <w:rtl/>
        </w:rPr>
        <w:t xml:space="preserve"> با درخواست كتبي پيمانكار ظرف مدت دو هفته در اختيار پيمانكار قرار خواهد داد.</w:t>
      </w:r>
    </w:p>
    <w:p w:rsidR="0013636A" w:rsidRPr="000529EE" w:rsidRDefault="0013636A" w:rsidP="000529EE">
      <w:pPr>
        <w:bidi/>
        <w:spacing w:line="288" w:lineRule="auto"/>
        <w:ind w:left="360"/>
        <w:jc w:val="both"/>
        <w:rPr>
          <w:rFonts w:eastAsia="Calibri" w:cs="B Nazanin"/>
          <w:sz w:val="24"/>
          <w:szCs w:val="24"/>
          <w:rtl/>
        </w:rPr>
      </w:pPr>
      <w:r w:rsidRPr="00915F7B">
        <w:rPr>
          <w:rFonts w:eastAsia="Calibri" w:cs="B Nazanin" w:hint="cs"/>
          <w:sz w:val="24"/>
          <w:szCs w:val="24"/>
          <w:rtl/>
        </w:rPr>
        <w:lastRenderedPageBreak/>
        <w:t>14-</w:t>
      </w:r>
      <w:r w:rsidR="00F27AD4">
        <w:rPr>
          <w:rFonts w:eastAsia="Calibri" w:cs="B Nazanin" w:hint="cs"/>
          <w:sz w:val="24"/>
          <w:szCs w:val="24"/>
          <w:rtl/>
        </w:rPr>
        <w:t>4</w:t>
      </w:r>
      <w:r w:rsidRPr="00915F7B">
        <w:rPr>
          <w:rFonts w:eastAsia="Calibri" w:cs="B Nazanin" w:hint="cs"/>
          <w:sz w:val="24"/>
          <w:szCs w:val="24"/>
          <w:rtl/>
        </w:rPr>
        <w:t xml:space="preserve">- تهیه و تامین کلیه ابزارآلات </w:t>
      </w:r>
      <w:r w:rsidRPr="000529EE">
        <w:rPr>
          <w:rFonts w:eastAsia="Calibri" w:cs="B Nazanin" w:hint="cs"/>
          <w:sz w:val="24"/>
          <w:szCs w:val="24"/>
          <w:rtl/>
        </w:rPr>
        <w:t>خاص</w:t>
      </w:r>
      <w:r w:rsidR="00F27AD4" w:rsidRPr="000529EE">
        <w:rPr>
          <w:rFonts w:eastAsia="Calibri" w:cs="B Nazanin" w:hint="cs"/>
          <w:sz w:val="24"/>
          <w:szCs w:val="24"/>
          <w:rtl/>
        </w:rPr>
        <w:t xml:space="preserve"> و</w:t>
      </w:r>
      <w:r w:rsidR="00D956BF" w:rsidRPr="000529EE">
        <w:rPr>
          <w:rFonts w:eastAsia="Calibri" w:cs="B Nazanin" w:hint="cs"/>
          <w:sz w:val="24"/>
          <w:szCs w:val="24"/>
          <w:rtl/>
        </w:rPr>
        <w:t>عمومی</w:t>
      </w:r>
      <w:r w:rsidR="00D956BF" w:rsidRPr="000529EE">
        <w:rPr>
          <w:rFonts w:eastAsia="Calibri" w:cs="B Nazanin"/>
          <w:sz w:val="24"/>
          <w:szCs w:val="24"/>
        </w:rPr>
        <w:t xml:space="preserve"> </w:t>
      </w:r>
      <w:r w:rsidR="00D956BF" w:rsidRPr="000529EE">
        <w:rPr>
          <w:rFonts w:eastAsia="Calibri" w:cs="B Nazanin" w:hint="cs"/>
          <w:sz w:val="24"/>
          <w:szCs w:val="24"/>
          <w:rtl/>
        </w:rPr>
        <w:t xml:space="preserve">و </w:t>
      </w:r>
      <w:r w:rsidR="00AD28AC" w:rsidRPr="000529EE">
        <w:rPr>
          <w:rFonts w:eastAsia="Calibri" w:cs="B Nazanin" w:hint="cs"/>
          <w:sz w:val="24"/>
          <w:szCs w:val="24"/>
          <w:rtl/>
        </w:rPr>
        <w:t xml:space="preserve">تجهیزات و متریال </w:t>
      </w:r>
      <w:r w:rsidR="008640D5" w:rsidRPr="000529EE">
        <w:rPr>
          <w:rFonts w:eastAsia="Calibri" w:cs="B Nazanin" w:hint="cs"/>
          <w:sz w:val="24"/>
          <w:szCs w:val="24"/>
          <w:rtl/>
        </w:rPr>
        <w:t>و قطعات یدکی و مواد مصرفی</w:t>
      </w:r>
      <w:r w:rsidRPr="000529EE">
        <w:rPr>
          <w:rFonts w:eastAsia="Calibri" w:cs="B Nazanin" w:hint="cs"/>
          <w:sz w:val="24"/>
          <w:szCs w:val="24"/>
          <w:rtl/>
        </w:rPr>
        <w:t xml:space="preserve"> مورد نیاز تعمیر تجهیزات بعهده کارفرما می</w:t>
      </w:r>
      <w:r w:rsidRPr="000529EE">
        <w:rPr>
          <w:rFonts w:eastAsia="Calibri" w:cs="B Nazanin"/>
          <w:sz w:val="24"/>
          <w:szCs w:val="24"/>
          <w:rtl/>
        </w:rPr>
        <w:softHyphen/>
      </w:r>
      <w:r w:rsidRPr="000529EE">
        <w:rPr>
          <w:rFonts w:eastAsia="Calibri" w:cs="B Nazanin" w:hint="cs"/>
          <w:sz w:val="24"/>
          <w:szCs w:val="24"/>
          <w:rtl/>
        </w:rPr>
        <w:t>باشد.</w:t>
      </w:r>
    </w:p>
    <w:p w:rsidR="0013636A" w:rsidRPr="000529EE" w:rsidRDefault="0013636A" w:rsidP="00C74059">
      <w:pPr>
        <w:bidi/>
        <w:spacing w:line="288" w:lineRule="auto"/>
        <w:ind w:left="360"/>
        <w:jc w:val="both"/>
        <w:rPr>
          <w:rFonts w:eastAsia="Calibri" w:cs="B Nazanin"/>
          <w:sz w:val="24"/>
          <w:szCs w:val="24"/>
          <w:rtl/>
        </w:rPr>
      </w:pPr>
      <w:r w:rsidRPr="000529EE">
        <w:rPr>
          <w:rFonts w:eastAsia="Calibri" w:cs="B Nazanin" w:hint="cs"/>
          <w:sz w:val="24"/>
          <w:szCs w:val="24"/>
          <w:rtl/>
        </w:rPr>
        <w:t>14-</w:t>
      </w:r>
      <w:r w:rsidR="00F27AD4" w:rsidRPr="000529EE">
        <w:rPr>
          <w:rFonts w:eastAsia="Calibri" w:cs="B Nazanin" w:hint="cs"/>
          <w:sz w:val="24"/>
          <w:szCs w:val="24"/>
          <w:rtl/>
        </w:rPr>
        <w:t>5</w:t>
      </w:r>
      <w:r w:rsidRPr="000529EE">
        <w:rPr>
          <w:rFonts w:eastAsia="Calibri" w:cs="B Nazanin" w:hint="cs"/>
          <w:sz w:val="24"/>
          <w:szCs w:val="24"/>
          <w:rtl/>
        </w:rPr>
        <w:t>- كارفرما موظف است پس از تاييد كاركنان پيمانكار و ورود ايشان به نيروگاه كليه دوره</w:t>
      </w:r>
      <w:r w:rsidR="00E54666" w:rsidRPr="000529EE">
        <w:rPr>
          <w:rFonts w:eastAsia="Calibri" w:cs="B Nazanin" w:hint="cs"/>
          <w:sz w:val="24"/>
          <w:szCs w:val="24"/>
          <w:rtl/>
        </w:rPr>
        <w:t>‏</w:t>
      </w:r>
      <w:r w:rsidRPr="000529EE">
        <w:rPr>
          <w:rFonts w:eastAsia="Calibri" w:cs="B Nazanin" w:hint="cs"/>
          <w:sz w:val="24"/>
          <w:szCs w:val="24"/>
          <w:rtl/>
        </w:rPr>
        <w:t>هاي آموزشي</w:t>
      </w:r>
      <w:r w:rsidR="006B5094" w:rsidRPr="000529EE">
        <w:rPr>
          <w:rFonts w:eastAsia="Calibri" w:cs="B Nazanin" w:hint="cs"/>
          <w:sz w:val="24"/>
          <w:szCs w:val="24"/>
          <w:rtl/>
        </w:rPr>
        <w:t xml:space="preserve"> ايمني </w:t>
      </w:r>
      <w:r w:rsidRPr="000529EE">
        <w:rPr>
          <w:rFonts w:eastAsia="Calibri" w:cs="B Nazanin" w:hint="cs"/>
          <w:sz w:val="24"/>
          <w:szCs w:val="24"/>
          <w:rtl/>
        </w:rPr>
        <w:t xml:space="preserve"> مربوطه را براي ايشان برگزار نموده و در موارد ضروري اقدام به اندازه</w:t>
      </w:r>
      <w:r w:rsidR="00E54666" w:rsidRPr="000529EE">
        <w:rPr>
          <w:rFonts w:eastAsia="Calibri" w:cs="B Nazanin" w:hint="cs"/>
          <w:sz w:val="24"/>
          <w:szCs w:val="24"/>
          <w:rtl/>
        </w:rPr>
        <w:t>‏</w:t>
      </w:r>
      <w:r w:rsidRPr="000529EE">
        <w:rPr>
          <w:rFonts w:eastAsia="Calibri" w:cs="B Nazanin" w:hint="cs"/>
          <w:sz w:val="24"/>
          <w:szCs w:val="24"/>
          <w:rtl/>
        </w:rPr>
        <w:t xml:space="preserve">گيري </w:t>
      </w:r>
      <w:r w:rsidR="00C74059" w:rsidRPr="000529EE">
        <w:rPr>
          <w:rFonts w:eastAsia="Calibri" w:cs="B Nazanin" w:hint="cs"/>
          <w:sz w:val="24"/>
          <w:szCs w:val="24"/>
          <w:rtl/>
        </w:rPr>
        <w:t xml:space="preserve">پرتو گيري </w:t>
      </w:r>
      <w:r w:rsidRPr="000529EE">
        <w:rPr>
          <w:rFonts w:eastAsia="Calibri" w:cs="B Nazanin" w:hint="cs"/>
          <w:sz w:val="24"/>
          <w:szCs w:val="24"/>
          <w:rtl/>
        </w:rPr>
        <w:t>داخلي نامبردگان قبل و بعد از اتمام تعميرات نمايد.</w:t>
      </w:r>
    </w:p>
    <w:p w:rsidR="0013636A" w:rsidRDefault="0013636A" w:rsidP="000529EE">
      <w:pPr>
        <w:bidi/>
        <w:spacing w:line="288" w:lineRule="auto"/>
        <w:ind w:left="360"/>
        <w:jc w:val="both"/>
        <w:rPr>
          <w:rFonts w:eastAsia="Calibri" w:cs="B Nazanin"/>
          <w:sz w:val="24"/>
          <w:szCs w:val="24"/>
          <w:rtl/>
        </w:rPr>
      </w:pPr>
      <w:r w:rsidRPr="000529EE">
        <w:rPr>
          <w:rFonts w:eastAsia="Calibri" w:cs="B Nazanin" w:hint="cs"/>
          <w:sz w:val="24"/>
          <w:szCs w:val="24"/>
          <w:rtl/>
        </w:rPr>
        <w:t>14-</w:t>
      </w:r>
      <w:r w:rsidR="00F27AD4" w:rsidRPr="000529EE">
        <w:rPr>
          <w:rFonts w:eastAsia="Calibri" w:cs="B Nazanin" w:hint="cs"/>
          <w:sz w:val="24"/>
          <w:szCs w:val="24"/>
          <w:rtl/>
        </w:rPr>
        <w:t>6</w:t>
      </w:r>
      <w:r w:rsidRPr="000529EE">
        <w:rPr>
          <w:rFonts w:eastAsia="Calibri" w:cs="B Nazanin" w:hint="cs"/>
          <w:sz w:val="24"/>
          <w:szCs w:val="24"/>
          <w:rtl/>
        </w:rPr>
        <w:t>- تامين محل اسكان، غذا و اياب و ذهاب در</w:t>
      </w:r>
      <w:r w:rsidR="00D956BF" w:rsidRPr="000529EE">
        <w:rPr>
          <w:rFonts w:eastAsia="Calibri" w:cs="B Nazanin" w:hint="cs"/>
          <w:sz w:val="24"/>
          <w:szCs w:val="24"/>
          <w:rtl/>
        </w:rPr>
        <w:t xml:space="preserve"> ا</w:t>
      </w:r>
      <w:r w:rsidRPr="000529EE">
        <w:rPr>
          <w:rFonts w:eastAsia="Calibri" w:cs="B Nazanin" w:hint="cs"/>
          <w:sz w:val="24"/>
          <w:szCs w:val="24"/>
          <w:rtl/>
        </w:rPr>
        <w:t xml:space="preserve"> اجرای</w:t>
      </w:r>
      <w:r w:rsidR="00D956BF" w:rsidRPr="000529EE">
        <w:rPr>
          <w:rFonts w:eastAsia="Calibri" w:cs="B Nazanin"/>
          <w:sz w:val="24"/>
          <w:szCs w:val="24"/>
        </w:rPr>
        <w:t xml:space="preserve"> </w:t>
      </w:r>
      <w:r w:rsidRPr="000529EE">
        <w:rPr>
          <w:rFonts w:eastAsia="Calibri" w:cs="B Nazanin" w:hint="cs"/>
          <w:sz w:val="24"/>
          <w:szCs w:val="24"/>
          <w:rtl/>
        </w:rPr>
        <w:t>فعالیت</w:t>
      </w:r>
      <w:r w:rsidR="005627B4" w:rsidRPr="000529EE">
        <w:rPr>
          <w:rFonts w:eastAsia="Calibri" w:cs="B Nazanin" w:hint="cs"/>
          <w:sz w:val="24"/>
          <w:szCs w:val="24"/>
          <w:rtl/>
        </w:rPr>
        <w:t>‏</w:t>
      </w:r>
      <w:r w:rsidRPr="000529EE">
        <w:rPr>
          <w:rFonts w:eastAsia="Calibri" w:cs="B Nazanin" w:hint="cs"/>
          <w:sz w:val="24"/>
          <w:szCs w:val="24"/>
          <w:rtl/>
        </w:rPr>
        <w:t>های مندرج در شرح خدمات بندهای ماده یک قرارداد بر عهده کارفرما مي</w:t>
      </w:r>
      <w:r w:rsidR="00E54666" w:rsidRPr="000529EE">
        <w:rPr>
          <w:rFonts w:eastAsia="Calibri" w:cs="B Nazanin" w:hint="cs"/>
          <w:sz w:val="24"/>
          <w:szCs w:val="24"/>
          <w:rtl/>
        </w:rPr>
        <w:t>‏</w:t>
      </w:r>
      <w:r w:rsidRPr="000529EE">
        <w:rPr>
          <w:rFonts w:eastAsia="Calibri" w:cs="B Nazanin" w:hint="cs"/>
          <w:sz w:val="24"/>
          <w:szCs w:val="24"/>
          <w:rtl/>
        </w:rPr>
        <w:t>باشد.</w:t>
      </w:r>
    </w:p>
    <w:p w:rsidR="001333FE" w:rsidRDefault="001333FE" w:rsidP="001333FE">
      <w:pPr>
        <w:bidi/>
        <w:spacing w:line="288" w:lineRule="auto"/>
        <w:ind w:left="360"/>
        <w:jc w:val="both"/>
        <w:rPr>
          <w:rFonts w:eastAsia="Calibri" w:cs="B Nazanin"/>
          <w:sz w:val="24"/>
          <w:szCs w:val="24"/>
          <w:rtl/>
        </w:rPr>
      </w:pPr>
      <w:r w:rsidRPr="001333FE">
        <w:rPr>
          <w:rFonts w:eastAsia="Calibri" w:cs="B Nazanin" w:hint="cs"/>
          <w:sz w:val="24"/>
          <w:szCs w:val="24"/>
          <w:rtl/>
        </w:rPr>
        <w:t xml:space="preserve">14-7- </w:t>
      </w:r>
      <w:r w:rsidRPr="001333FE">
        <w:rPr>
          <w:rFonts w:eastAsia="Calibri" w:cs="B Nazanin" w:hint="cs"/>
          <w:sz w:val="24"/>
          <w:szCs w:val="24"/>
          <w:highlight w:val="yellow"/>
          <w:rtl/>
        </w:rPr>
        <w:t>کارفرما ضمن معرفی و ابلاغ تعهدات پیمانکار مرتبط با پیمانکار روس، ایشان را ملزم به همکاری کامل با پیمانکار می‏نماید.</w:t>
      </w:r>
      <w:r>
        <w:rPr>
          <w:rFonts w:eastAsia="Calibri" w:cs="B Nazanin" w:hint="cs"/>
          <w:sz w:val="24"/>
          <w:szCs w:val="24"/>
          <w:rtl/>
        </w:rPr>
        <w:t xml:space="preserve"> </w:t>
      </w:r>
    </w:p>
    <w:p w:rsidR="00CB2A30" w:rsidRDefault="00CB2A30" w:rsidP="000B7DA2">
      <w:pPr>
        <w:bidi/>
        <w:spacing w:line="288" w:lineRule="auto"/>
        <w:ind w:left="360"/>
        <w:jc w:val="both"/>
        <w:rPr>
          <w:rFonts w:eastAsia="Calibri" w:cs="B Nazanin"/>
          <w:sz w:val="24"/>
          <w:szCs w:val="24"/>
          <w:rtl/>
        </w:rPr>
      </w:pPr>
      <w:r w:rsidRPr="006938F7">
        <w:rPr>
          <w:rFonts w:eastAsia="Calibri" w:cs="B Nazanin" w:hint="cs"/>
          <w:sz w:val="24"/>
          <w:szCs w:val="24"/>
          <w:rtl/>
        </w:rPr>
        <w:t>14-</w:t>
      </w:r>
      <w:r w:rsidR="008640D5" w:rsidRPr="006938F7">
        <w:rPr>
          <w:rFonts w:eastAsia="Calibri" w:cs="B Nazanin" w:hint="cs"/>
          <w:sz w:val="24"/>
          <w:szCs w:val="24"/>
          <w:rtl/>
        </w:rPr>
        <w:t>8</w:t>
      </w:r>
      <w:r w:rsidRPr="006938F7">
        <w:rPr>
          <w:rFonts w:eastAsia="Calibri" w:cs="B Nazanin" w:hint="cs"/>
          <w:sz w:val="24"/>
          <w:szCs w:val="24"/>
          <w:rtl/>
        </w:rPr>
        <w:t>- تامین سوپروایزر از کارخانه سازنده تجهیزات در طول مدت تعمیرات</w:t>
      </w:r>
      <w:r w:rsidR="0065435E" w:rsidRPr="006938F7">
        <w:rPr>
          <w:rFonts w:eastAsia="Calibri" w:cs="B Nazanin" w:hint="cs"/>
          <w:sz w:val="24"/>
          <w:szCs w:val="24"/>
          <w:rtl/>
        </w:rPr>
        <w:t>.</w:t>
      </w:r>
    </w:p>
    <w:p w:rsidR="00F62E6B" w:rsidRPr="00915F7B" w:rsidRDefault="00882EF7" w:rsidP="0012318A">
      <w:pPr>
        <w:bidi/>
        <w:spacing w:before="480" w:line="288" w:lineRule="auto"/>
        <w:ind w:left="360"/>
        <w:jc w:val="both"/>
        <w:rPr>
          <w:rFonts w:eastAsia="Calibri" w:cs="B Nazanin"/>
          <w:b/>
          <w:bCs/>
          <w:i/>
          <w:iCs/>
          <w:u w:val="single"/>
          <w:rtl/>
        </w:rPr>
      </w:pPr>
      <w:r>
        <w:rPr>
          <w:rFonts w:cs="B Titr" w:hint="cs"/>
          <w:b/>
          <w:bCs/>
          <w:i/>
          <w:iCs/>
          <w:sz w:val="24"/>
          <w:szCs w:val="24"/>
          <w:u w:val="single"/>
          <w:rtl/>
        </w:rPr>
        <w:t xml:space="preserve">ماده </w:t>
      </w:r>
      <w:r w:rsidR="00483916" w:rsidRPr="00A41780">
        <w:rPr>
          <w:rFonts w:cs="B Titr" w:hint="cs"/>
          <w:b/>
          <w:bCs/>
          <w:i/>
          <w:iCs/>
          <w:sz w:val="24"/>
          <w:szCs w:val="24"/>
          <w:u w:val="single"/>
          <w:rtl/>
        </w:rPr>
        <w:t>پانزده</w:t>
      </w:r>
      <w:r w:rsidR="00F62E6B" w:rsidRPr="0013636A">
        <w:rPr>
          <w:rFonts w:eastAsia="Calibri" w:cs="B Titr" w:hint="cs"/>
          <w:b/>
          <w:bCs/>
          <w:sz w:val="24"/>
          <w:szCs w:val="24"/>
          <w:u w:val="single"/>
          <w:rtl/>
        </w:rPr>
        <w:t>: حوادث قهریه</w:t>
      </w:r>
    </w:p>
    <w:p w:rsidR="00615C2E" w:rsidRDefault="00F62E6B" w:rsidP="00B42268">
      <w:pPr>
        <w:bidi/>
        <w:spacing w:after="0" w:line="288" w:lineRule="auto"/>
        <w:ind w:left="360"/>
        <w:jc w:val="both"/>
        <w:rPr>
          <w:rFonts w:eastAsia="Calibri" w:cs="B Nazanin"/>
          <w:sz w:val="24"/>
          <w:szCs w:val="24"/>
          <w:rtl/>
        </w:rPr>
      </w:pPr>
      <w:r w:rsidRPr="00E36094">
        <w:rPr>
          <w:rFonts w:eastAsia="Calibri" w:cs="B Nazanin"/>
          <w:sz w:val="24"/>
          <w:szCs w:val="24"/>
          <w:rtl/>
        </w:rPr>
        <w:t>در موارديكه بعلت بروز حوادث قهريه كه غير قابل انت</w:t>
      </w:r>
      <w:r w:rsidRPr="00E36094">
        <w:rPr>
          <w:rFonts w:eastAsia="Calibri" w:cs="B Nazanin" w:hint="cs"/>
          <w:sz w:val="24"/>
          <w:szCs w:val="24"/>
          <w:rtl/>
        </w:rPr>
        <w:t>س</w:t>
      </w:r>
      <w:r w:rsidRPr="00E36094">
        <w:rPr>
          <w:rFonts w:eastAsia="Calibri" w:cs="B Nazanin"/>
          <w:sz w:val="24"/>
          <w:szCs w:val="24"/>
          <w:rtl/>
        </w:rPr>
        <w:t>اب به پيمانكار و غير قابل پيش بيني بوده و جلوگيري و يا رفع آن از عهده پيمانكار خارج باشد و انجام تمامي ويا بخشي از خدمات موضوع قرارداد غيرممكن گردد،پيمانكار موظف است مراتب را به اطلاع كارفرما برساند.كارفرما در صورت تاييد موضوع</w:t>
      </w:r>
      <w:r w:rsidRPr="00E36094">
        <w:rPr>
          <w:rFonts w:eastAsia="Calibri" w:cs="B Nazanin" w:hint="cs"/>
          <w:sz w:val="24"/>
          <w:szCs w:val="24"/>
          <w:rtl/>
        </w:rPr>
        <w:t>،</w:t>
      </w:r>
      <w:r w:rsidRPr="00E36094">
        <w:rPr>
          <w:rFonts w:eastAsia="Calibri" w:cs="B Nazanin"/>
          <w:sz w:val="24"/>
          <w:szCs w:val="24"/>
          <w:rtl/>
        </w:rPr>
        <w:t xml:space="preserve"> بر حسب مورد مهلت مناسبي را تعيين و جهت رفع اشكالات و اعاده كارها بحالت اول (قبل از وقوع حادثه) به پيمانكار ابلاغ خواهد نمود</w:t>
      </w:r>
      <w:r w:rsidRPr="00F93A4C">
        <w:rPr>
          <w:rFonts w:eastAsia="Calibri" w:cs="B Nazanin"/>
          <w:sz w:val="24"/>
          <w:szCs w:val="24"/>
          <w:rtl/>
        </w:rPr>
        <w:t>.</w:t>
      </w:r>
      <w:r w:rsidR="00615C2E" w:rsidRPr="00F93A4C">
        <w:rPr>
          <w:rFonts w:eastAsia="Calibri" w:cs="B Nazanin" w:hint="cs"/>
          <w:sz w:val="24"/>
          <w:szCs w:val="24"/>
          <w:rtl/>
        </w:rPr>
        <w:t xml:space="preserve"> در این صورت هزینه فعالیتهای ابلاغ شده از محل بیمه کار و یا توسط کارفرما تامین می</w:t>
      </w:r>
      <w:r w:rsidR="00B42268" w:rsidRPr="00F93A4C">
        <w:rPr>
          <w:rFonts w:eastAsia="Calibri" w:cs="B Nazanin" w:hint="cs"/>
          <w:sz w:val="24"/>
          <w:szCs w:val="24"/>
          <w:rtl/>
        </w:rPr>
        <w:t>‏</w:t>
      </w:r>
      <w:r w:rsidR="00615C2E" w:rsidRPr="00F93A4C">
        <w:rPr>
          <w:rFonts w:eastAsia="Calibri" w:cs="B Nazanin" w:hint="cs"/>
          <w:sz w:val="24"/>
          <w:szCs w:val="24"/>
          <w:rtl/>
        </w:rPr>
        <w:t>گردد.</w:t>
      </w:r>
    </w:p>
    <w:p w:rsidR="00DD02E8" w:rsidRPr="00E36094" w:rsidRDefault="00F62E6B" w:rsidP="00615C2E">
      <w:pPr>
        <w:bidi/>
        <w:spacing w:line="288" w:lineRule="auto"/>
        <w:ind w:left="360"/>
        <w:jc w:val="both"/>
        <w:rPr>
          <w:rFonts w:eastAsia="Calibri" w:cs="B Nazanin"/>
          <w:sz w:val="24"/>
          <w:szCs w:val="24"/>
          <w:rtl/>
        </w:rPr>
      </w:pPr>
      <w:r w:rsidRPr="00E36094">
        <w:rPr>
          <w:rFonts w:eastAsia="Calibri" w:cs="B Nazanin"/>
          <w:sz w:val="24"/>
          <w:szCs w:val="24"/>
          <w:rtl/>
        </w:rPr>
        <w:t>هرگاه انجام خدمات مذكور به لحاظ تداوم شرايط غير مترقبه در ظرف مهلت تعيين شده توسط پيمانكار ممكن نگرددكارفرما آن بخش از خدماتي را كه به لحاظ حوادث فوق انجام آن غيرممكن شده است</w:t>
      </w:r>
      <w:r w:rsidRPr="00E36094">
        <w:rPr>
          <w:rFonts w:eastAsia="Calibri" w:cs="B Nazanin" w:hint="cs"/>
          <w:sz w:val="24"/>
          <w:szCs w:val="24"/>
          <w:rtl/>
        </w:rPr>
        <w:t xml:space="preserve"> را </w:t>
      </w:r>
      <w:r w:rsidRPr="00E36094">
        <w:rPr>
          <w:rFonts w:eastAsia="Calibri" w:cs="B Nazanin"/>
          <w:sz w:val="24"/>
          <w:szCs w:val="24"/>
          <w:rtl/>
        </w:rPr>
        <w:t>از قرارداد حذف نموده و در صورتيكه كل خدمات موضوع قرارداد مشمول حوادث قهريه است ختم قرارداد را به پيمانكار اعلاممي‌‌نمايد.</w:t>
      </w:r>
    </w:p>
    <w:p w:rsidR="00F62E6B" w:rsidRPr="00B94B61" w:rsidRDefault="00F62E6B" w:rsidP="0012318A">
      <w:pPr>
        <w:pStyle w:val="ListParagraph"/>
        <w:bidi/>
        <w:spacing w:before="480" w:line="288" w:lineRule="auto"/>
        <w:ind w:left="288"/>
        <w:jc w:val="both"/>
        <w:rPr>
          <w:rFonts w:cs="B Titr"/>
          <w:b/>
          <w:bCs/>
          <w:sz w:val="24"/>
          <w:szCs w:val="24"/>
          <w:u w:val="single"/>
          <w:rtl/>
        </w:rPr>
      </w:pPr>
      <w:r w:rsidRPr="00B94B61">
        <w:rPr>
          <w:rFonts w:cs="B Titr" w:hint="cs"/>
          <w:b/>
          <w:bCs/>
          <w:sz w:val="24"/>
          <w:szCs w:val="24"/>
          <w:u w:val="single"/>
          <w:rtl/>
        </w:rPr>
        <w:t xml:space="preserve">ماده </w:t>
      </w:r>
      <w:r w:rsidR="00B661FE" w:rsidRPr="00B94B61">
        <w:rPr>
          <w:rFonts w:cs="B Titr" w:hint="cs"/>
          <w:b/>
          <w:bCs/>
          <w:sz w:val="24"/>
          <w:szCs w:val="24"/>
          <w:u w:val="single"/>
          <w:rtl/>
        </w:rPr>
        <w:t>ش</w:t>
      </w:r>
      <w:r w:rsidR="0091247B" w:rsidRPr="00B94B61">
        <w:rPr>
          <w:rFonts w:cs="B Titr" w:hint="cs"/>
          <w:b/>
          <w:bCs/>
          <w:sz w:val="24"/>
          <w:szCs w:val="24"/>
          <w:u w:val="single"/>
          <w:rtl/>
        </w:rPr>
        <w:t>ا</w:t>
      </w:r>
      <w:r w:rsidR="00D309F0" w:rsidRPr="00B94B61">
        <w:rPr>
          <w:rFonts w:cs="B Titr" w:hint="cs"/>
          <w:b/>
          <w:bCs/>
          <w:sz w:val="24"/>
          <w:szCs w:val="24"/>
          <w:u w:val="single"/>
          <w:rtl/>
        </w:rPr>
        <w:t>ن</w:t>
      </w:r>
      <w:r w:rsidR="00C20DAA">
        <w:rPr>
          <w:rFonts w:cs="B Titr" w:hint="cs"/>
          <w:b/>
          <w:bCs/>
          <w:sz w:val="24"/>
          <w:szCs w:val="24"/>
          <w:u w:val="single"/>
          <w:rtl/>
        </w:rPr>
        <w:t>زده</w:t>
      </w:r>
      <w:r w:rsidRPr="00B94B61">
        <w:rPr>
          <w:rFonts w:cs="B Titr" w:hint="cs"/>
          <w:b/>
          <w:bCs/>
          <w:sz w:val="24"/>
          <w:szCs w:val="24"/>
          <w:u w:val="single"/>
          <w:rtl/>
        </w:rPr>
        <w:t xml:space="preserve">:خاتمه قرارداد </w:t>
      </w:r>
    </w:p>
    <w:p w:rsidR="00B94B61" w:rsidRPr="00915F7B" w:rsidRDefault="00D309F0" w:rsidP="00E36094">
      <w:pPr>
        <w:bidi/>
        <w:spacing w:line="288" w:lineRule="auto"/>
        <w:ind w:left="360"/>
        <w:jc w:val="both"/>
        <w:rPr>
          <w:rFonts w:eastAsia="Calibri" w:cs="B Nazanin"/>
          <w:sz w:val="24"/>
          <w:szCs w:val="24"/>
          <w:rtl/>
        </w:rPr>
      </w:pPr>
      <w:r>
        <w:rPr>
          <w:rFonts w:eastAsia="Calibri" w:cs="B Nazanin" w:hint="cs"/>
          <w:sz w:val="24"/>
          <w:szCs w:val="24"/>
          <w:rtl/>
        </w:rPr>
        <w:t>1</w:t>
      </w:r>
      <w:r w:rsidR="00B661FE">
        <w:rPr>
          <w:rFonts w:eastAsia="Calibri" w:cs="B Nazanin" w:hint="cs"/>
          <w:sz w:val="24"/>
          <w:szCs w:val="24"/>
          <w:rtl/>
        </w:rPr>
        <w:t>6</w:t>
      </w:r>
      <w:r w:rsidR="00B94B61" w:rsidRPr="00915F7B">
        <w:rPr>
          <w:rFonts w:eastAsia="Calibri" w:cs="B Nazanin" w:hint="cs"/>
          <w:sz w:val="24"/>
          <w:szCs w:val="24"/>
          <w:rtl/>
        </w:rPr>
        <w:t>-1- کارفرما در طول مدت قرارداد می</w:t>
      </w:r>
      <w:r w:rsidR="00E36094">
        <w:rPr>
          <w:rFonts w:eastAsia="Calibri" w:cs="B Nazanin" w:hint="cs"/>
          <w:sz w:val="24"/>
          <w:szCs w:val="24"/>
          <w:rtl/>
        </w:rPr>
        <w:t>‏</w:t>
      </w:r>
      <w:r w:rsidR="00B94B61" w:rsidRPr="00915F7B">
        <w:rPr>
          <w:rFonts w:eastAsia="Calibri" w:cs="B Nazanin" w:hint="cs"/>
          <w:sz w:val="24"/>
          <w:szCs w:val="24"/>
          <w:rtl/>
        </w:rPr>
        <w:t>تواند قرارداد را خاتمه دهد. در اینصورت کارفرما مراتب را کتباً به اطلاع پیمانکار رسانیده و مهلتی را برای خاتمه دادن به قرارداد تعیین می</w:t>
      </w:r>
      <w:r w:rsidR="00E36094">
        <w:rPr>
          <w:rFonts w:eastAsia="Calibri" w:cs="B Nazanin" w:hint="cs"/>
          <w:sz w:val="24"/>
          <w:szCs w:val="24"/>
          <w:rtl/>
        </w:rPr>
        <w:t>‏</w:t>
      </w:r>
      <w:r w:rsidR="00B94B61" w:rsidRPr="00915F7B">
        <w:rPr>
          <w:rFonts w:eastAsia="Calibri" w:cs="B Nazanin" w:hint="cs"/>
          <w:sz w:val="24"/>
          <w:szCs w:val="24"/>
          <w:rtl/>
        </w:rPr>
        <w:t>نماید تا پیمانکار بتواند در مهلت مذکور نسبت به تحویل دستگاه، مدارك، مواد، لوازم مربوطه به کارفرما اقدام نماید.</w:t>
      </w:r>
    </w:p>
    <w:p w:rsidR="00B94B61" w:rsidRPr="000529EE" w:rsidRDefault="00B94B61" w:rsidP="000529EE">
      <w:pPr>
        <w:bidi/>
        <w:spacing w:line="288" w:lineRule="auto"/>
        <w:ind w:left="360"/>
        <w:jc w:val="both"/>
        <w:rPr>
          <w:rFonts w:eastAsia="Calibri" w:cs="B Nazanin"/>
          <w:sz w:val="24"/>
          <w:szCs w:val="24"/>
          <w:rtl/>
        </w:rPr>
      </w:pPr>
      <w:r w:rsidRPr="00915F7B">
        <w:rPr>
          <w:rFonts w:eastAsia="Calibri" w:cs="B Nazanin" w:hint="cs"/>
          <w:sz w:val="24"/>
          <w:szCs w:val="24"/>
          <w:rtl/>
        </w:rPr>
        <w:lastRenderedPageBreak/>
        <w:t>16-</w:t>
      </w:r>
      <w:r w:rsidRPr="000529EE">
        <w:rPr>
          <w:rFonts w:eastAsia="Calibri" w:cs="B Nazanin" w:hint="cs"/>
          <w:sz w:val="24"/>
          <w:szCs w:val="24"/>
          <w:rtl/>
        </w:rPr>
        <w:t>2- کارفرما در تاریخ خاتمه قرارداد، آن قسمت از کارها</w:t>
      </w:r>
      <w:r w:rsidR="00DD02E8" w:rsidRPr="000529EE">
        <w:rPr>
          <w:rFonts w:eastAsia="Calibri" w:cs="B Nazanin" w:hint="cs"/>
          <w:sz w:val="24"/>
          <w:szCs w:val="24"/>
          <w:rtl/>
        </w:rPr>
        <w:t>ی</w:t>
      </w:r>
      <w:r w:rsidR="00771667" w:rsidRPr="000529EE">
        <w:rPr>
          <w:rFonts w:eastAsia="Calibri" w:cs="B Nazanin" w:hint="cs"/>
          <w:sz w:val="24"/>
          <w:szCs w:val="24"/>
          <w:rtl/>
        </w:rPr>
        <w:t>ی</w:t>
      </w:r>
      <w:r w:rsidR="007554DD" w:rsidRPr="000529EE">
        <w:rPr>
          <w:rFonts w:eastAsia="Calibri" w:cs="B Nazanin"/>
          <w:sz w:val="24"/>
          <w:szCs w:val="24"/>
        </w:rPr>
        <w:t xml:space="preserve"> </w:t>
      </w:r>
      <w:r w:rsidRPr="000529EE">
        <w:rPr>
          <w:rFonts w:eastAsia="Calibri" w:cs="B Nazanin" w:hint="cs"/>
          <w:sz w:val="24"/>
          <w:szCs w:val="24"/>
          <w:rtl/>
        </w:rPr>
        <w:t xml:space="preserve">را که ناتمام است تحویل </w:t>
      </w:r>
      <w:r w:rsidR="00DD02E8" w:rsidRPr="000529EE">
        <w:rPr>
          <w:rFonts w:eastAsia="Calibri" w:cs="B Nazanin" w:hint="cs"/>
          <w:sz w:val="24"/>
          <w:szCs w:val="24"/>
          <w:rtl/>
        </w:rPr>
        <w:t>قطعی</w:t>
      </w:r>
      <w:r w:rsidR="001622A0" w:rsidRPr="000529EE">
        <w:rPr>
          <w:rFonts w:eastAsia="Calibri" w:cs="B Nazanin" w:hint="cs"/>
          <w:sz w:val="24"/>
          <w:szCs w:val="24"/>
          <w:rtl/>
        </w:rPr>
        <w:t xml:space="preserve"> </w:t>
      </w:r>
      <w:r w:rsidRPr="000529EE">
        <w:rPr>
          <w:rFonts w:eastAsia="Calibri" w:cs="B Nazanin" w:hint="cs"/>
          <w:sz w:val="24"/>
          <w:szCs w:val="24"/>
          <w:rtl/>
        </w:rPr>
        <w:t xml:space="preserve">و آن قسمت که کاملاً پایان یافته است تحویل </w:t>
      </w:r>
      <w:r w:rsidR="00DD02E8" w:rsidRPr="000529EE">
        <w:rPr>
          <w:rFonts w:eastAsia="Calibri" w:cs="B Nazanin" w:hint="cs"/>
          <w:sz w:val="24"/>
          <w:szCs w:val="24"/>
          <w:rtl/>
        </w:rPr>
        <w:t>موقت</w:t>
      </w:r>
      <w:r w:rsidR="007554DD" w:rsidRPr="000529EE">
        <w:rPr>
          <w:rFonts w:eastAsia="Calibri" w:cs="B Nazanin"/>
          <w:sz w:val="24"/>
          <w:szCs w:val="24"/>
        </w:rPr>
        <w:t xml:space="preserve"> </w:t>
      </w:r>
      <w:r w:rsidRPr="000529EE">
        <w:rPr>
          <w:rFonts w:eastAsia="Calibri" w:cs="B Nazanin" w:hint="cs"/>
          <w:sz w:val="24"/>
          <w:szCs w:val="24"/>
          <w:rtl/>
        </w:rPr>
        <w:t>می نماید.</w:t>
      </w:r>
      <w:r w:rsidR="00070223" w:rsidRPr="000529EE">
        <w:rPr>
          <w:rFonts w:eastAsia="Calibri" w:cs="B Nazanin" w:hint="cs"/>
          <w:sz w:val="24"/>
          <w:szCs w:val="24"/>
          <w:rtl/>
        </w:rPr>
        <w:t>( مطابق شرايط عمومي پيمان)</w:t>
      </w:r>
    </w:p>
    <w:p w:rsidR="00B94B61" w:rsidRPr="00915F7B" w:rsidRDefault="00B94B61" w:rsidP="00064A85">
      <w:pPr>
        <w:bidi/>
        <w:spacing w:line="288" w:lineRule="auto"/>
        <w:ind w:left="360"/>
        <w:jc w:val="both"/>
        <w:rPr>
          <w:rFonts w:eastAsia="Calibri" w:cs="B Nazanin"/>
          <w:sz w:val="24"/>
          <w:szCs w:val="24"/>
          <w:rtl/>
        </w:rPr>
      </w:pPr>
      <w:r w:rsidRPr="000529EE">
        <w:rPr>
          <w:rFonts w:eastAsia="Calibri" w:cs="B Nazanin" w:hint="cs"/>
          <w:sz w:val="24"/>
          <w:szCs w:val="24"/>
          <w:rtl/>
        </w:rPr>
        <w:t>16-3- تضمین</w:t>
      </w:r>
      <w:r w:rsidRPr="00915F7B">
        <w:rPr>
          <w:rFonts w:eastAsia="Calibri" w:cs="B Nazanin" w:hint="cs"/>
          <w:sz w:val="24"/>
          <w:szCs w:val="24"/>
          <w:rtl/>
        </w:rPr>
        <w:t xml:space="preserve"> حسن انجام کار قسمت اخیراز کارها </w:t>
      </w:r>
      <w:r w:rsidR="00064A85" w:rsidRPr="007E4253">
        <w:rPr>
          <w:rFonts w:eastAsia="Calibri" w:cs="B Nazanin" w:hint="cs"/>
          <w:sz w:val="24"/>
          <w:szCs w:val="24"/>
          <w:rtl/>
        </w:rPr>
        <w:t>(کارهای</w:t>
      </w:r>
      <w:r w:rsidR="00EA552D" w:rsidRPr="007E4253">
        <w:rPr>
          <w:rFonts w:eastAsia="Calibri" w:cs="B Nazanin" w:hint="cs"/>
          <w:sz w:val="24"/>
          <w:szCs w:val="24"/>
          <w:rtl/>
        </w:rPr>
        <w:t xml:space="preserve"> تمام شده و تحویل موقت شده)</w:t>
      </w:r>
      <w:r w:rsidRPr="00915F7B">
        <w:rPr>
          <w:rFonts w:eastAsia="Calibri" w:cs="B Nazanin" w:hint="cs"/>
          <w:sz w:val="24"/>
          <w:szCs w:val="24"/>
          <w:rtl/>
        </w:rPr>
        <w:t>در مدت مندرج در ماده 8 این قرارداد به عهده پیمانکار است و به این منظور نصف کسور وجه الضمان مربوط به آن کارها تا پایان دوره تضمین همچنان نزد کارفرما باقی می</w:t>
      </w:r>
      <w:r w:rsidR="00AB540C">
        <w:rPr>
          <w:rFonts w:eastAsia="Calibri" w:cs="B Nazanin" w:hint="cs"/>
          <w:sz w:val="24"/>
          <w:szCs w:val="24"/>
          <w:rtl/>
        </w:rPr>
        <w:t>‏</w:t>
      </w:r>
      <w:r w:rsidRPr="00915F7B">
        <w:rPr>
          <w:rFonts w:eastAsia="Calibri" w:cs="B Nazanin" w:hint="cs"/>
          <w:sz w:val="24"/>
          <w:szCs w:val="24"/>
          <w:rtl/>
        </w:rPr>
        <w:t>ماند. در مورد کارهای</w:t>
      </w:r>
      <w:r w:rsidR="00F27AD4">
        <w:rPr>
          <w:rFonts w:eastAsia="Calibri" w:cs="B Nazanin" w:hint="cs"/>
          <w:sz w:val="24"/>
          <w:szCs w:val="24"/>
          <w:rtl/>
        </w:rPr>
        <w:t xml:space="preserve"> </w:t>
      </w:r>
      <w:r w:rsidR="00F27AD4" w:rsidRPr="007554DD">
        <w:rPr>
          <w:rFonts w:eastAsia="Calibri" w:cs="B Nazanin" w:hint="cs"/>
          <w:sz w:val="24"/>
          <w:szCs w:val="24"/>
          <w:highlight w:val="magenta"/>
          <w:rtl/>
        </w:rPr>
        <w:t>نظارتی</w:t>
      </w:r>
      <w:r w:rsidRPr="00915F7B">
        <w:rPr>
          <w:rFonts w:eastAsia="Calibri" w:cs="B Nazanin" w:hint="cs"/>
          <w:sz w:val="24"/>
          <w:szCs w:val="24"/>
          <w:rtl/>
        </w:rPr>
        <w:t xml:space="preserve"> ناتمام چنانچه معایبی در آنها مشاهده شود که به تشخیص دستگاه نظارت ناشی از قصور یا تخلف </w:t>
      </w:r>
      <w:r w:rsidR="00F27AD4">
        <w:rPr>
          <w:rFonts w:eastAsia="Calibri" w:cs="B Nazanin" w:hint="cs"/>
          <w:sz w:val="24"/>
          <w:szCs w:val="24"/>
          <w:rtl/>
        </w:rPr>
        <w:t xml:space="preserve">پرسنل </w:t>
      </w:r>
      <w:r w:rsidRPr="00915F7B">
        <w:rPr>
          <w:rFonts w:eastAsia="Calibri" w:cs="B Nazanin" w:hint="cs"/>
          <w:sz w:val="24"/>
          <w:szCs w:val="24"/>
          <w:rtl/>
        </w:rPr>
        <w:t xml:space="preserve">پیمانکار باشد پیمانکار مکلف است به هزینه خود در مدت متناسبی که با توافق </w:t>
      </w:r>
      <w:r w:rsidR="00F27AD4">
        <w:rPr>
          <w:rFonts w:eastAsia="Calibri" w:cs="B Nazanin" w:hint="cs"/>
          <w:sz w:val="24"/>
          <w:szCs w:val="24"/>
          <w:rtl/>
        </w:rPr>
        <w:t>کارفرما</w:t>
      </w:r>
      <w:r w:rsidRPr="00915F7B">
        <w:rPr>
          <w:rFonts w:eastAsia="Calibri" w:cs="B Nazanin" w:hint="cs"/>
          <w:sz w:val="24"/>
          <w:szCs w:val="24"/>
          <w:rtl/>
        </w:rPr>
        <w:t xml:space="preserve"> تعیین می</w:t>
      </w:r>
      <w:r w:rsidR="00AB540C">
        <w:rPr>
          <w:rFonts w:eastAsia="Calibri" w:cs="B Nazanin" w:hint="cs"/>
          <w:sz w:val="24"/>
          <w:szCs w:val="24"/>
          <w:rtl/>
        </w:rPr>
        <w:t>‏</w:t>
      </w:r>
      <w:r w:rsidRPr="00915F7B">
        <w:rPr>
          <w:rFonts w:eastAsia="Calibri" w:cs="B Nazanin" w:hint="cs"/>
          <w:sz w:val="24"/>
          <w:szCs w:val="24"/>
          <w:rtl/>
        </w:rPr>
        <w:t>شود رفع عیب نموده و سپس ب</w:t>
      </w:r>
      <w:r w:rsidRPr="007554DD">
        <w:rPr>
          <w:rFonts w:eastAsia="Calibri" w:cs="B Nazanin" w:hint="cs"/>
          <w:sz w:val="24"/>
          <w:szCs w:val="24"/>
          <w:highlight w:val="magenta"/>
          <w:rtl/>
        </w:rPr>
        <w:t>ه نحوه فوق</w:t>
      </w:r>
      <w:r w:rsidRPr="00915F7B">
        <w:rPr>
          <w:rFonts w:eastAsia="Calibri" w:cs="B Nazanin" w:hint="cs"/>
          <w:sz w:val="24"/>
          <w:szCs w:val="24"/>
          <w:rtl/>
        </w:rPr>
        <w:t xml:space="preserve"> تحویل قطعی دهد.</w:t>
      </w:r>
    </w:p>
    <w:p w:rsidR="00B94B61" w:rsidRPr="00915F7B" w:rsidRDefault="00B94B61" w:rsidP="00C20DAA">
      <w:pPr>
        <w:bidi/>
        <w:spacing w:line="288" w:lineRule="auto"/>
        <w:ind w:left="360"/>
        <w:jc w:val="both"/>
        <w:rPr>
          <w:rFonts w:eastAsia="Calibri" w:cs="B Nazanin"/>
          <w:sz w:val="24"/>
          <w:szCs w:val="24"/>
          <w:rtl/>
        </w:rPr>
      </w:pPr>
      <w:r w:rsidRPr="00915F7B">
        <w:rPr>
          <w:rFonts w:eastAsia="Calibri" w:cs="B Nazanin" w:hint="cs"/>
          <w:sz w:val="24"/>
          <w:szCs w:val="24"/>
          <w:rtl/>
        </w:rPr>
        <w:t>16-4- ادعای پیمانکار در مورد خسارتی که در اثر اعمال این ماده بوجود آمده مشروط بر آنکه ناشی از تعهدات پیمانکار در مقابل اشخاص ثالث به منظور اجرای این قرارداد باشد توسط کارفرما بررسی و در صورت تائید جزو مطالبات پیمانکار منظور خواهد شد.</w:t>
      </w:r>
    </w:p>
    <w:p w:rsidR="00B94B61" w:rsidRPr="0021746A" w:rsidRDefault="00B94B61" w:rsidP="00C20DAA">
      <w:pPr>
        <w:bidi/>
        <w:spacing w:line="288" w:lineRule="auto"/>
        <w:ind w:left="360"/>
        <w:jc w:val="both"/>
        <w:rPr>
          <w:rFonts w:eastAsia="Calibri" w:cs="B Nazanin"/>
          <w:sz w:val="24"/>
          <w:szCs w:val="24"/>
          <w:rtl/>
        </w:rPr>
      </w:pPr>
      <w:r w:rsidRPr="00915F7B">
        <w:rPr>
          <w:rFonts w:eastAsia="Calibri" w:cs="B Nazanin" w:hint="cs"/>
          <w:sz w:val="24"/>
          <w:szCs w:val="24"/>
          <w:rtl/>
        </w:rPr>
        <w:t>16-5- کارفرما موظف است ظرف مدت بيست روز پس از خاتمه قرارداد و صدور صورت مجلس تحویل موقت و قطعی فوق الذکر نسبت به انجام تسویه حساب با پیمانکار اقدام نماید. به محض انجام تسویه حساب،</w:t>
      </w:r>
      <w:r w:rsidR="005433D7">
        <w:rPr>
          <w:rFonts w:eastAsia="Calibri" w:cs="B Nazanin" w:hint="cs"/>
          <w:sz w:val="24"/>
          <w:szCs w:val="24"/>
          <w:rtl/>
        </w:rPr>
        <w:t xml:space="preserve">50 درصد </w:t>
      </w:r>
      <w:r w:rsidRPr="00915F7B">
        <w:rPr>
          <w:rFonts w:eastAsia="Calibri" w:cs="B Nazanin" w:hint="cs"/>
          <w:sz w:val="24"/>
          <w:szCs w:val="24"/>
          <w:rtl/>
        </w:rPr>
        <w:t xml:space="preserve"> تضمین </w:t>
      </w:r>
      <w:r w:rsidRPr="00A307A9">
        <w:rPr>
          <w:rFonts w:eastAsia="Calibri" w:cs="B Nazanin" w:hint="cs"/>
          <w:sz w:val="24"/>
          <w:szCs w:val="24"/>
          <w:rtl/>
        </w:rPr>
        <w:t>حسن</w:t>
      </w:r>
      <w:r w:rsidR="007554DD">
        <w:rPr>
          <w:rFonts w:eastAsia="Calibri" w:cs="B Nazanin"/>
          <w:sz w:val="24"/>
          <w:szCs w:val="24"/>
        </w:rPr>
        <w:t xml:space="preserve"> </w:t>
      </w:r>
      <w:r w:rsidR="00A307A9" w:rsidRPr="00A307A9">
        <w:rPr>
          <w:rFonts w:eastAsia="Calibri" w:cs="B Nazanin" w:hint="cs"/>
          <w:sz w:val="24"/>
          <w:szCs w:val="24"/>
          <w:rtl/>
        </w:rPr>
        <w:t xml:space="preserve">انجام </w:t>
      </w:r>
      <w:r w:rsidR="00A307A9" w:rsidRPr="005433D7">
        <w:rPr>
          <w:rFonts w:eastAsia="Calibri" w:cs="B Nazanin" w:hint="cs"/>
          <w:sz w:val="24"/>
          <w:szCs w:val="24"/>
          <w:rtl/>
        </w:rPr>
        <w:t>کار و تضمین</w:t>
      </w:r>
      <w:r w:rsidRPr="005433D7">
        <w:rPr>
          <w:rFonts w:eastAsia="Calibri" w:cs="B Nazanin" w:hint="cs"/>
          <w:sz w:val="24"/>
          <w:szCs w:val="24"/>
          <w:rtl/>
        </w:rPr>
        <w:t xml:space="preserve"> انجام</w:t>
      </w:r>
      <w:r w:rsidRPr="00915F7B">
        <w:rPr>
          <w:rFonts w:eastAsia="Calibri" w:cs="B Nazanin" w:hint="cs"/>
          <w:sz w:val="24"/>
          <w:szCs w:val="24"/>
          <w:rtl/>
        </w:rPr>
        <w:t xml:space="preserve"> تعهدات پیمانکار آزاد خواهد شد.</w:t>
      </w:r>
    </w:p>
    <w:p w:rsidR="004F0672" w:rsidRPr="00567F7D" w:rsidRDefault="00C20DAA" w:rsidP="0012318A">
      <w:pPr>
        <w:pStyle w:val="ListParagraph"/>
        <w:bidi/>
        <w:spacing w:before="480" w:line="288" w:lineRule="auto"/>
        <w:ind w:left="288"/>
        <w:jc w:val="both"/>
        <w:rPr>
          <w:rFonts w:cs="B Titr"/>
          <w:b/>
          <w:bCs/>
          <w:sz w:val="24"/>
          <w:szCs w:val="24"/>
          <w:u w:val="single"/>
          <w:rtl/>
        </w:rPr>
      </w:pPr>
      <w:r>
        <w:rPr>
          <w:rFonts w:cs="B Titr" w:hint="cs"/>
          <w:b/>
          <w:bCs/>
          <w:sz w:val="24"/>
          <w:szCs w:val="24"/>
          <w:u w:val="single"/>
          <w:rtl/>
        </w:rPr>
        <w:t>ماده هفده</w:t>
      </w:r>
      <w:r w:rsidR="004F0672" w:rsidRPr="00567F7D">
        <w:rPr>
          <w:rFonts w:cs="B Titr" w:hint="cs"/>
          <w:b/>
          <w:bCs/>
          <w:sz w:val="24"/>
          <w:szCs w:val="24"/>
          <w:u w:val="single"/>
          <w:rtl/>
        </w:rPr>
        <w:t>: فسخ قرارداد</w:t>
      </w:r>
    </w:p>
    <w:p w:rsidR="00B94B61" w:rsidRPr="00915F7B" w:rsidRDefault="00B94B61" w:rsidP="00C20DAA">
      <w:pPr>
        <w:numPr>
          <w:ilvl w:val="1"/>
          <w:numId w:val="0"/>
        </w:numPr>
        <w:tabs>
          <w:tab w:val="num" w:pos="720"/>
        </w:tabs>
        <w:bidi/>
        <w:ind w:left="720" w:hanging="720"/>
        <w:jc w:val="both"/>
        <w:rPr>
          <w:rFonts w:eastAsia="Calibri" w:cs="B Nazanin"/>
          <w:sz w:val="24"/>
          <w:szCs w:val="24"/>
          <w:rtl/>
        </w:rPr>
      </w:pPr>
      <w:r w:rsidRPr="00915F7B">
        <w:rPr>
          <w:rFonts w:eastAsia="Calibri" w:cs="B Nazanin" w:hint="cs"/>
          <w:sz w:val="24"/>
          <w:szCs w:val="24"/>
          <w:rtl/>
        </w:rPr>
        <w:t>كارفرما ميتواند در صورت تحقق هر يك از موارد زير قرارداد را فسخ نمايد.</w:t>
      </w:r>
    </w:p>
    <w:p w:rsidR="00B94B61" w:rsidRPr="00915F7B" w:rsidRDefault="00B94B61" w:rsidP="00AB540C">
      <w:pPr>
        <w:bidi/>
        <w:spacing w:line="288" w:lineRule="auto"/>
        <w:ind w:left="360"/>
        <w:jc w:val="both"/>
        <w:rPr>
          <w:rFonts w:eastAsia="Calibri" w:cs="B Nazanin"/>
          <w:sz w:val="24"/>
          <w:szCs w:val="24"/>
          <w:rtl/>
        </w:rPr>
      </w:pPr>
      <w:r w:rsidRPr="00915F7B">
        <w:rPr>
          <w:rFonts w:eastAsia="Calibri" w:cs="B Nazanin" w:hint="cs"/>
          <w:sz w:val="24"/>
          <w:szCs w:val="24"/>
          <w:rtl/>
        </w:rPr>
        <w:t xml:space="preserve">17-1- </w:t>
      </w:r>
      <w:r w:rsidR="00B42268">
        <w:rPr>
          <w:rFonts w:eastAsia="Calibri" w:cs="B Nazanin" w:hint="cs"/>
          <w:sz w:val="24"/>
          <w:szCs w:val="24"/>
          <w:rtl/>
        </w:rPr>
        <w:t>تاخیر غیرمجاز بیش از 15 روز</w:t>
      </w:r>
      <w:r w:rsidR="00BC7B3B" w:rsidRPr="00BC7B3B">
        <w:rPr>
          <w:rFonts w:eastAsia="Calibri" w:cs="B Nazanin" w:hint="cs"/>
          <w:sz w:val="24"/>
          <w:szCs w:val="24"/>
          <w:rtl/>
        </w:rPr>
        <w:t xml:space="preserve"> برای حضور تیم</w:t>
      </w:r>
      <w:r w:rsidR="00AB540C">
        <w:rPr>
          <w:rFonts w:eastAsia="Calibri" w:cs="B Nazanin" w:hint="cs"/>
          <w:sz w:val="24"/>
          <w:szCs w:val="24"/>
          <w:rtl/>
        </w:rPr>
        <w:t>‏</w:t>
      </w:r>
      <w:r w:rsidR="00BC7B3B" w:rsidRPr="00BC7B3B">
        <w:rPr>
          <w:rFonts w:eastAsia="Calibri" w:cs="B Nazanin" w:hint="cs"/>
          <w:sz w:val="24"/>
          <w:szCs w:val="24"/>
          <w:rtl/>
        </w:rPr>
        <w:t xml:space="preserve">های تخصصی پیمانکار </w:t>
      </w:r>
      <w:r w:rsidRPr="00BC7B3B">
        <w:rPr>
          <w:rFonts w:eastAsia="Calibri" w:cs="B Nazanin" w:hint="cs"/>
          <w:sz w:val="24"/>
          <w:szCs w:val="24"/>
          <w:rtl/>
        </w:rPr>
        <w:t>در زمان 60 روزه</w:t>
      </w:r>
      <w:r w:rsidR="00BC7B3B" w:rsidRPr="00BC7B3B">
        <w:rPr>
          <w:rFonts w:eastAsia="Calibri" w:cs="B Nazanin" w:hint="cs"/>
          <w:sz w:val="24"/>
          <w:szCs w:val="24"/>
          <w:rtl/>
        </w:rPr>
        <w:t xml:space="preserve"> در روند</w:t>
      </w:r>
      <w:r w:rsidRPr="00BC7B3B">
        <w:rPr>
          <w:rFonts w:eastAsia="Calibri" w:cs="B Nazanin" w:hint="cs"/>
          <w:sz w:val="24"/>
          <w:szCs w:val="24"/>
          <w:rtl/>
        </w:rPr>
        <w:t xml:space="preserve"> تعميرات اساسي</w:t>
      </w:r>
      <w:r w:rsidRPr="00915F7B">
        <w:rPr>
          <w:rFonts w:eastAsia="Calibri" w:cs="B Nazanin" w:hint="cs"/>
          <w:sz w:val="24"/>
          <w:szCs w:val="24"/>
          <w:rtl/>
        </w:rPr>
        <w:t>.</w:t>
      </w:r>
    </w:p>
    <w:p w:rsidR="00B94B61" w:rsidRPr="00915F7B" w:rsidRDefault="00B94B61" w:rsidP="00C20DAA">
      <w:pPr>
        <w:bidi/>
        <w:spacing w:line="288" w:lineRule="auto"/>
        <w:ind w:left="360"/>
        <w:jc w:val="both"/>
        <w:rPr>
          <w:rFonts w:eastAsia="Calibri" w:cs="B Nazanin"/>
          <w:sz w:val="24"/>
          <w:szCs w:val="24"/>
          <w:rtl/>
        </w:rPr>
      </w:pPr>
      <w:r w:rsidRPr="00915F7B">
        <w:rPr>
          <w:rFonts w:eastAsia="Calibri" w:cs="B Nazanin" w:hint="cs"/>
          <w:sz w:val="24"/>
          <w:szCs w:val="24"/>
          <w:rtl/>
        </w:rPr>
        <w:t>17-2- عدم توانایی</w:t>
      </w:r>
      <w:r w:rsidR="003E2AAB">
        <w:rPr>
          <w:rFonts w:eastAsia="Calibri" w:cs="B Nazanin" w:hint="cs"/>
          <w:sz w:val="24"/>
          <w:szCs w:val="24"/>
          <w:rtl/>
        </w:rPr>
        <w:t xml:space="preserve"> در تامین پرسنل متخصص و</w:t>
      </w:r>
      <w:r w:rsidRPr="00915F7B">
        <w:rPr>
          <w:rFonts w:eastAsia="Calibri" w:cs="B Nazanin" w:hint="cs"/>
          <w:sz w:val="24"/>
          <w:szCs w:val="24"/>
          <w:rtl/>
        </w:rPr>
        <w:t xml:space="preserve"> فنی </w:t>
      </w:r>
      <w:r w:rsidR="00405A98">
        <w:rPr>
          <w:rFonts w:eastAsia="Calibri" w:cs="B Nazanin" w:hint="cs"/>
          <w:sz w:val="24"/>
          <w:szCs w:val="24"/>
          <w:rtl/>
        </w:rPr>
        <w:t xml:space="preserve">در </w:t>
      </w:r>
      <w:r w:rsidRPr="00915F7B">
        <w:rPr>
          <w:rFonts w:eastAsia="Calibri" w:cs="B Nazanin" w:hint="cs"/>
          <w:sz w:val="24"/>
          <w:szCs w:val="24"/>
          <w:rtl/>
        </w:rPr>
        <w:t xml:space="preserve">اجراي تعهدات قراردادي خود </w:t>
      </w:r>
      <w:r w:rsidRPr="0045591B">
        <w:rPr>
          <w:rFonts w:eastAsia="Calibri" w:cs="B Nazanin" w:hint="cs"/>
          <w:sz w:val="24"/>
          <w:szCs w:val="24"/>
          <w:highlight w:val="magenta"/>
          <w:rtl/>
        </w:rPr>
        <w:t>به تشخیص کارفرما.</w:t>
      </w:r>
    </w:p>
    <w:p w:rsidR="00B94B61" w:rsidRPr="00915F7B" w:rsidRDefault="00B94B61" w:rsidP="00C20DAA">
      <w:pPr>
        <w:bidi/>
        <w:spacing w:line="288" w:lineRule="auto"/>
        <w:ind w:left="360"/>
        <w:jc w:val="both"/>
        <w:rPr>
          <w:rFonts w:eastAsia="Calibri" w:cs="B Nazanin"/>
          <w:sz w:val="24"/>
          <w:szCs w:val="24"/>
        </w:rPr>
      </w:pPr>
      <w:r w:rsidRPr="00A0565B">
        <w:rPr>
          <w:rFonts w:eastAsia="Calibri" w:cs="B Nazanin" w:hint="cs"/>
          <w:sz w:val="24"/>
          <w:szCs w:val="24"/>
          <w:rtl/>
        </w:rPr>
        <w:t>17-3- واگذاري قرارداد به شخص ثالث بدون اجازه كتبي كارفرما (تماماً يا قسمتي از تعهد خود را)‌.</w:t>
      </w:r>
    </w:p>
    <w:p w:rsidR="00B94B61" w:rsidRPr="00915F7B" w:rsidRDefault="00B94B61" w:rsidP="00FE3BE3">
      <w:pPr>
        <w:bidi/>
        <w:spacing w:line="288" w:lineRule="auto"/>
        <w:ind w:left="360"/>
        <w:jc w:val="both"/>
        <w:rPr>
          <w:rFonts w:eastAsia="Calibri" w:cs="B Nazanin"/>
          <w:sz w:val="24"/>
          <w:szCs w:val="24"/>
        </w:rPr>
      </w:pPr>
      <w:r w:rsidRPr="00915F7B">
        <w:rPr>
          <w:rFonts w:eastAsia="Calibri" w:cs="B Nazanin" w:hint="cs"/>
          <w:sz w:val="24"/>
          <w:szCs w:val="24"/>
          <w:rtl/>
        </w:rPr>
        <w:t xml:space="preserve">17-4- پيمانكار </w:t>
      </w:r>
      <w:r w:rsidRPr="00FE3BE3">
        <w:rPr>
          <w:rFonts w:eastAsia="Calibri" w:cs="B Nazanin" w:hint="cs"/>
          <w:sz w:val="24"/>
          <w:szCs w:val="24"/>
          <w:highlight w:val="magenta"/>
          <w:rtl/>
        </w:rPr>
        <w:t>و يا شركاي وي</w:t>
      </w:r>
      <w:r w:rsidRPr="00915F7B">
        <w:rPr>
          <w:rFonts w:eastAsia="Calibri" w:cs="B Nazanin" w:hint="cs"/>
          <w:sz w:val="24"/>
          <w:szCs w:val="24"/>
          <w:rtl/>
        </w:rPr>
        <w:t xml:space="preserve"> مشمول ممنوعيتهاي قانوني منع مداخله در معاملات دولتي قرار گيرند.</w:t>
      </w:r>
      <w:r w:rsidR="00FE3BE3">
        <w:rPr>
          <w:rFonts w:eastAsia="Calibri" w:cs="B Nazanin" w:hint="cs"/>
          <w:sz w:val="24"/>
          <w:szCs w:val="24"/>
          <w:rtl/>
        </w:rPr>
        <w:t xml:space="preserve"> </w:t>
      </w:r>
      <w:r w:rsidR="00FE3BE3" w:rsidRPr="00FE3BE3">
        <w:rPr>
          <w:rFonts w:eastAsia="Calibri" w:cs="B Nazanin" w:hint="cs"/>
          <w:sz w:val="24"/>
          <w:szCs w:val="24"/>
          <w:highlight w:val="green"/>
          <w:rtl/>
        </w:rPr>
        <w:t>(</w:t>
      </w:r>
      <w:r w:rsidR="00FE3BE3">
        <w:rPr>
          <w:rFonts w:eastAsia="Calibri" w:cs="B Nazanin" w:hint="cs"/>
          <w:sz w:val="24"/>
          <w:szCs w:val="24"/>
          <w:highlight w:val="green"/>
          <w:rtl/>
        </w:rPr>
        <w:t>شریک در این قرارداد برای شرکت تهران سمع اندیش مصداق ندارد</w:t>
      </w:r>
      <w:r w:rsidR="00FE3BE3" w:rsidRPr="00FE3BE3">
        <w:rPr>
          <w:rFonts w:eastAsia="Calibri" w:cs="B Nazanin" w:hint="cs"/>
          <w:sz w:val="24"/>
          <w:szCs w:val="24"/>
          <w:highlight w:val="green"/>
          <w:rtl/>
        </w:rPr>
        <w:t>)</w:t>
      </w:r>
    </w:p>
    <w:p w:rsidR="00B94B61" w:rsidRPr="00915F7B" w:rsidRDefault="00B94B61" w:rsidP="00C20DAA">
      <w:pPr>
        <w:bidi/>
        <w:spacing w:line="288" w:lineRule="auto"/>
        <w:ind w:left="360"/>
        <w:jc w:val="both"/>
        <w:rPr>
          <w:rFonts w:eastAsia="Calibri" w:cs="B Nazanin"/>
          <w:sz w:val="24"/>
          <w:szCs w:val="24"/>
          <w:rtl/>
        </w:rPr>
      </w:pPr>
      <w:r w:rsidRPr="00A0565B">
        <w:rPr>
          <w:rFonts w:eastAsia="Calibri" w:cs="B Nazanin" w:hint="cs"/>
          <w:sz w:val="24"/>
          <w:szCs w:val="24"/>
          <w:rtl/>
        </w:rPr>
        <w:t>17-5- ورشکستگی يا انحلال شركت پیمانکار.</w:t>
      </w:r>
    </w:p>
    <w:p w:rsidR="00B94B61" w:rsidRPr="00915F7B" w:rsidRDefault="00B94B61" w:rsidP="005433D7">
      <w:pPr>
        <w:bidi/>
        <w:spacing w:line="288" w:lineRule="auto"/>
        <w:ind w:left="360"/>
        <w:jc w:val="both"/>
        <w:rPr>
          <w:rFonts w:eastAsia="Calibri" w:cs="B Nazanin"/>
          <w:sz w:val="24"/>
          <w:szCs w:val="24"/>
          <w:rtl/>
        </w:rPr>
      </w:pPr>
      <w:r w:rsidRPr="00915F7B">
        <w:rPr>
          <w:rFonts w:eastAsia="Calibri" w:cs="B Nazanin" w:hint="cs"/>
          <w:sz w:val="24"/>
          <w:szCs w:val="24"/>
          <w:rtl/>
        </w:rPr>
        <w:t xml:space="preserve">17-6- توقف و يا قصور در انجام كامل تعهدات (بدون اجازه كتبي كارفرما يا </w:t>
      </w:r>
      <w:r w:rsidR="007329FB" w:rsidRPr="005433D7">
        <w:rPr>
          <w:rFonts w:eastAsia="Calibri" w:cs="B Nazanin" w:hint="cs"/>
          <w:sz w:val="24"/>
          <w:szCs w:val="24"/>
          <w:rtl/>
        </w:rPr>
        <w:t>بدون</w:t>
      </w:r>
      <w:r w:rsidR="0045591B">
        <w:rPr>
          <w:rFonts w:eastAsia="Calibri" w:cs="B Nazanin" w:hint="cs"/>
          <w:sz w:val="24"/>
          <w:szCs w:val="24"/>
          <w:rtl/>
        </w:rPr>
        <w:t xml:space="preserve"> </w:t>
      </w:r>
      <w:r w:rsidRPr="00915F7B">
        <w:rPr>
          <w:rFonts w:eastAsia="Calibri" w:cs="B Nazanin" w:hint="cs"/>
          <w:sz w:val="24"/>
          <w:szCs w:val="24"/>
          <w:rtl/>
        </w:rPr>
        <w:t>علل قهري).</w:t>
      </w:r>
    </w:p>
    <w:p w:rsidR="00B94B61" w:rsidRPr="00915F7B" w:rsidRDefault="00B94B61" w:rsidP="00F93A4C">
      <w:pPr>
        <w:bidi/>
        <w:spacing w:after="0" w:line="288" w:lineRule="auto"/>
        <w:ind w:left="360"/>
        <w:jc w:val="both"/>
        <w:rPr>
          <w:rFonts w:eastAsia="Calibri" w:cs="B Nazanin"/>
          <w:sz w:val="24"/>
          <w:szCs w:val="24"/>
          <w:rtl/>
        </w:rPr>
      </w:pPr>
      <w:r w:rsidRPr="00915F7B">
        <w:rPr>
          <w:rFonts w:eastAsia="Calibri" w:cs="B Nazanin" w:hint="cs"/>
          <w:sz w:val="24"/>
          <w:szCs w:val="24"/>
          <w:rtl/>
        </w:rPr>
        <w:t>17-</w:t>
      </w:r>
      <w:r>
        <w:rPr>
          <w:rFonts w:eastAsia="Calibri" w:cs="B Nazanin" w:hint="cs"/>
          <w:sz w:val="24"/>
          <w:szCs w:val="24"/>
          <w:rtl/>
        </w:rPr>
        <w:t>7</w:t>
      </w:r>
      <w:r w:rsidRPr="00915F7B">
        <w:rPr>
          <w:rFonts w:eastAsia="Calibri" w:cs="B Nazanin" w:hint="cs"/>
          <w:sz w:val="24"/>
          <w:szCs w:val="24"/>
          <w:rtl/>
        </w:rPr>
        <w:t>- بدون سرپرست گذاشتن كارگاه.</w:t>
      </w:r>
      <w:r w:rsidR="007329FB" w:rsidRPr="00F93A4C">
        <w:rPr>
          <w:rFonts w:eastAsia="Calibri" w:cs="B Nazanin" w:hint="cs"/>
          <w:sz w:val="24"/>
          <w:szCs w:val="24"/>
          <w:rtl/>
        </w:rPr>
        <w:t xml:space="preserve">در مدت </w:t>
      </w:r>
      <w:r w:rsidR="00F93A4C" w:rsidRPr="00F93A4C">
        <w:rPr>
          <w:rFonts w:eastAsia="Calibri" w:cs="B Nazanin" w:hint="cs"/>
          <w:sz w:val="24"/>
          <w:szCs w:val="24"/>
          <w:rtl/>
        </w:rPr>
        <w:t>7</w:t>
      </w:r>
      <w:r w:rsidR="007329FB" w:rsidRPr="00F93A4C">
        <w:rPr>
          <w:rFonts w:eastAsia="Calibri" w:cs="B Nazanin" w:hint="cs"/>
          <w:sz w:val="24"/>
          <w:szCs w:val="24"/>
          <w:rtl/>
        </w:rPr>
        <w:t xml:space="preserve"> روز</w:t>
      </w:r>
    </w:p>
    <w:p w:rsidR="00B94B61" w:rsidRPr="00915F7B" w:rsidRDefault="00B94B61" w:rsidP="00323CF6">
      <w:pPr>
        <w:bidi/>
        <w:spacing w:after="0" w:line="288" w:lineRule="auto"/>
        <w:ind w:left="360"/>
        <w:jc w:val="both"/>
        <w:rPr>
          <w:rFonts w:eastAsia="Calibri" w:cs="B Nazanin"/>
          <w:sz w:val="24"/>
          <w:szCs w:val="24"/>
          <w:rtl/>
        </w:rPr>
      </w:pPr>
      <w:r w:rsidRPr="00915F7B">
        <w:rPr>
          <w:rFonts w:eastAsia="Calibri" w:cs="B Nazanin" w:hint="cs"/>
          <w:sz w:val="24"/>
          <w:szCs w:val="24"/>
          <w:rtl/>
        </w:rPr>
        <w:lastRenderedPageBreak/>
        <w:t>هرگاه کارفرما قرارداد را به یک يا چند مورد از علل فوق فسخ کند مراتب را کتباً به اطلاع پیمانکار می</w:t>
      </w:r>
      <w:r w:rsidR="00AB540C">
        <w:rPr>
          <w:rFonts w:eastAsia="Calibri" w:cs="B Nazanin" w:hint="cs"/>
          <w:sz w:val="24"/>
          <w:szCs w:val="24"/>
          <w:rtl/>
        </w:rPr>
        <w:t>‏</w:t>
      </w:r>
      <w:r w:rsidRPr="00915F7B">
        <w:rPr>
          <w:rFonts w:eastAsia="Calibri" w:cs="B Nazanin" w:hint="cs"/>
          <w:sz w:val="24"/>
          <w:szCs w:val="24"/>
          <w:rtl/>
        </w:rPr>
        <w:t>رساند و بدون احتیاج به انجام دادن تشریفات قضائی و اداری تضمين انجام تعهدات را به نفع خود ضبط می</w:t>
      </w:r>
      <w:r w:rsidR="00AB540C">
        <w:rPr>
          <w:rFonts w:eastAsia="Calibri" w:cs="B Nazanin" w:hint="cs"/>
          <w:sz w:val="24"/>
          <w:szCs w:val="24"/>
          <w:rtl/>
        </w:rPr>
        <w:t>‏</w:t>
      </w:r>
      <w:r w:rsidRPr="00915F7B">
        <w:rPr>
          <w:rFonts w:eastAsia="Calibri" w:cs="B Nazanin" w:hint="cs"/>
          <w:sz w:val="24"/>
          <w:szCs w:val="24"/>
          <w:rtl/>
        </w:rPr>
        <w:t>نماید و پس از تحویل و تحول کلیه مدارك، مواد، دستگاه</w:t>
      </w:r>
      <w:r w:rsidR="00AB540C">
        <w:rPr>
          <w:rFonts w:eastAsia="Calibri" w:cs="B Nazanin" w:hint="cs"/>
          <w:sz w:val="24"/>
          <w:szCs w:val="24"/>
          <w:rtl/>
        </w:rPr>
        <w:t>‏</w:t>
      </w:r>
      <w:r w:rsidRPr="00915F7B">
        <w:rPr>
          <w:rFonts w:eastAsia="Calibri" w:cs="B Nazanin" w:hint="cs"/>
          <w:sz w:val="24"/>
          <w:szCs w:val="24"/>
          <w:rtl/>
        </w:rPr>
        <w:t xml:space="preserve">ها </w:t>
      </w:r>
      <w:r w:rsidR="006A6430">
        <w:rPr>
          <w:rFonts w:eastAsia="Calibri" w:cs="B Nazanin" w:hint="cs"/>
          <w:sz w:val="24"/>
          <w:szCs w:val="24"/>
          <w:rtl/>
        </w:rPr>
        <w:t xml:space="preserve">و </w:t>
      </w:r>
      <w:r w:rsidRPr="00915F7B">
        <w:rPr>
          <w:rFonts w:eastAsia="Calibri" w:cs="B Nazanin" w:hint="cs"/>
          <w:sz w:val="24"/>
          <w:szCs w:val="24"/>
          <w:rtl/>
        </w:rPr>
        <w:t>نسبت به انجام تسویه حساب اقدامات لازم را انجام مي</w:t>
      </w:r>
      <w:r w:rsidR="00AB540C">
        <w:rPr>
          <w:rFonts w:eastAsia="Calibri" w:cs="B Nazanin" w:hint="cs"/>
          <w:sz w:val="24"/>
          <w:szCs w:val="24"/>
          <w:rtl/>
        </w:rPr>
        <w:t>‏</w:t>
      </w:r>
      <w:r w:rsidRPr="00915F7B">
        <w:rPr>
          <w:rFonts w:eastAsia="Calibri" w:cs="B Nazanin" w:hint="cs"/>
          <w:sz w:val="24"/>
          <w:szCs w:val="24"/>
          <w:rtl/>
        </w:rPr>
        <w:t xml:space="preserve">دهد. به محض انجام تسویه حساب تضمین </w:t>
      </w:r>
      <w:r>
        <w:rPr>
          <w:rFonts w:eastAsia="Calibri" w:cs="B Nazanin" w:hint="cs"/>
          <w:sz w:val="24"/>
          <w:szCs w:val="24"/>
          <w:rtl/>
        </w:rPr>
        <w:t>حسن انجام کار</w:t>
      </w:r>
      <w:r w:rsidRPr="00915F7B">
        <w:rPr>
          <w:rFonts w:eastAsia="Calibri" w:cs="B Nazanin" w:hint="cs"/>
          <w:sz w:val="24"/>
          <w:szCs w:val="24"/>
          <w:rtl/>
        </w:rPr>
        <w:t xml:space="preserve"> قرارداد آزاد خواهدشد.</w:t>
      </w:r>
    </w:p>
    <w:p w:rsidR="00B94B61" w:rsidRDefault="00B94B61" w:rsidP="00F93A4C">
      <w:pPr>
        <w:numPr>
          <w:ilvl w:val="1"/>
          <w:numId w:val="0"/>
        </w:numPr>
        <w:tabs>
          <w:tab w:val="num" w:pos="4"/>
        </w:tabs>
        <w:bidi/>
        <w:spacing w:after="0"/>
        <w:ind w:left="360"/>
        <w:jc w:val="both"/>
        <w:rPr>
          <w:rFonts w:eastAsia="Calibri" w:cs="B Nazanin"/>
          <w:sz w:val="24"/>
          <w:szCs w:val="24"/>
          <w:rtl/>
        </w:rPr>
      </w:pPr>
      <w:r w:rsidRPr="00915F7B">
        <w:rPr>
          <w:rFonts w:eastAsia="Calibri" w:cs="B Nazanin" w:hint="cs"/>
          <w:sz w:val="24"/>
          <w:szCs w:val="24"/>
          <w:rtl/>
        </w:rPr>
        <w:t>در صورتيكه بر اساس مفاد اين ماده فسخ قرارداد ضروري تشخيص داده شود پيمانكار مكلف است در صورت نياز كارفرما كليه پرسنلي را كه براي انجام موضوع اين قرارداد به كار گرفته را بدون قيد و شرط به صورت موقت يا دائم در خدمت كارفرما قرار دهد.</w:t>
      </w:r>
      <w:r w:rsidR="00FE3BE3">
        <w:rPr>
          <w:rFonts w:eastAsia="Calibri" w:cs="B Nazanin" w:hint="cs"/>
          <w:sz w:val="24"/>
          <w:szCs w:val="24"/>
          <w:rtl/>
        </w:rPr>
        <w:t xml:space="preserve"> </w:t>
      </w:r>
      <w:r w:rsidR="00FE3BE3" w:rsidRPr="009338E0">
        <w:rPr>
          <w:rFonts w:eastAsia="Calibri" w:cs="B Nazanin" w:hint="cs"/>
          <w:sz w:val="24"/>
          <w:szCs w:val="24"/>
          <w:highlight w:val="yellow"/>
          <w:rtl/>
        </w:rPr>
        <w:t>(با رعایت قانون کار)</w:t>
      </w:r>
    </w:p>
    <w:p w:rsidR="00F62E6B" w:rsidRPr="004F0672" w:rsidRDefault="00F62E6B" w:rsidP="0012318A">
      <w:pPr>
        <w:pStyle w:val="ListParagraph"/>
        <w:bidi/>
        <w:spacing w:before="480" w:line="288" w:lineRule="auto"/>
        <w:ind w:left="288"/>
        <w:jc w:val="both"/>
        <w:rPr>
          <w:rFonts w:cs="B Titr"/>
          <w:b/>
          <w:bCs/>
          <w:sz w:val="24"/>
          <w:szCs w:val="24"/>
          <w:u w:val="single"/>
          <w:rtl/>
        </w:rPr>
      </w:pPr>
      <w:r w:rsidRPr="004F0672">
        <w:rPr>
          <w:rFonts w:cs="B Titr" w:hint="cs"/>
          <w:b/>
          <w:bCs/>
          <w:sz w:val="24"/>
          <w:szCs w:val="24"/>
          <w:u w:val="single"/>
          <w:rtl/>
        </w:rPr>
        <w:t xml:space="preserve">ماده </w:t>
      </w:r>
      <w:r w:rsidR="00D309F0" w:rsidRPr="004F0672">
        <w:rPr>
          <w:rFonts w:cs="B Titr" w:hint="cs"/>
          <w:b/>
          <w:bCs/>
          <w:sz w:val="24"/>
          <w:szCs w:val="24"/>
          <w:u w:val="single"/>
          <w:rtl/>
        </w:rPr>
        <w:t>ه</w:t>
      </w:r>
      <w:r w:rsidR="00BC03BB" w:rsidRPr="004F0672">
        <w:rPr>
          <w:rFonts w:cs="B Titr" w:hint="cs"/>
          <w:b/>
          <w:bCs/>
          <w:sz w:val="24"/>
          <w:szCs w:val="24"/>
          <w:u w:val="single"/>
          <w:rtl/>
        </w:rPr>
        <w:t>جد</w:t>
      </w:r>
      <w:r w:rsidR="00C20DAA">
        <w:rPr>
          <w:rFonts w:cs="B Titr" w:hint="cs"/>
          <w:b/>
          <w:bCs/>
          <w:sz w:val="24"/>
          <w:szCs w:val="24"/>
          <w:u w:val="single"/>
          <w:rtl/>
        </w:rPr>
        <w:t>ه</w:t>
      </w:r>
      <w:r w:rsidRPr="004F0672">
        <w:rPr>
          <w:rFonts w:cs="B Titr" w:hint="cs"/>
          <w:b/>
          <w:bCs/>
          <w:sz w:val="24"/>
          <w:szCs w:val="24"/>
          <w:u w:val="single"/>
          <w:rtl/>
        </w:rPr>
        <w:t>: تحویل موقت</w:t>
      </w:r>
    </w:p>
    <w:p w:rsidR="0021746A" w:rsidRPr="00915F7B" w:rsidRDefault="004F0672" w:rsidP="00810E26">
      <w:pPr>
        <w:bidi/>
        <w:spacing w:line="288" w:lineRule="auto"/>
        <w:ind w:left="360"/>
        <w:jc w:val="both"/>
        <w:rPr>
          <w:rFonts w:eastAsia="Calibri" w:cs="B Nazanin"/>
          <w:sz w:val="24"/>
          <w:szCs w:val="24"/>
          <w:rtl/>
          <w:lang w:bidi="fa-IR"/>
        </w:rPr>
      </w:pPr>
      <w:r w:rsidRPr="006938F7">
        <w:rPr>
          <w:rFonts w:eastAsia="Calibri" w:cs="B Nazanin" w:hint="cs"/>
          <w:sz w:val="24"/>
          <w:szCs w:val="24"/>
          <w:rtl/>
        </w:rPr>
        <w:t xml:space="preserve">پیمانکار پس از اتمام </w:t>
      </w:r>
      <w:r w:rsidR="00810E26" w:rsidRPr="006938F7">
        <w:rPr>
          <w:rFonts w:eastAsia="Calibri" w:cs="B Nazanin" w:hint="cs"/>
          <w:sz w:val="24"/>
          <w:szCs w:val="24"/>
          <w:rtl/>
        </w:rPr>
        <w:t xml:space="preserve">دوره تعمیرات و وصل به شبکه و رسیدن به قدرت نامی واحد </w:t>
      </w:r>
      <w:r w:rsidRPr="006938F7">
        <w:rPr>
          <w:rFonts w:eastAsia="Calibri" w:cs="B Nazanin" w:hint="cs"/>
          <w:sz w:val="24"/>
          <w:szCs w:val="24"/>
          <w:rtl/>
        </w:rPr>
        <w:t xml:space="preserve"> (حداکثر 72 ساعت</w:t>
      </w:r>
      <w:r w:rsidRPr="00915F7B">
        <w:rPr>
          <w:rFonts w:eastAsia="Calibri" w:cs="B Nazanin" w:hint="cs"/>
          <w:sz w:val="24"/>
          <w:szCs w:val="24"/>
          <w:rtl/>
        </w:rPr>
        <w:t>)، می</w:t>
      </w:r>
      <w:r w:rsidR="00AB540C">
        <w:rPr>
          <w:rFonts w:eastAsia="Calibri" w:cs="B Nazanin" w:hint="cs"/>
          <w:sz w:val="24"/>
          <w:szCs w:val="24"/>
          <w:rtl/>
        </w:rPr>
        <w:t>‏</w:t>
      </w:r>
      <w:r w:rsidRPr="00915F7B">
        <w:rPr>
          <w:rFonts w:eastAsia="Calibri" w:cs="B Nazanin" w:hint="cs"/>
          <w:sz w:val="24"/>
          <w:szCs w:val="24"/>
          <w:rtl/>
        </w:rPr>
        <w:t xml:space="preserve">تواند تقاضای تحویل موقت </w:t>
      </w:r>
      <w:r w:rsidR="00810E26">
        <w:rPr>
          <w:rFonts w:eastAsia="Calibri" w:cs="B Nazanin" w:hint="cs"/>
          <w:sz w:val="24"/>
          <w:szCs w:val="24"/>
          <w:rtl/>
        </w:rPr>
        <w:t>تجهیزات</w:t>
      </w:r>
      <w:r w:rsidRPr="00915F7B">
        <w:rPr>
          <w:rFonts w:eastAsia="Calibri" w:cs="B Nazanin" w:hint="cs"/>
          <w:sz w:val="24"/>
          <w:szCs w:val="24"/>
          <w:rtl/>
        </w:rPr>
        <w:t xml:space="preserve"> را نموده و کارفرما نیز موظف است در حداقل زمان نماینده خود را برای شرکت در جلسه تحویل موقت معرفی کند. کنترل کیفیت کار </w:t>
      </w:r>
      <w:r w:rsidR="00810E26">
        <w:rPr>
          <w:rFonts w:eastAsia="Calibri" w:cs="B Nazanin" w:hint="cs"/>
          <w:sz w:val="24"/>
          <w:szCs w:val="24"/>
          <w:rtl/>
        </w:rPr>
        <w:t xml:space="preserve">تجهیزات  بر اساس گزارشات واصله از کارفرما  در فرایند راه اندازی و اتصال به شبکه  </w:t>
      </w:r>
      <w:r w:rsidRPr="00915F7B">
        <w:rPr>
          <w:rFonts w:eastAsia="Calibri" w:cs="B Nazanin" w:hint="cs"/>
          <w:sz w:val="24"/>
          <w:szCs w:val="24"/>
          <w:rtl/>
        </w:rPr>
        <w:t>انجام و نتایج آن در صورت مجلس تحویل موقت قید می</w:t>
      </w:r>
      <w:r w:rsidR="00AB540C">
        <w:rPr>
          <w:rFonts w:eastAsia="Calibri" w:cs="B Nazanin" w:hint="cs"/>
          <w:sz w:val="24"/>
          <w:szCs w:val="24"/>
          <w:rtl/>
        </w:rPr>
        <w:t>‏</w:t>
      </w:r>
      <w:r w:rsidRPr="00915F7B">
        <w:rPr>
          <w:rFonts w:eastAsia="Calibri" w:cs="B Nazanin" w:hint="cs"/>
          <w:sz w:val="24"/>
          <w:szCs w:val="24"/>
          <w:rtl/>
        </w:rPr>
        <w:t xml:space="preserve">گردد. چنانچه معایب و نقایصی که ناشی از </w:t>
      </w:r>
      <w:r w:rsidR="00D0296C" w:rsidRPr="005433D7">
        <w:rPr>
          <w:rFonts w:eastAsia="Calibri" w:cs="B Nazanin" w:hint="cs"/>
          <w:sz w:val="24"/>
          <w:szCs w:val="24"/>
          <w:rtl/>
        </w:rPr>
        <w:t>کار</w:t>
      </w:r>
      <w:r w:rsidRPr="00915F7B">
        <w:rPr>
          <w:rFonts w:eastAsia="Calibri" w:cs="B Nazanin" w:hint="cs"/>
          <w:sz w:val="24"/>
          <w:szCs w:val="24"/>
          <w:rtl/>
        </w:rPr>
        <w:t>پیمانکار باشد، مشاهده نشود انجام تحویل موقت در صورت مجلس قید می</w:t>
      </w:r>
      <w:r w:rsidR="00AB540C">
        <w:rPr>
          <w:rFonts w:eastAsia="Calibri" w:cs="B Nazanin" w:hint="cs"/>
          <w:sz w:val="24"/>
          <w:szCs w:val="24"/>
          <w:rtl/>
        </w:rPr>
        <w:t>‏</w:t>
      </w:r>
      <w:r w:rsidRPr="00915F7B">
        <w:rPr>
          <w:rFonts w:eastAsia="Calibri" w:cs="B Nazanin" w:hint="cs"/>
          <w:sz w:val="24"/>
          <w:szCs w:val="24"/>
          <w:rtl/>
        </w:rPr>
        <w:t>شود و در غیر این صورت، در صورت مجلس تحویل موقت فهرستی از نقایص و معایب کارها و آزمایشهایی که نتیجه آنها بعداً معلوم می</w:t>
      </w:r>
      <w:r w:rsidR="00AB540C">
        <w:rPr>
          <w:rFonts w:eastAsia="Calibri" w:cs="B Nazanin" w:hint="cs"/>
          <w:sz w:val="24"/>
          <w:szCs w:val="24"/>
          <w:rtl/>
        </w:rPr>
        <w:t>‏</w:t>
      </w:r>
      <w:r w:rsidRPr="00915F7B">
        <w:rPr>
          <w:rFonts w:eastAsia="Calibri" w:cs="B Nazanin" w:hint="cs"/>
          <w:sz w:val="24"/>
          <w:szCs w:val="24"/>
          <w:rtl/>
        </w:rPr>
        <w:t>گردد قید شده و به منظور رفع نقایص و معایب مهلتی منطقی برای پیمانکار معین خواهد شد. بدیهی است پس از رفع نقایص و معایب در مدت مقرر جلسه تحویل موقت مجدداً تشکیل و به شرح مذکور نسبت به تحویل موقت اقدام خواهد شد. به محض انجام تحویل موقت کارفرما نسبت به صدور گواهی تحویل موقت اقدام خواهد نمود. چنانچه به تشخیص کارفرما نقایص و معایب فوق جزئی بوده و خللی در راه</w:t>
      </w:r>
      <w:r w:rsidR="00AB540C">
        <w:rPr>
          <w:rFonts w:eastAsia="Calibri" w:cs="B Nazanin" w:hint="cs"/>
          <w:sz w:val="24"/>
          <w:szCs w:val="24"/>
          <w:rtl/>
        </w:rPr>
        <w:t>‏</w:t>
      </w:r>
      <w:r w:rsidRPr="00915F7B">
        <w:rPr>
          <w:rFonts w:eastAsia="Calibri" w:cs="B Nazanin" w:hint="cs"/>
          <w:sz w:val="24"/>
          <w:szCs w:val="24"/>
          <w:rtl/>
        </w:rPr>
        <w:t>اندازی دستگاه ایجاد ننماید کارفرما گواهی تحویل موقت را صادر مينمايد ولی پیمانکار متعهد خواهد بود که نواقص و معایب فوق را در مهلت مقرر در گواهي تحويل موقت رفع نماید</w:t>
      </w:r>
      <w:r w:rsidR="00461B2B">
        <w:rPr>
          <w:rFonts w:eastAsia="Calibri" w:cs="B Nazanin"/>
          <w:sz w:val="24"/>
          <w:szCs w:val="24"/>
        </w:rPr>
        <w:t>.</w:t>
      </w:r>
    </w:p>
    <w:p w:rsidR="00F62E6B" w:rsidRPr="00A41780" w:rsidRDefault="00F62E6B" w:rsidP="0012318A">
      <w:pPr>
        <w:pStyle w:val="ListParagraph"/>
        <w:bidi/>
        <w:spacing w:before="480" w:line="288" w:lineRule="auto"/>
        <w:ind w:left="288"/>
        <w:jc w:val="both"/>
        <w:rPr>
          <w:rFonts w:cs="B Titr"/>
          <w:b/>
          <w:bCs/>
          <w:sz w:val="24"/>
          <w:szCs w:val="24"/>
          <w:u w:val="single"/>
          <w:rtl/>
        </w:rPr>
      </w:pPr>
      <w:r w:rsidRPr="00A41780">
        <w:rPr>
          <w:rFonts w:cs="B Titr" w:hint="cs"/>
          <w:b/>
          <w:bCs/>
          <w:sz w:val="24"/>
          <w:szCs w:val="24"/>
          <w:u w:val="single"/>
          <w:rtl/>
        </w:rPr>
        <w:t>ماده</w:t>
      </w:r>
      <w:r w:rsidR="00533ED0">
        <w:rPr>
          <w:rFonts w:cs="B Titr"/>
          <w:b/>
          <w:bCs/>
          <w:sz w:val="24"/>
          <w:szCs w:val="24"/>
          <w:u w:val="single"/>
          <w:lang w:val="ru-RU"/>
        </w:rPr>
        <w:t xml:space="preserve"> </w:t>
      </w:r>
      <w:r w:rsidR="00BC03BB" w:rsidRPr="00A41780">
        <w:rPr>
          <w:rFonts w:cs="B Titr" w:hint="cs"/>
          <w:b/>
          <w:bCs/>
          <w:sz w:val="24"/>
          <w:szCs w:val="24"/>
          <w:u w:val="single"/>
          <w:rtl/>
        </w:rPr>
        <w:t>نوز</w:t>
      </w:r>
      <w:r w:rsidR="00D309F0" w:rsidRPr="00A41780">
        <w:rPr>
          <w:rFonts w:cs="B Titr" w:hint="cs"/>
          <w:b/>
          <w:bCs/>
          <w:sz w:val="24"/>
          <w:szCs w:val="24"/>
          <w:u w:val="single"/>
          <w:rtl/>
        </w:rPr>
        <w:t>ده</w:t>
      </w:r>
      <w:r w:rsidRPr="00A41780">
        <w:rPr>
          <w:rFonts w:cs="B Titr" w:hint="cs"/>
          <w:b/>
          <w:bCs/>
          <w:sz w:val="24"/>
          <w:szCs w:val="24"/>
          <w:u w:val="single"/>
          <w:rtl/>
        </w:rPr>
        <w:t>: تحویل قطعی</w:t>
      </w:r>
    </w:p>
    <w:p w:rsidR="004F0672" w:rsidRPr="00915F7B" w:rsidRDefault="00F62E6B" w:rsidP="00810E26">
      <w:pPr>
        <w:bidi/>
        <w:spacing w:line="288" w:lineRule="auto"/>
        <w:ind w:left="360"/>
        <w:jc w:val="both"/>
        <w:rPr>
          <w:rFonts w:eastAsia="Calibri" w:cs="B Nazanin"/>
          <w:sz w:val="24"/>
          <w:szCs w:val="24"/>
          <w:rtl/>
        </w:rPr>
      </w:pPr>
      <w:r w:rsidRPr="00915F7B">
        <w:rPr>
          <w:rFonts w:eastAsia="Calibri" w:cs="B Nazanin" w:hint="cs"/>
          <w:sz w:val="24"/>
          <w:szCs w:val="24"/>
          <w:rtl/>
        </w:rPr>
        <w:t>1</w:t>
      </w:r>
      <w:r w:rsidR="00BC03BB">
        <w:rPr>
          <w:rFonts w:eastAsia="Calibri" w:cs="B Nazanin" w:hint="cs"/>
          <w:sz w:val="24"/>
          <w:szCs w:val="24"/>
          <w:rtl/>
        </w:rPr>
        <w:t>9</w:t>
      </w:r>
      <w:r w:rsidR="004F0672" w:rsidRPr="00915F7B">
        <w:rPr>
          <w:rFonts w:eastAsia="Calibri" w:cs="B Nazanin" w:hint="cs"/>
          <w:sz w:val="24"/>
          <w:szCs w:val="24"/>
          <w:rtl/>
        </w:rPr>
        <w:t xml:space="preserve">-1- در پایان دوره تضمین مندرج در ماده </w:t>
      </w:r>
      <w:r w:rsidR="00193D31">
        <w:rPr>
          <w:rFonts w:eastAsia="Calibri" w:cs="B Nazanin" w:hint="cs"/>
          <w:sz w:val="24"/>
          <w:szCs w:val="24"/>
          <w:rtl/>
        </w:rPr>
        <w:t>هشت</w:t>
      </w:r>
      <w:r w:rsidR="00810E26">
        <w:rPr>
          <w:rFonts w:eastAsia="Calibri" w:cs="B Nazanin" w:hint="cs"/>
          <w:sz w:val="24"/>
          <w:szCs w:val="24"/>
          <w:rtl/>
        </w:rPr>
        <w:t xml:space="preserve"> </w:t>
      </w:r>
      <w:r w:rsidR="004F0672" w:rsidRPr="00915F7B">
        <w:rPr>
          <w:rFonts w:eastAsia="Calibri" w:cs="B Nazanin" w:hint="cs"/>
          <w:sz w:val="24"/>
          <w:szCs w:val="24"/>
          <w:rtl/>
        </w:rPr>
        <w:t>قرارداد و به تقاضای پیمانکار تاریخ جلسه تحویل قطعی تجهیز</w:t>
      </w:r>
      <w:r w:rsidR="00810E26">
        <w:rPr>
          <w:rFonts w:eastAsia="Calibri" w:cs="B Nazanin" w:hint="cs"/>
          <w:sz w:val="24"/>
          <w:szCs w:val="24"/>
          <w:rtl/>
        </w:rPr>
        <w:t>ات</w:t>
      </w:r>
      <w:r w:rsidR="004F0672" w:rsidRPr="00915F7B">
        <w:rPr>
          <w:rFonts w:eastAsia="Calibri" w:cs="B Nazanin" w:hint="cs"/>
          <w:sz w:val="24"/>
          <w:szCs w:val="24"/>
          <w:rtl/>
        </w:rPr>
        <w:t xml:space="preserve"> حداکثر تا یک هفته از تاریخ درخواست پیمانکار توسط دستگاه نظارت تعیین و کتباً به پیمانکار ابلاغ می</w:t>
      </w:r>
      <w:r w:rsidR="00AB540C">
        <w:rPr>
          <w:rFonts w:eastAsia="Calibri" w:cs="B Nazanin" w:hint="cs"/>
          <w:sz w:val="24"/>
          <w:szCs w:val="24"/>
          <w:rtl/>
        </w:rPr>
        <w:t>‏</w:t>
      </w:r>
      <w:r w:rsidR="004F0672" w:rsidRPr="00915F7B">
        <w:rPr>
          <w:rFonts w:eastAsia="Calibri" w:cs="B Nazanin" w:hint="cs"/>
          <w:sz w:val="24"/>
          <w:szCs w:val="24"/>
          <w:rtl/>
        </w:rPr>
        <w:t>گردد. در جلسه تحویل قطعی نحوه کار دستگاه و کیفیت آن (در صورت امکان) کنترل خواهد گردید و هرگاه عیب و نقصی که ناشی از کار پیمانکار باشد مشاهده نشود تحویل قطعی صورت خواهد گرفت و بلافاصله صورت مجلس مربوطه تنظیم و امضا خواهد گردید. به محض انجام تحویل قطعی کارفرما نسبت به صدور گواهی تحویل قطعی اقدام خواهد نمود.</w:t>
      </w:r>
    </w:p>
    <w:p w:rsidR="004F0672" w:rsidRPr="00915F7B" w:rsidRDefault="004F0672" w:rsidP="005433D7">
      <w:pPr>
        <w:bidi/>
        <w:spacing w:line="288" w:lineRule="auto"/>
        <w:ind w:left="360"/>
        <w:jc w:val="both"/>
        <w:rPr>
          <w:rFonts w:eastAsia="Calibri" w:cs="B Nazanin"/>
          <w:sz w:val="24"/>
          <w:szCs w:val="24"/>
          <w:rtl/>
        </w:rPr>
      </w:pPr>
      <w:r w:rsidRPr="00915F7B">
        <w:rPr>
          <w:rFonts w:eastAsia="Calibri" w:cs="B Nazanin" w:hint="cs"/>
          <w:sz w:val="24"/>
          <w:szCs w:val="24"/>
          <w:rtl/>
        </w:rPr>
        <w:lastRenderedPageBreak/>
        <w:t xml:space="preserve">19-2- هرگاه در هنگام تحویل قطعی عیب و نقصی که ناشی </w:t>
      </w:r>
      <w:r w:rsidRPr="00BC1270">
        <w:rPr>
          <w:rFonts w:eastAsia="Calibri" w:cs="B Nazanin" w:hint="cs"/>
          <w:sz w:val="24"/>
          <w:szCs w:val="24"/>
          <w:rtl/>
        </w:rPr>
        <w:t>از</w:t>
      </w:r>
      <w:r w:rsidR="00BC1270" w:rsidRPr="005433D7">
        <w:rPr>
          <w:rFonts w:eastAsia="Calibri" w:cs="B Nazanin" w:hint="cs"/>
          <w:sz w:val="24"/>
          <w:szCs w:val="24"/>
          <w:rtl/>
        </w:rPr>
        <w:t>قصور</w:t>
      </w:r>
      <w:r w:rsidRPr="00915F7B">
        <w:rPr>
          <w:rFonts w:eastAsia="Calibri" w:cs="B Nazanin" w:hint="cs"/>
          <w:sz w:val="24"/>
          <w:szCs w:val="24"/>
          <w:rtl/>
        </w:rPr>
        <w:t xml:space="preserve">پیمانکار در عملیات موضوع قرارداد بوده مشاهده شود برای رفع آنها طبق ماده </w:t>
      </w:r>
      <w:r w:rsidR="00193D31">
        <w:rPr>
          <w:rFonts w:eastAsia="Calibri" w:cs="B Nazanin" w:hint="cs"/>
          <w:sz w:val="24"/>
          <w:szCs w:val="24"/>
          <w:rtl/>
        </w:rPr>
        <w:t>هشت</w:t>
      </w:r>
      <w:r w:rsidRPr="00915F7B">
        <w:rPr>
          <w:rFonts w:eastAsia="Calibri" w:cs="B Nazanin" w:hint="cs"/>
          <w:sz w:val="24"/>
          <w:szCs w:val="24"/>
          <w:rtl/>
        </w:rPr>
        <w:t>قرارداد رفتار خواهد شد و متعاقب رفع معایب و نواقص صورتمجلس و گواهی تحویل قطعی به شرح فوق صادر خواهد شد.</w:t>
      </w:r>
    </w:p>
    <w:p w:rsidR="00F62E6B" w:rsidRPr="00915F7B" w:rsidRDefault="004F0672" w:rsidP="00C20DAA">
      <w:pPr>
        <w:bidi/>
        <w:spacing w:line="288" w:lineRule="auto"/>
        <w:ind w:left="360"/>
        <w:jc w:val="both"/>
        <w:rPr>
          <w:rFonts w:eastAsia="Calibri" w:cs="B Nazanin"/>
          <w:sz w:val="24"/>
          <w:szCs w:val="24"/>
        </w:rPr>
      </w:pPr>
      <w:r w:rsidRPr="00915F7B">
        <w:rPr>
          <w:rFonts w:eastAsia="Calibri" w:cs="B Nazanin" w:hint="cs"/>
          <w:sz w:val="24"/>
          <w:szCs w:val="24"/>
          <w:rtl/>
        </w:rPr>
        <w:t>19-3- در صورت عدم جوابدهی کارفرما به درخواست جلسه تحویل دائم حداکثر تا یکهفته از تاریخ نامه درخواست پیمانکار، تاریخ نامه پیمانکار بعنوان تاریخ تحویل دائم منظور خواهد شد</w:t>
      </w:r>
      <w:r w:rsidR="00F62E6B" w:rsidRPr="00915F7B">
        <w:rPr>
          <w:rFonts w:eastAsia="Calibri" w:cs="B Nazanin" w:hint="cs"/>
          <w:sz w:val="24"/>
          <w:szCs w:val="24"/>
          <w:rtl/>
        </w:rPr>
        <w:t>.</w:t>
      </w:r>
    </w:p>
    <w:p w:rsidR="00F62E6B" w:rsidRPr="00A41780" w:rsidRDefault="00D309F0" w:rsidP="0012318A">
      <w:pPr>
        <w:pStyle w:val="ListParagraph"/>
        <w:bidi/>
        <w:spacing w:before="480" w:line="288" w:lineRule="auto"/>
        <w:ind w:left="288"/>
        <w:jc w:val="both"/>
        <w:rPr>
          <w:rFonts w:cs="B Titr"/>
          <w:b/>
          <w:bCs/>
          <w:sz w:val="24"/>
          <w:szCs w:val="24"/>
          <w:u w:val="single"/>
        </w:rPr>
      </w:pPr>
      <w:r w:rsidRPr="00A41780">
        <w:rPr>
          <w:rFonts w:cs="B Titr" w:hint="cs"/>
          <w:b/>
          <w:bCs/>
          <w:sz w:val="24"/>
          <w:szCs w:val="24"/>
          <w:u w:val="single"/>
          <w:rtl/>
        </w:rPr>
        <w:t>ماده</w:t>
      </w:r>
      <w:r w:rsidR="00BC03BB" w:rsidRPr="00A41780">
        <w:rPr>
          <w:rFonts w:cs="B Titr" w:hint="cs"/>
          <w:b/>
          <w:bCs/>
          <w:sz w:val="24"/>
          <w:szCs w:val="24"/>
          <w:u w:val="single"/>
          <w:rtl/>
        </w:rPr>
        <w:t xml:space="preserve"> بيست</w:t>
      </w:r>
      <w:r w:rsidR="00F62E6B" w:rsidRPr="00A41780">
        <w:rPr>
          <w:rFonts w:cs="B Titr" w:hint="cs"/>
          <w:b/>
          <w:bCs/>
          <w:sz w:val="24"/>
          <w:szCs w:val="24"/>
          <w:u w:val="single"/>
          <w:rtl/>
        </w:rPr>
        <w:t>: كليت قرارداد</w:t>
      </w:r>
    </w:p>
    <w:p w:rsidR="004F0672" w:rsidRPr="00915F7B" w:rsidRDefault="004F0672" w:rsidP="00C20DAA">
      <w:pPr>
        <w:bidi/>
        <w:spacing w:line="288" w:lineRule="auto"/>
        <w:ind w:left="360"/>
        <w:jc w:val="both"/>
        <w:rPr>
          <w:rFonts w:eastAsia="Calibri" w:cs="B Nazanin"/>
          <w:sz w:val="24"/>
          <w:szCs w:val="24"/>
          <w:rtl/>
        </w:rPr>
      </w:pPr>
      <w:r w:rsidRPr="00915F7B">
        <w:rPr>
          <w:rFonts w:eastAsia="Calibri" w:cs="B Nazanin" w:hint="cs"/>
          <w:sz w:val="24"/>
          <w:szCs w:val="24"/>
          <w:rtl/>
        </w:rPr>
        <w:t>اين قرارداد يك كليت و مجموعه است و يك بخش يا يك ماده از آن نمي‌تواند به تنهايي مورد استفاده قرار گيرد و هيچ ماده‌اي با ماده ديگر نقض نمي‌گردد.</w:t>
      </w:r>
    </w:p>
    <w:p w:rsidR="00F62E6B" w:rsidRPr="00A41780" w:rsidRDefault="00F62E6B" w:rsidP="0012318A">
      <w:pPr>
        <w:pStyle w:val="ListParagraph"/>
        <w:bidi/>
        <w:spacing w:before="480" w:line="288" w:lineRule="auto"/>
        <w:ind w:left="288"/>
        <w:jc w:val="both"/>
        <w:rPr>
          <w:rFonts w:cs="B Titr"/>
          <w:b/>
          <w:bCs/>
          <w:sz w:val="24"/>
          <w:szCs w:val="24"/>
          <w:u w:val="single"/>
          <w:rtl/>
        </w:rPr>
      </w:pPr>
      <w:r w:rsidRPr="00A41780">
        <w:rPr>
          <w:rFonts w:cs="B Titr" w:hint="cs"/>
          <w:b/>
          <w:bCs/>
          <w:sz w:val="24"/>
          <w:szCs w:val="24"/>
          <w:u w:val="single"/>
          <w:rtl/>
        </w:rPr>
        <w:t>ماده بیست</w:t>
      </w:r>
      <w:r w:rsidR="00BC03BB" w:rsidRPr="00A41780">
        <w:rPr>
          <w:rFonts w:cs="B Titr" w:hint="cs"/>
          <w:b/>
          <w:bCs/>
          <w:sz w:val="24"/>
          <w:szCs w:val="24"/>
          <w:u w:val="single"/>
          <w:rtl/>
        </w:rPr>
        <w:t xml:space="preserve"> و يك</w:t>
      </w:r>
      <w:r w:rsidRPr="00A41780">
        <w:rPr>
          <w:rFonts w:cs="B Titr" w:hint="cs"/>
          <w:b/>
          <w:bCs/>
          <w:sz w:val="24"/>
          <w:szCs w:val="24"/>
          <w:u w:val="single"/>
          <w:rtl/>
        </w:rPr>
        <w:t>: رفع اختلاف</w:t>
      </w:r>
    </w:p>
    <w:p w:rsidR="00437655" w:rsidRPr="00915F7B" w:rsidRDefault="00F62E6B" w:rsidP="00C20DAA">
      <w:pPr>
        <w:bidi/>
        <w:spacing w:line="288" w:lineRule="auto"/>
        <w:ind w:left="360"/>
        <w:jc w:val="both"/>
        <w:rPr>
          <w:rFonts w:eastAsia="Calibri" w:cs="B Nazanin"/>
          <w:sz w:val="24"/>
          <w:szCs w:val="24"/>
          <w:rtl/>
        </w:rPr>
      </w:pPr>
      <w:r w:rsidRPr="00915F7B">
        <w:rPr>
          <w:rFonts w:eastAsia="Calibri" w:cs="B Nazanin" w:hint="cs"/>
          <w:sz w:val="24"/>
          <w:szCs w:val="24"/>
          <w:rtl/>
        </w:rPr>
        <w:t>2</w:t>
      </w:r>
      <w:r w:rsidR="00BC03BB">
        <w:rPr>
          <w:rFonts w:eastAsia="Calibri" w:cs="B Nazanin" w:hint="cs"/>
          <w:sz w:val="24"/>
          <w:szCs w:val="24"/>
          <w:rtl/>
        </w:rPr>
        <w:t>1</w:t>
      </w:r>
      <w:r w:rsidR="00437655" w:rsidRPr="00915F7B">
        <w:rPr>
          <w:rFonts w:eastAsia="Calibri" w:cs="B Nazanin" w:hint="cs"/>
          <w:sz w:val="24"/>
          <w:szCs w:val="24"/>
          <w:rtl/>
        </w:rPr>
        <w:t>-1- درصورتیکه اختلافاتی بین کارفرما و پیمانکار بروز نماید اعم از اینکه مربوط به اجرای عملیات موضوع قرارداد یا مربوط به تعبیر و تفسیر هر یک از مواد قرارداد و اسناد و مدارک پیوست آن باشد، به ترتیب ذیل با رعایت اولویت مربوطه اعمال خواهد شد</w:t>
      </w:r>
      <w:r w:rsidR="00437655">
        <w:rPr>
          <w:rFonts w:eastAsia="Calibri" w:cs="B Nazanin"/>
          <w:sz w:val="24"/>
          <w:szCs w:val="24"/>
        </w:rPr>
        <w:t>.</w:t>
      </w:r>
    </w:p>
    <w:p w:rsidR="00437655" w:rsidRPr="00915F7B" w:rsidRDefault="00437655" w:rsidP="00B42268">
      <w:pPr>
        <w:bidi/>
        <w:spacing w:line="288" w:lineRule="auto"/>
        <w:ind w:left="360"/>
        <w:jc w:val="both"/>
        <w:rPr>
          <w:rFonts w:eastAsia="Calibri" w:cs="B Nazanin"/>
          <w:sz w:val="24"/>
          <w:szCs w:val="24"/>
          <w:rtl/>
        </w:rPr>
      </w:pPr>
      <w:r w:rsidRPr="00915F7B">
        <w:rPr>
          <w:rFonts w:eastAsia="Calibri" w:cs="B Nazanin" w:hint="cs"/>
          <w:sz w:val="24"/>
          <w:szCs w:val="24"/>
          <w:rtl/>
        </w:rPr>
        <w:t>21-2- داوری از طریق کمیته</w:t>
      </w:r>
      <w:r w:rsidR="00AB540C">
        <w:rPr>
          <w:rFonts w:eastAsia="Calibri" w:cs="B Nazanin" w:hint="cs"/>
          <w:sz w:val="24"/>
          <w:szCs w:val="24"/>
          <w:rtl/>
        </w:rPr>
        <w:t>‏</w:t>
      </w:r>
      <w:r w:rsidRPr="00915F7B">
        <w:rPr>
          <w:rFonts w:eastAsia="Calibri" w:cs="B Nazanin" w:hint="cs"/>
          <w:sz w:val="24"/>
          <w:szCs w:val="24"/>
          <w:rtl/>
        </w:rPr>
        <w:t>ای متشکل از 3 نفر که 2 نفر آن نماینده طرفین بوده و نفر سوم کارشناس مرضی الطرفین که با انتخاب نمایندگان طرفین انتخاب می</w:t>
      </w:r>
      <w:r w:rsidR="00B42268">
        <w:rPr>
          <w:rFonts w:eastAsia="Calibri" w:cs="B Nazanin" w:hint="cs"/>
          <w:sz w:val="24"/>
          <w:szCs w:val="24"/>
          <w:rtl/>
        </w:rPr>
        <w:t>‏</w:t>
      </w:r>
      <w:r w:rsidRPr="00915F7B">
        <w:rPr>
          <w:rFonts w:eastAsia="Calibri" w:cs="B Nazanin" w:hint="cs"/>
          <w:sz w:val="24"/>
          <w:szCs w:val="24"/>
          <w:rtl/>
        </w:rPr>
        <w:t>گردد، انجام می</w:t>
      </w:r>
      <w:r w:rsidR="00B42268">
        <w:rPr>
          <w:rFonts w:eastAsia="Calibri" w:cs="B Nazanin" w:hint="cs"/>
          <w:sz w:val="24"/>
          <w:szCs w:val="24"/>
          <w:rtl/>
        </w:rPr>
        <w:t>‏</w:t>
      </w:r>
      <w:r w:rsidRPr="00915F7B">
        <w:rPr>
          <w:rFonts w:eastAsia="Calibri" w:cs="B Nazanin" w:hint="cs"/>
          <w:sz w:val="24"/>
          <w:szCs w:val="24"/>
          <w:rtl/>
        </w:rPr>
        <w:t>یابد.</w:t>
      </w:r>
    </w:p>
    <w:p w:rsidR="00437655" w:rsidRPr="00B42268" w:rsidRDefault="00437655" w:rsidP="00F4757D">
      <w:pPr>
        <w:bidi/>
        <w:spacing w:line="288" w:lineRule="auto"/>
        <w:ind w:left="360"/>
        <w:jc w:val="both"/>
        <w:rPr>
          <w:b/>
          <w:bCs/>
          <w:u w:val="single"/>
          <w:rtl/>
        </w:rPr>
      </w:pPr>
      <w:r w:rsidRPr="00915F7B">
        <w:rPr>
          <w:rFonts w:eastAsia="Calibri" w:cs="B Nazanin" w:hint="cs"/>
          <w:sz w:val="24"/>
          <w:szCs w:val="24"/>
          <w:rtl/>
        </w:rPr>
        <w:t>21-3- چنانچه طرفین نتوانند موضوع اختلاف را از راه توافق رفع نماید، مورد از طریق مراجعه به مرجع ذیصلاح قانونی حل و فصل خواهد شد. بدیهی است هزینه های مربوطه توسط طرف بازنده دعوی، با ارائه اسناد مثبته از جانب طرف برنده دعوی به وی می</w:t>
      </w:r>
      <w:r w:rsidR="00F4757D">
        <w:rPr>
          <w:rFonts w:eastAsia="Calibri" w:cs="B Nazanin" w:hint="cs"/>
          <w:sz w:val="24"/>
          <w:szCs w:val="24"/>
          <w:rtl/>
        </w:rPr>
        <w:t>‏</w:t>
      </w:r>
      <w:r w:rsidRPr="00915F7B">
        <w:rPr>
          <w:rFonts w:eastAsia="Calibri" w:cs="B Nazanin" w:hint="cs"/>
          <w:sz w:val="24"/>
          <w:szCs w:val="24"/>
          <w:rtl/>
        </w:rPr>
        <w:t>بایستی پرداخت گردد</w:t>
      </w:r>
      <w:r w:rsidR="00113DCC">
        <w:rPr>
          <w:rFonts w:eastAsia="Calibri" w:cs="B Nazanin" w:hint="cs"/>
          <w:sz w:val="24"/>
          <w:szCs w:val="24"/>
          <w:rtl/>
        </w:rPr>
        <w:t>.</w:t>
      </w:r>
    </w:p>
    <w:p w:rsidR="006A2ECD" w:rsidRPr="00E91629" w:rsidRDefault="00F62E6B" w:rsidP="0012318A">
      <w:pPr>
        <w:bidi/>
        <w:spacing w:before="480" w:line="288" w:lineRule="auto"/>
        <w:ind w:left="360"/>
        <w:jc w:val="both"/>
        <w:rPr>
          <w:rFonts w:cs="B Titr"/>
          <w:b/>
          <w:bCs/>
          <w:sz w:val="24"/>
          <w:szCs w:val="24"/>
          <w:u w:val="single"/>
          <w:rtl/>
        </w:rPr>
      </w:pPr>
      <w:r w:rsidRPr="00A41780">
        <w:rPr>
          <w:rFonts w:cs="B Titr" w:hint="cs"/>
          <w:b/>
          <w:bCs/>
          <w:sz w:val="24"/>
          <w:szCs w:val="24"/>
          <w:u w:val="single"/>
          <w:rtl/>
        </w:rPr>
        <w:t xml:space="preserve">ماده بیست و </w:t>
      </w:r>
      <w:r w:rsidR="00BC03BB" w:rsidRPr="00A41780">
        <w:rPr>
          <w:rFonts w:cs="B Titr" w:hint="cs"/>
          <w:b/>
          <w:bCs/>
          <w:sz w:val="24"/>
          <w:szCs w:val="24"/>
          <w:u w:val="single"/>
          <w:rtl/>
        </w:rPr>
        <w:t>دو</w:t>
      </w:r>
      <w:r w:rsidRPr="00A41780">
        <w:rPr>
          <w:rFonts w:cs="B Titr" w:hint="cs"/>
          <w:b/>
          <w:bCs/>
          <w:sz w:val="24"/>
          <w:szCs w:val="24"/>
          <w:u w:val="single"/>
          <w:rtl/>
        </w:rPr>
        <w:t xml:space="preserve">: نشانی طرفین  </w:t>
      </w:r>
    </w:p>
    <w:p w:rsidR="006A2ECD" w:rsidRDefault="0091247B" w:rsidP="00B42268">
      <w:pPr>
        <w:bidi/>
        <w:spacing w:line="288" w:lineRule="auto"/>
        <w:ind w:left="360"/>
        <w:jc w:val="both"/>
        <w:rPr>
          <w:rFonts w:eastAsia="Calibri" w:cs="B Nazanin"/>
          <w:sz w:val="24"/>
          <w:szCs w:val="24"/>
          <w:rtl/>
        </w:rPr>
      </w:pPr>
      <w:r w:rsidRPr="0091247B">
        <w:rPr>
          <w:rFonts w:eastAsia="Calibri" w:cs="B Nazanin" w:hint="cs"/>
          <w:b/>
          <w:bCs/>
          <w:i/>
          <w:iCs/>
          <w:u w:val="single"/>
          <w:rtl/>
        </w:rPr>
        <w:t xml:space="preserve">نشانی </w:t>
      </w:r>
      <w:r w:rsidR="00F62E6B" w:rsidRPr="0091247B">
        <w:rPr>
          <w:rFonts w:eastAsia="Calibri" w:cs="B Nazanin" w:hint="cs"/>
          <w:b/>
          <w:bCs/>
          <w:i/>
          <w:iCs/>
          <w:u w:val="single"/>
          <w:rtl/>
        </w:rPr>
        <w:t>کارفرما</w:t>
      </w:r>
      <w:r>
        <w:rPr>
          <w:rFonts w:eastAsia="Calibri" w:cs="B Nazanin" w:hint="cs"/>
          <w:sz w:val="24"/>
          <w:szCs w:val="24"/>
          <w:rtl/>
        </w:rPr>
        <w:t>:</w:t>
      </w:r>
      <w:r w:rsidR="00F62E6B" w:rsidRPr="00915F7B">
        <w:rPr>
          <w:rFonts w:eastAsia="Calibri" w:cs="B Nazanin" w:hint="cs"/>
          <w:sz w:val="24"/>
          <w:szCs w:val="24"/>
          <w:rtl/>
        </w:rPr>
        <w:t xml:space="preserve"> تهران بلوار افريقا-كوچه تنديس-پلاك 8 با شماره تلفن </w:t>
      </w:r>
      <w:r w:rsidR="00443777">
        <w:rPr>
          <w:rFonts w:eastAsia="Calibri" w:cs="B Nazanin" w:hint="cs"/>
          <w:sz w:val="24"/>
          <w:szCs w:val="24"/>
          <w:rtl/>
        </w:rPr>
        <w:t>22053627</w:t>
      </w:r>
      <w:r w:rsidR="00F62E6B" w:rsidRPr="00915F7B">
        <w:rPr>
          <w:rFonts w:eastAsia="Calibri" w:cs="B Nazanin" w:hint="cs"/>
          <w:sz w:val="24"/>
          <w:szCs w:val="24"/>
          <w:rtl/>
        </w:rPr>
        <w:t xml:space="preserve"> و فاکس 23883306 و دفتر </w:t>
      </w:r>
    </w:p>
    <w:p w:rsidR="0091247B" w:rsidRDefault="00F62E6B" w:rsidP="00B42268">
      <w:pPr>
        <w:bidi/>
        <w:spacing w:line="288" w:lineRule="auto"/>
        <w:ind w:left="360"/>
        <w:jc w:val="both"/>
        <w:rPr>
          <w:rFonts w:eastAsia="Calibri" w:cs="B Nazanin"/>
          <w:sz w:val="24"/>
          <w:szCs w:val="24"/>
          <w:rtl/>
        </w:rPr>
      </w:pPr>
      <w:r w:rsidRPr="00915F7B">
        <w:rPr>
          <w:rFonts w:eastAsia="Calibri" w:cs="B Nazanin" w:hint="cs"/>
          <w:sz w:val="24"/>
          <w:szCs w:val="24"/>
          <w:rtl/>
        </w:rPr>
        <w:t xml:space="preserve">بوشهر- بوشهر نیروگاه اتمی بوشهر دفتر شرکت تپنا تلفن </w:t>
      </w:r>
      <w:r w:rsidR="00443777">
        <w:rPr>
          <w:rFonts w:eastAsia="Calibri" w:cs="B Nazanin" w:hint="cs"/>
          <w:sz w:val="24"/>
          <w:szCs w:val="24"/>
          <w:rtl/>
        </w:rPr>
        <w:t>3</w:t>
      </w:r>
      <w:r w:rsidRPr="00915F7B">
        <w:rPr>
          <w:rFonts w:eastAsia="Calibri" w:cs="B Nazanin" w:hint="cs"/>
          <w:sz w:val="24"/>
          <w:szCs w:val="24"/>
          <w:rtl/>
        </w:rPr>
        <w:t>1</w:t>
      </w:r>
      <w:r w:rsidR="00C062C1">
        <w:rPr>
          <w:rFonts w:eastAsia="Calibri" w:cs="B Nazanin" w:hint="cs"/>
          <w:sz w:val="24"/>
          <w:szCs w:val="24"/>
          <w:rtl/>
        </w:rPr>
        <w:t>1</w:t>
      </w:r>
      <w:r w:rsidRPr="00915F7B">
        <w:rPr>
          <w:rFonts w:eastAsia="Calibri" w:cs="B Nazanin" w:hint="cs"/>
          <w:sz w:val="24"/>
          <w:szCs w:val="24"/>
          <w:rtl/>
        </w:rPr>
        <w:t>17006-077</w:t>
      </w:r>
      <w:r w:rsidRPr="008F2CF6">
        <w:rPr>
          <w:rFonts w:eastAsia="Calibri" w:cs="B Nazanin" w:hint="cs"/>
          <w:sz w:val="24"/>
          <w:szCs w:val="24"/>
          <w:highlight w:val="magenta"/>
          <w:rtl/>
        </w:rPr>
        <w:t>1</w:t>
      </w:r>
      <w:r w:rsidRPr="00915F7B">
        <w:rPr>
          <w:rFonts w:eastAsia="Calibri" w:cs="B Nazanin" w:hint="cs"/>
          <w:sz w:val="24"/>
          <w:szCs w:val="24"/>
          <w:rtl/>
        </w:rPr>
        <w:t xml:space="preserve"> و </w:t>
      </w:r>
      <w:r w:rsidR="00443777">
        <w:rPr>
          <w:rFonts w:eastAsia="Calibri" w:cs="B Nazanin" w:hint="cs"/>
          <w:sz w:val="24"/>
          <w:szCs w:val="24"/>
          <w:rtl/>
        </w:rPr>
        <w:t>3</w:t>
      </w:r>
      <w:r w:rsidRPr="00915F7B">
        <w:rPr>
          <w:rFonts w:eastAsia="Calibri" w:cs="B Nazanin" w:hint="cs"/>
          <w:sz w:val="24"/>
          <w:szCs w:val="24"/>
          <w:rtl/>
        </w:rPr>
        <w:t>1</w:t>
      </w:r>
      <w:r w:rsidR="00C062C1">
        <w:rPr>
          <w:rFonts w:eastAsia="Calibri" w:cs="B Nazanin" w:hint="cs"/>
          <w:sz w:val="24"/>
          <w:szCs w:val="24"/>
          <w:rtl/>
        </w:rPr>
        <w:t>1</w:t>
      </w:r>
      <w:r w:rsidRPr="00915F7B">
        <w:rPr>
          <w:rFonts w:eastAsia="Calibri" w:cs="B Nazanin" w:hint="cs"/>
          <w:sz w:val="24"/>
          <w:szCs w:val="24"/>
          <w:rtl/>
        </w:rPr>
        <w:t>17007-077</w:t>
      </w:r>
      <w:r w:rsidRPr="001A25FF">
        <w:rPr>
          <w:rFonts w:eastAsia="Calibri" w:cs="B Nazanin" w:hint="cs"/>
          <w:sz w:val="24"/>
          <w:szCs w:val="24"/>
          <w:highlight w:val="magenta"/>
          <w:rtl/>
        </w:rPr>
        <w:t>1</w:t>
      </w:r>
      <w:r w:rsidRPr="00915F7B">
        <w:rPr>
          <w:rFonts w:eastAsia="Calibri" w:cs="B Nazanin" w:hint="cs"/>
          <w:sz w:val="24"/>
          <w:szCs w:val="24"/>
          <w:rtl/>
        </w:rPr>
        <w:t xml:space="preserve"> </w:t>
      </w:r>
    </w:p>
    <w:p w:rsidR="00437655" w:rsidRDefault="00437655" w:rsidP="00B42268">
      <w:pPr>
        <w:bidi/>
        <w:spacing w:line="288" w:lineRule="auto"/>
        <w:ind w:left="360"/>
        <w:jc w:val="both"/>
        <w:rPr>
          <w:rFonts w:eastAsia="Calibri" w:cs="B Nazanin"/>
          <w:sz w:val="24"/>
          <w:szCs w:val="24"/>
        </w:rPr>
      </w:pPr>
      <w:r w:rsidRPr="00483916">
        <w:rPr>
          <w:rFonts w:eastAsia="Calibri" w:cs="B Nazanin" w:hint="cs"/>
          <w:b/>
          <w:bCs/>
          <w:sz w:val="24"/>
          <w:szCs w:val="24"/>
          <w:u w:val="single"/>
          <w:rtl/>
        </w:rPr>
        <w:t>نشانی پیمانکار</w:t>
      </w:r>
      <w:r>
        <w:rPr>
          <w:rFonts w:eastAsia="Calibri" w:cs="B Nazanin" w:hint="cs"/>
          <w:sz w:val="24"/>
          <w:szCs w:val="24"/>
          <w:rtl/>
        </w:rPr>
        <w:t xml:space="preserve">: </w:t>
      </w:r>
      <w:r w:rsidR="00494A23">
        <w:rPr>
          <w:rFonts w:eastAsia="Calibri" w:cs="B Nazanin" w:hint="cs"/>
          <w:sz w:val="24"/>
          <w:szCs w:val="24"/>
          <w:rtl/>
        </w:rPr>
        <w:t>تهران خیابان ولی عصر-تقاطع فا</w:t>
      </w:r>
      <w:r w:rsidR="00611CAA">
        <w:rPr>
          <w:rFonts w:eastAsia="Calibri" w:cs="B Nazanin" w:hint="cs"/>
          <w:sz w:val="24"/>
          <w:szCs w:val="24"/>
          <w:rtl/>
        </w:rPr>
        <w:t>ط</w:t>
      </w:r>
      <w:r w:rsidR="00494A23">
        <w:rPr>
          <w:rFonts w:eastAsia="Calibri" w:cs="B Nazanin" w:hint="cs"/>
          <w:sz w:val="24"/>
          <w:szCs w:val="24"/>
          <w:rtl/>
        </w:rPr>
        <w:t>می( ابتدای یوسف آباد)</w:t>
      </w:r>
      <w:r w:rsidR="00494A23">
        <w:rPr>
          <w:rFonts w:ascii="Times New Roman" w:eastAsia="Calibri" w:hAnsi="Times New Roman" w:cs="Times New Roman" w:hint="cs"/>
          <w:sz w:val="24"/>
          <w:szCs w:val="24"/>
          <w:rtl/>
        </w:rPr>
        <w:t>–</w:t>
      </w:r>
      <w:r w:rsidR="00494A23">
        <w:rPr>
          <w:rFonts w:eastAsia="Calibri" w:cs="B Nazanin" w:hint="cs"/>
          <w:sz w:val="24"/>
          <w:szCs w:val="24"/>
          <w:rtl/>
        </w:rPr>
        <w:t xml:space="preserve"> خیابان بوعلی سینای شرقی- پلاک9 واحد 7و8</w:t>
      </w:r>
    </w:p>
    <w:p w:rsidR="006A2ECD" w:rsidRDefault="00437655" w:rsidP="00B42268">
      <w:pPr>
        <w:bidi/>
        <w:spacing w:line="288" w:lineRule="auto"/>
        <w:ind w:left="360"/>
        <w:jc w:val="both"/>
        <w:rPr>
          <w:rFonts w:eastAsia="Calibri" w:cs="B Nazanin"/>
          <w:sz w:val="24"/>
          <w:szCs w:val="24"/>
          <w:rtl/>
        </w:rPr>
      </w:pPr>
      <w:r w:rsidRPr="00915F7B">
        <w:rPr>
          <w:rFonts w:eastAsia="Calibri" w:cs="B Nazanin" w:hint="cs"/>
          <w:sz w:val="24"/>
          <w:szCs w:val="24"/>
          <w:rtl/>
        </w:rPr>
        <w:lastRenderedPageBreak/>
        <w:t>هرگاه یکی از طرفین قرارداد نشانی خود را در مدت قرارداد تغییر دهد باید موضوع را کتباً به طرف دیگر اطلاع دهد و تا وقتی که نشانی جدید به طرف دیگر ابلاغ نشده کلیه نامه هائیکه به نشانی مذکور در فوق با پست سفارشی و یا اخذ رسید تحویل خواهد شد ابلاغ شده تلقی می</w:t>
      </w:r>
      <w:r w:rsidR="00B42268">
        <w:rPr>
          <w:rFonts w:eastAsia="Calibri" w:cs="B Nazanin" w:hint="cs"/>
          <w:sz w:val="24"/>
          <w:szCs w:val="24"/>
          <w:rtl/>
        </w:rPr>
        <w:t>‏</w:t>
      </w:r>
      <w:r w:rsidRPr="00915F7B">
        <w:rPr>
          <w:rFonts w:eastAsia="Calibri" w:cs="B Nazanin" w:hint="cs"/>
          <w:sz w:val="24"/>
          <w:szCs w:val="24"/>
          <w:rtl/>
        </w:rPr>
        <w:t>گردد.</w:t>
      </w:r>
    </w:p>
    <w:p w:rsidR="00F62E6B" w:rsidRPr="00A41780" w:rsidRDefault="00D309F0" w:rsidP="0012318A">
      <w:pPr>
        <w:pStyle w:val="ListParagraph"/>
        <w:bidi/>
        <w:spacing w:before="480" w:line="288" w:lineRule="auto"/>
        <w:ind w:left="288"/>
        <w:jc w:val="both"/>
        <w:rPr>
          <w:rFonts w:cs="B Titr"/>
          <w:b/>
          <w:bCs/>
          <w:sz w:val="24"/>
          <w:szCs w:val="24"/>
          <w:u w:val="single"/>
          <w:rtl/>
        </w:rPr>
      </w:pPr>
      <w:r w:rsidRPr="00A41780">
        <w:rPr>
          <w:rFonts w:cs="B Titr" w:hint="cs"/>
          <w:b/>
          <w:bCs/>
          <w:sz w:val="24"/>
          <w:szCs w:val="24"/>
          <w:u w:val="single"/>
          <w:rtl/>
        </w:rPr>
        <w:t>ماده بيست و</w:t>
      </w:r>
      <w:r w:rsidR="00C20DAA">
        <w:rPr>
          <w:rFonts w:cs="B Titr" w:hint="cs"/>
          <w:b/>
          <w:bCs/>
          <w:sz w:val="24"/>
          <w:szCs w:val="24"/>
          <w:u w:val="single"/>
          <w:rtl/>
        </w:rPr>
        <w:t>سه</w:t>
      </w:r>
      <w:r w:rsidR="00F62E6B" w:rsidRPr="00A41780">
        <w:rPr>
          <w:rFonts w:cs="B Titr" w:hint="cs"/>
          <w:b/>
          <w:bCs/>
          <w:sz w:val="24"/>
          <w:szCs w:val="24"/>
          <w:u w:val="single"/>
          <w:rtl/>
        </w:rPr>
        <w:t>: نسخ قرارداد</w:t>
      </w:r>
    </w:p>
    <w:p w:rsidR="00F62E6B" w:rsidRDefault="00F62E6B" w:rsidP="005433D7">
      <w:pPr>
        <w:bidi/>
        <w:spacing w:line="288" w:lineRule="auto"/>
        <w:ind w:left="360"/>
        <w:jc w:val="both"/>
        <w:rPr>
          <w:rFonts w:eastAsia="Calibri" w:cs="B Nazanin"/>
          <w:sz w:val="24"/>
          <w:szCs w:val="24"/>
          <w:rtl/>
          <w:lang w:bidi="fa-IR"/>
        </w:rPr>
      </w:pPr>
      <w:r w:rsidRPr="00915F7B">
        <w:rPr>
          <w:rFonts w:eastAsia="Calibri" w:cs="B Nazanin" w:hint="cs"/>
          <w:sz w:val="24"/>
          <w:szCs w:val="24"/>
          <w:rtl/>
        </w:rPr>
        <w:t>این قرارداد در 2</w:t>
      </w:r>
      <w:r w:rsidR="00013D18">
        <w:rPr>
          <w:rFonts w:eastAsia="Calibri" w:cs="B Nazanin" w:hint="cs"/>
          <w:sz w:val="24"/>
          <w:szCs w:val="24"/>
          <w:rtl/>
        </w:rPr>
        <w:t>3</w:t>
      </w:r>
      <w:r w:rsidRPr="00915F7B">
        <w:rPr>
          <w:rFonts w:eastAsia="Calibri" w:cs="B Nazanin" w:hint="cs"/>
          <w:sz w:val="24"/>
          <w:szCs w:val="24"/>
          <w:rtl/>
        </w:rPr>
        <w:t xml:space="preserve"> ماده و </w:t>
      </w:r>
      <w:r w:rsidR="00996231" w:rsidRPr="005433D7">
        <w:rPr>
          <w:rFonts w:eastAsia="Calibri" w:cs="B Nazanin" w:hint="cs"/>
          <w:sz w:val="24"/>
          <w:szCs w:val="24"/>
          <w:rtl/>
        </w:rPr>
        <w:t>5</w:t>
      </w:r>
      <w:r w:rsidRPr="00915F7B">
        <w:rPr>
          <w:rFonts w:eastAsia="Calibri" w:cs="B Nazanin" w:hint="cs"/>
          <w:sz w:val="24"/>
          <w:szCs w:val="24"/>
          <w:rtl/>
        </w:rPr>
        <w:t xml:space="preserve"> تبصره</w:t>
      </w:r>
      <w:r w:rsidR="009C711F">
        <w:rPr>
          <w:rFonts w:eastAsia="Calibri" w:cs="B Nazanin" w:hint="cs"/>
          <w:sz w:val="24"/>
          <w:szCs w:val="24"/>
          <w:rtl/>
        </w:rPr>
        <w:t xml:space="preserve"> </w:t>
      </w:r>
      <w:r w:rsidRPr="00915F7B">
        <w:rPr>
          <w:rFonts w:eastAsia="Calibri" w:cs="B Nazanin" w:hint="cs"/>
          <w:sz w:val="24"/>
          <w:szCs w:val="24"/>
          <w:rtl/>
        </w:rPr>
        <w:t>و</w:t>
      </w:r>
      <w:r w:rsidR="009C711F">
        <w:rPr>
          <w:rFonts w:eastAsia="Calibri" w:cs="B Nazanin" w:hint="cs"/>
          <w:sz w:val="24"/>
          <w:szCs w:val="24"/>
          <w:rtl/>
        </w:rPr>
        <w:t xml:space="preserve"> </w:t>
      </w:r>
      <w:r w:rsidR="00AD0550" w:rsidRPr="005433D7">
        <w:rPr>
          <w:rFonts w:eastAsia="Calibri" w:cs="B Nazanin" w:hint="cs"/>
          <w:sz w:val="24"/>
          <w:szCs w:val="24"/>
          <w:rtl/>
        </w:rPr>
        <w:t>در</w:t>
      </w:r>
      <w:r w:rsidR="00D309F0">
        <w:rPr>
          <w:rFonts w:eastAsia="Calibri" w:cs="B Nazanin" w:hint="cs"/>
          <w:sz w:val="24"/>
          <w:szCs w:val="24"/>
          <w:rtl/>
        </w:rPr>
        <w:t>4</w:t>
      </w:r>
      <w:r w:rsidRPr="00915F7B">
        <w:rPr>
          <w:rFonts w:eastAsia="Calibri" w:cs="B Nazanin" w:hint="cs"/>
          <w:sz w:val="24"/>
          <w:szCs w:val="24"/>
          <w:rtl/>
        </w:rPr>
        <w:t xml:space="preserve"> نسخه تهيه و تنظیم گردیده و به امضاء طرفين رسيده است و كليه نسخ آن داراي اعتبار برابر مي‌باشد</w:t>
      </w:r>
      <w:r w:rsidR="00DF6951">
        <w:rPr>
          <w:rFonts w:eastAsia="Calibri" w:cs="B Nazanin" w:hint="cs"/>
          <w:sz w:val="24"/>
          <w:szCs w:val="24"/>
          <w:rtl/>
        </w:rPr>
        <w:t>.</w:t>
      </w:r>
    </w:p>
    <w:tbl>
      <w:tblPr>
        <w:tblW w:w="9649" w:type="dxa"/>
        <w:tblLook w:val="04A0" w:firstRow="1" w:lastRow="0" w:firstColumn="1" w:lastColumn="0" w:noHBand="0" w:noVBand="1"/>
      </w:tblPr>
      <w:tblGrid>
        <w:gridCol w:w="4827"/>
        <w:gridCol w:w="4822"/>
      </w:tblGrid>
      <w:tr w:rsidR="00F62E6B" w:rsidRPr="00617B1D" w:rsidTr="00437655">
        <w:trPr>
          <w:trHeight w:val="930"/>
        </w:trPr>
        <w:tc>
          <w:tcPr>
            <w:tcW w:w="4827" w:type="dxa"/>
          </w:tcPr>
          <w:p w:rsidR="00F62E6B" w:rsidRPr="00617B1D" w:rsidRDefault="00F62E6B" w:rsidP="00990B19">
            <w:pPr>
              <w:spacing w:after="0" w:line="288" w:lineRule="auto"/>
              <w:jc w:val="center"/>
              <w:rPr>
                <w:rFonts w:cs="B Traffic"/>
                <w:sz w:val="21"/>
                <w:szCs w:val="21"/>
                <w:u w:val="single"/>
              </w:rPr>
            </w:pPr>
            <w:r w:rsidRPr="00617B1D">
              <w:rPr>
                <w:rFonts w:cs="B Traffic" w:hint="cs"/>
                <w:sz w:val="21"/>
                <w:szCs w:val="21"/>
                <w:u w:val="single"/>
                <w:rtl/>
              </w:rPr>
              <w:t>کارفرما</w:t>
            </w:r>
          </w:p>
        </w:tc>
        <w:tc>
          <w:tcPr>
            <w:tcW w:w="4822" w:type="dxa"/>
          </w:tcPr>
          <w:p w:rsidR="00F62E6B" w:rsidRDefault="00F62E6B" w:rsidP="00990B19">
            <w:pPr>
              <w:spacing w:after="0" w:line="288" w:lineRule="auto"/>
              <w:jc w:val="center"/>
              <w:rPr>
                <w:rFonts w:cs="B Traffic"/>
                <w:sz w:val="21"/>
                <w:szCs w:val="21"/>
                <w:u w:val="single"/>
                <w:rtl/>
              </w:rPr>
            </w:pPr>
            <w:r w:rsidRPr="00617B1D">
              <w:rPr>
                <w:rFonts w:cs="B Traffic" w:hint="cs"/>
                <w:sz w:val="21"/>
                <w:szCs w:val="21"/>
                <w:u w:val="single"/>
                <w:rtl/>
              </w:rPr>
              <w:t>پیمانکار</w:t>
            </w:r>
          </w:p>
          <w:p w:rsidR="00DF6951" w:rsidRPr="00617B1D" w:rsidRDefault="00DF6951" w:rsidP="00990B19">
            <w:pPr>
              <w:spacing w:after="0" w:line="288" w:lineRule="auto"/>
              <w:jc w:val="center"/>
              <w:rPr>
                <w:rFonts w:cs="B Traffic"/>
                <w:sz w:val="21"/>
                <w:szCs w:val="21"/>
                <w:u w:val="single"/>
              </w:rPr>
            </w:pPr>
          </w:p>
        </w:tc>
      </w:tr>
      <w:tr w:rsidR="00F62E6B" w:rsidRPr="00617B1D" w:rsidTr="00437655">
        <w:trPr>
          <w:trHeight w:val="2693"/>
        </w:trPr>
        <w:tc>
          <w:tcPr>
            <w:tcW w:w="4827" w:type="dxa"/>
          </w:tcPr>
          <w:p w:rsidR="00F62E6B" w:rsidRDefault="00F62E6B" w:rsidP="00990B19">
            <w:pPr>
              <w:spacing w:after="0" w:line="288" w:lineRule="auto"/>
              <w:jc w:val="center"/>
              <w:rPr>
                <w:rFonts w:cs="B Traffic"/>
                <w:sz w:val="21"/>
                <w:szCs w:val="21"/>
                <w:rtl/>
              </w:rPr>
            </w:pPr>
            <w:r w:rsidRPr="00617B1D">
              <w:rPr>
                <w:rFonts w:cs="B Traffic" w:hint="cs"/>
                <w:sz w:val="21"/>
                <w:szCs w:val="21"/>
                <w:rtl/>
              </w:rPr>
              <w:t>شرکت تعمیرات و پشتیبانی نیروگاه های اتمی</w:t>
            </w:r>
          </w:p>
          <w:p w:rsidR="00F62E6B" w:rsidRDefault="00F62E6B" w:rsidP="00990B19">
            <w:pPr>
              <w:spacing w:after="0" w:line="288" w:lineRule="auto"/>
              <w:jc w:val="center"/>
              <w:rPr>
                <w:rFonts w:cs="B Traffic"/>
                <w:sz w:val="21"/>
                <w:szCs w:val="21"/>
                <w:rtl/>
              </w:rPr>
            </w:pPr>
          </w:p>
          <w:p w:rsidR="00F62E6B" w:rsidRDefault="00F62E6B" w:rsidP="00990B19">
            <w:pPr>
              <w:spacing w:after="0" w:line="288" w:lineRule="auto"/>
              <w:jc w:val="center"/>
              <w:rPr>
                <w:rFonts w:cs="B Traffic"/>
                <w:sz w:val="21"/>
                <w:szCs w:val="21"/>
                <w:rtl/>
                <w:lang w:bidi="fa-IR"/>
              </w:rPr>
            </w:pPr>
            <w:r>
              <w:rPr>
                <w:rFonts w:cs="B Traffic" w:hint="cs"/>
                <w:sz w:val="21"/>
                <w:szCs w:val="21"/>
                <w:rtl/>
              </w:rPr>
              <w:t xml:space="preserve"> (مدير عامل )</w:t>
            </w:r>
          </w:p>
          <w:p w:rsidR="00F62E6B" w:rsidRDefault="00F62E6B" w:rsidP="00990B19">
            <w:pPr>
              <w:spacing w:after="0" w:line="288" w:lineRule="auto"/>
              <w:jc w:val="center"/>
              <w:rPr>
                <w:rFonts w:cs="B Traffic"/>
                <w:sz w:val="21"/>
                <w:szCs w:val="21"/>
              </w:rPr>
            </w:pPr>
          </w:p>
          <w:p w:rsidR="00611CAA" w:rsidRDefault="00611CAA" w:rsidP="00990B19">
            <w:pPr>
              <w:spacing w:after="0" w:line="288" w:lineRule="auto"/>
              <w:jc w:val="center"/>
              <w:rPr>
                <w:rFonts w:cs="B Traffic"/>
                <w:sz w:val="21"/>
                <w:szCs w:val="21"/>
              </w:rPr>
            </w:pPr>
          </w:p>
          <w:p w:rsidR="00611CAA" w:rsidRDefault="00611CAA" w:rsidP="00990B19">
            <w:pPr>
              <w:spacing w:after="0" w:line="288" w:lineRule="auto"/>
              <w:jc w:val="center"/>
              <w:rPr>
                <w:rFonts w:cs="B Traffic"/>
                <w:sz w:val="21"/>
                <w:szCs w:val="21"/>
              </w:rPr>
            </w:pPr>
          </w:p>
          <w:p w:rsidR="00611CAA" w:rsidRDefault="00611CAA" w:rsidP="00990B19">
            <w:pPr>
              <w:spacing w:after="0" w:line="288" w:lineRule="auto"/>
              <w:jc w:val="center"/>
              <w:rPr>
                <w:rFonts w:cs="B Traffic"/>
                <w:sz w:val="21"/>
                <w:szCs w:val="21"/>
                <w:rtl/>
              </w:rPr>
            </w:pPr>
          </w:p>
          <w:p w:rsidR="00F62E6B" w:rsidRPr="00617B1D" w:rsidRDefault="00F62E6B" w:rsidP="003F475E">
            <w:pPr>
              <w:bidi/>
              <w:spacing w:after="0" w:line="288" w:lineRule="auto"/>
              <w:jc w:val="center"/>
              <w:rPr>
                <w:rFonts w:cs="B Traffic"/>
                <w:sz w:val="21"/>
                <w:szCs w:val="21"/>
              </w:rPr>
            </w:pPr>
            <w:r>
              <w:rPr>
                <w:rFonts w:cs="B Traffic" w:hint="cs"/>
                <w:sz w:val="21"/>
                <w:szCs w:val="21"/>
                <w:rtl/>
              </w:rPr>
              <w:t>(عضو هيئت مديره)</w:t>
            </w:r>
          </w:p>
        </w:tc>
        <w:tc>
          <w:tcPr>
            <w:tcW w:w="4822" w:type="dxa"/>
          </w:tcPr>
          <w:p w:rsidR="00437655" w:rsidRDefault="003A30A8" w:rsidP="00253739">
            <w:pPr>
              <w:spacing w:after="0" w:line="288" w:lineRule="auto"/>
              <w:jc w:val="center"/>
              <w:rPr>
                <w:rFonts w:cs="B Traffic"/>
                <w:sz w:val="21"/>
                <w:szCs w:val="21"/>
                <w:rtl/>
                <w:lang w:bidi="fa-IR"/>
              </w:rPr>
            </w:pPr>
            <w:r>
              <w:rPr>
                <w:rFonts w:cs="B Traffic" w:hint="cs"/>
                <w:sz w:val="21"/>
                <w:szCs w:val="21"/>
                <w:rtl/>
              </w:rPr>
              <w:t>شرکت</w:t>
            </w:r>
            <w:r w:rsidR="00494A23">
              <w:rPr>
                <w:rFonts w:cs="B Traffic" w:hint="cs"/>
                <w:sz w:val="21"/>
                <w:szCs w:val="21"/>
                <w:rtl/>
              </w:rPr>
              <w:t xml:space="preserve"> </w:t>
            </w:r>
          </w:p>
          <w:p w:rsidR="00F62E6B" w:rsidRDefault="00F62E6B" w:rsidP="005329B7">
            <w:pPr>
              <w:spacing w:after="0" w:line="288" w:lineRule="auto"/>
              <w:jc w:val="center"/>
              <w:rPr>
                <w:rFonts w:cs="B Traffic"/>
                <w:sz w:val="21"/>
                <w:szCs w:val="21"/>
                <w:rtl/>
              </w:rPr>
            </w:pPr>
          </w:p>
          <w:p w:rsidR="00A375A1" w:rsidRDefault="00437655" w:rsidP="00611CAA">
            <w:pPr>
              <w:spacing w:after="0" w:line="288" w:lineRule="auto"/>
              <w:jc w:val="center"/>
              <w:rPr>
                <w:rFonts w:cs="B Traffic"/>
                <w:sz w:val="21"/>
                <w:szCs w:val="21"/>
                <w:rtl/>
                <w:lang w:bidi="fa-IR"/>
              </w:rPr>
            </w:pPr>
            <w:r>
              <w:rPr>
                <w:rFonts w:cs="B Traffic" w:hint="cs"/>
                <w:sz w:val="21"/>
                <w:szCs w:val="21"/>
                <w:rtl/>
              </w:rPr>
              <w:t xml:space="preserve">( </w:t>
            </w:r>
            <w:r w:rsidR="003A30A8">
              <w:rPr>
                <w:rFonts w:cs="B Traffic" w:hint="cs"/>
                <w:sz w:val="21"/>
                <w:szCs w:val="21"/>
                <w:rtl/>
              </w:rPr>
              <w:t>مدير عامل</w:t>
            </w:r>
            <w:r>
              <w:rPr>
                <w:rFonts w:cs="B Traffic" w:hint="cs"/>
                <w:sz w:val="21"/>
                <w:szCs w:val="21"/>
                <w:rtl/>
              </w:rPr>
              <w:t>)</w:t>
            </w:r>
          </w:p>
          <w:p w:rsidR="00611CAA" w:rsidRDefault="00400F3E" w:rsidP="003F475E">
            <w:pPr>
              <w:bidi/>
              <w:spacing w:after="0" w:line="288" w:lineRule="auto"/>
              <w:jc w:val="center"/>
              <w:rPr>
                <w:rFonts w:cs="B Traffic"/>
                <w:sz w:val="21"/>
                <w:szCs w:val="21"/>
                <w:rtl/>
              </w:rPr>
            </w:pPr>
            <w:r w:rsidRPr="00A375A1">
              <w:rPr>
                <w:rFonts w:cs="B Traffic"/>
                <w:sz w:val="21"/>
                <w:szCs w:val="21"/>
                <w:rtl/>
              </w:rPr>
              <w:tab/>
            </w:r>
          </w:p>
          <w:p w:rsidR="00611CAA" w:rsidRDefault="00611CAA" w:rsidP="00611CAA">
            <w:pPr>
              <w:bidi/>
              <w:spacing w:after="0" w:line="288" w:lineRule="auto"/>
              <w:jc w:val="center"/>
              <w:rPr>
                <w:rFonts w:cs="B Traffic"/>
                <w:sz w:val="21"/>
                <w:szCs w:val="21"/>
                <w:rtl/>
              </w:rPr>
            </w:pPr>
          </w:p>
          <w:p w:rsidR="00611CAA" w:rsidRDefault="00611CAA" w:rsidP="00611CAA">
            <w:pPr>
              <w:bidi/>
              <w:spacing w:after="0" w:line="288" w:lineRule="auto"/>
              <w:jc w:val="center"/>
              <w:rPr>
                <w:rFonts w:cs="B Traffic"/>
                <w:sz w:val="21"/>
                <w:szCs w:val="21"/>
                <w:rtl/>
              </w:rPr>
            </w:pPr>
          </w:p>
          <w:p w:rsidR="00611CAA" w:rsidRPr="00400F3E" w:rsidRDefault="00611CAA" w:rsidP="00611CAA">
            <w:pPr>
              <w:bidi/>
              <w:spacing w:after="0" w:line="288" w:lineRule="auto"/>
              <w:jc w:val="center"/>
              <w:rPr>
                <w:rFonts w:cs="B Traffic"/>
                <w:sz w:val="21"/>
                <w:szCs w:val="21"/>
              </w:rPr>
            </w:pPr>
          </w:p>
        </w:tc>
      </w:tr>
    </w:tbl>
    <w:p w:rsidR="00D014B5" w:rsidRDefault="00F62E6B" w:rsidP="00645D9A">
      <w:pPr>
        <w:spacing w:line="288" w:lineRule="auto"/>
        <w:jc w:val="lowKashida"/>
        <w:rPr>
          <w:rFonts w:cs="B Traffic"/>
          <w:sz w:val="21"/>
          <w:szCs w:val="21"/>
        </w:rPr>
      </w:pPr>
      <w:r>
        <w:rPr>
          <w:rFonts w:cs="B Traffic" w:hint="cs"/>
          <w:sz w:val="21"/>
          <w:szCs w:val="21"/>
          <w:rtl/>
        </w:rPr>
        <w:tab/>
      </w:r>
      <w:r>
        <w:rPr>
          <w:rFonts w:cs="B Traffic" w:hint="cs"/>
          <w:sz w:val="21"/>
          <w:szCs w:val="21"/>
          <w:rtl/>
        </w:rPr>
        <w:tab/>
      </w:r>
      <w:r>
        <w:rPr>
          <w:rFonts w:cs="B Traffic" w:hint="cs"/>
          <w:sz w:val="21"/>
          <w:szCs w:val="21"/>
          <w:rtl/>
        </w:rPr>
        <w:tab/>
      </w:r>
    </w:p>
    <w:p w:rsidR="00BF14AE" w:rsidRPr="00304EF8" w:rsidRDefault="00A46DF8" w:rsidP="006938F7">
      <w:pPr>
        <w:bidi/>
        <w:spacing w:line="288" w:lineRule="auto"/>
        <w:jc w:val="lowKashida"/>
        <w:rPr>
          <w:rFonts w:cs="B Titr"/>
          <w:sz w:val="30"/>
          <w:szCs w:val="30"/>
          <w:rtl/>
          <w:lang w:bidi="fa-IR"/>
        </w:rPr>
      </w:pPr>
      <w:r>
        <w:rPr>
          <w:rFonts w:cs="B Traffic"/>
          <w:sz w:val="21"/>
          <w:szCs w:val="21"/>
          <w:lang w:bidi="fa-IR"/>
        </w:rPr>
        <w:br w:type="column"/>
      </w:r>
      <w:r w:rsidR="00BF14AE" w:rsidRPr="00304EF8">
        <w:rPr>
          <w:rFonts w:cs="B Titr" w:hint="cs"/>
          <w:sz w:val="30"/>
          <w:szCs w:val="30"/>
          <w:rtl/>
          <w:lang w:bidi="fa-IR"/>
        </w:rPr>
        <w:lastRenderedPageBreak/>
        <w:t xml:space="preserve">پیوست شماره </w:t>
      </w:r>
      <w:r w:rsidR="00E56F37" w:rsidRPr="006938F7">
        <w:rPr>
          <w:rFonts w:cs="B Titr" w:hint="cs"/>
          <w:sz w:val="30"/>
          <w:szCs w:val="30"/>
          <w:rtl/>
          <w:lang w:bidi="fa-IR"/>
        </w:rPr>
        <w:t>1</w:t>
      </w:r>
    </w:p>
    <w:p w:rsidR="00C64A8A" w:rsidRPr="00304EF8" w:rsidRDefault="00C64A8A" w:rsidP="00C64A8A">
      <w:pPr>
        <w:bidi/>
        <w:spacing w:line="288" w:lineRule="auto"/>
        <w:ind w:left="360"/>
        <w:jc w:val="center"/>
        <w:rPr>
          <w:rFonts w:cs="B Titr"/>
          <w:b/>
          <w:bCs/>
          <w:sz w:val="44"/>
          <w:szCs w:val="44"/>
          <w:rtl/>
          <w:lang w:bidi="fa-IR"/>
        </w:rPr>
      </w:pPr>
      <w:r w:rsidRPr="00304EF8">
        <w:rPr>
          <w:rFonts w:cs="B Titr" w:hint="cs"/>
          <w:b/>
          <w:bCs/>
          <w:sz w:val="44"/>
          <w:szCs w:val="44"/>
          <w:rtl/>
          <w:lang w:bidi="fa-IR"/>
        </w:rPr>
        <w:t>شرح خدمات</w:t>
      </w:r>
    </w:p>
    <w:tbl>
      <w:tblPr>
        <w:bidiVisual/>
        <w:tblW w:w="10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6974"/>
        <w:gridCol w:w="2595"/>
      </w:tblGrid>
      <w:tr w:rsidR="005C1B82" w:rsidRPr="00304EF8" w:rsidTr="00982207">
        <w:trPr>
          <w:trHeight w:val="841"/>
          <w:jc w:val="center"/>
        </w:trPr>
        <w:tc>
          <w:tcPr>
            <w:tcW w:w="10247" w:type="dxa"/>
            <w:gridSpan w:val="3"/>
            <w:shd w:val="clear" w:color="auto" w:fill="auto"/>
            <w:vAlign w:val="center"/>
          </w:tcPr>
          <w:p w:rsidR="00C64A8A" w:rsidRPr="00304EF8" w:rsidRDefault="00C64A8A" w:rsidP="005F3D21">
            <w:pPr>
              <w:bidi/>
              <w:jc w:val="center"/>
              <w:rPr>
                <w:rtl/>
              </w:rPr>
            </w:pPr>
          </w:p>
          <w:p w:rsidR="005C1B82" w:rsidRPr="00304EF8" w:rsidRDefault="00092AF4" w:rsidP="005F3D21">
            <w:pPr>
              <w:bidi/>
              <w:jc w:val="center"/>
              <w:rPr>
                <w:rtl/>
              </w:rPr>
            </w:pPr>
            <w:r w:rsidRPr="000D128D">
              <w:rPr>
                <w:rFonts w:hint="cs"/>
                <w:rtl/>
              </w:rPr>
              <w:t>الف-</w:t>
            </w:r>
            <w:r w:rsidR="005C1B82" w:rsidRPr="00304EF8">
              <w:rPr>
                <w:rFonts w:hint="cs"/>
                <w:rtl/>
              </w:rPr>
              <w:t>جهت انجام همكاري در دوره بازه زمانی بین سالهای  2019 تا 2021</w:t>
            </w:r>
          </w:p>
        </w:tc>
      </w:tr>
      <w:tr w:rsidR="005C1B82" w:rsidRPr="00304EF8" w:rsidTr="00982207">
        <w:trPr>
          <w:trHeight w:val="841"/>
          <w:jc w:val="center"/>
        </w:trPr>
        <w:tc>
          <w:tcPr>
            <w:tcW w:w="678" w:type="dxa"/>
            <w:shd w:val="clear" w:color="auto" w:fill="auto"/>
            <w:vAlign w:val="center"/>
          </w:tcPr>
          <w:p w:rsidR="005C1B82" w:rsidRPr="00304EF8" w:rsidRDefault="005C1B82" w:rsidP="005F3D21">
            <w:pPr>
              <w:bidi/>
              <w:jc w:val="center"/>
              <w:rPr>
                <w:rtl/>
              </w:rPr>
            </w:pPr>
            <w:r w:rsidRPr="00304EF8">
              <w:rPr>
                <w:rFonts w:hint="cs"/>
                <w:rtl/>
              </w:rPr>
              <w:t>ردیف</w:t>
            </w:r>
          </w:p>
        </w:tc>
        <w:tc>
          <w:tcPr>
            <w:tcW w:w="6974" w:type="dxa"/>
            <w:shd w:val="clear" w:color="auto" w:fill="auto"/>
            <w:vAlign w:val="center"/>
          </w:tcPr>
          <w:p w:rsidR="005C1B82" w:rsidRPr="00304EF8" w:rsidRDefault="005C1B82" w:rsidP="00982207">
            <w:pPr>
              <w:bidi/>
              <w:spacing w:after="0"/>
              <w:jc w:val="both"/>
              <w:rPr>
                <w:rFonts w:cs="B Nazanin"/>
                <w:rtl/>
                <w:lang w:bidi="fa-IR"/>
              </w:rPr>
            </w:pPr>
            <w:r w:rsidRPr="00304EF8">
              <w:rPr>
                <w:rFonts w:cs="B Nazanin" w:hint="cs"/>
                <w:rtl/>
                <w:lang w:bidi="fa-IR"/>
              </w:rPr>
              <w:t>شرح خدمات</w:t>
            </w:r>
          </w:p>
        </w:tc>
        <w:tc>
          <w:tcPr>
            <w:tcW w:w="2595" w:type="dxa"/>
            <w:shd w:val="clear" w:color="auto" w:fill="auto"/>
            <w:vAlign w:val="center"/>
          </w:tcPr>
          <w:p w:rsidR="005C1B82" w:rsidRPr="00304EF8" w:rsidRDefault="005C1B82" w:rsidP="00982207">
            <w:pPr>
              <w:bidi/>
              <w:spacing w:after="0"/>
              <w:jc w:val="center"/>
              <w:rPr>
                <w:rFonts w:cs="B Nazanin"/>
                <w:rtl/>
                <w:lang w:bidi="fa-IR"/>
              </w:rPr>
            </w:pPr>
            <w:r w:rsidRPr="00304EF8">
              <w:rPr>
                <w:rFonts w:cs="B Nazanin" w:hint="cs"/>
                <w:rtl/>
                <w:lang w:bidi="fa-IR"/>
              </w:rPr>
              <w:t>زمانبندی</w:t>
            </w:r>
          </w:p>
        </w:tc>
      </w:tr>
      <w:tr w:rsidR="005C1B82" w:rsidRPr="00304EF8" w:rsidTr="00982207">
        <w:trPr>
          <w:jc w:val="center"/>
        </w:trPr>
        <w:tc>
          <w:tcPr>
            <w:tcW w:w="678" w:type="dxa"/>
            <w:shd w:val="clear" w:color="auto" w:fill="auto"/>
            <w:vAlign w:val="center"/>
          </w:tcPr>
          <w:p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5C1B82" w:rsidRPr="00304EF8" w:rsidRDefault="005C1B82" w:rsidP="00F32F1F">
            <w:pPr>
              <w:bidi/>
              <w:spacing w:after="0" w:line="360" w:lineRule="auto"/>
              <w:jc w:val="both"/>
              <w:rPr>
                <w:rFonts w:cs="B Nazanin"/>
                <w:rtl/>
                <w:lang w:bidi="fa-IR"/>
              </w:rPr>
            </w:pPr>
            <w:r w:rsidRPr="00304EF8">
              <w:rPr>
                <w:rFonts w:cs="B Nazanin" w:hint="cs"/>
                <w:rtl/>
                <w:lang w:bidi="fa-IR"/>
              </w:rPr>
              <w:t xml:space="preserve">ليست نفرات اعزامی جهت انجام فعالیت مشاوره و نظارت تعميرات توربين </w:t>
            </w:r>
            <w:r w:rsidR="00E262A8">
              <w:rPr>
                <w:rFonts w:cs="B Nazanin" w:hint="cs"/>
                <w:rtl/>
                <w:lang w:bidi="fa-IR"/>
              </w:rPr>
              <w:t xml:space="preserve">و ژنراتور </w:t>
            </w:r>
            <w:r w:rsidR="009F2BAD">
              <w:rPr>
                <w:rFonts w:cs="B Nazanin" w:hint="cs"/>
                <w:rtl/>
                <w:lang w:bidi="fa-IR"/>
              </w:rPr>
              <w:t xml:space="preserve">و سیستم کنترل حفاظت توربین </w:t>
            </w:r>
            <w:r w:rsidRPr="00304EF8">
              <w:rPr>
                <w:rFonts w:cs="B Nazanin" w:hint="cs"/>
                <w:rtl/>
                <w:lang w:bidi="fa-IR"/>
              </w:rPr>
              <w:t>نيروگاه اتمی</w:t>
            </w:r>
            <w:r w:rsidR="00982207">
              <w:rPr>
                <w:rFonts w:cs="B Nazanin" w:hint="cs"/>
                <w:rtl/>
                <w:lang w:bidi="fa-IR"/>
              </w:rPr>
              <w:t xml:space="preserve"> بوشهر به همراه رزومه اين افراد</w:t>
            </w:r>
            <w:r w:rsidRPr="00304EF8">
              <w:rPr>
                <w:rFonts w:cs="B Nazanin" w:hint="cs"/>
                <w:rtl/>
                <w:lang w:bidi="fa-IR"/>
              </w:rPr>
              <w:t>، جهت بررسی و تایید صلاحیت برای شرکت تپنا ارسال گردد. تعمیرات توربین نیروگاه بوشهر در 2 شیفت کاری انجام می</w:t>
            </w:r>
            <w:r w:rsidR="00982207">
              <w:rPr>
                <w:rFonts w:cs="B Nazanin" w:hint="cs"/>
                <w:rtl/>
                <w:lang w:bidi="fa-IR"/>
              </w:rPr>
              <w:t>‏</w:t>
            </w:r>
            <w:r w:rsidRPr="00304EF8">
              <w:rPr>
                <w:rFonts w:cs="B Nazanin" w:hint="cs"/>
                <w:rtl/>
                <w:lang w:bidi="fa-IR"/>
              </w:rPr>
              <w:t>شود ازاین رو می</w:t>
            </w:r>
            <w:r w:rsidR="00982207">
              <w:rPr>
                <w:rFonts w:cs="B Nazanin" w:hint="cs"/>
                <w:rtl/>
                <w:lang w:bidi="fa-IR"/>
              </w:rPr>
              <w:t>‏بایست ترکیب نفرات اعزامی</w:t>
            </w:r>
            <w:r w:rsidRPr="00304EF8">
              <w:rPr>
                <w:rFonts w:cs="B Nazanin" w:hint="cs"/>
                <w:rtl/>
                <w:lang w:bidi="fa-IR"/>
              </w:rPr>
              <w:t xml:space="preserve"> به نحوی در نظر گرفته شود که در هر شیفت یک تیم کاری (</w:t>
            </w:r>
            <w:r w:rsidRPr="00E262A8">
              <w:rPr>
                <w:rFonts w:cs="B Nazanin" w:hint="cs"/>
                <w:rtl/>
                <w:lang w:bidi="fa-IR"/>
              </w:rPr>
              <w:t xml:space="preserve">حداقل </w:t>
            </w:r>
            <w:r w:rsidR="00F32F1F">
              <w:rPr>
                <w:rFonts w:cs="B Nazanin" w:hint="cs"/>
                <w:rtl/>
                <w:lang w:bidi="fa-IR"/>
              </w:rPr>
              <w:t>4</w:t>
            </w:r>
            <w:r w:rsidRPr="00E262A8">
              <w:rPr>
                <w:rFonts w:cs="B Nazanin" w:hint="cs"/>
                <w:rtl/>
                <w:lang w:bidi="fa-IR"/>
              </w:rPr>
              <w:t xml:space="preserve"> نفره</w:t>
            </w:r>
            <w:r w:rsidR="008F5B6B">
              <w:rPr>
                <w:rFonts w:cs="B Nazanin" w:hint="cs"/>
                <w:rtl/>
                <w:lang w:bidi="fa-IR"/>
              </w:rPr>
              <w:t>-شامل  2 نفر توربین + 1 نفر سیستم کنترل + 1 نفر ژنراتور</w:t>
            </w:r>
            <w:r w:rsidRPr="00304EF8">
              <w:rPr>
                <w:rFonts w:cs="B Nazanin" w:hint="cs"/>
                <w:rtl/>
                <w:lang w:bidi="fa-IR"/>
              </w:rPr>
              <w:t>) طبق الزامات موجود</w:t>
            </w:r>
            <w:r w:rsidR="00E262A8">
              <w:rPr>
                <w:rFonts w:cs="B Nazanin" w:hint="cs"/>
                <w:rtl/>
                <w:lang w:bidi="fa-IR"/>
              </w:rPr>
              <w:t xml:space="preserve"> </w:t>
            </w:r>
            <w:r w:rsidRPr="00304EF8">
              <w:rPr>
                <w:rFonts w:cs="B Nazanin" w:hint="cs"/>
                <w:rtl/>
                <w:lang w:bidi="fa-IR"/>
              </w:rPr>
              <w:t>در نیروگاه اتمی بوشهر در محل کاری حضور مستمر و پیوسته داشته باشند.</w:t>
            </w:r>
            <w:r w:rsidR="00E262A8">
              <w:rPr>
                <w:rFonts w:cs="B Nazanin" w:hint="cs"/>
                <w:rtl/>
                <w:lang w:bidi="fa-IR"/>
              </w:rPr>
              <w:t xml:space="preserve"> </w:t>
            </w:r>
            <w:r w:rsidR="00F32F1F">
              <w:rPr>
                <w:rFonts w:cs="B Nazanin" w:hint="cs"/>
                <w:rtl/>
                <w:lang w:bidi="fa-IR"/>
              </w:rPr>
              <w:t>پیمانکار بنا بر تشخیص خود و موافقت کارفرما می تواند افراد بیشتری جهت آشنایی با تجهیزات نیروگاه ( علی الخصوص ژنراتور و توربین فشار قوی که در  در تعمیرات 2020 تعمیرات اساسی خواهند شد) به سایت نیروگاه اتمی بوشهر وارد نماید.</w:t>
            </w:r>
          </w:p>
        </w:tc>
        <w:tc>
          <w:tcPr>
            <w:tcW w:w="2595" w:type="dxa"/>
            <w:shd w:val="clear" w:color="auto" w:fill="auto"/>
            <w:vAlign w:val="center"/>
          </w:tcPr>
          <w:p w:rsidR="005C1B82" w:rsidRPr="00304EF8" w:rsidRDefault="005C1B82" w:rsidP="00982207">
            <w:pPr>
              <w:bidi/>
              <w:spacing w:after="0"/>
              <w:jc w:val="center"/>
              <w:rPr>
                <w:rFonts w:cs="B Nazanin"/>
                <w:rtl/>
                <w:lang w:bidi="fa-IR"/>
              </w:rPr>
            </w:pPr>
            <w:r w:rsidRPr="00E262A8">
              <w:rPr>
                <w:rFonts w:cs="B Nazanin" w:hint="cs"/>
                <w:rtl/>
                <w:lang w:bidi="fa-IR"/>
              </w:rPr>
              <w:t>حداقل دوماه قبل از توقف واحد</w:t>
            </w:r>
          </w:p>
        </w:tc>
      </w:tr>
      <w:tr w:rsidR="005C1B82" w:rsidRPr="00304EF8" w:rsidTr="00982207">
        <w:trPr>
          <w:jc w:val="center"/>
        </w:trPr>
        <w:tc>
          <w:tcPr>
            <w:tcW w:w="678" w:type="dxa"/>
            <w:shd w:val="clear" w:color="auto" w:fill="auto"/>
            <w:vAlign w:val="center"/>
          </w:tcPr>
          <w:p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5C1B82" w:rsidRPr="00304EF8" w:rsidRDefault="005C1B82" w:rsidP="00982207">
            <w:pPr>
              <w:bidi/>
              <w:spacing w:after="0" w:line="360" w:lineRule="auto"/>
              <w:jc w:val="both"/>
              <w:rPr>
                <w:rFonts w:cs="B Nazanin"/>
                <w:rtl/>
                <w:lang w:bidi="fa-IR"/>
              </w:rPr>
            </w:pPr>
            <w:r w:rsidRPr="00304EF8">
              <w:rPr>
                <w:rFonts w:cs="B Nazanin" w:hint="cs"/>
                <w:rtl/>
                <w:lang w:bidi="fa-IR"/>
              </w:rPr>
              <w:t>ترکيب نفرات</w:t>
            </w:r>
            <w:r w:rsidR="00075211">
              <w:rPr>
                <w:rFonts w:cs="B Nazanin" w:hint="cs"/>
                <w:rtl/>
                <w:lang w:bidi="fa-IR"/>
              </w:rPr>
              <w:t xml:space="preserve"> </w:t>
            </w:r>
            <w:r w:rsidR="00075211" w:rsidRPr="00075211">
              <w:rPr>
                <w:rFonts w:cs="B Nazanin" w:hint="cs"/>
                <w:highlight w:val="yellow"/>
                <w:rtl/>
                <w:lang w:bidi="fa-IR"/>
              </w:rPr>
              <w:t>کلیدی</w:t>
            </w:r>
            <w:r w:rsidRPr="00304EF8">
              <w:rPr>
                <w:rFonts w:cs="B Nazanin" w:hint="cs"/>
                <w:rtl/>
                <w:lang w:bidi="fa-IR"/>
              </w:rPr>
              <w:t xml:space="preserve"> ارسالی ج</w:t>
            </w:r>
            <w:r w:rsidR="00982207">
              <w:rPr>
                <w:rFonts w:cs="B Nazanin" w:hint="cs"/>
                <w:rtl/>
                <w:lang w:bidi="fa-IR"/>
              </w:rPr>
              <w:t xml:space="preserve">هت انجام فعالیت مشاوره و نظارت </w:t>
            </w:r>
            <w:r w:rsidRPr="00304EF8">
              <w:rPr>
                <w:rFonts w:cs="B Nazanin" w:hint="cs"/>
                <w:rtl/>
                <w:lang w:bidi="fa-IR"/>
              </w:rPr>
              <w:t>تعميرات توربين نيروگاه اتمی بوشهر، پس از بررسی رزمه ک</w:t>
            </w:r>
            <w:r w:rsidR="00982207">
              <w:rPr>
                <w:rFonts w:cs="B Nazanin" w:hint="cs"/>
                <w:rtl/>
                <w:lang w:bidi="fa-IR"/>
              </w:rPr>
              <w:t xml:space="preserve">اری و تایید صلاحیت توسط کارفرما، </w:t>
            </w:r>
            <w:r w:rsidRPr="00304EF8">
              <w:rPr>
                <w:rFonts w:cs="B Nazanin" w:hint="cs"/>
                <w:rtl/>
                <w:lang w:bidi="fa-IR"/>
              </w:rPr>
              <w:t>می</w:t>
            </w:r>
            <w:r w:rsidR="00982207">
              <w:rPr>
                <w:rFonts w:cs="B Nazanin" w:hint="cs"/>
                <w:rtl/>
                <w:lang w:bidi="fa-IR"/>
              </w:rPr>
              <w:t xml:space="preserve">‏بايست </w:t>
            </w:r>
            <w:r w:rsidRPr="00304EF8">
              <w:rPr>
                <w:rFonts w:cs="B Nazanin" w:hint="cs"/>
                <w:rtl/>
                <w:lang w:bidi="fa-IR"/>
              </w:rPr>
              <w:t>تا انتهای قرارداد ثابت و به هیچ عنوان تغییر نکند. این یکی از اساسی ترین خواسته</w:t>
            </w:r>
            <w:r w:rsidR="00982207">
              <w:rPr>
                <w:rFonts w:cs="B Nazanin" w:hint="cs"/>
                <w:rtl/>
                <w:lang w:bidi="fa-IR"/>
              </w:rPr>
              <w:t>‏</w:t>
            </w:r>
            <w:r w:rsidRPr="00304EF8">
              <w:rPr>
                <w:rFonts w:cs="B Nazanin" w:hint="cs"/>
                <w:rtl/>
                <w:lang w:bidi="fa-IR"/>
              </w:rPr>
              <w:t>های کارفرما می</w:t>
            </w:r>
            <w:r w:rsidR="00982207">
              <w:rPr>
                <w:rFonts w:cs="B Nazanin" w:hint="cs"/>
                <w:rtl/>
                <w:lang w:bidi="fa-IR"/>
              </w:rPr>
              <w:t>‏</w:t>
            </w:r>
            <w:r w:rsidRPr="00304EF8">
              <w:rPr>
                <w:rFonts w:cs="B Nazanin" w:hint="cs"/>
                <w:rtl/>
                <w:lang w:bidi="fa-IR"/>
              </w:rPr>
              <w:t>باشد که پیمانکار بایست به انجام آن ملزم گردد.</w:t>
            </w:r>
          </w:p>
        </w:tc>
        <w:tc>
          <w:tcPr>
            <w:tcW w:w="2595" w:type="dxa"/>
            <w:shd w:val="clear" w:color="auto" w:fill="auto"/>
            <w:vAlign w:val="center"/>
          </w:tcPr>
          <w:p w:rsidR="005C1B82" w:rsidRPr="00304EF8" w:rsidRDefault="005C1B82" w:rsidP="00982207">
            <w:pPr>
              <w:bidi/>
              <w:spacing w:after="0"/>
              <w:jc w:val="center"/>
              <w:rPr>
                <w:rFonts w:cs="B Nazanin"/>
                <w:rtl/>
                <w:lang w:bidi="fa-IR"/>
              </w:rPr>
            </w:pPr>
            <w:r w:rsidRPr="00304EF8">
              <w:rPr>
                <w:rFonts w:cs="B Nazanin" w:hint="cs"/>
                <w:rtl/>
                <w:lang w:bidi="fa-IR"/>
              </w:rPr>
              <w:t>-</w:t>
            </w:r>
          </w:p>
        </w:tc>
      </w:tr>
      <w:tr w:rsidR="005C1B82" w:rsidRPr="00304EF8" w:rsidTr="00982207">
        <w:trPr>
          <w:jc w:val="center"/>
        </w:trPr>
        <w:tc>
          <w:tcPr>
            <w:tcW w:w="678" w:type="dxa"/>
            <w:shd w:val="clear" w:color="auto" w:fill="auto"/>
            <w:vAlign w:val="center"/>
          </w:tcPr>
          <w:p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5C1B82" w:rsidRPr="00304EF8" w:rsidRDefault="005C1B82" w:rsidP="004D1945">
            <w:pPr>
              <w:bidi/>
              <w:spacing w:after="0" w:line="360" w:lineRule="auto"/>
              <w:jc w:val="both"/>
              <w:rPr>
                <w:rFonts w:cs="B Nazanin"/>
                <w:rtl/>
                <w:lang w:bidi="fa-IR"/>
              </w:rPr>
            </w:pPr>
            <w:r w:rsidRPr="006938F7">
              <w:rPr>
                <w:rFonts w:cs="B Nazanin" w:hint="cs"/>
                <w:rtl/>
                <w:lang w:bidi="fa-IR"/>
              </w:rPr>
              <w:t>ارزيابي و برآورد مواد مصرفي و قطعات يدكي و ابزارآلات عمومي/ خاص مورد نياز ساليانه و ارائه مشاوره ر</w:t>
            </w:r>
            <w:r w:rsidR="00982207" w:rsidRPr="006938F7">
              <w:rPr>
                <w:rFonts w:cs="B Nazanin" w:hint="cs"/>
                <w:rtl/>
                <w:lang w:bidi="fa-IR"/>
              </w:rPr>
              <w:t>سمي در قالب پروتکل به شركت تپنا</w:t>
            </w:r>
            <w:r w:rsidRPr="00B1671D">
              <w:rPr>
                <w:rFonts w:cs="B Nazanin" w:hint="cs"/>
                <w:color w:val="FF0000"/>
                <w:rtl/>
                <w:lang w:bidi="fa-IR"/>
              </w:rPr>
              <w:t xml:space="preserve">؛ </w:t>
            </w:r>
          </w:p>
        </w:tc>
        <w:tc>
          <w:tcPr>
            <w:tcW w:w="2595" w:type="dxa"/>
            <w:shd w:val="clear" w:color="auto" w:fill="auto"/>
            <w:vAlign w:val="center"/>
          </w:tcPr>
          <w:p w:rsidR="005C1B82" w:rsidRPr="00304EF8" w:rsidRDefault="005C1B82" w:rsidP="00982207">
            <w:pPr>
              <w:bidi/>
              <w:spacing w:after="0"/>
              <w:jc w:val="center"/>
              <w:rPr>
                <w:rFonts w:cs="B Nazanin"/>
                <w:lang w:bidi="fa-IR"/>
              </w:rPr>
            </w:pPr>
            <w:r w:rsidRPr="00304EF8">
              <w:rPr>
                <w:rFonts w:cs="B Nazanin" w:hint="cs"/>
                <w:rtl/>
                <w:lang w:bidi="fa-IR"/>
              </w:rPr>
              <w:t>حضور نمایندگان پیمانکار حداقل یک ماه قبل از توقف واحد در سایت ضروریست.</w:t>
            </w:r>
          </w:p>
        </w:tc>
      </w:tr>
      <w:tr w:rsidR="005C1B82" w:rsidRPr="00304EF8" w:rsidTr="00982207">
        <w:trPr>
          <w:jc w:val="center"/>
        </w:trPr>
        <w:tc>
          <w:tcPr>
            <w:tcW w:w="678" w:type="dxa"/>
            <w:shd w:val="clear" w:color="auto" w:fill="auto"/>
            <w:vAlign w:val="center"/>
          </w:tcPr>
          <w:p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5C1B82" w:rsidRPr="00304EF8" w:rsidRDefault="005C1B82" w:rsidP="00982207">
            <w:pPr>
              <w:bidi/>
              <w:spacing w:after="0" w:line="360" w:lineRule="auto"/>
              <w:jc w:val="both"/>
              <w:rPr>
                <w:rFonts w:cs="B Nazanin"/>
                <w:rtl/>
                <w:lang w:bidi="fa-IR"/>
              </w:rPr>
            </w:pPr>
            <w:r w:rsidRPr="00304EF8">
              <w:rPr>
                <w:rFonts w:cs="B Nazanin" w:hint="cs"/>
                <w:rtl/>
                <w:lang w:bidi="fa-IR"/>
              </w:rPr>
              <w:t>مشارکت در تهيه و تدوين برنامه زمانبندي فعاليتهاي تعميرات اساسي/ نيمه اساسي، جهت كاهش زمان تعميرات و افزايش كيفيت فعاليتهاي برنامه ريزي شده؛</w:t>
            </w:r>
          </w:p>
        </w:tc>
        <w:tc>
          <w:tcPr>
            <w:tcW w:w="2595" w:type="dxa"/>
            <w:shd w:val="clear" w:color="auto" w:fill="auto"/>
            <w:vAlign w:val="center"/>
          </w:tcPr>
          <w:p w:rsidR="005C1B82" w:rsidRPr="00304EF8" w:rsidRDefault="005C1B82" w:rsidP="00982207">
            <w:pPr>
              <w:bidi/>
              <w:spacing w:after="0"/>
              <w:jc w:val="center"/>
              <w:rPr>
                <w:rFonts w:cs="B Nazanin"/>
                <w:lang w:bidi="fa-IR"/>
              </w:rPr>
            </w:pPr>
            <w:r w:rsidRPr="00304EF8">
              <w:rPr>
                <w:rFonts w:cs="B Nazanin" w:hint="cs"/>
                <w:rtl/>
                <w:lang w:bidi="fa-IR"/>
              </w:rPr>
              <w:t>حضور نمایندگان پیمانکار حداقل یک ماه قبل از توقف واحد در سایت ضروریست.</w:t>
            </w:r>
          </w:p>
        </w:tc>
      </w:tr>
      <w:tr w:rsidR="005C1B82" w:rsidRPr="00304EF8" w:rsidTr="001A489F">
        <w:trPr>
          <w:jc w:val="center"/>
        </w:trPr>
        <w:tc>
          <w:tcPr>
            <w:tcW w:w="678" w:type="dxa"/>
            <w:shd w:val="clear" w:color="auto" w:fill="auto"/>
            <w:vAlign w:val="center"/>
          </w:tcPr>
          <w:p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5C1B82" w:rsidRPr="00304EF8" w:rsidRDefault="00320B7F" w:rsidP="00E60367">
            <w:pPr>
              <w:bidi/>
              <w:spacing w:after="0" w:line="360" w:lineRule="auto"/>
              <w:jc w:val="both"/>
              <w:rPr>
                <w:rFonts w:cs="B Nazanin"/>
                <w:rtl/>
                <w:lang w:bidi="fa-IR"/>
              </w:rPr>
            </w:pPr>
            <w:r w:rsidRPr="00304EF8">
              <w:rPr>
                <w:rFonts w:cs="B Nazanin" w:hint="cs"/>
                <w:rtl/>
                <w:lang w:bidi="fa-IR"/>
              </w:rPr>
              <w:t xml:space="preserve">انجام فعاليتهاي بازرسي </w:t>
            </w:r>
            <w:r w:rsidRPr="006938F7">
              <w:rPr>
                <w:rFonts w:cs="B Nazanin" w:hint="cs"/>
                <w:rtl/>
                <w:lang w:bidi="fa-IR"/>
              </w:rPr>
              <w:t>چشمی</w:t>
            </w:r>
            <w:r w:rsidRPr="00304EF8">
              <w:rPr>
                <w:rFonts w:cs="B Nazanin" w:hint="cs"/>
                <w:rtl/>
                <w:lang w:bidi="fa-IR"/>
              </w:rPr>
              <w:t xml:space="preserve"> تجهيزات و ابزارآلات مخصوص و همچنين سيم بکسل</w:t>
            </w:r>
            <w:r>
              <w:rPr>
                <w:rFonts w:cs="B Nazanin" w:hint="cs"/>
                <w:rtl/>
                <w:lang w:bidi="fa-IR"/>
              </w:rPr>
              <w:t>‏</w:t>
            </w:r>
            <w:r w:rsidRPr="00304EF8">
              <w:rPr>
                <w:rFonts w:cs="B Nazanin" w:hint="cs"/>
                <w:rtl/>
                <w:lang w:bidi="fa-IR"/>
              </w:rPr>
              <w:t>هاي کارخانه</w:t>
            </w:r>
            <w:r>
              <w:rPr>
                <w:rFonts w:cs="B Nazanin" w:hint="cs"/>
                <w:rtl/>
                <w:lang w:bidi="fa-IR"/>
              </w:rPr>
              <w:t>‏</w:t>
            </w:r>
            <w:r w:rsidRPr="00304EF8">
              <w:rPr>
                <w:rFonts w:cs="B Nazanin" w:hint="cs"/>
                <w:rtl/>
                <w:lang w:bidi="fa-IR"/>
              </w:rPr>
              <w:t xml:space="preserve">ايي مرتبط با تعميرات توربين نيروگاه اتمي </w:t>
            </w:r>
            <w:r w:rsidR="00000718">
              <w:rPr>
                <w:rFonts w:cs="B Nazanin" w:hint="cs"/>
                <w:rtl/>
                <w:lang w:bidi="fa-IR"/>
              </w:rPr>
              <w:t>ب</w:t>
            </w:r>
            <w:r w:rsidRPr="00304EF8">
              <w:rPr>
                <w:rFonts w:cs="B Nazanin" w:hint="cs"/>
                <w:rtl/>
                <w:lang w:bidi="fa-IR"/>
              </w:rPr>
              <w:t>وشهر</w:t>
            </w:r>
            <w:r w:rsidR="00000718" w:rsidRPr="006938F7">
              <w:rPr>
                <w:rFonts w:cs="B Nazanin" w:hint="cs"/>
                <w:rtl/>
                <w:lang w:bidi="fa-IR"/>
              </w:rPr>
              <w:t xml:space="preserve">مشخص شده از جانب کارفرما </w:t>
            </w:r>
            <w:r w:rsidR="009064D6" w:rsidRPr="006938F7">
              <w:rPr>
                <w:rFonts w:cs="B Nazanin" w:hint="cs"/>
                <w:rtl/>
                <w:lang w:bidi="fa-IR"/>
              </w:rPr>
              <w:t>و</w:t>
            </w:r>
            <w:r w:rsidRPr="0002715A">
              <w:rPr>
                <w:rFonts w:cs="B Nazanin" w:hint="cs"/>
                <w:rtl/>
                <w:lang w:bidi="fa-IR"/>
              </w:rPr>
              <w:t>صدور تاييديه‏هاي لازم جهت حصول اطمينان كارفرما از قابليت</w:t>
            </w:r>
            <w:r w:rsidR="00E60367">
              <w:rPr>
                <w:rFonts w:cs="B Nazanin" w:hint="cs"/>
                <w:rtl/>
                <w:lang w:bidi="fa-IR"/>
              </w:rPr>
              <w:t xml:space="preserve"> </w:t>
            </w:r>
            <w:r w:rsidR="0002715A" w:rsidRPr="006938F7">
              <w:rPr>
                <w:rFonts w:cs="B Nazanin" w:hint="cs"/>
                <w:rtl/>
                <w:lang w:bidi="fa-IR"/>
              </w:rPr>
              <w:t>یا عدم قابلیت</w:t>
            </w:r>
            <w:r w:rsidRPr="0002715A">
              <w:rPr>
                <w:rFonts w:cs="B Nazanin" w:hint="cs"/>
                <w:rtl/>
                <w:lang w:bidi="fa-IR"/>
              </w:rPr>
              <w:t xml:space="preserve"> كاري اين تجهیزات و ابزارآلات</w:t>
            </w:r>
            <w:r w:rsidR="009127DE" w:rsidRPr="006938F7">
              <w:rPr>
                <w:rFonts w:cs="B Nazanin" w:hint="cs"/>
                <w:rtl/>
                <w:lang w:bidi="fa-IR"/>
              </w:rPr>
              <w:t xml:space="preserve">و </w:t>
            </w:r>
            <w:r w:rsidR="00D9492A" w:rsidRPr="006938F7">
              <w:rPr>
                <w:rFonts w:cs="B Nazanin" w:hint="cs"/>
                <w:rtl/>
                <w:lang w:bidi="fa-IR"/>
              </w:rPr>
              <w:t>یا اعلام به کارفرما جهت بازرسی‏های تکمیلی در مراجع ذیصلاح</w:t>
            </w:r>
          </w:p>
        </w:tc>
        <w:tc>
          <w:tcPr>
            <w:tcW w:w="2595" w:type="dxa"/>
            <w:shd w:val="clear" w:color="auto" w:fill="auto"/>
            <w:vAlign w:val="center"/>
          </w:tcPr>
          <w:p w:rsidR="005C1B82" w:rsidRPr="00304EF8" w:rsidRDefault="005C1B82" w:rsidP="001A489F">
            <w:pPr>
              <w:bidi/>
              <w:spacing w:after="0"/>
              <w:jc w:val="center"/>
              <w:rPr>
                <w:rFonts w:cs="B Nazanin"/>
                <w:rtl/>
                <w:lang w:bidi="fa-IR"/>
              </w:rPr>
            </w:pPr>
          </w:p>
        </w:tc>
      </w:tr>
      <w:tr w:rsidR="005C1B82" w:rsidRPr="00304EF8" w:rsidTr="00982207">
        <w:trPr>
          <w:jc w:val="center"/>
        </w:trPr>
        <w:tc>
          <w:tcPr>
            <w:tcW w:w="678" w:type="dxa"/>
            <w:shd w:val="clear" w:color="auto" w:fill="auto"/>
            <w:vAlign w:val="center"/>
          </w:tcPr>
          <w:p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5C1B82" w:rsidRPr="00304EF8" w:rsidRDefault="005C1B82" w:rsidP="001A489F">
            <w:pPr>
              <w:bidi/>
              <w:spacing w:after="0" w:line="360" w:lineRule="auto"/>
              <w:jc w:val="both"/>
              <w:rPr>
                <w:rFonts w:cs="B Nazanin"/>
                <w:rtl/>
                <w:lang w:bidi="fa-IR"/>
              </w:rPr>
            </w:pPr>
            <w:r w:rsidRPr="00304EF8">
              <w:rPr>
                <w:rFonts w:cs="B Nazanin" w:hint="cs"/>
                <w:rtl/>
                <w:lang w:bidi="fa-IR"/>
              </w:rPr>
              <w:t>نظارت بر فعاليت</w:t>
            </w:r>
            <w:r w:rsidR="001A489F">
              <w:rPr>
                <w:rFonts w:cs="B Nazanin" w:hint="cs"/>
                <w:rtl/>
                <w:lang w:bidi="fa-IR"/>
              </w:rPr>
              <w:t>‏</w:t>
            </w:r>
            <w:r w:rsidRPr="00304EF8">
              <w:rPr>
                <w:rFonts w:cs="B Nazanin" w:hint="cs"/>
                <w:rtl/>
                <w:lang w:bidi="fa-IR"/>
              </w:rPr>
              <w:t>هاي تعميراتي پيمانکار رو</w:t>
            </w:r>
            <w:r w:rsidR="001A489F">
              <w:rPr>
                <w:rFonts w:cs="B Nazanin" w:hint="cs"/>
                <w:rtl/>
                <w:lang w:bidi="fa-IR"/>
              </w:rPr>
              <w:t>س در زمان تعمیرات مجموعه توربين</w:t>
            </w:r>
            <w:r w:rsidRPr="00304EF8">
              <w:rPr>
                <w:rFonts w:cs="B Nazanin" w:hint="cs"/>
                <w:rtl/>
                <w:lang w:bidi="fa-IR"/>
              </w:rPr>
              <w:t xml:space="preserve"> نیروگاه اتمی بوشهر در دوره</w:t>
            </w:r>
            <w:r w:rsidR="001A489F">
              <w:rPr>
                <w:rFonts w:cs="B Nazanin" w:hint="cs"/>
                <w:rtl/>
                <w:lang w:bidi="fa-IR"/>
              </w:rPr>
              <w:t>‏</w:t>
            </w:r>
            <w:r w:rsidRPr="00304EF8">
              <w:rPr>
                <w:rFonts w:cs="B Nazanin" w:hint="cs"/>
                <w:rtl/>
                <w:lang w:bidi="fa-IR"/>
              </w:rPr>
              <w:t>هاي زماني مذكور بصورت مستمر و پيوسته.</w:t>
            </w:r>
          </w:p>
        </w:tc>
        <w:tc>
          <w:tcPr>
            <w:tcW w:w="2595" w:type="dxa"/>
            <w:shd w:val="clear" w:color="auto" w:fill="auto"/>
            <w:vAlign w:val="center"/>
          </w:tcPr>
          <w:p w:rsidR="005C1B82" w:rsidRPr="00304EF8" w:rsidRDefault="005C1B82" w:rsidP="001A489F">
            <w:pPr>
              <w:bidi/>
              <w:spacing w:after="0"/>
              <w:jc w:val="center"/>
              <w:rPr>
                <w:rFonts w:cs="B Nazanin"/>
                <w:rtl/>
                <w:lang w:bidi="fa-IR"/>
              </w:rPr>
            </w:pPr>
            <w:r w:rsidRPr="00304EF8">
              <w:rPr>
                <w:rFonts w:cs="B Nazanin" w:hint="cs"/>
                <w:rtl/>
                <w:lang w:bidi="fa-IR"/>
              </w:rPr>
              <w:t>قبل از توقف توربین (حالت گرم)، درمدت انجام تعمیرات توربین، در زمان راه</w:t>
            </w:r>
            <w:r w:rsidR="001A489F">
              <w:rPr>
                <w:rFonts w:cs="B Nazanin" w:hint="cs"/>
                <w:rtl/>
                <w:lang w:bidi="fa-IR"/>
              </w:rPr>
              <w:t>‏</w:t>
            </w:r>
            <w:r w:rsidRPr="00304EF8">
              <w:rPr>
                <w:rFonts w:cs="B Nazanin" w:hint="cs"/>
                <w:rtl/>
                <w:lang w:bidi="fa-IR"/>
              </w:rPr>
              <w:t>اندازی</w:t>
            </w:r>
          </w:p>
        </w:tc>
      </w:tr>
      <w:tr w:rsidR="005C1B82" w:rsidRPr="00304EF8" w:rsidTr="00982207">
        <w:trPr>
          <w:jc w:val="center"/>
        </w:trPr>
        <w:tc>
          <w:tcPr>
            <w:tcW w:w="678" w:type="dxa"/>
            <w:shd w:val="clear" w:color="auto" w:fill="auto"/>
            <w:vAlign w:val="center"/>
          </w:tcPr>
          <w:p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5C1B82" w:rsidRPr="00304EF8" w:rsidRDefault="005C1B82" w:rsidP="001A489F">
            <w:pPr>
              <w:bidi/>
              <w:spacing w:after="0" w:line="360" w:lineRule="auto"/>
              <w:jc w:val="both"/>
              <w:rPr>
                <w:rFonts w:cs="B Nazanin"/>
                <w:rtl/>
                <w:lang w:bidi="fa-IR"/>
              </w:rPr>
            </w:pPr>
            <w:r w:rsidRPr="00304EF8">
              <w:rPr>
                <w:rFonts w:cs="B Nazanin" w:hint="cs"/>
                <w:rtl/>
                <w:lang w:bidi="fa-IR"/>
              </w:rPr>
              <w:t>ارائه گزارش در جلسات روزانه شامل توضيح روند جاري، تاخيرات، توقفات و نواقص كار، همچنین شركت در جلسات مشترك فني با پيمانكار</w:t>
            </w:r>
            <w:r w:rsidRPr="00A6406E">
              <w:rPr>
                <w:rFonts w:cs="B Nazanin" w:hint="cs"/>
                <w:highlight w:val="magenta"/>
                <w:rtl/>
                <w:lang w:bidi="fa-IR"/>
              </w:rPr>
              <w:t>ان</w:t>
            </w:r>
            <w:r w:rsidR="00A6406E">
              <w:rPr>
                <w:rFonts w:cs="B Nazanin" w:hint="cs"/>
                <w:rtl/>
                <w:lang w:bidi="fa-IR"/>
              </w:rPr>
              <w:t xml:space="preserve"> </w:t>
            </w:r>
            <w:r w:rsidR="00A6406E" w:rsidRPr="00A6406E">
              <w:rPr>
                <w:rFonts w:cs="B Nazanin" w:hint="cs"/>
                <w:highlight w:val="yellow"/>
                <w:rtl/>
                <w:lang w:bidi="fa-IR"/>
              </w:rPr>
              <w:t>روس</w:t>
            </w:r>
            <w:r w:rsidRPr="00304EF8">
              <w:rPr>
                <w:rFonts w:cs="B Nazanin" w:hint="cs"/>
                <w:rtl/>
                <w:lang w:bidi="fa-IR"/>
              </w:rPr>
              <w:t>، بعنوان مشاور و ناظر كارفرما؛</w:t>
            </w:r>
          </w:p>
        </w:tc>
        <w:tc>
          <w:tcPr>
            <w:tcW w:w="2595" w:type="dxa"/>
            <w:shd w:val="clear" w:color="auto" w:fill="auto"/>
            <w:vAlign w:val="center"/>
          </w:tcPr>
          <w:p w:rsidR="005C1B82" w:rsidRPr="00304EF8" w:rsidRDefault="005C1B82" w:rsidP="00982207">
            <w:pPr>
              <w:bidi/>
              <w:spacing w:after="0"/>
              <w:jc w:val="center"/>
              <w:rPr>
                <w:rFonts w:cs="B Nazanin"/>
                <w:lang w:bidi="fa-IR"/>
              </w:rPr>
            </w:pPr>
            <w:r w:rsidRPr="00304EF8">
              <w:rPr>
                <w:rFonts w:cs="B Nazanin" w:hint="cs"/>
                <w:rtl/>
                <w:lang w:bidi="fa-IR"/>
              </w:rPr>
              <w:t>درمدت انجام تعمیرات توربین</w:t>
            </w:r>
          </w:p>
        </w:tc>
      </w:tr>
      <w:tr w:rsidR="005C1B82" w:rsidRPr="00304EF8" w:rsidTr="00982207">
        <w:trPr>
          <w:jc w:val="center"/>
        </w:trPr>
        <w:tc>
          <w:tcPr>
            <w:tcW w:w="678" w:type="dxa"/>
            <w:shd w:val="clear" w:color="auto" w:fill="auto"/>
            <w:vAlign w:val="center"/>
          </w:tcPr>
          <w:p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5C1B82" w:rsidRPr="00304EF8" w:rsidRDefault="005C1B82" w:rsidP="001A489F">
            <w:pPr>
              <w:bidi/>
              <w:spacing w:after="0" w:line="360" w:lineRule="auto"/>
              <w:jc w:val="both"/>
              <w:rPr>
                <w:rFonts w:cs="B Nazanin"/>
                <w:rtl/>
                <w:lang w:bidi="fa-IR"/>
              </w:rPr>
            </w:pPr>
            <w:r w:rsidRPr="00304EF8">
              <w:rPr>
                <w:rFonts w:cs="B Nazanin" w:hint="cs"/>
                <w:rtl/>
                <w:lang w:bidi="fa-IR"/>
              </w:rPr>
              <w:t>ارائه نقطه نظرات اصلاحي و تكميلي در ارتباط با نحوه عملكرد پيمانكار و همچنین ارائه پیشنهادات در خصوص رفع عیوب و راه</w:t>
            </w:r>
            <w:r w:rsidR="001A489F">
              <w:rPr>
                <w:rFonts w:cs="B Nazanin" w:hint="cs"/>
                <w:rtl/>
                <w:lang w:bidi="fa-IR"/>
              </w:rPr>
              <w:t>‏</w:t>
            </w:r>
            <w:r w:rsidRPr="00304EF8">
              <w:rPr>
                <w:rFonts w:cs="B Nazanin" w:hint="cs"/>
                <w:rtl/>
                <w:lang w:bidi="fa-IR"/>
              </w:rPr>
              <w:t>های پیشگیرانه به منظور عدم تکرار عیوب مشابه در تعمیرات سال</w:t>
            </w:r>
            <w:r w:rsidR="001A489F">
              <w:rPr>
                <w:rFonts w:cs="B Nazanin" w:hint="cs"/>
                <w:rtl/>
                <w:lang w:bidi="fa-IR"/>
              </w:rPr>
              <w:t>‏</w:t>
            </w:r>
            <w:r w:rsidRPr="00304EF8">
              <w:rPr>
                <w:rFonts w:cs="B Nazanin" w:hint="cs"/>
                <w:rtl/>
                <w:lang w:bidi="fa-IR"/>
              </w:rPr>
              <w:t>های آتی.</w:t>
            </w:r>
          </w:p>
        </w:tc>
        <w:tc>
          <w:tcPr>
            <w:tcW w:w="2595" w:type="dxa"/>
            <w:shd w:val="clear" w:color="auto" w:fill="auto"/>
            <w:vAlign w:val="center"/>
          </w:tcPr>
          <w:p w:rsidR="005C1B82" w:rsidRPr="00304EF8" w:rsidRDefault="005C1B82" w:rsidP="00982207">
            <w:pPr>
              <w:bidi/>
              <w:spacing w:after="0"/>
              <w:jc w:val="center"/>
              <w:rPr>
                <w:rFonts w:cs="B Nazanin"/>
                <w:lang w:bidi="fa-IR"/>
              </w:rPr>
            </w:pPr>
            <w:r w:rsidRPr="00304EF8">
              <w:rPr>
                <w:rFonts w:cs="B Nazanin" w:hint="cs"/>
                <w:rtl/>
                <w:lang w:bidi="fa-IR"/>
              </w:rPr>
              <w:t>درمدت انجام تعمیرات توربین</w:t>
            </w:r>
          </w:p>
        </w:tc>
      </w:tr>
      <w:tr w:rsidR="005C1B82" w:rsidRPr="00304EF8" w:rsidTr="00982207">
        <w:trPr>
          <w:jc w:val="center"/>
        </w:trPr>
        <w:tc>
          <w:tcPr>
            <w:tcW w:w="678" w:type="dxa"/>
            <w:shd w:val="clear" w:color="auto" w:fill="auto"/>
            <w:vAlign w:val="center"/>
          </w:tcPr>
          <w:p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5C1B82" w:rsidRPr="00304EF8" w:rsidRDefault="005C1B82" w:rsidP="001A489F">
            <w:pPr>
              <w:bidi/>
              <w:spacing w:after="0" w:line="360" w:lineRule="auto"/>
              <w:jc w:val="both"/>
              <w:rPr>
                <w:rFonts w:cs="B Nazanin"/>
                <w:rtl/>
                <w:lang w:bidi="fa-IR"/>
              </w:rPr>
            </w:pPr>
            <w:r w:rsidRPr="00304EF8">
              <w:rPr>
                <w:rFonts w:cs="B Nazanin" w:hint="cs"/>
                <w:rtl/>
                <w:lang w:bidi="fa-IR"/>
              </w:rPr>
              <w:t>تاييد كليه آكت</w:t>
            </w:r>
            <w:r w:rsidR="001A489F">
              <w:rPr>
                <w:rFonts w:cs="B Nazanin" w:hint="cs"/>
                <w:rtl/>
                <w:lang w:bidi="fa-IR"/>
              </w:rPr>
              <w:t>‏</w:t>
            </w:r>
            <w:r w:rsidRPr="00304EF8">
              <w:rPr>
                <w:rFonts w:cs="B Nazanin" w:hint="cs"/>
                <w:rtl/>
                <w:lang w:bidi="fa-IR"/>
              </w:rPr>
              <w:t>هاي تعميراتي پيمانكاران خارجي در حوزه تعمیرات مجموعه توربین بعنوان مشاور ارشد كارفرما؛</w:t>
            </w:r>
          </w:p>
        </w:tc>
        <w:tc>
          <w:tcPr>
            <w:tcW w:w="2595" w:type="dxa"/>
            <w:shd w:val="clear" w:color="auto" w:fill="auto"/>
            <w:vAlign w:val="center"/>
          </w:tcPr>
          <w:p w:rsidR="005C1B82" w:rsidRPr="00304EF8" w:rsidRDefault="005C1B82" w:rsidP="00982207">
            <w:pPr>
              <w:bidi/>
              <w:spacing w:after="0"/>
              <w:jc w:val="center"/>
              <w:rPr>
                <w:rFonts w:cs="B Nazanin"/>
                <w:lang w:bidi="fa-IR"/>
              </w:rPr>
            </w:pPr>
            <w:r w:rsidRPr="00304EF8">
              <w:rPr>
                <w:rFonts w:cs="B Nazanin" w:hint="cs"/>
                <w:rtl/>
                <w:lang w:bidi="fa-IR"/>
              </w:rPr>
              <w:t>درمدت انجام تعمیرات توربین</w:t>
            </w:r>
          </w:p>
        </w:tc>
      </w:tr>
      <w:tr w:rsidR="005C1B82" w:rsidRPr="00304EF8" w:rsidTr="00982207">
        <w:trPr>
          <w:jc w:val="center"/>
        </w:trPr>
        <w:tc>
          <w:tcPr>
            <w:tcW w:w="678" w:type="dxa"/>
            <w:shd w:val="clear" w:color="auto" w:fill="auto"/>
            <w:vAlign w:val="center"/>
          </w:tcPr>
          <w:p w:rsidR="005C1B82" w:rsidRPr="00304EF8" w:rsidRDefault="005C1B82" w:rsidP="00702EF2">
            <w:pPr>
              <w:pStyle w:val="ListParagraph"/>
              <w:numPr>
                <w:ilvl w:val="0"/>
                <w:numId w:val="23"/>
              </w:numPr>
              <w:tabs>
                <w:tab w:val="right" w:pos="258"/>
              </w:tabs>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5C1B82" w:rsidRPr="00304EF8" w:rsidRDefault="005C1B82" w:rsidP="001A489F">
            <w:pPr>
              <w:bidi/>
              <w:spacing w:after="0" w:line="360" w:lineRule="auto"/>
              <w:jc w:val="both"/>
              <w:rPr>
                <w:rFonts w:cs="B Nazanin"/>
                <w:rtl/>
                <w:lang w:bidi="fa-IR"/>
              </w:rPr>
            </w:pPr>
            <w:r w:rsidRPr="00304EF8">
              <w:rPr>
                <w:rFonts w:cs="B Nazanin" w:hint="cs"/>
                <w:rtl/>
                <w:lang w:bidi="fa-IR"/>
              </w:rPr>
              <w:t>حضور مستمر در فرآيند عيب</w:t>
            </w:r>
            <w:r w:rsidR="001A489F">
              <w:rPr>
                <w:rFonts w:cs="B Nazanin" w:hint="cs"/>
                <w:rtl/>
                <w:lang w:bidi="fa-IR"/>
              </w:rPr>
              <w:t>‏</w:t>
            </w:r>
            <w:r w:rsidRPr="00304EF8">
              <w:rPr>
                <w:rFonts w:cs="B Nazanin" w:hint="cs"/>
                <w:rtl/>
                <w:lang w:bidi="fa-IR"/>
              </w:rPr>
              <w:t>يابي و رفع عیب تجهيزات به همراه كارشناسان ايراني و پيمانكار خارجي و ارائه گزارشات مكتوب و رسمي در ارتباط با موارديكه منجر به اتخاذ تصميم فني ميگردد؛</w:t>
            </w:r>
          </w:p>
        </w:tc>
        <w:tc>
          <w:tcPr>
            <w:tcW w:w="2595" w:type="dxa"/>
            <w:shd w:val="clear" w:color="auto" w:fill="auto"/>
            <w:vAlign w:val="center"/>
          </w:tcPr>
          <w:p w:rsidR="005C1B82" w:rsidRPr="00304EF8" w:rsidRDefault="005C1B82" w:rsidP="00982207">
            <w:pPr>
              <w:bidi/>
              <w:spacing w:after="0"/>
              <w:jc w:val="center"/>
              <w:rPr>
                <w:rFonts w:cs="B Nazanin"/>
                <w:lang w:bidi="fa-IR"/>
              </w:rPr>
            </w:pPr>
            <w:r w:rsidRPr="00304EF8">
              <w:rPr>
                <w:rFonts w:cs="B Nazanin" w:hint="cs"/>
                <w:rtl/>
                <w:lang w:bidi="fa-IR"/>
              </w:rPr>
              <w:t>درمدت انجام تعمیرات توربین</w:t>
            </w:r>
          </w:p>
        </w:tc>
      </w:tr>
      <w:tr w:rsidR="005C1B82" w:rsidRPr="00304EF8" w:rsidTr="00982207">
        <w:trPr>
          <w:jc w:val="center"/>
        </w:trPr>
        <w:tc>
          <w:tcPr>
            <w:tcW w:w="678" w:type="dxa"/>
            <w:shd w:val="clear" w:color="auto" w:fill="auto"/>
            <w:vAlign w:val="center"/>
          </w:tcPr>
          <w:p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5C1B82" w:rsidRPr="00304EF8" w:rsidRDefault="005C1B82" w:rsidP="001A489F">
            <w:pPr>
              <w:bidi/>
              <w:spacing w:after="0" w:line="360" w:lineRule="auto"/>
              <w:jc w:val="both"/>
              <w:rPr>
                <w:rFonts w:cs="B Nazanin"/>
                <w:rtl/>
                <w:lang w:bidi="fa-IR"/>
              </w:rPr>
            </w:pPr>
            <w:r w:rsidRPr="00304EF8">
              <w:rPr>
                <w:rFonts w:cs="B Nazanin" w:hint="cs"/>
                <w:rtl/>
                <w:lang w:bidi="fa-IR"/>
              </w:rPr>
              <w:t>مشاوره وپشتيباني فني در زمان تعميرات توربين در ارتباط با عيب</w:t>
            </w:r>
            <w:r w:rsidR="001A489F">
              <w:rPr>
                <w:rFonts w:cs="B Nazanin" w:hint="cs"/>
                <w:rtl/>
                <w:lang w:bidi="fa-IR"/>
              </w:rPr>
              <w:t>‏</w:t>
            </w:r>
            <w:r w:rsidRPr="00304EF8">
              <w:rPr>
                <w:rFonts w:cs="B Nazanin" w:hint="cs"/>
                <w:rtl/>
                <w:lang w:bidi="fa-IR"/>
              </w:rPr>
              <w:t>يابي تجهيزات بصورت رسمي و مكتوب به كارفرما؛</w:t>
            </w:r>
          </w:p>
        </w:tc>
        <w:tc>
          <w:tcPr>
            <w:tcW w:w="2595" w:type="dxa"/>
            <w:shd w:val="clear" w:color="auto" w:fill="auto"/>
            <w:vAlign w:val="center"/>
          </w:tcPr>
          <w:p w:rsidR="005C1B82" w:rsidRPr="00304EF8" w:rsidRDefault="005C1B82" w:rsidP="00982207">
            <w:pPr>
              <w:bidi/>
              <w:spacing w:after="0"/>
              <w:jc w:val="center"/>
              <w:rPr>
                <w:rFonts w:cs="B Nazanin"/>
                <w:lang w:bidi="fa-IR"/>
              </w:rPr>
            </w:pPr>
            <w:r w:rsidRPr="00304EF8">
              <w:rPr>
                <w:rFonts w:cs="B Nazanin" w:hint="cs"/>
                <w:rtl/>
                <w:lang w:bidi="fa-IR"/>
              </w:rPr>
              <w:t>درمدت انجام تعمیرات توربین</w:t>
            </w:r>
          </w:p>
        </w:tc>
      </w:tr>
      <w:tr w:rsidR="005C1B82" w:rsidRPr="00304EF8" w:rsidTr="00982207">
        <w:trPr>
          <w:jc w:val="center"/>
        </w:trPr>
        <w:tc>
          <w:tcPr>
            <w:tcW w:w="678" w:type="dxa"/>
            <w:shd w:val="clear" w:color="auto" w:fill="auto"/>
            <w:vAlign w:val="center"/>
          </w:tcPr>
          <w:p w:rsidR="005C1B82" w:rsidRPr="006938F7" w:rsidRDefault="005C1B82" w:rsidP="00702EF2">
            <w:pPr>
              <w:pStyle w:val="ListParagraph"/>
              <w:numPr>
                <w:ilvl w:val="0"/>
                <w:numId w:val="23"/>
              </w:numPr>
              <w:bidi/>
              <w:spacing w:after="0" w:line="240" w:lineRule="auto"/>
              <w:jc w:val="center"/>
              <w:rPr>
                <w:rFonts w:eastAsia="Times New Roman"/>
                <w:rtl/>
                <w:lang w:bidi="fa-IR"/>
              </w:rPr>
            </w:pPr>
          </w:p>
        </w:tc>
        <w:tc>
          <w:tcPr>
            <w:tcW w:w="6974" w:type="dxa"/>
            <w:shd w:val="clear" w:color="auto" w:fill="auto"/>
            <w:vAlign w:val="center"/>
          </w:tcPr>
          <w:p w:rsidR="005C1B82" w:rsidRPr="00304EF8" w:rsidRDefault="005C1B82" w:rsidP="00B1671D">
            <w:pPr>
              <w:bidi/>
              <w:spacing w:after="0" w:line="360" w:lineRule="auto"/>
              <w:jc w:val="both"/>
              <w:rPr>
                <w:rFonts w:cs="B Nazanin"/>
                <w:rtl/>
                <w:lang w:bidi="fa-IR"/>
              </w:rPr>
            </w:pPr>
            <w:r w:rsidRPr="006938F7">
              <w:rPr>
                <w:rFonts w:cs="B Nazanin" w:hint="cs"/>
                <w:rtl/>
                <w:lang w:bidi="fa-IR"/>
              </w:rPr>
              <w:t>ارائه يک پکيج کامل مدارک تعميراتي که در نيروگاه</w:t>
            </w:r>
            <w:r w:rsidR="001A489F" w:rsidRPr="006938F7">
              <w:rPr>
                <w:rFonts w:cs="B Nazanin" w:hint="cs"/>
                <w:rtl/>
                <w:lang w:bidi="fa-IR"/>
              </w:rPr>
              <w:t>‏</w:t>
            </w:r>
            <w:r w:rsidRPr="006938F7">
              <w:rPr>
                <w:rFonts w:cs="B Nazanin" w:hint="cs"/>
                <w:rtl/>
                <w:lang w:bidi="fa-IR"/>
              </w:rPr>
              <w:t>هاي ديگر مورد استفاده قرار مي</w:t>
            </w:r>
            <w:r w:rsidR="001A489F" w:rsidRPr="006938F7">
              <w:rPr>
                <w:rFonts w:cs="B Nazanin" w:hint="cs"/>
                <w:rtl/>
                <w:lang w:bidi="fa-IR"/>
              </w:rPr>
              <w:t>‏</w:t>
            </w:r>
            <w:r w:rsidRPr="006938F7">
              <w:rPr>
                <w:rFonts w:cs="B Nazanin" w:hint="cs"/>
                <w:rtl/>
                <w:lang w:bidi="fa-IR"/>
              </w:rPr>
              <w:t xml:space="preserve">گيرد </w:t>
            </w:r>
            <w:r w:rsidR="00B03148" w:rsidRPr="006938F7">
              <w:rPr>
                <w:rFonts w:cs="B Nazanin" w:hint="cs"/>
                <w:rtl/>
                <w:lang w:bidi="fa-IR"/>
              </w:rPr>
              <w:t>(در صورت امکان)</w:t>
            </w:r>
          </w:p>
        </w:tc>
        <w:tc>
          <w:tcPr>
            <w:tcW w:w="2595" w:type="dxa"/>
            <w:shd w:val="clear" w:color="auto" w:fill="auto"/>
            <w:vAlign w:val="center"/>
          </w:tcPr>
          <w:p w:rsidR="005C1B82" w:rsidRPr="00304EF8" w:rsidRDefault="005C1B82" w:rsidP="00982207">
            <w:pPr>
              <w:bidi/>
              <w:spacing w:after="0"/>
              <w:jc w:val="center"/>
              <w:rPr>
                <w:rFonts w:cs="B Nazanin"/>
                <w:lang w:bidi="fa-IR"/>
              </w:rPr>
            </w:pPr>
            <w:r w:rsidRPr="00304EF8">
              <w:rPr>
                <w:rFonts w:cs="B Nazanin" w:hint="cs"/>
                <w:rtl/>
                <w:lang w:bidi="fa-IR"/>
              </w:rPr>
              <w:t>درمدت انجام تعمیرات توربین</w:t>
            </w:r>
          </w:p>
        </w:tc>
      </w:tr>
      <w:tr w:rsidR="005C1B82" w:rsidRPr="00304EF8" w:rsidTr="00982207">
        <w:trPr>
          <w:jc w:val="center"/>
        </w:trPr>
        <w:tc>
          <w:tcPr>
            <w:tcW w:w="678" w:type="dxa"/>
            <w:shd w:val="clear" w:color="auto" w:fill="auto"/>
            <w:vAlign w:val="center"/>
          </w:tcPr>
          <w:p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F83319" w:rsidRPr="00495148" w:rsidRDefault="005C1B82" w:rsidP="00982207">
            <w:pPr>
              <w:bidi/>
              <w:spacing w:after="0" w:line="360" w:lineRule="auto"/>
              <w:jc w:val="both"/>
              <w:rPr>
                <w:rFonts w:cs="B Nazanin"/>
                <w:rtl/>
                <w:lang w:bidi="fa-IR"/>
              </w:rPr>
            </w:pPr>
            <w:r w:rsidRPr="00495148">
              <w:rPr>
                <w:rFonts w:cs="B Nazanin" w:hint="cs"/>
                <w:rtl/>
                <w:lang w:bidi="fa-IR"/>
              </w:rPr>
              <w:t xml:space="preserve">ارائه نقطه نظرات اصلاحي </w:t>
            </w:r>
            <w:r w:rsidR="005F3D21" w:rsidRPr="00495148">
              <w:rPr>
                <w:rFonts w:cs="B Nazanin" w:hint="cs"/>
                <w:rtl/>
                <w:lang w:bidi="fa-IR"/>
              </w:rPr>
              <w:t>(در صورت مواجهه)</w:t>
            </w:r>
            <w:r w:rsidR="004E3838">
              <w:rPr>
                <w:rFonts w:cs="B Nazanin" w:hint="cs"/>
                <w:rtl/>
                <w:lang w:bidi="fa-IR"/>
              </w:rPr>
              <w:t xml:space="preserve"> </w:t>
            </w:r>
            <w:r w:rsidR="005F3D21" w:rsidRPr="00495148">
              <w:rPr>
                <w:rFonts w:cs="B Nazanin" w:hint="cs"/>
                <w:rtl/>
                <w:lang w:bidi="fa-IR"/>
              </w:rPr>
              <w:t>در</w:t>
            </w:r>
            <w:r w:rsidRPr="00495148">
              <w:rPr>
                <w:rFonts w:cs="B Nazanin" w:hint="cs"/>
                <w:rtl/>
                <w:lang w:bidi="fa-IR"/>
              </w:rPr>
              <w:t xml:space="preserve">ارتباط با اصلاح و يا تكميل مدارك موجود تعميرات توربين نيروگاه اتمي بوشهر جهت استفاده در آينده. </w:t>
            </w:r>
          </w:p>
          <w:p w:rsidR="005C1B82" w:rsidRPr="00304EF8" w:rsidRDefault="005C1B82" w:rsidP="001A489F">
            <w:pPr>
              <w:bidi/>
              <w:spacing w:after="0" w:line="360" w:lineRule="auto"/>
              <w:jc w:val="both"/>
              <w:rPr>
                <w:rFonts w:cs="B Nazanin"/>
                <w:rtl/>
                <w:lang w:bidi="fa-IR"/>
              </w:rPr>
            </w:pPr>
            <w:r w:rsidRPr="00495148">
              <w:rPr>
                <w:rFonts w:cs="B Nazanin" w:hint="cs"/>
                <w:rtl/>
                <w:lang w:bidi="fa-IR"/>
              </w:rPr>
              <w:t>اين مدارك بايد شامل يك مجموعه كامل در حجم مورد نياز براي كارت</w:t>
            </w:r>
            <w:r w:rsidR="001A489F" w:rsidRPr="00495148">
              <w:rPr>
                <w:rFonts w:cs="B Nazanin" w:hint="cs"/>
                <w:rtl/>
                <w:lang w:bidi="fa-IR"/>
              </w:rPr>
              <w:t>‏</w:t>
            </w:r>
            <w:r w:rsidRPr="00495148">
              <w:rPr>
                <w:rFonts w:cs="B Nazanin" w:hint="cs"/>
                <w:rtl/>
                <w:lang w:bidi="fa-IR"/>
              </w:rPr>
              <w:t>هاي اندازه</w:t>
            </w:r>
            <w:r w:rsidR="001A489F" w:rsidRPr="00495148">
              <w:rPr>
                <w:rFonts w:cs="B Nazanin" w:hint="cs"/>
                <w:rtl/>
                <w:lang w:bidi="fa-IR"/>
              </w:rPr>
              <w:t>‏</w:t>
            </w:r>
            <w:r w:rsidRPr="00495148">
              <w:rPr>
                <w:rFonts w:cs="B Nazanin" w:hint="cs"/>
                <w:rtl/>
                <w:lang w:bidi="fa-IR"/>
              </w:rPr>
              <w:t xml:space="preserve">گيري و همچنين مدارك </w:t>
            </w:r>
            <w:r w:rsidR="00B03148" w:rsidRPr="00495148">
              <w:rPr>
                <w:rFonts w:cs="B Nazanin" w:hint="cs"/>
                <w:rtl/>
                <w:lang w:bidi="fa-IR"/>
              </w:rPr>
              <w:t>ت</w:t>
            </w:r>
            <w:r w:rsidRPr="00495148">
              <w:rPr>
                <w:rFonts w:cs="B Nazanin" w:hint="cs"/>
                <w:rtl/>
                <w:lang w:bidi="fa-IR"/>
              </w:rPr>
              <w:t>كنولوژي تعميرات توربين بخار نيروگاه اتمي بوشهر را شامل گردد.</w:t>
            </w:r>
          </w:p>
        </w:tc>
        <w:tc>
          <w:tcPr>
            <w:tcW w:w="2595" w:type="dxa"/>
            <w:shd w:val="clear" w:color="auto" w:fill="auto"/>
            <w:vAlign w:val="center"/>
          </w:tcPr>
          <w:p w:rsidR="005C1B82" w:rsidRPr="00304EF8" w:rsidRDefault="005C1B82" w:rsidP="0094508A">
            <w:pPr>
              <w:bidi/>
              <w:spacing w:after="0"/>
              <w:jc w:val="center"/>
              <w:rPr>
                <w:rFonts w:cs="B Nazanin"/>
                <w:lang w:bidi="fa-IR"/>
              </w:rPr>
            </w:pPr>
            <w:r w:rsidRPr="00304EF8">
              <w:rPr>
                <w:rFonts w:cs="B Nazanin" w:hint="cs"/>
                <w:rtl/>
                <w:lang w:bidi="fa-IR"/>
              </w:rPr>
              <w:t xml:space="preserve">حداکثر 6 ماه بعد </w:t>
            </w:r>
            <w:r w:rsidR="001A489F">
              <w:rPr>
                <w:rFonts w:cs="B Nazanin" w:hint="cs"/>
                <w:rtl/>
                <w:lang w:bidi="fa-IR"/>
              </w:rPr>
              <w:t>از اتمام تعمیرات اساسی سال</w:t>
            </w:r>
            <w:r w:rsidR="00C53EC8" w:rsidRPr="0094508A">
              <w:rPr>
                <w:rFonts w:cs="B Nazanin" w:hint="cs"/>
                <w:rtl/>
                <w:lang w:bidi="fa-IR"/>
              </w:rPr>
              <w:t>2020</w:t>
            </w:r>
          </w:p>
        </w:tc>
      </w:tr>
      <w:tr w:rsidR="00D2615F" w:rsidRPr="00304EF8" w:rsidTr="004C2EA4">
        <w:trPr>
          <w:jc w:val="center"/>
        </w:trPr>
        <w:tc>
          <w:tcPr>
            <w:tcW w:w="678" w:type="dxa"/>
            <w:shd w:val="clear" w:color="auto" w:fill="auto"/>
            <w:vAlign w:val="center"/>
          </w:tcPr>
          <w:p w:rsidR="00D2615F" w:rsidRPr="00304EF8" w:rsidRDefault="00D2615F"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D2615F" w:rsidRPr="00304EF8" w:rsidRDefault="00D2615F" w:rsidP="00495148">
            <w:pPr>
              <w:bidi/>
              <w:spacing w:after="0" w:line="360" w:lineRule="auto"/>
              <w:jc w:val="both"/>
              <w:rPr>
                <w:rFonts w:cs="B Nazanin"/>
                <w:rtl/>
                <w:lang w:bidi="fa-IR"/>
              </w:rPr>
            </w:pPr>
            <w:r w:rsidRPr="00304EF8">
              <w:rPr>
                <w:rFonts w:cs="B Nazanin" w:hint="cs"/>
                <w:rtl/>
                <w:lang w:bidi="fa-IR"/>
              </w:rPr>
              <w:t>تامين شرايط م</w:t>
            </w:r>
            <w:r>
              <w:rPr>
                <w:rFonts w:cs="B Nazanin" w:hint="cs"/>
                <w:rtl/>
                <w:lang w:bidi="fa-IR"/>
              </w:rPr>
              <w:t>ناسب براي حضورکارشناسان تعمیرات</w:t>
            </w:r>
            <w:r w:rsidRPr="00304EF8">
              <w:rPr>
                <w:rFonts w:cs="B Nazanin" w:hint="cs"/>
                <w:rtl/>
                <w:lang w:bidi="fa-IR"/>
              </w:rPr>
              <w:t xml:space="preserve"> توربین نيروگاه اتمي بوشهر از واحد</w:t>
            </w:r>
            <w:r>
              <w:rPr>
                <w:rFonts w:cs="B Nazanin" w:hint="cs"/>
                <w:rtl/>
                <w:lang w:bidi="fa-IR"/>
              </w:rPr>
              <w:t>‏</w:t>
            </w:r>
            <w:r w:rsidRPr="00304EF8">
              <w:rPr>
                <w:rFonts w:cs="B Nazanin" w:hint="cs"/>
                <w:rtl/>
                <w:lang w:bidi="fa-IR"/>
              </w:rPr>
              <w:t xml:space="preserve">های در دست تعمیر </w:t>
            </w:r>
            <w:r w:rsidR="00495148">
              <w:rPr>
                <w:rFonts w:cs="B Nazanin" w:hint="cs"/>
                <w:rtl/>
                <w:lang w:bidi="fa-IR"/>
              </w:rPr>
              <w:t>پیمانکار</w:t>
            </w:r>
          </w:p>
        </w:tc>
        <w:tc>
          <w:tcPr>
            <w:tcW w:w="2595" w:type="dxa"/>
            <w:shd w:val="clear" w:color="auto" w:fill="auto"/>
          </w:tcPr>
          <w:p w:rsidR="00D2615F" w:rsidRPr="00304EF8" w:rsidRDefault="00D2615F" w:rsidP="0094508A">
            <w:pPr>
              <w:bidi/>
              <w:spacing w:after="0"/>
              <w:jc w:val="center"/>
              <w:rPr>
                <w:rFonts w:cs="B Nazanin"/>
                <w:lang w:bidi="fa-IR"/>
              </w:rPr>
            </w:pPr>
            <w:r w:rsidRPr="002979F2">
              <w:rPr>
                <w:rFonts w:cs="B Nazanin" w:hint="cs"/>
                <w:rtl/>
                <w:lang w:bidi="fa-IR"/>
              </w:rPr>
              <w:t xml:space="preserve">حداکثر 6 ماه بعد از اتمام تعمیرات اساسی سال  </w:t>
            </w:r>
            <w:r w:rsidRPr="0094508A">
              <w:rPr>
                <w:rFonts w:cs="B Nazanin" w:hint="cs"/>
                <w:rtl/>
                <w:lang w:bidi="fa-IR"/>
              </w:rPr>
              <w:t>2020</w:t>
            </w:r>
          </w:p>
        </w:tc>
      </w:tr>
      <w:tr w:rsidR="00D2615F" w:rsidRPr="00304EF8" w:rsidTr="004C2EA4">
        <w:trPr>
          <w:trHeight w:val="1465"/>
          <w:jc w:val="center"/>
        </w:trPr>
        <w:tc>
          <w:tcPr>
            <w:tcW w:w="678" w:type="dxa"/>
            <w:shd w:val="clear" w:color="auto" w:fill="auto"/>
            <w:vAlign w:val="center"/>
          </w:tcPr>
          <w:p w:rsidR="00D2615F" w:rsidRPr="00304EF8" w:rsidRDefault="00D2615F" w:rsidP="00CE727D">
            <w:pPr>
              <w:pStyle w:val="ListParagraph"/>
              <w:numPr>
                <w:ilvl w:val="0"/>
                <w:numId w:val="23"/>
              </w:numPr>
              <w:bidi/>
              <w:spacing w:after="0" w:line="240" w:lineRule="auto"/>
              <w:ind w:left="0" w:firstLine="0"/>
              <w:jc w:val="center"/>
              <w:rPr>
                <w:rFonts w:ascii="Arial" w:eastAsia="Times New Roman" w:hAnsi="Arial" w:cs="B Mitra"/>
                <w:sz w:val="28"/>
                <w:szCs w:val="28"/>
                <w:rtl/>
              </w:rPr>
            </w:pPr>
          </w:p>
        </w:tc>
        <w:tc>
          <w:tcPr>
            <w:tcW w:w="6974" w:type="dxa"/>
            <w:shd w:val="clear" w:color="auto" w:fill="auto"/>
            <w:vAlign w:val="center"/>
          </w:tcPr>
          <w:p w:rsidR="00D2615F" w:rsidRPr="00304EF8" w:rsidRDefault="00D2615F" w:rsidP="001A489F">
            <w:pPr>
              <w:bidi/>
              <w:spacing w:after="0" w:line="360" w:lineRule="auto"/>
              <w:jc w:val="both"/>
              <w:rPr>
                <w:rFonts w:cs="B Nazanin"/>
                <w:rtl/>
                <w:lang w:bidi="fa-IR"/>
              </w:rPr>
            </w:pPr>
            <w:r w:rsidRPr="00304EF8">
              <w:rPr>
                <w:rFonts w:cs="B Nazanin" w:hint="cs"/>
                <w:rtl/>
                <w:lang w:bidi="fa-IR"/>
              </w:rPr>
              <w:t>ارائه طرح تكميل كارگاهها، انبارهاي نگهداري ابزار</w:t>
            </w:r>
            <w:r>
              <w:rPr>
                <w:rFonts w:cs="B Nazanin" w:hint="cs"/>
                <w:rtl/>
                <w:lang w:bidi="fa-IR"/>
              </w:rPr>
              <w:t>آ</w:t>
            </w:r>
            <w:r w:rsidRPr="00304EF8">
              <w:rPr>
                <w:rFonts w:cs="B Nazanin" w:hint="cs"/>
                <w:rtl/>
                <w:lang w:bidi="fa-IR"/>
              </w:rPr>
              <w:t>لات مخصوص و سيم بكسل</w:t>
            </w:r>
            <w:r>
              <w:rPr>
                <w:rFonts w:cs="B Nazanin" w:hint="cs"/>
                <w:rtl/>
                <w:lang w:bidi="fa-IR"/>
              </w:rPr>
              <w:t>‏</w:t>
            </w:r>
            <w:r w:rsidRPr="00304EF8">
              <w:rPr>
                <w:rFonts w:cs="B Nazanin" w:hint="cs"/>
                <w:rtl/>
                <w:lang w:bidi="fa-IR"/>
              </w:rPr>
              <w:t>ها جهت سازماندهي مناسب اين امر</w:t>
            </w:r>
          </w:p>
        </w:tc>
        <w:tc>
          <w:tcPr>
            <w:tcW w:w="2595" w:type="dxa"/>
            <w:shd w:val="clear" w:color="auto" w:fill="auto"/>
          </w:tcPr>
          <w:p w:rsidR="00D2615F" w:rsidRPr="00304EF8" w:rsidRDefault="00D2615F" w:rsidP="0094508A">
            <w:pPr>
              <w:bidi/>
              <w:spacing w:after="0"/>
              <w:jc w:val="center"/>
              <w:rPr>
                <w:rFonts w:cs="B Nazanin"/>
                <w:lang w:bidi="fa-IR"/>
              </w:rPr>
            </w:pPr>
            <w:r w:rsidRPr="002979F2">
              <w:rPr>
                <w:rFonts w:cs="B Nazanin" w:hint="cs"/>
                <w:rtl/>
                <w:lang w:bidi="fa-IR"/>
              </w:rPr>
              <w:t xml:space="preserve">حداکثر 6 ماه بعد از اتمام تعمیرات اساسی سال  </w:t>
            </w:r>
            <w:r w:rsidRPr="0094508A">
              <w:rPr>
                <w:rFonts w:cs="B Nazanin" w:hint="cs"/>
                <w:rtl/>
                <w:lang w:bidi="fa-IR"/>
              </w:rPr>
              <w:t>2020</w:t>
            </w:r>
          </w:p>
        </w:tc>
      </w:tr>
      <w:tr w:rsidR="005C1B82" w:rsidRPr="00304EF8" w:rsidTr="00982207">
        <w:trPr>
          <w:jc w:val="center"/>
        </w:trPr>
        <w:tc>
          <w:tcPr>
            <w:tcW w:w="10247" w:type="dxa"/>
            <w:gridSpan w:val="3"/>
            <w:shd w:val="clear" w:color="auto" w:fill="auto"/>
            <w:vAlign w:val="center"/>
          </w:tcPr>
          <w:p w:rsidR="005C1B82" w:rsidRPr="00092AF4" w:rsidRDefault="00092AF4" w:rsidP="009D6460">
            <w:pPr>
              <w:bidi/>
              <w:spacing w:after="0"/>
              <w:jc w:val="center"/>
              <w:rPr>
                <w:rFonts w:cs="B Nazanin"/>
                <w:sz w:val="24"/>
                <w:szCs w:val="24"/>
                <w:rtl/>
                <w:lang w:bidi="fa-IR"/>
              </w:rPr>
            </w:pPr>
            <w:r w:rsidRPr="006938F7">
              <w:rPr>
                <w:rFonts w:cs="B Nazanin" w:hint="cs"/>
                <w:b/>
                <w:bCs/>
                <w:sz w:val="24"/>
                <w:szCs w:val="24"/>
                <w:rtl/>
                <w:lang w:bidi="fa-IR"/>
              </w:rPr>
              <w:t>ب-</w:t>
            </w:r>
            <w:r w:rsidR="005C1B82" w:rsidRPr="00092AF4">
              <w:rPr>
                <w:rFonts w:cs="B Nazanin" w:hint="cs"/>
                <w:sz w:val="24"/>
                <w:szCs w:val="24"/>
                <w:rtl/>
                <w:lang w:bidi="fa-IR"/>
              </w:rPr>
              <w:t xml:space="preserve">جهت انجام همكاري در دوره بازه زمانی بین سالهای 2021 </w:t>
            </w:r>
            <w:r w:rsidR="005C1B82" w:rsidRPr="005B55C5">
              <w:rPr>
                <w:rFonts w:cs="B Nazanin" w:hint="cs"/>
                <w:sz w:val="24"/>
                <w:szCs w:val="24"/>
                <w:highlight w:val="magenta"/>
                <w:rtl/>
                <w:lang w:bidi="fa-IR"/>
              </w:rPr>
              <w:t>تا</w:t>
            </w:r>
            <w:r w:rsidR="005B55C5">
              <w:rPr>
                <w:rFonts w:cs="B Nazanin" w:hint="cs"/>
                <w:sz w:val="24"/>
                <w:szCs w:val="24"/>
                <w:rtl/>
                <w:lang w:bidi="fa-IR"/>
              </w:rPr>
              <w:t xml:space="preserve"> </w:t>
            </w:r>
            <w:r w:rsidR="005B55C5" w:rsidRPr="005B55C5">
              <w:rPr>
                <w:rFonts w:cs="B Nazanin" w:hint="cs"/>
                <w:sz w:val="24"/>
                <w:szCs w:val="24"/>
                <w:highlight w:val="yellow"/>
                <w:rtl/>
                <w:lang w:bidi="fa-IR"/>
              </w:rPr>
              <w:t>لغایت</w:t>
            </w:r>
            <w:r w:rsidR="005B55C5">
              <w:rPr>
                <w:rFonts w:cs="B Nazanin" w:hint="cs"/>
                <w:sz w:val="24"/>
                <w:szCs w:val="24"/>
                <w:rtl/>
                <w:lang w:bidi="fa-IR"/>
              </w:rPr>
              <w:t xml:space="preserve"> </w:t>
            </w:r>
            <w:r w:rsidR="005C1B82" w:rsidRPr="0094508A">
              <w:rPr>
                <w:rFonts w:cs="B Nazanin" w:hint="cs"/>
                <w:sz w:val="24"/>
                <w:szCs w:val="24"/>
                <w:rtl/>
                <w:lang w:bidi="fa-IR"/>
              </w:rPr>
              <w:t>202</w:t>
            </w:r>
            <w:r w:rsidR="009D6460">
              <w:rPr>
                <w:rFonts w:cs="B Nazanin" w:hint="cs"/>
                <w:sz w:val="24"/>
                <w:szCs w:val="24"/>
                <w:rtl/>
                <w:lang w:bidi="fa-IR"/>
              </w:rPr>
              <w:t>3</w:t>
            </w:r>
          </w:p>
        </w:tc>
      </w:tr>
      <w:tr w:rsidR="005C1B82" w:rsidRPr="00304EF8" w:rsidTr="00442E89">
        <w:trPr>
          <w:trHeight w:val="679"/>
          <w:jc w:val="center"/>
        </w:trPr>
        <w:tc>
          <w:tcPr>
            <w:tcW w:w="678" w:type="dxa"/>
            <w:shd w:val="clear" w:color="auto" w:fill="auto"/>
            <w:vAlign w:val="center"/>
          </w:tcPr>
          <w:p w:rsidR="005C1B82" w:rsidRPr="00304EF8" w:rsidRDefault="005C1B82" w:rsidP="00442E89">
            <w:pPr>
              <w:bidi/>
              <w:spacing w:after="0"/>
              <w:jc w:val="center"/>
              <w:rPr>
                <w:rtl/>
              </w:rPr>
            </w:pPr>
            <w:r w:rsidRPr="00304EF8">
              <w:rPr>
                <w:rFonts w:hint="cs"/>
                <w:rtl/>
              </w:rPr>
              <w:t>ردیف</w:t>
            </w:r>
          </w:p>
        </w:tc>
        <w:tc>
          <w:tcPr>
            <w:tcW w:w="6974" w:type="dxa"/>
            <w:shd w:val="clear" w:color="auto" w:fill="auto"/>
            <w:vAlign w:val="center"/>
          </w:tcPr>
          <w:p w:rsidR="005C1B82" w:rsidRPr="00304EF8" w:rsidRDefault="005C1B82" w:rsidP="00982207">
            <w:pPr>
              <w:bidi/>
              <w:spacing w:after="0" w:line="360" w:lineRule="auto"/>
              <w:jc w:val="both"/>
              <w:rPr>
                <w:rFonts w:cs="B Nazanin"/>
                <w:rtl/>
                <w:lang w:bidi="fa-IR"/>
              </w:rPr>
            </w:pPr>
            <w:r w:rsidRPr="00304EF8">
              <w:rPr>
                <w:rFonts w:cs="B Nazanin" w:hint="cs"/>
                <w:rtl/>
                <w:lang w:bidi="fa-IR"/>
              </w:rPr>
              <w:t>شرح خدمات</w:t>
            </w:r>
          </w:p>
        </w:tc>
        <w:tc>
          <w:tcPr>
            <w:tcW w:w="2595" w:type="dxa"/>
            <w:shd w:val="clear" w:color="auto" w:fill="auto"/>
            <w:vAlign w:val="center"/>
          </w:tcPr>
          <w:p w:rsidR="005C1B82" w:rsidRPr="00304EF8" w:rsidRDefault="005C1B82" w:rsidP="00982207">
            <w:pPr>
              <w:bidi/>
              <w:spacing w:after="0"/>
              <w:jc w:val="center"/>
              <w:rPr>
                <w:rFonts w:cs="B Nazanin"/>
                <w:rtl/>
                <w:lang w:bidi="fa-IR"/>
              </w:rPr>
            </w:pPr>
            <w:r w:rsidRPr="00304EF8">
              <w:rPr>
                <w:rFonts w:cs="B Nazanin" w:hint="cs"/>
                <w:rtl/>
                <w:lang w:bidi="fa-IR"/>
              </w:rPr>
              <w:t>زمانبندی</w:t>
            </w:r>
          </w:p>
        </w:tc>
      </w:tr>
      <w:tr w:rsidR="005C1B82" w:rsidRPr="00304EF8" w:rsidTr="00442E89">
        <w:trPr>
          <w:jc w:val="center"/>
        </w:trPr>
        <w:tc>
          <w:tcPr>
            <w:tcW w:w="678" w:type="dxa"/>
            <w:shd w:val="clear" w:color="auto" w:fill="auto"/>
            <w:vAlign w:val="center"/>
          </w:tcPr>
          <w:p w:rsidR="005C1B82" w:rsidRPr="00304EF8" w:rsidRDefault="005C1B82" w:rsidP="00CE727D">
            <w:pPr>
              <w:pStyle w:val="ListParagraph"/>
              <w:numPr>
                <w:ilvl w:val="0"/>
                <w:numId w:val="24"/>
              </w:numPr>
              <w:bidi/>
              <w:spacing w:after="0" w:line="240" w:lineRule="auto"/>
              <w:ind w:left="0" w:firstLine="0"/>
              <w:jc w:val="center"/>
              <w:rPr>
                <w:rFonts w:ascii="Arial" w:eastAsia="Times New Roman" w:hAnsi="Arial" w:cs="B Mitra"/>
                <w:sz w:val="28"/>
                <w:szCs w:val="28"/>
                <w:rtl/>
              </w:rPr>
            </w:pPr>
          </w:p>
        </w:tc>
        <w:tc>
          <w:tcPr>
            <w:tcW w:w="6974" w:type="dxa"/>
            <w:shd w:val="clear" w:color="auto" w:fill="auto"/>
            <w:vAlign w:val="center"/>
          </w:tcPr>
          <w:p w:rsidR="005C1B82" w:rsidRPr="00304EF8" w:rsidRDefault="005C1B82" w:rsidP="001A489F">
            <w:pPr>
              <w:bidi/>
              <w:spacing w:after="0" w:line="360" w:lineRule="auto"/>
              <w:jc w:val="both"/>
              <w:rPr>
                <w:rFonts w:cs="B Nazanin"/>
                <w:rtl/>
                <w:lang w:bidi="fa-IR"/>
              </w:rPr>
            </w:pPr>
            <w:r w:rsidRPr="00304EF8">
              <w:rPr>
                <w:rFonts w:cs="B Nazanin" w:hint="cs"/>
                <w:rtl/>
                <w:lang w:bidi="fa-IR"/>
              </w:rPr>
              <w:t>انجام اقدامات لازم جهت آماده</w:t>
            </w:r>
            <w:r w:rsidR="001A489F">
              <w:rPr>
                <w:rFonts w:cs="B Nazanin" w:hint="cs"/>
                <w:rtl/>
                <w:lang w:bidi="fa-IR"/>
              </w:rPr>
              <w:t>‏</w:t>
            </w:r>
            <w:r w:rsidRPr="00304EF8">
              <w:rPr>
                <w:rFonts w:cs="B Nazanin" w:hint="cs"/>
                <w:rtl/>
                <w:lang w:bidi="fa-IR"/>
              </w:rPr>
              <w:t>سازی تعمیرات توربین نیروگاه اتمی که شامل برآرود مواد مصرفی، قطعات یدک</w:t>
            </w:r>
            <w:r w:rsidR="001A489F">
              <w:rPr>
                <w:rFonts w:cs="B Nazanin" w:hint="cs"/>
                <w:rtl/>
                <w:lang w:bidi="fa-IR"/>
              </w:rPr>
              <w:t xml:space="preserve">ی و ابزارآلات موردنیاز در زمان </w:t>
            </w:r>
            <w:r w:rsidRPr="00304EF8">
              <w:rPr>
                <w:rFonts w:cs="B Nazanin" w:hint="cs"/>
                <w:rtl/>
                <w:lang w:bidi="fa-IR"/>
              </w:rPr>
              <w:t>تعمیرات توربین می</w:t>
            </w:r>
            <w:r w:rsidR="001A489F">
              <w:rPr>
                <w:rFonts w:cs="B Nazanin" w:hint="cs"/>
                <w:rtl/>
                <w:lang w:bidi="fa-IR"/>
              </w:rPr>
              <w:t>‏</w:t>
            </w:r>
            <w:r w:rsidRPr="00304EF8">
              <w:rPr>
                <w:rFonts w:cs="B Nazanin" w:hint="cs"/>
                <w:rtl/>
                <w:lang w:bidi="fa-IR"/>
              </w:rPr>
              <w:t>باشد.</w:t>
            </w:r>
          </w:p>
        </w:tc>
        <w:tc>
          <w:tcPr>
            <w:tcW w:w="2595" w:type="dxa"/>
            <w:shd w:val="clear" w:color="auto" w:fill="auto"/>
            <w:vAlign w:val="center"/>
          </w:tcPr>
          <w:p w:rsidR="005C1B82" w:rsidRPr="00304EF8" w:rsidRDefault="005C1B82" w:rsidP="00982207">
            <w:pPr>
              <w:bidi/>
              <w:spacing w:after="0"/>
              <w:jc w:val="center"/>
              <w:rPr>
                <w:rFonts w:cs="B Nazanin"/>
                <w:rtl/>
                <w:lang w:bidi="fa-IR"/>
              </w:rPr>
            </w:pPr>
            <w:r w:rsidRPr="00304EF8">
              <w:rPr>
                <w:rFonts w:cs="B Nazanin" w:hint="cs"/>
                <w:rtl/>
                <w:lang w:bidi="fa-IR"/>
              </w:rPr>
              <w:t>حضور نمایندگان پیمانکار حداقل یک ماه قبل از توقف واحد در سایت ضروریست.</w:t>
            </w:r>
          </w:p>
        </w:tc>
      </w:tr>
      <w:tr w:rsidR="005C1B82" w:rsidRPr="00304EF8" w:rsidTr="00442E89">
        <w:trPr>
          <w:jc w:val="center"/>
        </w:trPr>
        <w:tc>
          <w:tcPr>
            <w:tcW w:w="678" w:type="dxa"/>
            <w:shd w:val="clear" w:color="auto" w:fill="auto"/>
            <w:vAlign w:val="center"/>
          </w:tcPr>
          <w:p w:rsidR="005C1B82" w:rsidRPr="00304EF8" w:rsidRDefault="005C1B82" w:rsidP="00442E89">
            <w:pPr>
              <w:pStyle w:val="ListParagraph"/>
              <w:numPr>
                <w:ilvl w:val="0"/>
                <w:numId w:val="24"/>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5C1B82" w:rsidRPr="00304EF8" w:rsidRDefault="005C1B82" w:rsidP="001A489F">
            <w:pPr>
              <w:bidi/>
              <w:spacing w:after="0" w:line="360" w:lineRule="auto"/>
              <w:jc w:val="both"/>
              <w:rPr>
                <w:rFonts w:cs="B Nazanin"/>
                <w:rtl/>
                <w:lang w:bidi="fa-IR"/>
              </w:rPr>
            </w:pPr>
            <w:r w:rsidRPr="00304EF8">
              <w:rPr>
                <w:rFonts w:cs="B Nazanin" w:hint="cs"/>
                <w:rtl/>
                <w:lang w:bidi="fa-IR"/>
              </w:rPr>
              <w:t>تهیه وتدوین اکت</w:t>
            </w:r>
            <w:r w:rsidR="001A489F">
              <w:rPr>
                <w:rFonts w:cs="B Nazanin" w:hint="cs"/>
                <w:rtl/>
                <w:lang w:bidi="fa-IR"/>
              </w:rPr>
              <w:t>‏</w:t>
            </w:r>
            <w:r w:rsidRPr="00304EF8">
              <w:rPr>
                <w:rFonts w:cs="B Nazanin" w:hint="cs"/>
                <w:rtl/>
                <w:lang w:bidi="fa-IR"/>
              </w:rPr>
              <w:t>های تعمیراتی توربین بر اساس دستورالعمل</w:t>
            </w:r>
            <w:r w:rsidR="001A489F">
              <w:rPr>
                <w:rFonts w:cs="B Nazanin" w:hint="cs"/>
                <w:rtl/>
                <w:lang w:bidi="fa-IR"/>
              </w:rPr>
              <w:t>‏</w:t>
            </w:r>
            <w:r w:rsidRPr="00304EF8">
              <w:rPr>
                <w:rFonts w:cs="B Nazanin" w:hint="cs"/>
                <w:rtl/>
                <w:lang w:bidi="fa-IR"/>
              </w:rPr>
              <w:t>های موجود در نیروگاه اتمی بوشهر</w:t>
            </w:r>
          </w:p>
        </w:tc>
        <w:tc>
          <w:tcPr>
            <w:tcW w:w="2595" w:type="dxa"/>
            <w:shd w:val="clear" w:color="auto" w:fill="auto"/>
            <w:vAlign w:val="center"/>
          </w:tcPr>
          <w:p w:rsidR="005C1B82" w:rsidRPr="00304EF8" w:rsidRDefault="005C1B82" w:rsidP="00982207">
            <w:pPr>
              <w:bidi/>
              <w:spacing w:after="0"/>
              <w:jc w:val="center"/>
              <w:rPr>
                <w:rFonts w:cs="B Nazanin"/>
                <w:rtl/>
                <w:lang w:bidi="fa-IR"/>
              </w:rPr>
            </w:pPr>
            <w:r w:rsidRPr="00304EF8">
              <w:rPr>
                <w:rFonts w:cs="B Nazanin" w:hint="cs"/>
                <w:rtl/>
                <w:lang w:bidi="fa-IR"/>
              </w:rPr>
              <w:t>درمدت انجام تعمیرات توربین</w:t>
            </w:r>
          </w:p>
        </w:tc>
      </w:tr>
      <w:tr w:rsidR="005C1B82" w:rsidRPr="00304EF8" w:rsidTr="00442E89">
        <w:trPr>
          <w:jc w:val="center"/>
        </w:trPr>
        <w:tc>
          <w:tcPr>
            <w:tcW w:w="678" w:type="dxa"/>
            <w:shd w:val="clear" w:color="auto" w:fill="auto"/>
            <w:vAlign w:val="center"/>
          </w:tcPr>
          <w:p w:rsidR="005C1B82" w:rsidRPr="00304EF8" w:rsidRDefault="005C1B82" w:rsidP="00442E89">
            <w:pPr>
              <w:pStyle w:val="ListParagraph"/>
              <w:numPr>
                <w:ilvl w:val="0"/>
                <w:numId w:val="24"/>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5C1B82" w:rsidRPr="00304EF8" w:rsidRDefault="002125B5" w:rsidP="0094508A">
            <w:pPr>
              <w:bidi/>
              <w:spacing w:after="0" w:line="360" w:lineRule="auto"/>
              <w:jc w:val="both"/>
              <w:rPr>
                <w:rFonts w:cs="B Nazanin"/>
                <w:rtl/>
                <w:lang w:bidi="fa-IR"/>
              </w:rPr>
            </w:pPr>
            <w:r w:rsidRPr="0094508A">
              <w:rPr>
                <w:rFonts w:cs="B Nazanin" w:hint="cs"/>
                <w:rtl/>
                <w:lang w:bidi="fa-IR"/>
              </w:rPr>
              <w:t>تکمیل</w:t>
            </w:r>
            <w:r w:rsidR="00390987">
              <w:rPr>
                <w:rFonts w:cs="B Nazanin" w:hint="cs"/>
                <w:rtl/>
                <w:lang w:bidi="fa-IR"/>
              </w:rPr>
              <w:t xml:space="preserve"> </w:t>
            </w:r>
            <w:r w:rsidR="005C1B82" w:rsidRPr="00304EF8">
              <w:rPr>
                <w:rFonts w:cs="B Nazanin" w:hint="cs"/>
                <w:rtl/>
                <w:lang w:bidi="fa-IR"/>
              </w:rPr>
              <w:t>کارت</w:t>
            </w:r>
            <w:r w:rsidR="001A489F">
              <w:rPr>
                <w:rFonts w:cs="B Nazanin" w:hint="cs"/>
                <w:rtl/>
                <w:lang w:bidi="fa-IR"/>
              </w:rPr>
              <w:t>‏</w:t>
            </w:r>
            <w:r w:rsidR="005C1B82" w:rsidRPr="00304EF8">
              <w:rPr>
                <w:rFonts w:cs="B Nazanin" w:hint="cs"/>
                <w:rtl/>
                <w:lang w:bidi="fa-IR"/>
              </w:rPr>
              <w:t>های اندازه</w:t>
            </w:r>
            <w:r w:rsidR="001A489F">
              <w:rPr>
                <w:rFonts w:cs="B Nazanin" w:hint="cs"/>
                <w:rtl/>
                <w:lang w:bidi="fa-IR"/>
              </w:rPr>
              <w:t>‏</w:t>
            </w:r>
            <w:r w:rsidR="005C1B82" w:rsidRPr="00304EF8">
              <w:rPr>
                <w:rFonts w:cs="B Nazanin" w:hint="cs"/>
                <w:rtl/>
                <w:lang w:bidi="fa-IR"/>
              </w:rPr>
              <w:t>گیری تعمیرات توربین در حین انجام فعالیت</w:t>
            </w:r>
            <w:r w:rsidR="001A489F">
              <w:rPr>
                <w:rFonts w:cs="B Nazanin" w:hint="cs"/>
                <w:rtl/>
                <w:lang w:bidi="fa-IR"/>
              </w:rPr>
              <w:t>‏های تعمیراتی مجموعه توربین در محل کاری</w:t>
            </w:r>
            <w:r w:rsidR="005C1B82" w:rsidRPr="00304EF8">
              <w:rPr>
                <w:rFonts w:cs="B Nazanin" w:hint="cs"/>
                <w:rtl/>
                <w:lang w:bidi="fa-IR"/>
              </w:rPr>
              <w:t xml:space="preserve"> و کسب ت</w:t>
            </w:r>
            <w:r w:rsidR="001A489F">
              <w:rPr>
                <w:rFonts w:cs="B Nazanin" w:hint="cs"/>
                <w:rtl/>
                <w:lang w:bidi="fa-IR"/>
              </w:rPr>
              <w:t>اییدیه از نمایندگان شرکت سازنده</w:t>
            </w:r>
            <w:r w:rsidR="005C1B82" w:rsidRPr="00304EF8">
              <w:rPr>
                <w:rFonts w:cs="B Nazanin" w:hint="cs"/>
                <w:rtl/>
                <w:lang w:bidi="fa-IR"/>
              </w:rPr>
              <w:t xml:space="preserve">، شرکت تپنا </w:t>
            </w:r>
            <w:r w:rsidR="0094508A">
              <w:rPr>
                <w:rFonts w:cs="B Nazanin" w:hint="cs"/>
                <w:rtl/>
                <w:lang w:bidi="fa-IR"/>
              </w:rPr>
              <w:t xml:space="preserve">و </w:t>
            </w:r>
            <w:r w:rsidR="005C1B82" w:rsidRPr="00304EF8">
              <w:rPr>
                <w:rFonts w:cs="B Nazanin" w:hint="cs"/>
                <w:rtl/>
                <w:lang w:bidi="fa-IR"/>
              </w:rPr>
              <w:t>شرکت بهره</w:t>
            </w:r>
            <w:r w:rsidR="001A489F">
              <w:rPr>
                <w:rFonts w:cs="B Nazanin" w:hint="cs"/>
                <w:rtl/>
                <w:lang w:bidi="fa-IR"/>
              </w:rPr>
              <w:t>‏</w:t>
            </w:r>
            <w:r w:rsidR="005C1B82" w:rsidRPr="00304EF8">
              <w:rPr>
                <w:rFonts w:cs="B Nazanin" w:hint="cs"/>
                <w:rtl/>
                <w:lang w:bidi="fa-IR"/>
              </w:rPr>
              <w:t>برداری .</w:t>
            </w:r>
          </w:p>
        </w:tc>
        <w:tc>
          <w:tcPr>
            <w:tcW w:w="2595" w:type="dxa"/>
            <w:shd w:val="clear" w:color="auto" w:fill="auto"/>
            <w:vAlign w:val="center"/>
          </w:tcPr>
          <w:p w:rsidR="005C1B82" w:rsidRPr="00304EF8" w:rsidRDefault="005C1B82" w:rsidP="00982207">
            <w:pPr>
              <w:bidi/>
              <w:spacing w:after="0"/>
              <w:jc w:val="center"/>
              <w:rPr>
                <w:rFonts w:cs="B Nazanin"/>
                <w:rtl/>
                <w:lang w:bidi="fa-IR"/>
              </w:rPr>
            </w:pPr>
            <w:r w:rsidRPr="00304EF8">
              <w:rPr>
                <w:rFonts w:cs="B Nazanin" w:hint="cs"/>
                <w:rtl/>
                <w:lang w:bidi="fa-IR"/>
              </w:rPr>
              <w:t>درمدت انجام تعمیرات توربین</w:t>
            </w:r>
          </w:p>
        </w:tc>
      </w:tr>
      <w:tr w:rsidR="005C1B82" w:rsidRPr="00304EF8" w:rsidTr="00442E89">
        <w:trPr>
          <w:jc w:val="center"/>
        </w:trPr>
        <w:tc>
          <w:tcPr>
            <w:tcW w:w="678" w:type="dxa"/>
            <w:shd w:val="clear" w:color="auto" w:fill="auto"/>
            <w:vAlign w:val="center"/>
          </w:tcPr>
          <w:p w:rsidR="005C1B82" w:rsidRPr="00304EF8" w:rsidRDefault="005C1B82" w:rsidP="00442E89">
            <w:pPr>
              <w:pStyle w:val="ListParagraph"/>
              <w:numPr>
                <w:ilvl w:val="0"/>
                <w:numId w:val="24"/>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5C1B82" w:rsidRPr="00304EF8" w:rsidRDefault="005C1B82" w:rsidP="002E6820">
            <w:pPr>
              <w:bidi/>
              <w:spacing w:after="0" w:line="360" w:lineRule="auto"/>
              <w:jc w:val="both"/>
              <w:rPr>
                <w:rFonts w:cs="B Nazanin"/>
                <w:rtl/>
                <w:lang w:bidi="fa-IR"/>
              </w:rPr>
            </w:pPr>
            <w:r w:rsidRPr="00304EF8">
              <w:rPr>
                <w:rFonts w:cs="B Nazanin" w:hint="cs"/>
                <w:rtl/>
                <w:lang w:bidi="fa-IR"/>
              </w:rPr>
              <w:t xml:space="preserve">انجام كليه فعاليتهاي تعميرات اساسي/ نيمه اساسي مجموعه توربين نيروگاه اتمي بوشهر </w:t>
            </w:r>
            <w:r w:rsidR="00213582" w:rsidRPr="002E6820">
              <w:rPr>
                <w:rFonts w:cs="B Nazanin" w:hint="cs"/>
                <w:rtl/>
                <w:lang w:bidi="fa-IR"/>
              </w:rPr>
              <w:t>(مطابق بند "ب" ماده یک قرارداد</w:t>
            </w:r>
            <w:r w:rsidR="002E6820">
              <w:rPr>
                <w:rFonts w:cs="B Nazanin" w:hint="cs"/>
                <w:rtl/>
                <w:lang w:bidi="fa-IR"/>
              </w:rPr>
              <w:t xml:space="preserve">) </w:t>
            </w:r>
            <w:r w:rsidRPr="00304EF8">
              <w:rPr>
                <w:rFonts w:cs="B Nazanin" w:hint="cs"/>
                <w:rtl/>
                <w:lang w:bidi="fa-IR"/>
              </w:rPr>
              <w:t>بصورت كامل شامل دمونتاژ، عيب</w:t>
            </w:r>
            <w:r w:rsidR="001A489F">
              <w:rPr>
                <w:rFonts w:cs="B Nazanin" w:hint="cs"/>
                <w:rtl/>
                <w:lang w:bidi="fa-IR"/>
              </w:rPr>
              <w:t>‏</w:t>
            </w:r>
            <w:r w:rsidRPr="00304EF8">
              <w:rPr>
                <w:rFonts w:cs="B Nazanin" w:hint="cs"/>
                <w:rtl/>
                <w:lang w:bidi="fa-IR"/>
              </w:rPr>
              <w:t xml:space="preserve">يابي و </w:t>
            </w:r>
            <w:r w:rsidR="0094508A" w:rsidRPr="0094508A">
              <w:rPr>
                <w:rFonts w:cs="B Nazanin" w:hint="cs"/>
                <w:rtl/>
                <w:lang w:bidi="fa-IR"/>
              </w:rPr>
              <w:t>رفع عيب بر اساس توصيه هاي نماينده كارخانه سازنده</w:t>
            </w:r>
            <w:r w:rsidRPr="00304EF8">
              <w:rPr>
                <w:rFonts w:cs="B Nazanin" w:hint="cs"/>
                <w:rtl/>
                <w:lang w:bidi="fa-IR"/>
              </w:rPr>
              <w:t>مونتاژ مجدد و تحويل آن به كارفرما؛</w:t>
            </w:r>
          </w:p>
          <w:p w:rsidR="005C1B82" w:rsidRPr="00304EF8" w:rsidRDefault="005C1B82" w:rsidP="00982207">
            <w:pPr>
              <w:bidi/>
              <w:spacing w:after="0" w:line="360" w:lineRule="auto"/>
              <w:jc w:val="both"/>
              <w:rPr>
                <w:rFonts w:cs="B Nazanin"/>
                <w:rtl/>
                <w:lang w:bidi="fa-IR"/>
              </w:rPr>
            </w:pPr>
          </w:p>
        </w:tc>
        <w:tc>
          <w:tcPr>
            <w:tcW w:w="2595" w:type="dxa"/>
            <w:shd w:val="clear" w:color="auto" w:fill="auto"/>
            <w:vAlign w:val="center"/>
          </w:tcPr>
          <w:p w:rsidR="005C1B82" w:rsidRPr="00304EF8" w:rsidRDefault="005C1B82" w:rsidP="00442E89">
            <w:pPr>
              <w:bidi/>
              <w:spacing w:after="0"/>
              <w:jc w:val="center"/>
              <w:rPr>
                <w:rFonts w:cs="B Nazanin"/>
                <w:rtl/>
                <w:lang w:bidi="fa-IR"/>
              </w:rPr>
            </w:pPr>
            <w:r w:rsidRPr="00304EF8">
              <w:rPr>
                <w:rFonts w:cs="B Nazanin" w:hint="cs"/>
                <w:rtl/>
                <w:lang w:bidi="fa-IR"/>
              </w:rPr>
              <w:t>قبل از توقف توربین (حالت گرم)، درمدت انجام تعمیرات توربین، در زمان راه</w:t>
            </w:r>
            <w:r w:rsidR="00442E89">
              <w:rPr>
                <w:rFonts w:cs="B Nazanin" w:hint="cs"/>
                <w:rtl/>
                <w:lang w:bidi="fa-IR"/>
              </w:rPr>
              <w:t>‏</w:t>
            </w:r>
            <w:r w:rsidRPr="00304EF8">
              <w:rPr>
                <w:rFonts w:cs="B Nazanin" w:hint="cs"/>
                <w:rtl/>
                <w:lang w:bidi="fa-IR"/>
              </w:rPr>
              <w:t>اندازی</w:t>
            </w:r>
          </w:p>
        </w:tc>
      </w:tr>
      <w:tr w:rsidR="005C1B82" w:rsidRPr="00304EF8" w:rsidTr="00442E89">
        <w:trPr>
          <w:jc w:val="center"/>
        </w:trPr>
        <w:tc>
          <w:tcPr>
            <w:tcW w:w="678" w:type="dxa"/>
            <w:shd w:val="clear" w:color="auto" w:fill="auto"/>
            <w:vAlign w:val="center"/>
          </w:tcPr>
          <w:p w:rsidR="005C1B82" w:rsidRPr="00304EF8" w:rsidRDefault="005C1B82" w:rsidP="00442E89">
            <w:pPr>
              <w:pStyle w:val="ListParagraph"/>
              <w:numPr>
                <w:ilvl w:val="0"/>
                <w:numId w:val="24"/>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5C1B82" w:rsidRPr="00304EF8" w:rsidRDefault="005C1B82" w:rsidP="00390987">
            <w:pPr>
              <w:bidi/>
              <w:spacing w:after="0" w:line="360" w:lineRule="auto"/>
              <w:jc w:val="both"/>
              <w:rPr>
                <w:rFonts w:cs="B Nazanin"/>
                <w:rtl/>
                <w:lang w:bidi="fa-IR"/>
              </w:rPr>
            </w:pPr>
            <w:r w:rsidRPr="00304EF8">
              <w:rPr>
                <w:rFonts w:cs="B Nazanin" w:hint="cs"/>
                <w:rtl/>
                <w:lang w:bidi="fa-IR"/>
              </w:rPr>
              <w:t>حضور تیم کاری متشکل از حداقل دو نفر در سایت نیروگاه اتمی بوشهر</w:t>
            </w:r>
            <w:r w:rsidR="00390987">
              <w:rPr>
                <w:rFonts w:cs="B Nazanin" w:hint="cs"/>
                <w:rtl/>
                <w:lang w:bidi="fa-IR"/>
              </w:rPr>
              <w:t xml:space="preserve"> یکماه پس از راه اندازی </w:t>
            </w:r>
            <w:r w:rsidRPr="00304EF8">
              <w:rPr>
                <w:rFonts w:cs="B Nazanin" w:hint="cs"/>
                <w:rtl/>
                <w:lang w:bidi="fa-IR"/>
              </w:rPr>
              <w:t xml:space="preserve"> جهت رفع عیوب احتمالی در دوره گارانتی تعمیرات و دوران بهره</w:t>
            </w:r>
            <w:r w:rsidR="00442E89">
              <w:rPr>
                <w:rFonts w:cs="B Nazanin" w:hint="cs"/>
                <w:rtl/>
                <w:lang w:bidi="fa-IR"/>
              </w:rPr>
              <w:t>‏</w:t>
            </w:r>
            <w:r w:rsidRPr="00304EF8">
              <w:rPr>
                <w:rFonts w:cs="B Nazanin" w:hint="cs"/>
                <w:rtl/>
                <w:lang w:bidi="fa-IR"/>
              </w:rPr>
              <w:t>برداری واحد.</w:t>
            </w:r>
            <w:r w:rsidR="00C3358E">
              <w:rPr>
                <w:rFonts w:cs="B Nazanin" w:hint="cs"/>
                <w:rtl/>
                <w:lang w:bidi="fa-IR"/>
              </w:rPr>
              <w:t xml:space="preserve"> در سایر موارد پیمانکار موظف است در صورت بروز عیوب حداکثر 24 ساعت در سایت حضور یابد.</w:t>
            </w:r>
          </w:p>
          <w:p w:rsidR="005C1B82" w:rsidRPr="00304EF8" w:rsidRDefault="005C1B82" w:rsidP="00982207">
            <w:pPr>
              <w:bidi/>
              <w:spacing w:after="0" w:line="360" w:lineRule="auto"/>
              <w:jc w:val="both"/>
              <w:rPr>
                <w:rFonts w:cs="B Nazanin"/>
                <w:rtl/>
                <w:lang w:bidi="fa-IR"/>
              </w:rPr>
            </w:pPr>
          </w:p>
        </w:tc>
        <w:tc>
          <w:tcPr>
            <w:tcW w:w="2595" w:type="dxa"/>
            <w:shd w:val="clear" w:color="auto" w:fill="auto"/>
            <w:vAlign w:val="center"/>
          </w:tcPr>
          <w:p w:rsidR="005C1B82" w:rsidRPr="00304EF8" w:rsidRDefault="005C1B82" w:rsidP="00442E89">
            <w:pPr>
              <w:bidi/>
              <w:spacing w:after="0"/>
              <w:jc w:val="center"/>
              <w:rPr>
                <w:rFonts w:cs="B Nazanin"/>
                <w:rtl/>
                <w:lang w:bidi="fa-IR"/>
              </w:rPr>
            </w:pPr>
            <w:r w:rsidRPr="00304EF8">
              <w:rPr>
                <w:rFonts w:cs="B Nazanin" w:hint="cs"/>
                <w:rtl/>
                <w:lang w:bidi="fa-IR"/>
              </w:rPr>
              <w:t>حضوریک تیم کاری متشکل از حداقل دو نفر</w:t>
            </w:r>
            <w:r w:rsidR="00C21381">
              <w:rPr>
                <w:rFonts w:cs="B Nazanin" w:hint="cs"/>
                <w:rtl/>
                <w:lang w:bidi="fa-IR"/>
              </w:rPr>
              <w:t xml:space="preserve"> بمدت یکماه </w:t>
            </w:r>
            <w:r w:rsidRPr="00304EF8">
              <w:rPr>
                <w:rFonts w:cs="B Nazanin" w:hint="cs"/>
                <w:rtl/>
                <w:lang w:bidi="fa-IR"/>
              </w:rPr>
              <w:t>در زمان بهره</w:t>
            </w:r>
            <w:r w:rsidR="00442E89">
              <w:rPr>
                <w:rFonts w:cs="B Nazanin" w:hint="cs"/>
                <w:rtl/>
                <w:lang w:bidi="fa-IR"/>
              </w:rPr>
              <w:t>‏</w:t>
            </w:r>
            <w:r w:rsidRPr="00304EF8">
              <w:rPr>
                <w:rFonts w:cs="B Nazanin" w:hint="cs"/>
                <w:rtl/>
                <w:lang w:bidi="fa-IR"/>
              </w:rPr>
              <w:t>برداری ضروریست.</w:t>
            </w:r>
          </w:p>
        </w:tc>
      </w:tr>
      <w:tr w:rsidR="005C1B82" w:rsidRPr="00304EF8" w:rsidTr="00442E89">
        <w:trPr>
          <w:jc w:val="center"/>
        </w:trPr>
        <w:tc>
          <w:tcPr>
            <w:tcW w:w="678" w:type="dxa"/>
            <w:shd w:val="clear" w:color="auto" w:fill="auto"/>
            <w:vAlign w:val="center"/>
          </w:tcPr>
          <w:p w:rsidR="005C1B82" w:rsidRPr="00304EF8" w:rsidRDefault="005C1B82" w:rsidP="00442E89">
            <w:pPr>
              <w:pStyle w:val="ListParagraph"/>
              <w:numPr>
                <w:ilvl w:val="0"/>
                <w:numId w:val="24"/>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5C1B82" w:rsidRPr="00304EF8" w:rsidRDefault="005C1B82" w:rsidP="002E6820">
            <w:pPr>
              <w:bidi/>
              <w:spacing w:after="0" w:line="360" w:lineRule="auto"/>
              <w:jc w:val="both"/>
              <w:rPr>
                <w:rFonts w:cs="B Nazanin"/>
                <w:rtl/>
                <w:lang w:bidi="fa-IR"/>
              </w:rPr>
            </w:pPr>
            <w:r w:rsidRPr="00304EF8">
              <w:rPr>
                <w:rFonts w:cs="B Nazanin" w:hint="cs"/>
                <w:rtl/>
                <w:lang w:bidi="fa-IR"/>
              </w:rPr>
              <w:t>انجام فعاليتهاي تعميرات اساسي قطعات و المان</w:t>
            </w:r>
            <w:r w:rsidR="00442E89">
              <w:rPr>
                <w:rFonts w:cs="B Nazanin" w:hint="cs"/>
                <w:rtl/>
                <w:lang w:bidi="fa-IR"/>
              </w:rPr>
              <w:t>‏</w:t>
            </w:r>
            <w:r w:rsidRPr="00304EF8">
              <w:rPr>
                <w:rFonts w:cs="B Nazanin" w:hint="cs"/>
                <w:rtl/>
                <w:lang w:bidi="fa-IR"/>
              </w:rPr>
              <w:t>هاي معيوب توربين پس از عيب</w:t>
            </w:r>
            <w:r w:rsidR="00442E89">
              <w:rPr>
                <w:rFonts w:cs="B Nazanin" w:hint="cs"/>
                <w:rtl/>
                <w:lang w:bidi="fa-IR"/>
              </w:rPr>
              <w:t>‏</w:t>
            </w:r>
            <w:r w:rsidRPr="00304EF8">
              <w:rPr>
                <w:rFonts w:cs="B Nazanin" w:hint="cs"/>
                <w:rtl/>
                <w:lang w:bidi="fa-IR"/>
              </w:rPr>
              <w:t xml:space="preserve">يابي (در صورت نياز) در كارگاههاي </w:t>
            </w:r>
            <w:r w:rsidR="00493061" w:rsidRPr="002E6820">
              <w:rPr>
                <w:rFonts w:cs="B Nazanin" w:hint="cs"/>
                <w:rtl/>
                <w:lang w:bidi="fa-IR"/>
              </w:rPr>
              <w:t>کارفرما</w:t>
            </w:r>
            <w:r w:rsidR="00452C0E">
              <w:rPr>
                <w:rFonts w:cs="B Nazanin" w:hint="cs"/>
                <w:rtl/>
                <w:lang w:bidi="fa-IR"/>
              </w:rPr>
              <w:t xml:space="preserve"> </w:t>
            </w:r>
            <w:r w:rsidRPr="00304EF8">
              <w:rPr>
                <w:rFonts w:cs="B Nazanin" w:hint="cs"/>
                <w:rtl/>
                <w:lang w:bidi="fa-IR"/>
              </w:rPr>
              <w:t>و يا كنترل و نظارت بر فرآيند رفع عيب در كارگاههاي ساير كارخانجات تعيين شده توسط كارفرما و تهيه و تدوين مدارك و مستندات تعميراتي و گزارش آنها به كارفرما؛</w:t>
            </w:r>
          </w:p>
        </w:tc>
        <w:tc>
          <w:tcPr>
            <w:tcW w:w="2595" w:type="dxa"/>
            <w:shd w:val="clear" w:color="auto" w:fill="auto"/>
            <w:vAlign w:val="center"/>
          </w:tcPr>
          <w:p w:rsidR="005C1B82" w:rsidRPr="00304EF8" w:rsidRDefault="005C1B82" w:rsidP="00982207">
            <w:pPr>
              <w:bidi/>
              <w:spacing w:after="0"/>
              <w:jc w:val="center"/>
              <w:rPr>
                <w:rFonts w:cs="B Nazanin"/>
                <w:rtl/>
                <w:lang w:bidi="fa-IR"/>
              </w:rPr>
            </w:pPr>
            <w:r w:rsidRPr="00304EF8">
              <w:rPr>
                <w:rFonts w:cs="B Nazanin" w:hint="cs"/>
                <w:rtl/>
                <w:lang w:bidi="fa-IR"/>
              </w:rPr>
              <w:t>درمدت انجام تعمیرات توربین</w:t>
            </w:r>
          </w:p>
        </w:tc>
      </w:tr>
      <w:tr w:rsidR="002E6820" w:rsidRPr="00304EF8" w:rsidTr="00442E89">
        <w:trPr>
          <w:jc w:val="center"/>
        </w:trPr>
        <w:tc>
          <w:tcPr>
            <w:tcW w:w="678" w:type="dxa"/>
            <w:shd w:val="clear" w:color="auto" w:fill="auto"/>
            <w:vAlign w:val="center"/>
          </w:tcPr>
          <w:p w:rsidR="002E6820" w:rsidRPr="00304EF8" w:rsidRDefault="002E6820" w:rsidP="00442E89">
            <w:pPr>
              <w:pStyle w:val="ListParagraph"/>
              <w:numPr>
                <w:ilvl w:val="0"/>
                <w:numId w:val="24"/>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rsidR="002E6820" w:rsidRPr="00304EF8" w:rsidRDefault="002E6820" w:rsidP="002E6820">
            <w:pPr>
              <w:bidi/>
              <w:spacing w:after="0" w:line="360" w:lineRule="auto"/>
              <w:jc w:val="both"/>
              <w:rPr>
                <w:rFonts w:cs="B Nazanin"/>
                <w:rtl/>
                <w:lang w:bidi="fa-IR"/>
              </w:rPr>
            </w:pPr>
            <w:r>
              <w:rPr>
                <w:rFonts w:cs="B Nazanin" w:hint="cs"/>
                <w:rtl/>
                <w:lang w:bidi="fa-IR"/>
              </w:rPr>
              <w:t>اجراي طرح هاي مدرنيزاسيون مصوب ارائه شده توسط كارفرما در موعد مقرر</w:t>
            </w:r>
          </w:p>
        </w:tc>
        <w:tc>
          <w:tcPr>
            <w:tcW w:w="2595" w:type="dxa"/>
            <w:shd w:val="clear" w:color="auto" w:fill="auto"/>
            <w:vAlign w:val="center"/>
          </w:tcPr>
          <w:p w:rsidR="002E6820" w:rsidRPr="00304EF8" w:rsidRDefault="002E6820" w:rsidP="00B4701D">
            <w:pPr>
              <w:bidi/>
              <w:spacing w:after="0"/>
              <w:jc w:val="center"/>
              <w:rPr>
                <w:rFonts w:cs="B Nazanin"/>
                <w:rtl/>
                <w:lang w:bidi="fa-IR"/>
              </w:rPr>
            </w:pPr>
            <w:r w:rsidRPr="00304EF8">
              <w:rPr>
                <w:rFonts w:cs="B Nazanin" w:hint="cs"/>
                <w:rtl/>
                <w:lang w:bidi="fa-IR"/>
              </w:rPr>
              <w:t>درمدت انجام تعمیرات توربین</w:t>
            </w:r>
            <w:r>
              <w:rPr>
                <w:rFonts w:cs="B Nazanin" w:hint="cs"/>
                <w:rtl/>
                <w:lang w:bidi="fa-IR"/>
              </w:rPr>
              <w:t xml:space="preserve"> (در صورت موجود بودن طرح مدرانيزاسيون از طرف كارفرما)</w:t>
            </w:r>
          </w:p>
        </w:tc>
      </w:tr>
    </w:tbl>
    <w:p w:rsidR="005C1B82" w:rsidRPr="00304EF8" w:rsidRDefault="005C1B82" w:rsidP="00BF14AE">
      <w:pPr>
        <w:bidi/>
        <w:spacing w:line="288" w:lineRule="auto"/>
        <w:rPr>
          <w:rFonts w:cs="B Titr"/>
          <w:b/>
          <w:bCs/>
          <w:sz w:val="24"/>
          <w:szCs w:val="24"/>
          <w:u w:val="single"/>
          <w:lang w:bidi="fa-IR"/>
        </w:rPr>
      </w:pPr>
    </w:p>
    <w:p w:rsidR="00D6391B" w:rsidRDefault="00A56C78" w:rsidP="00CD5B9B">
      <w:pPr>
        <w:bidi/>
        <w:spacing w:line="288" w:lineRule="auto"/>
        <w:jc w:val="center"/>
        <w:rPr>
          <w:rFonts w:cs="B Titr"/>
          <w:sz w:val="30"/>
          <w:szCs w:val="30"/>
          <w:rtl/>
          <w:lang w:bidi="fa-IR"/>
        </w:rPr>
        <w:sectPr w:rsidR="00D6391B" w:rsidSect="00E9597D">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706"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82"/>
        </w:sectPr>
      </w:pPr>
      <w:r>
        <w:rPr>
          <w:rFonts w:cs="B Titr"/>
          <w:sz w:val="30"/>
          <w:szCs w:val="30"/>
          <w:rtl/>
          <w:lang w:bidi="fa-IR"/>
        </w:rPr>
        <w:lastRenderedPageBreak/>
        <w:br w:type="page"/>
      </w:r>
    </w:p>
    <w:p w:rsidR="00DF59A6" w:rsidRPr="00DF59A6" w:rsidRDefault="00DF59A6" w:rsidP="00DF59A6">
      <w:pPr>
        <w:bidi/>
        <w:ind w:left="360"/>
        <w:jc w:val="center"/>
        <w:rPr>
          <w:b/>
          <w:bCs/>
          <w:sz w:val="28"/>
          <w:szCs w:val="28"/>
          <w:lang w:val="ru-RU" w:bidi="fa-IR"/>
        </w:rPr>
      </w:pPr>
      <w:r w:rsidRPr="006A4430">
        <w:rPr>
          <w:rFonts w:hint="cs"/>
          <w:b/>
          <w:bCs/>
          <w:sz w:val="28"/>
          <w:szCs w:val="28"/>
          <w:rtl/>
          <w:lang w:val="ru-RU" w:bidi="fa-IR"/>
        </w:rPr>
        <w:lastRenderedPageBreak/>
        <w:t>پیوست شماره 1/1</w:t>
      </w:r>
    </w:p>
    <w:p w:rsidR="00D6391B" w:rsidRPr="00A815FA" w:rsidRDefault="00D6391B" w:rsidP="00DF59A6">
      <w:pPr>
        <w:pStyle w:val="ListParagraph"/>
        <w:numPr>
          <w:ilvl w:val="0"/>
          <w:numId w:val="31"/>
        </w:numPr>
        <w:bidi/>
        <w:jc w:val="center"/>
        <w:rPr>
          <w:b/>
          <w:bCs/>
          <w:sz w:val="28"/>
          <w:szCs w:val="28"/>
          <w:rtl/>
          <w:lang w:val="ru-RU" w:bidi="fa-IR"/>
        </w:rPr>
      </w:pPr>
      <w:r w:rsidRPr="00A815FA">
        <w:rPr>
          <w:rFonts w:hint="cs"/>
          <w:b/>
          <w:bCs/>
          <w:sz w:val="28"/>
          <w:szCs w:val="28"/>
          <w:rtl/>
          <w:lang w:val="ru-RU" w:bidi="fa-IR"/>
        </w:rPr>
        <w:t>اهم فعالیت</w:t>
      </w:r>
      <w:r w:rsidRPr="00A815FA">
        <w:rPr>
          <w:rFonts w:hint="cs"/>
          <w:b/>
          <w:bCs/>
          <w:sz w:val="28"/>
          <w:szCs w:val="28"/>
          <w:rtl/>
          <w:lang w:val="ru-RU" w:bidi="fa-IR"/>
        </w:rPr>
        <w:softHyphen/>
        <w:t xml:space="preserve">های تعمیرات اساسی سیلندر فشار قوی </w:t>
      </w:r>
      <w:r>
        <w:rPr>
          <w:b/>
          <w:bCs/>
          <w:sz w:val="28"/>
          <w:szCs w:val="28"/>
          <w:lang w:val="ru-RU" w:bidi="fa-IR"/>
        </w:rPr>
        <w:t>HP</w:t>
      </w:r>
    </w:p>
    <w:tbl>
      <w:tblPr>
        <w:tblStyle w:val="TableGrid"/>
        <w:bidiVisual/>
        <w:tblW w:w="13428" w:type="dxa"/>
        <w:tblLook w:val="04A0" w:firstRow="1" w:lastRow="0" w:firstColumn="1" w:lastColumn="0" w:noHBand="0" w:noVBand="1"/>
      </w:tblPr>
      <w:tblGrid>
        <w:gridCol w:w="811"/>
        <w:gridCol w:w="7667"/>
        <w:gridCol w:w="1260"/>
        <w:gridCol w:w="1080"/>
        <w:gridCol w:w="2610"/>
      </w:tblGrid>
      <w:tr w:rsidR="00D6391B" w:rsidTr="00D6391B">
        <w:tc>
          <w:tcPr>
            <w:tcW w:w="811" w:type="dxa"/>
            <w:vMerge w:val="restart"/>
            <w:vAlign w:val="center"/>
          </w:tcPr>
          <w:p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ردیف</w:t>
            </w:r>
          </w:p>
        </w:tc>
        <w:tc>
          <w:tcPr>
            <w:tcW w:w="7667" w:type="dxa"/>
            <w:vMerge w:val="restart"/>
            <w:vAlign w:val="center"/>
          </w:tcPr>
          <w:p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عنوان فعالیت</w:t>
            </w:r>
          </w:p>
        </w:tc>
        <w:tc>
          <w:tcPr>
            <w:tcW w:w="4950" w:type="dxa"/>
            <w:gridSpan w:val="3"/>
          </w:tcPr>
          <w:p w:rsidR="00D6391B" w:rsidRPr="00B8438C" w:rsidRDefault="00D6391B" w:rsidP="00D6391B">
            <w:pPr>
              <w:bidi/>
              <w:jc w:val="center"/>
              <w:rPr>
                <w:rFonts w:cs="B Nazanin"/>
                <w:b/>
                <w:bCs/>
                <w:sz w:val="28"/>
                <w:szCs w:val="28"/>
                <w:rtl/>
                <w:lang w:bidi="fa-IR"/>
              </w:rPr>
            </w:pPr>
            <w:r>
              <w:rPr>
                <w:rFonts w:cs="B Nazanin" w:hint="cs"/>
                <w:b/>
                <w:bCs/>
                <w:sz w:val="28"/>
                <w:szCs w:val="28"/>
                <w:rtl/>
                <w:lang w:bidi="fa-IR"/>
              </w:rPr>
              <w:t>نوع تعمیرات</w:t>
            </w:r>
          </w:p>
        </w:tc>
      </w:tr>
      <w:tr w:rsidR="00D6391B" w:rsidTr="00D6391B">
        <w:tc>
          <w:tcPr>
            <w:tcW w:w="811" w:type="dxa"/>
            <w:vMerge/>
            <w:vAlign w:val="center"/>
          </w:tcPr>
          <w:p w:rsidR="00D6391B" w:rsidRPr="00F40E11" w:rsidRDefault="00D6391B" w:rsidP="00D6391B">
            <w:pPr>
              <w:bidi/>
              <w:jc w:val="center"/>
              <w:rPr>
                <w:rFonts w:cs="B Nazanin"/>
                <w:b/>
                <w:bCs/>
                <w:sz w:val="28"/>
                <w:szCs w:val="28"/>
                <w:rtl/>
                <w:lang w:val="ru-RU" w:bidi="fa-IR"/>
              </w:rPr>
            </w:pPr>
          </w:p>
        </w:tc>
        <w:tc>
          <w:tcPr>
            <w:tcW w:w="7667" w:type="dxa"/>
            <w:vMerge/>
            <w:vAlign w:val="center"/>
          </w:tcPr>
          <w:p w:rsidR="00D6391B" w:rsidRPr="00F40E11" w:rsidRDefault="00D6391B" w:rsidP="00D6391B">
            <w:pPr>
              <w:bidi/>
              <w:jc w:val="center"/>
              <w:rPr>
                <w:rFonts w:cs="B Nazanin"/>
                <w:b/>
                <w:bCs/>
                <w:sz w:val="28"/>
                <w:szCs w:val="28"/>
                <w:rtl/>
                <w:lang w:val="ru-RU" w:bidi="fa-IR"/>
              </w:rPr>
            </w:pPr>
          </w:p>
        </w:tc>
        <w:tc>
          <w:tcPr>
            <w:tcW w:w="126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نیمه اساسی</w:t>
            </w:r>
          </w:p>
        </w:tc>
        <w:tc>
          <w:tcPr>
            <w:tcW w:w="108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اساسی</w:t>
            </w:r>
          </w:p>
        </w:tc>
        <w:tc>
          <w:tcPr>
            <w:tcW w:w="261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ملاحظات</w:t>
            </w: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1</w:t>
            </w:r>
          </w:p>
        </w:tc>
        <w:tc>
          <w:tcPr>
            <w:tcW w:w="7667" w:type="dxa"/>
            <w:vAlign w:val="center"/>
          </w:tcPr>
          <w:p w:rsidR="00D6391B" w:rsidRPr="00F40E11" w:rsidRDefault="00D6391B" w:rsidP="00D6391B">
            <w:pPr>
              <w:bidi/>
              <w:rPr>
                <w:rFonts w:cs="B Nazanin"/>
                <w:sz w:val="24"/>
                <w:szCs w:val="24"/>
                <w:rtl/>
                <w:lang w:bidi="fa-IR"/>
              </w:rPr>
            </w:pPr>
            <w:r w:rsidRPr="00F40E11">
              <w:rPr>
                <w:rFonts w:cs="B Nazanin" w:hint="cs"/>
                <w:sz w:val="24"/>
                <w:szCs w:val="24"/>
                <w:rtl/>
                <w:lang w:val="ru-RU" w:bidi="fa-IR"/>
              </w:rPr>
              <w:t xml:space="preserve">باز کردن سنسورهای روی پوسته </w:t>
            </w:r>
            <w:r>
              <w:rPr>
                <w:rFonts w:cs="B Nazanin"/>
                <w:sz w:val="24"/>
                <w:szCs w:val="24"/>
                <w:lang w:val="ru-RU" w:bidi="fa-IR"/>
              </w:rPr>
              <w:t>HP</w:t>
            </w:r>
            <w:r w:rsidRPr="00F40E11">
              <w:rPr>
                <w:rFonts w:cs="B Nazanin" w:hint="cs"/>
                <w:sz w:val="24"/>
                <w:szCs w:val="24"/>
                <w:rtl/>
                <w:lang w:val="ru-RU" w:bidi="fa-IR"/>
              </w:rPr>
              <w:t xml:space="preserve"> و پوسته یاتاقان</w:t>
            </w:r>
            <w:r w:rsidRPr="00F40E11">
              <w:rPr>
                <w:rFonts w:cs="B Nazanin" w:hint="cs"/>
                <w:sz w:val="24"/>
                <w:szCs w:val="24"/>
                <w:rtl/>
                <w:lang w:val="ru-RU" w:bidi="fa-IR"/>
              </w:rPr>
              <w:softHyphen/>
              <w:t xml:space="preserve">های </w:t>
            </w:r>
            <w:r w:rsidRPr="00F40E11">
              <w:rPr>
                <w:rFonts w:cs="B Nazanin"/>
                <w:sz w:val="24"/>
                <w:szCs w:val="24"/>
                <w:lang w:bidi="fa-IR"/>
              </w:rPr>
              <w:t>SB11-SB12</w:t>
            </w:r>
          </w:p>
        </w:tc>
        <w:tc>
          <w:tcPr>
            <w:tcW w:w="1260" w:type="dxa"/>
          </w:tcPr>
          <w:p w:rsidR="00D6391B" w:rsidRPr="00F40E11"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rsidR="00D6391B" w:rsidRPr="00F40E11"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D6391B" w:rsidRPr="00F40E11" w:rsidRDefault="00FA3131" w:rsidP="00D6391B">
            <w:pPr>
              <w:bidi/>
              <w:rPr>
                <w:rFonts w:cs="B Nazanin"/>
                <w:sz w:val="24"/>
                <w:szCs w:val="24"/>
                <w:rtl/>
                <w:lang w:val="ru-RU" w:bidi="fa-IR"/>
              </w:rPr>
            </w:pPr>
            <w:r>
              <w:rPr>
                <w:rFonts w:cs="B Nazanin" w:hint="cs"/>
                <w:sz w:val="24"/>
                <w:szCs w:val="24"/>
                <w:rtl/>
                <w:lang w:val="ru-RU" w:bidi="fa-IR"/>
              </w:rPr>
              <w:t>مدیریت ابزار دقیق کارفرما</w:t>
            </w:r>
          </w:p>
        </w:tc>
      </w:tr>
      <w:tr w:rsidR="00D6391B" w:rsidTr="00D6391B">
        <w:tc>
          <w:tcPr>
            <w:tcW w:w="811" w:type="dxa"/>
            <w:vAlign w:val="center"/>
          </w:tcPr>
          <w:p w:rsidR="00D6391B" w:rsidRDefault="00FA3131" w:rsidP="00D6391B">
            <w:pPr>
              <w:bidi/>
              <w:jc w:val="center"/>
              <w:rPr>
                <w:rFonts w:cs="B Nazanin"/>
                <w:sz w:val="28"/>
                <w:szCs w:val="28"/>
                <w:rtl/>
                <w:lang w:val="ru-RU" w:bidi="fa-IR"/>
              </w:rPr>
            </w:pPr>
            <w:r>
              <w:rPr>
                <w:rFonts w:cs="B Nazanin" w:hint="cs"/>
                <w:sz w:val="28"/>
                <w:szCs w:val="28"/>
                <w:rtl/>
                <w:lang w:val="ru-RU" w:bidi="fa-IR"/>
              </w:rPr>
              <w:t>2</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باز کردن فلنج</w:t>
            </w:r>
            <w:r w:rsidRPr="00F40E11">
              <w:rPr>
                <w:rFonts w:cs="B Nazanin" w:hint="cs"/>
                <w:sz w:val="24"/>
                <w:szCs w:val="24"/>
                <w:rtl/>
                <w:lang w:val="ru-RU" w:bidi="fa-IR"/>
              </w:rPr>
              <w:softHyphen/>
              <w:t>های ورودی روغن و وکیوم بخارات روغن از یاتاقان</w:t>
            </w:r>
            <w:r w:rsidRPr="00F40E11">
              <w:rPr>
                <w:rFonts w:cs="B Nazanin" w:hint="cs"/>
                <w:sz w:val="24"/>
                <w:szCs w:val="24"/>
                <w:rtl/>
                <w:lang w:val="ru-RU" w:bidi="fa-IR"/>
              </w:rPr>
              <w:softHyphen/>
              <w:t xml:space="preserve">های </w:t>
            </w:r>
            <w:r w:rsidR="00FA3131">
              <w:rPr>
                <w:rFonts w:cs="B Nazanin"/>
                <w:sz w:val="24"/>
                <w:szCs w:val="24"/>
                <w:lang w:bidi="fa-IR"/>
              </w:rPr>
              <w:t>SB14-SB15 –SQ11-12-13</w:t>
            </w:r>
            <w:r w:rsidR="00FA3131" w:rsidRPr="002329C0">
              <w:rPr>
                <w:rFonts w:cs="B Nazanin" w:hint="cs"/>
                <w:sz w:val="24"/>
                <w:szCs w:val="24"/>
                <w:rtl/>
                <w:lang w:val="ru-RU" w:bidi="fa-IR"/>
              </w:rPr>
              <w:t xml:space="preserve"> </w:t>
            </w:r>
            <w:r w:rsidR="00FA3131" w:rsidRPr="002329C0">
              <w:rPr>
                <w:rFonts w:cs="B Nazanin"/>
                <w:sz w:val="24"/>
                <w:szCs w:val="24"/>
                <w:lang w:bidi="fa-IR"/>
              </w:rPr>
              <w:t>SB</w:t>
            </w:r>
            <w:r w:rsidR="00FA3131" w:rsidRPr="002329C0">
              <w:rPr>
                <w:rFonts w:cs="B Nazanin"/>
                <w:sz w:val="24"/>
                <w:szCs w:val="24"/>
                <w:lang w:val="ru-RU" w:bidi="fa-IR"/>
              </w:rPr>
              <w:t>11-</w:t>
            </w:r>
            <w:r w:rsidR="00FA3131" w:rsidRPr="002329C0">
              <w:rPr>
                <w:rFonts w:cs="B Nazanin"/>
                <w:sz w:val="24"/>
                <w:szCs w:val="24"/>
                <w:lang w:bidi="fa-IR"/>
              </w:rPr>
              <w:t>SB</w:t>
            </w:r>
            <w:r w:rsidR="00FA3131" w:rsidRPr="002329C0">
              <w:rPr>
                <w:rFonts w:cs="B Nazanin"/>
                <w:sz w:val="24"/>
                <w:szCs w:val="24"/>
                <w:lang w:val="ru-RU" w:bidi="fa-IR"/>
              </w:rPr>
              <w:t>12-</w:t>
            </w:r>
            <w:r w:rsidR="00FA3131" w:rsidRPr="002329C0">
              <w:rPr>
                <w:rFonts w:cs="B Nazanin"/>
                <w:sz w:val="24"/>
                <w:szCs w:val="24"/>
                <w:lang w:bidi="fa-IR"/>
              </w:rPr>
              <w:t>SB</w:t>
            </w:r>
            <w:r w:rsidR="00FA3131" w:rsidRPr="002329C0">
              <w:rPr>
                <w:rFonts w:cs="B Nazanin"/>
                <w:sz w:val="24"/>
                <w:szCs w:val="24"/>
                <w:lang w:val="ru-RU" w:bidi="fa-IR"/>
              </w:rPr>
              <w:t>13</w:t>
            </w:r>
          </w:p>
        </w:tc>
        <w:tc>
          <w:tcPr>
            <w:tcW w:w="1260" w:type="dxa"/>
          </w:tcPr>
          <w:p w:rsidR="00D6391B" w:rsidRPr="00F40E11"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rsidR="00D6391B" w:rsidRPr="00F40E11"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Pr="002329C0" w:rsidRDefault="00FA3131" w:rsidP="00D6391B">
            <w:pPr>
              <w:bidi/>
              <w:jc w:val="center"/>
              <w:rPr>
                <w:rFonts w:cs="B Nazanin"/>
                <w:sz w:val="28"/>
                <w:szCs w:val="28"/>
                <w:rtl/>
                <w:lang w:val="ru-RU" w:bidi="fa-IR"/>
              </w:rPr>
            </w:pPr>
            <w:r>
              <w:rPr>
                <w:rFonts w:cs="B Nazanin" w:hint="cs"/>
                <w:sz w:val="28"/>
                <w:szCs w:val="28"/>
                <w:rtl/>
                <w:lang w:val="ru-RU" w:bidi="fa-IR"/>
              </w:rPr>
              <w:t>3</w:t>
            </w:r>
          </w:p>
        </w:tc>
        <w:tc>
          <w:tcPr>
            <w:tcW w:w="7667" w:type="dxa"/>
            <w:vAlign w:val="center"/>
          </w:tcPr>
          <w:p w:rsidR="00D6391B" w:rsidRPr="002329C0" w:rsidRDefault="00D6391B" w:rsidP="00D6391B">
            <w:pPr>
              <w:bidi/>
              <w:rPr>
                <w:rFonts w:cs="B Nazanin"/>
                <w:sz w:val="24"/>
                <w:szCs w:val="24"/>
                <w:rtl/>
                <w:lang w:val="ru-RU" w:bidi="fa-IR"/>
              </w:rPr>
            </w:pPr>
            <w:r w:rsidRPr="002329C0">
              <w:rPr>
                <w:rFonts w:cs="B Nazanin" w:hint="cs"/>
                <w:sz w:val="24"/>
                <w:szCs w:val="24"/>
                <w:rtl/>
                <w:lang w:val="ru-RU" w:bidi="fa-IR"/>
              </w:rPr>
              <w:t>باز کردن مهره</w:t>
            </w:r>
            <w:r w:rsidRPr="002329C0">
              <w:rPr>
                <w:rFonts w:cs="B Nazanin" w:hint="cs"/>
                <w:sz w:val="24"/>
                <w:szCs w:val="24"/>
                <w:rtl/>
                <w:lang w:val="ru-RU" w:bidi="fa-IR"/>
              </w:rPr>
              <w:softHyphen/>
              <w:t>ها و برداشتن پوسته بالایی یاتاقان</w:t>
            </w:r>
            <w:r w:rsidRPr="002329C0">
              <w:rPr>
                <w:rFonts w:cs="B Nazanin" w:hint="cs"/>
                <w:sz w:val="24"/>
                <w:szCs w:val="24"/>
                <w:rtl/>
                <w:lang w:val="ru-RU" w:bidi="fa-IR"/>
              </w:rPr>
              <w:softHyphen/>
              <w:t xml:space="preserve">های </w:t>
            </w:r>
            <w:r w:rsidR="00FA3131">
              <w:rPr>
                <w:rFonts w:cs="B Nazanin"/>
                <w:sz w:val="24"/>
                <w:szCs w:val="24"/>
                <w:lang w:bidi="fa-IR"/>
              </w:rPr>
              <w:t>SB14-SB15 –SQ11-12-13</w:t>
            </w:r>
            <w:r w:rsidR="00FA3131" w:rsidRPr="002329C0">
              <w:rPr>
                <w:rFonts w:cs="B Nazanin" w:hint="cs"/>
                <w:sz w:val="24"/>
                <w:szCs w:val="24"/>
                <w:rtl/>
                <w:lang w:val="ru-RU" w:bidi="fa-IR"/>
              </w:rPr>
              <w:t xml:space="preserve"> </w:t>
            </w:r>
            <w:r w:rsidR="00FA3131" w:rsidRPr="002329C0">
              <w:rPr>
                <w:rFonts w:cs="B Nazanin"/>
                <w:sz w:val="24"/>
                <w:szCs w:val="24"/>
                <w:lang w:bidi="fa-IR"/>
              </w:rPr>
              <w:t>SB</w:t>
            </w:r>
            <w:r w:rsidR="00FA3131" w:rsidRPr="002329C0">
              <w:rPr>
                <w:rFonts w:cs="B Nazanin"/>
                <w:sz w:val="24"/>
                <w:szCs w:val="24"/>
                <w:lang w:val="ru-RU" w:bidi="fa-IR"/>
              </w:rPr>
              <w:t>11-</w:t>
            </w:r>
            <w:r w:rsidR="00FA3131" w:rsidRPr="002329C0">
              <w:rPr>
                <w:rFonts w:cs="B Nazanin"/>
                <w:sz w:val="24"/>
                <w:szCs w:val="24"/>
                <w:lang w:bidi="fa-IR"/>
              </w:rPr>
              <w:t>SB</w:t>
            </w:r>
            <w:r w:rsidR="00FA3131" w:rsidRPr="002329C0">
              <w:rPr>
                <w:rFonts w:cs="B Nazanin"/>
                <w:sz w:val="24"/>
                <w:szCs w:val="24"/>
                <w:lang w:val="ru-RU" w:bidi="fa-IR"/>
              </w:rPr>
              <w:t>12-</w:t>
            </w:r>
            <w:r w:rsidR="00FA3131" w:rsidRPr="002329C0">
              <w:rPr>
                <w:rFonts w:cs="B Nazanin"/>
                <w:sz w:val="24"/>
                <w:szCs w:val="24"/>
                <w:lang w:bidi="fa-IR"/>
              </w:rPr>
              <w:t>SB</w:t>
            </w:r>
            <w:r w:rsidR="00FA3131" w:rsidRPr="002329C0">
              <w:rPr>
                <w:rFonts w:cs="B Nazanin"/>
                <w:sz w:val="24"/>
                <w:szCs w:val="24"/>
                <w:lang w:val="ru-RU" w:bidi="fa-IR"/>
              </w:rPr>
              <w:t>13</w:t>
            </w:r>
            <w:r w:rsidRPr="002329C0">
              <w:rPr>
                <w:rFonts w:cs="B Nazanin" w:hint="cs"/>
                <w:sz w:val="24"/>
                <w:szCs w:val="24"/>
                <w:rtl/>
                <w:lang w:val="ru-RU" w:bidi="fa-IR"/>
              </w:rPr>
              <w:t xml:space="preserve"> به همراه مخزن روغن اضطراری</w:t>
            </w:r>
          </w:p>
        </w:tc>
        <w:tc>
          <w:tcPr>
            <w:tcW w:w="1260" w:type="dxa"/>
          </w:tcPr>
          <w:p w:rsidR="00D6391B" w:rsidRPr="002329C0" w:rsidRDefault="00D6391B" w:rsidP="00D6391B">
            <w:pPr>
              <w:bidi/>
              <w:jc w:val="center"/>
              <w:rPr>
                <w:rFonts w:cs="B Nazanin"/>
                <w:sz w:val="24"/>
                <w:szCs w:val="24"/>
                <w:rtl/>
                <w:lang w:val="ru-RU" w:bidi="fa-IR"/>
              </w:rPr>
            </w:pPr>
            <w:r>
              <w:rPr>
                <w:rFonts w:cs="B Nazanin"/>
                <w:sz w:val="24"/>
                <w:szCs w:val="24"/>
                <w:lang w:val="ru-RU" w:bidi="fa-IR"/>
              </w:rPr>
              <w:sym w:font="Wingdings 2" w:char="F050"/>
            </w:r>
          </w:p>
        </w:tc>
        <w:tc>
          <w:tcPr>
            <w:tcW w:w="1080" w:type="dxa"/>
          </w:tcPr>
          <w:p w:rsidR="00D6391B" w:rsidRPr="002329C0" w:rsidRDefault="00D6391B" w:rsidP="00D6391B">
            <w:pPr>
              <w:bidi/>
              <w:jc w:val="center"/>
              <w:rPr>
                <w:rFonts w:cs="B Nazanin"/>
                <w:sz w:val="24"/>
                <w:szCs w:val="24"/>
                <w:rtl/>
                <w:lang w:val="ru-RU" w:bidi="fa-IR"/>
              </w:rPr>
            </w:pPr>
            <w:r>
              <w:rPr>
                <w:rFonts w:cs="B Nazanin"/>
                <w:sz w:val="24"/>
                <w:szCs w:val="24"/>
                <w:lang w:val="ru-RU" w:bidi="fa-IR"/>
              </w:rPr>
              <w:sym w:font="Wingdings 2" w:char="F050"/>
            </w:r>
          </w:p>
        </w:tc>
        <w:tc>
          <w:tcPr>
            <w:tcW w:w="2610" w:type="dxa"/>
          </w:tcPr>
          <w:p w:rsidR="00D6391B" w:rsidRPr="002329C0" w:rsidRDefault="00D6391B" w:rsidP="00D6391B">
            <w:pPr>
              <w:bidi/>
              <w:rPr>
                <w:rFonts w:cs="B Nazanin"/>
                <w:sz w:val="24"/>
                <w:szCs w:val="24"/>
                <w:rtl/>
                <w:lang w:val="ru-RU" w:bidi="fa-IR"/>
              </w:rPr>
            </w:pPr>
          </w:p>
        </w:tc>
      </w:tr>
      <w:tr w:rsidR="00D6391B" w:rsidTr="00D6391B">
        <w:tc>
          <w:tcPr>
            <w:tcW w:w="811" w:type="dxa"/>
            <w:vAlign w:val="center"/>
          </w:tcPr>
          <w:p w:rsidR="00D6391B" w:rsidRPr="002329C0" w:rsidRDefault="00FA3131" w:rsidP="00D6391B">
            <w:pPr>
              <w:bidi/>
              <w:jc w:val="center"/>
              <w:rPr>
                <w:rFonts w:cs="B Nazanin"/>
                <w:sz w:val="28"/>
                <w:szCs w:val="28"/>
                <w:rtl/>
                <w:lang w:val="ru-RU" w:bidi="fa-IR"/>
              </w:rPr>
            </w:pPr>
            <w:r>
              <w:rPr>
                <w:rFonts w:cs="B Nazanin" w:hint="cs"/>
                <w:sz w:val="28"/>
                <w:szCs w:val="28"/>
                <w:rtl/>
                <w:lang w:val="ru-RU" w:bidi="fa-IR"/>
              </w:rPr>
              <w:t>4</w:t>
            </w:r>
          </w:p>
        </w:tc>
        <w:tc>
          <w:tcPr>
            <w:tcW w:w="7667" w:type="dxa"/>
            <w:vAlign w:val="center"/>
          </w:tcPr>
          <w:p w:rsidR="00D6391B" w:rsidRPr="00996231" w:rsidRDefault="00D6391B" w:rsidP="00D6391B">
            <w:pPr>
              <w:bidi/>
              <w:rPr>
                <w:rFonts w:cs="B Nazanin"/>
                <w:sz w:val="24"/>
                <w:szCs w:val="24"/>
                <w:lang w:bidi="fa-IR"/>
              </w:rPr>
            </w:pPr>
            <w:r w:rsidRPr="002329C0">
              <w:rPr>
                <w:rFonts w:cs="B Nazanin" w:hint="cs"/>
                <w:sz w:val="24"/>
                <w:szCs w:val="24"/>
                <w:rtl/>
                <w:lang w:val="ru-RU" w:bidi="fa-IR"/>
              </w:rPr>
              <w:t>برداشتن کپه بالایی یاتاقان</w:t>
            </w:r>
            <w:r w:rsidRPr="002329C0">
              <w:rPr>
                <w:rFonts w:cs="B Nazanin" w:hint="cs"/>
                <w:sz w:val="24"/>
                <w:szCs w:val="24"/>
                <w:rtl/>
                <w:lang w:val="ru-RU" w:bidi="fa-IR"/>
              </w:rPr>
              <w:softHyphen/>
              <w:t>های</w:t>
            </w:r>
            <w:r w:rsidR="00FA3131">
              <w:rPr>
                <w:rFonts w:cs="B Nazanin" w:hint="cs"/>
                <w:sz w:val="24"/>
                <w:szCs w:val="24"/>
                <w:rtl/>
                <w:lang w:val="ru-RU" w:bidi="fa-IR"/>
              </w:rPr>
              <w:t>-</w:t>
            </w:r>
            <w:r w:rsidR="00FA3131">
              <w:rPr>
                <w:rFonts w:cs="B Nazanin"/>
                <w:sz w:val="24"/>
                <w:szCs w:val="24"/>
                <w:lang w:bidi="fa-IR"/>
              </w:rPr>
              <w:t>SB14-SB15 –SQ11-12-13</w:t>
            </w:r>
            <w:r w:rsidRPr="002329C0">
              <w:rPr>
                <w:rFonts w:cs="B Nazanin" w:hint="cs"/>
                <w:sz w:val="24"/>
                <w:szCs w:val="24"/>
                <w:rtl/>
                <w:lang w:val="ru-RU" w:bidi="fa-IR"/>
              </w:rPr>
              <w:t xml:space="preserve"> </w:t>
            </w:r>
            <w:r w:rsidRPr="002329C0">
              <w:rPr>
                <w:rFonts w:cs="B Nazanin"/>
                <w:sz w:val="24"/>
                <w:szCs w:val="24"/>
                <w:lang w:bidi="fa-IR"/>
              </w:rPr>
              <w:t>SB</w:t>
            </w:r>
            <w:r w:rsidRPr="002329C0">
              <w:rPr>
                <w:rFonts w:cs="B Nazanin"/>
                <w:sz w:val="24"/>
                <w:szCs w:val="24"/>
                <w:lang w:val="ru-RU" w:bidi="fa-IR"/>
              </w:rPr>
              <w:t>11-</w:t>
            </w:r>
            <w:r w:rsidRPr="002329C0">
              <w:rPr>
                <w:rFonts w:cs="B Nazanin"/>
                <w:sz w:val="24"/>
                <w:szCs w:val="24"/>
                <w:lang w:bidi="fa-IR"/>
              </w:rPr>
              <w:t>SB</w:t>
            </w:r>
            <w:r w:rsidRPr="002329C0">
              <w:rPr>
                <w:rFonts w:cs="B Nazanin"/>
                <w:sz w:val="24"/>
                <w:szCs w:val="24"/>
                <w:lang w:val="ru-RU" w:bidi="fa-IR"/>
              </w:rPr>
              <w:t>12-</w:t>
            </w:r>
            <w:r w:rsidRPr="002329C0">
              <w:rPr>
                <w:rFonts w:cs="B Nazanin"/>
                <w:sz w:val="24"/>
                <w:szCs w:val="24"/>
                <w:lang w:bidi="fa-IR"/>
              </w:rPr>
              <w:t>SB</w:t>
            </w:r>
            <w:r w:rsidRPr="002329C0">
              <w:rPr>
                <w:rFonts w:cs="B Nazanin"/>
                <w:sz w:val="24"/>
                <w:szCs w:val="24"/>
                <w:lang w:val="ru-RU" w:bidi="fa-IR"/>
              </w:rPr>
              <w:t>13</w:t>
            </w:r>
          </w:p>
        </w:tc>
        <w:tc>
          <w:tcPr>
            <w:tcW w:w="1260" w:type="dxa"/>
          </w:tcPr>
          <w:p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D6391B" w:rsidRPr="002329C0" w:rsidRDefault="00D6391B" w:rsidP="00D6391B">
            <w:pPr>
              <w:bidi/>
              <w:rPr>
                <w:rFonts w:cs="B Nazanin"/>
                <w:sz w:val="24"/>
                <w:szCs w:val="24"/>
                <w:rtl/>
                <w:lang w:val="ru-RU" w:bidi="fa-IR"/>
              </w:rPr>
            </w:pPr>
          </w:p>
        </w:tc>
      </w:tr>
      <w:tr w:rsidR="00D6391B" w:rsidTr="00D6391B">
        <w:tc>
          <w:tcPr>
            <w:tcW w:w="811" w:type="dxa"/>
            <w:vAlign w:val="center"/>
          </w:tcPr>
          <w:p w:rsidR="00D6391B" w:rsidRPr="002329C0" w:rsidRDefault="00FA3131" w:rsidP="00D6391B">
            <w:pPr>
              <w:bidi/>
              <w:jc w:val="center"/>
              <w:rPr>
                <w:rFonts w:cs="B Nazanin"/>
                <w:sz w:val="28"/>
                <w:szCs w:val="28"/>
                <w:rtl/>
                <w:lang w:val="ru-RU" w:bidi="fa-IR"/>
              </w:rPr>
            </w:pPr>
            <w:r>
              <w:rPr>
                <w:rFonts w:cs="B Nazanin" w:hint="cs"/>
                <w:sz w:val="28"/>
                <w:szCs w:val="28"/>
                <w:rtl/>
                <w:lang w:val="ru-RU" w:bidi="fa-IR"/>
              </w:rPr>
              <w:t>5</w:t>
            </w:r>
          </w:p>
        </w:tc>
        <w:tc>
          <w:tcPr>
            <w:tcW w:w="7667" w:type="dxa"/>
            <w:vAlign w:val="center"/>
          </w:tcPr>
          <w:p w:rsidR="00D6391B" w:rsidRPr="002329C0" w:rsidRDefault="00D6391B" w:rsidP="00D6391B">
            <w:pPr>
              <w:bidi/>
              <w:rPr>
                <w:rFonts w:cs="B Nazanin"/>
                <w:sz w:val="24"/>
                <w:szCs w:val="24"/>
                <w:rtl/>
                <w:lang w:val="ru-RU" w:bidi="fa-IR"/>
              </w:rPr>
            </w:pPr>
            <w:r w:rsidRPr="002329C0">
              <w:rPr>
                <w:rFonts w:cs="B Nazanin" w:hint="cs"/>
                <w:sz w:val="24"/>
                <w:szCs w:val="24"/>
                <w:rtl/>
                <w:lang w:val="ru-RU" w:bidi="fa-IR"/>
              </w:rPr>
              <w:t>باز کردن سنسورهای ابزاردقیق از روی یاتاقان</w:t>
            </w:r>
            <w:r w:rsidRPr="002329C0">
              <w:rPr>
                <w:rFonts w:cs="B Nazanin" w:hint="cs"/>
                <w:sz w:val="24"/>
                <w:szCs w:val="24"/>
                <w:rtl/>
                <w:lang w:val="ru-RU" w:bidi="fa-IR"/>
              </w:rPr>
              <w:softHyphen/>
              <w:t>ها</w:t>
            </w:r>
          </w:p>
        </w:tc>
        <w:tc>
          <w:tcPr>
            <w:tcW w:w="1260" w:type="dxa"/>
          </w:tcPr>
          <w:p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D6391B" w:rsidRPr="002329C0" w:rsidRDefault="00FA3131" w:rsidP="00D6391B">
            <w:pPr>
              <w:bidi/>
              <w:rPr>
                <w:rFonts w:cs="B Nazanin"/>
                <w:sz w:val="24"/>
                <w:szCs w:val="24"/>
                <w:rtl/>
                <w:lang w:val="ru-RU" w:bidi="fa-IR"/>
              </w:rPr>
            </w:pPr>
            <w:r>
              <w:rPr>
                <w:rFonts w:cs="B Nazanin" w:hint="cs"/>
                <w:sz w:val="24"/>
                <w:szCs w:val="24"/>
                <w:rtl/>
                <w:lang w:val="ru-RU" w:bidi="fa-IR"/>
              </w:rPr>
              <w:t>مدیریت ابزار دقیق کارفرما</w:t>
            </w:r>
          </w:p>
        </w:tc>
      </w:tr>
      <w:tr w:rsidR="00D6391B" w:rsidTr="00D6391B">
        <w:tc>
          <w:tcPr>
            <w:tcW w:w="811" w:type="dxa"/>
            <w:vAlign w:val="center"/>
          </w:tcPr>
          <w:p w:rsidR="00D6391B" w:rsidRPr="002329C0" w:rsidRDefault="00FA3131" w:rsidP="00D6391B">
            <w:pPr>
              <w:bidi/>
              <w:jc w:val="center"/>
              <w:rPr>
                <w:rFonts w:cs="B Nazanin"/>
                <w:sz w:val="28"/>
                <w:szCs w:val="28"/>
                <w:rtl/>
                <w:lang w:val="ru-RU" w:bidi="fa-IR"/>
              </w:rPr>
            </w:pPr>
            <w:r>
              <w:rPr>
                <w:rFonts w:cs="B Nazanin" w:hint="cs"/>
                <w:sz w:val="28"/>
                <w:szCs w:val="28"/>
                <w:rtl/>
                <w:lang w:val="ru-RU" w:bidi="fa-IR"/>
              </w:rPr>
              <w:t>6</w:t>
            </w:r>
          </w:p>
        </w:tc>
        <w:tc>
          <w:tcPr>
            <w:tcW w:w="7667" w:type="dxa"/>
            <w:vAlign w:val="center"/>
          </w:tcPr>
          <w:p w:rsidR="00D6391B" w:rsidRPr="002329C0" w:rsidRDefault="00D6391B" w:rsidP="00D6391B">
            <w:pPr>
              <w:bidi/>
              <w:rPr>
                <w:rFonts w:cs="B Nazanin"/>
                <w:sz w:val="24"/>
                <w:szCs w:val="24"/>
                <w:lang w:val="ru-RU" w:bidi="fa-IR"/>
              </w:rPr>
            </w:pPr>
            <w:r w:rsidRPr="002329C0">
              <w:rPr>
                <w:rFonts w:cs="B Nazanin" w:hint="cs"/>
                <w:sz w:val="24"/>
                <w:szCs w:val="24"/>
                <w:rtl/>
                <w:lang w:val="ru-RU" w:bidi="fa-IR"/>
              </w:rPr>
              <w:t xml:space="preserve">باز کردن و برداشتن </w:t>
            </w:r>
            <w:r>
              <w:rPr>
                <w:rFonts w:cs="B Nazanin" w:hint="cs"/>
                <w:sz w:val="24"/>
                <w:szCs w:val="24"/>
                <w:rtl/>
                <w:lang w:val="ru-RU" w:bidi="fa-IR"/>
              </w:rPr>
              <w:t xml:space="preserve">لابیرنت های آببندی یاتاقان های </w:t>
            </w:r>
            <w:r w:rsidR="008B75CB">
              <w:rPr>
                <w:rFonts w:cs="B Nazanin" w:hint="cs"/>
                <w:sz w:val="24"/>
                <w:szCs w:val="24"/>
                <w:rtl/>
                <w:lang w:val="ru-RU" w:bidi="fa-IR"/>
              </w:rPr>
              <w:t>توربين و ژنراتور ( توربو ژنراتور)</w:t>
            </w:r>
          </w:p>
        </w:tc>
        <w:tc>
          <w:tcPr>
            <w:tcW w:w="1260" w:type="dxa"/>
          </w:tcPr>
          <w:p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D6391B" w:rsidRPr="002329C0" w:rsidRDefault="00D6391B" w:rsidP="00D6391B">
            <w:pPr>
              <w:bidi/>
              <w:rPr>
                <w:rFonts w:cs="B Nazanin"/>
                <w:sz w:val="24"/>
                <w:szCs w:val="24"/>
                <w:rtl/>
                <w:lang w:val="ru-RU" w:bidi="fa-IR"/>
              </w:rPr>
            </w:pPr>
          </w:p>
        </w:tc>
      </w:tr>
      <w:tr w:rsidR="00D6391B" w:rsidTr="00D6391B">
        <w:tc>
          <w:tcPr>
            <w:tcW w:w="811" w:type="dxa"/>
            <w:vAlign w:val="center"/>
          </w:tcPr>
          <w:p w:rsidR="00D6391B" w:rsidRPr="002329C0" w:rsidRDefault="00FA3131" w:rsidP="00D6391B">
            <w:pPr>
              <w:bidi/>
              <w:jc w:val="center"/>
              <w:rPr>
                <w:rFonts w:cs="B Nazanin"/>
                <w:sz w:val="28"/>
                <w:szCs w:val="28"/>
                <w:rtl/>
                <w:lang w:val="ru-RU" w:bidi="fa-IR"/>
              </w:rPr>
            </w:pPr>
            <w:r>
              <w:rPr>
                <w:rFonts w:cs="B Nazanin" w:hint="cs"/>
                <w:sz w:val="28"/>
                <w:szCs w:val="28"/>
                <w:rtl/>
                <w:lang w:val="ru-RU" w:bidi="fa-IR"/>
              </w:rPr>
              <w:t>7</w:t>
            </w:r>
          </w:p>
        </w:tc>
        <w:tc>
          <w:tcPr>
            <w:tcW w:w="7667" w:type="dxa"/>
            <w:vAlign w:val="center"/>
          </w:tcPr>
          <w:p w:rsidR="00D6391B" w:rsidRPr="002329C0" w:rsidRDefault="00D6391B" w:rsidP="00D6391B">
            <w:pPr>
              <w:bidi/>
              <w:rPr>
                <w:rFonts w:cs="B Nazanin"/>
                <w:sz w:val="24"/>
                <w:szCs w:val="24"/>
                <w:rtl/>
                <w:lang w:val="ru-RU" w:bidi="fa-IR"/>
              </w:rPr>
            </w:pPr>
            <w:r w:rsidRPr="002329C0">
              <w:rPr>
                <w:rFonts w:cs="B Nazanin" w:hint="cs"/>
                <w:sz w:val="24"/>
                <w:szCs w:val="24"/>
                <w:rtl/>
                <w:lang w:val="ru-RU" w:bidi="fa-IR"/>
              </w:rPr>
              <w:t>بازدید مخزن روغن اضطراری</w:t>
            </w:r>
          </w:p>
        </w:tc>
        <w:tc>
          <w:tcPr>
            <w:tcW w:w="1260" w:type="dxa"/>
          </w:tcPr>
          <w:p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D6391B" w:rsidRPr="002329C0" w:rsidRDefault="00D6391B" w:rsidP="00D6391B">
            <w:pPr>
              <w:bidi/>
              <w:rPr>
                <w:rFonts w:cs="B Nazanin"/>
                <w:sz w:val="24"/>
                <w:szCs w:val="24"/>
                <w:rtl/>
                <w:lang w:val="ru-RU" w:bidi="fa-IR"/>
              </w:rPr>
            </w:pPr>
          </w:p>
        </w:tc>
      </w:tr>
      <w:tr w:rsidR="00D6391B" w:rsidTr="00D6391B">
        <w:tc>
          <w:tcPr>
            <w:tcW w:w="811" w:type="dxa"/>
            <w:vAlign w:val="center"/>
          </w:tcPr>
          <w:p w:rsidR="00D6391B" w:rsidRPr="002329C0" w:rsidRDefault="00FA3131" w:rsidP="00D6391B">
            <w:pPr>
              <w:bidi/>
              <w:jc w:val="center"/>
              <w:rPr>
                <w:rFonts w:cs="B Nazanin"/>
                <w:sz w:val="28"/>
                <w:szCs w:val="28"/>
                <w:rtl/>
                <w:lang w:val="ru-RU" w:bidi="fa-IR"/>
              </w:rPr>
            </w:pPr>
            <w:r>
              <w:rPr>
                <w:rFonts w:cs="B Nazanin" w:hint="cs"/>
                <w:sz w:val="28"/>
                <w:szCs w:val="28"/>
                <w:rtl/>
                <w:lang w:val="ru-RU" w:bidi="fa-IR"/>
              </w:rPr>
              <w:lastRenderedPageBreak/>
              <w:t>8</w:t>
            </w:r>
          </w:p>
        </w:tc>
        <w:tc>
          <w:tcPr>
            <w:tcW w:w="7667" w:type="dxa"/>
            <w:vAlign w:val="center"/>
          </w:tcPr>
          <w:p w:rsidR="00D6391B" w:rsidRPr="002329C0" w:rsidRDefault="00D6391B" w:rsidP="00D6391B">
            <w:pPr>
              <w:bidi/>
              <w:rPr>
                <w:rFonts w:cs="B Nazanin"/>
                <w:sz w:val="24"/>
                <w:szCs w:val="24"/>
                <w:lang w:val="ru-RU" w:bidi="fa-IR"/>
              </w:rPr>
            </w:pPr>
            <w:r w:rsidRPr="002329C0">
              <w:rPr>
                <w:rFonts w:cs="B Nazanin" w:hint="cs"/>
                <w:sz w:val="24"/>
                <w:szCs w:val="24"/>
                <w:rtl/>
                <w:lang w:val="ru-RU" w:bidi="fa-IR"/>
              </w:rPr>
              <w:t>انجام اندازه</w:t>
            </w:r>
            <w:r w:rsidRPr="002329C0">
              <w:rPr>
                <w:rFonts w:cs="B Nazanin" w:hint="cs"/>
                <w:sz w:val="24"/>
                <w:szCs w:val="24"/>
                <w:rtl/>
                <w:lang w:val="ru-RU" w:bidi="fa-IR"/>
              </w:rPr>
              <w:softHyphen/>
              <w:t>گیری نقاط کنترلی یاتاقان</w:t>
            </w:r>
            <w:r w:rsidRPr="002329C0">
              <w:rPr>
                <w:rFonts w:cs="B Nazanin" w:hint="cs"/>
                <w:sz w:val="24"/>
                <w:szCs w:val="24"/>
                <w:rtl/>
                <w:lang w:val="ru-RU" w:bidi="fa-IR"/>
              </w:rPr>
              <w:softHyphen/>
              <w:t xml:space="preserve">های </w:t>
            </w:r>
            <w:r w:rsidR="00FA3131">
              <w:rPr>
                <w:rFonts w:cs="B Nazanin"/>
                <w:sz w:val="24"/>
                <w:szCs w:val="24"/>
                <w:lang w:bidi="fa-IR"/>
              </w:rPr>
              <w:t>SB14-SB15 –SQ11-12-13</w:t>
            </w:r>
            <w:r w:rsidR="00FA3131" w:rsidRPr="002329C0">
              <w:rPr>
                <w:rFonts w:cs="B Nazanin" w:hint="cs"/>
                <w:sz w:val="24"/>
                <w:szCs w:val="24"/>
                <w:rtl/>
                <w:lang w:val="ru-RU" w:bidi="fa-IR"/>
              </w:rPr>
              <w:t xml:space="preserve"> </w:t>
            </w:r>
            <w:r w:rsidR="00FA3131" w:rsidRPr="002329C0">
              <w:rPr>
                <w:rFonts w:cs="B Nazanin"/>
                <w:sz w:val="24"/>
                <w:szCs w:val="24"/>
                <w:lang w:bidi="fa-IR"/>
              </w:rPr>
              <w:t>SB</w:t>
            </w:r>
            <w:r w:rsidR="00FA3131" w:rsidRPr="002329C0">
              <w:rPr>
                <w:rFonts w:cs="B Nazanin"/>
                <w:sz w:val="24"/>
                <w:szCs w:val="24"/>
                <w:lang w:val="ru-RU" w:bidi="fa-IR"/>
              </w:rPr>
              <w:t>11-</w:t>
            </w:r>
            <w:r w:rsidR="00FA3131" w:rsidRPr="002329C0">
              <w:rPr>
                <w:rFonts w:cs="B Nazanin"/>
                <w:sz w:val="24"/>
                <w:szCs w:val="24"/>
                <w:lang w:bidi="fa-IR"/>
              </w:rPr>
              <w:t>SB</w:t>
            </w:r>
            <w:r w:rsidR="00FA3131" w:rsidRPr="002329C0">
              <w:rPr>
                <w:rFonts w:cs="B Nazanin"/>
                <w:sz w:val="24"/>
                <w:szCs w:val="24"/>
                <w:lang w:val="ru-RU" w:bidi="fa-IR"/>
              </w:rPr>
              <w:t>12-</w:t>
            </w:r>
            <w:r w:rsidR="00FA3131" w:rsidRPr="002329C0">
              <w:rPr>
                <w:rFonts w:cs="B Nazanin"/>
                <w:sz w:val="24"/>
                <w:szCs w:val="24"/>
                <w:lang w:bidi="fa-IR"/>
              </w:rPr>
              <w:t>SB</w:t>
            </w:r>
            <w:r w:rsidR="00FA3131" w:rsidRPr="002329C0">
              <w:rPr>
                <w:rFonts w:cs="B Nazanin"/>
                <w:sz w:val="24"/>
                <w:szCs w:val="24"/>
                <w:lang w:val="ru-RU" w:bidi="fa-IR"/>
              </w:rPr>
              <w:t>13</w:t>
            </w:r>
            <w:r w:rsidRPr="002329C0">
              <w:rPr>
                <w:rFonts w:cs="B Nazanin" w:hint="cs"/>
                <w:sz w:val="24"/>
                <w:szCs w:val="24"/>
                <w:rtl/>
                <w:lang w:val="ru-RU" w:bidi="fa-IR"/>
              </w:rPr>
              <w:t>بر اساس فرمولیار مربوطه و ثبت آن</w:t>
            </w:r>
            <w:r w:rsidRPr="002329C0">
              <w:rPr>
                <w:rFonts w:cs="B Nazanin" w:hint="cs"/>
                <w:sz w:val="24"/>
                <w:szCs w:val="24"/>
                <w:rtl/>
                <w:lang w:val="ru-RU" w:bidi="fa-IR"/>
              </w:rPr>
              <w:softHyphen/>
              <w:t>ها</w:t>
            </w:r>
          </w:p>
        </w:tc>
        <w:tc>
          <w:tcPr>
            <w:tcW w:w="1260" w:type="dxa"/>
          </w:tcPr>
          <w:p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D6391B" w:rsidRPr="002329C0" w:rsidRDefault="00D6391B" w:rsidP="00D6391B">
            <w:pPr>
              <w:bidi/>
              <w:rPr>
                <w:rFonts w:cs="B Nazanin"/>
                <w:sz w:val="24"/>
                <w:szCs w:val="24"/>
                <w:rtl/>
                <w:lang w:val="ru-RU" w:bidi="fa-IR"/>
              </w:rPr>
            </w:pPr>
          </w:p>
        </w:tc>
      </w:tr>
      <w:tr w:rsidR="00D6391B" w:rsidTr="00D6391B">
        <w:tc>
          <w:tcPr>
            <w:tcW w:w="811" w:type="dxa"/>
            <w:vAlign w:val="center"/>
          </w:tcPr>
          <w:p w:rsidR="00D6391B" w:rsidRPr="002329C0" w:rsidRDefault="00FA3131" w:rsidP="00D6391B">
            <w:pPr>
              <w:bidi/>
              <w:jc w:val="center"/>
              <w:rPr>
                <w:rFonts w:cs="B Nazanin"/>
                <w:sz w:val="28"/>
                <w:szCs w:val="28"/>
                <w:rtl/>
                <w:lang w:val="ru-RU" w:bidi="fa-IR"/>
              </w:rPr>
            </w:pPr>
            <w:r>
              <w:rPr>
                <w:rFonts w:cs="B Nazanin" w:hint="cs"/>
                <w:sz w:val="28"/>
                <w:szCs w:val="28"/>
                <w:rtl/>
                <w:lang w:val="ru-RU" w:bidi="fa-IR"/>
              </w:rPr>
              <w:t>9</w:t>
            </w:r>
          </w:p>
        </w:tc>
        <w:tc>
          <w:tcPr>
            <w:tcW w:w="7667" w:type="dxa"/>
            <w:vAlign w:val="center"/>
          </w:tcPr>
          <w:p w:rsidR="00D6391B" w:rsidRPr="002329C0" w:rsidRDefault="00D6391B" w:rsidP="00D6391B">
            <w:pPr>
              <w:bidi/>
              <w:rPr>
                <w:rFonts w:cs="B Nazanin"/>
                <w:sz w:val="24"/>
                <w:szCs w:val="24"/>
                <w:lang w:val="ru-RU" w:bidi="fa-IR"/>
              </w:rPr>
            </w:pPr>
            <w:r w:rsidRPr="002329C0">
              <w:rPr>
                <w:rFonts w:cs="B Nazanin" w:hint="cs"/>
                <w:sz w:val="24"/>
                <w:szCs w:val="24"/>
                <w:rtl/>
                <w:lang w:val="ru-RU" w:bidi="fa-IR"/>
              </w:rPr>
              <w:t>باز کردن کوپل</w:t>
            </w:r>
            <w:r w:rsidRPr="002329C0">
              <w:rPr>
                <w:rFonts w:cs="B Nazanin" w:hint="cs"/>
                <w:sz w:val="24"/>
                <w:szCs w:val="24"/>
                <w:rtl/>
                <w:lang w:val="ru-RU" w:bidi="fa-IR"/>
              </w:rPr>
              <w:softHyphen/>
              <w:t xml:space="preserve">های </w:t>
            </w:r>
            <w:r>
              <w:rPr>
                <w:rFonts w:cs="B Nazanin" w:hint="cs"/>
                <w:sz w:val="24"/>
                <w:szCs w:val="24"/>
                <w:rtl/>
                <w:lang w:val="ru-RU" w:bidi="fa-IR"/>
              </w:rPr>
              <w:t xml:space="preserve">میان روتورهای سیلندر فشار قوی و فشار ضعیف شماره 1 ، سیلندر فشار ضعیف 1 و 2 و </w:t>
            </w:r>
            <w:r w:rsidRPr="001A4573">
              <w:rPr>
                <w:rFonts w:cs="B Nazanin" w:hint="cs"/>
                <w:sz w:val="24"/>
                <w:szCs w:val="24"/>
                <w:rtl/>
                <w:lang w:val="ru-RU" w:bidi="fa-IR"/>
              </w:rPr>
              <w:t>ژنراتور</w:t>
            </w:r>
          </w:p>
        </w:tc>
        <w:tc>
          <w:tcPr>
            <w:tcW w:w="1260" w:type="dxa"/>
          </w:tcPr>
          <w:p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D6391B" w:rsidRPr="002329C0" w:rsidRDefault="00D6391B" w:rsidP="00D6391B">
            <w:pPr>
              <w:bidi/>
              <w:rPr>
                <w:rFonts w:cs="B Nazanin"/>
                <w:sz w:val="24"/>
                <w:szCs w:val="24"/>
                <w:rtl/>
                <w:lang w:val="ru-RU" w:bidi="fa-IR"/>
              </w:rPr>
            </w:pPr>
          </w:p>
        </w:tc>
      </w:tr>
      <w:tr w:rsidR="00D6391B" w:rsidTr="00D6391B">
        <w:tc>
          <w:tcPr>
            <w:tcW w:w="811" w:type="dxa"/>
            <w:vAlign w:val="center"/>
          </w:tcPr>
          <w:p w:rsidR="00D6391B" w:rsidRPr="002329C0" w:rsidRDefault="00FA3131" w:rsidP="00D6391B">
            <w:pPr>
              <w:bidi/>
              <w:jc w:val="center"/>
              <w:rPr>
                <w:rFonts w:cs="B Nazanin"/>
                <w:sz w:val="28"/>
                <w:szCs w:val="28"/>
                <w:rtl/>
                <w:lang w:val="ru-RU" w:bidi="fa-IR"/>
              </w:rPr>
            </w:pPr>
            <w:r>
              <w:rPr>
                <w:rFonts w:cs="B Nazanin" w:hint="cs"/>
                <w:sz w:val="28"/>
                <w:szCs w:val="28"/>
                <w:rtl/>
                <w:lang w:val="ru-RU" w:bidi="fa-IR"/>
              </w:rPr>
              <w:t>10</w:t>
            </w:r>
          </w:p>
        </w:tc>
        <w:tc>
          <w:tcPr>
            <w:tcW w:w="7667" w:type="dxa"/>
            <w:vAlign w:val="center"/>
          </w:tcPr>
          <w:p w:rsidR="00D6391B" w:rsidRPr="002329C0" w:rsidRDefault="00D6391B" w:rsidP="00D6391B">
            <w:pPr>
              <w:bidi/>
              <w:rPr>
                <w:rFonts w:cs="B Nazanin"/>
                <w:sz w:val="24"/>
                <w:szCs w:val="24"/>
                <w:lang w:val="ru-RU" w:bidi="fa-IR"/>
              </w:rPr>
            </w:pPr>
            <w:r w:rsidRPr="002329C0">
              <w:rPr>
                <w:rFonts w:cs="B Nazanin" w:hint="cs"/>
                <w:sz w:val="24"/>
                <w:szCs w:val="24"/>
                <w:rtl/>
                <w:lang w:val="ru-RU" w:bidi="fa-IR"/>
              </w:rPr>
              <w:t xml:space="preserve">کنترل همراستایی </w:t>
            </w:r>
            <w:r>
              <w:rPr>
                <w:rFonts w:cs="B Nazanin" w:hint="cs"/>
                <w:sz w:val="24"/>
                <w:szCs w:val="24"/>
                <w:rtl/>
                <w:lang w:val="ru-RU" w:bidi="fa-IR"/>
              </w:rPr>
              <w:t>میان روتورهای سیلندر فشار قوی و فشار ضعیف شماره 1 ، سیلندر فشار ضعیف 1 و 2</w:t>
            </w:r>
            <w:r w:rsidRPr="002329C0">
              <w:rPr>
                <w:rFonts w:cs="B Nazanin" w:hint="cs"/>
                <w:sz w:val="24"/>
                <w:szCs w:val="24"/>
                <w:rtl/>
                <w:lang w:val="ru-RU" w:bidi="fa-IR"/>
              </w:rPr>
              <w:t xml:space="preserve"> و ثبت آن</w:t>
            </w:r>
            <w:r w:rsidRPr="002329C0">
              <w:rPr>
                <w:rFonts w:cs="B Nazanin" w:hint="cs"/>
                <w:sz w:val="24"/>
                <w:szCs w:val="24"/>
                <w:rtl/>
                <w:lang w:val="ru-RU" w:bidi="fa-IR"/>
              </w:rPr>
              <w:softHyphen/>
              <w:t>ها</w:t>
            </w:r>
          </w:p>
        </w:tc>
        <w:tc>
          <w:tcPr>
            <w:tcW w:w="1260" w:type="dxa"/>
          </w:tcPr>
          <w:p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D6391B" w:rsidRPr="002329C0" w:rsidRDefault="00D6391B" w:rsidP="00D6391B">
            <w:pPr>
              <w:bidi/>
              <w:rPr>
                <w:rFonts w:cs="B Nazanin"/>
                <w:sz w:val="24"/>
                <w:szCs w:val="24"/>
                <w:rtl/>
                <w:lang w:val="ru-RU" w:bidi="fa-IR"/>
              </w:rPr>
            </w:pPr>
          </w:p>
        </w:tc>
      </w:tr>
      <w:tr w:rsidR="00D6391B" w:rsidTr="00D6391B">
        <w:tc>
          <w:tcPr>
            <w:tcW w:w="811" w:type="dxa"/>
            <w:vAlign w:val="center"/>
          </w:tcPr>
          <w:p w:rsidR="00D6391B" w:rsidRDefault="00FA3131" w:rsidP="00D6391B">
            <w:pPr>
              <w:bidi/>
              <w:jc w:val="center"/>
              <w:rPr>
                <w:rFonts w:cs="B Nazanin"/>
                <w:sz w:val="28"/>
                <w:szCs w:val="28"/>
                <w:rtl/>
                <w:lang w:val="ru-RU" w:bidi="fa-IR"/>
              </w:rPr>
            </w:pPr>
            <w:r>
              <w:rPr>
                <w:rFonts w:cs="B Nazanin" w:hint="cs"/>
                <w:sz w:val="28"/>
                <w:szCs w:val="28"/>
                <w:rtl/>
                <w:lang w:val="ru-RU" w:bidi="fa-IR"/>
              </w:rPr>
              <w:t>11</w:t>
            </w:r>
          </w:p>
        </w:tc>
        <w:tc>
          <w:tcPr>
            <w:tcW w:w="7667"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باز کردنمهره</w:t>
            </w:r>
            <w:r>
              <w:rPr>
                <w:rFonts w:cs="B Nazanin" w:hint="cs"/>
                <w:sz w:val="24"/>
                <w:szCs w:val="24"/>
                <w:rtl/>
                <w:lang w:val="ru-RU" w:bidi="fa-IR"/>
              </w:rPr>
              <w:softHyphen/>
              <w:t>ها و پیچ</w:t>
            </w:r>
            <w:r>
              <w:rPr>
                <w:rFonts w:cs="B Nazanin" w:hint="cs"/>
                <w:sz w:val="24"/>
                <w:szCs w:val="24"/>
                <w:rtl/>
                <w:lang w:val="ru-RU" w:bidi="fa-IR"/>
              </w:rPr>
              <w:softHyphen/>
              <w:t xml:space="preserve">های </w:t>
            </w:r>
            <w:r w:rsidRPr="00F40E11">
              <w:rPr>
                <w:rFonts w:cs="B Nazanin" w:hint="cs"/>
                <w:sz w:val="24"/>
                <w:szCs w:val="24"/>
                <w:rtl/>
                <w:lang w:val="ru-RU" w:bidi="fa-IR"/>
              </w:rPr>
              <w:t xml:space="preserve">پوسته خارجی </w:t>
            </w:r>
            <w:r>
              <w:rPr>
                <w:rFonts w:cs="B Nazanin"/>
                <w:sz w:val="24"/>
                <w:szCs w:val="24"/>
                <w:lang w:val="ru-RU" w:bidi="fa-IR"/>
              </w:rPr>
              <w:t>HP</w:t>
            </w:r>
            <w:r w:rsidRPr="00F40E11">
              <w:rPr>
                <w:rFonts w:cs="B Nazanin" w:hint="cs"/>
                <w:sz w:val="24"/>
                <w:szCs w:val="24"/>
                <w:rtl/>
                <w:lang w:val="ru-RU" w:bidi="fa-IR"/>
              </w:rPr>
              <w:t xml:space="preserve"> با استفاده از گرمکن</w:t>
            </w:r>
            <w:r w:rsidRPr="00F40E11">
              <w:rPr>
                <w:rFonts w:cs="B Nazanin" w:hint="cs"/>
                <w:sz w:val="24"/>
                <w:szCs w:val="24"/>
                <w:rtl/>
                <w:lang w:val="ru-RU" w:bidi="fa-IR"/>
              </w:rPr>
              <w:softHyphen/>
              <w:t>های الکتریکی</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11" w:type="dxa"/>
            <w:vAlign w:val="center"/>
          </w:tcPr>
          <w:p w:rsidR="00D6391B" w:rsidRDefault="00FA3131" w:rsidP="00D6391B">
            <w:pPr>
              <w:bidi/>
              <w:jc w:val="center"/>
              <w:rPr>
                <w:rFonts w:cs="B Nazanin"/>
                <w:sz w:val="28"/>
                <w:szCs w:val="28"/>
                <w:rtl/>
                <w:lang w:val="ru-RU" w:bidi="fa-IR"/>
              </w:rPr>
            </w:pPr>
            <w:r>
              <w:rPr>
                <w:rFonts w:cs="B Nazanin" w:hint="cs"/>
                <w:sz w:val="28"/>
                <w:szCs w:val="28"/>
                <w:rtl/>
                <w:lang w:val="ru-RU" w:bidi="fa-IR"/>
              </w:rPr>
              <w:t>12</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 xml:space="preserve">انتقال پوسته خارجی </w:t>
            </w:r>
            <w:r>
              <w:rPr>
                <w:rFonts w:cs="B Nazanin"/>
                <w:sz w:val="24"/>
                <w:szCs w:val="24"/>
                <w:lang w:val="ru-RU" w:bidi="fa-IR"/>
              </w:rPr>
              <w:t>HP</w:t>
            </w:r>
            <w:r w:rsidRPr="00F40E11">
              <w:rPr>
                <w:rFonts w:cs="B Nazanin" w:hint="cs"/>
                <w:sz w:val="24"/>
                <w:szCs w:val="24"/>
                <w:rtl/>
                <w:lang w:val="ru-RU" w:bidi="fa-IR"/>
              </w:rPr>
              <w:t xml:space="preserve"> به محل کارگاه بر اساس پلان جانمایی</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FA3131" w:rsidP="00D6391B">
            <w:pPr>
              <w:bidi/>
              <w:jc w:val="center"/>
              <w:rPr>
                <w:rFonts w:cs="B Nazanin"/>
                <w:sz w:val="28"/>
                <w:szCs w:val="28"/>
                <w:rtl/>
                <w:lang w:val="ru-RU" w:bidi="fa-IR"/>
              </w:rPr>
            </w:pPr>
            <w:r>
              <w:rPr>
                <w:rFonts w:cs="B Nazanin" w:hint="cs"/>
                <w:sz w:val="28"/>
                <w:szCs w:val="28"/>
                <w:rtl/>
                <w:lang w:val="ru-RU" w:bidi="fa-IR"/>
              </w:rPr>
              <w:t>13</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تمیزکاری پیچ</w:t>
            </w:r>
            <w:r w:rsidRPr="00F40E11">
              <w:rPr>
                <w:rFonts w:cs="B Nazanin" w:hint="cs"/>
                <w:sz w:val="24"/>
                <w:szCs w:val="24"/>
                <w:rtl/>
                <w:lang w:val="ru-RU" w:bidi="fa-IR"/>
              </w:rPr>
              <w:softHyphen/>
              <w:t>ها و مهره</w:t>
            </w:r>
            <w:r w:rsidRPr="00F40E11">
              <w:rPr>
                <w:rFonts w:cs="B Nazanin" w:hint="cs"/>
                <w:sz w:val="24"/>
                <w:szCs w:val="24"/>
                <w:rtl/>
                <w:lang w:val="ru-RU" w:bidi="fa-IR"/>
              </w:rPr>
              <w:softHyphen/>
              <w:t>ها برای بازدید آزمایشگاه مواد</w:t>
            </w:r>
          </w:p>
        </w:tc>
        <w:tc>
          <w:tcPr>
            <w:tcW w:w="1260" w:type="dxa"/>
          </w:tcPr>
          <w:p w:rsidR="00D6391B" w:rsidRPr="00EE1F3C"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FA3131" w:rsidP="00D6391B">
            <w:pPr>
              <w:bidi/>
              <w:jc w:val="center"/>
              <w:rPr>
                <w:rFonts w:cs="B Nazanin"/>
                <w:sz w:val="28"/>
                <w:szCs w:val="28"/>
                <w:rtl/>
                <w:lang w:val="ru-RU" w:bidi="fa-IR"/>
              </w:rPr>
            </w:pPr>
            <w:r>
              <w:rPr>
                <w:rFonts w:cs="B Nazanin" w:hint="cs"/>
                <w:sz w:val="28"/>
                <w:szCs w:val="28"/>
                <w:rtl/>
                <w:lang w:val="ru-RU" w:bidi="fa-IR"/>
              </w:rPr>
              <w:t>14</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رفع دفکت پیچ</w:t>
            </w:r>
            <w:r w:rsidRPr="00F40E11">
              <w:rPr>
                <w:rFonts w:cs="B Nazanin" w:hint="cs"/>
                <w:sz w:val="24"/>
                <w:szCs w:val="24"/>
                <w:rtl/>
                <w:lang w:val="ru-RU" w:bidi="fa-IR"/>
              </w:rPr>
              <w:softHyphen/>
              <w:t>ها و مهره</w:t>
            </w:r>
            <w:r w:rsidRPr="00F40E11">
              <w:rPr>
                <w:rFonts w:cs="B Nazanin" w:hint="cs"/>
                <w:sz w:val="24"/>
                <w:szCs w:val="24"/>
                <w:rtl/>
                <w:lang w:val="ru-RU" w:bidi="fa-IR"/>
              </w:rPr>
              <w:softHyphen/>
              <w:t>ها و مولکوت زدن به آن</w:t>
            </w:r>
            <w:r w:rsidRPr="00F40E11">
              <w:rPr>
                <w:rFonts w:cs="B Nazanin" w:hint="cs"/>
                <w:sz w:val="24"/>
                <w:szCs w:val="24"/>
                <w:rtl/>
                <w:lang w:val="ru-RU" w:bidi="fa-IR"/>
              </w:rPr>
              <w:softHyphen/>
              <w:t>ها</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CA0902">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FA3131" w:rsidP="00D6391B">
            <w:pPr>
              <w:bidi/>
              <w:jc w:val="center"/>
              <w:rPr>
                <w:rFonts w:cs="B Nazanin"/>
                <w:sz w:val="28"/>
                <w:szCs w:val="28"/>
                <w:rtl/>
                <w:lang w:val="ru-RU" w:bidi="fa-IR"/>
              </w:rPr>
            </w:pPr>
            <w:r>
              <w:rPr>
                <w:rFonts w:cs="B Nazanin" w:hint="cs"/>
                <w:sz w:val="28"/>
                <w:szCs w:val="28"/>
                <w:rtl/>
                <w:lang w:val="ru-RU" w:bidi="fa-IR"/>
              </w:rPr>
              <w:t>15</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برداشتن نگهدارنده</w:t>
            </w:r>
            <w:r w:rsidRPr="00F40E11">
              <w:rPr>
                <w:rFonts w:cs="B Nazanin" w:hint="cs"/>
                <w:sz w:val="24"/>
                <w:szCs w:val="24"/>
                <w:rtl/>
                <w:lang w:val="ru-RU" w:bidi="fa-IR"/>
              </w:rPr>
              <w:softHyphen/>
              <w:t>ها و دیافراگم</w:t>
            </w:r>
            <w:r w:rsidRPr="00F40E11">
              <w:rPr>
                <w:rFonts w:cs="B Nazanin" w:hint="cs"/>
                <w:sz w:val="24"/>
                <w:szCs w:val="24"/>
                <w:rtl/>
                <w:lang w:val="ru-RU" w:bidi="fa-IR"/>
              </w:rPr>
              <w:softHyphen/>
              <w:t xml:space="preserve">های نیمه </w:t>
            </w:r>
            <w:r>
              <w:rPr>
                <w:rFonts w:cs="B Nazanin" w:hint="cs"/>
                <w:sz w:val="24"/>
                <w:szCs w:val="24"/>
                <w:rtl/>
                <w:lang w:val="ru-RU" w:bidi="fa-IR"/>
              </w:rPr>
              <w:t>ب</w:t>
            </w:r>
            <w:r w:rsidRPr="00F40E11">
              <w:rPr>
                <w:rFonts w:cs="B Nazanin" w:hint="cs"/>
                <w:sz w:val="24"/>
                <w:szCs w:val="24"/>
                <w:rtl/>
                <w:lang w:val="ru-RU" w:bidi="fa-IR"/>
              </w:rPr>
              <w:t>الایی و قرار دادن آن</w:t>
            </w:r>
            <w:r w:rsidRPr="00F40E11">
              <w:rPr>
                <w:rFonts w:cs="B Nazanin" w:hint="cs"/>
                <w:sz w:val="24"/>
                <w:szCs w:val="24"/>
                <w:rtl/>
                <w:lang w:val="ru-RU" w:bidi="fa-IR"/>
              </w:rPr>
              <w:softHyphen/>
              <w:t>ها بر روی استندها</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CA0902">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RPr="00B8438C" w:rsidTr="00D6391B">
        <w:tc>
          <w:tcPr>
            <w:tcW w:w="811" w:type="dxa"/>
            <w:vMerge w:val="restart"/>
            <w:vAlign w:val="center"/>
          </w:tcPr>
          <w:p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ردیف</w:t>
            </w:r>
          </w:p>
        </w:tc>
        <w:tc>
          <w:tcPr>
            <w:tcW w:w="7667" w:type="dxa"/>
            <w:vMerge w:val="restart"/>
            <w:vAlign w:val="center"/>
          </w:tcPr>
          <w:p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عنوان فعالیت</w:t>
            </w:r>
          </w:p>
        </w:tc>
        <w:tc>
          <w:tcPr>
            <w:tcW w:w="4950" w:type="dxa"/>
            <w:gridSpan w:val="3"/>
          </w:tcPr>
          <w:p w:rsidR="00D6391B" w:rsidRPr="00B8438C" w:rsidRDefault="00D6391B" w:rsidP="00D6391B">
            <w:pPr>
              <w:bidi/>
              <w:jc w:val="center"/>
              <w:rPr>
                <w:rFonts w:cs="B Nazanin"/>
                <w:b/>
                <w:bCs/>
                <w:sz w:val="28"/>
                <w:szCs w:val="28"/>
                <w:rtl/>
                <w:lang w:bidi="fa-IR"/>
              </w:rPr>
            </w:pPr>
            <w:r>
              <w:rPr>
                <w:rFonts w:cs="B Nazanin" w:hint="cs"/>
                <w:b/>
                <w:bCs/>
                <w:sz w:val="28"/>
                <w:szCs w:val="28"/>
                <w:rtl/>
                <w:lang w:bidi="fa-IR"/>
              </w:rPr>
              <w:t>نوع تعمیرات</w:t>
            </w:r>
          </w:p>
        </w:tc>
      </w:tr>
      <w:tr w:rsidR="00D6391B" w:rsidRPr="00B8438C" w:rsidTr="00D6391B">
        <w:tc>
          <w:tcPr>
            <w:tcW w:w="811" w:type="dxa"/>
            <w:vMerge/>
            <w:vAlign w:val="center"/>
          </w:tcPr>
          <w:p w:rsidR="00D6391B" w:rsidRPr="00F40E11" w:rsidRDefault="00D6391B" w:rsidP="00D6391B">
            <w:pPr>
              <w:bidi/>
              <w:jc w:val="center"/>
              <w:rPr>
                <w:rFonts w:cs="B Nazanin"/>
                <w:b/>
                <w:bCs/>
                <w:sz w:val="28"/>
                <w:szCs w:val="28"/>
                <w:rtl/>
                <w:lang w:val="ru-RU" w:bidi="fa-IR"/>
              </w:rPr>
            </w:pPr>
          </w:p>
        </w:tc>
        <w:tc>
          <w:tcPr>
            <w:tcW w:w="7667" w:type="dxa"/>
            <w:vMerge/>
            <w:vAlign w:val="center"/>
          </w:tcPr>
          <w:p w:rsidR="00D6391B" w:rsidRPr="00F40E11" w:rsidRDefault="00D6391B" w:rsidP="00D6391B">
            <w:pPr>
              <w:bidi/>
              <w:jc w:val="center"/>
              <w:rPr>
                <w:rFonts w:cs="B Nazanin"/>
                <w:b/>
                <w:bCs/>
                <w:sz w:val="28"/>
                <w:szCs w:val="28"/>
                <w:rtl/>
                <w:lang w:val="ru-RU" w:bidi="fa-IR"/>
              </w:rPr>
            </w:pPr>
          </w:p>
        </w:tc>
        <w:tc>
          <w:tcPr>
            <w:tcW w:w="126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نیمه اساسی</w:t>
            </w:r>
          </w:p>
        </w:tc>
        <w:tc>
          <w:tcPr>
            <w:tcW w:w="108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اساسی</w:t>
            </w:r>
          </w:p>
        </w:tc>
        <w:tc>
          <w:tcPr>
            <w:tcW w:w="261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ملاحظات</w:t>
            </w: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lastRenderedPageBreak/>
              <w:t>21</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اندازه</w:t>
            </w:r>
            <w:r w:rsidRPr="00F40E11">
              <w:rPr>
                <w:rFonts w:cs="B Nazanin" w:hint="cs"/>
                <w:sz w:val="24"/>
                <w:szCs w:val="24"/>
                <w:rtl/>
                <w:lang w:val="ru-RU" w:bidi="fa-IR"/>
              </w:rPr>
              <w:softHyphen/>
              <w:t xml:space="preserve">گیری خمش روتور </w:t>
            </w:r>
            <w:r w:rsidRPr="00CD76D5">
              <w:rPr>
                <w:rFonts w:cs="B Nazanin" w:hint="cs"/>
                <w:sz w:val="24"/>
                <w:szCs w:val="24"/>
                <w:rtl/>
                <w:lang w:val="ru-RU" w:bidi="fa-IR"/>
              </w:rPr>
              <w:t>سیلندرفشارقوی</w:t>
            </w:r>
            <w:r w:rsidRPr="00F40E11">
              <w:rPr>
                <w:rFonts w:cs="B Nazanin" w:hint="cs"/>
                <w:sz w:val="24"/>
                <w:szCs w:val="24"/>
                <w:rtl/>
                <w:lang w:val="ru-RU" w:bidi="fa-IR"/>
              </w:rPr>
              <w:t xml:space="preserve"> و ثبت </w:t>
            </w:r>
            <w:r>
              <w:rPr>
                <w:rFonts w:cs="B Nazanin" w:hint="cs"/>
                <w:sz w:val="24"/>
                <w:szCs w:val="24"/>
                <w:rtl/>
                <w:lang w:val="ru-RU" w:bidi="fa-IR"/>
              </w:rPr>
              <w:t>آن</w:t>
            </w:r>
            <w:r>
              <w:rPr>
                <w:rFonts w:cs="B Nazanin" w:hint="cs"/>
                <w:sz w:val="24"/>
                <w:szCs w:val="24"/>
                <w:rtl/>
                <w:lang w:val="ru-RU" w:bidi="fa-IR"/>
              </w:rPr>
              <w:softHyphen/>
              <w:t>ها</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CA0902">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22</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انجام اندازه</w:t>
            </w:r>
            <w:r w:rsidRPr="00F40E11">
              <w:rPr>
                <w:rFonts w:cs="B Nazanin" w:hint="cs"/>
                <w:sz w:val="24"/>
                <w:szCs w:val="24"/>
                <w:rtl/>
                <w:lang w:val="ru-RU" w:bidi="fa-IR"/>
              </w:rPr>
              <w:softHyphen/>
              <w:t>گیری</w:t>
            </w:r>
            <w:r w:rsidRPr="00F40E11">
              <w:rPr>
                <w:rFonts w:cs="B Nazanin"/>
                <w:sz w:val="24"/>
                <w:szCs w:val="24"/>
                <w:rtl/>
                <w:lang w:val="ru-RU" w:bidi="fa-IR"/>
              </w:rPr>
              <w:softHyphen/>
            </w:r>
            <w:r w:rsidRPr="00F40E11">
              <w:rPr>
                <w:rFonts w:cs="B Nazanin" w:hint="cs"/>
                <w:sz w:val="24"/>
                <w:szCs w:val="24"/>
                <w:rtl/>
                <w:lang w:val="ru-RU" w:bidi="fa-IR"/>
              </w:rPr>
              <w:t xml:space="preserve">های مربوط به بخش داخلی بر اساس مدارک و ثبت </w:t>
            </w:r>
            <w:r>
              <w:rPr>
                <w:rFonts w:cs="B Nazanin" w:hint="cs"/>
                <w:sz w:val="24"/>
                <w:szCs w:val="24"/>
                <w:rtl/>
                <w:lang w:val="ru-RU" w:bidi="fa-IR"/>
              </w:rPr>
              <w:t>آن</w:t>
            </w:r>
            <w:r>
              <w:rPr>
                <w:rFonts w:cs="B Nazanin" w:hint="cs"/>
                <w:sz w:val="24"/>
                <w:szCs w:val="24"/>
                <w:rtl/>
                <w:lang w:val="ru-RU" w:bidi="fa-IR"/>
              </w:rPr>
              <w:softHyphen/>
              <w:t>ها</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EE1F3C">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23</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اندازه</w:t>
            </w:r>
            <w:r w:rsidRPr="00F40E11">
              <w:rPr>
                <w:rFonts w:cs="B Nazanin" w:hint="cs"/>
                <w:sz w:val="24"/>
                <w:szCs w:val="24"/>
                <w:rtl/>
                <w:lang w:val="ru-RU" w:bidi="fa-IR"/>
              </w:rPr>
              <w:softHyphen/>
              <w:t xml:space="preserve">گیری فواصل حرارتی و ثبت </w:t>
            </w:r>
            <w:r>
              <w:rPr>
                <w:rFonts w:cs="B Nazanin" w:hint="cs"/>
                <w:sz w:val="24"/>
                <w:szCs w:val="24"/>
                <w:rtl/>
                <w:lang w:val="ru-RU" w:bidi="fa-IR"/>
              </w:rPr>
              <w:t>آن</w:t>
            </w:r>
            <w:r>
              <w:rPr>
                <w:rFonts w:cs="B Nazanin" w:hint="cs"/>
                <w:sz w:val="24"/>
                <w:szCs w:val="24"/>
                <w:rtl/>
                <w:lang w:val="ru-RU" w:bidi="fa-IR"/>
              </w:rPr>
              <w:softHyphen/>
              <w:t>ها</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CA0902">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24</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 xml:space="preserve">برداشتن روتور </w:t>
            </w:r>
            <w:r w:rsidRPr="00CD76D5">
              <w:rPr>
                <w:rFonts w:cs="B Nazanin" w:hint="cs"/>
                <w:sz w:val="24"/>
                <w:szCs w:val="24"/>
                <w:rtl/>
                <w:lang w:val="ru-RU" w:bidi="fa-IR"/>
              </w:rPr>
              <w:t>سیلندرفشارقوی</w:t>
            </w:r>
            <w:r w:rsidRPr="00F40E11">
              <w:rPr>
                <w:rFonts w:cs="B Nazanin" w:hint="cs"/>
                <w:sz w:val="24"/>
                <w:szCs w:val="24"/>
                <w:rtl/>
                <w:lang w:val="ru-RU" w:bidi="fa-IR"/>
              </w:rPr>
              <w:t xml:space="preserve"> و قرار دادن آن </w:t>
            </w:r>
            <w:r>
              <w:rPr>
                <w:rFonts w:cs="B Nazanin" w:hint="cs"/>
                <w:sz w:val="24"/>
                <w:szCs w:val="24"/>
                <w:rtl/>
                <w:lang w:val="ru-RU" w:bidi="fa-IR"/>
              </w:rPr>
              <w:t xml:space="preserve">بر </w:t>
            </w:r>
            <w:r w:rsidRPr="00F40E11">
              <w:rPr>
                <w:rFonts w:cs="B Nazanin" w:hint="cs"/>
                <w:sz w:val="24"/>
                <w:szCs w:val="24"/>
                <w:rtl/>
                <w:lang w:val="ru-RU" w:bidi="fa-IR"/>
              </w:rPr>
              <w:t>روی استند</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CA0902">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25</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بررسی وضعیت پره</w:t>
            </w:r>
            <w:r w:rsidRPr="00F40E11">
              <w:rPr>
                <w:rFonts w:cs="B Nazanin" w:hint="cs"/>
                <w:sz w:val="24"/>
                <w:szCs w:val="24"/>
                <w:rtl/>
                <w:lang w:val="ru-RU" w:bidi="fa-IR"/>
              </w:rPr>
              <w:softHyphen/>
              <w:t>های تمام مرحله</w:t>
            </w:r>
            <w:r w:rsidRPr="00F40E11">
              <w:rPr>
                <w:rFonts w:cs="B Nazanin" w:hint="cs"/>
                <w:sz w:val="24"/>
                <w:szCs w:val="24"/>
                <w:rtl/>
                <w:lang w:val="ru-RU" w:bidi="fa-IR"/>
              </w:rPr>
              <w:softHyphen/>
              <w:t>ها و ثبت دفکت</w:t>
            </w:r>
            <w:r w:rsidRPr="00F40E11">
              <w:rPr>
                <w:rFonts w:cs="B Nazanin" w:hint="cs"/>
                <w:sz w:val="24"/>
                <w:szCs w:val="24"/>
                <w:rtl/>
                <w:lang w:val="ru-RU" w:bidi="fa-IR"/>
              </w:rPr>
              <w:softHyphen/>
              <w:t>های احتما</w:t>
            </w:r>
            <w:r>
              <w:rPr>
                <w:rFonts w:cs="B Nazanin" w:hint="cs"/>
                <w:sz w:val="24"/>
                <w:szCs w:val="24"/>
                <w:rtl/>
                <w:lang w:val="ru-RU" w:bidi="fa-IR"/>
              </w:rPr>
              <w:t>ل</w:t>
            </w:r>
            <w:r w:rsidRPr="00F40E11">
              <w:rPr>
                <w:rFonts w:cs="B Nazanin" w:hint="cs"/>
                <w:sz w:val="24"/>
                <w:szCs w:val="24"/>
                <w:rtl/>
                <w:lang w:val="ru-RU" w:bidi="fa-IR"/>
              </w:rPr>
              <w:t>ی درژورنال</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26</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برداشتن نگهدارنده</w:t>
            </w:r>
            <w:r w:rsidRPr="00F40E11">
              <w:rPr>
                <w:rFonts w:cs="B Nazanin"/>
                <w:sz w:val="24"/>
                <w:szCs w:val="24"/>
                <w:rtl/>
                <w:lang w:val="ru-RU" w:bidi="fa-IR"/>
              </w:rPr>
              <w:softHyphen/>
            </w:r>
            <w:r w:rsidRPr="00F40E11">
              <w:rPr>
                <w:rFonts w:cs="B Nazanin" w:hint="cs"/>
                <w:sz w:val="24"/>
                <w:szCs w:val="24"/>
                <w:rtl/>
                <w:lang w:val="ru-RU" w:bidi="fa-IR"/>
              </w:rPr>
              <w:t>ها و دیافراگم</w:t>
            </w:r>
            <w:r w:rsidRPr="00F40E11">
              <w:rPr>
                <w:rFonts w:cs="B Nazanin"/>
                <w:sz w:val="24"/>
                <w:szCs w:val="24"/>
                <w:rtl/>
                <w:lang w:val="ru-RU" w:bidi="fa-IR"/>
              </w:rPr>
              <w:softHyphen/>
            </w:r>
            <w:r w:rsidRPr="00F40E11">
              <w:rPr>
                <w:rFonts w:cs="B Nazanin" w:hint="cs"/>
                <w:sz w:val="24"/>
                <w:szCs w:val="24"/>
                <w:rtl/>
                <w:lang w:val="ru-RU" w:bidi="fa-IR"/>
              </w:rPr>
              <w:t>های نیمه پایینی و قرار دادن آن</w:t>
            </w:r>
            <w:r w:rsidRPr="00F40E11">
              <w:rPr>
                <w:rFonts w:cs="B Nazanin" w:hint="cs"/>
                <w:sz w:val="24"/>
                <w:szCs w:val="24"/>
                <w:rtl/>
                <w:lang w:val="ru-RU" w:bidi="fa-IR"/>
              </w:rPr>
              <w:softHyphen/>
              <w:t>ها</w:t>
            </w:r>
            <w:r>
              <w:rPr>
                <w:rFonts w:cs="B Nazanin" w:hint="cs"/>
                <w:sz w:val="24"/>
                <w:szCs w:val="24"/>
                <w:rtl/>
                <w:lang w:val="ru-RU" w:bidi="fa-IR"/>
              </w:rPr>
              <w:t xml:space="preserve"> بر</w:t>
            </w:r>
            <w:r w:rsidRPr="00F40E11">
              <w:rPr>
                <w:rFonts w:cs="B Nazanin" w:hint="cs"/>
                <w:sz w:val="24"/>
                <w:szCs w:val="24"/>
                <w:rtl/>
                <w:lang w:val="ru-RU" w:bidi="fa-IR"/>
              </w:rPr>
              <w:t xml:space="preserve"> روی استند</w:t>
            </w:r>
            <w:r>
              <w:rPr>
                <w:rFonts w:cs="B Nazanin" w:hint="cs"/>
                <w:sz w:val="24"/>
                <w:szCs w:val="24"/>
                <w:rtl/>
                <w:lang w:val="ru-RU" w:bidi="fa-IR"/>
              </w:rPr>
              <w:t>ها</w:t>
            </w:r>
          </w:p>
        </w:tc>
        <w:tc>
          <w:tcPr>
            <w:tcW w:w="1260" w:type="dxa"/>
          </w:tcPr>
          <w:p w:rsidR="00D6391B" w:rsidRPr="00BE7BE6"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27</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تمیزکاری نگهدارنده</w:t>
            </w:r>
            <w:r w:rsidRPr="00F40E11">
              <w:rPr>
                <w:rFonts w:cs="B Nazanin"/>
                <w:sz w:val="24"/>
                <w:szCs w:val="24"/>
                <w:rtl/>
                <w:lang w:val="ru-RU" w:bidi="fa-IR"/>
              </w:rPr>
              <w:softHyphen/>
            </w:r>
            <w:r w:rsidRPr="00F40E11">
              <w:rPr>
                <w:rFonts w:cs="B Nazanin" w:hint="cs"/>
                <w:sz w:val="24"/>
                <w:szCs w:val="24"/>
                <w:rtl/>
                <w:lang w:val="ru-RU" w:bidi="fa-IR"/>
              </w:rPr>
              <w:t>ها و دیافراگم</w:t>
            </w:r>
            <w:r w:rsidRPr="00F40E11">
              <w:rPr>
                <w:rFonts w:cs="B Nazanin"/>
                <w:sz w:val="24"/>
                <w:szCs w:val="24"/>
                <w:rtl/>
                <w:lang w:val="ru-RU" w:bidi="fa-IR"/>
              </w:rPr>
              <w:softHyphen/>
            </w:r>
            <w:r w:rsidRPr="00F40E11">
              <w:rPr>
                <w:rFonts w:cs="B Nazanin" w:hint="cs"/>
                <w:sz w:val="24"/>
                <w:szCs w:val="24"/>
                <w:rtl/>
                <w:lang w:val="ru-RU" w:bidi="fa-IR"/>
              </w:rPr>
              <w:t>ها جهت بررسی آزمایشگاه مواد</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28</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عیب</w:t>
            </w:r>
            <w:r w:rsidRPr="00F40E11">
              <w:rPr>
                <w:rFonts w:cs="B Nazanin" w:hint="cs"/>
                <w:sz w:val="24"/>
                <w:szCs w:val="24"/>
                <w:rtl/>
                <w:lang w:val="ru-RU" w:bidi="fa-IR"/>
              </w:rPr>
              <w:softHyphen/>
              <w:t>یابی سگمنت</w:t>
            </w:r>
            <w:r w:rsidRPr="00F40E11">
              <w:rPr>
                <w:rFonts w:cs="B Nazanin" w:hint="cs"/>
                <w:sz w:val="24"/>
                <w:szCs w:val="24"/>
                <w:rtl/>
                <w:lang w:val="ru-RU" w:bidi="fa-IR"/>
              </w:rPr>
              <w:softHyphen/>
              <w:t>های آب</w:t>
            </w:r>
            <w:r w:rsidRPr="00F40E11">
              <w:rPr>
                <w:rFonts w:cs="B Nazanin" w:hint="cs"/>
                <w:sz w:val="24"/>
                <w:szCs w:val="24"/>
                <w:rtl/>
                <w:lang w:val="ru-RU" w:bidi="fa-IR"/>
              </w:rPr>
              <w:softHyphen/>
              <w:t>بندی روی نگهدارنده</w:t>
            </w:r>
            <w:r w:rsidRPr="00F40E11">
              <w:rPr>
                <w:rFonts w:cs="B Nazanin"/>
                <w:sz w:val="24"/>
                <w:szCs w:val="24"/>
                <w:rtl/>
                <w:lang w:val="ru-RU" w:bidi="fa-IR"/>
              </w:rPr>
              <w:softHyphen/>
            </w:r>
            <w:r w:rsidRPr="00F40E11">
              <w:rPr>
                <w:rFonts w:cs="B Nazanin" w:hint="cs"/>
                <w:sz w:val="24"/>
                <w:szCs w:val="24"/>
                <w:rtl/>
                <w:lang w:val="ru-RU" w:bidi="fa-IR"/>
              </w:rPr>
              <w:t>ها و دیافراگم</w:t>
            </w:r>
            <w:r w:rsidRPr="00F40E11">
              <w:rPr>
                <w:rFonts w:cs="B Nazanin"/>
                <w:sz w:val="24"/>
                <w:szCs w:val="24"/>
                <w:rtl/>
                <w:lang w:val="ru-RU" w:bidi="fa-IR"/>
              </w:rPr>
              <w:softHyphen/>
            </w:r>
            <w:r w:rsidRPr="00F40E11">
              <w:rPr>
                <w:rFonts w:cs="B Nazanin" w:hint="cs"/>
                <w:sz w:val="24"/>
                <w:szCs w:val="24"/>
                <w:rtl/>
                <w:lang w:val="ru-RU" w:bidi="fa-IR"/>
              </w:rPr>
              <w:t>ها و آب</w:t>
            </w:r>
            <w:r w:rsidRPr="00F40E11">
              <w:rPr>
                <w:rFonts w:cs="B Nazanin" w:hint="cs"/>
                <w:sz w:val="24"/>
                <w:szCs w:val="24"/>
                <w:rtl/>
                <w:lang w:val="ru-RU" w:bidi="fa-IR"/>
              </w:rPr>
              <w:softHyphen/>
              <w:t>بندهای انتهایی و در صورت نیاز تعویض یا اصلاح آن</w:t>
            </w:r>
            <w:r w:rsidRPr="00F40E11">
              <w:rPr>
                <w:rFonts w:cs="B Nazanin" w:hint="cs"/>
                <w:sz w:val="24"/>
                <w:szCs w:val="24"/>
                <w:rtl/>
                <w:lang w:val="ru-RU" w:bidi="fa-IR"/>
              </w:rPr>
              <w:softHyphen/>
              <w:t>ها</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29</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تمیزکاری پوسته داخلی و خارجی جهت بررسی آزمایشگاه مواد</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30</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رفع دفکت</w:t>
            </w:r>
            <w:r w:rsidRPr="00F40E11">
              <w:rPr>
                <w:rFonts w:cs="B Nazanin" w:hint="cs"/>
                <w:sz w:val="24"/>
                <w:szCs w:val="24"/>
                <w:rtl/>
                <w:lang w:val="ru-RU" w:bidi="fa-IR"/>
              </w:rPr>
              <w:softHyphen/>
              <w:t>های پوسته داخلی و خارجی در صورت نیاز</w:t>
            </w:r>
          </w:p>
        </w:tc>
        <w:tc>
          <w:tcPr>
            <w:tcW w:w="1260" w:type="dxa"/>
          </w:tcPr>
          <w:p w:rsidR="00D6391B" w:rsidRPr="00BE7BE6"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BE7BE6" w:rsidRDefault="00D6391B" w:rsidP="00D6391B">
            <w:pPr>
              <w:bidi/>
              <w:jc w:val="center"/>
              <w:rPr>
                <w:rFonts w:cs="B Nazanin"/>
                <w:sz w:val="24"/>
                <w:szCs w:val="24"/>
                <w:rtl/>
                <w:lang w:bidi="fa-IR"/>
              </w:rPr>
            </w:pPr>
            <w:r w:rsidRPr="009F60B5">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lastRenderedPageBreak/>
              <w:t>31</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انجام تست همپوشانی پوسته</w:t>
            </w:r>
            <w:r w:rsidRPr="00F40E11">
              <w:rPr>
                <w:rFonts w:cs="B Nazanin" w:hint="cs"/>
                <w:sz w:val="24"/>
                <w:szCs w:val="24"/>
                <w:rtl/>
                <w:lang w:val="ru-RU" w:bidi="fa-IR"/>
              </w:rPr>
              <w:softHyphen/>
              <w:t>های داخلی و خارجی</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32</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جا زدن قسمت</w:t>
            </w:r>
            <w:r w:rsidRPr="00F40E11">
              <w:rPr>
                <w:rFonts w:cs="B Nazanin" w:hint="cs"/>
                <w:sz w:val="24"/>
                <w:szCs w:val="24"/>
                <w:rtl/>
                <w:lang w:val="ru-RU" w:bidi="fa-IR"/>
              </w:rPr>
              <w:softHyphen/>
              <w:t>های پایینی نگهدارنده</w:t>
            </w:r>
            <w:r w:rsidRPr="00F40E11">
              <w:rPr>
                <w:rFonts w:cs="B Nazanin" w:hint="cs"/>
                <w:sz w:val="24"/>
                <w:szCs w:val="24"/>
                <w:rtl/>
                <w:lang w:val="ru-RU" w:bidi="fa-IR"/>
              </w:rPr>
              <w:softHyphen/>
              <w:t>ها و دیافراگم</w:t>
            </w:r>
            <w:r w:rsidRPr="00F40E11">
              <w:rPr>
                <w:rFonts w:cs="B Nazanin" w:hint="cs"/>
                <w:sz w:val="24"/>
                <w:szCs w:val="24"/>
                <w:rtl/>
                <w:lang w:val="ru-RU" w:bidi="fa-IR"/>
              </w:rPr>
              <w:softHyphen/>
              <w:t>ها و آب</w:t>
            </w:r>
            <w:r w:rsidRPr="00F40E11">
              <w:rPr>
                <w:rFonts w:cs="B Nazanin" w:hint="cs"/>
                <w:sz w:val="24"/>
                <w:szCs w:val="24"/>
                <w:rtl/>
                <w:lang w:val="ru-RU" w:bidi="fa-IR"/>
              </w:rPr>
              <w:softHyphen/>
              <w:t>بندهای انتهایی</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33</w:t>
            </w:r>
          </w:p>
        </w:tc>
        <w:tc>
          <w:tcPr>
            <w:tcW w:w="7667" w:type="dxa"/>
            <w:vAlign w:val="center"/>
          </w:tcPr>
          <w:p w:rsidR="00D6391B" w:rsidRPr="00996231" w:rsidRDefault="00D6391B" w:rsidP="00D6391B">
            <w:pPr>
              <w:bidi/>
              <w:rPr>
                <w:rFonts w:cs="B Nazanin"/>
                <w:sz w:val="24"/>
                <w:szCs w:val="24"/>
                <w:lang w:bidi="fa-IR"/>
              </w:rPr>
            </w:pPr>
            <w:r w:rsidRPr="00F40E11">
              <w:rPr>
                <w:rFonts w:cs="B Nazanin" w:hint="cs"/>
                <w:sz w:val="24"/>
                <w:szCs w:val="24"/>
                <w:rtl/>
                <w:lang w:val="ru-RU" w:bidi="fa-IR"/>
              </w:rPr>
              <w:t>قرار دادن نیمه پایینی یاتاقان</w:t>
            </w:r>
            <w:r w:rsidRPr="00F40E11">
              <w:rPr>
                <w:rFonts w:cs="B Nazanin" w:hint="cs"/>
                <w:sz w:val="24"/>
                <w:szCs w:val="24"/>
                <w:rtl/>
                <w:lang w:val="ru-RU" w:bidi="fa-IR"/>
              </w:rPr>
              <w:softHyphen/>
              <w:t xml:space="preserve">های </w:t>
            </w:r>
            <w:r w:rsidR="00FA3131">
              <w:rPr>
                <w:rFonts w:cs="B Nazanin"/>
                <w:sz w:val="24"/>
                <w:szCs w:val="24"/>
                <w:lang w:bidi="fa-IR"/>
              </w:rPr>
              <w:t>SB14-SB15 –SQ11-12-13</w:t>
            </w:r>
            <w:r w:rsidR="00FA3131" w:rsidRPr="002329C0">
              <w:rPr>
                <w:rFonts w:cs="B Nazanin" w:hint="cs"/>
                <w:sz w:val="24"/>
                <w:szCs w:val="24"/>
                <w:rtl/>
                <w:lang w:val="ru-RU" w:bidi="fa-IR"/>
              </w:rPr>
              <w:t xml:space="preserve"> </w:t>
            </w:r>
            <w:r w:rsidR="00FA3131" w:rsidRPr="002329C0">
              <w:rPr>
                <w:rFonts w:cs="B Nazanin"/>
                <w:sz w:val="24"/>
                <w:szCs w:val="24"/>
                <w:lang w:bidi="fa-IR"/>
              </w:rPr>
              <w:t>SB</w:t>
            </w:r>
            <w:r w:rsidR="00FA3131" w:rsidRPr="002329C0">
              <w:rPr>
                <w:rFonts w:cs="B Nazanin"/>
                <w:sz w:val="24"/>
                <w:szCs w:val="24"/>
                <w:lang w:val="ru-RU" w:bidi="fa-IR"/>
              </w:rPr>
              <w:t>11-</w:t>
            </w:r>
            <w:r w:rsidR="00FA3131" w:rsidRPr="002329C0">
              <w:rPr>
                <w:rFonts w:cs="B Nazanin"/>
                <w:sz w:val="24"/>
                <w:szCs w:val="24"/>
                <w:lang w:bidi="fa-IR"/>
              </w:rPr>
              <w:t>SB</w:t>
            </w:r>
            <w:r w:rsidR="00FA3131" w:rsidRPr="002329C0">
              <w:rPr>
                <w:rFonts w:cs="B Nazanin"/>
                <w:sz w:val="24"/>
                <w:szCs w:val="24"/>
                <w:lang w:val="ru-RU" w:bidi="fa-IR"/>
              </w:rPr>
              <w:t>12-</w:t>
            </w:r>
            <w:r w:rsidR="00FA3131" w:rsidRPr="002329C0">
              <w:rPr>
                <w:rFonts w:cs="B Nazanin"/>
                <w:sz w:val="24"/>
                <w:szCs w:val="24"/>
                <w:lang w:bidi="fa-IR"/>
              </w:rPr>
              <w:t>SB</w:t>
            </w:r>
            <w:r w:rsidR="00FA3131" w:rsidRPr="002329C0">
              <w:rPr>
                <w:rFonts w:cs="B Nazanin"/>
                <w:sz w:val="24"/>
                <w:szCs w:val="24"/>
                <w:lang w:val="ru-RU" w:bidi="fa-IR"/>
              </w:rPr>
              <w:t>13</w:t>
            </w:r>
          </w:p>
        </w:tc>
        <w:tc>
          <w:tcPr>
            <w:tcW w:w="1260" w:type="dxa"/>
          </w:tcPr>
          <w:p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1080" w:type="dxa"/>
          </w:tcPr>
          <w:p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34</w:t>
            </w:r>
          </w:p>
        </w:tc>
        <w:tc>
          <w:tcPr>
            <w:tcW w:w="7667" w:type="dxa"/>
            <w:vAlign w:val="center"/>
          </w:tcPr>
          <w:p w:rsidR="00D6391B" w:rsidRPr="00F40E11" w:rsidRDefault="00D6391B" w:rsidP="00D6391B">
            <w:pPr>
              <w:bidi/>
              <w:rPr>
                <w:rFonts w:cs="B Nazanin"/>
                <w:sz w:val="24"/>
                <w:szCs w:val="24"/>
                <w:rtl/>
                <w:lang w:val="ru-RU" w:bidi="fa-IR"/>
              </w:rPr>
            </w:pPr>
            <w:r w:rsidRPr="00F40E11">
              <w:rPr>
                <w:rFonts w:cs="B Nazanin" w:hint="cs"/>
                <w:sz w:val="24"/>
                <w:szCs w:val="24"/>
                <w:rtl/>
                <w:lang w:val="ru-RU" w:bidi="fa-IR"/>
              </w:rPr>
              <w:t>اندازه</w:t>
            </w:r>
            <w:r w:rsidRPr="00F40E11">
              <w:rPr>
                <w:rFonts w:cs="B Nazanin" w:hint="cs"/>
                <w:sz w:val="24"/>
                <w:szCs w:val="24"/>
                <w:rtl/>
                <w:lang w:val="ru-RU" w:bidi="fa-IR"/>
              </w:rPr>
              <w:softHyphen/>
              <w:t xml:space="preserve">گیری فواصل حرارتی و ثبت </w:t>
            </w:r>
            <w:r>
              <w:rPr>
                <w:rFonts w:cs="B Nazanin" w:hint="cs"/>
                <w:sz w:val="24"/>
                <w:szCs w:val="24"/>
                <w:rtl/>
                <w:lang w:val="ru-RU" w:bidi="fa-IR"/>
              </w:rPr>
              <w:t>آن</w:t>
            </w:r>
            <w:r>
              <w:rPr>
                <w:rFonts w:cs="B Nazanin" w:hint="cs"/>
                <w:sz w:val="24"/>
                <w:szCs w:val="24"/>
                <w:rtl/>
                <w:lang w:val="ru-RU" w:bidi="fa-IR"/>
              </w:rPr>
              <w:softHyphen/>
              <w:t>ها</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35</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جا زدن روتور  و قرار دادن آن روی یاتاقان</w:t>
            </w:r>
            <w:r w:rsidRPr="00F40E11">
              <w:rPr>
                <w:rFonts w:cs="B Nazanin" w:hint="cs"/>
                <w:sz w:val="24"/>
                <w:szCs w:val="24"/>
                <w:rtl/>
                <w:lang w:val="ru-RU" w:bidi="fa-IR"/>
              </w:rPr>
              <w:softHyphen/>
              <w:t>ها</w:t>
            </w:r>
          </w:p>
        </w:tc>
        <w:tc>
          <w:tcPr>
            <w:tcW w:w="1260" w:type="dxa"/>
          </w:tcPr>
          <w:p w:rsidR="00D6391B" w:rsidRPr="00BE7BE6"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36</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انجام اندازه</w:t>
            </w:r>
            <w:r w:rsidRPr="00F40E11">
              <w:rPr>
                <w:rFonts w:cs="B Nazanin" w:hint="cs"/>
                <w:sz w:val="24"/>
                <w:szCs w:val="24"/>
                <w:rtl/>
                <w:lang w:val="ru-RU" w:bidi="fa-IR"/>
              </w:rPr>
              <w:softHyphen/>
              <w:t>گیری</w:t>
            </w:r>
            <w:r w:rsidRPr="00F40E11">
              <w:rPr>
                <w:rFonts w:cs="B Nazanin"/>
                <w:sz w:val="24"/>
                <w:szCs w:val="24"/>
                <w:rtl/>
                <w:lang w:val="ru-RU" w:bidi="fa-IR"/>
              </w:rPr>
              <w:softHyphen/>
            </w:r>
            <w:r w:rsidRPr="00F40E11">
              <w:rPr>
                <w:rFonts w:cs="B Nazanin" w:hint="cs"/>
                <w:sz w:val="24"/>
                <w:szCs w:val="24"/>
                <w:rtl/>
                <w:lang w:val="ru-RU" w:bidi="fa-IR"/>
              </w:rPr>
              <w:t>های مربوط به بخش داخلی بر اساس مدارک و ثبت آن</w:t>
            </w:r>
            <w:r w:rsidRPr="00F40E11">
              <w:rPr>
                <w:rFonts w:cs="B Nazanin" w:hint="cs"/>
                <w:sz w:val="24"/>
                <w:szCs w:val="24"/>
                <w:rtl/>
                <w:lang w:val="ru-RU" w:bidi="fa-IR"/>
              </w:rPr>
              <w:softHyphen/>
              <w:t>ها</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39</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نصب نیمه بالایی نگهدارنده</w:t>
            </w:r>
            <w:r w:rsidRPr="00F40E11">
              <w:rPr>
                <w:rFonts w:cs="B Nazanin" w:hint="cs"/>
                <w:sz w:val="24"/>
                <w:szCs w:val="24"/>
                <w:rtl/>
                <w:lang w:val="ru-RU" w:bidi="fa-IR"/>
              </w:rPr>
              <w:softHyphen/>
              <w:t>ها و دیافراگم</w:t>
            </w:r>
            <w:r w:rsidRPr="00F40E11">
              <w:rPr>
                <w:rFonts w:cs="B Nazanin" w:hint="cs"/>
                <w:sz w:val="24"/>
                <w:szCs w:val="24"/>
                <w:rtl/>
                <w:lang w:val="ru-RU" w:bidi="fa-IR"/>
              </w:rPr>
              <w:softHyphen/>
              <w:t>ها و آب</w:t>
            </w:r>
            <w:r w:rsidRPr="00F40E11">
              <w:rPr>
                <w:rFonts w:cs="B Nazanin" w:hint="cs"/>
                <w:sz w:val="24"/>
                <w:szCs w:val="24"/>
                <w:rtl/>
                <w:lang w:val="ru-RU" w:bidi="fa-IR"/>
              </w:rPr>
              <w:softHyphen/>
              <w:t>بندهای انتهایی</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40</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قرار دادن پوسته داخلی نیمه بالایی و بستن پیچ</w:t>
            </w:r>
            <w:r w:rsidRPr="00F40E11">
              <w:rPr>
                <w:rFonts w:cs="B Nazanin" w:hint="cs"/>
                <w:sz w:val="24"/>
                <w:szCs w:val="24"/>
                <w:rtl/>
                <w:lang w:val="ru-RU" w:bidi="fa-IR"/>
              </w:rPr>
              <w:softHyphen/>
              <w:t>ها و مهره</w:t>
            </w:r>
            <w:r w:rsidRPr="00F40E11">
              <w:rPr>
                <w:rFonts w:cs="B Nazanin" w:hint="cs"/>
                <w:sz w:val="24"/>
                <w:szCs w:val="24"/>
                <w:rtl/>
                <w:lang w:val="ru-RU" w:bidi="fa-IR"/>
              </w:rPr>
              <w:softHyphen/>
              <w:t>ها</w:t>
            </w:r>
            <w:r>
              <w:rPr>
                <w:rFonts w:cs="B Nazanin" w:hint="cs"/>
                <w:sz w:val="24"/>
                <w:szCs w:val="24"/>
                <w:rtl/>
                <w:lang w:val="ru-RU" w:bidi="fa-IR"/>
              </w:rPr>
              <w:t>ی آن</w:t>
            </w:r>
            <w:r w:rsidRPr="00F40E11">
              <w:rPr>
                <w:rFonts w:cs="B Nazanin" w:hint="cs"/>
                <w:sz w:val="24"/>
                <w:szCs w:val="24"/>
                <w:rtl/>
                <w:lang w:val="ru-RU" w:bidi="fa-IR"/>
              </w:rPr>
              <w:t xml:space="preserve"> با استفاده از گرمکن الکتریکی</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41</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قرار دادن پوسته خارجی و بستن پیچ</w:t>
            </w:r>
            <w:r w:rsidRPr="00F40E11">
              <w:rPr>
                <w:rFonts w:cs="B Nazanin" w:hint="cs"/>
                <w:sz w:val="24"/>
                <w:szCs w:val="24"/>
                <w:rtl/>
                <w:lang w:val="ru-RU" w:bidi="fa-IR"/>
              </w:rPr>
              <w:softHyphen/>
              <w:t>ها و مهره</w:t>
            </w:r>
            <w:r w:rsidRPr="00F40E11">
              <w:rPr>
                <w:rFonts w:cs="B Nazanin" w:hint="cs"/>
                <w:sz w:val="24"/>
                <w:szCs w:val="24"/>
                <w:rtl/>
                <w:lang w:val="ru-RU" w:bidi="fa-IR"/>
              </w:rPr>
              <w:softHyphen/>
              <w:t>های آن با استفاده از گرمکن الکتریکی</w:t>
            </w:r>
          </w:p>
        </w:tc>
        <w:tc>
          <w:tcPr>
            <w:tcW w:w="1260" w:type="dxa"/>
          </w:tcPr>
          <w:p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RPr="00B8438C" w:rsidTr="00D6391B">
        <w:tc>
          <w:tcPr>
            <w:tcW w:w="811" w:type="dxa"/>
            <w:vMerge w:val="restart"/>
            <w:vAlign w:val="center"/>
          </w:tcPr>
          <w:p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ردیف</w:t>
            </w:r>
          </w:p>
        </w:tc>
        <w:tc>
          <w:tcPr>
            <w:tcW w:w="7667" w:type="dxa"/>
            <w:vMerge w:val="restart"/>
            <w:vAlign w:val="center"/>
          </w:tcPr>
          <w:p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عنوان فعالیت</w:t>
            </w:r>
          </w:p>
        </w:tc>
        <w:tc>
          <w:tcPr>
            <w:tcW w:w="4950" w:type="dxa"/>
            <w:gridSpan w:val="3"/>
          </w:tcPr>
          <w:p w:rsidR="00D6391B" w:rsidRPr="00B8438C" w:rsidRDefault="00D6391B" w:rsidP="00D6391B">
            <w:pPr>
              <w:bidi/>
              <w:jc w:val="center"/>
              <w:rPr>
                <w:rFonts w:cs="B Nazanin"/>
                <w:b/>
                <w:bCs/>
                <w:sz w:val="28"/>
                <w:szCs w:val="28"/>
                <w:rtl/>
                <w:lang w:bidi="fa-IR"/>
              </w:rPr>
            </w:pPr>
            <w:r>
              <w:rPr>
                <w:rFonts w:cs="B Nazanin" w:hint="cs"/>
                <w:b/>
                <w:bCs/>
                <w:sz w:val="28"/>
                <w:szCs w:val="28"/>
                <w:rtl/>
                <w:lang w:bidi="fa-IR"/>
              </w:rPr>
              <w:t>نوع تعمیرات</w:t>
            </w:r>
          </w:p>
        </w:tc>
      </w:tr>
      <w:tr w:rsidR="00D6391B" w:rsidRPr="00B8438C" w:rsidTr="00D6391B">
        <w:tc>
          <w:tcPr>
            <w:tcW w:w="811" w:type="dxa"/>
            <w:vMerge/>
            <w:vAlign w:val="center"/>
          </w:tcPr>
          <w:p w:rsidR="00D6391B" w:rsidRPr="00F40E11" w:rsidRDefault="00D6391B" w:rsidP="00D6391B">
            <w:pPr>
              <w:bidi/>
              <w:jc w:val="center"/>
              <w:rPr>
                <w:rFonts w:cs="B Nazanin"/>
                <w:b/>
                <w:bCs/>
                <w:sz w:val="28"/>
                <w:szCs w:val="28"/>
                <w:rtl/>
                <w:lang w:val="ru-RU" w:bidi="fa-IR"/>
              </w:rPr>
            </w:pPr>
          </w:p>
        </w:tc>
        <w:tc>
          <w:tcPr>
            <w:tcW w:w="7667" w:type="dxa"/>
            <w:vMerge/>
            <w:vAlign w:val="center"/>
          </w:tcPr>
          <w:p w:rsidR="00D6391B" w:rsidRPr="00F40E11" w:rsidRDefault="00D6391B" w:rsidP="00D6391B">
            <w:pPr>
              <w:bidi/>
              <w:jc w:val="center"/>
              <w:rPr>
                <w:rFonts w:cs="B Nazanin"/>
                <w:b/>
                <w:bCs/>
                <w:sz w:val="28"/>
                <w:szCs w:val="28"/>
                <w:rtl/>
                <w:lang w:val="ru-RU" w:bidi="fa-IR"/>
              </w:rPr>
            </w:pPr>
          </w:p>
        </w:tc>
        <w:tc>
          <w:tcPr>
            <w:tcW w:w="126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نیمه اساسی</w:t>
            </w:r>
          </w:p>
        </w:tc>
        <w:tc>
          <w:tcPr>
            <w:tcW w:w="108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اساسی</w:t>
            </w:r>
          </w:p>
        </w:tc>
        <w:tc>
          <w:tcPr>
            <w:tcW w:w="261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ملاحظات</w:t>
            </w: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lastRenderedPageBreak/>
              <w:t>42</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اندازه</w:t>
            </w:r>
            <w:r w:rsidRPr="00F40E11">
              <w:rPr>
                <w:rFonts w:cs="B Nazanin" w:hint="cs"/>
                <w:sz w:val="24"/>
                <w:szCs w:val="24"/>
                <w:rtl/>
                <w:lang w:val="ru-RU" w:bidi="fa-IR"/>
              </w:rPr>
              <w:softHyphen/>
              <w:t>گیری نقاط کنترلی یاتاقان</w:t>
            </w:r>
            <w:r w:rsidRPr="00F40E11">
              <w:rPr>
                <w:rFonts w:cs="B Nazanin" w:hint="cs"/>
                <w:sz w:val="24"/>
                <w:szCs w:val="24"/>
                <w:rtl/>
                <w:lang w:val="ru-RU" w:bidi="fa-IR"/>
              </w:rPr>
              <w:softHyphen/>
              <w:t xml:space="preserve">ها و ثبت </w:t>
            </w:r>
            <w:r>
              <w:rPr>
                <w:rFonts w:cs="B Nazanin" w:hint="cs"/>
                <w:sz w:val="24"/>
                <w:szCs w:val="24"/>
                <w:rtl/>
                <w:lang w:val="ru-RU" w:bidi="fa-IR"/>
              </w:rPr>
              <w:t>آن</w:t>
            </w:r>
            <w:r>
              <w:rPr>
                <w:rFonts w:cs="B Nazanin" w:hint="cs"/>
                <w:sz w:val="24"/>
                <w:szCs w:val="24"/>
                <w:rtl/>
                <w:lang w:val="ru-RU" w:bidi="fa-IR"/>
              </w:rPr>
              <w:softHyphen/>
              <w:t>ها</w:t>
            </w:r>
          </w:p>
        </w:tc>
        <w:tc>
          <w:tcPr>
            <w:tcW w:w="1260" w:type="dxa"/>
          </w:tcPr>
          <w:p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1080" w:type="dxa"/>
          </w:tcPr>
          <w:p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43</w:t>
            </w:r>
          </w:p>
        </w:tc>
        <w:tc>
          <w:tcPr>
            <w:tcW w:w="7667" w:type="dxa"/>
            <w:vAlign w:val="center"/>
          </w:tcPr>
          <w:p w:rsidR="00D6391B" w:rsidRPr="00F40E11" w:rsidRDefault="00D6391B" w:rsidP="00D6391B">
            <w:pPr>
              <w:bidi/>
              <w:rPr>
                <w:rFonts w:cs="B Nazanin"/>
                <w:sz w:val="24"/>
                <w:szCs w:val="24"/>
                <w:rtl/>
                <w:lang w:val="ru-RU" w:bidi="fa-IR"/>
              </w:rPr>
            </w:pPr>
            <w:r>
              <w:rPr>
                <w:rFonts w:cs="B Nazanin" w:hint="cs"/>
                <w:sz w:val="24"/>
                <w:szCs w:val="24"/>
                <w:rtl/>
                <w:lang w:val="ru-RU" w:bidi="fa-IR"/>
              </w:rPr>
              <w:t>نصب سنسورهای ابزاردقیق روی یاتاقان</w:t>
            </w:r>
            <w:r>
              <w:rPr>
                <w:rFonts w:cs="B Nazanin" w:hint="cs"/>
                <w:sz w:val="24"/>
                <w:szCs w:val="24"/>
                <w:rtl/>
                <w:lang w:val="ru-RU" w:bidi="fa-IR"/>
              </w:rPr>
              <w:softHyphen/>
              <w:t>ها</w:t>
            </w:r>
          </w:p>
        </w:tc>
        <w:tc>
          <w:tcPr>
            <w:tcW w:w="1260" w:type="dxa"/>
          </w:tcPr>
          <w:p w:rsidR="00D6391B"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44</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قرار دادن نیمه بالایی کپه</w:t>
            </w:r>
            <w:r w:rsidRPr="00F40E11">
              <w:rPr>
                <w:rFonts w:cs="B Nazanin" w:hint="cs"/>
                <w:sz w:val="24"/>
                <w:szCs w:val="24"/>
                <w:rtl/>
                <w:lang w:val="ru-RU" w:bidi="fa-IR"/>
              </w:rPr>
              <w:softHyphen/>
              <w:t>های یاتاقان</w:t>
            </w:r>
            <w:r w:rsidRPr="00F40E11">
              <w:rPr>
                <w:rFonts w:cs="B Nazanin" w:hint="cs"/>
                <w:sz w:val="24"/>
                <w:szCs w:val="24"/>
                <w:rtl/>
                <w:lang w:val="ru-RU" w:bidi="fa-IR"/>
              </w:rPr>
              <w:softHyphen/>
              <w:t xml:space="preserve">های </w:t>
            </w:r>
            <w:r w:rsidR="00FA3131">
              <w:rPr>
                <w:rFonts w:cs="B Nazanin"/>
                <w:sz w:val="24"/>
                <w:szCs w:val="24"/>
                <w:lang w:bidi="fa-IR"/>
              </w:rPr>
              <w:t>SB14-SB15 –SQ11-12-13</w:t>
            </w:r>
            <w:r w:rsidR="00FA3131" w:rsidRPr="002329C0">
              <w:rPr>
                <w:rFonts w:cs="B Nazanin" w:hint="cs"/>
                <w:sz w:val="24"/>
                <w:szCs w:val="24"/>
                <w:rtl/>
                <w:lang w:val="ru-RU" w:bidi="fa-IR"/>
              </w:rPr>
              <w:t xml:space="preserve"> </w:t>
            </w:r>
            <w:r w:rsidR="00FA3131" w:rsidRPr="002329C0">
              <w:rPr>
                <w:rFonts w:cs="B Nazanin"/>
                <w:sz w:val="24"/>
                <w:szCs w:val="24"/>
                <w:lang w:bidi="fa-IR"/>
              </w:rPr>
              <w:t>SB</w:t>
            </w:r>
            <w:r w:rsidR="00FA3131" w:rsidRPr="002329C0">
              <w:rPr>
                <w:rFonts w:cs="B Nazanin"/>
                <w:sz w:val="24"/>
                <w:szCs w:val="24"/>
                <w:lang w:val="ru-RU" w:bidi="fa-IR"/>
              </w:rPr>
              <w:t>11-</w:t>
            </w:r>
            <w:r w:rsidR="00FA3131" w:rsidRPr="002329C0">
              <w:rPr>
                <w:rFonts w:cs="B Nazanin"/>
                <w:sz w:val="24"/>
                <w:szCs w:val="24"/>
                <w:lang w:bidi="fa-IR"/>
              </w:rPr>
              <w:t>SB</w:t>
            </w:r>
            <w:r w:rsidR="00FA3131" w:rsidRPr="002329C0">
              <w:rPr>
                <w:rFonts w:cs="B Nazanin"/>
                <w:sz w:val="24"/>
                <w:szCs w:val="24"/>
                <w:lang w:val="ru-RU" w:bidi="fa-IR"/>
              </w:rPr>
              <w:t>12-</w:t>
            </w:r>
            <w:r w:rsidR="00FA3131" w:rsidRPr="002329C0">
              <w:rPr>
                <w:rFonts w:cs="B Nazanin"/>
                <w:sz w:val="24"/>
                <w:szCs w:val="24"/>
                <w:lang w:bidi="fa-IR"/>
              </w:rPr>
              <w:t>SB</w:t>
            </w:r>
            <w:r w:rsidR="00FA3131" w:rsidRPr="002329C0">
              <w:rPr>
                <w:rFonts w:cs="B Nazanin"/>
                <w:sz w:val="24"/>
                <w:szCs w:val="24"/>
                <w:lang w:val="ru-RU" w:bidi="fa-IR"/>
              </w:rPr>
              <w:t>13</w:t>
            </w:r>
          </w:p>
        </w:tc>
        <w:tc>
          <w:tcPr>
            <w:tcW w:w="1260" w:type="dxa"/>
          </w:tcPr>
          <w:p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1080" w:type="dxa"/>
          </w:tcPr>
          <w:p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45</w:t>
            </w:r>
          </w:p>
        </w:tc>
        <w:tc>
          <w:tcPr>
            <w:tcW w:w="7667" w:type="dxa"/>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قرار دادن پوسته یاتاقان</w:t>
            </w:r>
            <w:r w:rsidRPr="00F40E11">
              <w:rPr>
                <w:rFonts w:cs="B Nazanin" w:hint="cs"/>
                <w:sz w:val="24"/>
                <w:szCs w:val="24"/>
                <w:rtl/>
                <w:lang w:val="ru-RU" w:bidi="fa-IR"/>
              </w:rPr>
              <w:softHyphen/>
              <w:t xml:space="preserve">های </w:t>
            </w:r>
            <w:r w:rsidR="00FA3131">
              <w:rPr>
                <w:rFonts w:cs="B Nazanin"/>
                <w:sz w:val="24"/>
                <w:szCs w:val="24"/>
                <w:lang w:bidi="fa-IR"/>
              </w:rPr>
              <w:t>SB14-SB15 –SQ11-12-13</w:t>
            </w:r>
            <w:r w:rsidR="00FA3131" w:rsidRPr="002329C0">
              <w:rPr>
                <w:rFonts w:cs="B Nazanin" w:hint="cs"/>
                <w:sz w:val="24"/>
                <w:szCs w:val="24"/>
                <w:rtl/>
                <w:lang w:val="ru-RU" w:bidi="fa-IR"/>
              </w:rPr>
              <w:t xml:space="preserve"> </w:t>
            </w:r>
            <w:r w:rsidR="00FA3131" w:rsidRPr="002329C0">
              <w:rPr>
                <w:rFonts w:cs="B Nazanin"/>
                <w:sz w:val="24"/>
                <w:szCs w:val="24"/>
                <w:lang w:bidi="fa-IR"/>
              </w:rPr>
              <w:t>SB</w:t>
            </w:r>
            <w:r w:rsidR="00FA3131" w:rsidRPr="002329C0">
              <w:rPr>
                <w:rFonts w:cs="B Nazanin"/>
                <w:sz w:val="24"/>
                <w:szCs w:val="24"/>
                <w:lang w:val="ru-RU" w:bidi="fa-IR"/>
              </w:rPr>
              <w:t>11-</w:t>
            </w:r>
            <w:r w:rsidR="00FA3131" w:rsidRPr="002329C0">
              <w:rPr>
                <w:rFonts w:cs="B Nazanin"/>
                <w:sz w:val="24"/>
                <w:szCs w:val="24"/>
                <w:lang w:bidi="fa-IR"/>
              </w:rPr>
              <w:t>SB</w:t>
            </w:r>
            <w:r w:rsidR="00FA3131" w:rsidRPr="002329C0">
              <w:rPr>
                <w:rFonts w:cs="B Nazanin"/>
                <w:sz w:val="24"/>
                <w:szCs w:val="24"/>
                <w:lang w:val="ru-RU" w:bidi="fa-IR"/>
              </w:rPr>
              <w:t>12-</w:t>
            </w:r>
            <w:r w:rsidR="00FA3131" w:rsidRPr="002329C0">
              <w:rPr>
                <w:rFonts w:cs="B Nazanin"/>
                <w:sz w:val="24"/>
                <w:szCs w:val="24"/>
                <w:lang w:bidi="fa-IR"/>
              </w:rPr>
              <w:t>SB</w:t>
            </w:r>
            <w:r w:rsidR="00FA3131" w:rsidRPr="002329C0">
              <w:rPr>
                <w:rFonts w:cs="B Nazanin"/>
                <w:sz w:val="24"/>
                <w:szCs w:val="24"/>
                <w:lang w:val="ru-RU" w:bidi="fa-IR"/>
              </w:rPr>
              <w:t>13</w:t>
            </w:r>
          </w:p>
        </w:tc>
        <w:tc>
          <w:tcPr>
            <w:tcW w:w="1260" w:type="dxa"/>
          </w:tcPr>
          <w:p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1080" w:type="dxa"/>
          </w:tcPr>
          <w:p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46</w:t>
            </w:r>
          </w:p>
        </w:tc>
        <w:tc>
          <w:tcPr>
            <w:tcW w:w="7667" w:type="dxa"/>
            <w:vAlign w:val="center"/>
          </w:tcPr>
          <w:p w:rsidR="00D6391B" w:rsidRPr="00F40E11" w:rsidRDefault="00D6391B" w:rsidP="00D6391B">
            <w:pPr>
              <w:bidi/>
              <w:rPr>
                <w:rFonts w:cs="B Nazanin"/>
                <w:sz w:val="24"/>
                <w:szCs w:val="24"/>
                <w:rtl/>
                <w:lang w:val="ru-RU" w:bidi="fa-IR"/>
              </w:rPr>
            </w:pPr>
            <w:r w:rsidRPr="00F40E11">
              <w:rPr>
                <w:rFonts w:cs="B Nazanin" w:hint="cs"/>
                <w:sz w:val="24"/>
                <w:szCs w:val="24"/>
                <w:rtl/>
                <w:lang w:val="ru-RU" w:bidi="fa-IR"/>
              </w:rPr>
              <w:t>بستن فلنج ورودی روغن و وکیوم بخارات روغن یاتاقان</w:t>
            </w:r>
            <w:r w:rsidRPr="00F40E11">
              <w:rPr>
                <w:rFonts w:cs="B Nazanin" w:hint="cs"/>
                <w:sz w:val="24"/>
                <w:szCs w:val="24"/>
                <w:rtl/>
                <w:lang w:val="ru-RU" w:bidi="fa-IR"/>
              </w:rPr>
              <w:softHyphen/>
              <w:t>ها</w:t>
            </w:r>
          </w:p>
        </w:tc>
        <w:tc>
          <w:tcPr>
            <w:tcW w:w="1260" w:type="dxa"/>
          </w:tcPr>
          <w:p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1080" w:type="dxa"/>
          </w:tcPr>
          <w:p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11"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47</w:t>
            </w:r>
          </w:p>
        </w:tc>
        <w:tc>
          <w:tcPr>
            <w:tcW w:w="7667" w:type="dxa"/>
            <w:vAlign w:val="center"/>
          </w:tcPr>
          <w:p w:rsidR="00D6391B" w:rsidRPr="00F40E11" w:rsidRDefault="00D6391B" w:rsidP="00D6391B">
            <w:pPr>
              <w:bidi/>
              <w:rPr>
                <w:sz w:val="24"/>
                <w:szCs w:val="24"/>
              </w:rPr>
            </w:pPr>
            <w:r>
              <w:rPr>
                <w:rFonts w:cs="B Nazanin" w:hint="cs"/>
                <w:sz w:val="24"/>
                <w:szCs w:val="24"/>
                <w:rtl/>
                <w:lang w:val="ru-RU" w:bidi="fa-IR"/>
              </w:rPr>
              <w:t>نصب سنسورها</w:t>
            </w:r>
          </w:p>
        </w:tc>
        <w:tc>
          <w:tcPr>
            <w:tcW w:w="1260" w:type="dxa"/>
          </w:tcPr>
          <w:p w:rsidR="00D6391B"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bl>
    <w:p w:rsidR="00D6391B" w:rsidRDefault="00D6391B" w:rsidP="00D6391B">
      <w:pPr>
        <w:pStyle w:val="ListParagraph"/>
        <w:bidi/>
        <w:jc w:val="both"/>
        <w:rPr>
          <w:sz w:val="28"/>
          <w:szCs w:val="28"/>
          <w:rtl/>
          <w:lang w:val="ru-RU" w:bidi="fa-IR"/>
        </w:rPr>
      </w:pPr>
    </w:p>
    <w:p w:rsidR="00D6391B" w:rsidRDefault="00D6391B" w:rsidP="00D6391B">
      <w:pPr>
        <w:pStyle w:val="ListParagraph"/>
        <w:bidi/>
        <w:jc w:val="both"/>
        <w:rPr>
          <w:sz w:val="28"/>
          <w:szCs w:val="28"/>
          <w:rtl/>
          <w:lang w:val="ru-RU" w:bidi="fa-IR"/>
        </w:rPr>
      </w:pPr>
    </w:p>
    <w:p w:rsidR="00D6391B" w:rsidRDefault="00D6391B" w:rsidP="00D6391B">
      <w:pPr>
        <w:pStyle w:val="ListParagraph"/>
        <w:bidi/>
        <w:jc w:val="both"/>
        <w:rPr>
          <w:sz w:val="28"/>
          <w:szCs w:val="28"/>
          <w:rtl/>
          <w:lang w:val="ru-RU" w:bidi="fa-IR"/>
        </w:rPr>
      </w:pPr>
    </w:p>
    <w:p w:rsidR="00D6391B" w:rsidRDefault="00D6391B" w:rsidP="00D6391B">
      <w:pPr>
        <w:pStyle w:val="ListParagraph"/>
        <w:bidi/>
        <w:jc w:val="both"/>
        <w:rPr>
          <w:sz w:val="28"/>
          <w:szCs w:val="28"/>
          <w:rtl/>
          <w:lang w:val="ru-RU" w:bidi="fa-IR"/>
        </w:rPr>
      </w:pPr>
    </w:p>
    <w:p w:rsidR="00D6391B" w:rsidRDefault="00D6391B" w:rsidP="00D6391B">
      <w:pPr>
        <w:pStyle w:val="ListParagraph"/>
        <w:bidi/>
        <w:jc w:val="both"/>
        <w:rPr>
          <w:sz w:val="28"/>
          <w:szCs w:val="28"/>
          <w:rtl/>
          <w:lang w:val="ru-RU" w:bidi="fa-IR"/>
        </w:rPr>
      </w:pPr>
    </w:p>
    <w:p w:rsidR="00D6391B" w:rsidRDefault="00D6391B" w:rsidP="00D6391B">
      <w:pPr>
        <w:pStyle w:val="ListParagraph"/>
        <w:bidi/>
        <w:jc w:val="both"/>
        <w:rPr>
          <w:sz w:val="28"/>
          <w:szCs w:val="28"/>
          <w:rtl/>
          <w:lang w:val="ru-RU" w:bidi="fa-IR"/>
        </w:rPr>
      </w:pPr>
    </w:p>
    <w:p w:rsidR="00D6391B" w:rsidRPr="00996231" w:rsidRDefault="00D6391B" w:rsidP="00996231">
      <w:pPr>
        <w:bidi/>
        <w:jc w:val="both"/>
        <w:rPr>
          <w:sz w:val="28"/>
          <w:szCs w:val="28"/>
          <w:rtl/>
          <w:lang w:val="ru-RU" w:bidi="fa-IR"/>
        </w:rPr>
      </w:pPr>
    </w:p>
    <w:p w:rsidR="00D6391B" w:rsidRPr="006B21B6" w:rsidRDefault="00D6391B" w:rsidP="00D6391B">
      <w:pPr>
        <w:bidi/>
        <w:jc w:val="center"/>
        <w:rPr>
          <w:rFonts w:cs="B Nazanin"/>
          <w:b/>
          <w:bCs/>
          <w:sz w:val="28"/>
          <w:szCs w:val="28"/>
          <w:rtl/>
          <w:lang w:bidi="fa-IR"/>
        </w:rPr>
      </w:pPr>
      <w:r w:rsidRPr="00F40E11">
        <w:rPr>
          <w:rFonts w:cs="B Nazanin" w:hint="cs"/>
          <w:b/>
          <w:bCs/>
          <w:sz w:val="28"/>
          <w:szCs w:val="28"/>
          <w:rtl/>
          <w:lang w:val="ru-RU" w:bidi="fa-IR"/>
        </w:rPr>
        <w:lastRenderedPageBreak/>
        <w:t>اهم فعالیت</w:t>
      </w:r>
      <w:r>
        <w:rPr>
          <w:rFonts w:cs="B Nazanin" w:hint="cs"/>
          <w:b/>
          <w:bCs/>
          <w:sz w:val="28"/>
          <w:szCs w:val="28"/>
          <w:rtl/>
          <w:lang w:val="ru-RU" w:bidi="fa-IR"/>
        </w:rPr>
        <w:softHyphen/>
        <w:t>های</w:t>
      </w:r>
      <w:r w:rsidRPr="00F40E11">
        <w:rPr>
          <w:rFonts w:cs="B Nazanin" w:hint="cs"/>
          <w:b/>
          <w:bCs/>
          <w:sz w:val="28"/>
          <w:szCs w:val="28"/>
          <w:rtl/>
          <w:lang w:val="ru-RU" w:bidi="fa-IR"/>
        </w:rPr>
        <w:t xml:space="preserve"> تعمیرات اساسی سیلندر فشار </w:t>
      </w:r>
      <w:r>
        <w:rPr>
          <w:rFonts w:cs="B Nazanin" w:hint="cs"/>
          <w:b/>
          <w:bCs/>
          <w:sz w:val="28"/>
          <w:szCs w:val="28"/>
          <w:rtl/>
          <w:lang w:val="ru-RU" w:bidi="fa-IR"/>
        </w:rPr>
        <w:t>ضعیف</w:t>
      </w:r>
      <w:r>
        <w:rPr>
          <w:rFonts w:cs="B Nazanin"/>
          <w:b/>
          <w:bCs/>
          <w:sz w:val="28"/>
          <w:szCs w:val="28"/>
          <w:lang w:bidi="fa-IR"/>
        </w:rPr>
        <w:t>LP</w:t>
      </w:r>
    </w:p>
    <w:tbl>
      <w:tblPr>
        <w:tblStyle w:val="TableGrid"/>
        <w:bidiVisual/>
        <w:tblW w:w="13741" w:type="dxa"/>
        <w:tblInd w:w="-313" w:type="dxa"/>
        <w:tblLayout w:type="fixed"/>
        <w:tblLook w:val="04A0" w:firstRow="1" w:lastRow="0" w:firstColumn="1" w:lastColumn="0" w:noHBand="0" w:noVBand="1"/>
      </w:tblPr>
      <w:tblGrid>
        <w:gridCol w:w="823"/>
        <w:gridCol w:w="48"/>
        <w:gridCol w:w="7920"/>
        <w:gridCol w:w="1260"/>
        <w:gridCol w:w="1080"/>
        <w:gridCol w:w="2610"/>
      </w:tblGrid>
      <w:tr w:rsidR="00D6391B" w:rsidTr="00D6391B">
        <w:tc>
          <w:tcPr>
            <w:tcW w:w="823" w:type="dxa"/>
            <w:vMerge w:val="restart"/>
            <w:vAlign w:val="center"/>
          </w:tcPr>
          <w:p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ردیف</w:t>
            </w:r>
          </w:p>
        </w:tc>
        <w:tc>
          <w:tcPr>
            <w:tcW w:w="7968" w:type="dxa"/>
            <w:gridSpan w:val="2"/>
            <w:vMerge w:val="restart"/>
            <w:vAlign w:val="center"/>
          </w:tcPr>
          <w:p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عنوان فعالیت</w:t>
            </w:r>
          </w:p>
        </w:tc>
        <w:tc>
          <w:tcPr>
            <w:tcW w:w="4950" w:type="dxa"/>
            <w:gridSpan w:val="3"/>
          </w:tcPr>
          <w:p w:rsidR="00D6391B" w:rsidRPr="00F40E11" w:rsidRDefault="00D6391B" w:rsidP="00D6391B">
            <w:pPr>
              <w:bidi/>
              <w:jc w:val="center"/>
              <w:rPr>
                <w:rFonts w:cs="B Nazanin"/>
                <w:sz w:val="24"/>
                <w:szCs w:val="24"/>
                <w:rtl/>
                <w:lang w:val="ru-RU" w:bidi="fa-IR"/>
              </w:rPr>
            </w:pPr>
            <w:r>
              <w:rPr>
                <w:rFonts w:cs="B Nazanin" w:hint="cs"/>
                <w:b/>
                <w:bCs/>
                <w:sz w:val="28"/>
                <w:szCs w:val="28"/>
                <w:rtl/>
                <w:lang w:bidi="fa-IR"/>
              </w:rPr>
              <w:t>نوع تعمیرات</w:t>
            </w:r>
          </w:p>
        </w:tc>
      </w:tr>
      <w:tr w:rsidR="00D6391B" w:rsidTr="00D6391B">
        <w:tc>
          <w:tcPr>
            <w:tcW w:w="823" w:type="dxa"/>
            <w:vMerge/>
            <w:vAlign w:val="center"/>
          </w:tcPr>
          <w:p w:rsidR="00D6391B" w:rsidRPr="00F40E11" w:rsidRDefault="00D6391B" w:rsidP="00D6391B">
            <w:pPr>
              <w:bidi/>
              <w:jc w:val="center"/>
              <w:rPr>
                <w:rFonts w:cs="B Nazanin"/>
                <w:b/>
                <w:bCs/>
                <w:sz w:val="28"/>
                <w:szCs w:val="28"/>
                <w:rtl/>
                <w:lang w:val="ru-RU" w:bidi="fa-IR"/>
              </w:rPr>
            </w:pPr>
          </w:p>
        </w:tc>
        <w:tc>
          <w:tcPr>
            <w:tcW w:w="7968" w:type="dxa"/>
            <w:gridSpan w:val="2"/>
            <w:vMerge/>
            <w:vAlign w:val="center"/>
          </w:tcPr>
          <w:p w:rsidR="00D6391B" w:rsidRPr="00F40E11" w:rsidRDefault="00D6391B" w:rsidP="00D6391B">
            <w:pPr>
              <w:bidi/>
              <w:jc w:val="center"/>
              <w:rPr>
                <w:rFonts w:cs="B Nazanin"/>
                <w:b/>
                <w:bCs/>
                <w:sz w:val="28"/>
                <w:szCs w:val="28"/>
                <w:rtl/>
                <w:lang w:val="ru-RU" w:bidi="fa-IR"/>
              </w:rPr>
            </w:pPr>
          </w:p>
        </w:tc>
        <w:tc>
          <w:tcPr>
            <w:tcW w:w="126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نیمه اساسی</w:t>
            </w:r>
          </w:p>
        </w:tc>
        <w:tc>
          <w:tcPr>
            <w:tcW w:w="108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اساسی</w:t>
            </w:r>
          </w:p>
        </w:tc>
        <w:tc>
          <w:tcPr>
            <w:tcW w:w="261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ملاحظات</w:t>
            </w:r>
          </w:p>
        </w:tc>
      </w:tr>
      <w:tr w:rsidR="00D6391B" w:rsidTr="00D6391B">
        <w:tc>
          <w:tcPr>
            <w:tcW w:w="823"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1</w:t>
            </w:r>
          </w:p>
        </w:tc>
        <w:tc>
          <w:tcPr>
            <w:tcW w:w="7968" w:type="dxa"/>
            <w:gridSpan w:val="2"/>
            <w:vAlign w:val="center"/>
          </w:tcPr>
          <w:p w:rsidR="00D6391B" w:rsidRPr="00F40E11" w:rsidRDefault="00D6391B" w:rsidP="00D6391B">
            <w:pPr>
              <w:bidi/>
              <w:rPr>
                <w:rFonts w:cs="B Nazanin"/>
                <w:sz w:val="24"/>
                <w:szCs w:val="24"/>
                <w:rtl/>
                <w:lang w:bidi="fa-IR"/>
              </w:rPr>
            </w:pPr>
            <w:r>
              <w:rPr>
                <w:rFonts w:cs="B Nazanin" w:hint="cs"/>
                <w:sz w:val="24"/>
                <w:szCs w:val="24"/>
                <w:rtl/>
                <w:lang w:val="ru-RU" w:bidi="fa-IR"/>
              </w:rPr>
              <w:t>برداشتن پوسته</w:t>
            </w:r>
            <w:r>
              <w:rPr>
                <w:rFonts w:cs="B Nazanin" w:hint="cs"/>
                <w:sz w:val="24"/>
                <w:szCs w:val="24"/>
                <w:rtl/>
                <w:lang w:val="ru-RU" w:bidi="fa-IR"/>
              </w:rPr>
              <w:softHyphen/>
              <w:t xml:space="preserve">های جانبی </w:t>
            </w:r>
            <w:r>
              <w:rPr>
                <w:rFonts w:cs="B Nazanin"/>
                <w:sz w:val="24"/>
                <w:szCs w:val="24"/>
                <w:lang w:val="ru-RU" w:bidi="fa-IR"/>
              </w:rPr>
              <w:t>LP</w:t>
            </w:r>
            <w:r>
              <w:rPr>
                <w:rFonts w:cs="B Nazanin" w:hint="cs"/>
                <w:sz w:val="24"/>
                <w:szCs w:val="24"/>
                <w:rtl/>
                <w:lang w:val="ru-RU" w:bidi="fa-IR"/>
              </w:rPr>
              <w:t xml:space="preserve"> در محل ورودی</w:t>
            </w:r>
            <w:r>
              <w:rPr>
                <w:rFonts w:cs="B Nazanin" w:hint="cs"/>
                <w:sz w:val="24"/>
                <w:szCs w:val="24"/>
                <w:rtl/>
                <w:lang w:val="ru-RU" w:bidi="fa-IR"/>
              </w:rPr>
              <w:softHyphen/>
              <w:t>های بخار</w:t>
            </w:r>
          </w:p>
        </w:tc>
        <w:tc>
          <w:tcPr>
            <w:tcW w:w="126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23"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w:t>
            </w:r>
          </w:p>
        </w:tc>
        <w:tc>
          <w:tcPr>
            <w:tcW w:w="7968" w:type="dxa"/>
            <w:gridSpan w:val="2"/>
            <w:vAlign w:val="center"/>
          </w:tcPr>
          <w:p w:rsidR="00D6391B" w:rsidRPr="00F40E11" w:rsidRDefault="00D6391B" w:rsidP="00D6391B">
            <w:pPr>
              <w:bidi/>
              <w:rPr>
                <w:rFonts w:cs="B Nazanin"/>
                <w:sz w:val="24"/>
                <w:szCs w:val="24"/>
                <w:rtl/>
                <w:lang w:val="ru-RU" w:bidi="fa-IR"/>
              </w:rPr>
            </w:pPr>
            <w:r>
              <w:rPr>
                <w:rFonts w:cs="B Nazanin" w:hint="cs"/>
                <w:sz w:val="24"/>
                <w:szCs w:val="24"/>
                <w:rtl/>
                <w:lang w:val="ru-RU" w:bidi="fa-IR"/>
              </w:rPr>
              <w:t>جداسازی سنسورهای ویبره از روی پوسته یاتاقان</w:t>
            </w:r>
            <w:r>
              <w:rPr>
                <w:rFonts w:cs="B Nazanin" w:hint="cs"/>
                <w:sz w:val="24"/>
                <w:szCs w:val="24"/>
                <w:rtl/>
                <w:lang w:val="ru-RU" w:bidi="fa-IR"/>
              </w:rPr>
              <w:softHyphen/>
              <w:t xml:space="preserve">های </w:t>
            </w:r>
            <w:r w:rsidR="00FA3131">
              <w:rPr>
                <w:rFonts w:cs="B Nazanin"/>
                <w:sz w:val="24"/>
                <w:szCs w:val="24"/>
                <w:lang w:bidi="fa-IR"/>
              </w:rPr>
              <w:t>SB14-SB15 –SQ11-12-13</w:t>
            </w:r>
            <w:r w:rsidR="00FA3131" w:rsidRPr="002329C0">
              <w:rPr>
                <w:rFonts w:cs="B Nazanin" w:hint="cs"/>
                <w:sz w:val="24"/>
                <w:szCs w:val="24"/>
                <w:rtl/>
                <w:lang w:val="ru-RU" w:bidi="fa-IR"/>
              </w:rPr>
              <w:t xml:space="preserve"> </w:t>
            </w:r>
            <w:r w:rsidR="00FA3131" w:rsidRPr="002329C0">
              <w:rPr>
                <w:rFonts w:cs="B Nazanin"/>
                <w:sz w:val="24"/>
                <w:szCs w:val="24"/>
                <w:lang w:bidi="fa-IR"/>
              </w:rPr>
              <w:t>SB</w:t>
            </w:r>
            <w:r w:rsidR="00FA3131" w:rsidRPr="002329C0">
              <w:rPr>
                <w:rFonts w:cs="B Nazanin"/>
                <w:sz w:val="24"/>
                <w:szCs w:val="24"/>
                <w:lang w:val="ru-RU" w:bidi="fa-IR"/>
              </w:rPr>
              <w:t>11-</w:t>
            </w:r>
            <w:r w:rsidR="00FA3131" w:rsidRPr="002329C0">
              <w:rPr>
                <w:rFonts w:cs="B Nazanin"/>
                <w:sz w:val="24"/>
                <w:szCs w:val="24"/>
                <w:lang w:bidi="fa-IR"/>
              </w:rPr>
              <w:t>SB</w:t>
            </w:r>
            <w:r w:rsidR="00FA3131" w:rsidRPr="002329C0">
              <w:rPr>
                <w:rFonts w:cs="B Nazanin"/>
                <w:sz w:val="24"/>
                <w:szCs w:val="24"/>
                <w:lang w:val="ru-RU" w:bidi="fa-IR"/>
              </w:rPr>
              <w:t>12-</w:t>
            </w:r>
            <w:r w:rsidR="00FA3131" w:rsidRPr="002329C0">
              <w:rPr>
                <w:rFonts w:cs="B Nazanin"/>
                <w:sz w:val="24"/>
                <w:szCs w:val="24"/>
                <w:lang w:bidi="fa-IR"/>
              </w:rPr>
              <w:t>SB</w:t>
            </w:r>
            <w:r w:rsidR="00FA3131" w:rsidRPr="002329C0">
              <w:rPr>
                <w:rFonts w:cs="B Nazanin"/>
                <w:sz w:val="24"/>
                <w:szCs w:val="24"/>
                <w:lang w:val="ru-RU" w:bidi="fa-IR"/>
              </w:rPr>
              <w:t>13</w:t>
            </w:r>
          </w:p>
        </w:tc>
        <w:tc>
          <w:tcPr>
            <w:tcW w:w="126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23"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5</w:t>
            </w:r>
          </w:p>
        </w:tc>
        <w:tc>
          <w:tcPr>
            <w:tcW w:w="7968" w:type="dxa"/>
            <w:gridSpan w:val="2"/>
            <w:vAlign w:val="center"/>
          </w:tcPr>
          <w:p w:rsidR="00D6391B" w:rsidRDefault="00D6391B" w:rsidP="00D6391B">
            <w:pPr>
              <w:bidi/>
              <w:rPr>
                <w:rFonts w:cs="B Nazanin"/>
                <w:sz w:val="24"/>
                <w:szCs w:val="24"/>
                <w:rtl/>
                <w:lang w:val="ru-RU" w:bidi="fa-IR"/>
              </w:rPr>
            </w:pPr>
            <w:r w:rsidRPr="00F40E11">
              <w:rPr>
                <w:rFonts w:cs="B Nazanin" w:hint="cs"/>
                <w:sz w:val="24"/>
                <w:szCs w:val="24"/>
                <w:rtl/>
                <w:lang w:val="ru-RU" w:bidi="fa-IR"/>
              </w:rPr>
              <w:t>باز کردن فلنج</w:t>
            </w:r>
            <w:r w:rsidRPr="00F40E11">
              <w:rPr>
                <w:rFonts w:cs="B Nazanin" w:hint="cs"/>
                <w:sz w:val="24"/>
                <w:szCs w:val="24"/>
                <w:rtl/>
                <w:lang w:val="ru-RU" w:bidi="fa-IR"/>
              </w:rPr>
              <w:softHyphen/>
              <w:t xml:space="preserve">های ورودی روغن و وکیوم بخارات روغن </w:t>
            </w:r>
            <w:r>
              <w:rPr>
                <w:rFonts w:cs="B Nazanin" w:hint="cs"/>
                <w:sz w:val="24"/>
                <w:szCs w:val="24"/>
                <w:rtl/>
                <w:lang w:val="ru-RU" w:bidi="fa-IR"/>
              </w:rPr>
              <w:t>از</w:t>
            </w:r>
            <w:r>
              <w:rPr>
                <w:rFonts w:cs="B Nazanin" w:hint="cs"/>
                <w:sz w:val="24"/>
                <w:szCs w:val="24"/>
                <w:rtl/>
                <w:lang w:bidi="fa-IR"/>
              </w:rPr>
              <w:t xml:space="preserve">سیستم ترنینگر </w:t>
            </w:r>
            <w:r>
              <w:rPr>
                <w:rFonts w:cs="B Nazanin" w:hint="cs"/>
                <w:sz w:val="24"/>
                <w:szCs w:val="24"/>
                <w:rtl/>
                <w:lang w:val="ru-RU" w:bidi="fa-IR"/>
              </w:rPr>
              <w:t xml:space="preserve">و </w:t>
            </w:r>
            <w:r w:rsidRPr="00260D8E">
              <w:rPr>
                <w:rFonts w:cs="B Nazanin" w:hint="cs"/>
                <w:sz w:val="24"/>
                <w:szCs w:val="24"/>
                <w:rtl/>
                <w:lang w:val="ru-RU" w:bidi="fa-IR"/>
              </w:rPr>
              <w:t>مخزن روغن</w:t>
            </w:r>
            <w:r>
              <w:rPr>
                <w:rFonts w:cs="B Nazanin" w:hint="cs"/>
                <w:sz w:val="24"/>
                <w:szCs w:val="24"/>
                <w:rtl/>
                <w:lang w:val="ru-RU" w:bidi="fa-IR"/>
              </w:rPr>
              <w:t xml:space="preserve"> اضطراری یاتاقان</w:t>
            </w:r>
            <w:r>
              <w:rPr>
                <w:rFonts w:cs="B Nazanin" w:hint="cs"/>
                <w:sz w:val="24"/>
                <w:szCs w:val="24"/>
                <w:rtl/>
                <w:lang w:val="ru-RU" w:bidi="fa-IR"/>
              </w:rPr>
              <w:softHyphen/>
              <w:t>ها</w:t>
            </w:r>
          </w:p>
        </w:tc>
        <w:tc>
          <w:tcPr>
            <w:tcW w:w="1260" w:type="dxa"/>
          </w:tcPr>
          <w:p w:rsidR="00D6391B" w:rsidRPr="00F40E11"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rsidR="00D6391B" w:rsidRPr="00F40E11"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23" w:type="dxa"/>
            <w:vAlign w:val="center"/>
          </w:tcPr>
          <w:p w:rsidR="00D6391B" w:rsidRPr="002A3CD0" w:rsidRDefault="00D6391B" w:rsidP="00D6391B">
            <w:pPr>
              <w:bidi/>
              <w:jc w:val="center"/>
              <w:rPr>
                <w:rFonts w:cs="B Nazanin"/>
                <w:sz w:val="28"/>
                <w:szCs w:val="28"/>
                <w:rtl/>
                <w:lang w:val="ru-RU" w:bidi="fa-IR"/>
              </w:rPr>
            </w:pPr>
            <w:r w:rsidRPr="002A3CD0">
              <w:rPr>
                <w:rFonts w:cs="B Nazanin" w:hint="cs"/>
                <w:sz w:val="28"/>
                <w:szCs w:val="28"/>
                <w:rtl/>
                <w:lang w:val="ru-RU" w:bidi="fa-IR"/>
              </w:rPr>
              <w:t>6</w:t>
            </w:r>
          </w:p>
        </w:tc>
        <w:tc>
          <w:tcPr>
            <w:tcW w:w="7968" w:type="dxa"/>
            <w:gridSpan w:val="2"/>
            <w:vAlign w:val="center"/>
          </w:tcPr>
          <w:p w:rsidR="00D6391B" w:rsidRPr="00704B5C" w:rsidRDefault="00D6391B" w:rsidP="00D6391B">
            <w:pPr>
              <w:bidi/>
              <w:rPr>
                <w:rFonts w:cs="B Nazanin"/>
                <w:sz w:val="24"/>
                <w:szCs w:val="24"/>
                <w:lang w:bidi="fa-IR"/>
              </w:rPr>
            </w:pPr>
            <w:r>
              <w:rPr>
                <w:rFonts w:cs="B Nazanin" w:hint="cs"/>
                <w:sz w:val="24"/>
                <w:szCs w:val="24"/>
                <w:rtl/>
                <w:lang w:val="ru-RU" w:bidi="fa-IR"/>
              </w:rPr>
              <w:t>برداشتن پوسته یاتاقان</w:t>
            </w:r>
            <w:r>
              <w:rPr>
                <w:rFonts w:cs="B Nazanin" w:hint="cs"/>
                <w:sz w:val="24"/>
                <w:szCs w:val="24"/>
                <w:rtl/>
                <w:lang w:val="ru-RU" w:bidi="fa-IR"/>
              </w:rPr>
              <w:softHyphen/>
              <w:t xml:space="preserve">های </w:t>
            </w:r>
            <w:r w:rsidR="00FA3131">
              <w:rPr>
                <w:rFonts w:cs="B Nazanin"/>
                <w:sz w:val="24"/>
                <w:szCs w:val="24"/>
                <w:lang w:bidi="fa-IR"/>
              </w:rPr>
              <w:t>SB14-SB15 –SQ11-12-13</w:t>
            </w:r>
            <w:r w:rsidR="00FA3131" w:rsidRPr="002329C0">
              <w:rPr>
                <w:rFonts w:cs="B Nazanin" w:hint="cs"/>
                <w:sz w:val="24"/>
                <w:szCs w:val="24"/>
                <w:rtl/>
                <w:lang w:val="ru-RU" w:bidi="fa-IR"/>
              </w:rPr>
              <w:t xml:space="preserve"> </w:t>
            </w:r>
            <w:r w:rsidR="00FA3131" w:rsidRPr="002329C0">
              <w:rPr>
                <w:rFonts w:cs="B Nazanin"/>
                <w:sz w:val="24"/>
                <w:szCs w:val="24"/>
                <w:lang w:bidi="fa-IR"/>
              </w:rPr>
              <w:t>SB</w:t>
            </w:r>
            <w:r w:rsidR="00FA3131" w:rsidRPr="002329C0">
              <w:rPr>
                <w:rFonts w:cs="B Nazanin"/>
                <w:sz w:val="24"/>
                <w:szCs w:val="24"/>
                <w:lang w:val="ru-RU" w:bidi="fa-IR"/>
              </w:rPr>
              <w:t>11-</w:t>
            </w:r>
            <w:r w:rsidR="00FA3131" w:rsidRPr="002329C0">
              <w:rPr>
                <w:rFonts w:cs="B Nazanin"/>
                <w:sz w:val="24"/>
                <w:szCs w:val="24"/>
                <w:lang w:bidi="fa-IR"/>
              </w:rPr>
              <w:t>SB</w:t>
            </w:r>
            <w:r w:rsidR="00FA3131" w:rsidRPr="002329C0">
              <w:rPr>
                <w:rFonts w:cs="B Nazanin"/>
                <w:sz w:val="24"/>
                <w:szCs w:val="24"/>
                <w:lang w:val="ru-RU" w:bidi="fa-IR"/>
              </w:rPr>
              <w:t>12-</w:t>
            </w:r>
            <w:r w:rsidR="00FA3131" w:rsidRPr="002329C0">
              <w:rPr>
                <w:rFonts w:cs="B Nazanin"/>
                <w:sz w:val="24"/>
                <w:szCs w:val="24"/>
                <w:lang w:bidi="fa-IR"/>
              </w:rPr>
              <w:t>SB</w:t>
            </w:r>
            <w:r w:rsidR="00FA3131" w:rsidRPr="002329C0">
              <w:rPr>
                <w:rFonts w:cs="B Nazanin"/>
                <w:sz w:val="24"/>
                <w:szCs w:val="24"/>
                <w:lang w:val="ru-RU" w:bidi="fa-IR"/>
              </w:rPr>
              <w:t>13</w:t>
            </w:r>
            <w:r>
              <w:rPr>
                <w:rFonts w:cs="B Nazanin" w:hint="cs"/>
                <w:sz w:val="24"/>
                <w:szCs w:val="24"/>
                <w:rtl/>
                <w:lang w:bidi="fa-IR"/>
              </w:rPr>
              <w:t xml:space="preserve"> و سیستم ترنینگر </w:t>
            </w:r>
          </w:p>
        </w:tc>
        <w:tc>
          <w:tcPr>
            <w:tcW w:w="126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23" w:type="dxa"/>
            <w:vAlign w:val="center"/>
          </w:tcPr>
          <w:p w:rsidR="00D6391B" w:rsidRPr="002A3CD0" w:rsidRDefault="00D6391B" w:rsidP="00D6391B">
            <w:pPr>
              <w:bidi/>
              <w:jc w:val="center"/>
              <w:rPr>
                <w:rFonts w:cs="B Nazanin"/>
                <w:sz w:val="28"/>
                <w:szCs w:val="28"/>
                <w:rtl/>
                <w:lang w:val="ru-RU" w:bidi="fa-IR"/>
              </w:rPr>
            </w:pPr>
            <w:r w:rsidRPr="002A3CD0">
              <w:rPr>
                <w:rFonts w:cs="B Nazanin" w:hint="cs"/>
                <w:sz w:val="28"/>
                <w:szCs w:val="28"/>
                <w:rtl/>
                <w:lang w:val="ru-RU" w:bidi="fa-IR"/>
              </w:rPr>
              <w:t>7</w:t>
            </w:r>
          </w:p>
        </w:tc>
        <w:tc>
          <w:tcPr>
            <w:tcW w:w="7968" w:type="dxa"/>
            <w:gridSpan w:val="2"/>
            <w:vAlign w:val="center"/>
          </w:tcPr>
          <w:p w:rsidR="00D6391B" w:rsidRDefault="00D6391B" w:rsidP="00D6391B">
            <w:pPr>
              <w:bidi/>
              <w:rPr>
                <w:rFonts w:cs="B Nazanin"/>
                <w:sz w:val="24"/>
                <w:szCs w:val="24"/>
                <w:rtl/>
                <w:lang w:val="ru-RU" w:bidi="fa-IR"/>
              </w:rPr>
            </w:pPr>
            <w:r>
              <w:rPr>
                <w:rFonts w:cs="B Nazanin" w:hint="cs"/>
                <w:sz w:val="24"/>
                <w:szCs w:val="24"/>
                <w:rtl/>
                <w:lang w:val="ru-RU" w:bidi="fa-IR"/>
              </w:rPr>
              <w:t>جداسازی سنسورها</w:t>
            </w:r>
          </w:p>
        </w:tc>
        <w:tc>
          <w:tcPr>
            <w:tcW w:w="126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23" w:type="dxa"/>
            <w:vAlign w:val="center"/>
          </w:tcPr>
          <w:p w:rsidR="00D6391B" w:rsidRPr="002A3CD0" w:rsidRDefault="00D6391B" w:rsidP="00D6391B">
            <w:pPr>
              <w:bidi/>
              <w:jc w:val="center"/>
              <w:rPr>
                <w:rFonts w:cs="B Nazanin"/>
                <w:sz w:val="28"/>
                <w:szCs w:val="28"/>
                <w:rtl/>
                <w:lang w:val="ru-RU" w:bidi="fa-IR"/>
              </w:rPr>
            </w:pPr>
            <w:r w:rsidRPr="002A3CD0">
              <w:rPr>
                <w:rFonts w:cs="B Nazanin" w:hint="cs"/>
                <w:sz w:val="28"/>
                <w:szCs w:val="28"/>
                <w:rtl/>
                <w:lang w:val="ru-RU" w:bidi="fa-IR"/>
              </w:rPr>
              <w:t>8</w:t>
            </w:r>
          </w:p>
        </w:tc>
        <w:tc>
          <w:tcPr>
            <w:tcW w:w="7968" w:type="dxa"/>
            <w:gridSpan w:val="2"/>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برداشتن نیمه بالایی کپه یاتاقان</w:t>
            </w:r>
            <w:r>
              <w:rPr>
                <w:rFonts w:cs="B Nazanin" w:hint="cs"/>
                <w:sz w:val="24"/>
                <w:szCs w:val="24"/>
                <w:rtl/>
                <w:lang w:val="ru-RU" w:bidi="fa-IR"/>
              </w:rPr>
              <w:softHyphen/>
              <w:t xml:space="preserve">های </w:t>
            </w:r>
            <w:r w:rsidR="00FA3131">
              <w:rPr>
                <w:rFonts w:cs="B Nazanin"/>
                <w:sz w:val="24"/>
                <w:szCs w:val="24"/>
                <w:lang w:bidi="fa-IR"/>
              </w:rPr>
              <w:t>SB14-SB15 –SQ11-12-13</w:t>
            </w:r>
            <w:r w:rsidR="00FA3131" w:rsidRPr="002329C0">
              <w:rPr>
                <w:rFonts w:cs="B Nazanin" w:hint="cs"/>
                <w:sz w:val="24"/>
                <w:szCs w:val="24"/>
                <w:rtl/>
                <w:lang w:val="ru-RU" w:bidi="fa-IR"/>
              </w:rPr>
              <w:t xml:space="preserve"> </w:t>
            </w:r>
            <w:r w:rsidR="00FA3131" w:rsidRPr="002329C0">
              <w:rPr>
                <w:rFonts w:cs="B Nazanin"/>
                <w:sz w:val="24"/>
                <w:szCs w:val="24"/>
                <w:lang w:bidi="fa-IR"/>
              </w:rPr>
              <w:t>SB</w:t>
            </w:r>
            <w:r w:rsidR="00FA3131" w:rsidRPr="002329C0">
              <w:rPr>
                <w:rFonts w:cs="B Nazanin"/>
                <w:sz w:val="24"/>
                <w:szCs w:val="24"/>
                <w:lang w:val="ru-RU" w:bidi="fa-IR"/>
              </w:rPr>
              <w:t>11-</w:t>
            </w:r>
            <w:r w:rsidR="00FA3131" w:rsidRPr="002329C0">
              <w:rPr>
                <w:rFonts w:cs="B Nazanin"/>
                <w:sz w:val="24"/>
                <w:szCs w:val="24"/>
                <w:lang w:bidi="fa-IR"/>
              </w:rPr>
              <w:t>SB</w:t>
            </w:r>
            <w:r w:rsidR="00FA3131" w:rsidRPr="002329C0">
              <w:rPr>
                <w:rFonts w:cs="B Nazanin"/>
                <w:sz w:val="24"/>
                <w:szCs w:val="24"/>
                <w:lang w:val="ru-RU" w:bidi="fa-IR"/>
              </w:rPr>
              <w:t>12-</w:t>
            </w:r>
            <w:r w:rsidR="00FA3131" w:rsidRPr="002329C0">
              <w:rPr>
                <w:rFonts w:cs="B Nazanin"/>
                <w:sz w:val="24"/>
                <w:szCs w:val="24"/>
                <w:lang w:bidi="fa-IR"/>
              </w:rPr>
              <w:t>SB</w:t>
            </w:r>
            <w:r w:rsidR="00FA3131" w:rsidRPr="002329C0">
              <w:rPr>
                <w:rFonts w:cs="B Nazanin"/>
                <w:sz w:val="24"/>
                <w:szCs w:val="24"/>
                <w:lang w:val="ru-RU" w:bidi="fa-IR"/>
              </w:rPr>
              <w:t>13</w:t>
            </w:r>
          </w:p>
        </w:tc>
        <w:tc>
          <w:tcPr>
            <w:tcW w:w="126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23" w:type="dxa"/>
            <w:vAlign w:val="center"/>
          </w:tcPr>
          <w:p w:rsidR="00D6391B" w:rsidRPr="002A3CD0" w:rsidRDefault="00D6391B" w:rsidP="00D6391B">
            <w:pPr>
              <w:bidi/>
              <w:jc w:val="center"/>
              <w:rPr>
                <w:rFonts w:cs="B Nazanin"/>
                <w:sz w:val="28"/>
                <w:szCs w:val="28"/>
                <w:rtl/>
                <w:lang w:val="ru-RU" w:bidi="fa-IR"/>
              </w:rPr>
            </w:pPr>
            <w:r w:rsidRPr="002A3CD0">
              <w:rPr>
                <w:rFonts w:cs="B Nazanin" w:hint="cs"/>
                <w:sz w:val="28"/>
                <w:szCs w:val="28"/>
                <w:rtl/>
                <w:lang w:val="ru-RU" w:bidi="fa-IR"/>
              </w:rPr>
              <w:t>9</w:t>
            </w:r>
          </w:p>
        </w:tc>
        <w:tc>
          <w:tcPr>
            <w:tcW w:w="7968" w:type="dxa"/>
            <w:gridSpan w:val="2"/>
            <w:vAlign w:val="center"/>
          </w:tcPr>
          <w:p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باز کردن کوپل</w:t>
            </w:r>
            <w:r w:rsidRPr="00F40E11">
              <w:rPr>
                <w:rFonts w:cs="B Nazanin" w:hint="cs"/>
                <w:sz w:val="24"/>
                <w:szCs w:val="24"/>
                <w:rtl/>
                <w:lang w:val="ru-RU" w:bidi="fa-IR"/>
              </w:rPr>
              <w:softHyphen/>
              <w:t xml:space="preserve">های </w:t>
            </w:r>
            <w:r>
              <w:rPr>
                <w:rFonts w:cs="B Nazanin" w:hint="cs"/>
                <w:sz w:val="24"/>
                <w:szCs w:val="24"/>
                <w:rtl/>
                <w:lang w:val="ru-RU" w:bidi="fa-IR"/>
              </w:rPr>
              <w:t>میان روتورهای سیلندر فشار قوی و فشار ضعیف شماره 1 ، سیلندر فشار ضعیف 1 و 2 ، سیلندر فشار ضعیف 2 و 3، سیلندر فشار ضعیف 3 و ژنراتور</w:t>
            </w:r>
          </w:p>
        </w:tc>
        <w:tc>
          <w:tcPr>
            <w:tcW w:w="1260" w:type="dxa"/>
          </w:tcPr>
          <w:p w:rsidR="00D6391B" w:rsidRPr="00F40E11"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rsidR="00D6391B" w:rsidRPr="00F40E11"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rsidR="00D6391B" w:rsidRPr="00F40E11" w:rsidRDefault="00D6391B" w:rsidP="00D6391B">
            <w:pPr>
              <w:bidi/>
              <w:rPr>
                <w:rFonts w:cs="B Nazanin"/>
                <w:sz w:val="24"/>
                <w:szCs w:val="24"/>
                <w:rtl/>
                <w:lang w:val="ru-RU" w:bidi="fa-IR"/>
              </w:rPr>
            </w:pPr>
          </w:p>
        </w:tc>
      </w:tr>
      <w:tr w:rsidR="00D6391B" w:rsidTr="00D6391B">
        <w:tc>
          <w:tcPr>
            <w:tcW w:w="823" w:type="dxa"/>
            <w:vAlign w:val="center"/>
          </w:tcPr>
          <w:p w:rsidR="00D6391B" w:rsidRPr="002A3CD0" w:rsidRDefault="00D6391B" w:rsidP="00D6391B">
            <w:pPr>
              <w:bidi/>
              <w:jc w:val="center"/>
              <w:rPr>
                <w:rFonts w:cs="B Nazanin"/>
                <w:sz w:val="28"/>
                <w:szCs w:val="28"/>
                <w:rtl/>
                <w:lang w:val="ru-RU" w:bidi="fa-IR"/>
              </w:rPr>
            </w:pPr>
            <w:r w:rsidRPr="002A3CD0">
              <w:rPr>
                <w:rFonts w:cs="B Nazanin" w:hint="cs"/>
                <w:sz w:val="28"/>
                <w:szCs w:val="28"/>
                <w:rtl/>
                <w:lang w:val="ru-RU" w:bidi="fa-IR"/>
              </w:rPr>
              <w:lastRenderedPageBreak/>
              <w:t>10</w:t>
            </w:r>
          </w:p>
        </w:tc>
        <w:tc>
          <w:tcPr>
            <w:tcW w:w="7968" w:type="dxa"/>
            <w:gridSpan w:val="2"/>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 xml:space="preserve">گیری </w:t>
            </w:r>
            <w:r w:rsidRPr="00692FA1">
              <w:rPr>
                <w:rFonts w:cs="B Nazanin" w:hint="cs"/>
                <w:sz w:val="24"/>
                <w:szCs w:val="24"/>
                <w:rtl/>
                <w:lang w:val="ru-RU" w:bidi="fa-IR"/>
              </w:rPr>
              <w:t>اعوجاج</w:t>
            </w:r>
            <w:r>
              <w:rPr>
                <w:rFonts w:cs="B Nazanin" w:hint="cs"/>
                <w:sz w:val="24"/>
                <w:szCs w:val="24"/>
                <w:rtl/>
                <w:lang w:val="ru-RU" w:bidi="fa-IR"/>
              </w:rPr>
              <w:t xml:space="preserve"> کوپل</w:t>
            </w:r>
            <w:r>
              <w:rPr>
                <w:rFonts w:cs="B Nazanin" w:hint="cs"/>
                <w:sz w:val="24"/>
                <w:szCs w:val="24"/>
                <w:rtl/>
                <w:lang w:val="ru-RU" w:bidi="fa-IR"/>
              </w:rPr>
              <w:softHyphen/>
              <w:t>های روتورهای سیلندر فشار قوی و فشار ضعیف شماره 1 ، سیلندر فشار ضعیف 1 و 2 ، سیلندر فشار ضعیف 2 و 3، سیلندر فشار ضعیف 3 و ژنراتور</w:t>
            </w:r>
          </w:p>
        </w:tc>
        <w:tc>
          <w:tcPr>
            <w:tcW w:w="126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23" w:type="dxa"/>
            <w:vAlign w:val="center"/>
          </w:tcPr>
          <w:p w:rsidR="00D6391B" w:rsidRPr="002A3CD0" w:rsidRDefault="00D6391B" w:rsidP="00D6391B">
            <w:pPr>
              <w:bidi/>
              <w:jc w:val="center"/>
              <w:rPr>
                <w:rFonts w:cs="B Nazanin"/>
                <w:sz w:val="28"/>
                <w:szCs w:val="28"/>
                <w:rtl/>
                <w:lang w:val="ru-RU" w:bidi="fa-IR"/>
              </w:rPr>
            </w:pPr>
            <w:r w:rsidRPr="002A3CD0">
              <w:rPr>
                <w:rFonts w:cs="B Nazanin" w:hint="cs"/>
                <w:sz w:val="28"/>
                <w:szCs w:val="28"/>
                <w:rtl/>
                <w:lang w:val="ru-RU" w:bidi="fa-IR"/>
              </w:rPr>
              <w:t>11</w:t>
            </w:r>
          </w:p>
        </w:tc>
        <w:tc>
          <w:tcPr>
            <w:tcW w:w="7968" w:type="dxa"/>
            <w:gridSpan w:val="2"/>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گیری همراستایی محورهای سیلندر فشار قوی و سیلندرهای فشار ضعیف و ژنراتور قبل از شروع تعمیرات</w:t>
            </w:r>
          </w:p>
        </w:tc>
        <w:tc>
          <w:tcPr>
            <w:tcW w:w="126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23"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12</w:t>
            </w:r>
          </w:p>
        </w:tc>
        <w:tc>
          <w:tcPr>
            <w:tcW w:w="7968" w:type="dxa"/>
            <w:gridSpan w:val="2"/>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باز کردن مهره</w:t>
            </w:r>
            <w:r>
              <w:rPr>
                <w:rFonts w:cs="B Nazanin" w:hint="cs"/>
                <w:sz w:val="24"/>
                <w:szCs w:val="24"/>
                <w:rtl/>
                <w:lang w:val="ru-RU" w:bidi="fa-IR"/>
              </w:rPr>
              <w:softHyphen/>
              <w:t>ها و پیچ</w:t>
            </w:r>
            <w:r>
              <w:rPr>
                <w:rFonts w:cs="B Nazanin" w:hint="cs"/>
                <w:sz w:val="24"/>
                <w:szCs w:val="24"/>
                <w:rtl/>
                <w:lang w:val="ru-RU" w:bidi="fa-IR"/>
              </w:rPr>
              <w:softHyphen/>
              <w:t>های نیمه بالایی پوسته بیرونی، برداشتن پوسته و قرار دادن آن در محل کارگاه</w:t>
            </w:r>
          </w:p>
        </w:tc>
        <w:tc>
          <w:tcPr>
            <w:tcW w:w="126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23"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13</w:t>
            </w:r>
          </w:p>
        </w:tc>
        <w:tc>
          <w:tcPr>
            <w:tcW w:w="7968" w:type="dxa"/>
            <w:gridSpan w:val="2"/>
            <w:vAlign w:val="center"/>
          </w:tcPr>
          <w:p w:rsidR="00D6391B" w:rsidRDefault="00D6391B" w:rsidP="00D6391B">
            <w:pPr>
              <w:bidi/>
              <w:rPr>
                <w:rFonts w:cs="B Nazanin"/>
                <w:sz w:val="24"/>
                <w:szCs w:val="24"/>
                <w:rtl/>
                <w:lang w:val="ru-RU" w:bidi="fa-IR"/>
              </w:rPr>
            </w:pPr>
            <w:r>
              <w:rPr>
                <w:rFonts w:cs="B Nazanin" w:hint="cs"/>
                <w:sz w:val="24"/>
                <w:szCs w:val="24"/>
                <w:rtl/>
                <w:lang w:val="ru-RU" w:bidi="fa-IR"/>
              </w:rPr>
              <w:t>باز کردن مهره</w:t>
            </w:r>
            <w:r>
              <w:rPr>
                <w:rFonts w:cs="B Nazanin" w:hint="cs"/>
                <w:sz w:val="24"/>
                <w:szCs w:val="24"/>
                <w:rtl/>
                <w:lang w:val="ru-RU" w:bidi="fa-IR"/>
              </w:rPr>
              <w:softHyphen/>
              <w:t>ها و پیچ</w:t>
            </w:r>
            <w:r>
              <w:rPr>
                <w:rFonts w:cs="B Nazanin" w:hint="cs"/>
                <w:sz w:val="24"/>
                <w:szCs w:val="24"/>
                <w:rtl/>
                <w:lang w:val="ru-RU" w:bidi="fa-IR"/>
              </w:rPr>
              <w:softHyphen/>
              <w:t>های نیمه بالایی پوسته داخلی و دیافراگم</w:t>
            </w:r>
            <w:r>
              <w:rPr>
                <w:rFonts w:cs="B Nazanin" w:hint="cs"/>
                <w:sz w:val="24"/>
                <w:szCs w:val="24"/>
                <w:rtl/>
                <w:lang w:val="ru-RU" w:bidi="fa-IR"/>
              </w:rPr>
              <w:softHyphen/>
              <w:t>ها، برداشتن و قرار دادن آن در محل کارگاه</w:t>
            </w:r>
          </w:p>
        </w:tc>
        <w:tc>
          <w:tcPr>
            <w:tcW w:w="126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23"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14</w:t>
            </w:r>
          </w:p>
        </w:tc>
        <w:tc>
          <w:tcPr>
            <w:tcW w:w="7968" w:type="dxa"/>
            <w:gridSpan w:val="2"/>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گیری فواصل بخش داخلی و ثبت آن</w:t>
            </w:r>
            <w:r>
              <w:rPr>
                <w:rFonts w:cs="B Nazanin" w:hint="cs"/>
                <w:sz w:val="24"/>
                <w:szCs w:val="24"/>
                <w:rtl/>
                <w:lang w:val="ru-RU" w:bidi="fa-IR"/>
              </w:rPr>
              <w:softHyphen/>
              <w:t>ها</w:t>
            </w:r>
          </w:p>
        </w:tc>
        <w:tc>
          <w:tcPr>
            <w:tcW w:w="1260" w:type="dxa"/>
          </w:tcPr>
          <w:p w:rsidR="00D6391B" w:rsidRDefault="00D6391B" w:rsidP="00D6391B">
            <w:pPr>
              <w:bidi/>
              <w:jc w:val="center"/>
              <w:rPr>
                <w:rFonts w:cs="B Nazanin"/>
                <w:sz w:val="24"/>
                <w:szCs w:val="24"/>
                <w:rtl/>
                <w:lang w:val="ru-RU" w:bidi="fa-IR"/>
              </w:rPr>
            </w:pPr>
            <w:r w:rsidRPr="006E2D42">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6E2D42">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23"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15</w:t>
            </w:r>
          </w:p>
        </w:tc>
        <w:tc>
          <w:tcPr>
            <w:tcW w:w="7968" w:type="dxa"/>
            <w:gridSpan w:val="2"/>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گیری خمش روتور و ثبت آن</w:t>
            </w:r>
          </w:p>
        </w:tc>
        <w:tc>
          <w:tcPr>
            <w:tcW w:w="1260" w:type="dxa"/>
          </w:tcPr>
          <w:p w:rsidR="00D6391B" w:rsidRDefault="00D6391B" w:rsidP="00D6391B">
            <w:pPr>
              <w:bidi/>
              <w:jc w:val="center"/>
              <w:rPr>
                <w:rFonts w:cs="B Nazanin"/>
                <w:sz w:val="24"/>
                <w:szCs w:val="24"/>
                <w:rtl/>
                <w:lang w:val="ru-RU" w:bidi="fa-IR"/>
              </w:rPr>
            </w:pPr>
            <w:r w:rsidRPr="006E2D42">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6E2D42">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23" w:type="dxa"/>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16</w:t>
            </w:r>
          </w:p>
        </w:tc>
        <w:tc>
          <w:tcPr>
            <w:tcW w:w="7968" w:type="dxa"/>
            <w:gridSpan w:val="2"/>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 xml:space="preserve">برداشتن روتور </w:t>
            </w:r>
            <w:r w:rsidRPr="000D7592">
              <w:rPr>
                <w:rFonts w:cs="B Nazanin" w:hint="cs"/>
                <w:sz w:val="24"/>
                <w:szCs w:val="24"/>
                <w:rtl/>
                <w:lang w:val="ru-RU" w:bidi="fa-IR"/>
              </w:rPr>
              <w:t>سیلندرفشارضعیف</w:t>
            </w:r>
            <w:r w:rsidRPr="000D7592">
              <w:rPr>
                <w:rFonts w:cs="B Nazanin"/>
                <w:sz w:val="24"/>
                <w:szCs w:val="24"/>
                <w:lang w:val="ru-RU" w:bidi="fa-IR"/>
              </w:rPr>
              <w:t>LP</w:t>
            </w:r>
            <w:r>
              <w:rPr>
                <w:rFonts w:cs="B Nazanin" w:hint="cs"/>
                <w:sz w:val="24"/>
                <w:szCs w:val="24"/>
                <w:rtl/>
                <w:lang w:val="ru-RU" w:bidi="fa-IR"/>
              </w:rPr>
              <w:t xml:space="preserve"> و قرار دادن آن روی استند</w:t>
            </w:r>
          </w:p>
        </w:tc>
        <w:tc>
          <w:tcPr>
            <w:tcW w:w="1260" w:type="dxa"/>
          </w:tcPr>
          <w:p w:rsidR="00D6391B" w:rsidRPr="001F421F" w:rsidRDefault="00D6391B" w:rsidP="00D6391B">
            <w:pPr>
              <w:bidi/>
              <w:jc w:val="center"/>
              <w:rPr>
                <w:rFonts w:cs="B Nazanin"/>
                <w:sz w:val="24"/>
                <w:szCs w:val="24"/>
                <w:rtl/>
                <w:lang w:bidi="fa-IR"/>
              </w:rPr>
            </w:pPr>
            <w:r>
              <w:rPr>
                <w:rFonts w:cs="B Nazanin"/>
                <w:sz w:val="24"/>
                <w:szCs w:val="24"/>
                <w:lang w:bidi="fa-IR"/>
              </w:rPr>
              <w:t>H</w:t>
            </w:r>
          </w:p>
        </w:tc>
        <w:tc>
          <w:tcPr>
            <w:tcW w:w="108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D6391B" w:rsidRPr="00D363B1" w:rsidRDefault="00D6391B" w:rsidP="00D6391B">
            <w:pPr>
              <w:bidi/>
              <w:rPr>
                <w:rFonts w:cs="B Nazanin"/>
                <w:sz w:val="24"/>
                <w:szCs w:val="24"/>
                <w:rtl/>
                <w:lang w:val="ru-RU" w:bidi="fa-IR"/>
              </w:rPr>
            </w:pPr>
            <w:r>
              <w:rPr>
                <w:rFonts w:cs="B Nazanin" w:hint="cs"/>
                <w:sz w:val="24"/>
                <w:szCs w:val="24"/>
                <w:rtl/>
                <w:lang w:val="ru-RU" w:bidi="fa-IR"/>
              </w:rPr>
              <w:t>در صورت برداشتن رتور جهت تعویض پره</w:t>
            </w:r>
          </w:p>
        </w:tc>
      </w:tr>
      <w:tr w:rsidR="00D6391B" w:rsidRPr="00B8438C" w:rsidTr="00D6391B">
        <w:tc>
          <w:tcPr>
            <w:tcW w:w="871" w:type="dxa"/>
            <w:gridSpan w:val="2"/>
            <w:vMerge w:val="restart"/>
            <w:vAlign w:val="center"/>
          </w:tcPr>
          <w:p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ردیف</w:t>
            </w:r>
          </w:p>
        </w:tc>
        <w:tc>
          <w:tcPr>
            <w:tcW w:w="7920" w:type="dxa"/>
            <w:vMerge w:val="restart"/>
            <w:vAlign w:val="center"/>
          </w:tcPr>
          <w:p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عنوان فعالیت</w:t>
            </w:r>
          </w:p>
        </w:tc>
        <w:tc>
          <w:tcPr>
            <w:tcW w:w="4950" w:type="dxa"/>
            <w:gridSpan w:val="3"/>
          </w:tcPr>
          <w:p w:rsidR="00D6391B" w:rsidRPr="00B8438C" w:rsidRDefault="00D6391B" w:rsidP="00D6391B">
            <w:pPr>
              <w:bidi/>
              <w:jc w:val="center"/>
              <w:rPr>
                <w:rFonts w:cs="B Nazanin"/>
                <w:b/>
                <w:bCs/>
                <w:sz w:val="28"/>
                <w:szCs w:val="28"/>
                <w:rtl/>
                <w:lang w:bidi="fa-IR"/>
              </w:rPr>
            </w:pPr>
            <w:r>
              <w:rPr>
                <w:rFonts w:cs="B Nazanin" w:hint="cs"/>
                <w:b/>
                <w:bCs/>
                <w:sz w:val="28"/>
                <w:szCs w:val="28"/>
                <w:rtl/>
                <w:lang w:bidi="fa-IR"/>
              </w:rPr>
              <w:t>نوع تعمیرات</w:t>
            </w:r>
          </w:p>
        </w:tc>
      </w:tr>
      <w:tr w:rsidR="00D6391B" w:rsidRPr="00B8438C" w:rsidTr="00D6391B">
        <w:tc>
          <w:tcPr>
            <w:tcW w:w="871" w:type="dxa"/>
            <w:gridSpan w:val="2"/>
            <w:vMerge/>
            <w:vAlign w:val="center"/>
          </w:tcPr>
          <w:p w:rsidR="00D6391B" w:rsidRPr="00F40E11" w:rsidRDefault="00D6391B" w:rsidP="00D6391B">
            <w:pPr>
              <w:bidi/>
              <w:jc w:val="center"/>
              <w:rPr>
                <w:rFonts w:cs="B Nazanin"/>
                <w:b/>
                <w:bCs/>
                <w:sz w:val="28"/>
                <w:szCs w:val="28"/>
                <w:rtl/>
                <w:lang w:val="ru-RU" w:bidi="fa-IR"/>
              </w:rPr>
            </w:pPr>
          </w:p>
        </w:tc>
        <w:tc>
          <w:tcPr>
            <w:tcW w:w="7920" w:type="dxa"/>
            <w:vMerge/>
            <w:vAlign w:val="center"/>
          </w:tcPr>
          <w:p w:rsidR="00D6391B" w:rsidRPr="00F40E11" w:rsidRDefault="00D6391B" w:rsidP="00D6391B">
            <w:pPr>
              <w:bidi/>
              <w:jc w:val="center"/>
              <w:rPr>
                <w:rFonts w:cs="B Nazanin"/>
                <w:b/>
                <w:bCs/>
                <w:sz w:val="28"/>
                <w:szCs w:val="28"/>
                <w:rtl/>
                <w:lang w:val="ru-RU" w:bidi="fa-IR"/>
              </w:rPr>
            </w:pPr>
          </w:p>
        </w:tc>
        <w:tc>
          <w:tcPr>
            <w:tcW w:w="126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نیمه اساسی</w:t>
            </w:r>
          </w:p>
        </w:tc>
        <w:tc>
          <w:tcPr>
            <w:tcW w:w="108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اساسی</w:t>
            </w:r>
          </w:p>
        </w:tc>
        <w:tc>
          <w:tcPr>
            <w:tcW w:w="261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ملاحظات</w:t>
            </w: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17</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برداشتن دیافراگم</w:t>
            </w:r>
            <w:r>
              <w:rPr>
                <w:rFonts w:cs="B Nazanin" w:hint="cs"/>
                <w:sz w:val="24"/>
                <w:szCs w:val="24"/>
                <w:rtl/>
                <w:lang w:val="ru-RU" w:bidi="fa-IR"/>
              </w:rPr>
              <w:softHyphen/>
              <w:t>های نیمه بالایی از پوسته داخلی و قرار دادن آن</w:t>
            </w:r>
            <w:r>
              <w:rPr>
                <w:rFonts w:cs="B Nazanin"/>
                <w:sz w:val="24"/>
                <w:szCs w:val="24"/>
                <w:rtl/>
                <w:lang w:val="ru-RU" w:bidi="fa-IR"/>
              </w:rPr>
              <w:softHyphen/>
            </w:r>
            <w:r>
              <w:rPr>
                <w:rFonts w:cs="B Nazanin" w:hint="cs"/>
                <w:sz w:val="24"/>
                <w:szCs w:val="24"/>
                <w:rtl/>
                <w:lang w:val="ru-RU" w:bidi="fa-IR"/>
              </w:rPr>
              <w:t>ها روی استند</w:t>
            </w:r>
          </w:p>
        </w:tc>
        <w:tc>
          <w:tcPr>
            <w:tcW w:w="126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lastRenderedPageBreak/>
              <w:t>18</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گیری فواصل و ثبت آن</w:t>
            </w:r>
            <w:r>
              <w:rPr>
                <w:rFonts w:cs="B Nazanin" w:hint="cs"/>
                <w:sz w:val="24"/>
                <w:szCs w:val="24"/>
                <w:rtl/>
                <w:lang w:val="ru-RU" w:bidi="fa-IR"/>
              </w:rPr>
              <w:softHyphen/>
              <w:t>ها</w:t>
            </w:r>
          </w:p>
        </w:tc>
        <w:tc>
          <w:tcPr>
            <w:tcW w:w="126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19</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باز کردن نیمه</w:t>
            </w:r>
            <w:r>
              <w:rPr>
                <w:rFonts w:cs="B Nazanin" w:hint="cs"/>
                <w:sz w:val="24"/>
                <w:szCs w:val="24"/>
                <w:rtl/>
                <w:lang w:val="ru-RU" w:bidi="fa-IR"/>
              </w:rPr>
              <w:softHyphen/>
              <w:t>پایینی آب</w:t>
            </w:r>
            <w:r>
              <w:rPr>
                <w:rFonts w:cs="B Nazanin" w:hint="cs"/>
                <w:sz w:val="24"/>
                <w:szCs w:val="24"/>
                <w:rtl/>
                <w:lang w:val="ru-RU" w:bidi="fa-IR"/>
              </w:rPr>
              <w:softHyphen/>
              <w:t>بندهای انتهایی و قرار دادن آن</w:t>
            </w:r>
            <w:r>
              <w:rPr>
                <w:rFonts w:cs="B Nazanin" w:hint="cs"/>
                <w:sz w:val="24"/>
                <w:szCs w:val="24"/>
                <w:rtl/>
                <w:lang w:val="ru-RU" w:bidi="fa-IR"/>
              </w:rPr>
              <w:softHyphen/>
              <w:t>ها روی استند</w:t>
            </w:r>
          </w:p>
        </w:tc>
        <w:tc>
          <w:tcPr>
            <w:tcW w:w="126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20</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بازرسی آب</w:t>
            </w:r>
            <w:r>
              <w:rPr>
                <w:rFonts w:cs="B Nazanin" w:hint="cs"/>
                <w:sz w:val="24"/>
                <w:szCs w:val="24"/>
                <w:rtl/>
                <w:lang w:val="ru-RU" w:bidi="fa-IR"/>
              </w:rPr>
              <w:softHyphen/>
              <w:t>بندهای دیافراگمی و انتهایی و سگمنت</w:t>
            </w:r>
            <w:r>
              <w:rPr>
                <w:rFonts w:cs="B Nazanin" w:hint="cs"/>
                <w:sz w:val="24"/>
                <w:szCs w:val="24"/>
                <w:rtl/>
                <w:lang w:val="ru-RU" w:bidi="fa-IR"/>
              </w:rPr>
              <w:softHyphen/>
              <w:t>ها و رفع عیوب احتمالی</w:t>
            </w:r>
          </w:p>
        </w:tc>
        <w:tc>
          <w:tcPr>
            <w:tcW w:w="126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21</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بازرسی پوسته داخلی و خارجی و پوسته آب</w:t>
            </w:r>
            <w:r>
              <w:rPr>
                <w:rFonts w:cs="B Nazanin" w:hint="cs"/>
                <w:sz w:val="24"/>
                <w:szCs w:val="24"/>
                <w:rtl/>
                <w:lang w:val="ru-RU" w:bidi="fa-IR"/>
              </w:rPr>
              <w:softHyphen/>
              <w:t>بندهای انتهایی توسط آزمایشگاه مواد و رفع عیوب در صورت نیاز</w:t>
            </w:r>
          </w:p>
        </w:tc>
        <w:tc>
          <w:tcPr>
            <w:tcW w:w="1260" w:type="dxa"/>
          </w:tcPr>
          <w:p w:rsidR="00D6391B" w:rsidRPr="001F421F" w:rsidRDefault="00D6391B" w:rsidP="00D6391B">
            <w:pPr>
              <w:bidi/>
              <w:jc w:val="center"/>
              <w:rPr>
                <w:rFonts w:cs="B Nazanin"/>
                <w:sz w:val="24"/>
                <w:szCs w:val="24"/>
                <w:rtl/>
                <w:lang w:bidi="fa-IR"/>
              </w:rPr>
            </w:pPr>
            <w:r>
              <w:rPr>
                <w:rFonts w:cs="B Nazanin"/>
                <w:sz w:val="24"/>
                <w:szCs w:val="24"/>
                <w:lang w:bidi="fa-IR"/>
              </w:rPr>
              <w:t>H</w:t>
            </w:r>
          </w:p>
        </w:tc>
        <w:tc>
          <w:tcPr>
            <w:tcW w:w="108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22</w:t>
            </w:r>
          </w:p>
        </w:tc>
        <w:tc>
          <w:tcPr>
            <w:tcW w:w="7920" w:type="dxa"/>
            <w:vAlign w:val="center"/>
          </w:tcPr>
          <w:p w:rsidR="00D6391B" w:rsidRPr="00FC3690" w:rsidRDefault="00D6391B" w:rsidP="00D6391B">
            <w:pPr>
              <w:bidi/>
              <w:rPr>
                <w:rFonts w:cs="B Nazanin"/>
                <w:sz w:val="24"/>
                <w:szCs w:val="24"/>
                <w:rtl/>
                <w:lang w:val="ru-RU" w:bidi="fa-IR"/>
              </w:rPr>
            </w:pPr>
            <w:r w:rsidRPr="00FC3690">
              <w:rPr>
                <w:rFonts w:cs="B Nazanin" w:hint="cs"/>
                <w:sz w:val="24"/>
                <w:szCs w:val="24"/>
                <w:rtl/>
                <w:lang w:val="ru-RU" w:bidi="fa-IR"/>
              </w:rPr>
              <w:t>بازرسی دو نیمه پوسته خارجی توسط آزمایشگاه مواد و رفع عیوب در صورت نیاز</w:t>
            </w:r>
          </w:p>
        </w:tc>
        <w:tc>
          <w:tcPr>
            <w:tcW w:w="1260" w:type="dxa"/>
          </w:tcPr>
          <w:p w:rsidR="00D6391B" w:rsidRPr="00FC3690"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rsidR="00D6391B" w:rsidRPr="00FC3690"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D6391B" w:rsidRPr="00FC3690"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23</w:t>
            </w:r>
          </w:p>
        </w:tc>
        <w:tc>
          <w:tcPr>
            <w:tcW w:w="7920" w:type="dxa"/>
            <w:vAlign w:val="center"/>
          </w:tcPr>
          <w:p w:rsidR="00D6391B" w:rsidRPr="00FC3690" w:rsidRDefault="00D6391B" w:rsidP="00D6391B">
            <w:pPr>
              <w:bidi/>
              <w:rPr>
                <w:rFonts w:cs="B Nazanin"/>
                <w:sz w:val="24"/>
                <w:szCs w:val="24"/>
                <w:rtl/>
                <w:lang w:val="ru-RU" w:bidi="fa-IR"/>
              </w:rPr>
            </w:pPr>
            <w:r w:rsidRPr="00FC3690">
              <w:rPr>
                <w:rFonts w:cs="B Nazanin" w:hint="cs"/>
                <w:sz w:val="24"/>
                <w:szCs w:val="24"/>
                <w:rtl/>
                <w:lang w:val="ru-RU" w:bidi="fa-IR"/>
              </w:rPr>
              <w:t xml:space="preserve">بازرسی شیرهای اطمینان اتمسفری روی درپوش </w:t>
            </w:r>
            <w:r>
              <w:rPr>
                <w:rFonts w:cs="B Nazanin"/>
                <w:sz w:val="24"/>
                <w:szCs w:val="24"/>
                <w:lang w:val="ru-RU" w:bidi="fa-IR"/>
              </w:rPr>
              <w:t>LP</w:t>
            </w:r>
          </w:p>
        </w:tc>
        <w:tc>
          <w:tcPr>
            <w:tcW w:w="1260" w:type="dxa"/>
          </w:tcPr>
          <w:p w:rsidR="00D6391B" w:rsidRPr="00FC3690"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rsidR="00D6391B" w:rsidRPr="00FC3690"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D6391B" w:rsidRPr="00FC3690"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24</w:t>
            </w:r>
          </w:p>
        </w:tc>
        <w:tc>
          <w:tcPr>
            <w:tcW w:w="7920" w:type="dxa"/>
            <w:vAlign w:val="center"/>
          </w:tcPr>
          <w:p w:rsidR="00D6391B" w:rsidRPr="00FC3690" w:rsidRDefault="00D6391B" w:rsidP="00D6391B">
            <w:pPr>
              <w:bidi/>
              <w:rPr>
                <w:rFonts w:cs="B Nazanin"/>
                <w:sz w:val="24"/>
                <w:szCs w:val="24"/>
                <w:rtl/>
                <w:lang w:val="ru-RU" w:bidi="fa-IR"/>
              </w:rPr>
            </w:pPr>
            <w:r w:rsidRPr="00FC3690">
              <w:rPr>
                <w:rFonts w:cs="B Nazanin" w:hint="cs"/>
                <w:sz w:val="24"/>
                <w:szCs w:val="24"/>
                <w:rtl/>
                <w:lang w:val="ru-RU" w:bidi="fa-IR"/>
              </w:rPr>
              <w:t>بررسی پیچ</w:t>
            </w:r>
            <w:r w:rsidRPr="00FC3690">
              <w:rPr>
                <w:rFonts w:cs="B Nazanin" w:hint="cs"/>
                <w:sz w:val="24"/>
                <w:szCs w:val="24"/>
                <w:rtl/>
                <w:lang w:val="ru-RU" w:bidi="fa-IR"/>
              </w:rPr>
              <w:softHyphen/>
              <w:t xml:space="preserve">های </w:t>
            </w:r>
            <w:r w:rsidRPr="00552BC4">
              <w:rPr>
                <w:rFonts w:cs="B Nazanin" w:hint="cs"/>
                <w:sz w:val="24"/>
                <w:szCs w:val="24"/>
                <w:rtl/>
                <w:lang w:val="ru-RU" w:bidi="fa-IR"/>
              </w:rPr>
              <w:t>فاصله</w:t>
            </w:r>
            <w:r w:rsidRPr="00552BC4">
              <w:rPr>
                <w:rFonts w:cs="B Nazanin" w:hint="cs"/>
                <w:sz w:val="24"/>
                <w:szCs w:val="24"/>
                <w:rtl/>
                <w:lang w:val="ru-RU" w:bidi="fa-IR"/>
              </w:rPr>
              <w:softHyphen/>
              <w:t>انداز</w:t>
            </w:r>
            <w:r w:rsidRPr="00FC3690">
              <w:rPr>
                <w:rFonts w:cs="B Nazanin" w:hint="cs"/>
                <w:sz w:val="24"/>
                <w:szCs w:val="24"/>
                <w:rtl/>
                <w:lang w:val="ru-RU" w:bidi="fa-IR"/>
              </w:rPr>
              <w:t xml:space="preserve"> و کنترل فاصله</w:t>
            </w:r>
            <w:r w:rsidRPr="00FC3690">
              <w:rPr>
                <w:rFonts w:cs="B Nazanin" w:hint="cs"/>
                <w:sz w:val="24"/>
                <w:szCs w:val="24"/>
                <w:rtl/>
                <w:lang w:val="ru-RU" w:bidi="fa-IR"/>
              </w:rPr>
              <w:softHyphen/>
              <w:t>ها</w:t>
            </w:r>
          </w:p>
        </w:tc>
        <w:tc>
          <w:tcPr>
            <w:tcW w:w="1260" w:type="dxa"/>
          </w:tcPr>
          <w:p w:rsidR="00D6391B" w:rsidRPr="001F421F" w:rsidRDefault="00D6391B" w:rsidP="00D6391B">
            <w:pPr>
              <w:bidi/>
              <w:jc w:val="center"/>
              <w:rPr>
                <w:rFonts w:cs="B Nazanin"/>
                <w:sz w:val="24"/>
                <w:szCs w:val="24"/>
                <w:rtl/>
                <w:lang w:bidi="fa-IR"/>
              </w:rPr>
            </w:pPr>
            <w:r>
              <w:rPr>
                <w:rFonts w:cs="B Nazanin"/>
                <w:sz w:val="24"/>
                <w:szCs w:val="24"/>
                <w:lang w:bidi="fa-IR"/>
              </w:rPr>
              <w:t>H</w:t>
            </w:r>
          </w:p>
        </w:tc>
        <w:tc>
          <w:tcPr>
            <w:tcW w:w="1080" w:type="dxa"/>
          </w:tcPr>
          <w:p w:rsidR="00D6391B" w:rsidRPr="00FC3690"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D6391B" w:rsidRPr="00FC3690"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25</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تمیزکاری تمامی پیچ</w:t>
            </w:r>
            <w:r>
              <w:rPr>
                <w:rFonts w:cs="B Nazanin" w:hint="cs"/>
                <w:sz w:val="24"/>
                <w:szCs w:val="24"/>
                <w:rtl/>
                <w:lang w:val="ru-RU" w:bidi="fa-IR"/>
              </w:rPr>
              <w:softHyphen/>
              <w:t>ها و مهره</w:t>
            </w:r>
            <w:r>
              <w:rPr>
                <w:rFonts w:cs="B Nazanin" w:hint="cs"/>
                <w:sz w:val="24"/>
                <w:szCs w:val="24"/>
                <w:rtl/>
                <w:lang w:val="ru-RU" w:bidi="fa-IR"/>
              </w:rPr>
              <w:softHyphen/>
              <w:t>های اتصالات پوسته داخلی و خارجی</w:t>
            </w:r>
          </w:p>
        </w:tc>
        <w:tc>
          <w:tcPr>
            <w:tcW w:w="126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26</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بازرسی چشمی تمامی پیچ</w:t>
            </w:r>
            <w:r>
              <w:rPr>
                <w:rFonts w:cs="B Nazanin" w:hint="cs"/>
                <w:sz w:val="24"/>
                <w:szCs w:val="24"/>
                <w:rtl/>
                <w:lang w:val="ru-RU" w:bidi="fa-IR"/>
              </w:rPr>
              <w:softHyphen/>
              <w:t>ها و مهره</w:t>
            </w:r>
            <w:r>
              <w:rPr>
                <w:rFonts w:cs="B Nazanin" w:hint="cs"/>
                <w:sz w:val="24"/>
                <w:szCs w:val="24"/>
                <w:rtl/>
                <w:lang w:val="ru-RU" w:bidi="fa-IR"/>
              </w:rPr>
              <w:softHyphen/>
              <w:t>ها توسط آزمایشگاه مواد و رفع عیوب در صورت نیاز</w:t>
            </w:r>
          </w:p>
        </w:tc>
        <w:tc>
          <w:tcPr>
            <w:tcW w:w="126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27</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 xml:space="preserve">بازرسی روتور </w:t>
            </w:r>
            <w:r w:rsidRPr="000D7592">
              <w:rPr>
                <w:rFonts w:cs="B Nazanin" w:hint="cs"/>
                <w:sz w:val="24"/>
                <w:szCs w:val="24"/>
                <w:rtl/>
                <w:lang w:val="ru-RU" w:bidi="fa-IR"/>
              </w:rPr>
              <w:t>سیلندرفشارضعیف</w:t>
            </w:r>
            <w:r w:rsidRPr="000D7592">
              <w:rPr>
                <w:rFonts w:cs="B Nazanin"/>
                <w:sz w:val="24"/>
                <w:szCs w:val="24"/>
                <w:lang w:val="ru-RU" w:bidi="fa-IR"/>
              </w:rPr>
              <w:t>LP</w:t>
            </w:r>
            <w:r>
              <w:rPr>
                <w:rFonts w:cs="B Nazanin" w:hint="cs"/>
                <w:sz w:val="24"/>
                <w:szCs w:val="24"/>
                <w:rtl/>
                <w:lang w:val="ru-RU" w:bidi="fa-IR"/>
              </w:rPr>
              <w:t xml:space="preserve"> و رفع عیوب بر اساس دستورالعمل شرکت سازنده</w:t>
            </w:r>
          </w:p>
        </w:tc>
        <w:tc>
          <w:tcPr>
            <w:tcW w:w="126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lastRenderedPageBreak/>
              <w:t>28</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بازرسی و عیب</w:t>
            </w:r>
            <w:r>
              <w:rPr>
                <w:rFonts w:cs="B Nazanin" w:hint="cs"/>
                <w:sz w:val="24"/>
                <w:szCs w:val="24"/>
                <w:rtl/>
                <w:lang w:val="ru-RU" w:bidi="fa-IR"/>
              </w:rPr>
              <w:softHyphen/>
              <w:t>یابی یاتاقان</w:t>
            </w:r>
            <w:r>
              <w:rPr>
                <w:rFonts w:cs="B Nazanin" w:hint="cs"/>
                <w:sz w:val="24"/>
                <w:szCs w:val="24"/>
                <w:rtl/>
                <w:lang w:val="ru-RU" w:bidi="fa-IR"/>
              </w:rPr>
              <w:softHyphen/>
              <w:t xml:space="preserve">های </w:t>
            </w:r>
            <w:r w:rsidR="00FA3131">
              <w:rPr>
                <w:rFonts w:cs="B Nazanin"/>
                <w:sz w:val="24"/>
                <w:szCs w:val="24"/>
                <w:lang w:bidi="fa-IR"/>
              </w:rPr>
              <w:t>SB14-SB15 –SQ11-12-13</w:t>
            </w:r>
            <w:r w:rsidR="00FA3131" w:rsidRPr="002329C0">
              <w:rPr>
                <w:rFonts w:cs="B Nazanin" w:hint="cs"/>
                <w:sz w:val="24"/>
                <w:szCs w:val="24"/>
                <w:rtl/>
                <w:lang w:val="ru-RU" w:bidi="fa-IR"/>
              </w:rPr>
              <w:t xml:space="preserve"> </w:t>
            </w:r>
            <w:r w:rsidR="00FA3131" w:rsidRPr="002329C0">
              <w:rPr>
                <w:rFonts w:cs="B Nazanin"/>
                <w:sz w:val="24"/>
                <w:szCs w:val="24"/>
                <w:lang w:bidi="fa-IR"/>
              </w:rPr>
              <w:t>SB</w:t>
            </w:r>
            <w:r w:rsidR="00FA3131" w:rsidRPr="002329C0">
              <w:rPr>
                <w:rFonts w:cs="B Nazanin"/>
                <w:sz w:val="24"/>
                <w:szCs w:val="24"/>
                <w:lang w:val="ru-RU" w:bidi="fa-IR"/>
              </w:rPr>
              <w:t>11-</w:t>
            </w:r>
            <w:r w:rsidR="00FA3131" w:rsidRPr="002329C0">
              <w:rPr>
                <w:rFonts w:cs="B Nazanin"/>
                <w:sz w:val="24"/>
                <w:szCs w:val="24"/>
                <w:lang w:bidi="fa-IR"/>
              </w:rPr>
              <w:t>SB</w:t>
            </w:r>
            <w:r w:rsidR="00FA3131" w:rsidRPr="002329C0">
              <w:rPr>
                <w:rFonts w:cs="B Nazanin"/>
                <w:sz w:val="24"/>
                <w:szCs w:val="24"/>
                <w:lang w:val="ru-RU" w:bidi="fa-IR"/>
              </w:rPr>
              <w:t>12-</w:t>
            </w:r>
            <w:r w:rsidR="00FA3131" w:rsidRPr="002329C0">
              <w:rPr>
                <w:rFonts w:cs="B Nazanin"/>
                <w:sz w:val="24"/>
                <w:szCs w:val="24"/>
                <w:lang w:bidi="fa-IR"/>
              </w:rPr>
              <w:t>SB</w:t>
            </w:r>
            <w:r w:rsidR="00FA3131" w:rsidRPr="002329C0">
              <w:rPr>
                <w:rFonts w:cs="B Nazanin"/>
                <w:sz w:val="24"/>
                <w:szCs w:val="24"/>
                <w:lang w:val="ru-RU" w:bidi="fa-IR"/>
              </w:rPr>
              <w:t>13</w:t>
            </w:r>
          </w:p>
        </w:tc>
        <w:tc>
          <w:tcPr>
            <w:tcW w:w="126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29</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 xml:space="preserve">بازرسی </w:t>
            </w:r>
            <w:r w:rsidRPr="000D7592">
              <w:rPr>
                <w:rFonts w:cs="B Nazanin" w:hint="cs"/>
                <w:sz w:val="24"/>
                <w:szCs w:val="24"/>
                <w:rtl/>
                <w:lang w:val="ru-RU" w:bidi="fa-IR"/>
              </w:rPr>
              <w:t>لابیرنتهایآببندی</w:t>
            </w:r>
            <w:r>
              <w:rPr>
                <w:rFonts w:cs="B Nazanin" w:hint="cs"/>
                <w:sz w:val="24"/>
                <w:szCs w:val="24"/>
                <w:rtl/>
                <w:lang w:val="ru-RU" w:bidi="fa-IR"/>
              </w:rPr>
              <w:t>یاتاقان</w:t>
            </w:r>
            <w:r>
              <w:rPr>
                <w:rFonts w:cs="B Nazanin" w:hint="cs"/>
                <w:sz w:val="24"/>
                <w:szCs w:val="24"/>
                <w:rtl/>
                <w:lang w:val="ru-RU" w:bidi="fa-IR"/>
              </w:rPr>
              <w:softHyphen/>
              <w:t xml:space="preserve">های </w:t>
            </w:r>
            <w:r w:rsidR="00FA3131">
              <w:rPr>
                <w:rFonts w:cs="B Nazanin"/>
                <w:sz w:val="24"/>
                <w:szCs w:val="24"/>
                <w:lang w:bidi="fa-IR"/>
              </w:rPr>
              <w:t>SB14-SB15 –SQ11-12-13</w:t>
            </w:r>
            <w:r w:rsidR="00FA3131" w:rsidRPr="002329C0">
              <w:rPr>
                <w:rFonts w:cs="B Nazanin" w:hint="cs"/>
                <w:sz w:val="24"/>
                <w:szCs w:val="24"/>
                <w:rtl/>
                <w:lang w:val="ru-RU" w:bidi="fa-IR"/>
              </w:rPr>
              <w:t xml:space="preserve"> </w:t>
            </w:r>
            <w:r w:rsidR="00FA3131" w:rsidRPr="002329C0">
              <w:rPr>
                <w:rFonts w:cs="B Nazanin"/>
                <w:sz w:val="24"/>
                <w:szCs w:val="24"/>
                <w:lang w:bidi="fa-IR"/>
              </w:rPr>
              <w:t>SB</w:t>
            </w:r>
            <w:r w:rsidR="00FA3131" w:rsidRPr="002329C0">
              <w:rPr>
                <w:rFonts w:cs="B Nazanin"/>
                <w:sz w:val="24"/>
                <w:szCs w:val="24"/>
                <w:lang w:val="ru-RU" w:bidi="fa-IR"/>
              </w:rPr>
              <w:t>11-</w:t>
            </w:r>
            <w:r w:rsidR="00FA3131" w:rsidRPr="002329C0">
              <w:rPr>
                <w:rFonts w:cs="B Nazanin"/>
                <w:sz w:val="24"/>
                <w:szCs w:val="24"/>
                <w:lang w:bidi="fa-IR"/>
              </w:rPr>
              <w:t>SB</w:t>
            </w:r>
            <w:r w:rsidR="00FA3131" w:rsidRPr="002329C0">
              <w:rPr>
                <w:rFonts w:cs="B Nazanin"/>
                <w:sz w:val="24"/>
                <w:szCs w:val="24"/>
                <w:lang w:val="ru-RU" w:bidi="fa-IR"/>
              </w:rPr>
              <w:t>12-</w:t>
            </w:r>
            <w:r w:rsidR="00FA3131" w:rsidRPr="002329C0">
              <w:rPr>
                <w:rFonts w:cs="B Nazanin"/>
                <w:sz w:val="24"/>
                <w:szCs w:val="24"/>
                <w:lang w:bidi="fa-IR"/>
              </w:rPr>
              <w:t>SB</w:t>
            </w:r>
            <w:r w:rsidR="00FA3131" w:rsidRPr="002329C0">
              <w:rPr>
                <w:rFonts w:cs="B Nazanin"/>
                <w:sz w:val="24"/>
                <w:szCs w:val="24"/>
                <w:lang w:val="ru-RU" w:bidi="fa-IR"/>
              </w:rPr>
              <w:t>13</w:t>
            </w:r>
            <w:r>
              <w:rPr>
                <w:rFonts w:cs="B Nazanin" w:hint="cs"/>
                <w:sz w:val="24"/>
                <w:szCs w:val="24"/>
                <w:rtl/>
                <w:lang w:bidi="fa-IR"/>
              </w:rPr>
              <w:t>و تعمیر آن</w:t>
            </w:r>
            <w:r>
              <w:rPr>
                <w:rFonts w:cs="B Nazanin" w:hint="cs"/>
                <w:sz w:val="24"/>
                <w:szCs w:val="24"/>
                <w:rtl/>
                <w:lang w:bidi="fa-IR"/>
              </w:rPr>
              <w:softHyphen/>
              <w:t>ها در صورت نیاز و تعویض پکینگ افتراپلاست آن</w:t>
            </w:r>
            <w:r>
              <w:rPr>
                <w:rFonts w:cs="B Nazanin" w:hint="cs"/>
                <w:sz w:val="24"/>
                <w:szCs w:val="24"/>
                <w:rtl/>
                <w:lang w:bidi="fa-IR"/>
              </w:rPr>
              <w:softHyphen/>
              <w:t>ها</w:t>
            </w:r>
          </w:p>
        </w:tc>
        <w:tc>
          <w:tcPr>
            <w:tcW w:w="1260" w:type="dxa"/>
          </w:tcPr>
          <w:p w:rsidR="00D6391B" w:rsidRDefault="00D6391B" w:rsidP="00D6391B">
            <w:pPr>
              <w:bidi/>
              <w:jc w:val="center"/>
              <w:rPr>
                <w:rFonts w:cs="B Nazanin"/>
                <w:sz w:val="24"/>
                <w:szCs w:val="24"/>
                <w:rtl/>
                <w:lang w:val="ru-RU" w:bidi="fa-IR"/>
              </w:rPr>
            </w:pPr>
            <w:r w:rsidRPr="00DF100A">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DF100A">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30</w:t>
            </w:r>
          </w:p>
        </w:tc>
        <w:tc>
          <w:tcPr>
            <w:tcW w:w="7920" w:type="dxa"/>
            <w:vAlign w:val="center"/>
          </w:tcPr>
          <w:p w:rsidR="00D6391B" w:rsidRDefault="00D6391B" w:rsidP="00D6391B">
            <w:pPr>
              <w:bidi/>
              <w:rPr>
                <w:rFonts w:cs="B Nazanin"/>
                <w:sz w:val="24"/>
                <w:szCs w:val="24"/>
                <w:rtl/>
                <w:lang w:val="ru-RU" w:bidi="fa-IR"/>
              </w:rPr>
            </w:pPr>
            <w:r>
              <w:rPr>
                <w:rFonts w:cs="B Nazanin" w:hint="cs"/>
                <w:sz w:val="24"/>
                <w:szCs w:val="24"/>
                <w:rtl/>
                <w:lang w:val="ru-RU" w:bidi="fa-IR"/>
              </w:rPr>
              <w:t>بررسی و اصلاح همراستایی دیافراگم</w:t>
            </w:r>
            <w:r>
              <w:rPr>
                <w:rFonts w:cs="B Nazanin" w:hint="cs"/>
                <w:sz w:val="24"/>
                <w:szCs w:val="24"/>
                <w:rtl/>
                <w:lang w:val="ru-RU" w:bidi="fa-IR"/>
              </w:rPr>
              <w:softHyphen/>
              <w:t>ها</w:t>
            </w:r>
          </w:p>
        </w:tc>
        <w:tc>
          <w:tcPr>
            <w:tcW w:w="1260" w:type="dxa"/>
          </w:tcPr>
          <w:p w:rsidR="00D6391B" w:rsidRPr="00DF100A" w:rsidRDefault="00D6391B" w:rsidP="00D6391B">
            <w:pPr>
              <w:bidi/>
              <w:jc w:val="center"/>
              <w:rPr>
                <w:rFonts w:cs="B Nazanin"/>
                <w:sz w:val="24"/>
                <w:szCs w:val="24"/>
                <w:rtl/>
                <w:lang w:bidi="fa-IR"/>
              </w:rPr>
            </w:pPr>
            <w:r>
              <w:rPr>
                <w:rFonts w:cs="B Nazanin"/>
                <w:sz w:val="24"/>
                <w:szCs w:val="24"/>
                <w:lang w:bidi="fa-IR"/>
              </w:rPr>
              <w:t>H</w:t>
            </w:r>
          </w:p>
        </w:tc>
        <w:tc>
          <w:tcPr>
            <w:tcW w:w="1080" w:type="dxa"/>
          </w:tcPr>
          <w:p w:rsidR="00D6391B" w:rsidRDefault="00D6391B" w:rsidP="00D6391B">
            <w:pPr>
              <w:bidi/>
              <w:jc w:val="center"/>
              <w:rPr>
                <w:rFonts w:cs="B Nazanin"/>
                <w:sz w:val="24"/>
                <w:szCs w:val="24"/>
                <w:rtl/>
                <w:lang w:val="ru-RU" w:bidi="fa-IR"/>
              </w:rPr>
            </w:pPr>
            <w:r w:rsidRPr="00DF100A">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r w:rsidRPr="00AD20C5">
              <w:rPr>
                <w:rFonts w:cs="B Nazanin" w:hint="cs"/>
                <w:sz w:val="24"/>
                <w:szCs w:val="24"/>
                <w:rtl/>
                <w:lang w:val="ru-RU" w:bidi="fa-IR"/>
              </w:rPr>
              <w:t>درصورتبرداشتنرتورجهتتعویضپره</w:t>
            </w:r>
          </w:p>
        </w:tc>
      </w:tr>
      <w:tr w:rsidR="00D6391B" w:rsidRPr="00BA373A"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31</w:t>
            </w:r>
          </w:p>
        </w:tc>
        <w:tc>
          <w:tcPr>
            <w:tcW w:w="7920" w:type="dxa"/>
            <w:vAlign w:val="center"/>
          </w:tcPr>
          <w:p w:rsidR="00D6391B" w:rsidRDefault="00D6391B" w:rsidP="00D6391B">
            <w:pPr>
              <w:bidi/>
              <w:rPr>
                <w:rFonts w:cs="B Nazanin"/>
                <w:sz w:val="24"/>
                <w:szCs w:val="24"/>
                <w:rtl/>
                <w:lang w:val="ru-RU" w:bidi="fa-IR"/>
              </w:rPr>
            </w:pPr>
            <w:r w:rsidRPr="00671F21">
              <w:rPr>
                <w:rFonts w:cs="B Nazanin" w:hint="cs"/>
                <w:sz w:val="24"/>
                <w:szCs w:val="24"/>
                <w:rtl/>
                <w:lang w:val="ru-RU" w:bidi="fa-IR"/>
              </w:rPr>
              <w:t xml:space="preserve">گذاشتن روتور </w:t>
            </w:r>
            <w:r w:rsidRPr="000D7592">
              <w:rPr>
                <w:rFonts w:cs="B Nazanin" w:hint="cs"/>
                <w:sz w:val="24"/>
                <w:szCs w:val="24"/>
                <w:rtl/>
                <w:lang w:val="ru-RU" w:bidi="fa-IR"/>
              </w:rPr>
              <w:t>سیلندرفشارضعیف</w:t>
            </w:r>
            <w:r w:rsidRPr="000D7592">
              <w:rPr>
                <w:rFonts w:cs="B Nazanin"/>
                <w:sz w:val="24"/>
                <w:szCs w:val="24"/>
                <w:lang w:val="ru-RU" w:bidi="fa-IR"/>
              </w:rPr>
              <w:t>LP</w:t>
            </w:r>
            <w:r w:rsidRPr="00671F21">
              <w:rPr>
                <w:rFonts w:cs="B Nazanin" w:hint="cs"/>
                <w:sz w:val="24"/>
                <w:szCs w:val="24"/>
                <w:rtl/>
                <w:lang w:val="ru-RU" w:bidi="fa-IR"/>
              </w:rPr>
              <w:t xml:space="preserve"> روی یاتاقان</w:t>
            </w:r>
            <w:r w:rsidRPr="00671F21">
              <w:rPr>
                <w:rFonts w:cs="B Nazanin" w:hint="cs"/>
                <w:sz w:val="24"/>
                <w:szCs w:val="24"/>
                <w:rtl/>
                <w:lang w:val="ru-RU" w:bidi="fa-IR"/>
              </w:rPr>
              <w:softHyphen/>
              <w:t>ها</w:t>
            </w:r>
          </w:p>
        </w:tc>
        <w:tc>
          <w:tcPr>
            <w:tcW w:w="1260" w:type="dxa"/>
          </w:tcPr>
          <w:p w:rsidR="00D6391B" w:rsidRPr="00DF100A" w:rsidRDefault="00D6391B" w:rsidP="00D6391B">
            <w:pPr>
              <w:bidi/>
              <w:jc w:val="center"/>
              <w:rPr>
                <w:rFonts w:cs="B Nazanin"/>
                <w:sz w:val="24"/>
                <w:szCs w:val="24"/>
                <w:rtl/>
                <w:lang w:bidi="fa-IR"/>
              </w:rPr>
            </w:pPr>
            <w:r>
              <w:rPr>
                <w:rFonts w:cs="B Nazanin"/>
                <w:sz w:val="24"/>
                <w:szCs w:val="24"/>
                <w:lang w:bidi="fa-IR"/>
              </w:rPr>
              <w:t>H</w:t>
            </w:r>
          </w:p>
        </w:tc>
        <w:tc>
          <w:tcPr>
            <w:tcW w:w="1080" w:type="dxa"/>
          </w:tcPr>
          <w:p w:rsidR="00D6391B" w:rsidRPr="00671F21" w:rsidRDefault="00D6391B" w:rsidP="00D6391B">
            <w:pPr>
              <w:bidi/>
              <w:jc w:val="center"/>
              <w:rPr>
                <w:rFonts w:cs="B Nazanin"/>
                <w:sz w:val="24"/>
                <w:szCs w:val="24"/>
                <w:rtl/>
                <w:lang w:val="ru-RU" w:bidi="fa-IR"/>
              </w:rPr>
            </w:pPr>
            <w:r w:rsidRPr="00DF100A">
              <w:rPr>
                <w:rFonts w:cs="B Nazanin"/>
                <w:sz w:val="24"/>
                <w:szCs w:val="24"/>
                <w:lang w:val="ru-RU" w:bidi="fa-IR"/>
              </w:rPr>
              <w:sym w:font="Wingdings 2" w:char="F050"/>
            </w:r>
          </w:p>
        </w:tc>
        <w:tc>
          <w:tcPr>
            <w:tcW w:w="2610" w:type="dxa"/>
          </w:tcPr>
          <w:p w:rsidR="00D6391B" w:rsidRPr="00671F21"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32</w:t>
            </w:r>
          </w:p>
        </w:tc>
        <w:tc>
          <w:tcPr>
            <w:tcW w:w="7920" w:type="dxa"/>
            <w:vAlign w:val="center"/>
          </w:tcPr>
          <w:p w:rsidR="00D6391B" w:rsidRDefault="00D6391B" w:rsidP="00D6391B">
            <w:pPr>
              <w:bidi/>
              <w:rPr>
                <w:rFonts w:cs="B Nazanin"/>
                <w:sz w:val="24"/>
                <w:szCs w:val="24"/>
                <w:rtl/>
                <w:lang w:val="ru-RU" w:bidi="fa-IR"/>
              </w:rPr>
            </w:pPr>
            <w:r>
              <w:rPr>
                <w:rFonts w:cs="B Nazanin" w:hint="cs"/>
                <w:sz w:val="24"/>
                <w:szCs w:val="24"/>
                <w:rtl/>
                <w:lang w:val="ru-RU" w:bidi="fa-IR"/>
              </w:rPr>
              <w:t>بررسی فواصل شعاعی در آب</w:t>
            </w:r>
            <w:r>
              <w:rPr>
                <w:rFonts w:cs="B Nazanin" w:hint="cs"/>
                <w:sz w:val="24"/>
                <w:szCs w:val="24"/>
                <w:rtl/>
                <w:lang w:val="ru-RU" w:bidi="fa-IR"/>
              </w:rPr>
              <w:softHyphen/>
              <w:t xml:space="preserve">بندهای </w:t>
            </w:r>
            <w:r>
              <w:rPr>
                <w:rFonts w:cs="B Nazanin"/>
                <w:sz w:val="24"/>
                <w:szCs w:val="24"/>
                <w:lang w:val="ru-RU" w:bidi="fa-IR"/>
              </w:rPr>
              <w:t>LP</w:t>
            </w:r>
            <w:r>
              <w:rPr>
                <w:rFonts w:cs="B Nazanin" w:hint="cs"/>
                <w:sz w:val="24"/>
                <w:szCs w:val="24"/>
                <w:rtl/>
                <w:lang w:val="ru-RU" w:bidi="fa-IR"/>
              </w:rPr>
              <w:t xml:space="preserve"> با روتور</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33</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اصلاح همراستایی دیافراگم</w:t>
            </w:r>
            <w:r>
              <w:rPr>
                <w:rFonts w:cs="B Nazanin" w:hint="cs"/>
                <w:sz w:val="24"/>
                <w:szCs w:val="24"/>
                <w:rtl/>
                <w:lang w:val="ru-RU" w:bidi="fa-IR"/>
              </w:rPr>
              <w:softHyphen/>
              <w:t>ها و نگهدارنده آب</w:t>
            </w:r>
            <w:r>
              <w:rPr>
                <w:rFonts w:cs="B Nazanin" w:hint="cs"/>
                <w:sz w:val="24"/>
                <w:szCs w:val="24"/>
                <w:rtl/>
                <w:lang w:val="ru-RU" w:bidi="fa-IR"/>
              </w:rPr>
              <w:softHyphen/>
              <w:t xml:space="preserve">بندهای انتهایی </w:t>
            </w:r>
            <w:r>
              <w:rPr>
                <w:rFonts w:cs="B Nazanin"/>
                <w:sz w:val="24"/>
                <w:szCs w:val="24"/>
                <w:lang w:val="ru-RU" w:bidi="fa-IR"/>
              </w:rPr>
              <w:t>LP</w:t>
            </w:r>
          </w:p>
        </w:tc>
        <w:tc>
          <w:tcPr>
            <w:tcW w:w="1260" w:type="dxa"/>
          </w:tcPr>
          <w:p w:rsidR="00D6391B" w:rsidRPr="00891948" w:rsidRDefault="00D6391B" w:rsidP="00D6391B">
            <w:pPr>
              <w:bidi/>
              <w:jc w:val="center"/>
              <w:rPr>
                <w:rFonts w:cs="B Nazanin"/>
                <w:sz w:val="24"/>
                <w:szCs w:val="24"/>
                <w:rtl/>
                <w:lang w:bidi="fa-IR"/>
              </w:rPr>
            </w:pPr>
            <w:r>
              <w:rPr>
                <w:rFonts w:cs="B Nazanin"/>
                <w:sz w:val="24"/>
                <w:szCs w:val="24"/>
                <w:lang w:bidi="fa-IR"/>
              </w:rPr>
              <w:t>H</w:t>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r w:rsidRPr="00AD20C5">
              <w:rPr>
                <w:rFonts w:cs="B Nazanin" w:hint="cs"/>
                <w:sz w:val="24"/>
                <w:szCs w:val="24"/>
                <w:rtl/>
                <w:lang w:val="ru-RU" w:bidi="fa-IR"/>
              </w:rPr>
              <w:t>درصورتبرداشتنرتورجهتتعویضپره</w:t>
            </w:r>
          </w:p>
        </w:tc>
      </w:tr>
      <w:tr w:rsidR="00D6391B" w:rsidRPr="00F40E11" w:rsidTr="00D6391B">
        <w:trPr>
          <w:trHeight w:val="387"/>
        </w:trPr>
        <w:tc>
          <w:tcPr>
            <w:tcW w:w="871" w:type="dxa"/>
            <w:gridSpan w:val="2"/>
            <w:vMerge w:val="restart"/>
            <w:vAlign w:val="center"/>
          </w:tcPr>
          <w:p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ردیف</w:t>
            </w:r>
          </w:p>
        </w:tc>
        <w:tc>
          <w:tcPr>
            <w:tcW w:w="7920" w:type="dxa"/>
            <w:vMerge w:val="restart"/>
            <w:vAlign w:val="center"/>
          </w:tcPr>
          <w:p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عنوان فعالیت</w:t>
            </w:r>
          </w:p>
        </w:tc>
        <w:tc>
          <w:tcPr>
            <w:tcW w:w="4950" w:type="dxa"/>
            <w:gridSpan w:val="3"/>
          </w:tcPr>
          <w:p w:rsidR="00D6391B" w:rsidRPr="00F40E11" w:rsidRDefault="00D6391B" w:rsidP="00D6391B">
            <w:pPr>
              <w:bidi/>
              <w:jc w:val="center"/>
              <w:rPr>
                <w:rFonts w:cs="B Nazanin"/>
                <w:sz w:val="24"/>
                <w:szCs w:val="24"/>
                <w:rtl/>
                <w:lang w:val="ru-RU" w:bidi="fa-IR"/>
              </w:rPr>
            </w:pPr>
            <w:r>
              <w:rPr>
                <w:rFonts w:cs="B Nazanin" w:hint="cs"/>
                <w:b/>
                <w:bCs/>
                <w:sz w:val="28"/>
                <w:szCs w:val="28"/>
                <w:rtl/>
                <w:lang w:bidi="fa-IR"/>
              </w:rPr>
              <w:t>نوع تعمیرات</w:t>
            </w:r>
          </w:p>
        </w:tc>
      </w:tr>
      <w:tr w:rsidR="00D6391B" w:rsidRPr="00B8438C" w:rsidTr="00D6391B">
        <w:tc>
          <w:tcPr>
            <w:tcW w:w="871" w:type="dxa"/>
            <w:gridSpan w:val="2"/>
            <w:vMerge/>
            <w:vAlign w:val="center"/>
          </w:tcPr>
          <w:p w:rsidR="00D6391B" w:rsidRPr="00F40E11" w:rsidRDefault="00D6391B" w:rsidP="00D6391B">
            <w:pPr>
              <w:bidi/>
              <w:jc w:val="center"/>
              <w:rPr>
                <w:rFonts w:cs="B Nazanin"/>
                <w:b/>
                <w:bCs/>
                <w:sz w:val="28"/>
                <w:szCs w:val="28"/>
                <w:rtl/>
                <w:lang w:val="ru-RU" w:bidi="fa-IR"/>
              </w:rPr>
            </w:pPr>
          </w:p>
        </w:tc>
        <w:tc>
          <w:tcPr>
            <w:tcW w:w="7920" w:type="dxa"/>
            <w:vMerge/>
            <w:vAlign w:val="center"/>
          </w:tcPr>
          <w:p w:rsidR="00D6391B" w:rsidRPr="00F40E11" w:rsidRDefault="00D6391B" w:rsidP="00D6391B">
            <w:pPr>
              <w:bidi/>
              <w:jc w:val="center"/>
              <w:rPr>
                <w:rFonts w:cs="B Nazanin"/>
                <w:b/>
                <w:bCs/>
                <w:sz w:val="28"/>
                <w:szCs w:val="28"/>
                <w:rtl/>
                <w:lang w:val="ru-RU" w:bidi="fa-IR"/>
              </w:rPr>
            </w:pPr>
          </w:p>
        </w:tc>
        <w:tc>
          <w:tcPr>
            <w:tcW w:w="126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نیمه اساسی</w:t>
            </w:r>
          </w:p>
        </w:tc>
        <w:tc>
          <w:tcPr>
            <w:tcW w:w="108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اساسی</w:t>
            </w:r>
          </w:p>
        </w:tc>
        <w:tc>
          <w:tcPr>
            <w:tcW w:w="2610" w:type="dxa"/>
          </w:tcPr>
          <w:p w:rsidR="00D6391B" w:rsidRPr="00B8438C" w:rsidRDefault="00D6391B" w:rsidP="00D6391B">
            <w:pPr>
              <w:bidi/>
              <w:jc w:val="center"/>
              <w:rPr>
                <w:rFonts w:cs="B Nazanin"/>
                <w:b/>
                <w:bCs/>
                <w:rtl/>
                <w:lang w:val="ru-RU" w:bidi="fa-IR"/>
              </w:rPr>
            </w:pPr>
            <w:r w:rsidRPr="00B8438C">
              <w:rPr>
                <w:rFonts w:cs="B Nazanin" w:hint="cs"/>
                <w:b/>
                <w:bCs/>
                <w:rtl/>
                <w:lang w:val="ru-RU" w:bidi="fa-IR"/>
              </w:rPr>
              <w:t>ملاحظات</w:t>
            </w: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34</w:t>
            </w:r>
          </w:p>
        </w:tc>
        <w:tc>
          <w:tcPr>
            <w:tcW w:w="7920" w:type="dxa"/>
            <w:vAlign w:val="center"/>
          </w:tcPr>
          <w:p w:rsidR="00D6391B" w:rsidRDefault="00D6391B" w:rsidP="00D6391B">
            <w:pPr>
              <w:bidi/>
              <w:rPr>
                <w:rFonts w:cs="B Nazanin"/>
                <w:sz w:val="24"/>
                <w:szCs w:val="24"/>
                <w:rtl/>
                <w:lang w:val="ru-RU" w:bidi="fa-IR"/>
              </w:rPr>
            </w:pPr>
            <w:r>
              <w:rPr>
                <w:rFonts w:cs="B Nazanin" w:hint="cs"/>
                <w:sz w:val="24"/>
                <w:szCs w:val="24"/>
                <w:rtl/>
                <w:lang w:val="ru-RU" w:bidi="fa-IR"/>
              </w:rPr>
              <w:t>بررسی مجدد فواصل شعاعی در آب</w:t>
            </w:r>
            <w:r>
              <w:rPr>
                <w:rFonts w:cs="B Nazanin" w:hint="cs"/>
                <w:sz w:val="24"/>
                <w:szCs w:val="24"/>
                <w:rtl/>
                <w:lang w:val="ru-RU" w:bidi="fa-IR"/>
              </w:rPr>
              <w:softHyphen/>
              <w:t xml:space="preserve">بندهای </w:t>
            </w:r>
            <w:r>
              <w:rPr>
                <w:rFonts w:cs="B Nazanin"/>
                <w:sz w:val="24"/>
                <w:szCs w:val="24"/>
                <w:lang w:val="ru-RU" w:bidi="fa-IR"/>
              </w:rPr>
              <w:t>LP</w:t>
            </w:r>
            <w:r>
              <w:rPr>
                <w:rFonts w:cs="B Nazanin" w:hint="cs"/>
                <w:sz w:val="24"/>
                <w:szCs w:val="24"/>
                <w:rtl/>
                <w:lang w:val="ru-RU" w:bidi="fa-IR"/>
              </w:rPr>
              <w:t xml:space="preserve"> با روتور</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35</w:t>
            </w:r>
          </w:p>
        </w:tc>
        <w:tc>
          <w:tcPr>
            <w:tcW w:w="7920" w:type="dxa"/>
            <w:vAlign w:val="center"/>
          </w:tcPr>
          <w:p w:rsidR="00D6391B" w:rsidRDefault="00D6391B" w:rsidP="00D6391B">
            <w:pPr>
              <w:bidi/>
              <w:rPr>
                <w:rFonts w:cs="B Nazanin"/>
                <w:sz w:val="24"/>
                <w:szCs w:val="24"/>
                <w:rtl/>
                <w:lang w:val="ru-RU" w:bidi="fa-IR"/>
              </w:rPr>
            </w:pPr>
            <w:r>
              <w:rPr>
                <w:rFonts w:cs="B Nazanin" w:hint="cs"/>
                <w:sz w:val="24"/>
                <w:szCs w:val="24"/>
                <w:rtl/>
                <w:lang w:val="ru-RU" w:bidi="fa-IR"/>
              </w:rPr>
              <w:t>بررسی انطباق کفشک</w:t>
            </w:r>
            <w:r>
              <w:rPr>
                <w:rFonts w:cs="B Nazanin" w:hint="cs"/>
                <w:sz w:val="24"/>
                <w:szCs w:val="24"/>
                <w:rtl/>
                <w:lang w:val="ru-RU" w:bidi="fa-IR"/>
              </w:rPr>
              <w:softHyphen/>
              <w:t>های نیمه</w:t>
            </w:r>
            <w:r>
              <w:rPr>
                <w:rFonts w:cs="B Nazanin" w:hint="cs"/>
                <w:sz w:val="24"/>
                <w:szCs w:val="24"/>
                <w:rtl/>
                <w:lang w:val="ru-RU" w:bidi="fa-IR"/>
              </w:rPr>
              <w:softHyphen/>
              <w:t>های پایینی یاتاقان</w:t>
            </w:r>
            <w:r>
              <w:rPr>
                <w:rFonts w:cs="B Nazanin" w:hint="cs"/>
                <w:sz w:val="24"/>
                <w:szCs w:val="24"/>
                <w:rtl/>
                <w:lang w:val="ru-RU" w:bidi="fa-IR"/>
              </w:rPr>
              <w:softHyphen/>
              <w:t xml:space="preserve">ها روی پوسته </w:t>
            </w:r>
            <w:r>
              <w:rPr>
                <w:rFonts w:cs="B Nazanin"/>
                <w:sz w:val="24"/>
                <w:szCs w:val="24"/>
                <w:lang w:bidi="fa-IR"/>
              </w:rPr>
              <w:t xml:space="preserve"> </w:t>
            </w:r>
            <w:r w:rsidR="00FA3131">
              <w:rPr>
                <w:rFonts w:cs="B Nazanin"/>
                <w:sz w:val="24"/>
                <w:szCs w:val="24"/>
                <w:lang w:bidi="fa-IR"/>
              </w:rPr>
              <w:t>SB14-SB15 –SQ11-12-13</w:t>
            </w:r>
            <w:r w:rsidR="00FA3131" w:rsidRPr="002329C0">
              <w:rPr>
                <w:rFonts w:cs="B Nazanin" w:hint="cs"/>
                <w:sz w:val="24"/>
                <w:szCs w:val="24"/>
                <w:rtl/>
                <w:lang w:val="ru-RU" w:bidi="fa-IR"/>
              </w:rPr>
              <w:t xml:space="preserve"> </w:t>
            </w:r>
            <w:r w:rsidR="00FA3131" w:rsidRPr="002329C0">
              <w:rPr>
                <w:rFonts w:cs="B Nazanin"/>
                <w:sz w:val="24"/>
                <w:szCs w:val="24"/>
                <w:lang w:bidi="fa-IR"/>
              </w:rPr>
              <w:t>SB</w:t>
            </w:r>
            <w:r w:rsidR="00FA3131" w:rsidRPr="002329C0">
              <w:rPr>
                <w:rFonts w:cs="B Nazanin"/>
                <w:sz w:val="24"/>
                <w:szCs w:val="24"/>
                <w:lang w:val="ru-RU" w:bidi="fa-IR"/>
              </w:rPr>
              <w:t>11-</w:t>
            </w:r>
            <w:r w:rsidR="00FA3131" w:rsidRPr="002329C0">
              <w:rPr>
                <w:rFonts w:cs="B Nazanin"/>
                <w:sz w:val="24"/>
                <w:szCs w:val="24"/>
                <w:lang w:bidi="fa-IR"/>
              </w:rPr>
              <w:t>SB</w:t>
            </w:r>
            <w:r w:rsidR="00FA3131" w:rsidRPr="002329C0">
              <w:rPr>
                <w:rFonts w:cs="B Nazanin"/>
                <w:sz w:val="24"/>
                <w:szCs w:val="24"/>
                <w:lang w:val="ru-RU" w:bidi="fa-IR"/>
              </w:rPr>
              <w:t>12-</w:t>
            </w:r>
            <w:r w:rsidR="00FA3131" w:rsidRPr="002329C0">
              <w:rPr>
                <w:rFonts w:cs="B Nazanin"/>
                <w:sz w:val="24"/>
                <w:szCs w:val="24"/>
                <w:lang w:bidi="fa-IR"/>
              </w:rPr>
              <w:t>SB</w:t>
            </w:r>
            <w:r w:rsidR="00FA3131" w:rsidRPr="002329C0">
              <w:rPr>
                <w:rFonts w:cs="B Nazanin"/>
                <w:sz w:val="24"/>
                <w:szCs w:val="24"/>
                <w:lang w:val="ru-RU" w:bidi="fa-IR"/>
              </w:rPr>
              <w:t>13</w:t>
            </w:r>
            <w:r>
              <w:rPr>
                <w:rFonts w:cs="B Nazanin" w:hint="cs"/>
                <w:sz w:val="24"/>
                <w:szCs w:val="24"/>
                <w:rtl/>
                <w:lang w:bidi="fa-IR"/>
              </w:rPr>
              <w:t>و رفع عیب در صورت نیاز</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lastRenderedPageBreak/>
              <w:t>36</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بررسی فواصل بخش داخلی و ثبت آن</w:t>
            </w:r>
            <w:r>
              <w:rPr>
                <w:rFonts w:cs="B Nazanin" w:hint="cs"/>
                <w:sz w:val="24"/>
                <w:szCs w:val="24"/>
                <w:rtl/>
                <w:lang w:val="ru-RU" w:bidi="fa-IR"/>
              </w:rPr>
              <w:softHyphen/>
              <w:t>ها</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37</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قرار دادن نیمه</w:t>
            </w:r>
            <w:r>
              <w:rPr>
                <w:rFonts w:cs="B Nazanin" w:hint="cs"/>
                <w:sz w:val="24"/>
                <w:szCs w:val="24"/>
                <w:rtl/>
                <w:lang w:val="ru-RU" w:bidi="fa-IR"/>
              </w:rPr>
              <w:softHyphen/>
              <w:t>بالایی آب</w:t>
            </w:r>
            <w:r>
              <w:rPr>
                <w:rFonts w:cs="B Nazanin" w:hint="cs"/>
                <w:sz w:val="24"/>
                <w:szCs w:val="24"/>
                <w:rtl/>
                <w:lang w:val="ru-RU" w:bidi="fa-IR"/>
              </w:rPr>
              <w:softHyphen/>
              <w:t>بندهای انتهایی و دیافراگمی</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38</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گذاشتن پوسته داخلی و بستن پیچ</w:t>
            </w:r>
            <w:r>
              <w:rPr>
                <w:rFonts w:cs="B Nazanin" w:hint="cs"/>
                <w:sz w:val="24"/>
                <w:szCs w:val="24"/>
                <w:rtl/>
                <w:lang w:val="ru-RU" w:bidi="fa-IR"/>
              </w:rPr>
              <w:softHyphen/>
              <w:t>ها و بررسی انطباق اتصال افقی و رفع عیب در صورت نیاز</w:t>
            </w:r>
          </w:p>
        </w:tc>
        <w:tc>
          <w:tcPr>
            <w:tcW w:w="1260" w:type="dxa"/>
          </w:tcPr>
          <w:p w:rsidR="00D6391B" w:rsidRPr="00891948" w:rsidRDefault="00D6391B" w:rsidP="00D6391B">
            <w:pPr>
              <w:bidi/>
              <w:jc w:val="center"/>
              <w:rPr>
                <w:rFonts w:cs="B Nazanin"/>
                <w:sz w:val="24"/>
                <w:szCs w:val="24"/>
                <w:rtl/>
                <w:lang w:bidi="fa-IR"/>
              </w:rPr>
            </w:pPr>
            <w:r>
              <w:rPr>
                <w:rFonts w:cs="B Nazanin"/>
                <w:sz w:val="24"/>
                <w:szCs w:val="24"/>
                <w:lang w:bidi="fa-IR"/>
              </w:rPr>
              <w:t>H</w:t>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39</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گذاشتن پوسته خارجی و بستن پیچ</w:t>
            </w:r>
            <w:r>
              <w:rPr>
                <w:rFonts w:cs="B Nazanin" w:hint="cs"/>
                <w:sz w:val="24"/>
                <w:szCs w:val="24"/>
                <w:rtl/>
                <w:lang w:val="ru-RU" w:bidi="fa-IR"/>
              </w:rPr>
              <w:softHyphen/>
              <w:t>ها و بررسی انطباق اتصال افقی و رفع عیب در صورت نیاز</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40</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گیری همراستایی محورها</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41</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 xml:space="preserve">گیری </w:t>
            </w:r>
            <w:r w:rsidRPr="00552BC4">
              <w:rPr>
                <w:rFonts w:cs="B Nazanin" w:hint="cs"/>
                <w:sz w:val="24"/>
                <w:szCs w:val="24"/>
                <w:rtl/>
                <w:lang w:val="ru-RU" w:bidi="fa-IR"/>
              </w:rPr>
              <w:t>اعوجاج</w:t>
            </w:r>
            <w:r w:rsidRPr="00F40E11">
              <w:rPr>
                <w:rFonts w:cs="B Nazanin" w:hint="cs"/>
                <w:sz w:val="24"/>
                <w:szCs w:val="24"/>
                <w:rtl/>
                <w:lang w:val="ru-RU" w:bidi="fa-IR"/>
              </w:rPr>
              <w:t>کوپل</w:t>
            </w:r>
            <w:r w:rsidRPr="00F40E11">
              <w:rPr>
                <w:rFonts w:cs="B Nazanin" w:hint="cs"/>
                <w:sz w:val="24"/>
                <w:szCs w:val="24"/>
                <w:rtl/>
                <w:lang w:val="ru-RU" w:bidi="fa-IR"/>
              </w:rPr>
              <w:softHyphen/>
              <w:t>ها</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42</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بستن پیچ</w:t>
            </w:r>
            <w:r>
              <w:rPr>
                <w:rFonts w:cs="B Nazanin" w:hint="cs"/>
                <w:sz w:val="24"/>
                <w:szCs w:val="24"/>
                <w:rtl/>
                <w:lang w:val="ru-RU" w:bidi="fa-IR"/>
              </w:rPr>
              <w:softHyphen/>
              <w:t>های کوپل</w:t>
            </w:r>
            <w:r>
              <w:rPr>
                <w:rFonts w:cs="B Nazanin" w:hint="cs"/>
                <w:sz w:val="24"/>
                <w:szCs w:val="24"/>
                <w:rtl/>
                <w:lang w:val="ru-RU" w:bidi="fa-IR"/>
              </w:rPr>
              <w:softHyphen/>
              <w:t>ها</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43</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گذاشتن و بستن نیمه بالایی یاتاقان</w:t>
            </w:r>
            <w:r>
              <w:rPr>
                <w:rFonts w:cs="B Nazanin" w:hint="cs"/>
                <w:sz w:val="24"/>
                <w:szCs w:val="24"/>
                <w:rtl/>
                <w:lang w:val="ru-RU" w:bidi="fa-IR"/>
              </w:rPr>
              <w:softHyphen/>
              <w:t>ها</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44</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نصب سنسورها</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45</w:t>
            </w:r>
          </w:p>
        </w:tc>
        <w:tc>
          <w:tcPr>
            <w:tcW w:w="7920" w:type="dxa"/>
            <w:vAlign w:val="center"/>
          </w:tcPr>
          <w:p w:rsidR="00D6391B" w:rsidRPr="00400C49" w:rsidRDefault="00D6391B" w:rsidP="00D6391B">
            <w:pPr>
              <w:bidi/>
              <w:rPr>
                <w:rFonts w:cs="B Nazanin"/>
                <w:sz w:val="24"/>
                <w:szCs w:val="24"/>
                <w:vertAlign w:val="subscript"/>
                <w:lang w:val="ru-RU" w:bidi="fa-IR"/>
              </w:rPr>
            </w:pPr>
            <w:r>
              <w:rPr>
                <w:rFonts w:cs="B Nazanin" w:hint="cs"/>
                <w:sz w:val="24"/>
                <w:szCs w:val="24"/>
                <w:rtl/>
                <w:lang w:val="ru-RU" w:bidi="fa-IR"/>
              </w:rPr>
              <w:t xml:space="preserve">باز کردن </w:t>
            </w:r>
            <w:r>
              <w:rPr>
                <w:rFonts w:cs="B Nazanin" w:hint="cs"/>
                <w:sz w:val="24"/>
                <w:szCs w:val="24"/>
                <w:rtl/>
                <w:lang w:bidi="fa-IR"/>
              </w:rPr>
              <w:t xml:space="preserve">ترنینگر </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46</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بازرسی اجزای ترنینگر و رفع عیوب احتمالی</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lastRenderedPageBreak/>
              <w:t>47</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گیری فواصل و ثبت آن</w:t>
            </w:r>
            <w:r>
              <w:rPr>
                <w:rFonts w:cs="B Nazanin" w:hint="cs"/>
                <w:sz w:val="24"/>
                <w:szCs w:val="24"/>
                <w:rtl/>
                <w:lang w:val="ru-RU" w:bidi="fa-IR"/>
              </w:rPr>
              <w:softHyphen/>
              <w:t>ها</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48</w:t>
            </w:r>
          </w:p>
        </w:tc>
        <w:tc>
          <w:tcPr>
            <w:tcW w:w="7920" w:type="dxa"/>
            <w:vAlign w:val="center"/>
          </w:tcPr>
          <w:p w:rsidR="00D6391B" w:rsidRPr="00FA3131" w:rsidRDefault="00D6391B" w:rsidP="00D6391B">
            <w:pPr>
              <w:bidi/>
              <w:rPr>
                <w:rFonts w:cs="B Nazanin"/>
                <w:sz w:val="24"/>
                <w:szCs w:val="24"/>
                <w:lang w:bidi="fa-IR"/>
              </w:rPr>
            </w:pPr>
            <w:r>
              <w:rPr>
                <w:rFonts w:cs="B Nazanin" w:hint="cs"/>
                <w:sz w:val="24"/>
                <w:szCs w:val="24"/>
                <w:rtl/>
                <w:lang w:val="ru-RU" w:bidi="fa-IR"/>
              </w:rPr>
              <w:t>گذاشتن و بستن پوسته یاتاقان</w:t>
            </w:r>
            <w:r>
              <w:rPr>
                <w:rFonts w:cs="B Nazanin" w:hint="cs"/>
                <w:sz w:val="24"/>
                <w:szCs w:val="24"/>
                <w:rtl/>
                <w:lang w:val="ru-RU" w:bidi="fa-IR"/>
              </w:rPr>
              <w:softHyphen/>
              <w:t xml:space="preserve">های </w:t>
            </w:r>
            <w:r>
              <w:rPr>
                <w:rFonts w:cs="B Nazanin"/>
                <w:sz w:val="24"/>
                <w:szCs w:val="24"/>
                <w:lang w:val="ru-RU" w:bidi="fa-IR"/>
              </w:rPr>
              <w:t>ВПУ</w:t>
            </w:r>
            <w:r w:rsidR="00FA3131">
              <w:rPr>
                <w:rFonts w:cs="B Nazanin"/>
                <w:sz w:val="24"/>
                <w:szCs w:val="24"/>
                <w:lang w:bidi="fa-IR"/>
              </w:rPr>
              <w:t>)</w:t>
            </w:r>
            <w:r w:rsidRPr="00F40E11">
              <w:rPr>
                <w:rFonts w:cs="B Nazanin"/>
                <w:sz w:val="24"/>
                <w:szCs w:val="24"/>
                <w:lang w:val="ru-RU" w:bidi="fa-IR"/>
              </w:rPr>
              <w:t>-</w:t>
            </w:r>
            <w:r w:rsidR="00FA3131">
              <w:rPr>
                <w:rFonts w:cs="B Nazanin"/>
                <w:sz w:val="24"/>
                <w:szCs w:val="24"/>
                <w:lang w:bidi="fa-IR"/>
              </w:rPr>
              <w:t xml:space="preserve"> SB14-SB15 –SQ11-12-13) </w:t>
            </w:r>
            <w:r w:rsidR="00FA3131">
              <w:rPr>
                <w:rFonts w:cs="B Nazanin" w:hint="cs"/>
                <w:sz w:val="24"/>
                <w:szCs w:val="24"/>
                <w:rtl/>
                <w:lang w:bidi="fa-IR"/>
              </w:rPr>
              <w:t>ترنینگیر)</w:t>
            </w:r>
            <w:r w:rsidR="00FA3131" w:rsidRPr="002329C0">
              <w:rPr>
                <w:rFonts w:cs="B Nazanin" w:hint="cs"/>
                <w:sz w:val="24"/>
                <w:szCs w:val="24"/>
                <w:rtl/>
                <w:lang w:val="ru-RU" w:bidi="fa-IR"/>
              </w:rPr>
              <w:t xml:space="preserve"> </w:t>
            </w:r>
            <w:r w:rsidR="00FA3131" w:rsidRPr="002329C0">
              <w:rPr>
                <w:rFonts w:cs="B Nazanin"/>
                <w:sz w:val="24"/>
                <w:szCs w:val="24"/>
                <w:lang w:bidi="fa-IR"/>
              </w:rPr>
              <w:t>SB</w:t>
            </w:r>
            <w:r w:rsidR="00FA3131" w:rsidRPr="002329C0">
              <w:rPr>
                <w:rFonts w:cs="B Nazanin"/>
                <w:sz w:val="24"/>
                <w:szCs w:val="24"/>
                <w:lang w:val="ru-RU" w:bidi="fa-IR"/>
              </w:rPr>
              <w:t>11-</w:t>
            </w:r>
            <w:r w:rsidR="00FA3131" w:rsidRPr="002329C0">
              <w:rPr>
                <w:rFonts w:cs="B Nazanin"/>
                <w:sz w:val="24"/>
                <w:szCs w:val="24"/>
                <w:lang w:bidi="fa-IR"/>
              </w:rPr>
              <w:t>SB</w:t>
            </w:r>
            <w:r w:rsidR="00FA3131" w:rsidRPr="002329C0">
              <w:rPr>
                <w:rFonts w:cs="B Nazanin"/>
                <w:sz w:val="24"/>
                <w:szCs w:val="24"/>
                <w:lang w:val="ru-RU" w:bidi="fa-IR"/>
              </w:rPr>
              <w:t>12-</w:t>
            </w:r>
            <w:r w:rsidR="00FA3131" w:rsidRPr="002329C0">
              <w:rPr>
                <w:rFonts w:cs="B Nazanin"/>
                <w:sz w:val="24"/>
                <w:szCs w:val="24"/>
                <w:lang w:bidi="fa-IR"/>
              </w:rPr>
              <w:t>SB</w:t>
            </w:r>
            <w:r w:rsidR="00FA3131" w:rsidRPr="002329C0">
              <w:rPr>
                <w:rFonts w:cs="B Nazanin"/>
                <w:sz w:val="24"/>
                <w:szCs w:val="24"/>
                <w:lang w:val="ru-RU" w:bidi="fa-IR"/>
              </w:rPr>
              <w:t>13</w:t>
            </w:r>
            <w:r w:rsidR="00FA3131">
              <w:rPr>
                <w:rFonts w:cs="B Nazanin"/>
                <w:sz w:val="24"/>
                <w:szCs w:val="24"/>
                <w:lang w:bidi="fa-IR"/>
              </w:rPr>
              <w:t xml:space="preserve"> -</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49</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نصب سنسورها و بستن اتصالات روغن یاتاقان</w:t>
            </w:r>
            <w:r>
              <w:rPr>
                <w:rFonts w:cs="B Nazanin" w:hint="cs"/>
                <w:sz w:val="24"/>
                <w:szCs w:val="24"/>
                <w:rtl/>
                <w:lang w:val="ru-RU" w:bidi="fa-IR"/>
              </w:rPr>
              <w:softHyphen/>
              <w:t>ها</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50</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بستن ترنینگر و نصب الکتروموتور و بررسی همراستایی</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D6391B" w:rsidTr="00D6391B">
        <w:tc>
          <w:tcPr>
            <w:tcW w:w="871" w:type="dxa"/>
            <w:gridSpan w:val="2"/>
            <w:vAlign w:val="center"/>
          </w:tcPr>
          <w:p w:rsidR="00D6391B" w:rsidRDefault="00D6391B" w:rsidP="00D6391B">
            <w:pPr>
              <w:bidi/>
              <w:jc w:val="center"/>
              <w:rPr>
                <w:rFonts w:cs="B Nazanin"/>
                <w:sz w:val="28"/>
                <w:szCs w:val="28"/>
                <w:rtl/>
                <w:lang w:val="ru-RU" w:bidi="fa-IR"/>
              </w:rPr>
            </w:pPr>
            <w:r>
              <w:rPr>
                <w:rFonts w:cs="B Nazanin" w:hint="cs"/>
                <w:sz w:val="28"/>
                <w:szCs w:val="28"/>
                <w:rtl/>
                <w:lang w:val="ru-RU" w:bidi="fa-IR"/>
              </w:rPr>
              <w:t>51</w:t>
            </w:r>
          </w:p>
        </w:tc>
        <w:tc>
          <w:tcPr>
            <w:tcW w:w="7920" w:type="dxa"/>
            <w:vAlign w:val="center"/>
          </w:tcPr>
          <w:p w:rsidR="00D6391B" w:rsidRPr="00F40E11" w:rsidRDefault="00D6391B" w:rsidP="00D6391B">
            <w:pPr>
              <w:bidi/>
              <w:rPr>
                <w:rFonts w:cs="B Nazanin"/>
                <w:sz w:val="24"/>
                <w:szCs w:val="24"/>
                <w:lang w:val="ru-RU" w:bidi="fa-IR"/>
              </w:rPr>
            </w:pPr>
            <w:r>
              <w:rPr>
                <w:rFonts w:cs="B Nazanin" w:hint="cs"/>
                <w:sz w:val="24"/>
                <w:szCs w:val="24"/>
                <w:rtl/>
                <w:lang w:val="ru-RU" w:bidi="fa-IR"/>
              </w:rPr>
              <w:t>بررسی همراستایی چرخدنده ترنینگر و محور الکتروموتور و ثبت آن</w:t>
            </w:r>
          </w:p>
        </w:tc>
        <w:tc>
          <w:tcPr>
            <w:tcW w:w="126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D6391B" w:rsidRDefault="00D6391B" w:rsidP="00D6391B">
            <w:pPr>
              <w:bidi/>
              <w:rPr>
                <w:rFonts w:cs="B Nazanin"/>
                <w:sz w:val="24"/>
                <w:szCs w:val="24"/>
                <w:rtl/>
                <w:lang w:val="ru-RU" w:bidi="fa-IR"/>
              </w:rPr>
            </w:pPr>
          </w:p>
        </w:tc>
      </w:tr>
      <w:tr w:rsidR="002055A0" w:rsidTr="00D6391B">
        <w:tc>
          <w:tcPr>
            <w:tcW w:w="871" w:type="dxa"/>
            <w:gridSpan w:val="2"/>
            <w:vAlign w:val="center"/>
          </w:tcPr>
          <w:p w:rsidR="002055A0" w:rsidRPr="002055A0" w:rsidRDefault="002055A0" w:rsidP="00D6391B">
            <w:pPr>
              <w:bidi/>
              <w:jc w:val="center"/>
              <w:rPr>
                <w:rFonts w:cs="B Nazanin"/>
                <w:sz w:val="28"/>
                <w:szCs w:val="28"/>
                <w:rtl/>
                <w:lang w:bidi="fa-IR"/>
              </w:rPr>
            </w:pPr>
            <w:r>
              <w:rPr>
                <w:rFonts w:cs="B Nazanin" w:hint="cs"/>
                <w:sz w:val="28"/>
                <w:szCs w:val="28"/>
                <w:rtl/>
                <w:lang w:bidi="fa-IR"/>
              </w:rPr>
              <w:t>52</w:t>
            </w:r>
          </w:p>
        </w:tc>
        <w:tc>
          <w:tcPr>
            <w:tcW w:w="7920" w:type="dxa"/>
            <w:vAlign w:val="center"/>
          </w:tcPr>
          <w:p w:rsidR="002055A0" w:rsidRDefault="002055A0" w:rsidP="005708AD">
            <w:pPr>
              <w:bidi/>
              <w:rPr>
                <w:rFonts w:cs="B Nazanin"/>
                <w:sz w:val="24"/>
                <w:szCs w:val="24"/>
                <w:rtl/>
                <w:lang w:val="ru-RU" w:bidi="fa-IR"/>
              </w:rPr>
            </w:pPr>
            <w:r w:rsidRPr="002055A0">
              <w:rPr>
                <w:rFonts w:cs="B Nazanin" w:hint="eastAsia"/>
                <w:sz w:val="24"/>
                <w:szCs w:val="24"/>
                <w:rtl/>
                <w:lang w:val="ru-RU" w:bidi="fa-IR"/>
              </w:rPr>
              <w:t>اندازهگ</w:t>
            </w:r>
            <w:r w:rsidRPr="002055A0">
              <w:rPr>
                <w:rFonts w:cs="B Nazanin" w:hint="cs"/>
                <w:sz w:val="24"/>
                <w:szCs w:val="24"/>
                <w:rtl/>
                <w:lang w:val="ru-RU" w:bidi="fa-IR"/>
              </w:rPr>
              <w:t>ی</w:t>
            </w:r>
            <w:r w:rsidRPr="002055A0">
              <w:rPr>
                <w:rFonts w:cs="B Nazanin" w:hint="eastAsia"/>
                <w:sz w:val="24"/>
                <w:szCs w:val="24"/>
                <w:rtl/>
                <w:lang w:val="ru-RU" w:bidi="fa-IR"/>
              </w:rPr>
              <w:t>ر</w:t>
            </w:r>
            <w:r w:rsidRPr="002055A0">
              <w:rPr>
                <w:rFonts w:cs="B Nazanin" w:hint="cs"/>
                <w:sz w:val="24"/>
                <w:szCs w:val="24"/>
                <w:rtl/>
                <w:lang w:val="ru-RU" w:bidi="fa-IR"/>
              </w:rPr>
              <w:t>ی</w:t>
            </w:r>
            <w:r w:rsidRPr="002055A0">
              <w:rPr>
                <w:rFonts w:cs="B Nazanin" w:hint="eastAsia"/>
                <w:sz w:val="24"/>
                <w:szCs w:val="24"/>
                <w:rtl/>
                <w:lang w:val="ru-RU" w:bidi="fa-IR"/>
              </w:rPr>
              <w:t>وآنال</w:t>
            </w:r>
            <w:r w:rsidRPr="002055A0">
              <w:rPr>
                <w:rFonts w:cs="B Nazanin" w:hint="cs"/>
                <w:sz w:val="24"/>
                <w:szCs w:val="24"/>
                <w:rtl/>
                <w:lang w:val="ru-RU" w:bidi="fa-IR"/>
              </w:rPr>
              <w:t>ی</w:t>
            </w:r>
            <w:r w:rsidRPr="002055A0">
              <w:rPr>
                <w:rFonts w:cs="B Nazanin" w:hint="eastAsia"/>
                <w:sz w:val="24"/>
                <w:szCs w:val="24"/>
                <w:rtl/>
                <w:lang w:val="ru-RU" w:bidi="fa-IR"/>
              </w:rPr>
              <w:t>زو</w:t>
            </w:r>
            <w:r w:rsidRPr="002055A0">
              <w:rPr>
                <w:rFonts w:cs="B Nazanin" w:hint="cs"/>
                <w:sz w:val="24"/>
                <w:szCs w:val="24"/>
                <w:rtl/>
                <w:lang w:val="ru-RU" w:bidi="fa-IR"/>
              </w:rPr>
              <w:t>ی</w:t>
            </w:r>
            <w:r w:rsidRPr="002055A0">
              <w:rPr>
                <w:rFonts w:cs="B Nazanin" w:hint="eastAsia"/>
                <w:sz w:val="24"/>
                <w:szCs w:val="24"/>
                <w:rtl/>
                <w:lang w:val="ru-RU" w:bidi="fa-IR"/>
              </w:rPr>
              <w:t>برهتورب</w:t>
            </w:r>
            <w:r w:rsidRPr="002055A0">
              <w:rPr>
                <w:rFonts w:cs="B Nazanin" w:hint="cs"/>
                <w:sz w:val="24"/>
                <w:szCs w:val="24"/>
                <w:rtl/>
                <w:lang w:val="ru-RU" w:bidi="fa-IR"/>
              </w:rPr>
              <w:t>ی</w:t>
            </w:r>
            <w:r w:rsidRPr="002055A0">
              <w:rPr>
                <w:rFonts w:cs="B Nazanin" w:hint="eastAsia"/>
                <w:sz w:val="24"/>
                <w:szCs w:val="24"/>
                <w:rtl/>
                <w:lang w:val="ru-RU" w:bidi="fa-IR"/>
              </w:rPr>
              <w:t>نوژنراتور</w:t>
            </w:r>
            <w:r w:rsidRPr="002055A0">
              <w:rPr>
                <w:rFonts w:cs="B Nazanin"/>
                <w:sz w:val="24"/>
                <w:szCs w:val="24"/>
                <w:rtl/>
                <w:lang w:val="ru-RU" w:bidi="fa-IR"/>
              </w:rPr>
              <w:t xml:space="preserve"> (  </w:t>
            </w:r>
            <w:r w:rsidRPr="002055A0">
              <w:rPr>
                <w:rFonts w:cs="B Nazanin" w:hint="eastAsia"/>
                <w:sz w:val="24"/>
                <w:szCs w:val="24"/>
                <w:rtl/>
                <w:lang w:val="ru-RU" w:bidi="fa-IR"/>
              </w:rPr>
              <w:t>درتعم</w:t>
            </w:r>
            <w:r w:rsidRPr="002055A0">
              <w:rPr>
                <w:rFonts w:cs="B Nazanin" w:hint="cs"/>
                <w:sz w:val="24"/>
                <w:szCs w:val="24"/>
                <w:rtl/>
                <w:lang w:val="ru-RU" w:bidi="fa-IR"/>
              </w:rPr>
              <w:t>ی</w:t>
            </w:r>
            <w:r w:rsidRPr="002055A0">
              <w:rPr>
                <w:rFonts w:cs="B Nazanin" w:hint="eastAsia"/>
                <w:sz w:val="24"/>
                <w:szCs w:val="24"/>
                <w:rtl/>
                <w:lang w:val="ru-RU" w:bidi="fa-IR"/>
              </w:rPr>
              <w:t>رات</w:t>
            </w:r>
            <w:r w:rsidR="00A61F0E">
              <w:rPr>
                <w:rFonts w:cs="B Nazanin"/>
                <w:sz w:val="24"/>
                <w:szCs w:val="24"/>
                <w:lang w:bidi="fa-IR"/>
              </w:rPr>
              <w:t xml:space="preserve"> </w:t>
            </w:r>
            <w:r w:rsidRPr="002055A0">
              <w:rPr>
                <w:rFonts w:cs="B Nazanin" w:hint="eastAsia"/>
                <w:sz w:val="24"/>
                <w:szCs w:val="24"/>
                <w:rtl/>
                <w:lang w:val="ru-RU" w:bidi="fa-IR"/>
              </w:rPr>
              <w:t>اساس</w:t>
            </w:r>
            <w:r w:rsidRPr="002055A0">
              <w:rPr>
                <w:rFonts w:cs="B Nazanin" w:hint="cs"/>
                <w:sz w:val="24"/>
                <w:szCs w:val="24"/>
                <w:rtl/>
                <w:lang w:val="ru-RU" w:bidi="fa-IR"/>
              </w:rPr>
              <w:t>ی</w:t>
            </w:r>
            <w:r w:rsidR="00A61F0E">
              <w:rPr>
                <w:rFonts w:cs="B Nazanin"/>
                <w:sz w:val="24"/>
                <w:szCs w:val="24"/>
                <w:lang w:bidi="fa-IR"/>
              </w:rPr>
              <w:t xml:space="preserve"> </w:t>
            </w:r>
            <w:r w:rsidRPr="002055A0">
              <w:rPr>
                <w:rFonts w:cs="B Nazanin" w:hint="eastAsia"/>
                <w:sz w:val="24"/>
                <w:szCs w:val="24"/>
                <w:rtl/>
                <w:lang w:val="ru-RU" w:bidi="fa-IR"/>
              </w:rPr>
              <w:t>ون</w:t>
            </w:r>
            <w:r w:rsidRPr="002055A0">
              <w:rPr>
                <w:rFonts w:cs="B Nazanin" w:hint="cs"/>
                <w:sz w:val="24"/>
                <w:szCs w:val="24"/>
                <w:rtl/>
                <w:lang w:val="ru-RU" w:bidi="fa-IR"/>
              </w:rPr>
              <w:t>ی</w:t>
            </w:r>
            <w:r w:rsidRPr="002055A0">
              <w:rPr>
                <w:rFonts w:cs="B Nazanin" w:hint="eastAsia"/>
                <w:sz w:val="24"/>
                <w:szCs w:val="24"/>
                <w:rtl/>
                <w:lang w:val="ru-RU" w:bidi="fa-IR"/>
              </w:rPr>
              <w:t>مه</w:t>
            </w:r>
            <w:r w:rsidR="00A61F0E">
              <w:rPr>
                <w:rFonts w:cs="B Nazanin"/>
                <w:sz w:val="24"/>
                <w:szCs w:val="24"/>
                <w:lang w:bidi="fa-IR"/>
              </w:rPr>
              <w:t xml:space="preserve"> </w:t>
            </w:r>
            <w:r w:rsidRPr="002055A0">
              <w:rPr>
                <w:rFonts w:cs="B Nazanin" w:hint="eastAsia"/>
                <w:sz w:val="24"/>
                <w:szCs w:val="24"/>
                <w:rtl/>
                <w:lang w:val="ru-RU" w:bidi="fa-IR"/>
              </w:rPr>
              <w:t>اساس</w:t>
            </w:r>
            <w:r w:rsidRPr="002055A0">
              <w:rPr>
                <w:rFonts w:cs="B Nazanin" w:hint="cs"/>
                <w:sz w:val="24"/>
                <w:szCs w:val="24"/>
                <w:rtl/>
                <w:lang w:val="ru-RU" w:bidi="fa-IR"/>
              </w:rPr>
              <w:t>ی</w:t>
            </w:r>
            <w:r w:rsidR="00A61F0E">
              <w:rPr>
                <w:rFonts w:cs="B Nazanin"/>
                <w:sz w:val="24"/>
                <w:szCs w:val="24"/>
                <w:lang w:bidi="fa-IR"/>
              </w:rPr>
              <w:t xml:space="preserve"> </w:t>
            </w:r>
            <w:r w:rsidRPr="002055A0">
              <w:rPr>
                <w:rFonts w:cs="B Nazanin" w:hint="eastAsia"/>
                <w:sz w:val="24"/>
                <w:szCs w:val="24"/>
                <w:rtl/>
                <w:lang w:val="ru-RU" w:bidi="fa-IR"/>
              </w:rPr>
              <w:t>م</w:t>
            </w:r>
            <w:r w:rsidRPr="002055A0">
              <w:rPr>
                <w:rFonts w:cs="B Nazanin" w:hint="cs"/>
                <w:sz w:val="24"/>
                <w:szCs w:val="24"/>
                <w:rtl/>
                <w:lang w:val="ru-RU" w:bidi="fa-IR"/>
              </w:rPr>
              <w:t>ی</w:t>
            </w:r>
            <w:r w:rsidR="00A61F0E">
              <w:rPr>
                <w:rFonts w:cs="B Nazanin"/>
                <w:sz w:val="24"/>
                <w:szCs w:val="24"/>
                <w:lang w:bidi="fa-IR"/>
              </w:rPr>
              <w:t xml:space="preserve"> </w:t>
            </w:r>
            <w:r w:rsidRPr="002055A0">
              <w:rPr>
                <w:rFonts w:cs="B Nazanin" w:hint="eastAsia"/>
                <w:sz w:val="24"/>
                <w:szCs w:val="24"/>
                <w:rtl/>
                <w:lang w:val="ru-RU" w:bidi="fa-IR"/>
              </w:rPr>
              <w:t>با</w:t>
            </w:r>
            <w:r w:rsidRPr="002055A0">
              <w:rPr>
                <w:rFonts w:cs="B Nazanin" w:hint="cs"/>
                <w:sz w:val="24"/>
                <w:szCs w:val="24"/>
                <w:rtl/>
                <w:lang w:val="ru-RU" w:bidi="fa-IR"/>
              </w:rPr>
              <w:t>ی</w:t>
            </w:r>
            <w:r w:rsidRPr="002055A0">
              <w:rPr>
                <w:rFonts w:cs="B Nazanin" w:hint="eastAsia"/>
                <w:sz w:val="24"/>
                <w:szCs w:val="24"/>
                <w:rtl/>
                <w:lang w:val="ru-RU" w:bidi="fa-IR"/>
              </w:rPr>
              <w:t>ست</w:t>
            </w:r>
            <w:r w:rsidR="00A61F0E">
              <w:rPr>
                <w:rFonts w:cs="B Nazanin"/>
                <w:sz w:val="24"/>
                <w:szCs w:val="24"/>
                <w:lang w:bidi="fa-IR"/>
              </w:rPr>
              <w:t xml:space="preserve"> </w:t>
            </w:r>
            <w:r w:rsidRPr="002055A0">
              <w:rPr>
                <w:rFonts w:cs="B Nazanin" w:hint="eastAsia"/>
                <w:sz w:val="24"/>
                <w:szCs w:val="24"/>
                <w:rtl/>
                <w:lang w:val="ru-RU" w:bidi="fa-IR"/>
              </w:rPr>
              <w:t>انجام</w:t>
            </w:r>
            <w:r w:rsidR="00A61F0E">
              <w:rPr>
                <w:rFonts w:cs="B Nazanin"/>
                <w:sz w:val="24"/>
                <w:szCs w:val="24"/>
                <w:lang w:bidi="fa-IR"/>
              </w:rPr>
              <w:t xml:space="preserve"> </w:t>
            </w:r>
            <w:r w:rsidRPr="002055A0">
              <w:rPr>
                <w:rFonts w:cs="B Nazanin" w:hint="eastAsia"/>
                <w:sz w:val="24"/>
                <w:szCs w:val="24"/>
                <w:rtl/>
                <w:lang w:val="ru-RU" w:bidi="fa-IR"/>
              </w:rPr>
              <w:t>شود</w:t>
            </w:r>
            <w:r w:rsidRPr="002055A0">
              <w:rPr>
                <w:rFonts w:cs="B Nazanin"/>
                <w:sz w:val="24"/>
                <w:szCs w:val="24"/>
                <w:rtl/>
                <w:lang w:val="ru-RU" w:bidi="fa-IR"/>
              </w:rPr>
              <w:t xml:space="preserve">   )</w:t>
            </w:r>
          </w:p>
        </w:tc>
        <w:tc>
          <w:tcPr>
            <w:tcW w:w="1260" w:type="dxa"/>
          </w:tcPr>
          <w:p w:rsidR="002055A0" w:rsidRDefault="002055A0" w:rsidP="008B75CB">
            <w:pPr>
              <w:bidi/>
              <w:jc w:val="center"/>
              <w:rPr>
                <w:rFonts w:cs="B Nazanin"/>
                <w:sz w:val="24"/>
                <w:szCs w:val="24"/>
                <w:rtl/>
                <w:lang w:val="ru-RU" w:bidi="fa-IR"/>
              </w:rPr>
            </w:pPr>
            <w:r w:rsidRPr="006E2D42">
              <w:rPr>
                <w:rFonts w:cs="B Nazanin"/>
                <w:sz w:val="24"/>
                <w:szCs w:val="24"/>
                <w:lang w:val="ru-RU" w:bidi="fa-IR"/>
              </w:rPr>
              <w:sym w:font="Wingdings 2" w:char="F050"/>
            </w:r>
          </w:p>
        </w:tc>
        <w:tc>
          <w:tcPr>
            <w:tcW w:w="1080" w:type="dxa"/>
          </w:tcPr>
          <w:p w:rsidR="002055A0" w:rsidRDefault="002055A0" w:rsidP="008B75CB">
            <w:pPr>
              <w:bidi/>
              <w:jc w:val="center"/>
              <w:rPr>
                <w:rFonts w:cs="B Nazanin"/>
                <w:sz w:val="24"/>
                <w:szCs w:val="24"/>
                <w:rtl/>
                <w:lang w:val="ru-RU" w:bidi="fa-IR"/>
              </w:rPr>
            </w:pPr>
            <w:r w:rsidRPr="006E2D42">
              <w:rPr>
                <w:rFonts w:cs="B Nazanin"/>
                <w:sz w:val="24"/>
                <w:szCs w:val="24"/>
                <w:lang w:val="ru-RU" w:bidi="fa-IR"/>
              </w:rPr>
              <w:sym w:font="Wingdings 2" w:char="F050"/>
            </w:r>
          </w:p>
        </w:tc>
        <w:tc>
          <w:tcPr>
            <w:tcW w:w="2610" w:type="dxa"/>
          </w:tcPr>
          <w:p w:rsidR="002055A0" w:rsidRDefault="002055A0" w:rsidP="00D6391B">
            <w:pPr>
              <w:bidi/>
              <w:rPr>
                <w:rFonts w:cs="B Nazanin"/>
                <w:sz w:val="24"/>
                <w:szCs w:val="24"/>
                <w:rtl/>
                <w:lang w:val="ru-RU" w:bidi="fa-IR"/>
              </w:rPr>
            </w:pPr>
          </w:p>
        </w:tc>
      </w:tr>
      <w:tr w:rsidR="002055A0" w:rsidTr="00D6391B">
        <w:tc>
          <w:tcPr>
            <w:tcW w:w="871" w:type="dxa"/>
            <w:gridSpan w:val="2"/>
            <w:vAlign w:val="center"/>
          </w:tcPr>
          <w:p w:rsidR="002055A0" w:rsidRDefault="002055A0" w:rsidP="00D6391B">
            <w:pPr>
              <w:bidi/>
              <w:jc w:val="center"/>
              <w:rPr>
                <w:rFonts w:cs="B Nazanin"/>
                <w:sz w:val="28"/>
                <w:szCs w:val="28"/>
                <w:rtl/>
                <w:lang w:val="ru-RU" w:bidi="fa-IR"/>
              </w:rPr>
            </w:pPr>
            <w:r>
              <w:rPr>
                <w:rFonts w:cs="B Nazanin" w:hint="cs"/>
                <w:sz w:val="28"/>
                <w:szCs w:val="28"/>
                <w:rtl/>
                <w:lang w:val="ru-RU" w:bidi="fa-IR"/>
              </w:rPr>
              <w:t>53</w:t>
            </w:r>
          </w:p>
        </w:tc>
        <w:tc>
          <w:tcPr>
            <w:tcW w:w="7920" w:type="dxa"/>
            <w:vAlign w:val="center"/>
          </w:tcPr>
          <w:p w:rsidR="002055A0" w:rsidRDefault="002055A0" w:rsidP="00D6391B">
            <w:pPr>
              <w:bidi/>
              <w:rPr>
                <w:rFonts w:cs="B Nazanin"/>
                <w:sz w:val="24"/>
                <w:szCs w:val="24"/>
                <w:rtl/>
                <w:lang w:val="ru-RU" w:bidi="fa-IR"/>
              </w:rPr>
            </w:pPr>
            <w:r w:rsidRPr="002055A0">
              <w:rPr>
                <w:rFonts w:cs="B Nazanin" w:hint="eastAsia"/>
                <w:sz w:val="24"/>
                <w:szCs w:val="24"/>
                <w:rtl/>
                <w:lang w:val="ru-RU" w:bidi="fa-IR"/>
              </w:rPr>
              <w:t>بالانس</w:t>
            </w:r>
            <w:r w:rsidR="005708AD">
              <w:rPr>
                <w:rFonts w:cs="B Nazanin"/>
                <w:sz w:val="24"/>
                <w:szCs w:val="24"/>
                <w:lang w:bidi="fa-IR"/>
              </w:rPr>
              <w:t xml:space="preserve"> </w:t>
            </w:r>
            <w:r w:rsidR="005708AD">
              <w:rPr>
                <w:rFonts w:cs="B Nazanin" w:hint="cs"/>
                <w:sz w:val="24"/>
                <w:szCs w:val="24"/>
                <w:rtl/>
                <w:lang w:bidi="fa-IR"/>
              </w:rPr>
              <w:t xml:space="preserve">روتور </w:t>
            </w:r>
            <w:r w:rsidR="00A61F0E">
              <w:rPr>
                <w:rFonts w:cs="B Nazanin" w:hint="cs"/>
                <w:sz w:val="24"/>
                <w:szCs w:val="24"/>
                <w:rtl/>
                <w:lang w:val="ru-RU" w:bidi="fa-IR"/>
              </w:rPr>
              <w:t xml:space="preserve"> </w:t>
            </w:r>
            <w:r w:rsidRPr="002055A0">
              <w:rPr>
                <w:rFonts w:cs="B Nazanin" w:hint="eastAsia"/>
                <w:sz w:val="24"/>
                <w:szCs w:val="24"/>
                <w:rtl/>
                <w:lang w:val="ru-RU" w:bidi="fa-IR"/>
              </w:rPr>
              <w:t>تورب</w:t>
            </w:r>
            <w:r w:rsidRPr="002055A0">
              <w:rPr>
                <w:rFonts w:cs="B Nazanin" w:hint="cs"/>
                <w:sz w:val="24"/>
                <w:szCs w:val="24"/>
                <w:rtl/>
                <w:lang w:val="ru-RU" w:bidi="fa-IR"/>
              </w:rPr>
              <w:t>ی</w:t>
            </w:r>
            <w:r w:rsidRPr="002055A0">
              <w:rPr>
                <w:rFonts w:cs="B Nazanin" w:hint="eastAsia"/>
                <w:sz w:val="24"/>
                <w:szCs w:val="24"/>
                <w:rtl/>
                <w:lang w:val="ru-RU" w:bidi="fa-IR"/>
              </w:rPr>
              <w:t>ن</w:t>
            </w:r>
            <w:r w:rsidR="00A61F0E">
              <w:rPr>
                <w:rFonts w:cs="B Nazanin" w:hint="cs"/>
                <w:sz w:val="24"/>
                <w:szCs w:val="24"/>
                <w:rtl/>
                <w:lang w:val="ru-RU" w:bidi="fa-IR"/>
              </w:rPr>
              <w:t xml:space="preserve"> </w:t>
            </w:r>
            <w:r w:rsidRPr="002055A0">
              <w:rPr>
                <w:rFonts w:cs="B Nazanin" w:hint="eastAsia"/>
                <w:sz w:val="24"/>
                <w:szCs w:val="24"/>
                <w:rtl/>
                <w:lang w:val="ru-RU" w:bidi="fa-IR"/>
              </w:rPr>
              <w:t>وژنراتور</w:t>
            </w:r>
            <w:r w:rsidRPr="002055A0">
              <w:rPr>
                <w:rFonts w:cs="B Nazanin"/>
                <w:sz w:val="24"/>
                <w:szCs w:val="24"/>
                <w:rtl/>
                <w:lang w:val="ru-RU" w:bidi="fa-IR"/>
              </w:rPr>
              <w:t xml:space="preserve"> (   </w:t>
            </w:r>
            <w:r w:rsidRPr="002055A0">
              <w:rPr>
                <w:rFonts w:cs="B Nazanin" w:hint="eastAsia"/>
                <w:sz w:val="24"/>
                <w:szCs w:val="24"/>
                <w:rtl/>
                <w:lang w:val="ru-RU" w:bidi="fa-IR"/>
              </w:rPr>
              <w:t>درصورت</w:t>
            </w:r>
            <w:r w:rsidR="00A61F0E">
              <w:rPr>
                <w:rFonts w:cs="B Nazanin" w:hint="cs"/>
                <w:sz w:val="24"/>
                <w:szCs w:val="24"/>
                <w:rtl/>
                <w:lang w:val="ru-RU" w:bidi="fa-IR"/>
              </w:rPr>
              <w:t xml:space="preserve"> </w:t>
            </w:r>
            <w:r w:rsidRPr="002055A0">
              <w:rPr>
                <w:rFonts w:cs="B Nazanin" w:hint="eastAsia"/>
                <w:sz w:val="24"/>
                <w:szCs w:val="24"/>
                <w:rtl/>
                <w:lang w:val="ru-RU" w:bidi="fa-IR"/>
              </w:rPr>
              <w:t>ن</w:t>
            </w:r>
            <w:r w:rsidRPr="002055A0">
              <w:rPr>
                <w:rFonts w:cs="B Nazanin" w:hint="cs"/>
                <w:sz w:val="24"/>
                <w:szCs w:val="24"/>
                <w:rtl/>
                <w:lang w:val="ru-RU" w:bidi="fa-IR"/>
              </w:rPr>
              <w:t>ی</w:t>
            </w:r>
            <w:r w:rsidRPr="002055A0">
              <w:rPr>
                <w:rFonts w:cs="B Nazanin" w:hint="eastAsia"/>
                <w:sz w:val="24"/>
                <w:szCs w:val="24"/>
                <w:rtl/>
                <w:lang w:val="ru-RU" w:bidi="fa-IR"/>
              </w:rPr>
              <w:t>ازدرتعم</w:t>
            </w:r>
            <w:r w:rsidRPr="002055A0">
              <w:rPr>
                <w:rFonts w:cs="B Nazanin" w:hint="cs"/>
                <w:sz w:val="24"/>
                <w:szCs w:val="24"/>
                <w:rtl/>
                <w:lang w:val="ru-RU" w:bidi="fa-IR"/>
              </w:rPr>
              <w:t>ی</w:t>
            </w:r>
            <w:r w:rsidRPr="002055A0">
              <w:rPr>
                <w:rFonts w:cs="B Nazanin" w:hint="eastAsia"/>
                <w:sz w:val="24"/>
                <w:szCs w:val="24"/>
                <w:rtl/>
                <w:lang w:val="ru-RU" w:bidi="fa-IR"/>
              </w:rPr>
              <w:t>رات</w:t>
            </w:r>
            <w:r w:rsidR="00A61F0E">
              <w:rPr>
                <w:rFonts w:cs="B Nazanin" w:hint="cs"/>
                <w:sz w:val="24"/>
                <w:szCs w:val="24"/>
                <w:rtl/>
                <w:lang w:val="ru-RU" w:bidi="fa-IR"/>
              </w:rPr>
              <w:t xml:space="preserve"> </w:t>
            </w:r>
            <w:r w:rsidRPr="002055A0">
              <w:rPr>
                <w:rFonts w:cs="B Nazanin" w:hint="eastAsia"/>
                <w:sz w:val="24"/>
                <w:szCs w:val="24"/>
                <w:rtl/>
                <w:lang w:val="ru-RU" w:bidi="fa-IR"/>
              </w:rPr>
              <w:t>اساس</w:t>
            </w:r>
            <w:r w:rsidRPr="002055A0">
              <w:rPr>
                <w:rFonts w:cs="B Nazanin" w:hint="cs"/>
                <w:sz w:val="24"/>
                <w:szCs w:val="24"/>
                <w:rtl/>
                <w:lang w:val="ru-RU" w:bidi="fa-IR"/>
              </w:rPr>
              <w:t>ی</w:t>
            </w:r>
            <w:r w:rsidR="00A61F0E">
              <w:rPr>
                <w:rFonts w:cs="B Nazanin" w:hint="cs"/>
                <w:sz w:val="24"/>
                <w:szCs w:val="24"/>
                <w:rtl/>
                <w:lang w:val="ru-RU" w:bidi="fa-IR"/>
              </w:rPr>
              <w:t xml:space="preserve"> </w:t>
            </w:r>
            <w:r w:rsidRPr="002055A0">
              <w:rPr>
                <w:rFonts w:cs="B Nazanin" w:hint="eastAsia"/>
                <w:sz w:val="24"/>
                <w:szCs w:val="24"/>
                <w:rtl/>
                <w:lang w:val="ru-RU" w:bidi="fa-IR"/>
              </w:rPr>
              <w:t>ون</w:t>
            </w:r>
            <w:r w:rsidRPr="002055A0">
              <w:rPr>
                <w:rFonts w:cs="B Nazanin" w:hint="cs"/>
                <w:sz w:val="24"/>
                <w:szCs w:val="24"/>
                <w:rtl/>
                <w:lang w:val="ru-RU" w:bidi="fa-IR"/>
              </w:rPr>
              <w:t>ی</w:t>
            </w:r>
            <w:r w:rsidRPr="002055A0">
              <w:rPr>
                <w:rFonts w:cs="B Nazanin" w:hint="eastAsia"/>
                <w:sz w:val="24"/>
                <w:szCs w:val="24"/>
                <w:rtl/>
                <w:lang w:val="ru-RU" w:bidi="fa-IR"/>
              </w:rPr>
              <w:t>مه</w:t>
            </w:r>
            <w:r w:rsidR="00A61F0E">
              <w:rPr>
                <w:rFonts w:cs="B Nazanin" w:hint="cs"/>
                <w:sz w:val="24"/>
                <w:szCs w:val="24"/>
                <w:rtl/>
                <w:lang w:val="ru-RU" w:bidi="fa-IR"/>
              </w:rPr>
              <w:t xml:space="preserve"> </w:t>
            </w:r>
            <w:r w:rsidRPr="002055A0">
              <w:rPr>
                <w:rFonts w:cs="B Nazanin" w:hint="eastAsia"/>
                <w:sz w:val="24"/>
                <w:szCs w:val="24"/>
                <w:rtl/>
                <w:lang w:val="ru-RU" w:bidi="fa-IR"/>
              </w:rPr>
              <w:t>اساس</w:t>
            </w:r>
            <w:r w:rsidRPr="002055A0">
              <w:rPr>
                <w:rFonts w:cs="B Nazanin" w:hint="cs"/>
                <w:sz w:val="24"/>
                <w:szCs w:val="24"/>
                <w:rtl/>
                <w:lang w:val="ru-RU" w:bidi="fa-IR"/>
              </w:rPr>
              <w:t>ی</w:t>
            </w:r>
            <w:r w:rsidR="00A61F0E">
              <w:rPr>
                <w:rFonts w:cs="B Nazanin" w:hint="cs"/>
                <w:sz w:val="24"/>
                <w:szCs w:val="24"/>
                <w:rtl/>
                <w:lang w:val="ru-RU" w:bidi="fa-IR"/>
              </w:rPr>
              <w:t xml:space="preserve"> </w:t>
            </w:r>
            <w:r w:rsidRPr="002055A0">
              <w:rPr>
                <w:rFonts w:cs="B Nazanin" w:hint="eastAsia"/>
                <w:sz w:val="24"/>
                <w:szCs w:val="24"/>
                <w:rtl/>
                <w:lang w:val="ru-RU" w:bidi="fa-IR"/>
              </w:rPr>
              <w:t>انجام</w:t>
            </w:r>
            <w:r w:rsidR="00A61F0E">
              <w:rPr>
                <w:rFonts w:cs="B Nazanin" w:hint="cs"/>
                <w:sz w:val="24"/>
                <w:szCs w:val="24"/>
                <w:rtl/>
                <w:lang w:val="ru-RU" w:bidi="fa-IR"/>
              </w:rPr>
              <w:t xml:space="preserve"> </w:t>
            </w:r>
            <w:r w:rsidRPr="002055A0">
              <w:rPr>
                <w:rFonts w:cs="B Nazanin" w:hint="eastAsia"/>
                <w:sz w:val="24"/>
                <w:szCs w:val="24"/>
                <w:rtl/>
                <w:lang w:val="ru-RU" w:bidi="fa-IR"/>
              </w:rPr>
              <w:t>شود</w:t>
            </w:r>
            <w:r w:rsidRPr="002055A0">
              <w:rPr>
                <w:rFonts w:cs="B Nazanin"/>
                <w:sz w:val="24"/>
                <w:szCs w:val="24"/>
                <w:rtl/>
                <w:lang w:val="ru-RU" w:bidi="fa-IR"/>
              </w:rPr>
              <w:t xml:space="preserve"> (</w:t>
            </w:r>
            <w:r w:rsidRPr="002055A0">
              <w:rPr>
                <w:rFonts w:cs="B Nazanin"/>
                <w:sz w:val="24"/>
                <w:szCs w:val="24"/>
                <w:lang w:val="ru-RU" w:bidi="fa-IR"/>
              </w:rPr>
              <w:t>H</w:t>
            </w:r>
            <w:r w:rsidRPr="002055A0">
              <w:rPr>
                <w:rFonts w:cs="B Nazanin"/>
                <w:sz w:val="24"/>
                <w:szCs w:val="24"/>
                <w:rtl/>
                <w:lang w:val="ru-RU" w:bidi="fa-IR"/>
              </w:rPr>
              <w:t>)   )</w:t>
            </w:r>
          </w:p>
        </w:tc>
        <w:tc>
          <w:tcPr>
            <w:tcW w:w="1260" w:type="dxa"/>
          </w:tcPr>
          <w:p w:rsidR="002055A0" w:rsidRPr="00A61F0E" w:rsidRDefault="00A61F0E" w:rsidP="008B75CB">
            <w:pPr>
              <w:bidi/>
              <w:jc w:val="center"/>
              <w:rPr>
                <w:rFonts w:cs="B Nazanin"/>
                <w:sz w:val="24"/>
                <w:szCs w:val="24"/>
                <w:rtl/>
                <w:lang w:bidi="fa-IR"/>
              </w:rPr>
            </w:pPr>
            <w:r>
              <w:rPr>
                <w:rFonts w:cs="B Nazanin"/>
                <w:sz w:val="24"/>
                <w:szCs w:val="24"/>
                <w:lang w:bidi="fa-IR"/>
              </w:rPr>
              <w:t>H</w:t>
            </w:r>
          </w:p>
        </w:tc>
        <w:tc>
          <w:tcPr>
            <w:tcW w:w="1080" w:type="dxa"/>
          </w:tcPr>
          <w:p w:rsidR="002055A0" w:rsidRPr="00A61F0E" w:rsidRDefault="00A61F0E" w:rsidP="008B75CB">
            <w:pPr>
              <w:bidi/>
              <w:jc w:val="center"/>
              <w:rPr>
                <w:rFonts w:cs="B Nazanin"/>
                <w:sz w:val="24"/>
                <w:szCs w:val="24"/>
                <w:rtl/>
                <w:lang w:bidi="fa-IR"/>
              </w:rPr>
            </w:pPr>
            <w:r>
              <w:rPr>
                <w:rFonts w:cs="B Nazanin"/>
                <w:sz w:val="24"/>
                <w:szCs w:val="24"/>
                <w:lang w:bidi="fa-IR"/>
              </w:rPr>
              <w:t>H</w:t>
            </w:r>
          </w:p>
        </w:tc>
        <w:tc>
          <w:tcPr>
            <w:tcW w:w="2610" w:type="dxa"/>
          </w:tcPr>
          <w:p w:rsidR="002055A0" w:rsidRDefault="002055A0" w:rsidP="00D6391B">
            <w:pPr>
              <w:bidi/>
              <w:rPr>
                <w:rFonts w:cs="B Nazanin"/>
                <w:sz w:val="24"/>
                <w:szCs w:val="24"/>
                <w:rtl/>
                <w:lang w:val="ru-RU" w:bidi="fa-IR"/>
              </w:rPr>
            </w:pPr>
            <w:r w:rsidRPr="002055A0">
              <w:rPr>
                <w:rFonts w:cs="B Nazanin" w:hint="eastAsia"/>
                <w:sz w:val="24"/>
                <w:szCs w:val="24"/>
                <w:rtl/>
                <w:lang w:val="ru-RU" w:bidi="fa-IR"/>
              </w:rPr>
              <w:t>درصورت</w:t>
            </w:r>
            <w:r w:rsidR="00A61F0E">
              <w:rPr>
                <w:rFonts w:cs="B Nazanin" w:hint="cs"/>
                <w:sz w:val="24"/>
                <w:szCs w:val="24"/>
                <w:rtl/>
                <w:lang w:val="ru-RU" w:bidi="fa-IR"/>
              </w:rPr>
              <w:t xml:space="preserve"> </w:t>
            </w:r>
            <w:r w:rsidRPr="002055A0">
              <w:rPr>
                <w:rFonts w:cs="B Nazanin" w:hint="eastAsia"/>
                <w:sz w:val="24"/>
                <w:szCs w:val="24"/>
                <w:rtl/>
                <w:lang w:val="ru-RU" w:bidi="fa-IR"/>
              </w:rPr>
              <w:t>ن</w:t>
            </w:r>
            <w:r w:rsidRPr="002055A0">
              <w:rPr>
                <w:rFonts w:cs="B Nazanin" w:hint="cs"/>
                <w:sz w:val="24"/>
                <w:szCs w:val="24"/>
                <w:rtl/>
                <w:lang w:val="ru-RU" w:bidi="fa-IR"/>
              </w:rPr>
              <w:t>ی</w:t>
            </w:r>
            <w:r w:rsidRPr="002055A0">
              <w:rPr>
                <w:rFonts w:cs="B Nazanin" w:hint="eastAsia"/>
                <w:sz w:val="24"/>
                <w:szCs w:val="24"/>
                <w:rtl/>
                <w:lang w:val="ru-RU" w:bidi="fa-IR"/>
              </w:rPr>
              <w:t>از</w:t>
            </w:r>
          </w:p>
        </w:tc>
      </w:tr>
    </w:tbl>
    <w:p w:rsidR="00D6391B" w:rsidRDefault="00D6391B" w:rsidP="00D6391B">
      <w:pPr>
        <w:bidi/>
        <w:jc w:val="both"/>
        <w:rPr>
          <w:rFonts w:cs="B Nazanin"/>
          <w:sz w:val="28"/>
          <w:szCs w:val="28"/>
          <w:rtl/>
          <w:lang w:bidi="fa-IR"/>
        </w:rPr>
      </w:pPr>
    </w:p>
    <w:p w:rsidR="00996231" w:rsidRDefault="00996231" w:rsidP="00996231">
      <w:pPr>
        <w:bidi/>
        <w:jc w:val="both"/>
        <w:rPr>
          <w:rFonts w:cs="B Nazanin"/>
          <w:sz w:val="28"/>
          <w:szCs w:val="28"/>
          <w:rtl/>
          <w:lang w:bidi="fa-IR"/>
        </w:rPr>
      </w:pPr>
    </w:p>
    <w:p w:rsidR="006938F7" w:rsidRDefault="006938F7" w:rsidP="006938F7">
      <w:pPr>
        <w:bidi/>
        <w:jc w:val="both"/>
        <w:rPr>
          <w:rFonts w:cs="B Nazanin"/>
          <w:sz w:val="28"/>
          <w:szCs w:val="28"/>
          <w:rtl/>
          <w:lang w:bidi="fa-IR"/>
        </w:rPr>
      </w:pPr>
    </w:p>
    <w:p w:rsidR="00996231" w:rsidRPr="000D7592" w:rsidRDefault="00996231" w:rsidP="00996231">
      <w:pPr>
        <w:bidi/>
        <w:jc w:val="both"/>
        <w:rPr>
          <w:rFonts w:cs="B Nazanin"/>
          <w:sz w:val="28"/>
          <w:szCs w:val="28"/>
          <w:rtl/>
          <w:lang w:bidi="fa-IR"/>
        </w:rPr>
      </w:pPr>
    </w:p>
    <w:p w:rsidR="00D6391B" w:rsidRPr="00A815FA" w:rsidRDefault="00D6391B" w:rsidP="00D6391B">
      <w:pPr>
        <w:bidi/>
        <w:jc w:val="center"/>
        <w:rPr>
          <w:rFonts w:cs="B Nazanin"/>
          <w:b/>
          <w:bCs/>
          <w:sz w:val="28"/>
          <w:szCs w:val="28"/>
          <w:rtl/>
          <w:lang w:val="ru-RU" w:bidi="fa-IR"/>
        </w:rPr>
      </w:pPr>
      <w:r w:rsidRPr="00A815FA">
        <w:rPr>
          <w:rFonts w:cs="B Nazanin" w:hint="cs"/>
          <w:b/>
          <w:bCs/>
          <w:sz w:val="28"/>
          <w:szCs w:val="28"/>
          <w:rtl/>
          <w:lang w:val="ru-RU" w:bidi="fa-IR"/>
        </w:rPr>
        <w:lastRenderedPageBreak/>
        <w:t>حجم تعمیرات طراحی شده جهت ژنراتور و تحریک و سیستم خنک سازی</w:t>
      </w:r>
    </w:p>
    <w:tbl>
      <w:tblPr>
        <w:tblStyle w:val="TableGrid1"/>
        <w:tblW w:w="5274" w:type="pct"/>
        <w:tblInd w:w="-176" w:type="dxa"/>
        <w:tblLayout w:type="fixed"/>
        <w:tblLook w:val="04A0" w:firstRow="1" w:lastRow="0" w:firstColumn="1" w:lastColumn="0" w:noHBand="0" w:noVBand="1"/>
      </w:tblPr>
      <w:tblGrid>
        <w:gridCol w:w="2312"/>
        <w:gridCol w:w="2066"/>
        <w:gridCol w:w="39"/>
        <w:gridCol w:w="54"/>
        <w:gridCol w:w="1211"/>
        <w:gridCol w:w="828"/>
        <w:gridCol w:w="9"/>
        <w:gridCol w:w="45"/>
        <w:gridCol w:w="18"/>
        <w:gridCol w:w="27"/>
        <w:gridCol w:w="8343"/>
      </w:tblGrid>
      <w:tr w:rsidR="00D6391B" w:rsidRPr="005D0E30" w:rsidTr="00D6391B">
        <w:tc>
          <w:tcPr>
            <w:tcW w:w="2193" w:type="pct"/>
            <w:gridSpan w:val="8"/>
            <w:shd w:val="clear" w:color="auto" w:fill="auto"/>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نوع تعمیرات</w:t>
            </w:r>
          </w:p>
        </w:tc>
        <w:tc>
          <w:tcPr>
            <w:tcW w:w="2807" w:type="pct"/>
            <w:gridSpan w:val="3"/>
            <w:vMerge w:val="restart"/>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حجم کارها</w:t>
            </w:r>
          </w:p>
        </w:tc>
      </w:tr>
      <w:tr w:rsidR="00D6391B" w:rsidRPr="005D0E30" w:rsidTr="00D6391B">
        <w:tc>
          <w:tcPr>
            <w:tcW w:w="1464" w:type="pct"/>
            <w:gridSpan w:val="2"/>
            <w:shd w:val="clear" w:color="auto" w:fill="auto"/>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اساسی</w:t>
            </w:r>
          </w:p>
        </w:tc>
        <w:tc>
          <w:tcPr>
            <w:tcW w:w="434" w:type="pct"/>
            <w:gridSpan w:val="3"/>
            <w:vMerge w:val="restart"/>
            <w:shd w:val="clear" w:color="auto" w:fill="auto"/>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نیمه اساسی سالانه</w:t>
            </w:r>
          </w:p>
        </w:tc>
        <w:tc>
          <w:tcPr>
            <w:tcW w:w="295" w:type="pct"/>
            <w:gridSpan w:val="3"/>
            <w:vMerge w:val="restart"/>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جاری</w:t>
            </w:r>
          </w:p>
        </w:tc>
        <w:tc>
          <w:tcPr>
            <w:tcW w:w="2807" w:type="pct"/>
            <w:gridSpan w:val="3"/>
            <w:vMerge/>
            <w:shd w:val="clear" w:color="auto" w:fill="auto"/>
          </w:tcPr>
          <w:p w:rsidR="00D6391B" w:rsidRPr="005D0E30" w:rsidRDefault="00D6391B" w:rsidP="00D6391B">
            <w:pPr>
              <w:jc w:val="center"/>
              <w:rPr>
                <w:rFonts w:cs="B Nazanin"/>
                <w:sz w:val="18"/>
                <w:szCs w:val="18"/>
                <w:lang w:bidi="fa-IR"/>
              </w:rPr>
            </w:pPr>
          </w:p>
        </w:tc>
      </w:tr>
      <w:tr w:rsidR="00D6391B" w:rsidRPr="005D0E30" w:rsidTr="00D6391B">
        <w:tc>
          <w:tcPr>
            <w:tcW w:w="773" w:type="pct"/>
            <w:tcBorders>
              <w:bottom w:val="single" w:sz="4" w:space="0" w:color="000000" w:themeColor="text1"/>
            </w:tcBorders>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ملاحظات</w:t>
            </w:r>
          </w:p>
        </w:tc>
        <w:tc>
          <w:tcPr>
            <w:tcW w:w="691" w:type="pct"/>
            <w:tcBorders>
              <w:bottom w:val="single" w:sz="4" w:space="0" w:color="000000" w:themeColor="text1"/>
            </w:tcBorders>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برنامه ریزی شده</w:t>
            </w:r>
          </w:p>
        </w:tc>
        <w:tc>
          <w:tcPr>
            <w:tcW w:w="434" w:type="pct"/>
            <w:gridSpan w:val="3"/>
            <w:vMerge/>
            <w:tcBorders>
              <w:bottom w:val="single" w:sz="4" w:space="0" w:color="000000" w:themeColor="text1"/>
            </w:tcBorders>
            <w:shd w:val="clear" w:color="auto" w:fill="auto"/>
          </w:tcPr>
          <w:p w:rsidR="00D6391B" w:rsidRPr="005D0E30" w:rsidRDefault="00D6391B" w:rsidP="00D6391B">
            <w:pPr>
              <w:jc w:val="center"/>
              <w:rPr>
                <w:rFonts w:cs="B Nazanin"/>
                <w:sz w:val="18"/>
                <w:szCs w:val="18"/>
                <w:lang w:bidi="fa-IR"/>
              </w:rPr>
            </w:pPr>
          </w:p>
        </w:tc>
        <w:tc>
          <w:tcPr>
            <w:tcW w:w="295" w:type="pct"/>
            <w:gridSpan w:val="3"/>
            <w:vMerge/>
            <w:tcBorders>
              <w:bottom w:val="single" w:sz="4" w:space="0" w:color="000000" w:themeColor="text1"/>
            </w:tcBorders>
            <w:shd w:val="clear" w:color="auto" w:fill="auto"/>
          </w:tcPr>
          <w:p w:rsidR="00D6391B" w:rsidRPr="005D0E30" w:rsidRDefault="00D6391B" w:rsidP="00D6391B">
            <w:pPr>
              <w:jc w:val="center"/>
              <w:rPr>
                <w:rFonts w:cs="B Nazanin"/>
                <w:sz w:val="18"/>
                <w:szCs w:val="18"/>
                <w:lang w:bidi="fa-IR"/>
              </w:rPr>
            </w:pPr>
          </w:p>
        </w:tc>
        <w:tc>
          <w:tcPr>
            <w:tcW w:w="2807" w:type="pct"/>
            <w:gridSpan w:val="3"/>
            <w:vMerge/>
            <w:tcBorders>
              <w:bottom w:val="single" w:sz="4" w:space="0" w:color="000000" w:themeColor="text1"/>
            </w:tcBorders>
            <w:shd w:val="clear" w:color="auto" w:fill="auto"/>
          </w:tcPr>
          <w:p w:rsidR="00D6391B" w:rsidRPr="005D0E30" w:rsidRDefault="00D6391B" w:rsidP="00D6391B">
            <w:pPr>
              <w:jc w:val="center"/>
              <w:rPr>
                <w:rFonts w:cs="B Nazanin"/>
                <w:sz w:val="18"/>
                <w:szCs w:val="18"/>
                <w:lang w:bidi="fa-IR"/>
              </w:rPr>
            </w:pPr>
          </w:p>
        </w:tc>
      </w:tr>
      <w:tr w:rsidR="00D6391B" w:rsidRPr="00A815FA" w:rsidTr="00D6391B">
        <w:trPr>
          <w:trHeight w:val="548"/>
        </w:trPr>
        <w:tc>
          <w:tcPr>
            <w:tcW w:w="5000" w:type="pct"/>
            <w:gridSpan w:val="11"/>
            <w:shd w:val="clear" w:color="auto" w:fill="D9D9D9" w:themeFill="background1" w:themeFillShade="D9"/>
          </w:tcPr>
          <w:p w:rsidR="00D6391B" w:rsidRPr="00A815FA" w:rsidRDefault="00D6391B" w:rsidP="00D6391B">
            <w:pPr>
              <w:numPr>
                <w:ilvl w:val="0"/>
                <w:numId w:val="32"/>
              </w:numPr>
              <w:bidi/>
              <w:spacing w:after="0" w:line="360" w:lineRule="auto"/>
              <w:rPr>
                <w:rFonts w:cs="B Nazanin"/>
                <w:sz w:val="24"/>
                <w:szCs w:val="24"/>
                <w:lang w:bidi="fa-IR"/>
              </w:rPr>
            </w:pPr>
            <w:r w:rsidRPr="00A815FA">
              <w:rPr>
                <w:rFonts w:cs="B Nazanin" w:hint="cs"/>
                <w:b/>
                <w:bCs/>
                <w:sz w:val="24"/>
                <w:szCs w:val="24"/>
                <w:rtl/>
                <w:lang w:bidi="fa-IR"/>
              </w:rPr>
              <w:t xml:space="preserve">ژنراتور </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04" w:type="pct"/>
            <w:gridSpan w:val="2"/>
            <w:shd w:val="clear" w:color="auto" w:fill="auto"/>
            <w:vAlign w:val="center"/>
          </w:tcPr>
          <w:p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shd w:val="clear" w:color="auto" w:fill="auto"/>
            <w:vAlign w:val="center"/>
          </w:tcPr>
          <w:p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shd w:val="clear" w:color="auto" w:fill="auto"/>
            <w:vAlign w:val="center"/>
          </w:tcPr>
          <w:p w:rsidR="00D6391B" w:rsidRPr="00A815FA" w:rsidRDefault="00D6391B" w:rsidP="00D6391B">
            <w:pPr>
              <w:numPr>
                <w:ilvl w:val="0"/>
                <w:numId w:val="33"/>
              </w:numPr>
              <w:spacing w:after="0" w:line="240" w:lineRule="auto"/>
              <w:jc w:val="center"/>
              <w:rPr>
                <w:rFonts w:cs="B Nazanin"/>
                <w:sz w:val="24"/>
                <w:szCs w:val="24"/>
                <w:lang w:bidi="fa-IR"/>
              </w:rPr>
            </w:pPr>
          </w:p>
        </w:tc>
        <w:tc>
          <w:tcPr>
            <w:tcW w:w="2801" w:type="pct"/>
            <w:gridSpan w:val="2"/>
            <w:shd w:val="clear" w:color="auto" w:fill="auto"/>
            <w:vAlign w:val="center"/>
          </w:tcPr>
          <w:p w:rsidR="00D6391B" w:rsidRPr="00A815FA" w:rsidRDefault="00D6391B" w:rsidP="00D6391B">
            <w:pPr>
              <w:bidi/>
              <w:spacing w:line="360" w:lineRule="auto"/>
              <w:ind w:left="4"/>
              <w:jc w:val="center"/>
              <w:rPr>
                <w:rFonts w:cs="B Nazanin"/>
                <w:sz w:val="24"/>
                <w:szCs w:val="24"/>
                <w:lang w:bidi="fa-IR"/>
              </w:rPr>
            </w:pPr>
            <w:r w:rsidRPr="00A815FA">
              <w:rPr>
                <w:rFonts w:cs="B Nazanin" w:hint="cs"/>
                <w:sz w:val="24"/>
                <w:szCs w:val="24"/>
                <w:rtl/>
                <w:lang w:bidi="fa-IR"/>
              </w:rPr>
              <w:t>1.1- کنترل وضعیت ژنراتور قبل و بعد از تعمیرات (کنترل بهره برداری )</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04" w:type="pct"/>
            <w:gridSpan w:val="2"/>
            <w:shd w:val="clear" w:color="auto" w:fill="auto"/>
            <w:vAlign w:val="center"/>
          </w:tcPr>
          <w:p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shd w:val="clear" w:color="auto" w:fill="auto"/>
            <w:vAlign w:val="center"/>
          </w:tcPr>
          <w:p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shd w:val="clear" w:color="auto" w:fill="auto"/>
            <w:vAlign w:val="center"/>
          </w:tcPr>
          <w:p w:rsidR="00D6391B" w:rsidRPr="00A815FA" w:rsidRDefault="00D6391B" w:rsidP="00D6391B">
            <w:pPr>
              <w:numPr>
                <w:ilvl w:val="0"/>
                <w:numId w:val="33"/>
              </w:numPr>
              <w:spacing w:after="0" w:line="240" w:lineRule="auto"/>
              <w:jc w:val="center"/>
              <w:rPr>
                <w:rFonts w:cs="B Nazanin"/>
                <w:sz w:val="24"/>
                <w:szCs w:val="24"/>
                <w:lang w:bidi="fa-IR"/>
              </w:rPr>
            </w:pPr>
          </w:p>
        </w:tc>
        <w:tc>
          <w:tcPr>
            <w:tcW w:w="2801" w:type="pct"/>
            <w:gridSpan w:val="2"/>
            <w:shd w:val="clear" w:color="auto" w:fill="auto"/>
            <w:vAlign w:val="center"/>
          </w:tcPr>
          <w:p w:rsidR="00D6391B" w:rsidRPr="00A815FA" w:rsidRDefault="00D6391B" w:rsidP="00D6391B">
            <w:pPr>
              <w:bidi/>
              <w:spacing w:line="360" w:lineRule="auto"/>
              <w:ind w:left="4"/>
              <w:rPr>
                <w:rFonts w:cs="B Nazanin"/>
                <w:sz w:val="24"/>
                <w:szCs w:val="24"/>
                <w:rtl/>
                <w:lang w:bidi="fa-IR"/>
              </w:rPr>
            </w:pPr>
            <w:r>
              <w:rPr>
                <w:rFonts w:cs="B Nazanin" w:hint="cs"/>
                <w:sz w:val="24"/>
                <w:szCs w:val="24"/>
                <w:rtl/>
                <w:lang w:bidi="fa-IR"/>
              </w:rPr>
              <w:t>1.2- کنترل وضعیت قطعات و تجهیزات مونتاژ شده</w:t>
            </w:r>
          </w:p>
        </w:tc>
      </w:tr>
      <w:tr w:rsidR="00D6391B" w:rsidRPr="00A815FA" w:rsidTr="00D6391B">
        <w:tc>
          <w:tcPr>
            <w:tcW w:w="5000" w:type="pct"/>
            <w:gridSpan w:val="11"/>
            <w:shd w:val="clear" w:color="auto" w:fill="auto"/>
          </w:tcPr>
          <w:p w:rsidR="00D6391B" w:rsidRPr="00A815FA" w:rsidRDefault="00D6391B" w:rsidP="00D6391B">
            <w:pPr>
              <w:bidi/>
              <w:spacing w:line="360" w:lineRule="auto"/>
              <w:ind w:left="115"/>
              <w:rPr>
                <w:rFonts w:cs="B Nazanin"/>
                <w:sz w:val="24"/>
                <w:szCs w:val="24"/>
                <w:lang w:bidi="fa-IR"/>
              </w:rPr>
            </w:pPr>
            <w:r w:rsidRPr="00A815FA">
              <w:rPr>
                <w:rFonts w:cs="B Nazanin" w:hint="cs"/>
                <w:b/>
                <w:bCs/>
                <w:sz w:val="24"/>
                <w:szCs w:val="24"/>
                <w:rtl/>
                <w:lang w:bidi="fa-IR"/>
              </w:rPr>
              <w:t>1.3</w:t>
            </w:r>
            <w:r w:rsidRPr="00A815FA">
              <w:rPr>
                <w:rFonts w:cs="B Nazanin" w:hint="cs"/>
                <w:sz w:val="24"/>
                <w:szCs w:val="24"/>
                <w:rtl/>
                <w:lang w:bidi="fa-IR"/>
              </w:rPr>
              <w:t xml:space="preserve">- </w:t>
            </w:r>
            <w:r w:rsidRPr="00A815FA">
              <w:rPr>
                <w:rFonts w:cs="B Nazanin" w:hint="cs"/>
                <w:b/>
                <w:bCs/>
                <w:sz w:val="24"/>
                <w:szCs w:val="24"/>
                <w:rtl/>
                <w:lang w:bidi="fa-IR"/>
              </w:rPr>
              <w:t>تعمیر المنت های حرارتی</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04" w:type="pct"/>
            <w:gridSpan w:val="2"/>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801" w:type="pct"/>
            <w:gridSpan w:val="2"/>
            <w:shd w:val="clear" w:color="auto" w:fill="auto"/>
          </w:tcPr>
          <w:p w:rsidR="00D6391B" w:rsidRPr="00A815FA" w:rsidRDefault="00D6391B" w:rsidP="00D6391B">
            <w:pPr>
              <w:jc w:val="right"/>
              <w:rPr>
                <w:rFonts w:cs="B Nazanin"/>
                <w:sz w:val="24"/>
                <w:szCs w:val="24"/>
                <w:lang w:bidi="fa-IR"/>
              </w:rPr>
            </w:pPr>
            <w:r w:rsidRPr="00A815FA">
              <w:rPr>
                <w:rFonts w:cs="B Nazanin" w:hint="cs"/>
                <w:sz w:val="24"/>
                <w:szCs w:val="24"/>
                <w:rtl/>
                <w:lang w:bidi="fa-IR"/>
              </w:rPr>
              <w:t>1.3.1- باز کردن المنت های حرارتی</w:t>
            </w: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704" w:type="pct"/>
            <w:gridSpan w:val="2"/>
            <w:tcBorders>
              <w:bottom w:val="single" w:sz="4" w:space="0" w:color="000000" w:themeColor="text1"/>
            </w:tcBorders>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tcBorders>
              <w:bottom w:val="single" w:sz="4" w:space="0" w:color="000000" w:themeColor="text1"/>
            </w:tcBorders>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tcBorders>
              <w:bottom w:val="single" w:sz="4" w:space="0" w:color="000000" w:themeColor="text1"/>
            </w:tcBorders>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2801" w:type="pct"/>
            <w:gridSpan w:val="2"/>
            <w:tcBorders>
              <w:bottom w:val="single" w:sz="4" w:space="0" w:color="000000" w:themeColor="text1"/>
            </w:tcBorders>
            <w:shd w:val="clear" w:color="auto" w:fill="auto"/>
          </w:tcPr>
          <w:p w:rsidR="00D6391B" w:rsidRPr="00A815FA" w:rsidRDefault="00D6391B" w:rsidP="00D6391B">
            <w:pPr>
              <w:jc w:val="right"/>
              <w:rPr>
                <w:rFonts w:cs="B Nazanin"/>
                <w:sz w:val="24"/>
                <w:szCs w:val="24"/>
                <w:rtl/>
                <w:lang w:bidi="fa-IR"/>
              </w:rPr>
            </w:pPr>
            <w:r w:rsidRPr="00A815FA">
              <w:rPr>
                <w:rFonts w:cs="B Nazanin" w:hint="cs"/>
                <w:sz w:val="24"/>
                <w:szCs w:val="24"/>
                <w:rtl/>
                <w:lang w:bidi="fa-IR"/>
              </w:rPr>
              <w:t xml:space="preserve">1.3.2- کنترل وضعیت ظاهری و عملکرد درست و رفع معایب مشخص شده المنتها </w:t>
            </w:r>
          </w:p>
        </w:tc>
      </w:tr>
      <w:tr w:rsidR="00D6391B" w:rsidRPr="00A815FA" w:rsidTr="00D6391B">
        <w:tc>
          <w:tcPr>
            <w:tcW w:w="5000" w:type="pct"/>
            <w:gridSpan w:val="11"/>
            <w:shd w:val="clear" w:color="auto" w:fill="auto"/>
          </w:tcPr>
          <w:p w:rsidR="00D6391B" w:rsidRPr="00CE0299" w:rsidRDefault="00D6391B" w:rsidP="00D6391B">
            <w:pPr>
              <w:jc w:val="right"/>
              <w:rPr>
                <w:rFonts w:cs="B Nazanin"/>
                <w:b/>
                <w:bCs/>
                <w:sz w:val="24"/>
                <w:szCs w:val="24"/>
                <w:rtl/>
                <w:lang w:bidi="fa-IR"/>
              </w:rPr>
            </w:pPr>
            <w:r w:rsidRPr="00CE0299">
              <w:rPr>
                <w:rFonts w:cs="B Nazanin" w:hint="cs"/>
                <w:b/>
                <w:bCs/>
                <w:sz w:val="24"/>
                <w:szCs w:val="24"/>
                <w:rtl/>
                <w:lang w:bidi="fa-IR"/>
              </w:rPr>
              <w:t>1.4- تعمیر آب بندی محور روتور</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04" w:type="pct"/>
            <w:gridSpan w:val="2"/>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tcPr>
          <w:p w:rsidR="00D6391B" w:rsidRPr="00A815FA" w:rsidRDefault="00D6391B" w:rsidP="00D6391B">
            <w:pPr>
              <w:jc w:val="right"/>
              <w:rPr>
                <w:rFonts w:cs="B Nazanin"/>
                <w:sz w:val="24"/>
                <w:szCs w:val="24"/>
                <w:rtl/>
                <w:lang w:bidi="fa-IR"/>
              </w:rPr>
            </w:pPr>
            <w:r w:rsidRPr="00A815FA">
              <w:rPr>
                <w:rFonts w:cs="B Nazanin" w:hint="cs"/>
                <w:sz w:val="24"/>
                <w:szCs w:val="24"/>
                <w:rtl/>
                <w:lang w:bidi="fa-IR"/>
              </w:rPr>
              <w:t>1.4.1- باز کردن و دمونتاژآب بندی</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04" w:type="pct"/>
            <w:gridSpan w:val="2"/>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tcPr>
          <w:p w:rsidR="00D6391B" w:rsidRPr="00A815FA" w:rsidRDefault="00D6391B" w:rsidP="00D6391B">
            <w:pPr>
              <w:bidi/>
              <w:spacing w:line="360" w:lineRule="auto"/>
              <w:rPr>
                <w:rFonts w:cs="B Nazanin"/>
                <w:sz w:val="24"/>
                <w:szCs w:val="24"/>
                <w:rtl/>
                <w:lang w:bidi="fa-IR"/>
              </w:rPr>
            </w:pPr>
            <w:r w:rsidRPr="00A815FA">
              <w:rPr>
                <w:rFonts w:cs="B Nazanin" w:hint="cs"/>
                <w:sz w:val="24"/>
                <w:szCs w:val="24"/>
                <w:rtl/>
                <w:lang w:bidi="fa-IR"/>
              </w:rPr>
              <w:t xml:space="preserve">1.4.2- تصحیح ساییدگیهای معمولی  مشخص شده هنگام کنترل قطعات آب بندی </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04" w:type="pct"/>
            <w:gridSpan w:val="2"/>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21" w:type="pct"/>
            <w:gridSpan w:val="2"/>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vAlign w:val="center"/>
          </w:tcPr>
          <w:p w:rsidR="00D6391B" w:rsidRPr="00A815FA" w:rsidRDefault="00D6391B" w:rsidP="00D6391B">
            <w:pPr>
              <w:bidi/>
              <w:spacing w:line="360" w:lineRule="auto"/>
              <w:rPr>
                <w:rFonts w:cs="B Nazanin"/>
                <w:sz w:val="24"/>
                <w:szCs w:val="24"/>
                <w:rtl/>
                <w:lang w:bidi="fa-IR"/>
              </w:rPr>
            </w:pPr>
            <w:r w:rsidRPr="00A815FA">
              <w:rPr>
                <w:rFonts w:cs="B Nazanin" w:hint="cs"/>
                <w:sz w:val="24"/>
                <w:szCs w:val="24"/>
                <w:rtl/>
                <w:lang w:bidi="fa-IR"/>
              </w:rPr>
              <w:t>1.4.3  تعویض طوقه آب بند</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04" w:type="pct"/>
            <w:gridSpan w:val="2"/>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 1.4.4- تعویض تمامی واشرهای آب بندی</w:t>
            </w: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704" w:type="pct"/>
            <w:gridSpan w:val="2"/>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21" w:type="pct"/>
            <w:gridSpan w:val="2"/>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tcBorders>
              <w:bottom w:val="single" w:sz="4" w:space="0" w:color="000000" w:themeColor="text1"/>
            </w:tcBorders>
            <w:shd w:val="clear" w:color="auto" w:fill="auto"/>
          </w:tcPr>
          <w:p w:rsidR="00D6391B" w:rsidRPr="00A815FA" w:rsidRDefault="00D6391B" w:rsidP="00D6391B">
            <w:pPr>
              <w:jc w:val="right"/>
              <w:rPr>
                <w:rFonts w:cs="B Nazanin"/>
                <w:sz w:val="24"/>
                <w:szCs w:val="24"/>
                <w:rtl/>
                <w:lang w:bidi="fa-IR"/>
              </w:rPr>
            </w:pPr>
            <w:r w:rsidRPr="00A815FA">
              <w:rPr>
                <w:rFonts w:cs="B Nazanin" w:hint="cs"/>
                <w:sz w:val="24"/>
                <w:szCs w:val="24"/>
                <w:rtl/>
                <w:lang w:bidi="fa-IR"/>
              </w:rPr>
              <w:t>1.4.5- تعویض قطعات عایق</w:t>
            </w:r>
          </w:p>
        </w:tc>
      </w:tr>
      <w:tr w:rsidR="00D6391B" w:rsidRPr="00A815FA" w:rsidTr="00D6391B">
        <w:tc>
          <w:tcPr>
            <w:tcW w:w="5000" w:type="pct"/>
            <w:gridSpan w:val="11"/>
            <w:shd w:val="clear" w:color="auto" w:fill="auto"/>
          </w:tcPr>
          <w:p w:rsidR="00D6391B" w:rsidRDefault="00D6391B" w:rsidP="00D6391B">
            <w:pPr>
              <w:bidi/>
              <w:spacing w:line="360" w:lineRule="auto"/>
              <w:rPr>
                <w:rFonts w:cs="B Nazanin"/>
                <w:b/>
                <w:bCs/>
                <w:sz w:val="24"/>
                <w:szCs w:val="24"/>
                <w:rtl/>
                <w:lang w:bidi="fa-IR"/>
              </w:rPr>
            </w:pPr>
            <w:r w:rsidRPr="00CE0299">
              <w:rPr>
                <w:rFonts w:cs="B Nazanin" w:hint="cs"/>
                <w:b/>
                <w:bCs/>
                <w:sz w:val="24"/>
                <w:szCs w:val="24"/>
                <w:rtl/>
                <w:lang w:bidi="fa-IR"/>
              </w:rPr>
              <w:t>1.5- تعمیر درپوشهای بیرونی و پوسته پروانه های خنک کننده</w:t>
            </w:r>
          </w:p>
          <w:p w:rsidR="00D6391B" w:rsidRPr="00431073" w:rsidRDefault="00D6391B" w:rsidP="00D6391B">
            <w:pPr>
              <w:bidi/>
              <w:spacing w:line="360" w:lineRule="auto"/>
              <w:rPr>
                <w:rFonts w:cs="B Nazanin"/>
                <w:b/>
                <w:bCs/>
                <w:sz w:val="14"/>
                <w:szCs w:val="14"/>
                <w:rtl/>
                <w:lang w:bidi="fa-IR"/>
              </w:rPr>
            </w:pP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04" w:type="pct"/>
            <w:gridSpan w:val="2"/>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tcPr>
          <w:p w:rsidR="00D6391B" w:rsidRPr="00A815FA" w:rsidRDefault="00D6391B" w:rsidP="00D6391B">
            <w:pPr>
              <w:jc w:val="right"/>
              <w:rPr>
                <w:rFonts w:cs="B Nazanin"/>
                <w:sz w:val="24"/>
                <w:szCs w:val="24"/>
                <w:rtl/>
                <w:lang w:bidi="fa-IR"/>
              </w:rPr>
            </w:pPr>
            <w:r w:rsidRPr="00A815FA">
              <w:rPr>
                <w:rFonts w:cs="B Nazanin" w:hint="cs"/>
                <w:sz w:val="24"/>
                <w:szCs w:val="24"/>
                <w:rtl/>
                <w:lang w:bidi="fa-IR"/>
              </w:rPr>
              <w:t xml:space="preserve">1.5.1- برداشتنن نیمه بالایی درپوش ها و پوسته های پروانه خنک کننده </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04" w:type="pct"/>
            <w:gridSpan w:val="2"/>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tcPr>
          <w:p w:rsidR="00D6391B" w:rsidRPr="00A815FA" w:rsidRDefault="00D6391B" w:rsidP="00D6391B">
            <w:pPr>
              <w:jc w:val="right"/>
              <w:rPr>
                <w:rFonts w:cs="B Nazanin"/>
                <w:sz w:val="24"/>
                <w:szCs w:val="24"/>
                <w:rtl/>
                <w:lang w:bidi="fa-IR"/>
              </w:rPr>
            </w:pPr>
            <w:r w:rsidRPr="00A815FA">
              <w:rPr>
                <w:rFonts w:cs="B Nazanin" w:hint="cs"/>
                <w:sz w:val="24"/>
                <w:szCs w:val="24"/>
                <w:rtl/>
                <w:lang w:bidi="fa-IR"/>
              </w:rPr>
              <w:t>1.5.2- برداشتن درپوش نیمه پایینی درپوش ها و  پوسته های  پروانه خنک کننده</w:t>
            </w:r>
          </w:p>
        </w:tc>
      </w:tr>
      <w:tr w:rsidR="00D6391B" w:rsidRPr="005D0E30" w:rsidTr="00D6391B">
        <w:tc>
          <w:tcPr>
            <w:tcW w:w="2208" w:type="pct"/>
            <w:gridSpan w:val="10"/>
            <w:shd w:val="clear" w:color="auto" w:fill="auto"/>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نوع تعمیرات</w:t>
            </w:r>
          </w:p>
        </w:tc>
        <w:tc>
          <w:tcPr>
            <w:tcW w:w="2792" w:type="pct"/>
            <w:vMerge w:val="restart"/>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حجم کارها</w:t>
            </w:r>
          </w:p>
        </w:tc>
      </w:tr>
      <w:tr w:rsidR="00D6391B" w:rsidRPr="005D0E30" w:rsidTr="00D6391B">
        <w:tc>
          <w:tcPr>
            <w:tcW w:w="1495" w:type="pct"/>
            <w:gridSpan w:val="4"/>
            <w:shd w:val="clear" w:color="auto" w:fill="auto"/>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اساسی</w:t>
            </w:r>
          </w:p>
        </w:tc>
        <w:tc>
          <w:tcPr>
            <w:tcW w:w="403" w:type="pct"/>
            <w:vMerge w:val="restart"/>
            <w:shd w:val="clear" w:color="auto" w:fill="auto"/>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نیمه اساسی سالانه</w:t>
            </w:r>
          </w:p>
        </w:tc>
        <w:tc>
          <w:tcPr>
            <w:tcW w:w="310" w:type="pct"/>
            <w:gridSpan w:val="5"/>
            <w:vMerge w:val="restart"/>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جاری</w:t>
            </w:r>
          </w:p>
        </w:tc>
        <w:tc>
          <w:tcPr>
            <w:tcW w:w="2792" w:type="pct"/>
            <w:vMerge/>
            <w:shd w:val="clear" w:color="auto" w:fill="auto"/>
          </w:tcPr>
          <w:p w:rsidR="00D6391B" w:rsidRPr="005D0E30" w:rsidRDefault="00D6391B" w:rsidP="00D6391B">
            <w:pPr>
              <w:jc w:val="center"/>
              <w:rPr>
                <w:rFonts w:cs="B Nazanin"/>
                <w:sz w:val="18"/>
                <w:szCs w:val="18"/>
                <w:lang w:bidi="fa-IR"/>
              </w:rPr>
            </w:pPr>
          </w:p>
        </w:tc>
      </w:tr>
      <w:tr w:rsidR="00D6391B" w:rsidRPr="005D0E30" w:rsidTr="00D6391B">
        <w:tc>
          <w:tcPr>
            <w:tcW w:w="773" w:type="pct"/>
            <w:tcBorders>
              <w:bottom w:val="single" w:sz="4" w:space="0" w:color="000000" w:themeColor="text1"/>
            </w:tcBorders>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ملاحظات</w:t>
            </w:r>
          </w:p>
        </w:tc>
        <w:tc>
          <w:tcPr>
            <w:tcW w:w="722" w:type="pct"/>
            <w:gridSpan w:val="3"/>
            <w:tcBorders>
              <w:bottom w:val="single" w:sz="4" w:space="0" w:color="000000" w:themeColor="text1"/>
            </w:tcBorders>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برنامه ریزی شده</w:t>
            </w:r>
          </w:p>
        </w:tc>
        <w:tc>
          <w:tcPr>
            <w:tcW w:w="403" w:type="pct"/>
            <w:vMerge/>
            <w:tcBorders>
              <w:bottom w:val="single" w:sz="4" w:space="0" w:color="000000" w:themeColor="text1"/>
            </w:tcBorders>
            <w:shd w:val="clear" w:color="auto" w:fill="auto"/>
          </w:tcPr>
          <w:p w:rsidR="00D6391B" w:rsidRPr="005D0E30" w:rsidRDefault="00D6391B" w:rsidP="00D6391B">
            <w:pPr>
              <w:jc w:val="center"/>
              <w:rPr>
                <w:rFonts w:cs="B Nazanin"/>
                <w:sz w:val="18"/>
                <w:szCs w:val="18"/>
                <w:lang w:bidi="fa-IR"/>
              </w:rPr>
            </w:pPr>
          </w:p>
        </w:tc>
        <w:tc>
          <w:tcPr>
            <w:tcW w:w="310" w:type="pct"/>
            <w:gridSpan w:val="5"/>
            <w:vMerge/>
            <w:tcBorders>
              <w:bottom w:val="single" w:sz="4" w:space="0" w:color="000000" w:themeColor="text1"/>
            </w:tcBorders>
            <w:shd w:val="clear" w:color="auto" w:fill="auto"/>
          </w:tcPr>
          <w:p w:rsidR="00D6391B" w:rsidRPr="005D0E30" w:rsidRDefault="00D6391B" w:rsidP="00D6391B">
            <w:pPr>
              <w:jc w:val="center"/>
              <w:rPr>
                <w:rFonts w:cs="B Nazanin"/>
                <w:sz w:val="18"/>
                <w:szCs w:val="18"/>
                <w:lang w:bidi="fa-IR"/>
              </w:rPr>
            </w:pPr>
          </w:p>
        </w:tc>
        <w:tc>
          <w:tcPr>
            <w:tcW w:w="2792" w:type="pct"/>
            <w:vMerge/>
            <w:tcBorders>
              <w:bottom w:val="single" w:sz="4" w:space="0" w:color="000000" w:themeColor="text1"/>
            </w:tcBorders>
            <w:shd w:val="clear" w:color="auto" w:fill="auto"/>
          </w:tcPr>
          <w:p w:rsidR="00D6391B" w:rsidRPr="005D0E30" w:rsidRDefault="00D6391B" w:rsidP="00D6391B">
            <w:pPr>
              <w:jc w:val="center"/>
              <w:rPr>
                <w:rFonts w:cs="B Nazanin"/>
                <w:sz w:val="18"/>
                <w:szCs w:val="18"/>
                <w:lang w:bidi="fa-IR"/>
              </w:rPr>
            </w:pP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22" w:type="pct"/>
            <w:gridSpan w:val="3"/>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403" w:type="pct"/>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310" w:type="pct"/>
            <w:gridSpan w:val="5"/>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792" w:type="pct"/>
            <w:shd w:val="clear" w:color="auto" w:fill="auto"/>
          </w:tcPr>
          <w:p w:rsidR="00D6391B" w:rsidRPr="00A815FA" w:rsidRDefault="00D6391B" w:rsidP="00D6391B">
            <w:pPr>
              <w:jc w:val="right"/>
              <w:rPr>
                <w:rFonts w:cs="B Nazanin"/>
                <w:sz w:val="24"/>
                <w:szCs w:val="24"/>
                <w:rtl/>
                <w:lang w:bidi="fa-IR"/>
              </w:rPr>
            </w:pPr>
            <w:r w:rsidRPr="00A815FA">
              <w:rPr>
                <w:rFonts w:cs="B Nazanin" w:hint="cs"/>
                <w:sz w:val="24"/>
                <w:szCs w:val="24"/>
                <w:rtl/>
                <w:lang w:bidi="fa-IR"/>
              </w:rPr>
              <w:t>1.5.3- برطرف کردن معایبی که هنگام کنترل مشخص شده اند</w:t>
            </w: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722" w:type="pct"/>
            <w:gridSpan w:val="3"/>
            <w:tcBorders>
              <w:bottom w:val="single" w:sz="4" w:space="0" w:color="000000" w:themeColor="text1"/>
            </w:tcBorders>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403" w:type="pct"/>
            <w:tcBorders>
              <w:bottom w:val="single" w:sz="4" w:space="0" w:color="000000" w:themeColor="text1"/>
            </w:tcBorders>
            <w:shd w:val="clear" w:color="auto" w:fill="auto"/>
          </w:tcPr>
          <w:p w:rsidR="00D6391B" w:rsidRPr="00A815FA" w:rsidRDefault="00D6391B" w:rsidP="00D6391B">
            <w:pPr>
              <w:ind w:left="360"/>
              <w:jc w:val="center"/>
              <w:rPr>
                <w:rFonts w:cs="B Nazanin"/>
                <w:sz w:val="24"/>
                <w:szCs w:val="24"/>
                <w:lang w:val="ru-RU" w:bidi="fa-IR"/>
              </w:rPr>
            </w:pPr>
            <w:r w:rsidRPr="00A815FA">
              <w:rPr>
                <w:rFonts w:cs="B Nazanin"/>
                <w:sz w:val="24"/>
                <w:szCs w:val="24"/>
                <w:lang w:bidi="fa-IR"/>
              </w:rPr>
              <w:t>H</w:t>
            </w:r>
          </w:p>
        </w:tc>
        <w:tc>
          <w:tcPr>
            <w:tcW w:w="310" w:type="pct"/>
            <w:gridSpan w:val="5"/>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792" w:type="pct"/>
            <w:tcBorders>
              <w:bottom w:val="single" w:sz="4" w:space="0" w:color="000000" w:themeColor="text1"/>
            </w:tcBorders>
            <w:shd w:val="clear" w:color="auto" w:fill="auto"/>
          </w:tcPr>
          <w:p w:rsidR="00D6391B" w:rsidRPr="00A815FA" w:rsidRDefault="00D6391B" w:rsidP="00D6391B">
            <w:pPr>
              <w:jc w:val="right"/>
              <w:rPr>
                <w:rFonts w:cs="B Nazanin"/>
                <w:sz w:val="24"/>
                <w:szCs w:val="24"/>
                <w:rtl/>
                <w:lang w:bidi="fa-IR"/>
              </w:rPr>
            </w:pPr>
            <w:r w:rsidRPr="00A815FA">
              <w:rPr>
                <w:rFonts w:cs="B Nazanin" w:hint="cs"/>
                <w:sz w:val="24"/>
                <w:szCs w:val="24"/>
                <w:rtl/>
                <w:lang w:bidi="fa-IR"/>
              </w:rPr>
              <w:t>1.5.4- تعویض رزینهای آب بندی درپوشهای بیرونی</w:t>
            </w:r>
          </w:p>
        </w:tc>
      </w:tr>
      <w:tr w:rsidR="00D6391B" w:rsidRPr="00A815FA" w:rsidTr="00D6391B">
        <w:tc>
          <w:tcPr>
            <w:tcW w:w="5000" w:type="pct"/>
            <w:gridSpan w:val="11"/>
            <w:shd w:val="clear" w:color="auto" w:fill="auto"/>
          </w:tcPr>
          <w:p w:rsidR="00D6391B" w:rsidRDefault="00D6391B" w:rsidP="00D6391B">
            <w:pPr>
              <w:jc w:val="right"/>
              <w:rPr>
                <w:rFonts w:cs="B Nazanin"/>
                <w:b/>
                <w:bCs/>
                <w:sz w:val="24"/>
                <w:szCs w:val="24"/>
                <w:rtl/>
                <w:lang w:bidi="fa-IR"/>
              </w:rPr>
            </w:pPr>
            <w:r w:rsidRPr="00CE0299">
              <w:rPr>
                <w:rFonts w:cs="B Nazanin" w:hint="cs"/>
                <w:b/>
                <w:bCs/>
                <w:sz w:val="24"/>
                <w:szCs w:val="24"/>
                <w:rtl/>
                <w:lang w:bidi="fa-IR"/>
              </w:rPr>
              <w:t>1.6- تعمیر رادیاتورهای خنک کننده گاز</w:t>
            </w:r>
          </w:p>
          <w:p w:rsidR="00D6391B" w:rsidRPr="00CE0299" w:rsidRDefault="00D6391B" w:rsidP="00D6391B">
            <w:pPr>
              <w:jc w:val="right"/>
              <w:rPr>
                <w:rFonts w:cs="B Nazanin"/>
                <w:b/>
                <w:bCs/>
                <w:sz w:val="24"/>
                <w:szCs w:val="24"/>
                <w:rtl/>
                <w:lang w:bidi="fa-IR"/>
              </w:rPr>
            </w:pP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22" w:type="pct"/>
            <w:gridSpan w:val="3"/>
            <w:shd w:val="clear" w:color="auto" w:fill="auto"/>
            <w:vAlign w:val="center"/>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403" w:type="pct"/>
            <w:shd w:val="clear" w:color="auto" w:fill="auto"/>
            <w:vAlign w:val="center"/>
          </w:tcPr>
          <w:p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shd w:val="clear" w:color="auto" w:fill="auto"/>
            <w:vAlign w:val="center"/>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tcPr>
          <w:p w:rsidR="00D6391B" w:rsidRPr="00A815FA" w:rsidRDefault="00D6391B" w:rsidP="00D6391B">
            <w:pPr>
              <w:bidi/>
              <w:spacing w:line="360" w:lineRule="auto"/>
              <w:rPr>
                <w:rFonts w:cs="B Nazanin"/>
                <w:sz w:val="24"/>
                <w:szCs w:val="24"/>
                <w:rtl/>
                <w:lang w:bidi="fa-IR"/>
              </w:rPr>
            </w:pPr>
            <w:r w:rsidRPr="00A815FA">
              <w:rPr>
                <w:rFonts w:cs="B Nazanin" w:hint="cs"/>
                <w:sz w:val="24"/>
                <w:szCs w:val="24"/>
                <w:rtl/>
                <w:lang w:bidi="fa-IR"/>
              </w:rPr>
              <w:t>1.6.1- بیرون کشیدن یک و یا دو رادیاتور به صورت جزیی (برای بازدید هسته استاتور )</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22" w:type="pct"/>
            <w:gridSpan w:val="3"/>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403" w:type="pct"/>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1.6.2- بیرون کشیدن تمام رادیاتور ها از محفظه</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22" w:type="pct"/>
            <w:gridSpan w:val="3"/>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403" w:type="pct"/>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tcPr>
          <w:p w:rsidR="00D6391B" w:rsidRPr="00A815FA" w:rsidRDefault="00D6391B" w:rsidP="00D6391B">
            <w:pPr>
              <w:jc w:val="right"/>
              <w:rPr>
                <w:rFonts w:cs="B Nazanin"/>
                <w:sz w:val="24"/>
                <w:szCs w:val="24"/>
                <w:rtl/>
                <w:lang w:bidi="fa-IR"/>
              </w:rPr>
            </w:pPr>
            <w:r w:rsidRPr="00A815FA">
              <w:rPr>
                <w:rFonts w:cs="B Nazanin" w:hint="cs"/>
                <w:sz w:val="24"/>
                <w:szCs w:val="24"/>
                <w:rtl/>
                <w:lang w:bidi="fa-IR"/>
              </w:rPr>
              <w:t>1.6.3- برطرف کردن معایب مشاهده شده هنگام کنترل</w:t>
            </w: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722" w:type="pct"/>
            <w:gridSpan w:val="3"/>
            <w:tcBorders>
              <w:bottom w:val="single" w:sz="4" w:space="0" w:color="000000" w:themeColor="text1"/>
            </w:tcBorders>
            <w:shd w:val="clear" w:color="auto" w:fill="auto"/>
          </w:tcPr>
          <w:p w:rsidR="00D6391B" w:rsidRPr="00A815FA" w:rsidRDefault="00D6391B" w:rsidP="00D6391B">
            <w:pPr>
              <w:numPr>
                <w:ilvl w:val="0"/>
                <w:numId w:val="33"/>
              </w:numPr>
              <w:spacing w:after="0" w:line="240" w:lineRule="auto"/>
              <w:jc w:val="center"/>
              <w:rPr>
                <w:rFonts w:cs="B Nazanin"/>
                <w:sz w:val="24"/>
                <w:szCs w:val="24"/>
                <w:lang w:bidi="fa-IR"/>
              </w:rPr>
            </w:pPr>
          </w:p>
        </w:tc>
        <w:tc>
          <w:tcPr>
            <w:tcW w:w="40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tcBorders>
              <w:bottom w:val="single" w:sz="4" w:space="0" w:color="000000" w:themeColor="text1"/>
            </w:tcBorders>
            <w:shd w:val="clear" w:color="auto" w:fill="auto"/>
          </w:tcPr>
          <w:p w:rsidR="00D6391B" w:rsidRPr="00A815FA" w:rsidRDefault="00D6391B" w:rsidP="00D6391B">
            <w:pPr>
              <w:jc w:val="right"/>
              <w:rPr>
                <w:rFonts w:cs="B Nazanin"/>
                <w:sz w:val="24"/>
                <w:szCs w:val="24"/>
                <w:rtl/>
                <w:lang w:bidi="fa-IR"/>
              </w:rPr>
            </w:pPr>
            <w:r w:rsidRPr="00A815FA">
              <w:rPr>
                <w:rFonts w:cs="B Nazanin" w:hint="cs"/>
                <w:sz w:val="24"/>
                <w:szCs w:val="24"/>
                <w:rtl/>
                <w:lang w:bidi="fa-IR"/>
              </w:rPr>
              <w:t>1.6.4- تعویض رزینها و واشرهای آب بندی رادیاتورها</w:t>
            </w:r>
          </w:p>
        </w:tc>
      </w:tr>
      <w:tr w:rsidR="00D6391B" w:rsidRPr="00A815FA" w:rsidTr="00D6391B">
        <w:tc>
          <w:tcPr>
            <w:tcW w:w="5000" w:type="pct"/>
            <w:gridSpan w:val="11"/>
            <w:shd w:val="clear" w:color="auto" w:fill="auto"/>
          </w:tcPr>
          <w:p w:rsidR="00D6391B" w:rsidRPr="00A815FA" w:rsidRDefault="00D6391B" w:rsidP="00D6391B">
            <w:pPr>
              <w:jc w:val="right"/>
              <w:rPr>
                <w:rFonts w:cs="B Nazanin"/>
                <w:b/>
                <w:bCs/>
                <w:sz w:val="24"/>
                <w:szCs w:val="24"/>
                <w:rtl/>
                <w:lang w:bidi="fa-IR"/>
              </w:rPr>
            </w:pPr>
            <w:r w:rsidRPr="00A815FA">
              <w:rPr>
                <w:rFonts w:cs="B Nazanin" w:hint="cs"/>
                <w:b/>
                <w:bCs/>
                <w:sz w:val="24"/>
                <w:szCs w:val="24"/>
                <w:rtl/>
                <w:lang w:bidi="fa-IR"/>
              </w:rPr>
              <w:t>1.7- تعمیر رتور</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22" w:type="pct"/>
            <w:gridSpan w:val="3"/>
            <w:shd w:val="clear" w:color="auto" w:fill="auto"/>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03" w:type="pct"/>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1.7.1- خارج کردن رتور از استاتور</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22" w:type="pct"/>
            <w:gridSpan w:val="3"/>
            <w:shd w:val="clear" w:color="auto" w:fill="auto"/>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03" w:type="pct"/>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1.7.2- تعویض واشر آب بندی هسته مرکزی محور</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22" w:type="pct"/>
            <w:gridSpan w:val="3"/>
            <w:shd w:val="clear" w:color="auto" w:fill="auto"/>
          </w:tcPr>
          <w:p w:rsidR="00D6391B" w:rsidRPr="00A815FA" w:rsidRDefault="00D6391B" w:rsidP="00D6391B">
            <w:pPr>
              <w:numPr>
                <w:ilvl w:val="0"/>
                <w:numId w:val="34"/>
              </w:numPr>
              <w:bidi/>
              <w:spacing w:after="0" w:line="240" w:lineRule="auto"/>
              <w:jc w:val="center"/>
              <w:rPr>
                <w:rFonts w:cs="B Nazanin"/>
                <w:sz w:val="24"/>
                <w:szCs w:val="24"/>
                <w:lang w:bidi="fa-IR"/>
              </w:rPr>
            </w:pPr>
          </w:p>
        </w:tc>
        <w:tc>
          <w:tcPr>
            <w:tcW w:w="403" w:type="pct"/>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1.7.3- تعویض آب بندی پیچ های جریان رسان</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22" w:type="pct"/>
            <w:gridSpan w:val="3"/>
            <w:shd w:val="clear" w:color="auto" w:fill="auto"/>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03" w:type="pct"/>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1.7.4- آچارکشی اتصالات حامل جریان</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22" w:type="pct"/>
            <w:gridSpan w:val="3"/>
            <w:shd w:val="clear" w:color="auto" w:fill="auto"/>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03" w:type="pct"/>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1.7.5- الاینمنت کردن نیمه کوپلینگ</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22" w:type="pct"/>
            <w:gridSpan w:val="3"/>
            <w:shd w:val="clear" w:color="auto" w:fill="auto"/>
            <w:vAlign w:val="center"/>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03" w:type="pct"/>
            <w:shd w:val="clear" w:color="auto" w:fill="auto"/>
            <w:vAlign w:val="center"/>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vAlign w:val="center"/>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1.7.6-تصحیح ساییدگیهای معمولی سطوح کاری گردن محوردر منطقه زیر محل قرار گیری طوقه آب بندی  به صورت سمباده کشی  دستی و چاره کاری </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22" w:type="pct"/>
            <w:gridSpan w:val="3"/>
            <w:shd w:val="clear" w:color="auto" w:fill="auto"/>
            <w:vAlign w:val="center"/>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03" w:type="pct"/>
            <w:shd w:val="clear" w:color="auto" w:fill="auto"/>
            <w:vAlign w:val="center"/>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vAlign w:val="center"/>
          </w:tcPr>
          <w:p w:rsidR="00D6391B" w:rsidRPr="00A815FA" w:rsidRDefault="00D6391B" w:rsidP="00D6391B">
            <w:pPr>
              <w:jc w:val="center"/>
              <w:rPr>
                <w:rFonts w:cs="B Nazanin"/>
                <w:sz w:val="24"/>
                <w:szCs w:val="24"/>
                <w:rtl/>
                <w:lang w:bidi="fa-IR"/>
              </w:rPr>
            </w:pPr>
            <w:r w:rsidRPr="00A815FA">
              <w:rPr>
                <w:rFonts w:cs="B Nazanin" w:hint="cs"/>
                <w:sz w:val="24"/>
                <w:szCs w:val="24"/>
                <w:rtl/>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1.7.7- تصحیح ساییدگیهای معمولی سطوح کاری گردن محوردر منطقه تکیه گاه یاتاقان  به صورت سمباده کشی  دستی و چاره کاری</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722"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03" w:type="pct"/>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tcPr>
          <w:p w:rsidR="00D6391B" w:rsidRPr="00A815FA" w:rsidRDefault="00D6391B" w:rsidP="00D6391B">
            <w:pPr>
              <w:jc w:val="center"/>
              <w:rPr>
                <w:rFonts w:cs="B Nazanin"/>
                <w:sz w:val="24"/>
                <w:szCs w:val="24"/>
                <w:rtl/>
                <w:lang w:bidi="fa-IR"/>
              </w:rPr>
            </w:pPr>
            <w:r w:rsidRPr="00A815FA">
              <w:rPr>
                <w:rFonts w:cs="B Nazanin" w:hint="cs"/>
                <w:sz w:val="24"/>
                <w:szCs w:val="24"/>
                <w:rtl/>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1.7.8- محکم کردن وزنه های بالانس و کلیه قطعات متصل شده </w:t>
            </w:r>
          </w:p>
        </w:tc>
      </w:tr>
      <w:tr w:rsidR="00D6391B" w:rsidRPr="00A815FA" w:rsidTr="00D6391B">
        <w:tc>
          <w:tcPr>
            <w:tcW w:w="773" w:type="pct"/>
            <w:shd w:val="clear" w:color="auto" w:fill="auto"/>
          </w:tcPr>
          <w:p w:rsidR="00D6391B" w:rsidRPr="00A815FA" w:rsidRDefault="00D6391B" w:rsidP="00D6391B">
            <w:pPr>
              <w:bidi/>
              <w:rPr>
                <w:rFonts w:cs="B Nazanin"/>
                <w:sz w:val="24"/>
                <w:szCs w:val="24"/>
                <w:lang w:bidi="fa-IR"/>
              </w:rPr>
            </w:pPr>
            <w:r w:rsidRPr="00A815FA">
              <w:rPr>
                <w:rFonts w:cs="B Nazanin" w:hint="cs"/>
                <w:sz w:val="24"/>
                <w:szCs w:val="24"/>
                <w:rtl/>
                <w:lang w:bidi="fa-IR"/>
              </w:rPr>
              <w:t>با توافق کارخانه سازنده</w:t>
            </w:r>
          </w:p>
        </w:tc>
        <w:tc>
          <w:tcPr>
            <w:tcW w:w="722"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403" w:type="pct"/>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rsidR="00D6391B" w:rsidRPr="00A815FA" w:rsidRDefault="00D6391B" w:rsidP="00D6391B">
            <w:pPr>
              <w:jc w:val="center"/>
              <w:rPr>
                <w:rFonts w:cs="B Nazanin"/>
                <w:sz w:val="24"/>
                <w:szCs w:val="24"/>
                <w:rtl/>
                <w:lang w:bidi="fa-IR"/>
              </w:rPr>
            </w:pPr>
            <w:r w:rsidRPr="00A815FA">
              <w:rPr>
                <w:rFonts w:cs="B Nazanin" w:hint="cs"/>
                <w:sz w:val="24"/>
                <w:szCs w:val="24"/>
                <w:rtl/>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1.7.9- جدا سازی حلقه های پوششی محافظ بانداژ دو سر روتور</w:t>
            </w:r>
          </w:p>
        </w:tc>
      </w:tr>
      <w:tr w:rsidR="00D6391B" w:rsidRPr="00A815FA" w:rsidTr="00D6391B">
        <w:tc>
          <w:tcPr>
            <w:tcW w:w="773" w:type="pct"/>
            <w:shd w:val="clear" w:color="auto" w:fill="auto"/>
          </w:tcPr>
          <w:p w:rsidR="00D6391B" w:rsidRPr="00A815FA" w:rsidRDefault="00D6391B" w:rsidP="00D6391B">
            <w:pPr>
              <w:bidi/>
              <w:rPr>
                <w:rFonts w:cs="B Nazanin"/>
                <w:sz w:val="24"/>
                <w:szCs w:val="24"/>
                <w:lang w:bidi="fa-IR"/>
              </w:rPr>
            </w:pPr>
            <w:r w:rsidRPr="00A815FA">
              <w:rPr>
                <w:rFonts w:cs="B Nazanin" w:hint="cs"/>
                <w:sz w:val="24"/>
                <w:szCs w:val="24"/>
                <w:rtl/>
                <w:lang w:bidi="fa-IR"/>
              </w:rPr>
              <w:t>همزمان با 1.7.9</w:t>
            </w:r>
          </w:p>
        </w:tc>
        <w:tc>
          <w:tcPr>
            <w:tcW w:w="722"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403" w:type="pct"/>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rsidR="00D6391B" w:rsidRPr="00A815FA" w:rsidRDefault="00D6391B" w:rsidP="00D6391B">
            <w:pPr>
              <w:jc w:val="center"/>
              <w:rPr>
                <w:rFonts w:cs="B Nazanin"/>
                <w:sz w:val="24"/>
                <w:szCs w:val="24"/>
                <w:rtl/>
                <w:lang w:bidi="fa-IR"/>
              </w:rPr>
            </w:pPr>
            <w:r w:rsidRPr="00A815FA">
              <w:rPr>
                <w:rFonts w:cs="B Nazanin" w:hint="cs"/>
                <w:sz w:val="24"/>
                <w:szCs w:val="24"/>
                <w:rtl/>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1.7.10- برطرف کردن معایب کوچک نظیر خوردگی ها و اثرات جرقه </w:t>
            </w:r>
          </w:p>
        </w:tc>
      </w:tr>
      <w:tr w:rsidR="00D6391B" w:rsidRPr="00A815FA" w:rsidTr="00D6391B">
        <w:tc>
          <w:tcPr>
            <w:tcW w:w="773" w:type="pct"/>
            <w:shd w:val="clear" w:color="auto" w:fill="auto"/>
          </w:tcPr>
          <w:p w:rsidR="00D6391B" w:rsidRPr="00A815FA" w:rsidRDefault="00D6391B" w:rsidP="00D6391B">
            <w:pPr>
              <w:bidi/>
              <w:rPr>
                <w:rFonts w:cs="B Nazanin"/>
                <w:sz w:val="24"/>
                <w:szCs w:val="24"/>
                <w:lang w:bidi="fa-IR"/>
              </w:rPr>
            </w:pPr>
            <w:r w:rsidRPr="00A815FA">
              <w:rPr>
                <w:rFonts w:cs="B Nazanin" w:hint="cs"/>
                <w:sz w:val="24"/>
                <w:szCs w:val="24"/>
                <w:rtl/>
                <w:lang w:bidi="fa-IR"/>
              </w:rPr>
              <w:t>همزمان با 1.7.9</w:t>
            </w:r>
          </w:p>
        </w:tc>
        <w:tc>
          <w:tcPr>
            <w:tcW w:w="722"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403" w:type="pct"/>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rsidR="00D6391B" w:rsidRPr="00A815FA" w:rsidRDefault="00D6391B" w:rsidP="00D6391B">
            <w:pPr>
              <w:jc w:val="center"/>
              <w:rPr>
                <w:rFonts w:cs="B Nazanin"/>
                <w:sz w:val="24"/>
                <w:szCs w:val="24"/>
                <w:rtl/>
                <w:lang w:bidi="fa-IR"/>
              </w:rPr>
            </w:pPr>
            <w:r w:rsidRPr="00A815FA">
              <w:rPr>
                <w:rFonts w:cs="B Nazanin" w:hint="cs"/>
                <w:sz w:val="24"/>
                <w:szCs w:val="24"/>
                <w:rtl/>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1.7.11- محکم کردن همه قسمتهای پیشانی کلافهای سیم بندی رتور</w:t>
            </w:r>
          </w:p>
        </w:tc>
      </w:tr>
      <w:tr w:rsidR="00D6391B" w:rsidRPr="005D0E30" w:rsidTr="00D6391B">
        <w:tc>
          <w:tcPr>
            <w:tcW w:w="2208" w:type="pct"/>
            <w:gridSpan w:val="10"/>
            <w:shd w:val="clear" w:color="auto" w:fill="auto"/>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نوع تعمیرات</w:t>
            </w:r>
          </w:p>
        </w:tc>
        <w:tc>
          <w:tcPr>
            <w:tcW w:w="2792" w:type="pct"/>
            <w:vMerge w:val="restart"/>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حجم کارها</w:t>
            </w:r>
          </w:p>
        </w:tc>
      </w:tr>
      <w:tr w:rsidR="00D6391B" w:rsidRPr="005D0E30" w:rsidTr="00D6391B">
        <w:tc>
          <w:tcPr>
            <w:tcW w:w="1462" w:type="pct"/>
            <w:gridSpan w:val="2"/>
            <w:shd w:val="clear" w:color="auto" w:fill="auto"/>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اساسی</w:t>
            </w:r>
          </w:p>
        </w:tc>
        <w:tc>
          <w:tcPr>
            <w:tcW w:w="436" w:type="pct"/>
            <w:gridSpan w:val="3"/>
            <w:vMerge w:val="restart"/>
            <w:shd w:val="clear" w:color="auto" w:fill="auto"/>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نیمه اساسی سالانه</w:t>
            </w:r>
          </w:p>
        </w:tc>
        <w:tc>
          <w:tcPr>
            <w:tcW w:w="310" w:type="pct"/>
            <w:gridSpan w:val="5"/>
            <w:vMerge w:val="restart"/>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جاری</w:t>
            </w:r>
          </w:p>
        </w:tc>
        <w:tc>
          <w:tcPr>
            <w:tcW w:w="2792" w:type="pct"/>
            <w:vMerge/>
            <w:shd w:val="clear" w:color="auto" w:fill="auto"/>
          </w:tcPr>
          <w:p w:rsidR="00D6391B" w:rsidRPr="005D0E30" w:rsidRDefault="00D6391B" w:rsidP="00D6391B">
            <w:pPr>
              <w:jc w:val="center"/>
              <w:rPr>
                <w:rFonts w:cs="B Nazanin"/>
                <w:sz w:val="18"/>
                <w:szCs w:val="18"/>
                <w:lang w:bidi="fa-IR"/>
              </w:rPr>
            </w:pPr>
          </w:p>
        </w:tc>
      </w:tr>
      <w:tr w:rsidR="00D6391B" w:rsidRPr="005D0E30" w:rsidTr="00D6391B">
        <w:tc>
          <w:tcPr>
            <w:tcW w:w="773" w:type="pct"/>
            <w:tcBorders>
              <w:bottom w:val="single" w:sz="4" w:space="0" w:color="000000" w:themeColor="text1"/>
            </w:tcBorders>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ملاحظات</w:t>
            </w:r>
          </w:p>
        </w:tc>
        <w:tc>
          <w:tcPr>
            <w:tcW w:w="689" w:type="pct"/>
            <w:tcBorders>
              <w:bottom w:val="single" w:sz="4" w:space="0" w:color="000000" w:themeColor="text1"/>
            </w:tcBorders>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برنامه ریزی شده</w:t>
            </w:r>
          </w:p>
        </w:tc>
        <w:tc>
          <w:tcPr>
            <w:tcW w:w="436" w:type="pct"/>
            <w:gridSpan w:val="3"/>
            <w:vMerge/>
            <w:tcBorders>
              <w:bottom w:val="single" w:sz="4" w:space="0" w:color="000000" w:themeColor="text1"/>
            </w:tcBorders>
            <w:shd w:val="clear" w:color="auto" w:fill="auto"/>
          </w:tcPr>
          <w:p w:rsidR="00D6391B" w:rsidRPr="005D0E30" w:rsidRDefault="00D6391B" w:rsidP="00D6391B">
            <w:pPr>
              <w:jc w:val="center"/>
              <w:rPr>
                <w:rFonts w:cs="B Nazanin"/>
                <w:sz w:val="18"/>
                <w:szCs w:val="18"/>
                <w:lang w:bidi="fa-IR"/>
              </w:rPr>
            </w:pPr>
          </w:p>
        </w:tc>
        <w:tc>
          <w:tcPr>
            <w:tcW w:w="310" w:type="pct"/>
            <w:gridSpan w:val="5"/>
            <w:vMerge/>
            <w:tcBorders>
              <w:bottom w:val="single" w:sz="4" w:space="0" w:color="000000" w:themeColor="text1"/>
            </w:tcBorders>
            <w:shd w:val="clear" w:color="auto" w:fill="auto"/>
          </w:tcPr>
          <w:p w:rsidR="00D6391B" w:rsidRPr="005D0E30" w:rsidRDefault="00D6391B" w:rsidP="00D6391B">
            <w:pPr>
              <w:jc w:val="center"/>
              <w:rPr>
                <w:rFonts w:cs="B Nazanin"/>
                <w:sz w:val="18"/>
                <w:szCs w:val="18"/>
                <w:lang w:bidi="fa-IR"/>
              </w:rPr>
            </w:pPr>
          </w:p>
        </w:tc>
        <w:tc>
          <w:tcPr>
            <w:tcW w:w="2792" w:type="pct"/>
            <w:vMerge/>
            <w:tcBorders>
              <w:bottom w:val="single" w:sz="4" w:space="0" w:color="000000" w:themeColor="text1"/>
            </w:tcBorders>
            <w:shd w:val="clear" w:color="auto" w:fill="auto"/>
          </w:tcPr>
          <w:p w:rsidR="00D6391B" w:rsidRPr="005D0E30" w:rsidRDefault="00D6391B" w:rsidP="00D6391B">
            <w:pPr>
              <w:jc w:val="center"/>
              <w:rPr>
                <w:rFonts w:cs="B Nazanin"/>
                <w:sz w:val="18"/>
                <w:szCs w:val="18"/>
                <w:lang w:bidi="fa-IR"/>
              </w:rPr>
            </w:pP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tcPr>
          <w:p w:rsidR="00D6391B" w:rsidRPr="00A815FA" w:rsidRDefault="00D6391B" w:rsidP="00D6391B">
            <w:pPr>
              <w:jc w:val="center"/>
              <w:rPr>
                <w:rFonts w:cs="B Nazanin"/>
                <w:sz w:val="24"/>
                <w:szCs w:val="24"/>
                <w:rtl/>
                <w:lang w:bidi="fa-IR"/>
              </w:rPr>
            </w:pPr>
            <w:r w:rsidRPr="00A815FA">
              <w:rPr>
                <w:rFonts w:cs="B Nazanin"/>
                <w:sz w:val="24"/>
                <w:szCs w:val="24"/>
                <w:lang w:bidi="fa-IR"/>
              </w:rPr>
              <w:t>H</w:t>
            </w:r>
          </w:p>
        </w:tc>
        <w:tc>
          <w:tcPr>
            <w:tcW w:w="436"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10" w:type="pct"/>
            <w:gridSpan w:val="5"/>
            <w:shd w:val="clear" w:color="auto" w:fill="auto"/>
          </w:tcPr>
          <w:p w:rsidR="00D6391B" w:rsidRPr="00A815FA" w:rsidRDefault="00D6391B" w:rsidP="00D6391B">
            <w:pPr>
              <w:jc w:val="center"/>
              <w:rPr>
                <w:rFonts w:cs="B Nazanin"/>
                <w:sz w:val="24"/>
                <w:szCs w:val="24"/>
                <w:rtl/>
                <w:lang w:bidi="fa-IR"/>
              </w:rPr>
            </w:pPr>
            <w:r w:rsidRPr="00A815FA">
              <w:rPr>
                <w:rFonts w:cs="B Nazanin" w:hint="cs"/>
                <w:sz w:val="24"/>
                <w:szCs w:val="24"/>
                <w:rtl/>
                <w:lang w:bidi="fa-IR"/>
              </w:rPr>
              <w:t>-</w:t>
            </w:r>
          </w:p>
        </w:tc>
        <w:tc>
          <w:tcPr>
            <w:tcW w:w="2792" w:type="pct"/>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1.7.12- بر طرف کردن معایب پره های پروانه های خنک کننده و اتصالات آنها</w:t>
            </w: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10" w:type="pct"/>
            <w:gridSpan w:val="5"/>
            <w:tcBorders>
              <w:bottom w:val="single" w:sz="4" w:space="0" w:color="000000" w:themeColor="text1"/>
            </w:tcBorders>
            <w:shd w:val="clear" w:color="auto" w:fill="auto"/>
          </w:tcPr>
          <w:p w:rsidR="00D6391B" w:rsidRPr="00A815FA" w:rsidRDefault="00D6391B" w:rsidP="00D6391B">
            <w:pPr>
              <w:jc w:val="center"/>
              <w:rPr>
                <w:rFonts w:cs="B Nazanin"/>
                <w:sz w:val="24"/>
                <w:szCs w:val="24"/>
                <w:rtl/>
                <w:lang w:bidi="fa-IR"/>
              </w:rPr>
            </w:pPr>
            <w:r w:rsidRPr="00A815FA">
              <w:rPr>
                <w:rFonts w:cs="B Nazanin"/>
                <w:sz w:val="24"/>
                <w:szCs w:val="24"/>
                <w:lang w:bidi="fa-IR"/>
              </w:rPr>
              <w:t>H</w:t>
            </w:r>
          </w:p>
        </w:tc>
        <w:tc>
          <w:tcPr>
            <w:tcW w:w="2792" w:type="pct"/>
            <w:tcBorders>
              <w:bottom w:val="single" w:sz="4" w:space="0" w:color="000000" w:themeColor="text1"/>
            </w:tcBorders>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1.7.13- تعویض پیچ های قطعات کوپلینگ روتور ژنراتور و تحریک</w:t>
            </w:r>
          </w:p>
        </w:tc>
      </w:tr>
      <w:tr w:rsidR="00D6391B" w:rsidRPr="00A815FA" w:rsidTr="00D6391B">
        <w:tc>
          <w:tcPr>
            <w:tcW w:w="5000" w:type="pct"/>
            <w:gridSpan w:val="11"/>
            <w:shd w:val="clear" w:color="auto" w:fill="auto"/>
          </w:tcPr>
          <w:p w:rsidR="00D6391B" w:rsidRPr="00CE0299" w:rsidRDefault="00D6391B" w:rsidP="00D6391B">
            <w:pPr>
              <w:bidi/>
              <w:rPr>
                <w:rFonts w:cs="B Nazanin"/>
                <w:b/>
                <w:bCs/>
                <w:sz w:val="24"/>
                <w:szCs w:val="24"/>
                <w:rtl/>
                <w:lang w:bidi="fa-IR"/>
              </w:rPr>
            </w:pPr>
            <w:r w:rsidRPr="00CE0299">
              <w:rPr>
                <w:rFonts w:cs="B Nazanin" w:hint="cs"/>
                <w:b/>
                <w:bCs/>
                <w:sz w:val="24"/>
                <w:szCs w:val="24"/>
                <w:rtl/>
                <w:lang w:bidi="fa-IR"/>
              </w:rPr>
              <w:t xml:space="preserve">1.8- تعمیر استاتور </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tcPr>
          <w:p w:rsidR="00D6391B" w:rsidRPr="00A815FA" w:rsidRDefault="00D6391B" w:rsidP="00D6391B">
            <w:pPr>
              <w:numPr>
                <w:ilvl w:val="0"/>
                <w:numId w:val="34"/>
              </w:numPr>
              <w:spacing w:after="0" w:line="240" w:lineRule="auto"/>
              <w:jc w:val="center"/>
              <w:rPr>
                <w:rFonts w:cs="B Nazanin"/>
                <w:sz w:val="24"/>
                <w:szCs w:val="24"/>
                <w:lang w:bidi="fa-IR"/>
              </w:rPr>
            </w:pPr>
          </w:p>
        </w:tc>
        <w:tc>
          <w:tcPr>
            <w:tcW w:w="301" w:type="pct"/>
            <w:gridSpan w:val="4"/>
            <w:shd w:val="clear" w:color="auto" w:fill="auto"/>
          </w:tcPr>
          <w:p w:rsidR="00D6391B" w:rsidRPr="00A815FA" w:rsidRDefault="00D6391B" w:rsidP="00D6391B">
            <w:pPr>
              <w:numPr>
                <w:ilvl w:val="0"/>
                <w:numId w:val="34"/>
              </w:numPr>
              <w:spacing w:after="0" w:line="240" w:lineRule="auto"/>
              <w:jc w:val="center"/>
              <w:rPr>
                <w:rFonts w:cs="B Nazanin"/>
                <w:sz w:val="24"/>
                <w:szCs w:val="24"/>
                <w:rtl/>
                <w:lang w:bidi="fa-IR"/>
              </w:rPr>
            </w:pP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1.8.1- بازکردن دریچه های بازدید پوسته استاتور</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tcPr>
          <w:p w:rsidR="00D6391B" w:rsidRPr="00A815FA" w:rsidRDefault="00D6391B" w:rsidP="00D6391B">
            <w:pPr>
              <w:ind w:left="360"/>
              <w:jc w:val="center"/>
              <w:rPr>
                <w:rFonts w:cs="B Nazanin"/>
                <w:sz w:val="24"/>
                <w:szCs w:val="24"/>
                <w:lang w:bidi="fa-IR"/>
              </w:rPr>
            </w:pPr>
            <w:r w:rsidRPr="00A815FA">
              <w:rPr>
                <w:rFonts w:cs="B Nazanin"/>
                <w:sz w:val="24"/>
                <w:szCs w:val="24"/>
                <w:lang w:bidi="fa-IR"/>
              </w:rPr>
              <w:t xml:space="preserve">H** </w:t>
            </w:r>
          </w:p>
        </w:tc>
        <w:tc>
          <w:tcPr>
            <w:tcW w:w="436"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301" w:type="pct"/>
            <w:gridSpan w:val="4"/>
            <w:shd w:val="clear" w:color="auto" w:fill="auto"/>
          </w:tcPr>
          <w:p w:rsidR="00D6391B" w:rsidRPr="00A815FA" w:rsidRDefault="00D6391B" w:rsidP="00D6391B">
            <w:pPr>
              <w:jc w:val="center"/>
              <w:rPr>
                <w:rFonts w:cs="B Nazanin"/>
                <w:sz w:val="24"/>
                <w:szCs w:val="24"/>
                <w:rtl/>
                <w:lang w:bidi="fa-IR"/>
              </w:rPr>
            </w:pPr>
            <w:r w:rsidRPr="00A815FA">
              <w:rPr>
                <w:rFonts w:cs="B Nazanin"/>
                <w:sz w:val="24"/>
                <w:szCs w:val="24"/>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1.8.2- تعویض گوه های تمام شیار های استاتور</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rsidR="00D6391B" w:rsidRPr="00A815FA" w:rsidRDefault="00D6391B" w:rsidP="00D6391B">
            <w:pPr>
              <w:jc w:val="center"/>
              <w:rPr>
                <w:rFonts w:cs="B Nazanin"/>
                <w:sz w:val="24"/>
                <w:szCs w:val="24"/>
                <w:rtl/>
                <w:lang w:bidi="fa-IR"/>
              </w:rPr>
            </w:pPr>
            <w:r w:rsidRPr="00A815FA">
              <w:rPr>
                <w:rFonts w:cs="B Nazanin" w:hint="cs"/>
                <w:sz w:val="24"/>
                <w:szCs w:val="24"/>
                <w:rtl/>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1.8.3- کنترل محکم بودن گوه های شیاری بوسیلهچکش مخصوص</w:t>
            </w:r>
            <w:r w:rsidRPr="00A815FA">
              <w:rPr>
                <w:rFonts w:cs="B Nazanin"/>
                <w:sz w:val="24"/>
                <w:szCs w:val="24"/>
                <w:lang w:bidi="fa-IR"/>
              </w:rPr>
              <w:t xml:space="preserve"> 200g</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tcPr>
          <w:p w:rsidR="00D6391B" w:rsidRPr="00A815FA" w:rsidRDefault="00D6391B" w:rsidP="00D6391B">
            <w:pPr>
              <w:jc w:val="center"/>
              <w:rPr>
                <w:rFonts w:cs="B Nazanin"/>
                <w:sz w:val="24"/>
                <w:szCs w:val="24"/>
                <w:rtl/>
                <w:lang w:bidi="fa-IR"/>
              </w:rPr>
            </w:pPr>
            <w:r w:rsidRPr="00A815FA">
              <w:rPr>
                <w:rFonts w:cs="B Nazanin"/>
                <w:sz w:val="24"/>
                <w:szCs w:val="24"/>
                <w:lang w:bidi="fa-IR"/>
              </w:rPr>
              <w:t>-</w:t>
            </w:r>
          </w:p>
        </w:tc>
        <w:tc>
          <w:tcPr>
            <w:tcW w:w="2801" w:type="pct"/>
            <w:gridSpan w:val="2"/>
            <w:shd w:val="clear" w:color="auto" w:fill="auto"/>
          </w:tcPr>
          <w:p w:rsidR="00D6391B" w:rsidRPr="00A815FA" w:rsidRDefault="00D6391B" w:rsidP="00D6391B">
            <w:pPr>
              <w:bidi/>
              <w:rPr>
                <w:rFonts w:cs="B Nazanin"/>
                <w:sz w:val="24"/>
                <w:szCs w:val="24"/>
                <w:lang w:bidi="fa-IR"/>
              </w:rPr>
            </w:pPr>
            <w:r w:rsidRPr="00A815FA">
              <w:rPr>
                <w:rFonts w:cs="B Nazanin" w:hint="cs"/>
                <w:sz w:val="24"/>
                <w:szCs w:val="24"/>
                <w:rtl/>
                <w:lang w:bidi="fa-IR"/>
              </w:rPr>
              <w:t xml:space="preserve">1.8.4- محکم کردن گوه های اورهنگ </w:t>
            </w:r>
            <w:r w:rsidRPr="00A815FA">
              <w:rPr>
                <w:rFonts w:cs="B Nazanin"/>
                <w:sz w:val="24"/>
                <w:szCs w:val="24"/>
                <w:lang w:bidi="fa-IR"/>
              </w:rPr>
              <w:t>(over hang)</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vAlign w:val="center"/>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vAlign w:val="center"/>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vAlign w:val="center"/>
          </w:tcPr>
          <w:p w:rsidR="00D6391B" w:rsidRPr="00A815FA" w:rsidRDefault="00D6391B" w:rsidP="00D6391B">
            <w:pPr>
              <w:jc w:val="center"/>
              <w:rPr>
                <w:rFonts w:cs="B Nazanin"/>
                <w:sz w:val="24"/>
                <w:szCs w:val="24"/>
                <w:rtl/>
                <w:lang w:bidi="fa-IR"/>
              </w:rPr>
            </w:pPr>
            <w:r w:rsidRPr="00A815FA">
              <w:rPr>
                <w:rFonts w:cs="B Nazanin"/>
                <w:sz w:val="24"/>
                <w:szCs w:val="24"/>
                <w:lang w:bidi="fa-IR"/>
              </w:rPr>
              <w:t>H</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1.8.5- رفع نشتی سیستم آب در محدوده لوله های ورودی و خروجی  ژنراتور</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tcPr>
          <w:p w:rsidR="00D6391B" w:rsidRPr="00A815FA" w:rsidRDefault="00D6391B" w:rsidP="00D6391B">
            <w:pPr>
              <w:jc w:val="center"/>
              <w:rPr>
                <w:rFonts w:cs="B Nazanin"/>
                <w:sz w:val="24"/>
                <w:szCs w:val="24"/>
                <w:rtl/>
                <w:lang w:bidi="fa-IR"/>
              </w:rPr>
            </w:pPr>
            <w:r w:rsidRPr="00A815FA">
              <w:rPr>
                <w:rFonts w:cs="B Nazanin"/>
                <w:sz w:val="24"/>
                <w:szCs w:val="24"/>
                <w:lang w:bidi="fa-IR"/>
              </w:rPr>
              <w:t>H</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1.8.6- رفع نشتی سیستم آب درون سیسم بندی ژنراتور</w:t>
            </w:r>
          </w:p>
        </w:tc>
      </w:tr>
      <w:tr w:rsidR="00D6391B" w:rsidRPr="00A815FA" w:rsidTr="00D6391B">
        <w:trPr>
          <w:trHeight w:val="473"/>
        </w:trPr>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rsidR="00D6391B" w:rsidRDefault="00D6391B" w:rsidP="00D6391B">
            <w:pPr>
              <w:bidi/>
              <w:rPr>
                <w:rFonts w:cs="B Nazanin"/>
                <w:sz w:val="24"/>
                <w:szCs w:val="24"/>
                <w:rtl/>
                <w:lang w:bidi="fa-IR"/>
              </w:rPr>
            </w:pPr>
            <w:r w:rsidRPr="00A815FA">
              <w:rPr>
                <w:rFonts w:cs="B Nazanin" w:hint="cs"/>
                <w:sz w:val="24"/>
                <w:szCs w:val="24"/>
                <w:rtl/>
                <w:lang w:bidi="fa-IR"/>
              </w:rPr>
              <w:t>1.8.7- محکم کردن  پاکت های کناری هسته ژنراتور</w:t>
            </w:r>
          </w:p>
          <w:p w:rsidR="00D6391B" w:rsidRPr="00A815FA" w:rsidRDefault="00D6391B" w:rsidP="00D6391B">
            <w:pPr>
              <w:bidi/>
              <w:rPr>
                <w:rFonts w:cs="B Nazanin"/>
                <w:sz w:val="24"/>
                <w:szCs w:val="24"/>
                <w:rtl/>
                <w:lang w:bidi="fa-IR"/>
              </w:rPr>
            </w:pP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301" w:type="pct"/>
            <w:gridSpan w:val="4"/>
            <w:shd w:val="clear" w:color="auto" w:fill="auto"/>
            <w:vAlign w:val="center"/>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1.8.8- برطرف کردن معایب کوچک هسته ، سیم پیچ استاتور و سایر قطعات از جمله محکم کردن اتصالات و قطعات شین های استاتور که هنگام کنترل مشخص شده اند</w:t>
            </w:r>
          </w:p>
        </w:tc>
      </w:tr>
      <w:tr w:rsidR="00D6391B" w:rsidRPr="00533ED0"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301" w:type="pct"/>
            <w:gridSpan w:val="4"/>
            <w:shd w:val="clear" w:color="auto" w:fill="auto"/>
            <w:vAlign w:val="center"/>
          </w:tcPr>
          <w:p w:rsidR="00D6391B" w:rsidRPr="00A815FA" w:rsidRDefault="00D6391B" w:rsidP="00D6391B">
            <w:pPr>
              <w:jc w:val="center"/>
              <w:rPr>
                <w:rFonts w:cs="B Nazanin"/>
                <w:sz w:val="24"/>
                <w:szCs w:val="24"/>
                <w:lang w:val="ru-RU" w:bidi="fa-IR"/>
              </w:rPr>
            </w:pPr>
            <w:r w:rsidRPr="00A815FA">
              <w:rPr>
                <w:rFonts w:cs="B Nazanin"/>
                <w:sz w:val="24"/>
                <w:szCs w:val="24"/>
                <w:lang w:val="ru-RU" w:bidi="fa-IR"/>
              </w:rPr>
              <w:t>-</w:t>
            </w:r>
          </w:p>
        </w:tc>
        <w:tc>
          <w:tcPr>
            <w:tcW w:w="2801" w:type="pct"/>
            <w:gridSpan w:val="2"/>
            <w:shd w:val="clear" w:color="auto" w:fill="auto"/>
          </w:tcPr>
          <w:p w:rsidR="00D6391B" w:rsidRPr="00A815FA" w:rsidRDefault="00D6391B" w:rsidP="00D6391B">
            <w:pPr>
              <w:bidi/>
              <w:rPr>
                <w:rFonts w:cs="B Nazanin"/>
                <w:sz w:val="24"/>
                <w:szCs w:val="24"/>
                <w:lang w:val="ru-RU" w:bidi="fa-IR"/>
              </w:rPr>
            </w:pPr>
            <w:r w:rsidRPr="00A815FA">
              <w:rPr>
                <w:rFonts w:cs="B Nazanin" w:hint="cs"/>
                <w:sz w:val="24"/>
                <w:szCs w:val="24"/>
                <w:rtl/>
                <w:lang w:bidi="fa-IR"/>
              </w:rPr>
              <w:t xml:space="preserve">1.8.9- خروج از محدوده فرکانسی 100 هرتز ساپورت شینه ها مطابق با دستورالعمل </w:t>
            </w:r>
            <w:r w:rsidRPr="00A815FA">
              <w:rPr>
                <w:rFonts w:cs="B Nazanin"/>
                <w:sz w:val="24"/>
                <w:szCs w:val="24"/>
                <w:lang w:val="ru-RU" w:bidi="fa-IR"/>
              </w:rPr>
              <w:t>0БС.477.876</w:t>
            </w:r>
          </w:p>
        </w:tc>
      </w:tr>
      <w:tr w:rsidR="00D6391B" w:rsidRPr="00533ED0" w:rsidTr="00D6391B">
        <w:tc>
          <w:tcPr>
            <w:tcW w:w="773" w:type="pct"/>
            <w:shd w:val="clear" w:color="auto" w:fill="auto"/>
          </w:tcPr>
          <w:p w:rsidR="00D6391B" w:rsidRPr="00A815FA" w:rsidRDefault="00D6391B" w:rsidP="00D6391B">
            <w:pPr>
              <w:jc w:val="center"/>
              <w:rPr>
                <w:rFonts w:cs="B Nazanin"/>
                <w:sz w:val="24"/>
                <w:szCs w:val="24"/>
                <w:lang w:val="ru-RU" w:bidi="fa-IR"/>
              </w:rPr>
            </w:pPr>
          </w:p>
        </w:tc>
        <w:tc>
          <w:tcPr>
            <w:tcW w:w="689" w:type="pct"/>
            <w:shd w:val="clear" w:color="auto" w:fill="auto"/>
          </w:tcPr>
          <w:p w:rsidR="00D6391B" w:rsidRPr="00A815FA" w:rsidRDefault="00D6391B" w:rsidP="00D6391B">
            <w:pPr>
              <w:jc w:val="center"/>
              <w:rPr>
                <w:rFonts w:cs="B Nazanin"/>
                <w:sz w:val="24"/>
                <w:szCs w:val="24"/>
                <w:lang w:val="ru-RU" w:bidi="fa-IR"/>
              </w:rPr>
            </w:pPr>
          </w:p>
        </w:tc>
        <w:tc>
          <w:tcPr>
            <w:tcW w:w="436" w:type="pct"/>
            <w:gridSpan w:val="3"/>
            <w:shd w:val="clear" w:color="auto" w:fill="auto"/>
          </w:tcPr>
          <w:p w:rsidR="00D6391B" w:rsidRPr="00A815FA" w:rsidRDefault="00D6391B" w:rsidP="00D6391B">
            <w:pPr>
              <w:jc w:val="center"/>
              <w:rPr>
                <w:rFonts w:cs="B Nazanin"/>
                <w:sz w:val="24"/>
                <w:szCs w:val="24"/>
                <w:lang w:val="ru-RU" w:bidi="fa-IR"/>
              </w:rPr>
            </w:pPr>
          </w:p>
        </w:tc>
        <w:tc>
          <w:tcPr>
            <w:tcW w:w="301" w:type="pct"/>
            <w:gridSpan w:val="4"/>
            <w:shd w:val="clear" w:color="auto" w:fill="auto"/>
          </w:tcPr>
          <w:p w:rsidR="00D6391B" w:rsidRPr="00A815FA" w:rsidRDefault="00D6391B" w:rsidP="00D6391B">
            <w:pPr>
              <w:jc w:val="center"/>
              <w:rPr>
                <w:rFonts w:cs="B Nazanin"/>
                <w:sz w:val="24"/>
                <w:szCs w:val="24"/>
                <w:lang w:val="ru-RU" w:bidi="fa-IR"/>
              </w:rPr>
            </w:pP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1.8.10-  باز کردن صفحات تکستولیتی محافظ اتصات نقطه صفر </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val="ru-RU" w:bidi="fa-IR"/>
              </w:rPr>
            </w:pPr>
          </w:p>
        </w:tc>
        <w:tc>
          <w:tcPr>
            <w:tcW w:w="689" w:type="pct"/>
            <w:shd w:val="clear" w:color="auto" w:fill="auto"/>
          </w:tcPr>
          <w:p w:rsidR="00D6391B" w:rsidRPr="00A815FA" w:rsidRDefault="00D6391B" w:rsidP="00D6391B">
            <w:pPr>
              <w:numPr>
                <w:ilvl w:val="0"/>
                <w:numId w:val="34"/>
              </w:numPr>
              <w:spacing w:after="0" w:line="240" w:lineRule="auto"/>
              <w:jc w:val="center"/>
              <w:rPr>
                <w:rFonts w:cs="B Nazanin"/>
                <w:sz w:val="24"/>
                <w:szCs w:val="24"/>
                <w:lang w:val="ru-RU" w:bidi="fa-IR"/>
              </w:rPr>
            </w:pPr>
          </w:p>
        </w:tc>
        <w:tc>
          <w:tcPr>
            <w:tcW w:w="436"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rsidR="00D6391B" w:rsidRPr="00A815FA" w:rsidRDefault="00D6391B" w:rsidP="00D6391B">
            <w:pPr>
              <w:ind w:left="360"/>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1.8.11- بازکردن جعبه های عایق خروجی 27 کیلو ولت</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1.8.12- تعویض واشرهای آب بندی خروجی 27 کیلو ولت</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1.8.13- باز کردن اتصالات شین های نول و 27 کیلو ولت</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vAlign w:val="center"/>
          </w:tcPr>
          <w:p w:rsidR="00D6391B" w:rsidRPr="00A815FA" w:rsidRDefault="00D6391B" w:rsidP="00D6391B">
            <w:pPr>
              <w:numPr>
                <w:ilvl w:val="0"/>
                <w:numId w:val="34"/>
              </w:numPr>
              <w:spacing w:after="0" w:line="240" w:lineRule="auto"/>
              <w:ind w:right="-105" w:hanging="411"/>
              <w:jc w:val="center"/>
              <w:rPr>
                <w:rFonts w:cs="B Nazanin"/>
                <w:sz w:val="24"/>
                <w:szCs w:val="24"/>
                <w:lang w:bidi="fa-IR"/>
              </w:rPr>
            </w:pPr>
          </w:p>
        </w:tc>
        <w:tc>
          <w:tcPr>
            <w:tcW w:w="436" w:type="pct"/>
            <w:gridSpan w:val="3"/>
            <w:shd w:val="clear" w:color="auto" w:fill="auto"/>
            <w:vAlign w:val="center"/>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vAlign w:val="center"/>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1.8.14- باز کردن تکستولیت های محدود کننده فاصله هوایی بین روتور و استاتور</w:t>
            </w: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tcBorders>
              <w:bottom w:val="single" w:sz="4" w:space="0" w:color="000000" w:themeColor="text1"/>
            </w:tcBorders>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1.8.15- شستشوی شیمیایی میسر آب استاتور</w:t>
            </w:r>
          </w:p>
        </w:tc>
      </w:tr>
      <w:tr w:rsidR="00D6391B" w:rsidRPr="00A815FA" w:rsidTr="00D6391B">
        <w:tc>
          <w:tcPr>
            <w:tcW w:w="773" w:type="pct"/>
            <w:tcBorders>
              <w:bottom w:val="single" w:sz="4" w:space="0" w:color="000000" w:themeColor="text1"/>
            </w:tcBorders>
            <w:shd w:val="clear" w:color="auto" w:fill="auto"/>
            <w:vAlign w:val="center"/>
          </w:tcPr>
          <w:p w:rsidR="00D6391B" w:rsidRPr="00A815FA" w:rsidRDefault="00D6391B" w:rsidP="00D6391B">
            <w:pPr>
              <w:rPr>
                <w:rFonts w:cs="B Nazanin"/>
                <w:sz w:val="24"/>
                <w:szCs w:val="24"/>
                <w:lang w:bidi="fa-IR"/>
              </w:rPr>
            </w:pPr>
          </w:p>
        </w:tc>
        <w:tc>
          <w:tcPr>
            <w:tcW w:w="689" w:type="pct"/>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301" w:type="pct"/>
            <w:gridSpan w:val="4"/>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2801" w:type="pct"/>
            <w:gridSpan w:val="2"/>
            <w:tcBorders>
              <w:bottom w:val="single" w:sz="4" w:space="0" w:color="000000" w:themeColor="text1"/>
            </w:tcBorders>
            <w:shd w:val="clear" w:color="auto" w:fill="auto"/>
            <w:vAlign w:val="center"/>
          </w:tcPr>
          <w:p w:rsidR="00D6391B" w:rsidRPr="00A815FA" w:rsidRDefault="00D6391B" w:rsidP="00D6391B">
            <w:pPr>
              <w:tabs>
                <w:tab w:val="left" w:pos="1336"/>
              </w:tabs>
              <w:bidi/>
              <w:ind w:left="29"/>
              <w:rPr>
                <w:rFonts w:cs="B Nazanin"/>
                <w:sz w:val="24"/>
                <w:szCs w:val="24"/>
                <w:rtl/>
                <w:lang w:bidi="fa-IR"/>
              </w:rPr>
            </w:pPr>
            <w:r w:rsidRPr="00A815FA">
              <w:rPr>
                <w:rFonts w:cs="B Nazanin" w:hint="cs"/>
                <w:sz w:val="24"/>
                <w:szCs w:val="24"/>
                <w:rtl/>
                <w:lang w:bidi="fa-IR"/>
              </w:rPr>
              <w:t>1.8.16-انجام تست پنوماتیکی بوشینگ ها در حالت ژنراتور مونتاژ شده</w:t>
            </w: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301" w:type="pct"/>
            <w:gridSpan w:val="4"/>
            <w:tcBorders>
              <w:bottom w:val="single" w:sz="4" w:space="0" w:color="000000" w:themeColor="text1"/>
            </w:tcBorders>
            <w:shd w:val="clear" w:color="auto" w:fill="auto"/>
          </w:tcPr>
          <w:p w:rsidR="00D6391B" w:rsidRPr="00A815FA" w:rsidRDefault="00D6391B" w:rsidP="00D6391B">
            <w:pPr>
              <w:jc w:val="center"/>
              <w:rPr>
                <w:rFonts w:cs="B Nazanin"/>
                <w:sz w:val="24"/>
                <w:szCs w:val="24"/>
                <w:rtl/>
                <w:lang w:bidi="fa-IR"/>
              </w:rPr>
            </w:pPr>
            <w:r w:rsidRPr="00A815FA">
              <w:rPr>
                <w:rFonts w:cs="B Nazanin"/>
                <w:sz w:val="24"/>
                <w:szCs w:val="24"/>
                <w:lang w:bidi="fa-IR"/>
              </w:rPr>
              <w:t>-</w:t>
            </w:r>
          </w:p>
        </w:tc>
        <w:tc>
          <w:tcPr>
            <w:tcW w:w="2801" w:type="pct"/>
            <w:gridSpan w:val="2"/>
            <w:tcBorders>
              <w:bottom w:val="single" w:sz="4" w:space="0" w:color="000000" w:themeColor="text1"/>
            </w:tcBorders>
            <w:shd w:val="clear" w:color="auto" w:fill="auto"/>
          </w:tcPr>
          <w:p w:rsidR="00D6391B" w:rsidRPr="00A815FA" w:rsidRDefault="00D6391B" w:rsidP="00D6391B">
            <w:pPr>
              <w:tabs>
                <w:tab w:val="left" w:pos="1336"/>
              </w:tabs>
              <w:bidi/>
              <w:rPr>
                <w:rFonts w:cs="B Nazanin"/>
                <w:sz w:val="24"/>
                <w:szCs w:val="24"/>
                <w:lang w:bidi="fa-IR"/>
              </w:rPr>
            </w:pPr>
            <w:r w:rsidRPr="00A815FA">
              <w:rPr>
                <w:rFonts w:cs="B Nazanin" w:hint="cs"/>
                <w:sz w:val="24"/>
                <w:szCs w:val="24"/>
                <w:rtl/>
                <w:lang w:bidi="fa-IR"/>
              </w:rPr>
              <w:t>1.8.17-انجام تست هیدرولیکی بوشینگها تحت فشار کاری در حالت همراه با سیم پیچ</w:t>
            </w: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rsidR="00D6391B" w:rsidRPr="00A815FA" w:rsidRDefault="00D6391B" w:rsidP="00D6391B">
            <w:pPr>
              <w:ind w:left="360"/>
              <w:jc w:val="center"/>
              <w:rPr>
                <w:rFonts w:cs="B Nazanin"/>
                <w:sz w:val="24"/>
                <w:szCs w:val="24"/>
                <w:lang w:bidi="fa-IR"/>
              </w:rPr>
            </w:pPr>
            <w:r w:rsidRPr="00A815FA">
              <w:rPr>
                <w:rFonts w:cs="B Nazanin"/>
                <w:sz w:val="24"/>
                <w:szCs w:val="24"/>
                <w:lang w:bidi="fa-IR"/>
              </w:rPr>
              <w:t>-</w:t>
            </w:r>
          </w:p>
        </w:tc>
        <w:tc>
          <w:tcPr>
            <w:tcW w:w="301" w:type="pct"/>
            <w:gridSpan w:val="4"/>
            <w:tcBorders>
              <w:bottom w:val="single" w:sz="4" w:space="0" w:color="000000" w:themeColor="text1"/>
            </w:tcBorders>
            <w:shd w:val="clear" w:color="auto" w:fill="auto"/>
          </w:tcPr>
          <w:p w:rsidR="00D6391B" w:rsidRPr="00A815FA" w:rsidRDefault="00D6391B" w:rsidP="00D6391B">
            <w:pPr>
              <w:jc w:val="center"/>
              <w:rPr>
                <w:rFonts w:cs="B Nazanin"/>
                <w:sz w:val="24"/>
                <w:szCs w:val="24"/>
                <w:rtl/>
                <w:lang w:bidi="fa-IR"/>
              </w:rPr>
            </w:pPr>
            <w:r w:rsidRPr="00A815FA">
              <w:rPr>
                <w:rFonts w:cs="B Nazanin"/>
                <w:sz w:val="24"/>
                <w:szCs w:val="24"/>
                <w:lang w:bidi="fa-IR"/>
              </w:rPr>
              <w:t>-</w:t>
            </w:r>
          </w:p>
        </w:tc>
        <w:tc>
          <w:tcPr>
            <w:tcW w:w="2801" w:type="pct"/>
            <w:gridSpan w:val="2"/>
            <w:tcBorders>
              <w:bottom w:val="single" w:sz="4" w:space="0" w:color="000000" w:themeColor="text1"/>
            </w:tcBorders>
            <w:shd w:val="clear" w:color="auto" w:fill="auto"/>
          </w:tcPr>
          <w:p w:rsidR="00D6391B" w:rsidRPr="00A815FA" w:rsidRDefault="00D6391B" w:rsidP="00D6391B">
            <w:pPr>
              <w:tabs>
                <w:tab w:val="left" w:pos="1336"/>
              </w:tabs>
              <w:bidi/>
              <w:ind w:left="29" w:hanging="29"/>
              <w:rPr>
                <w:rFonts w:cs="B Nazanin"/>
                <w:sz w:val="24"/>
                <w:szCs w:val="24"/>
                <w:lang w:bidi="fa-IR"/>
              </w:rPr>
            </w:pPr>
            <w:r w:rsidRPr="00A815FA">
              <w:rPr>
                <w:rFonts w:cs="B Nazanin" w:hint="cs"/>
                <w:sz w:val="24"/>
                <w:szCs w:val="24"/>
                <w:rtl/>
                <w:lang w:bidi="fa-IR"/>
              </w:rPr>
              <w:t>1.8.18-انجام تست هیدرولیکی بوشینگها با فشار افزایش یافته در حالت همراه با سیم پیچ</w:t>
            </w:r>
          </w:p>
        </w:tc>
      </w:tr>
      <w:tr w:rsidR="00D6391B" w:rsidRPr="005D0E30" w:rsidTr="00D6391B">
        <w:tc>
          <w:tcPr>
            <w:tcW w:w="2175" w:type="pct"/>
            <w:gridSpan w:val="6"/>
            <w:shd w:val="clear" w:color="auto" w:fill="auto"/>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نوع تعمیرات</w:t>
            </w:r>
          </w:p>
        </w:tc>
        <w:tc>
          <w:tcPr>
            <w:tcW w:w="2825" w:type="pct"/>
            <w:gridSpan w:val="5"/>
            <w:vMerge w:val="restart"/>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حجم کارها</w:t>
            </w:r>
          </w:p>
        </w:tc>
      </w:tr>
      <w:tr w:rsidR="00D6391B" w:rsidRPr="005D0E30" w:rsidTr="00D6391B">
        <w:tc>
          <w:tcPr>
            <w:tcW w:w="1462" w:type="pct"/>
            <w:gridSpan w:val="2"/>
            <w:shd w:val="clear" w:color="auto" w:fill="auto"/>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اساسی</w:t>
            </w:r>
          </w:p>
        </w:tc>
        <w:tc>
          <w:tcPr>
            <w:tcW w:w="436" w:type="pct"/>
            <w:gridSpan w:val="3"/>
            <w:vMerge w:val="restart"/>
            <w:shd w:val="clear" w:color="auto" w:fill="auto"/>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نیمه اساسی سالانه</w:t>
            </w:r>
          </w:p>
        </w:tc>
        <w:tc>
          <w:tcPr>
            <w:tcW w:w="277" w:type="pct"/>
            <w:vMerge w:val="restart"/>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جاری</w:t>
            </w:r>
          </w:p>
        </w:tc>
        <w:tc>
          <w:tcPr>
            <w:tcW w:w="2825" w:type="pct"/>
            <w:gridSpan w:val="5"/>
            <w:vMerge/>
            <w:shd w:val="clear" w:color="auto" w:fill="auto"/>
          </w:tcPr>
          <w:p w:rsidR="00D6391B" w:rsidRPr="005D0E30" w:rsidRDefault="00D6391B" w:rsidP="00D6391B">
            <w:pPr>
              <w:jc w:val="center"/>
              <w:rPr>
                <w:rFonts w:cs="B Nazanin"/>
                <w:sz w:val="18"/>
                <w:szCs w:val="18"/>
                <w:lang w:bidi="fa-IR"/>
              </w:rPr>
            </w:pPr>
          </w:p>
        </w:tc>
      </w:tr>
      <w:tr w:rsidR="00D6391B" w:rsidRPr="005D0E30" w:rsidTr="00D6391B">
        <w:tc>
          <w:tcPr>
            <w:tcW w:w="773" w:type="pct"/>
            <w:tcBorders>
              <w:bottom w:val="single" w:sz="4" w:space="0" w:color="000000" w:themeColor="text1"/>
            </w:tcBorders>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ملاحظات</w:t>
            </w:r>
          </w:p>
        </w:tc>
        <w:tc>
          <w:tcPr>
            <w:tcW w:w="689" w:type="pct"/>
            <w:tcBorders>
              <w:bottom w:val="single" w:sz="4" w:space="0" w:color="000000" w:themeColor="text1"/>
            </w:tcBorders>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برنامه ریزی شده</w:t>
            </w:r>
          </w:p>
        </w:tc>
        <w:tc>
          <w:tcPr>
            <w:tcW w:w="436" w:type="pct"/>
            <w:gridSpan w:val="3"/>
            <w:vMerge/>
            <w:tcBorders>
              <w:bottom w:val="single" w:sz="4" w:space="0" w:color="000000" w:themeColor="text1"/>
            </w:tcBorders>
            <w:shd w:val="clear" w:color="auto" w:fill="auto"/>
          </w:tcPr>
          <w:p w:rsidR="00D6391B" w:rsidRPr="005D0E30" w:rsidRDefault="00D6391B" w:rsidP="00D6391B">
            <w:pPr>
              <w:jc w:val="center"/>
              <w:rPr>
                <w:rFonts w:cs="B Nazanin"/>
                <w:sz w:val="18"/>
                <w:szCs w:val="18"/>
                <w:lang w:bidi="fa-IR"/>
              </w:rPr>
            </w:pPr>
          </w:p>
        </w:tc>
        <w:tc>
          <w:tcPr>
            <w:tcW w:w="277" w:type="pct"/>
            <w:vMerge/>
            <w:tcBorders>
              <w:bottom w:val="single" w:sz="4" w:space="0" w:color="000000" w:themeColor="text1"/>
            </w:tcBorders>
            <w:shd w:val="clear" w:color="auto" w:fill="auto"/>
          </w:tcPr>
          <w:p w:rsidR="00D6391B" w:rsidRPr="005D0E30" w:rsidRDefault="00D6391B" w:rsidP="00D6391B">
            <w:pPr>
              <w:jc w:val="center"/>
              <w:rPr>
                <w:rFonts w:cs="B Nazanin"/>
                <w:sz w:val="18"/>
                <w:szCs w:val="18"/>
                <w:lang w:bidi="fa-IR"/>
              </w:rPr>
            </w:pPr>
          </w:p>
        </w:tc>
        <w:tc>
          <w:tcPr>
            <w:tcW w:w="2825" w:type="pct"/>
            <w:gridSpan w:val="5"/>
            <w:vMerge/>
            <w:tcBorders>
              <w:bottom w:val="single" w:sz="4" w:space="0" w:color="000000" w:themeColor="text1"/>
            </w:tcBorders>
            <w:shd w:val="clear" w:color="auto" w:fill="auto"/>
          </w:tcPr>
          <w:p w:rsidR="00D6391B" w:rsidRPr="005D0E30" w:rsidRDefault="00D6391B" w:rsidP="00D6391B">
            <w:pPr>
              <w:jc w:val="center"/>
              <w:rPr>
                <w:rFonts w:cs="B Nazanin"/>
                <w:sz w:val="18"/>
                <w:szCs w:val="18"/>
                <w:lang w:bidi="fa-IR"/>
              </w:rPr>
            </w:pP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rsidR="00D6391B" w:rsidRPr="00A815FA" w:rsidRDefault="00D6391B" w:rsidP="00D6391B">
            <w:pPr>
              <w:ind w:left="360"/>
              <w:jc w:val="center"/>
              <w:rPr>
                <w:rFonts w:cs="B Nazanin"/>
                <w:sz w:val="24"/>
                <w:szCs w:val="24"/>
                <w:lang w:bidi="fa-IR"/>
              </w:rPr>
            </w:pPr>
            <w:r w:rsidRPr="00A815FA">
              <w:rPr>
                <w:rFonts w:cs="B Nazanin"/>
                <w:sz w:val="24"/>
                <w:szCs w:val="24"/>
                <w:lang w:bidi="fa-IR"/>
              </w:rPr>
              <w:t>-</w:t>
            </w:r>
          </w:p>
        </w:tc>
        <w:tc>
          <w:tcPr>
            <w:tcW w:w="277" w:type="pct"/>
            <w:tcBorders>
              <w:bottom w:val="single" w:sz="4" w:space="0" w:color="000000" w:themeColor="text1"/>
            </w:tcBorders>
            <w:shd w:val="clear" w:color="auto" w:fill="auto"/>
          </w:tcPr>
          <w:p w:rsidR="00D6391B" w:rsidRPr="00A815FA" w:rsidRDefault="00D6391B" w:rsidP="00D6391B">
            <w:pPr>
              <w:jc w:val="center"/>
              <w:rPr>
                <w:rFonts w:cs="B Nazanin"/>
                <w:sz w:val="24"/>
                <w:szCs w:val="24"/>
                <w:rtl/>
                <w:lang w:bidi="fa-IR"/>
              </w:rPr>
            </w:pPr>
            <w:r w:rsidRPr="00A815FA">
              <w:rPr>
                <w:rFonts w:cs="B Nazanin"/>
                <w:sz w:val="24"/>
                <w:szCs w:val="24"/>
                <w:lang w:bidi="fa-IR"/>
              </w:rPr>
              <w:t>-</w:t>
            </w:r>
          </w:p>
        </w:tc>
        <w:tc>
          <w:tcPr>
            <w:tcW w:w="2825" w:type="pct"/>
            <w:gridSpan w:val="5"/>
            <w:tcBorders>
              <w:bottom w:val="single" w:sz="4" w:space="0" w:color="000000" w:themeColor="text1"/>
            </w:tcBorders>
            <w:shd w:val="clear" w:color="auto" w:fill="auto"/>
          </w:tcPr>
          <w:p w:rsidR="00D6391B" w:rsidRPr="00A815FA" w:rsidRDefault="00D6391B" w:rsidP="00D6391B">
            <w:pPr>
              <w:tabs>
                <w:tab w:val="left" w:pos="1336"/>
              </w:tabs>
              <w:bidi/>
              <w:rPr>
                <w:rFonts w:cs="B Nazanin"/>
                <w:sz w:val="24"/>
                <w:szCs w:val="24"/>
                <w:lang w:bidi="fa-IR"/>
              </w:rPr>
            </w:pPr>
            <w:r w:rsidRPr="00A815FA">
              <w:rPr>
                <w:rFonts w:cs="B Nazanin" w:hint="cs"/>
                <w:sz w:val="24"/>
                <w:szCs w:val="24"/>
                <w:rtl/>
                <w:lang w:bidi="fa-IR"/>
              </w:rPr>
              <w:t>1.8.19-کنترل وضعیت اتصالات کنتاکتهای خارجی و استحکام شین های انتقال جریان</w:t>
            </w: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277" w:type="pct"/>
            <w:tcBorders>
              <w:bottom w:val="single" w:sz="4" w:space="0" w:color="000000" w:themeColor="text1"/>
            </w:tcBorders>
            <w:shd w:val="clear" w:color="auto" w:fill="auto"/>
            <w:vAlign w:val="center"/>
          </w:tcPr>
          <w:p w:rsidR="00D6391B" w:rsidRPr="00A815FA" w:rsidRDefault="00D6391B" w:rsidP="00D6391B">
            <w:pPr>
              <w:ind w:left="360"/>
              <w:jc w:val="center"/>
              <w:rPr>
                <w:rFonts w:cs="B Nazanin"/>
                <w:sz w:val="24"/>
                <w:szCs w:val="24"/>
                <w:lang w:bidi="fa-IR"/>
              </w:rPr>
            </w:pPr>
            <w:r w:rsidRPr="00A815FA">
              <w:rPr>
                <w:rFonts w:cs="B Nazanin"/>
                <w:sz w:val="24"/>
                <w:szCs w:val="24"/>
                <w:lang w:bidi="fa-IR"/>
              </w:rPr>
              <w:t>-</w:t>
            </w:r>
          </w:p>
        </w:tc>
        <w:tc>
          <w:tcPr>
            <w:tcW w:w="2825" w:type="pct"/>
            <w:gridSpan w:val="5"/>
            <w:tcBorders>
              <w:bottom w:val="single" w:sz="4" w:space="0" w:color="000000" w:themeColor="text1"/>
            </w:tcBorders>
            <w:shd w:val="clear" w:color="auto" w:fill="auto"/>
          </w:tcPr>
          <w:p w:rsidR="00D6391B" w:rsidRPr="00A815FA" w:rsidRDefault="00D6391B" w:rsidP="00D6391B">
            <w:pPr>
              <w:tabs>
                <w:tab w:val="left" w:pos="1336"/>
              </w:tabs>
              <w:bidi/>
              <w:ind w:left="29" w:hanging="4"/>
              <w:rPr>
                <w:rFonts w:cs="B Nazanin"/>
                <w:sz w:val="24"/>
                <w:szCs w:val="24"/>
                <w:lang w:bidi="fa-IR"/>
              </w:rPr>
            </w:pPr>
            <w:r w:rsidRPr="00A815FA">
              <w:rPr>
                <w:rFonts w:cs="B Nazanin" w:hint="cs"/>
                <w:sz w:val="24"/>
                <w:szCs w:val="24"/>
                <w:rtl/>
                <w:lang w:bidi="fa-IR"/>
              </w:rPr>
              <w:t>1.8.20- کنترل وضعیت ترانسفورماتورهای جریان</w:t>
            </w: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rsidR="00D6391B" w:rsidRPr="00A815FA" w:rsidRDefault="00D6391B" w:rsidP="00D6391B">
            <w:pPr>
              <w:ind w:left="360"/>
              <w:jc w:val="center"/>
              <w:rPr>
                <w:rFonts w:cs="B Nazanin"/>
                <w:sz w:val="24"/>
                <w:szCs w:val="24"/>
                <w:lang w:bidi="fa-IR"/>
              </w:rPr>
            </w:pPr>
            <w:r w:rsidRPr="00A815FA">
              <w:rPr>
                <w:rFonts w:cs="B Nazanin"/>
                <w:sz w:val="24"/>
                <w:szCs w:val="24"/>
                <w:lang w:bidi="fa-IR"/>
              </w:rPr>
              <w:t>-</w:t>
            </w:r>
          </w:p>
        </w:tc>
        <w:tc>
          <w:tcPr>
            <w:tcW w:w="277" w:type="pct"/>
            <w:tcBorders>
              <w:bottom w:val="single" w:sz="4" w:space="0" w:color="000000" w:themeColor="text1"/>
            </w:tcBorders>
            <w:shd w:val="clear" w:color="auto" w:fill="auto"/>
            <w:vAlign w:val="center"/>
          </w:tcPr>
          <w:p w:rsidR="00D6391B" w:rsidRPr="00A815FA" w:rsidRDefault="00D6391B" w:rsidP="00D6391B">
            <w:pPr>
              <w:ind w:left="360"/>
              <w:jc w:val="center"/>
              <w:rPr>
                <w:rFonts w:cs="B Nazanin"/>
                <w:sz w:val="24"/>
                <w:szCs w:val="24"/>
                <w:lang w:bidi="fa-IR"/>
              </w:rPr>
            </w:pPr>
            <w:r w:rsidRPr="00A815FA">
              <w:rPr>
                <w:rFonts w:cs="B Nazanin"/>
                <w:sz w:val="24"/>
                <w:szCs w:val="24"/>
                <w:lang w:bidi="fa-IR"/>
              </w:rPr>
              <w:t>-</w:t>
            </w:r>
          </w:p>
        </w:tc>
        <w:tc>
          <w:tcPr>
            <w:tcW w:w="2825" w:type="pct"/>
            <w:gridSpan w:val="5"/>
            <w:tcBorders>
              <w:bottom w:val="single" w:sz="4" w:space="0" w:color="000000" w:themeColor="text1"/>
            </w:tcBorders>
            <w:shd w:val="clear" w:color="auto" w:fill="auto"/>
          </w:tcPr>
          <w:p w:rsidR="00D6391B" w:rsidRPr="00A815FA" w:rsidRDefault="00D6391B" w:rsidP="00D6391B">
            <w:pPr>
              <w:tabs>
                <w:tab w:val="left" w:pos="1336"/>
              </w:tabs>
              <w:bidi/>
              <w:ind w:left="29" w:hanging="29"/>
              <w:rPr>
                <w:rFonts w:cs="B Nazanin"/>
                <w:sz w:val="24"/>
                <w:szCs w:val="24"/>
                <w:lang w:bidi="fa-IR"/>
              </w:rPr>
            </w:pPr>
            <w:r w:rsidRPr="00A815FA">
              <w:rPr>
                <w:rFonts w:cs="B Nazanin" w:hint="cs"/>
                <w:sz w:val="24"/>
                <w:szCs w:val="24"/>
                <w:rtl/>
                <w:lang w:bidi="fa-IR"/>
              </w:rPr>
              <w:t>1.8.21-کنترل وضعیت الاستیکی واشرهای آب بندی بوشینگ ها</w:t>
            </w: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277" w:type="pct"/>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2825" w:type="pct"/>
            <w:gridSpan w:val="5"/>
            <w:tcBorders>
              <w:bottom w:val="single" w:sz="4" w:space="0" w:color="000000" w:themeColor="text1"/>
            </w:tcBorders>
            <w:shd w:val="clear" w:color="auto" w:fill="auto"/>
          </w:tcPr>
          <w:p w:rsidR="00D6391B" w:rsidRPr="00A815FA" w:rsidRDefault="00D6391B" w:rsidP="00D6391B">
            <w:pPr>
              <w:tabs>
                <w:tab w:val="left" w:pos="1336"/>
              </w:tabs>
              <w:bidi/>
              <w:rPr>
                <w:rFonts w:cs="B Nazanin"/>
                <w:sz w:val="24"/>
                <w:szCs w:val="24"/>
                <w:lang w:bidi="fa-IR"/>
              </w:rPr>
            </w:pPr>
            <w:r w:rsidRPr="00A815FA">
              <w:rPr>
                <w:rFonts w:cs="B Nazanin" w:hint="cs"/>
                <w:sz w:val="24"/>
                <w:szCs w:val="24"/>
                <w:rtl/>
                <w:lang w:bidi="fa-IR"/>
              </w:rPr>
              <w:t>1.8.22-آچارکشی حلقه آب بند کننده بوشینگ ها</w:t>
            </w: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277" w:type="pct"/>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2825" w:type="pct"/>
            <w:gridSpan w:val="5"/>
            <w:tcBorders>
              <w:bottom w:val="single" w:sz="4" w:space="0" w:color="000000" w:themeColor="text1"/>
            </w:tcBorders>
            <w:shd w:val="clear" w:color="auto" w:fill="auto"/>
          </w:tcPr>
          <w:p w:rsidR="00D6391B" w:rsidRPr="00A815FA" w:rsidRDefault="00D6391B" w:rsidP="00D6391B">
            <w:pPr>
              <w:tabs>
                <w:tab w:val="left" w:pos="1336"/>
              </w:tabs>
              <w:bidi/>
              <w:ind w:left="29"/>
              <w:rPr>
                <w:rFonts w:cs="B Nazanin"/>
                <w:sz w:val="24"/>
                <w:szCs w:val="24"/>
                <w:lang w:bidi="fa-IR"/>
              </w:rPr>
            </w:pPr>
            <w:r w:rsidRPr="00A815FA">
              <w:rPr>
                <w:rFonts w:cs="B Nazanin" w:hint="cs"/>
                <w:sz w:val="24"/>
                <w:szCs w:val="24"/>
                <w:rtl/>
                <w:lang w:bidi="fa-IR"/>
              </w:rPr>
              <w:t>1.8.23کنترل محکم بودن فلنج های بوشینگ ها</w:t>
            </w: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277" w:type="pct"/>
            <w:tcBorders>
              <w:bottom w:val="single" w:sz="4" w:space="0" w:color="000000" w:themeColor="text1"/>
            </w:tcBorders>
            <w:shd w:val="clear" w:color="auto" w:fill="auto"/>
            <w:vAlign w:val="center"/>
          </w:tcPr>
          <w:p w:rsidR="00D6391B" w:rsidRPr="00A815FA" w:rsidRDefault="00D6391B" w:rsidP="00D6391B">
            <w:pPr>
              <w:ind w:left="360"/>
              <w:jc w:val="center"/>
              <w:rPr>
                <w:rFonts w:cs="B Nazanin"/>
                <w:sz w:val="24"/>
                <w:szCs w:val="24"/>
                <w:lang w:bidi="fa-IR"/>
              </w:rPr>
            </w:pPr>
            <w:r w:rsidRPr="00A815FA">
              <w:rPr>
                <w:rFonts w:cs="B Nazanin" w:hint="cs"/>
                <w:sz w:val="24"/>
                <w:szCs w:val="24"/>
                <w:rtl/>
                <w:lang w:bidi="fa-IR"/>
              </w:rPr>
              <w:t>-</w:t>
            </w:r>
          </w:p>
        </w:tc>
        <w:tc>
          <w:tcPr>
            <w:tcW w:w="2825" w:type="pct"/>
            <w:gridSpan w:val="5"/>
            <w:tcBorders>
              <w:bottom w:val="single" w:sz="4" w:space="0" w:color="000000" w:themeColor="text1"/>
            </w:tcBorders>
            <w:shd w:val="clear" w:color="auto" w:fill="auto"/>
          </w:tcPr>
          <w:p w:rsidR="00D6391B" w:rsidRPr="00A815FA" w:rsidRDefault="00D6391B" w:rsidP="00D6391B">
            <w:pPr>
              <w:tabs>
                <w:tab w:val="left" w:pos="1336"/>
              </w:tabs>
              <w:bidi/>
              <w:rPr>
                <w:rFonts w:cs="B Nazanin"/>
                <w:sz w:val="24"/>
                <w:szCs w:val="24"/>
                <w:lang w:bidi="fa-IR"/>
              </w:rPr>
            </w:pPr>
            <w:r w:rsidRPr="00A815FA">
              <w:rPr>
                <w:rFonts w:cs="B Nazanin" w:hint="cs"/>
                <w:sz w:val="24"/>
                <w:szCs w:val="24"/>
                <w:rtl/>
                <w:lang w:bidi="fa-IR"/>
              </w:rPr>
              <w:t>1.8.24-اندازه گیری مقاومت عایقی پوسته نقطه صفر</w:t>
            </w: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277" w:type="pct"/>
            <w:tcBorders>
              <w:bottom w:val="single" w:sz="4" w:space="0" w:color="000000" w:themeColor="text1"/>
            </w:tcBorders>
            <w:shd w:val="clear" w:color="auto" w:fill="auto"/>
            <w:vAlign w:val="center"/>
          </w:tcPr>
          <w:p w:rsidR="00D6391B" w:rsidRPr="00A815FA" w:rsidRDefault="00D6391B" w:rsidP="00D6391B">
            <w:pPr>
              <w:ind w:left="360"/>
              <w:jc w:val="center"/>
              <w:rPr>
                <w:rFonts w:cs="B Nazanin"/>
                <w:sz w:val="24"/>
                <w:szCs w:val="24"/>
                <w:lang w:bidi="fa-IR"/>
              </w:rPr>
            </w:pPr>
            <w:r w:rsidRPr="00A815FA">
              <w:rPr>
                <w:rFonts w:cs="B Nazanin" w:hint="cs"/>
                <w:sz w:val="24"/>
                <w:szCs w:val="24"/>
                <w:rtl/>
                <w:lang w:bidi="fa-IR"/>
              </w:rPr>
              <w:t>-</w:t>
            </w:r>
          </w:p>
        </w:tc>
        <w:tc>
          <w:tcPr>
            <w:tcW w:w="2825" w:type="pct"/>
            <w:gridSpan w:val="5"/>
            <w:tcBorders>
              <w:bottom w:val="single" w:sz="4" w:space="0" w:color="000000" w:themeColor="text1"/>
            </w:tcBorders>
            <w:shd w:val="clear" w:color="auto" w:fill="auto"/>
            <w:vAlign w:val="center"/>
          </w:tcPr>
          <w:p w:rsidR="00D6391B" w:rsidRPr="00A815FA" w:rsidRDefault="00D6391B" w:rsidP="00D6391B">
            <w:pPr>
              <w:jc w:val="right"/>
              <w:rPr>
                <w:rFonts w:cs="B Nazanin"/>
                <w:sz w:val="24"/>
                <w:szCs w:val="24"/>
              </w:rPr>
            </w:pPr>
            <w:r w:rsidRPr="00A815FA">
              <w:rPr>
                <w:rFonts w:cs="B Nazanin" w:hint="cs"/>
                <w:sz w:val="24"/>
                <w:szCs w:val="24"/>
                <w:rtl/>
                <w:lang w:bidi="fa-IR"/>
              </w:rPr>
              <w:t>1.8.25- کنترل آثار داغ شدگی پوسته نقطه صفر</w:t>
            </w:r>
          </w:p>
        </w:tc>
      </w:tr>
      <w:tr w:rsidR="00D6391B" w:rsidRPr="00A815FA" w:rsidTr="00D6391B">
        <w:tc>
          <w:tcPr>
            <w:tcW w:w="5000" w:type="pct"/>
            <w:gridSpan w:val="11"/>
            <w:shd w:val="clear" w:color="auto" w:fill="auto"/>
          </w:tcPr>
          <w:p w:rsidR="00D6391B" w:rsidRDefault="00D6391B" w:rsidP="00D6391B">
            <w:pPr>
              <w:bidi/>
              <w:rPr>
                <w:rFonts w:cs="B Nazanin"/>
                <w:b/>
                <w:bCs/>
                <w:sz w:val="24"/>
                <w:szCs w:val="24"/>
                <w:rtl/>
                <w:lang w:bidi="fa-IR"/>
              </w:rPr>
            </w:pPr>
            <w:r w:rsidRPr="00A815FA">
              <w:rPr>
                <w:rFonts w:cs="B Nazanin" w:hint="cs"/>
                <w:b/>
                <w:bCs/>
                <w:sz w:val="24"/>
                <w:szCs w:val="24"/>
                <w:rtl/>
                <w:lang w:bidi="fa-IR"/>
              </w:rPr>
              <w:t>1.9- تعمیر سنسورهای حرارتی</w:t>
            </w:r>
          </w:p>
          <w:p w:rsidR="00D6391B" w:rsidRPr="00A815FA" w:rsidRDefault="00D6391B" w:rsidP="00D6391B">
            <w:pPr>
              <w:bidi/>
              <w:rPr>
                <w:rFonts w:cs="B Nazanin"/>
                <w:sz w:val="24"/>
                <w:szCs w:val="24"/>
                <w:rtl/>
                <w:lang w:bidi="fa-IR"/>
              </w:rPr>
            </w:pP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77" w:type="pct"/>
            <w:shd w:val="clear" w:color="auto" w:fill="auto"/>
          </w:tcPr>
          <w:p w:rsidR="00D6391B" w:rsidRPr="00A815FA" w:rsidRDefault="00D6391B" w:rsidP="00D6391B">
            <w:pPr>
              <w:jc w:val="center"/>
              <w:rPr>
                <w:rFonts w:cs="B Nazanin"/>
                <w:sz w:val="24"/>
                <w:szCs w:val="24"/>
                <w:lang w:val="en-GB" w:bidi="fa-IR"/>
              </w:rPr>
            </w:pPr>
            <w:r w:rsidRPr="00A815FA">
              <w:rPr>
                <w:rFonts w:cs="B Nazanin"/>
                <w:sz w:val="24"/>
                <w:szCs w:val="24"/>
                <w:lang w:val="en-GB" w:bidi="fa-IR"/>
              </w:rPr>
              <w:t>H</w:t>
            </w:r>
          </w:p>
        </w:tc>
        <w:tc>
          <w:tcPr>
            <w:tcW w:w="2825" w:type="pct"/>
            <w:gridSpan w:val="5"/>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1.9.1- تعمیرات در محدوده مدارات خارجی</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77" w:type="pct"/>
            <w:shd w:val="clear" w:color="auto" w:fill="auto"/>
          </w:tcPr>
          <w:p w:rsidR="00D6391B" w:rsidRPr="00A815FA" w:rsidRDefault="00D6391B" w:rsidP="00D6391B">
            <w:pPr>
              <w:jc w:val="center"/>
              <w:rPr>
                <w:rFonts w:cs="B Nazanin"/>
                <w:sz w:val="24"/>
                <w:szCs w:val="24"/>
                <w:lang w:val="en-GB" w:bidi="fa-IR"/>
              </w:rPr>
            </w:pPr>
            <w:r w:rsidRPr="00A815FA">
              <w:rPr>
                <w:rFonts w:cs="B Nazanin"/>
                <w:sz w:val="24"/>
                <w:szCs w:val="24"/>
                <w:lang w:val="en-GB" w:bidi="fa-IR"/>
              </w:rPr>
              <w:t>-</w:t>
            </w:r>
          </w:p>
        </w:tc>
        <w:tc>
          <w:tcPr>
            <w:tcW w:w="2825" w:type="pct"/>
            <w:gridSpan w:val="5"/>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1.9.2- تعمیر ترموکوپل های داخل شیارهای سیم بندی استاتور</w:t>
            </w: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77"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val="en-GB" w:bidi="fa-IR"/>
              </w:rPr>
            </w:pPr>
            <w:r w:rsidRPr="00A815FA">
              <w:rPr>
                <w:rFonts w:cs="B Nazanin"/>
                <w:sz w:val="24"/>
                <w:szCs w:val="24"/>
                <w:lang w:val="en-GB" w:bidi="fa-IR"/>
              </w:rPr>
              <w:t>H</w:t>
            </w:r>
          </w:p>
        </w:tc>
        <w:tc>
          <w:tcPr>
            <w:tcW w:w="2825" w:type="pct"/>
            <w:gridSpan w:val="5"/>
            <w:tcBorders>
              <w:bottom w:val="single" w:sz="4" w:space="0" w:color="000000" w:themeColor="text1"/>
            </w:tcBorders>
            <w:shd w:val="clear" w:color="auto" w:fill="auto"/>
          </w:tcPr>
          <w:p w:rsidR="00D6391B" w:rsidRDefault="00D6391B" w:rsidP="00D6391B">
            <w:pPr>
              <w:bidi/>
              <w:rPr>
                <w:rFonts w:cs="B Nazanin"/>
                <w:sz w:val="24"/>
                <w:szCs w:val="24"/>
                <w:rtl/>
                <w:lang w:bidi="fa-IR"/>
              </w:rPr>
            </w:pPr>
            <w:r w:rsidRPr="00A815FA">
              <w:rPr>
                <w:rFonts w:cs="B Nazanin" w:hint="cs"/>
                <w:sz w:val="24"/>
                <w:szCs w:val="24"/>
                <w:rtl/>
                <w:lang w:bidi="fa-IR"/>
              </w:rPr>
              <w:t>1.9.3- تعمیر ترموکوپل های یاتاقان آب بندی و یاتاقان</w:t>
            </w:r>
          </w:p>
          <w:p w:rsidR="00D6391B" w:rsidRPr="00A815FA" w:rsidRDefault="00D6391B" w:rsidP="00D6391B">
            <w:pPr>
              <w:bidi/>
              <w:rPr>
                <w:rFonts w:cs="B Nazanin"/>
                <w:sz w:val="24"/>
                <w:szCs w:val="24"/>
                <w:rtl/>
                <w:lang w:bidi="fa-IR"/>
              </w:rPr>
            </w:pPr>
          </w:p>
        </w:tc>
      </w:tr>
      <w:tr w:rsidR="00D6391B" w:rsidRPr="00A815FA" w:rsidTr="00D6391B">
        <w:tc>
          <w:tcPr>
            <w:tcW w:w="5000" w:type="pct"/>
            <w:gridSpan w:val="11"/>
            <w:shd w:val="clear" w:color="auto" w:fill="D9D9D9" w:themeFill="background1" w:themeFillShade="D9"/>
          </w:tcPr>
          <w:p w:rsidR="00D6391B" w:rsidRPr="00FD76FB" w:rsidRDefault="00D6391B" w:rsidP="00D6391B">
            <w:pPr>
              <w:numPr>
                <w:ilvl w:val="0"/>
                <w:numId w:val="32"/>
              </w:numPr>
              <w:bidi/>
              <w:spacing w:after="0" w:line="240" w:lineRule="auto"/>
              <w:rPr>
                <w:rFonts w:cs="B Nazanin"/>
                <w:b/>
                <w:bCs/>
                <w:sz w:val="28"/>
                <w:szCs w:val="28"/>
                <w:rtl/>
                <w:lang w:bidi="fa-IR"/>
              </w:rPr>
            </w:pPr>
            <w:r w:rsidRPr="00FD76FB">
              <w:rPr>
                <w:rFonts w:cs="B Nazanin" w:hint="cs"/>
                <w:b/>
                <w:bCs/>
                <w:sz w:val="28"/>
                <w:szCs w:val="28"/>
                <w:rtl/>
                <w:lang w:bidi="fa-IR"/>
              </w:rPr>
              <w:lastRenderedPageBreak/>
              <w:t xml:space="preserve">تحریک </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vAlign w:val="center"/>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77" w:type="pct"/>
            <w:shd w:val="clear" w:color="auto" w:fill="auto"/>
            <w:vAlign w:val="center"/>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25" w:type="pct"/>
            <w:gridSpan w:val="5"/>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2.1 </w:t>
            </w:r>
            <w:r w:rsidRPr="00A815FA">
              <w:rPr>
                <w:rFonts w:ascii="Times New Roman" w:hAnsi="Times New Roman" w:cs="Times New Roman" w:hint="cs"/>
                <w:sz w:val="24"/>
                <w:szCs w:val="24"/>
                <w:rtl/>
                <w:lang w:bidi="fa-IR"/>
              </w:rPr>
              <w:t>–</w:t>
            </w:r>
            <w:r w:rsidRPr="00A815FA">
              <w:rPr>
                <w:rFonts w:cs="B Nazanin" w:hint="cs"/>
                <w:sz w:val="24"/>
                <w:szCs w:val="24"/>
                <w:rtl/>
                <w:lang w:bidi="fa-IR"/>
              </w:rPr>
              <w:t xml:space="preserve"> برداشتن ماشین تحریک از روی فونداسیون ، بازکردن پوسته های بیرونی و همچنین رادیاتورها و تعویض واشرهای آب بندی </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77" w:type="pct"/>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25" w:type="pct"/>
            <w:gridSpan w:val="5"/>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2.2- دمونتاژ ماشین تحریک و خارج کردن آرمیچر (رتور)</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77" w:type="pct"/>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825" w:type="pct"/>
            <w:gridSpan w:val="5"/>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2.3- رفع معایب مشاهده شده در قطعات پس از کنترل</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77" w:type="pct"/>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825" w:type="pct"/>
            <w:gridSpan w:val="5"/>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2.4- رفع معایب تراورس نگهدارنده زغال ها و انگشتی های عایق و پیچ ها </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vAlign w:val="center"/>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77" w:type="pct"/>
            <w:shd w:val="clear" w:color="auto" w:fill="auto"/>
            <w:vAlign w:val="center"/>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25" w:type="pct"/>
            <w:gridSpan w:val="5"/>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2.5- رفع معایب کوچکی همچون اثرات زنگ زدگی و خوردگی و اثرات جرقه و رفع معایب رنگ عایق پوششی</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vAlign w:val="center"/>
          </w:tcPr>
          <w:p w:rsidR="00D6391B" w:rsidRPr="00A815FA" w:rsidRDefault="00D6391B" w:rsidP="00D6391B">
            <w:pPr>
              <w:numPr>
                <w:ilvl w:val="0"/>
                <w:numId w:val="34"/>
              </w:numPr>
              <w:spacing w:after="0" w:line="240" w:lineRule="auto"/>
              <w:jc w:val="center"/>
              <w:rPr>
                <w:rFonts w:cs="B Nazanin"/>
                <w:sz w:val="24"/>
                <w:szCs w:val="24"/>
                <w:lang w:bidi="fa-IR"/>
              </w:rPr>
            </w:pPr>
          </w:p>
        </w:tc>
        <w:tc>
          <w:tcPr>
            <w:tcW w:w="277" w:type="pct"/>
            <w:shd w:val="clear" w:color="auto" w:fill="auto"/>
            <w:vAlign w:val="center"/>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25" w:type="pct"/>
            <w:gridSpan w:val="5"/>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2.6- تمیزکاری و سمباده کاری حلقه های اتصال (زدودن آلودگی ها وگرد وغبار و کنترل قطعات عایقی )</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89" w:type="pct"/>
            <w:shd w:val="clear" w:color="auto" w:fill="auto"/>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77" w:type="pct"/>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25" w:type="pct"/>
            <w:gridSpan w:val="5"/>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2.7- تعویض واشرهای آب بندی </w:t>
            </w:r>
          </w:p>
        </w:tc>
      </w:tr>
      <w:tr w:rsidR="00D6391B" w:rsidRPr="005D0E30" w:rsidTr="00D6391B">
        <w:tc>
          <w:tcPr>
            <w:tcW w:w="2178" w:type="pct"/>
            <w:gridSpan w:val="7"/>
            <w:shd w:val="clear" w:color="auto" w:fill="auto"/>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نوع تعمیرات</w:t>
            </w:r>
          </w:p>
        </w:tc>
        <w:tc>
          <w:tcPr>
            <w:tcW w:w="2822" w:type="pct"/>
            <w:gridSpan w:val="4"/>
            <w:vMerge w:val="restart"/>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حجم کارها</w:t>
            </w:r>
          </w:p>
        </w:tc>
      </w:tr>
      <w:tr w:rsidR="00D6391B" w:rsidRPr="005D0E30" w:rsidTr="00D6391B">
        <w:tc>
          <w:tcPr>
            <w:tcW w:w="1464" w:type="pct"/>
            <w:gridSpan w:val="2"/>
            <w:shd w:val="clear" w:color="auto" w:fill="auto"/>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اساسی</w:t>
            </w:r>
          </w:p>
        </w:tc>
        <w:tc>
          <w:tcPr>
            <w:tcW w:w="434" w:type="pct"/>
            <w:gridSpan w:val="3"/>
            <w:vMerge w:val="restart"/>
            <w:shd w:val="clear" w:color="auto" w:fill="auto"/>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نیمه اساسی سالانه</w:t>
            </w:r>
          </w:p>
        </w:tc>
        <w:tc>
          <w:tcPr>
            <w:tcW w:w="280" w:type="pct"/>
            <w:gridSpan w:val="2"/>
            <w:vMerge w:val="restart"/>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جاری</w:t>
            </w:r>
          </w:p>
        </w:tc>
        <w:tc>
          <w:tcPr>
            <w:tcW w:w="2822" w:type="pct"/>
            <w:gridSpan w:val="4"/>
            <w:vMerge/>
            <w:shd w:val="clear" w:color="auto" w:fill="auto"/>
          </w:tcPr>
          <w:p w:rsidR="00D6391B" w:rsidRPr="005D0E30" w:rsidRDefault="00D6391B" w:rsidP="00D6391B">
            <w:pPr>
              <w:jc w:val="center"/>
              <w:rPr>
                <w:rFonts w:cs="B Nazanin"/>
                <w:sz w:val="18"/>
                <w:szCs w:val="18"/>
                <w:lang w:bidi="fa-IR"/>
              </w:rPr>
            </w:pPr>
          </w:p>
        </w:tc>
      </w:tr>
      <w:tr w:rsidR="00D6391B" w:rsidRPr="005D0E30" w:rsidTr="00D6391B">
        <w:tc>
          <w:tcPr>
            <w:tcW w:w="773" w:type="pct"/>
            <w:tcBorders>
              <w:bottom w:val="single" w:sz="4" w:space="0" w:color="000000" w:themeColor="text1"/>
            </w:tcBorders>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ملاحظات</w:t>
            </w:r>
          </w:p>
        </w:tc>
        <w:tc>
          <w:tcPr>
            <w:tcW w:w="691" w:type="pct"/>
            <w:tcBorders>
              <w:bottom w:val="single" w:sz="4" w:space="0" w:color="000000" w:themeColor="text1"/>
            </w:tcBorders>
            <w:shd w:val="clear" w:color="auto" w:fill="auto"/>
            <w:vAlign w:val="center"/>
          </w:tcPr>
          <w:p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برنامه ریزی شده</w:t>
            </w:r>
          </w:p>
        </w:tc>
        <w:tc>
          <w:tcPr>
            <w:tcW w:w="434" w:type="pct"/>
            <w:gridSpan w:val="3"/>
            <w:vMerge/>
            <w:tcBorders>
              <w:bottom w:val="single" w:sz="4" w:space="0" w:color="000000" w:themeColor="text1"/>
            </w:tcBorders>
            <w:shd w:val="clear" w:color="auto" w:fill="auto"/>
          </w:tcPr>
          <w:p w:rsidR="00D6391B" w:rsidRPr="005D0E30" w:rsidRDefault="00D6391B" w:rsidP="00D6391B">
            <w:pPr>
              <w:jc w:val="center"/>
              <w:rPr>
                <w:rFonts w:cs="B Nazanin"/>
                <w:sz w:val="18"/>
                <w:szCs w:val="18"/>
                <w:lang w:bidi="fa-IR"/>
              </w:rPr>
            </w:pPr>
          </w:p>
        </w:tc>
        <w:tc>
          <w:tcPr>
            <w:tcW w:w="280" w:type="pct"/>
            <w:gridSpan w:val="2"/>
            <w:vMerge/>
            <w:tcBorders>
              <w:bottom w:val="single" w:sz="4" w:space="0" w:color="000000" w:themeColor="text1"/>
            </w:tcBorders>
            <w:shd w:val="clear" w:color="auto" w:fill="auto"/>
          </w:tcPr>
          <w:p w:rsidR="00D6391B" w:rsidRPr="005D0E30" w:rsidRDefault="00D6391B" w:rsidP="00D6391B">
            <w:pPr>
              <w:jc w:val="center"/>
              <w:rPr>
                <w:rFonts w:cs="B Nazanin"/>
                <w:sz w:val="18"/>
                <w:szCs w:val="18"/>
                <w:lang w:bidi="fa-IR"/>
              </w:rPr>
            </w:pPr>
          </w:p>
        </w:tc>
        <w:tc>
          <w:tcPr>
            <w:tcW w:w="2822" w:type="pct"/>
            <w:gridSpan w:val="4"/>
            <w:vMerge/>
            <w:tcBorders>
              <w:bottom w:val="single" w:sz="4" w:space="0" w:color="000000" w:themeColor="text1"/>
            </w:tcBorders>
            <w:shd w:val="clear" w:color="auto" w:fill="auto"/>
          </w:tcPr>
          <w:p w:rsidR="00D6391B" w:rsidRPr="005D0E30" w:rsidRDefault="00D6391B" w:rsidP="00D6391B">
            <w:pPr>
              <w:jc w:val="center"/>
              <w:rPr>
                <w:rFonts w:cs="B Nazanin"/>
                <w:sz w:val="18"/>
                <w:szCs w:val="18"/>
                <w:lang w:bidi="fa-IR"/>
              </w:rPr>
            </w:pP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91" w:type="pct"/>
            <w:shd w:val="clear" w:color="auto" w:fill="auto"/>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4"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80" w:type="pct"/>
            <w:gridSpan w:val="2"/>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22" w:type="pct"/>
            <w:gridSpan w:val="4"/>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2.8- آچار کشی اتصالات هادی جریان </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91" w:type="pct"/>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4" w:type="pct"/>
            <w:gridSpan w:val="3"/>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80" w:type="pct"/>
            <w:gridSpan w:val="2"/>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22" w:type="pct"/>
            <w:gridSpan w:val="4"/>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2.9- محکم کردن وزنه های بالانس و سایر قطعات </w:t>
            </w:r>
          </w:p>
        </w:tc>
      </w:tr>
      <w:tr w:rsidR="00D6391B" w:rsidRPr="00A815FA" w:rsidTr="00D6391B">
        <w:tc>
          <w:tcPr>
            <w:tcW w:w="773" w:type="pct"/>
            <w:shd w:val="clear" w:color="auto" w:fill="auto"/>
          </w:tcPr>
          <w:p w:rsidR="00D6391B" w:rsidRPr="00A815FA" w:rsidRDefault="00D6391B" w:rsidP="00D6391B">
            <w:pPr>
              <w:jc w:val="center"/>
              <w:rPr>
                <w:rFonts w:cs="B Nazanin"/>
                <w:sz w:val="24"/>
                <w:szCs w:val="24"/>
                <w:lang w:bidi="fa-IR"/>
              </w:rPr>
            </w:pPr>
          </w:p>
        </w:tc>
        <w:tc>
          <w:tcPr>
            <w:tcW w:w="691" w:type="pct"/>
            <w:shd w:val="clear" w:color="auto" w:fill="auto"/>
          </w:tcPr>
          <w:p w:rsidR="00D6391B" w:rsidRPr="00A815FA" w:rsidRDefault="00D6391B" w:rsidP="00D6391B">
            <w:pPr>
              <w:numPr>
                <w:ilvl w:val="0"/>
                <w:numId w:val="34"/>
              </w:numPr>
              <w:spacing w:after="0" w:line="240" w:lineRule="auto"/>
              <w:jc w:val="center"/>
              <w:rPr>
                <w:rFonts w:cs="B Nazanin"/>
                <w:sz w:val="24"/>
                <w:szCs w:val="24"/>
                <w:lang w:bidi="fa-IR"/>
              </w:rPr>
            </w:pPr>
          </w:p>
        </w:tc>
        <w:tc>
          <w:tcPr>
            <w:tcW w:w="434" w:type="pct"/>
            <w:gridSpan w:val="3"/>
            <w:shd w:val="clear" w:color="auto" w:fill="auto"/>
          </w:tcPr>
          <w:p w:rsidR="00D6391B" w:rsidRPr="00A815FA" w:rsidRDefault="00D6391B" w:rsidP="00D6391B">
            <w:pPr>
              <w:numPr>
                <w:ilvl w:val="0"/>
                <w:numId w:val="34"/>
              </w:numPr>
              <w:spacing w:after="0" w:line="240" w:lineRule="auto"/>
              <w:jc w:val="center"/>
              <w:rPr>
                <w:rFonts w:cs="B Nazanin"/>
                <w:sz w:val="24"/>
                <w:szCs w:val="24"/>
                <w:lang w:bidi="fa-IR"/>
              </w:rPr>
            </w:pPr>
          </w:p>
        </w:tc>
        <w:tc>
          <w:tcPr>
            <w:tcW w:w="280" w:type="pct"/>
            <w:gridSpan w:val="2"/>
            <w:shd w:val="clear" w:color="auto" w:fill="auto"/>
          </w:tcPr>
          <w:p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22" w:type="pct"/>
            <w:gridSpan w:val="4"/>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2.10- بر طرف کردن فرسودگی قطعات </w:t>
            </w:r>
          </w:p>
        </w:tc>
      </w:tr>
      <w:tr w:rsidR="00D6391B" w:rsidRPr="00A815FA" w:rsidTr="00D6391B">
        <w:tc>
          <w:tcPr>
            <w:tcW w:w="773"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p>
        </w:tc>
        <w:tc>
          <w:tcPr>
            <w:tcW w:w="691" w:type="pct"/>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4" w:type="pct"/>
            <w:gridSpan w:val="3"/>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80" w:type="pct"/>
            <w:gridSpan w:val="2"/>
            <w:tcBorders>
              <w:bottom w:val="single" w:sz="4" w:space="0" w:color="000000" w:themeColor="text1"/>
            </w:tcBorders>
            <w:shd w:val="clear" w:color="auto" w:fill="auto"/>
          </w:tcPr>
          <w:p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822" w:type="pct"/>
            <w:gridSpan w:val="4"/>
            <w:tcBorders>
              <w:bottom w:val="single" w:sz="4" w:space="0" w:color="000000" w:themeColor="text1"/>
            </w:tcBorders>
            <w:shd w:val="clear" w:color="auto" w:fill="auto"/>
          </w:tcPr>
          <w:p w:rsidR="00D6391B" w:rsidRPr="00A815FA" w:rsidRDefault="00D6391B" w:rsidP="00D6391B">
            <w:pPr>
              <w:bidi/>
              <w:rPr>
                <w:rFonts w:cs="B Nazanin"/>
                <w:sz w:val="24"/>
                <w:szCs w:val="24"/>
                <w:rtl/>
                <w:lang w:bidi="fa-IR"/>
              </w:rPr>
            </w:pPr>
            <w:r w:rsidRPr="00A815FA">
              <w:rPr>
                <w:rFonts w:cs="B Nazanin" w:hint="cs"/>
                <w:sz w:val="24"/>
                <w:szCs w:val="24"/>
                <w:rtl/>
                <w:lang w:bidi="fa-IR"/>
              </w:rPr>
              <w:t>2.11- تعمیر سیستم سنسور های کنترل دما تحریک</w:t>
            </w:r>
          </w:p>
        </w:tc>
      </w:tr>
      <w:tr w:rsidR="00D6391B" w:rsidRPr="00A815FA" w:rsidTr="00D6391B">
        <w:tc>
          <w:tcPr>
            <w:tcW w:w="5000" w:type="pct"/>
            <w:gridSpan w:val="11"/>
            <w:shd w:val="clear" w:color="auto" w:fill="auto"/>
          </w:tcPr>
          <w:p w:rsidR="00D6391B" w:rsidRPr="00A815FA" w:rsidRDefault="00D6391B" w:rsidP="00D6391B">
            <w:pPr>
              <w:bidi/>
              <w:rPr>
                <w:rFonts w:cs="B Nazanin"/>
                <w:sz w:val="24"/>
                <w:szCs w:val="24"/>
                <w:rtl/>
                <w:lang w:bidi="fa-IR"/>
              </w:rPr>
            </w:pPr>
            <w:r w:rsidRPr="00A815FA">
              <w:rPr>
                <w:rFonts w:cs="B Nazanin"/>
                <w:sz w:val="24"/>
                <w:szCs w:val="24"/>
                <w:lang w:bidi="fa-IR"/>
              </w:rPr>
              <w:t>H**</w:t>
            </w:r>
            <w:r w:rsidRPr="00A815FA">
              <w:rPr>
                <w:rFonts w:cs="B Nazanin" w:hint="cs"/>
                <w:sz w:val="24"/>
                <w:szCs w:val="24"/>
                <w:rtl/>
                <w:lang w:bidi="fa-IR"/>
              </w:rPr>
              <w:t xml:space="preserve"> اولین تعویض گوه های شیاری بعد از 8000 ساعت کار ژنراتور و در هر تعمیر اساسی صورت میگیرد</w:t>
            </w:r>
          </w:p>
        </w:tc>
      </w:tr>
      <w:tr w:rsidR="00D6391B" w:rsidRPr="00A815FA" w:rsidTr="00D6391B">
        <w:tc>
          <w:tcPr>
            <w:tcW w:w="5000" w:type="pct"/>
            <w:gridSpan w:val="11"/>
            <w:shd w:val="clear" w:color="auto" w:fill="auto"/>
          </w:tcPr>
          <w:p w:rsidR="00D6391B" w:rsidRPr="00A815FA" w:rsidRDefault="00D6391B" w:rsidP="00D6391B">
            <w:pPr>
              <w:numPr>
                <w:ilvl w:val="0"/>
                <w:numId w:val="34"/>
              </w:numPr>
              <w:bidi/>
              <w:spacing w:after="0" w:line="240" w:lineRule="auto"/>
              <w:rPr>
                <w:rFonts w:cs="B Nazanin"/>
                <w:sz w:val="24"/>
                <w:szCs w:val="24"/>
                <w:lang w:bidi="fa-IR"/>
              </w:rPr>
            </w:pPr>
            <w:r w:rsidRPr="00A815FA">
              <w:rPr>
                <w:rFonts w:cs="B Nazanin" w:hint="cs"/>
                <w:sz w:val="24"/>
                <w:szCs w:val="24"/>
                <w:rtl/>
                <w:lang w:bidi="fa-IR"/>
              </w:rPr>
              <w:t>کارهایی که باید صورت پذیرد</w:t>
            </w:r>
          </w:p>
        </w:tc>
      </w:tr>
      <w:tr w:rsidR="00D6391B" w:rsidRPr="00A815FA" w:rsidTr="00D6391B">
        <w:tc>
          <w:tcPr>
            <w:tcW w:w="5000" w:type="pct"/>
            <w:gridSpan w:val="11"/>
            <w:shd w:val="clear" w:color="auto" w:fill="auto"/>
          </w:tcPr>
          <w:p w:rsidR="00D6391B" w:rsidRPr="00A815FA" w:rsidRDefault="00D6391B" w:rsidP="00D6391B">
            <w:pPr>
              <w:numPr>
                <w:ilvl w:val="0"/>
                <w:numId w:val="35"/>
              </w:numPr>
              <w:bidi/>
              <w:spacing w:after="0" w:line="240" w:lineRule="auto"/>
              <w:rPr>
                <w:rFonts w:cs="B Nazanin"/>
                <w:sz w:val="24"/>
                <w:szCs w:val="24"/>
                <w:lang w:bidi="fa-IR"/>
              </w:rPr>
            </w:pPr>
            <w:r w:rsidRPr="00A815FA">
              <w:rPr>
                <w:rFonts w:cs="B Nazanin" w:hint="cs"/>
                <w:sz w:val="24"/>
                <w:szCs w:val="24"/>
                <w:rtl/>
                <w:lang w:bidi="fa-IR"/>
              </w:rPr>
              <w:t>کارهایی که لازم نیست صورت پذیرد</w:t>
            </w:r>
          </w:p>
        </w:tc>
      </w:tr>
      <w:tr w:rsidR="00D6391B" w:rsidRPr="00A815FA" w:rsidTr="00D6391B">
        <w:tc>
          <w:tcPr>
            <w:tcW w:w="5000" w:type="pct"/>
            <w:gridSpan w:val="11"/>
            <w:shd w:val="clear" w:color="auto" w:fill="auto"/>
          </w:tcPr>
          <w:p w:rsidR="00D6391B" w:rsidRPr="00A815FA" w:rsidRDefault="00D6391B" w:rsidP="00D6391B">
            <w:pPr>
              <w:bidi/>
              <w:ind w:left="360"/>
              <w:rPr>
                <w:rFonts w:cs="B Nazanin"/>
                <w:sz w:val="24"/>
                <w:szCs w:val="24"/>
                <w:rtl/>
                <w:lang w:val="en-GB" w:bidi="fa-IR"/>
              </w:rPr>
            </w:pPr>
            <w:r w:rsidRPr="00A815FA">
              <w:rPr>
                <w:rFonts w:cs="B Nazanin"/>
                <w:sz w:val="24"/>
                <w:szCs w:val="24"/>
                <w:lang w:val="en-GB" w:bidi="fa-IR"/>
              </w:rPr>
              <w:t xml:space="preserve">H </w:t>
            </w:r>
            <w:r w:rsidRPr="00A815FA">
              <w:rPr>
                <w:rFonts w:cs="B Nazanin" w:hint="cs"/>
                <w:sz w:val="24"/>
                <w:szCs w:val="24"/>
                <w:rtl/>
                <w:lang w:val="en-GB" w:bidi="fa-IR"/>
              </w:rPr>
              <w:t xml:space="preserve"> کارهایی که در صورت نیاز لازم است صورت گیرد</w:t>
            </w:r>
          </w:p>
        </w:tc>
      </w:tr>
    </w:tbl>
    <w:p w:rsidR="00D6391B" w:rsidRDefault="00D6391B" w:rsidP="00D6391B">
      <w:pPr>
        <w:spacing w:line="240" w:lineRule="auto"/>
        <w:jc w:val="center"/>
        <w:rPr>
          <w:rtl/>
          <w:lang w:bidi="fa-IR"/>
        </w:rPr>
      </w:pPr>
    </w:p>
    <w:p w:rsidR="00D77508" w:rsidRDefault="00D77508" w:rsidP="00D6391B">
      <w:pPr>
        <w:spacing w:line="240" w:lineRule="auto"/>
        <w:jc w:val="center"/>
        <w:rPr>
          <w:rtl/>
          <w:lang w:bidi="fa-IR"/>
        </w:rPr>
      </w:pPr>
    </w:p>
    <w:p w:rsidR="00D77508" w:rsidRDefault="00D77508" w:rsidP="00D6391B">
      <w:pPr>
        <w:spacing w:line="240" w:lineRule="auto"/>
        <w:jc w:val="center"/>
        <w:rPr>
          <w:rtl/>
          <w:lang w:bidi="fa-IR"/>
        </w:rPr>
      </w:pPr>
      <w:r>
        <w:rPr>
          <w:rtl/>
          <w:lang w:bidi="fa-IR"/>
        </w:rPr>
        <w:br w:type="page"/>
      </w:r>
    </w:p>
    <w:p w:rsidR="00D77508" w:rsidRPr="00D77508" w:rsidRDefault="00D77508" w:rsidP="00D77508">
      <w:pPr>
        <w:bidi/>
        <w:spacing w:after="0"/>
        <w:jc w:val="center"/>
        <w:rPr>
          <w:rFonts w:eastAsia="Calibri" w:cs="B Nazanin"/>
          <w:b/>
          <w:bCs/>
          <w:sz w:val="28"/>
          <w:szCs w:val="28"/>
          <w:u w:val="single"/>
          <w:lang w:bidi="fa-IR"/>
        </w:rPr>
      </w:pPr>
      <w:r w:rsidRPr="00D77508">
        <w:rPr>
          <w:rFonts w:eastAsia="Calibri" w:cs="B Nazanin" w:hint="cs"/>
          <w:b/>
          <w:bCs/>
          <w:sz w:val="28"/>
          <w:szCs w:val="28"/>
          <w:u w:val="single"/>
          <w:rtl/>
          <w:lang w:val="ru-RU" w:bidi="fa-IR"/>
        </w:rPr>
        <w:lastRenderedPageBreak/>
        <w:t>شرح خدمات نظارت و تعمیر سیستم حفاظت و کنترل توربین واحد یکم نیروگاه اتمی بوشهر</w:t>
      </w:r>
    </w:p>
    <w:p w:rsidR="00D77508" w:rsidRPr="00A815FA" w:rsidRDefault="00D77508" w:rsidP="00D6391B">
      <w:pPr>
        <w:spacing w:line="240" w:lineRule="auto"/>
        <w:jc w:val="center"/>
        <w:rPr>
          <w:rtl/>
          <w:lang w:bidi="fa-IR"/>
        </w:rPr>
      </w:pPr>
    </w:p>
    <w:p w:rsidR="00D77508" w:rsidRPr="00526B4E" w:rsidRDefault="00D77508" w:rsidP="00D77508">
      <w:pPr>
        <w:pStyle w:val="ListParagraph"/>
        <w:numPr>
          <w:ilvl w:val="0"/>
          <w:numId w:val="36"/>
        </w:numPr>
        <w:tabs>
          <w:tab w:val="right" w:pos="360"/>
        </w:tabs>
        <w:bidi/>
        <w:spacing w:line="360" w:lineRule="auto"/>
        <w:ind w:left="0" w:right="-180" w:firstLine="0"/>
        <w:rPr>
          <w:sz w:val="28"/>
          <w:szCs w:val="28"/>
          <w:lang w:bidi="fa-IR"/>
        </w:rPr>
      </w:pPr>
      <w:r w:rsidRPr="00526B4E">
        <w:rPr>
          <w:rFonts w:hint="cs"/>
          <w:sz w:val="28"/>
          <w:szCs w:val="28"/>
          <w:rtl/>
          <w:lang w:bidi="fa-IR"/>
        </w:rPr>
        <w:t xml:space="preserve">کنترل ولوهای فشار قوی سیستم کنترل توربین به همراه سروموتور هیدرولیک </w:t>
      </w:r>
      <w:r w:rsidRPr="00526B4E">
        <w:rPr>
          <w:sz w:val="28"/>
          <w:szCs w:val="28"/>
          <w:lang w:bidi="fa-IR"/>
        </w:rPr>
        <w:t>(DN 500)</w:t>
      </w:r>
      <w:r w:rsidRPr="00526B4E">
        <w:rPr>
          <w:rFonts w:hint="cs"/>
          <w:sz w:val="28"/>
          <w:szCs w:val="28"/>
          <w:rtl/>
          <w:lang w:bidi="fa-IR"/>
        </w:rPr>
        <w:t xml:space="preserve"> 4عدد</w:t>
      </w:r>
    </w:p>
    <w:p w:rsidR="00D77508" w:rsidRPr="00526B4E" w:rsidRDefault="00D77508" w:rsidP="00D77508">
      <w:pPr>
        <w:pStyle w:val="ListParagraph"/>
        <w:numPr>
          <w:ilvl w:val="0"/>
          <w:numId w:val="36"/>
        </w:numPr>
        <w:tabs>
          <w:tab w:val="right" w:pos="360"/>
        </w:tabs>
        <w:bidi/>
        <w:spacing w:line="360" w:lineRule="auto"/>
        <w:ind w:left="0" w:right="-180" w:firstLine="0"/>
        <w:rPr>
          <w:sz w:val="28"/>
          <w:szCs w:val="28"/>
          <w:lang w:bidi="fa-IR"/>
        </w:rPr>
      </w:pPr>
      <w:r w:rsidRPr="00526B4E">
        <w:rPr>
          <w:rFonts w:hint="cs"/>
          <w:sz w:val="28"/>
          <w:szCs w:val="28"/>
          <w:rtl/>
          <w:lang w:bidi="fa-IR"/>
        </w:rPr>
        <w:t xml:space="preserve">استاپ ولوهای فشار قوی سیستم کنترل توربین به همراه سروموتور هیدرولیک </w:t>
      </w:r>
      <w:r w:rsidRPr="00526B4E">
        <w:rPr>
          <w:sz w:val="28"/>
          <w:szCs w:val="28"/>
          <w:lang w:bidi="fa-IR"/>
        </w:rPr>
        <w:t>(DN 600)</w:t>
      </w:r>
      <w:r w:rsidRPr="00526B4E">
        <w:rPr>
          <w:rFonts w:hint="cs"/>
          <w:sz w:val="28"/>
          <w:szCs w:val="28"/>
          <w:rtl/>
          <w:lang w:bidi="fa-IR"/>
        </w:rPr>
        <w:t>- 4عدد</w:t>
      </w:r>
    </w:p>
    <w:p w:rsidR="00D77508" w:rsidRPr="00526B4E" w:rsidRDefault="00D77508" w:rsidP="00D77508">
      <w:pPr>
        <w:pStyle w:val="ListParagraph"/>
        <w:numPr>
          <w:ilvl w:val="0"/>
          <w:numId w:val="36"/>
        </w:numPr>
        <w:tabs>
          <w:tab w:val="right" w:pos="360"/>
        </w:tabs>
        <w:bidi/>
        <w:spacing w:line="360" w:lineRule="auto"/>
        <w:ind w:left="0" w:right="-180" w:firstLine="0"/>
        <w:rPr>
          <w:sz w:val="28"/>
          <w:szCs w:val="28"/>
          <w:lang w:bidi="fa-IR"/>
        </w:rPr>
      </w:pPr>
      <w:r w:rsidRPr="00526B4E">
        <w:rPr>
          <w:rFonts w:hint="cs"/>
          <w:sz w:val="28"/>
          <w:szCs w:val="28"/>
          <w:rtl/>
          <w:lang w:bidi="fa-IR"/>
        </w:rPr>
        <w:t xml:space="preserve">کنترل ولوهای فشار ضعیف سیستم کنترل توربین به همراه سروموتور هیدرولیک و سروموتور کمکی </w:t>
      </w:r>
      <w:r w:rsidRPr="00526B4E">
        <w:rPr>
          <w:sz w:val="28"/>
          <w:szCs w:val="28"/>
          <w:lang w:bidi="fa-IR"/>
        </w:rPr>
        <w:t>(DN 1200)</w:t>
      </w:r>
      <w:r w:rsidRPr="00526B4E">
        <w:rPr>
          <w:rFonts w:hint="cs"/>
          <w:sz w:val="28"/>
          <w:szCs w:val="28"/>
          <w:rtl/>
          <w:lang w:bidi="fa-IR"/>
        </w:rPr>
        <w:t>- 6عدد</w:t>
      </w:r>
    </w:p>
    <w:p w:rsidR="00D77508" w:rsidRPr="00526B4E" w:rsidRDefault="00D77508" w:rsidP="00D77508">
      <w:pPr>
        <w:pStyle w:val="ListParagraph"/>
        <w:numPr>
          <w:ilvl w:val="0"/>
          <w:numId w:val="36"/>
        </w:numPr>
        <w:tabs>
          <w:tab w:val="right" w:pos="360"/>
        </w:tabs>
        <w:bidi/>
        <w:spacing w:line="360" w:lineRule="auto"/>
        <w:ind w:left="0" w:right="-180" w:firstLine="0"/>
        <w:rPr>
          <w:sz w:val="28"/>
          <w:szCs w:val="28"/>
          <w:lang w:bidi="fa-IR"/>
        </w:rPr>
      </w:pPr>
      <w:r w:rsidRPr="00526B4E">
        <w:rPr>
          <w:rFonts w:hint="cs"/>
          <w:sz w:val="28"/>
          <w:szCs w:val="28"/>
          <w:rtl/>
          <w:lang w:bidi="fa-IR"/>
        </w:rPr>
        <w:t xml:space="preserve">استاپ ولوهای فشار ضعیف سیستم کنترل توربین به همراه سروموتور هیدرولیک و سروموتور کمکی </w:t>
      </w:r>
      <w:r w:rsidRPr="00526B4E">
        <w:rPr>
          <w:sz w:val="28"/>
          <w:szCs w:val="28"/>
          <w:lang w:bidi="fa-IR"/>
        </w:rPr>
        <w:t>(DN 1200)</w:t>
      </w:r>
      <w:r w:rsidRPr="00526B4E">
        <w:rPr>
          <w:rFonts w:ascii="Times New Roman" w:hAnsi="Times New Roman" w:cs="Times New Roman" w:hint="cs"/>
          <w:sz w:val="28"/>
          <w:szCs w:val="28"/>
          <w:rtl/>
          <w:lang w:bidi="fa-IR"/>
        </w:rPr>
        <w:t>–</w:t>
      </w:r>
      <w:r w:rsidRPr="00526B4E">
        <w:rPr>
          <w:rFonts w:hint="cs"/>
          <w:sz w:val="28"/>
          <w:szCs w:val="28"/>
          <w:rtl/>
          <w:lang w:bidi="fa-IR"/>
        </w:rPr>
        <w:t xml:space="preserve"> 6عدد</w:t>
      </w:r>
    </w:p>
    <w:p w:rsidR="00D77508" w:rsidRPr="00526B4E" w:rsidRDefault="00D77508" w:rsidP="00D77508">
      <w:pPr>
        <w:pStyle w:val="ListParagraph"/>
        <w:numPr>
          <w:ilvl w:val="0"/>
          <w:numId w:val="36"/>
        </w:numPr>
        <w:tabs>
          <w:tab w:val="right" w:pos="360"/>
        </w:tabs>
        <w:bidi/>
        <w:spacing w:line="360" w:lineRule="auto"/>
        <w:ind w:left="0" w:right="-180" w:firstLine="0"/>
        <w:rPr>
          <w:sz w:val="28"/>
          <w:szCs w:val="28"/>
          <w:lang w:bidi="fa-IR"/>
        </w:rPr>
      </w:pPr>
      <w:r w:rsidRPr="00526B4E">
        <w:rPr>
          <w:rFonts w:hint="cs"/>
          <w:sz w:val="28"/>
          <w:szCs w:val="28"/>
          <w:rtl/>
          <w:lang w:bidi="fa-IR"/>
        </w:rPr>
        <w:t xml:space="preserve">تقویت کننده هیدرولیک سروموتور بخار کنترل استاپ ولوهای فشارضعیف </w:t>
      </w:r>
      <w:r w:rsidRPr="00526B4E">
        <w:rPr>
          <w:sz w:val="28"/>
          <w:szCs w:val="28"/>
          <w:lang w:bidi="fa-IR"/>
        </w:rPr>
        <w:t>(DN50)</w:t>
      </w:r>
      <w:r w:rsidRPr="00526B4E">
        <w:rPr>
          <w:rFonts w:hint="cs"/>
          <w:sz w:val="28"/>
          <w:szCs w:val="28"/>
          <w:rtl/>
          <w:lang w:bidi="fa-IR"/>
        </w:rPr>
        <w:t xml:space="preserve"> 12عدد</w:t>
      </w:r>
    </w:p>
    <w:p w:rsidR="00D77508" w:rsidRPr="00526B4E" w:rsidRDefault="00D77508" w:rsidP="00D77508">
      <w:pPr>
        <w:pStyle w:val="ListParagraph"/>
        <w:numPr>
          <w:ilvl w:val="0"/>
          <w:numId w:val="36"/>
        </w:numPr>
        <w:tabs>
          <w:tab w:val="right" w:pos="360"/>
        </w:tabs>
        <w:bidi/>
        <w:spacing w:line="360" w:lineRule="auto"/>
        <w:ind w:left="0" w:right="-180" w:firstLine="0"/>
        <w:rPr>
          <w:sz w:val="28"/>
          <w:szCs w:val="28"/>
          <w:lang w:bidi="fa-IR"/>
        </w:rPr>
      </w:pPr>
      <w:r w:rsidRPr="00526B4E">
        <w:rPr>
          <w:rFonts w:hint="cs"/>
          <w:sz w:val="28"/>
          <w:szCs w:val="28"/>
          <w:rtl/>
          <w:lang w:bidi="fa-IR"/>
        </w:rPr>
        <w:t xml:space="preserve">کنترل ولوبخار ورودی سوپرهیت کننده بخار به همراه سروموتور هیدرولیک </w:t>
      </w:r>
      <w:r w:rsidRPr="00526B4E">
        <w:rPr>
          <w:sz w:val="28"/>
          <w:szCs w:val="28"/>
          <w:lang w:bidi="fa-IR"/>
        </w:rPr>
        <w:t>(DN400)</w:t>
      </w:r>
      <w:r w:rsidRPr="00526B4E">
        <w:rPr>
          <w:rFonts w:hint="cs"/>
          <w:sz w:val="28"/>
          <w:szCs w:val="28"/>
          <w:rtl/>
          <w:lang w:bidi="fa-IR"/>
        </w:rPr>
        <w:t xml:space="preserve"> 1 عدد</w:t>
      </w:r>
    </w:p>
    <w:p w:rsidR="00D77508" w:rsidRPr="00526B4E" w:rsidRDefault="00D77508" w:rsidP="00D77508">
      <w:pPr>
        <w:pStyle w:val="ListParagraph"/>
        <w:numPr>
          <w:ilvl w:val="0"/>
          <w:numId w:val="36"/>
        </w:numPr>
        <w:tabs>
          <w:tab w:val="right" w:pos="360"/>
        </w:tabs>
        <w:bidi/>
        <w:spacing w:line="360" w:lineRule="auto"/>
        <w:ind w:left="0" w:right="-180" w:firstLine="0"/>
        <w:rPr>
          <w:sz w:val="28"/>
          <w:szCs w:val="28"/>
          <w:lang w:bidi="fa-IR"/>
        </w:rPr>
      </w:pPr>
      <w:r w:rsidRPr="00526B4E">
        <w:rPr>
          <w:rFonts w:hint="cs"/>
          <w:sz w:val="28"/>
          <w:szCs w:val="28"/>
          <w:rtl/>
          <w:lang w:bidi="fa-IR"/>
        </w:rPr>
        <w:t xml:space="preserve">ولو کنترلی بایپس بخار توربین به کندانسور به همراه سروموتور هیدرولیک </w:t>
      </w:r>
      <w:r w:rsidRPr="00526B4E">
        <w:rPr>
          <w:sz w:val="28"/>
          <w:szCs w:val="28"/>
          <w:lang w:bidi="fa-IR"/>
        </w:rPr>
        <w:t>(DN225)</w:t>
      </w:r>
      <w:r w:rsidRPr="00526B4E">
        <w:rPr>
          <w:rFonts w:hint="cs"/>
          <w:sz w:val="28"/>
          <w:szCs w:val="28"/>
          <w:rtl/>
          <w:lang w:bidi="fa-IR"/>
        </w:rPr>
        <w:t>- 6 عدد</w:t>
      </w:r>
    </w:p>
    <w:p w:rsidR="00D77508" w:rsidRDefault="00D77508" w:rsidP="00D77508">
      <w:pPr>
        <w:pStyle w:val="ListParagraph"/>
        <w:numPr>
          <w:ilvl w:val="0"/>
          <w:numId w:val="36"/>
        </w:numPr>
        <w:tabs>
          <w:tab w:val="right" w:pos="360"/>
        </w:tabs>
        <w:bidi/>
        <w:spacing w:line="360" w:lineRule="auto"/>
        <w:ind w:left="0" w:right="-180" w:firstLine="0"/>
        <w:rPr>
          <w:sz w:val="28"/>
          <w:szCs w:val="28"/>
          <w:lang w:bidi="fa-IR"/>
        </w:rPr>
      </w:pPr>
      <w:r w:rsidRPr="00526B4E">
        <w:rPr>
          <w:rFonts w:hint="cs"/>
          <w:sz w:val="28"/>
          <w:szCs w:val="28"/>
          <w:rtl/>
          <w:lang w:bidi="fa-IR"/>
        </w:rPr>
        <w:t xml:space="preserve">شیرهای تخلیه بخار سوپرهیت کننده به کندانسور به همراه سروموتور هیدرولیک </w:t>
      </w:r>
      <w:r w:rsidRPr="00526B4E">
        <w:rPr>
          <w:sz w:val="28"/>
          <w:szCs w:val="28"/>
          <w:lang w:bidi="fa-IR"/>
        </w:rPr>
        <w:t>(DN400)</w:t>
      </w:r>
      <w:r w:rsidRPr="00526B4E">
        <w:rPr>
          <w:rFonts w:hint="cs"/>
          <w:sz w:val="28"/>
          <w:szCs w:val="28"/>
          <w:rtl/>
          <w:lang w:bidi="fa-IR"/>
        </w:rPr>
        <w:t xml:space="preserve"> 4عدد</w:t>
      </w:r>
    </w:p>
    <w:p w:rsidR="00D77508" w:rsidRDefault="00D77508" w:rsidP="002E6820">
      <w:pPr>
        <w:pStyle w:val="ListParagraph"/>
        <w:numPr>
          <w:ilvl w:val="0"/>
          <w:numId w:val="36"/>
        </w:numPr>
        <w:tabs>
          <w:tab w:val="right" w:pos="360"/>
        </w:tabs>
        <w:bidi/>
        <w:spacing w:line="360" w:lineRule="auto"/>
        <w:ind w:left="0" w:right="-180" w:firstLine="0"/>
        <w:rPr>
          <w:sz w:val="28"/>
          <w:szCs w:val="28"/>
          <w:lang w:bidi="fa-IR"/>
        </w:rPr>
      </w:pPr>
      <w:r>
        <w:rPr>
          <w:rFonts w:hint="cs"/>
          <w:sz w:val="28"/>
          <w:szCs w:val="28"/>
          <w:rtl/>
          <w:lang w:bidi="fa-IR"/>
        </w:rPr>
        <w:t>سيستم هيدروليك كنترل و حفاظت توربين</w:t>
      </w:r>
    </w:p>
    <w:p w:rsidR="00D77508" w:rsidRPr="00831AA6" w:rsidRDefault="00D77508" w:rsidP="002E6820">
      <w:pPr>
        <w:pStyle w:val="ListParagraph"/>
        <w:numPr>
          <w:ilvl w:val="0"/>
          <w:numId w:val="36"/>
        </w:numPr>
        <w:tabs>
          <w:tab w:val="right" w:pos="360"/>
          <w:tab w:val="right" w:pos="450"/>
        </w:tabs>
        <w:bidi/>
        <w:spacing w:line="360" w:lineRule="auto"/>
        <w:ind w:left="0" w:right="-180" w:firstLine="0"/>
        <w:rPr>
          <w:sz w:val="28"/>
          <w:szCs w:val="28"/>
          <w:lang w:bidi="fa-IR"/>
        </w:rPr>
      </w:pPr>
      <w:r>
        <w:rPr>
          <w:rFonts w:hint="cs"/>
          <w:sz w:val="28"/>
          <w:szCs w:val="28"/>
          <w:rtl/>
          <w:lang w:bidi="fa-IR"/>
        </w:rPr>
        <w:t>انجام تنظيمات سيستم هيدروليك كنترل و حفاظت توربين</w:t>
      </w:r>
    </w:p>
    <w:p w:rsidR="00D6391B" w:rsidRDefault="00D6391B" w:rsidP="00D6391B">
      <w:pPr>
        <w:bidi/>
        <w:spacing w:line="288" w:lineRule="auto"/>
        <w:jc w:val="center"/>
        <w:rPr>
          <w:rFonts w:cs="B Titr"/>
          <w:sz w:val="30"/>
          <w:szCs w:val="30"/>
          <w:rtl/>
          <w:lang w:bidi="fa-IR"/>
        </w:rPr>
      </w:pPr>
    </w:p>
    <w:p w:rsidR="00D6391B" w:rsidRDefault="00D6391B" w:rsidP="00D6391B">
      <w:pPr>
        <w:bidi/>
        <w:spacing w:line="288" w:lineRule="auto"/>
        <w:jc w:val="center"/>
        <w:rPr>
          <w:rFonts w:cs="B Titr"/>
          <w:sz w:val="30"/>
          <w:szCs w:val="30"/>
          <w:rtl/>
          <w:lang w:bidi="fa-IR"/>
        </w:rPr>
        <w:sectPr w:rsidR="00D6391B" w:rsidSect="00D6391B">
          <w:pgSz w:w="16839" w:h="11907" w:orient="landscape" w:code="9"/>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82"/>
        </w:sectPr>
      </w:pPr>
    </w:p>
    <w:p w:rsidR="00D6391B" w:rsidRDefault="00D6391B" w:rsidP="00D6391B">
      <w:pPr>
        <w:bidi/>
        <w:spacing w:line="288" w:lineRule="auto"/>
        <w:jc w:val="center"/>
        <w:rPr>
          <w:rFonts w:cs="B Titr"/>
          <w:sz w:val="30"/>
          <w:szCs w:val="30"/>
          <w:rtl/>
          <w:lang w:bidi="fa-IR"/>
        </w:rPr>
      </w:pPr>
    </w:p>
    <w:p w:rsidR="00CD5B9B" w:rsidRPr="00304EF8" w:rsidRDefault="00CD5B9B" w:rsidP="00D6391B">
      <w:pPr>
        <w:bidi/>
        <w:spacing w:line="288" w:lineRule="auto"/>
        <w:jc w:val="center"/>
        <w:rPr>
          <w:rFonts w:cs="B Titr"/>
          <w:sz w:val="30"/>
          <w:szCs w:val="30"/>
          <w:rtl/>
          <w:lang w:bidi="fa-IR"/>
        </w:rPr>
      </w:pPr>
      <w:r w:rsidRPr="00304EF8">
        <w:rPr>
          <w:rFonts w:cs="B Titr" w:hint="cs"/>
          <w:sz w:val="30"/>
          <w:szCs w:val="30"/>
          <w:rtl/>
          <w:lang w:bidi="fa-IR"/>
        </w:rPr>
        <w:t>پیوست شماره 2</w:t>
      </w:r>
    </w:p>
    <w:p w:rsidR="00CD5B9B" w:rsidRPr="00AE4C6E" w:rsidRDefault="00CD5B9B" w:rsidP="00BD542F">
      <w:pPr>
        <w:bidi/>
        <w:spacing w:line="288" w:lineRule="auto"/>
        <w:jc w:val="center"/>
        <w:rPr>
          <w:rFonts w:cs="B Titr"/>
          <w:sz w:val="30"/>
          <w:szCs w:val="30"/>
          <w:rtl/>
          <w:lang w:bidi="fa-IR"/>
        </w:rPr>
      </w:pPr>
      <w:r w:rsidRPr="00304EF8">
        <w:rPr>
          <w:rFonts w:cs="B Titr" w:hint="cs"/>
          <w:sz w:val="30"/>
          <w:szCs w:val="30"/>
          <w:rtl/>
          <w:lang w:bidi="fa-IR"/>
        </w:rPr>
        <w:t>آنالی</w:t>
      </w:r>
      <w:r>
        <w:rPr>
          <w:rFonts w:cs="B Titr" w:hint="cs"/>
          <w:sz w:val="30"/>
          <w:szCs w:val="30"/>
          <w:rtl/>
          <w:lang w:bidi="fa-IR"/>
        </w:rPr>
        <w:t xml:space="preserve">ز قیمت تامین نیروی انسانی متخصص جهت انجام خدمات مندرج در بندهای </w:t>
      </w:r>
      <w:r w:rsidR="00BD542F">
        <w:rPr>
          <w:rFonts w:cs="B Titr" w:hint="cs"/>
          <w:sz w:val="30"/>
          <w:szCs w:val="30"/>
          <w:rtl/>
          <w:lang w:bidi="fa-IR"/>
        </w:rPr>
        <w:t>الف</w:t>
      </w:r>
      <w:r>
        <w:rPr>
          <w:rFonts w:cs="B Titr" w:hint="cs"/>
          <w:sz w:val="30"/>
          <w:szCs w:val="30"/>
          <w:rtl/>
          <w:lang w:bidi="fa-IR"/>
        </w:rPr>
        <w:t xml:space="preserve"> و </w:t>
      </w:r>
      <w:r w:rsidR="00BD542F">
        <w:rPr>
          <w:rFonts w:cs="B Titr" w:hint="cs"/>
          <w:sz w:val="30"/>
          <w:szCs w:val="30"/>
          <w:rtl/>
          <w:lang w:bidi="fa-IR"/>
        </w:rPr>
        <w:t>ب</w:t>
      </w:r>
      <w:r>
        <w:rPr>
          <w:rFonts w:cs="B Titr" w:hint="cs"/>
          <w:sz w:val="30"/>
          <w:szCs w:val="30"/>
          <w:rtl/>
          <w:lang w:bidi="fa-IR"/>
        </w:rPr>
        <w:t xml:space="preserve"> ماده یک قرارداد</w:t>
      </w:r>
    </w:p>
    <w:p w:rsidR="00CD5B9B" w:rsidRDefault="00CD5B9B" w:rsidP="00CD5B9B">
      <w:pPr>
        <w:bidi/>
        <w:spacing w:line="288" w:lineRule="auto"/>
        <w:ind w:left="360"/>
        <w:jc w:val="both"/>
        <w:rPr>
          <w:sz w:val="24"/>
          <w:szCs w:val="24"/>
          <w:rtl/>
          <w:lang w:bidi="fa-IR"/>
        </w:rPr>
      </w:pPr>
    </w:p>
    <w:p w:rsidR="00A957AA" w:rsidRDefault="00A957AA" w:rsidP="00A957AA">
      <w:pPr>
        <w:bidi/>
        <w:spacing w:line="288" w:lineRule="auto"/>
        <w:ind w:left="360"/>
        <w:jc w:val="both"/>
        <w:rPr>
          <w:sz w:val="24"/>
          <w:szCs w:val="24"/>
          <w:rtl/>
          <w:lang w:bidi="fa-IR"/>
        </w:rPr>
      </w:pPr>
    </w:p>
    <w:p w:rsidR="00A957AA" w:rsidRDefault="00A957AA" w:rsidP="00A957AA">
      <w:pPr>
        <w:bidi/>
        <w:spacing w:line="288" w:lineRule="auto"/>
        <w:ind w:left="360"/>
        <w:jc w:val="both"/>
        <w:rPr>
          <w:sz w:val="24"/>
          <w:szCs w:val="24"/>
          <w:rtl/>
          <w:lang w:bidi="fa-IR"/>
        </w:rPr>
      </w:pPr>
    </w:p>
    <w:p w:rsidR="00A957AA" w:rsidRDefault="00A957AA" w:rsidP="00A957AA">
      <w:pPr>
        <w:bidi/>
        <w:spacing w:line="288" w:lineRule="auto"/>
        <w:ind w:left="360"/>
        <w:jc w:val="both"/>
        <w:rPr>
          <w:sz w:val="24"/>
          <w:szCs w:val="24"/>
          <w:rtl/>
          <w:lang w:bidi="fa-IR"/>
        </w:rPr>
      </w:pPr>
    </w:p>
    <w:p w:rsidR="00A957AA" w:rsidRDefault="00A957AA" w:rsidP="00A957AA">
      <w:pPr>
        <w:bidi/>
        <w:spacing w:line="288" w:lineRule="auto"/>
        <w:ind w:left="360"/>
        <w:jc w:val="both"/>
        <w:rPr>
          <w:sz w:val="24"/>
          <w:szCs w:val="24"/>
          <w:rtl/>
          <w:lang w:bidi="fa-IR"/>
        </w:rPr>
      </w:pPr>
    </w:p>
    <w:p w:rsidR="00A957AA" w:rsidRDefault="00A957AA" w:rsidP="00A957AA">
      <w:pPr>
        <w:bidi/>
        <w:spacing w:line="288" w:lineRule="auto"/>
        <w:ind w:left="360"/>
        <w:jc w:val="both"/>
        <w:rPr>
          <w:sz w:val="24"/>
          <w:szCs w:val="24"/>
          <w:rtl/>
          <w:lang w:bidi="fa-IR"/>
        </w:rPr>
      </w:pPr>
    </w:p>
    <w:p w:rsidR="00A957AA" w:rsidRDefault="00A957AA" w:rsidP="00A957AA">
      <w:pPr>
        <w:bidi/>
        <w:spacing w:line="288" w:lineRule="auto"/>
        <w:ind w:left="360"/>
        <w:jc w:val="both"/>
        <w:rPr>
          <w:sz w:val="24"/>
          <w:szCs w:val="24"/>
          <w:rtl/>
          <w:lang w:bidi="fa-IR"/>
        </w:rPr>
      </w:pPr>
    </w:p>
    <w:p w:rsidR="00A957AA" w:rsidRDefault="00A957AA" w:rsidP="00A957AA">
      <w:pPr>
        <w:bidi/>
        <w:spacing w:line="288" w:lineRule="auto"/>
        <w:ind w:left="360"/>
        <w:jc w:val="both"/>
        <w:rPr>
          <w:sz w:val="24"/>
          <w:szCs w:val="24"/>
          <w:lang w:bidi="fa-IR"/>
        </w:rPr>
      </w:pPr>
    </w:p>
    <w:p w:rsidR="002A41E5" w:rsidRDefault="002A41E5" w:rsidP="002A41E5">
      <w:pPr>
        <w:bidi/>
        <w:spacing w:line="288" w:lineRule="auto"/>
        <w:jc w:val="both"/>
        <w:rPr>
          <w:sz w:val="24"/>
          <w:szCs w:val="24"/>
          <w:rtl/>
          <w:lang w:bidi="fa-IR"/>
        </w:rPr>
      </w:pPr>
    </w:p>
    <w:p w:rsidR="00766643" w:rsidRDefault="00766643" w:rsidP="00766643">
      <w:pPr>
        <w:bidi/>
        <w:spacing w:line="288" w:lineRule="auto"/>
        <w:jc w:val="both"/>
        <w:rPr>
          <w:sz w:val="24"/>
          <w:szCs w:val="24"/>
          <w:rtl/>
          <w:lang w:bidi="fa-IR"/>
        </w:rPr>
      </w:pPr>
    </w:p>
    <w:p w:rsidR="00766643" w:rsidRDefault="00766643" w:rsidP="00766643">
      <w:pPr>
        <w:bidi/>
        <w:spacing w:line="288" w:lineRule="auto"/>
        <w:jc w:val="both"/>
        <w:rPr>
          <w:sz w:val="24"/>
          <w:szCs w:val="24"/>
          <w:rtl/>
          <w:lang w:bidi="fa-IR"/>
        </w:rPr>
      </w:pPr>
    </w:p>
    <w:p w:rsidR="00766643" w:rsidRDefault="00766643" w:rsidP="00766643">
      <w:pPr>
        <w:bidi/>
        <w:spacing w:line="288" w:lineRule="auto"/>
        <w:jc w:val="both"/>
        <w:rPr>
          <w:sz w:val="24"/>
          <w:szCs w:val="24"/>
          <w:rtl/>
          <w:lang w:bidi="fa-IR"/>
        </w:rPr>
      </w:pPr>
    </w:p>
    <w:p w:rsidR="00766643" w:rsidRDefault="00766643" w:rsidP="00766643">
      <w:pPr>
        <w:bidi/>
        <w:spacing w:line="288" w:lineRule="auto"/>
        <w:jc w:val="both"/>
        <w:rPr>
          <w:sz w:val="24"/>
          <w:szCs w:val="24"/>
          <w:rtl/>
          <w:lang w:bidi="fa-IR"/>
        </w:rPr>
      </w:pPr>
    </w:p>
    <w:p w:rsidR="00766643" w:rsidRDefault="00766643" w:rsidP="00766643">
      <w:pPr>
        <w:bidi/>
        <w:spacing w:line="288" w:lineRule="auto"/>
        <w:jc w:val="both"/>
        <w:rPr>
          <w:sz w:val="24"/>
          <w:szCs w:val="24"/>
          <w:rtl/>
          <w:lang w:bidi="fa-IR"/>
        </w:rPr>
      </w:pPr>
    </w:p>
    <w:p w:rsidR="00766643" w:rsidRDefault="00766643" w:rsidP="00766643">
      <w:pPr>
        <w:bidi/>
        <w:spacing w:line="288" w:lineRule="auto"/>
        <w:jc w:val="both"/>
        <w:rPr>
          <w:sz w:val="24"/>
          <w:szCs w:val="24"/>
          <w:rtl/>
          <w:lang w:bidi="fa-IR"/>
        </w:rPr>
      </w:pPr>
    </w:p>
    <w:p w:rsidR="00442E89" w:rsidRDefault="00442E89" w:rsidP="00766643">
      <w:pPr>
        <w:bidi/>
        <w:spacing w:line="288" w:lineRule="auto"/>
        <w:jc w:val="both"/>
        <w:rPr>
          <w:sz w:val="24"/>
          <w:szCs w:val="24"/>
          <w:rtl/>
          <w:lang w:bidi="fa-IR"/>
        </w:rPr>
      </w:pPr>
      <w:r>
        <w:rPr>
          <w:sz w:val="24"/>
          <w:szCs w:val="24"/>
          <w:rtl/>
          <w:lang w:bidi="fa-IR"/>
        </w:rPr>
        <w:br w:type="page"/>
      </w:r>
    </w:p>
    <w:p w:rsidR="003A30A8" w:rsidRDefault="003A30A8" w:rsidP="00442E89">
      <w:pPr>
        <w:bidi/>
        <w:spacing w:line="288" w:lineRule="auto"/>
        <w:jc w:val="center"/>
        <w:rPr>
          <w:rFonts w:cs="B Titr"/>
          <w:sz w:val="30"/>
          <w:szCs w:val="30"/>
          <w:rtl/>
          <w:lang w:bidi="fa-IR"/>
        </w:rPr>
      </w:pPr>
      <w:r w:rsidRPr="00AE4C6E">
        <w:rPr>
          <w:rFonts w:cs="B Titr" w:hint="cs"/>
          <w:sz w:val="30"/>
          <w:szCs w:val="30"/>
          <w:rtl/>
          <w:lang w:bidi="fa-IR"/>
        </w:rPr>
        <w:lastRenderedPageBreak/>
        <w:t xml:space="preserve">پیوست شماره </w:t>
      </w:r>
      <w:r>
        <w:rPr>
          <w:rFonts w:cs="B Titr" w:hint="cs"/>
          <w:sz w:val="30"/>
          <w:szCs w:val="30"/>
          <w:rtl/>
          <w:lang w:bidi="fa-IR"/>
        </w:rPr>
        <w:t>3</w:t>
      </w:r>
    </w:p>
    <w:p w:rsidR="00D7774B" w:rsidRPr="000B62A8" w:rsidRDefault="00D7774B" w:rsidP="00D7774B">
      <w:pPr>
        <w:bidi/>
        <w:spacing w:line="288" w:lineRule="auto"/>
        <w:rPr>
          <w:rFonts w:cs="B Titr"/>
          <w:b/>
          <w:bCs/>
          <w:sz w:val="24"/>
          <w:szCs w:val="24"/>
          <w:u w:val="single"/>
          <w:rtl/>
          <w:lang w:bidi="fa-IR"/>
        </w:rPr>
      </w:pPr>
      <w:r w:rsidRPr="000B62A8">
        <w:rPr>
          <w:rFonts w:cs="B Titr" w:hint="cs"/>
          <w:b/>
          <w:bCs/>
          <w:sz w:val="24"/>
          <w:szCs w:val="24"/>
          <w:u w:val="single"/>
          <w:rtl/>
          <w:lang w:bidi="fa-IR"/>
        </w:rPr>
        <w:t>سایر تعهدات پیمانکار:</w:t>
      </w:r>
    </w:p>
    <w:p w:rsidR="00D7774B" w:rsidRDefault="00D7774B" w:rsidP="00D7774B">
      <w:pPr>
        <w:pStyle w:val="ListParagraph"/>
        <w:numPr>
          <w:ilvl w:val="0"/>
          <w:numId w:val="18"/>
        </w:numPr>
        <w:bidi/>
        <w:spacing w:line="288" w:lineRule="auto"/>
        <w:jc w:val="both"/>
        <w:rPr>
          <w:sz w:val="24"/>
          <w:szCs w:val="24"/>
          <w:lang w:bidi="fa-IR"/>
        </w:rPr>
      </w:pPr>
      <w:r w:rsidRPr="00250E97">
        <w:rPr>
          <w:rFonts w:hint="cs"/>
          <w:sz w:val="24"/>
          <w:szCs w:val="24"/>
          <w:rtl/>
          <w:lang w:bidi="fa-IR"/>
        </w:rPr>
        <w:t>پیمانکار ملزم است که خدمات موضوع قرارداد را با بکار بردن بهترین روش ها و اصول متداول با دقت و جدیت انجام دهد.</w:t>
      </w:r>
    </w:p>
    <w:p w:rsidR="00D7774B" w:rsidRDefault="00D7774B" w:rsidP="00D7774B">
      <w:pPr>
        <w:pStyle w:val="ListParagraph"/>
        <w:numPr>
          <w:ilvl w:val="0"/>
          <w:numId w:val="18"/>
        </w:numPr>
        <w:bidi/>
        <w:spacing w:line="288" w:lineRule="auto"/>
        <w:jc w:val="both"/>
        <w:rPr>
          <w:sz w:val="24"/>
          <w:szCs w:val="24"/>
          <w:lang w:bidi="fa-IR"/>
        </w:rPr>
      </w:pPr>
      <w:r>
        <w:rPr>
          <w:rFonts w:hint="cs"/>
          <w:sz w:val="24"/>
          <w:szCs w:val="24"/>
          <w:rtl/>
          <w:lang w:bidi="fa-IR"/>
        </w:rPr>
        <w:t>در صورتیکه کارکنان پیمانکار در اجرای صحیح کارها مسامحه ورزیده یا باعث اختلال نظم محیط کار گردند یا هرنوع نارضایتی کارفرما را فراهم آورند کارفرما می تواند برکناری آن ها را از پیمانکار بخواهد و پیمانکار مکلف به اجرای این دستور بوده و بایستی کارکنان دیگری را جایگزین نماید.</w:t>
      </w:r>
    </w:p>
    <w:p w:rsidR="00D7774B" w:rsidRDefault="00D7774B" w:rsidP="00D7774B">
      <w:pPr>
        <w:pStyle w:val="ListParagraph"/>
        <w:numPr>
          <w:ilvl w:val="0"/>
          <w:numId w:val="18"/>
        </w:numPr>
        <w:bidi/>
        <w:spacing w:line="288" w:lineRule="auto"/>
        <w:jc w:val="both"/>
        <w:rPr>
          <w:sz w:val="24"/>
          <w:szCs w:val="24"/>
          <w:lang w:bidi="fa-IR"/>
        </w:rPr>
      </w:pPr>
      <w:r>
        <w:rPr>
          <w:rFonts w:hint="cs"/>
          <w:sz w:val="24"/>
          <w:szCs w:val="24"/>
          <w:rtl/>
          <w:lang w:bidi="fa-IR"/>
        </w:rPr>
        <w:t>نفرات معرفی شده متعهد هستند طبق مقررات ایمنی سایت( نیروگاه اتمی بوشهر) عمل و دستورات دستگاه نظارت را رعایت نمایند.</w:t>
      </w:r>
    </w:p>
    <w:p w:rsidR="003D1338" w:rsidRDefault="003D1338" w:rsidP="003D1338">
      <w:pPr>
        <w:pStyle w:val="ListParagraph"/>
        <w:numPr>
          <w:ilvl w:val="0"/>
          <w:numId w:val="18"/>
        </w:numPr>
        <w:bidi/>
        <w:spacing w:line="288" w:lineRule="auto"/>
        <w:jc w:val="both"/>
        <w:rPr>
          <w:sz w:val="24"/>
          <w:szCs w:val="24"/>
          <w:lang w:bidi="fa-IR"/>
        </w:rPr>
      </w:pPr>
      <w:r>
        <w:rPr>
          <w:rFonts w:hint="cs"/>
          <w:sz w:val="24"/>
          <w:szCs w:val="24"/>
          <w:rtl/>
          <w:lang w:bidi="fa-IR"/>
        </w:rPr>
        <w:t xml:space="preserve">حضور به موقع و منظم و رعایت دسیپلین اداری و کارگاهی توسط پرسنل پیمانکار و تنظیم نمودن میزان اضافه کاری پرسنل با نظر مستقیم کارشناسان پیمانکار می باشد. </w:t>
      </w:r>
    </w:p>
    <w:p w:rsidR="00D7774B" w:rsidRDefault="00D7774B" w:rsidP="00D7774B">
      <w:pPr>
        <w:pStyle w:val="ListParagraph"/>
        <w:numPr>
          <w:ilvl w:val="0"/>
          <w:numId w:val="18"/>
        </w:numPr>
        <w:bidi/>
        <w:spacing w:line="288" w:lineRule="auto"/>
        <w:jc w:val="both"/>
        <w:rPr>
          <w:sz w:val="24"/>
          <w:szCs w:val="24"/>
          <w:lang w:bidi="fa-IR"/>
        </w:rPr>
      </w:pPr>
      <w:r>
        <w:rPr>
          <w:rFonts w:hint="cs"/>
          <w:sz w:val="24"/>
          <w:szCs w:val="24"/>
          <w:rtl/>
          <w:lang w:bidi="fa-IR"/>
        </w:rPr>
        <w:t>پیمانکار حق بکارگیری کارکنان شاغل در دستگاه های دولتی را ندارد.</w:t>
      </w:r>
    </w:p>
    <w:p w:rsidR="00D7774B" w:rsidRDefault="00D7774B" w:rsidP="00D7774B">
      <w:pPr>
        <w:pStyle w:val="ListParagraph"/>
        <w:numPr>
          <w:ilvl w:val="0"/>
          <w:numId w:val="18"/>
        </w:numPr>
        <w:bidi/>
        <w:spacing w:line="288" w:lineRule="auto"/>
        <w:jc w:val="both"/>
        <w:rPr>
          <w:sz w:val="24"/>
          <w:szCs w:val="24"/>
          <w:lang w:bidi="fa-IR"/>
        </w:rPr>
      </w:pPr>
      <w:r>
        <w:rPr>
          <w:rFonts w:hint="cs"/>
          <w:sz w:val="24"/>
          <w:szCs w:val="24"/>
          <w:rtl/>
          <w:lang w:bidi="fa-IR"/>
        </w:rPr>
        <w:t>کارکنان پیمانکار می بایست دارای شناسنامه بوده و صلاحیت انجام کار را داشته باشند و همچنین از حیث مقررات مربوط به نظام وظیفه عمومی ممنوعیت اشتغال به کار نداشته باشند.</w:t>
      </w:r>
    </w:p>
    <w:p w:rsidR="00D7774B" w:rsidRDefault="00D7774B" w:rsidP="00D7774B">
      <w:pPr>
        <w:pStyle w:val="ListParagraph"/>
        <w:numPr>
          <w:ilvl w:val="0"/>
          <w:numId w:val="18"/>
        </w:numPr>
        <w:bidi/>
        <w:spacing w:line="288" w:lineRule="auto"/>
        <w:jc w:val="both"/>
        <w:rPr>
          <w:sz w:val="24"/>
          <w:szCs w:val="24"/>
          <w:lang w:bidi="fa-IR"/>
        </w:rPr>
      </w:pPr>
      <w:r>
        <w:rPr>
          <w:rFonts w:hint="cs"/>
          <w:sz w:val="24"/>
          <w:szCs w:val="24"/>
          <w:rtl/>
          <w:lang w:bidi="fa-IR"/>
        </w:rPr>
        <w:t>کلیه حقوق و مزایای پرسنل و مرخصی و تعهدات کاری بعهده پیمانکار می باشد.</w:t>
      </w:r>
    </w:p>
    <w:p w:rsidR="00D7774B" w:rsidRDefault="00D7774B" w:rsidP="00D7774B">
      <w:pPr>
        <w:pStyle w:val="ListParagraph"/>
        <w:numPr>
          <w:ilvl w:val="0"/>
          <w:numId w:val="18"/>
        </w:numPr>
        <w:bidi/>
        <w:spacing w:line="288" w:lineRule="auto"/>
        <w:jc w:val="both"/>
        <w:rPr>
          <w:sz w:val="24"/>
          <w:szCs w:val="24"/>
          <w:lang w:bidi="fa-IR"/>
        </w:rPr>
      </w:pPr>
      <w:r>
        <w:rPr>
          <w:rFonts w:hint="cs"/>
          <w:sz w:val="24"/>
          <w:szCs w:val="24"/>
          <w:rtl/>
          <w:lang w:bidi="fa-IR"/>
        </w:rPr>
        <w:t>تامین کلیه وسایل ایمنی فردی از قبیل لباس و کفش کار، کلاه ایمنی، گوشی صداگیر و ابزار کار فردی ایمنی بر عهده پیمانکار است.</w:t>
      </w:r>
    </w:p>
    <w:p w:rsidR="00D7774B" w:rsidRDefault="00D7774B" w:rsidP="00D7774B">
      <w:pPr>
        <w:bidi/>
        <w:spacing w:line="288" w:lineRule="auto"/>
        <w:rPr>
          <w:rFonts w:cs="B Titr"/>
          <w:b/>
          <w:bCs/>
          <w:sz w:val="24"/>
          <w:szCs w:val="24"/>
          <w:u w:val="single"/>
          <w:rtl/>
          <w:lang w:bidi="fa-IR"/>
        </w:rPr>
      </w:pPr>
      <w:r w:rsidRPr="00AE4C6E">
        <w:rPr>
          <w:rFonts w:cs="B Titr" w:hint="cs"/>
          <w:b/>
          <w:bCs/>
          <w:sz w:val="24"/>
          <w:szCs w:val="24"/>
          <w:u w:val="single"/>
          <w:rtl/>
          <w:lang w:bidi="fa-IR"/>
        </w:rPr>
        <w:t>سایر تعهدات کارفرما:</w:t>
      </w:r>
    </w:p>
    <w:p w:rsidR="00D7774B" w:rsidRPr="00580D6A" w:rsidRDefault="00D7774B" w:rsidP="003D1338">
      <w:pPr>
        <w:pStyle w:val="ListParagraph"/>
        <w:numPr>
          <w:ilvl w:val="0"/>
          <w:numId w:val="19"/>
        </w:numPr>
        <w:bidi/>
        <w:spacing w:line="288" w:lineRule="auto"/>
        <w:jc w:val="both"/>
        <w:rPr>
          <w:sz w:val="24"/>
          <w:szCs w:val="24"/>
          <w:lang w:bidi="fa-IR"/>
        </w:rPr>
      </w:pPr>
      <w:r>
        <w:rPr>
          <w:rFonts w:hint="cs"/>
          <w:sz w:val="24"/>
          <w:szCs w:val="24"/>
          <w:rtl/>
          <w:lang w:bidi="fa-IR"/>
        </w:rPr>
        <w:t xml:space="preserve">تامین وسایل ایمنی جمعی </w:t>
      </w:r>
    </w:p>
    <w:p w:rsidR="00D7774B" w:rsidRDefault="00D7774B" w:rsidP="00D7774B">
      <w:pPr>
        <w:pStyle w:val="ListParagraph"/>
        <w:numPr>
          <w:ilvl w:val="0"/>
          <w:numId w:val="19"/>
        </w:numPr>
        <w:bidi/>
        <w:spacing w:line="288" w:lineRule="auto"/>
        <w:jc w:val="both"/>
        <w:rPr>
          <w:sz w:val="24"/>
          <w:szCs w:val="24"/>
          <w:lang w:bidi="fa-IR"/>
        </w:rPr>
      </w:pPr>
      <w:r>
        <w:rPr>
          <w:rFonts w:hint="cs"/>
          <w:sz w:val="24"/>
          <w:szCs w:val="24"/>
          <w:rtl/>
          <w:lang w:bidi="fa-IR"/>
        </w:rPr>
        <w:t>سرویس ایاب و ذهاب از محل سایت تا محل اسکان و بلعکس</w:t>
      </w:r>
    </w:p>
    <w:p w:rsidR="00D7774B" w:rsidRDefault="00D7774B" w:rsidP="00D7774B">
      <w:pPr>
        <w:pStyle w:val="ListParagraph"/>
        <w:numPr>
          <w:ilvl w:val="0"/>
          <w:numId w:val="19"/>
        </w:numPr>
        <w:bidi/>
        <w:spacing w:line="288" w:lineRule="auto"/>
        <w:jc w:val="both"/>
        <w:rPr>
          <w:sz w:val="24"/>
          <w:szCs w:val="24"/>
          <w:lang w:bidi="fa-IR"/>
        </w:rPr>
      </w:pPr>
      <w:r>
        <w:rPr>
          <w:rFonts w:hint="cs"/>
          <w:sz w:val="24"/>
          <w:szCs w:val="24"/>
          <w:rtl/>
          <w:lang w:bidi="fa-IR"/>
        </w:rPr>
        <w:t>در اختیار قراردادن مسکن</w:t>
      </w:r>
    </w:p>
    <w:p w:rsidR="0066457C" w:rsidRDefault="00D7774B" w:rsidP="003D1338">
      <w:pPr>
        <w:pStyle w:val="ListParagraph"/>
        <w:numPr>
          <w:ilvl w:val="0"/>
          <w:numId w:val="19"/>
        </w:numPr>
        <w:bidi/>
        <w:spacing w:line="288" w:lineRule="auto"/>
        <w:jc w:val="both"/>
        <w:rPr>
          <w:sz w:val="24"/>
          <w:szCs w:val="24"/>
          <w:lang w:bidi="fa-IR"/>
        </w:rPr>
      </w:pPr>
      <w:r>
        <w:rPr>
          <w:rFonts w:hint="cs"/>
          <w:sz w:val="24"/>
          <w:szCs w:val="24"/>
          <w:rtl/>
          <w:lang w:bidi="fa-IR"/>
        </w:rPr>
        <w:t>غذای سه وعده پرسنل شامل صبحانه، نهار و شام</w:t>
      </w:r>
    </w:p>
    <w:p w:rsidR="00923E7B" w:rsidRPr="002F188F" w:rsidRDefault="00E73A8C" w:rsidP="00E73A8C">
      <w:pPr>
        <w:pStyle w:val="ListParagraph"/>
        <w:numPr>
          <w:ilvl w:val="0"/>
          <w:numId w:val="19"/>
        </w:numPr>
        <w:bidi/>
        <w:spacing w:line="288" w:lineRule="auto"/>
        <w:jc w:val="both"/>
        <w:rPr>
          <w:sz w:val="24"/>
          <w:szCs w:val="24"/>
          <w:rtl/>
          <w:lang w:bidi="fa-IR"/>
        </w:rPr>
      </w:pPr>
      <w:r w:rsidRPr="002F188F">
        <w:rPr>
          <w:rFonts w:hint="cs"/>
          <w:sz w:val="24"/>
          <w:szCs w:val="24"/>
          <w:rtl/>
          <w:lang w:bidi="fa-IR"/>
        </w:rPr>
        <w:t>هماهنگی جهت حضور سوپروایزر کارخانه سازنده</w:t>
      </w:r>
    </w:p>
    <w:p w:rsidR="00442E89" w:rsidRDefault="00442E89" w:rsidP="00C26027">
      <w:pPr>
        <w:bidi/>
        <w:spacing w:line="288" w:lineRule="auto"/>
        <w:ind w:left="360"/>
        <w:jc w:val="mediumKashida"/>
        <w:rPr>
          <w:sz w:val="24"/>
          <w:szCs w:val="24"/>
          <w:rtl/>
          <w:lang w:bidi="fa-IR"/>
        </w:rPr>
      </w:pPr>
    </w:p>
    <w:p w:rsidR="00442E89" w:rsidRDefault="00442E89" w:rsidP="00442E89">
      <w:pPr>
        <w:bidi/>
        <w:spacing w:line="288" w:lineRule="auto"/>
        <w:ind w:left="360"/>
        <w:jc w:val="mediumKashida"/>
        <w:rPr>
          <w:sz w:val="24"/>
          <w:szCs w:val="24"/>
          <w:rtl/>
          <w:lang w:bidi="fa-IR"/>
        </w:rPr>
      </w:pPr>
    </w:p>
    <w:p w:rsidR="00923E7B" w:rsidRPr="003D1338" w:rsidRDefault="00923E7B" w:rsidP="00383AFA">
      <w:pPr>
        <w:bidi/>
        <w:spacing w:line="288" w:lineRule="auto"/>
        <w:ind w:left="360"/>
        <w:jc w:val="mediumKashida"/>
        <w:rPr>
          <w:sz w:val="24"/>
          <w:szCs w:val="24"/>
          <w:rtl/>
          <w:lang w:bidi="fa-IR"/>
        </w:rPr>
      </w:pPr>
    </w:p>
    <w:sectPr w:rsidR="00923E7B" w:rsidRPr="003D1338" w:rsidSect="00263C34">
      <w:pgSz w:w="11907" w:h="16839" w:code="9"/>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BDC" w:rsidRDefault="00247BDC" w:rsidP="008508D6">
      <w:pPr>
        <w:spacing w:after="0" w:line="240" w:lineRule="auto"/>
      </w:pPr>
      <w:r>
        <w:separator/>
      </w:r>
    </w:p>
  </w:endnote>
  <w:endnote w:type="continuationSeparator" w:id="0">
    <w:p w:rsidR="00247BDC" w:rsidRDefault="00247BDC" w:rsidP="00850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azanin">
    <w:altName w:val="Courier New"/>
    <w:panose1 w:val="000004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F_Reyhan">
    <w:altName w:val="Symbol"/>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 Titr">
    <w:altName w:val="Courier New"/>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B Traffic">
    <w:altName w:val="Courier New"/>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92F" w:rsidRDefault="003169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52618312"/>
      <w:docPartObj>
        <w:docPartGallery w:val="Page Numbers (Bottom of Page)"/>
        <w:docPartUnique/>
      </w:docPartObj>
    </w:sdtPr>
    <w:sdtEndPr/>
    <w:sdtContent>
      <w:sdt>
        <w:sdtPr>
          <w:rPr>
            <w:rtl/>
          </w:rPr>
          <w:id w:val="558987382"/>
          <w:docPartObj>
            <w:docPartGallery w:val="Page Numbers (Top of Page)"/>
            <w:docPartUnique/>
          </w:docPartObj>
        </w:sdtPr>
        <w:sdtEndPr/>
        <w:sdtContent>
          <w:p w:rsidR="0031692F" w:rsidRDefault="0031692F" w:rsidP="004D659E">
            <w:pPr>
              <w:pStyle w:val="Footer"/>
              <w:bidi/>
              <w:jc w:val="center"/>
            </w:pPr>
            <w:r>
              <w:rPr>
                <w:rFonts w:hint="cs"/>
                <w:rtl/>
              </w:rPr>
              <w:t>صفحه</w:t>
            </w:r>
            <w:r>
              <w:rPr>
                <w:b/>
                <w:sz w:val="24"/>
                <w:szCs w:val="24"/>
              </w:rPr>
              <w:fldChar w:fldCharType="begin"/>
            </w:r>
            <w:r>
              <w:rPr>
                <w:b/>
              </w:rPr>
              <w:instrText xml:space="preserve"> PAGE </w:instrText>
            </w:r>
            <w:r>
              <w:rPr>
                <w:b/>
                <w:sz w:val="24"/>
                <w:szCs w:val="24"/>
              </w:rPr>
              <w:fldChar w:fldCharType="separate"/>
            </w:r>
            <w:r w:rsidR="00125D70">
              <w:rPr>
                <w:b/>
                <w:noProof/>
                <w:rtl/>
              </w:rPr>
              <w:t>46</w:t>
            </w:r>
            <w:r>
              <w:rPr>
                <w:b/>
                <w:sz w:val="24"/>
                <w:szCs w:val="24"/>
              </w:rPr>
              <w:fldChar w:fldCharType="end"/>
            </w:r>
            <w:r>
              <w:rPr>
                <w:rFonts w:hint="cs"/>
                <w:rtl/>
              </w:rPr>
              <w:t xml:space="preserve">از </w:t>
            </w:r>
            <w:r>
              <w:rPr>
                <w:b/>
                <w:sz w:val="24"/>
                <w:szCs w:val="24"/>
              </w:rPr>
              <w:fldChar w:fldCharType="begin"/>
            </w:r>
            <w:r>
              <w:rPr>
                <w:b/>
              </w:rPr>
              <w:instrText xml:space="preserve"> NUMPAGES  </w:instrText>
            </w:r>
            <w:r>
              <w:rPr>
                <w:b/>
                <w:sz w:val="24"/>
                <w:szCs w:val="24"/>
              </w:rPr>
              <w:fldChar w:fldCharType="separate"/>
            </w:r>
            <w:r w:rsidR="00125D70">
              <w:rPr>
                <w:b/>
                <w:noProof/>
                <w:rtl/>
              </w:rPr>
              <w:t>46</w:t>
            </w:r>
            <w:r>
              <w:rPr>
                <w:b/>
                <w:sz w:val="24"/>
                <w:szCs w:val="24"/>
              </w:rPr>
              <w:fldChar w:fldCharType="end"/>
            </w:r>
          </w:p>
        </w:sdtContent>
      </w:sdt>
    </w:sdtContent>
  </w:sdt>
  <w:p w:rsidR="0031692F" w:rsidRDefault="003169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92F" w:rsidRDefault="00316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BDC" w:rsidRDefault="00247BDC" w:rsidP="008508D6">
      <w:pPr>
        <w:spacing w:after="0" w:line="240" w:lineRule="auto"/>
      </w:pPr>
      <w:r>
        <w:separator/>
      </w:r>
    </w:p>
  </w:footnote>
  <w:footnote w:type="continuationSeparator" w:id="0">
    <w:p w:rsidR="00247BDC" w:rsidRDefault="00247BDC" w:rsidP="00850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92F" w:rsidRDefault="003169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1"/>
      <w:gridCol w:w="2981"/>
      <w:gridCol w:w="3081"/>
    </w:tblGrid>
    <w:tr w:rsidR="0031692F" w:rsidTr="00D6391B">
      <w:trPr>
        <w:jc w:val="center"/>
      </w:trPr>
      <w:tc>
        <w:tcPr>
          <w:tcW w:w="3181" w:type="dxa"/>
          <w:vMerge w:val="restart"/>
          <w:tcBorders>
            <w:top w:val="nil"/>
            <w:left w:val="nil"/>
            <w:bottom w:val="nil"/>
            <w:right w:val="nil"/>
          </w:tcBorders>
          <w:shd w:val="clear" w:color="auto" w:fill="FFFFFF"/>
          <w:vAlign w:val="center"/>
        </w:tcPr>
        <w:p w:rsidR="0031692F" w:rsidRPr="00C26B27" w:rsidRDefault="0031692F" w:rsidP="00C26B27">
          <w:pPr>
            <w:pStyle w:val="Header"/>
            <w:bidi/>
            <w:spacing w:after="200"/>
            <w:jc w:val="center"/>
            <w:rPr>
              <w:rFonts w:cs="B Nazanin"/>
              <w:sz w:val="20"/>
              <w:szCs w:val="20"/>
              <w:rtl/>
            </w:rPr>
          </w:pPr>
          <w:r>
            <w:rPr>
              <w:rFonts w:cs="B Nazanin"/>
              <w:noProof/>
              <w:sz w:val="20"/>
              <w:szCs w:val="20"/>
              <w:lang w:bidi="fa-IR"/>
            </w:rPr>
            <w:drawing>
              <wp:inline distT="0" distB="0" distL="0" distR="0" wp14:anchorId="1A1B854E" wp14:editId="2CD5C7D8">
                <wp:extent cx="990600" cy="600075"/>
                <wp:effectExtent l="19050" t="0" r="0" b="0"/>
                <wp:docPr id="2" name="Picture 0" descr="tapna logo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apna logo 1.tif"/>
                        <pic:cNvPicPr>
                          <a:picLocks noChangeAspect="1" noChangeArrowheads="1"/>
                        </pic:cNvPicPr>
                      </pic:nvPicPr>
                      <pic:blipFill>
                        <a:blip r:embed="rId1"/>
                        <a:srcRect/>
                        <a:stretch>
                          <a:fillRect/>
                        </a:stretch>
                      </pic:blipFill>
                      <pic:spPr bwMode="auto">
                        <a:xfrm>
                          <a:off x="0" y="0"/>
                          <a:ext cx="990600" cy="600075"/>
                        </a:xfrm>
                        <a:prstGeom prst="rect">
                          <a:avLst/>
                        </a:prstGeom>
                        <a:noFill/>
                        <a:ln w="9525">
                          <a:noFill/>
                          <a:miter lim="800000"/>
                          <a:headEnd/>
                          <a:tailEnd/>
                        </a:ln>
                      </pic:spPr>
                    </pic:pic>
                  </a:graphicData>
                </a:graphic>
              </wp:inline>
            </w:drawing>
          </w:r>
        </w:p>
      </w:tc>
      <w:tc>
        <w:tcPr>
          <w:tcW w:w="2981" w:type="dxa"/>
          <w:vMerge w:val="restart"/>
          <w:tcBorders>
            <w:top w:val="nil"/>
            <w:left w:val="nil"/>
            <w:bottom w:val="nil"/>
            <w:right w:val="nil"/>
          </w:tcBorders>
          <w:vAlign w:val="center"/>
        </w:tcPr>
        <w:p w:rsidR="0031692F" w:rsidRPr="004F51D5" w:rsidRDefault="0031692F" w:rsidP="000F4D51">
          <w:pPr>
            <w:bidi/>
            <w:spacing w:after="0" w:line="240" w:lineRule="auto"/>
            <w:jc w:val="center"/>
            <w:rPr>
              <w:rFonts w:cs="B Nazanin"/>
              <w:b/>
              <w:bCs/>
              <w:sz w:val="24"/>
              <w:szCs w:val="24"/>
              <w:rtl/>
            </w:rPr>
          </w:pPr>
          <w:r w:rsidRPr="004F51D5">
            <w:rPr>
              <w:rFonts w:cs="B Nazanin" w:hint="cs"/>
              <w:sz w:val="18"/>
              <w:szCs w:val="18"/>
              <w:rtl/>
              <w:lang w:val="ru-RU" w:bidi="fa-IR"/>
            </w:rPr>
            <w:t>موضوع</w:t>
          </w:r>
          <w:r>
            <w:rPr>
              <w:rFonts w:cs="B Nazanin"/>
              <w:sz w:val="18"/>
              <w:szCs w:val="18"/>
              <w:lang w:bidi="fa-IR"/>
            </w:rPr>
            <w:t xml:space="preserve"> </w:t>
          </w:r>
          <w:r w:rsidRPr="004F51D5">
            <w:rPr>
              <w:rFonts w:cs="B Nazanin"/>
              <w:b/>
              <w:bCs/>
              <w:sz w:val="14"/>
              <w:szCs w:val="14"/>
            </w:rPr>
            <w:t>:</w:t>
          </w:r>
          <w:r w:rsidRPr="00DC772E">
            <w:rPr>
              <w:rFonts w:cs="B Nazanin" w:hint="eastAsia"/>
              <w:b/>
              <w:bCs/>
              <w:sz w:val="14"/>
              <w:szCs w:val="14"/>
              <w:rtl/>
            </w:rPr>
            <w:t>قراردادانجام</w:t>
          </w:r>
          <w:r>
            <w:rPr>
              <w:rFonts w:cs="B Nazanin"/>
              <w:b/>
              <w:bCs/>
              <w:sz w:val="14"/>
              <w:szCs w:val="14"/>
            </w:rPr>
            <w:t xml:space="preserve"> </w:t>
          </w:r>
          <w:r w:rsidRPr="00DC772E">
            <w:rPr>
              <w:rFonts w:cs="B Nazanin" w:hint="eastAsia"/>
              <w:b/>
              <w:bCs/>
              <w:sz w:val="14"/>
              <w:szCs w:val="14"/>
              <w:rtl/>
            </w:rPr>
            <w:t>فعال</w:t>
          </w:r>
          <w:r w:rsidRPr="00DC772E">
            <w:rPr>
              <w:rFonts w:cs="B Nazanin" w:hint="cs"/>
              <w:b/>
              <w:bCs/>
              <w:sz w:val="14"/>
              <w:szCs w:val="14"/>
              <w:rtl/>
            </w:rPr>
            <w:t>ی</w:t>
          </w:r>
          <w:r w:rsidRPr="00DC772E">
            <w:rPr>
              <w:rFonts w:cs="B Nazanin" w:hint="eastAsia"/>
              <w:b/>
              <w:bCs/>
              <w:sz w:val="14"/>
              <w:szCs w:val="14"/>
              <w:rtl/>
            </w:rPr>
            <w:t>تها</w:t>
          </w:r>
          <w:r w:rsidRPr="00DC772E">
            <w:rPr>
              <w:rFonts w:cs="B Nazanin" w:hint="cs"/>
              <w:b/>
              <w:bCs/>
              <w:sz w:val="14"/>
              <w:szCs w:val="14"/>
              <w:rtl/>
            </w:rPr>
            <w:t>ی</w:t>
          </w:r>
          <w:r>
            <w:rPr>
              <w:rFonts w:cs="B Nazanin"/>
              <w:b/>
              <w:bCs/>
              <w:sz w:val="14"/>
              <w:szCs w:val="14"/>
            </w:rPr>
            <w:t xml:space="preserve"> </w:t>
          </w:r>
          <w:r w:rsidRPr="00DC772E">
            <w:rPr>
              <w:rFonts w:cs="B Nazanin" w:hint="eastAsia"/>
              <w:b/>
              <w:bCs/>
              <w:sz w:val="14"/>
              <w:szCs w:val="14"/>
              <w:rtl/>
            </w:rPr>
            <w:t>نگهدار</w:t>
          </w:r>
          <w:r w:rsidRPr="00DC772E">
            <w:rPr>
              <w:rFonts w:cs="B Nazanin" w:hint="cs"/>
              <w:b/>
              <w:bCs/>
              <w:sz w:val="14"/>
              <w:szCs w:val="14"/>
              <w:rtl/>
            </w:rPr>
            <w:t>ی</w:t>
          </w:r>
          <w:r>
            <w:rPr>
              <w:rFonts w:cs="B Nazanin"/>
              <w:b/>
              <w:bCs/>
              <w:sz w:val="14"/>
              <w:szCs w:val="14"/>
            </w:rPr>
            <w:t xml:space="preserve"> </w:t>
          </w:r>
          <w:r w:rsidRPr="00DC772E">
            <w:rPr>
              <w:rFonts w:cs="B Nazanin" w:hint="eastAsia"/>
              <w:b/>
              <w:bCs/>
              <w:sz w:val="14"/>
              <w:szCs w:val="14"/>
              <w:rtl/>
            </w:rPr>
            <w:t>وتعم</w:t>
          </w:r>
          <w:r w:rsidRPr="00DC772E">
            <w:rPr>
              <w:rFonts w:cs="B Nazanin" w:hint="cs"/>
              <w:b/>
              <w:bCs/>
              <w:sz w:val="14"/>
              <w:szCs w:val="14"/>
              <w:rtl/>
            </w:rPr>
            <w:t>ی</w:t>
          </w:r>
          <w:r w:rsidRPr="00DC772E">
            <w:rPr>
              <w:rFonts w:cs="B Nazanin" w:hint="eastAsia"/>
              <w:b/>
              <w:bCs/>
              <w:sz w:val="14"/>
              <w:szCs w:val="14"/>
              <w:rtl/>
            </w:rPr>
            <w:t>رات،نظارت</w:t>
          </w:r>
          <w:r>
            <w:rPr>
              <w:rFonts w:cs="B Nazanin"/>
              <w:b/>
              <w:bCs/>
              <w:sz w:val="14"/>
              <w:szCs w:val="14"/>
            </w:rPr>
            <w:t xml:space="preserve"> </w:t>
          </w:r>
          <w:r w:rsidRPr="00DC772E">
            <w:rPr>
              <w:rFonts w:cs="B Nazanin" w:hint="eastAsia"/>
              <w:b/>
              <w:bCs/>
              <w:sz w:val="14"/>
              <w:szCs w:val="14"/>
              <w:rtl/>
            </w:rPr>
            <w:t>وکنترل</w:t>
          </w:r>
          <w:r>
            <w:rPr>
              <w:rFonts w:cs="B Nazanin"/>
              <w:b/>
              <w:bCs/>
              <w:sz w:val="14"/>
              <w:szCs w:val="14"/>
            </w:rPr>
            <w:t xml:space="preserve"> </w:t>
          </w:r>
          <w:r w:rsidRPr="00DC772E">
            <w:rPr>
              <w:rFonts w:cs="B Nazanin" w:hint="eastAsia"/>
              <w:b/>
              <w:bCs/>
              <w:sz w:val="14"/>
              <w:szCs w:val="14"/>
              <w:rtl/>
            </w:rPr>
            <w:t>برفعال</w:t>
          </w:r>
          <w:r w:rsidRPr="00DC772E">
            <w:rPr>
              <w:rFonts w:cs="B Nazanin" w:hint="cs"/>
              <w:b/>
              <w:bCs/>
              <w:sz w:val="14"/>
              <w:szCs w:val="14"/>
              <w:rtl/>
            </w:rPr>
            <w:t>ی</w:t>
          </w:r>
          <w:r w:rsidRPr="00DC772E">
            <w:rPr>
              <w:rFonts w:cs="B Nazanin" w:hint="eastAsia"/>
              <w:b/>
              <w:bCs/>
              <w:sz w:val="14"/>
              <w:szCs w:val="14"/>
              <w:rtl/>
            </w:rPr>
            <w:t>تها</w:t>
          </w:r>
          <w:r w:rsidRPr="00DC772E">
            <w:rPr>
              <w:rFonts w:cs="B Nazanin" w:hint="cs"/>
              <w:b/>
              <w:bCs/>
              <w:sz w:val="14"/>
              <w:szCs w:val="14"/>
              <w:rtl/>
            </w:rPr>
            <w:t>ی</w:t>
          </w:r>
          <w:r>
            <w:rPr>
              <w:rFonts w:cs="B Nazanin"/>
              <w:b/>
              <w:bCs/>
              <w:sz w:val="14"/>
              <w:szCs w:val="14"/>
            </w:rPr>
            <w:t xml:space="preserve"> </w:t>
          </w:r>
          <w:r w:rsidRPr="00DC772E">
            <w:rPr>
              <w:rFonts w:cs="B Nazanin" w:hint="eastAsia"/>
              <w:b/>
              <w:bCs/>
              <w:sz w:val="14"/>
              <w:szCs w:val="14"/>
              <w:rtl/>
            </w:rPr>
            <w:t>پ</w:t>
          </w:r>
          <w:r w:rsidRPr="00DC772E">
            <w:rPr>
              <w:rFonts w:cs="B Nazanin" w:hint="cs"/>
              <w:b/>
              <w:bCs/>
              <w:sz w:val="14"/>
              <w:szCs w:val="14"/>
              <w:rtl/>
            </w:rPr>
            <w:t>ی</w:t>
          </w:r>
          <w:r w:rsidRPr="00DC772E">
            <w:rPr>
              <w:rFonts w:cs="B Nazanin" w:hint="eastAsia"/>
              <w:b/>
              <w:bCs/>
              <w:sz w:val="14"/>
              <w:szCs w:val="14"/>
              <w:rtl/>
            </w:rPr>
            <w:t>مانکار</w:t>
          </w:r>
          <w:r>
            <w:rPr>
              <w:rFonts w:cs="B Nazanin"/>
              <w:b/>
              <w:bCs/>
              <w:sz w:val="14"/>
              <w:szCs w:val="14"/>
            </w:rPr>
            <w:t xml:space="preserve"> </w:t>
          </w:r>
          <w:r w:rsidRPr="00DC772E">
            <w:rPr>
              <w:rFonts w:cs="B Nazanin" w:hint="eastAsia"/>
              <w:b/>
              <w:bCs/>
              <w:sz w:val="14"/>
              <w:szCs w:val="14"/>
              <w:rtl/>
            </w:rPr>
            <w:t>روس</w:t>
          </w:r>
          <w:r>
            <w:rPr>
              <w:rFonts w:cs="B Nazanin"/>
              <w:b/>
              <w:bCs/>
              <w:sz w:val="14"/>
              <w:szCs w:val="14"/>
            </w:rPr>
            <w:t xml:space="preserve"> </w:t>
          </w:r>
          <w:r w:rsidRPr="00DC772E">
            <w:rPr>
              <w:rFonts w:cs="B Nazanin" w:hint="eastAsia"/>
              <w:b/>
              <w:bCs/>
              <w:sz w:val="14"/>
              <w:szCs w:val="14"/>
              <w:rtl/>
            </w:rPr>
            <w:t>درخصوص</w:t>
          </w:r>
          <w:r>
            <w:rPr>
              <w:rFonts w:cs="B Nazanin"/>
              <w:b/>
              <w:bCs/>
              <w:sz w:val="14"/>
              <w:szCs w:val="14"/>
            </w:rPr>
            <w:t xml:space="preserve"> </w:t>
          </w:r>
          <w:r w:rsidRPr="00DC772E">
            <w:rPr>
              <w:rFonts w:cs="B Nazanin" w:hint="eastAsia"/>
              <w:b/>
              <w:bCs/>
              <w:sz w:val="14"/>
              <w:szCs w:val="14"/>
              <w:rtl/>
            </w:rPr>
            <w:t>تعم</w:t>
          </w:r>
          <w:r w:rsidRPr="00DC772E">
            <w:rPr>
              <w:rFonts w:cs="B Nazanin" w:hint="cs"/>
              <w:b/>
              <w:bCs/>
              <w:sz w:val="14"/>
              <w:szCs w:val="14"/>
              <w:rtl/>
            </w:rPr>
            <w:t>ی</w:t>
          </w:r>
          <w:r w:rsidRPr="00DC772E">
            <w:rPr>
              <w:rFonts w:cs="B Nazanin" w:hint="eastAsia"/>
              <w:b/>
              <w:bCs/>
              <w:sz w:val="14"/>
              <w:szCs w:val="14"/>
              <w:rtl/>
            </w:rPr>
            <w:t>رات</w:t>
          </w:r>
          <w:r>
            <w:rPr>
              <w:rFonts w:cs="B Nazanin"/>
              <w:b/>
              <w:bCs/>
              <w:sz w:val="14"/>
              <w:szCs w:val="14"/>
            </w:rPr>
            <w:t xml:space="preserve"> </w:t>
          </w:r>
          <w:r w:rsidRPr="00DC772E">
            <w:rPr>
              <w:rFonts w:cs="B Nazanin" w:hint="eastAsia"/>
              <w:b/>
              <w:bCs/>
              <w:sz w:val="14"/>
              <w:szCs w:val="14"/>
              <w:rtl/>
            </w:rPr>
            <w:t>ن</w:t>
          </w:r>
          <w:r w:rsidRPr="00DC772E">
            <w:rPr>
              <w:rFonts w:cs="B Nazanin" w:hint="cs"/>
              <w:b/>
              <w:bCs/>
              <w:sz w:val="14"/>
              <w:szCs w:val="14"/>
              <w:rtl/>
            </w:rPr>
            <w:t>ی</w:t>
          </w:r>
          <w:r w:rsidRPr="00DC772E">
            <w:rPr>
              <w:rFonts w:cs="B Nazanin" w:hint="eastAsia"/>
              <w:b/>
              <w:bCs/>
              <w:sz w:val="14"/>
              <w:szCs w:val="14"/>
              <w:rtl/>
            </w:rPr>
            <w:t>مه</w:t>
          </w:r>
          <w:r>
            <w:rPr>
              <w:rFonts w:cs="B Nazanin"/>
              <w:b/>
              <w:bCs/>
              <w:sz w:val="14"/>
              <w:szCs w:val="14"/>
            </w:rPr>
            <w:t xml:space="preserve"> </w:t>
          </w:r>
          <w:r w:rsidRPr="00DC772E">
            <w:rPr>
              <w:rFonts w:cs="B Nazanin" w:hint="eastAsia"/>
              <w:b/>
              <w:bCs/>
              <w:sz w:val="14"/>
              <w:szCs w:val="14"/>
              <w:rtl/>
            </w:rPr>
            <w:t>اساس</w:t>
          </w:r>
          <w:r w:rsidRPr="00DC772E">
            <w:rPr>
              <w:rFonts w:cs="B Nazanin" w:hint="cs"/>
              <w:b/>
              <w:bCs/>
              <w:sz w:val="14"/>
              <w:szCs w:val="14"/>
              <w:rtl/>
            </w:rPr>
            <w:t>ی</w:t>
          </w:r>
          <w:r>
            <w:rPr>
              <w:rFonts w:cs="B Nazanin"/>
              <w:b/>
              <w:bCs/>
              <w:sz w:val="14"/>
              <w:szCs w:val="14"/>
            </w:rPr>
            <w:t xml:space="preserve"> </w:t>
          </w:r>
          <w:r w:rsidRPr="00DC772E">
            <w:rPr>
              <w:rFonts w:cs="B Nazanin" w:hint="eastAsia"/>
              <w:b/>
              <w:bCs/>
              <w:sz w:val="14"/>
              <w:szCs w:val="14"/>
              <w:rtl/>
            </w:rPr>
            <w:t>واساس</w:t>
          </w:r>
          <w:r w:rsidRPr="00DC772E">
            <w:rPr>
              <w:rFonts w:cs="B Nazanin" w:hint="cs"/>
              <w:b/>
              <w:bCs/>
              <w:sz w:val="14"/>
              <w:szCs w:val="14"/>
              <w:rtl/>
            </w:rPr>
            <w:t>ی</w:t>
          </w:r>
          <w:r>
            <w:rPr>
              <w:rFonts w:cs="B Nazanin"/>
              <w:b/>
              <w:bCs/>
              <w:sz w:val="14"/>
              <w:szCs w:val="14"/>
            </w:rPr>
            <w:t xml:space="preserve"> </w:t>
          </w:r>
          <w:r w:rsidRPr="00DC772E">
            <w:rPr>
              <w:rFonts w:cs="B Nazanin" w:hint="eastAsia"/>
              <w:b/>
              <w:bCs/>
              <w:sz w:val="14"/>
              <w:szCs w:val="14"/>
              <w:rtl/>
            </w:rPr>
            <w:t>تورب</w:t>
          </w:r>
          <w:r w:rsidRPr="00DC772E">
            <w:rPr>
              <w:rFonts w:cs="B Nazanin" w:hint="cs"/>
              <w:b/>
              <w:bCs/>
              <w:sz w:val="14"/>
              <w:szCs w:val="14"/>
              <w:rtl/>
            </w:rPr>
            <w:t>ی</w:t>
          </w:r>
          <w:r w:rsidRPr="00DC772E">
            <w:rPr>
              <w:rFonts w:cs="B Nazanin" w:hint="eastAsia"/>
              <w:b/>
              <w:bCs/>
              <w:sz w:val="14"/>
              <w:szCs w:val="14"/>
              <w:rtl/>
            </w:rPr>
            <w:t>ن</w:t>
          </w:r>
          <w:r>
            <w:rPr>
              <w:rFonts w:cs="B Nazanin"/>
              <w:b/>
              <w:bCs/>
              <w:sz w:val="14"/>
              <w:szCs w:val="14"/>
            </w:rPr>
            <w:t xml:space="preserve"> </w:t>
          </w:r>
          <w:r w:rsidRPr="00DC772E">
            <w:rPr>
              <w:rFonts w:cs="B Nazanin" w:hint="eastAsia"/>
              <w:b/>
              <w:bCs/>
              <w:sz w:val="14"/>
              <w:szCs w:val="14"/>
              <w:rtl/>
            </w:rPr>
            <w:t>وژنراتور،</w:t>
          </w:r>
          <w:r>
            <w:rPr>
              <w:rFonts w:cs="B Nazanin"/>
              <w:b/>
              <w:bCs/>
              <w:sz w:val="14"/>
              <w:szCs w:val="14"/>
            </w:rPr>
            <w:t xml:space="preserve"> </w:t>
          </w:r>
          <w:r w:rsidRPr="00DC772E">
            <w:rPr>
              <w:rFonts w:cs="B Nazanin" w:hint="eastAsia"/>
              <w:b/>
              <w:bCs/>
              <w:sz w:val="14"/>
              <w:szCs w:val="14"/>
              <w:rtl/>
            </w:rPr>
            <w:t>و</w:t>
          </w:r>
          <w:r>
            <w:rPr>
              <w:rFonts w:cs="B Nazanin"/>
              <w:b/>
              <w:bCs/>
              <w:sz w:val="14"/>
              <w:szCs w:val="14"/>
            </w:rPr>
            <w:t xml:space="preserve"> </w:t>
          </w:r>
          <w:r w:rsidRPr="00DC772E">
            <w:rPr>
              <w:rFonts w:cs="B Nazanin" w:hint="eastAsia"/>
              <w:b/>
              <w:bCs/>
              <w:sz w:val="14"/>
              <w:szCs w:val="14"/>
              <w:rtl/>
            </w:rPr>
            <w:t>سا</w:t>
          </w:r>
          <w:r w:rsidRPr="00DC772E">
            <w:rPr>
              <w:rFonts w:cs="B Nazanin" w:hint="cs"/>
              <w:b/>
              <w:bCs/>
              <w:sz w:val="14"/>
              <w:szCs w:val="14"/>
              <w:rtl/>
            </w:rPr>
            <w:t>ی</w:t>
          </w:r>
          <w:r w:rsidRPr="00DC772E">
            <w:rPr>
              <w:rFonts w:cs="B Nazanin" w:hint="eastAsia"/>
              <w:b/>
              <w:bCs/>
              <w:sz w:val="14"/>
              <w:szCs w:val="14"/>
              <w:rtl/>
            </w:rPr>
            <w:t>رتجه</w:t>
          </w:r>
          <w:r w:rsidRPr="00DC772E">
            <w:rPr>
              <w:rFonts w:cs="B Nazanin" w:hint="cs"/>
              <w:b/>
              <w:bCs/>
              <w:sz w:val="14"/>
              <w:szCs w:val="14"/>
              <w:rtl/>
            </w:rPr>
            <w:t>ی</w:t>
          </w:r>
          <w:r w:rsidRPr="00DC772E">
            <w:rPr>
              <w:rFonts w:cs="B Nazanin" w:hint="eastAsia"/>
              <w:b/>
              <w:bCs/>
              <w:sz w:val="14"/>
              <w:szCs w:val="14"/>
              <w:rtl/>
            </w:rPr>
            <w:t>زات</w:t>
          </w:r>
          <w:r>
            <w:rPr>
              <w:rFonts w:cs="B Nazanin"/>
              <w:b/>
              <w:bCs/>
              <w:sz w:val="14"/>
              <w:szCs w:val="14"/>
            </w:rPr>
            <w:t xml:space="preserve"> </w:t>
          </w:r>
          <w:r w:rsidRPr="00DC772E">
            <w:rPr>
              <w:rFonts w:cs="B Nazanin" w:hint="eastAsia"/>
              <w:b/>
              <w:bCs/>
              <w:sz w:val="14"/>
              <w:szCs w:val="14"/>
              <w:rtl/>
            </w:rPr>
            <w:t>اصل</w:t>
          </w:r>
          <w:r w:rsidRPr="00DC772E">
            <w:rPr>
              <w:rFonts w:cs="B Nazanin" w:hint="cs"/>
              <w:b/>
              <w:bCs/>
              <w:sz w:val="14"/>
              <w:szCs w:val="14"/>
              <w:rtl/>
            </w:rPr>
            <w:t>ی</w:t>
          </w:r>
          <w:r>
            <w:rPr>
              <w:rFonts w:cs="B Nazanin"/>
              <w:b/>
              <w:bCs/>
              <w:sz w:val="14"/>
              <w:szCs w:val="14"/>
            </w:rPr>
            <w:t xml:space="preserve"> </w:t>
          </w:r>
          <w:r w:rsidRPr="00DC772E">
            <w:rPr>
              <w:rFonts w:cs="B Nazanin" w:hint="eastAsia"/>
              <w:b/>
              <w:bCs/>
              <w:sz w:val="14"/>
              <w:szCs w:val="14"/>
              <w:rtl/>
            </w:rPr>
            <w:t>وجانب</w:t>
          </w:r>
          <w:r w:rsidRPr="00DC772E">
            <w:rPr>
              <w:rFonts w:cs="B Nazanin" w:hint="cs"/>
              <w:b/>
              <w:bCs/>
              <w:sz w:val="14"/>
              <w:szCs w:val="14"/>
              <w:rtl/>
            </w:rPr>
            <w:t>ی</w:t>
          </w:r>
          <w:r>
            <w:rPr>
              <w:rFonts w:cs="B Nazanin"/>
              <w:b/>
              <w:bCs/>
              <w:sz w:val="14"/>
              <w:szCs w:val="14"/>
            </w:rPr>
            <w:t xml:space="preserve"> </w:t>
          </w:r>
          <w:r w:rsidRPr="00DC772E">
            <w:rPr>
              <w:rFonts w:cs="B Nazanin" w:hint="eastAsia"/>
              <w:b/>
              <w:bCs/>
              <w:sz w:val="14"/>
              <w:szCs w:val="14"/>
              <w:rtl/>
            </w:rPr>
            <w:t>واحد</w:t>
          </w:r>
          <w:r w:rsidRPr="00DC772E">
            <w:rPr>
              <w:rFonts w:cs="B Nazanin" w:hint="cs"/>
              <w:b/>
              <w:bCs/>
              <w:sz w:val="14"/>
              <w:szCs w:val="14"/>
              <w:rtl/>
            </w:rPr>
            <w:t>ی</w:t>
          </w:r>
          <w:r w:rsidRPr="00DC772E">
            <w:rPr>
              <w:rFonts w:cs="B Nazanin" w:hint="eastAsia"/>
              <w:b/>
              <w:bCs/>
              <w:sz w:val="14"/>
              <w:szCs w:val="14"/>
              <w:rtl/>
            </w:rPr>
            <w:t>کم</w:t>
          </w:r>
          <w:r>
            <w:rPr>
              <w:rFonts w:cs="B Nazanin"/>
              <w:b/>
              <w:bCs/>
              <w:sz w:val="14"/>
              <w:szCs w:val="14"/>
            </w:rPr>
            <w:t xml:space="preserve"> </w:t>
          </w:r>
          <w:r w:rsidRPr="00DC772E">
            <w:rPr>
              <w:rFonts w:cs="B Nazanin" w:hint="eastAsia"/>
              <w:b/>
              <w:bCs/>
              <w:sz w:val="14"/>
              <w:szCs w:val="14"/>
              <w:rtl/>
            </w:rPr>
            <w:t>ن</w:t>
          </w:r>
          <w:r w:rsidRPr="00DC772E">
            <w:rPr>
              <w:rFonts w:cs="B Nazanin" w:hint="cs"/>
              <w:b/>
              <w:bCs/>
              <w:sz w:val="14"/>
              <w:szCs w:val="14"/>
              <w:rtl/>
            </w:rPr>
            <w:t>ی</w:t>
          </w:r>
          <w:r w:rsidRPr="00DC772E">
            <w:rPr>
              <w:rFonts w:cs="B Nazanin" w:hint="eastAsia"/>
              <w:b/>
              <w:bCs/>
              <w:sz w:val="14"/>
              <w:szCs w:val="14"/>
              <w:rtl/>
            </w:rPr>
            <w:t>روگاه</w:t>
          </w:r>
          <w:r>
            <w:rPr>
              <w:rFonts w:cs="B Nazanin"/>
              <w:b/>
              <w:bCs/>
              <w:sz w:val="14"/>
              <w:szCs w:val="14"/>
            </w:rPr>
            <w:t xml:space="preserve"> </w:t>
          </w:r>
          <w:r w:rsidRPr="00DC772E">
            <w:rPr>
              <w:rFonts w:cs="B Nazanin" w:hint="eastAsia"/>
              <w:b/>
              <w:bCs/>
              <w:sz w:val="14"/>
              <w:szCs w:val="14"/>
              <w:rtl/>
            </w:rPr>
            <w:t>اتم</w:t>
          </w:r>
          <w:r w:rsidRPr="00DC772E">
            <w:rPr>
              <w:rFonts w:cs="B Nazanin" w:hint="cs"/>
              <w:b/>
              <w:bCs/>
              <w:sz w:val="14"/>
              <w:szCs w:val="14"/>
              <w:rtl/>
            </w:rPr>
            <w:t>ی</w:t>
          </w:r>
          <w:r>
            <w:rPr>
              <w:rFonts w:cs="B Nazanin"/>
              <w:b/>
              <w:bCs/>
              <w:sz w:val="14"/>
              <w:szCs w:val="14"/>
            </w:rPr>
            <w:t xml:space="preserve"> </w:t>
          </w:r>
          <w:r w:rsidRPr="00DC772E">
            <w:rPr>
              <w:rFonts w:cs="B Nazanin" w:hint="eastAsia"/>
              <w:b/>
              <w:bCs/>
              <w:sz w:val="14"/>
              <w:szCs w:val="14"/>
              <w:rtl/>
            </w:rPr>
            <w:t>بوشهر</w:t>
          </w:r>
        </w:p>
        <w:p w:rsidR="0031692F" w:rsidRPr="00915F7B" w:rsidRDefault="0031692F" w:rsidP="00A7398E">
          <w:pPr>
            <w:tabs>
              <w:tab w:val="left" w:pos="2367"/>
            </w:tabs>
            <w:bidi/>
            <w:spacing w:after="0" w:line="240" w:lineRule="auto"/>
            <w:rPr>
              <w:rFonts w:cs="B Nazanin"/>
              <w:sz w:val="20"/>
              <w:szCs w:val="20"/>
              <w:rtl/>
              <w:lang w:bidi="fa-IR"/>
            </w:rPr>
          </w:pPr>
        </w:p>
      </w:tc>
      <w:tc>
        <w:tcPr>
          <w:tcW w:w="3081" w:type="dxa"/>
          <w:tcBorders>
            <w:top w:val="nil"/>
            <w:left w:val="nil"/>
            <w:bottom w:val="nil"/>
            <w:right w:val="nil"/>
          </w:tcBorders>
          <w:vAlign w:val="center"/>
        </w:tcPr>
        <w:p w:rsidR="0031692F" w:rsidRPr="00C26B27" w:rsidRDefault="0031692F" w:rsidP="003A30A8">
          <w:pPr>
            <w:pStyle w:val="Header"/>
            <w:bidi/>
            <w:spacing w:after="200"/>
            <w:jc w:val="center"/>
            <w:rPr>
              <w:rFonts w:cs="B Nazanin"/>
              <w:sz w:val="20"/>
              <w:szCs w:val="20"/>
              <w:rtl/>
            </w:rPr>
          </w:pPr>
          <w:r w:rsidRPr="00C26B27">
            <w:rPr>
              <w:rFonts w:cs="B Nazanin" w:hint="cs"/>
              <w:sz w:val="20"/>
              <w:szCs w:val="20"/>
              <w:rtl/>
            </w:rPr>
            <w:t xml:space="preserve">شماره قرارداد: </w:t>
          </w:r>
          <w:r>
            <w:rPr>
              <w:rFonts w:cs="B Nazanin" w:hint="cs"/>
              <w:sz w:val="24"/>
              <w:szCs w:val="24"/>
              <w:rtl/>
            </w:rPr>
            <w:t>--------</w:t>
          </w:r>
          <w:r w:rsidRPr="00DA1C4F">
            <w:rPr>
              <w:rFonts w:cs="B Nazanin" w:hint="cs"/>
              <w:sz w:val="24"/>
              <w:szCs w:val="24"/>
              <w:rtl/>
            </w:rPr>
            <w:t>-3240</w:t>
          </w:r>
          <w:r w:rsidRPr="00DA1C4F">
            <w:rPr>
              <w:rFonts w:cs="B Nazanin"/>
              <w:sz w:val="24"/>
              <w:szCs w:val="24"/>
            </w:rPr>
            <w:t>CNT</w:t>
          </w:r>
          <w:r w:rsidRPr="00DA1C4F">
            <w:rPr>
              <w:rFonts w:cs="B Nazanin"/>
              <w:sz w:val="20"/>
              <w:szCs w:val="20"/>
            </w:rPr>
            <w:t>-</w:t>
          </w:r>
        </w:p>
      </w:tc>
    </w:tr>
    <w:tr w:rsidR="0031692F" w:rsidTr="00D6391B">
      <w:trPr>
        <w:jc w:val="center"/>
      </w:trPr>
      <w:tc>
        <w:tcPr>
          <w:tcW w:w="3181" w:type="dxa"/>
          <w:vMerge/>
          <w:tcBorders>
            <w:top w:val="nil"/>
            <w:left w:val="nil"/>
            <w:bottom w:val="nil"/>
            <w:right w:val="nil"/>
          </w:tcBorders>
          <w:shd w:val="clear" w:color="auto" w:fill="FFFFFF"/>
          <w:vAlign w:val="center"/>
        </w:tcPr>
        <w:p w:rsidR="0031692F" w:rsidRPr="00C26B27" w:rsidRDefault="0031692F" w:rsidP="00C26B27">
          <w:pPr>
            <w:pStyle w:val="Header"/>
            <w:bidi/>
            <w:spacing w:after="200"/>
            <w:jc w:val="center"/>
            <w:rPr>
              <w:rFonts w:cs="B Nazanin"/>
              <w:sz w:val="20"/>
              <w:szCs w:val="20"/>
              <w:rtl/>
            </w:rPr>
          </w:pPr>
        </w:p>
      </w:tc>
      <w:tc>
        <w:tcPr>
          <w:tcW w:w="2981" w:type="dxa"/>
          <w:vMerge/>
          <w:tcBorders>
            <w:top w:val="nil"/>
            <w:left w:val="nil"/>
            <w:bottom w:val="nil"/>
            <w:right w:val="nil"/>
          </w:tcBorders>
          <w:vAlign w:val="center"/>
        </w:tcPr>
        <w:p w:rsidR="0031692F" w:rsidRPr="00C26B27" w:rsidRDefault="0031692F" w:rsidP="00C26B27">
          <w:pPr>
            <w:pStyle w:val="Header"/>
            <w:bidi/>
            <w:spacing w:after="200"/>
            <w:jc w:val="center"/>
            <w:rPr>
              <w:rFonts w:cs="B Nazanin"/>
              <w:sz w:val="20"/>
              <w:szCs w:val="20"/>
              <w:rtl/>
            </w:rPr>
          </w:pPr>
        </w:p>
      </w:tc>
      <w:tc>
        <w:tcPr>
          <w:tcW w:w="3081" w:type="dxa"/>
          <w:tcBorders>
            <w:top w:val="nil"/>
            <w:left w:val="nil"/>
            <w:bottom w:val="nil"/>
            <w:right w:val="nil"/>
          </w:tcBorders>
          <w:vAlign w:val="center"/>
        </w:tcPr>
        <w:p w:rsidR="0031692F" w:rsidRPr="00C26B27" w:rsidRDefault="0031692F" w:rsidP="00DC772E">
          <w:pPr>
            <w:pStyle w:val="Header"/>
            <w:bidi/>
            <w:spacing w:after="200"/>
            <w:jc w:val="center"/>
            <w:rPr>
              <w:rFonts w:cs="B Nazanin"/>
              <w:sz w:val="20"/>
              <w:szCs w:val="20"/>
              <w:rtl/>
            </w:rPr>
          </w:pPr>
          <w:r w:rsidRPr="00C26B27">
            <w:rPr>
              <w:rFonts w:cs="B Nazanin" w:hint="cs"/>
              <w:sz w:val="20"/>
              <w:szCs w:val="20"/>
              <w:rtl/>
            </w:rPr>
            <w:t xml:space="preserve">تاريخ: </w:t>
          </w:r>
          <w:r>
            <w:rPr>
              <w:rFonts w:cs="B Nazanin" w:hint="cs"/>
              <w:sz w:val="24"/>
              <w:szCs w:val="24"/>
              <w:rtl/>
            </w:rPr>
            <w:t>-----</w:t>
          </w:r>
        </w:p>
      </w:tc>
    </w:tr>
  </w:tbl>
  <w:p w:rsidR="0031692F" w:rsidRPr="008508D6" w:rsidRDefault="0031692F" w:rsidP="008925A6">
    <w:pPr>
      <w:pStyle w:val="Header"/>
      <w:bidi/>
      <w:spacing w:after="200"/>
      <w:rPr>
        <w:rFonts w:cs="B Nazani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1"/>
      <w:gridCol w:w="2981"/>
      <w:gridCol w:w="3081"/>
    </w:tblGrid>
    <w:tr w:rsidR="0031692F" w:rsidTr="00D6391B">
      <w:trPr>
        <w:jc w:val="center"/>
      </w:trPr>
      <w:tc>
        <w:tcPr>
          <w:tcW w:w="3181" w:type="dxa"/>
          <w:vMerge w:val="restart"/>
          <w:tcBorders>
            <w:top w:val="nil"/>
            <w:left w:val="nil"/>
            <w:bottom w:val="nil"/>
            <w:right w:val="nil"/>
          </w:tcBorders>
          <w:shd w:val="clear" w:color="auto" w:fill="FFFFFF"/>
          <w:vAlign w:val="center"/>
        </w:tcPr>
        <w:p w:rsidR="0031692F" w:rsidRPr="00C26B27" w:rsidRDefault="0031692F" w:rsidP="00D6391B">
          <w:pPr>
            <w:pStyle w:val="Header"/>
            <w:bidi/>
            <w:spacing w:after="200"/>
            <w:jc w:val="center"/>
            <w:rPr>
              <w:rFonts w:cs="B Nazanin"/>
              <w:sz w:val="20"/>
              <w:szCs w:val="20"/>
              <w:rtl/>
            </w:rPr>
          </w:pPr>
          <w:r>
            <w:rPr>
              <w:rFonts w:cs="B Nazanin"/>
              <w:noProof/>
              <w:sz w:val="20"/>
              <w:szCs w:val="20"/>
              <w:lang w:bidi="fa-IR"/>
            </w:rPr>
            <w:drawing>
              <wp:inline distT="0" distB="0" distL="0" distR="0" wp14:anchorId="20608063" wp14:editId="312A246A">
                <wp:extent cx="990600" cy="600075"/>
                <wp:effectExtent l="19050" t="0" r="0" b="0"/>
                <wp:docPr id="3" name="Picture 0" descr="tapna logo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apna logo 1.tif"/>
                        <pic:cNvPicPr>
                          <a:picLocks noChangeAspect="1" noChangeArrowheads="1"/>
                        </pic:cNvPicPr>
                      </pic:nvPicPr>
                      <pic:blipFill>
                        <a:blip r:embed="rId1"/>
                        <a:srcRect/>
                        <a:stretch>
                          <a:fillRect/>
                        </a:stretch>
                      </pic:blipFill>
                      <pic:spPr bwMode="auto">
                        <a:xfrm>
                          <a:off x="0" y="0"/>
                          <a:ext cx="990600" cy="600075"/>
                        </a:xfrm>
                        <a:prstGeom prst="rect">
                          <a:avLst/>
                        </a:prstGeom>
                        <a:noFill/>
                        <a:ln w="9525">
                          <a:noFill/>
                          <a:miter lim="800000"/>
                          <a:headEnd/>
                          <a:tailEnd/>
                        </a:ln>
                      </pic:spPr>
                    </pic:pic>
                  </a:graphicData>
                </a:graphic>
              </wp:inline>
            </w:drawing>
          </w:r>
        </w:p>
      </w:tc>
      <w:tc>
        <w:tcPr>
          <w:tcW w:w="2981" w:type="dxa"/>
          <w:vMerge w:val="restart"/>
          <w:tcBorders>
            <w:top w:val="nil"/>
            <w:left w:val="nil"/>
            <w:bottom w:val="nil"/>
            <w:right w:val="nil"/>
          </w:tcBorders>
          <w:vAlign w:val="center"/>
        </w:tcPr>
        <w:p w:rsidR="0031692F" w:rsidRPr="004F51D5" w:rsidRDefault="0031692F" w:rsidP="009B469D">
          <w:pPr>
            <w:bidi/>
            <w:spacing w:after="0" w:line="240" w:lineRule="auto"/>
            <w:jc w:val="center"/>
            <w:rPr>
              <w:rFonts w:cs="B Nazanin"/>
              <w:b/>
              <w:bCs/>
              <w:sz w:val="24"/>
              <w:szCs w:val="24"/>
              <w:rtl/>
            </w:rPr>
          </w:pPr>
          <w:r w:rsidRPr="004F51D5">
            <w:rPr>
              <w:rFonts w:cs="B Nazanin" w:hint="cs"/>
              <w:sz w:val="18"/>
              <w:szCs w:val="18"/>
              <w:rtl/>
              <w:lang w:val="ru-RU" w:bidi="fa-IR"/>
            </w:rPr>
            <w:t>موضوع</w:t>
          </w:r>
          <w:r w:rsidRPr="004F51D5">
            <w:rPr>
              <w:rFonts w:cs="B Nazanin"/>
              <w:b/>
              <w:bCs/>
              <w:sz w:val="14"/>
              <w:szCs w:val="14"/>
            </w:rPr>
            <w:t>:</w:t>
          </w:r>
          <w:r w:rsidRPr="004F51D5">
            <w:rPr>
              <w:rFonts w:cs="B Nazanin" w:hint="eastAsia"/>
              <w:b/>
              <w:bCs/>
              <w:sz w:val="14"/>
              <w:szCs w:val="14"/>
              <w:rtl/>
            </w:rPr>
            <w:t>قرارداد</w:t>
          </w:r>
          <w:r>
            <w:rPr>
              <w:rFonts w:cs="B Nazanin" w:hint="cs"/>
              <w:b/>
              <w:bCs/>
              <w:sz w:val="14"/>
              <w:szCs w:val="14"/>
              <w:rtl/>
            </w:rPr>
            <w:t xml:space="preserve"> انجام  فعالیتهای نگهداری و تعمیرات،نظارت و کنترل </w:t>
          </w:r>
          <w:r w:rsidRPr="009B469D">
            <w:rPr>
              <w:rFonts w:cs="B Nazanin" w:hint="cs"/>
              <w:b/>
              <w:bCs/>
              <w:sz w:val="14"/>
              <w:szCs w:val="14"/>
              <w:rtl/>
            </w:rPr>
            <w:t xml:space="preserve">بر فعالیتهای پیمانکار روس </w:t>
          </w:r>
          <w:r>
            <w:rPr>
              <w:rFonts w:cs="B Nazanin" w:hint="cs"/>
              <w:b/>
              <w:bCs/>
              <w:sz w:val="14"/>
              <w:szCs w:val="14"/>
              <w:rtl/>
            </w:rPr>
            <w:t xml:space="preserve">در خصوص </w:t>
          </w:r>
          <w:r w:rsidRPr="004F51D5">
            <w:rPr>
              <w:rFonts w:cs="B Nazanin" w:hint="eastAsia"/>
              <w:b/>
              <w:bCs/>
              <w:sz w:val="14"/>
              <w:szCs w:val="14"/>
              <w:rtl/>
            </w:rPr>
            <w:t>تعم</w:t>
          </w:r>
          <w:r w:rsidRPr="004F51D5">
            <w:rPr>
              <w:rFonts w:cs="B Nazanin" w:hint="cs"/>
              <w:b/>
              <w:bCs/>
              <w:sz w:val="14"/>
              <w:szCs w:val="14"/>
              <w:rtl/>
            </w:rPr>
            <w:t>ی</w:t>
          </w:r>
          <w:r w:rsidRPr="004F51D5">
            <w:rPr>
              <w:rFonts w:cs="B Nazanin" w:hint="eastAsia"/>
              <w:b/>
              <w:bCs/>
              <w:sz w:val="14"/>
              <w:szCs w:val="14"/>
              <w:rtl/>
            </w:rPr>
            <w:t>رات</w:t>
          </w:r>
          <w:r w:rsidRPr="009B469D">
            <w:rPr>
              <w:rFonts w:cs="B Nazanin" w:hint="cs"/>
              <w:b/>
              <w:bCs/>
              <w:sz w:val="14"/>
              <w:szCs w:val="14"/>
              <w:rtl/>
            </w:rPr>
            <w:t>نیمه اساسی  و</w:t>
          </w:r>
          <w:r w:rsidRPr="000F4D51">
            <w:rPr>
              <w:rFonts w:cs="B Nazanin" w:hint="eastAsia"/>
              <w:b/>
              <w:bCs/>
              <w:sz w:val="14"/>
              <w:szCs w:val="14"/>
              <w:rtl/>
            </w:rPr>
            <w:t>اساس</w:t>
          </w:r>
          <w:r w:rsidRPr="000F4D51">
            <w:rPr>
              <w:rFonts w:cs="B Nazanin" w:hint="cs"/>
              <w:b/>
              <w:bCs/>
              <w:sz w:val="14"/>
              <w:szCs w:val="14"/>
              <w:rtl/>
            </w:rPr>
            <w:t>ی</w:t>
          </w:r>
          <w:r w:rsidRPr="009B469D">
            <w:rPr>
              <w:rFonts w:cs="B Nazanin" w:hint="cs"/>
              <w:b/>
              <w:bCs/>
              <w:sz w:val="14"/>
              <w:szCs w:val="14"/>
              <w:rtl/>
            </w:rPr>
            <w:t xml:space="preserve"> توربین و ژنراتور، و سایر </w:t>
          </w:r>
          <w:r w:rsidRPr="009B469D">
            <w:rPr>
              <w:rFonts w:cs="B Nazanin" w:hint="eastAsia"/>
              <w:b/>
              <w:bCs/>
              <w:sz w:val="14"/>
              <w:szCs w:val="14"/>
              <w:rtl/>
            </w:rPr>
            <w:t>تجه</w:t>
          </w:r>
          <w:r w:rsidRPr="009B469D">
            <w:rPr>
              <w:rFonts w:cs="B Nazanin" w:hint="cs"/>
              <w:b/>
              <w:bCs/>
              <w:sz w:val="14"/>
              <w:szCs w:val="14"/>
              <w:rtl/>
            </w:rPr>
            <w:t>ی</w:t>
          </w:r>
          <w:r w:rsidRPr="009B469D">
            <w:rPr>
              <w:rFonts w:cs="B Nazanin" w:hint="eastAsia"/>
              <w:b/>
              <w:bCs/>
              <w:sz w:val="14"/>
              <w:szCs w:val="14"/>
              <w:rtl/>
            </w:rPr>
            <w:t>زاتاصل</w:t>
          </w:r>
          <w:r w:rsidRPr="009B469D">
            <w:rPr>
              <w:rFonts w:cs="B Nazanin" w:hint="cs"/>
              <w:b/>
              <w:bCs/>
              <w:sz w:val="14"/>
              <w:szCs w:val="14"/>
              <w:rtl/>
            </w:rPr>
            <w:t>ی</w:t>
          </w:r>
          <w:r w:rsidRPr="009B469D">
            <w:rPr>
              <w:rFonts w:cs="B Nazanin" w:hint="eastAsia"/>
              <w:b/>
              <w:bCs/>
              <w:sz w:val="14"/>
              <w:szCs w:val="14"/>
              <w:rtl/>
            </w:rPr>
            <w:t>وجانب</w:t>
          </w:r>
          <w:r w:rsidRPr="009B469D">
            <w:rPr>
              <w:rFonts w:cs="B Nazanin" w:hint="cs"/>
              <w:b/>
              <w:bCs/>
              <w:sz w:val="14"/>
              <w:szCs w:val="14"/>
              <w:rtl/>
            </w:rPr>
            <w:t xml:space="preserve">ی </w:t>
          </w:r>
          <w:r w:rsidRPr="000F4D51">
            <w:rPr>
              <w:rFonts w:cs="B Nazanin" w:hint="cs"/>
              <w:b/>
              <w:bCs/>
              <w:sz w:val="14"/>
              <w:szCs w:val="14"/>
              <w:rtl/>
            </w:rPr>
            <w:t xml:space="preserve">واحد </w:t>
          </w:r>
          <w:r w:rsidRPr="009B469D">
            <w:rPr>
              <w:rFonts w:cs="B Nazanin" w:hint="cs"/>
              <w:b/>
              <w:bCs/>
              <w:sz w:val="14"/>
              <w:szCs w:val="14"/>
              <w:rtl/>
            </w:rPr>
            <w:t>یکم</w:t>
          </w:r>
          <w:r>
            <w:rPr>
              <w:rFonts w:cs="B Nazanin" w:hint="cs"/>
              <w:b/>
              <w:bCs/>
              <w:sz w:val="14"/>
              <w:szCs w:val="14"/>
              <w:rtl/>
            </w:rPr>
            <w:t>ن</w:t>
          </w:r>
          <w:r w:rsidRPr="004F51D5">
            <w:rPr>
              <w:rFonts w:cs="B Nazanin" w:hint="cs"/>
              <w:b/>
              <w:bCs/>
              <w:sz w:val="14"/>
              <w:szCs w:val="14"/>
              <w:rtl/>
            </w:rPr>
            <w:t>یروگاه اتمی بوشهر</w:t>
          </w:r>
        </w:p>
        <w:p w:rsidR="0031692F" w:rsidRPr="00915F7B" w:rsidRDefault="0031692F" w:rsidP="00D6391B">
          <w:pPr>
            <w:tabs>
              <w:tab w:val="left" w:pos="2367"/>
            </w:tabs>
            <w:bidi/>
            <w:spacing w:after="0" w:line="240" w:lineRule="auto"/>
            <w:rPr>
              <w:rFonts w:cs="B Nazanin"/>
              <w:sz w:val="20"/>
              <w:szCs w:val="20"/>
              <w:rtl/>
            </w:rPr>
          </w:pPr>
        </w:p>
      </w:tc>
      <w:tc>
        <w:tcPr>
          <w:tcW w:w="3081" w:type="dxa"/>
          <w:tcBorders>
            <w:top w:val="nil"/>
            <w:left w:val="nil"/>
            <w:bottom w:val="nil"/>
            <w:right w:val="nil"/>
          </w:tcBorders>
          <w:vAlign w:val="center"/>
        </w:tcPr>
        <w:p w:rsidR="0031692F" w:rsidRPr="00C26B27" w:rsidRDefault="0031692F" w:rsidP="00D6391B">
          <w:pPr>
            <w:pStyle w:val="Header"/>
            <w:bidi/>
            <w:spacing w:after="200"/>
            <w:jc w:val="center"/>
            <w:rPr>
              <w:rFonts w:cs="B Nazanin"/>
              <w:sz w:val="20"/>
              <w:szCs w:val="20"/>
              <w:rtl/>
            </w:rPr>
          </w:pPr>
          <w:r w:rsidRPr="00C26B27">
            <w:rPr>
              <w:rFonts w:cs="B Nazanin" w:hint="cs"/>
              <w:sz w:val="20"/>
              <w:szCs w:val="20"/>
              <w:rtl/>
            </w:rPr>
            <w:t xml:space="preserve">شماره قرارداد: </w:t>
          </w:r>
          <w:r>
            <w:rPr>
              <w:rFonts w:cs="B Nazanin" w:hint="cs"/>
              <w:sz w:val="24"/>
              <w:szCs w:val="24"/>
              <w:rtl/>
            </w:rPr>
            <w:t>--------</w:t>
          </w:r>
          <w:r w:rsidRPr="00DA1C4F">
            <w:rPr>
              <w:rFonts w:cs="B Nazanin" w:hint="cs"/>
              <w:sz w:val="24"/>
              <w:szCs w:val="24"/>
              <w:rtl/>
            </w:rPr>
            <w:t>-3240</w:t>
          </w:r>
          <w:r w:rsidRPr="00DA1C4F">
            <w:rPr>
              <w:rFonts w:cs="B Nazanin"/>
              <w:sz w:val="24"/>
              <w:szCs w:val="24"/>
            </w:rPr>
            <w:t>CNT</w:t>
          </w:r>
          <w:r w:rsidRPr="00DA1C4F">
            <w:rPr>
              <w:rFonts w:cs="B Nazanin"/>
              <w:sz w:val="20"/>
              <w:szCs w:val="20"/>
            </w:rPr>
            <w:t>-</w:t>
          </w:r>
        </w:p>
      </w:tc>
    </w:tr>
    <w:tr w:rsidR="0031692F" w:rsidTr="00D6391B">
      <w:trPr>
        <w:jc w:val="center"/>
      </w:trPr>
      <w:tc>
        <w:tcPr>
          <w:tcW w:w="3181" w:type="dxa"/>
          <w:vMerge/>
          <w:tcBorders>
            <w:top w:val="nil"/>
            <w:left w:val="nil"/>
            <w:bottom w:val="nil"/>
            <w:right w:val="nil"/>
          </w:tcBorders>
          <w:shd w:val="clear" w:color="auto" w:fill="FFFFFF"/>
          <w:vAlign w:val="center"/>
        </w:tcPr>
        <w:p w:rsidR="0031692F" w:rsidRPr="00C26B27" w:rsidRDefault="0031692F" w:rsidP="00D6391B">
          <w:pPr>
            <w:pStyle w:val="Header"/>
            <w:bidi/>
            <w:spacing w:after="200"/>
            <w:jc w:val="center"/>
            <w:rPr>
              <w:rFonts w:cs="B Nazanin"/>
              <w:sz w:val="20"/>
              <w:szCs w:val="20"/>
              <w:rtl/>
            </w:rPr>
          </w:pPr>
        </w:p>
      </w:tc>
      <w:tc>
        <w:tcPr>
          <w:tcW w:w="2981" w:type="dxa"/>
          <w:vMerge/>
          <w:tcBorders>
            <w:top w:val="nil"/>
            <w:left w:val="nil"/>
            <w:bottom w:val="nil"/>
            <w:right w:val="nil"/>
          </w:tcBorders>
          <w:vAlign w:val="center"/>
        </w:tcPr>
        <w:p w:rsidR="0031692F" w:rsidRPr="00C26B27" w:rsidRDefault="0031692F" w:rsidP="00D6391B">
          <w:pPr>
            <w:pStyle w:val="Header"/>
            <w:bidi/>
            <w:spacing w:after="200"/>
            <w:jc w:val="center"/>
            <w:rPr>
              <w:rFonts w:cs="B Nazanin"/>
              <w:sz w:val="20"/>
              <w:szCs w:val="20"/>
              <w:rtl/>
            </w:rPr>
          </w:pPr>
        </w:p>
      </w:tc>
      <w:tc>
        <w:tcPr>
          <w:tcW w:w="3081" w:type="dxa"/>
          <w:tcBorders>
            <w:top w:val="nil"/>
            <w:left w:val="nil"/>
            <w:bottom w:val="nil"/>
            <w:right w:val="nil"/>
          </w:tcBorders>
          <w:vAlign w:val="center"/>
        </w:tcPr>
        <w:p w:rsidR="0031692F" w:rsidRPr="00C26B27" w:rsidRDefault="0031692F" w:rsidP="008D44BE">
          <w:pPr>
            <w:pStyle w:val="Header"/>
            <w:bidi/>
            <w:spacing w:after="200"/>
            <w:jc w:val="center"/>
            <w:rPr>
              <w:rFonts w:cs="B Nazanin"/>
              <w:sz w:val="20"/>
              <w:szCs w:val="20"/>
              <w:rtl/>
            </w:rPr>
          </w:pPr>
          <w:r w:rsidRPr="00C26B27">
            <w:rPr>
              <w:rFonts w:cs="B Nazanin" w:hint="cs"/>
              <w:sz w:val="20"/>
              <w:szCs w:val="20"/>
              <w:rtl/>
            </w:rPr>
            <w:t xml:space="preserve">تاريخ: </w:t>
          </w:r>
          <w:r>
            <w:rPr>
              <w:rFonts w:cs="B Nazanin" w:hint="cs"/>
              <w:sz w:val="24"/>
              <w:szCs w:val="24"/>
              <w:rtl/>
            </w:rPr>
            <w:t>-----</w:t>
          </w:r>
          <w:r w:rsidRPr="00A90C11">
            <w:rPr>
              <w:rFonts w:cs="B Nazanin"/>
              <w:sz w:val="52"/>
              <w:szCs w:val="52"/>
            </w:rPr>
            <w:t xml:space="preserve">  </w:t>
          </w:r>
        </w:p>
      </w:tc>
    </w:tr>
  </w:tbl>
  <w:p w:rsidR="0031692F" w:rsidRDefault="003169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E4"/>
    <w:multiLevelType w:val="hybridMultilevel"/>
    <w:tmpl w:val="594890C2"/>
    <w:lvl w:ilvl="0" w:tplc="8D240B70">
      <w:start w:val="1"/>
      <w:numFmt w:val="decimal"/>
      <w:lvlText w:val="%1)"/>
      <w:lvlJc w:val="left"/>
      <w:pPr>
        <w:tabs>
          <w:tab w:val="num" w:pos="785"/>
        </w:tabs>
        <w:ind w:left="785" w:hanging="360"/>
      </w:pPr>
      <w:rPr>
        <w:rFonts w:cs="Nazanin" w:hint="default"/>
        <w:b/>
        <w:bCs/>
        <w:sz w:val="28"/>
        <w:szCs w:val="28"/>
        <w:lang w:bidi="fa-IR"/>
      </w:rPr>
    </w:lvl>
    <w:lvl w:ilvl="1" w:tplc="F0FA2BBE">
      <w:start w:val="1"/>
      <w:numFmt w:val="bullet"/>
      <w:lvlText w:val=""/>
      <w:lvlJc w:val="left"/>
      <w:pPr>
        <w:tabs>
          <w:tab w:val="num" w:pos="785"/>
        </w:tabs>
        <w:ind w:left="785" w:hanging="360"/>
      </w:pPr>
      <w:rPr>
        <w:rFonts w:ascii="Symbol" w:hAnsi="Symbol" w:hint="default"/>
        <w:b w:val="0"/>
        <w:bCs w:val="0"/>
        <w:sz w:val="28"/>
        <w:szCs w:val="28"/>
        <w:lang w:bidi="fa-IR"/>
      </w:rPr>
    </w:lvl>
    <w:lvl w:ilvl="2" w:tplc="ADB45FBE">
      <w:start w:val="1"/>
      <w:numFmt w:val="decimal"/>
      <w:lvlText w:val="2-%3 )"/>
      <w:lvlJc w:val="right"/>
      <w:pPr>
        <w:tabs>
          <w:tab w:val="num" w:pos="2264"/>
        </w:tabs>
        <w:ind w:left="279" w:firstLine="1701"/>
      </w:pPr>
      <w:rPr>
        <w:rFonts w:hint="default"/>
        <w:b/>
        <w:bCs/>
        <w:color w:val="000000"/>
        <w:sz w:val="28"/>
        <w:szCs w:val="28"/>
      </w:rPr>
    </w:lvl>
    <w:lvl w:ilvl="3" w:tplc="F3B02A5C">
      <w:start w:val="6"/>
      <w:numFmt w:val="bullet"/>
      <w:lvlText w:val="-"/>
      <w:lvlJc w:val="left"/>
      <w:pPr>
        <w:ind w:left="2880" w:hanging="360"/>
      </w:pPr>
      <w:rPr>
        <w:rFonts w:ascii="Arial" w:eastAsia="Times New Roman" w:hAnsi="Arial" w:cs="Nazanin" w:hint="default"/>
        <w:sz w:val="28"/>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B71534"/>
    <w:multiLevelType w:val="hybridMultilevel"/>
    <w:tmpl w:val="C5FCFA7E"/>
    <w:lvl w:ilvl="0" w:tplc="53F6576C">
      <w:start w:val="1"/>
      <w:numFmt w:val="decimal"/>
      <w:pStyle w:val="Heading3"/>
      <w:lvlText w:val="%1)"/>
      <w:lvlJc w:val="left"/>
      <w:pPr>
        <w:ind w:left="720" w:hanging="360"/>
      </w:pPr>
      <w:rPr>
        <w:rFonts w:cs="Nazanin"/>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67801"/>
    <w:multiLevelType w:val="hybridMultilevel"/>
    <w:tmpl w:val="283CD2F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971E84"/>
    <w:multiLevelType w:val="hybridMultilevel"/>
    <w:tmpl w:val="B8204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A145B"/>
    <w:multiLevelType w:val="hybridMultilevel"/>
    <w:tmpl w:val="23D4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F5559C"/>
    <w:multiLevelType w:val="hybridMultilevel"/>
    <w:tmpl w:val="24EA9318"/>
    <w:lvl w:ilvl="0" w:tplc="6F40689C">
      <w:start w:val="1"/>
      <w:numFmt w:val="decimal"/>
      <w:suff w:val="space"/>
      <w:lvlText w:val="1- %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850136"/>
    <w:multiLevelType w:val="hybridMultilevel"/>
    <w:tmpl w:val="2B363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E24DE9"/>
    <w:multiLevelType w:val="multilevel"/>
    <w:tmpl w:val="632AAC6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8065601"/>
    <w:multiLevelType w:val="hybridMultilevel"/>
    <w:tmpl w:val="530C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17025C"/>
    <w:multiLevelType w:val="hybridMultilevel"/>
    <w:tmpl w:val="6C568A0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6C784D"/>
    <w:multiLevelType w:val="hybridMultilevel"/>
    <w:tmpl w:val="CD6EB09C"/>
    <w:lvl w:ilvl="0" w:tplc="04090011">
      <w:start w:val="1"/>
      <w:numFmt w:val="decimal"/>
      <w:lvlText w:val="%1)"/>
      <w:lvlJc w:val="left"/>
      <w:pPr>
        <w:ind w:left="360"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1">
    <w:nsid w:val="220A0ABD"/>
    <w:multiLevelType w:val="hybridMultilevel"/>
    <w:tmpl w:val="631459A4"/>
    <w:lvl w:ilvl="0" w:tplc="EA7ADEC8">
      <w:start w:val="1"/>
      <w:numFmt w:val="decimal"/>
      <w:lvlText w:val="6-%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12">
    <w:nsid w:val="266536C6"/>
    <w:multiLevelType w:val="hybridMultilevel"/>
    <w:tmpl w:val="A5C28EC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33D238A0"/>
    <w:multiLevelType w:val="hybridMultilevel"/>
    <w:tmpl w:val="0FFEFD52"/>
    <w:lvl w:ilvl="0" w:tplc="9362BCC2">
      <w:start w:val="1"/>
      <w:numFmt w:val="decimal"/>
      <w:lvlText w:val="13-%1"/>
      <w:lvlJc w:val="left"/>
      <w:pPr>
        <w:ind w:left="135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C44F4D"/>
    <w:multiLevelType w:val="hybridMultilevel"/>
    <w:tmpl w:val="29C2662A"/>
    <w:lvl w:ilvl="0" w:tplc="28F81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BD3839"/>
    <w:multiLevelType w:val="hybridMultilevel"/>
    <w:tmpl w:val="AB124DF6"/>
    <w:lvl w:ilvl="0" w:tplc="8C3A2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2C47C1"/>
    <w:multiLevelType w:val="multilevel"/>
    <w:tmpl w:val="E7ECCE2E"/>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4146471"/>
    <w:multiLevelType w:val="hybridMultilevel"/>
    <w:tmpl w:val="C430EE64"/>
    <w:lvl w:ilvl="0" w:tplc="FD5AFD6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4E72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6DA5FE3"/>
    <w:multiLevelType w:val="hybridMultilevel"/>
    <w:tmpl w:val="8C7E58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4C4C3310"/>
    <w:multiLevelType w:val="hybridMultilevel"/>
    <w:tmpl w:val="4822CB90"/>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1">
    <w:nsid w:val="4DFD1924"/>
    <w:multiLevelType w:val="hybridMultilevel"/>
    <w:tmpl w:val="69705F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564A33"/>
    <w:multiLevelType w:val="multilevel"/>
    <w:tmpl w:val="3476E5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1352E11"/>
    <w:multiLevelType w:val="hybridMultilevel"/>
    <w:tmpl w:val="DE028BB6"/>
    <w:lvl w:ilvl="0" w:tplc="6D8C0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085637"/>
    <w:multiLevelType w:val="hybridMultilevel"/>
    <w:tmpl w:val="6652B35A"/>
    <w:lvl w:ilvl="0" w:tplc="8B721860">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BA2DB8"/>
    <w:multiLevelType w:val="hybridMultilevel"/>
    <w:tmpl w:val="081ECC6A"/>
    <w:lvl w:ilvl="0" w:tplc="B23AF874">
      <w:start w:val="1"/>
      <w:numFmt w:val="decimal"/>
      <w:lvlText w:val="3-%1)"/>
      <w:lvlJc w:val="left"/>
      <w:pPr>
        <w:ind w:left="927" w:hanging="360"/>
      </w:pPr>
      <w:rPr>
        <w:rFonts w:cs="Nazanin" w:hint="default"/>
        <w:b/>
        <w:bCs/>
        <w:lang w:bidi="fa-IR"/>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6">
    <w:nsid w:val="5D86359E"/>
    <w:multiLevelType w:val="hybridMultilevel"/>
    <w:tmpl w:val="65E46870"/>
    <w:lvl w:ilvl="0" w:tplc="5B542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052528"/>
    <w:multiLevelType w:val="hybridMultilevel"/>
    <w:tmpl w:val="27D8D8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21F066C"/>
    <w:multiLevelType w:val="hybridMultilevel"/>
    <w:tmpl w:val="EE749102"/>
    <w:lvl w:ilvl="0" w:tplc="8F58AB38">
      <w:start w:val="2"/>
      <w:numFmt w:val="bullet"/>
      <w:lvlText w:val="-"/>
      <w:lvlJc w:val="left"/>
      <w:pPr>
        <w:ind w:left="720" w:hanging="360"/>
      </w:pPr>
      <w:rPr>
        <w:rFonts w:ascii="Calibri" w:eastAsia="Calibri" w:hAnsi="Calibri" w:cs="B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E101C0"/>
    <w:multiLevelType w:val="hybridMultilevel"/>
    <w:tmpl w:val="71D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017354"/>
    <w:multiLevelType w:val="multilevel"/>
    <w:tmpl w:val="35C07352"/>
    <w:lvl w:ilvl="0">
      <w:start w:val="17"/>
      <w:numFmt w:val="decimal"/>
      <w:lvlText w:val="%1-"/>
      <w:lvlJc w:val="left"/>
      <w:pPr>
        <w:ind w:left="540" w:hanging="540"/>
      </w:pPr>
      <w:rPr>
        <w:rFonts w:hint="default"/>
        <w:u w:val="single"/>
      </w:rPr>
    </w:lvl>
    <w:lvl w:ilvl="1">
      <w:start w:val="1"/>
      <w:numFmt w:val="decimal"/>
      <w:lvlText w:val="%1-%2-"/>
      <w:lvlJc w:val="left"/>
      <w:pPr>
        <w:ind w:left="16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1">
    <w:nsid w:val="66F223DC"/>
    <w:multiLevelType w:val="hybridMultilevel"/>
    <w:tmpl w:val="2910972A"/>
    <w:lvl w:ilvl="0" w:tplc="88EC62F8">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27766D"/>
    <w:multiLevelType w:val="hybridMultilevel"/>
    <w:tmpl w:val="1690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A22791"/>
    <w:multiLevelType w:val="hybridMultilevel"/>
    <w:tmpl w:val="55923E18"/>
    <w:lvl w:ilvl="0" w:tplc="A252A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76303C"/>
    <w:multiLevelType w:val="hybridMultilevel"/>
    <w:tmpl w:val="3D6CCD0A"/>
    <w:lvl w:ilvl="0" w:tplc="88EC62F8">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8C6C62"/>
    <w:multiLevelType w:val="hybridMultilevel"/>
    <w:tmpl w:val="9426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5A26B1"/>
    <w:multiLevelType w:val="multilevel"/>
    <w:tmpl w:val="3476E500"/>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E5C5CE7"/>
    <w:multiLevelType w:val="hybridMultilevel"/>
    <w:tmpl w:val="2BBC3F1E"/>
    <w:lvl w:ilvl="0" w:tplc="BB1CC746">
      <w:start w:val="1"/>
      <w:numFmt w:val="bullet"/>
      <w:lvlText w:val=""/>
      <w:lvlJc w:val="left"/>
      <w:pPr>
        <w:ind w:left="720" w:hanging="360"/>
      </w:pPr>
      <w:rPr>
        <w:rFonts w:ascii="Symbol" w:hAnsi="Symbol" w:hint="default"/>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792B54"/>
    <w:multiLevelType w:val="hybridMultilevel"/>
    <w:tmpl w:val="BE787C82"/>
    <w:lvl w:ilvl="0" w:tplc="0409000D">
      <w:start w:val="1"/>
      <w:numFmt w:val="bullet"/>
      <w:lvlText w:val=""/>
      <w:lvlJc w:val="left"/>
      <w:pPr>
        <w:ind w:left="870" w:hanging="51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C57FEE"/>
    <w:multiLevelType w:val="hybridMultilevel"/>
    <w:tmpl w:val="55109CC2"/>
    <w:lvl w:ilvl="0" w:tplc="03CC093A">
      <w:start w:val="1"/>
      <w:numFmt w:val="decimal"/>
      <w:suff w:val="space"/>
      <w:lvlText w:val="4- %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29"/>
  </w:num>
  <w:num w:numId="4">
    <w:abstractNumId w:val="35"/>
  </w:num>
  <w:num w:numId="5">
    <w:abstractNumId w:val="2"/>
  </w:num>
  <w:num w:numId="6">
    <w:abstractNumId w:val="4"/>
  </w:num>
  <w:num w:numId="7">
    <w:abstractNumId w:val="37"/>
  </w:num>
  <w:num w:numId="8">
    <w:abstractNumId w:val="12"/>
  </w:num>
  <w:num w:numId="9">
    <w:abstractNumId w:val="20"/>
  </w:num>
  <w:num w:numId="10">
    <w:abstractNumId w:val="32"/>
  </w:num>
  <w:num w:numId="11">
    <w:abstractNumId w:val="25"/>
  </w:num>
  <w:num w:numId="12">
    <w:abstractNumId w:val="6"/>
  </w:num>
  <w:num w:numId="13">
    <w:abstractNumId w:val="1"/>
  </w:num>
  <w:num w:numId="14">
    <w:abstractNumId w:val="11"/>
  </w:num>
  <w:num w:numId="15">
    <w:abstractNumId w:val="19"/>
  </w:num>
  <w:num w:numId="16">
    <w:abstractNumId w:val="5"/>
  </w:num>
  <w:num w:numId="17">
    <w:abstractNumId w:val="39"/>
  </w:num>
  <w:num w:numId="18">
    <w:abstractNumId w:val="34"/>
  </w:num>
  <w:num w:numId="19">
    <w:abstractNumId w:val="31"/>
  </w:num>
  <w:num w:numId="20">
    <w:abstractNumId w:val="26"/>
  </w:num>
  <w:num w:numId="21">
    <w:abstractNumId w:val="14"/>
  </w:num>
  <w:num w:numId="22">
    <w:abstractNumId w:val="33"/>
  </w:num>
  <w:num w:numId="23">
    <w:abstractNumId w:val="10"/>
  </w:num>
  <w:num w:numId="24">
    <w:abstractNumId w:val="9"/>
  </w:num>
  <w:num w:numId="25">
    <w:abstractNumId w:val="16"/>
  </w:num>
  <w:num w:numId="26">
    <w:abstractNumId w:val="36"/>
  </w:num>
  <w:num w:numId="27">
    <w:abstractNumId w:val="22"/>
  </w:num>
  <w:num w:numId="28">
    <w:abstractNumId w:val="7"/>
  </w:num>
  <w:num w:numId="29">
    <w:abstractNumId w:val="28"/>
  </w:num>
  <w:num w:numId="30">
    <w:abstractNumId w:val="23"/>
  </w:num>
  <w:num w:numId="31">
    <w:abstractNumId w:val="8"/>
  </w:num>
  <w:num w:numId="32">
    <w:abstractNumId w:val="17"/>
  </w:num>
  <w:num w:numId="33">
    <w:abstractNumId w:val="21"/>
  </w:num>
  <w:num w:numId="34">
    <w:abstractNumId w:val="38"/>
  </w:num>
  <w:num w:numId="35">
    <w:abstractNumId w:val="24"/>
  </w:num>
  <w:num w:numId="36">
    <w:abstractNumId w:val="15"/>
  </w:num>
  <w:num w:numId="37">
    <w:abstractNumId w:val="3"/>
  </w:num>
  <w:num w:numId="38">
    <w:abstractNumId w:val="18"/>
  </w:num>
  <w:num w:numId="39">
    <w:abstractNumId w:val="1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23A"/>
    <w:rsid w:val="00000718"/>
    <w:rsid w:val="00006D30"/>
    <w:rsid w:val="00007D55"/>
    <w:rsid w:val="00012676"/>
    <w:rsid w:val="00013D18"/>
    <w:rsid w:val="00014FC8"/>
    <w:rsid w:val="00017069"/>
    <w:rsid w:val="000232EF"/>
    <w:rsid w:val="000240AE"/>
    <w:rsid w:val="000255EF"/>
    <w:rsid w:val="00025A35"/>
    <w:rsid w:val="0002678E"/>
    <w:rsid w:val="00026DB2"/>
    <w:rsid w:val="0002715A"/>
    <w:rsid w:val="00036CFC"/>
    <w:rsid w:val="00036EFE"/>
    <w:rsid w:val="00043FA4"/>
    <w:rsid w:val="0004423A"/>
    <w:rsid w:val="00044355"/>
    <w:rsid w:val="00044DFA"/>
    <w:rsid w:val="000452D8"/>
    <w:rsid w:val="00045F09"/>
    <w:rsid w:val="000529EE"/>
    <w:rsid w:val="00052BDC"/>
    <w:rsid w:val="00054F96"/>
    <w:rsid w:val="000567EF"/>
    <w:rsid w:val="00056FFE"/>
    <w:rsid w:val="00057672"/>
    <w:rsid w:val="00060CEF"/>
    <w:rsid w:val="000622DF"/>
    <w:rsid w:val="00063A89"/>
    <w:rsid w:val="00063FE2"/>
    <w:rsid w:val="00064A85"/>
    <w:rsid w:val="00064C0D"/>
    <w:rsid w:val="00064FF2"/>
    <w:rsid w:val="00066596"/>
    <w:rsid w:val="00070223"/>
    <w:rsid w:val="00075211"/>
    <w:rsid w:val="000806CC"/>
    <w:rsid w:val="00080C19"/>
    <w:rsid w:val="0008285C"/>
    <w:rsid w:val="00083D5B"/>
    <w:rsid w:val="000868FA"/>
    <w:rsid w:val="000873D8"/>
    <w:rsid w:val="00092AF4"/>
    <w:rsid w:val="00094A92"/>
    <w:rsid w:val="000963D2"/>
    <w:rsid w:val="000A02AF"/>
    <w:rsid w:val="000A2020"/>
    <w:rsid w:val="000A67EA"/>
    <w:rsid w:val="000A7C4A"/>
    <w:rsid w:val="000B03D9"/>
    <w:rsid w:val="000B339D"/>
    <w:rsid w:val="000B45AA"/>
    <w:rsid w:val="000B49AE"/>
    <w:rsid w:val="000B668D"/>
    <w:rsid w:val="000B7DA2"/>
    <w:rsid w:val="000B7E14"/>
    <w:rsid w:val="000C1170"/>
    <w:rsid w:val="000C2C2B"/>
    <w:rsid w:val="000C320F"/>
    <w:rsid w:val="000C7C4B"/>
    <w:rsid w:val="000D128D"/>
    <w:rsid w:val="000D14DF"/>
    <w:rsid w:val="000D5C0D"/>
    <w:rsid w:val="000E29AF"/>
    <w:rsid w:val="000E3936"/>
    <w:rsid w:val="000E438E"/>
    <w:rsid w:val="000E473B"/>
    <w:rsid w:val="000E4D45"/>
    <w:rsid w:val="000E5456"/>
    <w:rsid w:val="000F1F53"/>
    <w:rsid w:val="000F458B"/>
    <w:rsid w:val="000F4D51"/>
    <w:rsid w:val="000F4F72"/>
    <w:rsid w:val="000F5A66"/>
    <w:rsid w:val="00100807"/>
    <w:rsid w:val="00101113"/>
    <w:rsid w:val="00105572"/>
    <w:rsid w:val="0010571A"/>
    <w:rsid w:val="001060FD"/>
    <w:rsid w:val="00111558"/>
    <w:rsid w:val="00111F5B"/>
    <w:rsid w:val="00113DCC"/>
    <w:rsid w:val="00116676"/>
    <w:rsid w:val="00120404"/>
    <w:rsid w:val="001223C1"/>
    <w:rsid w:val="0012318A"/>
    <w:rsid w:val="00123D44"/>
    <w:rsid w:val="00125144"/>
    <w:rsid w:val="00125D70"/>
    <w:rsid w:val="00126238"/>
    <w:rsid w:val="001333FE"/>
    <w:rsid w:val="0013636A"/>
    <w:rsid w:val="00137CBE"/>
    <w:rsid w:val="00140FEE"/>
    <w:rsid w:val="00141668"/>
    <w:rsid w:val="00141813"/>
    <w:rsid w:val="001424BE"/>
    <w:rsid w:val="00143C72"/>
    <w:rsid w:val="00151058"/>
    <w:rsid w:val="00151786"/>
    <w:rsid w:val="001548FA"/>
    <w:rsid w:val="001566DD"/>
    <w:rsid w:val="001622A0"/>
    <w:rsid w:val="0016274B"/>
    <w:rsid w:val="001634D2"/>
    <w:rsid w:val="00163F20"/>
    <w:rsid w:val="001641CF"/>
    <w:rsid w:val="0016451F"/>
    <w:rsid w:val="00164907"/>
    <w:rsid w:val="00165A57"/>
    <w:rsid w:val="00166A1A"/>
    <w:rsid w:val="0016754E"/>
    <w:rsid w:val="0017068E"/>
    <w:rsid w:val="00171EFB"/>
    <w:rsid w:val="00180176"/>
    <w:rsid w:val="00183267"/>
    <w:rsid w:val="00184456"/>
    <w:rsid w:val="00190890"/>
    <w:rsid w:val="00193C17"/>
    <w:rsid w:val="00193D31"/>
    <w:rsid w:val="001A0EE0"/>
    <w:rsid w:val="001A21A5"/>
    <w:rsid w:val="001A25FF"/>
    <w:rsid w:val="001A35E6"/>
    <w:rsid w:val="001A376B"/>
    <w:rsid w:val="001A3C07"/>
    <w:rsid w:val="001A489F"/>
    <w:rsid w:val="001A4F89"/>
    <w:rsid w:val="001B2BBA"/>
    <w:rsid w:val="001B2C2F"/>
    <w:rsid w:val="001B3D78"/>
    <w:rsid w:val="001B540B"/>
    <w:rsid w:val="001C1DB1"/>
    <w:rsid w:val="001C30B8"/>
    <w:rsid w:val="001C4555"/>
    <w:rsid w:val="001C5B98"/>
    <w:rsid w:val="001C7AF3"/>
    <w:rsid w:val="001D1377"/>
    <w:rsid w:val="001D13AF"/>
    <w:rsid w:val="001D233A"/>
    <w:rsid w:val="001D2711"/>
    <w:rsid w:val="001D545C"/>
    <w:rsid w:val="001D633D"/>
    <w:rsid w:val="001E44F0"/>
    <w:rsid w:val="001E7A81"/>
    <w:rsid w:val="001E7BBB"/>
    <w:rsid w:val="001F06A9"/>
    <w:rsid w:val="001F08D9"/>
    <w:rsid w:val="001F1EFA"/>
    <w:rsid w:val="001F3EBF"/>
    <w:rsid w:val="001F6BB2"/>
    <w:rsid w:val="00200F42"/>
    <w:rsid w:val="00201DA9"/>
    <w:rsid w:val="0020289A"/>
    <w:rsid w:val="002055A0"/>
    <w:rsid w:val="002058D9"/>
    <w:rsid w:val="00205C07"/>
    <w:rsid w:val="00207841"/>
    <w:rsid w:val="00210661"/>
    <w:rsid w:val="0021195F"/>
    <w:rsid w:val="0021215D"/>
    <w:rsid w:val="002125B5"/>
    <w:rsid w:val="00213582"/>
    <w:rsid w:val="00213701"/>
    <w:rsid w:val="00214878"/>
    <w:rsid w:val="00215F2F"/>
    <w:rsid w:val="0021746A"/>
    <w:rsid w:val="002242E2"/>
    <w:rsid w:val="00226C42"/>
    <w:rsid w:val="00226C85"/>
    <w:rsid w:val="00226F11"/>
    <w:rsid w:val="0023243F"/>
    <w:rsid w:val="0023245A"/>
    <w:rsid w:val="00233107"/>
    <w:rsid w:val="00235804"/>
    <w:rsid w:val="00236234"/>
    <w:rsid w:val="00236358"/>
    <w:rsid w:val="00236B7A"/>
    <w:rsid w:val="00241D30"/>
    <w:rsid w:val="002422DF"/>
    <w:rsid w:val="00244D67"/>
    <w:rsid w:val="00247BDC"/>
    <w:rsid w:val="00253739"/>
    <w:rsid w:val="00262437"/>
    <w:rsid w:val="00263C34"/>
    <w:rsid w:val="0026524E"/>
    <w:rsid w:val="00266018"/>
    <w:rsid w:val="00272794"/>
    <w:rsid w:val="0027302E"/>
    <w:rsid w:val="00273C0B"/>
    <w:rsid w:val="002752A2"/>
    <w:rsid w:val="002801C7"/>
    <w:rsid w:val="002825C3"/>
    <w:rsid w:val="00282628"/>
    <w:rsid w:val="00282F97"/>
    <w:rsid w:val="00284BDB"/>
    <w:rsid w:val="00287829"/>
    <w:rsid w:val="002907B0"/>
    <w:rsid w:val="00292019"/>
    <w:rsid w:val="00293426"/>
    <w:rsid w:val="0029501D"/>
    <w:rsid w:val="00297701"/>
    <w:rsid w:val="00297CE3"/>
    <w:rsid w:val="002A166E"/>
    <w:rsid w:val="002A36C8"/>
    <w:rsid w:val="002A41E5"/>
    <w:rsid w:val="002A56FF"/>
    <w:rsid w:val="002B00F7"/>
    <w:rsid w:val="002B266E"/>
    <w:rsid w:val="002B31E7"/>
    <w:rsid w:val="002B47E3"/>
    <w:rsid w:val="002B5170"/>
    <w:rsid w:val="002B7457"/>
    <w:rsid w:val="002B7CFF"/>
    <w:rsid w:val="002C1582"/>
    <w:rsid w:val="002C43C9"/>
    <w:rsid w:val="002C532A"/>
    <w:rsid w:val="002C6DEC"/>
    <w:rsid w:val="002C72EC"/>
    <w:rsid w:val="002D14AD"/>
    <w:rsid w:val="002E45B3"/>
    <w:rsid w:val="002E558C"/>
    <w:rsid w:val="002E56C2"/>
    <w:rsid w:val="002E6820"/>
    <w:rsid w:val="002E69DA"/>
    <w:rsid w:val="002E7B9A"/>
    <w:rsid w:val="002F02C6"/>
    <w:rsid w:val="002F0636"/>
    <w:rsid w:val="002F13AD"/>
    <w:rsid w:val="002F188F"/>
    <w:rsid w:val="002F1FC2"/>
    <w:rsid w:val="002F2C61"/>
    <w:rsid w:val="002F50B6"/>
    <w:rsid w:val="002F6B9D"/>
    <w:rsid w:val="00300A4B"/>
    <w:rsid w:val="0030495C"/>
    <w:rsid w:val="00304EF8"/>
    <w:rsid w:val="00307120"/>
    <w:rsid w:val="0031554B"/>
    <w:rsid w:val="0031692F"/>
    <w:rsid w:val="00320B7F"/>
    <w:rsid w:val="00323578"/>
    <w:rsid w:val="00323CF6"/>
    <w:rsid w:val="00324A24"/>
    <w:rsid w:val="00324FA4"/>
    <w:rsid w:val="003253FB"/>
    <w:rsid w:val="00330679"/>
    <w:rsid w:val="00333879"/>
    <w:rsid w:val="00333AFF"/>
    <w:rsid w:val="003374FA"/>
    <w:rsid w:val="00341AD0"/>
    <w:rsid w:val="0034266A"/>
    <w:rsid w:val="00350FEB"/>
    <w:rsid w:val="00352368"/>
    <w:rsid w:val="00353C8F"/>
    <w:rsid w:val="003544A9"/>
    <w:rsid w:val="00355874"/>
    <w:rsid w:val="003558B6"/>
    <w:rsid w:val="00361B41"/>
    <w:rsid w:val="00362A90"/>
    <w:rsid w:val="0036347E"/>
    <w:rsid w:val="0036373C"/>
    <w:rsid w:val="0037067F"/>
    <w:rsid w:val="00377308"/>
    <w:rsid w:val="00380A6A"/>
    <w:rsid w:val="003824E7"/>
    <w:rsid w:val="00383AFA"/>
    <w:rsid w:val="00383CA2"/>
    <w:rsid w:val="00387759"/>
    <w:rsid w:val="00390987"/>
    <w:rsid w:val="0039130A"/>
    <w:rsid w:val="003913BB"/>
    <w:rsid w:val="00391A85"/>
    <w:rsid w:val="0039362A"/>
    <w:rsid w:val="00395695"/>
    <w:rsid w:val="003A30A8"/>
    <w:rsid w:val="003A7CC2"/>
    <w:rsid w:val="003B2B46"/>
    <w:rsid w:val="003B330F"/>
    <w:rsid w:val="003B53EF"/>
    <w:rsid w:val="003C1193"/>
    <w:rsid w:val="003C360C"/>
    <w:rsid w:val="003C6770"/>
    <w:rsid w:val="003C6EAF"/>
    <w:rsid w:val="003D06D2"/>
    <w:rsid w:val="003D1338"/>
    <w:rsid w:val="003D2415"/>
    <w:rsid w:val="003D4401"/>
    <w:rsid w:val="003D46ED"/>
    <w:rsid w:val="003D6691"/>
    <w:rsid w:val="003D6714"/>
    <w:rsid w:val="003E0B43"/>
    <w:rsid w:val="003E1781"/>
    <w:rsid w:val="003E24C3"/>
    <w:rsid w:val="003E2876"/>
    <w:rsid w:val="003E2AAB"/>
    <w:rsid w:val="003E2D6A"/>
    <w:rsid w:val="003E42C9"/>
    <w:rsid w:val="003E7FB6"/>
    <w:rsid w:val="003F0CB4"/>
    <w:rsid w:val="003F1A83"/>
    <w:rsid w:val="003F2A8B"/>
    <w:rsid w:val="003F4221"/>
    <w:rsid w:val="003F475E"/>
    <w:rsid w:val="003F7DD5"/>
    <w:rsid w:val="00400F3E"/>
    <w:rsid w:val="00401F50"/>
    <w:rsid w:val="0040482D"/>
    <w:rsid w:val="00405A98"/>
    <w:rsid w:val="00406E88"/>
    <w:rsid w:val="0041068E"/>
    <w:rsid w:val="00411EC2"/>
    <w:rsid w:val="004163D7"/>
    <w:rsid w:val="00416465"/>
    <w:rsid w:val="004202A1"/>
    <w:rsid w:val="0042152C"/>
    <w:rsid w:val="00422852"/>
    <w:rsid w:val="00423383"/>
    <w:rsid w:val="004234CE"/>
    <w:rsid w:val="0042580E"/>
    <w:rsid w:val="00426E61"/>
    <w:rsid w:val="00431661"/>
    <w:rsid w:val="0043208B"/>
    <w:rsid w:val="004343D5"/>
    <w:rsid w:val="00434CDA"/>
    <w:rsid w:val="00437655"/>
    <w:rsid w:val="00442265"/>
    <w:rsid w:val="00442E89"/>
    <w:rsid w:val="004433B8"/>
    <w:rsid w:val="004435F4"/>
    <w:rsid w:val="00443777"/>
    <w:rsid w:val="00445910"/>
    <w:rsid w:val="004464F8"/>
    <w:rsid w:val="00451D7C"/>
    <w:rsid w:val="0045269D"/>
    <w:rsid w:val="00452C0E"/>
    <w:rsid w:val="0045591B"/>
    <w:rsid w:val="004576C0"/>
    <w:rsid w:val="004603AA"/>
    <w:rsid w:val="00461B2B"/>
    <w:rsid w:val="00461C63"/>
    <w:rsid w:val="00462E8A"/>
    <w:rsid w:val="00463EB0"/>
    <w:rsid w:val="0046560A"/>
    <w:rsid w:val="00465EB8"/>
    <w:rsid w:val="00471E29"/>
    <w:rsid w:val="00473EDA"/>
    <w:rsid w:val="004754E0"/>
    <w:rsid w:val="00475D9A"/>
    <w:rsid w:val="00480E67"/>
    <w:rsid w:val="00481273"/>
    <w:rsid w:val="00481783"/>
    <w:rsid w:val="004829AE"/>
    <w:rsid w:val="00483916"/>
    <w:rsid w:val="00487A49"/>
    <w:rsid w:val="004901D8"/>
    <w:rsid w:val="00490B98"/>
    <w:rsid w:val="00490D88"/>
    <w:rsid w:val="00493061"/>
    <w:rsid w:val="00493BBB"/>
    <w:rsid w:val="004949F4"/>
    <w:rsid w:val="00494A23"/>
    <w:rsid w:val="00495148"/>
    <w:rsid w:val="004A0F92"/>
    <w:rsid w:val="004A29C4"/>
    <w:rsid w:val="004A5705"/>
    <w:rsid w:val="004A623D"/>
    <w:rsid w:val="004A663D"/>
    <w:rsid w:val="004B03CA"/>
    <w:rsid w:val="004B077D"/>
    <w:rsid w:val="004B300B"/>
    <w:rsid w:val="004C177A"/>
    <w:rsid w:val="004C26BB"/>
    <w:rsid w:val="004C2EA4"/>
    <w:rsid w:val="004C44FA"/>
    <w:rsid w:val="004C5DAA"/>
    <w:rsid w:val="004D04D1"/>
    <w:rsid w:val="004D1945"/>
    <w:rsid w:val="004D295E"/>
    <w:rsid w:val="004D2C8A"/>
    <w:rsid w:val="004D3FE5"/>
    <w:rsid w:val="004D659E"/>
    <w:rsid w:val="004E222C"/>
    <w:rsid w:val="004E3838"/>
    <w:rsid w:val="004E4962"/>
    <w:rsid w:val="004E5203"/>
    <w:rsid w:val="004E5CD4"/>
    <w:rsid w:val="004E7BBB"/>
    <w:rsid w:val="004F02FA"/>
    <w:rsid w:val="004F0672"/>
    <w:rsid w:val="004F0DBB"/>
    <w:rsid w:val="004F155A"/>
    <w:rsid w:val="004F2219"/>
    <w:rsid w:val="004F43C9"/>
    <w:rsid w:val="004F51D5"/>
    <w:rsid w:val="004F5D4F"/>
    <w:rsid w:val="00500692"/>
    <w:rsid w:val="0050137C"/>
    <w:rsid w:val="0050228D"/>
    <w:rsid w:val="0051058C"/>
    <w:rsid w:val="00515B9A"/>
    <w:rsid w:val="005217B5"/>
    <w:rsid w:val="005217DB"/>
    <w:rsid w:val="00522E0C"/>
    <w:rsid w:val="00524AAF"/>
    <w:rsid w:val="00526A61"/>
    <w:rsid w:val="00526D8C"/>
    <w:rsid w:val="005279D3"/>
    <w:rsid w:val="00530C3B"/>
    <w:rsid w:val="00531B03"/>
    <w:rsid w:val="005329B7"/>
    <w:rsid w:val="00533ED0"/>
    <w:rsid w:val="00536438"/>
    <w:rsid w:val="00537294"/>
    <w:rsid w:val="00541401"/>
    <w:rsid w:val="00541435"/>
    <w:rsid w:val="005433D7"/>
    <w:rsid w:val="00544343"/>
    <w:rsid w:val="00544598"/>
    <w:rsid w:val="005459C2"/>
    <w:rsid w:val="005460AC"/>
    <w:rsid w:val="0055355D"/>
    <w:rsid w:val="0055584B"/>
    <w:rsid w:val="00557738"/>
    <w:rsid w:val="005627B4"/>
    <w:rsid w:val="005630DD"/>
    <w:rsid w:val="00565FD9"/>
    <w:rsid w:val="005708AD"/>
    <w:rsid w:val="00570C05"/>
    <w:rsid w:val="00571B30"/>
    <w:rsid w:val="00572777"/>
    <w:rsid w:val="00573329"/>
    <w:rsid w:val="0057358A"/>
    <w:rsid w:val="00576171"/>
    <w:rsid w:val="00580A3C"/>
    <w:rsid w:val="00581EE6"/>
    <w:rsid w:val="00582B90"/>
    <w:rsid w:val="0058437F"/>
    <w:rsid w:val="00585541"/>
    <w:rsid w:val="00590474"/>
    <w:rsid w:val="00590EE1"/>
    <w:rsid w:val="005915DF"/>
    <w:rsid w:val="00591886"/>
    <w:rsid w:val="00593B42"/>
    <w:rsid w:val="00593D3F"/>
    <w:rsid w:val="00593DB3"/>
    <w:rsid w:val="00593E41"/>
    <w:rsid w:val="005A0F02"/>
    <w:rsid w:val="005A4B4E"/>
    <w:rsid w:val="005A6F50"/>
    <w:rsid w:val="005B0E6B"/>
    <w:rsid w:val="005B14EE"/>
    <w:rsid w:val="005B1DC5"/>
    <w:rsid w:val="005B35B7"/>
    <w:rsid w:val="005B55C5"/>
    <w:rsid w:val="005C0505"/>
    <w:rsid w:val="005C1B82"/>
    <w:rsid w:val="005C254A"/>
    <w:rsid w:val="005C3A5D"/>
    <w:rsid w:val="005C510A"/>
    <w:rsid w:val="005C55CE"/>
    <w:rsid w:val="005C7B69"/>
    <w:rsid w:val="005D2C92"/>
    <w:rsid w:val="005D5C77"/>
    <w:rsid w:val="005D6610"/>
    <w:rsid w:val="005E577E"/>
    <w:rsid w:val="005E6C98"/>
    <w:rsid w:val="005F2421"/>
    <w:rsid w:val="005F30C3"/>
    <w:rsid w:val="005F3D21"/>
    <w:rsid w:val="005F4CD5"/>
    <w:rsid w:val="005F593D"/>
    <w:rsid w:val="0060151B"/>
    <w:rsid w:val="006024CB"/>
    <w:rsid w:val="0060430D"/>
    <w:rsid w:val="00604D7C"/>
    <w:rsid w:val="00606070"/>
    <w:rsid w:val="006063C7"/>
    <w:rsid w:val="00606FBC"/>
    <w:rsid w:val="0060754B"/>
    <w:rsid w:val="00607594"/>
    <w:rsid w:val="00607E51"/>
    <w:rsid w:val="0061166D"/>
    <w:rsid w:val="00611CAA"/>
    <w:rsid w:val="00613DB8"/>
    <w:rsid w:val="00615C2E"/>
    <w:rsid w:val="00616457"/>
    <w:rsid w:val="00620901"/>
    <w:rsid w:val="00622342"/>
    <w:rsid w:val="00623E1C"/>
    <w:rsid w:val="0062746C"/>
    <w:rsid w:val="00637430"/>
    <w:rsid w:val="0064173A"/>
    <w:rsid w:val="00643194"/>
    <w:rsid w:val="0064532D"/>
    <w:rsid w:val="00645D9A"/>
    <w:rsid w:val="0065230E"/>
    <w:rsid w:val="00653C6B"/>
    <w:rsid w:val="00653E5E"/>
    <w:rsid w:val="0065435E"/>
    <w:rsid w:val="006544A0"/>
    <w:rsid w:val="00654F67"/>
    <w:rsid w:val="00655FB4"/>
    <w:rsid w:val="0066457C"/>
    <w:rsid w:val="006665E0"/>
    <w:rsid w:val="006670BD"/>
    <w:rsid w:val="00671E63"/>
    <w:rsid w:val="006743B7"/>
    <w:rsid w:val="00675E08"/>
    <w:rsid w:val="00676073"/>
    <w:rsid w:val="006774B4"/>
    <w:rsid w:val="00681250"/>
    <w:rsid w:val="0068580B"/>
    <w:rsid w:val="006876D4"/>
    <w:rsid w:val="0069106C"/>
    <w:rsid w:val="006938F7"/>
    <w:rsid w:val="006948F7"/>
    <w:rsid w:val="00695D79"/>
    <w:rsid w:val="006969A1"/>
    <w:rsid w:val="006970B1"/>
    <w:rsid w:val="006A074B"/>
    <w:rsid w:val="006A12AC"/>
    <w:rsid w:val="006A2ECD"/>
    <w:rsid w:val="006A34DF"/>
    <w:rsid w:val="006A4430"/>
    <w:rsid w:val="006A4E5A"/>
    <w:rsid w:val="006A4FC1"/>
    <w:rsid w:val="006A5188"/>
    <w:rsid w:val="006A6430"/>
    <w:rsid w:val="006A6CAD"/>
    <w:rsid w:val="006A6F57"/>
    <w:rsid w:val="006A7E95"/>
    <w:rsid w:val="006B1937"/>
    <w:rsid w:val="006B1F75"/>
    <w:rsid w:val="006B2CF5"/>
    <w:rsid w:val="006B5094"/>
    <w:rsid w:val="006C0E09"/>
    <w:rsid w:val="006C2F53"/>
    <w:rsid w:val="006C5456"/>
    <w:rsid w:val="006D001E"/>
    <w:rsid w:val="006D479D"/>
    <w:rsid w:val="006D5AC1"/>
    <w:rsid w:val="006D6341"/>
    <w:rsid w:val="006E0158"/>
    <w:rsid w:val="006E0714"/>
    <w:rsid w:val="006E0D5F"/>
    <w:rsid w:val="006E1AB9"/>
    <w:rsid w:val="006E7D09"/>
    <w:rsid w:val="006E7EB5"/>
    <w:rsid w:val="006F03EB"/>
    <w:rsid w:val="006F248C"/>
    <w:rsid w:val="006F4CFC"/>
    <w:rsid w:val="0070019C"/>
    <w:rsid w:val="00702C0A"/>
    <w:rsid w:val="00702EF2"/>
    <w:rsid w:val="0070455E"/>
    <w:rsid w:val="007102A5"/>
    <w:rsid w:val="00710615"/>
    <w:rsid w:val="007123BC"/>
    <w:rsid w:val="007127D1"/>
    <w:rsid w:val="00715B51"/>
    <w:rsid w:val="00723CE3"/>
    <w:rsid w:val="0072541B"/>
    <w:rsid w:val="007266BF"/>
    <w:rsid w:val="00727306"/>
    <w:rsid w:val="007329FB"/>
    <w:rsid w:val="00732E5A"/>
    <w:rsid w:val="0073400D"/>
    <w:rsid w:val="007373B6"/>
    <w:rsid w:val="00742BBB"/>
    <w:rsid w:val="00745948"/>
    <w:rsid w:val="0074684D"/>
    <w:rsid w:val="007477F5"/>
    <w:rsid w:val="00750703"/>
    <w:rsid w:val="00751243"/>
    <w:rsid w:val="007554DD"/>
    <w:rsid w:val="00756D04"/>
    <w:rsid w:val="007660D9"/>
    <w:rsid w:val="00766643"/>
    <w:rsid w:val="00767C0F"/>
    <w:rsid w:val="007704D2"/>
    <w:rsid w:val="0077102B"/>
    <w:rsid w:val="00771667"/>
    <w:rsid w:val="0077258E"/>
    <w:rsid w:val="00776F93"/>
    <w:rsid w:val="0078067E"/>
    <w:rsid w:val="00780733"/>
    <w:rsid w:val="00781094"/>
    <w:rsid w:val="00784228"/>
    <w:rsid w:val="00785BFB"/>
    <w:rsid w:val="00787594"/>
    <w:rsid w:val="00787925"/>
    <w:rsid w:val="00791813"/>
    <w:rsid w:val="00791ECA"/>
    <w:rsid w:val="007928F8"/>
    <w:rsid w:val="007951C0"/>
    <w:rsid w:val="00795214"/>
    <w:rsid w:val="007975E1"/>
    <w:rsid w:val="007977C9"/>
    <w:rsid w:val="007A446E"/>
    <w:rsid w:val="007A58DA"/>
    <w:rsid w:val="007A5E3C"/>
    <w:rsid w:val="007B1154"/>
    <w:rsid w:val="007B1D7F"/>
    <w:rsid w:val="007B49DD"/>
    <w:rsid w:val="007C0D8B"/>
    <w:rsid w:val="007C13E1"/>
    <w:rsid w:val="007C29A0"/>
    <w:rsid w:val="007C4E00"/>
    <w:rsid w:val="007C78A8"/>
    <w:rsid w:val="007D1E5B"/>
    <w:rsid w:val="007E12E5"/>
    <w:rsid w:val="007E2305"/>
    <w:rsid w:val="007E2BF1"/>
    <w:rsid w:val="007E3158"/>
    <w:rsid w:val="007E3CD7"/>
    <w:rsid w:val="007E4235"/>
    <w:rsid w:val="007E4253"/>
    <w:rsid w:val="007E5D1B"/>
    <w:rsid w:val="007F4564"/>
    <w:rsid w:val="007F4AF8"/>
    <w:rsid w:val="00802E43"/>
    <w:rsid w:val="00810E26"/>
    <w:rsid w:val="00812CC8"/>
    <w:rsid w:val="00814F8C"/>
    <w:rsid w:val="008153B8"/>
    <w:rsid w:val="008154CE"/>
    <w:rsid w:val="00826262"/>
    <w:rsid w:val="00826293"/>
    <w:rsid w:val="008270DE"/>
    <w:rsid w:val="008328E9"/>
    <w:rsid w:val="00832C1C"/>
    <w:rsid w:val="00835D75"/>
    <w:rsid w:val="00842AA0"/>
    <w:rsid w:val="00844093"/>
    <w:rsid w:val="00845165"/>
    <w:rsid w:val="00846AA8"/>
    <w:rsid w:val="008508D6"/>
    <w:rsid w:val="00852907"/>
    <w:rsid w:val="00853F09"/>
    <w:rsid w:val="008603CE"/>
    <w:rsid w:val="00862E7A"/>
    <w:rsid w:val="0086354F"/>
    <w:rsid w:val="008640D5"/>
    <w:rsid w:val="00872EF1"/>
    <w:rsid w:val="00877E2E"/>
    <w:rsid w:val="00880DDF"/>
    <w:rsid w:val="00881F23"/>
    <w:rsid w:val="00882EF7"/>
    <w:rsid w:val="0088404F"/>
    <w:rsid w:val="00885A93"/>
    <w:rsid w:val="00885F1F"/>
    <w:rsid w:val="0089018A"/>
    <w:rsid w:val="0089239E"/>
    <w:rsid w:val="008925A6"/>
    <w:rsid w:val="00892AD8"/>
    <w:rsid w:val="0089348D"/>
    <w:rsid w:val="00893C0F"/>
    <w:rsid w:val="00894C95"/>
    <w:rsid w:val="00895370"/>
    <w:rsid w:val="00896060"/>
    <w:rsid w:val="008972A4"/>
    <w:rsid w:val="008A0520"/>
    <w:rsid w:val="008A14F0"/>
    <w:rsid w:val="008A349F"/>
    <w:rsid w:val="008B3052"/>
    <w:rsid w:val="008B6EF6"/>
    <w:rsid w:val="008B75CB"/>
    <w:rsid w:val="008B7885"/>
    <w:rsid w:val="008B79B9"/>
    <w:rsid w:val="008C3076"/>
    <w:rsid w:val="008C3A46"/>
    <w:rsid w:val="008C6BA8"/>
    <w:rsid w:val="008C6C9C"/>
    <w:rsid w:val="008D182A"/>
    <w:rsid w:val="008D2C32"/>
    <w:rsid w:val="008D30F0"/>
    <w:rsid w:val="008D43C9"/>
    <w:rsid w:val="008D44BE"/>
    <w:rsid w:val="008D5FEE"/>
    <w:rsid w:val="008D6243"/>
    <w:rsid w:val="008D6B72"/>
    <w:rsid w:val="008D71C8"/>
    <w:rsid w:val="008D7E02"/>
    <w:rsid w:val="008D7EF6"/>
    <w:rsid w:val="008E19B3"/>
    <w:rsid w:val="008E1F28"/>
    <w:rsid w:val="008E7254"/>
    <w:rsid w:val="008E7BDA"/>
    <w:rsid w:val="008E7FDF"/>
    <w:rsid w:val="008F006B"/>
    <w:rsid w:val="008F1681"/>
    <w:rsid w:val="008F2CF6"/>
    <w:rsid w:val="008F45CE"/>
    <w:rsid w:val="008F5B6B"/>
    <w:rsid w:val="008F6628"/>
    <w:rsid w:val="00901321"/>
    <w:rsid w:val="00901FE1"/>
    <w:rsid w:val="00904A80"/>
    <w:rsid w:val="00904BB1"/>
    <w:rsid w:val="00904E4F"/>
    <w:rsid w:val="009064D6"/>
    <w:rsid w:val="009065C9"/>
    <w:rsid w:val="00907622"/>
    <w:rsid w:val="0091247B"/>
    <w:rsid w:val="009127DE"/>
    <w:rsid w:val="0091377A"/>
    <w:rsid w:val="00915F7B"/>
    <w:rsid w:val="009177E9"/>
    <w:rsid w:val="00922EFA"/>
    <w:rsid w:val="00923BE9"/>
    <w:rsid w:val="00923E7B"/>
    <w:rsid w:val="00926E9D"/>
    <w:rsid w:val="00930564"/>
    <w:rsid w:val="00930CD3"/>
    <w:rsid w:val="00931513"/>
    <w:rsid w:val="0093308A"/>
    <w:rsid w:val="009338E0"/>
    <w:rsid w:val="0093396D"/>
    <w:rsid w:val="00940206"/>
    <w:rsid w:val="00940495"/>
    <w:rsid w:val="0094074E"/>
    <w:rsid w:val="009410CA"/>
    <w:rsid w:val="00941B50"/>
    <w:rsid w:val="0094508A"/>
    <w:rsid w:val="009452A7"/>
    <w:rsid w:val="00946E23"/>
    <w:rsid w:val="009479F9"/>
    <w:rsid w:val="00947F7C"/>
    <w:rsid w:val="00950EF3"/>
    <w:rsid w:val="0095459A"/>
    <w:rsid w:val="00956D3C"/>
    <w:rsid w:val="00962BA6"/>
    <w:rsid w:val="00963717"/>
    <w:rsid w:val="00964FCB"/>
    <w:rsid w:val="00972089"/>
    <w:rsid w:val="00973932"/>
    <w:rsid w:val="00981F48"/>
    <w:rsid w:val="00982207"/>
    <w:rsid w:val="00983AD7"/>
    <w:rsid w:val="00985859"/>
    <w:rsid w:val="00986528"/>
    <w:rsid w:val="00986723"/>
    <w:rsid w:val="009901B6"/>
    <w:rsid w:val="00990B19"/>
    <w:rsid w:val="0099182A"/>
    <w:rsid w:val="00992C6E"/>
    <w:rsid w:val="009933FE"/>
    <w:rsid w:val="00993F36"/>
    <w:rsid w:val="0099619C"/>
    <w:rsid w:val="00996231"/>
    <w:rsid w:val="00997C19"/>
    <w:rsid w:val="009A0312"/>
    <w:rsid w:val="009A13A6"/>
    <w:rsid w:val="009A2380"/>
    <w:rsid w:val="009A3052"/>
    <w:rsid w:val="009A3781"/>
    <w:rsid w:val="009A436F"/>
    <w:rsid w:val="009A608B"/>
    <w:rsid w:val="009A63F6"/>
    <w:rsid w:val="009A71BA"/>
    <w:rsid w:val="009B28CE"/>
    <w:rsid w:val="009B469D"/>
    <w:rsid w:val="009B480D"/>
    <w:rsid w:val="009B5F54"/>
    <w:rsid w:val="009B6F43"/>
    <w:rsid w:val="009C0ACE"/>
    <w:rsid w:val="009C6823"/>
    <w:rsid w:val="009C6A9C"/>
    <w:rsid w:val="009C711F"/>
    <w:rsid w:val="009D0069"/>
    <w:rsid w:val="009D1108"/>
    <w:rsid w:val="009D2E91"/>
    <w:rsid w:val="009D3412"/>
    <w:rsid w:val="009D345D"/>
    <w:rsid w:val="009D4084"/>
    <w:rsid w:val="009D42C2"/>
    <w:rsid w:val="009D5B71"/>
    <w:rsid w:val="009D6460"/>
    <w:rsid w:val="009E1210"/>
    <w:rsid w:val="009E2029"/>
    <w:rsid w:val="009E4F87"/>
    <w:rsid w:val="009F07CB"/>
    <w:rsid w:val="009F2BAD"/>
    <w:rsid w:val="009F328F"/>
    <w:rsid w:val="009F50C1"/>
    <w:rsid w:val="009F5BEF"/>
    <w:rsid w:val="009F7F37"/>
    <w:rsid w:val="00A024C5"/>
    <w:rsid w:val="00A02F9C"/>
    <w:rsid w:val="00A0565B"/>
    <w:rsid w:val="00A05A5E"/>
    <w:rsid w:val="00A06EE8"/>
    <w:rsid w:val="00A100CE"/>
    <w:rsid w:val="00A119AE"/>
    <w:rsid w:val="00A11A47"/>
    <w:rsid w:val="00A12AAB"/>
    <w:rsid w:val="00A12CFD"/>
    <w:rsid w:val="00A214E9"/>
    <w:rsid w:val="00A25E44"/>
    <w:rsid w:val="00A307A9"/>
    <w:rsid w:val="00A3362A"/>
    <w:rsid w:val="00A34583"/>
    <w:rsid w:val="00A3733C"/>
    <w:rsid w:val="00A375A1"/>
    <w:rsid w:val="00A40C7B"/>
    <w:rsid w:val="00A41528"/>
    <w:rsid w:val="00A41780"/>
    <w:rsid w:val="00A429DB"/>
    <w:rsid w:val="00A46DF8"/>
    <w:rsid w:val="00A53335"/>
    <w:rsid w:val="00A55E4B"/>
    <w:rsid w:val="00A561D4"/>
    <w:rsid w:val="00A56C78"/>
    <w:rsid w:val="00A616CF"/>
    <w:rsid w:val="00A61F0E"/>
    <w:rsid w:val="00A6406E"/>
    <w:rsid w:val="00A64390"/>
    <w:rsid w:val="00A64622"/>
    <w:rsid w:val="00A66A79"/>
    <w:rsid w:val="00A7051D"/>
    <w:rsid w:val="00A7398E"/>
    <w:rsid w:val="00A74DBD"/>
    <w:rsid w:val="00A770D8"/>
    <w:rsid w:val="00A77BE9"/>
    <w:rsid w:val="00A86501"/>
    <w:rsid w:val="00A86EC8"/>
    <w:rsid w:val="00A901C8"/>
    <w:rsid w:val="00A902E1"/>
    <w:rsid w:val="00A90C11"/>
    <w:rsid w:val="00A91372"/>
    <w:rsid w:val="00A921FE"/>
    <w:rsid w:val="00A95027"/>
    <w:rsid w:val="00A954E0"/>
    <w:rsid w:val="00A957AA"/>
    <w:rsid w:val="00A95DEF"/>
    <w:rsid w:val="00A97049"/>
    <w:rsid w:val="00AA0C3E"/>
    <w:rsid w:val="00AA1B97"/>
    <w:rsid w:val="00AA2062"/>
    <w:rsid w:val="00AA254E"/>
    <w:rsid w:val="00AA3F70"/>
    <w:rsid w:val="00AA4C66"/>
    <w:rsid w:val="00AA6280"/>
    <w:rsid w:val="00AA6A70"/>
    <w:rsid w:val="00AB0DA4"/>
    <w:rsid w:val="00AB2249"/>
    <w:rsid w:val="00AB22F0"/>
    <w:rsid w:val="00AB25B6"/>
    <w:rsid w:val="00AB37FB"/>
    <w:rsid w:val="00AB540C"/>
    <w:rsid w:val="00AB558D"/>
    <w:rsid w:val="00AC24FD"/>
    <w:rsid w:val="00AC2FFA"/>
    <w:rsid w:val="00AC4678"/>
    <w:rsid w:val="00AC696A"/>
    <w:rsid w:val="00AD0550"/>
    <w:rsid w:val="00AD28AC"/>
    <w:rsid w:val="00AE7940"/>
    <w:rsid w:val="00AF74E1"/>
    <w:rsid w:val="00B03148"/>
    <w:rsid w:val="00B12929"/>
    <w:rsid w:val="00B12DDD"/>
    <w:rsid w:val="00B1671D"/>
    <w:rsid w:val="00B213DB"/>
    <w:rsid w:val="00B22FAC"/>
    <w:rsid w:val="00B24BE4"/>
    <w:rsid w:val="00B25165"/>
    <w:rsid w:val="00B25659"/>
    <w:rsid w:val="00B274C3"/>
    <w:rsid w:val="00B32382"/>
    <w:rsid w:val="00B33153"/>
    <w:rsid w:val="00B343C6"/>
    <w:rsid w:val="00B36896"/>
    <w:rsid w:val="00B40048"/>
    <w:rsid w:val="00B41C5F"/>
    <w:rsid w:val="00B42268"/>
    <w:rsid w:val="00B4701D"/>
    <w:rsid w:val="00B47199"/>
    <w:rsid w:val="00B47C28"/>
    <w:rsid w:val="00B53B54"/>
    <w:rsid w:val="00B54516"/>
    <w:rsid w:val="00B546F8"/>
    <w:rsid w:val="00B56463"/>
    <w:rsid w:val="00B57D9B"/>
    <w:rsid w:val="00B57F63"/>
    <w:rsid w:val="00B60CA9"/>
    <w:rsid w:val="00B661FE"/>
    <w:rsid w:val="00B67173"/>
    <w:rsid w:val="00B7095A"/>
    <w:rsid w:val="00B80051"/>
    <w:rsid w:val="00B80D26"/>
    <w:rsid w:val="00B83EE8"/>
    <w:rsid w:val="00B863C4"/>
    <w:rsid w:val="00B9007A"/>
    <w:rsid w:val="00B938DA"/>
    <w:rsid w:val="00B93938"/>
    <w:rsid w:val="00B942F1"/>
    <w:rsid w:val="00B94B61"/>
    <w:rsid w:val="00B9571E"/>
    <w:rsid w:val="00BA0F27"/>
    <w:rsid w:val="00BA4FF0"/>
    <w:rsid w:val="00BA5C56"/>
    <w:rsid w:val="00BB09ED"/>
    <w:rsid w:val="00BB422C"/>
    <w:rsid w:val="00BB5360"/>
    <w:rsid w:val="00BB6B18"/>
    <w:rsid w:val="00BB6DB8"/>
    <w:rsid w:val="00BC03BB"/>
    <w:rsid w:val="00BC0D2F"/>
    <w:rsid w:val="00BC1270"/>
    <w:rsid w:val="00BC4835"/>
    <w:rsid w:val="00BC4F24"/>
    <w:rsid w:val="00BC6013"/>
    <w:rsid w:val="00BC6396"/>
    <w:rsid w:val="00BC7B3B"/>
    <w:rsid w:val="00BD45D0"/>
    <w:rsid w:val="00BD4920"/>
    <w:rsid w:val="00BD542F"/>
    <w:rsid w:val="00BE38A3"/>
    <w:rsid w:val="00BE3A84"/>
    <w:rsid w:val="00BE779A"/>
    <w:rsid w:val="00BF14AE"/>
    <w:rsid w:val="00BF176A"/>
    <w:rsid w:val="00BF444F"/>
    <w:rsid w:val="00BF5097"/>
    <w:rsid w:val="00BF7022"/>
    <w:rsid w:val="00C006F4"/>
    <w:rsid w:val="00C03306"/>
    <w:rsid w:val="00C042ED"/>
    <w:rsid w:val="00C05F0F"/>
    <w:rsid w:val="00C062C1"/>
    <w:rsid w:val="00C12214"/>
    <w:rsid w:val="00C129D9"/>
    <w:rsid w:val="00C17A9E"/>
    <w:rsid w:val="00C20768"/>
    <w:rsid w:val="00C2092B"/>
    <w:rsid w:val="00C20DAA"/>
    <w:rsid w:val="00C21381"/>
    <w:rsid w:val="00C2254D"/>
    <w:rsid w:val="00C26027"/>
    <w:rsid w:val="00C26B27"/>
    <w:rsid w:val="00C30B82"/>
    <w:rsid w:val="00C30BDA"/>
    <w:rsid w:val="00C31F94"/>
    <w:rsid w:val="00C3358E"/>
    <w:rsid w:val="00C346F9"/>
    <w:rsid w:val="00C351C2"/>
    <w:rsid w:val="00C35514"/>
    <w:rsid w:val="00C36344"/>
    <w:rsid w:val="00C44071"/>
    <w:rsid w:val="00C471B6"/>
    <w:rsid w:val="00C5202C"/>
    <w:rsid w:val="00C53EC8"/>
    <w:rsid w:val="00C53FDA"/>
    <w:rsid w:val="00C542D2"/>
    <w:rsid w:val="00C57E31"/>
    <w:rsid w:val="00C57F24"/>
    <w:rsid w:val="00C6238E"/>
    <w:rsid w:val="00C642CA"/>
    <w:rsid w:val="00C64A8A"/>
    <w:rsid w:val="00C66045"/>
    <w:rsid w:val="00C674B9"/>
    <w:rsid w:val="00C67B21"/>
    <w:rsid w:val="00C7168F"/>
    <w:rsid w:val="00C722D4"/>
    <w:rsid w:val="00C74059"/>
    <w:rsid w:val="00C7515D"/>
    <w:rsid w:val="00C766E1"/>
    <w:rsid w:val="00C768EE"/>
    <w:rsid w:val="00C76D13"/>
    <w:rsid w:val="00C81987"/>
    <w:rsid w:val="00C82B88"/>
    <w:rsid w:val="00C8424C"/>
    <w:rsid w:val="00C84430"/>
    <w:rsid w:val="00C85632"/>
    <w:rsid w:val="00C86A57"/>
    <w:rsid w:val="00C90407"/>
    <w:rsid w:val="00C90905"/>
    <w:rsid w:val="00C964D2"/>
    <w:rsid w:val="00C96B87"/>
    <w:rsid w:val="00CA2282"/>
    <w:rsid w:val="00CA55C5"/>
    <w:rsid w:val="00CA6B80"/>
    <w:rsid w:val="00CB2A30"/>
    <w:rsid w:val="00CC016A"/>
    <w:rsid w:val="00CC2023"/>
    <w:rsid w:val="00CC781E"/>
    <w:rsid w:val="00CD2561"/>
    <w:rsid w:val="00CD38FA"/>
    <w:rsid w:val="00CD4006"/>
    <w:rsid w:val="00CD5B9B"/>
    <w:rsid w:val="00CD7DF0"/>
    <w:rsid w:val="00CE0BD2"/>
    <w:rsid w:val="00CE2279"/>
    <w:rsid w:val="00CE227D"/>
    <w:rsid w:val="00CE5F10"/>
    <w:rsid w:val="00CE727D"/>
    <w:rsid w:val="00CF1D4A"/>
    <w:rsid w:val="00CF20DD"/>
    <w:rsid w:val="00CF3CF6"/>
    <w:rsid w:val="00CF4ACF"/>
    <w:rsid w:val="00CF5DBD"/>
    <w:rsid w:val="00CF6F5F"/>
    <w:rsid w:val="00CF75F6"/>
    <w:rsid w:val="00D014B5"/>
    <w:rsid w:val="00D01ACA"/>
    <w:rsid w:val="00D024B5"/>
    <w:rsid w:val="00D0296C"/>
    <w:rsid w:val="00D053BA"/>
    <w:rsid w:val="00D05860"/>
    <w:rsid w:val="00D05A8C"/>
    <w:rsid w:val="00D062C5"/>
    <w:rsid w:val="00D11D9D"/>
    <w:rsid w:val="00D129BE"/>
    <w:rsid w:val="00D13547"/>
    <w:rsid w:val="00D13C49"/>
    <w:rsid w:val="00D1435D"/>
    <w:rsid w:val="00D15B09"/>
    <w:rsid w:val="00D170D8"/>
    <w:rsid w:val="00D17759"/>
    <w:rsid w:val="00D17ABA"/>
    <w:rsid w:val="00D20189"/>
    <w:rsid w:val="00D20CD6"/>
    <w:rsid w:val="00D24575"/>
    <w:rsid w:val="00D2615F"/>
    <w:rsid w:val="00D2631C"/>
    <w:rsid w:val="00D269F0"/>
    <w:rsid w:val="00D30440"/>
    <w:rsid w:val="00D309F0"/>
    <w:rsid w:val="00D31D6C"/>
    <w:rsid w:val="00D34FC9"/>
    <w:rsid w:val="00D35E22"/>
    <w:rsid w:val="00D36400"/>
    <w:rsid w:val="00D37745"/>
    <w:rsid w:val="00D42288"/>
    <w:rsid w:val="00D44254"/>
    <w:rsid w:val="00D444DA"/>
    <w:rsid w:val="00D45367"/>
    <w:rsid w:val="00D46945"/>
    <w:rsid w:val="00D569B9"/>
    <w:rsid w:val="00D616FA"/>
    <w:rsid w:val="00D6391B"/>
    <w:rsid w:val="00D76D33"/>
    <w:rsid w:val="00D77508"/>
    <w:rsid w:val="00D7774B"/>
    <w:rsid w:val="00D81869"/>
    <w:rsid w:val="00D82CF0"/>
    <w:rsid w:val="00D83F46"/>
    <w:rsid w:val="00D87266"/>
    <w:rsid w:val="00D9492A"/>
    <w:rsid w:val="00D956BF"/>
    <w:rsid w:val="00DA171A"/>
    <w:rsid w:val="00DA1957"/>
    <w:rsid w:val="00DA1C4F"/>
    <w:rsid w:val="00DA4442"/>
    <w:rsid w:val="00DA4F2F"/>
    <w:rsid w:val="00DB5681"/>
    <w:rsid w:val="00DB6409"/>
    <w:rsid w:val="00DB7C7D"/>
    <w:rsid w:val="00DC1AD5"/>
    <w:rsid w:val="00DC289A"/>
    <w:rsid w:val="00DC3A07"/>
    <w:rsid w:val="00DC5A2F"/>
    <w:rsid w:val="00DC69B3"/>
    <w:rsid w:val="00DC6CF8"/>
    <w:rsid w:val="00DC772E"/>
    <w:rsid w:val="00DD02E8"/>
    <w:rsid w:val="00DD12EC"/>
    <w:rsid w:val="00DD1A97"/>
    <w:rsid w:val="00DD1E3C"/>
    <w:rsid w:val="00DD2208"/>
    <w:rsid w:val="00DD5C95"/>
    <w:rsid w:val="00DD6A2F"/>
    <w:rsid w:val="00DE0AEF"/>
    <w:rsid w:val="00DE735F"/>
    <w:rsid w:val="00DE7CDD"/>
    <w:rsid w:val="00DF03DB"/>
    <w:rsid w:val="00DF4A13"/>
    <w:rsid w:val="00DF59A6"/>
    <w:rsid w:val="00DF6951"/>
    <w:rsid w:val="00DF7BAB"/>
    <w:rsid w:val="00E003D2"/>
    <w:rsid w:val="00E051D0"/>
    <w:rsid w:val="00E1589A"/>
    <w:rsid w:val="00E17FC7"/>
    <w:rsid w:val="00E204F7"/>
    <w:rsid w:val="00E20D31"/>
    <w:rsid w:val="00E2226B"/>
    <w:rsid w:val="00E2251F"/>
    <w:rsid w:val="00E236A8"/>
    <w:rsid w:val="00E262A8"/>
    <w:rsid w:val="00E263B5"/>
    <w:rsid w:val="00E264B3"/>
    <w:rsid w:val="00E32A29"/>
    <w:rsid w:val="00E33988"/>
    <w:rsid w:val="00E3509E"/>
    <w:rsid w:val="00E36094"/>
    <w:rsid w:val="00E438EF"/>
    <w:rsid w:val="00E51A04"/>
    <w:rsid w:val="00E54666"/>
    <w:rsid w:val="00E558E9"/>
    <w:rsid w:val="00E56F37"/>
    <w:rsid w:val="00E60367"/>
    <w:rsid w:val="00E6342D"/>
    <w:rsid w:val="00E63BEC"/>
    <w:rsid w:val="00E65C76"/>
    <w:rsid w:val="00E67D69"/>
    <w:rsid w:val="00E73A8C"/>
    <w:rsid w:val="00E770AD"/>
    <w:rsid w:val="00E81195"/>
    <w:rsid w:val="00E83895"/>
    <w:rsid w:val="00E843C7"/>
    <w:rsid w:val="00E845AF"/>
    <w:rsid w:val="00E854EF"/>
    <w:rsid w:val="00E85E80"/>
    <w:rsid w:val="00E90D16"/>
    <w:rsid w:val="00E91629"/>
    <w:rsid w:val="00E91B41"/>
    <w:rsid w:val="00E92B3C"/>
    <w:rsid w:val="00E93B37"/>
    <w:rsid w:val="00E943D0"/>
    <w:rsid w:val="00E9597D"/>
    <w:rsid w:val="00E966AE"/>
    <w:rsid w:val="00EA066C"/>
    <w:rsid w:val="00EA0D60"/>
    <w:rsid w:val="00EA552D"/>
    <w:rsid w:val="00EA5C73"/>
    <w:rsid w:val="00EB08F7"/>
    <w:rsid w:val="00EB1462"/>
    <w:rsid w:val="00EB1711"/>
    <w:rsid w:val="00EB187D"/>
    <w:rsid w:val="00EB2B66"/>
    <w:rsid w:val="00EB2BA1"/>
    <w:rsid w:val="00EB3556"/>
    <w:rsid w:val="00EB4F2C"/>
    <w:rsid w:val="00EB5E85"/>
    <w:rsid w:val="00EC0792"/>
    <w:rsid w:val="00EC2ED9"/>
    <w:rsid w:val="00EC486E"/>
    <w:rsid w:val="00EC5054"/>
    <w:rsid w:val="00EC663D"/>
    <w:rsid w:val="00EC6E19"/>
    <w:rsid w:val="00EC7158"/>
    <w:rsid w:val="00ED01B5"/>
    <w:rsid w:val="00ED13E0"/>
    <w:rsid w:val="00ED3912"/>
    <w:rsid w:val="00EE147F"/>
    <w:rsid w:val="00EE1F4D"/>
    <w:rsid w:val="00EE2966"/>
    <w:rsid w:val="00EE31C8"/>
    <w:rsid w:val="00EE45C6"/>
    <w:rsid w:val="00EE5952"/>
    <w:rsid w:val="00EE5C80"/>
    <w:rsid w:val="00EE5EBE"/>
    <w:rsid w:val="00EF6D1E"/>
    <w:rsid w:val="00EF6E72"/>
    <w:rsid w:val="00EF7B0F"/>
    <w:rsid w:val="00EF7D4C"/>
    <w:rsid w:val="00F00CEA"/>
    <w:rsid w:val="00F00EC7"/>
    <w:rsid w:val="00F01B66"/>
    <w:rsid w:val="00F030B2"/>
    <w:rsid w:val="00F047F3"/>
    <w:rsid w:val="00F073A7"/>
    <w:rsid w:val="00F1156E"/>
    <w:rsid w:val="00F14C29"/>
    <w:rsid w:val="00F14E01"/>
    <w:rsid w:val="00F2572B"/>
    <w:rsid w:val="00F27AD4"/>
    <w:rsid w:val="00F32421"/>
    <w:rsid w:val="00F32F1F"/>
    <w:rsid w:val="00F361CF"/>
    <w:rsid w:val="00F40592"/>
    <w:rsid w:val="00F42488"/>
    <w:rsid w:val="00F45BE5"/>
    <w:rsid w:val="00F4757D"/>
    <w:rsid w:val="00F51048"/>
    <w:rsid w:val="00F5156B"/>
    <w:rsid w:val="00F55C3D"/>
    <w:rsid w:val="00F6174F"/>
    <w:rsid w:val="00F62E6B"/>
    <w:rsid w:val="00F7016C"/>
    <w:rsid w:val="00F70FB6"/>
    <w:rsid w:val="00F724C1"/>
    <w:rsid w:val="00F76F5A"/>
    <w:rsid w:val="00F80D8F"/>
    <w:rsid w:val="00F8303A"/>
    <w:rsid w:val="00F83057"/>
    <w:rsid w:val="00F83319"/>
    <w:rsid w:val="00F834AE"/>
    <w:rsid w:val="00F83FFA"/>
    <w:rsid w:val="00F859EC"/>
    <w:rsid w:val="00F9023C"/>
    <w:rsid w:val="00F906B4"/>
    <w:rsid w:val="00F9124B"/>
    <w:rsid w:val="00F932A3"/>
    <w:rsid w:val="00F93A4C"/>
    <w:rsid w:val="00F93F48"/>
    <w:rsid w:val="00F94BD1"/>
    <w:rsid w:val="00F96422"/>
    <w:rsid w:val="00FA3131"/>
    <w:rsid w:val="00FA7C00"/>
    <w:rsid w:val="00FB1F42"/>
    <w:rsid w:val="00FB655B"/>
    <w:rsid w:val="00FB7B16"/>
    <w:rsid w:val="00FC0256"/>
    <w:rsid w:val="00FC2605"/>
    <w:rsid w:val="00FC2B7C"/>
    <w:rsid w:val="00FC3BC9"/>
    <w:rsid w:val="00FD119C"/>
    <w:rsid w:val="00FD3404"/>
    <w:rsid w:val="00FD7420"/>
    <w:rsid w:val="00FE3BE3"/>
    <w:rsid w:val="00FE3E6D"/>
    <w:rsid w:val="00FE52E3"/>
    <w:rsid w:val="00FF2389"/>
    <w:rsid w:val="00FF2E8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_Reyhan" w:eastAsia="Calibri" w:hAnsi="F_Reyhan" w:cs="B Nazani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3A"/>
    <w:pPr>
      <w:spacing w:after="200" w:line="276" w:lineRule="auto"/>
    </w:pPr>
    <w:rPr>
      <w:rFonts w:ascii="Calibri" w:eastAsia="Times New Roman" w:hAnsi="Calibri" w:cs="Arial"/>
      <w:sz w:val="22"/>
      <w:szCs w:val="22"/>
    </w:rPr>
  </w:style>
  <w:style w:type="paragraph" w:styleId="Heading3">
    <w:name w:val="heading 3"/>
    <w:basedOn w:val="Normal"/>
    <w:next w:val="Normal"/>
    <w:link w:val="Heading3Char"/>
    <w:autoRedefine/>
    <w:qFormat/>
    <w:rsid w:val="00205C07"/>
    <w:pPr>
      <w:keepNext/>
      <w:numPr>
        <w:numId w:val="13"/>
      </w:numPr>
      <w:tabs>
        <w:tab w:val="right" w:pos="423"/>
        <w:tab w:val="left" w:pos="1377"/>
        <w:tab w:val="left" w:pos="2427"/>
        <w:tab w:val="center" w:pos="4393"/>
        <w:tab w:val="left" w:pos="4932"/>
      </w:tabs>
      <w:bidi/>
      <w:spacing w:after="0"/>
      <w:ind w:left="-2" w:firstLine="0"/>
      <w:outlineLvl w:val="2"/>
    </w:pPr>
    <w:rPr>
      <w:rFonts w:ascii="Arial" w:eastAsia="Gulim" w:hAnsi="Arial" w:cs="Nazanin"/>
      <w:b/>
      <w:bCs/>
      <w:sz w:val="28"/>
      <w:szCs w:val="28"/>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23A"/>
    <w:pPr>
      <w:spacing w:after="0" w:line="240" w:lineRule="auto"/>
    </w:pPr>
    <w:rPr>
      <w:rFonts w:ascii="Tahoma" w:eastAsia="Calibri" w:hAnsi="Tahoma" w:cs="Tahoma"/>
      <w:b/>
      <w:bCs/>
      <w:sz w:val="16"/>
      <w:szCs w:val="16"/>
    </w:rPr>
  </w:style>
  <w:style w:type="character" w:customStyle="1" w:styleId="BalloonTextChar">
    <w:name w:val="Balloon Text Char"/>
    <w:basedOn w:val="DefaultParagraphFont"/>
    <w:link w:val="BalloonText"/>
    <w:uiPriority w:val="99"/>
    <w:semiHidden/>
    <w:rsid w:val="0004423A"/>
    <w:rPr>
      <w:rFonts w:ascii="Tahoma" w:hAnsi="Tahoma" w:cs="Tahoma"/>
      <w:sz w:val="16"/>
      <w:szCs w:val="16"/>
    </w:rPr>
  </w:style>
  <w:style w:type="paragraph" w:styleId="Header">
    <w:name w:val="header"/>
    <w:basedOn w:val="Normal"/>
    <w:link w:val="HeaderChar"/>
    <w:uiPriority w:val="99"/>
    <w:unhideWhenUsed/>
    <w:rsid w:val="00850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8D6"/>
    <w:rPr>
      <w:rFonts w:ascii="Calibri" w:eastAsia="Times New Roman" w:hAnsi="Calibri" w:cs="Arial"/>
      <w:b w:val="0"/>
      <w:bCs w:val="0"/>
      <w:sz w:val="22"/>
      <w:szCs w:val="22"/>
    </w:rPr>
  </w:style>
  <w:style w:type="paragraph" w:styleId="Footer">
    <w:name w:val="footer"/>
    <w:basedOn w:val="Normal"/>
    <w:link w:val="FooterChar"/>
    <w:uiPriority w:val="99"/>
    <w:unhideWhenUsed/>
    <w:rsid w:val="00850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8D6"/>
    <w:rPr>
      <w:rFonts w:ascii="Calibri" w:eastAsia="Times New Roman" w:hAnsi="Calibri" w:cs="Arial"/>
      <w:b w:val="0"/>
      <w:bCs w:val="0"/>
      <w:sz w:val="22"/>
      <w:szCs w:val="22"/>
    </w:rPr>
  </w:style>
  <w:style w:type="table" w:styleId="TableGrid">
    <w:name w:val="Table Grid"/>
    <w:basedOn w:val="TableNormal"/>
    <w:uiPriority w:val="59"/>
    <w:rsid w:val="008508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62E6B"/>
    <w:pPr>
      <w:ind w:left="720"/>
      <w:contextualSpacing/>
    </w:pPr>
    <w:rPr>
      <w:rFonts w:eastAsia="Calibri" w:cs="B Nazanin"/>
    </w:rPr>
  </w:style>
  <w:style w:type="character" w:customStyle="1" w:styleId="Heading3Char">
    <w:name w:val="Heading 3 Char"/>
    <w:basedOn w:val="DefaultParagraphFont"/>
    <w:link w:val="Heading3"/>
    <w:rsid w:val="00205C07"/>
    <w:rPr>
      <w:rFonts w:ascii="Arial" w:eastAsia="Gulim" w:hAnsi="Arial" w:cs="Nazanin"/>
      <w:b/>
      <w:bCs/>
      <w:sz w:val="28"/>
      <w:szCs w:val="28"/>
      <w:lang w:eastAsia="zh-CN" w:bidi="fa-IR"/>
    </w:rPr>
  </w:style>
  <w:style w:type="paragraph" w:styleId="BodyTextIndent">
    <w:name w:val="Body Text Indent"/>
    <w:basedOn w:val="Normal"/>
    <w:link w:val="BodyTextIndentChar"/>
    <w:rsid w:val="00205C07"/>
    <w:pPr>
      <w:bidi/>
      <w:spacing w:after="0" w:line="240" w:lineRule="auto"/>
      <w:ind w:right="360" w:firstLine="291"/>
      <w:jc w:val="lowKashida"/>
    </w:pPr>
    <w:rPr>
      <w:rFonts w:ascii="Tahoma" w:hAnsi="Tahoma" w:cs="Nazanin"/>
      <w:sz w:val="28"/>
      <w:szCs w:val="28"/>
      <w:lang w:eastAsia="zh-CN" w:bidi="fa-IR"/>
    </w:rPr>
  </w:style>
  <w:style w:type="character" w:customStyle="1" w:styleId="BodyTextIndentChar">
    <w:name w:val="Body Text Indent Char"/>
    <w:basedOn w:val="DefaultParagraphFont"/>
    <w:link w:val="BodyTextIndent"/>
    <w:rsid w:val="00205C07"/>
    <w:rPr>
      <w:rFonts w:ascii="Tahoma" w:eastAsia="Times New Roman" w:hAnsi="Tahoma" w:cs="Nazanin"/>
      <w:sz w:val="28"/>
      <w:szCs w:val="28"/>
      <w:lang w:eastAsia="zh-CN" w:bidi="fa-IR"/>
    </w:rPr>
  </w:style>
  <w:style w:type="paragraph" w:styleId="CommentText">
    <w:name w:val="annotation text"/>
    <w:basedOn w:val="Normal"/>
    <w:link w:val="CommentTextChar"/>
    <w:rsid w:val="00205C07"/>
    <w:pPr>
      <w:bidi/>
      <w:spacing w:after="0" w:line="240" w:lineRule="auto"/>
    </w:pPr>
    <w:rPr>
      <w:rFonts w:ascii="Arial" w:hAnsi="Arial" w:cs="Traditional Arabic"/>
      <w:sz w:val="20"/>
      <w:szCs w:val="20"/>
      <w:lang w:eastAsia="zh-CN"/>
    </w:rPr>
  </w:style>
  <w:style w:type="character" w:customStyle="1" w:styleId="CommentTextChar">
    <w:name w:val="Comment Text Char"/>
    <w:basedOn w:val="DefaultParagraphFont"/>
    <w:link w:val="CommentText"/>
    <w:rsid w:val="00205C07"/>
    <w:rPr>
      <w:rFonts w:ascii="Arial" w:eastAsia="Times New Roman" w:hAnsi="Arial" w:cs="Traditional Arabic"/>
      <w:lang w:eastAsia="zh-CN"/>
    </w:rPr>
  </w:style>
  <w:style w:type="paragraph" w:styleId="NormalWeb">
    <w:name w:val="Normal (Web)"/>
    <w:basedOn w:val="Normal"/>
    <w:uiPriority w:val="99"/>
    <w:unhideWhenUsed/>
    <w:rsid w:val="00205C07"/>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D6391B"/>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_Reyhan" w:eastAsia="Calibri" w:hAnsi="F_Reyhan" w:cs="B Nazani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3A"/>
    <w:pPr>
      <w:spacing w:after="200" w:line="276" w:lineRule="auto"/>
    </w:pPr>
    <w:rPr>
      <w:rFonts w:ascii="Calibri" w:eastAsia="Times New Roman" w:hAnsi="Calibri" w:cs="Arial"/>
      <w:sz w:val="22"/>
      <w:szCs w:val="22"/>
    </w:rPr>
  </w:style>
  <w:style w:type="paragraph" w:styleId="Heading3">
    <w:name w:val="heading 3"/>
    <w:basedOn w:val="Normal"/>
    <w:next w:val="Normal"/>
    <w:link w:val="Heading3Char"/>
    <w:autoRedefine/>
    <w:qFormat/>
    <w:rsid w:val="00205C07"/>
    <w:pPr>
      <w:keepNext/>
      <w:numPr>
        <w:numId w:val="13"/>
      </w:numPr>
      <w:tabs>
        <w:tab w:val="right" w:pos="423"/>
        <w:tab w:val="left" w:pos="1377"/>
        <w:tab w:val="left" w:pos="2427"/>
        <w:tab w:val="center" w:pos="4393"/>
        <w:tab w:val="left" w:pos="4932"/>
      </w:tabs>
      <w:bidi/>
      <w:spacing w:after="0"/>
      <w:ind w:left="-2" w:firstLine="0"/>
      <w:outlineLvl w:val="2"/>
    </w:pPr>
    <w:rPr>
      <w:rFonts w:ascii="Arial" w:eastAsia="Gulim" w:hAnsi="Arial" w:cs="Nazanin"/>
      <w:b/>
      <w:bCs/>
      <w:sz w:val="28"/>
      <w:szCs w:val="28"/>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23A"/>
    <w:pPr>
      <w:spacing w:after="0" w:line="240" w:lineRule="auto"/>
    </w:pPr>
    <w:rPr>
      <w:rFonts w:ascii="Tahoma" w:eastAsia="Calibri" w:hAnsi="Tahoma" w:cs="Tahoma"/>
      <w:b/>
      <w:bCs/>
      <w:sz w:val="16"/>
      <w:szCs w:val="16"/>
    </w:rPr>
  </w:style>
  <w:style w:type="character" w:customStyle="1" w:styleId="BalloonTextChar">
    <w:name w:val="Balloon Text Char"/>
    <w:basedOn w:val="DefaultParagraphFont"/>
    <w:link w:val="BalloonText"/>
    <w:uiPriority w:val="99"/>
    <w:semiHidden/>
    <w:rsid w:val="0004423A"/>
    <w:rPr>
      <w:rFonts w:ascii="Tahoma" w:hAnsi="Tahoma" w:cs="Tahoma"/>
      <w:sz w:val="16"/>
      <w:szCs w:val="16"/>
    </w:rPr>
  </w:style>
  <w:style w:type="paragraph" w:styleId="Header">
    <w:name w:val="header"/>
    <w:basedOn w:val="Normal"/>
    <w:link w:val="HeaderChar"/>
    <w:uiPriority w:val="99"/>
    <w:unhideWhenUsed/>
    <w:rsid w:val="00850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8D6"/>
    <w:rPr>
      <w:rFonts w:ascii="Calibri" w:eastAsia="Times New Roman" w:hAnsi="Calibri" w:cs="Arial"/>
      <w:b w:val="0"/>
      <w:bCs w:val="0"/>
      <w:sz w:val="22"/>
      <w:szCs w:val="22"/>
    </w:rPr>
  </w:style>
  <w:style w:type="paragraph" w:styleId="Footer">
    <w:name w:val="footer"/>
    <w:basedOn w:val="Normal"/>
    <w:link w:val="FooterChar"/>
    <w:uiPriority w:val="99"/>
    <w:unhideWhenUsed/>
    <w:rsid w:val="00850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8D6"/>
    <w:rPr>
      <w:rFonts w:ascii="Calibri" w:eastAsia="Times New Roman" w:hAnsi="Calibri" w:cs="Arial"/>
      <w:b w:val="0"/>
      <w:bCs w:val="0"/>
      <w:sz w:val="22"/>
      <w:szCs w:val="22"/>
    </w:rPr>
  </w:style>
  <w:style w:type="table" w:styleId="TableGrid">
    <w:name w:val="Table Grid"/>
    <w:basedOn w:val="TableNormal"/>
    <w:uiPriority w:val="59"/>
    <w:rsid w:val="008508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62E6B"/>
    <w:pPr>
      <w:ind w:left="720"/>
      <w:contextualSpacing/>
    </w:pPr>
    <w:rPr>
      <w:rFonts w:eastAsia="Calibri" w:cs="B Nazanin"/>
    </w:rPr>
  </w:style>
  <w:style w:type="character" w:customStyle="1" w:styleId="Heading3Char">
    <w:name w:val="Heading 3 Char"/>
    <w:basedOn w:val="DefaultParagraphFont"/>
    <w:link w:val="Heading3"/>
    <w:rsid w:val="00205C07"/>
    <w:rPr>
      <w:rFonts w:ascii="Arial" w:eastAsia="Gulim" w:hAnsi="Arial" w:cs="Nazanin"/>
      <w:b/>
      <w:bCs/>
      <w:sz w:val="28"/>
      <w:szCs w:val="28"/>
      <w:lang w:eastAsia="zh-CN" w:bidi="fa-IR"/>
    </w:rPr>
  </w:style>
  <w:style w:type="paragraph" w:styleId="BodyTextIndent">
    <w:name w:val="Body Text Indent"/>
    <w:basedOn w:val="Normal"/>
    <w:link w:val="BodyTextIndentChar"/>
    <w:rsid w:val="00205C07"/>
    <w:pPr>
      <w:bidi/>
      <w:spacing w:after="0" w:line="240" w:lineRule="auto"/>
      <w:ind w:right="360" w:firstLine="291"/>
      <w:jc w:val="lowKashida"/>
    </w:pPr>
    <w:rPr>
      <w:rFonts w:ascii="Tahoma" w:hAnsi="Tahoma" w:cs="Nazanin"/>
      <w:sz w:val="28"/>
      <w:szCs w:val="28"/>
      <w:lang w:eastAsia="zh-CN" w:bidi="fa-IR"/>
    </w:rPr>
  </w:style>
  <w:style w:type="character" w:customStyle="1" w:styleId="BodyTextIndentChar">
    <w:name w:val="Body Text Indent Char"/>
    <w:basedOn w:val="DefaultParagraphFont"/>
    <w:link w:val="BodyTextIndent"/>
    <w:rsid w:val="00205C07"/>
    <w:rPr>
      <w:rFonts w:ascii="Tahoma" w:eastAsia="Times New Roman" w:hAnsi="Tahoma" w:cs="Nazanin"/>
      <w:sz w:val="28"/>
      <w:szCs w:val="28"/>
      <w:lang w:eastAsia="zh-CN" w:bidi="fa-IR"/>
    </w:rPr>
  </w:style>
  <w:style w:type="paragraph" w:styleId="CommentText">
    <w:name w:val="annotation text"/>
    <w:basedOn w:val="Normal"/>
    <w:link w:val="CommentTextChar"/>
    <w:rsid w:val="00205C07"/>
    <w:pPr>
      <w:bidi/>
      <w:spacing w:after="0" w:line="240" w:lineRule="auto"/>
    </w:pPr>
    <w:rPr>
      <w:rFonts w:ascii="Arial" w:hAnsi="Arial" w:cs="Traditional Arabic"/>
      <w:sz w:val="20"/>
      <w:szCs w:val="20"/>
      <w:lang w:eastAsia="zh-CN"/>
    </w:rPr>
  </w:style>
  <w:style w:type="character" w:customStyle="1" w:styleId="CommentTextChar">
    <w:name w:val="Comment Text Char"/>
    <w:basedOn w:val="DefaultParagraphFont"/>
    <w:link w:val="CommentText"/>
    <w:rsid w:val="00205C07"/>
    <w:rPr>
      <w:rFonts w:ascii="Arial" w:eastAsia="Times New Roman" w:hAnsi="Arial" w:cs="Traditional Arabic"/>
      <w:lang w:eastAsia="zh-CN"/>
    </w:rPr>
  </w:style>
  <w:style w:type="paragraph" w:styleId="NormalWeb">
    <w:name w:val="Normal (Web)"/>
    <w:basedOn w:val="Normal"/>
    <w:uiPriority w:val="99"/>
    <w:unhideWhenUsed/>
    <w:rsid w:val="00205C07"/>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D6391B"/>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5C3FB-4A63-40E0-8E0D-C6A68E6BE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8329</Words>
  <Characters>47476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nazarzadeh</dc:creator>
  <cp:lastModifiedBy>reza</cp:lastModifiedBy>
  <cp:revision>4</cp:revision>
  <cp:lastPrinted>2019-10-30T22:04:00Z</cp:lastPrinted>
  <dcterms:created xsi:type="dcterms:W3CDTF">2019-10-30T21:57:00Z</dcterms:created>
  <dcterms:modified xsi:type="dcterms:W3CDTF">2019-10-30T22:05:00Z</dcterms:modified>
</cp:coreProperties>
</file>