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74" w:rsidRPr="00670950" w:rsidRDefault="00AB068B" w:rsidP="00BC5774">
      <w:pPr>
        <w:bidi/>
        <w:jc w:val="center"/>
        <w:rPr>
          <w:rFonts w:cs="B Nazanin" w:hint="cs"/>
          <w:b/>
          <w:bCs/>
          <w:sz w:val="24"/>
          <w:szCs w:val="24"/>
          <w:u w:val="single"/>
          <w:rtl/>
          <w:lang w:bidi="fa-IR"/>
        </w:rPr>
      </w:pPr>
      <w:r w:rsidRPr="0067095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خلاصه فعالیت‌های </w:t>
      </w:r>
      <w:r w:rsidR="00BC5774" w:rsidRPr="0067095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همکاران افق هسته‌ای از محل بخش دوم قرارداد 1004/93</w:t>
      </w:r>
      <w:r w:rsidRPr="0067095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 6 ماهه دوم سال 1397</w:t>
      </w:r>
    </w:p>
    <w:p w:rsidR="00BC5774" w:rsidRPr="00670950" w:rsidRDefault="00BC5774" w:rsidP="00670950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 w:rsidRPr="00670950">
        <w:rPr>
          <w:rFonts w:cs="B Nazanin" w:hint="cs"/>
          <w:b/>
          <w:bCs/>
          <w:sz w:val="28"/>
          <w:szCs w:val="28"/>
          <w:rtl/>
          <w:lang w:bidi="fa-IR"/>
        </w:rPr>
        <w:t>حبیب رحیمی:</w:t>
      </w:r>
    </w:p>
    <w:p w:rsidR="00AB068B" w:rsidRPr="009A4450" w:rsidRDefault="00AB068B" w:rsidP="009A4450">
      <w:pPr>
        <w:pStyle w:val="ListParagraph"/>
        <w:numPr>
          <w:ilvl w:val="0"/>
          <w:numId w:val="1"/>
        </w:numPr>
        <w:bidi/>
        <w:ind w:left="594" w:hanging="284"/>
        <w:rPr>
          <w:rFonts w:cs="B Nazanin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 xml:space="preserve"> مشارکت در تهیه قرارداد‌های مطالعات تکمیلی تحلیل خطر زلزله</w:t>
      </w:r>
      <w:r w:rsidR="00D01824" w:rsidRPr="009A4450">
        <w:rPr>
          <w:rFonts w:cs="B Nazanin" w:hint="cs"/>
          <w:sz w:val="24"/>
          <w:szCs w:val="24"/>
          <w:rtl/>
          <w:lang w:bidi="fa-IR"/>
        </w:rPr>
        <w:t xml:space="preserve"> (5 قرارداد)</w:t>
      </w:r>
    </w:p>
    <w:p w:rsidR="00AB068B" w:rsidRPr="009A4450" w:rsidRDefault="00AB068B" w:rsidP="009A4450">
      <w:pPr>
        <w:pStyle w:val="ListParagraph"/>
        <w:numPr>
          <w:ilvl w:val="0"/>
          <w:numId w:val="1"/>
        </w:numPr>
        <w:bidi/>
        <w:ind w:left="594" w:hanging="284"/>
        <w:rPr>
          <w:rFonts w:cs="B Nazanin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01824" w:rsidRPr="009A4450">
        <w:rPr>
          <w:rFonts w:cs="B Nazanin" w:hint="cs"/>
          <w:sz w:val="24"/>
          <w:szCs w:val="24"/>
          <w:rtl/>
          <w:lang w:bidi="fa-IR"/>
        </w:rPr>
        <w:t xml:space="preserve">مشارکت در </w:t>
      </w:r>
      <w:r w:rsidRPr="009A4450">
        <w:rPr>
          <w:rFonts w:cs="B Nazanin" w:hint="cs"/>
          <w:sz w:val="24"/>
          <w:szCs w:val="24"/>
          <w:rtl/>
          <w:lang w:bidi="fa-IR"/>
        </w:rPr>
        <w:t>تهیه شرح</w:t>
      </w:r>
      <w:r w:rsidR="00D01824" w:rsidRPr="009A4450">
        <w:rPr>
          <w:rFonts w:cs="B Nazanin" w:hint="cs"/>
          <w:sz w:val="24"/>
          <w:szCs w:val="24"/>
          <w:rtl/>
          <w:lang w:bidi="fa-IR"/>
        </w:rPr>
        <w:t xml:space="preserve"> خدمات مطالعات تکمیلی تح</w:t>
      </w:r>
      <w:r w:rsidRPr="009A4450">
        <w:rPr>
          <w:rFonts w:cs="B Nazanin" w:hint="cs"/>
          <w:sz w:val="24"/>
          <w:szCs w:val="24"/>
          <w:rtl/>
          <w:lang w:bidi="fa-IR"/>
        </w:rPr>
        <w:t>لیل خطر زلزله</w:t>
      </w:r>
    </w:p>
    <w:p w:rsidR="00AB068B" w:rsidRPr="009A4450" w:rsidRDefault="00AB068B" w:rsidP="009A4450">
      <w:pPr>
        <w:pStyle w:val="ListParagraph"/>
        <w:numPr>
          <w:ilvl w:val="0"/>
          <w:numId w:val="1"/>
        </w:numPr>
        <w:bidi/>
        <w:ind w:left="594" w:hanging="284"/>
        <w:rPr>
          <w:rFonts w:cs="B Nazanin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تهیه خلاصه گزارش جامع پایش لرزه‌ای نیروگاه اتمی بوشهر (نامه شماره 247202-12000)</w:t>
      </w:r>
    </w:p>
    <w:p w:rsidR="00AB068B" w:rsidRPr="009A4450" w:rsidRDefault="00AB068B" w:rsidP="009A4450">
      <w:pPr>
        <w:pStyle w:val="ListParagraph"/>
        <w:numPr>
          <w:ilvl w:val="0"/>
          <w:numId w:val="1"/>
        </w:numPr>
        <w:bidi/>
        <w:ind w:left="594" w:hanging="284"/>
        <w:rPr>
          <w:rFonts w:cs="B Nazanin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 xml:space="preserve"> بررسی نقطه نظرات</w:t>
      </w:r>
      <w:r w:rsidR="00D01824" w:rsidRPr="009A4450">
        <w:rPr>
          <w:rFonts w:cs="B Nazanin" w:hint="cs"/>
          <w:sz w:val="24"/>
          <w:szCs w:val="24"/>
          <w:rtl/>
          <w:lang w:bidi="fa-IR"/>
        </w:rPr>
        <w:t xml:space="preserve"> نظام ایمنی هسته‌ای بر گزارش </w:t>
      </w:r>
      <w:r w:rsidR="00D01824" w:rsidRPr="009A4450">
        <w:rPr>
          <w:rFonts w:cs="B Nazanin"/>
          <w:sz w:val="24"/>
          <w:szCs w:val="24"/>
          <w:lang w:bidi="fa-IR"/>
        </w:rPr>
        <w:t>SER</w:t>
      </w:r>
      <w:r w:rsidR="00D01824" w:rsidRPr="009A4450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A445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01824" w:rsidRPr="009A4450">
        <w:rPr>
          <w:rFonts w:cs="B Nazanin" w:hint="cs"/>
          <w:sz w:val="24"/>
          <w:szCs w:val="24"/>
          <w:rtl/>
          <w:lang w:bidi="fa-IR"/>
        </w:rPr>
        <w:t>تهیه جوابیه</w:t>
      </w:r>
      <w:r w:rsidRPr="009A445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01824" w:rsidRPr="009A445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01824" w:rsidRPr="009A4450" w:rsidRDefault="00D01824" w:rsidP="009A4450">
      <w:pPr>
        <w:pStyle w:val="ListParagraph"/>
        <w:numPr>
          <w:ilvl w:val="0"/>
          <w:numId w:val="1"/>
        </w:numPr>
        <w:bidi/>
        <w:ind w:left="594" w:hanging="284"/>
        <w:rPr>
          <w:rFonts w:cs="B Nazanin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 xml:space="preserve"> حضور در جلسات مرتبط با تمهیدات لازم جهت لحاظ نمودن تغییرات ضرایب لرزه‌ای سایت نیروگاه اتمی بوشهر (نامه شماره 9713695-4900 و 9713263-4900)، بررسی تاثیرات مرتبط با موضوع و مشارکت در تهیه نامه</w:t>
      </w:r>
    </w:p>
    <w:p w:rsidR="00D01824" w:rsidRPr="009A4450" w:rsidRDefault="00D01824" w:rsidP="009A4450">
      <w:pPr>
        <w:pStyle w:val="ListParagraph"/>
        <w:numPr>
          <w:ilvl w:val="0"/>
          <w:numId w:val="1"/>
        </w:numPr>
        <w:bidi/>
        <w:ind w:left="594" w:hanging="284"/>
        <w:rPr>
          <w:rFonts w:cs="B Nazanin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 xml:space="preserve"> مشارکت در تهیه پیشنویس قرارداد شبکه پایش لرزه‌ای نیروگاه اتمی بوشهر (پژوهشگاه زلزله) </w:t>
      </w:r>
    </w:p>
    <w:p w:rsidR="00D01824" w:rsidRPr="009A4450" w:rsidRDefault="00D01824" w:rsidP="009A4450">
      <w:pPr>
        <w:pStyle w:val="ListParagraph"/>
        <w:numPr>
          <w:ilvl w:val="0"/>
          <w:numId w:val="1"/>
        </w:numPr>
        <w:bidi/>
        <w:ind w:left="594" w:hanging="284"/>
        <w:rPr>
          <w:rFonts w:cs="B Nazanin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 xml:space="preserve">بررسی گزارش شش ماهه </w:t>
      </w:r>
      <w:r w:rsidR="00A7528F" w:rsidRPr="009A4450">
        <w:rPr>
          <w:rFonts w:cs="B Nazanin" w:hint="cs"/>
          <w:sz w:val="24"/>
          <w:szCs w:val="24"/>
          <w:rtl/>
          <w:lang w:bidi="fa-IR"/>
        </w:rPr>
        <w:t>داده‌های شبکه لرزه‌نگاری بوشهر (نامه شماره 2544/406/زل)</w:t>
      </w:r>
    </w:p>
    <w:p w:rsidR="00A7528F" w:rsidRPr="009A4450" w:rsidRDefault="00A7528F" w:rsidP="009A4450">
      <w:pPr>
        <w:pStyle w:val="ListParagraph"/>
        <w:numPr>
          <w:ilvl w:val="0"/>
          <w:numId w:val="1"/>
        </w:numPr>
        <w:bidi/>
        <w:ind w:left="594" w:hanging="284"/>
        <w:rPr>
          <w:rFonts w:cs="B Nazanin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بررسی گزارش نهایی شبکه لرزه‌نگاری بوشهر (نامه شماره 2025/406/زل)</w:t>
      </w:r>
    </w:p>
    <w:p w:rsidR="00A7528F" w:rsidRPr="009A4450" w:rsidRDefault="00A7528F" w:rsidP="009A4450">
      <w:pPr>
        <w:pStyle w:val="ListParagraph"/>
        <w:numPr>
          <w:ilvl w:val="0"/>
          <w:numId w:val="1"/>
        </w:numPr>
        <w:bidi/>
        <w:ind w:left="594" w:hanging="284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تهیه بانک داده‌های شبکه لرزه‌نگاری بوشهر</w:t>
      </w:r>
    </w:p>
    <w:p w:rsidR="009A4450" w:rsidRPr="009A4450" w:rsidRDefault="009A4450" w:rsidP="009A4450">
      <w:pPr>
        <w:pStyle w:val="ListParagraph"/>
        <w:numPr>
          <w:ilvl w:val="0"/>
          <w:numId w:val="1"/>
        </w:numPr>
        <w:bidi/>
        <w:ind w:left="594"/>
        <w:rPr>
          <w:rFonts w:cs="B Nazanin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مشارکت در تهیه برنامه پایش جامع لرزه‌ای نیروگاه بوشهر</w:t>
      </w:r>
    </w:p>
    <w:p w:rsidR="00BC5774" w:rsidRPr="00670950" w:rsidRDefault="00BC5774" w:rsidP="00670950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 w:rsidRPr="00670950">
        <w:rPr>
          <w:rFonts w:cs="B Nazanin" w:hint="cs"/>
          <w:b/>
          <w:bCs/>
          <w:sz w:val="28"/>
          <w:szCs w:val="28"/>
          <w:rtl/>
          <w:lang w:bidi="fa-IR"/>
        </w:rPr>
        <w:t>بهزاد لایقی</w:t>
      </w:r>
      <w:r w:rsidRPr="00670950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C5774" w:rsidRPr="009A4450" w:rsidRDefault="00BC5774" w:rsidP="009A4450">
      <w:pPr>
        <w:pStyle w:val="ListParagraph"/>
        <w:numPr>
          <w:ilvl w:val="0"/>
          <w:numId w:val="1"/>
        </w:numPr>
        <w:tabs>
          <w:tab w:val="right" w:pos="288"/>
        </w:tabs>
        <w:bidi/>
        <w:ind w:left="429" w:hanging="141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همکاری در تهیه گزارشات هواشناسی حاصل از اطلاعات دکل 100 متری</w:t>
      </w:r>
    </w:p>
    <w:p w:rsidR="00BC5774" w:rsidRPr="009A4450" w:rsidRDefault="00BC5774" w:rsidP="00670950">
      <w:pPr>
        <w:pStyle w:val="ListParagraph"/>
        <w:numPr>
          <w:ilvl w:val="0"/>
          <w:numId w:val="1"/>
        </w:numPr>
        <w:tabs>
          <w:tab w:val="right" w:pos="288"/>
        </w:tabs>
        <w:bidi/>
        <w:ind w:left="429" w:hanging="141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همکاری در تهیه پارامترهای طراحی سیستم‌های ت</w:t>
      </w:r>
      <w:r w:rsidR="00670950">
        <w:rPr>
          <w:rFonts w:cs="B Nazanin" w:hint="cs"/>
          <w:sz w:val="24"/>
          <w:szCs w:val="24"/>
          <w:rtl/>
          <w:lang w:bidi="fa-IR"/>
        </w:rPr>
        <w:t>ه</w:t>
      </w:r>
      <w:bookmarkStart w:id="0" w:name="_GoBack"/>
      <w:bookmarkEnd w:id="0"/>
      <w:r w:rsidRPr="009A4450">
        <w:rPr>
          <w:rFonts w:cs="B Nazanin" w:hint="cs"/>
          <w:sz w:val="24"/>
          <w:szCs w:val="24"/>
          <w:rtl/>
          <w:lang w:bidi="fa-IR"/>
        </w:rPr>
        <w:t>ویه نیروگاه (شاخص‌های درجه حرارت و رطوب</w:t>
      </w:r>
      <w:r w:rsidR="00670950">
        <w:rPr>
          <w:rFonts w:cs="B Nazanin" w:hint="cs"/>
          <w:sz w:val="24"/>
          <w:szCs w:val="24"/>
          <w:rtl/>
          <w:lang w:bidi="fa-IR"/>
        </w:rPr>
        <w:t>ت</w:t>
      </w:r>
      <w:r w:rsidRPr="009A4450">
        <w:rPr>
          <w:rFonts w:cs="B Nazanin" w:hint="cs"/>
          <w:sz w:val="24"/>
          <w:szCs w:val="24"/>
          <w:rtl/>
          <w:lang w:bidi="fa-IR"/>
        </w:rPr>
        <w:t xml:space="preserve"> نسبی)</w:t>
      </w:r>
    </w:p>
    <w:p w:rsidR="00BC5774" w:rsidRPr="009A4450" w:rsidRDefault="00BC5774" w:rsidP="009A4450">
      <w:pPr>
        <w:pStyle w:val="ListParagraph"/>
        <w:numPr>
          <w:ilvl w:val="0"/>
          <w:numId w:val="1"/>
        </w:numPr>
        <w:tabs>
          <w:tab w:val="right" w:pos="288"/>
        </w:tabs>
        <w:bidi/>
        <w:ind w:left="429" w:hanging="141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همکاری در تهیه دستورالعمل‌های بهره برداری</w:t>
      </w:r>
    </w:p>
    <w:p w:rsidR="00BC5774" w:rsidRPr="009A4450" w:rsidRDefault="00BC5774" w:rsidP="009A4450">
      <w:pPr>
        <w:pStyle w:val="ListParagraph"/>
        <w:numPr>
          <w:ilvl w:val="0"/>
          <w:numId w:val="1"/>
        </w:numPr>
        <w:tabs>
          <w:tab w:val="right" w:pos="288"/>
        </w:tabs>
        <w:bidi/>
        <w:ind w:left="429" w:hanging="141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 xml:space="preserve"> همکاری در تهیه اسناد ارزیابی کیفی و برنامه پایش هیدرولوژی</w:t>
      </w:r>
    </w:p>
    <w:p w:rsidR="00BC5774" w:rsidRPr="00670950" w:rsidRDefault="00BC5774" w:rsidP="00670950">
      <w:pPr>
        <w:bidi/>
        <w:spacing w:after="120"/>
        <w:ind w:left="288" w:hanging="284"/>
        <w:rPr>
          <w:rFonts w:cs="B Nazanin"/>
          <w:b/>
          <w:bCs/>
          <w:sz w:val="28"/>
          <w:szCs w:val="28"/>
          <w:rtl/>
          <w:lang w:bidi="fa-IR"/>
        </w:rPr>
      </w:pPr>
      <w:r w:rsidRPr="00670950">
        <w:rPr>
          <w:rFonts w:cs="B Nazanin" w:hint="cs"/>
          <w:b/>
          <w:bCs/>
          <w:sz w:val="28"/>
          <w:szCs w:val="28"/>
          <w:rtl/>
          <w:lang w:bidi="fa-IR"/>
        </w:rPr>
        <w:t>پرویز رضازاده</w:t>
      </w:r>
      <w:r w:rsidRPr="00670950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:rsidR="00BC5774" w:rsidRPr="009A4450" w:rsidRDefault="00BC5774" w:rsidP="009A4450">
      <w:pPr>
        <w:pStyle w:val="ListParagraph"/>
        <w:numPr>
          <w:ilvl w:val="0"/>
          <w:numId w:val="2"/>
        </w:numPr>
        <w:tabs>
          <w:tab w:val="right" w:pos="594"/>
        </w:tabs>
        <w:bidi/>
        <w:ind w:left="594" w:hanging="284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بررسی و تکمیل اطلاعات هواشناسی ایستگاه‌های سینوپتیک ساحلی و استان بوشهر</w:t>
      </w:r>
    </w:p>
    <w:p w:rsidR="00BC5774" w:rsidRPr="009A4450" w:rsidRDefault="00BC5774" w:rsidP="009A4450">
      <w:pPr>
        <w:pStyle w:val="ListParagraph"/>
        <w:numPr>
          <w:ilvl w:val="0"/>
          <w:numId w:val="2"/>
        </w:numPr>
        <w:tabs>
          <w:tab w:val="right" w:pos="594"/>
        </w:tabs>
        <w:bidi/>
        <w:ind w:left="594" w:hanging="284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همکاری در محاسبه شاخص‌های هواشناسی مورد نیاز برای طراحی سیستم‌های تهویه</w:t>
      </w:r>
    </w:p>
    <w:p w:rsidR="00BC5774" w:rsidRPr="009A4450" w:rsidRDefault="00BC5774" w:rsidP="009A4450">
      <w:pPr>
        <w:pStyle w:val="ListParagraph"/>
        <w:numPr>
          <w:ilvl w:val="0"/>
          <w:numId w:val="2"/>
        </w:numPr>
        <w:tabs>
          <w:tab w:val="right" w:pos="594"/>
        </w:tabs>
        <w:bidi/>
        <w:ind w:left="594" w:hanging="284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همکاری در تهیه گزارش مونیتورینگ پارامترهای هواشناسی برای ایستگاه‌های ساحلی و فرودگاهی</w:t>
      </w:r>
    </w:p>
    <w:p w:rsidR="009A4450" w:rsidRPr="009A4450" w:rsidRDefault="009A4450" w:rsidP="009A4450">
      <w:pPr>
        <w:pStyle w:val="ListParagraph"/>
        <w:numPr>
          <w:ilvl w:val="0"/>
          <w:numId w:val="2"/>
        </w:numPr>
        <w:tabs>
          <w:tab w:val="right" w:pos="594"/>
        </w:tabs>
        <w:bidi/>
        <w:ind w:left="594" w:hanging="284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 xml:space="preserve"> همکاری در تهیه گزارشات </w:t>
      </w:r>
    </w:p>
    <w:p w:rsidR="009A4450" w:rsidRPr="00670950" w:rsidRDefault="009A4450" w:rsidP="00670950">
      <w:pPr>
        <w:bidi/>
        <w:spacing w:after="120"/>
        <w:rPr>
          <w:rFonts w:cs="B Nazanin" w:hint="cs"/>
          <w:b/>
          <w:bCs/>
          <w:sz w:val="28"/>
          <w:szCs w:val="28"/>
          <w:rtl/>
          <w:lang w:bidi="fa-IR"/>
        </w:rPr>
      </w:pPr>
      <w:r w:rsidRPr="00670950">
        <w:rPr>
          <w:rFonts w:cs="B Nazanin" w:hint="cs"/>
          <w:b/>
          <w:bCs/>
          <w:sz w:val="28"/>
          <w:szCs w:val="28"/>
          <w:rtl/>
          <w:lang w:bidi="fa-IR"/>
        </w:rPr>
        <w:t>مرتضی علی آبادی</w:t>
      </w:r>
      <w:r w:rsidRPr="00670950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:rsidR="009A4450" w:rsidRPr="009A4450" w:rsidRDefault="009A4450" w:rsidP="009A4450">
      <w:pPr>
        <w:pStyle w:val="ListParagraph"/>
        <w:numPr>
          <w:ilvl w:val="0"/>
          <w:numId w:val="4"/>
        </w:numPr>
        <w:tabs>
          <w:tab w:val="right" w:pos="310"/>
        </w:tabs>
        <w:bidi/>
        <w:ind w:left="310" w:firstLine="0"/>
        <w:rPr>
          <w:rFonts w:cs="B Nazanin" w:hint="cs"/>
          <w:sz w:val="24"/>
          <w:szCs w:val="24"/>
          <w:rtl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همکاری در تهیه برنامه اندازه‌گیری پارامترهای شیمی آب و هوا</w:t>
      </w:r>
    </w:p>
    <w:p w:rsidR="009A4450" w:rsidRPr="009A4450" w:rsidRDefault="009A4450" w:rsidP="009A4450">
      <w:pPr>
        <w:pStyle w:val="ListParagraph"/>
        <w:numPr>
          <w:ilvl w:val="0"/>
          <w:numId w:val="4"/>
        </w:numPr>
        <w:tabs>
          <w:tab w:val="right" w:pos="310"/>
        </w:tabs>
        <w:bidi/>
        <w:ind w:left="310" w:firstLine="0"/>
        <w:rPr>
          <w:rFonts w:cs="B Nazanin" w:hint="cs"/>
          <w:sz w:val="24"/>
          <w:szCs w:val="24"/>
          <w:lang w:bidi="fa-IR"/>
        </w:rPr>
      </w:pPr>
      <w:r w:rsidRPr="009A4450">
        <w:rPr>
          <w:rFonts w:cs="B Nazanin" w:hint="cs"/>
          <w:sz w:val="24"/>
          <w:szCs w:val="24"/>
          <w:rtl/>
          <w:lang w:bidi="fa-IR"/>
        </w:rPr>
        <w:t>همکاری در آماده سازی دستورالعمل‌های اندازه گیری پلوتونیوم، اورانیوم و استرانسیوم</w:t>
      </w:r>
    </w:p>
    <w:p w:rsidR="009A4450" w:rsidRDefault="009A4450" w:rsidP="00670950">
      <w:pPr>
        <w:bidi/>
        <w:spacing w:after="120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عابد بشردوست</w:t>
      </w:r>
      <w:r w:rsidRPr="009A4450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:rsidR="009A4450" w:rsidRPr="00670950" w:rsidRDefault="009A4450" w:rsidP="00670950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  <w:lang w:bidi="fa-IR"/>
        </w:rPr>
      </w:pPr>
      <w:r w:rsidRPr="00670950">
        <w:rPr>
          <w:rFonts w:cs="B Nazanin" w:hint="cs"/>
          <w:sz w:val="24"/>
          <w:szCs w:val="24"/>
          <w:rtl/>
          <w:lang w:bidi="fa-IR"/>
        </w:rPr>
        <w:t>تهیه دستورالعمل و پیاده سازی اطلاعات مطالعات محیطی در بانک اطلاعات (بخشی از اطلاعات حاصل از نتایج مطالعات مهندسی پایه)</w:t>
      </w:r>
    </w:p>
    <w:p w:rsidR="009A4450" w:rsidRPr="00BC5774" w:rsidRDefault="009A4450" w:rsidP="009A4450">
      <w:pPr>
        <w:pStyle w:val="ListParagraph"/>
        <w:bidi/>
        <w:ind w:left="288"/>
        <w:rPr>
          <w:rFonts w:cs="B Nazanin"/>
          <w:sz w:val="24"/>
          <w:szCs w:val="24"/>
          <w:rtl/>
          <w:lang w:bidi="fa-IR"/>
        </w:rPr>
      </w:pPr>
    </w:p>
    <w:sectPr w:rsidR="009A4450" w:rsidRPr="00BC5774" w:rsidSect="009A44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F86"/>
    <w:multiLevelType w:val="hybridMultilevel"/>
    <w:tmpl w:val="C7C68E2C"/>
    <w:lvl w:ilvl="0" w:tplc="659EE0F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D34A7"/>
    <w:multiLevelType w:val="hybridMultilevel"/>
    <w:tmpl w:val="E4F079D8"/>
    <w:lvl w:ilvl="0" w:tplc="B38A5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47786"/>
    <w:multiLevelType w:val="hybridMultilevel"/>
    <w:tmpl w:val="ADD67898"/>
    <w:lvl w:ilvl="0" w:tplc="05CA7DC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60F06"/>
    <w:multiLevelType w:val="hybridMultilevel"/>
    <w:tmpl w:val="DAE05CBE"/>
    <w:lvl w:ilvl="0" w:tplc="69F8BB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076B2"/>
    <w:multiLevelType w:val="hybridMultilevel"/>
    <w:tmpl w:val="29D680EA"/>
    <w:lvl w:ilvl="0" w:tplc="05CA7DC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923944"/>
    <w:multiLevelType w:val="hybridMultilevel"/>
    <w:tmpl w:val="51663D64"/>
    <w:lvl w:ilvl="0" w:tplc="69F8BB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803A2B"/>
    <w:multiLevelType w:val="hybridMultilevel"/>
    <w:tmpl w:val="052CCB44"/>
    <w:lvl w:ilvl="0" w:tplc="2208EEC0">
      <w:start w:val="1"/>
      <w:numFmt w:val="decimal"/>
      <w:lvlText w:val="%1-"/>
      <w:lvlJc w:val="left"/>
      <w:pPr>
        <w:ind w:left="723" w:hanging="43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8B"/>
    <w:rsid w:val="00670950"/>
    <w:rsid w:val="00675431"/>
    <w:rsid w:val="009A4450"/>
    <w:rsid w:val="00A7528F"/>
    <w:rsid w:val="00AB068B"/>
    <w:rsid w:val="00BC5774"/>
    <w:rsid w:val="00CA45D1"/>
    <w:rsid w:val="00CF002B"/>
    <w:rsid w:val="00D0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Zaeemdar , Ata</dc:creator>
  <cp:lastModifiedBy>keramati , afshin</cp:lastModifiedBy>
  <cp:revision>2</cp:revision>
  <cp:lastPrinted>2019-10-06T08:30:00Z</cp:lastPrinted>
  <dcterms:created xsi:type="dcterms:W3CDTF">2019-10-06T07:49:00Z</dcterms:created>
  <dcterms:modified xsi:type="dcterms:W3CDTF">2019-10-06T10:26:00Z</dcterms:modified>
</cp:coreProperties>
</file>