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B8" w:rsidRDefault="004C21B8" w:rsidP="00104535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Уважаемые коллеги!</w:t>
      </w:r>
    </w:p>
    <w:p w:rsidR="00104535" w:rsidRDefault="00104535" w:rsidP="00104535">
      <w:pPr>
        <w:jc w:val="both"/>
        <w:rPr>
          <w:rFonts w:eastAsia="Times New Roman"/>
          <w:lang w:val="ru-RU"/>
        </w:rPr>
      </w:pPr>
    </w:p>
    <w:p w:rsidR="00786268" w:rsidRDefault="004C21B8" w:rsidP="0000265D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Как нам известно,</w:t>
      </w:r>
      <w:r w:rsidRPr="004C21B8">
        <w:rPr>
          <w:rFonts w:eastAsia="Times New Roman"/>
          <w:lang w:val="ru-RU"/>
        </w:rPr>
        <w:t xml:space="preserve"> </w:t>
      </w:r>
      <w:r w:rsidRPr="00786268">
        <w:rPr>
          <w:rFonts w:eastAsia="Times New Roman"/>
          <w:lang w:val="ru-RU"/>
        </w:rPr>
        <w:t xml:space="preserve">на </w:t>
      </w:r>
      <w:r w:rsidR="0000265D">
        <w:rPr>
          <w:rFonts w:eastAsia="Times New Roman"/>
          <w:lang w:val="ru-RU"/>
        </w:rPr>
        <w:t xml:space="preserve">некоторых </w:t>
      </w:r>
      <w:r w:rsidRPr="00786268">
        <w:rPr>
          <w:rFonts w:eastAsia="Times New Roman"/>
          <w:lang w:val="ru-RU"/>
        </w:rPr>
        <w:t>АЭС в</w:t>
      </w:r>
      <w:r w:rsidR="0000265D">
        <w:rPr>
          <w:rFonts w:eastAsia="Times New Roman"/>
          <w:lang w:val="ru-RU"/>
        </w:rPr>
        <w:t xml:space="preserve"> мире, в том числе в</w:t>
      </w:r>
      <w:bookmarkStart w:id="0" w:name="_GoBack"/>
      <w:bookmarkEnd w:id="0"/>
      <w:r w:rsidRPr="00786268">
        <w:rPr>
          <w:rFonts w:eastAsia="Times New Roman"/>
          <w:lang w:val="ru-RU"/>
        </w:rPr>
        <w:t xml:space="preserve"> Японии вводят цинк</w:t>
      </w:r>
      <w:r>
        <w:rPr>
          <w:rFonts w:eastAsia="Times New Roman"/>
          <w:lang w:val="ru-RU"/>
        </w:rPr>
        <w:t xml:space="preserve"> в форме ацетата цинка или других соединений в первый контур,</w:t>
      </w:r>
      <w:r w:rsidRPr="00786268">
        <w:rPr>
          <w:rFonts w:eastAsia="Times New Roman"/>
          <w:lang w:val="ru-RU"/>
        </w:rPr>
        <w:t xml:space="preserve"> начиная с горячей обкатки и далее.</w:t>
      </w:r>
      <w:r>
        <w:rPr>
          <w:rFonts w:eastAsia="Times New Roman"/>
          <w:lang w:val="ru-RU"/>
        </w:rPr>
        <w:t xml:space="preserve"> В России такого опыта нет.</w:t>
      </w:r>
      <w:r w:rsidR="008D5848">
        <w:rPr>
          <w:rFonts w:eastAsia="Times New Roman"/>
          <w:lang w:val="ru-RU"/>
        </w:rPr>
        <w:t xml:space="preserve"> </w:t>
      </w:r>
      <w:r w:rsidR="008D5848" w:rsidRPr="00786268">
        <w:rPr>
          <w:rFonts w:eastAsia="Times New Roman"/>
          <w:lang w:val="ru-RU"/>
        </w:rPr>
        <w:t xml:space="preserve">На </w:t>
      </w:r>
      <w:r w:rsidR="008D5848">
        <w:rPr>
          <w:rFonts w:eastAsia="Times New Roman"/>
          <w:lang w:val="ru-RU"/>
        </w:rPr>
        <w:t xml:space="preserve">пусковом блоке </w:t>
      </w:r>
      <w:r w:rsidR="008D5848" w:rsidRPr="00786268">
        <w:rPr>
          <w:rFonts w:eastAsia="Times New Roman"/>
          <w:lang w:val="ru-RU"/>
        </w:rPr>
        <w:t>НВАЭС на горячей обкатке цинк</w:t>
      </w:r>
      <w:r w:rsidR="008D5848">
        <w:rPr>
          <w:rFonts w:eastAsia="Times New Roman"/>
          <w:lang w:val="ru-RU"/>
        </w:rPr>
        <w:t xml:space="preserve"> не вводили</w:t>
      </w:r>
      <w:r w:rsidR="008D5848" w:rsidRPr="00786268">
        <w:rPr>
          <w:rFonts w:eastAsia="Times New Roman"/>
          <w:lang w:val="ru-RU"/>
        </w:rPr>
        <w:t>, н</w:t>
      </w:r>
      <w:r w:rsidR="008D5848">
        <w:rPr>
          <w:rFonts w:eastAsia="Times New Roman"/>
          <w:lang w:val="ru-RU"/>
        </w:rPr>
        <w:t xml:space="preserve">о </w:t>
      </w:r>
      <w:r w:rsidR="008D5848" w:rsidRPr="00786268">
        <w:rPr>
          <w:rFonts w:eastAsia="Times New Roman"/>
          <w:lang w:val="ru-RU"/>
        </w:rPr>
        <w:t>на</w:t>
      </w:r>
      <w:r w:rsidR="008D5848">
        <w:rPr>
          <w:rFonts w:eastAsia="Times New Roman"/>
          <w:lang w:val="ru-RU"/>
        </w:rPr>
        <w:t xml:space="preserve"> этапе</w:t>
      </w:r>
      <w:r w:rsidR="008D5848" w:rsidRPr="00786268">
        <w:rPr>
          <w:rFonts w:eastAsia="Times New Roman"/>
          <w:lang w:val="ru-RU"/>
        </w:rPr>
        <w:t xml:space="preserve"> физпуск</w:t>
      </w:r>
      <w:r w:rsidR="008D5848">
        <w:rPr>
          <w:rFonts w:eastAsia="Times New Roman"/>
          <w:lang w:val="ru-RU"/>
        </w:rPr>
        <w:t>а</w:t>
      </w:r>
      <w:r w:rsidR="008D5848" w:rsidRPr="00786268">
        <w:rPr>
          <w:rFonts w:eastAsia="Times New Roman"/>
          <w:lang w:val="ru-RU"/>
        </w:rPr>
        <w:t xml:space="preserve"> </w:t>
      </w:r>
      <w:r w:rsidR="008D5848">
        <w:rPr>
          <w:rFonts w:eastAsia="Times New Roman"/>
          <w:lang w:val="ru-RU"/>
        </w:rPr>
        <w:t>предпола</w:t>
      </w:r>
      <w:r w:rsidR="00104535">
        <w:rPr>
          <w:rFonts w:eastAsia="Times New Roman"/>
          <w:lang w:val="ru-RU"/>
        </w:rPr>
        <w:t>г</w:t>
      </w:r>
      <w:r w:rsidR="008D5848">
        <w:rPr>
          <w:rFonts w:eastAsia="Times New Roman"/>
          <w:lang w:val="ru-RU"/>
        </w:rPr>
        <w:t>ается начать</w:t>
      </w:r>
      <w:r w:rsidR="00104535">
        <w:rPr>
          <w:rFonts w:eastAsia="Times New Roman"/>
          <w:lang w:val="ru-RU"/>
        </w:rPr>
        <w:t xml:space="preserve"> его</w:t>
      </w:r>
      <w:r w:rsidR="008D5848">
        <w:rPr>
          <w:rFonts w:eastAsia="Times New Roman"/>
          <w:lang w:val="ru-RU"/>
        </w:rPr>
        <w:t xml:space="preserve"> дозировать</w:t>
      </w:r>
      <w:r w:rsidR="008D5848" w:rsidRPr="00786268">
        <w:rPr>
          <w:rFonts w:eastAsia="Times New Roman"/>
          <w:lang w:val="ru-RU"/>
        </w:rPr>
        <w:t>.</w:t>
      </w:r>
      <w:r w:rsidR="00786268" w:rsidRPr="00786268">
        <w:rPr>
          <w:rFonts w:eastAsia="Times New Roman"/>
          <w:lang w:val="ru-RU"/>
        </w:rPr>
        <w:br/>
        <w:t xml:space="preserve">Если </w:t>
      </w:r>
      <w:r>
        <w:rPr>
          <w:rFonts w:eastAsia="Times New Roman"/>
          <w:lang w:val="ru-RU"/>
        </w:rPr>
        <w:t>имеется возможность</w:t>
      </w:r>
      <w:r w:rsidR="00786268" w:rsidRPr="00786268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то нам </w:t>
      </w:r>
      <w:r w:rsidR="00786268" w:rsidRPr="00786268">
        <w:rPr>
          <w:rFonts w:eastAsia="Times New Roman"/>
          <w:lang w:val="ru-RU"/>
        </w:rPr>
        <w:t>нужна</w:t>
      </w:r>
      <w:r>
        <w:rPr>
          <w:rFonts w:eastAsia="Times New Roman"/>
          <w:lang w:val="ru-RU"/>
        </w:rPr>
        <w:t xml:space="preserve"> следующая</w:t>
      </w:r>
      <w:r w:rsidR="00786268" w:rsidRPr="00786268">
        <w:rPr>
          <w:rFonts w:eastAsia="Times New Roman"/>
          <w:lang w:val="ru-RU"/>
        </w:rPr>
        <w:t xml:space="preserve"> информация: </w:t>
      </w:r>
      <w:r w:rsidR="00786268" w:rsidRPr="00786268">
        <w:rPr>
          <w:rFonts w:eastAsia="Times New Roman"/>
          <w:lang w:val="ru-RU"/>
        </w:rPr>
        <w:br/>
        <w:t xml:space="preserve">1) </w:t>
      </w:r>
      <w:r>
        <w:rPr>
          <w:rFonts w:eastAsia="Times New Roman"/>
          <w:lang w:val="ru-RU"/>
        </w:rPr>
        <w:t>К</w:t>
      </w:r>
      <w:r w:rsidR="00786268" w:rsidRPr="00786268">
        <w:rPr>
          <w:rFonts w:eastAsia="Times New Roman"/>
          <w:lang w:val="ru-RU"/>
        </w:rPr>
        <w:t>акой используют сухой реагент (ацетат цинка</w:t>
      </w:r>
      <w:r>
        <w:rPr>
          <w:rFonts w:eastAsia="Times New Roman"/>
          <w:lang w:val="ru-RU"/>
        </w:rPr>
        <w:t xml:space="preserve">, </w:t>
      </w:r>
      <w:r w:rsidR="00786268" w:rsidRPr="00786268">
        <w:rPr>
          <w:rFonts w:eastAsia="Times New Roman"/>
          <w:lang w:val="ru-RU"/>
        </w:rPr>
        <w:t>двуокись цинка</w:t>
      </w:r>
      <w:r>
        <w:rPr>
          <w:rFonts w:eastAsia="Times New Roman"/>
          <w:lang w:val="ru-RU"/>
        </w:rPr>
        <w:t xml:space="preserve"> с последующим расстворением в уксусной кислоте или другой реагент)?</w:t>
      </w:r>
      <w:r w:rsidR="00786268" w:rsidRPr="00786268">
        <w:rPr>
          <w:rFonts w:eastAsia="Times New Roman"/>
          <w:lang w:val="ru-RU"/>
        </w:rPr>
        <w:t xml:space="preserve"> </w:t>
      </w:r>
      <w:r w:rsidR="00786268" w:rsidRPr="00786268">
        <w:rPr>
          <w:rFonts w:eastAsia="Times New Roman"/>
          <w:lang w:val="ru-RU"/>
        </w:rPr>
        <w:br/>
        <w:t>2)</w:t>
      </w:r>
      <w:r w:rsidR="00786268">
        <w:rPr>
          <w:rFonts w:eastAsia="Times New Roman"/>
        </w:rPr>
        <w:t> </w:t>
      </w:r>
      <w:r>
        <w:rPr>
          <w:rFonts w:eastAsia="Times New Roman"/>
          <w:lang w:val="ru-RU"/>
        </w:rPr>
        <w:t>В</w:t>
      </w:r>
      <w:r w:rsidR="00786268" w:rsidRPr="00786268">
        <w:rPr>
          <w:rFonts w:eastAsia="Times New Roman"/>
          <w:lang w:val="ru-RU"/>
        </w:rPr>
        <w:t xml:space="preserve"> каком виде </w:t>
      </w:r>
      <w:r>
        <w:rPr>
          <w:rFonts w:eastAsia="Times New Roman"/>
          <w:lang w:val="ru-RU"/>
        </w:rPr>
        <w:t>поступает</w:t>
      </w:r>
      <w:r w:rsidR="00786268" w:rsidRPr="00786268">
        <w:rPr>
          <w:rFonts w:eastAsia="Times New Roman"/>
          <w:lang w:val="ru-RU"/>
        </w:rPr>
        <w:t xml:space="preserve"> реагент (порошок или таблетированый определенной массой)</w:t>
      </w:r>
      <w:r>
        <w:rPr>
          <w:rFonts w:eastAsia="Times New Roman"/>
          <w:lang w:val="ru-RU"/>
        </w:rPr>
        <w:t>?</w:t>
      </w:r>
      <w:r w:rsidR="00786268" w:rsidRPr="00786268">
        <w:rPr>
          <w:rFonts w:eastAsia="Times New Roman"/>
          <w:lang w:val="ru-RU"/>
        </w:rPr>
        <w:br/>
        <w:t>3)</w:t>
      </w:r>
      <w:r w:rsidR="00786268">
        <w:rPr>
          <w:rFonts w:eastAsia="Times New Roman"/>
        </w:rPr>
        <w:t> </w:t>
      </w:r>
      <w:r>
        <w:rPr>
          <w:rFonts w:eastAsia="Times New Roman"/>
          <w:lang w:val="ru-RU"/>
        </w:rPr>
        <w:t>К</w:t>
      </w:r>
      <w:r w:rsidR="00786268" w:rsidRPr="00786268">
        <w:rPr>
          <w:rFonts w:eastAsia="Times New Roman"/>
          <w:lang w:val="ru-RU"/>
        </w:rPr>
        <w:t>ак готовят раствор реагента (</w:t>
      </w:r>
      <w:r>
        <w:rPr>
          <w:rFonts w:eastAsia="Times New Roman"/>
          <w:lang w:val="ru-RU"/>
        </w:rPr>
        <w:t xml:space="preserve">предусмотрена ли проектом </w:t>
      </w:r>
      <w:r w:rsidR="00786268" w:rsidRPr="00786268">
        <w:rPr>
          <w:rFonts w:eastAsia="Times New Roman"/>
          <w:lang w:val="ru-RU"/>
        </w:rPr>
        <w:t>установка по дозированию, какой концентрации раствор (</w:t>
      </w:r>
      <w:r>
        <w:rPr>
          <w:rFonts w:eastAsia="Times New Roman"/>
          <w:lang w:val="ru-RU"/>
        </w:rPr>
        <w:t>содержание цинка</w:t>
      </w:r>
      <w:r w:rsidR="00786268" w:rsidRPr="00786268">
        <w:rPr>
          <w:rFonts w:eastAsia="Times New Roman"/>
          <w:lang w:val="ru-RU"/>
        </w:rPr>
        <w:t>)</w:t>
      </w:r>
      <w:r>
        <w:rPr>
          <w:rFonts w:eastAsia="Times New Roman"/>
          <w:lang w:val="ru-RU"/>
        </w:rPr>
        <w:t>?</w:t>
      </w:r>
      <w:r w:rsidR="00786268" w:rsidRPr="00786268">
        <w:rPr>
          <w:rFonts w:eastAsia="Times New Roman"/>
          <w:lang w:val="ru-RU"/>
        </w:rPr>
        <w:t xml:space="preserve"> </w:t>
      </w:r>
      <w:r w:rsidR="008D5848">
        <w:rPr>
          <w:rFonts w:eastAsia="Times New Roman"/>
          <w:lang w:val="ru-RU"/>
        </w:rPr>
        <w:t>Ч</w:t>
      </w:r>
      <w:r w:rsidR="00786268" w:rsidRPr="00786268">
        <w:rPr>
          <w:rFonts w:eastAsia="Times New Roman"/>
          <w:lang w:val="ru-RU"/>
        </w:rPr>
        <w:t>то получается</w:t>
      </w:r>
      <w:r w:rsidR="008D5848">
        <w:rPr>
          <w:rFonts w:eastAsia="Times New Roman"/>
          <w:lang w:val="ru-RU"/>
        </w:rPr>
        <w:t>:</w:t>
      </w:r>
      <w:r w:rsidR="00786268" w:rsidRPr="00786268">
        <w:rPr>
          <w:rFonts w:eastAsia="Times New Roman"/>
          <w:lang w:val="ru-RU"/>
        </w:rPr>
        <w:t xml:space="preserve"> суспензия и прозрачный раствор</w:t>
      </w:r>
      <w:r w:rsidR="008D5848">
        <w:rPr>
          <w:rFonts w:eastAsia="Times New Roman"/>
          <w:lang w:val="ru-RU"/>
        </w:rPr>
        <w:t>?</w:t>
      </w:r>
      <w:r w:rsidR="00786268" w:rsidRPr="00786268">
        <w:rPr>
          <w:rFonts w:eastAsia="Times New Roman"/>
          <w:lang w:val="ru-RU"/>
        </w:rPr>
        <w:t xml:space="preserve"> </w:t>
      </w:r>
      <w:r w:rsidR="00786268" w:rsidRPr="00786268">
        <w:rPr>
          <w:rFonts w:eastAsia="Times New Roman"/>
          <w:lang w:val="ru-RU"/>
        </w:rPr>
        <w:br/>
        <w:t xml:space="preserve">4) </w:t>
      </w:r>
      <w:r w:rsidR="008D5848">
        <w:rPr>
          <w:rFonts w:eastAsia="Times New Roman"/>
          <w:lang w:val="ru-RU"/>
        </w:rPr>
        <w:t>К</w:t>
      </w:r>
      <w:r w:rsidR="00786268" w:rsidRPr="00786268">
        <w:rPr>
          <w:rFonts w:eastAsia="Times New Roman"/>
          <w:lang w:val="ru-RU"/>
        </w:rPr>
        <w:t xml:space="preserve">ак </w:t>
      </w:r>
      <w:r w:rsidR="008D5848">
        <w:rPr>
          <w:rFonts w:eastAsia="Times New Roman"/>
          <w:lang w:val="ru-RU"/>
        </w:rPr>
        <w:t>дозируют</w:t>
      </w:r>
      <w:r w:rsidR="00786268" w:rsidRPr="00786268">
        <w:rPr>
          <w:rFonts w:eastAsia="Times New Roman"/>
          <w:lang w:val="ru-RU"/>
        </w:rPr>
        <w:t xml:space="preserve"> это</w:t>
      </w:r>
      <w:r w:rsidR="008D5848">
        <w:rPr>
          <w:rFonts w:eastAsia="Times New Roman"/>
          <w:lang w:val="ru-RU"/>
        </w:rPr>
        <w:t>т</w:t>
      </w:r>
      <w:r w:rsidR="00786268" w:rsidRPr="00786268">
        <w:rPr>
          <w:rFonts w:eastAsia="Times New Roman"/>
          <w:lang w:val="ru-RU"/>
        </w:rPr>
        <w:t xml:space="preserve"> реагент (непрерывно</w:t>
      </w:r>
      <w:r w:rsidR="008D5848">
        <w:rPr>
          <w:rFonts w:eastAsia="Times New Roman"/>
          <w:lang w:val="ru-RU"/>
        </w:rPr>
        <w:t xml:space="preserve"> (с каким расходом?), </w:t>
      </w:r>
      <w:r w:rsidR="008D5848" w:rsidRPr="00786268">
        <w:rPr>
          <w:rFonts w:eastAsia="Times New Roman"/>
          <w:lang w:val="ru-RU"/>
        </w:rPr>
        <w:t>периодически малыми порциями</w:t>
      </w:r>
      <w:r w:rsidR="008D5848">
        <w:rPr>
          <w:rFonts w:eastAsia="Times New Roman"/>
          <w:lang w:val="ru-RU"/>
        </w:rPr>
        <w:t xml:space="preserve"> (какая частота дозирования?)</w:t>
      </w:r>
      <w:r w:rsidR="008D5848">
        <w:rPr>
          <w:rFonts w:eastAsia="Times New Roman"/>
        </w:rPr>
        <w:t> </w:t>
      </w:r>
      <w:r w:rsidR="008D5848">
        <w:rPr>
          <w:rFonts w:eastAsia="Times New Roman"/>
          <w:lang w:val="ru-RU"/>
        </w:rPr>
        <w:t xml:space="preserve"> или сразу расчетный объём</w:t>
      </w:r>
      <w:r w:rsidR="00786268" w:rsidRPr="00786268">
        <w:rPr>
          <w:rFonts w:eastAsia="Times New Roman"/>
          <w:lang w:val="ru-RU"/>
        </w:rPr>
        <w:t xml:space="preserve"> </w:t>
      </w:r>
      <w:r w:rsidR="008D5848">
        <w:rPr>
          <w:rFonts w:eastAsia="Times New Roman"/>
          <w:lang w:val="ru-RU"/>
        </w:rPr>
        <w:t>(какое</w:t>
      </w:r>
      <w:r w:rsidR="00786268" w:rsidRPr="00786268">
        <w:rPr>
          <w:rFonts w:eastAsia="Times New Roman"/>
          <w:lang w:val="ru-RU"/>
        </w:rPr>
        <w:t xml:space="preserve"> количество</w:t>
      </w:r>
      <w:r w:rsidR="008D5848">
        <w:rPr>
          <w:rFonts w:eastAsia="Times New Roman"/>
          <w:lang w:val="ru-RU"/>
        </w:rPr>
        <w:t>?</w:t>
      </w:r>
      <w:r w:rsidR="00786268" w:rsidRPr="00786268">
        <w:rPr>
          <w:rFonts w:eastAsia="Times New Roman"/>
          <w:lang w:val="ru-RU"/>
        </w:rPr>
        <w:t>)</w:t>
      </w:r>
      <w:r w:rsidR="008D5848">
        <w:rPr>
          <w:rFonts w:eastAsia="Times New Roman"/>
          <w:lang w:val="ru-RU"/>
        </w:rPr>
        <w:t>?</w:t>
      </w:r>
      <w:r w:rsidR="00786268" w:rsidRPr="00786268">
        <w:rPr>
          <w:rFonts w:eastAsia="Times New Roman"/>
          <w:lang w:val="ru-RU"/>
        </w:rPr>
        <w:br/>
        <w:t>5)</w:t>
      </w:r>
      <w:r w:rsidR="00786268">
        <w:rPr>
          <w:rFonts w:eastAsia="Times New Roman"/>
        </w:rPr>
        <w:t> </w:t>
      </w:r>
      <w:r w:rsidR="008D5848">
        <w:rPr>
          <w:rFonts w:eastAsia="Times New Roman"/>
          <w:lang w:val="ru-RU"/>
        </w:rPr>
        <w:t>Ч</w:t>
      </w:r>
      <w:r w:rsidR="00786268" w:rsidRPr="00786268">
        <w:rPr>
          <w:rFonts w:eastAsia="Times New Roman"/>
          <w:lang w:val="ru-RU"/>
        </w:rPr>
        <w:t>ерез какое время после</w:t>
      </w:r>
      <w:r w:rsidR="008D5848">
        <w:rPr>
          <w:rFonts w:eastAsia="Times New Roman"/>
          <w:lang w:val="ru-RU"/>
        </w:rPr>
        <w:t xml:space="preserve"> начала</w:t>
      </w:r>
      <w:r w:rsidR="00786268" w:rsidRPr="00786268">
        <w:rPr>
          <w:rFonts w:eastAsia="Times New Roman"/>
          <w:lang w:val="ru-RU"/>
        </w:rPr>
        <w:t xml:space="preserve"> дозирования</w:t>
      </w:r>
      <w:r w:rsidR="00786268">
        <w:rPr>
          <w:rFonts w:eastAsia="Times New Roman"/>
        </w:rPr>
        <w:t> </w:t>
      </w:r>
      <w:r w:rsidR="00786268" w:rsidRPr="00786268">
        <w:rPr>
          <w:rFonts w:eastAsia="Times New Roman"/>
          <w:lang w:val="ru-RU"/>
        </w:rPr>
        <w:t>можно определить микроконцентрации цинка</w:t>
      </w:r>
      <w:r w:rsidR="0000265D">
        <w:rPr>
          <w:rFonts w:eastAsia="Times New Roman"/>
          <w:lang w:val="ru-RU"/>
        </w:rPr>
        <w:t xml:space="preserve"> </w:t>
      </w:r>
      <w:r w:rsidR="008D5848">
        <w:rPr>
          <w:rFonts w:eastAsia="Times New Roman"/>
          <w:lang w:val="ru-RU"/>
        </w:rPr>
        <w:t>(</w:t>
      </w:r>
      <w:r w:rsidR="00786268" w:rsidRPr="00786268">
        <w:rPr>
          <w:rFonts w:eastAsia="Times New Roman"/>
          <w:lang w:val="ru-RU"/>
        </w:rPr>
        <w:t>7-10мкг\л</w:t>
      </w:r>
      <w:r w:rsidR="008D5848">
        <w:rPr>
          <w:rFonts w:eastAsia="Times New Roman"/>
          <w:lang w:val="ru-RU"/>
        </w:rPr>
        <w:t>) в первом контуре?</w:t>
      </w:r>
      <w:r w:rsidR="00786268" w:rsidRPr="00786268">
        <w:rPr>
          <w:rFonts w:eastAsia="Times New Roman"/>
          <w:lang w:val="ru-RU"/>
        </w:rPr>
        <w:br/>
      </w:r>
    </w:p>
    <w:p w:rsidR="00104535" w:rsidRPr="00104535" w:rsidRDefault="00104535" w:rsidP="00786268">
      <w:pP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Отченашев Г. по запросу КалининАтомТехЭнерго</w:t>
      </w:r>
    </w:p>
    <w:p w:rsidR="00167DF9" w:rsidRDefault="00167DF9"/>
    <w:sectPr w:rsidR="0016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3B"/>
    <w:rsid w:val="0000265D"/>
    <w:rsid w:val="00104535"/>
    <w:rsid w:val="00167DF9"/>
    <w:rsid w:val="004C21B8"/>
    <w:rsid w:val="00786268"/>
    <w:rsid w:val="008D5848"/>
    <w:rsid w:val="00AC623B"/>
    <w:rsid w:val="00E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OTCHENASHEV Gennady</dc:creator>
  <cp:lastModifiedBy>OTCHENASHEV Gennady</cp:lastModifiedBy>
  <cp:revision>4</cp:revision>
  <dcterms:created xsi:type="dcterms:W3CDTF">2016-02-15T01:48:00Z</dcterms:created>
  <dcterms:modified xsi:type="dcterms:W3CDTF">2016-02-15T02:14:00Z</dcterms:modified>
</cp:coreProperties>
</file>