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DE" w:rsidRDefault="005121C5" w:rsidP="00815D21">
      <w:pPr>
        <w:spacing w:after="0"/>
        <w:jc w:val="center"/>
        <w:rPr>
          <w:rFonts w:asciiTheme="minorHAnsi" w:hAnsiTheme="minorHAnsi" w:cs="B Nazanin" w:hint="cs"/>
          <w:b/>
          <w:bCs/>
          <w:i/>
          <w:sz w:val="24"/>
          <w:szCs w:val="24"/>
          <w:rtl/>
        </w:rPr>
      </w:pPr>
      <w:r w:rsidRPr="00815D21">
        <w:rPr>
          <w:rFonts w:asciiTheme="minorHAnsi" w:hAnsiTheme="minorHAnsi" w:cs="B Nazanin" w:hint="cs"/>
          <w:b/>
          <w:bCs/>
          <w:i/>
          <w:sz w:val="24"/>
          <w:szCs w:val="24"/>
          <w:rtl/>
        </w:rPr>
        <w:t>شاخص های عمومی بهره وری برای هلدینگ های زیرمجموعه بخش اقتصادی شرکت تماس</w:t>
      </w:r>
    </w:p>
    <w:p w:rsidR="00815D21" w:rsidRPr="00815D21" w:rsidRDefault="00815D21" w:rsidP="00815D21">
      <w:pPr>
        <w:spacing w:after="0"/>
        <w:jc w:val="center"/>
        <w:rPr>
          <w:rFonts w:asciiTheme="minorHAnsi" w:hAnsiTheme="minorHAnsi" w:cs="B Nazanin"/>
          <w:b/>
          <w:bCs/>
          <w:i/>
          <w:sz w:val="24"/>
          <w:szCs w:val="24"/>
          <w:rtl/>
        </w:rPr>
      </w:pPr>
    </w:p>
    <w:tbl>
      <w:tblPr>
        <w:tblStyle w:val="TableGrid"/>
        <w:bidiVisual/>
        <w:tblW w:w="8950" w:type="dxa"/>
        <w:jc w:val="center"/>
        <w:tblLook w:val="04A0" w:firstRow="1" w:lastRow="0" w:firstColumn="1" w:lastColumn="0" w:noHBand="0" w:noVBand="1"/>
      </w:tblPr>
      <w:tblGrid>
        <w:gridCol w:w="725"/>
        <w:gridCol w:w="2939"/>
        <w:gridCol w:w="4057"/>
        <w:gridCol w:w="1229"/>
      </w:tblGrid>
      <w:tr w:rsidR="002919DE" w:rsidRPr="00F0414B" w:rsidTr="00FC129A">
        <w:trPr>
          <w:trHeight w:val="993"/>
          <w:tblHeader/>
          <w:jc w:val="center"/>
        </w:trPr>
        <w:tc>
          <w:tcPr>
            <w:tcW w:w="725" w:type="dxa"/>
            <w:shd w:val="clear" w:color="auto" w:fill="DAEEF3" w:themeFill="accent5" w:themeFillTint="33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b/>
                <w:bCs/>
                <w:i/>
                <w:iCs w:val="0"/>
                <w:sz w:val="24"/>
                <w:szCs w:val="24"/>
                <w:rtl/>
              </w:rPr>
              <w:t>ردیف</w:t>
            </w:r>
          </w:p>
        </w:tc>
        <w:tc>
          <w:tcPr>
            <w:tcW w:w="2939" w:type="dxa"/>
            <w:shd w:val="clear" w:color="auto" w:fill="DAEEF3" w:themeFill="accent5" w:themeFillTint="33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b/>
                <w:bCs/>
                <w:i/>
                <w:iCs w:val="0"/>
                <w:sz w:val="24"/>
                <w:szCs w:val="24"/>
                <w:rtl/>
              </w:rPr>
              <w:t>نام شاخص</w:t>
            </w:r>
          </w:p>
        </w:tc>
        <w:tc>
          <w:tcPr>
            <w:tcW w:w="4057" w:type="dxa"/>
            <w:shd w:val="clear" w:color="auto" w:fill="DAEEF3" w:themeFill="accent5" w:themeFillTint="33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b/>
                <w:bCs/>
                <w:i/>
                <w:iCs w:val="0"/>
                <w:sz w:val="24"/>
                <w:szCs w:val="24"/>
                <w:rtl/>
              </w:rPr>
              <w:t>نحوه محاسبه شاخص</w:t>
            </w:r>
          </w:p>
        </w:tc>
        <w:tc>
          <w:tcPr>
            <w:tcW w:w="1229" w:type="dxa"/>
            <w:shd w:val="clear" w:color="auto" w:fill="DAEEF3" w:themeFill="accent5" w:themeFillTint="33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b/>
                <w:bCs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b/>
                <w:bCs/>
                <w:i/>
                <w:iCs w:val="0"/>
                <w:sz w:val="24"/>
                <w:szCs w:val="24"/>
                <w:rtl/>
              </w:rPr>
              <w:t>منظر یا بعد</w:t>
            </w:r>
          </w:p>
        </w:tc>
      </w:tr>
      <w:tr w:rsidR="002919DE" w:rsidRPr="00F0414B" w:rsidTr="00FC129A">
        <w:trPr>
          <w:jc w:val="center"/>
        </w:trPr>
        <w:tc>
          <w:tcPr>
            <w:tcW w:w="725" w:type="dxa"/>
            <w:shd w:val="clear" w:color="auto" w:fill="EAF1DD" w:themeFill="accent3" w:themeFillTint="33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1</w:t>
            </w:r>
          </w:p>
        </w:tc>
        <w:tc>
          <w:tcPr>
            <w:tcW w:w="293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both"/>
              <w:rPr>
                <w:rFonts w:cs="B Nazanin"/>
                <w:i/>
                <w:iCs w:val="0"/>
                <w:sz w:val="24"/>
                <w:szCs w:val="24"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سطح تخصص گرایی در شرکت</w:t>
            </w:r>
          </w:p>
        </w:tc>
        <w:tc>
          <w:tcPr>
            <w:tcW w:w="4057" w:type="dxa"/>
          </w:tcPr>
          <w:p w:rsidR="002919DE" w:rsidRPr="00F0414B" w:rsidRDefault="00570609" w:rsidP="00864BDC">
            <w:pPr>
              <w:tabs>
                <w:tab w:val="right" w:pos="2976"/>
              </w:tabs>
              <w:jc w:val="right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 w:hint="eastAsia"/>
                        <w:sz w:val="24"/>
                        <w:szCs w:val="24"/>
                        <w:rtl/>
                      </w:rPr>
                      <m:t>اطلاعات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 xml:space="preserve"> </m:t>
                    </m:r>
                    <m:r>
                      <w:rPr>
                        <w:rFonts w:ascii="Cambria Math" w:hAnsi="Cambria Math" w:cs="B Nazanin" w:hint="eastAsia"/>
                        <w:sz w:val="24"/>
                        <w:szCs w:val="24"/>
                        <w:rtl/>
                      </w:rPr>
                      <m:t>فناور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ی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 xml:space="preserve"> </m:t>
                    </m:r>
                    <m:r>
                      <w:rPr>
                        <w:rFonts w:ascii="Cambria Math" w:hAnsi="Cambria Math" w:cs="B Nazanin" w:hint="eastAsia"/>
                        <w:sz w:val="24"/>
                        <w:szCs w:val="24"/>
                        <w:rtl/>
                      </w:rPr>
                      <m:t>حوزه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 xml:space="preserve"> </m:t>
                    </m:r>
                    <m:r>
                      <w:rPr>
                        <w:rFonts w:ascii="Cambria Math" w:hAnsi="Cambria Math" w:cs="B Nazanin" w:hint="eastAsia"/>
                        <w:sz w:val="24"/>
                        <w:szCs w:val="24"/>
                        <w:rtl/>
                      </w:rPr>
                      <m:t>شده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 xml:space="preserve"> </m:t>
                    </m:r>
                    <m:r>
                      <w:rPr>
                        <w:rFonts w:ascii="Cambria Math" w:hAnsi="Cambria Math" w:cs="B Nazanin" w:hint="eastAsia"/>
                        <w:sz w:val="24"/>
                        <w:szCs w:val="24"/>
                        <w:rtl/>
                      </w:rPr>
                      <m:t>استخدام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 xml:space="preserve"> </m:t>
                    </m:r>
                    <m:r>
                      <w:rPr>
                        <w:rFonts w:ascii="Cambria Math" w:hAnsi="Cambria Math" w:cs="B Nazanin" w:hint="eastAsia"/>
                        <w:sz w:val="24"/>
                        <w:szCs w:val="24"/>
                        <w:rtl/>
                      </w:rPr>
                      <m:t>متخصصان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 xml:space="preserve"> </m:t>
                    </m: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hAnsi="Cambria Math" w:cs="B Nazanin" w:hint="eastAsia"/>
                        <w:sz w:val="24"/>
                        <w:szCs w:val="24"/>
                        <w:rtl/>
                      </w:rPr>
                      <m:t>شاغلان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 w:hint="eastAsia"/>
                        <w:sz w:val="24"/>
                        <w:szCs w:val="24"/>
                        <w:rtl/>
                      </w:rPr>
                      <m:t>کل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122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کارکنان</w:t>
            </w:r>
          </w:p>
        </w:tc>
      </w:tr>
      <w:tr w:rsidR="002919DE" w:rsidRPr="00F0414B" w:rsidTr="00FC129A">
        <w:trPr>
          <w:jc w:val="center"/>
        </w:trPr>
        <w:tc>
          <w:tcPr>
            <w:tcW w:w="725" w:type="dxa"/>
            <w:shd w:val="clear" w:color="auto" w:fill="EAF1DD" w:themeFill="accent3" w:themeFillTint="33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2</w:t>
            </w:r>
          </w:p>
        </w:tc>
        <w:tc>
          <w:tcPr>
            <w:tcW w:w="293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both"/>
              <w:rPr>
                <w:rFonts w:cs="B Nazanin"/>
                <w:i/>
                <w:iCs w:val="0"/>
                <w:sz w:val="24"/>
                <w:szCs w:val="24"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 xml:space="preserve">سطح مستند سازی </w:t>
            </w:r>
          </w:p>
        </w:tc>
        <w:tc>
          <w:tcPr>
            <w:tcW w:w="4057" w:type="dxa"/>
          </w:tcPr>
          <w:p w:rsidR="002919DE" w:rsidRPr="00F0414B" w:rsidRDefault="00570609" w:rsidP="00864BDC">
            <w:pPr>
              <w:tabs>
                <w:tab w:val="right" w:pos="2976"/>
              </w:tabs>
              <w:jc w:val="right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 w:hint="eastAsia"/>
                        <w:sz w:val="24"/>
                        <w:szCs w:val="24"/>
                        <w:rtl/>
                      </w:rPr>
                      <m:t>،س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ی</m:t>
                    </m:r>
                    <m:r>
                      <w:rPr>
                        <w:rFonts w:ascii="Cambria Math" w:hAnsi="Cambria Math" w:cs="B Nazanin" w:hint="eastAsia"/>
                        <w:sz w:val="24"/>
                        <w:szCs w:val="24"/>
                        <w:rtl/>
                      </w:rPr>
                      <m:t>استها،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 xml:space="preserve">دستورالعمل ها </m:t>
                    </m:r>
                    <m:r>
                      <w:rPr>
                        <w:rFonts w:ascii="Cambria Math" w:hAnsi="Cambria Math" w:cs="B Nazanin" w:hint="eastAsia"/>
                        <w:sz w:val="24"/>
                        <w:szCs w:val="24"/>
                        <w:rtl/>
                      </w:rPr>
                      <m:t>استانداردها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 w:hint="eastAsia"/>
                        <w:sz w:val="24"/>
                        <w:szCs w:val="24"/>
                        <w:rtl/>
                      </w:rPr>
                      <m:t>رو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ی</m:t>
                    </m:r>
                    <m:r>
                      <w:rPr>
                        <w:rFonts w:ascii="Cambria Math" w:hAnsi="Cambria Math" w:cs="B Nazanin" w:hint="eastAsia"/>
                        <w:sz w:val="24"/>
                        <w:szCs w:val="24"/>
                        <w:rtl/>
                      </w:rPr>
                      <m:t>ه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 xml:space="preserve"> </m:t>
                    </m:r>
                    <m:r>
                      <w:rPr>
                        <w:rFonts w:ascii="Cambria Math" w:hAnsi="Cambria Math" w:cs="B Nazanin" w:hint="eastAsia"/>
                        <w:sz w:val="24"/>
                        <w:szCs w:val="24"/>
                        <w:rtl/>
                      </w:rPr>
                      <m:t>تعداد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 xml:space="preserve"> </m:t>
                    </m: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hAnsi="Cambria Math" w:cs="B Nazanin" w:hint="eastAsia"/>
                        <w:sz w:val="24"/>
                        <w:szCs w:val="24"/>
                        <w:rtl/>
                      </w:rPr>
                      <m:t>ها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 w:hint="eastAsia"/>
                        <w:sz w:val="24"/>
                        <w:szCs w:val="24"/>
                        <w:rtl/>
                      </w:rPr>
                      <m:t>رو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ی</m:t>
                    </m:r>
                    <m:r>
                      <w:rPr>
                        <w:rFonts w:ascii="Cambria Math" w:hAnsi="Cambria Math" w:cs="B Nazanin" w:hint="eastAsia"/>
                        <w:sz w:val="24"/>
                        <w:szCs w:val="24"/>
                        <w:rtl/>
                      </w:rPr>
                      <m:t>ه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 xml:space="preserve"> کل </m:t>
                    </m:r>
                  </m:den>
                </m:f>
              </m:oMath>
            </m:oMathPara>
          </w:p>
        </w:tc>
        <w:tc>
          <w:tcPr>
            <w:tcW w:w="1229" w:type="dxa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فرآیند</w:t>
            </w:r>
          </w:p>
        </w:tc>
      </w:tr>
      <w:tr w:rsidR="002919DE" w:rsidRPr="00F0414B" w:rsidTr="00FC129A">
        <w:trPr>
          <w:jc w:val="center"/>
        </w:trPr>
        <w:tc>
          <w:tcPr>
            <w:tcW w:w="725" w:type="dxa"/>
            <w:shd w:val="clear" w:color="auto" w:fill="EAF1DD" w:themeFill="accent3" w:themeFillTint="33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3</w:t>
            </w:r>
          </w:p>
        </w:tc>
        <w:tc>
          <w:tcPr>
            <w:tcW w:w="293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both"/>
              <w:rPr>
                <w:rFonts w:cs="B Nazanin"/>
                <w:i/>
                <w:iCs w:val="0"/>
                <w:sz w:val="24"/>
                <w:szCs w:val="24"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نرخ روش های نوین ارتقاء مهارت</w:t>
            </w:r>
          </w:p>
        </w:tc>
        <w:tc>
          <w:tcPr>
            <w:tcW w:w="4057" w:type="dxa"/>
          </w:tcPr>
          <w:p w:rsidR="002919DE" w:rsidRPr="00F0414B" w:rsidRDefault="00570609" w:rsidP="00864BDC">
            <w:pPr>
              <w:tabs>
                <w:tab w:val="right" w:pos="2976"/>
              </w:tabs>
              <w:jc w:val="right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الکترونیکی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مهارتهای کسب روشهای </m:t>
                    </m: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مهارت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کسب روشهای کل </m:t>
                    </m:r>
                  </m:den>
                </m:f>
              </m:oMath>
            </m:oMathPara>
          </w:p>
        </w:tc>
        <w:tc>
          <w:tcPr>
            <w:tcW w:w="122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کارکنان</w:t>
            </w:r>
          </w:p>
        </w:tc>
      </w:tr>
      <w:tr w:rsidR="002919DE" w:rsidRPr="00F0414B" w:rsidTr="00FC129A">
        <w:trPr>
          <w:jc w:val="center"/>
        </w:trPr>
        <w:tc>
          <w:tcPr>
            <w:tcW w:w="725" w:type="dxa"/>
            <w:shd w:val="clear" w:color="auto" w:fill="EAF1DD" w:themeFill="accent3" w:themeFillTint="33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4</w:t>
            </w:r>
          </w:p>
        </w:tc>
        <w:tc>
          <w:tcPr>
            <w:tcW w:w="293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both"/>
              <w:rPr>
                <w:rFonts w:cs="B Nazanin"/>
                <w:i/>
                <w:iCs w:val="0"/>
                <w:sz w:val="24"/>
                <w:szCs w:val="24"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سطح ارائه خدمات آنلاین</w:t>
            </w:r>
          </w:p>
        </w:tc>
        <w:tc>
          <w:tcPr>
            <w:tcW w:w="4057" w:type="dxa"/>
          </w:tcPr>
          <w:p w:rsidR="002919DE" w:rsidRPr="00F0414B" w:rsidRDefault="00570609" w:rsidP="00864BDC">
            <w:pPr>
              <w:tabs>
                <w:tab w:val="right" w:pos="2976"/>
              </w:tabs>
              <w:jc w:val="right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انلاین بصورت شده ارائه خدمات میزان </m:t>
                    </m: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شده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ارائه خدمات کل </m:t>
                    </m:r>
                  </m:den>
                </m:f>
              </m:oMath>
            </m:oMathPara>
          </w:p>
        </w:tc>
        <w:tc>
          <w:tcPr>
            <w:tcW w:w="1229" w:type="dxa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فرآیند</w:t>
            </w:r>
          </w:p>
        </w:tc>
      </w:tr>
      <w:tr w:rsidR="002919DE" w:rsidRPr="00F0414B" w:rsidTr="00FC129A">
        <w:trPr>
          <w:jc w:val="center"/>
        </w:trPr>
        <w:tc>
          <w:tcPr>
            <w:tcW w:w="725" w:type="dxa"/>
            <w:shd w:val="clear" w:color="auto" w:fill="EAF1DD" w:themeFill="accent3" w:themeFillTint="33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5</w:t>
            </w:r>
          </w:p>
        </w:tc>
        <w:tc>
          <w:tcPr>
            <w:tcW w:w="293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both"/>
              <w:rPr>
                <w:rFonts w:cs="B Nazanin"/>
                <w:i/>
                <w:iCs w:val="0"/>
                <w:sz w:val="24"/>
                <w:szCs w:val="24"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 xml:space="preserve">سطح ارائه خدمات پیشرفته </w:t>
            </w:r>
          </w:p>
        </w:tc>
        <w:tc>
          <w:tcPr>
            <w:tcW w:w="4057" w:type="dxa"/>
          </w:tcPr>
          <w:p w:rsidR="002919DE" w:rsidRPr="00F0414B" w:rsidRDefault="00570609" w:rsidP="00864BDC">
            <w:pPr>
              <w:tabs>
                <w:tab w:val="right" w:pos="2976"/>
              </w:tabs>
              <w:jc w:val="right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شده ارائه پیشرفته خدمات </m:t>
                    </m: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خدمات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کل </m:t>
                    </m:r>
                  </m:den>
                </m:f>
              </m:oMath>
            </m:oMathPara>
          </w:p>
        </w:tc>
        <w:tc>
          <w:tcPr>
            <w:tcW w:w="1229" w:type="dxa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فرآیند</w:t>
            </w:r>
          </w:p>
        </w:tc>
      </w:tr>
      <w:tr w:rsidR="002919DE" w:rsidRPr="00F0414B" w:rsidTr="00FC129A">
        <w:trPr>
          <w:jc w:val="center"/>
        </w:trPr>
        <w:tc>
          <w:tcPr>
            <w:tcW w:w="725" w:type="dxa"/>
            <w:shd w:val="clear" w:color="auto" w:fill="EAF1DD" w:themeFill="accent3" w:themeFillTint="33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6</w:t>
            </w:r>
          </w:p>
        </w:tc>
        <w:tc>
          <w:tcPr>
            <w:tcW w:w="293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both"/>
              <w:rPr>
                <w:rFonts w:cs="B Nazanin"/>
                <w:i/>
                <w:iCs w:val="0"/>
                <w:sz w:val="24"/>
                <w:szCs w:val="24"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ظرفیت پهنای باند بالا</w:t>
            </w:r>
          </w:p>
        </w:tc>
        <w:tc>
          <w:tcPr>
            <w:tcW w:w="4057" w:type="dxa"/>
          </w:tcPr>
          <w:p w:rsidR="002919DE" w:rsidRPr="00F0414B" w:rsidRDefault="00570609" w:rsidP="00864BDC">
            <w:pPr>
              <w:tabs>
                <w:tab w:val="right" w:pos="2976"/>
              </w:tabs>
              <w:jc w:val="right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>در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ی</m:t>
                    </m:r>
                    <m:r>
                      <w:rPr>
                        <w:rFonts w:ascii="Cambria Math" w:hAnsi="Cambria Math" w:cs="B Nazanin" w:hint="eastAsia"/>
                        <w:sz w:val="24"/>
                        <w:szCs w:val="24"/>
                        <w:rtl/>
                      </w:rPr>
                      <m:t>افت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ی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 xml:space="preserve"> بالا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ی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 xml:space="preserve"> باند پهنا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ی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 xml:space="preserve"> </m:t>
                    </m: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>در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ی</m:t>
                    </m:r>
                    <m:r>
                      <w:rPr>
                        <w:rFonts w:ascii="Cambria Math" w:hAnsi="Cambria Math" w:cs="B Nazanin" w:hint="eastAsia"/>
                        <w:sz w:val="24"/>
                        <w:szCs w:val="24"/>
                        <w:rtl/>
                      </w:rPr>
                      <m:t>افت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ی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>باند پهنا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ی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 xml:space="preserve"> کل </m:t>
                    </m:r>
                  </m:den>
                </m:f>
              </m:oMath>
            </m:oMathPara>
          </w:p>
        </w:tc>
        <w:tc>
          <w:tcPr>
            <w:tcW w:w="1229" w:type="dxa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فرآیند</w:t>
            </w:r>
          </w:p>
        </w:tc>
      </w:tr>
      <w:tr w:rsidR="002919DE" w:rsidRPr="00F0414B" w:rsidTr="00FC129A">
        <w:trPr>
          <w:jc w:val="center"/>
        </w:trPr>
        <w:tc>
          <w:tcPr>
            <w:tcW w:w="725" w:type="dxa"/>
            <w:shd w:val="clear" w:color="auto" w:fill="EAF1DD" w:themeFill="accent3" w:themeFillTint="33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7</w:t>
            </w:r>
          </w:p>
        </w:tc>
        <w:tc>
          <w:tcPr>
            <w:tcW w:w="293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both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 xml:space="preserve">سطح ارائه خدمات </w:t>
            </w:r>
            <w:r w:rsidRPr="00F0414B">
              <w:rPr>
                <w:rFonts w:cs="B Nazanin"/>
                <w:i/>
                <w:iCs w:val="0"/>
                <w:sz w:val="24"/>
                <w:szCs w:val="24"/>
              </w:rPr>
              <w:t>ICT</w:t>
            </w:r>
          </w:p>
        </w:tc>
        <w:tc>
          <w:tcPr>
            <w:tcW w:w="4057" w:type="dxa"/>
          </w:tcPr>
          <w:p w:rsidR="002919DE" w:rsidRPr="00F0414B" w:rsidRDefault="00570609" w:rsidP="00864BDC">
            <w:pPr>
              <w:tabs>
                <w:tab w:val="right" w:pos="2976"/>
              </w:tabs>
              <w:jc w:val="right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شده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ارائه  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ICT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 خدمات سهم </m:t>
                    </m: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هلدینگخدمات افزوده ارزش </m:t>
                    </m:r>
                  </m:den>
                </m:f>
              </m:oMath>
            </m:oMathPara>
          </w:p>
        </w:tc>
        <w:tc>
          <w:tcPr>
            <w:tcW w:w="122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دارایی</w:t>
            </w:r>
          </w:p>
        </w:tc>
      </w:tr>
      <w:tr w:rsidR="002919DE" w:rsidRPr="00F0414B" w:rsidTr="00FC129A">
        <w:trPr>
          <w:jc w:val="center"/>
        </w:trPr>
        <w:tc>
          <w:tcPr>
            <w:tcW w:w="725" w:type="dxa"/>
            <w:shd w:val="clear" w:color="auto" w:fill="EAF1DD" w:themeFill="accent3" w:themeFillTint="33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8</w:t>
            </w:r>
          </w:p>
        </w:tc>
        <w:tc>
          <w:tcPr>
            <w:tcW w:w="293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both"/>
              <w:rPr>
                <w:rFonts w:cs="B Nazanin"/>
                <w:i/>
                <w:iCs w:val="0"/>
                <w:sz w:val="24"/>
                <w:szCs w:val="24"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 xml:space="preserve">سطح سرمایه گذاری </w:t>
            </w:r>
          </w:p>
        </w:tc>
        <w:tc>
          <w:tcPr>
            <w:tcW w:w="4057" w:type="dxa"/>
          </w:tcPr>
          <w:p w:rsidR="002919DE" w:rsidRPr="00F0414B" w:rsidRDefault="00570609" w:rsidP="00864BDC">
            <w:pPr>
              <w:tabs>
                <w:tab w:val="right" w:pos="2976"/>
              </w:tabs>
              <w:jc w:val="right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ICT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حوزه گذاری سرمایه سهم </m:t>
                    </m: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ثابت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سرمایه تشکیل کل </m:t>
                    </m:r>
                  </m:den>
                </m:f>
              </m:oMath>
            </m:oMathPara>
          </w:p>
        </w:tc>
        <w:tc>
          <w:tcPr>
            <w:tcW w:w="122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دارایی</w:t>
            </w:r>
          </w:p>
        </w:tc>
      </w:tr>
      <w:tr w:rsidR="002919DE" w:rsidRPr="00F0414B" w:rsidTr="00FC129A">
        <w:trPr>
          <w:jc w:val="center"/>
        </w:trPr>
        <w:tc>
          <w:tcPr>
            <w:tcW w:w="725" w:type="dxa"/>
            <w:shd w:val="clear" w:color="auto" w:fill="EAF1DD" w:themeFill="accent3" w:themeFillTint="33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9</w:t>
            </w:r>
          </w:p>
        </w:tc>
        <w:tc>
          <w:tcPr>
            <w:tcW w:w="293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both"/>
              <w:rPr>
                <w:rFonts w:cs="B Nazanin"/>
                <w:i/>
                <w:iCs w:val="0"/>
                <w:sz w:val="24"/>
                <w:szCs w:val="24"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نرخ اتوماسیون فرآیندها</w:t>
            </w:r>
          </w:p>
        </w:tc>
        <w:tc>
          <w:tcPr>
            <w:tcW w:w="4057" w:type="dxa"/>
          </w:tcPr>
          <w:p w:rsidR="002919DE" w:rsidRPr="00F0414B" w:rsidRDefault="00570609" w:rsidP="00864BDC">
            <w:pPr>
              <w:tabs>
                <w:tab w:val="right" w:pos="2976"/>
              </w:tabs>
              <w:jc w:val="right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 اتوماسیون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شکل به فرایندها </m:t>
                    </m: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 فرآیندها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کل </m:t>
                    </m:r>
                  </m:den>
                </m:f>
              </m:oMath>
            </m:oMathPara>
          </w:p>
        </w:tc>
        <w:tc>
          <w:tcPr>
            <w:tcW w:w="1229" w:type="dxa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فرآیند</w:t>
            </w:r>
          </w:p>
        </w:tc>
      </w:tr>
      <w:tr w:rsidR="002919DE" w:rsidRPr="00F0414B" w:rsidTr="00FC129A">
        <w:trPr>
          <w:jc w:val="center"/>
        </w:trPr>
        <w:tc>
          <w:tcPr>
            <w:tcW w:w="725" w:type="dxa"/>
            <w:shd w:val="clear" w:color="auto" w:fill="EAF1DD" w:themeFill="accent3" w:themeFillTint="33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10</w:t>
            </w:r>
          </w:p>
        </w:tc>
        <w:tc>
          <w:tcPr>
            <w:tcW w:w="293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both"/>
              <w:rPr>
                <w:rFonts w:cs="B Nazanin"/>
                <w:i/>
                <w:iCs w:val="0"/>
                <w:sz w:val="24"/>
                <w:szCs w:val="24"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نرخ دسترسی به اینترنت پرسرعت</w:t>
            </w:r>
          </w:p>
        </w:tc>
        <w:tc>
          <w:tcPr>
            <w:tcW w:w="4057" w:type="dxa"/>
          </w:tcPr>
          <w:p w:rsidR="002919DE" w:rsidRPr="00F0414B" w:rsidRDefault="00570609" w:rsidP="00864BDC">
            <w:pPr>
              <w:tabs>
                <w:tab w:val="right" w:pos="297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پرسرعت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اینترنت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پوشش تحت افراد </m:t>
                    </m: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دهی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پوشش قابل افراد کل </m:t>
                    </m:r>
                  </m:den>
                </m:f>
              </m:oMath>
            </m:oMathPara>
          </w:p>
        </w:tc>
        <w:tc>
          <w:tcPr>
            <w:tcW w:w="1229" w:type="dxa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فرآیند</w:t>
            </w:r>
          </w:p>
        </w:tc>
      </w:tr>
      <w:tr w:rsidR="002919DE" w:rsidRPr="00F0414B" w:rsidTr="00FC129A">
        <w:trPr>
          <w:jc w:val="center"/>
        </w:trPr>
        <w:tc>
          <w:tcPr>
            <w:tcW w:w="725" w:type="dxa"/>
            <w:shd w:val="clear" w:color="auto" w:fill="EAF1DD" w:themeFill="accent3" w:themeFillTint="33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11</w:t>
            </w:r>
          </w:p>
        </w:tc>
        <w:tc>
          <w:tcPr>
            <w:tcW w:w="293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both"/>
              <w:rPr>
                <w:rFonts w:cs="B Nazanin"/>
                <w:i/>
                <w:iCs w:val="0"/>
                <w:sz w:val="24"/>
                <w:szCs w:val="24"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نرخ انجام ارزیابی طرح</w:t>
            </w:r>
          </w:p>
        </w:tc>
        <w:tc>
          <w:tcPr>
            <w:tcW w:w="4057" w:type="dxa"/>
          </w:tcPr>
          <w:p w:rsidR="002919DE" w:rsidRPr="00F0414B" w:rsidRDefault="00570609" w:rsidP="002919DE">
            <w:pPr>
              <w:tabs>
                <w:tab w:val="right" w:pos="297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 xml:space="preserve">شده سنجی امکان های پروژه 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>تعداد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 </m:t>
                    </m: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>مصوب های پروژه کل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1229" w:type="dxa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</w:p>
        </w:tc>
      </w:tr>
      <w:tr w:rsidR="002919DE" w:rsidRPr="00F0414B" w:rsidTr="00FC129A">
        <w:trPr>
          <w:jc w:val="center"/>
        </w:trPr>
        <w:tc>
          <w:tcPr>
            <w:tcW w:w="725" w:type="dxa"/>
            <w:shd w:val="clear" w:color="auto" w:fill="EAF1DD" w:themeFill="accent3" w:themeFillTint="33"/>
            <w:vAlign w:val="center"/>
          </w:tcPr>
          <w:p w:rsidR="002919DE" w:rsidRPr="00F0414B" w:rsidRDefault="008641B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12</w:t>
            </w:r>
          </w:p>
        </w:tc>
        <w:tc>
          <w:tcPr>
            <w:tcW w:w="2939" w:type="dxa"/>
            <w:vAlign w:val="center"/>
          </w:tcPr>
          <w:p w:rsidR="002919DE" w:rsidRPr="00F0414B" w:rsidRDefault="002919DE" w:rsidP="00BE509D">
            <w:pPr>
              <w:spacing w:line="276" w:lineRule="auto"/>
              <w:jc w:val="both"/>
              <w:rPr>
                <w:rFonts w:cs="B Nazanin"/>
                <w:i/>
                <w:iCs w:val="0"/>
                <w:sz w:val="24"/>
                <w:szCs w:val="24"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 xml:space="preserve">سطح پوشش طرح </w:t>
            </w:r>
            <w:r w:rsidR="00BE509D"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ها و پروژه ها</w:t>
            </w:r>
          </w:p>
        </w:tc>
        <w:tc>
          <w:tcPr>
            <w:tcW w:w="4057" w:type="dxa"/>
          </w:tcPr>
          <w:p w:rsidR="002919DE" w:rsidRPr="00F0414B" w:rsidRDefault="00570609" w:rsidP="002919DE">
            <w:pPr>
              <w:tabs>
                <w:tab w:val="right" w:pos="2976"/>
              </w:tabs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 xml:space="preserve">شده اجرا های پروژه 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>تعداد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 </m:t>
                    </m: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hAnsi="Cambria Math" w:cs="B Nazanin"/>
                        <w:sz w:val="24"/>
                        <w:szCs w:val="24"/>
                        <w:rtl/>
                      </w:rPr>
                      <m:t>شده سنجی امکان های پروژه کل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1229" w:type="dxa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</w:p>
        </w:tc>
      </w:tr>
      <w:tr w:rsidR="002919DE" w:rsidRPr="00F0414B" w:rsidTr="00FC129A">
        <w:trPr>
          <w:jc w:val="center"/>
        </w:trPr>
        <w:tc>
          <w:tcPr>
            <w:tcW w:w="725" w:type="dxa"/>
            <w:shd w:val="clear" w:color="auto" w:fill="EAF1DD" w:themeFill="accent3" w:themeFillTint="33"/>
            <w:vAlign w:val="center"/>
          </w:tcPr>
          <w:p w:rsidR="002919DE" w:rsidRPr="00F0414B" w:rsidRDefault="008641B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13</w:t>
            </w:r>
          </w:p>
        </w:tc>
        <w:tc>
          <w:tcPr>
            <w:tcW w:w="293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both"/>
              <w:rPr>
                <w:rFonts w:cs="B Nazanin"/>
                <w:i/>
                <w:iCs w:val="0"/>
                <w:sz w:val="24"/>
                <w:szCs w:val="24"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سطح تحت پوشش شبکه</w:t>
            </w:r>
            <w:r w:rsidR="00BE509D"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 xml:space="preserve"> داخلی</w:t>
            </w:r>
          </w:p>
        </w:tc>
        <w:tc>
          <w:tcPr>
            <w:tcW w:w="4057" w:type="dxa"/>
          </w:tcPr>
          <w:p w:rsidR="002919DE" w:rsidRPr="00F0414B" w:rsidRDefault="00570609" w:rsidP="00864BDC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خدمات پوشش تحت افراد </m:t>
                    </m: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دهی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پوشش قابل افراد کل </m:t>
                    </m:r>
                  </m:den>
                </m:f>
              </m:oMath>
            </m:oMathPara>
          </w:p>
        </w:tc>
        <w:tc>
          <w:tcPr>
            <w:tcW w:w="1229" w:type="dxa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فرآیند</w:t>
            </w:r>
          </w:p>
        </w:tc>
      </w:tr>
      <w:tr w:rsidR="002919DE" w:rsidRPr="00F0414B" w:rsidTr="00FC129A">
        <w:trPr>
          <w:jc w:val="center"/>
        </w:trPr>
        <w:tc>
          <w:tcPr>
            <w:tcW w:w="725" w:type="dxa"/>
            <w:shd w:val="clear" w:color="auto" w:fill="EAF1DD" w:themeFill="accent3" w:themeFillTint="33"/>
            <w:vAlign w:val="center"/>
          </w:tcPr>
          <w:p w:rsidR="002919DE" w:rsidRPr="00F0414B" w:rsidRDefault="008641B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14</w:t>
            </w:r>
          </w:p>
        </w:tc>
        <w:tc>
          <w:tcPr>
            <w:tcW w:w="293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both"/>
              <w:rPr>
                <w:rFonts w:cs="B Nazanin"/>
                <w:i/>
                <w:iCs w:val="0"/>
                <w:sz w:val="24"/>
                <w:szCs w:val="24"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 xml:space="preserve">قابلیت اطمینان شبکه </w:t>
            </w:r>
          </w:p>
        </w:tc>
        <w:tc>
          <w:tcPr>
            <w:tcW w:w="4057" w:type="dxa"/>
          </w:tcPr>
          <w:p w:rsidR="002919DE" w:rsidRPr="00F0414B" w:rsidRDefault="00570609" w:rsidP="00864BDC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سیستم قطعی زمان کل</m:t>
                    </m: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دسترس در زمان کل </m:t>
                    </m:r>
                  </m:den>
                </m:f>
              </m:oMath>
            </m:oMathPara>
          </w:p>
        </w:tc>
        <w:tc>
          <w:tcPr>
            <w:tcW w:w="122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دارایی</w:t>
            </w:r>
          </w:p>
        </w:tc>
      </w:tr>
      <w:tr w:rsidR="002919DE" w:rsidRPr="00F0414B" w:rsidTr="00FC129A">
        <w:trPr>
          <w:jc w:val="center"/>
        </w:trPr>
        <w:tc>
          <w:tcPr>
            <w:tcW w:w="725" w:type="dxa"/>
            <w:shd w:val="clear" w:color="auto" w:fill="EAF1DD" w:themeFill="accent3" w:themeFillTint="33"/>
            <w:vAlign w:val="center"/>
          </w:tcPr>
          <w:p w:rsidR="002919DE" w:rsidRPr="00F0414B" w:rsidRDefault="008641B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293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both"/>
              <w:rPr>
                <w:rFonts w:cs="B Nazanin"/>
                <w:i/>
                <w:iCs w:val="0"/>
                <w:sz w:val="24"/>
                <w:szCs w:val="24"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 xml:space="preserve">نرخ تحقق پروژه ها </w:t>
            </w:r>
          </w:p>
        </w:tc>
        <w:tc>
          <w:tcPr>
            <w:tcW w:w="4057" w:type="dxa"/>
          </w:tcPr>
          <w:p w:rsidR="002919DE" w:rsidRPr="00F0414B" w:rsidRDefault="00570609" w:rsidP="00864BDC">
            <w:pPr>
              <w:jc w:val="center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 اجراشده موقع به پروژه تعداد </m:t>
                    </m:r>
                    <m:ctrlPr>
                      <w:rPr>
                        <w:rFonts w:ascii="Cambria Math" w:hAnsi="Cambria Math" w:cs="B Nazanin"/>
                        <w:i/>
                        <w:iCs w:val="0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>هلدینگ</m:t>
                    </m:r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B Nazanin" w:hint="cs"/>
                        <w:sz w:val="24"/>
                        <w:szCs w:val="24"/>
                        <w:rtl/>
                      </w:rPr>
                      <m:t xml:space="preserve">پروژه‌های کل تعداد </m:t>
                    </m:r>
                  </m:den>
                </m:f>
              </m:oMath>
            </m:oMathPara>
          </w:p>
        </w:tc>
        <w:tc>
          <w:tcPr>
            <w:tcW w:w="1229" w:type="dxa"/>
            <w:vAlign w:val="center"/>
          </w:tcPr>
          <w:p w:rsidR="002919DE" w:rsidRPr="00F0414B" w:rsidRDefault="002919DE" w:rsidP="00864BDC">
            <w:pPr>
              <w:spacing w:line="276" w:lineRule="auto"/>
              <w:jc w:val="center"/>
              <w:rPr>
                <w:rFonts w:cs="B Nazanin"/>
                <w:i/>
                <w:iCs w:val="0"/>
                <w:sz w:val="24"/>
                <w:szCs w:val="24"/>
                <w:rtl/>
              </w:rPr>
            </w:pPr>
            <w:r w:rsidRPr="00F0414B">
              <w:rPr>
                <w:rFonts w:cs="B Nazanin" w:hint="cs"/>
                <w:i/>
                <w:iCs w:val="0"/>
                <w:sz w:val="24"/>
                <w:szCs w:val="24"/>
                <w:rtl/>
              </w:rPr>
              <w:t>دارایی</w:t>
            </w:r>
          </w:p>
        </w:tc>
      </w:tr>
    </w:tbl>
    <w:p w:rsidR="002919DE" w:rsidRDefault="002919DE" w:rsidP="002919DE">
      <w:pPr>
        <w:ind w:firstLine="720"/>
        <w:rPr>
          <w:rFonts w:cs="B Nazanin"/>
          <w:sz w:val="28"/>
          <w:szCs w:val="28"/>
        </w:rPr>
      </w:pPr>
    </w:p>
    <w:p w:rsidR="002919DE" w:rsidRDefault="002919DE" w:rsidP="002919DE">
      <w:pPr>
        <w:rPr>
          <w:rFonts w:cs="B Nazanin"/>
          <w:sz w:val="28"/>
          <w:szCs w:val="28"/>
          <w:rtl/>
        </w:rPr>
      </w:pPr>
    </w:p>
    <w:p w:rsidR="00BE509D" w:rsidRPr="002919DE" w:rsidRDefault="00BE509D" w:rsidP="002919DE">
      <w:pPr>
        <w:rPr>
          <w:rFonts w:cs="B Nazanin"/>
          <w:sz w:val="28"/>
          <w:szCs w:val="28"/>
        </w:rPr>
      </w:pPr>
    </w:p>
    <w:p w:rsidR="002919DE" w:rsidRPr="00BE509D" w:rsidRDefault="00BE509D" w:rsidP="00BE509D">
      <w:pPr>
        <w:rPr>
          <w:rFonts w:cs="B Nazanin"/>
          <w:b/>
          <w:bCs/>
          <w:i/>
          <w:iCs/>
          <w:sz w:val="28"/>
          <w:szCs w:val="28"/>
          <w:rtl/>
          <w:lang w:bidi="fa-IR"/>
        </w:rPr>
      </w:pPr>
      <w:r w:rsidRPr="00BE509D">
        <w:rPr>
          <w:rFonts w:cs="B Nazanin" w:hint="cs"/>
          <w:b/>
          <w:bCs/>
          <w:i/>
          <w:sz w:val="28"/>
          <w:szCs w:val="28"/>
          <w:rtl/>
        </w:rPr>
        <w:t>شاخصهای عملکرد ساخت و ساز</w:t>
      </w:r>
    </w:p>
    <w:tbl>
      <w:tblPr>
        <w:tblStyle w:val="TableGrid"/>
        <w:bidiVisual/>
        <w:tblW w:w="9380" w:type="dxa"/>
        <w:jc w:val="center"/>
        <w:tblLook w:val="04A0" w:firstRow="1" w:lastRow="0" w:firstColumn="1" w:lastColumn="0" w:noHBand="0" w:noVBand="1"/>
      </w:tblPr>
      <w:tblGrid>
        <w:gridCol w:w="671"/>
        <w:gridCol w:w="3266"/>
        <w:gridCol w:w="3544"/>
        <w:gridCol w:w="1899"/>
      </w:tblGrid>
      <w:tr w:rsidR="002919DE" w:rsidRPr="00F0414B" w:rsidTr="00FC129A">
        <w:trPr>
          <w:trHeight w:val="993"/>
          <w:tblHeader/>
          <w:jc w:val="center"/>
        </w:trPr>
        <w:tc>
          <w:tcPr>
            <w:tcW w:w="671" w:type="dxa"/>
            <w:shd w:val="clear" w:color="auto" w:fill="DAEEF3" w:themeFill="accent5" w:themeFillTint="33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b/>
                <w:bCs/>
                <w:i/>
                <w:iCs w:val="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66" w:type="dxa"/>
            <w:shd w:val="clear" w:color="auto" w:fill="DAEEF3" w:themeFill="accent5" w:themeFillTint="33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b/>
                <w:bCs/>
                <w:i/>
                <w:iCs w:val="0"/>
                <w:sz w:val="24"/>
                <w:szCs w:val="24"/>
                <w:rtl/>
                <w:lang w:bidi="fa-IR"/>
              </w:rPr>
              <w:t>نام شاخص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b/>
                <w:bCs/>
                <w:i/>
                <w:iCs w:val="0"/>
                <w:sz w:val="24"/>
                <w:szCs w:val="24"/>
                <w:rtl/>
                <w:lang w:bidi="fa-IR"/>
              </w:rPr>
              <w:t>عنوان لاتین</w:t>
            </w:r>
          </w:p>
        </w:tc>
        <w:tc>
          <w:tcPr>
            <w:tcW w:w="1899" w:type="dxa"/>
            <w:shd w:val="clear" w:color="auto" w:fill="DAEEF3" w:themeFill="accent5" w:themeFillTint="33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b/>
                <w:bCs/>
                <w:i/>
                <w:iCs w:val="0"/>
                <w:sz w:val="24"/>
                <w:szCs w:val="24"/>
                <w:rtl/>
                <w:lang w:bidi="fa-IR"/>
              </w:rPr>
              <w:t>منظر یا بعد</w:t>
            </w:r>
          </w:p>
        </w:tc>
      </w:tr>
      <w:tr w:rsidR="002919DE" w:rsidRPr="00F0414B" w:rsidTr="00FC129A">
        <w:trPr>
          <w:jc w:val="center"/>
        </w:trPr>
        <w:tc>
          <w:tcPr>
            <w:tcW w:w="671" w:type="dxa"/>
            <w:shd w:val="clear" w:color="auto" w:fill="EAF1DD" w:themeFill="accent3" w:themeFillTint="33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66" w:type="dxa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ﺷﺎﺧﺺ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ﺑﻬﺮﻩ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ﻭﺭﻱﺯﻣﻴﻦ</w:t>
            </w:r>
          </w:p>
        </w:tc>
        <w:tc>
          <w:tcPr>
            <w:tcW w:w="3544" w:type="dxa"/>
            <w:vAlign w:val="center"/>
          </w:tcPr>
          <w:p w:rsidR="002919DE" w:rsidRPr="00F0414B" w:rsidRDefault="00570609" w:rsidP="00FC129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ﺍﻓﺰﻭﺩﻩ ﺍﺭﺯﺵ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ﺯﻣﻴﻦ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ﻣﺴﺎﺣﺖ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1899" w:type="dxa"/>
            <w:vAlign w:val="center"/>
          </w:tcPr>
          <w:p w:rsidR="002919DE" w:rsidRPr="00F0414B" w:rsidRDefault="002919DE" w:rsidP="00FC129A">
            <w:pPr>
              <w:tabs>
                <w:tab w:val="left" w:pos="794"/>
                <w:tab w:val="center" w:pos="1081"/>
              </w:tabs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دارایی</w:t>
            </w:r>
          </w:p>
        </w:tc>
      </w:tr>
      <w:tr w:rsidR="002919DE" w:rsidRPr="00F0414B" w:rsidTr="00FC129A">
        <w:trPr>
          <w:jc w:val="center"/>
        </w:trPr>
        <w:tc>
          <w:tcPr>
            <w:tcW w:w="671" w:type="dxa"/>
            <w:shd w:val="clear" w:color="auto" w:fill="EAF1DD" w:themeFill="accent3" w:themeFillTint="33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66" w:type="dxa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ﺷﺎﺧﺺ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ﺑﻬﺮﻩ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ﻭﺭﻱ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ﺁﻣﺎﺩﻩ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ﺳﺎﺯﻱ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ﺯﻣﻴﻦ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ﻛﻞ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ﻫﺰﻳﻨﻪ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ﻫﺎ</w:t>
            </w:r>
          </w:p>
        </w:tc>
        <w:tc>
          <w:tcPr>
            <w:tcW w:w="3544" w:type="dxa"/>
            <w:vAlign w:val="center"/>
          </w:tcPr>
          <w:p w:rsidR="002919DE" w:rsidRPr="00F0414B" w:rsidRDefault="00570609" w:rsidP="00FC129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ﺷﺪﻩ ﺳﺎﺯﻱ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ﺁﻣﺎﺩﻩ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ﺯﻣﻴﻦ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ﻣﺴﺎﺣﺖ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عمرانی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و ﺟﺎﺭﻱ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ﺳﺮﻣﺎﻳﻪ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ﻫﺰﻳﻨﻪ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ﻛﻞ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1899" w:type="dxa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دارایی</w:t>
            </w:r>
          </w:p>
        </w:tc>
      </w:tr>
      <w:tr w:rsidR="002919DE" w:rsidRPr="00F0414B" w:rsidTr="00FC129A">
        <w:trPr>
          <w:trHeight w:val="827"/>
          <w:jc w:val="center"/>
        </w:trPr>
        <w:tc>
          <w:tcPr>
            <w:tcW w:w="671" w:type="dxa"/>
            <w:shd w:val="clear" w:color="auto" w:fill="EAF1DD" w:themeFill="accent3" w:themeFillTint="33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266" w:type="dxa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ﺷﺎﺧﺺ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ﻛﺎﺭﺍﻳﻲ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ﺁﻣﺎﺩﻩ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ﺳﺎﺯﻱ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ﺯﻣﻴﻦ</w:t>
            </w:r>
          </w:p>
        </w:tc>
        <w:tc>
          <w:tcPr>
            <w:tcW w:w="3544" w:type="dxa"/>
            <w:vAlign w:val="center"/>
          </w:tcPr>
          <w:p w:rsidR="002919DE" w:rsidRPr="00F0414B" w:rsidRDefault="00570609" w:rsidP="00FC129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ﺷﺪﻩ ﺳﺎﺯﻱ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ﺁﻣﺎﺩﻩ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ﺯﻣﻴﻦ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ﻣﺴﺎﺣﺖ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ﺷﺪﻩ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ﺭﻳﺰﻱ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ﺑﺮﻧﺎﻣﻪ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ﺯﻣﻴﻦ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ﻣﺴﺎﺣﺖ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1899" w:type="dxa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دارایی</w:t>
            </w:r>
          </w:p>
        </w:tc>
      </w:tr>
      <w:tr w:rsidR="002919DE" w:rsidRPr="00F0414B" w:rsidTr="00FC129A">
        <w:trPr>
          <w:jc w:val="center"/>
        </w:trPr>
        <w:tc>
          <w:tcPr>
            <w:tcW w:w="671" w:type="dxa"/>
            <w:shd w:val="clear" w:color="auto" w:fill="EAF1DD" w:themeFill="accent3" w:themeFillTint="33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266" w:type="dxa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ﺷﺎﺧﺺ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ﺑﻬﺮﻩ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ﻭﺭﻱ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ﺳﺎﺧﺖ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وﺍﺣﺪﻫﺎی ساختمانی بر اساس هزینه کل</w:t>
            </w:r>
          </w:p>
        </w:tc>
        <w:tc>
          <w:tcPr>
            <w:tcW w:w="3544" w:type="dxa"/>
            <w:vAlign w:val="center"/>
          </w:tcPr>
          <w:p w:rsidR="002919DE" w:rsidRPr="00F0414B" w:rsidRDefault="00570609" w:rsidP="00FC129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ﺷﺪﻩ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ﺳﺎﺧﺘﻪ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ﻣﺴﻜﻮﻧﻲ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ﻭﺍﺣﺪﻫﺎﻱ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ﺯﻳﺮﺑﻨﺎﻱ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کل ﻫﺰﻳﻨﻪ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1899" w:type="dxa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دارایی</w:t>
            </w:r>
          </w:p>
        </w:tc>
      </w:tr>
      <w:tr w:rsidR="002919DE" w:rsidRPr="00F0414B" w:rsidTr="00FC129A">
        <w:trPr>
          <w:jc w:val="center"/>
        </w:trPr>
        <w:tc>
          <w:tcPr>
            <w:tcW w:w="671" w:type="dxa"/>
            <w:shd w:val="clear" w:color="auto" w:fill="EAF1DD" w:themeFill="accent3" w:themeFillTint="33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266" w:type="dxa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ﺷﺎﺧﺺ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ﺑﻬﺮﻩ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ﻭﺭﻱ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ﺳﺎﺧﺖ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وﺍﺣﺪﻫﺎی ساختمانی بر اساس هزینه دستمزد کارکنان</w:t>
            </w:r>
          </w:p>
        </w:tc>
        <w:tc>
          <w:tcPr>
            <w:tcW w:w="3544" w:type="dxa"/>
            <w:vAlign w:val="center"/>
          </w:tcPr>
          <w:p w:rsidR="002919DE" w:rsidRPr="00F0414B" w:rsidRDefault="00570609" w:rsidP="00FC129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ﺷﺪﻩ ﺳﺎﺧﺘﻪ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ﻣﺴﻜﻮﻧﻲ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ﻭﺍﺣﺪﻫﺎﻱ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ﺯﻳﺮﺑﻨﺎﻱ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کارکنان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به پرداختی ﻫﺰﻳﻨﻪدستمزد </m:t>
                    </m:r>
                  </m:den>
                </m:f>
              </m:oMath>
            </m:oMathPara>
          </w:p>
        </w:tc>
        <w:tc>
          <w:tcPr>
            <w:tcW w:w="1899" w:type="dxa"/>
            <w:vAlign w:val="center"/>
          </w:tcPr>
          <w:p w:rsidR="002919DE" w:rsidRPr="00F0414B" w:rsidRDefault="002919DE" w:rsidP="00FC129A">
            <w:pPr>
              <w:tabs>
                <w:tab w:val="left" w:pos="926"/>
                <w:tab w:val="center" w:pos="1081"/>
              </w:tabs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کارکنان</w:t>
            </w:r>
          </w:p>
        </w:tc>
      </w:tr>
      <w:tr w:rsidR="002919DE" w:rsidRPr="00F0414B" w:rsidTr="00FC129A">
        <w:trPr>
          <w:jc w:val="center"/>
        </w:trPr>
        <w:tc>
          <w:tcPr>
            <w:tcW w:w="671" w:type="dxa"/>
            <w:shd w:val="clear" w:color="auto" w:fill="EAF1DD" w:themeFill="accent3" w:themeFillTint="33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266" w:type="dxa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ﺷﺎﺧﺺ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ﺑﻬﺮﻩ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ﻭﺭﻱ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ﺳﺎﺧﺖ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ﻭﺍﺣﺪﻫﺎﻱ</w:t>
            </w:r>
            <w:r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t xml:space="preserve"> 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ساختمانی</w:t>
            </w:r>
          </w:p>
        </w:tc>
        <w:tc>
          <w:tcPr>
            <w:tcW w:w="3544" w:type="dxa"/>
            <w:vAlign w:val="center"/>
          </w:tcPr>
          <w:p w:rsidR="002919DE" w:rsidRPr="00F0414B" w:rsidRDefault="00570609" w:rsidP="00FC129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ﺷﺪﻩ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ﺳﺎﺧﺘﻪ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ﻣﺴﻜﻮﻧﻲ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ﻭﺍﺣﺪﻫﺎﻱﺯﻳﺮﺑﻨﺎﻱ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ﺭﻓﺘﻪ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ﻛﺎﺭ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ﺑﻪ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ﺯﻣﻴﻦ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ﻣﺴﺎﺣﺖ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1899" w:type="dxa"/>
            <w:vAlign w:val="center"/>
          </w:tcPr>
          <w:p w:rsidR="002919DE" w:rsidRPr="00F0414B" w:rsidRDefault="002919DE" w:rsidP="00FC129A">
            <w:pPr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دارایی</w:t>
            </w:r>
          </w:p>
        </w:tc>
      </w:tr>
      <w:tr w:rsidR="002919DE" w:rsidRPr="00F0414B" w:rsidTr="00FC129A">
        <w:trPr>
          <w:trHeight w:val="716"/>
          <w:jc w:val="center"/>
        </w:trPr>
        <w:tc>
          <w:tcPr>
            <w:tcW w:w="671" w:type="dxa"/>
            <w:shd w:val="clear" w:color="auto" w:fill="EAF1DD" w:themeFill="accent3" w:themeFillTint="33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266" w:type="dxa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نرخ توسعه روش های نوین</w:t>
            </w:r>
          </w:p>
        </w:tc>
        <w:tc>
          <w:tcPr>
            <w:tcW w:w="3544" w:type="dxa"/>
            <w:vAlign w:val="center"/>
          </w:tcPr>
          <w:p w:rsidR="002919DE" w:rsidRPr="00F0414B" w:rsidRDefault="00570609" w:rsidP="00FC129A">
            <w:pPr>
              <w:spacing w:line="360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شده خلق محصولات تعداد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ای توسعه و تحقیق هزینه کل </m:t>
                    </m:r>
                  </m:den>
                </m:f>
              </m:oMath>
            </m:oMathPara>
          </w:p>
        </w:tc>
        <w:tc>
          <w:tcPr>
            <w:tcW w:w="1899" w:type="dxa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فرآیند</w:t>
            </w:r>
          </w:p>
        </w:tc>
      </w:tr>
      <w:tr w:rsidR="002919DE" w:rsidRPr="00F0414B" w:rsidTr="00FC129A">
        <w:trPr>
          <w:trHeight w:val="716"/>
          <w:jc w:val="center"/>
        </w:trPr>
        <w:tc>
          <w:tcPr>
            <w:tcW w:w="671" w:type="dxa"/>
            <w:shd w:val="clear" w:color="auto" w:fill="EAF1DD" w:themeFill="accent3" w:themeFillTint="33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266" w:type="dxa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اثربخشی استفاده از مواد</w:t>
            </w:r>
          </w:p>
        </w:tc>
        <w:tc>
          <w:tcPr>
            <w:tcW w:w="3544" w:type="dxa"/>
            <w:vAlign w:val="center"/>
          </w:tcPr>
          <w:p w:rsidR="002919DE" w:rsidRPr="00F0414B" w:rsidRDefault="00570609" w:rsidP="00FC129A">
            <w:pPr>
              <w:spacing w:line="360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واقعی تولیدی متراژ 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مواد مصرف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ازای به شده پیش بینی متراژ  </m:t>
                    </m:r>
                  </m:den>
                </m:f>
              </m:oMath>
            </m:oMathPara>
          </w:p>
        </w:tc>
        <w:tc>
          <w:tcPr>
            <w:tcW w:w="1899" w:type="dxa"/>
            <w:vAlign w:val="center"/>
          </w:tcPr>
          <w:p w:rsidR="002919DE" w:rsidRPr="00F0414B" w:rsidRDefault="002919DE" w:rsidP="00FC129A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دارایی</w:t>
            </w:r>
          </w:p>
        </w:tc>
      </w:tr>
    </w:tbl>
    <w:p w:rsidR="002919DE" w:rsidRDefault="002919DE" w:rsidP="002919DE">
      <w:pPr>
        <w:rPr>
          <w:rFonts w:cs="B Nazanin"/>
          <w:sz w:val="28"/>
          <w:szCs w:val="28"/>
        </w:rPr>
      </w:pPr>
    </w:p>
    <w:p w:rsidR="002919DE" w:rsidRPr="002919DE" w:rsidRDefault="002919DE" w:rsidP="002919DE">
      <w:pPr>
        <w:rPr>
          <w:rFonts w:cs="B Nazanin"/>
          <w:sz w:val="28"/>
          <w:szCs w:val="28"/>
        </w:rPr>
      </w:pPr>
    </w:p>
    <w:p w:rsidR="002919DE" w:rsidRPr="00353AFB" w:rsidRDefault="00BE509D" w:rsidP="00353AFB">
      <w:pPr>
        <w:rPr>
          <w:rFonts w:cs="B Nazanin"/>
          <w:b/>
          <w:bCs/>
          <w:i/>
          <w:iCs/>
          <w:sz w:val="28"/>
          <w:szCs w:val="28"/>
          <w:rtl/>
          <w:lang w:bidi="fa-IR"/>
        </w:rPr>
      </w:pPr>
      <w:r w:rsidRPr="00AC19A1">
        <w:rPr>
          <w:rFonts w:cs="B Nazanin" w:hint="cs"/>
          <w:b/>
          <w:bCs/>
          <w:i/>
          <w:sz w:val="28"/>
          <w:szCs w:val="28"/>
          <w:rtl/>
        </w:rPr>
        <w:t>شاخصهای عملکرد تولید</w:t>
      </w:r>
    </w:p>
    <w:tbl>
      <w:tblPr>
        <w:tblStyle w:val="TableGrid"/>
        <w:bidiVisual/>
        <w:tblW w:w="9984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3182"/>
        <w:gridCol w:w="4111"/>
        <w:gridCol w:w="1985"/>
      </w:tblGrid>
      <w:tr w:rsidR="002919DE" w:rsidRPr="00F0414B" w:rsidTr="00F0414B">
        <w:trPr>
          <w:trHeight w:val="993"/>
          <w:tblHeader/>
          <w:jc w:val="center"/>
        </w:trPr>
        <w:tc>
          <w:tcPr>
            <w:tcW w:w="706" w:type="dxa"/>
            <w:shd w:val="clear" w:color="auto" w:fill="DAEEF3" w:themeFill="accent5" w:themeFillTint="33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b/>
                <w:bCs/>
                <w:i/>
                <w:iCs w:val="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182" w:type="dxa"/>
            <w:shd w:val="clear" w:color="auto" w:fill="DAEEF3" w:themeFill="accent5" w:themeFillTint="33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b/>
                <w:bCs/>
                <w:i/>
                <w:iCs w:val="0"/>
                <w:sz w:val="24"/>
                <w:szCs w:val="24"/>
                <w:rtl/>
                <w:lang w:bidi="fa-IR"/>
              </w:rPr>
              <w:t>نام شاخص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b/>
                <w:bCs/>
                <w:i/>
                <w:iCs w:val="0"/>
                <w:sz w:val="24"/>
                <w:szCs w:val="24"/>
                <w:rtl/>
                <w:lang w:bidi="fa-IR"/>
              </w:rPr>
              <w:t>نحوه محاسبه شاخص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b/>
                <w:bCs/>
                <w:i/>
                <w:iCs w:val="0"/>
                <w:sz w:val="24"/>
                <w:szCs w:val="24"/>
                <w:rtl/>
                <w:lang w:bidi="fa-IR"/>
              </w:rPr>
              <w:t>منظر یا بعد</w:t>
            </w:r>
          </w:p>
        </w:tc>
      </w:tr>
      <w:tr w:rsidR="002919DE" w:rsidRPr="00F0414B" w:rsidTr="00F0414B">
        <w:trPr>
          <w:jc w:val="center"/>
        </w:trPr>
        <w:tc>
          <w:tcPr>
            <w:tcW w:w="706" w:type="dxa"/>
            <w:shd w:val="clear" w:color="auto" w:fill="EAF1DD" w:themeFill="accent3" w:themeFillTint="33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82" w:type="dxa"/>
            <w:vAlign w:val="center"/>
          </w:tcPr>
          <w:p w:rsidR="002919DE" w:rsidRPr="00F0414B" w:rsidRDefault="002919DE" w:rsidP="002919DE">
            <w:pPr>
              <w:spacing w:line="276" w:lineRule="auto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سطح توانایی در ایجاد تناسب ارزی به ازای دلار وارداتی</w:t>
            </w:r>
          </w:p>
        </w:tc>
        <w:tc>
          <w:tcPr>
            <w:tcW w:w="4111" w:type="dxa"/>
          </w:tcPr>
          <w:p w:rsidR="002919DE" w:rsidRPr="00F0414B" w:rsidRDefault="00570609" w:rsidP="0018176A">
            <w:pPr>
              <w:jc w:val="center"/>
              <w:rPr>
                <w:rFonts w:ascii="Times New Roman" w:eastAsia="Calibri" w:hAnsi="Times New Roman" w:cs="Times New Roma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سوخت چرخه بخش هر  تولیدات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ارزش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وارداتی اولیه مواد ارزش </m:t>
                    </m:r>
                  </m:den>
                </m:f>
              </m:oMath>
            </m:oMathPara>
          </w:p>
        </w:tc>
        <w:tc>
          <w:tcPr>
            <w:tcW w:w="1985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دارایی</w:t>
            </w:r>
          </w:p>
        </w:tc>
      </w:tr>
      <w:tr w:rsidR="002919DE" w:rsidRPr="00F0414B" w:rsidTr="00F0414B">
        <w:trPr>
          <w:jc w:val="center"/>
        </w:trPr>
        <w:tc>
          <w:tcPr>
            <w:tcW w:w="706" w:type="dxa"/>
            <w:shd w:val="clear" w:color="auto" w:fill="EAF1DD" w:themeFill="accent3" w:themeFillTint="33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82" w:type="dxa"/>
            <w:vAlign w:val="center"/>
          </w:tcPr>
          <w:p w:rsidR="002919DE" w:rsidRPr="00F0414B" w:rsidRDefault="002919DE" w:rsidP="001363D7">
            <w:pPr>
              <w:spacing w:line="276" w:lineRule="auto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 xml:space="preserve">ضریب </w:t>
            </w:r>
            <w:r w:rsidR="001363D7"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بازدهی معدن</w:t>
            </w:r>
          </w:p>
        </w:tc>
        <w:tc>
          <w:tcPr>
            <w:tcW w:w="4111" w:type="dxa"/>
          </w:tcPr>
          <w:p w:rsidR="002919DE" w:rsidRPr="00F0414B" w:rsidRDefault="00570609" w:rsidP="0018176A">
            <w:pPr>
              <w:jc w:val="center"/>
              <w:rPr>
                <w:rFonts w:ascii="Times New Roman" w:eastAsia="Calibri" w:hAnsi="Times New Roman" w:cs="Times New Roma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شده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استخراج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کانسنگ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ارزش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معدن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به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شده داده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منابع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ارزش</m:t>
                    </m:r>
                  </m:den>
                </m:f>
              </m:oMath>
            </m:oMathPara>
          </w:p>
        </w:tc>
        <w:tc>
          <w:tcPr>
            <w:tcW w:w="1985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فرآیند</w:t>
            </w:r>
          </w:p>
        </w:tc>
      </w:tr>
      <w:tr w:rsidR="002919DE" w:rsidRPr="00F0414B" w:rsidTr="00F0414B">
        <w:trPr>
          <w:jc w:val="center"/>
        </w:trPr>
        <w:tc>
          <w:tcPr>
            <w:tcW w:w="706" w:type="dxa"/>
            <w:shd w:val="clear" w:color="auto" w:fill="EAF1DD" w:themeFill="accent3" w:themeFillTint="33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82" w:type="dxa"/>
            <w:vAlign w:val="center"/>
          </w:tcPr>
          <w:p w:rsidR="002919DE" w:rsidRPr="00F0414B" w:rsidRDefault="002919DE" w:rsidP="001363D7">
            <w:pPr>
              <w:spacing w:line="276" w:lineRule="auto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 xml:space="preserve">نرخ </w:t>
            </w:r>
            <w:r w:rsidR="001363D7"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اکتشاف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 xml:space="preserve"> به ازای </w:t>
            </w:r>
            <w:r w:rsidR="001363D7"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ذخایر قطعی</w:t>
            </w:r>
          </w:p>
        </w:tc>
        <w:tc>
          <w:tcPr>
            <w:tcW w:w="4111" w:type="dxa"/>
          </w:tcPr>
          <w:p w:rsidR="002919DE" w:rsidRPr="00F0414B" w:rsidRDefault="00570609" w:rsidP="001363D7">
            <w:pPr>
              <w:jc w:val="center"/>
              <w:rPr>
                <w:rFonts w:ascii="Times New Roman" w:eastAsia="Calibri" w:hAnsi="Times New Roman" w:cs="Times New Roma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قطعی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شده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اکتشاف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اورانیوم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میزان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اورانیوم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احتمالی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ذخایر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میزان</m:t>
                    </m:r>
                  </m:den>
                </m:f>
              </m:oMath>
            </m:oMathPara>
          </w:p>
        </w:tc>
        <w:tc>
          <w:tcPr>
            <w:tcW w:w="1985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فرآیند</w:t>
            </w:r>
          </w:p>
        </w:tc>
      </w:tr>
      <w:tr w:rsidR="002919DE" w:rsidRPr="00F0414B" w:rsidTr="00F0414B">
        <w:trPr>
          <w:jc w:val="center"/>
        </w:trPr>
        <w:tc>
          <w:tcPr>
            <w:tcW w:w="706" w:type="dxa"/>
            <w:shd w:val="clear" w:color="auto" w:fill="EAF1DD" w:themeFill="accent3" w:themeFillTint="33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182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both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نرخ استخراج با روش های دانش بنیان</w:t>
            </w:r>
          </w:p>
        </w:tc>
        <w:tc>
          <w:tcPr>
            <w:tcW w:w="4111" w:type="dxa"/>
          </w:tcPr>
          <w:p w:rsidR="002919DE" w:rsidRPr="00F0414B" w:rsidRDefault="00570609" w:rsidP="001363D7">
            <w:pPr>
              <w:jc w:val="center"/>
              <w:rPr>
                <w:rFonts w:ascii="Times New Roman" w:eastAsia="Calibri" w:hAnsi="Times New Roman" w:cs="Times New Roma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rtl/>
                        <w:lang w:bidi="fa-IR"/>
                      </w:rPr>
                      <m:t xml:space="preserve">بنیان دانش روش‌های از شده استخراج </m:t>
                    </m:r>
                    <m:r>
                      <w:rPr>
                        <w:rFonts w:ascii="Cambria Math" w:eastAsia="Calibri" w:hAnsi="Cambria Math" w:cs="B Nazanin"/>
                        <w:rtl/>
                        <w:lang w:bidi="fa-IR"/>
                      </w:rPr>
                      <m:t>معدنی</m:t>
                    </m:r>
                    <m:r>
                      <w:rPr>
                        <w:rFonts w:ascii="Cambria Math" w:eastAsia="Calibri" w:hAnsi="Cambria Math" w:cs="B Nazanin" w:hint="cs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rtl/>
                        <w:lang w:bidi="fa-IR"/>
                      </w:rPr>
                      <m:t>ماده</m:t>
                    </m:r>
                    <m:r>
                      <w:rPr>
                        <w:rFonts w:ascii="Cambria Math" w:eastAsia="Calibri" w:hAnsi="Cambria Math" w:cs="B Nazanin" w:hint="cs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rtl/>
                        <w:lang w:bidi="fa-IR"/>
                      </w:rPr>
                      <m:t>کل</m:t>
                    </m:r>
                    <m:r>
                      <w:rPr>
                        <w:rFonts w:ascii="Cambria Math" w:eastAsia="Calibri" w:hAnsi="Cambria Math" w:cs="B Nazanin" w:hint="cs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rtl/>
                        <w:lang w:bidi="fa-IR"/>
                      </w:rPr>
                      <m:t>میزان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 w:hint="cs"/>
                        <w:rtl/>
                        <w:lang w:bidi="fa-IR"/>
                      </w:rPr>
                      <m:t xml:space="preserve">شده استخراج </m:t>
                    </m:r>
                    <m:r>
                      <w:rPr>
                        <w:rFonts w:ascii="Cambria Math" w:eastAsia="Calibri" w:hAnsi="Cambria Math" w:cs="B Nazanin"/>
                        <w:rtl/>
                        <w:lang w:bidi="fa-IR"/>
                      </w:rPr>
                      <m:t>معدنی</m:t>
                    </m:r>
                    <m:r>
                      <w:rPr>
                        <w:rFonts w:ascii="Cambria Math" w:eastAsia="Calibri" w:hAnsi="Cambria Math" w:cs="B Nazanin" w:hint="cs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rtl/>
                        <w:lang w:bidi="fa-IR"/>
                      </w:rPr>
                      <m:t>ماده</m:t>
                    </m:r>
                    <m:r>
                      <w:rPr>
                        <w:rFonts w:ascii="Cambria Math" w:eastAsia="Calibri" w:hAnsi="Cambria Math" w:cs="B Nazanin"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rtl/>
                        <w:lang w:bidi="fa-IR"/>
                      </w:rPr>
                      <m:t xml:space="preserve">کل </m:t>
                    </m:r>
                    <m:r>
                      <w:rPr>
                        <w:rFonts w:ascii="Cambria Math" w:eastAsia="Calibri" w:hAnsi="Cambria Math" w:cs="B Nazanin"/>
                        <w:rtl/>
                        <w:lang w:bidi="fa-IR"/>
                      </w:rPr>
                      <m:t>میزان</m:t>
                    </m:r>
                  </m:den>
                </m:f>
              </m:oMath>
            </m:oMathPara>
          </w:p>
        </w:tc>
        <w:tc>
          <w:tcPr>
            <w:tcW w:w="1985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فرآیند</w:t>
            </w:r>
          </w:p>
        </w:tc>
      </w:tr>
      <w:tr w:rsidR="002919DE" w:rsidRPr="00F0414B" w:rsidTr="00F0414B">
        <w:trPr>
          <w:jc w:val="center"/>
        </w:trPr>
        <w:tc>
          <w:tcPr>
            <w:tcW w:w="706" w:type="dxa"/>
            <w:shd w:val="clear" w:color="auto" w:fill="EAF1DD" w:themeFill="accent3" w:themeFillTint="33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82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both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سطح بهره وری نیروی انسانی</w:t>
            </w:r>
          </w:p>
        </w:tc>
        <w:tc>
          <w:tcPr>
            <w:tcW w:w="4111" w:type="dxa"/>
          </w:tcPr>
          <w:p w:rsidR="002919DE" w:rsidRPr="00F0414B" w:rsidRDefault="00570609" w:rsidP="001363D7">
            <w:pPr>
              <w:jc w:val="center"/>
              <w:rPr>
                <w:rFonts w:ascii="Calibri" w:eastAsia="Calibri" w:hAnsi="Calibri" w:cs="B Nazanin"/>
                <w:i/>
                <w:iCs w:val="0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شده استخراج معدنی ماده میزان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فعال کارکنان تعداد </m:t>
                    </m:r>
                  </m:den>
                </m:f>
              </m:oMath>
            </m:oMathPara>
          </w:p>
        </w:tc>
        <w:tc>
          <w:tcPr>
            <w:tcW w:w="1985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کارکنان</w:t>
            </w:r>
          </w:p>
        </w:tc>
      </w:tr>
      <w:tr w:rsidR="002919DE" w:rsidRPr="00F0414B" w:rsidTr="00F0414B">
        <w:trPr>
          <w:jc w:val="center"/>
        </w:trPr>
        <w:tc>
          <w:tcPr>
            <w:tcW w:w="706" w:type="dxa"/>
            <w:shd w:val="clear" w:color="auto" w:fill="EAF1DD" w:themeFill="accent3" w:themeFillTint="33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182" w:type="dxa"/>
            <w:vAlign w:val="center"/>
          </w:tcPr>
          <w:p w:rsidR="002919DE" w:rsidRPr="00F0414B" w:rsidRDefault="002919DE" w:rsidP="001363D7">
            <w:pPr>
              <w:spacing w:line="276" w:lineRule="auto"/>
              <w:jc w:val="both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 xml:space="preserve">سطح بهره وری از </w:t>
            </w:r>
            <w:r w:rsidR="001363D7"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معادن</w:t>
            </w:r>
          </w:p>
        </w:tc>
        <w:tc>
          <w:tcPr>
            <w:tcW w:w="4111" w:type="dxa"/>
          </w:tcPr>
          <w:p w:rsidR="002919DE" w:rsidRPr="00F0414B" w:rsidRDefault="00570609" w:rsidP="00B37449">
            <w:pPr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 معدن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عیار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افت میزان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برداشت حجم</m:t>
                    </m:r>
                  </m:den>
                </m:f>
              </m:oMath>
            </m:oMathPara>
          </w:p>
        </w:tc>
        <w:tc>
          <w:tcPr>
            <w:tcW w:w="1985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دارایی</w:t>
            </w:r>
          </w:p>
        </w:tc>
      </w:tr>
      <w:tr w:rsidR="002919DE" w:rsidRPr="00F0414B" w:rsidTr="00F0414B">
        <w:trPr>
          <w:jc w:val="center"/>
        </w:trPr>
        <w:tc>
          <w:tcPr>
            <w:tcW w:w="706" w:type="dxa"/>
            <w:shd w:val="clear" w:color="auto" w:fill="EAF1DD" w:themeFill="accent3" w:themeFillTint="33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182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both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 xml:space="preserve">سطح بهره وری انتقال </w:t>
            </w:r>
          </w:p>
        </w:tc>
        <w:tc>
          <w:tcPr>
            <w:tcW w:w="4111" w:type="dxa"/>
          </w:tcPr>
          <w:p w:rsidR="002919DE" w:rsidRPr="00F0414B" w:rsidRDefault="00570609" w:rsidP="001363D7">
            <w:pPr>
              <w:jc w:val="center"/>
              <w:rPr>
                <w:rFonts w:ascii="Times New Roman" w:eastAsia="Calibri" w:hAnsi="Times New Roman" w:cs="Times New Roma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شده استخراج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اورانیوم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ارزش 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انتقال هزینه کل</m:t>
                    </m:r>
                  </m:den>
                </m:f>
              </m:oMath>
            </m:oMathPara>
          </w:p>
        </w:tc>
        <w:tc>
          <w:tcPr>
            <w:tcW w:w="1985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دارایی</w:t>
            </w:r>
          </w:p>
        </w:tc>
      </w:tr>
      <w:tr w:rsidR="002919DE" w:rsidRPr="00F0414B" w:rsidTr="00F0414B">
        <w:trPr>
          <w:jc w:val="center"/>
        </w:trPr>
        <w:tc>
          <w:tcPr>
            <w:tcW w:w="706" w:type="dxa"/>
            <w:shd w:val="clear" w:color="auto" w:fill="EAF1DD" w:themeFill="accent3" w:themeFillTint="33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182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both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نرخ جذب نیروی متخصص</w:t>
            </w:r>
          </w:p>
        </w:tc>
        <w:tc>
          <w:tcPr>
            <w:tcW w:w="4111" w:type="dxa"/>
          </w:tcPr>
          <w:p w:rsidR="002919DE" w:rsidRPr="00F0414B" w:rsidRDefault="00570609" w:rsidP="001363D7">
            <w:pPr>
              <w:jc w:val="center"/>
              <w:rPr>
                <w:rFonts w:ascii="Times New Roman" w:eastAsia="Calibri" w:hAnsi="Times New Roman" w:cs="Times New Roma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معدن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حوزه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در متخصص کارکنان تعداد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فعال کارکنان تعداد </m:t>
                    </m:r>
                  </m:den>
                </m:f>
              </m:oMath>
            </m:oMathPara>
          </w:p>
        </w:tc>
        <w:tc>
          <w:tcPr>
            <w:tcW w:w="1985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کارکنان</w:t>
            </w:r>
          </w:p>
        </w:tc>
      </w:tr>
      <w:tr w:rsidR="002919DE" w:rsidRPr="00F0414B" w:rsidTr="00F0414B">
        <w:trPr>
          <w:jc w:val="center"/>
        </w:trPr>
        <w:tc>
          <w:tcPr>
            <w:tcW w:w="706" w:type="dxa"/>
            <w:shd w:val="clear" w:color="auto" w:fill="EAF1DD" w:themeFill="accent3" w:themeFillTint="33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182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both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نرخ توسعه روش های نوین</w:t>
            </w:r>
          </w:p>
        </w:tc>
        <w:tc>
          <w:tcPr>
            <w:tcW w:w="4111" w:type="dxa"/>
          </w:tcPr>
          <w:p w:rsidR="002919DE" w:rsidRPr="00F0414B" w:rsidRDefault="00570609" w:rsidP="002919DE">
            <w:pPr>
              <w:jc w:val="center"/>
              <w:rPr>
                <w:rFonts w:ascii="Times New Roman" w:eastAsia="Calibri" w:hAnsi="Times New Roman" w:cs="Times New Roma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شده خلق محصولات تعداد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ای توسعه و تحقیق هزینه کل </m:t>
                    </m:r>
                  </m:den>
                </m:f>
              </m:oMath>
            </m:oMathPara>
          </w:p>
        </w:tc>
        <w:tc>
          <w:tcPr>
            <w:tcW w:w="1985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فرآیند</w:t>
            </w:r>
          </w:p>
        </w:tc>
      </w:tr>
      <w:tr w:rsidR="002919DE" w:rsidRPr="00F0414B" w:rsidTr="00F0414B">
        <w:trPr>
          <w:jc w:val="center"/>
        </w:trPr>
        <w:tc>
          <w:tcPr>
            <w:tcW w:w="706" w:type="dxa"/>
            <w:shd w:val="clear" w:color="auto" w:fill="EAF1DD" w:themeFill="accent3" w:themeFillTint="33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182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both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صرفه جویی حاصل از فعالیت‌های گروهی</w:t>
            </w:r>
          </w:p>
        </w:tc>
        <w:tc>
          <w:tcPr>
            <w:tcW w:w="4111" w:type="dxa"/>
          </w:tcPr>
          <w:p w:rsidR="002919DE" w:rsidRPr="00F0414B" w:rsidRDefault="002919DE" w:rsidP="002919DE">
            <w:pPr>
              <w:jc w:val="center"/>
              <w:rPr>
                <w:rFonts w:ascii="Times New Roman" w:eastAsia="Calibri" w:hAnsi="Times New Roman" w:cs="Times New Roma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مقدار کل صرفه جویی قابل انتظار از پروژه ها</w:t>
            </w:r>
          </w:p>
        </w:tc>
        <w:tc>
          <w:tcPr>
            <w:tcW w:w="1985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دارایی</w:t>
            </w:r>
          </w:p>
        </w:tc>
      </w:tr>
      <w:tr w:rsidR="002919DE" w:rsidRPr="00F0414B" w:rsidTr="00F0414B">
        <w:trPr>
          <w:jc w:val="center"/>
        </w:trPr>
        <w:tc>
          <w:tcPr>
            <w:tcW w:w="706" w:type="dxa"/>
            <w:shd w:val="clear" w:color="auto" w:fill="EAF1DD" w:themeFill="accent3" w:themeFillTint="33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182" w:type="dxa"/>
            <w:vAlign w:val="center"/>
          </w:tcPr>
          <w:p w:rsidR="002919DE" w:rsidRPr="00F0414B" w:rsidRDefault="002919DE" w:rsidP="006228C1">
            <w:pPr>
              <w:spacing w:line="276" w:lineRule="auto"/>
              <w:jc w:val="both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 xml:space="preserve">سطح بهره وری </w:t>
            </w:r>
            <w:r w:rsidR="006228C1"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واردات</w:t>
            </w:r>
          </w:p>
        </w:tc>
        <w:tc>
          <w:tcPr>
            <w:tcW w:w="4111" w:type="dxa"/>
          </w:tcPr>
          <w:p w:rsidR="002919DE" w:rsidRPr="00F0414B" w:rsidRDefault="00570609" w:rsidP="006228C1">
            <w:pPr>
              <w:jc w:val="center"/>
              <w:rPr>
                <w:rFonts w:ascii="Times New Roman" w:eastAsia="Calibri" w:hAnsi="Times New Roman" w:cs="Times New Roma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اورانیومی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محصولات تولید ارزش 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دریافتی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منابع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ارزش</m:t>
                    </m:r>
                  </m:den>
                </m:f>
              </m:oMath>
            </m:oMathPara>
          </w:p>
        </w:tc>
        <w:tc>
          <w:tcPr>
            <w:tcW w:w="1985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دارایی</w:t>
            </w:r>
          </w:p>
        </w:tc>
      </w:tr>
      <w:tr w:rsidR="002919DE" w:rsidRPr="00F0414B" w:rsidTr="00F0414B">
        <w:trPr>
          <w:jc w:val="center"/>
        </w:trPr>
        <w:tc>
          <w:tcPr>
            <w:tcW w:w="706" w:type="dxa"/>
            <w:shd w:val="clear" w:color="auto" w:fill="EAF1DD" w:themeFill="accent3" w:themeFillTint="33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182" w:type="dxa"/>
            <w:vAlign w:val="center"/>
          </w:tcPr>
          <w:p w:rsidR="002919DE" w:rsidRPr="00F0414B" w:rsidRDefault="002919DE" w:rsidP="0072329A">
            <w:pPr>
              <w:spacing w:line="276" w:lineRule="auto"/>
              <w:jc w:val="both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 xml:space="preserve">نرخ </w:t>
            </w:r>
            <w:r w:rsidR="0072329A"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فروش</w:t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 xml:space="preserve"> محصولات </w:t>
            </w:r>
            <w:r w:rsidR="0072329A"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چرخه سوخت</w:t>
            </w:r>
          </w:p>
        </w:tc>
        <w:tc>
          <w:tcPr>
            <w:tcW w:w="4111" w:type="dxa"/>
          </w:tcPr>
          <w:p w:rsidR="002919DE" w:rsidRPr="00F0414B" w:rsidRDefault="00570609" w:rsidP="0072329A">
            <w:pPr>
              <w:jc w:val="center"/>
              <w:rPr>
                <w:rFonts w:ascii="Times New Roman" w:eastAsia="Calibri" w:hAnsi="Times New Roman" w:cs="Times New Roma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سوخت چرخه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>محصولات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فروش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ارزش 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سوخت چرخه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محصولات تولید ارزش </m:t>
                    </m:r>
                  </m:den>
                </m:f>
              </m:oMath>
            </m:oMathPara>
          </w:p>
        </w:tc>
        <w:tc>
          <w:tcPr>
            <w:tcW w:w="1985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دارایی</w:t>
            </w:r>
          </w:p>
        </w:tc>
      </w:tr>
      <w:tr w:rsidR="002919DE" w:rsidRPr="00F0414B" w:rsidTr="00F0414B">
        <w:trPr>
          <w:jc w:val="center"/>
        </w:trPr>
        <w:tc>
          <w:tcPr>
            <w:tcW w:w="706" w:type="dxa"/>
            <w:shd w:val="clear" w:color="auto" w:fill="EAF1DD" w:themeFill="accent3" w:themeFillTint="33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182" w:type="dxa"/>
            <w:vAlign w:val="center"/>
          </w:tcPr>
          <w:p w:rsidR="002919DE" w:rsidRPr="00F0414B" w:rsidRDefault="006228C1" w:rsidP="002919DE">
            <w:pPr>
              <w:spacing w:line="276" w:lineRule="auto"/>
              <w:jc w:val="both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بهره وری سرمایه</w:t>
            </w:r>
          </w:p>
        </w:tc>
        <w:tc>
          <w:tcPr>
            <w:tcW w:w="4111" w:type="dxa"/>
          </w:tcPr>
          <w:p w:rsidR="002919DE" w:rsidRPr="00F0414B" w:rsidRDefault="00570609" w:rsidP="006228C1">
            <w:pPr>
              <w:jc w:val="center"/>
              <w:rPr>
                <w:rFonts w:ascii="Times New Roman" w:eastAsia="Calibri" w:hAnsi="Times New Roman" w:cs="Times New Roma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اورانیوم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تولید ارزش 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سرمایه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موجودی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ارزش</m:t>
                    </m:r>
                  </m:den>
                </m:f>
              </m:oMath>
            </m:oMathPara>
          </w:p>
        </w:tc>
        <w:tc>
          <w:tcPr>
            <w:tcW w:w="1985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دارایی</w:t>
            </w:r>
          </w:p>
        </w:tc>
      </w:tr>
      <w:tr w:rsidR="002919DE" w:rsidRPr="00F0414B" w:rsidTr="00F0414B">
        <w:trPr>
          <w:jc w:val="center"/>
        </w:trPr>
        <w:tc>
          <w:tcPr>
            <w:tcW w:w="706" w:type="dxa"/>
            <w:shd w:val="clear" w:color="auto" w:fill="EAF1DD" w:themeFill="accent3" w:themeFillTint="33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3182" w:type="dxa"/>
            <w:vAlign w:val="center"/>
          </w:tcPr>
          <w:p w:rsidR="002919DE" w:rsidRPr="00F0414B" w:rsidRDefault="002919DE" w:rsidP="006228C1">
            <w:pPr>
              <w:spacing w:line="276" w:lineRule="auto"/>
              <w:jc w:val="both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 xml:space="preserve">نرخ </w:t>
            </w:r>
            <w:r w:rsidR="006228C1"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سرمایه گذاری در چرخه سوخت</w:t>
            </w:r>
          </w:p>
        </w:tc>
        <w:tc>
          <w:tcPr>
            <w:tcW w:w="4111" w:type="dxa"/>
          </w:tcPr>
          <w:p w:rsidR="002919DE" w:rsidRPr="00F0414B" w:rsidRDefault="00570609" w:rsidP="006228C1">
            <w:pPr>
              <w:jc w:val="center"/>
              <w:rPr>
                <w:rFonts w:ascii="Times New Roman" w:eastAsia="Calibri" w:hAnsi="Times New Roman" w:cs="Times New Roma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سوخت چرخه در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گذاری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سرمایه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ارزش 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اورانیومی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محصولات تولید ارزش </m:t>
                    </m:r>
                  </m:den>
                </m:f>
              </m:oMath>
            </m:oMathPara>
          </w:p>
        </w:tc>
        <w:tc>
          <w:tcPr>
            <w:tcW w:w="1985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دارایی</w:t>
            </w:r>
          </w:p>
        </w:tc>
      </w:tr>
      <w:tr w:rsidR="002919DE" w:rsidRPr="00F0414B" w:rsidTr="00F0414B">
        <w:trPr>
          <w:jc w:val="center"/>
        </w:trPr>
        <w:tc>
          <w:tcPr>
            <w:tcW w:w="706" w:type="dxa"/>
            <w:shd w:val="clear" w:color="auto" w:fill="EAF1DD" w:themeFill="accent3" w:themeFillTint="33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lastRenderedPageBreak/>
              <w:t>18</w:t>
            </w:r>
          </w:p>
        </w:tc>
        <w:tc>
          <w:tcPr>
            <w:tcW w:w="3182" w:type="dxa"/>
            <w:vAlign w:val="center"/>
          </w:tcPr>
          <w:p w:rsidR="002919DE" w:rsidRPr="00F0414B" w:rsidRDefault="002919DE" w:rsidP="001A701F">
            <w:pPr>
              <w:spacing w:line="276" w:lineRule="auto"/>
              <w:jc w:val="both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سطح بهره</w:t>
            </w:r>
            <w:r w:rsidR="001A701F" w:rsidRPr="00F0414B"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  <w:softHyphen/>
            </w: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 xml:space="preserve">وری تجهیزات </w:t>
            </w:r>
            <w:r w:rsidR="006228C1"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چرخه سوخت</w:t>
            </w:r>
          </w:p>
        </w:tc>
        <w:tc>
          <w:tcPr>
            <w:tcW w:w="4111" w:type="dxa"/>
          </w:tcPr>
          <w:p w:rsidR="002919DE" w:rsidRPr="00F0414B" w:rsidRDefault="00570609" w:rsidP="006228C1">
            <w:pPr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محصولات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تولید توقفات میزان 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تجهیزات دسترس در زمان میزان </m:t>
                    </m:r>
                  </m:den>
                </m:f>
              </m:oMath>
            </m:oMathPara>
          </w:p>
        </w:tc>
        <w:tc>
          <w:tcPr>
            <w:tcW w:w="1985" w:type="dxa"/>
            <w:vAlign w:val="center"/>
          </w:tcPr>
          <w:p w:rsidR="002919DE" w:rsidRPr="00F0414B" w:rsidRDefault="002919DE" w:rsidP="002919DE">
            <w:pPr>
              <w:spacing w:line="276" w:lineRule="auto"/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دارایی</w:t>
            </w:r>
          </w:p>
        </w:tc>
      </w:tr>
      <w:tr w:rsidR="00B37449" w:rsidRPr="00F0414B" w:rsidTr="00F0414B">
        <w:trPr>
          <w:jc w:val="center"/>
        </w:trPr>
        <w:tc>
          <w:tcPr>
            <w:tcW w:w="706" w:type="dxa"/>
            <w:shd w:val="clear" w:color="auto" w:fill="EAF1DD" w:themeFill="accent3" w:themeFillTint="33"/>
            <w:vAlign w:val="center"/>
          </w:tcPr>
          <w:p w:rsidR="00B37449" w:rsidRPr="00F0414B" w:rsidRDefault="0080483F" w:rsidP="002919DE">
            <w:pPr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182" w:type="dxa"/>
            <w:vAlign w:val="center"/>
          </w:tcPr>
          <w:p w:rsidR="00B37449" w:rsidRPr="00F0414B" w:rsidRDefault="00B37449" w:rsidP="006228C1">
            <w:pPr>
              <w:jc w:val="both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راندمان تولید</w:t>
            </w:r>
          </w:p>
        </w:tc>
        <w:tc>
          <w:tcPr>
            <w:tcW w:w="4111" w:type="dxa"/>
          </w:tcPr>
          <w:p w:rsidR="00B37449" w:rsidRPr="00F0414B" w:rsidRDefault="00570609" w:rsidP="0080483F">
            <w:pPr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اورانیومی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محصول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اسمی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تولید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ctrlPr>
                      <w:rPr>
                        <w:rFonts w:ascii="Cambria Math" w:eastAsia="Calibri" w:hAnsi="Cambria Math" w:cs="B Nazanin"/>
                        <w:i/>
                        <w:iCs w:val="0"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اورانیومی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محصول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>واقعی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B Nazanin"/>
                        <w:sz w:val="24"/>
                        <w:szCs w:val="24"/>
                        <w:rtl/>
                        <w:lang w:bidi="fa-IR"/>
                      </w:rPr>
                      <m:t xml:space="preserve">تولید </m:t>
                    </m:r>
                    <m:r>
                      <w:rPr>
                        <w:rFonts w:ascii="Cambria Math" w:eastAsia="Calibri" w:hAnsi="Cambria Math" w:cs="B Nazanin" w:hint="cs"/>
                        <w:sz w:val="24"/>
                        <w:szCs w:val="24"/>
                        <w:rtl/>
                        <w:lang w:bidi="fa-IR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1985" w:type="dxa"/>
            <w:vAlign w:val="center"/>
          </w:tcPr>
          <w:p w:rsidR="00B37449" w:rsidRPr="00F0414B" w:rsidRDefault="00B37449" w:rsidP="002919DE">
            <w:pPr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</w:p>
        </w:tc>
      </w:tr>
      <w:tr w:rsidR="0080483F" w:rsidRPr="00F0414B" w:rsidTr="00F0414B">
        <w:trPr>
          <w:jc w:val="center"/>
        </w:trPr>
        <w:tc>
          <w:tcPr>
            <w:tcW w:w="706" w:type="dxa"/>
            <w:shd w:val="clear" w:color="auto" w:fill="EAF1DD" w:themeFill="accent3" w:themeFillTint="33"/>
            <w:vAlign w:val="center"/>
          </w:tcPr>
          <w:p w:rsidR="0080483F" w:rsidRPr="00F0414B" w:rsidRDefault="0080483F" w:rsidP="002919DE">
            <w:pPr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 w:rsidRPr="00F0414B"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182" w:type="dxa"/>
            <w:vAlign w:val="center"/>
          </w:tcPr>
          <w:p w:rsidR="0080483F" w:rsidRPr="00F0414B" w:rsidRDefault="00570609" w:rsidP="006228C1">
            <w:pPr>
              <w:jc w:val="both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فروش به سرمایه گذاری</w:t>
            </w:r>
          </w:p>
        </w:tc>
        <w:tc>
          <w:tcPr>
            <w:tcW w:w="4111" w:type="dxa"/>
          </w:tcPr>
          <w:p w:rsidR="0080483F" w:rsidRPr="00F0414B" w:rsidRDefault="0080483F" w:rsidP="0080483F">
            <w:pPr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80483F" w:rsidRPr="00F0414B" w:rsidRDefault="0080483F" w:rsidP="002919DE">
            <w:pPr>
              <w:jc w:val="center"/>
              <w:rPr>
                <w:rFonts w:ascii="Calibri" w:eastAsia="Calibri" w:hAnsi="Calibri" w:cs="B Nazanin"/>
                <w:i/>
                <w:iCs w:val="0"/>
                <w:sz w:val="24"/>
                <w:szCs w:val="24"/>
                <w:rtl/>
                <w:lang w:bidi="fa-IR"/>
              </w:rPr>
            </w:pPr>
          </w:p>
        </w:tc>
      </w:tr>
      <w:tr w:rsidR="00570609" w:rsidRPr="00F0414B" w:rsidTr="00F0414B">
        <w:trPr>
          <w:jc w:val="center"/>
        </w:trPr>
        <w:tc>
          <w:tcPr>
            <w:tcW w:w="706" w:type="dxa"/>
            <w:shd w:val="clear" w:color="auto" w:fill="EAF1DD" w:themeFill="accent3" w:themeFillTint="33"/>
            <w:vAlign w:val="center"/>
          </w:tcPr>
          <w:p w:rsidR="00570609" w:rsidRPr="00F0414B" w:rsidRDefault="00570609" w:rsidP="002919DE">
            <w:pPr>
              <w:jc w:val="center"/>
              <w:rPr>
                <w:rFonts w:ascii="Calibri" w:eastAsia="Calibri" w:hAnsi="Calibri" w:cs="B Nazanin" w:hint="cs"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i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3182" w:type="dxa"/>
            <w:vAlign w:val="center"/>
          </w:tcPr>
          <w:p w:rsidR="00570609" w:rsidRDefault="00570609" w:rsidP="006228C1">
            <w:pPr>
              <w:jc w:val="both"/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i/>
                <w:iCs w:val="0"/>
                <w:sz w:val="24"/>
                <w:szCs w:val="24"/>
                <w:rtl/>
                <w:lang w:bidi="fa-IR"/>
              </w:rPr>
              <w:t>خدمات ارائه شده به خارج از محیط داخلی</w:t>
            </w:r>
            <w:bookmarkStart w:id="0" w:name="_GoBack"/>
            <w:bookmarkEnd w:id="0"/>
          </w:p>
        </w:tc>
        <w:tc>
          <w:tcPr>
            <w:tcW w:w="4111" w:type="dxa"/>
          </w:tcPr>
          <w:p w:rsidR="00570609" w:rsidRPr="00F0414B" w:rsidRDefault="00570609" w:rsidP="0080483F">
            <w:pPr>
              <w:jc w:val="center"/>
              <w:rPr>
                <w:rFonts w:ascii="Calibri" w:eastAsia="Calibri" w:hAnsi="Calibri" w:cs="B Nazanin"/>
                <w:i/>
                <w:sz w:val="24"/>
                <w:szCs w:val="24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70609" w:rsidRPr="00F0414B" w:rsidRDefault="00570609" w:rsidP="002919DE">
            <w:pPr>
              <w:jc w:val="center"/>
              <w:rPr>
                <w:rFonts w:ascii="Calibri" w:eastAsia="Calibri" w:hAnsi="Calibri" w:cs="B Nazanin"/>
                <w:i/>
                <w:sz w:val="24"/>
                <w:szCs w:val="24"/>
                <w:rtl/>
                <w:lang w:bidi="fa-IR"/>
              </w:rPr>
            </w:pPr>
          </w:p>
        </w:tc>
      </w:tr>
    </w:tbl>
    <w:p w:rsidR="006228C1" w:rsidRPr="002919DE" w:rsidRDefault="006228C1">
      <w:pPr>
        <w:ind w:firstLine="720"/>
        <w:rPr>
          <w:rFonts w:cs="B Nazanin"/>
          <w:sz w:val="28"/>
          <w:szCs w:val="28"/>
        </w:rPr>
      </w:pPr>
    </w:p>
    <w:sectPr w:rsidR="006228C1" w:rsidRPr="002919DE" w:rsidSect="00C0587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C5"/>
    <w:rsid w:val="001363D7"/>
    <w:rsid w:val="0018176A"/>
    <w:rsid w:val="001A701F"/>
    <w:rsid w:val="002919DE"/>
    <w:rsid w:val="00353AFB"/>
    <w:rsid w:val="00403EE8"/>
    <w:rsid w:val="005121C5"/>
    <w:rsid w:val="00570609"/>
    <w:rsid w:val="006228C1"/>
    <w:rsid w:val="0072329A"/>
    <w:rsid w:val="007847B3"/>
    <w:rsid w:val="0080483F"/>
    <w:rsid w:val="00815D21"/>
    <w:rsid w:val="008641BE"/>
    <w:rsid w:val="00885E6C"/>
    <w:rsid w:val="00AC19A1"/>
    <w:rsid w:val="00B37449"/>
    <w:rsid w:val="00B77E79"/>
    <w:rsid w:val="00BE509D"/>
    <w:rsid w:val="00C0587F"/>
    <w:rsid w:val="00F0414B"/>
    <w:rsid w:val="00FC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01F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9DE"/>
    <w:pPr>
      <w:spacing w:after="0" w:line="240" w:lineRule="auto"/>
    </w:pPr>
    <w:rPr>
      <w:rFonts w:asciiTheme="minorHAnsi" w:hAnsiTheme="minorHAnsi" w:cstheme="minorBidi"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DE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A701F"/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01F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9DE"/>
    <w:pPr>
      <w:spacing w:after="0" w:line="240" w:lineRule="auto"/>
    </w:pPr>
    <w:rPr>
      <w:rFonts w:asciiTheme="minorHAnsi" w:hAnsiTheme="minorHAnsi" w:cstheme="minorBidi"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DE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A701F"/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جوانان</dc:creator>
  <cp:lastModifiedBy>جوانان</cp:lastModifiedBy>
  <cp:revision>49</cp:revision>
  <dcterms:created xsi:type="dcterms:W3CDTF">2019-08-03T11:15:00Z</dcterms:created>
  <dcterms:modified xsi:type="dcterms:W3CDTF">2019-08-05T10:30:00Z</dcterms:modified>
</cp:coreProperties>
</file>