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1E3C" w14:textId="77777777" w:rsidR="00B4739B" w:rsidRPr="00E605E4" w:rsidRDefault="00374875" w:rsidP="00C70CF1">
      <w:pPr>
        <w:bidi/>
        <w:jc w:val="lowKashida"/>
        <w:rPr>
          <w:rFonts w:ascii="Tahoma" w:hAnsi="Tahoma" w:cs="B Zar"/>
          <w:sz w:val="14"/>
          <w:szCs w:val="14"/>
          <w:rtl/>
        </w:rPr>
      </w:pPr>
      <w:r w:rsidRPr="00E605E4">
        <w:rPr>
          <w:rFonts w:cs="Times New Roman"/>
          <w:noProof/>
          <w:spacing w:val="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23971" wp14:editId="5D12871B">
                <wp:simplePos x="0" y="0"/>
                <wp:positionH relativeFrom="column">
                  <wp:posOffset>598170</wp:posOffset>
                </wp:positionH>
                <wp:positionV relativeFrom="paragraph">
                  <wp:posOffset>-456288</wp:posOffset>
                </wp:positionV>
                <wp:extent cx="1343025" cy="141478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141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935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</w:tblGrid>
                            <w:tr w:rsidR="00851390" w14:paraId="06A7BA3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913" w:type="dxa"/>
                                  <w:hideMark/>
                                </w:tcPr>
                                <w:p w14:paraId="0EDFA619" w14:textId="77777777" w:rsidR="00851390" w:rsidRPr="00483895" w:rsidRDefault="00851390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شماره : </w:t>
                                  </w:r>
                                </w:p>
                                <w:p w14:paraId="34F3C3B5" w14:textId="42F732CC" w:rsidR="00851390" w:rsidRPr="00483895" w:rsidRDefault="00851390" w:rsidP="00034542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تاريخ: 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51390" w14:paraId="756CF733" w14:textId="77777777">
                              <w:trPr>
                                <w:trHeight w:val="718"/>
                              </w:trPr>
                              <w:tc>
                                <w:tcPr>
                                  <w:tcW w:w="1913" w:type="dxa"/>
                                </w:tcPr>
                                <w:p w14:paraId="6B9EAF8F" w14:textId="77777777" w:rsidR="00851390" w:rsidRPr="00483895" w:rsidRDefault="00851390" w:rsidP="00851390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کد: </w:t>
                                  </w:r>
                                  <w:r w:rsidRPr="00483895">
                                    <w:rPr>
                                      <w:b/>
                                      <w:bCs/>
                                    </w:rPr>
                                    <w:t>CR-FO-11</w:t>
                                  </w:r>
                                </w:p>
                                <w:p w14:paraId="41C1DEE9" w14:textId="77777777" w:rsidR="00851390" w:rsidRPr="00483895" w:rsidRDefault="00851390" w:rsidP="00851390">
                                  <w:pPr>
                                    <w:bidi/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838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شماره بازنگری: 01</w:t>
                                  </w:r>
                                </w:p>
                                <w:p w14:paraId="45916217" w14:textId="77777777" w:rsidR="00851390" w:rsidRPr="00483895" w:rsidRDefault="00851390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4607A" w14:textId="77777777" w:rsidR="00851390" w:rsidRDefault="00851390" w:rsidP="0085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39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.1pt;margin-top:-35.95pt;width:105.7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" fillcolor="window" stroked="f" strokeweight=".5pt">
                <v:path arrowok="t"/>
                <v:textbox>
                  <w:txbxContent>
                    <w:tbl>
                      <w:tblPr>
                        <w:bidiVisual/>
                        <w:tblW w:w="935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</w:tblGrid>
                      <w:tr w:rsidR="00851390" w14:paraId="06A7BA31" w14:textId="77777777">
                        <w:trPr>
                          <w:trHeight w:val="540"/>
                        </w:trPr>
                        <w:tc>
                          <w:tcPr>
                            <w:tcW w:w="1913" w:type="dxa"/>
                            <w:hideMark/>
                          </w:tcPr>
                          <w:p w14:paraId="0EDFA619" w14:textId="77777777" w:rsidR="00851390" w:rsidRPr="00483895" w:rsidRDefault="00851390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شماره : </w:t>
                            </w:r>
                          </w:p>
                          <w:p w14:paraId="34F3C3B5" w14:textId="42F732CC" w:rsidR="00851390" w:rsidRPr="00483895" w:rsidRDefault="00851390" w:rsidP="00034542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تاريخ: 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51390" w14:paraId="756CF733" w14:textId="77777777">
                        <w:trPr>
                          <w:trHeight w:val="718"/>
                        </w:trPr>
                        <w:tc>
                          <w:tcPr>
                            <w:tcW w:w="1913" w:type="dxa"/>
                          </w:tcPr>
                          <w:p w14:paraId="6B9EAF8F" w14:textId="77777777" w:rsidR="00851390" w:rsidRPr="00483895" w:rsidRDefault="00851390" w:rsidP="0085139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کد: </w:t>
                            </w:r>
                            <w:r w:rsidRPr="00483895">
                              <w:rPr>
                                <w:b/>
                                <w:bCs/>
                              </w:rPr>
                              <w:t>CR-FO-11</w:t>
                            </w:r>
                          </w:p>
                          <w:p w14:paraId="41C1DEE9" w14:textId="77777777" w:rsidR="00851390" w:rsidRPr="00483895" w:rsidRDefault="00851390" w:rsidP="0085139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838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 بازنگری: 01</w:t>
                            </w:r>
                          </w:p>
                          <w:p w14:paraId="45916217" w14:textId="77777777" w:rsidR="00851390" w:rsidRPr="00483895" w:rsidRDefault="00851390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054607A" w14:textId="77777777" w:rsidR="00851390" w:rsidRDefault="00851390" w:rsidP="00851390"/>
                  </w:txbxContent>
                </v:textbox>
              </v:shape>
            </w:pict>
          </mc:Fallback>
        </mc:AlternateContent>
      </w:r>
    </w:p>
    <w:p w14:paraId="69C3ABCD" w14:textId="77777777" w:rsidR="00251F5C" w:rsidRPr="00E605E4" w:rsidRDefault="00251F5C" w:rsidP="008D22C1">
      <w:pPr>
        <w:bidi/>
        <w:ind w:left="29"/>
        <w:jc w:val="lowKashida"/>
        <w:rPr>
          <w:rFonts w:ascii="Tahoma" w:hAnsi="Tahoma" w:cs="B Zar"/>
          <w:b/>
          <w:bCs/>
          <w:sz w:val="24"/>
          <w:szCs w:val="24"/>
          <w:rtl/>
        </w:rPr>
      </w:pPr>
    </w:p>
    <w:p w14:paraId="12A2C6AB" w14:textId="77777777" w:rsidR="005C204E" w:rsidRPr="00E605E4" w:rsidRDefault="005C204E" w:rsidP="008D22C1">
      <w:pPr>
        <w:bidi/>
        <w:ind w:left="29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E605E4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نام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خدا</w:t>
      </w:r>
      <w:r w:rsidR="000D1702" w:rsidRPr="00E605E4">
        <w:rPr>
          <w:rFonts w:ascii="Tahoma" w:hAnsi="Tahoma" w:cs="B Zar" w:hint="cs"/>
          <w:b/>
          <w:bCs/>
          <w:sz w:val="28"/>
          <w:szCs w:val="28"/>
          <w:rtl/>
        </w:rPr>
        <w:t>وند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بخشنده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مهربان</w:t>
      </w:r>
    </w:p>
    <w:p w14:paraId="09AC56E1" w14:textId="77777777" w:rsidR="005C204E" w:rsidRPr="00E605E4" w:rsidRDefault="005C204E" w:rsidP="008D22C1">
      <w:pPr>
        <w:bidi/>
        <w:ind w:left="29"/>
        <w:jc w:val="lowKashida"/>
        <w:rPr>
          <w:rFonts w:ascii="Tahoma" w:hAnsi="Tahoma" w:cs="B Zar"/>
          <w:sz w:val="28"/>
          <w:szCs w:val="28"/>
        </w:rPr>
      </w:pPr>
    </w:p>
    <w:p w14:paraId="338DB787" w14:textId="77777777" w:rsidR="00B90248" w:rsidRPr="00E605E4" w:rsidRDefault="003C3739" w:rsidP="008D22C1">
      <w:pPr>
        <w:bidi/>
        <w:ind w:left="29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E605E4">
        <w:rPr>
          <w:rFonts w:ascii="Tahoma" w:hAnsi="Tahoma" w:cs="B Zar"/>
          <w:b/>
          <w:bCs/>
          <w:sz w:val="28"/>
          <w:szCs w:val="28"/>
          <w:rtl/>
        </w:rPr>
        <w:t>«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قرارداد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اتصال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شبکه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اينترنت</w:t>
      </w:r>
      <w:r w:rsidR="00154717" w:rsidRPr="00E605E4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E605E4">
        <w:rPr>
          <w:rFonts w:ascii="Tahoma" w:hAnsi="Tahoma" w:cs="B Zar"/>
          <w:b/>
          <w:bCs/>
          <w:sz w:val="28"/>
          <w:szCs w:val="28"/>
          <w:rtl/>
        </w:rPr>
        <w:t>»</w:t>
      </w:r>
    </w:p>
    <w:p w14:paraId="5EC67BF3" w14:textId="77777777" w:rsidR="00F51710" w:rsidRPr="00E605E4" w:rsidRDefault="00D7224F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1-طرفین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قرارداد:</w:t>
      </w:r>
    </w:p>
    <w:p w14:paraId="7F8E052C" w14:textId="50438FB9" w:rsidR="002C3DA8" w:rsidRPr="00E605E4" w:rsidRDefault="002C3DA8" w:rsidP="00D35C3A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 w:hint="cs"/>
          <w:sz w:val="26"/>
          <w:szCs w:val="26"/>
          <w:rtl/>
        </w:rPr>
        <w:t>فیما</w:t>
      </w:r>
      <w:r w:rsidRPr="00E605E4">
        <w:rPr>
          <w:rFonts w:ascii="Tahoma" w:hAnsi="Tahoma" w:cs="B Zar"/>
          <w:sz w:val="26"/>
          <w:szCs w:val="26"/>
          <w:rtl/>
        </w:rPr>
        <w:t>بين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9F65B2" w:rsidRPr="00E605E4">
        <w:rPr>
          <w:rFonts w:ascii="Tahoma" w:hAnsi="Tahoma" w:cs="B Zar"/>
          <w:b/>
          <w:bCs/>
          <w:sz w:val="26"/>
          <w:szCs w:val="26"/>
          <w:rtl/>
        </w:rPr>
        <w:t>شركت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9F65B2" w:rsidRPr="00E605E4">
        <w:rPr>
          <w:rFonts w:ascii="Tahoma" w:hAnsi="Tahoma" w:cs="B Zar"/>
          <w:b/>
          <w:bCs/>
          <w:sz w:val="26"/>
          <w:szCs w:val="26"/>
          <w:rtl/>
        </w:rPr>
        <w:t>داده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9F65B2" w:rsidRPr="00E605E4">
        <w:rPr>
          <w:rFonts w:ascii="Tahoma" w:hAnsi="Tahoma" w:cs="B Zar"/>
          <w:b/>
          <w:bCs/>
          <w:sz w:val="26"/>
          <w:szCs w:val="26"/>
          <w:rtl/>
        </w:rPr>
        <w:t>پرداز</w:t>
      </w:r>
      <w:r w:rsidR="009F65B2" w:rsidRPr="00E605E4">
        <w:rPr>
          <w:rFonts w:ascii="Tahoma" w:hAnsi="Tahoma" w:cs="B Zar" w:hint="cs"/>
          <w:b/>
          <w:bCs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46CED" w:rsidRPr="00E605E4">
        <w:rPr>
          <w:rFonts w:ascii="Tahoma" w:hAnsi="Tahoma" w:cs="B Zar"/>
          <w:b/>
          <w:bCs/>
          <w:sz w:val="26"/>
          <w:szCs w:val="26"/>
          <w:rtl/>
        </w:rPr>
        <w:t>(سهامی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846CED" w:rsidRPr="00E605E4">
        <w:rPr>
          <w:rFonts w:ascii="Tahoma" w:hAnsi="Tahoma" w:cs="B Zar"/>
          <w:b/>
          <w:bCs/>
          <w:sz w:val="26"/>
          <w:szCs w:val="26"/>
          <w:rtl/>
        </w:rPr>
        <w:t>خاص)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شماره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ثبت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192911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/>
          <w:sz w:val="26"/>
          <w:szCs w:val="26"/>
          <w:rtl/>
        </w:rPr>
        <w:t>اقتصادی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/>
          <w:sz w:val="26"/>
          <w:szCs w:val="26"/>
          <w:rtl/>
        </w:rPr>
        <w:t>411131831896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شناسه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ملی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7E6F" w:rsidRPr="00E605E4">
        <w:rPr>
          <w:rFonts w:ascii="Tahoma" w:hAnsi="Tahoma" w:cs="B Zar" w:hint="cs"/>
          <w:sz w:val="26"/>
          <w:szCs w:val="26"/>
          <w:rtl/>
        </w:rPr>
        <w:t>10102348449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cs="B Zar" w:hint="cs"/>
          <w:sz w:val="26"/>
          <w:szCs w:val="26"/>
          <w:rtl/>
        </w:rPr>
        <w:t>ب</w:t>
      </w:r>
      <w:r w:rsidR="00D90A7A" w:rsidRPr="00E605E4">
        <w:rPr>
          <w:rFonts w:cs="B Zar" w:hint="cs"/>
          <w:sz w:val="26"/>
          <w:szCs w:val="26"/>
          <w:rtl/>
        </w:rPr>
        <w:t>ه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FD22FE" w:rsidRPr="00E605E4">
        <w:rPr>
          <w:rFonts w:cs="B Zar" w:hint="cs"/>
          <w:sz w:val="26"/>
          <w:szCs w:val="26"/>
          <w:rtl/>
        </w:rPr>
        <w:t>آدرس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تهران</w:t>
      </w:r>
      <w:r w:rsidR="00D35C3A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خيابان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ولیعصر</w:t>
      </w:r>
      <w:r w:rsidR="00D35C3A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خیابان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توانیر</w:t>
      </w:r>
      <w:r w:rsidR="00D35C3A">
        <w:rPr>
          <w:rFonts w:ascii="Tahoma" w:hAnsi="Tahoma" w:cs="B Zar" w:hint="cs"/>
          <w:sz w:val="26"/>
          <w:szCs w:val="26"/>
          <w:rtl/>
        </w:rPr>
        <w:t xml:space="preserve">، </w:t>
      </w:r>
      <w:r w:rsidR="00FD22FE" w:rsidRPr="00E605E4">
        <w:rPr>
          <w:rFonts w:ascii="Tahoma" w:hAnsi="Tahoma" w:cs="B Zar" w:hint="cs"/>
          <w:sz w:val="26"/>
          <w:szCs w:val="26"/>
          <w:rtl/>
        </w:rPr>
        <w:t>خیابان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نظامی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گنجوی</w:t>
      </w:r>
      <w:r w:rsidR="00D35C3A">
        <w:rPr>
          <w:rFonts w:ascii="Tahoma" w:hAnsi="Tahoma" w:cs="B Zar" w:hint="cs"/>
          <w:sz w:val="26"/>
          <w:szCs w:val="26"/>
          <w:rtl/>
        </w:rPr>
        <w:t>،</w:t>
      </w:r>
      <w:r w:rsidR="00374F83" w:rsidRPr="00E605E4">
        <w:rPr>
          <w:rFonts w:ascii="Tahoma" w:hAnsi="Tahoma" w:cs="B Zar" w:hint="cs"/>
          <w:sz w:val="26"/>
          <w:szCs w:val="26"/>
          <w:rtl/>
        </w:rPr>
        <w:t>کوچه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پدران</w:t>
      </w:r>
      <w:r w:rsidR="00D35C3A">
        <w:rPr>
          <w:rFonts w:ascii="Tahoma" w:hAnsi="Tahoma" w:cs="B Zar" w:hint="cs"/>
          <w:sz w:val="26"/>
          <w:szCs w:val="26"/>
          <w:rtl/>
        </w:rPr>
        <w:t xml:space="preserve">، </w:t>
      </w:r>
      <w:r w:rsidR="00374F83" w:rsidRPr="00E605E4">
        <w:rPr>
          <w:rFonts w:ascii="Tahoma" w:hAnsi="Tahoma" w:cs="B Zar" w:hint="cs"/>
          <w:sz w:val="26"/>
          <w:szCs w:val="26"/>
          <w:rtl/>
        </w:rPr>
        <w:t>پلاک</w:t>
      </w:r>
      <w:r w:rsidR="00FD22FE" w:rsidRPr="00E605E4">
        <w:rPr>
          <w:rFonts w:ascii="Tahoma" w:hAnsi="Tahoma" w:cs="B Zar" w:hint="cs"/>
          <w:sz w:val="26"/>
          <w:szCs w:val="26"/>
          <w:rtl/>
        </w:rPr>
        <w:t>1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تلفن: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900C3">
        <w:rPr>
          <w:rFonts w:ascii="Tahoma" w:hAnsi="Tahoma" w:cs="B Zar" w:hint="cs"/>
          <w:sz w:val="26"/>
          <w:szCs w:val="26"/>
          <w:rtl/>
        </w:rPr>
        <w:t xml:space="preserve">91070000 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وکد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پستی: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D22FE" w:rsidRPr="00E605E4">
        <w:rPr>
          <w:rFonts w:ascii="Tahoma" w:hAnsi="Tahoma" w:cs="B Zar" w:hint="cs"/>
          <w:sz w:val="26"/>
          <w:szCs w:val="26"/>
          <w:rtl/>
        </w:rPr>
        <w:t>1434894411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/>
          <w:sz w:val="26"/>
          <w:szCs w:val="26"/>
          <w:rtl/>
        </w:rPr>
        <w:t>نمايندگ</w:t>
      </w:r>
      <w:r w:rsidR="00D90A7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/>
          <w:sz w:val="26"/>
          <w:szCs w:val="26"/>
          <w:rtl/>
        </w:rPr>
        <w:t>آقا</w:t>
      </w:r>
      <w:r w:rsidR="00D90A7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939FC" w:rsidRPr="00E605E4">
        <w:rPr>
          <w:rFonts w:ascii="Tahoma" w:hAnsi="Tahoma" w:cs="B Zar" w:hint="cs"/>
          <w:sz w:val="26"/>
          <w:szCs w:val="26"/>
          <w:rtl/>
        </w:rPr>
        <w:t>محمد صادقین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عنوان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مدير</w:t>
      </w:r>
      <w:r w:rsidR="00D90A7A" w:rsidRPr="00E605E4">
        <w:rPr>
          <w:rFonts w:ascii="Tahoma" w:hAnsi="Tahoma" w:cs="B Zar"/>
          <w:sz w:val="26"/>
          <w:szCs w:val="26"/>
          <w:rtl/>
        </w:rPr>
        <w:t>عامل</w:t>
      </w:r>
      <w:r w:rsidR="007939FC" w:rsidRPr="00E605E4">
        <w:rPr>
          <w:rFonts w:ascii="Tahoma" w:hAnsi="Tahoma" w:cs="B Zar" w:hint="cs"/>
          <w:sz w:val="26"/>
          <w:szCs w:val="26"/>
          <w:rtl/>
        </w:rPr>
        <w:t xml:space="preserve"> و عضو هیئت مدیره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b/>
          <w:bCs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ناميده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م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263E0" w:rsidRPr="00E605E4">
        <w:rPr>
          <w:rFonts w:ascii="Tahoma" w:hAnsi="Tahoma" w:cs="B Zar"/>
          <w:sz w:val="26"/>
          <w:szCs w:val="26"/>
          <w:rtl/>
        </w:rPr>
        <w:t>يكطر</w:t>
      </w:r>
      <w:r w:rsidR="003263E0" w:rsidRPr="00E605E4">
        <w:rPr>
          <w:rFonts w:ascii="Tahoma" w:hAnsi="Tahoma" w:cs="B Zar" w:hint="cs"/>
          <w:sz w:val="26"/>
          <w:szCs w:val="26"/>
          <w:rtl/>
        </w:rPr>
        <w:t xml:space="preserve">ف و </w:t>
      </w:r>
      <w:r w:rsidR="00B47F29">
        <w:rPr>
          <w:rFonts w:ascii="Tahoma" w:hAnsi="Tahoma" w:cs="B Zar" w:hint="cs"/>
          <w:b/>
          <w:bCs/>
          <w:sz w:val="26"/>
          <w:szCs w:val="26"/>
          <w:rtl/>
        </w:rPr>
        <w:t>شرکت مادر تخصصی تولید و توسعه انرژی اتمی</w:t>
      </w:r>
      <w:r w:rsidR="008F5125">
        <w:rPr>
          <w:rFonts w:ascii="Tahoma" w:hAnsi="Tahoma" w:cs="B Zar" w:hint="cs"/>
          <w:b/>
          <w:bCs/>
          <w:sz w:val="26"/>
          <w:szCs w:val="26"/>
          <w:rtl/>
        </w:rPr>
        <w:t xml:space="preserve"> ایران </w:t>
      </w:r>
      <w:r w:rsidR="003263E0" w:rsidRPr="00E605E4">
        <w:rPr>
          <w:rFonts w:ascii="Tahoma" w:hAnsi="Tahoma" w:cs="B Zar" w:hint="cs"/>
          <w:b/>
          <w:bCs/>
          <w:sz w:val="26"/>
          <w:szCs w:val="26"/>
          <w:rtl/>
        </w:rPr>
        <w:t>(</w:t>
      </w:r>
      <w:r w:rsidR="00B47F29">
        <w:rPr>
          <w:rFonts w:ascii="Tahoma" w:hAnsi="Tahoma" w:cs="B Zar" w:hint="cs"/>
          <w:b/>
          <w:bCs/>
          <w:sz w:val="26"/>
          <w:szCs w:val="26"/>
          <w:rtl/>
        </w:rPr>
        <w:t>سهامی عام</w:t>
      </w:r>
      <w:r w:rsidR="003263E0" w:rsidRPr="00E605E4">
        <w:rPr>
          <w:rFonts w:ascii="Tahoma" w:hAnsi="Tahoma" w:cs="B Zar" w:hint="cs"/>
          <w:b/>
          <w:bCs/>
          <w:sz w:val="26"/>
          <w:szCs w:val="26"/>
          <w:rtl/>
        </w:rPr>
        <w:t>)</w:t>
      </w:r>
      <w:r w:rsidR="003263E0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شماره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ثبت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B47F29">
        <w:rPr>
          <w:rFonts w:ascii="Tahoma" w:hAnsi="Tahoma" w:cs="B Zar" w:hint="cs"/>
          <w:sz w:val="26"/>
          <w:szCs w:val="26"/>
          <w:rtl/>
        </w:rPr>
        <w:t>89237</w:t>
      </w:r>
      <w:r w:rsidR="00D35C3A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اقت</w:t>
      </w:r>
      <w:r w:rsidR="005C204E" w:rsidRPr="00E605E4">
        <w:rPr>
          <w:rFonts w:ascii="Tahoma" w:hAnsi="Tahoma" w:cs="B Zar"/>
          <w:sz w:val="26"/>
          <w:szCs w:val="26"/>
          <w:rtl/>
        </w:rPr>
        <w:t>صادی</w:t>
      </w:r>
      <w:r w:rsidR="00B47F29">
        <w:rPr>
          <w:rFonts w:ascii="Tahoma" w:hAnsi="Tahoma" w:cs="B Zar" w:hint="cs"/>
          <w:sz w:val="26"/>
          <w:szCs w:val="26"/>
          <w:rtl/>
        </w:rPr>
        <w:t>411113338919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30454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30454" w:rsidRPr="00E605E4">
        <w:rPr>
          <w:rFonts w:ascii="Tahoma" w:hAnsi="Tahoma" w:cs="B Zar" w:hint="cs"/>
          <w:sz w:val="26"/>
          <w:szCs w:val="26"/>
          <w:rtl/>
        </w:rPr>
        <w:t>شناسه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30454" w:rsidRPr="00E605E4">
        <w:rPr>
          <w:rFonts w:ascii="Tahoma" w:hAnsi="Tahoma" w:cs="B Zar" w:hint="cs"/>
          <w:sz w:val="26"/>
          <w:szCs w:val="26"/>
          <w:rtl/>
        </w:rPr>
        <w:t>ملی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B47F29">
        <w:rPr>
          <w:rFonts w:ascii="Tahoma" w:hAnsi="Tahoma" w:cs="B Zar" w:hint="cs"/>
          <w:sz w:val="26"/>
          <w:szCs w:val="26"/>
          <w:rtl/>
        </w:rPr>
        <w:t>10101336242</w:t>
      </w:r>
      <w:r w:rsidR="00374F83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آدرس</w:t>
      </w:r>
      <w:r w:rsidR="00D90A7A" w:rsidRPr="00E605E4">
        <w:rPr>
          <w:rFonts w:ascii="Tahoma" w:hAnsi="Tahoma" w:cs="B Zar" w:hint="cs"/>
          <w:sz w:val="26"/>
          <w:szCs w:val="26"/>
          <w:rtl/>
        </w:rPr>
        <w:t>:</w:t>
      </w:r>
      <w:r w:rsidR="00B47F29" w:rsidRPr="00D35C3A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="00B47F29" w:rsidRPr="00D35C3A">
        <w:rPr>
          <w:rFonts w:ascii="Tahoma" w:hAnsi="Tahoma" w:cs="B Zar" w:hint="cs"/>
          <w:sz w:val="26"/>
          <w:szCs w:val="26"/>
          <w:rtl/>
        </w:rPr>
        <w:t>تهران،</w:t>
      </w:r>
      <w:r w:rsidR="00B47F29" w:rsidRPr="00D35C3A">
        <w:rPr>
          <w:rFonts w:ascii="Tahoma" w:hAnsi="Tahoma" w:cs="B Zar"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 w:hint="cs"/>
          <w:sz w:val="26"/>
          <w:szCs w:val="26"/>
          <w:rtl/>
        </w:rPr>
        <w:t>خیابان</w:t>
      </w:r>
      <w:r w:rsidR="00B47F29" w:rsidRPr="00D35C3A">
        <w:rPr>
          <w:rFonts w:ascii="Tahoma" w:hAnsi="Tahoma" w:cs="B Zar"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 w:hint="cs"/>
          <w:sz w:val="26"/>
          <w:szCs w:val="26"/>
          <w:rtl/>
        </w:rPr>
        <w:t>نلسون</w:t>
      </w:r>
      <w:r w:rsidR="00B47F29" w:rsidRPr="00D35C3A">
        <w:rPr>
          <w:rFonts w:ascii="Tahoma" w:hAnsi="Tahoma" w:cs="B Zar"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 w:hint="cs"/>
          <w:sz w:val="26"/>
          <w:szCs w:val="26"/>
          <w:rtl/>
        </w:rPr>
        <w:t>ماندلا</w:t>
      </w:r>
      <w:r w:rsidR="00B47F29" w:rsidRPr="00D35C3A">
        <w:rPr>
          <w:rFonts w:cs="B Zar" w:hint="cs"/>
          <w:b/>
          <w:bCs/>
          <w:sz w:val="26"/>
          <w:szCs w:val="26"/>
          <w:rtl/>
        </w:rPr>
        <w:t>،</w:t>
      </w:r>
      <w:r w:rsidR="00B47F29" w:rsidRPr="00D35C3A">
        <w:rPr>
          <w:rFonts w:cs="B Zar"/>
          <w:b/>
          <w:bCs/>
          <w:sz w:val="26"/>
          <w:szCs w:val="26"/>
          <w:rtl/>
        </w:rPr>
        <w:t xml:space="preserve"> </w:t>
      </w:r>
      <w:r w:rsidR="00B47F29" w:rsidRPr="00D35C3A">
        <w:rPr>
          <w:rFonts w:ascii="Tahoma" w:hAnsi="Tahoma" w:cs="B Zar"/>
          <w:sz w:val="26"/>
          <w:szCs w:val="26"/>
          <w:rtl/>
        </w:rPr>
        <w:t>کوچه</w:t>
      </w:r>
      <w:r w:rsidR="00B47F29">
        <w:rPr>
          <w:rStyle w:val="Strong"/>
          <w:rFonts w:ascii="Tahoma" w:hAnsi="Tahoma" w:cs="Tahoma"/>
          <w:color w:val="000000"/>
          <w:bdr w:val="none" w:sz="0" w:space="0" w:color="auto" w:frame="1"/>
          <w:shd w:val="clear" w:color="auto" w:fill="FFFFFF"/>
          <w:rtl/>
          <w:lang w:bidi="ar-SA"/>
        </w:rPr>
        <w:t xml:space="preserve"> </w:t>
      </w:r>
      <w:r w:rsidR="00B47F29" w:rsidRPr="00D35C3A">
        <w:rPr>
          <w:rFonts w:ascii="Tahoma" w:hAnsi="Tahoma" w:cs="B Zar"/>
          <w:sz w:val="26"/>
          <w:szCs w:val="26"/>
          <w:rtl/>
        </w:rPr>
        <w:t>تندیس، پلاک 8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تلفن</w:t>
      </w:r>
      <w:r w:rsidR="00D90A7A" w:rsidRPr="00E605E4">
        <w:rPr>
          <w:rFonts w:ascii="Tahoma" w:hAnsi="Tahoma" w:cs="B Zar" w:hint="cs"/>
          <w:sz w:val="26"/>
          <w:szCs w:val="26"/>
          <w:rtl/>
        </w:rPr>
        <w:t>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 w:rsidRPr="00D35C3A">
        <w:rPr>
          <w:rFonts w:ascii="Tahoma" w:hAnsi="Tahoma" w:cs="B Zar"/>
          <w:sz w:val="26"/>
          <w:szCs w:val="26"/>
          <w:rtl/>
        </w:rPr>
        <w:t>24882553</w:t>
      </w:r>
      <w:r w:rsidR="00B75544" w:rsidRPr="00E605E4">
        <w:rPr>
          <w:rFonts w:ascii="Tahoma" w:hAnsi="Tahoma" w:cs="B Zar" w:hint="cs"/>
          <w:sz w:val="26"/>
          <w:szCs w:val="26"/>
          <w:rtl/>
        </w:rPr>
        <w:t>و</w:t>
      </w:r>
      <w:r w:rsidR="00374F83" w:rsidRPr="00E605E4">
        <w:rPr>
          <w:rFonts w:ascii="Tahoma" w:hAnsi="Tahoma" w:cs="B Zar" w:hint="cs"/>
          <w:sz w:val="26"/>
          <w:szCs w:val="26"/>
          <w:rtl/>
        </w:rPr>
        <w:t>کدپستی</w:t>
      </w:r>
      <w:r w:rsidR="00D90A7A" w:rsidRPr="00E605E4">
        <w:rPr>
          <w:rFonts w:ascii="Tahoma" w:hAnsi="Tahoma" w:cs="B Zar" w:hint="cs"/>
          <w:sz w:val="26"/>
          <w:szCs w:val="26"/>
          <w:rtl/>
        </w:rPr>
        <w:t>: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 w:rsidRPr="00D35C3A">
        <w:rPr>
          <w:rFonts w:ascii="Tahoma" w:hAnsi="Tahoma" w:cs="B Zar"/>
          <w:sz w:val="26"/>
          <w:szCs w:val="26"/>
          <w:rtl/>
        </w:rPr>
        <w:t>1915613663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نمايندگ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 w:hint="cs"/>
          <w:sz w:val="26"/>
          <w:szCs w:val="26"/>
          <w:rtl/>
        </w:rPr>
        <w:t>آقای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>
        <w:rPr>
          <w:rFonts w:ascii="Tahoma" w:hAnsi="Tahoma" w:cs="B Zar" w:hint="cs"/>
          <w:sz w:val="26"/>
          <w:szCs w:val="26"/>
          <w:rtl/>
        </w:rPr>
        <w:t xml:space="preserve">محمود جعفری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عنوان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35C3A">
        <w:rPr>
          <w:rFonts w:ascii="Tahoma" w:hAnsi="Tahoma" w:cs="B Zar" w:hint="cs"/>
          <w:sz w:val="26"/>
          <w:szCs w:val="26"/>
          <w:rtl/>
        </w:rPr>
        <w:t xml:space="preserve"> مدیر عامل و آقای مهدی رجانی نماینده هیئت مدیره </w:t>
      </w:r>
      <w:r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ناميده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شرح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90A7A" w:rsidRPr="00E605E4">
        <w:rPr>
          <w:rFonts w:ascii="Tahoma" w:hAnsi="Tahoma" w:cs="B Zar" w:hint="cs"/>
          <w:sz w:val="26"/>
          <w:szCs w:val="26"/>
          <w:rtl/>
        </w:rPr>
        <w:t>مفاد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ذيل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منعقد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C204E" w:rsidRPr="00E605E4">
        <w:rPr>
          <w:rFonts w:ascii="Tahoma" w:hAnsi="Tahoma" w:cs="B Zar"/>
          <w:sz w:val="26"/>
          <w:szCs w:val="26"/>
          <w:rtl/>
        </w:rPr>
        <w:t>م</w:t>
      </w:r>
      <w:r w:rsidR="005C204E"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>گردد.</w:t>
      </w:r>
    </w:p>
    <w:p w14:paraId="06695868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2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موضوع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12714528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عبارت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از:</w:t>
      </w:r>
    </w:p>
    <w:p w14:paraId="1E76CBED" w14:textId="1ABB6C8A" w:rsidR="00C16DEC" w:rsidRPr="00E605E4" w:rsidRDefault="00D53B0A" w:rsidP="00D35C3A">
      <w:pPr>
        <w:bidi/>
        <w:ind w:left="29" w:right="270"/>
        <w:jc w:val="lowKashida"/>
        <w:rPr>
          <w:rFonts w:ascii="Tahoma" w:hAnsi="Tahoma" w:cs="B Zar"/>
          <w:sz w:val="26"/>
          <w:szCs w:val="26"/>
          <w:u w:val="single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برقراری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اتصال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دو</w:t>
      </w:r>
      <w:r w:rsidR="002C3DA8" w:rsidRPr="00E605E4">
        <w:rPr>
          <w:rFonts w:ascii="Tahoma" w:hAnsi="Tahoma" w:cs="B Zar"/>
          <w:sz w:val="26"/>
          <w:szCs w:val="26"/>
          <w:rtl/>
        </w:rPr>
        <w:t>طرفه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شبکه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جهاني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سرعت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54717" w:rsidRPr="00E605E4">
        <w:rPr>
          <w:rFonts w:asciiTheme="majorBidi" w:hAnsiTheme="majorBidi" w:cs="B Zar"/>
          <w:sz w:val="26"/>
          <w:szCs w:val="26"/>
          <w:rtl/>
        </w:rPr>
        <w:t xml:space="preserve"> </w:t>
      </w:r>
      <w:r w:rsidR="00F26E62" w:rsidRPr="00E605E4">
        <w:rPr>
          <w:rFonts w:asciiTheme="majorBidi" w:hAnsiTheme="majorBidi" w:cs="B Zar"/>
          <w:sz w:val="26"/>
          <w:szCs w:val="26"/>
        </w:rPr>
        <w:t xml:space="preserve"> </w:t>
      </w:r>
      <w:r w:rsidR="00D35C3A">
        <w:rPr>
          <w:rFonts w:cs="B Zar"/>
          <w:sz w:val="26"/>
          <w:szCs w:val="26"/>
        </w:rPr>
        <w:t>40</w:t>
      </w:r>
      <w:r w:rsidR="002C3DA8" w:rsidRPr="00E605E4">
        <w:rPr>
          <w:rFonts w:cs="B Zar"/>
          <w:sz w:val="26"/>
          <w:szCs w:val="26"/>
        </w:rPr>
        <w:t>Mbps</w:t>
      </w:r>
      <w:r w:rsidR="002C3DA8" w:rsidRPr="00E605E4">
        <w:rPr>
          <w:rFonts w:ascii="Tahoma" w:hAnsi="Tahoma" w:cs="B Zar"/>
          <w:sz w:val="26"/>
          <w:szCs w:val="26"/>
          <w:rtl/>
        </w:rPr>
        <w:t>دريافت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54717" w:rsidRPr="00E605E4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F26E62" w:rsidRPr="00E605E4">
        <w:rPr>
          <w:rFonts w:asciiTheme="majorBidi" w:hAnsiTheme="majorBidi" w:cstheme="majorBidi"/>
          <w:sz w:val="26"/>
          <w:szCs w:val="26"/>
        </w:rPr>
        <w:t xml:space="preserve"> </w:t>
      </w:r>
      <w:r w:rsidR="00D35C3A">
        <w:rPr>
          <w:rFonts w:asciiTheme="majorBidi" w:hAnsiTheme="majorBidi" w:cs="B Zar"/>
          <w:sz w:val="26"/>
          <w:szCs w:val="26"/>
        </w:rPr>
        <w:t>40</w:t>
      </w:r>
      <w:r w:rsidR="002C3DA8" w:rsidRPr="00E605E4">
        <w:rPr>
          <w:rFonts w:asciiTheme="majorBidi" w:hAnsiTheme="majorBidi" w:cs="B Zar"/>
          <w:sz w:val="26"/>
          <w:szCs w:val="26"/>
        </w:rPr>
        <w:t>Mbps</w:t>
      </w:r>
      <w:r w:rsidRPr="00E605E4">
        <w:rPr>
          <w:rFonts w:asciiTheme="majorBidi" w:hAnsiTheme="majorBidi" w:cs="B Zar"/>
          <w:sz w:val="26"/>
          <w:szCs w:val="26"/>
          <w:rtl/>
        </w:rPr>
        <w:t>ارسال</w:t>
      </w:r>
      <w:r w:rsidR="00F21DBB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اختصاص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cs="B Zar"/>
          <w:sz w:val="26"/>
          <w:szCs w:val="26"/>
        </w:rPr>
        <w:t>(Dedicated)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همراه</w:t>
      </w:r>
      <w:r w:rsidR="00D35C3A">
        <w:rPr>
          <w:rFonts w:ascii="Tahoma" w:hAnsi="Tahoma" w:cs="B Zar"/>
          <w:sz w:val="26"/>
          <w:szCs w:val="26"/>
          <w:u w:val="single"/>
        </w:rPr>
        <w:t>128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عدد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cs="B Zar"/>
          <w:sz w:val="26"/>
          <w:szCs w:val="26"/>
          <w:u w:val="single"/>
        </w:rPr>
        <w:t>IP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معتبر</w:t>
      </w:r>
      <w:r w:rsidR="00154717" w:rsidRPr="00E605E4">
        <w:rPr>
          <w:rFonts w:ascii="Tahoma" w:hAnsi="Tahoma" w:cs="B Zar"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u w:val="single"/>
          <w:rtl/>
        </w:rPr>
        <w:t>.</w:t>
      </w:r>
    </w:p>
    <w:p w14:paraId="4E7A0602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3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مدت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74F83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3A455C6F" w14:textId="292C6B50" w:rsidR="002C3DA8" w:rsidRPr="00E605E4" w:rsidRDefault="00D90A7A" w:rsidP="00034542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مدت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زمان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7106E" w:rsidRPr="00E605E4">
        <w:rPr>
          <w:rFonts w:ascii="Tahoma" w:hAnsi="Tahoma" w:cs="B Zar" w:hint="cs"/>
          <w:sz w:val="26"/>
          <w:szCs w:val="26"/>
          <w:rtl/>
        </w:rPr>
        <w:t>یکسال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تاریخ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34542">
        <w:rPr>
          <w:rFonts w:ascii="Tahoma" w:hAnsi="Tahoma" w:cs="B Zar" w:hint="cs"/>
          <w:sz w:val="26"/>
          <w:szCs w:val="26"/>
          <w:rtl/>
        </w:rPr>
        <w:t>22/12/1399 الی 21/12/1400 به مدت یکسال شمسی می باشد</w:t>
      </w:r>
    </w:p>
    <w:p w14:paraId="6DC36E3D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4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مبلغ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نحوه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پرداخت:</w:t>
      </w:r>
    </w:p>
    <w:p w14:paraId="7D690FB8" w14:textId="29C6F96A" w:rsidR="008C2CEC" w:rsidRDefault="00BB02C8" w:rsidP="00D35C3A">
      <w:pPr>
        <w:bidi/>
        <w:ind w:left="360" w:right="180" w:hanging="360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sz w:val="26"/>
          <w:szCs w:val="26"/>
          <w:rtl/>
        </w:rPr>
        <w:t>1-</w:t>
      </w:r>
      <w:r w:rsidR="00D7224F" w:rsidRPr="00E605E4">
        <w:rPr>
          <w:rFonts w:ascii="Tahoma" w:hAnsi="Tahoma" w:cs="B Zar" w:hint="cs"/>
          <w:sz w:val="26"/>
          <w:szCs w:val="26"/>
          <w:rtl/>
        </w:rPr>
        <w:t>4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مبلغ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کل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جهت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انجام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بدون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احتساب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مالیات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4D0B56" w:rsidRPr="00E605E4">
        <w:rPr>
          <w:rFonts w:cs="B Zar" w:hint="cs"/>
          <w:sz w:val="26"/>
          <w:szCs w:val="26"/>
          <w:rtl/>
        </w:rPr>
        <w:t>و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4D0B56" w:rsidRPr="00E605E4">
        <w:rPr>
          <w:rFonts w:cs="B Zar" w:hint="cs"/>
          <w:sz w:val="26"/>
          <w:szCs w:val="26"/>
          <w:rtl/>
        </w:rPr>
        <w:t>عوارض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ارزش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6B22C6" w:rsidRPr="00E605E4">
        <w:rPr>
          <w:rFonts w:cs="B Zar" w:hint="cs"/>
          <w:sz w:val="26"/>
          <w:szCs w:val="26"/>
          <w:rtl/>
        </w:rPr>
        <w:t>افزوده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896A0D" w:rsidRPr="00E605E4">
        <w:rPr>
          <w:rFonts w:ascii="Tahoma" w:hAnsi="Tahoma" w:cs="B Zar"/>
          <w:sz w:val="26"/>
          <w:szCs w:val="26"/>
          <w:rtl/>
        </w:rPr>
        <w:t>مبلغ</w:t>
      </w:r>
      <w:r w:rsidR="00D35C3A" w:rsidRP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429،600،000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b/>
          <w:bCs/>
          <w:sz w:val="26"/>
          <w:szCs w:val="26"/>
          <w:rtl/>
        </w:rPr>
        <w:t>ريال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معادل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D35C3A">
        <w:rPr>
          <w:rFonts w:ascii="Tahoma" w:hAnsi="Tahoma" w:cs="B Zar" w:hint="cs"/>
          <w:b/>
          <w:bCs/>
          <w:sz w:val="26"/>
          <w:szCs w:val="26"/>
          <w:rtl/>
        </w:rPr>
        <w:t>چهارصد و بیست ونه میلیون و ششصد هزار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3D3D0D" w:rsidRPr="00E605E4">
        <w:rPr>
          <w:rFonts w:ascii="Tahoma" w:hAnsi="Tahoma" w:cs="B Zar"/>
          <w:b/>
          <w:bCs/>
          <w:sz w:val="26"/>
          <w:szCs w:val="26"/>
          <w:rtl/>
        </w:rPr>
        <w:t>ریال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C16DEC" w:rsidRPr="00E605E4">
        <w:rPr>
          <w:rFonts w:ascii="Tahoma" w:hAnsi="Tahoma" w:cs="B Zar" w:hint="cs"/>
          <w:b/>
          <w:bCs/>
          <w:sz w:val="26"/>
          <w:szCs w:val="26"/>
          <w:rtl/>
        </w:rPr>
        <w:t>تمام</w:t>
      </w:r>
      <w:r w:rsidR="008B58BC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ماهیانه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مبلغ</w:t>
      </w:r>
      <w:r w:rsidR="00D35C3A" w:rsidRPr="00D35C3A">
        <w:rPr>
          <w:rFonts w:ascii="Tahoma" w:hAnsi="Tahoma" w:cs="B Zar" w:hint="cs"/>
          <w:b/>
          <w:bCs/>
          <w:sz w:val="26"/>
          <w:szCs w:val="26"/>
          <w:u w:val="single"/>
          <w:rtl/>
        </w:rPr>
        <w:t>35،800،000</w:t>
      </w:r>
      <w:r w:rsidR="00154717" w:rsidRPr="00D35C3A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2C3DA8" w:rsidRPr="00E605E4">
        <w:rPr>
          <w:rFonts w:ascii="Tahoma" w:hAnsi="Tahoma" w:cs="B Zar"/>
          <w:b/>
          <w:bCs/>
          <w:sz w:val="26"/>
          <w:szCs w:val="26"/>
          <w:rtl/>
        </w:rPr>
        <w:t>ريال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که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قبال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صدور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D0B56" w:rsidRPr="00E605E4">
        <w:rPr>
          <w:rFonts w:ascii="Tahoma" w:hAnsi="Tahoma" w:cs="B Zar" w:hint="cs"/>
          <w:sz w:val="26"/>
          <w:szCs w:val="26"/>
          <w:rtl/>
        </w:rPr>
        <w:t>فاکتور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در</w:t>
      </w:r>
      <w:r w:rsidR="00D35C3A">
        <w:rPr>
          <w:rFonts w:ascii="Tahoma" w:hAnsi="Tahoma" w:cs="B Zar" w:hint="cs"/>
          <w:b/>
          <w:bCs/>
          <w:sz w:val="26"/>
          <w:szCs w:val="26"/>
          <w:u w:val="single"/>
          <w:rtl/>
        </w:rPr>
        <w:t>انتهای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هر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4D0B56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به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4D0B56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صورت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4D0B56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نقدی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حداکثر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cs="B Zar" w:hint="cs"/>
          <w:b/>
          <w:bCs/>
          <w:sz w:val="26"/>
          <w:szCs w:val="26"/>
          <w:u w:val="single"/>
          <w:rtl/>
        </w:rPr>
        <w:t>سه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694D45" w:rsidRPr="00E605E4">
        <w:rPr>
          <w:rFonts w:cs="B Zar" w:hint="cs"/>
          <w:b/>
          <w:bCs/>
          <w:sz w:val="26"/>
          <w:szCs w:val="26"/>
          <w:u w:val="single"/>
          <w:rtl/>
        </w:rPr>
        <w:t>روز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cs="B Zar" w:hint="cs"/>
          <w:b/>
          <w:bCs/>
          <w:sz w:val="26"/>
          <w:szCs w:val="26"/>
          <w:u w:val="single"/>
          <w:rtl/>
        </w:rPr>
        <w:t>پس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cs="B Zar" w:hint="cs"/>
          <w:b/>
          <w:bCs/>
          <w:sz w:val="26"/>
          <w:szCs w:val="26"/>
          <w:u w:val="single"/>
          <w:rtl/>
        </w:rPr>
        <w:t>از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A7B75" w:rsidRPr="00E605E4">
        <w:rPr>
          <w:rFonts w:cs="B Zar" w:hint="cs"/>
          <w:b/>
          <w:bCs/>
          <w:sz w:val="26"/>
          <w:szCs w:val="26"/>
          <w:u w:val="single"/>
          <w:rtl/>
        </w:rPr>
        <w:t>تاریخ</w:t>
      </w:r>
      <w:r w:rsidR="00154717" w:rsidRPr="00E605E4">
        <w:rPr>
          <w:rFonts w:cs="Times New Roman" w:hint="cs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cs="B Zar" w:hint="cs"/>
          <w:b/>
          <w:bCs/>
          <w:sz w:val="26"/>
          <w:szCs w:val="26"/>
          <w:u w:val="single"/>
          <w:rtl/>
        </w:rPr>
        <w:t>فاکتور</w:t>
      </w:r>
      <w:r w:rsidR="00154717" w:rsidRPr="00E605E4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cs="B Zar" w:hint="cs"/>
          <w:b/>
          <w:bCs/>
          <w:sz w:val="26"/>
          <w:szCs w:val="26"/>
          <w:u w:val="single"/>
          <w:rtl/>
        </w:rPr>
        <w:t>صادره</w:t>
      </w:r>
      <w:r w:rsidR="004D0B56" w:rsidRPr="00E605E4">
        <w:rPr>
          <w:rFonts w:cs="B Zar" w:hint="cs"/>
          <w:b/>
          <w:bCs/>
          <w:sz w:val="26"/>
          <w:szCs w:val="26"/>
          <w:u w:val="single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طرف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یکی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حسابهای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بانکی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واریز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خواهد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C07BD" w:rsidRPr="00E605E4">
        <w:rPr>
          <w:rFonts w:ascii="Tahoma" w:hAnsi="Tahoma" w:cs="B Zar" w:hint="cs"/>
          <w:sz w:val="26"/>
          <w:szCs w:val="26"/>
          <w:rtl/>
        </w:rPr>
        <w:t>گردید</w:t>
      </w:r>
      <w:r w:rsidR="001C2F77" w:rsidRPr="00124D90">
        <w:rPr>
          <w:rFonts w:ascii="Tahoma" w:hAnsi="Tahoma" w:cs="B Zar" w:hint="cs"/>
          <w:sz w:val="26"/>
          <w:szCs w:val="26"/>
          <w:rtl/>
        </w:rPr>
        <w:t>.</w:t>
      </w:r>
    </w:p>
    <w:p w14:paraId="37280C5E" w14:textId="77777777" w:rsidR="00B709B6" w:rsidRPr="00E605E4" w:rsidRDefault="00B709B6" w:rsidP="00537ECB">
      <w:pPr>
        <w:bidi/>
        <w:ind w:left="362" w:right="270" w:hanging="284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675626" w:rsidRPr="00E605E4">
        <w:rPr>
          <w:rFonts w:ascii="Tahoma" w:hAnsi="Tahoma" w:cs="B Zar"/>
          <w:b/>
          <w:bCs/>
          <w:sz w:val="26"/>
          <w:szCs w:val="26"/>
          <w:rtl/>
        </w:rPr>
        <w:t>1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مالیات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عوارض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ارزش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افزوده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 w:hint="cs"/>
          <w:sz w:val="26"/>
          <w:szCs w:val="26"/>
          <w:rtl/>
        </w:rPr>
        <w:t>هر</w:t>
      </w:r>
      <w:r w:rsidR="00044151" w:rsidRPr="00E605E4">
        <w:rPr>
          <w:rFonts w:ascii="Tahoma" w:hAnsi="Tahoma" w:cs="B Zar" w:hint="cs"/>
          <w:sz w:val="26"/>
          <w:szCs w:val="26"/>
          <w:rtl/>
        </w:rPr>
        <w:t>گونه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تغییر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نرخ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A7C0A" w:rsidRPr="00E605E4">
        <w:rPr>
          <w:rFonts w:ascii="Tahoma" w:hAnsi="Tahoma" w:cs="B Zar" w:hint="cs"/>
          <w:sz w:val="26"/>
          <w:szCs w:val="26"/>
          <w:rtl/>
        </w:rPr>
        <w:t>آن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براساس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تعرفه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34EDE" w:rsidRPr="00E605E4">
        <w:rPr>
          <w:rFonts w:ascii="Tahoma" w:hAnsi="Tahoma" w:cs="B Zar"/>
          <w:sz w:val="26"/>
          <w:szCs w:val="26"/>
          <w:rtl/>
        </w:rPr>
        <w:t>مصوب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سازمان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امور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مالیاتی</w:t>
      </w:r>
      <w:r w:rsidR="00F21DBB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تمامی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فاکتور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های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ارسالی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محاسبه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اخذ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خواهد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44151" w:rsidRPr="00E605E4">
        <w:rPr>
          <w:rFonts w:ascii="Tahoma" w:hAnsi="Tahoma" w:cs="B Zar" w:hint="cs"/>
          <w:sz w:val="26"/>
          <w:szCs w:val="26"/>
          <w:rtl/>
        </w:rPr>
        <w:t>گردید.</w:t>
      </w:r>
    </w:p>
    <w:p w14:paraId="43398352" w14:textId="4B42BD79" w:rsidR="00D318DF" w:rsidRPr="008F5125" w:rsidRDefault="00D318DF" w:rsidP="008F5125">
      <w:pPr>
        <w:tabs>
          <w:tab w:val="right" w:pos="10478"/>
        </w:tabs>
        <w:bidi/>
        <w:ind w:left="234" w:right="90" w:hanging="284"/>
        <w:jc w:val="lowKashida"/>
        <w:rPr>
          <w:rFonts w:ascii="Tahoma" w:hAnsi="Tahoma" w:cs="B Zar"/>
          <w:sz w:val="26"/>
          <w:szCs w:val="26"/>
          <w:rtl/>
        </w:rPr>
      </w:pPr>
      <w:r w:rsidRPr="008F5125">
        <w:rPr>
          <w:rFonts w:ascii="Tahoma" w:hAnsi="Tahoma" w:cs="B Zar"/>
          <w:b/>
          <w:bCs/>
          <w:sz w:val="26"/>
          <w:szCs w:val="26"/>
          <w:rtl/>
        </w:rPr>
        <w:t xml:space="preserve">تبصره </w:t>
      </w:r>
      <w:r w:rsidRPr="008F5125">
        <w:rPr>
          <w:rFonts w:ascii="Tahoma" w:hAnsi="Tahoma" w:cs="B Zar" w:hint="cs"/>
          <w:b/>
          <w:bCs/>
          <w:sz w:val="26"/>
          <w:szCs w:val="26"/>
          <w:rtl/>
        </w:rPr>
        <w:t>2</w:t>
      </w:r>
      <w:r w:rsidRPr="008F5125">
        <w:rPr>
          <w:rFonts w:ascii="Tahoma" w:hAnsi="Tahoma" w:cs="B Zar"/>
          <w:b/>
          <w:bCs/>
          <w:sz w:val="26"/>
          <w:szCs w:val="26"/>
          <w:rtl/>
        </w:rPr>
        <w:t>:</w:t>
      </w:r>
      <w:r w:rsidRPr="008F5125">
        <w:rPr>
          <w:rFonts w:cs="B Zar"/>
          <w:sz w:val="26"/>
          <w:szCs w:val="26"/>
          <w:rtl/>
        </w:rPr>
        <w:t xml:space="preserve"> </w:t>
      </w:r>
      <w:r w:rsidRPr="008F5125">
        <w:rPr>
          <w:rFonts w:cs="B Zar" w:hint="cs"/>
          <w:sz w:val="26"/>
          <w:szCs w:val="26"/>
          <w:rtl/>
        </w:rPr>
        <w:t>تجهيزاتي که به منظور برقراري ارتباط مورد استفاده قرار مي گيرند به صورت</w:t>
      </w:r>
      <w:r w:rsidRPr="008F5125">
        <w:rPr>
          <w:rFonts w:cs="B Zar" w:hint="cs"/>
          <w:b/>
          <w:bCs/>
          <w:sz w:val="26"/>
          <w:szCs w:val="26"/>
          <w:rtl/>
        </w:rPr>
        <w:t xml:space="preserve"> امانی </w:t>
      </w:r>
      <w:r w:rsidRPr="008F5125">
        <w:rPr>
          <w:rFonts w:cs="B Zar" w:hint="cs"/>
          <w:sz w:val="26"/>
          <w:szCs w:val="26"/>
          <w:rtl/>
        </w:rPr>
        <w:t xml:space="preserve">در اختیار مشترک قرارگرفته است و </w:t>
      </w:r>
      <w:r w:rsidRPr="008F5125">
        <w:rPr>
          <w:rFonts w:ascii="Tahoma" w:hAnsi="Tahoma" w:cs="B Zar" w:hint="cs"/>
          <w:sz w:val="26"/>
          <w:szCs w:val="26"/>
          <w:rtl/>
        </w:rPr>
        <w:t>مالکیت آن متعلق به رسپینا میباشد که در پایان قرارداد به رسپینا مسترد می گردد.</w:t>
      </w:r>
    </w:p>
    <w:p w14:paraId="2857AFAC" w14:textId="77777777" w:rsidR="002C3DA8" w:rsidRPr="00E605E4" w:rsidRDefault="002C3DA8" w:rsidP="00344DF8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5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تعهدات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مشترك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</w:p>
    <w:p w14:paraId="46FB2204" w14:textId="77777777" w:rsidR="00536C61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lastRenderedPageBreak/>
        <w:t>1-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بدون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مجوز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كتب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258E6" w:rsidRPr="00E605E4">
        <w:rPr>
          <w:rFonts w:ascii="Tahoma" w:hAnsi="Tahoma" w:cs="B Zar" w:hint="cs"/>
          <w:sz w:val="26"/>
          <w:szCs w:val="26"/>
          <w:rtl/>
        </w:rPr>
        <w:t>اجازه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واگذار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258E6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بهره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بردار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تمام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بخشی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1258E6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86B05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غير</w:t>
      </w:r>
      <w:r w:rsidR="000A3B2B" w:rsidRPr="00E605E4">
        <w:rPr>
          <w:rFonts w:ascii="Tahoma" w:hAnsi="Tahoma" w:cs="B Zar" w:hint="cs"/>
          <w:sz w:val="26"/>
          <w:szCs w:val="26"/>
          <w:rtl/>
        </w:rPr>
        <w:t>(اشخاص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حقیقی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حقوقی)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اعم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مشتریان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نداشته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غیر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این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A70057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مجاز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قطع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ارتباط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فسخ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جانبه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متعهد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جبران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خسارات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B1760" w:rsidRPr="00E605E4">
        <w:rPr>
          <w:rFonts w:ascii="Tahoma" w:hAnsi="Tahoma" w:cs="B Zar"/>
          <w:sz w:val="26"/>
          <w:szCs w:val="26"/>
          <w:rtl/>
        </w:rPr>
        <w:t>ناش</w:t>
      </w:r>
      <w:r w:rsidR="005B17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A3B2B" w:rsidRPr="00E605E4">
        <w:rPr>
          <w:rFonts w:ascii="Tahoma" w:hAnsi="Tahoma" w:cs="B Zar" w:hint="cs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خواهد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6C61" w:rsidRPr="00E605E4">
        <w:rPr>
          <w:rFonts w:ascii="Tahoma" w:hAnsi="Tahoma" w:cs="B Zar" w:hint="cs"/>
          <w:sz w:val="26"/>
          <w:szCs w:val="26"/>
          <w:rtl/>
        </w:rPr>
        <w:t>بود.</w:t>
      </w:r>
    </w:p>
    <w:p w14:paraId="2B54C6B3" w14:textId="77777777" w:rsidR="005F5A21" w:rsidRPr="00E605E4" w:rsidRDefault="00536C61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2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BD31DA" w:rsidRPr="00E605E4">
        <w:rPr>
          <w:rFonts w:ascii="Tahoma" w:hAnsi="Tahoma" w:cs="B Zar" w:hint="cs"/>
          <w:sz w:val="26"/>
          <w:szCs w:val="26"/>
          <w:rtl/>
        </w:rPr>
        <w:t>مجاز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BD31DA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50243" w:rsidRPr="00E605E4">
        <w:rPr>
          <w:rFonts w:ascii="Tahoma" w:hAnsi="Tahoma" w:cs="B Zar" w:hint="cs"/>
          <w:sz w:val="26"/>
          <w:szCs w:val="26"/>
          <w:rtl/>
        </w:rPr>
        <w:t>ارائه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سرویس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انتقال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ترافیک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اینترنت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بستر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A0B9A" w:rsidRPr="00E605E4">
        <w:rPr>
          <w:rFonts w:ascii="Tahoma" w:hAnsi="Tahoma" w:cs="B Zar" w:hint="cs"/>
          <w:sz w:val="26"/>
          <w:szCs w:val="26"/>
          <w:rtl/>
        </w:rPr>
        <w:t>اینترانت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(به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افراد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حقیقی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حقوقی)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 w:hint="cs"/>
          <w:sz w:val="26"/>
          <w:szCs w:val="26"/>
          <w:rtl/>
        </w:rPr>
        <w:t>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ارائه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سرويسها</w:t>
      </w:r>
      <w:r w:rsidR="003949A9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تلفني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(مانند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cs="B Zar"/>
          <w:sz w:val="26"/>
          <w:szCs w:val="26"/>
        </w:rPr>
        <w:t>VOIP</w:t>
      </w:r>
      <w:r w:rsidR="00154717" w:rsidRPr="00E605E4">
        <w:rPr>
          <w:rFonts w:cs="B Zar"/>
          <w:sz w:val="26"/>
          <w:szCs w:val="26"/>
        </w:rPr>
        <w:t xml:space="preserve"> </w:t>
      </w:r>
      <w:r w:rsidR="003949A9" w:rsidRPr="00E605E4">
        <w:rPr>
          <w:rFonts w:cs="B Zar"/>
          <w:sz w:val="26"/>
          <w:szCs w:val="26"/>
        </w:rPr>
        <w:t>Termination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و</w:t>
      </w:r>
      <w:r w:rsidR="003949A9" w:rsidRPr="00E605E4">
        <w:rPr>
          <w:rFonts w:cs="B Zar"/>
          <w:sz w:val="26"/>
          <w:szCs w:val="26"/>
        </w:rPr>
        <w:t>PSTN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...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949A9" w:rsidRPr="00E605E4">
        <w:rPr>
          <w:rFonts w:ascii="Tahoma" w:hAnsi="Tahoma" w:cs="B Zar"/>
          <w:sz w:val="26"/>
          <w:szCs w:val="26"/>
          <w:rtl/>
        </w:rPr>
        <w:t>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بدون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داشتن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مجوزهای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مربوطه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سازمانهای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ذیربط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ندارد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بدیهی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تمامی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مسئولیتهای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حقوقی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قضائی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عواقب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ناشی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7FF3" w:rsidRPr="00E605E4">
        <w:rPr>
          <w:rFonts w:ascii="Tahoma" w:hAnsi="Tahoma" w:cs="B Zar" w:hint="cs"/>
          <w:sz w:val="26"/>
          <w:szCs w:val="26"/>
          <w:rtl/>
        </w:rPr>
        <w:t>ع</w:t>
      </w:r>
      <w:r w:rsidR="005F5A21" w:rsidRPr="00E605E4">
        <w:rPr>
          <w:rFonts w:ascii="Tahoma" w:hAnsi="Tahoma" w:cs="B Zar"/>
          <w:sz w:val="26"/>
          <w:szCs w:val="26"/>
          <w:rtl/>
        </w:rPr>
        <w:t>دم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رعایت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</w:t>
      </w:r>
      <w:r w:rsidR="003949A9" w:rsidRPr="00E605E4">
        <w:rPr>
          <w:rFonts w:ascii="Tahoma" w:hAnsi="Tahoma" w:cs="B Zar" w:hint="cs"/>
          <w:sz w:val="26"/>
          <w:szCs w:val="26"/>
          <w:rtl/>
        </w:rPr>
        <w:t>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972A16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ارتکاب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عمل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ابلاغ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ذیربط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رسپینا،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پهنای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قطع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حق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هیچگونه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اعتراضی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زمینه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F5A21" w:rsidRPr="00E605E4">
        <w:rPr>
          <w:rFonts w:ascii="Tahoma" w:hAnsi="Tahoma" w:cs="B Zar"/>
          <w:sz w:val="26"/>
          <w:szCs w:val="26"/>
          <w:rtl/>
        </w:rPr>
        <w:t>نخواهدداشت.</w:t>
      </w:r>
    </w:p>
    <w:p w14:paraId="6E57934C" w14:textId="77777777" w:rsidR="00256102" w:rsidRPr="00E605E4" w:rsidRDefault="00252A8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3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اخذ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مجوزها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مورد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نياز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احتمال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جهت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بهره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بردار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پهناي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E3EDE" w:rsidRPr="00E605E4">
        <w:rPr>
          <w:rFonts w:ascii="Tahoma" w:hAnsi="Tahoma" w:cs="B Zar"/>
          <w:sz w:val="26"/>
          <w:szCs w:val="26"/>
          <w:rtl/>
        </w:rPr>
        <w:t>تخصيص</w:t>
      </w:r>
      <w:r w:rsidR="002E3EDE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(از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جمله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E3EDE" w:rsidRPr="00E605E4">
        <w:rPr>
          <w:rFonts w:cs="B Zar"/>
          <w:sz w:val="26"/>
          <w:szCs w:val="26"/>
        </w:rPr>
        <w:t>VPN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ویا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هر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گونه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رمز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E678C" w:rsidRPr="00E605E4">
        <w:rPr>
          <w:rFonts w:ascii="Tahoma" w:hAnsi="Tahoma" w:cs="B Zar" w:hint="cs"/>
          <w:sz w:val="26"/>
          <w:szCs w:val="26"/>
          <w:rtl/>
        </w:rPr>
        <w:t>نگاری)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ضوابط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سازمان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تنظیم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ارتباطات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07C9E" w:rsidRPr="00E605E4">
        <w:rPr>
          <w:rFonts w:ascii="Tahoma" w:hAnsi="Tahoma" w:cs="B Zar"/>
          <w:sz w:val="26"/>
          <w:szCs w:val="26"/>
          <w:rtl/>
        </w:rPr>
        <w:t>رادیویی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ساير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ذيربط،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همچنین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ساير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تعهدات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مسئوليتها</w:t>
      </w:r>
      <w:r w:rsidR="00EF35B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براساس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ضوابط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(اكنون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وآينده)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سازمان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تنظیم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ارتباطات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رادیویی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ايران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لازم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الاجرا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ميباشد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بدیهی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عدم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رعايت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موارد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مسئوليتها</w:t>
      </w:r>
      <w:r w:rsidR="00EF35B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قانون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EF35BA" w:rsidRPr="00E605E4">
        <w:rPr>
          <w:rFonts w:ascii="Tahoma" w:hAnsi="Tahoma" w:cs="B Zar"/>
          <w:sz w:val="26"/>
          <w:szCs w:val="26"/>
          <w:rtl/>
        </w:rPr>
        <w:t>مدن</w:t>
      </w:r>
      <w:r w:rsidR="00EF35BA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مربوطه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جبران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خسارات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زيانها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0F4561" w:rsidRPr="00E605E4">
        <w:rPr>
          <w:rFonts w:ascii="Tahoma" w:hAnsi="Tahoma" w:cs="B Zar"/>
          <w:sz w:val="26"/>
          <w:szCs w:val="26"/>
          <w:rtl/>
        </w:rPr>
        <w:t>ناش</w:t>
      </w:r>
      <w:r w:rsidR="000F456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امر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56102" w:rsidRPr="00E605E4">
        <w:rPr>
          <w:rFonts w:ascii="Tahoma" w:hAnsi="Tahoma" w:cs="B Zar"/>
          <w:sz w:val="26"/>
          <w:szCs w:val="26"/>
          <w:rtl/>
        </w:rPr>
        <w:t>بود.</w:t>
      </w:r>
    </w:p>
    <w:p w14:paraId="30BAB562" w14:textId="77777777" w:rsidR="005B1217" w:rsidRPr="00E605E4" w:rsidRDefault="00374F83" w:rsidP="005E58F6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4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مسئ</w:t>
      </w:r>
      <w:r w:rsidR="00AA43B8" w:rsidRPr="00E605E4">
        <w:rPr>
          <w:rFonts w:ascii="Tahoma" w:hAnsi="Tahoma" w:cs="B Zar"/>
          <w:sz w:val="26"/>
          <w:szCs w:val="26"/>
          <w:rtl/>
        </w:rPr>
        <w:t>وليت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هرگونه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سوء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A43B8" w:rsidRPr="00E605E4">
        <w:rPr>
          <w:rFonts w:ascii="Tahoma" w:hAnsi="Tahoma" w:cs="B Zar"/>
          <w:sz w:val="26"/>
          <w:szCs w:val="26"/>
          <w:rtl/>
        </w:rPr>
        <w:t>بندها</w:t>
      </w:r>
      <w:r w:rsidR="00AA43B8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شبكه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ايجاد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اخلال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شبكه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بعهده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ميباشد.</w:t>
      </w:r>
    </w:p>
    <w:p w14:paraId="05CD444D" w14:textId="77777777" w:rsidR="004224C2" w:rsidRPr="00E605E4" w:rsidRDefault="003949A9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 w:hint="cs"/>
          <w:sz w:val="26"/>
          <w:szCs w:val="26"/>
          <w:rtl/>
        </w:rPr>
        <w:t>5</w:t>
      </w:r>
      <w:r w:rsidR="004224C2" w:rsidRPr="00E605E4">
        <w:rPr>
          <w:rFonts w:ascii="Tahoma" w:hAnsi="Tahoma" w:cs="B Zar" w:hint="cs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متعهد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ميگردد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انجام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هرگونه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فعاليت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غير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مجاز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غير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قانوني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كاربران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جلوگيري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نمايد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مسئوليتهاي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حقوقي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قانوني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ناشي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غيرمجاز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كاربران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وي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عهده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/>
          <w:sz w:val="26"/>
          <w:szCs w:val="26"/>
          <w:rtl/>
        </w:rPr>
        <w:t>ميباشد</w:t>
      </w:r>
      <w:r w:rsidR="00402D65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بدین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منظور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موظف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سابقه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(</w:t>
      </w:r>
      <w:r w:rsidR="004224C2" w:rsidRPr="00E605E4">
        <w:rPr>
          <w:rFonts w:cs="B Zar"/>
          <w:sz w:val="26"/>
          <w:szCs w:val="26"/>
        </w:rPr>
        <w:t>Log</w:t>
      </w:r>
      <w:r w:rsidR="004224C2" w:rsidRPr="00E605E4">
        <w:rPr>
          <w:rFonts w:ascii="Tahoma" w:hAnsi="Tahoma" w:cs="B Zar" w:hint="cs"/>
          <w:sz w:val="26"/>
          <w:szCs w:val="26"/>
          <w:rtl/>
        </w:rPr>
        <w:t>)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کاربران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خود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سرویس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ارائه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که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حداقل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شامل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cs="B Zar"/>
          <w:sz w:val="26"/>
          <w:szCs w:val="26"/>
        </w:rPr>
        <w:t>IP</w:t>
      </w:r>
      <w:r w:rsidR="00154717" w:rsidRPr="00E605E4">
        <w:rPr>
          <w:rFonts w:cs="B Zar"/>
          <w:sz w:val="26"/>
          <w:szCs w:val="26"/>
        </w:rPr>
        <w:t xml:space="preserve"> </w:t>
      </w:r>
      <w:r w:rsidR="004224C2" w:rsidRPr="00E605E4">
        <w:rPr>
          <w:rFonts w:cs="B Zar"/>
          <w:sz w:val="26"/>
          <w:szCs w:val="26"/>
        </w:rPr>
        <w:t>Address</w:t>
      </w:r>
      <w:r w:rsidR="004224C2" w:rsidRPr="00E605E4">
        <w:rPr>
          <w:rFonts w:ascii="Tahoma" w:hAnsi="Tahoma" w:cs="B Zar" w:hint="cs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مشخصات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شخص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کننده،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تاریخ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ساعت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شروع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تاریخ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ساعت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اتمام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میباشد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را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برای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مدت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حداقل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یک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سال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جهت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ارائه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مراجع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224C2" w:rsidRPr="00E605E4">
        <w:rPr>
          <w:rFonts w:ascii="Tahoma" w:hAnsi="Tahoma" w:cs="B Zar" w:hint="cs"/>
          <w:sz w:val="26"/>
          <w:szCs w:val="26"/>
          <w:rtl/>
        </w:rPr>
        <w:t>ذیص</w:t>
      </w:r>
      <w:r w:rsidR="00402D65" w:rsidRPr="00E605E4">
        <w:rPr>
          <w:rFonts w:ascii="Tahoma" w:hAnsi="Tahoma" w:cs="B Zar" w:hint="cs"/>
          <w:sz w:val="26"/>
          <w:szCs w:val="26"/>
          <w:rtl/>
        </w:rPr>
        <w:t>لاح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لزوم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نگهداری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402D65" w:rsidRPr="00E605E4">
        <w:rPr>
          <w:rFonts w:ascii="Tahoma" w:hAnsi="Tahoma" w:cs="B Zar" w:hint="cs"/>
          <w:sz w:val="26"/>
          <w:szCs w:val="26"/>
          <w:rtl/>
        </w:rPr>
        <w:t>نماید.</w:t>
      </w:r>
    </w:p>
    <w:p w14:paraId="2EC1ED54" w14:textId="77777777" w:rsidR="00044F74" w:rsidRPr="00E605E4" w:rsidRDefault="00044F74" w:rsidP="00044F74">
      <w:pPr>
        <w:pStyle w:val="ListParagraph"/>
        <w:bidi/>
        <w:ind w:left="405" w:right="270" w:hanging="360"/>
        <w:jc w:val="both"/>
        <w:rPr>
          <w:rFonts w:cs="B Zar"/>
          <w:sz w:val="28"/>
          <w:szCs w:val="28"/>
          <w:rtl/>
        </w:rPr>
      </w:pP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>6-5</w:t>
      </w:r>
      <w:r w:rsidRPr="00E605E4">
        <w:rPr>
          <w:rFonts w:ascii="Tahoma" w:eastAsia="Times New Roman" w:hAnsi="Tahoma" w:cs="B Zar"/>
          <w:spacing w:val="2"/>
          <w:sz w:val="26"/>
          <w:szCs w:val="26"/>
          <w:rtl/>
          <w:lang w:bidi="fa-IR"/>
        </w:rPr>
        <w:t xml:space="preserve"> 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مشترک متعهد می گردد با انجام تنظیمات لازم، کلیه ترافیک ارسالی پهنای باند 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rtl/>
          <w:lang w:bidi="fa-IR"/>
        </w:rPr>
        <w:t>(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lang w:bidi="fa-IR"/>
        </w:rPr>
        <w:t>Send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rtl/>
          <w:lang w:bidi="fa-IR"/>
        </w:rPr>
        <w:t>)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 مربوط به رنج </w:t>
      </w:r>
      <w:r w:rsidRPr="00E605E4">
        <w:rPr>
          <w:rFonts w:asciiTheme="majorBidi" w:eastAsia="Times New Roman" w:hAnsiTheme="majorBidi" w:cstheme="majorBidi"/>
          <w:spacing w:val="2"/>
          <w:sz w:val="26"/>
          <w:szCs w:val="26"/>
          <w:lang w:bidi="fa-IR"/>
        </w:rPr>
        <w:t>IP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 xml:space="preserve"> هایی که دریافت ترافیک آن از سمت رسپینا می باشد را به منظور پالایش و تضمین کیفیت</w:t>
      </w:r>
      <w:r w:rsidRPr="00E605E4">
        <w:rPr>
          <w:rFonts w:ascii="Times New Roman" w:eastAsia="Times New Roman" w:hAnsi="Times New Roman" w:cs="Times New Roman" w:hint="cs"/>
          <w:spacing w:val="2"/>
          <w:sz w:val="26"/>
          <w:szCs w:val="26"/>
          <w:rtl/>
          <w:lang w:bidi="fa-IR"/>
        </w:rPr>
        <w:t> </w:t>
      </w:r>
      <w:r w:rsidRPr="00E605E4">
        <w:rPr>
          <w:rFonts w:ascii="Tahoma" w:eastAsia="Times New Roman" w:hAnsi="Tahoma" w:cs="B Zar" w:hint="cs"/>
          <w:spacing w:val="2"/>
          <w:sz w:val="26"/>
          <w:szCs w:val="26"/>
          <w:rtl/>
          <w:lang w:bidi="fa-IR"/>
        </w:rPr>
        <w:t>هر چه بهتر پهنای باند موضوع قرارداد، به سمت رسپینا ارسال نماید .</w:t>
      </w:r>
      <w:r w:rsidRPr="00E605E4">
        <w:rPr>
          <w:rFonts w:ascii="Times New Roman" w:hAnsi="Times New Roman" w:cs="Times New Roman" w:hint="cs"/>
          <w:sz w:val="26"/>
          <w:szCs w:val="26"/>
          <w:rtl/>
          <w:lang w:bidi="fa-IR"/>
        </w:rPr>
        <w:t> </w:t>
      </w:r>
      <w:r w:rsidRPr="00E605E4">
        <w:rPr>
          <w:rFonts w:ascii="Tahoma" w:hAnsi="Tahoma" w:cs="B Zar" w:hint="cs"/>
          <w:sz w:val="26"/>
          <w:szCs w:val="26"/>
          <w:rtl/>
          <w:lang w:bidi="fa-IR"/>
        </w:rPr>
        <w:t>بدیهی در صورت عدم رعایت، کلیه عواقب ناشی از آن بر عهده مشترک می باشد.</w:t>
      </w:r>
    </w:p>
    <w:p w14:paraId="60BA818F" w14:textId="77777777" w:rsidR="00044F74" w:rsidRPr="00E605E4" w:rsidRDefault="00044F74" w:rsidP="00044F74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</w:p>
    <w:p w14:paraId="6E09472E" w14:textId="77777777" w:rsidR="00550DB6" w:rsidRPr="00E605E4" w:rsidRDefault="00044F74" w:rsidP="005E58F6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7</w:t>
      </w:r>
      <w:r w:rsidR="00550DB6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نظر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اینکه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پشتیبانی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لینکهای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</w:rPr>
        <w:t>Wireless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عهده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می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باشد،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تواند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نیاز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بررسی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وضعیت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تجهیزات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ارتباطی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مقاطع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خاصی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قرارداد,</w:t>
      </w:r>
      <w:r w:rsidR="00550DB6" w:rsidRPr="00E605E4">
        <w:rPr>
          <w:rFonts w:cs="B Zar"/>
          <w:sz w:val="26"/>
          <w:szCs w:val="26"/>
        </w:rPr>
        <w:t>Username</w:t>
      </w:r>
      <w:r w:rsidR="00154717" w:rsidRPr="00E605E4">
        <w:rPr>
          <w:rFonts w:cs="B Zar"/>
          <w:sz w:val="26"/>
          <w:szCs w:val="26"/>
          <w:rtl/>
        </w:rPr>
        <w:t xml:space="preserve">  </w:t>
      </w:r>
      <w:r w:rsidR="00550DB6" w:rsidRPr="00E605E4">
        <w:rPr>
          <w:rFonts w:cs="B Zar"/>
          <w:sz w:val="26"/>
          <w:szCs w:val="26"/>
          <w:rtl/>
        </w:rPr>
        <w:t>و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</w:rPr>
        <w:t>Password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رادیوی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طی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یک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نامه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کتبی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رسپینا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درخواست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نماید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صورت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 w:hint="cs"/>
          <w:sz w:val="26"/>
          <w:szCs w:val="26"/>
          <w:rtl/>
        </w:rPr>
        <w:t>امکان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رسپینا</w:t>
      </w:r>
      <w:r w:rsidR="00550DB6" w:rsidRPr="00E605E4">
        <w:rPr>
          <w:rFonts w:cs="B Zar"/>
          <w:sz w:val="26"/>
          <w:szCs w:val="26"/>
        </w:rPr>
        <w:t>Username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  <w:rtl/>
        </w:rPr>
        <w:t>و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550DB6" w:rsidRPr="00E605E4">
        <w:rPr>
          <w:rFonts w:cs="B Zar"/>
          <w:sz w:val="26"/>
          <w:szCs w:val="26"/>
        </w:rPr>
        <w:t>Password</w:t>
      </w:r>
      <w:r w:rsidR="00154717" w:rsidRPr="00E605E4">
        <w:rPr>
          <w:rFonts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رادیوها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جهت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بررسی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چک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کردن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(</w:t>
      </w:r>
      <w:r w:rsidR="00550DB6" w:rsidRPr="00E605E4">
        <w:rPr>
          <w:rFonts w:cs="B Zar"/>
          <w:sz w:val="26"/>
          <w:szCs w:val="26"/>
        </w:rPr>
        <w:t>Read</w:t>
      </w:r>
      <w:r w:rsidR="00154717" w:rsidRPr="00E605E4">
        <w:rPr>
          <w:rFonts w:cs="B Zar"/>
          <w:sz w:val="26"/>
          <w:szCs w:val="26"/>
        </w:rPr>
        <w:t xml:space="preserve"> </w:t>
      </w:r>
      <w:r w:rsidR="00550DB6" w:rsidRPr="00E605E4">
        <w:rPr>
          <w:rFonts w:cs="B Zar"/>
          <w:sz w:val="26"/>
          <w:szCs w:val="26"/>
        </w:rPr>
        <w:t>only</w:t>
      </w:r>
      <w:r w:rsidR="00550DB6" w:rsidRPr="00E605E4">
        <w:rPr>
          <w:rFonts w:ascii="Tahoma" w:hAnsi="Tahoma" w:cs="B Zar"/>
          <w:sz w:val="26"/>
          <w:szCs w:val="26"/>
          <w:rtl/>
        </w:rPr>
        <w:t>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اختیارمشترک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قرارخواهد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50DB6" w:rsidRPr="00E605E4">
        <w:rPr>
          <w:rFonts w:ascii="Tahoma" w:hAnsi="Tahoma" w:cs="B Zar"/>
          <w:sz w:val="26"/>
          <w:szCs w:val="26"/>
          <w:rtl/>
        </w:rPr>
        <w:t>.</w:t>
      </w:r>
    </w:p>
    <w:p w14:paraId="74FC8FB1" w14:textId="77777777" w:rsidR="00550DB6" w:rsidRPr="00E605E4" w:rsidRDefault="00044F74" w:rsidP="00A12701">
      <w:pPr>
        <w:bidi/>
        <w:ind w:left="360" w:right="270" w:hanging="331"/>
        <w:jc w:val="both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 w:hint="cs"/>
          <w:sz w:val="26"/>
          <w:szCs w:val="26"/>
          <w:rtl/>
        </w:rPr>
        <w:t>8</w:t>
      </w:r>
      <w:r w:rsidR="00550DB6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5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>مشترک متعهد میگردد که کل پهنای باند (موضوع ماده</w:t>
      </w:r>
      <w:r w:rsidR="00F41A03" w:rsidRPr="00E605E4">
        <w:rPr>
          <w:rFonts w:ascii="Tahoma" w:hAnsi="Tahoma" w:cs="B Zar" w:hint="cs"/>
          <w:sz w:val="16"/>
          <w:szCs w:val="16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>2</w:t>
      </w:r>
      <w:r w:rsidR="00F41A03" w:rsidRPr="00E605E4">
        <w:rPr>
          <w:rFonts w:ascii="Tahoma" w:hAnsi="Tahoma" w:cs="B Zar" w:hint="cs"/>
          <w:sz w:val="18"/>
          <w:szCs w:val="18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 xml:space="preserve">قرارداد) </w:t>
      </w:r>
      <w:r w:rsidR="00F41A03" w:rsidRPr="00E605E4">
        <w:rPr>
          <w:rFonts w:ascii="Tahoma" w:hAnsi="Tahoma" w:cs="B Zar" w:hint="cs"/>
          <w:sz w:val="6"/>
          <w:szCs w:val="6"/>
          <w:rtl/>
        </w:rPr>
        <w:t xml:space="preserve"> </w:t>
      </w:r>
      <w:r w:rsidR="00F41A03" w:rsidRPr="00E605E4">
        <w:rPr>
          <w:rFonts w:ascii="Tahoma" w:hAnsi="Tahoma" w:cs="B Zar" w:hint="cs"/>
          <w:sz w:val="26"/>
          <w:szCs w:val="26"/>
          <w:rtl/>
        </w:rPr>
        <w:t>را در یک نقطه (آدرس اعلام شده در ماده1) از رسپینا تحویل بگیرد.</w:t>
      </w:r>
    </w:p>
    <w:p w14:paraId="18216D5E" w14:textId="6DE26107" w:rsidR="004C3061" w:rsidRPr="00E605E4" w:rsidRDefault="007518AD" w:rsidP="007518AD">
      <w:pPr>
        <w:bidi/>
        <w:ind w:left="360" w:right="270" w:hanging="331"/>
        <w:jc w:val="lowKashida"/>
        <w:rPr>
          <w:noProof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lastRenderedPageBreak/>
        <w:t>9</w:t>
      </w:r>
      <w:r w:rsidR="00296453" w:rsidRPr="00E605E4">
        <w:rPr>
          <w:rFonts w:ascii="Tahoma" w:hAnsi="Tahoma" w:cs="B Zar" w:hint="cs"/>
          <w:sz w:val="26"/>
          <w:szCs w:val="26"/>
          <w:rtl/>
        </w:rPr>
        <w:t>-</w:t>
      </w:r>
      <w:r>
        <w:rPr>
          <w:rFonts w:ascii="Tahoma" w:hAnsi="Tahoma" w:cs="B Zar" w:hint="cs"/>
          <w:sz w:val="26"/>
          <w:szCs w:val="26"/>
          <w:rtl/>
        </w:rPr>
        <w:t>5</w:t>
      </w:r>
      <w:r w:rsidR="00D41320">
        <w:rPr>
          <w:rFonts w:ascii="Tahoma" w:hAnsi="Tahoma" w:cs="B Zar" w:hint="cs"/>
          <w:sz w:val="26"/>
          <w:szCs w:val="26"/>
          <w:rtl/>
        </w:rPr>
        <w:t>مشترک متعهد می گردد مبالغ مندرج در ماده 4 قرارداد را یک ماه پس از ارسال فاکتور</w:t>
      </w:r>
      <w:r w:rsidR="003A7B86">
        <w:rPr>
          <w:rFonts w:ascii="Tahoma" w:hAnsi="Tahoma" w:cs="B Zar" w:hint="cs"/>
          <w:sz w:val="26"/>
          <w:szCs w:val="26"/>
          <w:rtl/>
        </w:rPr>
        <w:t xml:space="preserve"> صادره</w:t>
      </w:r>
      <w:r w:rsidR="00D41320">
        <w:rPr>
          <w:rFonts w:ascii="Tahoma" w:hAnsi="Tahoma" w:cs="B Zar" w:hint="cs"/>
          <w:sz w:val="26"/>
          <w:szCs w:val="26"/>
          <w:rtl/>
        </w:rPr>
        <w:t xml:space="preserve"> پرداخت نماید</w:t>
      </w:r>
      <w:r w:rsidR="00260011" w:rsidRPr="00E605E4">
        <w:rPr>
          <w:rFonts w:ascii="Tahoma" w:hAnsi="Tahoma" w:cs="B Zar" w:hint="cs"/>
          <w:sz w:val="26"/>
          <w:szCs w:val="26"/>
          <w:rtl/>
        </w:rPr>
        <w:t>. در غیر اینصورت، رسپینا مجاز است نسبت به کاهش یا قطع پهنای باند موضوع قرارداد بنابه اراده خود، بدون رعایت هرگونه تشریفات و یا هرنوع اعلام یا اخطار قبلی اقدام نمايد و مشترك جهت برقراری ارتباط ملزم به پرداخت هزينه نصب مجدد به عنوان خسارت به رسپینا خواهد بود.</w:t>
      </w:r>
    </w:p>
    <w:p w14:paraId="556D708F" w14:textId="77777777" w:rsidR="008C55D0" w:rsidRPr="00E605E4" w:rsidRDefault="004C3061" w:rsidP="00AB4C01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hint="cs"/>
          <w:noProof/>
          <w:sz w:val="26"/>
          <w:szCs w:val="26"/>
          <w:rtl/>
        </w:rPr>
        <w:t>10-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5 مشترک متعهد می گردد در زمان بروز مشکل در موضوع ماده 2 قرارداد به منظور سهولت در امر مشاوره فنی، با شماره تلفن </w:t>
      </w:r>
      <w:r w:rsidR="00AB4C01">
        <w:rPr>
          <w:rFonts w:ascii="Tahoma" w:hAnsi="Tahoma" w:cs="B Zar" w:hint="cs"/>
          <w:sz w:val="26"/>
          <w:szCs w:val="26"/>
          <w:rtl/>
        </w:rPr>
        <w:t>91070000</w:t>
      </w:r>
      <w:r w:rsidR="00AB4C01">
        <w:rPr>
          <w:rFonts w:ascii="Tahoma" w:hAnsi="Tahoma" w:cs="B Zar"/>
          <w:sz w:val="26"/>
          <w:szCs w:val="26"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یا آدرس ایمیل </w:t>
      </w:r>
      <w:r w:rsidRPr="00E605E4">
        <w:rPr>
          <w:rFonts w:cs="B Zar"/>
          <w:sz w:val="26"/>
          <w:szCs w:val="26"/>
        </w:rPr>
        <w:t>Support@respina.net</w:t>
      </w:r>
      <w:hyperlink r:id="rId11" w:history="1"/>
      <w:r w:rsidRPr="00E605E4">
        <w:rPr>
          <w:rFonts w:ascii="Tahoma" w:hAnsi="Tahoma" w:cs="B Zar" w:hint="cs"/>
          <w:sz w:val="26"/>
          <w:szCs w:val="26"/>
          <w:rtl/>
        </w:rPr>
        <w:t xml:space="preserve"> ، نمابر شماره 88191083 و یا به صورت نامه کتبی اعلام نماید.</w:t>
      </w:r>
    </w:p>
    <w:p w14:paraId="42134A9C" w14:textId="44A89744" w:rsidR="003C7697" w:rsidRDefault="00FD65F1" w:rsidP="003C7697">
      <w:pPr>
        <w:bidi/>
        <w:rPr>
          <w:rFonts w:cs="B Zar"/>
          <w:b/>
          <w:bCs/>
          <w:color w:val="0D0D0D"/>
          <w:spacing w:val="0"/>
          <w:lang w:bidi="ar-SA"/>
        </w:rPr>
      </w:pPr>
      <w:r w:rsidRPr="00E605E4">
        <w:rPr>
          <w:rFonts w:ascii="Tahoma" w:hAnsi="Tahoma" w:cs="B Zar" w:hint="cs"/>
          <w:sz w:val="26"/>
          <w:szCs w:val="26"/>
          <w:rtl/>
        </w:rPr>
        <w:t xml:space="preserve">11-5 </w:t>
      </w:r>
      <w:r w:rsidR="003C7697">
        <w:rPr>
          <w:rFonts w:cs="B Zar" w:hint="cs"/>
          <w:sz w:val="26"/>
          <w:szCs w:val="26"/>
          <w:rtl/>
        </w:rPr>
        <w:t xml:space="preserve"> </w:t>
      </w:r>
      <w:r w:rsidR="003C7697">
        <w:rPr>
          <w:rFonts w:ascii="Tahoma" w:hAnsi="Tahoma" w:cs="B Zar" w:hint="cs"/>
          <w:sz w:val="26"/>
          <w:szCs w:val="26"/>
          <w:rtl/>
        </w:rPr>
        <w:t xml:space="preserve">مشترک متعهد به پرداخت شارژ ماهیانه با سر رسید مقرر در ماده4 قرارداد بوده که در صورت عدم رعایت موعد مقرر، خسارت تاخیر </w:t>
      </w:r>
      <w:r w:rsidR="003C7697">
        <w:rPr>
          <w:rFonts w:ascii="Cambria" w:hAnsi="Cambria" w:cs="Times New Roman" w:hint="cs"/>
          <w:sz w:val="26"/>
          <w:szCs w:val="26"/>
          <w:rtl/>
        </w:rPr>
        <w:t> </w:t>
      </w:r>
      <w:r w:rsidR="003C7697">
        <w:rPr>
          <w:rFonts w:ascii="Tahoma" w:hAnsi="Tahoma" w:cs="B Zar" w:hint="cs"/>
          <w:sz w:val="26"/>
          <w:szCs w:val="26"/>
          <w:rtl/>
        </w:rPr>
        <w:t>به عنوان وجه التزام ناشی از نقض تعهد ،</w:t>
      </w:r>
      <w:r w:rsidR="003C7697">
        <w:rPr>
          <w:rFonts w:ascii="Cambria" w:hAnsi="Cambria" w:cs="Times New Roman" w:hint="cs"/>
          <w:sz w:val="26"/>
          <w:szCs w:val="26"/>
          <w:rtl/>
        </w:rPr>
        <w:t> </w:t>
      </w:r>
      <w:r w:rsidR="003C7697">
        <w:rPr>
          <w:rFonts w:ascii="Tahoma" w:hAnsi="Tahoma" w:cs="B Zar" w:hint="cs"/>
          <w:sz w:val="26"/>
          <w:szCs w:val="26"/>
          <w:rtl/>
        </w:rPr>
        <w:t xml:space="preserve"> معادل 24% تعهدات پرداخت نشده </w:t>
      </w:r>
      <w:r w:rsidR="003C7697">
        <w:rPr>
          <w:rFonts w:ascii="Cambria" w:hAnsi="Cambria" w:cs="Times New Roman" w:hint="cs"/>
          <w:sz w:val="26"/>
          <w:szCs w:val="26"/>
          <w:rtl/>
        </w:rPr>
        <w:t> </w:t>
      </w:r>
      <w:r w:rsidR="003C7697">
        <w:rPr>
          <w:rFonts w:ascii="Tahoma" w:hAnsi="Tahoma" w:cs="B Zar" w:hint="cs"/>
          <w:sz w:val="26"/>
          <w:szCs w:val="26"/>
          <w:rtl/>
        </w:rPr>
        <w:t>به صورت روز شمار محاسبه و در فاکتور بعدی اعمال می گردد</w:t>
      </w:r>
      <w:r w:rsidR="003C7697">
        <w:rPr>
          <w:rFonts w:cs="B Zar" w:hint="cs"/>
          <w:b/>
          <w:bCs/>
          <w:color w:val="0D0D0D"/>
          <w:rtl/>
        </w:rPr>
        <w:t xml:space="preserve"> .</w:t>
      </w:r>
    </w:p>
    <w:p w14:paraId="62840DBE" w14:textId="792217C0" w:rsidR="00FD65F1" w:rsidRPr="00E605E4" w:rsidRDefault="00FD65F1" w:rsidP="00C318E9">
      <w:pPr>
        <w:bidi/>
        <w:ind w:left="234" w:right="180" w:hanging="284"/>
        <w:jc w:val="lowKashida"/>
        <w:rPr>
          <w:rFonts w:ascii="Tahoma" w:hAnsi="Tahoma" w:cs="B Zar"/>
          <w:sz w:val="26"/>
          <w:szCs w:val="26"/>
        </w:rPr>
      </w:pPr>
    </w:p>
    <w:p w14:paraId="7F100C29" w14:textId="77777777" w:rsidR="00A92AFF" w:rsidRDefault="00A92AFF" w:rsidP="00A92AFF">
      <w:pPr>
        <w:bidi/>
        <w:ind w:left="234" w:right="180" w:hanging="284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1</w:t>
      </w:r>
      <w:r w:rsidR="00D318DF">
        <w:rPr>
          <w:rFonts w:ascii="Tahoma" w:hAnsi="Tahoma" w:cs="B Zar" w:hint="cs"/>
          <w:sz w:val="26"/>
          <w:szCs w:val="26"/>
          <w:rtl/>
        </w:rPr>
        <w:t>2</w:t>
      </w:r>
      <w:r w:rsidRPr="00E605E4">
        <w:rPr>
          <w:rFonts w:ascii="Tahoma" w:hAnsi="Tahoma" w:cs="B Zar" w:hint="cs"/>
          <w:sz w:val="26"/>
          <w:szCs w:val="26"/>
          <w:rtl/>
        </w:rPr>
        <w:t>-5 مشترک موظف می باشد مطابق مفاد قرارداد و بدون نیاز به ارسال هیچگونه اخطار و ابلاغ سند یا مدرکی از سوی رسپینا، هریک از مبالغ قرارداد را در موعد مقرر واریز نموده و اصل یا کپی اسناد پرداختی را به رسپینا ارسال نماید</w:t>
      </w:r>
      <w:r w:rsidR="00D318DF">
        <w:rPr>
          <w:rFonts w:ascii="Tahoma" w:hAnsi="Tahoma" w:cs="B Zar" w:hint="cs"/>
          <w:sz w:val="26"/>
          <w:szCs w:val="26"/>
          <w:rtl/>
        </w:rPr>
        <w:t>.</w:t>
      </w:r>
    </w:p>
    <w:p w14:paraId="25AF6E71" w14:textId="77777777" w:rsidR="00D318DF" w:rsidRDefault="00D318DF" w:rsidP="00D318DF">
      <w:pPr>
        <w:bidi/>
        <w:ind w:left="360" w:right="270" w:hanging="331"/>
        <w:jc w:val="both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1</w:t>
      </w:r>
      <w:r>
        <w:rPr>
          <w:rFonts w:ascii="Tahoma" w:hAnsi="Tahoma" w:cs="B Zar" w:hint="cs"/>
          <w:sz w:val="26"/>
          <w:szCs w:val="26"/>
          <w:rtl/>
        </w:rPr>
        <w:t>3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-5 </w:t>
      </w:r>
      <w:r w:rsidRPr="00E605E4">
        <w:rPr>
          <w:rFonts w:ascii="Tahoma" w:hAnsi="Tahoma" w:cs="B Zar"/>
          <w:sz w:val="26"/>
          <w:szCs w:val="26"/>
          <w:rtl/>
        </w:rPr>
        <w:t xml:space="preserve">مشترک موظف </w:t>
      </w:r>
      <w:r w:rsidRPr="00E605E4">
        <w:rPr>
          <w:rFonts w:ascii="Tahoma" w:hAnsi="Tahoma" w:cs="B Zar" w:hint="cs"/>
          <w:sz w:val="26"/>
          <w:szCs w:val="26"/>
          <w:rtl/>
        </w:rPr>
        <w:t>می باشد</w:t>
      </w:r>
      <w:r w:rsidRPr="00E605E4">
        <w:rPr>
          <w:rFonts w:ascii="Tahoma" w:hAnsi="Tahoma" w:cs="B Zar"/>
          <w:sz w:val="26"/>
          <w:szCs w:val="26"/>
          <w:rtl/>
        </w:rPr>
        <w:t xml:space="preserve"> حداکثر ظرف مدت 2 </w:t>
      </w:r>
      <w:r w:rsidRPr="00E605E4">
        <w:rPr>
          <w:rFonts w:ascii="Tahoma" w:hAnsi="Tahoma" w:cs="B Zar" w:hint="cs"/>
          <w:sz w:val="26"/>
          <w:szCs w:val="26"/>
          <w:rtl/>
        </w:rPr>
        <w:t>ر</w:t>
      </w:r>
      <w:r w:rsidRPr="00E605E4">
        <w:rPr>
          <w:rFonts w:ascii="Tahoma" w:hAnsi="Tahoma" w:cs="B Zar"/>
          <w:sz w:val="26"/>
          <w:szCs w:val="26"/>
          <w:rtl/>
        </w:rPr>
        <w:t>وز کار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پس از  امضا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صورتجلسه نصب و برقرار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ارتباط، نسبت به آزما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ش</w:t>
      </w:r>
      <w:r w:rsidRPr="00E605E4">
        <w:rPr>
          <w:rFonts w:ascii="Tahoma" w:hAnsi="Tahoma" w:cs="B Zar"/>
          <w:sz w:val="26"/>
          <w:szCs w:val="26"/>
          <w:rtl/>
        </w:rPr>
        <w:t xml:space="preserve"> و امکان دسترس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ارتباط برقرار شده اقدام و نقطه نظرات خود را مبن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بر تا</w:t>
      </w:r>
      <w:r w:rsidRPr="00E605E4">
        <w:rPr>
          <w:rFonts w:ascii="Tahoma" w:hAnsi="Tahoma" w:cs="B Zar" w:hint="cs"/>
          <w:sz w:val="26"/>
          <w:szCs w:val="26"/>
          <w:rtl/>
        </w:rPr>
        <w:t>یی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 xml:space="preserve"> و 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ا</w:t>
      </w:r>
      <w:r w:rsidRPr="00E605E4">
        <w:rPr>
          <w:rFonts w:ascii="Tahoma" w:hAnsi="Tahoma" w:cs="B Zar"/>
          <w:sz w:val="26"/>
          <w:szCs w:val="26"/>
          <w:rtl/>
        </w:rPr>
        <w:t xml:space="preserve"> عدم تا</w:t>
      </w:r>
      <w:r w:rsidRPr="00E605E4">
        <w:rPr>
          <w:rFonts w:ascii="Tahoma" w:hAnsi="Tahoma" w:cs="B Zar" w:hint="cs"/>
          <w:sz w:val="26"/>
          <w:szCs w:val="26"/>
          <w:rtl/>
        </w:rPr>
        <w:t>یی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 xml:space="preserve"> با ذکر دلا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ل</w:t>
      </w:r>
      <w:r w:rsidRPr="00E605E4">
        <w:rPr>
          <w:rFonts w:ascii="Tahoma" w:hAnsi="Tahoma" w:cs="B Zar"/>
          <w:sz w:val="26"/>
          <w:szCs w:val="26"/>
          <w:rtl/>
        </w:rPr>
        <w:t xml:space="preserve"> به صورت کتب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به رسپ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نا</w:t>
      </w:r>
      <w:r w:rsidRPr="00E605E4">
        <w:rPr>
          <w:rFonts w:ascii="Tahoma" w:hAnsi="Tahoma" w:cs="B Zar"/>
          <w:sz w:val="26"/>
          <w:szCs w:val="26"/>
          <w:rtl/>
        </w:rPr>
        <w:t xml:space="preserve"> اعلام نما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>. در غ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ر</w:t>
      </w:r>
      <w:r w:rsidRPr="00E605E4">
        <w:rPr>
          <w:rFonts w:ascii="Tahoma" w:hAnsi="Tahoma" w:cs="B Zar"/>
          <w:sz w:val="26"/>
          <w:szCs w:val="26"/>
          <w:rtl/>
        </w:rPr>
        <w:t xml:space="preserve"> ا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نصورت</w:t>
      </w:r>
      <w:r w:rsidRPr="00E605E4">
        <w:rPr>
          <w:rFonts w:ascii="Tahoma" w:hAnsi="Tahoma" w:cs="B Zar"/>
          <w:sz w:val="26"/>
          <w:szCs w:val="26"/>
          <w:rtl/>
        </w:rPr>
        <w:t xml:space="preserve"> به منزله تا</w:t>
      </w:r>
      <w:r w:rsidRPr="00E605E4">
        <w:rPr>
          <w:rFonts w:ascii="Tahoma" w:hAnsi="Tahoma" w:cs="B Zar" w:hint="cs"/>
          <w:sz w:val="26"/>
          <w:szCs w:val="26"/>
          <w:rtl/>
        </w:rPr>
        <w:t>یی</w:t>
      </w:r>
      <w:r w:rsidRPr="00E605E4">
        <w:rPr>
          <w:rFonts w:ascii="Tahoma" w:hAnsi="Tahoma" w:cs="B Zar" w:hint="eastAsia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 xml:space="preserve"> و تحو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 w:hint="eastAsia"/>
          <w:sz w:val="26"/>
          <w:szCs w:val="26"/>
          <w:rtl/>
        </w:rPr>
        <w:t>ل</w:t>
      </w:r>
      <w:r w:rsidRPr="00E605E4">
        <w:rPr>
          <w:rFonts w:ascii="Tahoma" w:hAnsi="Tahoma" w:cs="B Zar"/>
          <w:sz w:val="26"/>
          <w:szCs w:val="26"/>
          <w:rtl/>
        </w:rPr>
        <w:t xml:space="preserve"> قطع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 xml:space="preserve"> موضوع قرارداد </w:t>
      </w:r>
      <w:r w:rsidRPr="00E605E4">
        <w:rPr>
          <w:rFonts w:ascii="Tahoma" w:hAnsi="Tahoma" w:cs="B Zar" w:hint="cs"/>
          <w:sz w:val="26"/>
          <w:szCs w:val="26"/>
          <w:rtl/>
        </w:rPr>
        <w:t>می باشد.</w:t>
      </w:r>
    </w:p>
    <w:p w14:paraId="562CAE1B" w14:textId="364787FD" w:rsidR="00D318DF" w:rsidRPr="00D318DF" w:rsidRDefault="00D318DF" w:rsidP="00EC5F6F">
      <w:pPr>
        <w:bidi/>
        <w:ind w:left="234" w:right="180" w:hanging="284"/>
        <w:jc w:val="lowKashida"/>
        <w:rPr>
          <w:rFonts w:cs="B Zar"/>
          <w:color w:val="000000" w:themeColor="text1"/>
          <w:sz w:val="26"/>
          <w:szCs w:val="26"/>
          <w:rtl/>
        </w:rPr>
      </w:pPr>
      <w:r w:rsidRPr="008F5125">
        <w:rPr>
          <w:rFonts w:ascii="Tahoma" w:hAnsi="Tahoma" w:cs="B Zar" w:hint="cs"/>
          <w:sz w:val="26"/>
          <w:szCs w:val="26"/>
          <w:rtl/>
        </w:rPr>
        <w:t>14-5 مشترک متعهد می گردد</w:t>
      </w:r>
      <w:r w:rsidRPr="008F5125">
        <w:rPr>
          <w:rFonts w:cs="B Zar" w:hint="cs"/>
          <w:sz w:val="26"/>
          <w:szCs w:val="26"/>
          <w:rtl/>
        </w:rPr>
        <w:t xml:space="preserve">که از تجهيزات </w:t>
      </w:r>
      <w:r w:rsidR="00EC5F6F">
        <w:rPr>
          <w:rFonts w:cs="B Zar" w:hint="cs"/>
          <w:sz w:val="26"/>
          <w:szCs w:val="26"/>
          <w:u w:val="single"/>
          <w:rtl/>
        </w:rPr>
        <w:t xml:space="preserve">امانی </w:t>
      </w:r>
      <w:r w:rsidRPr="008F5125">
        <w:rPr>
          <w:rFonts w:cs="B Zar" w:hint="cs"/>
          <w:sz w:val="26"/>
          <w:szCs w:val="26"/>
          <w:u w:val="single"/>
          <w:rtl/>
        </w:rPr>
        <w:t xml:space="preserve"> </w:t>
      </w:r>
      <w:r w:rsidRPr="008F5125">
        <w:rPr>
          <w:rFonts w:cs="B Zar" w:hint="cs"/>
          <w:sz w:val="26"/>
          <w:szCs w:val="26"/>
          <w:rtl/>
        </w:rPr>
        <w:t xml:space="preserve">به بهترين وجه نگهداري نمايد و تعهد می نماید تجهیزات را در پایان قرارداد به رسپینا عودت نماید، بديهي است در صورت عدم عودت یا مفقودی و هرگونه خرابي تجهيزات که شامل گارانتي نباشد(اعم از نوسان برق و...)، جبران خسارات مربوطه بر عهده مشترک </w:t>
      </w:r>
      <w:r w:rsidRPr="008F5125">
        <w:rPr>
          <w:rFonts w:cs="B Zar" w:hint="cs"/>
          <w:color w:val="000000" w:themeColor="text1"/>
          <w:sz w:val="26"/>
          <w:szCs w:val="26"/>
          <w:rtl/>
        </w:rPr>
        <w:t>بوده و می بایستی خسارت وارده را به رسپینا پرداخت نماید و در صورت عدم پرداخت، رسپینا مجاز می باشد ازمحل چک دریافتی (مطابق ماده 7) خسارت وارده را جبران نماید.</w:t>
      </w:r>
    </w:p>
    <w:p w14:paraId="0B201F79" w14:textId="77777777" w:rsidR="002C3DA8" w:rsidRPr="00E605E4" w:rsidRDefault="002C3DA8" w:rsidP="00344DF8">
      <w:pPr>
        <w:bidi/>
        <w:ind w:left="360" w:right="270" w:hanging="331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D7224F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6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تعهدات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رسپينا: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</w:p>
    <w:p w14:paraId="6A641A61" w14:textId="77777777" w:rsidR="002C3DA8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1-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تامين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كامل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cs="B Zar" w:hint="cs"/>
          <w:sz w:val="26"/>
          <w:szCs w:val="26"/>
          <w:rtl/>
        </w:rPr>
        <w:t>2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</w:t>
      </w:r>
      <w:r w:rsidR="00531E90" w:rsidRPr="00E605E4">
        <w:rPr>
          <w:rFonts w:ascii="Tahoma" w:hAnsi="Tahoma" w:cs="B Zar"/>
          <w:sz w:val="26"/>
          <w:szCs w:val="26"/>
          <w:rtl/>
        </w:rPr>
        <w:t>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نمايد.</w:t>
      </w:r>
    </w:p>
    <w:p w14:paraId="1D54E8A3" w14:textId="77777777" w:rsidR="002C3DA8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2-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موظف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تحويل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درگاه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خروجي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F1076D" w:rsidRPr="00E605E4">
        <w:rPr>
          <w:rFonts w:ascii="Tahoma" w:hAnsi="Tahoma" w:cs="B Zar" w:hint="cs"/>
          <w:sz w:val="26"/>
          <w:szCs w:val="26"/>
          <w:rtl/>
        </w:rPr>
        <w:t>روتر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F1076D" w:rsidRPr="00E605E4">
        <w:rPr>
          <w:rFonts w:cs="B Zar" w:hint="cs"/>
          <w:sz w:val="26"/>
          <w:szCs w:val="26"/>
          <w:rtl/>
        </w:rPr>
        <w:t>(</w:t>
      </w:r>
      <w:r w:rsidR="00F1076D" w:rsidRPr="00E605E4">
        <w:rPr>
          <w:rFonts w:cs="B Zar"/>
          <w:sz w:val="26"/>
          <w:szCs w:val="26"/>
        </w:rPr>
        <w:t>Router</w:t>
      </w:r>
      <w:r w:rsidR="00F1076D" w:rsidRPr="00E605E4">
        <w:rPr>
          <w:rFonts w:cs="B Zar" w:hint="cs"/>
          <w:sz w:val="26"/>
          <w:szCs w:val="26"/>
          <w:rtl/>
        </w:rPr>
        <w:t>)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درگاه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خروجي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راديو</w:t>
      </w:r>
      <w:r w:rsidR="002C3DA8" w:rsidRPr="00E605E4">
        <w:rPr>
          <w:rFonts w:cs="B Zar"/>
          <w:sz w:val="26"/>
          <w:szCs w:val="26"/>
        </w:rPr>
        <w:t>Wireless</w:t>
      </w:r>
      <w:r w:rsidR="00154717" w:rsidRPr="00E605E4">
        <w:rPr>
          <w:rFonts w:cs="B Zar" w:hint="cs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(بسته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نوع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ارت</w:t>
      </w:r>
      <w:r w:rsidR="00531E90" w:rsidRPr="00E605E4">
        <w:rPr>
          <w:rFonts w:ascii="Tahoma" w:hAnsi="Tahoma" w:cs="B Zar"/>
          <w:sz w:val="26"/>
          <w:szCs w:val="26"/>
          <w:rtl/>
        </w:rPr>
        <w:t>باط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برقرار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شده)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باشد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مسئوليت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قبال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تحويل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اينترنت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روي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ايستگاهها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رايانه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هاي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شبکه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داخل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ندارد.</w:t>
      </w:r>
    </w:p>
    <w:p w14:paraId="5D6D702F" w14:textId="77777777" w:rsidR="0064172A" w:rsidRPr="00E605E4" w:rsidRDefault="00BB02C8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3-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مي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گردد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2C3DA8" w:rsidRPr="00E605E4">
        <w:rPr>
          <w:rFonts w:ascii="Tahoma" w:hAnsi="Tahoma" w:cs="B Zar"/>
          <w:sz w:val="26"/>
          <w:szCs w:val="26"/>
          <w:rtl/>
        </w:rPr>
        <w:t>صو</w:t>
      </w:r>
      <w:r w:rsidR="00A3635D" w:rsidRPr="00E605E4">
        <w:rPr>
          <w:rFonts w:ascii="Tahoma" w:hAnsi="Tahoma" w:cs="B Zar"/>
          <w:sz w:val="26"/>
          <w:szCs w:val="26"/>
          <w:rtl/>
        </w:rPr>
        <w:t>ر</w:t>
      </w:r>
      <w:r w:rsidR="007B53F8" w:rsidRPr="00E605E4">
        <w:rPr>
          <w:rFonts w:ascii="Tahoma" w:hAnsi="Tahoma" w:cs="B Zar"/>
          <w:sz w:val="26"/>
          <w:szCs w:val="26"/>
          <w:rtl/>
        </w:rPr>
        <w:t>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بروز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اختلال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قطع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ارتباط،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حسب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گزارش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مشترك</w:t>
      </w:r>
      <w:r w:rsidR="0064172A"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نسبت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رفع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اشكال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اقدام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نمايد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اولین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پاسخ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سمت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رسپینا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حداکثر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60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دقیقه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مشکل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بود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ظرف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24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ساعت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کاری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نسبت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74F83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C73429" w:rsidRPr="00E605E4">
        <w:rPr>
          <w:rFonts w:ascii="Tahoma" w:hAnsi="Tahoma" w:cs="B Zar" w:hint="cs"/>
          <w:sz w:val="26"/>
          <w:szCs w:val="26"/>
          <w:rtl/>
        </w:rPr>
        <w:t>رفع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اشکال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اقدام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4172A" w:rsidRPr="00E605E4">
        <w:rPr>
          <w:rFonts w:ascii="Tahoma" w:hAnsi="Tahoma" w:cs="B Zar"/>
          <w:sz w:val="26"/>
          <w:szCs w:val="26"/>
          <w:rtl/>
        </w:rPr>
        <w:t>.</w:t>
      </w:r>
    </w:p>
    <w:p w14:paraId="4A75930A" w14:textId="77777777" w:rsidR="003C3739" w:rsidRPr="00E605E4" w:rsidRDefault="00002FC3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4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هيچگونه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مسئوليتي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قبال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تغيير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ضوابط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سازمان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تنظیم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مقررات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ارتباطات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5A72D1" w:rsidRPr="00E605E4">
        <w:rPr>
          <w:rFonts w:ascii="Tahoma" w:hAnsi="Tahoma" w:cs="B Zar" w:hint="cs"/>
          <w:sz w:val="26"/>
          <w:szCs w:val="26"/>
          <w:rtl/>
        </w:rPr>
        <w:t>رادیویی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ساير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قانون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خصوص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پهنا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تخصيص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تجهيزات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ارتباط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راديوي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نخواهد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داشت.</w:t>
      </w:r>
    </w:p>
    <w:p w14:paraId="1B96C9EA" w14:textId="77777777" w:rsidR="00350243" w:rsidRPr="00E605E4" w:rsidRDefault="00206FCA" w:rsidP="00344DF8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5</w:t>
      </w:r>
      <w:r w:rsidR="00BB02C8" w:rsidRPr="00E605E4">
        <w:rPr>
          <w:rFonts w:ascii="Tahoma" w:hAnsi="Tahoma" w:cs="B Zar"/>
          <w:sz w:val="26"/>
          <w:szCs w:val="26"/>
          <w:rtl/>
        </w:rPr>
        <w:t>-</w:t>
      </w:r>
      <w:r w:rsidR="00D7224F" w:rsidRPr="00E605E4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رسپینا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متعهد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گردد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پنل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cs="B Zar"/>
          <w:sz w:val="26"/>
          <w:szCs w:val="26"/>
        </w:rPr>
        <w:t>(Panel)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E90" w:rsidRPr="00E605E4">
        <w:rPr>
          <w:rFonts w:ascii="Tahoma" w:hAnsi="Tahoma" w:cs="B Zar"/>
          <w:sz w:val="26"/>
          <w:szCs w:val="26"/>
          <w:rtl/>
        </w:rPr>
        <w:t>برا</w:t>
      </w:r>
      <w:r w:rsidR="00531E9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كنترل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ميزان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مصرف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D3473" w:rsidRPr="00E605E4">
        <w:rPr>
          <w:rFonts w:ascii="Tahoma" w:hAnsi="Tahoma" w:cs="B Zar"/>
          <w:sz w:val="26"/>
          <w:szCs w:val="26"/>
          <w:rtl/>
        </w:rPr>
        <w:t>پهناي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باند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اختيار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دهد</w:t>
      </w:r>
      <w:r w:rsidR="007B53F8" w:rsidRPr="00E605E4">
        <w:rPr>
          <w:rFonts w:ascii="Tahoma" w:hAnsi="Tahoma" w:cs="B Zar" w:hint="cs"/>
          <w:sz w:val="26"/>
          <w:szCs w:val="26"/>
          <w:rtl/>
        </w:rPr>
        <w:t>.</w:t>
      </w:r>
    </w:p>
    <w:p w14:paraId="02CCE356" w14:textId="360C8D46" w:rsidR="004C3061" w:rsidRPr="00E605E4" w:rsidRDefault="004C3061" w:rsidP="00577FEF">
      <w:pPr>
        <w:bidi/>
        <w:ind w:left="360" w:right="270" w:hanging="331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hint="cs"/>
          <w:noProof/>
          <w:sz w:val="26"/>
          <w:szCs w:val="26"/>
          <w:rtl/>
        </w:rPr>
        <w:lastRenderedPageBreak/>
        <w:t>6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-6 </w:t>
      </w:r>
      <w:r w:rsidR="00577FEF">
        <w:rPr>
          <w:rFonts w:cs="B Zar" w:hint="cs"/>
          <w:sz w:val="26"/>
          <w:szCs w:val="26"/>
          <w:rtl/>
        </w:rPr>
        <w:t>رسپینا موظف به پیگیری شکایات، انتقادات و پیشنهادات اعلام شده با تلفن02191070000 داخلی6و یا ایمیل</w:t>
      </w:r>
      <w:r w:rsidR="00577FEF">
        <w:rPr>
          <w:rFonts w:cs="B Zar"/>
          <w:sz w:val="26"/>
          <w:szCs w:val="26"/>
          <w:rtl/>
        </w:rPr>
        <w:t xml:space="preserve"> </w:t>
      </w:r>
      <w:hyperlink r:id="rId12" w:history="1">
        <w:r w:rsidR="00577FEF">
          <w:rPr>
            <w:rStyle w:val="Hyperlink"/>
            <w:rFonts w:cs="B Zar"/>
            <w:sz w:val="26"/>
            <w:szCs w:val="26"/>
          </w:rPr>
          <w:t>VOC@Respina.net</w:t>
        </w:r>
      </w:hyperlink>
      <w:r w:rsidR="00577FEF">
        <w:rPr>
          <w:rFonts w:cs="B Zar" w:hint="cs"/>
          <w:sz w:val="26"/>
          <w:szCs w:val="26"/>
          <w:rtl/>
        </w:rPr>
        <w:t xml:space="preserve"> و همچنین بخش شکایات در وب سایت رسپینا به آدرس </w:t>
      </w:r>
      <w:hyperlink r:id="rId13" w:history="1">
        <w:r w:rsidR="003C7697" w:rsidRPr="00967AE1">
          <w:rPr>
            <w:rStyle w:val="Hyperlink"/>
            <w:rFonts w:cs="B Zar"/>
            <w:sz w:val="26"/>
            <w:szCs w:val="26"/>
          </w:rPr>
          <w:t>.Respina.net</w:t>
        </w:r>
      </w:hyperlink>
      <w:r w:rsidR="003C7697" w:rsidRPr="00967AE1">
        <w:rPr>
          <w:rStyle w:val="Hyperlink"/>
          <w:rFonts w:cs="B Zar" w:hint="cs"/>
          <w:sz w:val="26"/>
          <w:szCs w:val="26"/>
          <w:rtl/>
        </w:rPr>
        <w:t xml:space="preserve"> </w:t>
      </w:r>
      <w:r w:rsidR="003C7697" w:rsidRPr="00967AE1">
        <w:rPr>
          <w:rStyle w:val="Hyperlink"/>
          <w:rFonts w:cs="B Zar"/>
          <w:sz w:val="26"/>
          <w:szCs w:val="26"/>
        </w:rPr>
        <w:t xml:space="preserve"> www</w:t>
      </w:r>
      <w:r w:rsidR="003C7697">
        <w:rPr>
          <w:rFonts w:cs="B Zar" w:hint="cs"/>
          <w:sz w:val="26"/>
          <w:szCs w:val="26"/>
          <w:rtl/>
        </w:rPr>
        <w:t xml:space="preserve">می </w:t>
      </w:r>
      <w:r w:rsidR="00577FEF">
        <w:rPr>
          <w:rFonts w:cs="B Zar" w:hint="cs"/>
          <w:sz w:val="26"/>
          <w:szCs w:val="26"/>
          <w:rtl/>
        </w:rPr>
        <w:t>می باشد</w:t>
      </w:r>
      <w:r w:rsidR="00577FEF">
        <w:rPr>
          <w:rFonts w:cs="B Zar"/>
          <w:sz w:val="26"/>
          <w:szCs w:val="26"/>
        </w:rPr>
        <w:t>.</w:t>
      </w:r>
      <w:r w:rsidRPr="00E605E4">
        <w:rPr>
          <w:rFonts w:ascii="Tahoma" w:hAnsi="Tahoma" w:cs="B Zar" w:hint="cs"/>
          <w:sz w:val="26"/>
          <w:szCs w:val="26"/>
          <w:rtl/>
        </w:rPr>
        <w:t>.</w:t>
      </w:r>
    </w:p>
    <w:p w14:paraId="4E4A0B8F" w14:textId="6EC0763A" w:rsidR="00722AFB" w:rsidRPr="003143AB" w:rsidRDefault="00722AFB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3143AB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ماده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7</w:t>
      </w:r>
      <w:r w:rsidRPr="003143AB">
        <w:rPr>
          <w:rFonts w:ascii="Tahoma" w:hAnsi="Tahoma" w:cs="B Zar"/>
          <w:b/>
          <w:bCs/>
          <w:sz w:val="26"/>
          <w:szCs w:val="26"/>
          <w:u w:val="single"/>
          <w:rtl/>
        </w:rPr>
        <w:t>- تغييرات:</w:t>
      </w:r>
    </w:p>
    <w:p w14:paraId="09AA42B5" w14:textId="77777777" w:rsidR="00722AFB" w:rsidRPr="003143AB" w:rsidRDefault="00722AFB" w:rsidP="00722AFB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3143AB">
        <w:rPr>
          <w:rFonts w:ascii="Tahoma" w:hAnsi="Tahoma" w:cs="B Zar"/>
          <w:sz w:val="26"/>
          <w:szCs w:val="26"/>
          <w:rtl/>
        </w:rPr>
        <w:t>در طول مدت قرارداد و در صورت نياز مشترك و وجود امكانات و تسو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 w:hint="eastAsia"/>
          <w:sz w:val="26"/>
          <w:szCs w:val="26"/>
          <w:rtl/>
        </w:rPr>
        <w:t>ه</w:t>
      </w:r>
      <w:r w:rsidRPr="003143AB">
        <w:rPr>
          <w:rFonts w:ascii="Tahoma" w:hAnsi="Tahoma" w:cs="B Zar"/>
          <w:sz w:val="26"/>
          <w:szCs w:val="26"/>
          <w:rtl/>
        </w:rPr>
        <w:t xml:space="preserve"> آخر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 w:hint="eastAsia"/>
          <w:sz w:val="26"/>
          <w:szCs w:val="26"/>
          <w:rtl/>
        </w:rPr>
        <w:t>ن</w:t>
      </w:r>
      <w:r w:rsidRPr="003143AB">
        <w:rPr>
          <w:rFonts w:ascii="Tahoma" w:hAnsi="Tahoma" w:cs="B Zar"/>
          <w:sz w:val="26"/>
          <w:szCs w:val="26"/>
          <w:rtl/>
        </w:rPr>
        <w:t xml:space="preserve"> فاکتور ارسال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/>
          <w:sz w:val="26"/>
          <w:szCs w:val="26"/>
          <w:rtl/>
        </w:rPr>
        <w:t xml:space="preserve"> ، مشترك ميتواند تقاضاي </w:t>
      </w:r>
      <w:r w:rsidRPr="003143AB">
        <w:rPr>
          <w:rFonts w:ascii="Tahoma" w:hAnsi="Tahoma" w:cs="B Zar" w:hint="cs"/>
          <w:sz w:val="26"/>
          <w:szCs w:val="26"/>
          <w:rtl/>
        </w:rPr>
        <w:t>تغییر پهنای باند</w:t>
      </w:r>
      <w:r w:rsidRPr="003143AB">
        <w:rPr>
          <w:rFonts w:ascii="Tahoma" w:hAnsi="Tahoma" w:cs="B Zar"/>
          <w:sz w:val="26"/>
          <w:szCs w:val="26"/>
          <w:rtl/>
        </w:rPr>
        <w:t xml:space="preserve"> موضوع قرارداد را ط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/>
          <w:sz w:val="26"/>
          <w:szCs w:val="26"/>
          <w:rtl/>
        </w:rPr>
        <w:t xml:space="preserve"> نامه رسم</w:t>
      </w:r>
      <w:r w:rsidRPr="003143AB">
        <w:rPr>
          <w:rFonts w:ascii="Tahoma" w:hAnsi="Tahoma" w:cs="B Zar" w:hint="cs"/>
          <w:sz w:val="26"/>
          <w:szCs w:val="26"/>
          <w:rtl/>
        </w:rPr>
        <w:t>ی</w:t>
      </w:r>
      <w:r w:rsidRPr="003143AB">
        <w:rPr>
          <w:rFonts w:ascii="Tahoma" w:hAnsi="Tahoma" w:cs="B Zar"/>
          <w:sz w:val="26"/>
          <w:szCs w:val="26"/>
          <w:rtl/>
        </w:rPr>
        <w:t xml:space="preserve"> درخواست نمايد </w:t>
      </w:r>
      <w:r w:rsidRPr="003143AB">
        <w:rPr>
          <w:rFonts w:ascii="Tahoma" w:hAnsi="Tahoma" w:cs="B Zar" w:hint="cs"/>
          <w:sz w:val="26"/>
          <w:szCs w:val="26"/>
          <w:rtl/>
        </w:rPr>
        <w:t>بدیهی است</w:t>
      </w:r>
      <w:r w:rsidRPr="003143AB">
        <w:rPr>
          <w:rFonts w:ascii="Tahoma" w:hAnsi="Tahoma" w:cs="B Zar"/>
          <w:sz w:val="26"/>
          <w:szCs w:val="26"/>
          <w:rtl/>
        </w:rPr>
        <w:t xml:space="preserve"> در صورت درخواست مشترک الحاقيه جداگانه اي تنظيم خواهد گرديد</w:t>
      </w:r>
      <w:r w:rsidRPr="003143AB">
        <w:rPr>
          <w:rFonts w:ascii="Tahoma" w:hAnsi="Tahoma" w:cs="B Zar" w:hint="cs"/>
          <w:sz w:val="26"/>
          <w:szCs w:val="26"/>
          <w:rtl/>
        </w:rPr>
        <w:t>.</w:t>
      </w:r>
    </w:p>
    <w:p w14:paraId="63CDDC23" w14:textId="77777777" w:rsidR="00722AFB" w:rsidRPr="003143AB" w:rsidRDefault="00722AFB" w:rsidP="00722AFB">
      <w:pPr>
        <w:bidi/>
        <w:ind w:left="29" w:right="270"/>
        <w:jc w:val="lowKashida"/>
        <w:rPr>
          <w:rFonts w:ascii="Tahoma" w:hAnsi="Tahoma" w:cs="B Zar"/>
          <w:sz w:val="26"/>
          <w:szCs w:val="26"/>
        </w:rPr>
      </w:pPr>
      <w:r w:rsidRPr="003143AB">
        <w:rPr>
          <w:rFonts w:ascii="Tahoma" w:hAnsi="Tahoma" w:cs="B Zar" w:hint="cs"/>
          <w:sz w:val="26"/>
          <w:szCs w:val="26"/>
          <w:rtl/>
        </w:rPr>
        <w:t xml:space="preserve"> درصورت تقاضای کاهش موضوع قرارداد، مشترک موظف می باشد یک ماه قبل از کاهش پهنای باند، بصورت کتبی به رسپینا اعلام نماید و  همچنین رسپینا با توجه به میزان پهنای باند جدید نسبت به  کاهش </w:t>
      </w:r>
      <w:r w:rsidRPr="003143AB">
        <w:rPr>
          <w:rFonts w:asciiTheme="majorBidi" w:hAnsiTheme="majorBidi" w:cstheme="majorBidi"/>
          <w:sz w:val="26"/>
          <w:szCs w:val="26"/>
        </w:rPr>
        <w:t>IP</w:t>
      </w:r>
      <w:r w:rsidRPr="003143AB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3143AB">
        <w:rPr>
          <w:rFonts w:ascii="Tahoma" w:hAnsi="Tahoma" w:cs="B Zar" w:hint="cs"/>
          <w:sz w:val="26"/>
          <w:szCs w:val="26"/>
          <w:rtl/>
        </w:rPr>
        <w:t>های اختصاص داده شده اقدام خواهد نمود.</w:t>
      </w:r>
    </w:p>
    <w:p w14:paraId="6B83285E" w14:textId="77777777" w:rsidR="00722AFB" w:rsidRPr="003143AB" w:rsidRDefault="00722AFB" w:rsidP="00722AFB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3143AB">
        <w:rPr>
          <w:rFonts w:ascii="Tahoma" w:hAnsi="Tahoma" w:cs="B Zar"/>
          <w:b/>
          <w:bCs/>
          <w:sz w:val="26"/>
          <w:szCs w:val="26"/>
          <w:rtl/>
        </w:rPr>
        <w:t xml:space="preserve">تبصره </w:t>
      </w:r>
      <w:r>
        <w:rPr>
          <w:rFonts w:ascii="Tahoma" w:hAnsi="Tahoma" w:cs="B Zar" w:hint="cs"/>
          <w:b/>
          <w:bCs/>
          <w:sz w:val="26"/>
          <w:szCs w:val="26"/>
          <w:rtl/>
        </w:rPr>
        <w:t>3</w:t>
      </w:r>
      <w:r w:rsidRPr="003143AB">
        <w:rPr>
          <w:rFonts w:ascii="Tahoma" w:hAnsi="Tahoma" w:cs="B Zar"/>
          <w:b/>
          <w:bCs/>
          <w:sz w:val="26"/>
          <w:szCs w:val="26"/>
          <w:rtl/>
        </w:rPr>
        <w:t>:</w:t>
      </w:r>
      <w:r w:rsidRPr="003143AB">
        <w:rPr>
          <w:rFonts w:ascii="Tahoma" w:hAnsi="Tahoma" w:cs="B Zar"/>
          <w:sz w:val="26"/>
          <w:szCs w:val="26"/>
          <w:rtl/>
        </w:rPr>
        <w:t xml:space="preserve"> ارتقاء</w:t>
      </w:r>
      <w:r w:rsidRPr="003143AB">
        <w:rPr>
          <w:rFonts w:ascii="Tahoma" w:hAnsi="Tahoma" w:cs="B Zar" w:hint="cs"/>
          <w:sz w:val="26"/>
          <w:szCs w:val="26"/>
          <w:rtl/>
        </w:rPr>
        <w:t xml:space="preserve"> </w:t>
      </w:r>
      <w:r w:rsidRPr="003143AB">
        <w:rPr>
          <w:rFonts w:ascii="Tahoma" w:hAnsi="Tahoma" w:cs="B Zar"/>
          <w:sz w:val="26"/>
          <w:szCs w:val="26"/>
          <w:rtl/>
        </w:rPr>
        <w:t xml:space="preserve">پهنای باند از طریق بستر </w:t>
      </w:r>
      <w:r w:rsidRPr="003143AB">
        <w:rPr>
          <w:rFonts w:cs="B Zar"/>
          <w:sz w:val="26"/>
          <w:szCs w:val="26"/>
          <w:rtl/>
        </w:rPr>
        <w:t xml:space="preserve"> </w:t>
      </w:r>
      <w:r w:rsidRPr="003143AB">
        <w:rPr>
          <w:rFonts w:cs="B Zar"/>
          <w:sz w:val="26"/>
          <w:szCs w:val="26"/>
        </w:rPr>
        <w:t xml:space="preserve"> Wireless</w:t>
      </w:r>
      <w:r w:rsidRPr="003143AB">
        <w:rPr>
          <w:rFonts w:ascii="Tahoma" w:hAnsi="Tahoma" w:cs="B Zar"/>
          <w:sz w:val="26"/>
          <w:szCs w:val="26"/>
          <w:rtl/>
        </w:rPr>
        <w:t xml:space="preserve">منوط به بررسی </w:t>
      </w:r>
      <w:r w:rsidRPr="003143AB">
        <w:rPr>
          <w:rFonts w:ascii="Tahoma" w:hAnsi="Tahoma" w:cs="B Zar" w:hint="cs"/>
          <w:sz w:val="26"/>
          <w:szCs w:val="26"/>
          <w:rtl/>
        </w:rPr>
        <w:t xml:space="preserve">و تایید </w:t>
      </w:r>
      <w:r w:rsidRPr="003143AB">
        <w:rPr>
          <w:rFonts w:ascii="Tahoma" w:hAnsi="Tahoma" w:cs="B Zar"/>
          <w:sz w:val="26"/>
          <w:szCs w:val="26"/>
          <w:rtl/>
        </w:rPr>
        <w:t>قابلیت تجهیزات ارتباطی موجود توسط کارشناسان فنی رسپینا می باشد.</w:t>
      </w:r>
    </w:p>
    <w:p w14:paraId="21B08F71" w14:textId="3EBE9618" w:rsidR="003C3739" w:rsidRPr="00E605E4" w:rsidRDefault="003C3739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8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شرايط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عمومي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و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قوانين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حاكم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بر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قرارداد:</w:t>
      </w:r>
    </w:p>
    <w:p w14:paraId="0D7BAE1B" w14:textId="77777777" w:rsidR="000253AA" w:rsidRPr="00E605E4" w:rsidRDefault="003C3739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نظر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شكل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ماهيت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محتوا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طبق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قوانين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كشور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جمهو</w:t>
      </w:r>
      <w:r w:rsidR="008B6DD1" w:rsidRPr="00E605E4">
        <w:rPr>
          <w:rFonts w:ascii="Tahoma" w:hAnsi="Tahoma" w:cs="B Zar"/>
          <w:sz w:val="26"/>
          <w:szCs w:val="26"/>
          <w:rtl/>
        </w:rPr>
        <w:t>ر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اسلام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تنظيم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منعق</w:t>
      </w:r>
      <w:r w:rsidR="008B6DD1" w:rsidRPr="00E605E4">
        <w:rPr>
          <w:rFonts w:ascii="Tahoma" w:hAnsi="Tahoma" w:cs="B Zar"/>
          <w:sz w:val="26"/>
          <w:szCs w:val="26"/>
          <w:rtl/>
        </w:rPr>
        <w:t>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گرديده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تعبير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تفسير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اجرا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طبق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قوانين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موازين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جمهور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B6DD1" w:rsidRPr="00E605E4">
        <w:rPr>
          <w:rFonts w:ascii="Tahoma" w:hAnsi="Tahoma" w:cs="B Zar"/>
          <w:sz w:val="26"/>
          <w:szCs w:val="26"/>
          <w:rtl/>
        </w:rPr>
        <w:t>اسلام</w:t>
      </w:r>
      <w:r w:rsidR="008B6DD1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بود.</w:t>
      </w:r>
    </w:p>
    <w:p w14:paraId="5CD3034B" w14:textId="41C2E2A2" w:rsidR="004479F3" w:rsidRPr="00E605E4" w:rsidRDefault="004479F3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9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اختلافات:</w:t>
      </w:r>
    </w:p>
    <w:p w14:paraId="26324B02" w14:textId="77777777" w:rsidR="00D97A5B" w:rsidRDefault="004479F3" w:rsidP="00D97A5B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چنانچه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مدت قرارداد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تفسیر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ویا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چگونگی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اجرای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اختلاف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نظر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پدید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آید،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ابتدا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ازطریق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مذاکره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نمایندگان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معرفی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شده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جانب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055AF"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فصل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.درغیر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مراجع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ذیصلاح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قانونی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کشور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ارجاع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گردید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ونظر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مرجع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مذکور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لازم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الاجراخواه</w:t>
      </w:r>
      <w:r w:rsidR="006B517F" w:rsidRPr="00E605E4">
        <w:rPr>
          <w:rFonts w:ascii="Tahoma" w:hAnsi="Tahoma" w:cs="B Zar"/>
          <w:sz w:val="26"/>
          <w:szCs w:val="26"/>
          <w:rtl/>
        </w:rPr>
        <w:t>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B517F" w:rsidRPr="00E605E4">
        <w:rPr>
          <w:rFonts w:ascii="Tahoma" w:hAnsi="Tahoma" w:cs="B Zar"/>
          <w:sz w:val="26"/>
          <w:szCs w:val="26"/>
          <w:rtl/>
        </w:rPr>
        <w:t>بود</w:t>
      </w:r>
      <w:r w:rsidRPr="00E605E4">
        <w:rPr>
          <w:rFonts w:ascii="Tahoma" w:hAnsi="Tahoma" w:cs="B Zar"/>
          <w:sz w:val="26"/>
          <w:szCs w:val="26"/>
          <w:rtl/>
        </w:rPr>
        <w:t>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اختلاف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صدور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حکم،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D0D6B" w:rsidRPr="00E605E4">
        <w:rPr>
          <w:rFonts w:ascii="Tahoma" w:hAnsi="Tahoma" w:cs="B Zar" w:hint="cs"/>
          <w:sz w:val="26"/>
          <w:szCs w:val="26"/>
          <w:rtl/>
        </w:rPr>
        <w:t xml:space="preserve">طرفین </w:t>
      </w:r>
      <w:r w:rsidRPr="00E605E4">
        <w:rPr>
          <w:rFonts w:ascii="Tahoma" w:hAnsi="Tahoma" w:cs="B Zar"/>
          <w:sz w:val="26"/>
          <w:szCs w:val="26"/>
          <w:rtl/>
        </w:rPr>
        <w:t>موظف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انجام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تعهدات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طبق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مفاد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باش</w:t>
      </w:r>
      <w:r w:rsidR="006D0D6B" w:rsidRPr="00E605E4">
        <w:rPr>
          <w:rFonts w:ascii="Tahoma" w:hAnsi="Tahoma" w:cs="B Zar" w:hint="cs"/>
          <w:sz w:val="26"/>
          <w:szCs w:val="26"/>
          <w:rtl/>
        </w:rPr>
        <w:t>ن</w:t>
      </w:r>
      <w:r w:rsidRPr="00E605E4">
        <w:rPr>
          <w:rFonts w:ascii="Tahoma" w:hAnsi="Tahoma" w:cs="B Zar"/>
          <w:sz w:val="26"/>
          <w:szCs w:val="26"/>
          <w:rtl/>
        </w:rPr>
        <w:t>د.</w:t>
      </w:r>
      <w:r w:rsidR="00D97A5B" w:rsidRPr="00E605E4">
        <w:rPr>
          <w:rFonts w:ascii="Tahoma" w:hAnsi="Tahoma" w:cs="B Zar" w:hint="cs"/>
          <w:sz w:val="26"/>
          <w:szCs w:val="26"/>
          <w:rtl/>
        </w:rPr>
        <w:t xml:space="preserve"> مراجعه هریک از طرفین به دادگستری به منزله عدم امکان حل و فصل مسالمت آمیز اختلاف می باشد.</w:t>
      </w:r>
    </w:p>
    <w:p w14:paraId="727461BE" w14:textId="77777777" w:rsidR="004479F3" w:rsidRPr="00E605E4" w:rsidRDefault="00F711B1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3143AB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Pr="003143AB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>
        <w:rPr>
          <w:rFonts w:ascii="Tahoma" w:hAnsi="Tahoma" w:cs="B Zar" w:hint="cs"/>
          <w:b/>
          <w:bCs/>
          <w:sz w:val="26"/>
          <w:szCs w:val="26"/>
          <w:rtl/>
        </w:rPr>
        <w:t>4</w:t>
      </w:r>
      <w:r w:rsidRPr="003143AB">
        <w:rPr>
          <w:rFonts w:ascii="Tahoma" w:hAnsi="Tahoma" w:cs="B Zar"/>
          <w:b/>
          <w:bCs/>
          <w:sz w:val="26"/>
          <w:szCs w:val="26"/>
          <w:rtl/>
        </w:rPr>
        <w:t>:</w:t>
      </w:r>
      <w:r w:rsidRPr="003143AB">
        <w:rPr>
          <w:rFonts w:ascii="Tahoma" w:hAnsi="Tahoma" w:cs="B Zar" w:hint="cs"/>
          <w:sz w:val="26"/>
          <w:szCs w:val="26"/>
          <w:rtl/>
        </w:rPr>
        <w:t>چنانچه بین طرفین قرارداد در مورد موضوع خاصی نسبت به محتوای اطلاعات ارسالی و یا عملیات انجام یافته اختلاف نظری باشد، اسناد دفاتر،گزارشات و همچنین عملیات الکترونیکی ضبط شده در فایلها و سرورهای رسپینا،سند و دلیل معتبر خواهد بود و طرف  مقابل حق هرگونه اعتراض را  تحت هر عنوان ، از خود سلب می نماید.</w:t>
      </w:r>
    </w:p>
    <w:p w14:paraId="75D6A3F1" w14:textId="77777777" w:rsidR="0036228C" w:rsidRPr="00E605E4" w:rsidRDefault="004479F3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5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AF4D87"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موارد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پيش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بين</w:t>
      </w:r>
      <w:r w:rsidR="00AF4D87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نشده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</w:t>
      </w:r>
      <w:r w:rsidR="00AF4D87" w:rsidRPr="00E605E4">
        <w:rPr>
          <w:rFonts w:ascii="Tahoma" w:hAnsi="Tahoma" w:cs="B Zar"/>
          <w:sz w:val="26"/>
          <w:szCs w:val="26"/>
          <w:rtl/>
        </w:rPr>
        <w:t>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اساس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قوانين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مقررات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عرف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فن</w:t>
      </w:r>
      <w:r w:rsidR="00AF4D87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AF4D87" w:rsidRPr="00E605E4">
        <w:rPr>
          <w:rFonts w:ascii="Tahoma" w:hAnsi="Tahoma" w:cs="B Zar"/>
          <w:sz w:val="26"/>
          <w:szCs w:val="26"/>
          <w:rtl/>
        </w:rPr>
        <w:t>تجار</w:t>
      </w:r>
      <w:r w:rsidR="00AF4D87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حاكم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موضوع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قبول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بود.</w:t>
      </w:r>
    </w:p>
    <w:p w14:paraId="465C405F" w14:textId="19FC9897" w:rsidR="003C3739" w:rsidRPr="00E605E4" w:rsidRDefault="00374F83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10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حوادث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غیر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مترقبه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(موارد</w:t>
      </w:r>
      <w:r w:rsidR="0015471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 xml:space="preserve"> 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فورس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ماژور</w:t>
      </w:r>
      <w:r w:rsidR="00660F27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)</w:t>
      </w:r>
      <w:r w:rsidR="003C3739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5C1E6509" w14:textId="77777777" w:rsidR="00537ECB" w:rsidRPr="00E605E4" w:rsidRDefault="00F30339" w:rsidP="005E58F6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هنگام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بروز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مصاديق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قواي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قهريه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اعم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حوادث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طبيعي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غير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طبيعي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حدوث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رفع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آنها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حيطه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توان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</w:t>
      </w:r>
      <w:r w:rsidRPr="00E605E4">
        <w:rPr>
          <w:rFonts w:ascii="Tahoma" w:hAnsi="Tahoma" w:cs="B Zar"/>
          <w:sz w:val="26"/>
          <w:szCs w:val="26"/>
          <w:rtl/>
        </w:rPr>
        <w:t>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خارج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تمام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يا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قسمت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تعهدات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قابل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انجام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نباشد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شرايط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فورس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ماژور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ما</w:t>
      </w:r>
      <w:r w:rsidR="00154717" w:rsidRPr="00E605E4">
        <w:rPr>
          <w:rFonts w:ascii="Tahoma" w:hAnsi="Tahoma" w:cs="B Zar"/>
          <w:sz w:val="26"/>
          <w:szCs w:val="26"/>
          <w:rtl/>
        </w:rPr>
        <w:t>ه ادامه يابد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توانند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ختم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نمايند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صورت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ظرف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تاريخ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ختم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C3739" w:rsidRPr="00E605E4">
        <w:rPr>
          <w:rFonts w:ascii="Tahoma" w:hAnsi="Tahoma" w:cs="B Zar"/>
          <w:sz w:val="26"/>
          <w:szCs w:val="26"/>
          <w:rtl/>
        </w:rPr>
        <w:t>ملزم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تسويه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حساب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يكديگر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خواهند</w:t>
      </w:r>
      <w:r w:rsidR="003C3739" w:rsidRPr="00E605E4">
        <w:rPr>
          <w:rFonts w:ascii="Tahoma" w:hAnsi="Tahoma" w:cs="B Zar"/>
          <w:sz w:val="26"/>
          <w:szCs w:val="26"/>
          <w:rtl/>
        </w:rPr>
        <w:t>بود.</w:t>
      </w:r>
    </w:p>
    <w:p w14:paraId="1516F306" w14:textId="01B02205" w:rsidR="005675F6" w:rsidRPr="00E605E4" w:rsidRDefault="005675F6" w:rsidP="008F5125">
      <w:pPr>
        <w:bidi/>
        <w:ind w:left="29" w:right="270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lastRenderedPageBreak/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085AFA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1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1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5B4C50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فسخ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5B4C50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ق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رارداد</w:t>
      </w:r>
      <w:r w:rsidR="005B4C50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</w:p>
    <w:p w14:paraId="2C75DE1C" w14:textId="77777777" w:rsidR="00D97A5B" w:rsidRPr="00E605E4" w:rsidRDefault="00C66551" w:rsidP="00722AFB">
      <w:pPr>
        <w:bidi/>
        <w:ind w:left="450" w:right="270" w:hanging="421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1</w:t>
      </w:r>
      <w:r w:rsidR="00D97A5B" w:rsidRPr="00E605E4">
        <w:rPr>
          <w:rFonts w:ascii="Tahoma" w:hAnsi="Tahoma" w:cs="B Zar"/>
          <w:sz w:val="26"/>
          <w:szCs w:val="26"/>
          <w:rtl/>
        </w:rPr>
        <w:t>-</w:t>
      </w:r>
      <w:r w:rsidR="00722AFB">
        <w:rPr>
          <w:rFonts w:ascii="Tahoma" w:hAnsi="Tahoma" w:cs="B Zar" w:hint="cs"/>
          <w:sz w:val="26"/>
          <w:szCs w:val="26"/>
          <w:rtl/>
        </w:rPr>
        <w:t>12</w:t>
      </w:r>
      <w:r w:rsidR="00D97A5B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="00D97A5B" w:rsidRPr="00E605E4">
        <w:rPr>
          <w:rFonts w:ascii="Tahoma" w:hAnsi="Tahoma" w:cs="B Zar"/>
          <w:sz w:val="26"/>
          <w:szCs w:val="26"/>
          <w:rtl/>
        </w:rPr>
        <w:t>هرگاه يك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از طرفين قرارداد در اجرا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تعهدات خود كوتاه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نمايد و ط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۱۵ روز پس از دريافت اخطاريه كتب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همراه با ذكر دلايل و مدارك قصور از طرف مقابل، نسبت به رفع مورد اقدام و يا رضايت طرف ديگر را حاصل ننمايد طرف ديگر مي تواند با ابلاغ رسم</w:t>
      </w:r>
      <w:r w:rsidR="00D97A5B" w:rsidRPr="00E605E4">
        <w:rPr>
          <w:rFonts w:ascii="Tahoma" w:hAnsi="Tahoma" w:cs="B Zar" w:hint="cs"/>
          <w:sz w:val="26"/>
          <w:szCs w:val="26"/>
          <w:rtl/>
        </w:rPr>
        <w:t>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ظرف مدت ۱۵ روز</w:t>
      </w:r>
      <w:r w:rsidR="00D97A5B" w:rsidRPr="00E605E4">
        <w:rPr>
          <w:rFonts w:ascii="Tahoma" w:hAnsi="Tahoma" w:cs="B Zar" w:hint="cs"/>
          <w:sz w:val="26"/>
          <w:szCs w:val="26"/>
          <w:rtl/>
        </w:rPr>
        <w:t xml:space="preserve"> پس از گذشت ۱۵ روز سابق،</w:t>
      </w:r>
      <w:r w:rsidR="00D97A5B" w:rsidRPr="00E605E4">
        <w:rPr>
          <w:rFonts w:ascii="Tahoma" w:hAnsi="Tahoma" w:cs="B Zar"/>
          <w:sz w:val="26"/>
          <w:szCs w:val="26"/>
          <w:rtl/>
        </w:rPr>
        <w:t xml:space="preserve"> نسبت به فسخ قرارداد اقدام نمايد.</w:t>
      </w:r>
    </w:p>
    <w:p w14:paraId="40D6A31A" w14:textId="77777777" w:rsidR="00D97A5B" w:rsidRPr="00E605E4" w:rsidRDefault="00D97A5B" w:rsidP="00722AFB">
      <w:pPr>
        <w:bidi/>
        <w:ind w:left="450" w:right="270" w:hanging="421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sz w:val="26"/>
          <w:szCs w:val="26"/>
          <w:rtl/>
        </w:rPr>
        <w:t>2-</w:t>
      </w:r>
      <w:r w:rsidR="00722AFB">
        <w:rPr>
          <w:rFonts w:ascii="Tahoma" w:hAnsi="Tahoma" w:cs="B Zar" w:hint="cs"/>
          <w:sz w:val="26"/>
          <w:szCs w:val="26"/>
          <w:rtl/>
        </w:rPr>
        <w:t>12</w:t>
      </w:r>
      <w:r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 xml:space="preserve">طرفين قرارداد می توانند </w:t>
      </w:r>
      <w:r w:rsidRPr="00E605E4">
        <w:rPr>
          <w:rFonts w:ascii="Tahoma" w:hAnsi="Tahoma" w:cs="B Zar" w:hint="cs"/>
          <w:sz w:val="26"/>
          <w:szCs w:val="26"/>
          <w:rtl/>
        </w:rPr>
        <w:t>با ابلاغیه رسمی قبلی دو ماهه به صورت مکتوب نسبت به فسخ قرارداد بنابه اراده خود و بدون نیاز به هرگونه دلیل یا موجبی اقدام نمایند و بدیهی است در این صورت مشترک می بایست کلیه هزینه های خود را تا روز فسخ محاسبه و به رسپینا پرداخت نماید.شروع مهلت دوماهه از تاریخ ابلاغ رسمی به رسپینا می باشد.</w:t>
      </w:r>
    </w:p>
    <w:p w14:paraId="053BE880" w14:textId="27DC0EA6" w:rsidR="00C80DF0" w:rsidRPr="00E605E4" w:rsidRDefault="00C80DF0" w:rsidP="008F5125">
      <w:pPr>
        <w:bidi/>
        <w:ind w:left="450" w:right="270" w:hanging="421"/>
        <w:jc w:val="lowKashida"/>
        <w:rPr>
          <w:rFonts w:ascii="Tahoma" w:hAnsi="Tahoma" w:cs="B Zar"/>
          <w:b/>
          <w:bCs/>
          <w:sz w:val="26"/>
          <w:szCs w:val="26"/>
          <w:u w:val="single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ماده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085AFA" w:rsidRPr="00E605E4">
        <w:rPr>
          <w:rFonts w:ascii="Tahoma" w:hAnsi="Tahoma" w:cs="B Zar" w:hint="cs"/>
          <w:b/>
          <w:bCs/>
          <w:sz w:val="26"/>
          <w:szCs w:val="26"/>
          <w:u w:val="single"/>
          <w:rtl/>
        </w:rPr>
        <w:t>1</w:t>
      </w:r>
      <w:r w:rsidR="008F5125">
        <w:rPr>
          <w:rFonts w:ascii="Tahoma" w:hAnsi="Tahoma" w:cs="B Zar" w:hint="cs"/>
          <w:b/>
          <w:bCs/>
          <w:sz w:val="26"/>
          <w:szCs w:val="26"/>
          <w:u w:val="single"/>
          <w:rtl/>
        </w:rPr>
        <w:t>2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-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  <w:r w:rsidR="007B53F8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نمايندگان</w:t>
      </w:r>
      <w:r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>:</w:t>
      </w:r>
      <w:r w:rsidR="00154717" w:rsidRPr="00E605E4">
        <w:rPr>
          <w:rFonts w:ascii="Tahoma" w:hAnsi="Tahoma" w:cs="B Zar"/>
          <w:b/>
          <w:bCs/>
          <w:sz w:val="26"/>
          <w:szCs w:val="26"/>
          <w:u w:val="single"/>
          <w:rtl/>
        </w:rPr>
        <w:t xml:space="preserve"> </w:t>
      </w:r>
    </w:p>
    <w:p w14:paraId="665337FC" w14:textId="77777777" w:rsidR="00C80DF0" w:rsidRPr="00E605E4" w:rsidRDefault="00C80DF0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همزمان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انعقاد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ملزم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معرفي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كتبي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يك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نفر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نماينده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فن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مطلع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الاختيار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رسپینا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باش</w:t>
      </w:r>
      <w:r w:rsidRPr="00E605E4">
        <w:rPr>
          <w:rFonts w:ascii="Tahoma" w:hAnsi="Tahoma" w:cs="B Zar" w:hint="cs"/>
          <w:sz w:val="26"/>
          <w:szCs w:val="26"/>
          <w:rtl/>
        </w:rPr>
        <w:t>د</w:t>
      </w:r>
      <w:r w:rsidRPr="00E605E4">
        <w:rPr>
          <w:rFonts w:ascii="Tahoma" w:hAnsi="Tahoma" w:cs="B Zar"/>
          <w:sz w:val="26"/>
          <w:szCs w:val="26"/>
          <w:rtl/>
        </w:rPr>
        <w:t>.</w:t>
      </w:r>
    </w:p>
    <w:p w14:paraId="2197B54F" w14:textId="77777777" w:rsidR="00C80DF0" w:rsidRPr="00E605E4" w:rsidRDefault="00C80DF0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6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مكاتبات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صورتجلسات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تنظيم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طول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مدت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تاييد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كتب</w:t>
      </w:r>
      <w:r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نماینده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 w:hint="cs"/>
          <w:sz w:val="26"/>
          <w:szCs w:val="26"/>
          <w:rtl/>
        </w:rPr>
        <w:t>مشترک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معتبر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لازم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الاجرا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بود.</w:t>
      </w:r>
    </w:p>
    <w:p w14:paraId="54136DB7" w14:textId="77777777" w:rsidR="003C3739" w:rsidRPr="00E605E4" w:rsidRDefault="003C3739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 w:hint="cs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7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هرگاه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يكي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طرفين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نشان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خود را طي مدت قرارداد تغيير دهد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ملزم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م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باشد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زمانيكه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حسب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اعلام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طرف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ديگر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نشاني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جديد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واصل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نگردد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كليه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برنامه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ها</w:t>
      </w:r>
      <w:r w:rsidR="00670C60"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اوراق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مكاتبات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به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نشاني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قبل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ارسال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تماماً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ابلاغ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شده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70C60" w:rsidRPr="00E605E4">
        <w:rPr>
          <w:rFonts w:ascii="Tahoma" w:hAnsi="Tahoma" w:cs="B Zar"/>
          <w:sz w:val="26"/>
          <w:szCs w:val="26"/>
          <w:rtl/>
        </w:rPr>
        <w:t>تلق</w:t>
      </w:r>
      <w:r w:rsidR="00670C60" w:rsidRPr="00E605E4">
        <w:rPr>
          <w:rFonts w:ascii="Tahoma" w:hAnsi="Tahoma" w:cs="B Zar" w:hint="cs"/>
          <w:sz w:val="26"/>
          <w:szCs w:val="26"/>
          <w:rtl/>
        </w:rPr>
        <w:t>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B53F8" w:rsidRPr="00E605E4">
        <w:rPr>
          <w:rFonts w:ascii="Tahoma" w:hAnsi="Tahoma" w:cs="B Zar"/>
          <w:sz w:val="26"/>
          <w:szCs w:val="26"/>
          <w:rtl/>
        </w:rPr>
        <w:t>خواهد</w:t>
      </w:r>
      <w:r w:rsidRPr="00E605E4">
        <w:rPr>
          <w:rFonts w:ascii="Tahoma" w:hAnsi="Tahoma" w:cs="B Zar"/>
          <w:sz w:val="26"/>
          <w:szCs w:val="26"/>
          <w:rtl/>
        </w:rPr>
        <w:t>گرديد.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</w:p>
    <w:p w14:paraId="0864F367" w14:textId="77777777" w:rsidR="0036228C" w:rsidRPr="00E605E4" w:rsidRDefault="009D1572" w:rsidP="00F711B1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b/>
          <w:bCs/>
          <w:sz w:val="26"/>
          <w:szCs w:val="26"/>
          <w:rtl/>
        </w:rPr>
        <w:t>تبصره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b/>
          <w:bCs/>
          <w:sz w:val="26"/>
          <w:szCs w:val="26"/>
          <w:rtl/>
        </w:rPr>
        <w:t>8</w:t>
      </w:r>
      <w:r w:rsidRPr="00E605E4">
        <w:rPr>
          <w:rFonts w:ascii="Tahoma" w:hAnsi="Tahoma" w:cs="B Zar"/>
          <w:b/>
          <w:bCs/>
          <w:sz w:val="26"/>
          <w:szCs w:val="26"/>
          <w:rtl/>
        </w:rPr>
        <w:t>: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امضای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متن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نمایند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کلیه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صفحات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آن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مورد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تایید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طرفین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کلیه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رجوعات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تفسیرها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مورد مفاد قرارداد اعم از حقوقی</w:t>
      </w:r>
      <w:r w:rsidRPr="00E605E4">
        <w:rPr>
          <w:rFonts w:ascii="Tahoma" w:hAnsi="Tahoma" w:cs="B Zar"/>
          <w:sz w:val="26"/>
          <w:szCs w:val="26"/>
          <w:rtl/>
        </w:rPr>
        <w:t>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فنی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اجرایی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تنها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استفاده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مرجع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دادن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مفاد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معتبر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خواهد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بود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b/>
          <w:bCs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پس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کلیه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گفتگوهای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شفاهی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مکاتبات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رسمی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قبل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تاریخ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این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برای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ارجاعات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بعدی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درجه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اعتبار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ساقط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می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گردد.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5313CC" w:rsidRPr="00E605E4">
        <w:rPr>
          <w:rFonts w:ascii="Tahoma" w:hAnsi="Tahoma" w:cs="B Zar"/>
          <w:sz w:val="26"/>
          <w:szCs w:val="26"/>
          <w:rtl/>
        </w:rPr>
        <w:t>همچن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کل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ه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توافقات کتب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الحاق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ه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ها، درخواست ها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کتب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و متمم ها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مربوط به 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که پس از تار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خ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به امضا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طرف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رس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ده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باشد، جزء لا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نفک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بوده و طرف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 w:hint="eastAsia"/>
          <w:sz w:val="26"/>
          <w:szCs w:val="26"/>
          <w:rtl/>
        </w:rPr>
        <w:t>ن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قرارداد ملزم به اجرا</w:t>
      </w:r>
      <w:r w:rsidR="005313CC" w:rsidRPr="00E605E4">
        <w:rPr>
          <w:rFonts w:ascii="Tahoma" w:hAnsi="Tahoma" w:cs="B Zar" w:hint="cs"/>
          <w:sz w:val="26"/>
          <w:szCs w:val="26"/>
          <w:rtl/>
        </w:rPr>
        <w:t>ی</w:t>
      </w:r>
      <w:r w:rsidR="005313CC" w:rsidRPr="00E605E4">
        <w:rPr>
          <w:rFonts w:ascii="Tahoma" w:hAnsi="Tahoma" w:cs="B Zar"/>
          <w:sz w:val="26"/>
          <w:szCs w:val="26"/>
          <w:rtl/>
        </w:rPr>
        <w:t xml:space="preserve"> آن خواهند بود.</w:t>
      </w:r>
    </w:p>
    <w:p w14:paraId="23DA7BCE" w14:textId="77777777" w:rsidR="002A2A95" w:rsidRPr="00E605E4" w:rsidRDefault="00154717" w:rsidP="0036228C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 xml:space="preserve"> </w:t>
      </w:r>
    </w:p>
    <w:p w14:paraId="0FCC48F5" w14:textId="40C003D2" w:rsidR="003C3739" w:rsidRPr="00E605E4" w:rsidRDefault="003C3739" w:rsidP="008F5125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>اين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قرارداد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357A68" w:rsidRPr="00E605E4">
        <w:rPr>
          <w:rFonts w:ascii="Tahoma" w:hAnsi="Tahoma" w:cs="B Zar" w:hint="cs"/>
          <w:sz w:val="26"/>
          <w:szCs w:val="26"/>
          <w:rtl/>
        </w:rPr>
        <w:t>دو</w:t>
      </w:r>
      <w:r w:rsidRPr="00E605E4">
        <w:rPr>
          <w:rFonts w:ascii="Tahoma" w:hAnsi="Tahoma" w:cs="B Zar"/>
          <w:sz w:val="26"/>
          <w:szCs w:val="26"/>
          <w:rtl/>
        </w:rPr>
        <w:t>نسخه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C55D0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مشتمل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F5125">
        <w:rPr>
          <w:rFonts w:ascii="Tahoma" w:hAnsi="Tahoma" w:cs="B Zar" w:hint="cs"/>
          <w:sz w:val="26"/>
          <w:szCs w:val="26"/>
          <w:rtl/>
        </w:rPr>
        <w:t>12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6E2654" w:rsidRPr="00E605E4">
        <w:rPr>
          <w:rFonts w:ascii="Tahoma" w:hAnsi="Tahoma" w:cs="B Zar"/>
          <w:sz w:val="26"/>
          <w:szCs w:val="26"/>
          <w:rtl/>
        </w:rPr>
        <w:t>ماده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F711B1">
        <w:rPr>
          <w:rFonts w:ascii="Tahoma" w:hAnsi="Tahoma" w:cs="B Zar" w:hint="cs"/>
          <w:sz w:val="26"/>
          <w:szCs w:val="26"/>
          <w:rtl/>
        </w:rPr>
        <w:t>8</w:t>
      </w:r>
      <w:r w:rsidR="00537ECB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تبصره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8C55D0" w:rsidRPr="00E605E4">
        <w:rPr>
          <w:rFonts w:ascii="Tahoma" w:hAnsi="Tahoma" w:cs="B Zar" w:hint="cs"/>
          <w:sz w:val="26"/>
          <w:szCs w:val="26"/>
          <w:rtl/>
        </w:rPr>
        <w:t>و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2AFB">
        <w:rPr>
          <w:rFonts w:ascii="Tahoma" w:hAnsi="Tahoma" w:cs="B Zar" w:hint="cs"/>
          <w:sz w:val="26"/>
          <w:szCs w:val="26"/>
          <w:rtl/>
        </w:rPr>
        <w:t>6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صفحه</w:t>
      </w:r>
      <w:r w:rsidR="00722AFB" w:rsidRPr="00722AFB">
        <w:rPr>
          <w:rFonts w:ascii="Tahoma" w:hAnsi="Tahoma" w:cs="B Zar" w:hint="cs"/>
          <w:sz w:val="26"/>
          <w:szCs w:val="26"/>
          <w:rtl/>
        </w:rPr>
        <w:t xml:space="preserve"> </w:t>
      </w:r>
      <w:r w:rsidR="00722AFB" w:rsidRPr="003143AB">
        <w:rPr>
          <w:rFonts w:ascii="Tahoma" w:hAnsi="Tahoma" w:cs="B Zar" w:hint="cs"/>
          <w:sz w:val="26"/>
          <w:szCs w:val="26"/>
          <w:rtl/>
        </w:rPr>
        <w:t>در شهر تهران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با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امضاء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</w:t>
      </w:r>
      <w:r w:rsidR="00726D9E" w:rsidRPr="00E605E4">
        <w:rPr>
          <w:rFonts w:ascii="Tahoma" w:hAnsi="Tahoma" w:cs="B Zar"/>
          <w:sz w:val="26"/>
          <w:szCs w:val="26"/>
          <w:rtl/>
        </w:rPr>
        <w:t>مايندگان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مجاز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مشترك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E605E4">
        <w:rPr>
          <w:rFonts w:ascii="Tahoma" w:hAnsi="Tahoma" w:cs="B Zar"/>
          <w:sz w:val="26"/>
          <w:szCs w:val="26"/>
          <w:rtl/>
        </w:rPr>
        <w:t>رسپينا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تنظيم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منعقد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گرديده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هر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نسخه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حكم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واحد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را</w:t>
      </w:r>
      <w:r w:rsidR="00154717" w:rsidRPr="00E605E4">
        <w:rPr>
          <w:rFonts w:ascii="Tahoma" w:hAnsi="Tahoma" w:cs="B Zar"/>
          <w:sz w:val="26"/>
          <w:szCs w:val="26"/>
          <w:rtl/>
        </w:rPr>
        <w:t xml:space="preserve"> </w:t>
      </w:r>
      <w:r w:rsidRPr="00E605E4">
        <w:rPr>
          <w:rFonts w:ascii="Tahoma" w:hAnsi="Tahoma" w:cs="B Zar"/>
          <w:sz w:val="26"/>
          <w:szCs w:val="26"/>
          <w:rtl/>
        </w:rPr>
        <w:t>دارد.</w:t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</w:p>
    <w:p w14:paraId="2B179E8B" w14:textId="77777777" w:rsidR="00CE64A3" w:rsidRPr="00E605E4" w:rsidRDefault="003C3739" w:rsidP="00344DF8">
      <w:pPr>
        <w:bidi/>
        <w:ind w:left="29" w:right="270"/>
        <w:jc w:val="lowKashida"/>
        <w:rPr>
          <w:rFonts w:ascii="Tahoma" w:hAnsi="Tahoma" w:cs="B Zar"/>
          <w:sz w:val="26"/>
          <w:szCs w:val="26"/>
          <w:rtl/>
        </w:rPr>
      </w:pPr>
      <w:r w:rsidRPr="00E605E4">
        <w:rPr>
          <w:rFonts w:ascii="Tahoma" w:hAnsi="Tahoma" w:cs="B Zar"/>
          <w:sz w:val="26"/>
          <w:szCs w:val="26"/>
          <w:rtl/>
        </w:rPr>
        <w:tab/>
      </w:r>
      <w:r w:rsidR="00154717" w:rsidRPr="00E605E4">
        <w:rPr>
          <w:rFonts w:ascii="Tahoma" w:hAnsi="Tahoma" w:cs="B Zar" w:hint="cs"/>
          <w:sz w:val="26"/>
          <w:szCs w:val="26"/>
          <w:rtl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D97A5B" w:rsidRPr="00E605E4" w14:paraId="0D71DAEF" w14:textId="77777777" w:rsidTr="004C3C26">
        <w:trPr>
          <w:trHeight w:val="2348"/>
        </w:trPr>
        <w:tc>
          <w:tcPr>
            <w:tcW w:w="5342" w:type="dxa"/>
            <w:shd w:val="clear" w:color="auto" w:fill="auto"/>
          </w:tcPr>
          <w:p w14:paraId="442A1589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</w:pPr>
            <w:r w:rsidRPr="00E605E4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مشترك</w:t>
            </w:r>
          </w:p>
          <w:p w14:paraId="1D88F6D9" w14:textId="4250AE79" w:rsidR="00154717" w:rsidRPr="00E605E4" w:rsidRDefault="008F5125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t>شركت</w:t>
            </w:r>
            <w:r w:rsidR="00154717"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مادر تخصصی تولید و توسعه انرژی اتمی ایران</w:t>
            </w:r>
          </w:p>
          <w:p w14:paraId="2A72A0A6" w14:textId="6AF7D444" w:rsidR="00154717" w:rsidRPr="00E605E4" w:rsidRDefault="008F5125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محمود جعفری</w:t>
            </w:r>
            <w:r w:rsidR="00154717"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 w:rsidR="00154717" w:rsidRPr="00E605E4">
              <w:rPr>
                <w:rFonts w:ascii="Tahoma" w:hAnsi="Tahoma" w:cs="B Zar"/>
                <w:sz w:val="26"/>
                <w:szCs w:val="26"/>
                <w:rtl/>
              </w:rPr>
              <w:tab/>
              <w:t xml:space="preserve">  </w:t>
            </w:r>
          </w:p>
          <w:p w14:paraId="0A89D487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سمت: مديرعامل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14:paraId="64AAF8D0" w14:textId="77777777" w:rsidR="00154717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  <w:p w14:paraId="28F807A6" w14:textId="77777777" w:rsidR="008F5125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  <w:p w14:paraId="4E4A425F" w14:textId="77777777" w:rsidR="008F5125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  <w:p w14:paraId="5EBC6DB0" w14:textId="029ED9F9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lastRenderedPageBreak/>
              <w:t xml:space="preserve">نام نماينده: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مهدی مرجانی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ab/>
              <w:t xml:space="preserve">  </w:t>
            </w:r>
          </w:p>
          <w:p w14:paraId="7DC8D326" w14:textId="46923155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 xml:space="preserve"> نماینده هیئت مدیره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14:paraId="1C594D52" w14:textId="77777777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  <w:p w14:paraId="4F111E18" w14:textId="77777777" w:rsidR="008F5125" w:rsidRPr="00E605E4" w:rsidRDefault="008F5125" w:rsidP="008F5125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  <w:p w14:paraId="0E181F21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</w:tc>
        <w:tc>
          <w:tcPr>
            <w:tcW w:w="5343" w:type="dxa"/>
            <w:shd w:val="clear" w:color="auto" w:fill="auto"/>
          </w:tcPr>
          <w:p w14:paraId="4E6EE71D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lastRenderedPageBreak/>
              <w:t>نماينده رسپينا</w:t>
            </w:r>
            <w:r w:rsidRPr="00E605E4">
              <w:rPr>
                <w:rFonts w:ascii="Tahoma" w:hAnsi="Tahoma" w:cs="B Zar"/>
                <w:b/>
                <w:bCs/>
                <w:sz w:val="26"/>
                <w:szCs w:val="26"/>
                <w:rtl/>
              </w:rPr>
              <w:tab/>
            </w:r>
          </w:p>
          <w:p w14:paraId="0FA5313C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>شركت داده پرداز</w:t>
            </w: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>ی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 رسپينا</w:t>
            </w:r>
          </w:p>
          <w:p w14:paraId="4F5E7B46" w14:textId="77777777" w:rsidR="00154717" w:rsidRPr="00E605E4" w:rsidRDefault="00154717" w:rsidP="00783ED4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 w:rsidR="00783ED4" w:rsidRPr="00E605E4">
              <w:rPr>
                <w:rFonts w:ascii="Tahoma" w:hAnsi="Tahoma" w:cs="B Zar" w:hint="cs"/>
                <w:sz w:val="26"/>
                <w:szCs w:val="26"/>
                <w:rtl/>
              </w:rPr>
              <w:t>محمد صادقین</w:t>
            </w:r>
          </w:p>
          <w:p w14:paraId="76AC1A46" w14:textId="77777777" w:rsidR="00154717" w:rsidRPr="00E605E4" w:rsidRDefault="00154717" w:rsidP="0036228C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مديرعامل</w:t>
            </w:r>
            <w:r w:rsidR="00783ED4"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 و عضو هیئت مدیره</w:t>
            </w: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</w:p>
          <w:p w14:paraId="4378D435" w14:textId="77777777" w:rsidR="00154717" w:rsidRPr="00E605E4" w:rsidRDefault="00154717" w:rsidP="00344DF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E605E4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E605E4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</w:tr>
    </w:tbl>
    <w:p w14:paraId="63E8C8F5" w14:textId="05D51354" w:rsidR="00FD22FE" w:rsidRPr="00D97A5B" w:rsidRDefault="008F5125" w:rsidP="006C16C4">
      <w:pPr>
        <w:tabs>
          <w:tab w:val="right" w:pos="-156"/>
        </w:tabs>
        <w:bidi/>
        <w:ind w:right="270"/>
        <w:jc w:val="lowKashida"/>
        <w:rPr>
          <w:rFonts w:ascii="Tahoma" w:hAnsi="Tahoma" w:cs="B Zar"/>
          <w:sz w:val="26"/>
          <w:szCs w:val="26"/>
        </w:rPr>
      </w:pPr>
      <w:r w:rsidRPr="00E605E4">
        <w:rPr>
          <w:rFonts w:ascii="Tahoma" w:hAnsi="Tahoma" w:cs="B Zar"/>
          <w:noProof/>
          <w:sz w:val="26"/>
          <w:szCs w:val="2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072DC5" wp14:editId="549A82A1">
                <wp:simplePos x="0" y="0"/>
                <wp:positionH relativeFrom="column">
                  <wp:posOffset>866775</wp:posOffset>
                </wp:positionH>
                <wp:positionV relativeFrom="page">
                  <wp:posOffset>8143875</wp:posOffset>
                </wp:positionV>
                <wp:extent cx="558165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581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8B705" w14:textId="77777777" w:rsidR="00154717" w:rsidRDefault="00154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2DC5" id="Text Box 2" o:spid="_x0000_s1027" type="#_x0000_t202" style="position:absolute;left:0;text-align:left;margin-left:68.25pt;margin-top:641.25pt;width:439.5pt;height:1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" fillcolor="white [3201]" stroked="f" strokeweight=".5pt">
                <v:textbox>
                  <w:txbxContent>
                    <w:p w14:paraId="5878B705" w14:textId="77777777" w:rsidR="00154717" w:rsidRDefault="00154717"/>
                  </w:txbxContent>
                </v:textbox>
                <w10:wrap anchory="page"/>
              </v:shape>
            </w:pict>
          </mc:Fallback>
        </mc:AlternateContent>
      </w:r>
      <w:r w:rsidR="0048674B" w:rsidRPr="00E605E4">
        <w:rPr>
          <w:rFonts w:ascii="Tahoma" w:hAnsi="Tahoma" w:cs="B Zar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5F5BF" wp14:editId="5A53230E">
                <wp:simplePos x="0" y="0"/>
                <wp:positionH relativeFrom="column">
                  <wp:posOffset>866775</wp:posOffset>
                </wp:positionH>
                <wp:positionV relativeFrom="paragraph">
                  <wp:posOffset>754380</wp:posOffset>
                </wp:positionV>
                <wp:extent cx="5788550" cy="685800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5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8C88D" w14:textId="77777777" w:rsidR="0048674B" w:rsidRDefault="00486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F5BF" id="Text Box 1" o:spid="_x0000_s1028" type="#_x0000_t202" style="position:absolute;left:0;text-align:left;margin-left:68.25pt;margin-top:59.4pt;width:455.8pt;height:5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" fillcolor="white [3201]" stroked="f" strokeweight=".5pt">
                <v:textbox>
                  <w:txbxContent>
                    <w:p w14:paraId="3508C88D" w14:textId="77777777" w:rsidR="0048674B" w:rsidRDefault="0048674B"/>
                  </w:txbxContent>
                </v:textbox>
              </v:shape>
            </w:pict>
          </mc:Fallback>
        </mc:AlternateContent>
      </w:r>
    </w:p>
    <w:sectPr w:rsidR="00FD22FE" w:rsidRPr="00D97A5B" w:rsidSect="00B4739B">
      <w:headerReference w:type="default" r:id="rId14"/>
      <w:footerReference w:type="even" r:id="rId15"/>
      <w:footerReference w:type="default" r:id="rId16"/>
      <w:pgSz w:w="11909" w:h="16834" w:code="9"/>
      <w:pgMar w:top="720" w:right="839" w:bottom="72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E76B" w14:textId="77777777" w:rsidR="00D9402D" w:rsidRDefault="00D9402D">
      <w:r>
        <w:separator/>
      </w:r>
    </w:p>
  </w:endnote>
  <w:endnote w:type="continuationSeparator" w:id="0">
    <w:p w14:paraId="4C21877A" w14:textId="77777777" w:rsidR="00D9402D" w:rsidRDefault="00D9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4A9F1" w14:textId="77777777" w:rsidR="00E648EB" w:rsidRDefault="002D3493" w:rsidP="00311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4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85A98" w14:textId="77777777" w:rsidR="00E648EB" w:rsidRDefault="00E64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FE04" w14:textId="77777777" w:rsidR="00085AFA" w:rsidRDefault="00085AFA" w:rsidP="00344DF8">
    <w:pPr>
      <w:pStyle w:val="Footer"/>
      <w:bidi/>
      <w:spacing w:line="120" w:lineRule="auto"/>
      <w:rPr>
        <w:sz w:val="18"/>
        <w:szCs w:val="18"/>
      </w:rPr>
    </w:pPr>
  </w:p>
  <w:p w14:paraId="5DE9A4AF" w14:textId="77777777" w:rsidR="006C16C4" w:rsidRPr="007B53F8" w:rsidRDefault="006C16C4" w:rsidP="006C16C4">
    <w:pPr>
      <w:pStyle w:val="Footer"/>
      <w:bidi/>
      <w:spacing w:line="120" w:lineRule="auto"/>
      <w:rPr>
        <w:sz w:val="18"/>
        <w:szCs w:val="18"/>
        <w:rtl/>
      </w:rPr>
    </w:pPr>
  </w:p>
  <w:p w14:paraId="675FC77B" w14:textId="77777777" w:rsidR="00085AFA" w:rsidRDefault="00085AFA" w:rsidP="00344DF8">
    <w:pPr>
      <w:bidi/>
      <w:ind w:left="-459" w:hanging="606"/>
      <w:jc w:val="both"/>
      <w:rPr>
        <w:rFonts w:ascii="Tahoma" w:hAnsi="Tahoma" w:cs="B Zar"/>
        <w:b/>
        <w:bCs/>
        <w:sz w:val="26"/>
        <w:szCs w:val="26"/>
      </w:rPr>
    </w:pPr>
    <w:r w:rsidRPr="00FD22FE">
      <w:rPr>
        <w:rFonts w:ascii="Tahoma" w:hAnsi="Tahoma" w:cs="B Zar"/>
        <w:sz w:val="26"/>
        <w:szCs w:val="26"/>
        <w:rtl/>
      </w:rPr>
      <w:t xml:space="preserve">        </w:t>
    </w:r>
    <w:r>
      <w:rPr>
        <w:rFonts w:ascii="Tahoma" w:hAnsi="Tahoma" w:cs="B Zar" w:hint="cs"/>
        <w:sz w:val="26"/>
        <w:szCs w:val="26"/>
        <w:rtl/>
      </w:rPr>
      <w:t xml:space="preserve">                       </w:t>
    </w:r>
    <w:r w:rsidRPr="00FD22FE">
      <w:rPr>
        <w:rFonts w:ascii="Tahoma" w:hAnsi="Tahoma" w:cs="B Zar"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مشترك</w:t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  <w:t xml:space="preserve">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>
      <w:rPr>
        <w:rFonts w:ascii="Tahoma" w:hAnsi="Tahoma" w:cs="B Zar" w:hint="cs"/>
        <w:b/>
        <w:bCs/>
        <w:sz w:val="26"/>
        <w:szCs w:val="26"/>
        <w:rtl/>
      </w:rPr>
      <w:t xml:space="preserve">                      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        </w:t>
    </w:r>
    <w:r w:rsidRPr="00FD22FE">
      <w:rPr>
        <w:rFonts w:ascii="Tahoma" w:hAnsi="Tahoma" w:cs="B Zar"/>
        <w:b/>
        <w:bCs/>
        <w:sz w:val="26"/>
        <w:szCs w:val="26"/>
      </w:rPr>
      <w:t xml:space="preserve">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رسپينا</w:t>
    </w:r>
    <w:r w:rsidRPr="00FD22FE">
      <w:rPr>
        <w:rFonts w:ascii="Tahoma" w:hAnsi="Tahoma" w:cs="B Zar"/>
        <w:b/>
        <w:bCs/>
        <w:sz w:val="26"/>
        <w:szCs w:val="26"/>
        <w:rtl/>
      </w:rPr>
      <w:tab/>
    </w:r>
  </w:p>
  <w:p w14:paraId="6074A7D4" w14:textId="77777777" w:rsidR="006C16C4" w:rsidRPr="00344DF8" w:rsidRDefault="006C16C4" w:rsidP="00B4739B">
    <w:pPr>
      <w:tabs>
        <w:tab w:val="left" w:pos="5288"/>
      </w:tabs>
      <w:bidi/>
      <w:jc w:val="both"/>
      <w:rPr>
        <w:rFonts w:ascii="Tahoma" w:hAnsi="Tahoma" w:cs="B Zar"/>
        <w:b/>
        <w:bCs/>
        <w:sz w:val="26"/>
        <w:szCs w:val="26"/>
        <w:rtl/>
      </w:rPr>
    </w:pPr>
  </w:p>
  <w:p w14:paraId="76574A4D" w14:textId="597ED546" w:rsidR="00E648EB" w:rsidRDefault="00271CBE" w:rsidP="00271CBE">
    <w:pPr>
      <w:pStyle w:val="Footer"/>
      <w:tabs>
        <w:tab w:val="left" w:pos="4146"/>
        <w:tab w:val="center" w:pos="5234"/>
      </w:tabs>
      <w:bidi/>
      <w:rPr>
        <w:noProof/>
        <w:rtl/>
      </w:rPr>
    </w:pPr>
    <w:r>
      <w:tab/>
    </w:r>
    <w:r>
      <w:tab/>
    </w:r>
    <w:r>
      <w:tab/>
    </w:r>
    <w:r w:rsidR="005524B7">
      <w:fldChar w:fldCharType="begin"/>
    </w:r>
    <w:r w:rsidR="005524B7">
      <w:instrText xml:space="preserve"> PAGE   \* MERGEFORMAT </w:instrText>
    </w:r>
    <w:r w:rsidR="005524B7">
      <w:fldChar w:fldCharType="separate"/>
    </w:r>
    <w:r w:rsidR="00034542">
      <w:rPr>
        <w:noProof/>
        <w:rtl/>
      </w:rPr>
      <w:t>1</w:t>
    </w:r>
    <w:r w:rsidR="005524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9D79" w14:textId="77777777" w:rsidR="00D9402D" w:rsidRDefault="00D9402D">
      <w:r>
        <w:separator/>
      </w:r>
    </w:p>
  </w:footnote>
  <w:footnote w:type="continuationSeparator" w:id="0">
    <w:p w14:paraId="44B35F8A" w14:textId="77777777" w:rsidR="00D9402D" w:rsidRDefault="00D9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396A" w14:textId="77777777" w:rsidR="00E648EB" w:rsidRDefault="00E648EB" w:rsidP="00047087">
    <w:pPr>
      <w:pStyle w:val="Header"/>
      <w:bidi/>
      <w:jc w:val="both"/>
      <w:rPr>
        <w:rtl/>
      </w:rPr>
    </w:pPr>
  </w:p>
  <w:p w14:paraId="4EB56C7A" w14:textId="77777777" w:rsidR="00D07C0A" w:rsidRDefault="00D07C0A" w:rsidP="00D07C0A">
    <w:pPr>
      <w:pStyle w:val="Header"/>
      <w:bidi/>
      <w:jc w:val="both"/>
      <w:rPr>
        <w:rtl/>
      </w:rPr>
    </w:pPr>
  </w:p>
  <w:p w14:paraId="210F5D6A" w14:textId="77777777" w:rsidR="00D07C0A" w:rsidRDefault="00D07C0A" w:rsidP="00D07C0A">
    <w:pPr>
      <w:pStyle w:val="Header"/>
      <w:bidi/>
      <w:jc w:val="both"/>
      <w:rPr>
        <w:rtl/>
      </w:rPr>
    </w:pPr>
  </w:p>
  <w:p w14:paraId="657F5DDC" w14:textId="77777777" w:rsidR="00251F5C" w:rsidRDefault="00251F5C" w:rsidP="00251F5C">
    <w:pPr>
      <w:pStyle w:val="Header"/>
      <w:bidi/>
      <w:jc w:val="both"/>
      <w:rPr>
        <w:rtl/>
      </w:rPr>
    </w:pPr>
  </w:p>
  <w:p w14:paraId="62409D28" w14:textId="77777777" w:rsidR="00E648EB" w:rsidRDefault="00E648EB" w:rsidP="00047087">
    <w:pPr>
      <w:pStyle w:val="Header"/>
      <w:bidi/>
      <w:jc w:val="both"/>
      <w:rPr>
        <w:rtl/>
      </w:rPr>
    </w:pPr>
  </w:p>
  <w:p w14:paraId="63D9F85F" w14:textId="77777777" w:rsidR="00E648EB" w:rsidRDefault="00E648EB" w:rsidP="00831058">
    <w:pPr>
      <w:pStyle w:val="Header"/>
      <w:bidi/>
      <w:jc w:val="both"/>
      <w:rPr>
        <w:rtl/>
      </w:rPr>
    </w:pPr>
  </w:p>
  <w:tbl>
    <w:tblPr>
      <w:bidiVisual/>
      <w:tblW w:w="9351" w:type="dxa"/>
      <w:tblInd w:w="137" w:type="dxa"/>
      <w:tblLook w:val="0000" w:firstRow="0" w:lastRow="0" w:firstColumn="0" w:lastColumn="0" w:noHBand="0" w:noVBand="0"/>
    </w:tblPr>
    <w:tblGrid>
      <w:gridCol w:w="6986"/>
      <w:gridCol w:w="2365"/>
    </w:tblGrid>
    <w:tr w:rsidR="00E648EB" w:rsidRPr="00C764C5" w14:paraId="2B5208B5" w14:textId="77777777">
      <w:trPr>
        <w:trHeight w:val="540"/>
      </w:trPr>
      <w:tc>
        <w:tcPr>
          <w:tcW w:w="6986" w:type="dxa"/>
        </w:tcPr>
        <w:p w14:paraId="3C1A437B" w14:textId="77777777" w:rsidR="00E648EB" w:rsidRPr="00991D48" w:rsidRDefault="00E648EB" w:rsidP="003117D3">
          <w:pPr>
            <w:bidi/>
            <w:jc w:val="both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365" w:type="dxa"/>
        </w:tcPr>
        <w:p w14:paraId="569B9FE5" w14:textId="77777777" w:rsidR="00E648EB" w:rsidRPr="00C764C5" w:rsidRDefault="00E648EB" w:rsidP="003117D3">
          <w:pPr>
            <w:bidi/>
            <w:jc w:val="both"/>
            <w:rPr>
              <w:sz w:val="28"/>
              <w:szCs w:val="28"/>
              <w:rtl/>
            </w:rPr>
          </w:pPr>
        </w:p>
      </w:tc>
    </w:tr>
  </w:tbl>
  <w:p w14:paraId="0524CC8B" w14:textId="77777777" w:rsidR="00E648EB" w:rsidRDefault="00E648EB" w:rsidP="00EE1767">
    <w:pPr>
      <w:pStyle w:val="Header"/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A68"/>
    <w:multiLevelType w:val="singleLevel"/>
    <w:tmpl w:val="9D8A594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sz w:val="30"/>
      </w:rPr>
    </w:lvl>
  </w:abstractNum>
  <w:abstractNum w:abstractNumId="1" w15:restartNumberingAfterBreak="0">
    <w:nsid w:val="148C734A"/>
    <w:multiLevelType w:val="hybridMultilevel"/>
    <w:tmpl w:val="84704808"/>
    <w:lvl w:ilvl="0" w:tplc="F93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2201E"/>
    <w:multiLevelType w:val="hybridMultilevel"/>
    <w:tmpl w:val="C5B0A028"/>
    <w:lvl w:ilvl="0" w:tplc="2542BBDE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63A5"/>
    <w:multiLevelType w:val="hybridMultilevel"/>
    <w:tmpl w:val="90B4D73C"/>
    <w:lvl w:ilvl="0" w:tplc="C5CCC4A6"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09"/>
    <w:rsid w:val="00000EF8"/>
    <w:rsid w:val="00002FC3"/>
    <w:rsid w:val="00011081"/>
    <w:rsid w:val="00011C95"/>
    <w:rsid w:val="00011E66"/>
    <w:rsid w:val="000125EA"/>
    <w:rsid w:val="00014DA8"/>
    <w:rsid w:val="000161D0"/>
    <w:rsid w:val="000207B2"/>
    <w:rsid w:val="000208DA"/>
    <w:rsid w:val="000211AD"/>
    <w:rsid w:val="00024622"/>
    <w:rsid w:val="000253AA"/>
    <w:rsid w:val="000254B5"/>
    <w:rsid w:val="00031AEA"/>
    <w:rsid w:val="00034542"/>
    <w:rsid w:val="00034EDE"/>
    <w:rsid w:val="000351F2"/>
    <w:rsid w:val="00035ABE"/>
    <w:rsid w:val="00035B94"/>
    <w:rsid w:val="00040588"/>
    <w:rsid w:val="00044151"/>
    <w:rsid w:val="00044B30"/>
    <w:rsid w:val="00044F74"/>
    <w:rsid w:val="00045434"/>
    <w:rsid w:val="0004570F"/>
    <w:rsid w:val="00047087"/>
    <w:rsid w:val="0005020B"/>
    <w:rsid w:val="00051259"/>
    <w:rsid w:val="00051AE0"/>
    <w:rsid w:val="00051BF2"/>
    <w:rsid w:val="00056A87"/>
    <w:rsid w:val="0005770F"/>
    <w:rsid w:val="000679BC"/>
    <w:rsid w:val="00073800"/>
    <w:rsid w:val="00076815"/>
    <w:rsid w:val="00080FF6"/>
    <w:rsid w:val="0008185B"/>
    <w:rsid w:val="0008281D"/>
    <w:rsid w:val="0008540E"/>
    <w:rsid w:val="00085AFA"/>
    <w:rsid w:val="00087E75"/>
    <w:rsid w:val="00093910"/>
    <w:rsid w:val="00095E93"/>
    <w:rsid w:val="00097487"/>
    <w:rsid w:val="000A2A9B"/>
    <w:rsid w:val="000A3B2B"/>
    <w:rsid w:val="000A5693"/>
    <w:rsid w:val="000B00BF"/>
    <w:rsid w:val="000B1A83"/>
    <w:rsid w:val="000B319E"/>
    <w:rsid w:val="000B50EC"/>
    <w:rsid w:val="000C6ED5"/>
    <w:rsid w:val="000D0D48"/>
    <w:rsid w:val="000D1702"/>
    <w:rsid w:val="000D68BD"/>
    <w:rsid w:val="000E1913"/>
    <w:rsid w:val="000E2E00"/>
    <w:rsid w:val="000E4614"/>
    <w:rsid w:val="000E4886"/>
    <w:rsid w:val="000E504E"/>
    <w:rsid w:val="000E5D72"/>
    <w:rsid w:val="000F4561"/>
    <w:rsid w:val="000F4E13"/>
    <w:rsid w:val="001014F5"/>
    <w:rsid w:val="00103D44"/>
    <w:rsid w:val="00112630"/>
    <w:rsid w:val="00113830"/>
    <w:rsid w:val="00114FB4"/>
    <w:rsid w:val="00120E74"/>
    <w:rsid w:val="00125587"/>
    <w:rsid w:val="001258E6"/>
    <w:rsid w:val="00126C64"/>
    <w:rsid w:val="001270EF"/>
    <w:rsid w:val="00131E1C"/>
    <w:rsid w:val="00135070"/>
    <w:rsid w:val="001403E8"/>
    <w:rsid w:val="0014291A"/>
    <w:rsid w:val="00142AB3"/>
    <w:rsid w:val="00143102"/>
    <w:rsid w:val="00145632"/>
    <w:rsid w:val="0014622F"/>
    <w:rsid w:val="00150932"/>
    <w:rsid w:val="00154717"/>
    <w:rsid w:val="00167EF3"/>
    <w:rsid w:val="00176200"/>
    <w:rsid w:val="00180FCF"/>
    <w:rsid w:val="00194222"/>
    <w:rsid w:val="0019752B"/>
    <w:rsid w:val="00197BBC"/>
    <w:rsid w:val="001A3BC9"/>
    <w:rsid w:val="001A5172"/>
    <w:rsid w:val="001A654C"/>
    <w:rsid w:val="001A7C0A"/>
    <w:rsid w:val="001B1A9D"/>
    <w:rsid w:val="001B26C8"/>
    <w:rsid w:val="001B2DFB"/>
    <w:rsid w:val="001B4050"/>
    <w:rsid w:val="001B4FE6"/>
    <w:rsid w:val="001B5B1C"/>
    <w:rsid w:val="001B66F6"/>
    <w:rsid w:val="001B6F0E"/>
    <w:rsid w:val="001C0243"/>
    <w:rsid w:val="001C1DFE"/>
    <w:rsid w:val="001C2F77"/>
    <w:rsid w:val="001C4C62"/>
    <w:rsid w:val="001C6370"/>
    <w:rsid w:val="001D2B0B"/>
    <w:rsid w:val="001D3E87"/>
    <w:rsid w:val="001D4A3F"/>
    <w:rsid w:val="001D4CD4"/>
    <w:rsid w:val="001E16C1"/>
    <w:rsid w:val="001E3590"/>
    <w:rsid w:val="001F2FB2"/>
    <w:rsid w:val="001F39D0"/>
    <w:rsid w:val="001F5292"/>
    <w:rsid w:val="001F7AAC"/>
    <w:rsid w:val="001F7FC0"/>
    <w:rsid w:val="00201227"/>
    <w:rsid w:val="002045BE"/>
    <w:rsid w:val="00206A99"/>
    <w:rsid w:val="00206FCA"/>
    <w:rsid w:val="00211E31"/>
    <w:rsid w:val="00211F7D"/>
    <w:rsid w:val="00211F87"/>
    <w:rsid w:val="002127F9"/>
    <w:rsid w:val="00212E8E"/>
    <w:rsid w:val="002202FE"/>
    <w:rsid w:val="002240F7"/>
    <w:rsid w:val="00230454"/>
    <w:rsid w:val="00232B19"/>
    <w:rsid w:val="00235490"/>
    <w:rsid w:val="0023623D"/>
    <w:rsid w:val="002365CC"/>
    <w:rsid w:val="00236E84"/>
    <w:rsid w:val="002371CE"/>
    <w:rsid w:val="00242BAC"/>
    <w:rsid w:val="00243AB8"/>
    <w:rsid w:val="00246744"/>
    <w:rsid w:val="002509A0"/>
    <w:rsid w:val="00251BFC"/>
    <w:rsid w:val="00251F5C"/>
    <w:rsid w:val="00252A88"/>
    <w:rsid w:val="002541D8"/>
    <w:rsid w:val="00254C91"/>
    <w:rsid w:val="0025539D"/>
    <w:rsid w:val="00255C21"/>
    <w:rsid w:val="00256102"/>
    <w:rsid w:val="002568F5"/>
    <w:rsid w:val="00260011"/>
    <w:rsid w:val="002676FE"/>
    <w:rsid w:val="00271BBE"/>
    <w:rsid w:val="00271CBE"/>
    <w:rsid w:val="00273869"/>
    <w:rsid w:val="002739BA"/>
    <w:rsid w:val="00274D7E"/>
    <w:rsid w:val="002752C5"/>
    <w:rsid w:val="00276ED3"/>
    <w:rsid w:val="0029353E"/>
    <w:rsid w:val="00294D5B"/>
    <w:rsid w:val="00296453"/>
    <w:rsid w:val="00297AD3"/>
    <w:rsid w:val="002A2A95"/>
    <w:rsid w:val="002A2C72"/>
    <w:rsid w:val="002A71A2"/>
    <w:rsid w:val="002B2DC8"/>
    <w:rsid w:val="002B4988"/>
    <w:rsid w:val="002C3DA8"/>
    <w:rsid w:val="002C606F"/>
    <w:rsid w:val="002D0178"/>
    <w:rsid w:val="002D1758"/>
    <w:rsid w:val="002D2637"/>
    <w:rsid w:val="002D3493"/>
    <w:rsid w:val="002D41DD"/>
    <w:rsid w:val="002D4C4D"/>
    <w:rsid w:val="002D513B"/>
    <w:rsid w:val="002D7615"/>
    <w:rsid w:val="002E2BD1"/>
    <w:rsid w:val="002E3C04"/>
    <w:rsid w:val="002E3EDE"/>
    <w:rsid w:val="002E5BF2"/>
    <w:rsid w:val="002F0078"/>
    <w:rsid w:val="002F07E8"/>
    <w:rsid w:val="002F1F9B"/>
    <w:rsid w:val="002F4238"/>
    <w:rsid w:val="003046F5"/>
    <w:rsid w:val="003046FC"/>
    <w:rsid w:val="00304B53"/>
    <w:rsid w:val="00310D7D"/>
    <w:rsid w:val="003117D3"/>
    <w:rsid w:val="0031270C"/>
    <w:rsid w:val="00312B90"/>
    <w:rsid w:val="00313E96"/>
    <w:rsid w:val="00316624"/>
    <w:rsid w:val="00316655"/>
    <w:rsid w:val="00320832"/>
    <w:rsid w:val="00321F54"/>
    <w:rsid w:val="00322BAB"/>
    <w:rsid w:val="00323455"/>
    <w:rsid w:val="003263E0"/>
    <w:rsid w:val="003362DA"/>
    <w:rsid w:val="003378D5"/>
    <w:rsid w:val="00337E4D"/>
    <w:rsid w:val="003402E6"/>
    <w:rsid w:val="0034031A"/>
    <w:rsid w:val="00340E70"/>
    <w:rsid w:val="00343734"/>
    <w:rsid w:val="00344DF8"/>
    <w:rsid w:val="00346BE3"/>
    <w:rsid w:val="0034728E"/>
    <w:rsid w:val="00350243"/>
    <w:rsid w:val="00350B6C"/>
    <w:rsid w:val="00350BF8"/>
    <w:rsid w:val="0035303F"/>
    <w:rsid w:val="00355C53"/>
    <w:rsid w:val="00356C3A"/>
    <w:rsid w:val="00357A68"/>
    <w:rsid w:val="00357C07"/>
    <w:rsid w:val="00360234"/>
    <w:rsid w:val="0036228C"/>
    <w:rsid w:val="003624E4"/>
    <w:rsid w:val="00363018"/>
    <w:rsid w:val="00365F04"/>
    <w:rsid w:val="00366397"/>
    <w:rsid w:val="00370736"/>
    <w:rsid w:val="00370841"/>
    <w:rsid w:val="00371CED"/>
    <w:rsid w:val="00374076"/>
    <w:rsid w:val="00374875"/>
    <w:rsid w:val="00374F83"/>
    <w:rsid w:val="00394055"/>
    <w:rsid w:val="00394646"/>
    <w:rsid w:val="003949A9"/>
    <w:rsid w:val="003956BB"/>
    <w:rsid w:val="00395B80"/>
    <w:rsid w:val="003A08D6"/>
    <w:rsid w:val="003A1594"/>
    <w:rsid w:val="003A50C1"/>
    <w:rsid w:val="003A7B86"/>
    <w:rsid w:val="003B46CC"/>
    <w:rsid w:val="003B5B73"/>
    <w:rsid w:val="003C3739"/>
    <w:rsid w:val="003C61A2"/>
    <w:rsid w:val="003C627B"/>
    <w:rsid w:val="003C7697"/>
    <w:rsid w:val="003D003A"/>
    <w:rsid w:val="003D0C11"/>
    <w:rsid w:val="003D3D0D"/>
    <w:rsid w:val="003D5887"/>
    <w:rsid w:val="003D7053"/>
    <w:rsid w:val="003D77E9"/>
    <w:rsid w:val="003E34D2"/>
    <w:rsid w:val="003F17AE"/>
    <w:rsid w:val="003F2943"/>
    <w:rsid w:val="003F2F27"/>
    <w:rsid w:val="003F307E"/>
    <w:rsid w:val="003F342D"/>
    <w:rsid w:val="003F4717"/>
    <w:rsid w:val="003F4F3F"/>
    <w:rsid w:val="003F703E"/>
    <w:rsid w:val="004014D3"/>
    <w:rsid w:val="00402D65"/>
    <w:rsid w:val="00411586"/>
    <w:rsid w:val="00413117"/>
    <w:rsid w:val="00417119"/>
    <w:rsid w:val="004224C2"/>
    <w:rsid w:val="004239F4"/>
    <w:rsid w:val="00425EAC"/>
    <w:rsid w:val="00426FEB"/>
    <w:rsid w:val="004307F1"/>
    <w:rsid w:val="00434FFB"/>
    <w:rsid w:val="004371D6"/>
    <w:rsid w:val="004373E9"/>
    <w:rsid w:val="004414AD"/>
    <w:rsid w:val="00442018"/>
    <w:rsid w:val="004427EF"/>
    <w:rsid w:val="00442E44"/>
    <w:rsid w:val="00444033"/>
    <w:rsid w:val="0044453E"/>
    <w:rsid w:val="00446D05"/>
    <w:rsid w:val="00447396"/>
    <w:rsid w:val="004479F3"/>
    <w:rsid w:val="004500AA"/>
    <w:rsid w:val="00450FDB"/>
    <w:rsid w:val="00451D00"/>
    <w:rsid w:val="00454028"/>
    <w:rsid w:val="00456FC3"/>
    <w:rsid w:val="00456FDA"/>
    <w:rsid w:val="004606B5"/>
    <w:rsid w:val="004624CF"/>
    <w:rsid w:val="004629A3"/>
    <w:rsid w:val="0046543B"/>
    <w:rsid w:val="004654A7"/>
    <w:rsid w:val="00466DCF"/>
    <w:rsid w:val="004671DA"/>
    <w:rsid w:val="004702FC"/>
    <w:rsid w:val="004715FA"/>
    <w:rsid w:val="00472017"/>
    <w:rsid w:val="0047276A"/>
    <w:rsid w:val="00475946"/>
    <w:rsid w:val="0047594B"/>
    <w:rsid w:val="00477104"/>
    <w:rsid w:val="00481866"/>
    <w:rsid w:val="0048336D"/>
    <w:rsid w:val="00483895"/>
    <w:rsid w:val="004850B7"/>
    <w:rsid w:val="0048674B"/>
    <w:rsid w:val="00486B05"/>
    <w:rsid w:val="00487A5E"/>
    <w:rsid w:val="00491653"/>
    <w:rsid w:val="004928F8"/>
    <w:rsid w:val="00493FAD"/>
    <w:rsid w:val="00494E71"/>
    <w:rsid w:val="00496F08"/>
    <w:rsid w:val="004A4CAB"/>
    <w:rsid w:val="004A504F"/>
    <w:rsid w:val="004A5C5D"/>
    <w:rsid w:val="004A6CE2"/>
    <w:rsid w:val="004B3591"/>
    <w:rsid w:val="004B3A44"/>
    <w:rsid w:val="004B4385"/>
    <w:rsid w:val="004B4717"/>
    <w:rsid w:val="004B5E5E"/>
    <w:rsid w:val="004B620A"/>
    <w:rsid w:val="004B798A"/>
    <w:rsid w:val="004C0649"/>
    <w:rsid w:val="004C0B9C"/>
    <w:rsid w:val="004C10D1"/>
    <w:rsid w:val="004C3061"/>
    <w:rsid w:val="004D0B56"/>
    <w:rsid w:val="004D59FA"/>
    <w:rsid w:val="004D6696"/>
    <w:rsid w:val="004D6864"/>
    <w:rsid w:val="004D6F62"/>
    <w:rsid w:val="004E029A"/>
    <w:rsid w:val="004E06B9"/>
    <w:rsid w:val="004E634F"/>
    <w:rsid w:val="004F114F"/>
    <w:rsid w:val="004F17AD"/>
    <w:rsid w:val="004F2CC8"/>
    <w:rsid w:val="004F30B3"/>
    <w:rsid w:val="004F5E9A"/>
    <w:rsid w:val="004F7284"/>
    <w:rsid w:val="00500D2C"/>
    <w:rsid w:val="00500E0A"/>
    <w:rsid w:val="00501676"/>
    <w:rsid w:val="00510DF5"/>
    <w:rsid w:val="00513A75"/>
    <w:rsid w:val="00514F2C"/>
    <w:rsid w:val="00520277"/>
    <w:rsid w:val="00520951"/>
    <w:rsid w:val="00520AAE"/>
    <w:rsid w:val="005229E0"/>
    <w:rsid w:val="00523148"/>
    <w:rsid w:val="005244BC"/>
    <w:rsid w:val="00524E53"/>
    <w:rsid w:val="005265D3"/>
    <w:rsid w:val="005313CC"/>
    <w:rsid w:val="00531E90"/>
    <w:rsid w:val="00532E5F"/>
    <w:rsid w:val="00536C61"/>
    <w:rsid w:val="00537ECB"/>
    <w:rsid w:val="0054049B"/>
    <w:rsid w:val="00540BAD"/>
    <w:rsid w:val="00542894"/>
    <w:rsid w:val="00550DB6"/>
    <w:rsid w:val="005524B7"/>
    <w:rsid w:val="005552CE"/>
    <w:rsid w:val="00555DBC"/>
    <w:rsid w:val="00560119"/>
    <w:rsid w:val="0056090B"/>
    <w:rsid w:val="005618BF"/>
    <w:rsid w:val="005670D7"/>
    <w:rsid w:val="00567150"/>
    <w:rsid w:val="005675F6"/>
    <w:rsid w:val="00575D20"/>
    <w:rsid w:val="00577FEF"/>
    <w:rsid w:val="00583379"/>
    <w:rsid w:val="0058485D"/>
    <w:rsid w:val="00584915"/>
    <w:rsid w:val="00590677"/>
    <w:rsid w:val="005912CA"/>
    <w:rsid w:val="005A28A6"/>
    <w:rsid w:val="005A6969"/>
    <w:rsid w:val="005A72D1"/>
    <w:rsid w:val="005A775F"/>
    <w:rsid w:val="005B0981"/>
    <w:rsid w:val="005B1217"/>
    <w:rsid w:val="005B149A"/>
    <w:rsid w:val="005B1760"/>
    <w:rsid w:val="005B1DA4"/>
    <w:rsid w:val="005B231B"/>
    <w:rsid w:val="005B482D"/>
    <w:rsid w:val="005B4C50"/>
    <w:rsid w:val="005B6D6E"/>
    <w:rsid w:val="005B747D"/>
    <w:rsid w:val="005C204E"/>
    <w:rsid w:val="005C5C1C"/>
    <w:rsid w:val="005C6417"/>
    <w:rsid w:val="005C675D"/>
    <w:rsid w:val="005C7975"/>
    <w:rsid w:val="005D02AD"/>
    <w:rsid w:val="005D179F"/>
    <w:rsid w:val="005D34F9"/>
    <w:rsid w:val="005D3982"/>
    <w:rsid w:val="005D69F5"/>
    <w:rsid w:val="005D78FF"/>
    <w:rsid w:val="005E016F"/>
    <w:rsid w:val="005E179F"/>
    <w:rsid w:val="005E3692"/>
    <w:rsid w:val="005E58F6"/>
    <w:rsid w:val="005F278E"/>
    <w:rsid w:val="005F3360"/>
    <w:rsid w:val="005F3647"/>
    <w:rsid w:val="005F36E0"/>
    <w:rsid w:val="005F4412"/>
    <w:rsid w:val="005F4659"/>
    <w:rsid w:val="005F52B8"/>
    <w:rsid w:val="005F5A21"/>
    <w:rsid w:val="005F5BC3"/>
    <w:rsid w:val="00600DEB"/>
    <w:rsid w:val="0060305B"/>
    <w:rsid w:val="006063A3"/>
    <w:rsid w:val="006076EF"/>
    <w:rsid w:val="00616F4B"/>
    <w:rsid w:val="00617D58"/>
    <w:rsid w:val="00621D57"/>
    <w:rsid w:val="00624DA3"/>
    <w:rsid w:val="006260A9"/>
    <w:rsid w:val="00634E82"/>
    <w:rsid w:val="006415FE"/>
    <w:rsid w:val="0064172A"/>
    <w:rsid w:val="0065321D"/>
    <w:rsid w:val="00654B79"/>
    <w:rsid w:val="00660F27"/>
    <w:rsid w:val="0066103C"/>
    <w:rsid w:val="00664442"/>
    <w:rsid w:val="006645D6"/>
    <w:rsid w:val="00665EAB"/>
    <w:rsid w:val="0066778A"/>
    <w:rsid w:val="00670C60"/>
    <w:rsid w:val="00670DB6"/>
    <w:rsid w:val="006722DC"/>
    <w:rsid w:val="00675626"/>
    <w:rsid w:val="00676839"/>
    <w:rsid w:val="00680659"/>
    <w:rsid w:val="0068184D"/>
    <w:rsid w:val="00684ED0"/>
    <w:rsid w:val="00686FAB"/>
    <w:rsid w:val="00687BA7"/>
    <w:rsid w:val="006905FA"/>
    <w:rsid w:val="00691BE4"/>
    <w:rsid w:val="0069269C"/>
    <w:rsid w:val="00694D45"/>
    <w:rsid w:val="006A055E"/>
    <w:rsid w:val="006A4746"/>
    <w:rsid w:val="006A67B6"/>
    <w:rsid w:val="006A7CA7"/>
    <w:rsid w:val="006B0309"/>
    <w:rsid w:val="006B22C6"/>
    <w:rsid w:val="006B386A"/>
    <w:rsid w:val="006B517F"/>
    <w:rsid w:val="006C16C4"/>
    <w:rsid w:val="006C6891"/>
    <w:rsid w:val="006C6DC2"/>
    <w:rsid w:val="006C7556"/>
    <w:rsid w:val="006D0B19"/>
    <w:rsid w:val="006D0D6B"/>
    <w:rsid w:val="006D2503"/>
    <w:rsid w:val="006D5080"/>
    <w:rsid w:val="006D5A6E"/>
    <w:rsid w:val="006D7E54"/>
    <w:rsid w:val="006E141C"/>
    <w:rsid w:val="006E2654"/>
    <w:rsid w:val="006E2A1E"/>
    <w:rsid w:val="006E3999"/>
    <w:rsid w:val="006E3B4A"/>
    <w:rsid w:val="006F3F2D"/>
    <w:rsid w:val="006F57C9"/>
    <w:rsid w:val="006F5B53"/>
    <w:rsid w:val="006F71D2"/>
    <w:rsid w:val="00701BDD"/>
    <w:rsid w:val="00704B0B"/>
    <w:rsid w:val="00712DC8"/>
    <w:rsid w:val="00715EB0"/>
    <w:rsid w:val="00716225"/>
    <w:rsid w:val="007164AE"/>
    <w:rsid w:val="007178FC"/>
    <w:rsid w:val="00720CD6"/>
    <w:rsid w:val="00722AFB"/>
    <w:rsid w:val="007243BB"/>
    <w:rsid w:val="00726D9E"/>
    <w:rsid w:val="007335B5"/>
    <w:rsid w:val="0073737A"/>
    <w:rsid w:val="0073752B"/>
    <w:rsid w:val="007407B1"/>
    <w:rsid w:val="007417FA"/>
    <w:rsid w:val="00742D94"/>
    <w:rsid w:val="0074308A"/>
    <w:rsid w:val="007451F9"/>
    <w:rsid w:val="007452A3"/>
    <w:rsid w:val="007452A6"/>
    <w:rsid w:val="007455CD"/>
    <w:rsid w:val="00746344"/>
    <w:rsid w:val="0074798E"/>
    <w:rsid w:val="007518AD"/>
    <w:rsid w:val="00751A2B"/>
    <w:rsid w:val="00754E05"/>
    <w:rsid w:val="0076107C"/>
    <w:rsid w:val="00767958"/>
    <w:rsid w:val="0077115E"/>
    <w:rsid w:val="00771CAB"/>
    <w:rsid w:val="00771D38"/>
    <w:rsid w:val="007729FA"/>
    <w:rsid w:val="007759CC"/>
    <w:rsid w:val="007760B2"/>
    <w:rsid w:val="00783ED4"/>
    <w:rsid w:val="007939FC"/>
    <w:rsid w:val="0079667E"/>
    <w:rsid w:val="007A0B9A"/>
    <w:rsid w:val="007A0BAE"/>
    <w:rsid w:val="007A5702"/>
    <w:rsid w:val="007B19A3"/>
    <w:rsid w:val="007B2327"/>
    <w:rsid w:val="007B261A"/>
    <w:rsid w:val="007B28E7"/>
    <w:rsid w:val="007B3631"/>
    <w:rsid w:val="007B3672"/>
    <w:rsid w:val="007B53F8"/>
    <w:rsid w:val="007B642C"/>
    <w:rsid w:val="007B7FF3"/>
    <w:rsid w:val="007C12FB"/>
    <w:rsid w:val="007C33CF"/>
    <w:rsid w:val="007C474B"/>
    <w:rsid w:val="007C4B2E"/>
    <w:rsid w:val="007C4F38"/>
    <w:rsid w:val="007C5B68"/>
    <w:rsid w:val="007C7458"/>
    <w:rsid w:val="007D185E"/>
    <w:rsid w:val="007D30CB"/>
    <w:rsid w:val="007D3473"/>
    <w:rsid w:val="007D36CB"/>
    <w:rsid w:val="007D3BB3"/>
    <w:rsid w:val="007D785C"/>
    <w:rsid w:val="007E033C"/>
    <w:rsid w:val="007E7A40"/>
    <w:rsid w:val="007F0525"/>
    <w:rsid w:val="007F2407"/>
    <w:rsid w:val="007F5A17"/>
    <w:rsid w:val="008055AF"/>
    <w:rsid w:val="0081113A"/>
    <w:rsid w:val="008125D6"/>
    <w:rsid w:val="00813CB5"/>
    <w:rsid w:val="00831058"/>
    <w:rsid w:val="00835A74"/>
    <w:rsid w:val="00841049"/>
    <w:rsid w:val="00841E7B"/>
    <w:rsid w:val="00842592"/>
    <w:rsid w:val="008447E4"/>
    <w:rsid w:val="00846805"/>
    <w:rsid w:val="00846CED"/>
    <w:rsid w:val="00847018"/>
    <w:rsid w:val="008473FB"/>
    <w:rsid w:val="00851390"/>
    <w:rsid w:val="00851CA7"/>
    <w:rsid w:val="00856FED"/>
    <w:rsid w:val="00860BA3"/>
    <w:rsid w:val="00862CE9"/>
    <w:rsid w:val="00866A65"/>
    <w:rsid w:val="00872AC8"/>
    <w:rsid w:val="00880FC4"/>
    <w:rsid w:val="00881C67"/>
    <w:rsid w:val="008836BF"/>
    <w:rsid w:val="00884C3D"/>
    <w:rsid w:val="008874B8"/>
    <w:rsid w:val="008903A6"/>
    <w:rsid w:val="00891863"/>
    <w:rsid w:val="008923D6"/>
    <w:rsid w:val="0089499B"/>
    <w:rsid w:val="00896A0D"/>
    <w:rsid w:val="008A21E0"/>
    <w:rsid w:val="008A2E43"/>
    <w:rsid w:val="008A5274"/>
    <w:rsid w:val="008B2708"/>
    <w:rsid w:val="008B3E0C"/>
    <w:rsid w:val="008B58BC"/>
    <w:rsid w:val="008B5A03"/>
    <w:rsid w:val="008B6DD1"/>
    <w:rsid w:val="008C2CEC"/>
    <w:rsid w:val="008C50BA"/>
    <w:rsid w:val="008C55D0"/>
    <w:rsid w:val="008D1241"/>
    <w:rsid w:val="008D22C1"/>
    <w:rsid w:val="008D3AA0"/>
    <w:rsid w:val="008D55E1"/>
    <w:rsid w:val="008D74D4"/>
    <w:rsid w:val="008D7AD7"/>
    <w:rsid w:val="008E04AD"/>
    <w:rsid w:val="008E2695"/>
    <w:rsid w:val="008E4FB6"/>
    <w:rsid w:val="008E54DB"/>
    <w:rsid w:val="008F0942"/>
    <w:rsid w:val="008F3D12"/>
    <w:rsid w:val="008F5125"/>
    <w:rsid w:val="008F55FD"/>
    <w:rsid w:val="008F6831"/>
    <w:rsid w:val="008F6F5F"/>
    <w:rsid w:val="009008E2"/>
    <w:rsid w:val="009018D8"/>
    <w:rsid w:val="00902F99"/>
    <w:rsid w:val="00907C1D"/>
    <w:rsid w:val="009135E1"/>
    <w:rsid w:val="009145A3"/>
    <w:rsid w:val="00914FF9"/>
    <w:rsid w:val="00917DA3"/>
    <w:rsid w:val="00924B52"/>
    <w:rsid w:val="00925E97"/>
    <w:rsid w:val="009271F8"/>
    <w:rsid w:val="009349E4"/>
    <w:rsid w:val="009355BC"/>
    <w:rsid w:val="009360E1"/>
    <w:rsid w:val="009370D5"/>
    <w:rsid w:val="00953895"/>
    <w:rsid w:val="00954776"/>
    <w:rsid w:val="0095794C"/>
    <w:rsid w:val="009610C2"/>
    <w:rsid w:val="00965FE0"/>
    <w:rsid w:val="009675C6"/>
    <w:rsid w:val="009700C5"/>
    <w:rsid w:val="0097209F"/>
    <w:rsid w:val="009720FF"/>
    <w:rsid w:val="00972A16"/>
    <w:rsid w:val="009732CD"/>
    <w:rsid w:val="0097346C"/>
    <w:rsid w:val="00976331"/>
    <w:rsid w:val="00982BDB"/>
    <w:rsid w:val="00982D14"/>
    <w:rsid w:val="00984AA6"/>
    <w:rsid w:val="0098634F"/>
    <w:rsid w:val="00991D48"/>
    <w:rsid w:val="0099300D"/>
    <w:rsid w:val="0099340F"/>
    <w:rsid w:val="00994337"/>
    <w:rsid w:val="00994D13"/>
    <w:rsid w:val="009A0B4F"/>
    <w:rsid w:val="009A55AB"/>
    <w:rsid w:val="009A629E"/>
    <w:rsid w:val="009A6CF4"/>
    <w:rsid w:val="009A75EE"/>
    <w:rsid w:val="009B1CEC"/>
    <w:rsid w:val="009B20BF"/>
    <w:rsid w:val="009B366B"/>
    <w:rsid w:val="009B5D36"/>
    <w:rsid w:val="009B6608"/>
    <w:rsid w:val="009C048F"/>
    <w:rsid w:val="009C2C30"/>
    <w:rsid w:val="009C4F7B"/>
    <w:rsid w:val="009C5434"/>
    <w:rsid w:val="009D1572"/>
    <w:rsid w:val="009D64A0"/>
    <w:rsid w:val="009E04C5"/>
    <w:rsid w:val="009F0E71"/>
    <w:rsid w:val="009F123E"/>
    <w:rsid w:val="009F1F6E"/>
    <w:rsid w:val="009F55F7"/>
    <w:rsid w:val="009F6489"/>
    <w:rsid w:val="009F65B2"/>
    <w:rsid w:val="00A00019"/>
    <w:rsid w:val="00A05833"/>
    <w:rsid w:val="00A064B4"/>
    <w:rsid w:val="00A072FB"/>
    <w:rsid w:val="00A07C9E"/>
    <w:rsid w:val="00A1048D"/>
    <w:rsid w:val="00A11282"/>
    <w:rsid w:val="00A1139A"/>
    <w:rsid w:val="00A11E5F"/>
    <w:rsid w:val="00A12701"/>
    <w:rsid w:val="00A149A9"/>
    <w:rsid w:val="00A15002"/>
    <w:rsid w:val="00A16404"/>
    <w:rsid w:val="00A16995"/>
    <w:rsid w:val="00A20E31"/>
    <w:rsid w:val="00A235FA"/>
    <w:rsid w:val="00A236F9"/>
    <w:rsid w:val="00A24640"/>
    <w:rsid w:val="00A24F3F"/>
    <w:rsid w:val="00A307A3"/>
    <w:rsid w:val="00A31894"/>
    <w:rsid w:val="00A3635D"/>
    <w:rsid w:val="00A36E58"/>
    <w:rsid w:val="00A40DAF"/>
    <w:rsid w:val="00A420AD"/>
    <w:rsid w:val="00A46DBE"/>
    <w:rsid w:val="00A47D88"/>
    <w:rsid w:val="00A52EEF"/>
    <w:rsid w:val="00A54893"/>
    <w:rsid w:val="00A56B9C"/>
    <w:rsid w:val="00A600C3"/>
    <w:rsid w:val="00A6228D"/>
    <w:rsid w:val="00A70057"/>
    <w:rsid w:val="00A72BFD"/>
    <w:rsid w:val="00A7512C"/>
    <w:rsid w:val="00A85233"/>
    <w:rsid w:val="00A90C38"/>
    <w:rsid w:val="00A928E7"/>
    <w:rsid w:val="00A92AFF"/>
    <w:rsid w:val="00A9357A"/>
    <w:rsid w:val="00A943D5"/>
    <w:rsid w:val="00A96AFE"/>
    <w:rsid w:val="00AA0798"/>
    <w:rsid w:val="00AA0FDF"/>
    <w:rsid w:val="00AA1092"/>
    <w:rsid w:val="00AA1813"/>
    <w:rsid w:val="00AA1AFC"/>
    <w:rsid w:val="00AA43B8"/>
    <w:rsid w:val="00AB0B84"/>
    <w:rsid w:val="00AB3B48"/>
    <w:rsid w:val="00AB4C01"/>
    <w:rsid w:val="00AB5E64"/>
    <w:rsid w:val="00AB6979"/>
    <w:rsid w:val="00AC6157"/>
    <w:rsid w:val="00AD0E60"/>
    <w:rsid w:val="00AD2008"/>
    <w:rsid w:val="00AD20A4"/>
    <w:rsid w:val="00AE083E"/>
    <w:rsid w:val="00AE1604"/>
    <w:rsid w:val="00AE23AE"/>
    <w:rsid w:val="00AE3C67"/>
    <w:rsid w:val="00AE79D9"/>
    <w:rsid w:val="00AE7D2E"/>
    <w:rsid w:val="00AF2ED7"/>
    <w:rsid w:val="00AF3027"/>
    <w:rsid w:val="00AF48BE"/>
    <w:rsid w:val="00AF4D87"/>
    <w:rsid w:val="00B00706"/>
    <w:rsid w:val="00B05BC0"/>
    <w:rsid w:val="00B062C9"/>
    <w:rsid w:val="00B11474"/>
    <w:rsid w:val="00B11857"/>
    <w:rsid w:val="00B11D7B"/>
    <w:rsid w:val="00B1407D"/>
    <w:rsid w:val="00B14C6A"/>
    <w:rsid w:val="00B22E23"/>
    <w:rsid w:val="00B27046"/>
    <w:rsid w:val="00B3632F"/>
    <w:rsid w:val="00B3798A"/>
    <w:rsid w:val="00B44097"/>
    <w:rsid w:val="00B45A96"/>
    <w:rsid w:val="00B4739B"/>
    <w:rsid w:val="00B47F29"/>
    <w:rsid w:val="00B510D2"/>
    <w:rsid w:val="00B531ED"/>
    <w:rsid w:val="00B542E6"/>
    <w:rsid w:val="00B5568E"/>
    <w:rsid w:val="00B57530"/>
    <w:rsid w:val="00B60074"/>
    <w:rsid w:val="00B62805"/>
    <w:rsid w:val="00B64F5C"/>
    <w:rsid w:val="00B709B6"/>
    <w:rsid w:val="00B71942"/>
    <w:rsid w:val="00B75544"/>
    <w:rsid w:val="00B756A0"/>
    <w:rsid w:val="00B766C0"/>
    <w:rsid w:val="00B8061D"/>
    <w:rsid w:val="00B81529"/>
    <w:rsid w:val="00B87026"/>
    <w:rsid w:val="00B90248"/>
    <w:rsid w:val="00B92A33"/>
    <w:rsid w:val="00B9315C"/>
    <w:rsid w:val="00B95839"/>
    <w:rsid w:val="00B96192"/>
    <w:rsid w:val="00B965C0"/>
    <w:rsid w:val="00BA0194"/>
    <w:rsid w:val="00BA1581"/>
    <w:rsid w:val="00BA3A40"/>
    <w:rsid w:val="00BA5227"/>
    <w:rsid w:val="00BA6F65"/>
    <w:rsid w:val="00BA72AF"/>
    <w:rsid w:val="00BB02C8"/>
    <w:rsid w:val="00BB1432"/>
    <w:rsid w:val="00BB2D44"/>
    <w:rsid w:val="00BB449E"/>
    <w:rsid w:val="00BB4B6A"/>
    <w:rsid w:val="00BB6573"/>
    <w:rsid w:val="00BB65A4"/>
    <w:rsid w:val="00BC0522"/>
    <w:rsid w:val="00BC14EA"/>
    <w:rsid w:val="00BC2413"/>
    <w:rsid w:val="00BC2520"/>
    <w:rsid w:val="00BC2DF2"/>
    <w:rsid w:val="00BC6BA0"/>
    <w:rsid w:val="00BC71A0"/>
    <w:rsid w:val="00BC72AC"/>
    <w:rsid w:val="00BD156B"/>
    <w:rsid w:val="00BD31DA"/>
    <w:rsid w:val="00BD4768"/>
    <w:rsid w:val="00BD48FF"/>
    <w:rsid w:val="00BD52BF"/>
    <w:rsid w:val="00BD7629"/>
    <w:rsid w:val="00BE1CA9"/>
    <w:rsid w:val="00BE2828"/>
    <w:rsid w:val="00BE3971"/>
    <w:rsid w:val="00BE453D"/>
    <w:rsid w:val="00BE555F"/>
    <w:rsid w:val="00BE648F"/>
    <w:rsid w:val="00BF02DF"/>
    <w:rsid w:val="00BF0592"/>
    <w:rsid w:val="00BF0F58"/>
    <w:rsid w:val="00BF305E"/>
    <w:rsid w:val="00BF37CE"/>
    <w:rsid w:val="00BF45BD"/>
    <w:rsid w:val="00BF468F"/>
    <w:rsid w:val="00C00124"/>
    <w:rsid w:val="00C04886"/>
    <w:rsid w:val="00C04917"/>
    <w:rsid w:val="00C04C7C"/>
    <w:rsid w:val="00C05584"/>
    <w:rsid w:val="00C12077"/>
    <w:rsid w:val="00C12E74"/>
    <w:rsid w:val="00C131D1"/>
    <w:rsid w:val="00C14C75"/>
    <w:rsid w:val="00C16DEC"/>
    <w:rsid w:val="00C17ED7"/>
    <w:rsid w:val="00C2134E"/>
    <w:rsid w:val="00C22789"/>
    <w:rsid w:val="00C23275"/>
    <w:rsid w:val="00C2758F"/>
    <w:rsid w:val="00C318E9"/>
    <w:rsid w:val="00C35ADD"/>
    <w:rsid w:val="00C376B0"/>
    <w:rsid w:val="00C4207D"/>
    <w:rsid w:val="00C4435A"/>
    <w:rsid w:val="00C45E1B"/>
    <w:rsid w:val="00C46585"/>
    <w:rsid w:val="00C471B7"/>
    <w:rsid w:val="00C53599"/>
    <w:rsid w:val="00C56302"/>
    <w:rsid w:val="00C5670E"/>
    <w:rsid w:val="00C61409"/>
    <w:rsid w:val="00C6171C"/>
    <w:rsid w:val="00C64498"/>
    <w:rsid w:val="00C66551"/>
    <w:rsid w:val="00C70CF1"/>
    <w:rsid w:val="00C724C5"/>
    <w:rsid w:val="00C73429"/>
    <w:rsid w:val="00C73C9F"/>
    <w:rsid w:val="00C74E85"/>
    <w:rsid w:val="00C80DF0"/>
    <w:rsid w:val="00C82613"/>
    <w:rsid w:val="00C82B4B"/>
    <w:rsid w:val="00C82DFA"/>
    <w:rsid w:val="00C82DFE"/>
    <w:rsid w:val="00C86A83"/>
    <w:rsid w:val="00C87A84"/>
    <w:rsid w:val="00C92682"/>
    <w:rsid w:val="00C944EA"/>
    <w:rsid w:val="00C9779D"/>
    <w:rsid w:val="00C977DF"/>
    <w:rsid w:val="00CA0637"/>
    <w:rsid w:val="00CA65B4"/>
    <w:rsid w:val="00CA7621"/>
    <w:rsid w:val="00CA7B75"/>
    <w:rsid w:val="00CA7ECE"/>
    <w:rsid w:val="00CB38EC"/>
    <w:rsid w:val="00CB5A80"/>
    <w:rsid w:val="00CC07BD"/>
    <w:rsid w:val="00CC4038"/>
    <w:rsid w:val="00CC5590"/>
    <w:rsid w:val="00CE0453"/>
    <w:rsid w:val="00CE1441"/>
    <w:rsid w:val="00CE241B"/>
    <w:rsid w:val="00CE64A3"/>
    <w:rsid w:val="00CF119F"/>
    <w:rsid w:val="00CF7FE7"/>
    <w:rsid w:val="00D0085B"/>
    <w:rsid w:val="00D02B82"/>
    <w:rsid w:val="00D04AD8"/>
    <w:rsid w:val="00D04B50"/>
    <w:rsid w:val="00D05768"/>
    <w:rsid w:val="00D07C0A"/>
    <w:rsid w:val="00D10BFD"/>
    <w:rsid w:val="00D11416"/>
    <w:rsid w:val="00D11992"/>
    <w:rsid w:val="00D13105"/>
    <w:rsid w:val="00D1315E"/>
    <w:rsid w:val="00D14EF3"/>
    <w:rsid w:val="00D1643E"/>
    <w:rsid w:val="00D17A3D"/>
    <w:rsid w:val="00D17E5E"/>
    <w:rsid w:val="00D23965"/>
    <w:rsid w:val="00D252B5"/>
    <w:rsid w:val="00D25950"/>
    <w:rsid w:val="00D2606B"/>
    <w:rsid w:val="00D269DD"/>
    <w:rsid w:val="00D318DF"/>
    <w:rsid w:val="00D33026"/>
    <w:rsid w:val="00D340A9"/>
    <w:rsid w:val="00D355F5"/>
    <w:rsid w:val="00D35C3A"/>
    <w:rsid w:val="00D37E6F"/>
    <w:rsid w:val="00D41320"/>
    <w:rsid w:val="00D43780"/>
    <w:rsid w:val="00D53B0A"/>
    <w:rsid w:val="00D53DFA"/>
    <w:rsid w:val="00D5690A"/>
    <w:rsid w:val="00D56B1A"/>
    <w:rsid w:val="00D664FD"/>
    <w:rsid w:val="00D678FE"/>
    <w:rsid w:val="00D7106E"/>
    <w:rsid w:val="00D7224F"/>
    <w:rsid w:val="00D7267D"/>
    <w:rsid w:val="00D7432E"/>
    <w:rsid w:val="00D77E53"/>
    <w:rsid w:val="00D80224"/>
    <w:rsid w:val="00D813F2"/>
    <w:rsid w:val="00D90A7A"/>
    <w:rsid w:val="00D9402D"/>
    <w:rsid w:val="00D97A5B"/>
    <w:rsid w:val="00DA1D58"/>
    <w:rsid w:val="00DA2B07"/>
    <w:rsid w:val="00DA333F"/>
    <w:rsid w:val="00DA7795"/>
    <w:rsid w:val="00DB0F0D"/>
    <w:rsid w:val="00DB33A6"/>
    <w:rsid w:val="00DC0E12"/>
    <w:rsid w:val="00DC2C0A"/>
    <w:rsid w:val="00DC58FC"/>
    <w:rsid w:val="00DC637E"/>
    <w:rsid w:val="00DC661F"/>
    <w:rsid w:val="00DC6BE2"/>
    <w:rsid w:val="00DC76BF"/>
    <w:rsid w:val="00DD0837"/>
    <w:rsid w:val="00DD1606"/>
    <w:rsid w:val="00DE3C2B"/>
    <w:rsid w:val="00DE3E0D"/>
    <w:rsid w:val="00DE5273"/>
    <w:rsid w:val="00DE5542"/>
    <w:rsid w:val="00DE678C"/>
    <w:rsid w:val="00DF06F2"/>
    <w:rsid w:val="00DF0EB8"/>
    <w:rsid w:val="00DF3091"/>
    <w:rsid w:val="00DF6D53"/>
    <w:rsid w:val="00DF75A4"/>
    <w:rsid w:val="00E028A8"/>
    <w:rsid w:val="00E0359E"/>
    <w:rsid w:val="00E03AE4"/>
    <w:rsid w:val="00E06AE4"/>
    <w:rsid w:val="00E0797C"/>
    <w:rsid w:val="00E10A62"/>
    <w:rsid w:val="00E14651"/>
    <w:rsid w:val="00E172ED"/>
    <w:rsid w:val="00E17B62"/>
    <w:rsid w:val="00E17EF2"/>
    <w:rsid w:val="00E20EFD"/>
    <w:rsid w:val="00E21D6D"/>
    <w:rsid w:val="00E22BF0"/>
    <w:rsid w:val="00E23C3D"/>
    <w:rsid w:val="00E31633"/>
    <w:rsid w:val="00E33E82"/>
    <w:rsid w:val="00E3711B"/>
    <w:rsid w:val="00E37BE2"/>
    <w:rsid w:val="00E4057A"/>
    <w:rsid w:val="00E40995"/>
    <w:rsid w:val="00E428A5"/>
    <w:rsid w:val="00E47884"/>
    <w:rsid w:val="00E47E9F"/>
    <w:rsid w:val="00E5273F"/>
    <w:rsid w:val="00E53571"/>
    <w:rsid w:val="00E54486"/>
    <w:rsid w:val="00E555E3"/>
    <w:rsid w:val="00E56006"/>
    <w:rsid w:val="00E570BC"/>
    <w:rsid w:val="00E605E4"/>
    <w:rsid w:val="00E64390"/>
    <w:rsid w:val="00E648EB"/>
    <w:rsid w:val="00E6573C"/>
    <w:rsid w:val="00E67EB0"/>
    <w:rsid w:val="00E711B8"/>
    <w:rsid w:val="00E76450"/>
    <w:rsid w:val="00E836A1"/>
    <w:rsid w:val="00E84543"/>
    <w:rsid w:val="00E85232"/>
    <w:rsid w:val="00E87BA4"/>
    <w:rsid w:val="00E91957"/>
    <w:rsid w:val="00E93730"/>
    <w:rsid w:val="00E94323"/>
    <w:rsid w:val="00E94C24"/>
    <w:rsid w:val="00EA04AB"/>
    <w:rsid w:val="00EA09C8"/>
    <w:rsid w:val="00EA0AAB"/>
    <w:rsid w:val="00EA0E61"/>
    <w:rsid w:val="00EA3FBD"/>
    <w:rsid w:val="00EA6801"/>
    <w:rsid w:val="00EB0AA6"/>
    <w:rsid w:val="00EB2251"/>
    <w:rsid w:val="00EB2E5C"/>
    <w:rsid w:val="00EB6005"/>
    <w:rsid w:val="00EB7F49"/>
    <w:rsid w:val="00EB7F5A"/>
    <w:rsid w:val="00EC3DEE"/>
    <w:rsid w:val="00EC5545"/>
    <w:rsid w:val="00EC5F6F"/>
    <w:rsid w:val="00EC7239"/>
    <w:rsid w:val="00ED14E6"/>
    <w:rsid w:val="00ED150A"/>
    <w:rsid w:val="00ED3A12"/>
    <w:rsid w:val="00ED3B7A"/>
    <w:rsid w:val="00ED448E"/>
    <w:rsid w:val="00EE1767"/>
    <w:rsid w:val="00EE5460"/>
    <w:rsid w:val="00EE5CA5"/>
    <w:rsid w:val="00EF35BA"/>
    <w:rsid w:val="00EF3C38"/>
    <w:rsid w:val="00EF5BEE"/>
    <w:rsid w:val="00EF6117"/>
    <w:rsid w:val="00EF790E"/>
    <w:rsid w:val="00EF7F62"/>
    <w:rsid w:val="00F02D20"/>
    <w:rsid w:val="00F02F62"/>
    <w:rsid w:val="00F036B4"/>
    <w:rsid w:val="00F04160"/>
    <w:rsid w:val="00F042DF"/>
    <w:rsid w:val="00F0797A"/>
    <w:rsid w:val="00F1076D"/>
    <w:rsid w:val="00F1412B"/>
    <w:rsid w:val="00F14678"/>
    <w:rsid w:val="00F16101"/>
    <w:rsid w:val="00F21DBB"/>
    <w:rsid w:val="00F253D1"/>
    <w:rsid w:val="00F25FF8"/>
    <w:rsid w:val="00F26E62"/>
    <w:rsid w:val="00F30339"/>
    <w:rsid w:val="00F3067F"/>
    <w:rsid w:val="00F315A6"/>
    <w:rsid w:val="00F32398"/>
    <w:rsid w:val="00F3255E"/>
    <w:rsid w:val="00F32E5C"/>
    <w:rsid w:val="00F336EC"/>
    <w:rsid w:val="00F337FC"/>
    <w:rsid w:val="00F351BB"/>
    <w:rsid w:val="00F37744"/>
    <w:rsid w:val="00F37806"/>
    <w:rsid w:val="00F41A03"/>
    <w:rsid w:val="00F446F0"/>
    <w:rsid w:val="00F44B5F"/>
    <w:rsid w:val="00F46F47"/>
    <w:rsid w:val="00F471FB"/>
    <w:rsid w:val="00F47CDB"/>
    <w:rsid w:val="00F51710"/>
    <w:rsid w:val="00F524C1"/>
    <w:rsid w:val="00F553E6"/>
    <w:rsid w:val="00F60A58"/>
    <w:rsid w:val="00F66284"/>
    <w:rsid w:val="00F711B1"/>
    <w:rsid w:val="00F74CCF"/>
    <w:rsid w:val="00F74E94"/>
    <w:rsid w:val="00F75248"/>
    <w:rsid w:val="00F80B40"/>
    <w:rsid w:val="00F900C3"/>
    <w:rsid w:val="00F93869"/>
    <w:rsid w:val="00F9526B"/>
    <w:rsid w:val="00FA3FAF"/>
    <w:rsid w:val="00FA52BD"/>
    <w:rsid w:val="00FA626C"/>
    <w:rsid w:val="00FA7F43"/>
    <w:rsid w:val="00FB3AAB"/>
    <w:rsid w:val="00FB3BC3"/>
    <w:rsid w:val="00FB5143"/>
    <w:rsid w:val="00FB6012"/>
    <w:rsid w:val="00FB6C3F"/>
    <w:rsid w:val="00FC4AB9"/>
    <w:rsid w:val="00FD22FE"/>
    <w:rsid w:val="00FD41A5"/>
    <w:rsid w:val="00FD65F1"/>
    <w:rsid w:val="00FD7BA5"/>
    <w:rsid w:val="00FE0934"/>
    <w:rsid w:val="00FE187D"/>
    <w:rsid w:val="00FE279B"/>
    <w:rsid w:val="00FE29BA"/>
    <w:rsid w:val="00FE4A2E"/>
    <w:rsid w:val="00FE74D5"/>
    <w:rsid w:val="00FE7F40"/>
    <w:rsid w:val="00FE7FD0"/>
    <w:rsid w:val="00FF0864"/>
    <w:rsid w:val="00FF0BB9"/>
    <w:rsid w:val="00FF1D09"/>
    <w:rsid w:val="00FF375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F6AFE"/>
  <w15:docId w15:val="{5B9CC4CD-1CB7-4759-A011-9CC34442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CF"/>
    <w:rPr>
      <w:rFonts w:cs="Zar"/>
      <w:spacing w:val="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3A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7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87"/>
  </w:style>
  <w:style w:type="paragraph" w:styleId="Header">
    <w:name w:val="header"/>
    <w:basedOn w:val="Normal"/>
    <w:rsid w:val="000470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D0B19"/>
    <w:rPr>
      <w:rFonts w:cs="Zar"/>
      <w:spacing w:val="2"/>
    </w:rPr>
  </w:style>
  <w:style w:type="paragraph" w:styleId="ListParagraph">
    <w:name w:val="List Paragraph"/>
    <w:basedOn w:val="Normal"/>
    <w:uiPriority w:val="34"/>
    <w:qFormat/>
    <w:rsid w:val="004224C2"/>
    <w:pPr>
      <w:ind w:left="720"/>
    </w:pPr>
    <w:rPr>
      <w:rFonts w:ascii="Calibri" w:eastAsia="Calibri" w:hAnsi="Calibri" w:cs="Calibri"/>
      <w:spacing w:val="0"/>
      <w:sz w:val="22"/>
      <w:szCs w:val="22"/>
      <w:lang w:bidi="ar-SA"/>
    </w:rPr>
  </w:style>
  <w:style w:type="character" w:styleId="Hyperlink">
    <w:name w:val="Hyperlink"/>
    <w:basedOn w:val="DefaultParagraphFont"/>
    <w:rsid w:val="004C30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7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ina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C@Respina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ston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42E4C2E318A164AAD2B2915471D56AF" ma:contentTypeVersion="7" ma:contentTypeDescription="ایجاد سند جدید" ma:contentTypeScope="" ma:versionID="ef5a20770754dfb89f16786bddea31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01677679aaaa6aaa2283aa5589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BCB2-D831-4E27-982C-9BCA28C36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712D-A342-426B-8B39-68A516A81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75E3F-E648-45CB-8280-FC8B9326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2BC36-7944-4362-B72B-CA5603F8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قــــــــــرارداد »</vt:lpstr>
    </vt:vector>
  </TitlesOfParts>
  <Company>Respina Networks &amp; Beyond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قــــــــــرارداد »</dc:title>
  <dc:creator>Admin</dc:creator>
  <cp:lastModifiedBy>Ghazaleh Ahmadian</cp:lastModifiedBy>
  <cp:revision>3</cp:revision>
  <cp:lastPrinted>2015-01-14T11:24:00Z</cp:lastPrinted>
  <dcterms:created xsi:type="dcterms:W3CDTF">2021-02-23T12:05:00Z</dcterms:created>
  <dcterms:modified xsi:type="dcterms:W3CDTF">2021-04-10T07:35:00Z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0x010100F42E4C2E318A164AAD2B2915471D56AF</vt:lpwstr>
  </property>
</Properties>
</file>