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6F6" w:rsidRPr="00280961" w:rsidRDefault="0022337C" w:rsidP="004A2D44">
      <w:pPr>
        <w:bidi/>
        <w:jc w:val="center"/>
        <w:rPr>
          <w:rFonts w:cs="B Titr"/>
          <w:b/>
          <w:bCs/>
          <w:sz w:val="24"/>
          <w:szCs w:val="24"/>
          <w:rtl/>
          <w:lang w:val="ru-RU" w:bidi="fa-IR"/>
        </w:rPr>
      </w:pPr>
      <w:r w:rsidRPr="00280961">
        <w:rPr>
          <w:rFonts w:cs="B Titr" w:hint="cs"/>
          <w:b/>
          <w:bCs/>
          <w:sz w:val="24"/>
          <w:szCs w:val="24"/>
          <w:rtl/>
          <w:lang w:val="ru-RU" w:bidi="fa-IR"/>
        </w:rPr>
        <w:t>بازتاب اخبار سفر سرگی لاوروف، وزیر امور خارجه روسیه به تهران</w:t>
      </w:r>
    </w:p>
    <w:p w:rsidR="0022337C" w:rsidRPr="00280961" w:rsidRDefault="0022337C" w:rsidP="004A2D44">
      <w:pPr>
        <w:bidi/>
        <w:jc w:val="center"/>
        <w:rPr>
          <w:rFonts w:cs="B Titr"/>
          <w:b/>
          <w:bCs/>
          <w:sz w:val="24"/>
          <w:szCs w:val="24"/>
          <w:rtl/>
          <w:lang w:val="ru-RU" w:bidi="fa-IR"/>
        </w:rPr>
      </w:pPr>
      <w:r w:rsidRPr="00280961">
        <w:rPr>
          <w:rFonts w:cs="B Titr" w:hint="cs"/>
          <w:b/>
          <w:bCs/>
          <w:sz w:val="24"/>
          <w:szCs w:val="24"/>
          <w:rtl/>
          <w:lang w:val="ru-RU" w:bidi="fa-IR"/>
        </w:rPr>
        <w:t>در تاریخ 13 آوریل 2021 و دیدارش با مقامات ایران در رسانه های روسیه</w:t>
      </w:r>
    </w:p>
    <w:p w:rsidR="004A2D44" w:rsidRDefault="004A2D44" w:rsidP="004A2D44">
      <w:pPr>
        <w:bidi/>
        <w:jc w:val="both"/>
        <w:rPr>
          <w:rFonts w:cs="B Nazanin"/>
          <w:b/>
          <w:bCs/>
          <w:sz w:val="28"/>
          <w:szCs w:val="28"/>
          <w:rtl/>
          <w:lang w:val="ru-RU" w:bidi="fa-IR"/>
        </w:rPr>
      </w:pPr>
    </w:p>
    <w:p w:rsidR="0022337C" w:rsidRPr="00280961" w:rsidRDefault="00280961" w:rsidP="004A2D44">
      <w:pPr>
        <w:bidi/>
        <w:jc w:val="both"/>
        <w:rPr>
          <w:rFonts w:cs="B Nazanin"/>
          <w:b/>
          <w:bCs/>
          <w:color w:val="4F81BD" w:themeColor="accent1"/>
          <w:sz w:val="28"/>
          <w:szCs w:val="28"/>
          <w:rtl/>
          <w:lang w:val="ru-RU" w:bidi="fa-IR"/>
        </w:rPr>
      </w:pPr>
      <w:r>
        <w:rPr>
          <w:rFonts w:cs="B Nazanin" w:hint="cs"/>
          <w:b/>
          <w:bCs/>
          <w:color w:val="4F81BD" w:themeColor="accent1"/>
          <w:sz w:val="28"/>
          <w:szCs w:val="28"/>
          <w:rtl/>
          <w:lang w:val="ru-RU" w:bidi="fa-IR"/>
        </w:rPr>
        <w:t>خبرها</w:t>
      </w:r>
      <w:bookmarkStart w:id="0" w:name="_GoBack"/>
      <w:bookmarkEnd w:id="0"/>
    </w:p>
    <w:p w:rsidR="005E1E68" w:rsidRPr="004A2D44" w:rsidRDefault="005E1E68" w:rsidP="007801DE">
      <w:pPr>
        <w:bidi/>
        <w:jc w:val="both"/>
        <w:rPr>
          <w:rFonts w:cs="B Nazanin"/>
          <w:sz w:val="28"/>
          <w:szCs w:val="28"/>
          <w:lang w:val="ru-RU" w:bidi="fa-IR"/>
        </w:rPr>
      </w:pPr>
      <w:r w:rsidRPr="00280961">
        <w:rPr>
          <w:rFonts w:cs="B Nazanin" w:hint="cs"/>
          <w:color w:val="FF0000"/>
          <w:sz w:val="28"/>
          <w:szCs w:val="28"/>
          <w:rtl/>
          <w:lang w:val="ru-RU" w:bidi="fa-IR"/>
        </w:rPr>
        <w:t>روزنامه راسیسکایا گازیه</w:t>
      </w:r>
      <w:r w:rsidRPr="004A2D44">
        <w:rPr>
          <w:rFonts w:cs="B Nazanin" w:hint="cs"/>
          <w:sz w:val="28"/>
          <w:szCs w:val="28"/>
          <w:rtl/>
          <w:lang w:val="ru-RU" w:bidi="fa-IR"/>
        </w:rPr>
        <w:t xml:space="preserve"> تا</w:t>
      </w:r>
      <w:r w:rsidR="00280D57" w:rsidRPr="004A2D44">
        <w:rPr>
          <w:rFonts w:cs="B Nazanin" w:hint="cs"/>
          <w:sz w:val="28"/>
          <w:szCs w:val="28"/>
          <w:rtl/>
          <w:lang w:val="ru-RU" w:bidi="fa-IR"/>
        </w:rPr>
        <w:t xml:space="preserve"> در تاریخ 12 آوریل سه خبر مرتبط با سفر لاوروف به ایران را منتشر کرد: «</w:t>
      </w:r>
      <w:r w:rsidR="00280D57" w:rsidRPr="004A2D44">
        <w:rPr>
          <w:rFonts w:cs="B Nazanin" w:hint="cs"/>
          <w:b/>
          <w:bCs/>
          <w:sz w:val="28"/>
          <w:szCs w:val="28"/>
          <w:rtl/>
          <w:lang w:val="ru-RU" w:bidi="fa-IR"/>
        </w:rPr>
        <w:t>لاوروف: روابط روسیه و ایران وارد سطح بالای بی سابقه ای شد</w:t>
      </w:r>
      <w:r w:rsidR="00F23420">
        <w:rPr>
          <w:rFonts w:cs="B Nazanin" w:hint="cs"/>
          <w:b/>
          <w:bCs/>
          <w:sz w:val="28"/>
          <w:szCs w:val="28"/>
          <w:rtl/>
          <w:lang w:val="ru-RU" w:bidi="fa-IR"/>
        </w:rPr>
        <w:t>ه است</w:t>
      </w:r>
      <w:r w:rsidR="00280D57" w:rsidRPr="004A2D44">
        <w:rPr>
          <w:rFonts w:cs="B Nazanin" w:hint="cs"/>
          <w:sz w:val="28"/>
          <w:szCs w:val="28"/>
          <w:rtl/>
          <w:lang w:val="ru-RU" w:bidi="fa-IR"/>
        </w:rPr>
        <w:t>»، سرگی لاوروف، وزیر امور خارجه روسیه در آستانه سفرش به ایران در مصاحبه با خبرگزاری «ایرنا» اعلام کرد که توسعه ارتباطات با ایران یکی از اولویت های سیاست خارجی روسیه است.</w:t>
      </w:r>
      <w:r w:rsidR="00280D57" w:rsidRPr="004A2D44">
        <w:rPr>
          <w:rStyle w:val="FootnoteReference"/>
          <w:rFonts w:cs="B Nazanin"/>
          <w:sz w:val="28"/>
          <w:szCs w:val="28"/>
          <w:rtl/>
          <w:lang w:val="ru-RU" w:bidi="fa-IR"/>
        </w:rPr>
        <w:footnoteReference w:id="1"/>
      </w:r>
      <w:r w:rsidR="00280D57" w:rsidRPr="004A2D44">
        <w:rPr>
          <w:rFonts w:cs="B Nazanin" w:hint="cs"/>
          <w:sz w:val="28"/>
          <w:szCs w:val="28"/>
          <w:rtl/>
          <w:lang w:val="ru-RU" w:bidi="fa-IR"/>
        </w:rPr>
        <w:t>، «</w:t>
      </w:r>
      <w:r w:rsidR="00280D57" w:rsidRPr="004A2D44">
        <w:rPr>
          <w:rFonts w:cs="B Nazanin" w:hint="cs"/>
          <w:b/>
          <w:bCs/>
          <w:sz w:val="28"/>
          <w:szCs w:val="28"/>
          <w:rtl/>
          <w:lang w:val="ru-RU" w:bidi="fa-IR"/>
        </w:rPr>
        <w:t>لاوروف: مسکو جایگزین معقولانه ای برای برجام نمی بیند</w:t>
      </w:r>
      <w:r w:rsidR="00280D57" w:rsidRPr="004A2D44">
        <w:rPr>
          <w:rFonts w:cs="B Nazanin" w:hint="cs"/>
          <w:sz w:val="28"/>
          <w:szCs w:val="28"/>
          <w:rtl/>
          <w:lang w:val="ru-RU" w:bidi="fa-IR"/>
        </w:rPr>
        <w:t xml:space="preserve">»، سرگی لاوروف، وزیر امور خارجه روسیه در آستانه سفرش به ایران در مصاحبه با خبرگزاری «ایرنا» اعلام کرد که مسکو همچنان برجام را تنها راه عقلانی و یکی از مهمترین عوامل ثبات بین المللی </w:t>
      </w:r>
      <w:r w:rsidR="00F23420">
        <w:rPr>
          <w:rFonts w:cs="B Nazanin" w:hint="cs"/>
          <w:sz w:val="28"/>
          <w:szCs w:val="28"/>
          <w:rtl/>
          <w:lang w:val="ru-RU" w:bidi="fa-IR"/>
        </w:rPr>
        <w:t xml:space="preserve">در </w:t>
      </w:r>
      <w:r w:rsidR="00280D57" w:rsidRPr="004A2D44">
        <w:rPr>
          <w:rFonts w:cs="B Nazanin" w:hint="cs"/>
          <w:sz w:val="28"/>
          <w:szCs w:val="28"/>
          <w:rtl/>
          <w:lang w:val="ru-RU" w:bidi="fa-IR"/>
        </w:rPr>
        <w:t>منطقه تلقی میکند.</w:t>
      </w:r>
      <w:r w:rsidR="00280D57" w:rsidRPr="004A2D44">
        <w:rPr>
          <w:rStyle w:val="FootnoteReference"/>
          <w:rFonts w:cs="B Nazanin"/>
          <w:sz w:val="28"/>
          <w:szCs w:val="28"/>
          <w:rtl/>
          <w:lang w:val="ru-RU" w:bidi="fa-IR"/>
        </w:rPr>
        <w:footnoteReference w:id="2"/>
      </w:r>
      <w:r w:rsidR="00BB0A78" w:rsidRPr="004A2D44">
        <w:rPr>
          <w:rFonts w:cs="B Nazanin" w:hint="cs"/>
          <w:sz w:val="28"/>
          <w:szCs w:val="28"/>
          <w:rtl/>
          <w:lang w:val="ru-RU" w:bidi="fa-IR"/>
        </w:rPr>
        <w:t xml:space="preserve"> ، «</w:t>
      </w:r>
      <w:r w:rsidR="00BB0A78" w:rsidRPr="004A2D44">
        <w:rPr>
          <w:rFonts w:cs="B Nazanin" w:hint="cs"/>
          <w:b/>
          <w:bCs/>
          <w:sz w:val="28"/>
          <w:szCs w:val="28"/>
          <w:rtl/>
          <w:lang w:val="ru-RU" w:bidi="fa-IR"/>
        </w:rPr>
        <w:t>لاوروف: انسداد کانال سوئز نیاز به راههای تجاری زمینی را نشان داد</w:t>
      </w:r>
      <w:r w:rsidR="00BB0A78" w:rsidRPr="004A2D44">
        <w:rPr>
          <w:rFonts w:cs="B Nazanin" w:hint="cs"/>
          <w:sz w:val="28"/>
          <w:szCs w:val="28"/>
          <w:rtl/>
          <w:lang w:val="ru-RU" w:bidi="fa-IR"/>
        </w:rPr>
        <w:t>»، سرگی لاوروف، وزیر امور خارجه روسیه در آستانه سفرش به ایران در مصاحبه با خبرگزاری «ایرنا»</w:t>
      </w:r>
      <w:r w:rsidR="00425C0A" w:rsidRPr="004A2D44">
        <w:rPr>
          <w:rFonts w:cs="B Nazanin" w:hint="cs"/>
          <w:sz w:val="28"/>
          <w:szCs w:val="28"/>
          <w:rtl/>
          <w:lang w:val="ru-RU" w:bidi="fa-IR"/>
        </w:rPr>
        <w:t xml:space="preserve"> اعلام کرد که سانحه انسداد کانال سوئز نیاز به راههای زمینی مطمئن برای حمل و نقل بار را نشان داد. سر</w:t>
      </w:r>
      <w:r w:rsidR="00F23420">
        <w:rPr>
          <w:rFonts w:cs="B Nazanin" w:hint="cs"/>
          <w:sz w:val="28"/>
          <w:szCs w:val="28"/>
          <w:rtl/>
          <w:lang w:val="ru-RU" w:bidi="fa-IR"/>
        </w:rPr>
        <w:t>گی لاوروف در پاسخ به سوال</w:t>
      </w:r>
      <w:r w:rsidR="00425C0A" w:rsidRPr="004A2D44">
        <w:rPr>
          <w:rFonts w:cs="B Nazanin" w:hint="cs"/>
          <w:sz w:val="28"/>
          <w:szCs w:val="28"/>
          <w:rtl/>
          <w:lang w:val="ru-RU" w:bidi="fa-IR"/>
        </w:rPr>
        <w:t xml:space="preserve"> روزنامه نگار در خصوص کریدور حمل و نقل «شمال-جنوب» گفت: این یک پروژه زیربنایی کلیدی در منطقه است که موجب افزایش تعامل متقابلا سودمند بین بسیاری از کشورها می شود.</w:t>
      </w:r>
      <w:r w:rsidR="00425C0A" w:rsidRPr="004A2D44">
        <w:rPr>
          <w:rStyle w:val="FootnoteReference"/>
          <w:rFonts w:cs="B Nazanin"/>
          <w:sz w:val="28"/>
          <w:szCs w:val="28"/>
          <w:rtl/>
          <w:lang w:val="ru-RU" w:bidi="fa-IR"/>
        </w:rPr>
        <w:footnoteReference w:id="3"/>
      </w:r>
      <w:r w:rsidR="00425C0A" w:rsidRPr="004A2D44">
        <w:rPr>
          <w:rFonts w:cs="B Nazanin" w:hint="cs"/>
          <w:sz w:val="28"/>
          <w:szCs w:val="28"/>
          <w:rtl/>
          <w:lang w:val="ru-RU" w:bidi="fa-IR"/>
        </w:rPr>
        <w:t xml:space="preserve"> عناوین خبرهای این روزنامه در روز 13 آوریل عبارتند از: </w:t>
      </w:r>
      <w:r w:rsidR="007C5D8B" w:rsidRPr="004A2D44">
        <w:rPr>
          <w:rFonts w:cs="B Nazanin" w:hint="cs"/>
          <w:sz w:val="28"/>
          <w:szCs w:val="28"/>
          <w:rtl/>
          <w:lang w:val="ru-RU" w:bidi="fa-IR"/>
        </w:rPr>
        <w:t>«</w:t>
      </w:r>
      <w:r w:rsidR="007C5D8B" w:rsidRPr="004A2D44">
        <w:rPr>
          <w:rFonts w:cs="B Nazanin" w:hint="cs"/>
          <w:b/>
          <w:bCs/>
          <w:sz w:val="28"/>
          <w:szCs w:val="28"/>
          <w:rtl/>
          <w:lang w:val="ru-RU" w:bidi="fa-IR"/>
        </w:rPr>
        <w:t>فدراسیون روسیه و ایران توافقنامه همکاری در حوزه امنیت بیولوژیک را تهیه می کنند</w:t>
      </w:r>
      <w:r w:rsidR="007C5D8B" w:rsidRPr="004A2D44">
        <w:rPr>
          <w:rFonts w:cs="B Nazanin" w:hint="cs"/>
          <w:sz w:val="28"/>
          <w:szCs w:val="28"/>
          <w:rtl/>
          <w:lang w:val="ru-RU" w:bidi="fa-IR"/>
        </w:rPr>
        <w:t>»، سرگی لاوروف، وزیر امور خارجه روسیه در کنفرانس مطبوعاتی در تهران در پایان مذاکراتش با محمد جواد ظریف، همتای ایرانی خود اعلام کرد که  مسکو و تهران در حوزه امنیت بیولوژیک همکاری خواهند کرد</w:t>
      </w:r>
      <w:r w:rsidR="00A46B5E" w:rsidRPr="004A2D44">
        <w:rPr>
          <w:rStyle w:val="FootnoteReference"/>
          <w:rFonts w:cs="B Nazanin"/>
          <w:sz w:val="28"/>
          <w:szCs w:val="28"/>
          <w:rtl/>
          <w:lang w:val="ru-RU" w:bidi="fa-IR"/>
        </w:rPr>
        <w:footnoteReference w:id="4"/>
      </w:r>
      <w:r w:rsidR="00A46B5E" w:rsidRPr="004A2D44">
        <w:rPr>
          <w:rFonts w:cs="B Nazanin" w:hint="cs"/>
          <w:sz w:val="28"/>
          <w:szCs w:val="28"/>
          <w:rtl/>
          <w:lang w:val="ru-RU" w:bidi="fa-IR"/>
        </w:rPr>
        <w:t>، «</w:t>
      </w:r>
      <w:r w:rsidR="00A46B5E" w:rsidRPr="004A2D44">
        <w:rPr>
          <w:rFonts w:cs="B Nazanin" w:hint="cs"/>
          <w:b/>
          <w:bCs/>
          <w:sz w:val="28"/>
          <w:szCs w:val="28"/>
          <w:rtl/>
          <w:lang w:val="ru-RU" w:bidi="fa-IR"/>
        </w:rPr>
        <w:t>لاوروف: روسیه حاضر است در مبارزه با همه گیری کووید 19 به ایران کمک کند</w:t>
      </w:r>
      <w:r w:rsidR="00A46B5E" w:rsidRPr="004A2D44">
        <w:rPr>
          <w:rFonts w:cs="B Nazanin" w:hint="cs"/>
          <w:sz w:val="28"/>
          <w:szCs w:val="28"/>
          <w:rtl/>
          <w:lang w:val="ru-RU" w:bidi="fa-IR"/>
        </w:rPr>
        <w:t xml:space="preserve">»، سرگی لاوروف، وزیر امور خارجه روسیه در کنفرانس مطبوعاتی در تهران در پایان مذاکراتش با محمد جواد ظریف، همتای </w:t>
      </w:r>
      <w:r w:rsidR="00A46B5E" w:rsidRPr="004A2D44">
        <w:rPr>
          <w:rFonts w:cs="B Nazanin" w:hint="cs"/>
          <w:sz w:val="28"/>
          <w:szCs w:val="28"/>
          <w:rtl/>
          <w:lang w:val="ru-RU" w:bidi="fa-IR"/>
        </w:rPr>
        <w:lastRenderedPageBreak/>
        <w:t xml:space="preserve">ایرانی خود اعلام کرد که </w:t>
      </w:r>
      <w:r w:rsidR="002448F8" w:rsidRPr="004A2D44">
        <w:rPr>
          <w:rFonts w:cs="B Nazanin" w:hint="cs"/>
          <w:sz w:val="28"/>
          <w:szCs w:val="28"/>
          <w:rtl/>
          <w:lang w:val="ru-RU" w:bidi="fa-IR"/>
        </w:rPr>
        <w:t>مسکو حاضر است در مبارزه با همه گیری ویروس کرونا به تهران کمک کند.</w:t>
      </w:r>
      <w:r w:rsidR="002448F8" w:rsidRPr="004A2D44">
        <w:rPr>
          <w:rStyle w:val="FootnoteReference"/>
          <w:rFonts w:cs="B Nazanin"/>
          <w:sz w:val="28"/>
          <w:szCs w:val="28"/>
          <w:rtl/>
          <w:lang w:val="ru-RU" w:bidi="fa-IR"/>
        </w:rPr>
        <w:footnoteReference w:id="5"/>
      </w:r>
      <w:r w:rsidR="00F34A71" w:rsidRPr="004A2D44">
        <w:rPr>
          <w:rFonts w:cs="B Nazanin" w:hint="cs"/>
          <w:sz w:val="28"/>
          <w:szCs w:val="28"/>
          <w:rtl/>
          <w:lang w:val="ru-RU" w:bidi="fa-IR"/>
        </w:rPr>
        <w:t xml:space="preserve"> «</w:t>
      </w:r>
      <w:r w:rsidR="00F34A71" w:rsidRPr="004A2D44">
        <w:rPr>
          <w:rFonts w:cs="B Nazanin" w:hint="cs"/>
          <w:b/>
          <w:bCs/>
          <w:sz w:val="28"/>
          <w:szCs w:val="28"/>
          <w:rtl/>
          <w:lang w:val="ru-RU" w:bidi="fa-IR"/>
        </w:rPr>
        <w:t>روسیه و ایران توافقنامه مربوط به مراکز فرهنگی را امضاء کردند</w:t>
      </w:r>
      <w:r w:rsidR="00F34A71" w:rsidRPr="004A2D44">
        <w:rPr>
          <w:rFonts w:cs="B Nazanin" w:hint="cs"/>
          <w:sz w:val="28"/>
          <w:szCs w:val="28"/>
          <w:rtl/>
          <w:lang w:val="ru-RU" w:bidi="fa-IR"/>
        </w:rPr>
        <w:t>»، در ادامه خبر آمده است که مسکو و تهران ت</w:t>
      </w:r>
      <w:r w:rsidR="00F23420">
        <w:rPr>
          <w:rFonts w:cs="B Nazanin" w:hint="cs"/>
          <w:sz w:val="28"/>
          <w:szCs w:val="28"/>
          <w:rtl/>
          <w:lang w:val="ru-RU" w:bidi="fa-IR"/>
        </w:rPr>
        <w:t>وافقنامه بین دولتی روسیه و ایرا</w:t>
      </w:r>
      <w:r w:rsidR="00F34A71" w:rsidRPr="004A2D44">
        <w:rPr>
          <w:rFonts w:cs="B Nazanin" w:hint="cs"/>
          <w:sz w:val="28"/>
          <w:szCs w:val="28"/>
          <w:rtl/>
          <w:lang w:val="ru-RU" w:bidi="fa-IR"/>
        </w:rPr>
        <w:t>ن در خصوص تأسیس و شرایط فعالیت مراکز فر</w:t>
      </w:r>
      <w:r w:rsidR="00F23420">
        <w:rPr>
          <w:rFonts w:cs="B Nazanin" w:hint="cs"/>
          <w:sz w:val="28"/>
          <w:szCs w:val="28"/>
          <w:rtl/>
          <w:lang w:val="ru-RU" w:bidi="fa-IR"/>
        </w:rPr>
        <w:t>هنگی</w:t>
      </w:r>
      <w:r w:rsidR="00F34A71" w:rsidRPr="004A2D44">
        <w:rPr>
          <w:rFonts w:cs="B Nazanin" w:hint="cs"/>
          <w:sz w:val="28"/>
          <w:szCs w:val="28"/>
          <w:rtl/>
          <w:lang w:val="ru-RU" w:bidi="fa-IR"/>
        </w:rPr>
        <w:t xml:space="preserve"> دو کشور را امضاء کردند.</w:t>
      </w:r>
      <w:r w:rsidR="00F34A71" w:rsidRPr="004A2D44">
        <w:rPr>
          <w:rStyle w:val="FootnoteReference"/>
          <w:rFonts w:cs="B Nazanin"/>
          <w:sz w:val="28"/>
          <w:szCs w:val="28"/>
          <w:rtl/>
          <w:lang w:val="ru-RU" w:bidi="fa-IR"/>
        </w:rPr>
        <w:footnoteReference w:id="6"/>
      </w:r>
      <w:r w:rsidR="00F34A71" w:rsidRPr="004A2D44">
        <w:rPr>
          <w:rFonts w:cs="B Nazanin" w:hint="cs"/>
          <w:sz w:val="28"/>
          <w:szCs w:val="28"/>
          <w:rtl/>
          <w:lang w:val="ru-RU" w:bidi="fa-IR"/>
        </w:rPr>
        <w:t xml:space="preserve"> «</w:t>
      </w:r>
      <w:r w:rsidR="00F34A71" w:rsidRPr="004A2D44">
        <w:rPr>
          <w:rFonts w:cs="B Nazanin" w:hint="cs"/>
          <w:b/>
          <w:bCs/>
          <w:sz w:val="28"/>
          <w:szCs w:val="28"/>
          <w:rtl/>
          <w:lang w:val="ru-RU" w:bidi="fa-IR"/>
        </w:rPr>
        <w:t>وقت فروپاش توافقنامه</w:t>
      </w:r>
      <w:r w:rsidR="00F34A71" w:rsidRPr="004A2D44">
        <w:rPr>
          <w:rFonts w:cs="B Nazanin" w:hint="cs"/>
          <w:sz w:val="28"/>
          <w:szCs w:val="28"/>
          <w:rtl/>
          <w:lang w:val="ru-RU" w:bidi="fa-IR"/>
        </w:rPr>
        <w:t xml:space="preserve">»، سرگی لاوروف از غرب خواست که سریع تر توافقات مربوط به برنامه هسته ای ایران را نجات بدهد. </w:t>
      </w:r>
      <w:r w:rsidR="00B719C0" w:rsidRPr="004A2D44">
        <w:rPr>
          <w:rFonts w:cs="B Nazanin" w:hint="cs"/>
          <w:sz w:val="28"/>
          <w:szCs w:val="28"/>
          <w:rtl/>
          <w:lang w:val="ru-RU" w:bidi="fa-IR"/>
        </w:rPr>
        <w:t xml:space="preserve">طی </w:t>
      </w:r>
      <w:r w:rsidR="00C1035B" w:rsidRPr="004A2D44">
        <w:rPr>
          <w:rFonts w:cs="B Nazanin" w:hint="cs"/>
          <w:sz w:val="28"/>
          <w:szCs w:val="28"/>
          <w:rtl/>
          <w:lang w:val="ru-RU" w:bidi="fa-IR"/>
        </w:rPr>
        <w:t>ملاقات های سرگی لاوروف با حسن روحانی، رئیس جمهور؛ محمد جواد ظریف، وزیر امور خارجه و محمدباقر قالیباف، رئیس مجلس ایران تأیید شد که مسکو و تهران از فضای اعتماد</w:t>
      </w:r>
      <w:r w:rsidR="00F23420">
        <w:rPr>
          <w:rFonts w:cs="B Nazanin" w:hint="cs"/>
          <w:sz w:val="28"/>
          <w:szCs w:val="28"/>
          <w:rtl/>
          <w:lang w:val="ru-RU" w:bidi="fa-IR"/>
        </w:rPr>
        <w:t xml:space="preserve"> موجود در</w:t>
      </w:r>
      <w:r w:rsidR="00C1035B" w:rsidRPr="004A2D44">
        <w:rPr>
          <w:rFonts w:cs="B Nazanin" w:hint="cs"/>
          <w:sz w:val="28"/>
          <w:szCs w:val="28"/>
          <w:rtl/>
          <w:lang w:val="ru-RU" w:bidi="fa-IR"/>
        </w:rPr>
        <w:t xml:space="preserve"> گفتگوی دوجانبه که با اشتراک مواضع در خصوص برخی از مسائل اساسی بین المللی تقویت میشود، حمایت می کنند. سرگی لاوروف در پایان مذاکراتش «هرگونه تلاش برای اخلال در مهمترین مذاکرات» مربوط به احیاء برجام را محکوم کرد و از کشورهای غربی خواست که سریع تر تصمیم بگیرند. او خاطرنشان کرد که طولانی کردن این پروسه به تحریک کنندگانی که تمایل به شکست توافقنامه دارند زمان می دهد و آب به آسیاب آنها می ریزد. وزیر امور خارجه روسیه در کنفرانس مشترک مطبوعاتی با محمد جواد ظریف، همتای ایرانی خود اعلام کرد که «تنها راه احیاء برجام</w:t>
      </w:r>
      <w:r w:rsidR="00F23420">
        <w:rPr>
          <w:rFonts w:cs="B Nazanin" w:hint="cs"/>
          <w:sz w:val="28"/>
          <w:szCs w:val="28"/>
          <w:rtl/>
          <w:lang w:val="ru-RU" w:bidi="fa-IR"/>
        </w:rPr>
        <w:t>،</w:t>
      </w:r>
      <w:r w:rsidR="00C1035B" w:rsidRPr="004A2D44">
        <w:rPr>
          <w:rFonts w:cs="B Nazanin" w:hint="cs"/>
          <w:sz w:val="28"/>
          <w:szCs w:val="28"/>
          <w:rtl/>
          <w:lang w:val="ru-RU" w:bidi="fa-IR"/>
        </w:rPr>
        <w:t xml:space="preserve"> بازگشت کامل آمریکا به عمل به همه آن تعهداتی است» که واشنگتن از ابتدا بر </w:t>
      </w:r>
      <w:r w:rsidR="00657DC6" w:rsidRPr="004A2D44">
        <w:rPr>
          <w:rFonts w:cs="B Nazanin" w:hint="cs"/>
          <w:sz w:val="28"/>
          <w:szCs w:val="28"/>
          <w:rtl/>
          <w:lang w:val="ru-RU" w:bidi="fa-IR"/>
        </w:rPr>
        <w:t>عهده گرفت و سپس آشکارا نقض کرد و با «تصویب قوانین» تحریم هایی که مانع اجرای توافقنامه می شوند</w:t>
      </w:r>
      <w:r w:rsidR="00F23420">
        <w:rPr>
          <w:rFonts w:cs="B Nazanin" w:hint="cs"/>
          <w:sz w:val="28"/>
          <w:szCs w:val="28"/>
          <w:rtl/>
          <w:lang w:val="ru-RU" w:bidi="fa-IR"/>
        </w:rPr>
        <w:t>،</w:t>
      </w:r>
      <w:r w:rsidR="00657DC6" w:rsidRPr="004A2D44">
        <w:rPr>
          <w:rFonts w:cs="B Nazanin" w:hint="cs"/>
          <w:sz w:val="28"/>
          <w:szCs w:val="28"/>
          <w:rtl/>
          <w:lang w:val="ru-RU" w:bidi="fa-IR"/>
        </w:rPr>
        <w:t xml:space="preserve"> این کار را تکمیل کرد. لاوروف از آمریکا خواست که «نه تنها تحریم هایی که به صورت غیر قانونی مستقیما علیه ایران وضع شده اند</w:t>
      </w:r>
      <w:r w:rsidR="00377589">
        <w:rPr>
          <w:rFonts w:cs="B Nazanin" w:hint="cs"/>
          <w:sz w:val="28"/>
          <w:szCs w:val="28"/>
          <w:rtl/>
          <w:lang w:val="ru-RU" w:bidi="fa-IR"/>
        </w:rPr>
        <w:t>، بلکه  همه</w:t>
      </w:r>
      <w:r w:rsidR="00657DC6" w:rsidRPr="004A2D44">
        <w:rPr>
          <w:rFonts w:cs="B Nazanin" w:hint="cs"/>
          <w:sz w:val="28"/>
          <w:szCs w:val="28"/>
          <w:rtl/>
          <w:lang w:val="ru-RU" w:bidi="fa-IR"/>
        </w:rPr>
        <w:t xml:space="preserve"> تحر</w:t>
      </w:r>
      <w:r w:rsidR="00377589">
        <w:rPr>
          <w:rFonts w:cs="B Nazanin" w:hint="cs"/>
          <w:sz w:val="28"/>
          <w:szCs w:val="28"/>
          <w:rtl/>
          <w:lang w:val="ru-RU" w:bidi="fa-IR"/>
        </w:rPr>
        <w:t>یم های وضع شده</w:t>
      </w:r>
      <w:r w:rsidR="00657DC6" w:rsidRPr="004A2D44">
        <w:rPr>
          <w:rFonts w:cs="B Nazanin" w:hint="cs"/>
          <w:sz w:val="28"/>
          <w:szCs w:val="28"/>
          <w:rtl/>
          <w:lang w:val="ru-RU" w:bidi="fa-IR"/>
        </w:rPr>
        <w:t xml:space="preserve"> علیه شرکتهای خارجی </w:t>
      </w:r>
      <w:r w:rsidR="00F23420">
        <w:rPr>
          <w:rFonts w:cs="B Nazanin" w:hint="cs"/>
          <w:sz w:val="28"/>
          <w:szCs w:val="28"/>
          <w:rtl/>
          <w:lang w:val="ru-RU" w:bidi="fa-IR"/>
        </w:rPr>
        <w:t>که</w:t>
      </w:r>
      <w:r w:rsidR="00657DC6" w:rsidRPr="004A2D44">
        <w:rPr>
          <w:rFonts w:cs="B Nazanin" w:hint="cs"/>
          <w:sz w:val="28"/>
          <w:szCs w:val="28"/>
          <w:rtl/>
          <w:lang w:val="ru-RU" w:bidi="fa-IR"/>
        </w:rPr>
        <w:t xml:space="preserve"> با ایران همکاری میکنند</w:t>
      </w:r>
      <w:r w:rsidR="00377589">
        <w:rPr>
          <w:rFonts w:cs="B Nazanin" w:hint="cs"/>
          <w:sz w:val="28"/>
          <w:szCs w:val="28"/>
          <w:rtl/>
          <w:lang w:val="ru-RU" w:bidi="fa-IR"/>
        </w:rPr>
        <w:t xml:space="preserve"> را نیز</w:t>
      </w:r>
      <w:r w:rsidR="00657DC6" w:rsidRPr="004A2D44">
        <w:rPr>
          <w:rFonts w:cs="B Nazanin" w:hint="cs"/>
          <w:sz w:val="28"/>
          <w:szCs w:val="28"/>
          <w:rtl/>
          <w:lang w:val="ru-RU" w:bidi="fa-IR"/>
        </w:rPr>
        <w:t xml:space="preserve"> لغو کند». وزیر گفت: «فکر نمی کنم که ما وقت زیادی داشته باشیم» و ابراز امیدواری کرد که بتوان توافقنامه را حفظ کرد و کشورهای اتحادیه اروپا «از کسانی که می خواهند توافقنامه را «نابود و دفن کنند» پیروی نکنند».  </w:t>
      </w:r>
      <w:r w:rsidR="007801DE">
        <w:rPr>
          <w:rFonts w:cs="B Nazanin" w:hint="cs"/>
          <w:sz w:val="28"/>
          <w:szCs w:val="28"/>
          <w:rtl/>
          <w:lang w:val="ru-RU" w:bidi="fa-IR"/>
        </w:rPr>
        <w:t>لاوروف در اظهار نظر در</w:t>
      </w:r>
      <w:r w:rsidR="00ED5139" w:rsidRPr="004A2D44">
        <w:rPr>
          <w:rFonts w:cs="B Nazanin" w:hint="cs"/>
          <w:sz w:val="28"/>
          <w:szCs w:val="28"/>
          <w:rtl/>
          <w:lang w:val="ru-RU" w:bidi="fa-IR"/>
        </w:rPr>
        <w:t xml:space="preserve">باره تمدید و گسترش اخیر تحریم های اتحادیه اروپا علیه ایران اعلام کرد که اگر این تصمیم که در اوج مذاکرات مربوط به نجات برجام گرفته شده است، آگاهانه باشد، اشتباهی </w:t>
      </w:r>
      <w:r w:rsidR="007801DE">
        <w:rPr>
          <w:rFonts w:cs="B Nazanin" w:hint="cs"/>
          <w:sz w:val="28"/>
          <w:szCs w:val="28"/>
          <w:rtl/>
          <w:lang w:val="ru-RU" w:bidi="fa-IR"/>
        </w:rPr>
        <w:t>بدتر از جنایت است</w:t>
      </w:r>
      <w:r w:rsidR="00ED5139" w:rsidRPr="004A2D44">
        <w:rPr>
          <w:rFonts w:cs="B Nazanin" w:hint="cs"/>
          <w:sz w:val="28"/>
          <w:szCs w:val="28"/>
          <w:rtl/>
          <w:lang w:val="ru-RU" w:bidi="fa-IR"/>
        </w:rPr>
        <w:t xml:space="preserve">». به گفته او تهران حاضر است فورا بازگشت به توافقنامه را به شرطی که غرب گام های مقتضی را بردارد، آغاز کند. لاوروف در آستانه سفر در مصاحبه با ایرنا تأکید کرد که «توسعه ارتباطات با ایران یکی از اولویت های سیاست خارجی روسیه است». به همین خاطر دستور کار سفر وزیر خارجه روسیه البته تنها به برجام محدود نشد. طرفین نظریه امنیت جمعی در خلیج فارس که مسکو پیشنهاد می کند را بررسی کردند. لاوروف تأکید کرد که در این گفتگو «همه کشورهای خلیج فارس، ایران و همسایگان آن» باید </w:t>
      </w:r>
      <w:r w:rsidR="00ED5139" w:rsidRPr="004A2D44">
        <w:rPr>
          <w:rFonts w:cs="B Nazanin" w:hint="cs"/>
          <w:sz w:val="28"/>
          <w:szCs w:val="28"/>
          <w:rtl/>
          <w:lang w:val="ru-RU" w:bidi="fa-IR"/>
        </w:rPr>
        <w:lastRenderedPageBreak/>
        <w:t xml:space="preserve">شرکت کنند. </w:t>
      </w:r>
      <w:r w:rsidR="00343B72" w:rsidRPr="004A2D44">
        <w:rPr>
          <w:rFonts w:cs="B Nazanin" w:hint="cs"/>
          <w:sz w:val="28"/>
          <w:szCs w:val="28"/>
          <w:rtl/>
          <w:lang w:val="ru-RU" w:bidi="fa-IR"/>
        </w:rPr>
        <w:t xml:space="preserve">در این مذاکرات ادامه همکاری برای حل مناقشات منطقه ای گوناگون، از جمله تعامل در چارچوب فرمت آستانه </w:t>
      </w:r>
      <w:r w:rsidR="007801DE">
        <w:rPr>
          <w:rFonts w:cs="B Nazanin" w:hint="cs"/>
          <w:sz w:val="28"/>
          <w:szCs w:val="28"/>
          <w:rtl/>
          <w:lang w:val="ru-RU" w:bidi="fa-IR"/>
        </w:rPr>
        <w:t xml:space="preserve">برای حل مناقشه سوریه، </w:t>
      </w:r>
      <w:r w:rsidR="000D4C83" w:rsidRPr="004A2D44">
        <w:rPr>
          <w:rFonts w:cs="B Nazanin" w:hint="cs"/>
          <w:sz w:val="28"/>
          <w:szCs w:val="28"/>
          <w:rtl/>
          <w:lang w:val="ru-RU" w:bidi="fa-IR"/>
        </w:rPr>
        <w:t xml:space="preserve">بررسی شد. لاوروف گفت: «با هدف حل و فصل هرچه سریع تر بحران در این کشور </w:t>
      </w:r>
      <w:r w:rsidR="00E7449D" w:rsidRPr="004A2D44">
        <w:rPr>
          <w:rFonts w:cs="B Nazanin" w:hint="cs"/>
          <w:sz w:val="28"/>
          <w:szCs w:val="28"/>
          <w:rtl/>
          <w:lang w:val="ru-RU" w:bidi="fa-IR"/>
        </w:rPr>
        <w:t xml:space="preserve">توافق کردیم که در چارچوب فرمت آستانه همراه با </w:t>
      </w:r>
      <w:r w:rsidR="00751948" w:rsidRPr="004A2D44">
        <w:rPr>
          <w:rFonts w:cs="B Nazanin" w:hint="cs"/>
          <w:sz w:val="28"/>
          <w:szCs w:val="28"/>
          <w:rtl/>
          <w:lang w:val="ru-RU" w:bidi="fa-IR"/>
        </w:rPr>
        <w:t>همکاران ترکیه ای مان فعالانه تعامل مان را ادامه بدهیم».</w:t>
      </w:r>
      <w:r w:rsidR="00751948" w:rsidRPr="004A2D44">
        <w:rPr>
          <w:rStyle w:val="FootnoteReference"/>
          <w:rFonts w:cs="B Nazanin"/>
          <w:sz w:val="28"/>
          <w:szCs w:val="28"/>
          <w:rtl/>
          <w:lang w:val="ru-RU" w:bidi="fa-IR"/>
        </w:rPr>
        <w:footnoteReference w:id="7"/>
      </w:r>
      <w:r w:rsidR="00751948" w:rsidRPr="004A2D44">
        <w:rPr>
          <w:rFonts w:cs="B Nazanin" w:hint="cs"/>
          <w:sz w:val="28"/>
          <w:szCs w:val="28"/>
          <w:rtl/>
          <w:lang w:val="ru-RU" w:bidi="fa-IR"/>
        </w:rPr>
        <w:t xml:space="preserve"> </w:t>
      </w:r>
    </w:p>
    <w:p w:rsidR="00601BE0" w:rsidRPr="007055A2" w:rsidRDefault="00601BE0" w:rsidP="00601BE0">
      <w:pPr>
        <w:bidi/>
        <w:jc w:val="both"/>
        <w:rPr>
          <w:rFonts w:cs="B Nazanin"/>
          <w:sz w:val="28"/>
          <w:szCs w:val="28"/>
          <w:rtl/>
          <w:lang w:val="ru-RU" w:bidi="fa-IR"/>
        </w:rPr>
      </w:pPr>
      <w:r w:rsidRPr="00280961">
        <w:rPr>
          <w:rFonts w:cs="B Nazanin" w:hint="cs"/>
          <w:color w:val="FF0000"/>
          <w:sz w:val="28"/>
          <w:szCs w:val="28"/>
          <w:rtl/>
          <w:lang w:val="ru-RU" w:bidi="fa-IR"/>
        </w:rPr>
        <w:t xml:space="preserve">خبرگزاری اینترفاکس </w:t>
      </w:r>
      <w:r>
        <w:rPr>
          <w:rFonts w:cs="B Nazanin" w:hint="cs"/>
          <w:sz w:val="28"/>
          <w:szCs w:val="28"/>
          <w:rtl/>
          <w:lang w:val="ru-RU" w:bidi="fa-IR"/>
        </w:rPr>
        <w:t>در تاریخ 13 آوریل نوشت: «</w:t>
      </w:r>
      <w:r w:rsidRPr="00E10696">
        <w:rPr>
          <w:rFonts w:cs="B Nazanin" w:hint="cs"/>
          <w:b/>
          <w:bCs/>
          <w:sz w:val="28"/>
          <w:szCs w:val="28"/>
          <w:rtl/>
          <w:lang w:val="ru-RU" w:bidi="fa-IR"/>
        </w:rPr>
        <w:t>لاوروف تحریم های جدید اتحادیه اروپا علیه ایران را اشتباه نامید</w:t>
      </w:r>
      <w:r>
        <w:rPr>
          <w:rFonts w:cs="B Nazanin" w:hint="cs"/>
          <w:sz w:val="28"/>
          <w:szCs w:val="28"/>
          <w:rtl/>
          <w:lang w:val="ru-RU" w:bidi="fa-IR"/>
        </w:rPr>
        <w:t>». لاوروف در کنفرانس مطبوعاتی با جواد ظریف، وزیر خارجه ایران گفت: «با بهت مطلع شدم که اتحادیه اروپا علیه شماری از مقامات رسمی جمهوری اسلامی ایران بخاطر گویا نقض حقوق بشر تحریم وضع کرده است». او افزود: «من متن این تصمیم را ندیده ام، اما خود این اقدام مسائل زیادی را ایجاد می کند. اگر در اتحادیه اروپا هماهنگی وجود ندارد و دست راست نمی داند که دست چپ چه کار میکند، این بدبختی کامل است. اما اگر این تصمیم آگاهانه در اوج مذاکراتی که در وین برای نجات برجام ادامه دارد، گرفته شده است، این دیگر بدبختی نیست، این اشتباهی است که همانطور که شما می دانید بدتر از جنایت است». لاوروف گفت: «امیدوارم که همکاران اروپایی ما به قابل قبول نبودن این گونه اقدامات پی ببرند و اقداماتی را انجام بدهند تا مانع از شکست مذاکرات شوند».</w:t>
      </w:r>
      <w:r>
        <w:rPr>
          <w:rStyle w:val="FootnoteReference"/>
          <w:rFonts w:cs="B Nazanin"/>
          <w:sz w:val="28"/>
          <w:szCs w:val="28"/>
          <w:rtl/>
          <w:lang w:val="ru-RU" w:bidi="fa-IR"/>
        </w:rPr>
        <w:footnoteReference w:id="8"/>
      </w:r>
    </w:p>
    <w:p w:rsidR="00601BE0" w:rsidRPr="006A5B2D" w:rsidRDefault="00601BE0" w:rsidP="00601BE0">
      <w:pPr>
        <w:bidi/>
        <w:jc w:val="both"/>
        <w:rPr>
          <w:rFonts w:cs="B Nazanin"/>
          <w:sz w:val="28"/>
          <w:szCs w:val="28"/>
          <w:lang w:val="ru-RU" w:bidi="fa-IR"/>
        </w:rPr>
      </w:pPr>
      <w:r w:rsidRPr="00280961">
        <w:rPr>
          <w:rFonts w:cs="B Nazanin" w:hint="cs"/>
          <w:color w:val="FF0000"/>
          <w:sz w:val="28"/>
          <w:szCs w:val="28"/>
          <w:rtl/>
          <w:lang w:val="ru-RU" w:bidi="fa-IR"/>
        </w:rPr>
        <w:t xml:space="preserve">روزنامه ایزوستیا </w:t>
      </w:r>
      <w:r>
        <w:rPr>
          <w:rFonts w:cs="B Nazanin" w:hint="cs"/>
          <w:sz w:val="28"/>
          <w:szCs w:val="28"/>
          <w:rtl/>
          <w:lang w:val="ru-RU" w:bidi="fa-IR"/>
        </w:rPr>
        <w:t>در تاریخ 13 آوریل نوشت: «</w:t>
      </w:r>
      <w:r w:rsidRPr="00601BE0">
        <w:rPr>
          <w:rFonts w:cs="B Nazanin" w:hint="cs"/>
          <w:b/>
          <w:bCs/>
          <w:sz w:val="28"/>
          <w:szCs w:val="28"/>
          <w:rtl/>
          <w:lang w:val="ru-RU" w:bidi="fa-IR"/>
        </w:rPr>
        <w:t>وزارت امور خارجه روسیه برای بازگشت آمریکا به برجام ابراز امیدواری کرد</w:t>
      </w:r>
      <w:r>
        <w:rPr>
          <w:rFonts w:cs="B Nazanin" w:hint="cs"/>
          <w:sz w:val="28"/>
          <w:szCs w:val="28"/>
          <w:rtl/>
          <w:lang w:val="ru-RU" w:bidi="fa-IR"/>
        </w:rPr>
        <w:t xml:space="preserve">». او در کنفرانس مطبوعاتی در پایان دیدار با محمد جواد ظریف، همتای ایرانی خود، گفت: «ما امیدواریم که برجام را بتوان حفظ کرد و واشنگتن در نهایت اجرای کامل قطعنامه مربوطه شورای امنیت را از سر بگیرد و این به نوبه خود زمینه را فراهم کند برای اینکه ایران همه الزامات توافقنامه هسته ای را رعایت کند». لاوروف افزود: «ما از مذاکراتی که در وین جریان دارد حمایت میکنیم و هر گونه تلاش برای مختل کردن آن را محکوم میکنیم». </w:t>
      </w:r>
      <w:r>
        <w:rPr>
          <w:rStyle w:val="FootnoteReference"/>
          <w:rFonts w:cs="B Nazanin"/>
          <w:sz w:val="28"/>
          <w:szCs w:val="28"/>
          <w:rtl/>
          <w:lang w:val="ru-RU" w:bidi="fa-IR"/>
        </w:rPr>
        <w:footnoteReference w:id="9"/>
      </w:r>
    </w:p>
    <w:p w:rsidR="003C538A" w:rsidRDefault="003C538A" w:rsidP="003C538A">
      <w:pPr>
        <w:bidi/>
        <w:jc w:val="both"/>
        <w:rPr>
          <w:rFonts w:cs="B Nazanin"/>
          <w:sz w:val="28"/>
          <w:szCs w:val="28"/>
          <w:rtl/>
          <w:lang w:val="ru-RU" w:bidi="fa-IR"/>
        </w:rPr>
      </w:pPr>
      <w:r w:rsidRPr="00280961">
        <w:rPr>
          <w:rFonts w:cs="B Nazanin" w:hint="cs"/>
          <w:color w:val="FF0000"/>
          <w:sz w:val="28"/>
          <w:szCs w:val="28"/>
          <w:rtl/>
          <w:lang w:val="ru-RU" w:bidi="fa-IR"/>
        </w:rPr>
        <w:t xml:space="preserve">سایت رگنوم </w:t>
      </w:r>
      <w:r>
        <w:rPr>
          <w:rFonts w:cs="B Nazanin" w:hint="cs"/>
          <w:sz w:val="28"/>
          <w:szCs w:val="28"/>
          <w:rtl/>
          <w:lang w:val="ru-RU" w:bidi="fa-IR"/>
        </w:rPr>
        <w:t>در تاریخ 14 آوریل نوشت: «</w:t>
      </w:r>
      <w:r w:rsidRPr="00D766D7">
        <w:rPr>
          <w:rFonts w:cs="B Nazanin" w:hint="cs"/>
          <w:b/>
          <w:bCs/>
          <w:sz w:val="28"/>
          <w:szCs w:val="28"/>
          <w:rtl/>
          <w:lang w:val="ru-RU" w:bidi="fa-IR"/>
        </w:rPr>
        <w:t>چین به دقت سفر سرگی لاوروف به ایران را زیر نظر گرفت</w:t>
      </w:r>
      <w:r>
        <w:rPr>
          <w:rFonts w:cs="B Nazanin" w:hint="cs"/>
          <w:sz w:val="28"/>
          <w:szCs w:val="28"/>
          <w:rtl/>
          <w:lang w:val="ru-RU" w:bidi="fa-IR"/>
        </w:rPr>
        <w:t xml:space="preserve">». در ادامه خبر آمده است: رسانه های چینی توجه زیادی به محتوی و نتایج سفر سرگی لاوروف، وزیر امور خارجه روسیه به جمهوری اسلامی ایران و مذاکراتش با محمد جواد ظریف، همتای ایرانی او مبذول می کنند. شینهوا </w:t>
      </w:r>
      <w:r>
        <w:rPr>
          <w:rFonts w:cs="B Nazanin" w:hint="cs"/>
          <w:sz w:val="28"/>
          <w:szCs w:val="28"/>
          <w:rtl/>
          <w:lang w:val="ru-RU" w:bidi="fa-IR"/>
        </w:rPr>
        <w:lastRenderedPageBreak/>
        <w:t>در تاریخ 14 آوریل به این موضوع اشاره می کند و نظر مشترک دو وزیر خارجه راجع به اینکه آمریکا باید عرف تحریم های یکجانبه را کنار بگذارد، تحریم تعامل با ایران را لغو کند و اجرای برجام را از سر بگیرد، را مورد تأکید قرار میدهد.</w:t>
      </w:r>
      <w:r>
        <w:rPr>
          <w:rStyle w:val="FootnoteReference"/>
          <w:rFonts w:cs="B Nazanin"/>
          <w:sz w:val="28"/>
          <w:szCs w:val="28"/>
          <w:rtl/>
          <w:lang w:val="ru-RU" w:bidi="fa-IR"/>
        </w:rPr>
        <w:footnoteReference w:id="10"/>
      </w:r>
      <w:r>
        <w:rPr>
          <w:rFonts w:cs="B Nazanin" w:hint="cs"/>
          <w:sz w:val="28"/>
          <w:szCs w:val="28"/>
          <w:rtl/>
          <w:lang w:val="ru-RU" w:bidi="fa-IR"/>
        </w:rPr>
        <w:t xml:space="preserve"> </w:t>
      </w:r>
    </w:p>
    <w:p w:rsidR="00D22D8D" w:rsidRPr="00601BE0" w:rsidRDefault="00D22D8D" w:rsidP="00D22D8D">
      <w:pPr>
        <w:bidi/>
        <w:jc w:val="both"/>
        <w:rPr>
          <w:rFonts w:cs="B Nazanin"/>
          <w:sz w:val="28"/>
          <w:szCs w:val="28"/>
          <w:rtl/>
          <w:lang w:val="ru-RU" w:bidi="fa-IR"/>
        </w:rPr>
      </w:pPr>
    </w:p>
    <w:p w:rsidR="00D22D8D" w:rsidRPr="00280961" w:rsidRDefault="00D22D8D" w:rsidP="00D22D8D">
      <w:pPr>
        <w:bidi/>
        <w:jc w:val="both"/>
        <w:rPr>
          <w:rFonts w:cs="B Nazanin"/>
          <w:b/>
          <w:bCs/>
          <w:color w:val="4F81BD" w:themeColor="accent1"/>
          <w:sz w:val="28"/>
          <w:szCs w:val="28"/>
          <w:rtl/>
          <w:lang w:val="ru-RU" w:bidi="fa-IR"/>
        </w:rPr>
      </w:pPr>
      <w:r w:rsidRPr="00280961">
        <w:rPr>
          <w:rFonts w:cs="B Nazanin" w:hint="cs"/>
          <w:b/>
          <w:bCs/>
          <w:color w:val="4F81BD" w:themeColor="accent1"/>
          <w:sz w:val="28"/>
          <w:szCs w:val="28"/>
          <w:rtl/>
          <w:lang w:val="ru-RU" w:bidi="fa-IR"/>
        </w:rPr>
        <w:t xml:space="preserve">تحلیل ها </w:t>
      </w:r>
    </w:p>
    <w:p w:rsidR="0022337C" w:rsidRDefault="001A39D3" w:rsidP="007801DE">
      <w:pPr>
        <w:bidi/>
        <w:jc w:val="both"/>
        <w:rPr>
          <w:rFonts w:cs="B Nazanin"/>
          <w:sz w:val="28"/>
          <w:szCs w:val="28"/>
          <w:rtl/>
          <w:lang w:val="ru-RU" w:bidi="fa-IR"/>
        </w:rPr>
      </w:pPr>
      <w:r w:rsidRPr="00280961">
        <w:rPr>
          <w:rFonts w:cs="B Nazanin" w:hint="cs"/>
          <w:color w:val="FF0000"/>
          <w:sz w:val="28"/>
          <w:szCs w:val="28"/>
          <w:rtl/>
          <w:lang w:val="ru-RU" w:bidi="fa-IR"/>
        </w:rPr>
        <w:t xml:space="preserve">روزنامه کامرسانت </w:t>
      </w:r>
      <w:r>
        <w:rPr>
          <w:rFonts w:cs="B Nazanin" w:hint="cs"/>
          <w:sz w:val="28"/>
          <w:szCs w:val="28"/>
          <w:rtl/>
          <w:lang w:val="ru-RU" w:bidi="fa-IR"/>
        </w:rPr>
        <w:t>در مطلبی تحت عنوان «</w:t>
      </w:r>
      <w:r w:rsidRPr="00D22D8D">
        <w:rPr>
          <w:rFonts w:cs="B Nazanin" w:hint="cs"/>
          <w:b/>
          <w:bCs/>
          <w:sz w:val="28"/>
          <w:szCs w:val="28"/>
          <w:rtl/>
          <w:lang w:val="ru-RU" w:bidi="fa-IR"/>
        </w:rPr>
        <w:t>سانتریفیوژهای ایران</w:t>
      </w:r>
      <w:r>
        <w:rPr>
          <w:rFonts w:cs="B Nazanin" w:hint="cs"/>
          <w:sz w:val="28"/>
          <w:szCs w:val="28"/>
          <w:rtl/>
          <w:lang w:val="ru-RU" w:bidi="fa-IR"/>
        </w:rPr>
        <w:t xml:space="preserve">» مورخ 14 آوریل </w:t>
      </w:r>
      <w:r w:rsidR="00D22D8D">
        <w:rPr>
          <w:rFonts w:cs="B Nazanin" w:hint="cs"/>
          <w:sz w:val="28"/>
          <w:szCs w:val="28"/>
          <w:rtl/>
          <w:lang w:val="ru-RU" w:bidi="fa-IR"/>
        </w:rPr>
        <w:t>ضمن اشاره به مواضع سرگی لاوروف، وزیر امور خارجه روسیه در تهران، به پیامدهای اقدام ایران در آغاز غنی سازی 60 درصدی</w:t>
      </w:r>
      <w:r w:rsidR="007801DE">
        <w:rPr>
          <w:rFonts w:cs="B Nazanin" w:hint="cs"/>
          <w:sz w:val="28"/>
          <w:szCs w:val="28"/>
          <w:rtl/>
          <w:lang w:val="ru-RU" w:bidi="fa-IR"/>
        </w:rPr>
        <w:t xml:space="preserve"> اورانیوم پرداخته است و می نویسد</w:t>
      </w:r>
      <w:r w:rsidR="00D22D8D">
        <w:rPr>
          <w:rFonts w:cs="B Nazanin" w:hint="cs"/>
          <w:sz w:val="28"/>
          <w:szCs w:val="28"/>
          <w:rtl/>
          <w:lang w:val="ru-RU" w:bidi="fa-IR"/>
        </w:rPr>
        <w:t xml:space="preserve">: «تهران پرش بی سابقه ای در توسعه برنامه هسته ای خود انجام داد». </w:t>
      </w:r>
      <w:r w:rsidR="0077413A">
        <w:rPr>
          <w:rFonts w:cs="B Nazanin" w:hint="cs"/>
          <w:sz w:val="28"/>
          <w:szCs w:val="28"/>
          <w:rtl/>
          <w:lang w:val="ru-RU" w:bidi="fa-IR"/>
        </w:rPr>
        <w:t>سرگی لاوروف، وزیر امور خارجه روسیه که برای بازدید کاری به تهران سفر کرده است خاطر نشان کرد که پروسه [احیاء برجام] در وین «آنقدرها هم ساده پیش نمی رود» و «هرگونه تلاش برای اختلال در آن» را محکوم کرد. وزیر امور خارجه روسیه همچ</w:t>
      </w:r>
      <w:r w:rsidR="007801DE">
        <w:rPr>
          <w:rFonts w:cs="B Nazanin" w:hint="cs"/>
          <w:sz w:val="28"/>
          <w:szCs w:val="28"/>
          <w:rtl/>
          <w:lang w:val="ru-RU" w:bidi="fa-IR"/>
        </w:rPr>
        <w:t>ن</w:t>
      </w:r>
      <w:r w:rsidR="0077413A">
        <w:rPr>
          <w:rFonts w:cs="B Nazanin" w:hint="cs"/>
          <w:sz w:val="28"/>
          <w:szCs w:val="28"/>
          <w:rtl/>
          <w:lang w:val="ru-RU" w:bidi="fa-IR"/>
        </w:rPr>
        <w:t>ین اتحادیه اروپا که روز گذشته تحریم ها علیه ایران را بخاطر نقض حقوق بشر در این کشور یه مدت یک سال تمدید کرد و هشت فرد و سه سازمان دیگر را به لیست سیاه خود افزود را نیز مورد انتقاد قرار داد. در واقع سرگی لاوروف طی کنفرانس مطبوعاتی مشترک با جواد ظریف به سانحه نطنز اشاره نکرد، اما این مانع قدردانی وزیر خارجه ایران از مسکو بابت حمایتش نشد.  جواد ظریف گفت: «لازم می دانم که از روسیه بابت محکوم کردن خرابکاری در نطنز قدردارنی کنم». پیش از آن</w:t>
      </w:r>
      <w:r w:rsidR="008E38CE">
        <w:rPr>
          <w:rFonts w:cs="B Nazanin" w:hint="cs"/>
          <w:sz w:val="28"/>
          <w:szCs w:val="28"/>
          <w:rtl/>
          <w:lang w:val="ru-RU" w:bidi="fa-IR"/>
        </w:rPr>
        <w:t xml:space="preserve"> ماریا زاخارووا، سخنگوی وزارت امور خارجه روسیه</w:t>
      </w:r>
      <w:r w:rsidR="0077413A">
        <w:rPr>
          <w:rFonts w:cs="B Nazanin" w:hint="cs"/>
          <w:sz w:val="28"/>
          <w:szCs w:val="28"/>
          <w:rtl/>
          <w:lang w:val="ru-RU" w:bidi="fa-IR"/>
        </w:rPr>
        <w:t xml:space="preserve"> خاطرنشان کرد که «اگر تأیید شود که اقدامات خصمانه</w:t>
      </w:r>
      <w:r w:rsidR="008E38CE">
        <w:rPr>
          <w:rFonts w:cs="B Nazanin"/>
          <w:sz w:val="28"/>
          <w:szCs w:val="28"/>
          <w:rtl/>
          <w:lang w:val="ru-RU" w:bidi="fa-IR"/>
        </w:rPr>
        <w:softHyphen/>
      </w:r>
      <w:r w:rsidR="008E38CE">
        <w:rPr>
          <w:rFonts w:cs="B Nazanin" w:hint="cs"/>
          <w:sz w:val="28"/>
          <w:szCs w:val="28"/>
          <w:rtl/>
          <w:lang w:val="ru-RU" w:bidi="fa-IR"/>
        </w:rPr>
        <w:t>ی کسی پشت</w:t>
      </w:r>
      <w:r w:rsidR="0077413A">
        <w:rPr>
          <w:rFonts w:cs="B Nazanin" w:hint="cs"/>
          <w:sz w:val="28"/>
          <w:szCs w:val="28"/>
          <w:rtl/>
          <w:lang w:val="ru-RU" w:bidi="fa-IR"/>
        </w:rPr>
        <w:t xml:space="preserve"> سانحه [در نطنز] است، این اقدام شایسته محکومیت قاطع است». </w:t>
      </w:r>
      <w:r w:rsidR="007801DE">
        <w:rPr>
          <w:rFonts w:cs="B Nazanin" w:hint="cs"/>
          <w:sz w:val="28"/>
          <w:szCs w:val="28"/>
          <w:rtl/>
          <w:lang w:val="ru-RU" w:bidi="fa-IR"/>
        </w:rPr>
        <w:t>او افزود، چیزی که روسیه را نگران می کند این است که این</w:t>
      </w:r>
      <w:r w:rsidR="008E38CE">
        <w:rPr>
          <w:rFonts w:cs="B Nazanin" w:hint="cs"/>
          <w:sz w:val="28"/>
          <w:szCs w:val="28"/>
          <w:rtl/>
          <w:lang w:val="ru-RU" w:bidi="fa-IR"/>
        </w:rPr>
        <w:t xml:space="preserve"> وضعیت چگونه «روی تلاش های چند جانبه برای احیاء» برجام تأثیر خواهد گذاشت.  آندری باکلیتسکی، پژوهشگر ارشد انستیتو مطالعات بین المللی دانشگاه میگیمو روسیه در خصوص سانحه نطنز می گوید: «ظاهرا حمله به نطنز باعث پاسخ شدید مقامات [غنی سازی 60 درصد] ایران شده است. این از یک سو فشار به آمریکا و ایران را برای دستیابی به توافقات سریع افزایش میدهد. اما از سو دیگر تنش را در منطقه افزایش می دهد و احتمال حملات جدید اسرائیل و پاسخ های ایران را بالا می برد».  </w:t>
      </w:r>
      <w:r w:rsidR="00751DBA">
        <w:rPr>
          <w:rFonts w:cs="B Nazanin" w:hint="cs"/>
          <w:sz w:val="28"/>
          <w:szCs w:val="28"/>
          <w:rtl/>
          <w:lang w:val="ru-RU" w:bidi="fa-IR"/>
        </w:rPr>
        <w:t>آندری باکلیتسکی معتقد است که خیلی از مسائل به توانایی آمریکا در مهار اسرائیل ضمن ادامه</w:t>
      </w:r>
      <w:r w:rsidR="007801DE">
        <w:rPr>
          <w:rFonts w:cs="B Nazanin" w:hint="cs"/>
          <w:sz w:val="28"/>
          <w:szCs w:val="28"/>
          <w:rtl/>
          <w:lang w:val="ru-RU" w:bidi="fa-IR"/>
        </w:rPr>
        <w:t xml:space="preserve"> مذاکرات دشوار در وین بستگی خواهد </w:t>
      </w:r>
      <w:r w:rsidR="007801DE">
        <w:rPr>
          <w:rFonts w:cs="B Nazanin" w:hint="cs"/>
          <w:sz w:val="28"/>
          <w:szCs w:val="28"/>
          <w:rtl/>
          <w:lang w:val="ru-RU" w:bidi="fa-IR"/>
        </w:rPr>
        <w:lastRenderedPageBreak/>
        <w:t>داشت</w:t>
      </w:r>
      <w:r w:rsidR="00751DBA">
        <w:rPr>
          <w:rFonts w:cs="B Nazanin" w:hint="cs"/>
          <w:sz w:val="28"/>
          <w:szCs w:val="28"/>
          <w:rtl/>
          <w:lang w:val="ru-RU" w:bidi="fa-IR"/>
        </w:rPr>
        <w:t xml:space="preserve">. او گفت: «تنها راه در وضعیت موجود بازگشت طرفها به برجام است». آنتون خلوپکوف، مدیر مرکز انرژی و امنیت بر این باور است که تصمیم ایران درباره غنی سازی اورانیوم 60 درصد می تواند تأثیر مثبتی روی پروسه مذاکرات در وین بگذارد. </w:t>
      </w:r>
      <w:r w:rsidR="00114A52">
        <w:rPr>
          <w:rFonts w:cs="B Nazanin" w:hint="cs"/>
          <w:sz w:val="28"/>
          <w:szCs w:val="28"/>
          <w:rtl/>
          <w:lang w:val="ru-RU" w:bidi="fa-IR"/>
        </w:rPr>
        <w:t>این کارشناس در گفتگو با «کامرسانت» خاطرنشان کرد: «</w:t>
      </w:r>
      <w:r w:rsidR="00CD33C7">
        <w:rPr>
          <w:rFonts w:cs="B Nazanin" w:hint="cs"/>
          <w:sz w:val="28"/>
          <w:szCs w:val="28"/>
          <w:rtl/>
          <w:lang w:val="ru-RU" w:bidi="fa-IR"/>
        </w:rPr>
        <w:t xml:space="preserve">اولا این اقدام می تواند هیأت آمریکایی را وادار کند تا «از بی عملی خارج شود» و تسریع در تصمیمات سیاسی داخلی ضروری برای دستیابی به توافق با ایران را آغاز کند. فعلا که هیأت آمریکایی عجله نمی کند که گام های مهم برای احیاء برجام را بردارد». به نظر </w:t>
      </w:r>
      <w:r>
        <w:rPr>
          <w:rFonts w:cs="B Nazanin" w:hint="cs"/>
          <w:sz w:val="28"/>
          <w:szCs w:val="28"/>
          <w:rtl/>
          <w:lang w:val="ru-RU" w:bidi="fa-IR"/>
        </w:rPr>
        <w:t>او، دوما این اقدام می تواند در افکار عمومی در داخل آمریکا، پیش از همه در میان نخبگان سیاسی کشور، به نفع بازگشت فوری به برجام همبستگی ایجاد کند تا مانع از این شود که ایران اورانیوم غنی شده تا 60 درصد را ذخیره کند. این کارشناس در پایان گفت: «و سوما: این اقدام احتمالا دولت آمریکا را ترغیب خواهد کرد که باید «خطوط قرمز» را نه تنها برای دشمنان خود، بلکه برای متحدان خود نیز ترسیم کند، [متحدانی] که با اقدامات خود غالبا به پروسه مذاک</w:t>
      </w:r>
      <w:r w:rsidR="007801DE">
        <w:rPr>
          <w:rFonts w:cs="B Nazanin" w:hint="cs"/>
          <w:sz w:val="28"/>
          <w:szCs w:val="28"/>
          <w:rtl/>
          <w:lang w:val="ru-RU" w:bidi="fa-IR"/>
        </w:rPr>
        <w:t>رات لطمه می زنند، نظیر رویداد</w:t>
      </w:r>
      <w:r>
        <w:rPr>
          <w:rFonts w:cs="B Nazanin" w:hint="cs"/>
          <w:sz w:val="28"/>
          <w:szCs w:val="28"/>
          <w:rtl/>
          <w:lang w:val="ru-RU" w:bidi="fa-IR"/>
        </w:rPr>
        <w:t xml:space="preserve"> اخیر در نطنز ک</w:t>
      </w:r>
      <w:r w:rsidR="00D22D8D">
        <w:rPr>
          <w:rFonts w:cs="B Nazanin" w:hint="cs"/>
          <w:sz w:val="28"/>
          <w:szCs w:val="28"/>
          <w:rtl/>
          <w:lang w:val="ru-RU" w:bidi="fa-IR"/>
        </w:rPr>
        <w:t>ه کاملا در این مورد صدق میکند».</w:t>
      </w:r>
      <w:r w:rsidR="00D22D8D">
        <w:rPr>
          <w:rStyle w:val="FootnoteReference"/>
          <w:rFonts w:cs="B Nazanin"/>
          <w:sz w:val="28"/>
          <w:szCs w:val="28"/>
          <w:rtl/>
          <w:lang w:val="ru-RU" w:bidi="fa-IR"/>
        </w:rPr>
        <w:footnoteReference w:id="11"/>
      </w:r>
    </w:p>
    <w:p w:rsidR="009A0862" w:rsidRDefault="00D27A22" w:rsidP="003C538A">
      <w:pPr>
        <w:bidi/>
        <w:jc w:val="both"/>
        <w:rPr>
          <w:rFonts w:cs="B Nazanin"/>
          <w:sz w:val="28"/>
          <w:szCs w:val="28"/>
          <w:rtl/>
          <w:lang w:val="ru-RU" w:bidi="fa-IR"/>
        </w:rPr>
      </w:pPr>
      <w:r w:rsidRPr="00280961">
        <w:rPr>
          <w:rFonts w:cs="B Nazanin" w:hint="cs"/>
          <w:color w:val="FF0000"/>
          <w:sz w:val="28"/>
          <w:szCs w:val="28"/>
          <w:rtl/>
          <w:lang w:val="ru-RU" w:bidi="fa-IR"/>
        </w:rPr>
        <w:t xml:space="preserve">روزنامه ایزوستیا </w:t>
      </w:r>
      <w:r>
        <w:rPr>
          <w:rFonts w:cs="B Nazanin" w:hint="cs"/>
          <w:sz w:val="28"/>
          <w:szCs w:val="28"/>
          <w:rtl/>
          <w:lang w:val="ru-RU" w:bidi="fa-IR"/>
        </w:rPr>
        <w:t>در تاریخ 13 آوریل نوشت: «</w:t>
      </w:r>
      <w:r w:rsidRPr="00D27A22">
        <w:rPr>
          <w:rFonts w:cs="B Nazanin" w:hint="cs"/>
          <w:b/>
          <w:bCs/>
          <w:sz w:val="28"/>
          <w:szCs w:val="28"/>
          <w:rtl/>
          <w:lang w:val="ru-RU" w:bidi="fa-IR"/>
        </w:rPr>
        <w:t>توافقنامه قرن: تحریم های اتحادیه اروپا روی مذاکرات برجام تأثیر نخواهند گذاشت</w:t>
      </w:r>
      <w:r>
        <w:rPr>
          <w:rFonts w:cs="B Nazanin" w:hint="cs"/>
          <w:sz w:val="28"/>
          <w:szCs w:val="28"/>
          <w:rtl/>
          <w:lang w:val="ru-RU" w:bidi="fa-IR"/>
        </w:rPr>
        <w:t xml:space="preserve">». در این مطلب ضمن اشاره به تحریم هایی که اتحادیه اروپا علیه ایران تمدید کرد، موضع وزیر خارجه روسیه درباره این تحریم ها و نقل قول اظهارات مقامات اروپایی که معتقدند تحریم های حقوق بشری با مذاکرات هسته ای ارتباط ندارد، تأثیر سانحه نطنز و اقدام ایران برای غنی سازی اورانیوم در سطح 60 درصد را مهمتر دانسته و دیدگاه آندری باکلیتسکی در خصوص تأثیر نقش اسرائیل بر روی مذاکرات هسته ای را منعکس کرده است. </w:t>
      </w:r>
      <w:r w:rsidR="00093125">
        <w:rPr>
          <w:rFonts w:cs="B Nazanin" w:hint="cs"/>
          <w:sz w:val="28"/>
          <w:szCs w:val="28"/>
          <w:rtl/>
          <w:lang w:val="ru-RU" w:bidi="fa-IR"/>
        </w:rPr>
        <w:t>آندری باکلیتسکی خاط</w:t>
      </w:r>
      <w:r>
        <w:rPr>
          <w:rFonts w:cs="B Nazanin" w:hint="cs"/>
          <w:sz w:val="28"/>
          <w:szCs w:val="28"/>
          <w:rtl/>
          <w:lang w:val="ru-RU" w:bidi="fa-IR"/>
        </w:rPr>
        <w:t>ر نشان میکند</w:t>
      </w:r>
      <w:r w:rsidR="00093125">
        <w:rPr>
          <w:rFonts w:cs="B Nazanin" w:hint="cs"/>
          <w:sz w:val="28"/>
          <w:szCs w:val="28"/>
          <w:rtl/>
          <w:lang w:val="ru-RU" w:bidi="fa-IR"/>
        </w:rPr>
        <w:t xml:space="preserve">: تا آنجا که می توان قضاوت کرد، حقیقتا اسرائیل پشت </w:t>
      </w:r>
      <w:r>
        <w:rPr>
          <w:rFonts w:cs="B Nazanin" w:hint="cs"/>
          <w:sz w:val="28"/>
          <w:szCs w:val="28"/>
          <w:rtl/>
          <w:lang w:val="ru-RU" w:bidi="fa-IR"/>
        </w:rPr>
        <w:t>این</w:t>
      </w:r>
      <w:r w:rsidR="00093125">
        <w:rPr>
          <w:rFonts w:cs="B Nazanin" w:hint="cs"/>
          <w:sz w:val="28"/>
          <w:szCs w:val="28"/>
          <w:rtl/>
          <w:lang w:val="ru-RU" w:bidi="fa-IR"/>
        </w:rPr>
        <w:t xml:space="preserve"> [سانحه نطنز] است. مسأله این است که آیا</w:t>
      </w:r>
      <w:r>
        <w:rPr>
          <w:rFonts w:cs="B Nazanin" w:hint="cs"/>
          <w:sz w:val="28"/>
          <w:szCs w:val="28"/>
          <w:rtl/>
          <w:lang w:val="ru-RU" w:bidi="fa-IR"/>
        </w:rPr>
        <w:t xml:space="preserve"> این [خرابکاری ها]</w:t>
      </w:r>
      <w:r w:rsidR="003C538A">
        <w:rPr>
          <w:rFonts w:cs="B Nazanin" w:hint="cs"/>
          <w:sz w:val="28"/>
          <w:szCs w:val="28"/>
          <w:rtl/>
          <w:lang w:val="ru-RU" w:bidi="fa-IR"/>
        </w:rPr>
        <w:t xml:space="preserve"> ادامه خواهد داشت،</w:t>
      </w:r>
      <w:r w:rsidR="00093125">
        <w:rPr>
          <w:rFonts w:cs="B Nazanin" w:hint="cs"/>
          <w:sz w:val="28"/>
          <w:szCs w:val="28"/>
          <w:rtl/>
          <w:lang w:val="ru-RU" w:bidi="fa-IR"/>
        </w:rPr>
        <w:t xml:space="preserve"> از آن در روابط اسرائیل </w:t>
      </w:r>
      <w:r w:rsidR="003C538A">
        <w:rPr>
          <w:rFonts w:cs="B Nazanin" w:hint="cs"/>
          <w:sz w:val="28"/>
          <w:szCs w:val="28"/>
          <w:rtl/>
          <w:lang w:val="ru-RU" w:bidi="fa-IR"/>
        </w:rPr>
        <w:t>و آمریکا چگونه استفاده خواهد شد و</w:t>
      </w:r>
      <w:r w:rsidR="00093125">
        <w:rPr>
          <w:rFonts w:cs="B Nazanin" w:hint="cs"/>
          <w:sz w:val="28"/>
          <w:szCs w:val="28"/>
          <w:rtl/>
          <w:lang w:val="ru-RU" w:bidi="fa-IR"/>
        </w:rPr>
        <w:t xml:space="preserve"> این </w:t>
      </w:r>
      <w:r w:rsidR="003C538A">
        <w:rPr>
          <w:rFonts w:cs="B Nazanin" w:hint="cs"/>
          <w:sz w:val="28"/>
          <w:szCs w:val="28"/>
          <w:rtl/>
          <w:lang w:val="ru-RU" w:bidi="fa-IR"/>
        </w:rPr>
        <w:t xml:space="preserve">چقدر </w:t>
      </w:r>
      <w:r w:rsidR="00093125">
        <w:rPr>
          <w:rFonts w:cs="B Nazanin" w:hint="cs"/>
          <w:sz w:val="28"/>
          <w:szCs w:val="28"/>
          <w:rtl/>
          <w:lang w:val="ru-RU" w:bidi="fa-IR"/>
        </w:rPr>
        <w:t>با منافع آمریکا که حالا می کوشد با ایران مذاکره کند، تناسب دارد. دفعه قبل، وقتی که واشنگتن مذاکرات با تهران درباره برنامه هسته ای را آغاز کرد، اسرائیل کارشنی را متوقف کرد. حالا این [کارشکنی] نه تنها متوقف نمی شود، بلکه تشدید هم می شود. به همین خاطر مسأله این است که واشنگتن و تلاویو چگونه درباره این م</w:t>
      </w:r>
      <w:r w:rsidR="003C538A">
        <w:rPr>
          <w:rFonts w:cs="B Nazanin" w:hint="cs"/>
          <w:sz w:val="28"/>
          <w:szCs w:val="28"/>
          <w:rtl/>
          <w:lang w:val="ru-RU" w:bidi="fa-IR"/>
        </w:rPr>
        <w:t>وضوع توافق خواهند کرد.</w:t>
      </w:r>
      <w:r w:rsidR="003C538A">
        <w:rPr>
          <w:rStyle w:val="FootnoteReference"/>
          <w:rFonts w:cs="B Nazanin"/>
          <w:sz w:val="28"/>
          <w:szCs w:val="28"/>
          <w:rtl/>
          <w:lang w:val="ru-RU" w:bidi="fa-IR"/>
        </w:rPr>
        <w:footnoteReference w:id="12"/>
      </w:r>
    </w:p>
    <w:p w:rsidR="00D427E8" w:rsidRDefault="009A0862" w:rsidP="00BF28F0">
      <w:pPr>
        <w:bidi/>
        <w:jc w:val="both"/>
        <w:rPr>
          <w:rFonts w:cs="B Nazanin"/>
          <w:sz w:val="28"/>
          <w:szCs w:val="28"/>
          <w:rtl/>
          <w:lang w:val="ru-RU" w:bidi="fa-IR"/>
        </w:rPr>
      </w:pPr>
      <w:r>
        <w:rPr>
          <w:rFonts w:cs="B Nazanin" w:hint="cs"/>
          <w:sz w:val="28"/>
          <w:szCs w:val="28"/>
          <w:rtl/>
          <w:lang w:val="ru-RU" w:bidi="fa-IR"/>
        </w:rPr>
        <w:lastRenderedPageBreak/>
        <w:t>روزنامه نیزاویسیمایا گازیه تا در تاریخ 13 آوریل</w:t>
      </w:r>
      <w:r w:rsidR="00BF28F0">
        <w:rPr>
          <w:rFonts w:cs="B Nazanin" w:hint="cs"/>
          <w:sz w:val="28"/>
          <w:szCs w:val="28"/>
          <w:rtl/>
          <w:lang w:val="ru-RU" w:bidi="fa-IR"/>
        </w:rPr>
        <w:t xml:space="preserve"> در مطلبی به قلم گنادی پتروف نوشت</w:t>
      </w:r>
      <w:r>
        <w:rPr>
          <w:rFonts w:cs="B Nazanin" w:hint="cs"/>
          <w:sz w:val="28"/>
          <w:szCs w:val="28"/>
          <w:rtl/>
          <w:lang w:val="ru-RU" w:bidi="fa-IR"/>
        </w:rPr>
        <w:t>: «</w:t>
      </w:r>
      <w:r w:rsidRPr="00BF28F0">
        <w:rPr>
          <w:rFonts w:cs="B Nazanin" w:hint="cs"/>
          <w:b/>
          <w:bCs/>
          <w:sz w:val="28"/>
          <w:szCs w:val="28"/>
          <w:rtl/>
          <w:lang w:val="ru-RU" w:bidi="fa-IR"/>
        </w:rPr>
        <w:t>مسکو منفعت خود را در «توافقنامه هسته ای» مشخص کرد</w:t>
      </w:r>
      <w:r>
        <w:rPr>
          <w:rFonts w:cs="B Nazanin" w:hint="cs"/>
          <w:sz w:val="28"/>
          <w:szCs w:val="28"/>
          <w:rtl/>
          <w:lang w:val="ru-RU" w:bidi="fa-IR"/>
        </w:rPr>
        <w:t xml:space="preserve">». </w:t>
      </w:r>
      <w:r w:rsidR="00D82B6E">
        <w:rPr>
          <w:rFonts w:cs="B Nazanin" w:hint="cs"/>
          <w:sz w:val="28"/>
          <w:szCs w:val="28"/>
          <w:rtl/>
          <w:lang w:val="ru-RU" w:bidi="fa-IR"/>
        </w:rPr>
        <w:t xml:space="preserve">در ادامه مطلب گفته شده است: لغو تحریم های ایران باید تضعیف بار تحریم ها علیه روسیه را در پی داشته باشد. </w:t>
      </w:r>
      <w:r w:rsidR="00400A89">
        <w:rPr>
          <w:rFonts w:cs="B Nazanin" w:hint="cs"/>
          <w:sz w:val="28"/>
          <w:szCs w:val="28"/>
          <w:rtl/>
          <w:lang w:val="ru-RU" w:bidi="fa-IR"/>
        </w:rPr>
        <w:t>لاوروف از مذاکراتی که در وین برای احیاء «توافقنامه هسته ای» در جریان است حمایت کرد و وضع تحریم های جدید اتحادیه اروپا علیه ایران را به عنوان تلاش برای اخلال در این پروسه ارزیابی کرد. اما موفقیت مذاکرا</w:t>
      </w:r>
      <w:r w:rsidR="00BF28F0">
        <w:rPr>
          <w:rFonts w:cs="B Nazanin" w:hint="cs"/>
          <w:sz w:val="28"/>
          <w:szCs w:val="28"/>
          <w:rtl/>
          <w:lang w:val="ru-RU" w:bidi="fa-IR"/>
        </w:rPr>
        <w:t>ت به معنای تضعیف فشار تحریم روی</w:t>
      </w:r>
      <w:r w:rsidR="00400A89">
        <w:rPr>
          <w:rFonts w:cs="B Nazanin" w:hint="cs"/>
          <w:sz w:val="28"/>
          <w:szCs w:val="28"/>
          <w:rtl/>
          <w:lang w:val="ru-RU" w:bidi="fa-IR"/>
        </w:rPr>
        <w:t xml:space="preserve"> روسیه نیز خواهد بود. ارزش مذاکرات وین بالا است. اگر بتوان به توافق دست یافت و آمریکا با ایران اجرای برجام را از سر بگیرند، تنها اوضاع سیاسی در کل خاورمیان</w:t>
      </w:r>
      <w:r w:rsidR="00BF28F0">
        <w:rPr>
          <w:rFonts w:cs="B Nazanin" w:hint="cs"/>
          <w:sz w:val="28"/>
          <w:szCs w:val="28"/>
          <w:rtl/>
          <w:lang w:val="ru-RU" w:bidi="fa-IR"/>
        </w:rPr>
        <w:t>ه</w:t>
      </w:r>
      <w:r w:rsidR="00400A89">
        <w:rPr>
          <w:rFonts w:cs="B Nazanin" w:hint="cs"/>
          <w:sz w:val="28"/>
          <w:szCs w:val="28"/>
          <w:rtl/>
          <w:lang w:val="ru-RU" w:bidi="fa-IR"/>
        </w:rPr>
        <w:t xml:space="preserve"> تغییر نخواهد کرد. </w:t>
      </w:r>
      <w:r w:rsidR="00BF28F0">
        <w:rPr>
          <w:rFonts w:cs="B Nazanin" w:hint="cs"/>
          <w:sz w:val="28"/>
          <w:szCs w:val="28"/>
          <w:rtl/>
          <w:lang w:val="ru-RU" w:bidi="fa-IR"/>
        </w:rPr>
        <w:t xml:space="preserve">بلکه </w:t>
      </w:r>
      <w:r w:rsidR="00400A89">
        <w:rPr>
          <w:rFonts w:cs="B Nazanin" w:hint="cs"/>
          <w:sz w:val="28"/>
          <w:szCs w:val="28"/>
          <w:rtl/>
          <w:lang w:val="ru-RU" w:bidi="fa-IR"/>
        </w:rPr>
        <w:t xml:space="preserve">سابقه بسیار مهمی، از جمله برای روسیه، پدید خواهد آمد که تحریم های آمریکا علیه یک کشور بزرگ لغو می شوند. </w:t>
      </w:r>
      <w:r w:rsidR="00D427E8">
        <w:rPr>
          <w:rFonts w:cs="B Nazanin" w:hint="cs"/>
          <w:sz w:val="28"/>
          <w:szCs w:val="28"/>
          <w:rtl/>
          <w:lang w:val="ru-RU" w:bidi="fa-IR"/>
        </w:rPr>
        <w:t>منافع خود روسیه از احیاء «توافقنامه هسته ای» و لغو تحریم های ضد ایرانی نیز مورد توجه قرار گرفت. موضوع این است که حداقل 10 شرکت روسیه بخاطر روابط کاری با ایران در لیست سیاه وزارت خزانه داری آمریکا</w:t>
      </w:r>
      <w:r w:rsidR="00BF28F0">
        <w:rPr>
          <w:rFonts w:cs="B Nazanin" w:hint="cs"/>
          <w:sz w:val="28"/>
          <w:szCs w:val="28"/>
          <w:rtl/>
          <w:lang w:val="ru-RU" w:bidi="fa-IR"/>
        </w:rPr>
        <w:t xml:space="preserve"> هستند. </w:t>
      </w:r>
      <w:r w:rsidR="00D427E8">
        <w:rPr>
          <w:rFonts w:cs="B Nazanin" w:hint="cs"/>
          <w:sz w:val="28"/>
          <w:szCs w:val="28"/>
          <w:rtl/>
          <w:lang w:val="ru-RU" w:bidi="fa-IR"/>
        </w:rPr>
        <w:t xml:space="preserve">لاوروف تأکید کرد که خود اصل مجازات بخاطر همکاری با کشورهایی که تحت تحریم قرار گرفته اند، مورد قبول  مسکو نیست. </w:t>
      </w:r>
      <w:r w:rsidR="00BF28F0">
        <w:rPr>
          <w:rFonts w:cs="B Nazanin" w:hint="cs"/>
          <w:sz w:val="28"/>
          <w:szCs w:val="28"/>
          <w:rtl/>
          <w:lang w:val="ru-RU" w:bidi="fa-IR"/>
        </w:rPr>
        <w:t>بدین تر</w:t>
      </w:r>
      <w:r w:rsidR="00D427E8">
        <w:rPr>
          <w:rFonts w:cs="B Nazanin" w:hint="cs"/>
          <w:sz w:val="28"/>
          <w:szCs w:val="28"/>
          <w:rtl/>
          <w:lang w:val="ru-RU" w:bidi="fa-IR"/>
        </w:rPr>
        <w:t>تیب مسکو معتقد است که اگر تحریم های آمریکا علیه ایران لغو شوند، باید علیه شرکت های روسیه که با این کشور همکاری کرده اند نیز لغو شوند. تا کنون نمایندگان آمریکا و اتحادیه اروپا از این منظر به مذاکرات مربوط به «توافقنامه هسته ای» نگاه نکرده اند، حداقل اینکه اظها</w:t>
      </w:r>
      <w:r w:rsidR="00BF28F0">
        <w:rPr>
          <w:rFonts w:cs="B Nazanin" w:hint="cs"/>
          <w:sz w:val="28"/>
          <w:szCs w:val="28"/>
          <w:rtl/>
          <w:lang w:val="ru-RU" w:bidi="fa-IR"/>
        </w:rPr>
        <w:t>راتی در این خصوص بیان نشده است.</w:t>
      </w:r>
      <w:r w:rsidR="00BF28F0">
        <w:rPr>
          <w:rStyle w:val="FootnoteReference"/>
          <w:rFonts w:cs="B Nazanin"/>
          <w:sz w:val="28"/>
          <w:szCs w:val="28"/>
          <w:rtl/>
          <w:lang w:val="ru-RU" w:bidi="fa-IR"/>
        </w:rPr>
        <w:footnoteReference w:id="13"/>
      </w:r>
    </w:p>
    <w:p w:rsidR="009A0862" w:rsidRPr="009A0862" w:rsidRDefault="009A0862" w:rsidP="00BF28F0">
      <w:pPr>
        <w:bidi/>
        <w:jc w:val="both"/>
        <w:rPr>
          <w:rFonts w:cs="B Nazanin"/>
          <w:sz w:val="28"/>
          <w:szCs w:val="28"/>
          <w:rtl/>
          <w:lang w:val="ru-RU" w:bidi="fa-IR"/>
        </w:rPr>
      </w:pPr>
    </w:p>
    <w:sectPr w:rsidR="009A0862" w:rsidRPr="009A086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6C3" w:rsidRDefault="009936C3" w:rsidP="00280D57">
      <w:pPr>
        <w:spacing w:after="0" w:line="240" w:lineRule="auto"/>
      </w:pPr>
      <w:r>
        <w:separator/>
      </w:r>
    </w:p>
  </w:endnote>
  <w:endnote w:type="continuationSeparator" w:id="0">
    <w:p w:rsidR="009936C3" w:rsidRDefault="009936C3" w:rsidP="00280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6C3" w:rsidRDefault="009936C3" w:rsidP="00280D57">
      <w:pPr>
        <w:spacing w:after="0" w:line="240" w:lineRule="auto"/>
      </w:pPr>
      <w:r>
        <w:separator/>
      </w:r>
    </w:p>
  </w:footnote>
  <w:footnote w:type="continuationSeparator" w:id="0">
    <w:p w:rsidR="009936C3" w:rsidRDefault="009936C3" w:rsidP="00280D57">
      <w:pPr>
        <w:spacing w:after="0" w:line="240" w:lineRule="auto"/>
      </w:pPr>
      <w:r>
        <w:continuationSeparator/>
      </w:r>
    </w:p>
  </w:footnote>
  <w:footnote w:id="1">
    <w:p w:rsidR="00280D57" w:rsidRDefault="00280D57">
      <w:pPr>
        <w:pStyle w:val="FootnoteText"/>
        <w:rPr>
          <w:rtl/>
        </w:rPr>
      </w:pPr>
      <w:r>
        <w:rPr>
          <w:rStyle w:val="FootnoteReference"/>
        </w:rPr>
        <w:footnoteRef/>
      </w:r>
      <w:r>
        <w:t xml:space="preserve"> </w:t>
      </w:r>
      <w:hyperlink r:id="rId1" w:history="1">
        <w:r w:rsidRPr="00A61196">
          <w:rPr>
            <w:rStyle w:val="Hyperlink"/>
          </w:rPr>
          <w:t>https://rg.ru/2021/04/12/lavrov-otnosheniia-rossii-s-iranom-vyshli-na-besprecedentno-vysokij-uroven.html</w:t>
        </w:r>
      </w:hyperlink>
    </w:p>
    <w:p w:rsidR="00280D57" w:rsidRDefault="00280D57">
      <w:pPr>
        <w:pStyle w:val="FootnoteText"/>
        <w:rPr>
          <w:rtl/>
          <w:lang w:bidi="fa-IR"/>
        </w:rPr>
      </w:pPr>
    </w:p>
  </w:footnote>
  <w:footnote w:id="2">
    <w:p w:rsidR="00280D57" w:rsidRDefault="00280D57">
      <w:pPr>
        <w:pStyle w:val="FootnoteText"/>
        <w:rPr>
          <w:rtl/>
        </w:rPr>
      </w:pPr>
      <w:r>
        <w:rPr>
          <w:rStyle w:val="FootnoteReference"/>
        </w:rPr>
        <w:footnoteRef/>
      </w:r>
      <w:r>
        <w:t xml:space="preserve"> </w:t>
      </w:r>
      <w:hyperlink r:id="rId2" w:history="1">
        <w:r w:rsidRPr="00A61196">
          <w:rPr>
            <w:rStyle w:val="Hyperlink"/>
          </w:rPr>
          <w:t>https://rg.ru/2021/04/12/lavrov-moskva-ne-vidit-razumnoj-alternativy-svdp.html</w:t>
        </w:r>
      </w:hyperlink>
    </w:p>
    <w:p w:rsidR="00280D57" w:rsidRDefault="00280D57">
      <w:pPr>
        <w:pStyle w:val="FootnoteText"/>
        <w:rPr>
          <w:rtl/>
          <w:lang w:bidi="fa-IR"/>
        </w:rPr>
      </w:pPr>
    </w:p>
  </w:footnote>
  <w:footnote w:id="3">
    <w:p w:rsidR="00425C0A" w:rsidRDefault="00425C0A">
      <w:pPr>
        <w:pStyle w:val="FootnoteText"/>
        <w:rPr>
          <w:rtl/>
        </w:rPr>
      </w:pPr>
      <w:r>
        <w:rPr>
          <w:rStyle w:val="FootnoteReference"/>
        </w:rPr>
        <w:footnoteRef/>
      </w:r>
      <w:r>
        <w:t xml:space="preserve"> </w:t>
      </w:r>
      <w:hyperlink r:id="rId3" w:history="1">
        <w:r w:rsidRPr="00A61196">
          <w:rPr>
            <w:rStyle w:val="Hyperlink"/>
          </w:rPr>
          <w:t>https://rg.ru/2021/04/12/lavrov-perekrytie-sueca-pokazalo-vostrebovannost-suhoputnyh-torgovyh-putej.html</w:t>
        </w:r>
      </w:hyperlink>
    </w:p>
    <w:p w:rsidR="00425C0A" w:rsidRDefault="00425C0A">
      <w:pPr>
        <w:pStyle w:val="FootnoteText"/>
        <w:rPr>
          <w:rtl/>
          <w:lang w:bidi="fa-IR"/>
        </w:rPr>
      </w:pPr>
    </w:p>
  </w:footnote>
  <w:footnote w:id="4">
    <w:p w:rsidR="00A46B5E" w:rsidRDefault="00A46B5E">
      <w:pPr>
        <w:pStyle w:val="FootnoteText"/>
        <w:rPr>
          <w:rtl/>
        </w:rPr>
      </w:pPr>
      <w:r>
        <w:rPr>
          <w:rStyle w:val="FootnoteReference"/>
        </w:rPr>
        <w:footnoteRef/>
      </w:r>
      <w:r>
        <w:t xml:space="preserve"> </w:t>
      </w:r>
      <w:hyperlink r:id="rId4" w:history="1">
        <w:r w:rsidRPr="00A61196">
          <w:rPr>
            <w:rStyle w:val="Hyperlink"/>
          </w:rPr>
          <w:t>https://rg.ru/2021/04/13/rf-i-iran-podgotoviat-soglashenie-po-sotrudnichestvu-v-sfere-biobezopasnosti.html</w:t>
        </w:r>
      </w:hyperlink>
    </w:p>
    <w:p w:rsidR="00A46B5E" w:rsidRDefault="00A46B5E">
      <w:pPr>
        <w:pStyle w:val="FootnoteText"/>
        <w:rPr>
          <w:rtl/>
          <w:lang w:bidi="fa-IR"/>
        </w:rPr>
      </w:pPr>
    </w:p>
  </w:footnote>
  <w:footnote w:id="5">
    <w:p w:rsidR="002448F8" w:rsidRDefault="002448F8">
      <w:pPr>
        <w:pStyle w:val="FootnoteText"/>
        <w:rPr>
          <w:rtl/>
        </w:rPr>
      </w:pPr>
      <w:r>
        <w:rPr>
          <w:rStyle w:val="FootnoteReference"/>
        </w:rPr>
        <w:footnoteRef/>
      </w:r>
      <w:r>
        <w:t xml:space="preserve"> </w:t>
      </w:r>
      <w:hyperlink r:id="rId5" w:history="1">
        <w:r w:rsidRPr="00A61196">
          <w:rPr>
            <w:rStyle w:val="Hyperlink"/>
          </w:rPr>
          <w:t>https://rg.ru/2021/04/13/lavrov-rossiia-gotova-pomogat-iranu-v-borbe-s-pandemiej-covid-19.html</w:t>
        </w:r>
      </w:hyperlink>
    </w:p>
    <w:p w:rsidR="002448F8" w:rsidRDefault="002448F8">
      <w:pPr>
        <w:pStyle w:val="FootnoteText"/>
        <w:rPr>
          <w:rtl/>
          <w:lang w:bidi="fa-IR"/>
        </w:rPr>
      </w:pPr>
    </w:p>
  </w:footnote>
  <w:footnote w:id="6">
    <w:p w:rsidR="00F34A71" w:rsidRDefault="00F34A71">
      <w:pPr>
        <w:pStyle w:val="FootnoteText"/>
        <w:rPr>
          <w:rtl/>
        </w:rPr>
      </w:pPr>
      <w:r>
        <w:rPr>
          <w:rStyle w:val="FootnoteReference"/>
        </w:rPr>
        <w:footnoteRef/>
      </w:r>
      <w:r>
        <w:t xml:space="preserve"> </w:t>
      </w:r>
      <w:hyperlink r:id="rId6" w:history="1">
        <w:r w:rsidRPr="00A61196">
          <w:rPr>
            <w:rStyle w:val="Hyperlink"/>
          </w:rPr>
          <w:t>https://rg.ru/2021/04/13/rossiia-i-iran-podpisali-soglashenie-o-kulturnyh-centrah.html</w:t>
        </w:r>
      </w:hyperlink>
    </w:p>
    <w:p w:rsidR="00F34A71" w:rsidRDefault="00F34A71">
      <w:pPr>
        <w:pStyle w:val="FootnoteText"/>
        <w:rPr>
          <w:rtl/>
          <w:lang w:bidi="fa-IR"/>
        </w:rPr>
      </w:pPr>
    </w:p>
  </w:footnote>
  <w:footnote w:id="7">
    <w:p w:rsidR="00751948" w:rsidRDefault="00751948">
      <w:pPr>
        <w:pStyle w:val="FootnoteText"/>
        <w:rPr>
          <w:rtl/>
        </w:rPr>
      </w:pPr>
      <w:r>
        <w:rPr>
          <w:rStyle w:val="FootnoteReference"/>
        </w:rPr>
        <w:footnoteRef/>
      </w:r>
      <w:r>
        <w:t xml:space="preserve"> </w:t>
      </w:r>
      <w:hyperlink r:id="rId7" w:history="1">
        <w:r w:rsidRPr="00A61196">
          <w:rPr>
            <w:rStyle w:val="Hyperlink"/>
          </w:rPr>
          <w:t>https://rg.ru/2021/04/13/lavrov-prizval-zapad-spasti-dogovorennosti-po-iadernoj-programme-irana.html</w:t>
        </w:r>
      </w:hyperlink>
    </w:p>
    <w:p w:rsidR="00751948" w:rsidRDefault="00751948">
      <w:pPr>
        <w:pStyle w:val="FootnoteText"/>
        <w:rPr>
          <w:rtl/>
          <w:lang w:bidi="fa-IR"/>
        </w:rPr>
      </w:pPr>
    </w:p>
  </w:footnote>
  <w:footnote w:id="8">
    <w:p w:rsidR="00601BE0" w:rsidRDefault="00601BE0" w:rsidP="00601BE0">
      <w:pPr>
        <w:pStyle w:val="FootnoteText"/>
        <w:rPr>
          <w:rtl/>
        </w:rPr>
      </w:pPr>
      <w:r>
        <w:rPr>
          <w:rStyle w:val="FootnoteReference"/>
        </w:rPr>
        <w:footnoteRef/>
      </w:r>
      <w:r>
        <w:t xml:space="preserve"> </w:t>
      </w:r>
      <w:hyperlink r:id="rId8" w:history="1">
        <w:r w:rsidRPr="00A61196">
          <w:rPr>
            <w:rStyle w:val="Hyperlink"/>
          </w:rPr>
          <w:t>https://www.interfax.ru/world/760897</w:t>
        </w:r>
      </w:hyperlink>
    </w:p>
    <w:p w:rsidR="00601BE0" w:rsidRDefault="00601BE0" w:rsidP="00601BE0">
      <w:pPr>
        <w:pStyle w:val="FootnoteText"/>
        <w:rPr>
          <w:rtl/>
          <w:lang w:bidi="fa-IR"/>
        </w:rPr>
      </w:pPr>
    </w:p>
  </w:footnote>
  <w:footnote w:id="9">
    <w:p w:rsidR="00601BE0" w:rsidRDefault="00601BE0" w:rsidP="00601BE0">
      <w:pPr>
        <w:pStyle w:val="FootnoteText"/>
        <w:rPr>
          <w:rtl/>
        </w:rPr>
      </w:pPr>
      <w:r>
        <w:rPr>
          <w:rStyle w:val="FootnoteReference"/>
        </w:rPr>
        <w:footnoteRef/>
      </w:r>
      <w:r>
        <w:t xml:space="preserve"> </w:t>
      </w:r>
      <w:hyperlink r:id="rId9" w:history="1">
        <w:r w:rsidRPr="00A61196">
          <w:rPr>
            <w:rStyle w:val="Hyperlink"/>
          </w:rPr>
          <w:t>https://iz.ru/1150610/2021-04-13/mid-rossii-vyrazil-nadezhdu-na-vozrashchenie-ssha-k-svpd</w:t>
        </w:r>
      </w:hyperlink>
    </w:p>
    <w:p w:rsidR="00601BE0" w:rsidRDefault="00601BE0" w:rsidP="00601BE0">
      <w:pPr>
        <w:pStyle w:val="FootnoteText"/>
        <w:rPr>
          <w:rtl/>
          <w:lang w:bidi="fa-IR"/>
        </w:rPr>
      </w:pPr>
    </w:p>
  </w:footnote>
  <w:footnote w:id="10">
    <w:p w:rsidR="003C538A" w:rsidRDefault="003C538A" w:rsidP="003C538A">
      <w:pPr>
        <w:rPr>
          <w:sz w:val="20"/>
          <w:szCs w:val="20"/>
          <w:rtl/>
          <w:lang w:bidi="fa-IR"/>
        </w:rPr>
      </w:pPr>
      <w:r>
        <w:rPr>
          <w:rStyle w:val="FootnoteReference"/>
        </w:rPr>
        <w:footnoteRef/>
      </w:r>
      <w:r>
        <w:t xml:space="preserve"> </w:t>
      </w:r>
      <w:hyperlink r:id="rId10" w:history="1">
        <w:r w:rsidRPr="00A61196">
          <w:rPr>
            <w:rStyle w:val="Hyperlink"/>
            <w:sz w:val="20"/>
            <w:szCs w:val="20"/>
            <w:lang w:bidi="fa-IR"/>
          </w:rPr>
          <w:t>https://regnum.ru/news/polit/3242879.html</w:t>
        </w:r>
      </w:hyperlink>
    </w:p>
    <w:p w:rsidR="003C538A" w:rsidRPr="00D766D7" w:rsidRDefault="003C538A" w:rsidP="003C538A">
      <w:pPr>
        <w:pStyle w:val="FootnoteText"/>
        <w:rPr>
          <w:rtl/>
          <w:lang w:val="ru-RU" w:bidi="fa-IR"/>
        </w:rPr>
      </w:pPr>
    </w:p>
  </w:footnote>
  <w:footnote w:id="11">
    <w:p w:rsidR="00D22D8D" w:rsidRDefault="00D22D8D">
      <w:pPr>
        <w:pStyle w:val="FootnoteText"/>
        <w:rPr>
          <w:rtl/>
        </w:rPr>
      </w:pPr>
      <w:r>
        <w:rPr>
          <w:rStyle w:val="FootnoteReference"/>
        </w:rPr>
        <w:footnoteRef/>
      </w:r>
      <w:r>
        <w:t xml:space="preserve"> </w:t>
      </w:r>
      <w:hyperlink r:id="rId11" w:anchor="id2040410" w:history="1">
        <w:r w:rsidRPr="00A61196">
          <w:rPr>
            <w:rStyle w:val="Hyperlink"/>
          </w:rPr>
          <w:t>https://www.kommersant.ru/doc/4771805#id2040410</w:t>
        </w:r>
      </w:hyperlink>
    </w:p>
    <w:p w:rsidR="00D22D8D" w:rsidRDefault="00D22D8D">
      <w:pPr>
        <w:pStyle w:val="FootnoteText"/>
        <w:rPr>
          <w:rtl/>
          <w:lang w:bidi="fa-IR"/>
        </w:rPr>
      </w:pPr>
    </w:p>
  </w:footnote>
  <w:footnote w:id="12">
    <w:p w:rsidR="003C538A" w:rsidRDefault="003C538A">
      <w:pPr>
        <w:pStyle w:val="FootnoteText"/>
        <w:rPr>
          <w:rtl/>
        </w:rPr>
      </w:pPr>
      <w:r>
        <w:rPr>
          <w:rStyle w:val="FootnoteReference"/>
        </w:rPr>
        <w:footnoteRef/>
      </w:r>
      <w:r>
        <w:t xml:space="preserve"> </w:t>
      </w:r>
      <w:hyperlink r:id="rId12" w:history="1">
        <w:r w:rsidRPr="00A61196">
          <w:rPr>
            <w:rStyle w:val="Hyperlink"/>
          </w:rPr>
          <w:t>https://iz.ru/1150804/ekaterina-postnikova/sdelka-vremeni-sanktcii-evrosoiuza-ne-povliiaiut-na-peregovory-po-svpd</w:t>
        </w:r>
      </w:hyperlink>
    </w:p>
    <w:p w:rsidR="003C538A" w:rsidRDefault="003C538A">
      <w:pPr>
        <w:pStyle w:val="FootnoteText"/>
        <w:rPr>
          <w:rtl/>
          <w:lang w:bidi="fa-IR"/>
        </w:rPr>
      </w:pPr>
    </w:p>
  </w:footnote>
  <w:footnote w:id="13">
    <w:p w:rsidR="00BF28F0" w:rsidRDefault="00BF28F0">
      <w:pPr>
        <w:pStyle w:val="FootnoteText"/>
        <w:rPr>
          <w:rtl/>
        </w:rPr>
      </w:pPr>
      <w:r>
        <w:rPr>
          <w:rStyle w:val="FootnoteReference"/>
        </w:rPr>
        <w:footnoteRef/>
      </w:r>
      <w:r>
        <w:t xml:space="preserve"> </w:t>
      </w:r>
      <w:hyperlink r:id="rId13" w:history="1">
        <w:r w:rsidRPr="00A61196">
          <w:rPr>
            <w:rStyle w:val="Hyperlink"/>
          </w:rPr>
          <w:t>https://www.ng.ru/world/2021-04-13/6_8127_iran.html</w:t>
        </w:r>
      </w:hyperlink>
    </w:p>
    <w:p w:rsidR="00BF28F0" w:rsidRDefault="00BF28F0">
      <w:pPr>
        <w:pStyle w:val="FootnoteText"/>
        <w:rPr>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37C"/>
    <w:rsid w:val="00012BEC"/>
    <w:rsid w:val="00093125"/>
    <w:rsid w:val="000D4C83"/>
    <w:rsid w:val="000F24FD"/>
    <w:rsid w:val="000F6B36"/>
    <w:rsid w:val="00114A52"/>
    <w:rsid w:val="001A39D3"/>
    <w:rsid w:val="0022337C"/>
    <w:rsid w:val="002448F8"/>
    <w:rsid w:val="00280961"/>
    <w:rsid w:val="00280D57"/>
    <w:rsid w:val="00343B72"/>
    <w:rsid w:val="00377589"/>
    <w:rsid w:val="003C538A"/>
    <w:rsid w:val="003D0634"/>
    <w:rsid w:val="00400A89"/>
    <w:rsid w:val="00425C0A"/>
    <w:rsid w:val="004A2D44"/>
    <w:rsid w:val="005E1E68"/>
    <w:rsid w:val="00601BE0"/>
    <w:rsid w:val="00657DC6"/>
    <w:rsid w:val="006A5B2D"/>
    <w:rsid w:val="007055A2"/>
    <w:rsid w:val="00751948"/>
    <w:rsid w:val="00751DBA"/>
    <w:rsid w:val="0077413A"/>
    <w:rsid w:val="007801DE"/>
    <w:rsid w:val="007C5D8B"/>
    <w:rsid w:val="0089684B"/>
    <w:rsid w:val="008E38CE"/>
    <w:rsid w:val="009936C3"/>
    <w:rsid w:val="009A0862"/>
    <w:rsid w:val="00A13BE6"/>
    <w:rsid w:val="00A46B5E"/>
    <w:rsid w:val="00B719C0"/>
    <w:rsid w:val="00BB0A78"/>
    <w:rsid w:val="00BF28F0"/>
    <w:rsid w:val="00C1035B"/>
    <w:rsid w:val="00C80363"/>
    <w:rsid w:val="00CA36F6"/>
    <w:rsid w:val="00CD33C7"/>
    <w:rsid w:val="00D22D8D"/>
    <w:rsid w:val="00D27A22"/>
    <w:rsid w:val="00D427E8"/>
    <w:rsid w:val="00D766D7"/>
    <w:rsid w:val="00D82B6E"/>
    <w:rsid w:val="00E10696"/>
    <w:rsid w:val="00E614F6"/>
    <w:rsid w:val="00E7449D"/>
    <w:rsid w:val="00ED5139"/>
    <w:rsid w:val="00F23420"/>
    <w:rsid w:val="00F34A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C18A3"/>
  <w15:docId w15:val="{9C07481F-B27D-ED41-BCD2-402F1631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80D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0D57"/>
    <w:rPr>
      <w:sz w:val="20"/>
      <w:szCs w:val="20"/>
    </w:rPr>
  </w:style>
  <w:style w:type="character" w:styleId="FootnoteReference">
    <w:name w:val="footnote reference"/>
    <w:basedOn w:val="DefaultParagraphFont"/>
    <w:uiPriority w:val="99"/>
    <w:semiHidden/>
    <w:unhideWhenUsed/>
    <w:rsid w:val="00280D57"/>
    <w:rPr>
      <w:vertAlign w:val="superscript"/>
    </w:rPr>
  </w:style>
  <w:style w:type="character" w:styleId="Hyperlink">
    <w:name w:val="Hyperlink"/>
    <w:basedOn w:val="DefaultParagraphFont"/>
    <w:uiPriority w:val="99"/>
    <w:unhideWhenUsed/>
    <w:rsid w:val="00280D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interfax.ru/world/760897" TargetMode="External"/><Relationship Id="rId13" Type="http://schemas.openxmlformats.org/officeDocument/2006/relationships/hyperlink" Target="https://www.ng.ru/world/2021-04-13/6_8127_iran.html" TargetMode="External"/><Relationship Id="rId3" Type="http://schemas.openxmlformats.org/officeDocument/2006/relationships/hyperlink" Target="https://rg.ru/2021/04/12/lavrov-perekrytie-sueca-pokazalo-vostrebovannost-suhoputnyh-torgovyh-putej.html" TargetMode="External"/><Relationship Id="rId7" Type="http://schemas.openxmlformats.org/officeDocument/2006/relationships/hyperlink" Target="https://rg.ru/2021/04/13/lavrov-prizval-zapad-spasti-dogovorennosti-po-iadernoj-programme-irana.html" TargetMode="External"/><Relationship Id="rId12" Type="http://schemas.openxmlformats.org/officeDocument/2006/relationships/hyperlink" Target="https://iz.ru/1150804/ekaterina-postnikova/sdelka-vremeni-sanktcii-evrosoiuza-ne-povliiaiut-na-peregovory-po-svpd" TargetMode="External"/><Relationship Id="rId2" Type="http://schemas.openxmlformats.org/officeDocument/2006/relationships/hyperlink" Target="https://rg.ru/2021/04/12/lavrov-moskva-ne-vidit-razumnoj-alternativy-svdp.html" TargetMode="External"/><Relationship Id="rId1" Type="http://schemas.openxmlformats.org/officeDocument/2006/relationships/hyperlink" Target="https://rg.ru/2021/04/12/lavrov-otnosheniia-rossii-s-iranom-vyshli-na-besprecedentno-vysokij-uroven.html" TargetMode="External"/><Relationship Id="rId6" Type="http://schemas.openxmlformats.org/officeDocument/2006/relationships/hyperlink" Target="https://rg.ru/2021/04/13/rossiia-i-iran-podpisali-soglashenie-o-kulturnyh-centrah.html" TargetMode="External"/><Relationship Id="rId11" Type="http://schemas.openxmlformats.org/officeDocument/2006/relationships/hyperlink" Target="https://www.kommersant.ru/doc/4771805" TargetMode="External"/><Relationship Id="rId5" Type="http://schemas.openxmlformats.org/officeDocument/2006/relationships/hyperlink" Target="https://rg.ru/2021/04/13/lavrov-rossiia-gotova-pomogat-iranu-v-borbe-s-pandemiej-covid-19.html" TargetMode="External"/><Relationship Id="rId10" Type="http://schemas.openxmlformats.org/officeDocument/2006/relationships/hyperlink" Target="https://regnum.ru/news/polit/3242879.html" TargetMode="External"/><Relationship Id="rId4" Type="http://schemas.openxmlformats.org/officeDocument/2006/relationships/hyperlink" Target="https://rg.ru/2021/04/13/rf-i-iran-podgotoviat-soglashenie-po-sotrudnichestvu-v-sfere-biobezopasnosti.html" TargetMode="External"/><Relationship Id="rId9" Type="http://schemas.openxmlformats.org/officeDocument/2006/relationships/hyperlink" Target="https://iz.ru/1150610/2021-04-13/mid-rossii-vyrazil-nadezhdu-na-vozrashchenie-ssha-k-sv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BB546-D4CB-4307-A5A3-02AF6CF31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1692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AFSHAR</cp:lastModifiedBy>
  <cp:revision>3</cp:revision>
  <dcterms:created xsi:type="dcterms:W3CDTF">2021-04-14T12:15:00Z</dcterms:created>
  <dcterms:modified xsi:type="dcterms:W3CDTF">2021-04-14T12:32:00Z</dcterms:modified>
</cp:coreProperties>
</file>