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E4" w:rsidRDefault="00F157E7" w:rsidP="000B6203">
      <w:pPr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-652145</wp:posOffset>
                </wp:positionV>
                <wp:extent cx="1431290" cy="897890"/>
                <wp:effectExtent l="254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B3C" w:rsidRPr="00AE7B3C" w:rsidRDefault="00AE7B3C" w:rsidP="00AE7B3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7B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AE7B3C" w:rsidRPr="00AE7B3C" w:rsidRDefault="00AE7B3C" w:rsidP="000E792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7B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E7B3C" w:rsidRPr="00AE7B3C" w:rsidRDefault="00AE7B3C" w:rsidP="00AE7B3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7B3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</w:t>
                            </w:r>
                            <w:r w:rsidR="0059344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8pt;margin-top:-51.35pt;width:112.7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BIgA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" stroked="f">
                <v:textbox>
                  <w:txbxContent>
                    <w:p w:rsidR="00AE7B3C" w:rsidRPr="00AE7B3C" w:rsidRDefault="00AE7B3C" w:rsidP="00AE7B3C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7B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شماره:</w:t>
                      </w:r>
                    </w:p>
                    <w:p w:rsidR="00AE7B3C" w:rsidRPr="00AE7B3C" w:rsidRDefault="00AE7B3C" w:rsidP="000E7926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7B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AE7B3C" w:rsidRPr="00AE7B3C" w:rsidRDefault="00AE7B3C" w:rsidP="00AE7B3C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7B3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پیوست:</w:t>
                      </w:r>
                      <w:r w:rsidR="0059344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ندارد</w:t>
                      </w:r>
                    </w:p>
                  </w:txbxContent>
                </v:textbox>
              </v:shape>
            </w:pict>
          </mc:Fallback>
        </mc:AlternateContent>
      </w:r>
      <w:r w:rsidR="00A34ADD">
        <w:rPr>
          <w:rFonts w:cs="B Nazanin" w:hint="cs"/>
          <w:rtl/>
          <w:lang w:bidi="fa-IR"/>
        </w:rPr>
        <w:t>بسمه تعالی</w:t>
      </w:r>
    </w:p>
    <w:p w:rsidR="000B6203" w:rsidRDefault="000B6203" w:rsidP="000B6203">
      <w:pPr>
        <w:bidi/>
        <w:jc w:val="center"/>
        <w:rPr>
          <w:rFonts w:cs="B Nazanin"/>
          <w:rtl/>
          <w:lang w:bidi="fa-IR"/>
        </w:rPr>
      </w:pPr>
    </w:p>
    <w:p w:rsidR="000B6203" w:rsidRDefault="000B6203" w:rsidP="000B6203">
      <w:pPr>
        <w:bidi/>
        <w:jc w:val="center"/>
        <w:rPr>
          <w:rFonts w:cs="B Nazanin"/>
          <w:rtl/>
          <w:lang w:bidi="fa-IR"/>
        </w:rPr>
      </w:pPr>
    </w:p>
    <w:p w:rsidR="00A34ADD" w:rsidRPr="00F8407E" w:rsidRDefault="00F8407E" w:rsidP="00A34ADD">
      <w:pPr>
        <w:bidi/>
        <w:rPr>
          <w:rFonts w:cs="B Nazanin"/>
          <w:b/>
          <w:bCs/>
          <w:sz w:val="24"/>
          <w:szCs w:val="24"/>
          <w:rtl/>
          <w:lang w:val="en-US" w:bidi="fa-IR"/>
        </w:rPr>
      </w:pP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رئیس نیروگاه و مدیرعامل </w:t>
      </w:r>
      <w:r w:rsidR="00506B05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محترم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val="en-US" w:bidi="fa-IR"/>
        </w:rPr>
        <w:t>شرکت بهره برداری</w:t>
      </w:r>
    </w:p>
    <w:p w:rsidR="000B6203" w:rsidRPr="0015111B" w:rsidRDefault="000B6203" w:rsidP="00B0258E">
      <w:pPr>
        <w:bidi/>
        <w:rPr>
          <w:rFonts w:cs="B Nazanin"/>
          <w:sz w:val="24"/>
          <w:szCs w:val="24"/>
          <w:rtl/>
          <w:lang w:val="en-US" w:bidi="fa-IR"/>
        </w:rPr>
      </w:pPr>
      <w:r w:rsidRPr="000B6203">
        <w:rPr>
          <w:rFonts w:cs="B Nazanin" w:hint="cs"/>
          <w:b/>
          <w:bCs/>
          <w:sz w:val="24"/>
          <w:szCs w:val="24"/>
          <w:rtl/>
          <w:lang w:bidi="fa-IR"/>
        </w:rPr>
        <w:t>موضوع:</w:t>
      </w:r>
      <w:r w:rsidRPr="000B62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5111B">
        <w:rPr>
          <w:rFonts w:cs="B Nazanin" w:hint="cs"/>
          <w:sz w:val="24"/>
          <w:szCs w:val="24"/>
          <w:rtl/>
          <w:lang w:val="en-US" w:bidi="fa-IR"/>
        </w:rPr>
        <w:t xml:space="preserve">درخواست </w:t>
      </w:r>
      <w:r w:rsidR="00B0258E">
        <w:rPr>
          <w:rFonts w:cs="B Nazanin" w:hint="cs"/>
          <w:sz w:val="24"/>
          <w:szCs w:val="24"/>
          <w:rtl/>
          <w:lang w:bidi="fa-IR"/>
        </w:rPr>
        <w:t>دسترسی به پورتال مرکز اسناد و تجارب بهره برداری</w:t>
      </w:r>
      <w:r w:rsidR="0015111B">
        <w:rPr>
          <w:rFonts w:cs="B Nazanin" w:hint="cs"/>
          <w:sz w:val="24"/>
          <w:szCs w:val="24"/>
          <w:rtl/>
          <w:lang w:val="en-US" w:bidi="fa-IR"/>
        </w:rPr>
        <w:t xml:space="preserve"> </w:t>
      </w:r>
    </w:p>
    <w:p w:rsidR="000B6203" w:rsidRPr="000B6203" w:rsidRDefault="000B6203" w:rsidP="000B6203">
      <w:pPr>
        <w:bidi/>
        <w:rPr>
          <w:rFonts w:cs="B Nazanin"/>
          <w:sz w:val="24"/>
          <w:szCs w:val="24"/>
          <w:rtl/>
          <w:lang w:bidi="fa-IR"/>
        </w:rPr>
      </w:pPr>
      <w:r w:rsidRPr="000B6203">
        <w:rPr>
          <w:rFonts w:cs="B Nazanin" w:hint="cs"/>
          <w:sz w:val="24"/>
          <w:szCs w:val="24"/>
          <w:rtl/>
          <w:lang w:bidi="fa-IR"/>
        </w:rPr>
        <w:t>با سلام،</w:t>
      </w:r>
    </w:p>
    <w:p w:rsidR="0015111B" w:rsidRDefault="000B6203" w:rsidP="0044228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ا</w:t>
      </w:r>
      <w:r w:rsidR="00D050F1">
        <w:rPr>
          <w:rFonts w:cs="B Nazanin" w:hint="cs"/>
          <w:sz w:val="24"/>
          <w:szCs w:val="24"/>
          <w:rtl/>
          <w:lang w:bidi="fa-IR"/>
        </w:rPr>
        <w:t>حتر</w:t>
      </w:r>
      <w:r w:rsidRPr="000B6203">
        <w:rPr>
          <w:rFonts w:cs="B Nazanin" w:hint="cs"/>
          <w:sz w:val="24"/>
          <w:szCs w:val="24"/>
          <w:rtl/>
          <w:lang w:bidi="fa-IR"/>
        </w:rPr>
        <w:t>اما تقاضا می</w:t>
      </w:r>
      <w:r w:rsidRPr="000B6203">
        <w:rPr>
          <w:rFonts w:cs="B Nazanin" w:hint="cs"/>
          <w:sz w:val="24"/>
          <w:szCs w:val="24"/>
          <w:rtl/>
          <w:lang w:bidi="fa-IR"/>
        </w:rPr>
        <w:softHyphen/>
        <w:t xml:space="preserve">گردد، </w:t>
      </w:r>
      <w:r w:rsidR="00B0258E">
        <w:rPr>
          <w:rFonts w:cs="B Nazanin" w:hint="cs"/>
          <w:sz w:val="24"/>
          <w:szCs w:val="24"/>
          <w:rtl/>
          <w:lang w:bidi="fa-IR"/>
        </w:rPr>
        <w:t>با توجه به ضرورت دسترسی به اطلاعات و مدارک جهت انجام امور محوله به شرکت توانا و پروژه های جاری شرکت، امکان دسترسی به پورتال مدیریت برنامه ریزی و مدارک</w:t>
      </w:r>
      <w:r w:rsidR="00442282">
        <w:rPr>
          <w:rFonts w:cs="B Nazanin" w:hint="cs"/>
          <w:sz w:val="24"/>
          <w:szCs w:val="24"/>
          <w:rtl/>
          <w:lang w:bidi="fa-IR"/>
        </w:rPr>
        <w:t xml:space="preserve"> فنی</w:t>
      </w:r>
      <w:r w:rsidR="00B0258E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42282">
        <w:rPr>
          <w:rFonts w:cs="B Nazanin" w:hint="cs"/>
          <w:sz w:val="24"/>
          <w:szCs w:val="24"/>
          <w:rtl/>
          <w:lang w:bidi="fa-IR"/>
        </w:rPr>
        <w:t>مدیریت سیستم مدیریت و نظارت</w:t>
      </w:r>
      <w:r w:rsidR="00B0258E">
        <w:rPr>
          <w:rFonts w:cs="B Nazanin" w:hint="cs"/>
          <w:sz w:val="24"/>
          <w:szCs w:val="24"/>
          <w:rtl/>
          <w:lang w:bidi="fa-IR"/>
        </w:rPr>
        <w:t xml:space="preserve"> برای پرسنل مقیم این شرکت در سایت بوشهر فراهم گردد.</w:t>
      </w:r>
    </w:p>
    <w:p w:rsidR="000B6203" w:rsidRPr="00B52D3C" w:rsidRDefault="000B6203" w:rsidP="00832D57">
      <w:pPr>
        <w:bidi/>
        <w:jc w:val="both"/>
        <w:rPr>
          <w:rFonts w:cs="B Nazanin"/>
          <w:sz w:val="24"/>
          <w:szCs w:val="24"/>
          <w:rtl/>
          <w:lang w:val="en-US" w:bidi="fa-IR"/>
        </w:rPr>
      </w:pPr>
    </w:p>
    <w:p w:rsidR="00B82FEA" w:rsidRPr="00B82FEA" w:rsidRDefault="00B82FEA" w:rsidP="00B82FEA">
      <w:pPr>
        <w:bidi/>
        <w:jc w:val="right"/>
        <w:rPr>
          <w:rFonts w:cs="Times New Roman"/>
          <w:sz w:val="24"/>
          <w:szCs w:val="24"/>
          <w:rtl/>
          <w:lang w:bidi="fa-IR"/>
        </w:rPr>
      </w:pPr>
    </w:p>
    <w:p w:rsidR="000B6203" w:rsidRDefault="000B6203" w:rsidP="000B6203">
      <w:pPr>
        <w:bidi/>
        <w:ind w:left="2880" w:right="990"/>
        <w:jc w:val="right"/>
        <w:rPr>
          <w:rFonts w:cs="B Nazanin"/>
          <w:rtl/>
          <w:lang w:bidi="fa-IR"/>
        </w:rPr>
      </w:pPr>
    </w:p>
    <w:p w:rsidR="000B6203" w:rsidRDefault="000B6203" w:rsidP="000B6203">
      <w:pPr>
        <w:bidi/>
        <w:jc w:val="right"/>
        <w:rPr>
          <w:rFonts w:cs="B Nazanin"/>
          <w:rtl/>
          <w:lang w:bidi="fa-IR"/>
        </w:rPr>
      </w:pPr>
    </w:p>
    <w:p w:rsidR="00C8728D" w:rsidRDefault="00C8728D" w:rsidP="00C8728D">
      <w:pPr>
        <w:bidi/>
        <w:jc w:val="right"/>
        <w:rPr>
          <w:rFonts w:cs="B Nazanin"/>
          <w:rtl/>
          <w:lang w:bidi="fa-IR"/>
        </w:rPr>
      </w:pPr>
    </w:p>
    <w:p w:rsidR="00C8728D" w:rsidRDefault="00C8728D" w:rsidP="00C8728D">
      <w:pPr>
        <w:bidi/>
        <w:jc w:val="right"/>
        <w:rPr>
          <w:rFonts w:cs="B Nazanin"/>
          <w:rtl/>
          <w:lang w:bidi="fa-IR"/>
        </w:rPr>
      </w:pPr>
    </w:p>
    <w:p w:rsidR="00C8728D" w:rsidRDefault="00C8728D" w:rsidP="00C8728D">
      <w:pPr>
        <w:bidi/>
        <w:jc w:val="right"/>
        <w:rPr>
          <w:rFonts w:cs="B Nazanin"/>
          <w:rtl/>
          <w:lang w:bidi="fa-IR"/>
        </w:rPr>
      </w:pPr>
    </w:p>
    <w:sectPr w:rsidR="00C8728D" w:rsidSect="00B5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75BC"/>
    <w:multiLevelType w:val="hybridMultilevel"/>
    <w:tmpl w:val="6F70B47C"/>
    <w:lvl w:ilvl="0" w:tplc="0F72C77C">
      <w:start w:val="2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DD"/>
    <w:rsid w:val="000030D2"/>
    <w:rsid w:val="000158A2"/>
    <w:rsid w:val="00062694"/>
    <w:rsid w:val="000B6203"/>
    <w:rsid w:val="000C63CB"/>
    <w:rsid w:val="000E7926"/>
    <w:rsid w:val="000F60B5"/>
    <w:rsid w:val="00145DB8"/>
    <w:rsid w:val="0015111B"/>
    <w:rsid w:val="00171760"/>
    <w:rsid w:val="0034113D"/>
    <w:rsid w:val="003D5350"/>
    <w:rsid w:val="003E6E34"/>
    <w:rsid w:val="00442282"/>
    <w:rsid w:val="00451045"/>
    <w:rsid w:val="004D41E5"/>
    <w:rsid w:val="00506B05"/>
    <w:rsid w:val="00556551"/>
    <w:rsid w:val="00593442"/>
    <w:rsid w:val="006219FE"/>
    <w:rsid w:val="00752173"/>
    <w:rsid w:val="007B023F"/>
    <w:rsid w:val="00832D57"/>
    <w:rsid w:val="008F6897"/>
    <w:rsid w:val="00A21FDF"/>
    <w:rsid w:val="00A34ADD"/>
    <w:rsid w:val="00A45FDB"/>
    <w:rsid w:val="00AE7B3C"/>
    <w:rsid w:val="00B0258E"/>
    <w:rsid w:val="00B25B72"/>
    <w:rsid w:val="00B52D3C"/>
    <w:rsid w:val="00B564E4"/>
    <w:rsid w:val="00B6503F"/>
    <w:rsid w:val="00B74DAA"/>
    <w:rsid w:val="00B82FEA"/>
    <w:rsid w:val="00BC7A02"/>
    <w:rsid w:val="00C36F6A"/>
    <w:rsid w:val="00C8728D"/>
    <w:rsid w:val="00C97944"/>
    <w:rsid w:val="00D050F1"/>
    <w:rsid w:val="00E46F21"/>
    <w:rsid w:val="00F157E7"/>
    <w:rsid w:val="00F8407E"/>
    <w:rsid w:val="00F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Bashiri, Sajad</cp:lastModifiedBy>
  <cp:revision>4</cp:revision>
  <dcterms:created xsi:type="dcterms:W3CDTF">2015-12-17T08:06:00Z</dcterms:created>
  <dcterms:modified xsi:type="dcterms:W3CDTF">2015-12-17T08:15:00Z</dcterms:modified>
</cp:coreProperties>
</file>