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5C" w:rsidRDefault="00B7605C">
      <w:pPr>
        <w:rPr>
          <w:rFonts w:hint="cs"/>
          <w:rtl/>
        </w:rPr>
      </w:pPr>
      <w:bookmarkStart w:id="0" w:name="_GoBack"/>
      <w:bookmarkEnd w:id="0"/>
    </w:p>
    <w:p w:rsidR="00B94E96" w:rsidRDefault="00B94E96">
      <w:pPr>
        <w:rPr>
          <w:rtl/>
        </w:rPr>
      </w:pPr>
    </w:p>
    <w:p w:rsidR="00B94E96" w:rsidRPr="001060E2" w:rsidRDefault="001060E2" w:rsidP="001060E2">
      <w:pPr>
        <w:jc w:val="center"/>
        <w:rPr>
          <w:b/>
          <w:bCs/>
          <w:sz w:val="28"/>
          <w:szCs w:val="28"/>
          <w:rtl/>
        </w:rPr>
      </w:pPr>
      <w:r w:rsidRPr="001060E2">
        <w:rPr>
          <w:rFonts w:hint="cs"/>
          <w:b/>
          <w:bCs/>
          <w:sz w:val="28"/>
          <w:szCs w:val="28"/>
          <w:rtl/>
        </w:rPr>
        <w:t>بسمه تعالی</w:t>
      </w:r>
    </w:p>
    <w:p w:rsidR="001060E2" w:rsidRPr="001060E2" w:rsidRDefault="001060E2" w:rsidP="001060E2">
      <w:pPr>
        <w:jc w:val="both"/>
        <w:rPr>
          <w:b/>
          <w:bCs/>
          <w:sz w:val="28"/>
          <w:szCs w:val="28"/>
          <w:rtl/>
        </w:rPr>
      </w:pPr>
      <w:r w:rsidRPr="001060E2">
        <w:rPr>
          <w:rFonts w:hint="cs"/>
          <w:b/>
          <w:bCs/>
          <w:sz w:val="28"/>
          <w:szCs w:val="28"/>
          <w:rtl/>
        </w:rPr>
        <w:t xml:space="preserve">از مجموعه سوالات ارسال شده از طریق ایمیل و یا پیام کوتاه به آن مدیریت محترم ، هنوز اطلاعاتی برای </w:t>
      </w:r>
      <w:r>
        <w:rPr>
          <w:rFonts w:hint="cs"/>
          <w:b/>
          <w:bCs/>
          <w:sz w:val="28"/>
          <w:szCs w:val="28"/>
          <w:rtl/>
        </w:rPr>
        <w:t>سوالات</w:t>
      </w:r>
      <w:r w:rsidRPr="001060E2">
        <w:rPr>
          <w:rFonts w:hint="cs"/>
          <w:b/>
          <w:bCs/>
          <w:sz w:val="28"/>
          <w:szCs w:val="28"/>
          <w:rtl/>
        </w:rPr>
        <w:t xml:space="preserve"> زیر واصل نشده است . لطفا پی گیری لازم مبذول داشته و با ارسال نظرات ، اطلاعات مورد نیاز این شرکت را تکمیل فرمائید.</w:t>
      </w:r>
    </w:p>
    <w:p w:rsidR="00B94E96" w:rsidRDefault="00B94E96">
      <w:pPr>
        <w:rPr>
          <w:rtl/>
        </w:rPr>
      </w:pPr>
    </w:p>
    <w:p w:rsidR="00B94E96" w:rsidRPr="00B42419" w:rsidRDefault="00B94E96" w:rsidP="00F6049B">
      <w:pPr>
        <w:pStyle w:val="yiv8327319914msonormal"/>
        <w:numPr>
          <w:ilvl w:val="0"/>
          <w:numId w:val="1"/>
        </w:numPr>
        <w:shd w:val="clear" w:color="auto" w:fill="FFFFFF"/>
        <w:bidi/>
        <w:spacing w:line="360" w:lineRule="auto"/>
        <w:rPr>
          <w:rFonts w:asciiTheme="minorHAnsi" w:eastAsiaTheme="minorHAnsi" w:hAnsiTheme="minorHAnsi" w:cs="Arial"/>
          <w:b/>
          <w:bCs/>
          <w:sz w:val="22"/>
          <w:szCs w:val="22"/>
          <w:rtl/>
        </w:rPr>
      </w:pPr>
      <w:r w:rsidRPr="00D1741B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>در ارتباط با لیست نفرات پیمانکار روس که جهت اجرای تعمیرات توربین ، 9 نفر برای هرشیفت اعلام شده است . ایا پیمانکار روس نفرات غیر روس راهم در اختیار دارد ؟ چند نفر ؟ چنین استنباط میشود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 xml:space="preserve"> که</w:t>
      </w:r>
      <w:r w:rsidRPr="00D1741B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 xml:space="preserve"> تعدادی تکنیسین فنی و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 xml:space="preserve"> </w:t>
      </w:r>
      <w:r w:rsidRPr="00D1741B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 xml:space="preserve">یا کارگر متخصص فنی نیز درهر شیفت در اختیار دارند . شایسته است تعداد تکنسین و کارگر فنی جهت کمک به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>ایشان</w:t>
      </w:r>
      <w:r w:rsidRPr="00D1741B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 xml:space="preserve"> در هر شیفت نیز مشخص گردد. </w:t>
      </w:r>
    </w:p>
    <w:p w:rsidR="00B94E96" w:rsidRDefault="00B94E96" w:rsidP="00F6049B">
      <w:pPr>
        <w:spacing w:line="360" w:lineRule="auto"/>
        <w:jc w:val="both"/>
        <w:rPr>
          <w:rFonts w:cs="Arial"/>
          <w:b/>
          <w:bCs/>
          <w:rtl/>
        </w:rPr>
      </w:pPr>
      <w:r w:rsidRPr="00B94E96">
        <w:rPr>
          <w:rFonts w:cs="Arial"/>
          <w:b/>
          <w:bCs/>
          <w:rtl/>
        </w:rPr>
        <w:t xml:space="preserve">2) </w:t>
      </w:r>
      <w:r w:rsidRPr="00B94E96">
        <w:rPr>
          <w:rFonts w:cs="Arial" w:hint="cs"/>
          <w:b/>
          <w:bCs/>
          <w:rtl/>
        </w:rPr>
        <w:t>ایا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درخارج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ازنیروگاه</w:t>
      </w:r>
      <w:r w:rsidRPr="00B94E96">
        <w:rPr>
          <w:rFonts w:cs="Arial"/>
          <w:b/>
          <w:bCs/>
          <w:rtl/>
        </w:rPr>
        <w:t xml:space="preserve"> (</w:t>
      </w:r>
      <w:r w:rsidRPr="00B94E96">
        <w:rPr>
          <w:rFonts w:cs="Arial" w:hint="cs"/>
          <w:b/>
          <w:bCs/>
          <w:rtl/>
        </w:rPr>
        <w:t>دربوشهر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ویا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تهران</w:t>
      </w:r>
      <w:r w:rsidRPr="00B94E96">
        <w:rPr>
          <w:rFonts w:cs="Arial"/>
          <w:b/>
          <w:bCs/>
          <w:rtl/>
        </w:rPr>
        <w:t xml:space="preserve"> ) </w:t>
      </w:r>
      <w:r w:rsidRPr="00B94E96">
        <w:rPr>
          <w:rFonts w:cs="Arial" w:hint="cs"/>
          <w:b/>
          <w:bCs/>
          <w:rtl/>
        </w:rPr>
        <w:t>امکان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دسترسی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به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مدارک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معرفی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شده</w:t>
      </w:r>
      <w:r w:rsidRPr="00B94E96">
        <w:rPr>
          <w:rFonts w:cs="Arial"/>
          <w:b/>
          <w:bCs/>
          <w:rtl/>
        </w:rPr>
        <w:t xml:space="preserve"> (</w:t>
      </w:r>
      <w:r w:rsidRPr="00B94E96">
        <w:rPr>
          <w:rFonts w:cs="Arial" w:hint="cs"/>
          <w:b/>
          <w:bCs/>
          <w:rtl/>
        </w:rPr>
        <w:t>فقط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سه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مدرک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اول</w:t>
      </w:r>
      <w:r w:rsidRPr="00B94E96">
        <w:rPr>
          <w:rFonts w:cs="Arial"/>
          <w:b/>
          <w:bCs/>
          <w:rtl/>
        </w:rPr>
        <w:t xml:space="preserve"> : </w:t>
      </w:r>
      <w:r w:rsidRPr="00B94E96">
        <w:rPr>
          <w:rFonts w:cs="Arial" w:hint="cs"/>
          <w:b/>
          <w:bCs/>
          <w:rtl/>
        </w:rPr>
        <w:t>دستورالعمل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بازرسی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فنی</w:t>
      </w:r>
      <w:r w:rsidRPr="00B94E96">
        <w:rPr>
          <w:rFonts w:cs="Arial"/>
          <w:b/>
          <w:bCs/>
          <w:rtl/>
        </w:rPr>
        <w:t xml:space="preserve"> – </w:t>
      </w:r>
      <w:r w:rsidRPr="00B94E96">
        <w:rPr>
          <w:rFonts w:cs="Arial" w:hint="cs"/>
          <w:b/>
          <w:bCs/>
          <w:rtl/>
        </w:rPr>
        <w:t>مدرک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بازرسی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فنی</w:t>
      </w:r>
      <w:r w:rsidRPr="00B94E96">
        <w:rPr>
          <w:rFonts w:cs="Arial"/>
          <w:b/>
          <w:bCs/>
          <w:rtl/>
        </w:rPr>
        <w:t xml:space="preserve"> – </w:t>
      </w:r>
      <w:r w:rsidRPr="00B94E96">
        <w:rPr>
          <w:rFonts w:cs="Arial" w:hint="cs"/>
          <w:b/>
          <w:bCs/>
          <w:rtl/>
        </w:rPr>
        <w:t>چک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لیستها</w:t>
      </w:r>
      <w:r w:rsidRPr="00B94E96">
        <w:rPr>
          <w:rFonts w:cs="Arial"/>
          <w:b/>
          <w:bCs/>
          <w:rtl/>
        </w:rPr>
        <w:t xml:space="preserve"> ) </w:t>
      </w:r>
      <w:r w:rsidRPr="00B94E96">
        <w:rPr>
          <w:rFonts w:cs="Arial" w:hint="cs"/>
          <w:b/>
          <w:bCs/>
          <w:rtl/>
        </w:rPr>
        <w:t>وجود</w:t>
      </w:r>
      <w:r w:rsidRPr="00B94E96">
        <w:rPr>
          <w:rFonts w:cs="Arial"/>
          <w:b/>
          <w:bCs/>
          <w:rtl/>
        </w:rPr>
        <w:t xml:space="preserve"> </w:t>
      </w:r>
      <w:r w:rsidRPr="00B94E96">
        <w:rPr>
          <w:rFonts w:cs="Arial" w:hint="cs"/>
          <w:b/>
          <w:bCs/>
          <w:rtl/>
        </w:rPr>
        <w:t>دارد</w:t>
      </w:r>
    </w:p>
    <w:p w:rsidR="00B94E96" w:rsidRDefault="00B94E96" w:rsidP="00F6049B">
      <w:pPr>
        <w:spacing w:line="360" w:lineRule="auto"/>
        <w:jc w:val="both"/>
        <w:rPr>
          <w:rFonts w:cs="Arial"/>
          <w:b/>
          <w:bCs/>
          <w:rtl/>
        </w:rPr>
      </w:pPr>
      <w:r w:rsidRPr="00B94E96">
        <w:rPr>
          <w:rFonts w:cs="Arial"/>
          <w:b/>
          <w:bCs/>
          <w:rtl/>
        </w:rPr>
        <w:t xml:space="preserve"> </w:t>
      </w:r>
      <w:r w:rsidRPr="00887240">
        <w:rPr>
          <w:rFonts w:cs="Arial" w:hint="cs"/>
          <w:b/>
          <w:bCs/>
          <w:rtl/>
        </w:rPr>
        <w:t xml:space="preserve">5) ایا همانند جدول تعمیرات چهارساله ارایه شده </w:t>
      </w:r>
      <w:r>
        <w:rPr>
          <w:rFonts w:cs="Arial" w:hint="cs"/>
          <w:b/>
          <w:bCs/>
          <w:rtl/>
        </w:rPr>
        <w:t xml:space="preserve">، </w:t>
      </w:r>
      <w:r w:rsidRPr="00887240">
        <w:rPr>
          <w:rFonts w:cs="Arial" w:hint="cs"/>
          <w:b/>
          <w:bCs/>
          <w:rtl/>
        </w:rPr>
        <w:t>جدولی که مشخص نماید ایا این تجهیزات طی سالهای قبل ،تعمیرات اساسی داشته اند؟ وجود دارد ؟</w:t>
      </w:r>
      <w:r>
        <w:rPr>
          <w:rFonts w:cs="Arial" w:hint="cs"/>
          <w:b/>
          <w:bCs/>
          <w:rtl/>
        </w:rPr>
        <w:t xml:space="preserve"> </w:t>
      </w:r>
      <w:r w:rsidRPr="00887240">
        <w:rPr>
          <w:rFonts w:cs="Arial" w:hint="cs"/>
          <w:b/>
          <w:bCs/>
          <w:rtl/>
        </w:rPr>
        <w:t>ویا کارفرما میتواند اظهار نظر نماید که کدام تجهیزات تاکنون</w:t>
      </w:r>
      <w:r>
        <w:rPr>
          <w:rFonts w:cs="Arial" w:hint="cs"/>
          <w:b/>
          <w:bCs/>
          <w:rtl/>
        </w:rPr>
        <w:t xml:space="preserve"> </w:t>
      </w:r>
      <w:r w:rsidRPr="00887240">
        <w:rPr>
          <w:rFonts w:cs="Arial" w:hint="cs"/>
          <w:b/>
          <w:bCs/>
          <w:rtl/>
        </w:rPr>
        <w:t>تعمیرات اساسی نشده اند ؟</w:t>
      </w:r>
    </w:p>
    <w:p w:rsidR="00B94E96" w:rsidRPr="00B94E96" w:rsidRDefault="00B94E96" w:rsidP="00F60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آقای مهندس حکمتدان این مطالب از طرف آقای مهندس واحدی مورد استعلام است لطفا بررس</w:t>
      </w:r>
      <w:r w:rsidR="00F6049B">
        <w:rPr>
          <w:rFonts w:cs="Arial" w:hint="cs"/>
          <w:b/>
          <w:bCs/>
          <w:rtl/>
        </w:rPr>
        <w:t>ی</w:t>
      </w:r>
      <w:r w:rsidRPr="00B94E96">
        <w:rPr>
          <w:rFonts w:cs="Arial"/>
          <w:b/>
          <w:bCs/>
          <w:rtl/>
        </w:rPr>
        <w:t xml:space="preserve"> و اعلام نظر شود</w:t>
      </w:r>
      <w:r w:rsidRPr="00B94E96">
        <w:rPr>
          <w:rFonts w:cs="Arial"/>
          <w:b/>
          <w:bCs/>
        </w:rPr>
        <w:t xml:space="preserve"> .</w:t>
      </w:r>
    </w:p>
    <w:p w:rsidR="00B94E96" w:rsidRPr="00B94E96" w:rsidRDefault="00B94E96" w:rsidP="00F60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درمورد سوالات توربين</w:t>
      </w:r>
      <w:r w:rsidRPr="00B94E96">
        <w:rPr>
          <w:rFonts w:cs="Arial"/>
          <w:b/>
          <w:bCs/>
        </w:rPr>
        <w:t xml:space="preserve">  </w:t>
      </w:r>
    </w:p>
    <w:p w:rsidR="00B94E96" w:rsidRPr="00B94E96" w:rsidRDefault="00B94E96" w:rsidP="0010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بند ٥-٢ درمورد رفع ديفكت ؟ بايد بسته به نوع ديفكت بعدا تصميم گيرى شود</w:t>
      </w:r>
      <w:r w:rsidRPr="00B94E96">
        <w:rPr>
          <w:rFonts w:cs="Arial"/>
          <w:b/>
          <w:bCs/>
        </w:rPr>
        <w:t xml:space="preserve"> !</w:t>
      </w:r>
    </w:p>
    <w:p w:rsidR="00B94E96" w:rsidRPr="00B94E96" w:rsidRDefault="00B94E96" w:rsidP="0010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در بند ٥-٣ وبند ٥-٤  ابزارالات پوليش خاص ؟ بايد شفاف شود . زيرا براساس روال نرمال فقط كنتاكت چك ميشود و توسط ابزارهاى معمول ( نه خاص ) شابر ويا سنك دستى ويا سنگ ساب دستى استفاده ميشود</w:t>
      </w:r>
      <w:r w:rsidRPr="00B94E96">
        <w:rPr>
          <w:rFonts w:cs="Arial"/>
          <w:b/>
          <w:bCs/>
        </w:rPr>
        <w:t xml:space="preserve"> .</w:t>
      </w:r>
    </w:p>
    <w:p w:rsidR="00B94E96" w:rsidRPr="00B94E96" w:rsidRDefault="00B94E96" w:rsidP="00106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درمورد بند ج-٤  ايا ميتوانيم فايلهاى مستند سازى گذشته را امانت بگيريم و مروركنيم ؟</w:t>
      </w:r>
    </w:p>
    <w:p w:rsidR="00B94E96" w:rsidRDefault="00B94E96" w:rsidP="00B94E96">
      <w:pPr>
        <w:spacing w:line="360" w:lineRule="auto"/>
        <w:jc w:val="both"/>
        <w:rPr>
          <w:rFonts w:cs="Arial"/>
          <w:b/>
          <w:bCs/>
          <w:rtl/>
        </w:rPr>
      </w:pPr>
    </w:p>
    <w:p w:rsidR="00F6049B" w:rsidRPr="00B94E96" w:rsidRDefault="00F6049B" w:rsidP="00F60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آقای مهندس اشک منش : </w:t>
      </w:r>
      <w:r w:rsidRPr="00B94E96">
        <w:rPr>
          <w:rFonts w:cs="Arial"/>
          <w:b/>
          <w:bCs/>
          <w:rtl/>
        </w:rPr>
        <w:t xml:space="preserve">با عنایت به اینکه پیشنهاد قیمت سالهای 2021 و بعد از آن مستلزم تعدیل خواهد بود لطفا معلوم فرمائید کدام مرجع صلاحیت دار ضریب تعدیل را مشخص میکند؟ </w:t>
      </w:r>
    </w:p>
    <w:p w:rsidR="00F6049B" w:rsidRPr="00B94E96" w:rsidRDefault="00F6049B" w:rsidP="00F60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="Arial"/>
          <w:b/>
          <w:bCs/>
        </w:rPr>
      </w:pPr>
      <w:r w:rsidRPr="00B94E96">
        <w:rPr>
          <w:rFonts w:cs="Arial"/>
          <w:b/>
          <w:bCs/>
          <w:rtl/>
        </w:rPr>
        <w:t>آگر گفته شود مرجع صلاحیت دارشاخص را اعلام میکند، قابل قبول است که در این صورت تعدیل را باید محاسبه کرد. ضمن این که باید نام مرجع صلایت دار و نیز فرمول تعدیل مشخص شود و در قرارداد ذکر گرد</w:t>
      </w:r>
      <w:r w:rsidRPr="001060E2">
        <w:rPr>
          <w:rFonts w:cs="Arial" w:hint="cs"/>
          <w:b/>
          <w:bCs/>
          <w:rtl/>
        </w:rPr>
        <w:t>د</w:t>
      </w:r>
    </w:p>
    <w:p w:rsidR="00F6049B" w:rsidRPr="00887240" w:rsidRDefault="00F6049B" w:rsidP="00B94E96">
      <w:pPr>
        <w:spacing w:line="360" w:lineRule="auto"/>
        <w:jc w:val="both"/>
        <w:rPr>
          <w:rFonts w:cs="Arial"/>
          <w:b/>
          <w:bCs/>
          <w:rtl/>
        </w:rPr>
      </w:pPr>
    </w:p>
    <w:p w:rsidR="00B94E96" w:rsidRDefault="00B94E96"/>
    <w:sectPr w:rsidR="00B94E96" w:rsidSect="000C15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5D1"/>
    <w:multiLevelType w:val="hybridMultilevel"/>
    <w:tmpl w:val="09F6951C"/>
    <w:lvl w:ilvl="0" w:tplc="E5AE034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BC70AD74">
      <w:numFmt w:val="bullet"/>
      <w:lvlText w:val="•"/>
      <w:lvlJc w:val="left"/>
      <w:pPr>
        <w:ind w:left="6420" w:hanging="5340"/>
      </w:pPr>
      <w:rPr>
        <w:rFonts w:ascii="Calibri" w:eastAsiaTheme="minorHAnsi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96"/>
    <w:rsid w:val="000C150F"/>
    <w:rsid w:val="000F10F3"/>
    <w:rsid w:val="001060E2"/>
    <w:rsid w:val="00B7605C"/>
    <w:rsid w:val="00B94E96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327319914msonormal">
    <w:name w:val="yiv8327319914msonormal"/>
    <w:basedOn w:val="Normal"/>
    <w:rsid w:val="00B94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327319914msonormal">
    <w:name w:val="yiv8327319914msonormal"/>
    <w:basedOn w:val="Normal"/>
    <w:rsid w:val="00B94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reza</cp:lastModifiedBy>
  <cp:revision>3</cp:revision>
  <cp:lastPrinted>2019-10-01T20:56:00Z</cp:lastPrinted>
  <dcterms:created xsi:type="dcterms:W3CDTF">2019-10-01T20:23:00Z</dcterms:created>
  <dcterms:modified xsi:type="dcterms:W3CDTF">2019-10-01T20:57:00Z</dcterms:modified>
</cp:coreProperties>
</file>