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108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5122"/>
      </w:tblGrid>
      <w:tr w:rsidR="00C235F6" w:rsidRPr="006212B3" w:rsidTr="0078510D">
        <w:trPr>
          <w:trHeight w:val="2127"/>
        </w:trPr>
        <w:tc>
          <w:tcPr>
            <w:tcW w:w="4958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C235F6" w:rsidRPr="00F82930" w:rsidRDefault="00C235F6" w:rsidP="0078510D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2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C235F6" w:rsidRPr="00F82930" w:rsidRDefault="00C235F6" w:rsidP="0078510D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C235F6" w:rsidRPr="00F82930" w:rsidRDefault="00C235F6" w:rsidP="0078510D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C235F6" w:rsidRPr="00F82930" w:rsidRDefault="00C235F6" w:rsidP="0078510D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C235F6" w:rsidRPr="00F82930" w:rsidRDefault="00C235F6" w:rsidP="0078510D"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C235F6" w:rsidRDefault="00C235F6" w:rsidP="0078510D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lang w:eastAsia="ru-RU"/>
              </w:rPr>
            </w:pPr>
            <w:r w:rsidRPr="00F82930">
              <w:rPr>
                <w:lang w:eastAsia="ru-RU"/>
              </w:rPr>
              <w:t>Тел.</w:t>
            </w:r>
            <w:r>
              <w:rPr>
                <w:lang w:eastAsia="ru-RU"/>
              </w:rPr>
              <w:t xml:space="preserve"> +7 495 376 15 87</w:t>
            </w:r>
          </w:p>
          <w:p w:rsidR="00C235F6" w:rsidRPr="00F82930" w:rsidRDefault="00C235F6" w:rsidP="0078510D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  <w:lang w:eastAsia="ru-RU"/>
              </w:rPr>
            </w:pPr>
            <w:r w:rsidRPr="00F82930">
              <w:rPr>
                <w:lang w:eastAsia="ru-RU"/>
              </w:rPr>
              <w:t>Факс: +7</w:t>
            </w:r>
            <w:r>
              <w:rPr>
                <w:lang w:eastAsia="ru-RU"/>
              </w:rPr>
              <w:t> 495 376 08 97</w:t>
            </w:r>
          </w:p>
          <w:p w:rsidR="00C235F6" w:rsidRPr="00F82930" w:rsidRDefault="003B5202" w:rsidP="0078510D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  <w:lang w:eastAsia="ru-RU"/>
              </w:rPr>
            </w:pPr>
            <w:hyperlink r:id="rId6" w:history="1">
              <w:r w:rsidR="00C235F6" w:rsidRPr="006212B3">
                <w:rPr>
                  <w:rStyle w:val="Hyperlink"/>
                  <w:sz w:val="20"/>
                  <w:szCs w:val="20"/>
                  <w:lang w:val="en-US" w:eastAsia="ru-RU"/>
                </w:rPr>
                <w:t>info</w:t>
              </w:r>
              <w:r w:rsidR="00C235F6" w:rsidRPr="006212B3">
                <w:rPr>
                  <w:rStyle w:val="Hyperlink"/>
                  <w:sz w:val="20"/>
                  <w:szCs w:val="20"/>
                  <w:lang w:eastAsia="ru-RU"/>
                </w:rPr>
                <w:t>@</w:t>
              </w:r>
              <w:r w:rsidR="00C235F6" w:rsidRPr="006212B3">
                <w:rPr>
                  <w:rStyle w:val="Hyperlink"/>
                  <w:sz w:val="20"/>
                  <w:szCs w:val="20"/>
                  <w:lang w:val="en-US" w:eastAsia="ru-RU"/>
                </w:rPr>
                <w:t>wanomc</w:t>
              </w:r>
              <w:r w:rsidR="00C235F6" w:rsidRPr="006212B3">
                <w:rPr>
                  <w:rStyle w:val="Hyperlink"/>
                  <w:sz w:val="20"/>
                  <w:szCs w:val="20"/>
                  <w:lang w:eastAsia="ru-RU"/>
                </w:rPr>
                <w:t>.</w:t>
              </w:r>
              <w:r w:rsidR="00C235F6" w:rsidRPr="006212B3">
                <w:rPr>
                  <w:rStyle w:val="Hyperlink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C235F6" w:rsidRPr="00A069FD" w:rsidRDefault="00C235F6" w:rsidP="00C235F6">
      <w:pPr>
        <w:tabs>
          <w:tab w:val="left" w:pos="0"/>
        </w:tabs>
        <w:spacing w:after="0" w:line="240" w:lineRule="auto"/>
        <w:ind w:left="-567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З А П Р О С</w:t>
      </w:r>
    </w:p>
    <w:p w:rsidR="00C235F6" w:rsidRPr="00A069FD" w:rsidRDefault="00C235F6" w:rsidP="00C235F6">
      <w:pPr>
        <w:tabs>
          <w:tab w:val="left" w:pos="0"/>
        </w:tabs>
        <w:spacing w:after="0" w:line="240" w:lineRule="auto"/>
        <w:ind w:left="-426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на получение технической и организационной информации</w:t>
      </w:r>
    </w:p>
    <w:p w:rsidR="00C235F6" w:rsidRPr="00A069FD" w:rsidRDefault="00C235F6" w:rsidP="00C235F6">
      <w:pPr>
        <w:tabs>
          <w:tab w:val="left" w:pos="0"/>
        </w:tabs>
        <w:spacing w:after="0" w:line="240" w:lineRule="auto"/>
        <w:ind w:left="-426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по линии ВАО АЭС</w:t>
      </w: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C235F6" w:rsidRPr="007424D7" w:rsidTr="0078510D">
        <w:tc>
          <w:tcPr>
            <w:tcW w:w="10032" w:type="dxa"/>
          </w:tcPr>
          <w:p w:rsidR="00C235F6" w:rsidRDefault="00C235F6" w:rsidP="003A3249">
            <w:pPr>
              <w:pStyle w:val="1"/>
              <w:numPr>
                <w:ilvl w:val="0"/>
                <w:numId w:val="1"/>
              </w:numPr>
              <w:tabs>
                <w:tab w:val="left" w:pos="414"/>
              </w:tabs>
              <w:spacing w:before="60" w:after="0" w:line="240" w:lineRule="auto"/>
              <w:ind w:left="142" w:hanging="142"/>
              <w:rPr>
                <w:rFonts w:ascii="Arial" w:hAnsi="Arial" w:cs="Arial"/>
                <w:sz w:val="24"/>
                <w:szCs w:val="24"/>
              </w:rPr>
            </w:pPr>
            <w:r w:rsidRPr="007424D7">
              <w:rPr>
                <w:rFonts w:ascii="Arial" w:hAnsi="Arial" w:cs="Arial"/>
                <w:b/>
                <w:sz w:val="24"/>
                <w:szCs w:val="24"/>
              </w:rPr>
              <w:t>АЭС/Организация:</w:t>
            </w:r>
            <w:r w:rsidRPr="007424D7">
              <w:rPr>
                <w:rFonts w:ascii="Arial" w:hAnsi="Arial" w:cs="Arial"/>
                <w:sz w:val="24"/>
                <w:szCs w:val="24"/>
              </w:rPr>
              <w:t xml:space="preserve"> Запорожская АЭС ГП «НАЭК «Энергоатом»</w:t>
            </w:r>
          </w:p>
          <w:p w:rsidR="00CA29B9" w:rsidRPr="007424D7" w:rsidRDefault="00CA29B9" w:rsidP="00CA29B9">
            <w:pPr>
              <w:pStyle w:val="1"/>
              <w:tabs>
                <w:tab w:val="left" w:pos="414"/>
              </w:tabs>
              <w:spacing w:before="60"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5F6" w:rsidRPr="007424D7" w:rsidTr="0078510D">
        <w:tc>
          <w:tcPr>
            <w:tcW w:w="10032" w:type="dxa"/>
          </w:tcPr>
          <w:p w:rsidR="006A56CF" w:rsidRPr="006A56CF" w:rsidRDefault="00C235F6" w:rsidP="003A3249">
            <w:pPr>
              <w:pStyle w:val="1"/>
              <w:numPr>
                <w:ilvl w:val="0"/>
                <w:numId w:val="1"/>
              </w:numPr>
              <w:tabs>
                <w:tab w:val="left" w:pos="438"/>
              </w:tabs>
              <w:spacing w:before="60" w:after="0" w:line="240" w:lineRule="auto"/>
              <w:ind w:left="142" w:hanging="142"/>
              <w:rPr>
                <w:rFonts w:ascii="Arial" w:hAnsi="Arial" w:cs="Arial"/>
                <w:sz w:val="24"/>
                <w:szCs w:val="24"/>
              </w:rPr>
            </w:pPr>
            <w:r w:rsidRPr="007424D7">
              <w:rPr>
                <w:rFonts w:ascii="Arial" w:hAnsi="Arial" w:cs="Arial"/>
                <w:b/>
                <w:sz w:val="24"/>
                <w:szCs w:val="24"/>
              </w:rPr>
              <w:t xml:space="preserve">Тема информационного запроса: </w:t>
            </w:r>
            <w:r w:rsidR="006A56CF" w:rsidRPr="006A56CF">
              <w:rPr>
                <w:rFonts w:ascii="Arial" w:hAnsi="Arial" w:cs="Arial"/>
                <w:sz w:val="24"/>
                <w:szCs w:val="24"/>
              </w:rPr>
              <w:t>График ремонта дизель-генератора</w:t>
            </w:r>
            <w:r w:rsidR="006A56CF">
              <w:rPr>
                <w:rFonts w:ascii="Arial" w:hAnsi="Arial" w:cs="Arial"/>
                <w:sz w:val="24"/>
                <w:szCs w:val="24"/>
              </w:rPr>
              <w:t xml:space="preserve"> (ДГ-78)</w:t>
            </w:r>
            <w:r w:rsidR="006A56CF" w:rsidRPr="006A56C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235F6" w:rsidRPr="007424D7" w:rsidRDefault="00C235F6" w:rsidP="006A56CF">
            <w:pPr>
              <w:pStyle w:val="1"/>
              <w:tabs>
                <w:tab w:val="left" w:pos="438"/>
              </w:tabs>
              <w:spacing w:before="60"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5F6" w:rsidRPr="007424D7" w:rsidTr="0078510D">
        <w:tc>
          <w:tcPr>
            <w:tcW w:w="10032" w:type="dxa"/>
          </w:tcPr>
          <w:p w:rsidR="006A56CF" w:rsidRPr="006A56CF" w:rsidRDefault="00C235F6" w:rsidP="006A56CF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before="60" w:after="0" w:line="240" w:lineRule="auto"/>
              <w:ind w:left="142" w:hanging="1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24D7">
              <w:rPr>
                <w:rFonts w:ascii="Arial" w:hAnsi="Arial" w:cs="Arial"/>
                <w:b/>
                <w:sz w:val="24"/>
                <w:szCs w:val="24"/>
              </w:rPr>
              <w:t>Цель информационного запроса:</w:t>
            </w:r>
            <w:r w:rsidR="00B96B20" w:rsidRPr="007424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A56CF">
              <w:rPr>
                <w:rFonts w:ascii="Arial" w:hAnsi="Arial" w:cs="Arial"/>
                <w:sz w:val="24"/>
                <w:szCs w:val="24"/>
              </w:rPr>
              <w:t>О</w:t>
            </w:r>
            <w:r w:rsidR="006A56CF" w:rsidRPr="006A56CF">
              <w:rPr>
                <w:rFonts w:ascii="Arial" w:hAnsi="Arial" w:cs="Arial"/>
                <w:sz w:val="24"/>
                <w:szCs w:val="24"/>
              </w:rPr>
              <w:t xml:space="preserve">бобщение </w:t>
            </w:r>
            <w:r w:rsidR="006A56CF">
              <w:rPr>
                <w:rFonts w:ascii="Arial" w:hAnsi="Arial" w:cs="Arial"/>
                <w:sz w:val="24"/>
                <w:szCs w:val="24"/>
              </w:rPr>
              <w:t>информации от других АЭС</w:t>
            </w:r>
            <w:r w:rsidR="006A56CF" w:rsidRPr="006A56CF">
              <w:rPr>
                <w:rFonts w:ascii="Arial" w:hAnsi="Arial" w:cs="Arial"/>
                <w:sz w:val="24"/>
                <w:szCs w:val="24"/>
              </w:rPr>
              <w:t xml:space="preserve"> и установление срок</w:t>
            </w:r>
            <w:r w:rsidR="006A56CF">
              <w:rPr>
                <w:rFonts w:ascii="Arial" w:hAnsi="Arial" w:cs="Arial"/>
                <w:sz w:val="24"/>
                <w:szCs w:val="24"/>
              </w:rPr>
              <w:t>а,</w:t>
            </w:r>
            <w:r w:rsidR="006A56CF" w:rsidRPr="006A56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6CF">
              <w:rPr>
                <w:rFonts w:ascii="Arial" w:hAnsi="Arial" w:cs="Arial"/>
                <w:sz w:val="24"/>
                <w:szCs w:val="24"/>
              </w:rPr>
              <w:t xml:space="preserve">и вид </w:t>
            </w:r>
            <w:r w:rsidR="006A56CF" w:rsidRPr="006A56CF">
              <w:rPr>
                <w:rFonts w:ascii="Arial" w:hAnsi="Arial" w:cs="Arial"/>
                <w:sz w:val="24"/>
                <w:szCs w:val="24"/>
              </w:rPr>
              <w:t>ремон</w:t>
            </w:r>
            <w:r w:rsidR="006A56CF">
              <w:rPr>
                <w:rFonts w:ascii="Arial" w:hAnsi="Arial" w:cs="Arial"/>
                <w:sz w:val="24"/>
                <w:szCs w:val="24"/>
              </w:rPr>
              <w:t>та</w:t>
            </w:r>
            <w:r w:rsidR="006A56CF" w:rsidRPr="006A56CF">
              <w:rPr>
                <w:rFonts w:ascii="Arial" w:hAnsi="Arial" w:cs="Arial"/>
                <w:sz w:val="24"/>
                <w:szCs w:val="24"/>
              </w:rPr>
              <w:t xml:space="preserve"> ДГ78.</w:t>
            </w:r>
          </w:p>
          <w:p w:rsidR="00C235F6" w:rsidRPr="007424D7" w:rsidRDefault="00C235F6" w:rsidP="006A56CF">
            <w:pPr>
              <w:pStyle w:val="1"/>
              <w:tabs>
                <w:tab w:val="left" w:pos="426"/>
              </w:tabs>
              <w:spacing w:before="60"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5F6" w:rsidRPr="007424D7" w:rsidTr="0078510D">
        <w:tc>
          <w:tcPr>
            <w:tcW w:w="10032" w:type="dxa"/>
          </w:tcPr>
          <w:p w:rsidR="00C235F6" w:rsidRPr="007424D7" w:rsidRDefault="00C235F6" w:rsidP="006A56CF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before="60" w:after="0" w:line="240" w:lineRule="auto"/>
              <w:ind w:left="142" w:hanging="152"/>
              <w:rPr>
                <w:rFonts w:ascii="Arial" w:hAnsi="Arial" w:cs="Arial"/>
                <w:sz w:val="24"/>
                <w:szCs w:val="24"/>
              </w:rPr>
            </w:pPr>
            <w:r w:rsidRPr="007424D7">
              <w:rPr>
                <w:rFonts w:ascii="Arial" w:hAnsi="Arial" w:cs="Arial"/>
                <w:b/>
                <w:sz w:val="24"/>
                <w:szCs w:val="24"/>
              </w:rPr>
              <w:t>Описание проблемы:</w:t>
            </w:r>
            <w:r w:rsidR="00B96B20" w:rsidRPr="007424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A56CF">
              <w:rPr>
                <w:rFonts w:ascii="Arial" w:hAnsi="Arial" w:cs="Arial"/>
                <w:sz w:val="24"/>
                <w:szCs w:val="24"/>
              </w:rPr>
              <w:t>Планирование сроков ремонтов</w:t>
            </w:r>
            <w:r w:rsidR="00FD4E20" w:rsidRPr="007424D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235F6" w:rsidRPr="007424D7" w:rsidTr="0078510D">
        <w:tc>
          <w:tcPr>
            <w:tcW w:w="10032" w:type="dxa"/>
          </w:tcPr>
          <w:p w:rsidR="00C235F6" w:rsidRPr="007424D7" w:rsidRDefault="00C235F6" w:rsidP="003A3249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before="60" w:after="0" w:line="240" w:lineRule="auto"/>
              <w:ind w:left="142" w:hanging="153"/>
              <w:rPr>
                <w:rFonts w:ascii="Arial" w:hAnsi="Arial" w:cs="Arial"/>
                <w:b/>
                <w:sz w:val="24"/>
                <w:szCs w:val="24"/>
              </w:rPr>
            </w:pPr>
            <w:r w:rsidRPr="007424D7">
              <w:rPr>
                <w:rFonts w:ascii="Arial" w:hAnsi="Arial" w:cs="Arial"/>
                <w:b/>
                <w:sz w:val="24"/>
                <w:szCs w:val="24"/>
              </w:rPr>
              <w:t>Конкретные вопросы:</w:t>
            </w:r>
          </w:p>
          <w:p w:rsidR="007D3CF9" w:rsidRDefault="007D3CF9" w:rsidP="00FD4E20">
            <w:pPr>
              <w:pStyle w:val="1"/>
              <w:tabs>
                <w:tab w:val="left" w:pos="462"/>
              </w:tabs>
              <w:spacing w:after="0" w:line="240" w:lineRule="auto"/>
              <w:ind w:left="-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24D7">
              <w:rPr>
                <w:rFonts w:ascii="Arial" w:hAnsi="Arial" w:cs="Arial"/>
                <w:sz w:val="24"/>
                <w:szCs w:val="24"/>
              </w:rPr>
              <w:t>Запорожская АЭС</w:t>
            </w:r>
            <w:r w:rsidR="00864B4A" w:rsidRPr="007424D7">
              <w:rPr>
                <w:rFonts w:ascii="Arial" w:hAnsi="Arial" w:cs="Arial"/>
                <w:sz w:val="24"/>
                <w:szCs w:val="24"/>
              </w:rPr>
              <w:t xml:space="preserve"> просит членов ВАО АЭС, где эксплуатируется установка </w:t>
            </w:r>
            <w:r w:rsidR="00FD4E20" w:rsidRPr="007424D7">
              <w:rPr>
                <w:rFonts w:ascii="Arial" w:hAnsi="Arial" w:cs="Arial"/>
                <w:sz w:val="24"/>
                <w:szCs w:val="24"/>
              </w:rPr>
              <w:br/>
            </w:r>
            <w:r w:rsidR="00864B4A" w:rsidRPr="007424D7">
              <w:rPr>
                <w:rFonts w:ascii="Arial" w:hAnsi="Arial" w:cs="Arial"/>
                <w:sz w:val="24"/>
                <w:szCs w:val="24"/>
              </w:rPr>
              <w:t>АСД-5600</w:t>
            </w:r>
            <w:r w:rsidR="007B43D0">
              <w:rPr>
                <w:rFonts w:ascii="Arial" w:hAnsi="Arial" w:cs="Arial"/>
                <w:sz w:val="24"/>
                <w:szCs w:val="24"/>
              </w:rPr>
              <w:t xml:space="preserve"> с ДГ78</w:t>
            </w:r>
            <w:r w:rsidR="00864B4A" w:rsidRPr="007424D7">
              <w:rPr>
                <w:rFonts w:ascii="Arial" w:hAnsi="Arial" w:cs="Arial"/>
                <w:sz w:val="24"/>
                <w:szCs w:val="24"/>
              </w:rPr>
              <w:t>, поделиться опытом и ответь на следующие вопросы:</w:t>
            </w:r>
          </w:p>
          <w:p w:rsidR="007F3446" w:rsidRDefault="007F3446" w:rsidP="00FD4E20">
            <w:pPr>
              <w:pStyle w:val="1"/>
              <w:tabs>
                <w:tab w:val="left" w:pos="462"/>
              </w:tabs>
              <w:spacing w:after="0" w:line="240" w:lineRule="auto"/>
              <w:ind w:left="-1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4B9" w:rsidRPr="00410EAA" w:rsidRDefault="006A56CF" w:rsidP="007F3446">
            <w:pPr>
              <w:pStyle w:val="1"/>
              <w:numPr>
                <w:ilvl w:val="0"/>
                <w:numId w:val="2"/>
              </w:numPr>
              <w:tabs>
                <w:tab w:val="left" w:pos="462"/>
              </w:tabs>
              <w:spacing w:before="240" w:after="0" w:line="240" w:lineRule="auto"/>
              <w:ind w:left="425" w:firstLine="357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Как </w:t>
            </w:r>
            <w:r w:rsidR="00EF74B9" w:rsidRPr="007424D7">
              <w:rPr>
                <w:rFonts w:ascii="Arial" w:hAnsi="Arial" w:cs="Arial"/>
                <w:sz w:val="24"/>
                <w:szCs w:val="24"/>
              </w:rPr>
              <w:t xml:space="preserve">на Вашей станции </w:t>
            </w:r>
            <w:r>
              <w:rPr>
                <w:rFonts w:ascii="Arial" w:hAnsi="Arial" w:cs="Arial"/>
                <w:sz w:val="24"/>
                <w:szCs w:val="24"/>
              </w:rPr>
              <w:t>планиру</w:t>
            </w:r>
            <w:r w:rsidR="007F3446"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 xml:space="preserve">тся </w:t>
            </w:r>
            <w:r w:rsidR="00410EAA">
              <w:rPr>
                <w:rFonts w:ascii="Arial" w:hAnsi="Arial" w:cs="Arial"/>
                <w:sz w:val="24"/>
                <w:szCs w:val="24"/>
              </w:rPr>
              <w:t>график капитального и среднего ремонт</w:t>
            </w:r>
            <w:r w:rsidR="007F3446">
              <w:rPr>
                <w:rFonts w:ascii="Arial" w:hAnsi="Arial" w:cs="Arial"/>
                <w:sz w:val="24"/>
                <w:szCs w:val="24"/>
              </w:rPr>
              <w:t>ов</w:t>
            </w:r>
            <w:r w:rsidR="00410EAA">
              <w:rPr>
                <w:rFonts w:ascii="Arial" w:hAnsi="Arial" w:cs="Arial"/>
                <w:sz w:val="24"/>
                <w:szCs w:val="24"/>
              </w:rPr>
              <w:t xml:space="preserve"> АСД-5600:</w:t>
            </w:r>
          </w:p>
          <w:p w:rsidR="00410EAA" w:rsidRPr="00410EAA" w:rsidRDefault="00410EAA" w:rsidP="007F3446">
            <w:pPr>
              <w:pStyle w:val="1"/>
              <w:numPr>
                <w:ilvl w:val="0"/>
                <w:numId w:val="3"/>
              </w:numPr>
              <w:tabs>
                <w:tab w:val="left" w:pos="462"/>
              </w:tabs>
              <w:spacing w:after="0" w:line="240" w:lineRule="auto"/>
              <w:ind w:firstLine="22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="007F3446">
              <w:rPr>
                <w:rFonts w:ascii="Arial" w:hAnsi="Arial" w:cs="Arial"/>
                <w:sz w:val="24"/>
                <w:szCs w:val="24"/>
              </w:rPr>
              <w:t>алендарно или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10EAA" w:rsidRPr="007F3446" w:rsidRDefault="00410EAA" w:rsidP="007F3446">
            <w:pPr>
              <w:pStyle w:val="1"/>
              <w:numPr>
                <w:ilvl w:val="0"/>
                <w:numId w:val="3"/>
              </w:numPr>
              <w:tabs>
                <w:tab w:val="left" w:pos="462"/>
              </w:tabs>
              <w:spacing w:after="0" w:line="240" w:lineRule="auto"/>
              <w:ind w:firstLine="22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наработке?</w:t>
            </w:r>
          </w:p>
          <w:p w:rsidR="007F3446" w:rsidRPr="007F3446" w:rsidRDefault="007F3446" w:rsidP="007F3446">
            <w:pPr>
              <w:pStyle w:val="1"/>
              <w:tabs>
                <w:tab w:val="left" w:pos="462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  <w:p w:rsidR="007F3446" w:rsidRPr="007F3446" w:rsidRDefault="007F3446" w:rsidP="007F3446">
            <w:pPr>
              <w:pStyle w:val="1"/>
              <w:numPr>
                <w:ilvl w:val="0"/>
                <w:numId w:val="2"/>
              </w:numPr>
              <w:tabs>
                <w:tab w:val="left" w:pos="462"/>
              </w:tabs>
              <w:spacing w:before="120" w:after="0" w:line="240" w:lineRule="auto"/>
              <w:ind w:left="425" w:firstLine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3446">
              <w:rPr>
                <w:rFonts w:ascii="Arial" w:hAnsi="Arial" w:cs="Arial"/>
                <w:sz w:val="24"/>
                <w:szCs w:val="24"/>
              </w:rPr>
              <w:t>Какие обоснования при этом используются?</w:t>
            </w:r>
          </w:p>
          <w:p w:rsidR="00C235F6" w:rsidRPr="007424D7" w:rsidRDefault="00C235F6" w:rsidP="00CA29B9">
            <w:pPr>
              <w:widowControl w:val="0"/>
              <w:tabs>
                <w:tab w:val="num" w:pos="-5280"/>
                <w:tab w:val="left" w:pos="64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C235F6" w:rsidRPr="007424D7" w:rsidTr="00CA29B9">
        <w:trPr>
          <w:trHeight w:val="774"/>
        </w:trPr>
        <w:tc>
          <w:tcPr>
            <w:tcW w:w="10032" w:type="dxa"/>
          </w:tcPr>
          <w:p w:rsidR="00C235F6" w:rsidRPr="007424D7" w:rsidRDefault="00C235F6" w:rsidP="003A3249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before="60" w:after="0" w:line="240" w:lineRule="auto"/>
              <w:ind w:left="142" w:hanging="152"/>
              <w:rPr>
                <w:rFonts w:ascii="Arial" w:hAnsi="Arial" w:cs="Arial"/>
                <w:b/>
                <w:sz w:val="24"/>
                <w:szCs w:val="24"/>
              </w:rPr>
            </w:pPr>
            <w:r w:rsidRPr="007424D7">
              <w:rPr>
                <w:rFonts w:ascii="Arial" w:hAnsi="Arial" w:cs="Arial"/>
                <w:b/>
                <w:sz w:val="24"/>
                <w:szCs w:val="24"/>
              </w:rPr>
              <w:t>Предложения по организациям, в которые адресован настоящий запрос:</w:t>
            </w:r>
          </w:p>
          <w:p w:rsidR="00C235F6" w:rsidRPr="007424D7" w:rsidRDefault="009863C8" w:rsidP="003A3249">
            <w:pPr>
              <w:pStyle w:val="1"/>
              <w:tabs>
                <w:tab w:val="left" w:pos="426"/>
              </w:tabs>
              <w:spacing w:before="60"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7424D7">
              <w:rPr>
                <w:rFonts w:ascii="Arial" w:hAnsi="Arial" w:cs="Arial"/>
                <w:sz w:val="24"/>
                <w:szCs w:val="24"/>
              </w:rPr>
              <w:t>ВАО АЭС-МЦ</w:t>
            </w:r>
          </w:p>
        </w:tc>
      </w:tr>
      <w:tr w:rsidR="00C235F6" w:rsidRPr="007424D7" w:rsidTr="00CA29B9">
        <w:trPr>
          <w:trHeight w:val="584"/>
        </w:trPr>
        <w:tc>
          <w:tcPr>
            <w:tcW w:w="10032" w:type="dxa"/>
          </w:tcPr>
          <w:p w:rsidR="00C235F6" w:rsidRPr="007424D7" w:rsidRDefault="00C235F6" w:rsidP="003A3249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before="60" w:after="0" w:line="240" w:lineRule="auto"/>
              <w:ind w:left="142" w:hanging="152"/>
              <w:rPr>
                <w:rFonts w:ascii="Arial" w:hAnsi="Arial" w:cs="Arial"/>
                <w:sz w:val="24"/>
                <w:szCs w:val="24"/>
              </w:rPr>
            </w:pPr>
            <w:r w:rsidRPr="007424D7">
              <w:rPr>
                <w:rFonts w:ascii="Arial" w:hAnsi="Arial" w:cs="Arial"/>
                <w:b/>
                <w:sz w:val="24"/>
                <w:szCs w:val="24"/>
              </w:rPr>
              <w:t>Подразделение – инициатор запроса:</w:t>
            </w:r>
            <w:r w:rsidR="009863C8" w:rsidRPr="007424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D499F" w:rsidRPr="007424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D499F" w:rsidRPr="007424D7">
              <w:rPr>
                <w:rFonts w:ascii="Arial" w:hAnsi="Arial" w:cs="Arial"/>
                <w:sz w:val="24"/>
                <w:szCs w:val="24"/>
              </w:rPr>
              <w:t>СГСЭР</w:t>
            </w:r>
          </w:p>
        </w:tc>
      </w:tr>
      <w:tr w:rsidR="00C235F6" w:rsidRPr="007424D7" w:rsidTr="003B5202">
        <w:trPr>
          <w:trHeight w:val="826"/>
        </w:trPr>
        <w:tc>
          <w:tcPr>
            <w:tcW w:w="10032" w:type="dxa"/>
          </w:tcPr>
          <w:p w:rsidR="00C235F6" w:rsidRPr="007424D7" w:rsidRDefault="00C235F6" w:rsidP="003A3249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before="60" w:after="0" w:line="240" w:lineRule="auto"/>
              <w:ind w:left="142" w:hanging="153"/>
              <w:rPr>
                <w:rFonts w:ascii="Arial" w:hAnsi="Arial" w:cs="Arial"/>
                <w:b/>
                <w:sz w:val="24"/>
                <w:szCs w:val="24"/>
              </w:rPr>
            </w:pPr>
            <w:r w:rsidRPr="007424D7">
              <w:rPr>
                <w:rFonts w:ascii="Arial" w:hAnsi="Arial" w:cs="Arial"/>
                <w:b/>
                <w:sz w:val="24"/>
                <w:szCs w:val="24"/>
              </w:rPr>
              <w:t>Контактные реквизиты инициатора запроса:</w:t>
            </w:r>
          </w:p>
          <w:p w:rsidR="00C235F6" w:rsidRPr="007424D7" w:rsidRDefault="00C235F6" w:rsidP="0078510D">
            <w:pPr>
              <w:pStyle w:val="1"/>
              <w:tabs>
                <w:tab w:val="left" w:pos="462"/>
              </w:tabs>
              <w:spacing w:before="40" w:after="4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7424D7">
              <w:rPr>
                <w:rFonts w:ascii="Arial" w:hAnsi="Arial" w:cs="Arial"/>
                <w:sz w:val="24"/>
                <w:szCs w:val="24"/>
              </w:rPr>
              <w:t>Должность</w:t>
            </w:r>
            <w:r w:rsidR="006D499F" w:rsidRPr="007424D7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7424D7" w:rsidRPr="007424D7">
              <w:rPr>
                <w:rFonts w:ascii="Arial" w:hAnsi="Arial" w:cs="Arial"/>
                <w:sz w:val="24"/>
                <w:szCs w:val="24"/>
              </w:rPr>
              <w:t>Главный специалист по энергетическим реакторам – руководитель службы главного специалиста по энергетическим реакторам (СГСЭР)</w:t>
            </w:r>
          </w:p>
          <w:p w:rsidR="00C235F6" w:rsidRPr="007424D7" w:rsidRDefault="00C235F6" w:rsidP="007424D7">
            <w:pPr>
              <w:pStyle w:val="1"/>
              <w:tabs>
                <w:tab w:val="left" w:pos="462"/>
              </w:tabs>
              <w:spacing w:before="40" w:after="4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424D7" w:rsidRDefault="007424D7" w:rsidP="00C235F6">
      <w:pPr>
        <w:spacing w:after="0" w:line="240" w:lineRule="auto"/>
        <w:ind w:left="-425" w:firstLine="426"/>
        <w:rPr>
          <w:rFonts w:ascii="Arial" w:hAnsi="Arial" w:cs="Arial"/>
          <w:sz w:val="24"/>
          <w:szCs w:val="24"/>
        </w:rPr>
      </w:pPr>
    </w:p>
    <w:p w:rsidR="00454F3A" w:rsidRPr="007424D7" w:rsidRDefault="00454F3A">
      <w:pPr>
        <w:rPr>
          <w:rFonts w:ascii="Arial" w:hAnsi="Arial" w:cs="Arial"/>
          <w:sz w:val="24"/>
          <w:szCs w:val="24"/>
        </w:rPr>
      </w:pPr>
    </w:p>
    <w:sectPr w:rsidR="00454F3A" w:rsidRPr="007424D7" w:rsidSect="002849E7">
      <w:pgSz w:w="11906" w:h="16838"/>
      <w:pgMar w:top="426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23422"/>
    <w:multiLevelType w:val="hybridMultilevel"/>
    <w:tmpl w:val="7C4012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F8A09F6"/>
    <w:multiLevelType w:val="hybridMultilevel"/>
    <w:tmpl w:val="98C43BA6"/>
    <w:lvl w:ilvl="0" w:tplc="6A98B60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7C0051F3"/>
    <w:multiLevelType w:val="hybridMultilevel"/>
    <w:tmpl w:val="CD723696"/>
    <w:lvl w:ilvl="0" w:tplc="A522A1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357"/>
  <w:doNotHyphenateCaps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F6"/>
    <w:rsid w:val="000D1533"/>
    <w:rsid w:val="002849E7"/>
    <w:rsid w:val="003A3249"/>
    <w:rsid w:val="003B5202"/>
    <w:rsid w:val="00410EAA"/>
    <w:rsid w:val="00454F3A"/>
    <w:rsid w:val="0050138C"/>
    <w:rsid w:val="006A56CF"/>
    <w:rsid w:val="006D499F"/>
    <w:rsid w:val="007424D7"/>
    <w:rsid w:val="007B43D0"/>
    <w:rsid w:val="007C0CA4"/>
    <w:rsid w:val="007D3CF9"/>
    <w:rsid w:val="007F3446"/>
    <w:rsid w:val="00864B4A"/>
    <w:rsid w:val="00874E35"/>
    <w:rsid w:val="009863C8"/>
    <w:rsid w:val="00B96B20"/>
    <w:rsid w:val="00BC6C34"/>
    <w:rsid w:val="00C235F6"/>
    <w:rsid w:val="00CA29B9"/>
    <w:rsid w:val="00E4141A"/>
    <w:rsid w:val="00EF74B9"/>
    <w:rsid w:val="00FD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F62261-267A-41F5-97D7-A31C33C5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5F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235F6"/>
    <w:rPr>
      <w:rFonts w:cs="Times New Roman"/>
      <w:color w:val="0000FF"/>
      <w:u w:val="single"/>
    </w:rPr>
  </w:style>
  <w:style w:type="paragraph" w:customStyle="1" w:styleId="1">
    <w:name w:val="Абзац списка1"/>
    <w:basedOn w:val="Normal"/>
    <w:uiPriority w:val="99"/>
    <w:rsid w:val="00C235F6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284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znpp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Бадака Маргарита Валерьевна</dc:creator>
  <cp:lastModifiedBy>MRT</cp:lastModifiedBy>
  <cp:revision>5</cp:revision>
  <cp:lastPrinted>2020-04-14T13:04:00Z</cp:lastPrinted>
  <dcterms:created xsi:type="dcterms:W3CDTF">2020-04-14T13:06:00Z</dcterms:created>
  <dcterms:modified xsi:type="dcterms:W3CDTF">2020-05-23T11:31:00Z</dcterms:modified>
</cp:coreProperties>
</file>