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83" w:rsidRPr="00CB0BE6" w:rsidRDefault="00901F83" w:rsidP="00901F83">
      <w:pPr>
        <w:pStyle w:val="1"/>
        <w:spacing w:before="240" w:after="120"/>
        <w:ind w:left="142"/>
        <w:jc w:val="center"/>
        <w:rPr>
          <w:rFonts w:ascii="Calibri" w:hAnsi="Calibri"/>
          <w:sz w:val="28"/>
          <w:szCs w:val="28"/>
        </w:rPr>
      </w:pPr>
      <w:r w:rsidRPr="00CB0BE6">
        <w:rPr>
          <w:rFonts w:ascii="Calibri" w:hAnsi="Calibri"/>
          <w:sz w:val="28"/>
          <w:szCs w:val="28"/>
        </w:rPr>
        <w:t>Анкета обратной связи члена команды ПП</w:t>
      </w:r>
    </w:p>
    <w:p w:rsidR="00901F83" w:rsidRPr="003426EA" w:rsidRDefault="00901F83" w:rsidP="00901F83">
      <w:pPr>
        <w:shd w:val="clear" w:color="auto" w:fill="FFFFFF"/>
        <w:ind w:left="142"/>
        <w:jc w:val="center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(После заполнения становится конфиденциальной)</w:t>
      </w:r>
    </w:p>
    <w:p w:rsidR="00901F83" w:rsidRPr="003426EA" w:rsidRDefault="00901F83" w:rsidP="00901F83">
      <w:pPr>
        <w:keepNext/>
        <w:shd w:val="clear" w:color="auto" w:fill="FFFFFF"/>
        <w:spacing w:before="240" w:after="120"/>
        <w:ind w:left="142"/>
        <w:jc w:val="center"/>
        <w:rPr>
          <w:rFonts w:ascii="Calibri" w:hAnsi="Calibri"/>
          <w:b/>
          <w:sz w:val="32"/>
          <w:szCs w:val="32"/>
          <w:u w:val="single"/>
          <w:lang w:val="ru-RU"/>
        </w:rPr>
      </w:pPr>
      <w:r w:rsidRPr="003426EA">
        <w:rPr>
          <w:rFonts w:ascii="Calibri" w:hAnsi="Calibri"/>
          <w:b/>
          <w:sz w:val="32"/>
          <w:szCs w:val="32"/>
          <w:u w:val="single"/>
          <w:lang w:val="ru-RU"/>
        </w:rPr>
        <w:t>Партнерская проверка</w:t>
      </w:r>
      <w:r w:rsidR="00D33B38">
        <w:rPr>
          <w:rFonts w:ascii="Calibri" w:hAnsi="Calibri"/>
          <w:b/>
          <w:sz w:val="32"/>
          <w:szCs w:val="32"/>
          <w:u w:val="single"/>
          <w:lang w:val="ru-RU"/>
        </w:rPr>
        <w:t xml:space="preserve"> </w:t>
      </w:r>
      <w:r w:rsidR="00562B55">
        <w:rPr>
          <w:rFonts w:ascii="Calibri" w:hAnsi="Calibri"/>
          <w:b/>
          <w:sz w:val="32"/>
          <w:szCs w:val="32"/>
          <w:u w:val="single"/>
          <w:lang w:val="ru-RU"/>
        </w:rPr>
        <w:t>Армянской</w:t>
      </w:r>
      <w:r w:rsidRPr="003426EA">
        <w:rPr>
          <w:rFonts w:ascii="Calibri" w:hAnsi="Calibri"/>
          <w:b/>
          <w:sz w:val="32"/>
          <w:szCs w:val="32"/>
          <w:u w:val="single"/>
          <w:lang w:val="ru-RU"/>
        </w:rPr>
        <w:t xml:space="preserve"> АЭС </w:t>
      </w:r>
    </w:p>
    <w:p w:rsidR="00901F83" w:rsidRPr="003C1174" w:rsidRDefault="00901F83" w:rsidP="00901F83">
      <w:pPr>
        <w:shd w:val="clear" w:color="auto" w:fill="FFFFFF"/>
        <w:ind w:left="142"/>
        <w:jc w:val="center"/>
        <w:rPr>
          <w:rFonts w:ascii="Calibri" w:hAnsi="Calibri"/>
          <w:sz w:val="24"/>
          <w:szCs w:val="24"/>
          <w:lang w:val="ru-RU"/>
        </w:rPr>
      </w:pPr>
      <w:r w:rsidRPr="003C1174">
        <w:rPr>
          <w:rFonts w:ascii="Calibri" w:hAnsi="Calibri"/>
          <w:sz w:val="24"/>
          <w:szCs w:val="24"/>
          <w:lang w:val="ru-RU"/>
        </w:rPr>
        <w:t>Пожалуйста, после заполнения анкеты пер</w:t>
      </w:r>
      <w:bookmarkStart w:id="0" w:name="_GoBack"/>
      <w:bookmarkEnd w:id="0"/>
      <w:r w:rsidRPr="003C1174">
        <w:rPr>
          <w:rFonts w:ascii="Calibri" w:hAnsi="Calibri"/>
          <w:sz w:val="24"/>
          <w:szCs w:val="24"/>
          <w:lang w:val="ru-RU"/>
        </w:rPr>
        <w:t>едайте ее Координатору ПП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1. Задачи ПП были четко определены до ее начала.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16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98774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7505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9286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009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10317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2. Команда МЦ была успешна в определении объема проверки.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F4477C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193404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108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3381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3065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4764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3. Предварительная информация, предоставленная станцией в информационном пакете, помогла мне в подготовке к ПП.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F4477C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9027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8323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3939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385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1998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4. Обучение команды было достаточным и эффективным.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5054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682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579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1303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389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5</w:t>
      </w:r>
      <w:r w:rsidRPr="003426EA">
        <w:rPr>
          <w:rFonts w:ascii="Calibri" w:hAnsi="Calibri"/>
          <w:sz w:val="24"/>
          <w:szCs w:val="24"/>
          <w:lang w:val="ru-RU"/>
        </w:rPr>
        <w:t>. Общение среди членов команды способствовало ее эффективной работе.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00502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464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14399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862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1586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6</w:t>
      </w:r>
      <w:r w:rsidRPr="003426EA">
        <w:rPr>
          <w:rFonts w:ascii="Calibri" w:hAnsi="Calibri"/>
          <w:sz w:val="24"/>
          <w:szCs w:val="24"/>
          <w:lang w:val="ru-RU"/>
        </w:rPr>
        <w:t>. В ходе проверки станция получила полезную информацию, которая может способствовать повышению производительности.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202493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717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7580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61776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6412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7</w:t>
      </w:r>
      <w:r w:rsidRPr="003426EA">
        <w:rPr>
          <w:rFonts w:ascii="Calibri" w:hAnsi="Calibri"/>
          <w:sz w:val="24"/>
          <w:szCs w:val="24"/>
          <w:lang w:val="ru-RU"/>
        </w:rPr>
        <w:t>. Я бы хотел участвовать в будущих ПП, если позвол</w:t>
      </w:r>
      <w:r>
        <w:rPr>
          <w:rFonts w:ascii="Calibri" w:hAnsi="Calibri"/>
          <w:sz w:val="24"/>
          <w:szCs w:val="24"/>
          <w:lang w:val="ru-RU"/>
        </w:rPr>
        <w:t>и</w:t>
      </w:r>
      <w:r w:rsidRPr="003426EA">
        <w:rPr>
          <w:rFonts w:ascii="Calibri" w:hAnsi="Calibri"/>
          <w:sz w:val="24"/>
          <w:szCs w:val="24"/>
          <w:lang w:val="ru-RU"/>
        </w:rPr>
        <w:t>т мой рабочий график.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108360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7955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189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2D1C7A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95024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414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2D1C7A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8</w:t>
      </w:r>
      <w:r w:rsidRPr="003426EA">
        <w:rPr>
          <w:rFonts w:ascii="Calibri" w:hAnsi="Calibri"/>
          <w:sz w:val="24"/>
          <w:szCs w:val="24"/>
          <w:lang w:val="ru-RU"/>
        </w:rPr>
        <w:t>. Организация проверки (проживание, питание, транспорт, рабочие места для экспертов) была на приемлемом уровне.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38328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967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60635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5105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8782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BD7960" w:rsidRDefault="00BD7960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</w:t>
      </w:r>
      <w:r w:rsidRPr="003426EA">
        <w:rPr>
          <w:rFonts w:ascii="Calibri" w:hAnsi="Calibri"/>
          <w:sz w:val="24"/>
          <w:szCs w:val="24"/>
          <w:lang w:val="ru-RU"/>
        </w:rPr>
        <w:t>. Как вы оцениваете открытость персонала станции для сотрудничества?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3261"/>
        <w:gridCol w:w="2835"/>
        <w:gridCol w:w="1279"/>
      </w:tblGrid>
      <w:tr w:rsidR="00901F83" w:rsidRPr="003426EA" w:rsidTr="00E22FC8">
        <w:trPr>
          <w:jc w:val="center"/>
        </w:trPr>
        <w:tc>
          <w:tcPr>
            <w:tcW w:w="1705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 xml:space="preserve">Полностью открыта </w:t>
            </w: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Имеются незначительные проблемы *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Имеются существенные проблемы*</w:t>
            </w:r>
          </w:p>
        </w:tc>
        <w:tc>
          <w:tcPr>
            <w:tcW w:w="1279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Закрыта*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75433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81390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18497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BD7960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9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BD7960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* Объясните кратко суть недостатков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A.</w:t>
      </w:r>
      <w:r w:rsidRPr="003426EA">
        <w:rPr>
          <w:rFonts w:ascii="Calibri" w:hAnsi="Calibri"/>
          <w:sz w:val="24"/>
          <w:szCs w:val="24"/>
          <w:lang w:val="ru-RU"/>
        </w:rPr>
        <w:tab/>
        <w:t>Ваши дополнительные предложения по улучшению будущих ПП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901F83" w:rsidRPr="00562B55" w:rsidTr="00901F83">
        <w:trPr>
          <w:trHeight w:hRule="exact" w:val="2865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</w:p>
    <w:p w:rsidR="00901F83" w:rsidRPr="003426EA" w:rsidRDefault="00901F83" w:rsidP="00901F83">
      <w:pPr>
        <w:keepNext/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B.</w:t>
      </w:r>
      <w:r w:rsidRPr="003426EA">
        <w:rPr>
          <w:rFonts w:ascii="Calibri" w:hAnsi="Calibri"/>
          <w:sz w:val="24"/>
          <w:szCs w:val="24"/>
          <w:lang w:val="ru-RU"/>
        </w:rPr>
        <w:tab/>
      </w:r>
      <w:proofErr w:type="gramStart"/>
      <w:r w:rsidRPr="003426EA">
        <w:rPr>
          <w:rFonts w:ascii="Calibri" w:hAnsi="Calibri"/>
          <w:sz w:val="24"/>
          <w:szCs w:val="24"/>
          <w:lang w:val="ru-RU"/>
        </w:rPr>
        <w:t>Что</w:t>
      </w:r>
      <w:proofErr w:type="gramEnd"/>
      <w:r w:rsidRPr="003426EA">
        <w:rPr>
          <w:rFonts w:ascii="Calibri" w:hAnsi="Calibri"/>
          <w:sz w:val="24"/>
          <w:szCs w:val="24"/>
          <w:lang w:val="ru-RU"/>
        </w:rPr>
        <w:t xml:space="preserve"> могла сделать команда по-другому, чтобы эта проверка была более эффективной?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901F83" w:rsidRPr="00562B55" w:rsidTr="00901F83">
        <w:trPr>
          <w:trHeight w:hRule="exact" w:val="2957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 xml:space="preserve">С. </w:t>
      </w:r>
      <w:r>
        <w:rPr>
          <w:rFonts w:ascii="Calibri" w:hAnsi="Calibri"/>
          <w:sz w:val="24"/>
          <w:szCs w:val="24"/>
          <w:lang w:val="ru-RU"/>
        </w:rPr>
        <w:t>Какие комментарии (замечания) к ПЗКВ Вы обнаружили</w:t>
      </w:r>
      <w:r w:rsidRPr="003426EA">
        <w:rPr>
          <w:rFonts w:ascii="Calibri" w:hAnsi="Calibri"/>
          <w:sz w:val="24"/>
          <w:szCs w:val="24"/>
          <w:lang w:val="ru-RU"/>
        </w:rPr>
        <w:t>?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pPr w:leftFromText="180" w:rightFromText="180" w:vertAnchor="text" w:horzAnchor="margin" w:tblpX="276" w:tblpY="-52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01F83" w:rsidRPr="00562B55" w:rsidTr="002D1C7A">
        <w:trPr>
          <w:trHeight w:hRule="exact" w:val="3134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C1174" w:rsidRDefault="00901F83" w:rsidP="002D1C7A">
      <w:pPr>
        <w:shd w:val="clear" w:color="auto" w:fill="FFFFFF"/>
        <w:spacing w:before="120" w:after="120"/>
        <w:ind w:left="142"/>
        <w:jc w:val="center"/>
        <w:rPr>
          <w:rFonts w:ascii="Calibri" w:hAnsi="Calibri"/>
          <w:i/>
          <w:sz w:val="24"/>
          <w:szCs w:val="24"/>
          <w:lang w:val="ru-RU"/>
        </w:rPr>
      </w:pPr>
      <w:r w:rsidRPr="003C1174">
        <w:rPr>
          <w:rFonts w:ascii="Calibri" w:hAnsi="Calibri"/>
          <w:i/>
          <w:sz w:val="24"/>
          <w:szCs w:val="24"/>
          <w:lang w:val="ru-RU"/>
        </w:rPr>
        <w:t>Ниже заполнять не обязательно</w:t>
      </w:r>
    </w:p>
    <w:tbl>
      <w:tblPr>
        <w:tblW w:w="7964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278"/>
      </w:tblGrid>
      <w:tr w:rsidR="00901F83" w:rsidRPr="003426EA" w:rsidTr="00E22FC8">
        <w:trPr>
          <w:trHeight w:val="535"/>
        </w:trPr>
        <w:tc>
          <w:tcPr>
            <w:tcW w:w="3686" w:type="dxa"/>
          </w:tcPr>
          <w:p w:rsidR="00901F83" w:rsidRPr="003426EA" w:rsidRDefault="00901F83" w:rsidP="00901F83">
            <w:pPr>
              <w:shd w:val="clear" w:color="auto" w:fill="FFFFFF"/>
              <w:spacing w:before="240" w:after="120"/>
              <w:ind w:left="142"/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  <w:t>Фамилия</w:t>
            </w:r>
            <w:r w:rsidRPr="003426EA"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  <w:t xml:space="preserve">: </w:t>
            </w:r>
          </w:p>
        </w:tc>
        <w:tc>
          <w:tcPr>
            <w:tcW w:w="4278" w:type="dxa"/>
          </w:tcPr>
          <w:p w:rsidR="00901F83" w:rsidRPr="003426EA" w:rsidRDefault="00901F83" w:rsidP="00901F83">
            <w:pPr>
              <w:shd w:val="clear" w:color="auto" w:fill="FFFFFF"/>
              <w:spacing w:before="240" w:after="120"/>
              <w:ind w:left="142"/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</w:pPr>
            <w:r w:rsidRPr="003426EA">
              <w:rPr>
                <w:rFonts w:ascii="Calibri" w:hAnsi="Calibri"/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rFonts w:ascii="Calibri" w:hAnsi="Calibri"/>
                <w:sz w:val="24"/>
                <w:szCs w:val="24"/>
                <w:u w:val="single"/>
                <w:lang w:val="ru-RU"/>
              </w:rPr>
              <w:t>ата</w:t>
            </w:r>
            <w:r w:rsidRPr="003426EA">
              <w:rPr>
                <w:rFonts w:ascii="Calibri" w:hAnsi="Calibri"/>
                <w:sz w:val="24"/>
                <w:szCs w:val="24"/>
                <w:u w:val="single"/>
                <w:lang w:val="ru-RU"/>
              </w:rPr>
              <w:t xml:space="preserve">: </w:t>
            </w:r>
          </w:p>
        </w:tc>
      </w:tr>
    </w:tbl>
    <w:p w:rsidR="00780961" w:rsidRDefault="00780961" w:rsidP="002D1C7A">
      <w:pPr>
        <w:ind w:left="142"/>
      </w:pPr>
    </w:p>
    <w:sectPr w:rsidR="00780961" w:rsidSect="00901F83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4"/>
    <w:rsid w:val="002D1C7A"/>
    <w:rsid w:val="00562B55"/>
    <w:rsid w:val="00780961"/>
    <w:rsid w:val="00901F83"/>
    <w:rsid w:val="00A46E94"/>
    <w:rsid w:val="00BD7960"/>
    <w:rsid w:val="00D33B38"/>
    <w:rsid w:val="00F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6B3D"/>
  <w15:chartTrackingRefBased/>
  <w15:docId w15:val="{20989E65-C6EC-4CD5-947F-45EBBC5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aliases w:val="ZG"/>
    <w:basedOn w:val="a"/>
    <w:next w:val="a"/>
    <w:link w:val="10"/>
    <w:uiPriority w:val="9"/>
    <w:qFormat/>
    <w:rsid w:val="00901F83"/>
    <w:pPr>
      <w:keepNext/>
      <w:jc w:val="both"/>
      <w:outlineLvl w:val="0"/>
    </w:pPr>
    <w:rPr>
      <w:b/>
      <w:sz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ZG Знак"/>
    <w:basedOn w:val="a0"/>
    <w:link w:val="1"/>
    <w:uiPriority w:val="9"/>
    <w:rsid w:val="00901F8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uiPriority w:val="39"/>
    <w:rsid w:val="00BD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Лачков Андрей Сергеевич</cp:lastModifiedBy>
  <cp:revision>8</cp:revision>
  <dcterms:created xsi:type="dcterms:W3CDTF">2018-05-28T11:19:00Z</dcterms:created>
  <dcterms:modified xsi:type="dcterms:W3CDTF">2022-09-07T08:17:00Z</dcterms:modified>
</cp:coreProperties>
</file>