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ABD" w:rsidRDefault="001E3ABD" w:rsidP="00B97EF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9640" w:type="dxa"/>
        <w:tblInd w:w="-34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677"/>
        <w:gridCol w:w="4963"/>
      </w:tblGrid>
      <w:tr w:rsidR="001E3ABD" w:rsidRPr="00630C37" w:rsidTr="001E3ABD">
        <w:trPr>
          <w:trHeight w:val="1834"/>
        </w:trPr>
        <w:tc>
          <w:tcPr>
            <w:tcW w:w="467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1E3ABD" w:rsidRPr="00630C37" w:rsidRDefault="001E3ABD" w:rsidP="001E3AB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4572C68" wp14:editId="4F4F920F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3810</wp:posOffset>
                  </wp:positionV>
                  <wp:extent cx="2948305" cy="1229995"/>
                  <wp:effectExtent l="19050" t="0" r="4445" b="0"/>
                  <wp:wrapNone/>
                  <wp:docPr id="19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30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3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1E3ABD" w:rsidRPr="00630C37" w:rsidRDefault="001E3ABD" w:rsidP="001E3A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 xml:space="preserve">Московский Центр </w:t>
            </w:r>
          </w:p>
          <w:p w:rsidR="001E3ABD" w:rsidRPr="00630C37" w:rsidRDefault="001E3ABD" w:rsidP="001E3A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Всемирная Ассоциация Организаций,</w:t>
            </w:r>
          </w:p>
          <w:p w:rsidR="001E3ABD" w:rsidRPr="00630C37" w:rsidRDefault="001E3ABD" w:rsidP="001E3ABD">
            <w:pPr>
              <w:keepNext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эксплуатирующих Атомные Электростанции</w:t>
            </w:r>
          </w:p>
          <w:p w:rsidR="001E3ABD" w:rsidRPr="00630C37" w:rsidRDefault="001E3ABD" w:rsidP="001E3A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ВАО АЭС – МЦ</w:t>
            </w:r>
          </w:p>
          <w:p w:rsidR="001E3ABD" w:rsidRPr="00630C37" w:rsidRDefault="001E3ABD" w:rsidP="001E3A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Россия, 109507, Москва, Ферганская ул., 25</w:t>
            </w:r>
          </w:p>
          <w:p w:rsidR="001E3ABD" w:rsidRPr="00630C37" w:rsidRDefault="001E3ABD" w:rsidP="001E3AB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 +7 495 376 15 87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 xml:space="preserve">    Факс: +7 495 376 08 97</w:t>
            </w:r>
          </w:p>
          <w:p w:rsidR="001E3ABD" w:rsidRPr="00630C37" w:rsidRDefault="001E3ABD" w:rsidP="001E3AB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info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@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wanomc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.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ru</w:t>
            </w:r>
          </w:p>
        </w:tc>
      </w:tr>
    </w:tbl>
    <w:p w:rsidR="001E3ABD" w:rsidRDefault="001E3ABD" w:rsidP="001E3AB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97EFC" w:rsidRPr="00B97EFC" w:rsidRDefault="00B97EFC" w:rsidP="00B97EF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IL</w:t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&amp;D</w:t>
      </w:r>
      <w:proofErr w:type="spellEnd"/>
      <w:r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Feedback Form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WANO Moscow Centre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  <w:r w:rsidRPr="00B97E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Industry Learning &amp; Development Programme (</w:t>
      </w:r>
      <w:proofErr w:type="spellStart"/>
      <w:r w:rsidRPr="00B97E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IL&amp;D</w:t>
      </w:r>
      <w:proofErr w:type="spellEnd"/>
      <w:r w:rsidRPr="00B97E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)</w:t>
      </w:r>
    </w:p>
    <w:p w:rsidR="007E30FE" w:rsidRDefault="007E30FE" w:rsidP="006C5CA8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 w:eastAsia="ru-RU"/>
        </w:rPr>
      </w:pPr>
      <w:r w:rsidRPr="002D4465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Please, return this form to the WANO-MC Coordinator </w:t>
      </w:r>
      <w:r w:rsidRPr="004B64C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en-US" w:eastAsia="ru-RU"/>
        </w:rPr>
        <w:t xml:space="preserve">by </w:t>
      </w:r>
      <w:proofErr w:type="gramStart"/>
      <w:r w:rsidRPr="004B64C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en-US" w:eastAsia="ru-RU"/>
        </w:rPr>
        <w:t>29</w:t>
      </w:r>
      <w:r w:rsidRPr="004B64C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vertAlign w:val="superscript"/>
          <w:lang w:val="en-US" w:eastAsia="ru-RU"/>
        </w:rPr>
        <w:t>th</w:t>
      </w:r>
      <w:proofErr w:type="gramEnd"/>
      <w:r w:rsidRPr="004B64C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en-US" w:eastAsia="ru-RU"/>
        </w:rPr>
        <w:t xml:space="preserve"> April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by</w:t>
      </w:r>
      <w:r w:rsidRPr="002D4465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email: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8" w:history="1">
        <w:proofErr w:type="spellStart"/>
        <w:r w:rsidRPr="0064088A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lesin@wanomc.ru</w:t>
        </w:r>
      </w:hyperlink>
      <w:proofErr w:type="spellEnd"/>
    </w:p>
    <w:p w:rsidR="006C5CA8" w:rsidRPr="00B97EFC" w:rsidRDefault="00B97EFC" w:rsidP="006C5CA8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97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Plant/venue:</w:t>
      </w:r>
      <w:r w:rsidRPr="00B97EF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7E30FE">
        <w:rPr>
          <w:rFonts w:ascii="Times New Roman" w:eastAsia="Times New Roman" w:hAnsi="Times New Roman" w:cs="Times New Roman"/>
          <w:b/>
          <w:szCs w:val="24"/>
          <w:lang w:val="en-US" w:eastAsia="ru-RU"/>
        </w:rPr>
        <w:t>WANO MC Office (</w:t>
      </w:r>
      <w:hyperlink r:id="rId9" w:history="1">
        <w:r w:rsidRPr="007E30FE">
          <w:rPr>
            <w:rFonts w:ascii="Times New Roman" w:eastAsia="Times New Roman" w:hAnsi="Times New Roman" w:cs="Times New Roman"/>
            <w:b/>
            <w:szCs w:val="24"/>
            <w:lang w:val="en-US" w:eastAsia="ru-RU"/>
          </w:rPr>
          <w:t>video</w:t>
        </w:r>
      </w:hyperlink>
      <w:r w:rsidRPr="007E30FE">
        <w:rPr>
          <w:rFonts w:ascii="Times New Roman" w:eastAsia="Times New Roman" w:hAnsi="Times New Roman" w:cs="Times New Roman"/>
          <w:b/>
          <w:szCs w:val="24"/>
          <w:lang w:val="en-US" w:eastAsia="ru-RU"/>
        </w:rPr>
        <w:t> </w:t>
      </w:r>
      <w:hyperlink r:id="rId10" w:history="1">
        <w:r w:rsidRPr="007E30FE">
          <w:rPr>
            <w:rFonts w:ascii="Times New Roman" w:eastAsia="Times New Roman" w:hAnsi="Times New Roman" w:cs="Times New Roman"/>
            <w:b/>
            <w:szCs w:val="24"/>
            <w:lang w:val="en-US" w:eastAsia="ru-RU"/>
          </w:rPr>
          <w:t>conference</w:t>
        </w:r>
      </w:hyperlink>
      <w:r w:rsidRPr="007E30FE">
        <w:rPr>
          <w:rFonts w:ascii="Times New Roman" w:eastAsia="Times New Roman" w:hAnsi="Times New Roman" w:cs="Times New Roman"/>
          <w:b/>
          <w:szCs w:val="24"/>
          <w:lang w:val="en-US" w:eastAsia="ru-RU"/>
        </w:rPr>
        <w:t>)</w:t>
      </w:r>
      <w:r w:rsidR="006C5CA8" w:rsidRPr="007E30FE">
        <w:rPr>
          <w:rFonts w:ascii="Times New Roman" w:eastAsia="Times New Roman" w:hAnsi="Times New Roman" w:cs="Times New Roman"/>
          <w:b/>
          <w:szCs w:val="24"/>
          <w:lang w:val="en-US" w:eastAsia="ru-RU"/>
        </w:rPr>
        <w:t xml:space="preserve"> and </w:t>
      </w:r>
      <w:r w:rsidR="006C5CA8" w:rsidRPr="007E30FE">
        <w:rPr>
          <w:rFonts w:ascii="Times New Roman" w:eastAsia="Times New Roman" w:hAnsi="Times New Roman" w:cs="Times New Roman"/>
          <w:b/>
          <w:szCs w:val="24"/>
          <w:lang w:val="en-US" w:eastAsia="ru-RU"/>
        </w:rPr>
        <w:t xml:space="preserve">WANO </w:t>
      </w:r>
      <w:r w:rsidR="006C5CA8" w:rsidRPr="007E30FE">
        <w:rPr>
          <w:rFonts w:ascii="Times New Roman" w:eastAsia="Times New Roman" w:hAnsi="Times New Roman" w:cs="Times New Roman"/>
          <w:b/>
          <w:szCs w:val="24"/>
          <w:lang w:val="en-US" w:eastAsia="ru-RU"/>
        </w:rPr>
        <w:t>P</w:t>
      </w:r>
      <w:r w:rsidR="006C5CA8" w:rsidRPr="007E30FE">
        <w:rPr>
          <w:rFonts w:ascii="Times New Roman" w:eastAsia="Times New Roman" w:hAnsi="Times New Roman" w:cs="Times New Roman"/>
          <w:b/>
          <w:szCs w:val="24"/>
          <w:lang w:val="en-US" w:eastAsia="ru-RU"/>
        </w:rPr>
        <w:t>C Office (</w:t>
      </w:r>
      <w:hyperlink r:id="rId11" w:history="1">
        <w:r w:rsidR="006C5CA8" w:rsidRPr="007E30FE">
          <w:rPr>
            <w:rFonts w:ascii="Times New Roman" w:eastAsia="Times New Roman" w:hAnsi="Times New Roman" w:cs="Times New Roman"/>
            <w:b/>
            <w:szCs w:val="24"/>
            <w:lang w:val="en-US" w:eastAsia="ru-RU"/>
          </w:rPr>
          <w:t>video</w:t>
        </w:r>
      </w:hyperlink>
      <w:r w:rsidR="006C5CA8" w:rsidRPr="007E30FE">
        <w:rPr>
          <w:rFonts w:ascii="Times New Roman" w:eastAsia="Times New Roman" w:hAnsi="Times New Roman" w:cs="Times New Roman"/>
          <w:b/>
          <w:szCs w:val="24"/>
          <w:lang w:val="en-US" w:eastAsia="ru-RU"/>
        </w:rPr>
        <w:t> </w:t>
      </w:r>
      <w:hyperlink r:id="rId12" w:history="1">
        <w:r w:rsidR="006C5CA8" w:rsidRPr="007E30FE">
          <w:rPr>
            <w:rFonts w:ascii="Times New Roman" w:eastAsia="Times New Roman" w:hAnsi="Times New Roman" w:cs="Times New Roman"/>
            <w:b/>
            <w:szCs w:val="24"/>
            <w:lang w:val="en-US" w:eastAsia="ru-RU"/>
          </w:rPr>
          <w:t>conference</w:t>
        </w:r>
      </w:hyperlink>
      <w:r w:rsidR="006C5CA8" w:rsidRPr="007E30FE">
        <w:rPr>
          <w:rFonts w:ascii="Times New Roman" w:eastAsia="Times New Roman" w:hAnsi="Times New Roman" w:cs="Times New Roman"/>
          <w:b/>
          <w:szCs w:val="24"/>
          <w:lang w:val="en-US" w:eastAsia="ru-RU"/>
        </w:rPr>
        <w:t>)</w:t>
      </w:r>
    </w:p>
    <w:p w:rsidR="00B97EFC" w:rsidRPr="00B97EFC" w:rsidRDefault="00B97EFC" w:rsidP="00B97EFC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B97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Date(s) of the activity</w:t>
      </w:r>
      <w:r w:rsidRPr="00B97E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6C5CA8">
        <w:rPr>
          <w:rFonts w:ascii="Times New Roman" w:eastAsia="Times New Roman" w:hAnsi="Times New Roman" w:cs="Times New Roman"/>
          <w:b/>
          <w:szCs w:val="24"/>
          <w:lang w:val="en-US" w:eastAsia="ru-RU"/>
        </w:rPr>
        <w:t>19-23 April 2021</w:t>
      </w:r>
    </w:p>
    <w:p w:rsidR="00B97EFC" w:rsidRPr="00B97EFC" w:rsidRDefault="00B97EFC" w:rsidP="00B97EFC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B97E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Activity type: </w:t>
      </w:r>
      <w:r w:rsidRPr="006C5CA8">
        <w:rPr>
          <w:rFonts w:ascii="Times New Roman" w:eastAsia="Times New Roman" w:hAnsi="Times New Roman" w:cs="Times New Roman"/>
          <w:b/>
          <w:szCs w:val="24"/>
          <w:lang w:val="en-US" w:eastAsia="ru-RU"/>
        </w:rPr>
        <w:t>Workshop: «Fire Safety at Nuclear Power Plants»</w:t>
      </w:r>
    </w:p>
    <w:p w:rsidR="00B97EFC" w:rsidRDefault="00B97EFC" w:rsidP="00B97EFC">
      <w:pPr>
        <w:tabs>
          <w:tab w:val="left" w:pos="6237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97E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Date </w:t>
      </w:r>
      <w:r w:rsidRPr="00B97E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(of giving the feedback)</w:t>
      </w:r>
      <w:r w:rsidRPr="00B97E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</w:t>
      </w:r>
      <w:r w:rsidRPr="006C5CA8">
        <w:rPr>
          <w:rFonts w:ascii="Times New Roman" w:eastAsia="Times New Roman" w:hAnsi="Times New Roman" w:cs="Times New Roman"/>
          <w:b/>
          <w:szCs w:val="24"/>
          <w:lang w:val="en-US" w:eastAsia="ru-RU"/>
        </w:rPr>
        <w:t xml:space="preserve">23 </w:t>
      </w:r>
      <w:proofErr w:type="gramStart"/>
      <w:r w:rsidRPr="006C5CA8">
        <w:rPr>
          <w:rFonts w:ascii="Times New Roman" w:eastAsia="Times New Roman" w:hAnsi="Times New Roman" w:cs="Times New Roman"/>
          <w:b/>
          <w:szCs w:val="24"/>
          <w:lang w:val="en-US" w:eastAsia="ru-RU"/>
        </w:rPr>
        <w:t>April,</w:t>
      </w:r>
      <w:proofErr w:type="gramEnd"/>
      <w:r w:rsidRPr="006C5CA8">
        <w:rPr>
          <w:rFonts w:ascii="Times New Roman" w:eastAsia="Times New Roman" w:hAnsi="Times New Roman" w:cs="Times New Roman"/>
          <w:b/>
          <w:szCs w:val="24"/>
          <w:lang w:val="en-US" w:eastAsia="ru-RU"/>
        </w:rPr>
        <w:t xml:space="preserve"> 2021</w:t>
      </w:r>
      <w:r w:rsidRPr="00303C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</w:t>
      </w:r>
    </w:p>
    <w:p w:rsidR="002D4465" w:rsidRPr="00AF2B83" w:rsidRDefault="00E0468D" w:rsidP="002D446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0C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For each statement, put the (clear and readable) number after the questions that best describes </w:t>
      </w:r>
      <w:r w:rsidRPr="00630C3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your opinion</w:t>
      </w:r>
      <w:r w:rsidRPr="00630C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using the following scale. Please provide </w:t>
      </w:r>
      <w:r w:rsidRPr="00630C3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comments</w:t>
      </w:r>
      <w:r w:rsidRPr="00630C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at least for any attribute </w:t>
      </w:r>
      <w:r w:rsidRPr="00546E7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rated </w:t>
      </w:r>
      <w:proofErr w:type="gramStart"/>
      <w:r w:rsidRPr="00546E7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</w:t>
      </w:r>
      <w:proofErr w:type="gramEnd"/>
      <w:r w:rsidRPr="00630C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or less.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2738"/>
        <w:gridCol w:w="1941"/>
      </w:tblGrid>
      <w:tr w:rsidR="00E0468D" w:rsidRPr="00630C37" w:rsidTr="001E3ABD">
        <w:trPr>
          <w:trHeight w:val="323"/>
        </w:trPr>
        <w:tc>
          <w:tcPr>
            <w:tcW w:w="4676" w:type="dxa"/>
          </w:tcPr>
          <w:p w:rsidR="00E0468D" w:rsidRPr="00630C37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5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 xml:space="preserve">=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>Strongly agree</w:t>
            </w:r>
            <w:r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/ </w:t>
            </w:r>
            <w:r w:rsidRPr="00565054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>excellent</w:t>
            </w:r>
          </w:p>
        </w:tc>
        <w:tc>
          <w:tcPr>
            <w:tcW w:w="4679" w:type="dxa"/>
            <w:gridSpan w:val="2"/>
          </w:tcPr>
          <w:p w:rsidR="00E0468D" w:rsidRPr="00630C37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2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 xml:space="preserve">=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>Disagree</w:t>
            </w:r>
            <w:r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/</w:t>
            </w:r>
            <w:r w:rsidRPr="00565054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fair</w:t>
            </w:r>
          </w:p>
        </w:tc>
      </w:tr>
      <w:tr w:rsidR="00E0468D" w:rsidRPr="00630C37" w:rsidTr="001E3ABD">
        <w:trPr>
          <w:trHeight w:val="105"/>
        </w:trPr>
        <w:tc>
          <w:tcPr>
            <w:tcW w:w="4676" w:type="dxa"/>
          </w:tcPr>
          <w:p w:rsidR="00E0468D" w:rsidRPr="00630C37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4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 xml:space="preserve">=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>Agree</w:t>
            </w:r>
            <w:r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/ </w:t>
            </w:r>
            <w:r w:rsidRPr="00565054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>good</w:t>
            </w:r>
            <w:r w:rsidRPr="00853132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679" w:type="dxa"/>
            <w:gridSpan w:val="2"/>
          </w:tcPr>
          <w:p w:rsidR="00E0468D" w:rsidRPr="00630C37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1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 xml:space="preserve">=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 xml:space="preserve">Strongly disagree </w:t>
            </w:r>
            <w:r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>/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</w:t>
            </w:r>
            <w:r w:rsidRPr="00565054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>poor</w:t>
            </w:r>
          </w:p>
        </w:tc>
      </w:tr>
      <w:tr w:rsidR="00E0468D" w:rsidRPr="00B97EFC" w:rsidTr="001E3ABD">
        <w:tc>
          <w:tcPr>
            <w:tcW w:w="4676" w:type="dxa"/>
          </w:tcPr>
          <w:p w:rsidR="00E0468D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3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 xml:space="preserve">=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>Neutral</w:t>
            </w:r>
            <w:r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/ </w:t>
            </w:r>
            <w:r w:rsidRPr="00565054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>average</w:t>
            </w:r>
          </w:p>
          <w:p w:rsidR="00B97EFC" w:rsidRPr="00630C37" w:rsidRDefault="00B97EFC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4679" w:type="dxa"/>
            <w:gridSpan w:val="2"/>
          </w:tcPr>
          <w:p w:rsidR="00E0468D" w:rsidRPr="00630C37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709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7414" w:type="dxa"/>
            <w:gridSpan w:val="2"/>
            <w:vMerge w:val="restart"/>
          </w:tcPr>
          <w:p w:rsidR="00E0468D" w:rsidRPr="00853132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Did the activity meet its objectives (as stated in the announcement)?</w:t>
            </w:r>
          </w:p>
        </w:tc>
        <w:tc>
          <w:tcPr>
            <w:tcW w:w="1941" w:type="dxa"/>
            <w:vAlign w:val="center"/>
          </w:tcPr>
          <w:p w:rsidR="00E0468D" w:rsidRPr="00853132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7414" w:type="dxa"/>
            <w:gridSpan w:val="2"/>
            <w:vMerge/>
          </w:tcPr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853132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6"/>
        </w:trPr>
        <w:tc>
          <w:tcPr>
            <w:tcW w:w="9355" w:type="dxa"/>
            <w:gridSpan w:val="3"/>
          </w:tcPr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853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 w:val="restart"/>
          </w:tcPr>
          <w:p w:rsidR="00E0468D" w:rsidRPr="00853132" w:rsidRDefault="00F66FFD" w:rsidP="00F66F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Did</w:t>
            </w:r>
            <w:r w:rsidRPr="00F66F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r w:rsidRPr="00F66F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discussed topics correspond to the areas of increased attention at your NPP/in your organization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1941" w:type="dxa"/>
            <w:vAlign w:val="center"/>
          </w:tcPr>
          <w:p w:rsidR="00E0468D" w:rsidRPr="00853132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/>
          </w:tcPr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853132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5"/>
        </w:trPr>
        <w:tc>
          <w:tcPr>
            <w:tcW w:w="9355" w:type="dxa"/>
            <w:gridSpan w:val="3"/>
          </w:tcPr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853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 w:val="restart"/>
          </w:tcPr>
          <w:p w:rsidR="00E0468D" w:rsidRPr="00853132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Were the presentations insightful and thought provoking?</w:t>
            </w:r>
            <w:r w:rsidRPr="00853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:rsidR="00E0468D" w:rsidRPr="00853132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/>
          </w:tcPr>
          <w:p w:rsidR="00E0468D" w:rsidRPr="00853132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853132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2"/>
        </w:trPr>
        <w:tc>
          <w:tcPr>
            <w:tcW w:w="9355" w:type="dxa"/>
            <w:gridSpan w:val="3"/>
          </w:tcPr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853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</w:tbl>
    <w:p w:rsidR="00E0468D" w:rsidRDefault="00E0468D" w:rsidP="00E0468D">
      <w:r>
        <w:br w:type="page"/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4"/>
        <w:gridCol w:w="1941"/>
      </w:tblGrid>
      <w:tr w:rsidR="00E0468D" w:rsidRPr="00FE42D4" w:rsidTr="001E3ABD">
        <w:trPr>
          <w:trHeight w:val="76"/>
        </w:trPr>
        <w:tc>
          <w:tcPr>
            <w:tcW w:w="7414" w:type="dxa"/>
            <w:vMerge w:val="restart"/>
          </w:tcPr>
          <w:p w:rsidR="00E0468D" w:rsidRPr="00FE42D4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Were the experts/presenters credible subject matter experts?</w:t>
            </w: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  <w:vMerge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208"/>
        </w:trPr>
        <w:tc>
          <w:tcPr>
            <w:tcW w:w="9355" w:type="dxa"/>
            <w:gridSpan w:val="2"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FE42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  <w:vMerge w:val="restart"/>
          </w:tcPr>
          <w:p w:rsidR="00E0468D" w:rsidRPr="00FE42D4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Did discussions promote interaction and experience exchange among participants?</w:t>
            </w: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  <w:vMerge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208"/>
        </w:trPr>
        <w:tc>
          <w:tcPr>
            <w:tcW w:w="9355" w:type="dxa"/>
            <w:gridSpan w:val="2"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FE42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  <w:vMerge w:val="restart"/>
          </w:tcPr>
          <w:p w:rsidR="00E0468D" w:rsidRPr="00FE42D4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Will attendance at this activity help to improve the performance at your facility?</w:t>
            </w: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FE42D4" w:rsidTr="001E3ABD">
        <w:trPr>
          <w:trHeight w:val="152"/>
        </w:trPr>
        <w:tc>
          <w:tcPr>
            <w:tcW w:w="7414" w:type="dxa"/>
            <w:vMerge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FE42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  <w:vMerge w:val="restart"/>
          </w:tcPr>
          <w:p w:rsidR="00E0468D" w:rsidRPr="00FE42D4" w:rsidRDefault="00D7399D" w:rsidP="00D7399D">
            <w:pPr>
              <w:numPr>
                <w:ilvl w:val="0"/>
                <w:numId w:val="1"/>
              </w:numPr>
              <w:spacing w:after="0" w:line="240" w:lineRule="auto"/>
              <w:rPr>
                <w:b/>
                <w:lang w:val="en-US"/>
              </w:rPr>
            </w:pPr>
            <w:r w:rsidRPr="00D739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 is your overall rating for the activity?</w:t>
            </w: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  <w:vMerge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1913"/>
        </w:trPr>
        <w:tc>
          <w:tcPr>
            <w:tcW w:w="9355" w:type="dxa"/>
            <w:gridSpan w:val="2"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FE42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  <w:tr w:rsidR="00E0468D" w:rsidRPr="006C5CA8" w:rsidTr="001E3ABD">
        <w:trPr>
          <w:trHeight w:val="2061"/>
        </w:trPr>
        <w:tc>
          <w:tcPr>
            <w:tcW w:w="9355" w:type="dxa"/>
            <w:gridSpan w:val="2"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Please provide any additional comments/suggestions to improve our activity.</w:t>
            </w: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Propos</w:t>
            </w:r>
            <w:r w:rsidR="00C81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als are welcome how to improve IL&amp;D</w:t>
            </w:r>
            <w:r w:rsidRPr="00FE4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process.</w:t>
            </w: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E0468D" w:rsidRDefault="00E0468D" w:rsidP="00E0468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1FEF" w:rsidRDefault="00E0468D" w:rsidP="00E0468D">
      <w:pPr>
        <w:spacing w:after="120" w:line="240" w:lineRule="auto"/>
      </w:pPr>
      <w:r w:rsidRPr="00FE42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Name</w:t>
      </w:r>
      <w:r w:rsidRPr="00FE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42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sign</w:t>
      </w:r>
      <w:r w:rsidRPr="00FE42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sectPr w:rsidR="00C11FEF" w:rsidSect="007E30FE">
      <w:footerReference w:type="default" r:id="rId13"/>
      <w:pgSz w:w="11906" w:h="16838"/>
      <w:pgMar w:top="1134" w:right="850" w:bottom="1134" w:left="1701" w:header="708" w:footer="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C30" w:rsidRDefault="00B10C30" w:rsidP="007E30FE">
      <w:pPr>
        <w:spacing w:after="0" w:line="240" w:lineRule="auto"/>
      </w:pPr>
      <w:r>
        <w:separator/>
      </w:r>
    </w:p>
  </w:endnote>
  <w:endnote w:type="continuationSeparator" w:id="0">
    <w:p w:rsidR="00B10C30" w:rsidRDefault="00B10C30" w:rsidP="007E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8191392"/>
      <w:docPartObj>
        <w:docPartGallery w:val="Page Numbers (Bottom of Page)"/>
        <w:docPartUnique/>
      </w:docPartObj>
    </w:sdtPr>
    <w:sdtEndPr>
      <w:rPr>
        <w:i/>
        <w:color w:val="0033CC"/>
        <w:sz w:val="18"/>
        <w:szCs w:val="18"/>
        <w:lang w:val="en-US"/>
      </w:rPr>
    </w:sdtEndPr>
    <w:sdtContent>
      <w:p w:rsidR="007E30FE" w:rsidRPr="007E30FE" w:rsidRDefault="007E30FE" w:rsidP="007E30FE">
        <w:pPr>
          <w:pStyle w:val="a7"/>
          <w:jc w:val="center"/>
          <w:rPr>
            <w:i/>
            <w:color w:val="0033CC"/>
            <w:sz w:val="18"/>
            <w:szCs w:val="18"/>
            <w:lang w:val="en-US"/>
          </w:rPr>
        </w:pPr>
        <w:r w:rsidRPr="002F6077">
          <w:rPr>
            <w:color w:val="0033CC"/>
          </w:rPr>
          <w:fldChar w:fldCharType="begin"/>
        </w:r>
        <w:r w:rsidRPr="002560E4">
          <w:rPr>
            <w:color w:val="0033CC"/>
            <w:lang w:val="en-US"/>
          </w:rPr>
          <w:instrText>PAGE   \* MERGEFORMAT</w:instrText>
        </w:r>
        <w:r w:rsidRPr="002F6077">
          <w:rPr>
            <w:color w:val="0033CC"/>
          </w:rPr>
          <w:fldChar w:fldCharType="separate"/>
        </w:r>
        <w:r w:rsidR="004B64CA">
          <w:rPr>
            <w:noProof/>
            <w:color w:val="0033CC"/>
            <w:lang w:val="en-US"/>
          </w:rPr>
          <w:t>2</w:t>
        </w:r>
        <w:r w:rsidRPr="002F6077">
          <w:rPr>
            <w:color w:val="0033CC"/>
          </w:rPr>
          <w:fldChar w:fldCharType="end"/>
        </w:r>
        <w:r w:rsidRPr="002560E4">
          <w:rPr>
            <w:color w:val="0033CC"/>
            <w:lang w:val="en-US"/>
          </w:rPr>
          <w:t xml:space="preserve"> (2)</w:t>
        </w:r>
        <w:r>
          <w:rPr>
            <w:color w:val="0033CC"/>
            <w:lang w:val="en-US"/>
          </w:rPr>
          <w:t xml:space="preserve"> </w:t>
        </w:r>
        <w:r>
          <w:rPr>
            <w:color w:val="0033CC"/>
            <w:lang w:val="en-US"/>
          </w:rPr>
          <w:br/>
        </w:r>
        <w:r w:rsidRPr="002560E4">
          <w:rPr>
            <w:i/>
            <w:color w:val="0033CC"/>
            <w:sz w:val="18"/>
            <w:szCs w:val="18"/>
            <w:lang w:val="en-US"/>
          </w:rPr>
          <w:t xml:space="preserve">Feedback Form. </w:t>
        </w:r>
        <w:r w:rsidRPr="00D2514A">
          <w:rPr>
            <w:i/>
            <w:color w:val="0033CC"/>
            <w:sz w:val="18"/>
            <w:szCs w:val="18"/>
            <w:lang w:val="en-US"/>
          </w:rPr>
          <w:t xml:space="preserve">WANO MC Workshop: </w:t>
        </w:r>
        <w:r>
          <w:rPr>
            <w:i/>
            <w:color w:val="0033CC"/>
            <w:sz w:val="18"/>
            <w:szCs w:val="18"/>
            <w:lang w:val="en-US"/>
          </w:rPr>
          <w:t xml:space="preserve"> </w:t>
        </w:r>
        <w:r w:rsidRPr="007E30FE">
          <w:rPr>
            <w:i/>
            <w:color w:val="0033CC"/>
            <w:sz w:val="18"/>
            <w:szCs w:val="18"/>
            <w:lang w:val="en-US"/>
          </w:rPr>
          <w:t>Fire Safety at Nuclear Power Plants</w:t>
        </w:r>
        <w:r>
          <w:rPr>
            <w:i/>
            <w:color w:val="0033CC"/>
            <w:sz w:val="18"/>
            <w:szCs w:val="18"/>
            <w:lang w:val="en-US"/>
          </w:rPr>
          <w:t xml:space="preserve">, </w:t>
        </w:r>
        <w:r w:rsidRPr="00AF2B83">
          <w:rPr>
            <w:i/>
            <w:color w:val="0033CC"/>
            <w:sz w:val="18"/>
            <w:szCs w:val="18"/>
            <w:lang w:val="en-US"/>
          </w:rPr>
          <w:t>1</w:t>
        </w:r>
        <w:r>
          <w:rPr>
            <w:i/>
            <w:color w:val="0033CC"/>
            <w:sz w:val="18"/>
            <w:szCs w:val="18"/>
            <w:lang w:val="en-US"/>
          </w:rPr>
          <w:t>9</w:t>
        </w:r>
        <w:r>
          <w:rPr>
            <w:i/>
            <w:color w:val="0033CC"/>
            <w:sz w:val="18"/>
            <w:szCs w:val="18"/>
            <w:lang w:val="en-US"/>
          </w:rPr>
          <w:t>-</w:t>
        </w:r>
        <w:r>
          <w:rPr>
            <w:i/>
            <w:color w:val="0033CC"/>
            <w:sz w:val="18"/>
            <w:szCs w:val="18"/>
            <w:lang w:val="en-US"/>
          </w:rPr>
          <w:t>23</w:t>
        </w:r>
        <w:r>
          <w:rPr>
            <w:i/>
            <w:color w:val="0033CC"/>
            <w:sz w:val="18"/>
            <w:szCs w:val="18"/>
            <w:lang w:val="en-US"/>
          </w:rPr>
          <w:t xml:space="preserve"> </w:t>
        </w:r>
        <w:proofErr w:type="gramStart"/>
        <w:r>
          <w:rPr>
            <w:i/>
            <w:color w:val="0033CC"/>
            <w:sz w:val="18"/>
            <w:szCs w:val="18"/>
            <w:lang w:val="en-US"/>
          </w:rPr>
          <w:t xml:space="preserve">April </w:t>
        </w:r>
        <w:r>
          <w:rPr>
            <w:i/>
            <w:color w:val="0033CC"/>
            <w:sz w:val="18"/>
            <w:szCs w:val="18"/>
            <w:lang w:val="en-US"/>
          </w:rPr>
          <w:t xml:space="preserve"> 2021</w:t>
        </w:r>
        <w:proofErr w:type="gramEnd"/>
      </w:p>
    </w:sdtContent>
  </w:sdt>
  <w:p w:rsidR="007E30FE" w:rsidRPr="007E30FE" w:rsidRDefault="007E30FE">
    <w:pPr>
      <w:pStyle w:val="a7"/>
      <w:rPr>
        <w:lang w:val="en-US"/>
      </w:rPr>
    </w:pPr>
  </w:p>
  <w:p w:rsidR="007E30FE" w:rsidRPr="007E30FE" w:rsidRDefault="007E30FE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C30" w:rsidRDefault="00B10C30" w:rsidP="007E30FE">
      <w:pPr>
        <w:spacing w:after="0" w:line="240" w:lineRule="auto"/>
      </w:pPr>
      <w:r>
        <w:separator/>
      </w:r>
    </w:p>
  </w:footnote>
  <w:footnote w:type="continuationSeparator" w:id="0">
    <w:p w:rsidR="00B10C30" w:rsidRDefault="00B10C30" w:rsidP="007E3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F1154"/>
    <w:multiLevelType w:val="hybridMultilevel"/>
    <w:tmpl w:val="A1220D5C"/>
    <w:lvl w:ilvl="0" w:tplc="C9CE9E7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55"/>
    <w:rsid w:val="00046D55"/>
    <w:rsid w:val="001E3ABD"/>
    <w:rsid w:val="002D4465"/>
    <w:rsid w:val="003B7956"/>
    <w:rsid w:val="004639CE"/>
    <w:rsid w:val="004B64CA"/>
    <w:rsid w:val="006B3AD9"/>
    <w:rsid w:val="006C5CA8"/>
    <w:rsid w:val="007E30FE"/>
    <w:rsid w:val="0085748B"/>
    <w:rsid w:val="00940DC3"/>
    <w:rsid w:val="00B10C30"/>
    <w:rsid w:val="00B97EFC"/>
    <w:rsid w:val="00C11FEF"/>
    <w:rsid w:val="00C81C25"/>
    <w:rsid w:val="00D7399D"/>
    <w:rsid w:val="00E0468D"/>
    <w:rsid w:val="00F07507"/>
    <w:rsid w:val="00F6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C5452"/>
  <w15:chartTrackingRefBased/>
  <w15:docId w15:val="{B77D1C3A-4141-4E05-A49D-FC75F063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46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046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E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30FE"/>
  </w:style>
  <w:style w:type="paragraph" w:styleId="a7">
    <w:name w:val="footer"/>
    <w:basedOn w:val="a"/>
    <w:link w:val="a8"/>
    <w:uiPriority w:val="99"/>
    <w:unhideWhenUsed/>
    <w:rsid w:val="007E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3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in@wanomc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ooordhunt.ru/word/conferenc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oordhunt.ru/word/video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ooordhunt.ru/word/confere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oordhunt.ru/word/video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7D"/>
    <w:rsid w:val="0054513D"/>
    <w:rsid w:val="008A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EB7D1A9CE1749CEB7E8895575F95327">
    <w:name w:val="6EB7D1A9CE1749CEB7E8895575F95327"/>
    <w:rsid w:val="008A48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Лукьяненко Андрей Иванович (Andrey Lukianenko)</dc:creator>
  <cp:keywords/>
  <dc:description/>
  <cp:lastModifiedBy>Лесин Сергей Александрович (Sergey Lesin)</cp:lastModifiedBy>
  <cp:revision>7</cp:revision>
  <dcterms:created xsi:type="dcterms:W3CDTF">2021-04-23T09:51:00Z</dcterms:created>
  <dcterms:modified xsi:type="dcterms:W3CDTF">2021-04-23T10:09:00Z</dcterms:modified>
</cp:coreProperties>
</file>