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F6348C" w:rsidRDefault="004452EE" w:rsidP="004452EE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F6348C">
        <w:rPr>
          <w:rFonts w:ascii="Calibri" w:hAnsi="Calibri" w:cs="Calibri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F6348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02C23" w:rsidRPr="00F6348C">
        <w:rPr>
          <w:rFonts w:ascii="Calibri" w:hAnsi="Calibri" w:cs="Calibri"/>
          <w:sz w:val="22"/>
          <w:szCs w:val="22"/>
          <w:highlight w:val="yellow"/>
          <w:lang w:eastAsia="en-US"/>
        </w:rPr>
        <w:t>and attached to Event Container</w:t>
      </w:r>
    </w:p>
    <w:p w:rsidR="004452EE" w:rsidRPr="00F6348C" w:rsidRDefault="004452EE" w:rsidP="00F243D5">
      <w:pPr>
        <w:rPr>
          <w:rFonts w:ascii="Calibri" w:hAnsi="Calibri" w:cs="Calibri"/>
          <w:sz w:val="22"/>
          <w:szCs w:val="22"/>
          <w:lang w:eastAsia="en-US"/>
        </w:rPr>
      </w:pPr>
    </w:p>
    <w:p w:rsidR="00F6348C" w:rsidRDefault="00926A11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</w:pPr>
      <w:r w:rsidRPr="00F6348C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Title of the event:</w:t>
      </w:r>
      <w:r w:rsidR="004452EE" w:rsidRPr="00F6348C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F6348C" w:rsidRDefault="00F6348C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 xml:space="preserve">Iran, from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29/09/2018</w:t>
      </w:r>
      <w:r w:rsidRP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 xml:space="preserve"> to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17/10/2018</w:t>
      </w:r>
    </w:p>
    <w:p w:rsidR="00085168" w:rsidRPr="00F6348C" w:rsidRDefault="00085168" w:rsidP="00F243D5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F6348C" w:rsidTr="00926A11">
        <w:tc>
          <w:tcPr>
            <w:tcW w:w="9242" w:type="dxa"/>
          </w:tcPr>
          <w:p w:rsidR="004452EE" w:rsidRPr="00F6348C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</w:rPr>
            </w:pPr>
            <w:r w:rsidRPr="00F6348C">
              <w:rPr>
                <w:rStyle w:val="instpersonname"/>
                <w:rFonts w:ascii="Calibri" w:hAnsi="Calibri" w:cs="Calibri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RPr="00F6348C" w:rsidTr="004452EE">
              <w:tc>
                <w:tcPr>
                  <w:tcW w:w="3003" w:type="dxa"/>
                </w:tcPr>
                <w:p w:rsidR="004452EE" w:rsidRPr="00F6348C" w:rsidRDefault="00321F2A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CAVELLEC</w:t>
                  </w:r>
                </w:p>
                <w:p w:rsidR="004452EE" w:rsidRPr="00F6348C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F6348C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F6348C" w:rsidRDefault="00321F2A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Ronan</w:t>
                  </w:r>
                </w:p>
                <w:p w:rsidR="004452EE" w:rsidRPr="00F6348C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F6348C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F6348C" w:rsidRDefault="00321F2A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Yvon Jacques</w:t>
                  </w:r>
                </w:p>
                <w:p w:rsidR="004452EE" w:rsidRPr="00F6348C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F6348C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</w:rPr>
            </w:pPr>
            <w:r w:rsidRPr="00F6348C">
              <w:rPr>
                <w:rStyle w:val="instpersonname"/>
                <w:rFonts w:ascii="Calibri" w:hAnsi="Calibri" w:cs="Calibri"/>
                <w:sz w:val="22"/>
                <w:szCs w:val="22"/>
              </w:rPr>
              <w:t xml:space="preserve">Address: </w:t>
            </w:r>
            <w:r w:rsidR="00321F2A">
              <w:rPr>
                <w:rStyle w:val="instpersonname"/>
                <w:rFonts w:ascii="Calibri" w:hAnsi="Calibri" w:cs="Calibri"/>
                <w:sz w:val="22"/>
                <w:szCs w:val="22"/>
              </w:rPr>
              <w:t>Eipeldauer Strasse 46, top 5, 1220 Vienna, Austria</w:t>
            </w:r>
          </w:p>
          <w:p w:rsidR="00F6348C" w:rsidRPr="00321F2A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</w:pPr>
            <w:r w:rsidRPr="00321F2A"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  <w:t xml:space="preserve">Tel: </w:t>
            </w:r>
            <w:r w:rsidR="00321F2A" w:rsidRPr="00321F2A"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  <w:t>+33 6 14 99 55 69</w:t>
            </w:r>
          </w:p>
          <w:p w:rsidR="00F6348C" w:rsidRPr="00321F2A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</w:pPr>
            <w:r w:rsidRPr="00321F2A"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  <w:t xml:space="preserve">E-mail: </w:t>
            </w:r>
            <w:r w:rsidR="00321F2A" w:rsidRPr="00321F2A"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  <w:t>r.cavellec@iaea.org</w:t>
            </w:r>
          </w:p>
          <w:p w:rsidR="00F6348C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</w:rPr>
            </w:pPr>
            <w:r w:rsidRPr="00F6348C">
              <w:rPr>
                <w:rStyle w:val="instpersonname"/>
                <w:rFonts w:ascii="Calibri" w:hAnsi="Calibri" w:cs="Calibri"/>
                <w:sz w:val="22"/>
                <w:szCs w:val="22"/>
              </w:rPr>
              <w:t>Birthdate</w:t>
            </w:r>
            <w:r w:rsidR="00F6348C">
              <w:rPr>
                <w:rStyle w:val="instpersonname"/>
                <w:rFonts w:ascii="Calibri" w:hAnsi="Calibri" w:cs="Calibri"/>
                <w:sz w:val="22"/>
                <w:szCs w:val="22"/>
              </w:rPr>
              <w:t xml:space="preserve"> (</w:t>
            </w:r>
            <w:r w:rsidR="004452EE" w:rsidRPr="00F6348C">
              <w:rPr>
                <w:rStyle w:val="instpersonname"/>
                <w:rFonts w:ascii="Calibri" w:hAnsi="Calibri" w:cs="Calibri"/>
                <w:sz w:val="22"/>
                <w:szCs w:val="22"/>
              </w:rPr>
              <w:t>Day-Month-Year</w:t>
            </w:r>
            <w:r w:rsidR="00F6348C">
              <w:rPr>
                <w:rStyle w:val="instpersonname"/>
                <w:rFonts w:ascii="Calibri" w:hAnsi="Calibri" w:cs="Calibri"/>
                <w:sz w:val="22"/>
                <w:szCs w:val="22"/>
              </w:rPr>
              <w:t xml:space="preserve">): </w:t>
            </w:r>
            <w:r w:rsidR="00321F2A">
              <w:rPr>
                <w:rStyle w:val="instpersonname"/>
                <w:rFonts w:ascii="Calibri" w:hAnsi="Calibri" w:cs="Calibri"/>
                <w:sz w:val="22"/>
                <w:szCs w:val="22"/>
              </w:rPr>
              <w:t>08-01-1969</w:t>
            </w:r>
          </w:p>
          <w:p w:rsidR="001954AA" w:rsidRPr="00321F2A" w:rsidRDefault="004452EE" w:rsidP="004452E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21F2A">
              <w:rPr>
                <w:rFonts w:ascii="Calibri" w:eastAsia="Times New Roman" w:hAnsi="Calibri" w:cs="Calibri"/>
                <w:sz w:val="22"/>
                <w:szCs w:val="22"/>
              </w:rPr>
              <w:t>Age Criteria:(not over 70):</w:t>
            </w:r>
            <w:r w:rsidR="00F6348C" w:rsidRPr="00321F2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21F2A" w:rsidRPr="00321F2A">
              <w:rPr>
                <w:rFonts w:ascii="Calibri" w:eastAsia="Times New Roman" w:hAnsi="Calibri" w:cs="Calibri"/>
                <w:sz w:val="22"/>
                <w:szCs w:val="22"/>
              </w:rPr>
              <w:t>49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Duty period:</w:t>
            </w:r>
            <w:r w:rsidR="00365224" w:rsidRPr="00F6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29/09/2018-17/10/2018</w:t>
            </w:r>
          </w:p>
        </w:tc>
      </w:tr>
      <w:tr w:rsidR="004452EE" w:rsidRPr="00F6348C" w:rsidTr="00F6348C">
        <w:trPr>
          <w:trHeight w:val="274"/>
        </w:trPr>
        <w:tc>
          <w:tcPr>
            <w:tcW w:w="9242" w:type="dxa"/>
            <w:vAlign w:val="bottom"/>
          </w:tcPr>
          <w:p w:rsidR="004452EE" w:rsidRPr="00F6348C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Duty Station/s (if more than one, provide breakdown of dates)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: Bushehr NPP, Iran</w:t>
            </w:r>
          </w:p>
        </w:tc>
      </w:tr>
      <w:tr w:rsidR="004452EE" w:rsidRPr="00F6348C" w:rsidTr="00F6348C">
        <w:trPr>
          <w:trHeight w:val="274"/>
        </w:trPr>
        <w:tc>
          <w:tcPr>
            <w:tcW w:w="9242" w:type="dxa"/>
            <w:vAlign w:val="bottom"/>
          </w:tcPr>
          <w:p w:rsidR="004452EE" w:rsidRPr="00F6348C" w:rsidRDefault="00266289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Counterpart/s Contact Details: </w:t>
            </w:r>
            <w:r w:rsidR="008C46A7" w:rsidRPr="000B41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Mr.</w:t>
            </w:r>
            <w:r w:rsidR="008C46A7" w:rsidRPr="000B412C">
              <w:rPr>
                <w:rFonts w:asciiTheme="minorHAnsi" w:hAnsiTheme="minorHAnsi" w:cstheme="minorHAnsi"/>
                <w:sz w:val="22"/>
                <w:szCs w:val="22"/>
              </w:rPr>
              <w:t xml:space="preserve"> Abbaspour, BNPP-1 Deputy on Safety</w:t>
            </w:r>
            <w:r w:rsidR="008C46A7">
              <w:t> 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Financial</w:t>
            </w:r>
            <w:r w:rsidR="00926A11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entitlements (DSA, Travel and Fee level)</w:t>
            </w: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:</w:t>
            </w:r>
            <w:r w:rsid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r w:rsidR="00C40BCD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Report required:</w:t>
            </w:r>
            <w:r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Duties:</w:t>
            </w:r>
            <w:r w:rsidR="004452EE"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21F2A">
              <w:rPr>
                <w:rFonts w:ascii="Calibri" w:eastAsia="Times New Roman" w:hAnsi="Calibri" w:cs="Calibri"/>
                <w:sz w:val="22"/>
                <w:szCs w:val="22"/>
              </w:rPr>
              <w:t>Deputy Team Leader</w:t>
            </w:r>
            <w:bookmarkStart w:id="0" w:name="_GoBack"/>
            <w:bookmarkEnd w:id="0"/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Qualification: </w:t>
            </w:r>
            <w:r w:rsidR="00365224" w:rsidRPr="00F6348C">
              <w:rPr>
                <w:rFonts w:ascii="Calibri" w:hAnsi="Calibri" w:cs="Calibri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Expert agreement: </w:t>
            </w:r>
            <w:r w:rsidR="00C40BCD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Counterpart agreement: </w:t>
            </w:r>
            <w:r w:rsidR="00C40BCD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Expert recommended by:</w:t>
            </w:r>
            <w:r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Peter TARREN, IAEA, NSNI, OSS Section Head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Briefing in Vienna: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Region Criteria: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D37CD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D37CD" w:rsidRPr="00F6348C" w:rsidRDefault="00A911F6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hAnsi="Calibri" w:cs="Calibri"/>
                <w:sz w:val="22"/>
                <w:szCs w:val="22"/>
              </w:rPr>
              <w:t>Radiation exposure may occur</w:t>
            </w:r>
            <w:r w:rsidR="009D37CD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</w:tbl>
    <w:p w:rsidR="00085168" w:rsidRPr="00F6348C" w:rsidRDefault="00085168" w:rsidP="001954AA">
      <w:pPr>
        <w:rPr>
          <w:rFonts w:ascii="Calibri" w:eastAsia="Times New Roman" w:hAnsi="Calibri" w:cs="Calibri"/>
          <w:sz w:val="22"/>
          <w:szCs w:val="22"/>
        </w:rPr>
      </w:pPr>
    </w:p>
    <w:sectPr w:rsidR="00085168" w:rsidRPr="00F63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A7" w:rsidRDefault="008C46A7" w:rsidP="008C46A7">
      <w:r>
        <w:separator/>
      </w:r>
    </w:p>
  </w:endnote>
  <w:endnote w:type="continuationSeparator" w:id="0">
    <w:p w:rsidR="008C46A7" w:rsidRDefault="008C46A7" w:rsidP="008C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A7" w:rsidRDefault="008C46A7" w:rsidP="008C46A7">
      <w:r>
        <w:separator/>
      </w:r>
    </w:p>
  </w:footnote>
  <w:footnote w:type="continuationSeparator" w:id="0">
    <w:p w:rsidR="008C46A7" w:rsidRDefault="008C46A7" w:rsidP="008C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266289"/>
    <w:rsid w:val="00321F2A"/>
    <w:rsid w:val="003345CC"/>
    <w:rsid w:val="00365224"/>
    <w:rsid w:val="004452EE"/>
    <w:rsid w:val="00521F65"/>
    <w:rsid w:val="00583AF8"/>
    <w:rsid w:val="00602C23"/>
    <w:rsid w:val="008C46A7"/>
    <w:rsid w:val="00926A11"/>
    <w:rsid w:val="00971B96"/>
    <w:rsid w:val="00974CEF"/>
    <w:rsid w:val="009D37CD"/>
    <w:rsid w:val="00A911F6"/>
    <w:rsid w:val="00AA513B"/>
    <w:rsid w:val="00C40BCD"/>
    <w:rsid w:val="00F243D5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E283B0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4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6A7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4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6A7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6</cp:revision>
  <dcterms:created xsi:type="dcterms:W3CDTF">2017-07-03T06:55:00Z</dcterms:created>
  <dcterms:modified xsi:type="dcterms:W3CDTF">2018-07-17T08:35:00Z</dcterms:modified>
</cp:coreProperties>
</file>