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DB5911" w:rsidP="00DB5911">
      <w:pPr>
        <w:ind w:firstLine="630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>
            <wp:extent cx="1468556" cy="1958075"/>
            <wp:effectExtent l="19050" t="0" r="0" b="0"/>
            <wp:docPr id="2" name="Picture 1" descr="IMG_1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89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556" cy="19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11" w:rsidRDefault="00DB5911" w:rsidP="0020582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83514" w:rsidRPr="00145608" w:rsidRDefault="00783514" w:rsidP="0020582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45608">
        <w:rPr>
          <w:rFonts w:asciiTheme="majorBidi" w:hAnsiTheme="majorBidi" w:cstheme="majorBidi"/>
          <w:b/>
          <w:bCs/>
          <w:sz w:val="28"/>
          <w:szCs w:val="28"/>
        </w:rPr>
        <w:t>Saeed Fatourechian</w:t>
      </w:r>
    </w:p>
    <w:p w:rsidR="00783514" w:rsidRPr="00145608" w:rsidRDefault="000A17E5" w:rsidP="00205824">
      <w:pPr>
        <w:rPr>
          <w:rFonts w:asciiTheme="majorBidi" w:hAnsiTheme="majorBidi" w:cstheme="majorBidi"/>
          <w:sz w:val="28"/>
          <w:szCs w:val="28"/>
          <w:lang w:bidi="fa-IR"/>
        </w:rPr>
      </w:pPr>
      <w:r w:rsidRPr="00145608">
        <w:rPr>
          <w:rFonts w:asciiTheme="majorBidi" w:hAnsiTheme="majorBidi" w:cstheme="majorBidi"/>
          <w:sz w:val="28"/>
          <w:szCs w:val="28"/>
        </w:rPr>
        <w:t xml:space="preserve">Born: </w:t>
      </w:r>
      <w:r w:rsidR="00783514" w:rsidRPr="00145608">
        <w:rPr>
          <w:rFonts w:asciiTheme="majorBidi" w:hAnsiTheme="majorBidi" w:cstheme="majorBidi"/>
          <w:sz w:val="28"/>
          <w:szCs w:val="28"/>
        </w:rPr>
        <w:t xml:space="preserve">August </w:t>
      </w:r>
      <w:r w:rsidR="00783514" w:rsidRPr="00145608">
        <w:rPr>
          <w:rFonts w:asciiTheme="majorBidi" w:hAnsiTheme="majorBidi" w:cstheme="majorBidi"/>
          <w:sz w:val="28"/>
          <w:szCs w:val="28"/>
          <w:lang w:bidi="fa-IR"/>
        </w:rPr>
        <w:t>13, 1967</w:t>
      </w:r>
      <w:r w:rsidRPr="00145608">
        <w:rPr>
          <w:rFonts w:asciiTheme="majorBidi" w:hAnsiTheme="majorBidi" w:cstheme="majorBidi"/>
          <w:sz w:val="28"/>
          <w:szCs w:val="28"/>
          <w:lang w:bidi="fa-IR"/>
        </w:rPr>
        <w:t>, Urmia, IRAN</w:t>
      </w:r>
    </w:p>
    <w:p w:rsidR="00783514" w:rsidRPr="00145608" w:rsidRDefault="00783514" w:rsidP="00205824">
      <w:pPr>
        <w:spacing w:after="12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45608">
        <w:rPr>
          <w:rFonts w:asciiTheme="majorBidi" w:hAnsiTheme="majorBidi" w:cstheme="majorBidi"/>
          <w:b/>
          <w:bCs/>
          <w:sz w:val="24"/>
          <w:szCs w:val="24"/>
          <w:lang w:bidi="fa-IR"/>
        </w:rPr>
        <w:t>Education:</w:t>
      </w:r>
    </w:p>
    <w:p w:rsidR="00783514" w:rsidRPr="00145608" w:rsidRDefault="00783514" w:rsidP="00205824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sz w:val="28"/>
          <w:szCs w:val="28"/>
          <w:lang w:bidi="fa-IR"/>
        </w:rPr>
      </w:pPr>
      <w:r w:rsidRPr="00145608">
        <w:rPr>
          <w:rFonts w:asciiTheme="majorBidi" w:hAnsiTheme="majorBidi" w:cstheme="majorBidi"/>
          <w:sz w:val="28"/>
          <w:szCs w:val="28"/>
          <w:lang w:bidi="fa-IR"/>
        </w:rPr>
        <w:t xml:space="preserve">MSc. </w:t>
      </w:r>
      <w:r w:rsidR="000A17E5" w:rsidRPr="00145608">
        <w:rPr>
          <w:rFonts w:asciiTheme="majorBidi" w:hAnsiTheme="majorBidi" w:cstheme="majorBidi"/>
          <w:sz w:val="28"/>
          <w:szCs w:val="28"/>
          <w:lang w:bidi="fa-IR"/>
        </w:rPr>
        <w:t>Idustrial engineering – system management, Mazandaran</w:t>
      </w:r>
      <w:r w:rsidR="0014560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A17E5" w:rsidRPr="00145608">
        <w:rPr>
          <w:rFonts w:asciiTheme="majorBidi" w:hAnsiTheme="majorBidi" w:cstheme="majorBidi"/>
          <w:sz w:val="28"/>
          <w:szCs w:val="28"/>
          <w:lang w:bidi="fa-IR"/>
        </w:rPr>
        <w:t>University1999</w:t>
      </w:r>
    </w:p>
    <w:p w:rsidR="000A17E5" w:rsidRPr="00145608" w:rsidRDefault="000A17E5" w:rsidP="00205824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sz w:val="28"/>
          <w:szCs w:val="28"/>
          <w:lang w:bidi="fa-IR"/>
        </w:rPr>
      </w:pPr>
      <w:r w:rsidRPr="00145608">
        <w:rPr>
          <w:rFonts w:asciiTheme="majorBidi" w:hAnsiTheme="majorBidi" w:cstheme="majorBidi"/>
          <w:sz w:val="28"/>
          <w:szCs w:val="28"/>
          <w:lang w:bidi="fa-IR"/>
        </w:rPr>
        <w:t>BSc. Chemical engineering, Tehran University, 1990</w:t>
      </w:r>
    </w:p>
    <w:p w:rsidR="000A17E5" w:rsidRPr="00145608" w:rsidRDefault="000A17E5" w:rsidP="00205824">
      <w:pPr>
        <w:spacing w:after="12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45608">
        <w:rPr>
          <w:rFonts w:asciiTheme="majorBidi" w:hAnsiTheme="majorBidi" w:cstheme="majorBidi"/>
          <w:b/>
          <w:bCs/>
          <w:sz w:val="24"/>
          <w:szCs w:val="24"/>
          <w:lang w:bidi="fa-IR"/>
        </w:rPr>
        <w:t>Job Records:</w:t>
      </w:r>
    </w:p>
    <w:p w:rsidR="000A17E5" w:rsidRPr="00145608" w:rsidRDefault="00506957" w:rsidP="00205824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color w:val="222222"/>
          <w:sz w:val="28"/>
          <w:szCs w:val="28"/>
        </w:rPr>
      </w:pP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25 years </w:t>
      </w:r>
      <w:r w:rsidR="000A17E5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as an expert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of </w:t>
      </w:r>
      <w:r w:rsidR="00145608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the Atomic Energy 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</w:t>
      </w:r>
      <w:r w:rsidR="00145608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rganization</w:t>
      </w:r>
      <w:r w:rsidR="00145608"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gramStart"/>
      <w:r w:rsidR="00145608" w:rsidRPr="00145608">
        <w:rPr>
          <w:rFonts w:asciiTheme="majorBidi" w:hAnsiTheme="majorBidi" w:cstheme="majorBidi"/>
          <w:color w:val="222222"/>
          <w:sz w:val="28"/>
          <w:szCs w:val="28"/>
        </w:rPr>
        <w:t>Of</w:t>
      </w:r>
      <w:proofErr w:type="gramEnd"/>
      <w:r w:rsidR="00145608"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IRAN</w:t>
      </w:r>
      <w:r w:rsid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0A17E5"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in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the field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s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of research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and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planning</w:t>
      </w:r>
      <w:r w:rsid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.</w:t>
      </w:r>
    </w:p>
    <w:p w:rsidR="00506957" w:rsidRPr="00145608" w:rsidRDefault="00506957" w:rsidP="00ED0AFE">
      <w:pPr>
        <w:pStyle w:val="ListParagraph"/>
        <w:numPr>
          <w:ilvl w:val="0"/>
          <w:numId w:val="1"/>
        </w:numPr>
        <w:spacing w:after="120"/>
        <w:ind w:left="630" w:hanging="27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Since 2010</w:t>
      </w:r>
      <w:r w:rsidR="00EF7FC5">
        <w:rPr>
          <w:rStyle w:val="hps"/>
          <w:rFonts w:asciiTheme="majorBidi" w:hAnsiTheme="majorBidi" w:cstheme="majorBidi"/>
          <w:color w:val="222222"/>
          <w:sz w:val="28"/>
          <w:szCs w:val="28"/>
        </w:rPr>
        <w:t>,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I work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as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Deputy Managing Director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Nuclear Power Plant Development Company (NPPD Co.) </w:t>
      </w:r>
      <w:r w:rsidR="00145608"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in the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planning and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development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14560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145608">
        <w:rPr>
          <w:rStyle w:val="hps"/>
          <w:rFonts w:asciiTheme="majorBidi" w:hAnsiTheme="majorBidi" w:cstheme="majorBidi"/>
          <w:color w:val="222222"/>
          <w:sz w:val="28"/>
          <w:szCs w:val="28"/>
        </w:rPr>
        <w:t>nuclear power plants.</w:t>
      </w:r>
    </w:p>
    <w:p w:rsidR="00783514" w:rsidRPr="00145608" w:rsidRDefault="00783514" w:rsidP="0020582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p w:rsidR="00783514" w:rsidRPr="00145608" w:rsidRDefault="00783514">
      <w:pPr>
        <w:rPr>
          <w:rFonts w:asciiTheme="minorBidi" w:hAnsiTheme="minorBidi"/>
        </w:rPr>
      </w:pPr>
    </w:p>
    <w:sectPr w:rsidR="00783514" w:rsidRPr="00145608" w:rsidSect="0014560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D99"/>
    <w:multiLevelType w:val="hybridMultilevel"/>
    <w:tmpl w:val="43625814"/>
    <w:lvl w:ilvl="0" w:tplc="F11ED0B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83514"/>
    <w:rsid w:val="000A17E5"/>
    <w:rsid w:val="00145608"/>
    <w:rsid w:val="00205824"/>
    <w:rsid w:val="00506957"/>
    <w:rsid w:val="00783514"/>
    <w:rsid w:val="00DB5911"/>
    <w:rsid w:val="00E50A37"/>
    <w:rsid w:val="00ED0AFE"/>
    <w:rsid w:val="00E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A17E5"/>
  </w:style>
  <w:style w:type="paragraph" w:styleId="ListParagraph">
    <w:name w:val="List Paragraph"/>
    <w:basedOn w:val="Normal"/>
    <w:uiPriority w:val="34"/>
    <w:qFormat/>
    <w:rsid w:val="00145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7</cp:revision>
  <dcterms:created xsi:type="dcterms:W3CDTF">2015-01-09T06:39:00Z</dcterms:created>
  <dcterms:modified xsi:type="dcterms:W3CDTF">2015-01-09T07:38:00Z</dcterms:modified>
</cp:coreProperties>
</file>