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15" w:rsidRPr="00456B15" w:rsidRDefault="00456B15" w:rsidP="00920878">
      <w:pPr>
        <w:bidi/>
        <w:spacing w:after="0" w:line="20" w:lineRule="atLeast"/>
        <w:jc w:val="center"/>
        <w:rPr>
          <w:rFonts w:ascii="Tahoma" w:hAnsi="Tahoma" w:cs="B Zar"/>
          <w:b/>
          <w:bCs/>
          <w:sz w:val="28"/>
          <w:szCs w:val="28"/>
          <w:rtl/>
        </w:rPr>
      </w:pPr>
      <w:r w:rsidRPr="00456B15">
        <w:rPr>
          <w:rFonts w:ascii="Tahoma" w:hAnsi="Tahoma" w:cs="B Zar" w:hint="cs"/>
          <w:b/>
          <w:bCs/>
          <w:sz w:val="28"/>
          <w:szCs w:val="28"/>
          <w:rtl/>
        </w:rPr>
        <w:t>با حضور مسؤولین دو کشور ایران و روسیه؛</w:t>
      </w:r>
    </w:p>
    <w:p w:rsidR="004D4F48" w:rsidRDefault="00920878" w:rsidP="00456B15">
      <w:pPr>
        <w:bidi/>
        <w:spacing w:after="0" w:line="20" w:lineRule="atLeast"/>
        <w:jc w:val="center"/>
        <w:rPr>
          <w:rFonts w:ascii="Tahoma" w:hAnsi="Tahoma" w:cs="B Titr"/>
          <w:sz w:val="44"/>
          <w:szCs w:val="44"/>
          <w:rtl/>
        </w:rPr>
      </w:pPr>
      <w:r>
        <w:rPr>
          <w:rFonts w:ascii="Tahoma" w:hAnsi="Tahoma" w:cs="B Titr" w:hint="cs"/>
          <w:sz w:val="44"/>
          <w:szCs w:val="44"/>
          <w:rtl/>
        </w:rPr>
        <w:t xml:space="preserve">آغاز </w:t>
      </w:r>
      <w:r w:rsidR="00456B15">
        <w:rPr>
          <w:rFonts w:ascii="Tahoma" w:hAnsi="Tahoma" w:cs="B Titr" w:hint="cs"/>
          <w:sz w:val="44"/>
          <w:szCs w:val="44"/>
          <w:rtl/>
        </w:rPr>
        <w:t xml:space="preserve">احداث </w:t>
      </w:r>
      <w:r w:rsidR="00491967" w:rsidRPr="00491967">
        <w:rPr>
          <w:rFonts w:ascii="Tahoma" w:hAnsi="Tahoma" w:cs="B Titr" w:hint="cs"/>
          <w:sz w:val="44"/>
          <w:szCs w:val="44"/>
          <w:rtl/>
        </w:rPr>
        <w:t>واحدهای 2 و 3 نیروگاه اتمی بوشهر</w:t>
      </w:r>
    </w:p>
    <w:p w:rsidR="00491967" w:rsidRPr="009A108D" w:rsidRDefault="007A551B" w:rsidP="007A551B">
      <w:pPr>
        <w:bidi/>
        <w:spacing w:after="0" w:line="20" w:lineRule="atLeast"/>
        <w:jc w:val="both"/>
        <w:rPr>
          <w:rFonts w:ascii="Tahoma" w:hAnsi="Tahoma" w:cs="B Nazanin"/>
          <w:b/>
          <w:bCs/>
          <w:sz w:val="28"/>
          <w:szCs w:val="28"/>
          <w:rtl/>
        </w:rPr>
      </w:pPr>
      <w:r>
        <w:rPr>
          <w:rFonts w:ascii="Tahoma" w:hAnsi="Tahoma" w:cs="B Nazanin" w:hint="cs"/>
          <w:b/>
          <w:bCs/>
          <w:sz w:val="28"/>
          <w:szCs w:val="28"/>
          <w:rtl/>
        </w:rPr>
        <w:t>عملیات اجرایی</w:t>
      </w:r>
      <w:r w:rsidR="00491967" w:rsidRPr="009A108D">
        <w:rPr>
          <w:rFonts w:ascii="Tahoma" w:hAnsi="Tahoma" w:cs="B Nazanin" w:hint="cs"/>
          <w:b/>
          <w:bCs/>
          <w:sz w:val="28"/>
          <w:szCs w:val="28"/>
          <w:rtl/>
        </w:rPr>
        <w:t xml:space="preserve"> احداث واحدهای </w:t>
      </w:r>
      <w:r>
        <w:rPr>
          <w:rFonts w:ascii="Tahoma" w:hAnsi="Tahoma" w:cs="B Nazanin" w:hint="cs"/>
          <w:b/>
          <w:bCs/>
          <w:sz w:val="28"/>
          <w:szCs w:val="28"/>
          <w:rtl/>
        </w:rPr>
        <w:t>جدید</w:t>
      </w:r>
      <w:r w:rsidR="00491967" w:rsidRPr="009A108D">
        <w:rPr>
          <w:rFonts w:ascii="Tahoma" w:hAnsi="Tahoma" w:cs="B Nazanin" w:hint="cs"/>
          <w:b/>
          <w:bCs/>
          <w:sz w:val="28"/>
          <w:szCs w:val="28"/>
          <w:rtl/>
        </w:rPr>
        <w:t xml:space="preserve"> نیروگاه اتمی بوشهر </w:t>
      </w:r>
      <w:r>
        <w:rPr>
          <w:rFonts w:ascii="Tahoma" w:hAnsi="Tahoma" w:cs="B Nazanin" w:hint="cs"/>
          <w:b/>
          <w:bCs/>
          <w:sz w:val="28"/>
          <w:szCs w:val="28"/>
          <w:rtl/>
        </w:rPr>
        <w:t>آغاز می</w:t>
      </w:r>
      <w:r w:rsidRPr="009A108D">
        <w:rPr>
          <w:rFonts w:ascii="Tahoma" w:hAnsi="Tahoma" w:cs="B Nazanin"/>
          <w:b/>
          <w:bCs/>
          <w:sz w:val="28"/>
          <w:szCs w:val="28"/>
          <w:rtl/>
        </w:rPr>
        <w:t>‌</w:t>
      </w:r>
      <w:r>
        <w:rPr>
          <w:rFonts w:ascii="Tahoma" w:hAnsi="Tahoma" w:cs="B Nazanin" w:hint="cs"/>
          <w:b/>
          <w:bCs/>
          <w:sz w:val="28"/>
          <w:szCs w:val="28"/>
          <w:rtl/>
        </w:rPr>
        <w:t>شود</w:t>
      </w:r>
      <w:r w:rsidR="00491967" w:rsidRPr="009A108D">
        <w:rPr>
          <w:rFonts w:ascii="Tahoma" w:hAnsi="Tahoma" w:cs="B Nazanin" w:hint="cs"/>
          <w:b/>
          <w:bCs/>
          <w:sz w:val="28"/>
          <w:szCs w:val="28"/>
          <w:rtl/>
        </w:rPr>
        <w:t>.</w:t>
      </w:r>
    </w:p>
    <w:p w:rsidR="00491967" w:rsidRPr="009A108D" w:rsidRDefault="007A551B" w:rsidP="007A551B">
      <w:pPr>
        <w:bidi/>
        <w:spacing w:after="0" w:line="20" w:lineRule="atLeast"/>
        <w:jc w:val="both"/>
        <w:rPr>
          <w:rFonts w:ascii="Tahoma" w:hAnsi="Tahoma" w:cs="B Nazanin"/>
          <w:b/>
          <w:bCs/>
          <w:sz w:val="28"/>
          <w:szCs w:val="28"/>
          <w:rtl/>
        </w:rPr>
      </w:pPr>
      <w:r w:rsidRPr="009A108D">
        <w:rPr>
          <w:rFonts w:ascii="Tahoma" w:hAnsi="Tahoma" w:cs="B Nazanin" w:hint="cs"/>
          <w:b/>
          <w:bCs/>
          <w:sz w:val="28"/>
          <w:szCs w:val="28"/>
          <w:rtl/>
        </w:rPr>
        <w:t xml:space="preserve">صبح 20 شهریورماه سال جاری، </w:t>
      </w:r>
      <w:r w:rsidR="00D36104" w:rsidRPr="009A108D">
        <w:rPr>
          <w:rFonts w:ascii="Tahoma" w:hAnsi="Tahoma" w:cs="B Nazanin" w:hint="cs"/>
          <w:b/>
          <w:bCs/>
          <w:sz w:val="28"/>
          <w:szCs w:val="28"/>
          <w:rtl/>
        </w:rPr>
        <w:t xml:space="preserve">عملیات اجرایی احداث دومین و سومین واحد نیروگاه اتمی بوشهر با </w:t>
      </w:r>
      <w:r w:rsidR="00006092" w:rsidRPr="009A108D">
        <w:rPr>
          <w:rFonts w:ascii="Tahoma" w:hAnsi="Tahoma" w:cs="B Nazanin" w:hint="cs"/>
          <w:b/>
          <w:bCs/>
          <w:sz w:val="28"/>
          <w:szCs w:val="28"/>
          <w:rtl/>
        </w:rPr>
        <w:t>حضور جهانگیری معاون اول رئیس</w:t>
      </w:r>
      <w:r w:rsidR="0076249B" w:rsidRPr="009A108D">
        <w:rPr>
          <w:rFonts w:ascii="Tahoma" w:hAnsi="Tahoma" w:cs="B Nazanin"/>
          <w:b/>
          <w:bCs/>
          <w:sz w:val="28"/>
          <w:szCs w:val="28"/>
          <w:rtl/>
        </w:rPr>
        <w:t>‌</w:t>
      </w:r>
      <w:r w:rsidR="00006092" w:rsidRPr="009A108D">
        <w:rPr>
          <w:rFonts w:ascii="Tahoma" w:hAnsi="Tahoma" w:cs="B Nazanin" w:hint="cs"/>
          <w:b/>
          <w:bCs/>
          <w:sz w:val="28"/>
          <w:szCs w:val="28"/>
          <w:rtl/>
        </w:rPr>
        <w:t>جمهور، صالحی رئیس سازمان انرژی اتمی</w:t>
      </w:r>
      <w:r w:rsidR="00A01FDF" w:rsidRPr="009A108D">
        <w:rPr>
          <w:rFonts w:ascii="Tahoma" w:hAnsi="Tahoma" w:cs="B Nazanin" w:hint="cs"/>
          <w:b/>
          <w:bCs/>
          <w:sz w:val="28"/>
          <w:szCs w:val="28"/>
          <w:rtl/>
        </w:rPr>
        <w:t xml:space="preserve"> ایران</w:t>
      </w:r>
      <w:r w:rsidR="00006092" w:rsidRPr="009A108D">
        <w:rPr>
          <w:rFonts w:ascii="Tahoma" w:hAnsi="Tahoma" w:cs="B Nazanin" w:hint="cs"/>
          <w:b/>
          <w:bCs/>
          <w:sz w:val="28"/>
          <w:szCs w:val="28"/>
          <w:rtl/>
        </w:rPr>
        <w:t xml:space="preserve">، </w:t>
      </w:r>
      <w:r w:rsidR="00332311" w:rsidRPr="009A108D">
        <w:rPr>
          <w:rFonts w:ascii="Tahoma" w:hAnsi="Tahoma" w:cs="B Nazanin" w:hint="cs"/>
          <w:b/>
          <w:bCs/>
          <w:sz w:val="28"/>
          <w:szCs w:val="28"/>
          <w:rtl/>
        </w:rPr>
        <w:t xml:space="preserve">سرگئی </w:t>
      </w:r>
      <w:r w:rsidR="00006092" w:rsidRPr="009A108D">
        <w:rPr>
          <w:rFonts w:ascii="Tahoma" w:hAnsi="Tahoma" w:cs="B Nazanin" w:hint="cs"/>
          <w:b/>
          <w:bCs/>
          <w:sz w:val="28"/>
          <w:szCs w:val="28"/>
          <w:rtl/>
        </w:rPr>
        <w:t xml:space="preserve">کرینکو </w:t>
      </w:r>
      <w:r w:rsidR="00332311" w:rsidRPr="009A108D">
        <w:rPr>
          <w:rFonts w:ascii="Tahoma" w:hAnsi="Tahoma" w:cs="B Nazanin" w:hint="cs"/>
          <w:b/>
          <w:bCs/>
          <w:sz w:val="28"/>
          <w:szCs w:val="28"/>
          <w:rtl/>
        </w:rPr>
        <w:t>مدیرکل شرکت دولتی روس</w:t>
      </w:r>
      <w:r w:rsidR="00332311" w:rsidRPr="009A108D">
        <w:rPr>
          <w:rFonts w:ascii="Tahoma" w:hAnsi="Tahoma" w:cs="B Nazanin"/>
          <w:b/>
          <w:bCs/>
          <w:sz w:val="28"/>
          <w:szCs w:val="28"/>
          <w:rtl/>
        </w:rPr>
        <w:t>‌</w:t>
      </w:r>
      <w:r w:rsidR="00332311" w:rsidRPr="009A108D">
        <w:rPr>
          <w:rFonts w:ascii="Tahoma" w:hAnsi="Tahoma" w:cs="B Nazanin" w:hint="cs"/>
          <w:b/>
          <w:bCs/>
          <w:sz w:val="28"/>
          <w:szCs w:val="28"/>
          <w:rtl/>
        </w:rPr>
        <w:t>اتم</w:t>
      </w:r>
      <w:r w:rsidR="00A01FDF" w:rsidRPr="009A108D">
        <w:rPr>
          <w:rFonts w:ascii="Tahoma" w:hAnsi="Tahoma" w:cs="B Nazanin" w:hint="cs"/>
          <w:b/>
          <w:bCs/>
          <w:sz w:val="28"/>
          <w:szCs w:val="28"/>
          <w:rtl/>
        </w:rPr>
        <w:t xml:space="preserve"> و جمعی از مقامات </w:t>
      </w:r>
      <w:r w:rsidR="00DF162D" w:rsidRPr="009A108D">
        <w:rPr>
          <w:rFonts w:ascii="Tahoma" w:hAnsi="Tahoma" w:cs="B Nazanin" w:hint="cs"/>
          <w:b/>
          <w:bCs/>
          <w:sz w:val="28"/>
          <w:szCs w:val="28"/>
          <w:rtl/>
        </w:rPr>
        <w:t xml:space="preserve">دو </w:t>
      </w:r>
      <w:r w:rsidR="00A01FDF" w:rsidRPr="009A108D">
        <w:rPr>
          <w:rFonts w:ascii="Tahoma" w:hAnsi="Tahoma" w:cs="B Nazanin" w:hint="cs"/>
          <w:b/>
          <w:bCs/>
          <w:sz w:val="28"/>
          <w:szCs w:val="28"/>
          <w:rtl/>
        </w:rPr>
        <w:t xml:space="preserve">کشور و </w:t>
      </w:r>
      <w:r w:rsidR="00DF162D" w:rsidRPr="009A108D">
        <w:rPr>
          <w:rFonts w:ascii="Tahoma" w:hAnsi="Tahoma" w:cs="B Nazanin" w:hint="cs"/>
          <w:b/>
          <w:bCs/>
          <w:sz w:val="28"/>
          <w:szCs w:val="28"/>
          <w:rtl/>
        </w:rPr>
        <w:t xml:space="preserve">مسؤولان </w:t>
      </w:r>
      <w:r w:rsidR="00A01FDF" w:rsidRPr="009A108D">
        <w:rPr>
          <w:rFonts w:ascii="Tahoma" w:hAnsi="Tahoma" w:cs="B Nazanin" w:hint="cs"/>
          <w:b/>
          <w:bCs/>
          <w:sz w:val="28"/>
          <w:szCs w:val="28"/>
          <w:rtl/>
        </w:rPr>
        <w:t xml:space="preserve">استانی در </w:t>
      </w:r>
      <w:r>
        <w:rPr>
          <w:rFonts w:ascii="Tahoma" w:hAnsi="Tahoma" w:cs="B Nazanin" w:hint="cs"/>
          <w:b/>
          <w:bCs/>
          <w:sz w:val="28"/>
          <w:szCs w:val="28"/>
          <w:rtl/>
          <w:lang w:bidi="fa-IR"/>
        </w:rPr>
        <w:t>ساختگاه نیروگاه اتمی بوشهر</w:t>
      </w:r>
      <w:r w:rsidR="00A01FDF" w:rsidRPr="009A108D">
        <w:rPr>
          <w:rFonts w:ascii="Tahoma" w:hAnsi="Tahoma" w:cs="B Nazanin" w:hint="cs"/>
          <w:b/>
          <w:bCs/>
          <w:sz w:val="28"/>
          <w:szCs w:val="28"/>
          <w:rtl/>
        </w:rPr>
        <w:t xml:space="preserve"> آغاز خواهد شد. </w:t>
      </w:r>
    </w:p>
    <w:p w:rsidR="0076249B" w:rsidRPr="009A108D" w:rsidRDefault="00A710E4" w:rsidP="007A551B">
      <w:pPr>
        <w:bidi/>
        <w:spacing w:after="0" w:line="20" w:lineRule="atLeast"/>
        <w:jc w:val="both"/>
        <w:rPr>
          <w:rFonts w:ascii="Tahoma" w:hAnsi="Tahoma" w:cs="B Nazanin"/>
          <w:b/>
          <w:bCs/>
          <w:sz w:val="28"/>
          <w:szCs w:val="28"/>
          <w:rtl/>
        </w:rPr>
      </w:pPr>
      <w:r w:rsidRPr="009A108D">
        <w:rPr>
          <w:rFonts w:ascii="Tahoma" w:hAnsi="Tahoma" w:cs="B Nazanin" w:hint="cs"/>
          <w:b/>
          <w:bCs/>
          <w:sz w:val="28"/>
          <w:szCs w:val="28"/>
          <w:rtl/>
        </w:rPr>
        <w:t xml:space="preserve">این نیروگاه </w:t>
      </w:r>
      <w:r w:rsidR="00DF162D" w:rsidRPr="009A108D">
        <w:rPr>
          <w:rFonts w:ascii="Tahoma" w:hAnsi="Tahoma" w:cs="B Nazanin" w:hint="cs"/>
          <w:b/>
          <w:bCs/>
          <w:sz w:val="28"/>
          <w:szCs w:val="28"/>
          <w:rtl/>
        </w:rPr>
        <w:t>با مشارکت کشور روسیه</w:t>
      </w:r>
      <w:r w:rsidR="00F21C48" w:rsidRPr="009A108D">
        <w:rPr>
          <w:rFonts w:ascii="Tahoma" w:hAnsi="Tahoma" w:cs="B Nazanin" w:hint="cs"/>
          <w:b/>
          <w:bCs/>
          <w:sz w:val="28"/>
          <w:szCs w:val="28"/>
          <w:rtl/>
        </w:rPr>
        <w:t xml:space="preserve">و </w:t>
      </w:r>
      <w:r w:rsidRPr="009A108D">
        <w:rPr>
          <w:rFonts w:ascii="Tahoma" w:hAnsi="Tahoma" w:cs="B Nazanin" w:hint="cs"/>
          <w:b/>
          <w:bCs/>
          <w:sz w:val="28"/>
          <w:szCs w:val="28"/>
          <w:rtl/>
        </w:rPr>
        <w:t>در زمینی به مساحت 50 هزار متر م</w:t>
      </w:r>
      <w:r w:rsidR="009A108D">
        <w:rPr>
          <w:rFonts w:ascii="Tahoma" w:hAnsi="Tahoma" w:cs="B Nazanin" w:hint="cs"/>
          <w:b/>
          <w:bCs/>
          <w:sz w:val="28"/>
          <w:szCs w:val="28"/>
          <w:rtl/>
        </w:rPr>
        <w:t>ربع</w:t>
      </w:r>
      <w:r w:rsidRPr="009A108D">
        <w:rPr>
          <w:rFonts w:ascii="Tahoma" w:hAnsi="Tahoma" w:cs="B Nazanin" w:hint="cs"/>
          <w:b/>
          <w:bCs/>
          <w:sz w:val="28"/>
          <w:szCs w:val="28"/>
          <w:rtl/>
        </w:rPr>
        <w:t xml:space="preserve"> ساخته خواهد شد و </w:t>
      </w:r>
      <w:r w:rsidR="0076249B" w:rsidRPr="009A108D">
        <w:rPr>
          <w:rFonts w:ascii="Tahoma" w:hAnsi="Tahoma" w:cs="B Nazanin" w:hint="cs"/>
          <w:b/>
          <w:bCs/>
          <w:sz w:val="28"/>
          <w:szCs w:val="28"/>
          <w:rtl/>
        </w:rPr>
        <w:t xml:space="preserve">هر نیروگاه </w:t>
      </w:r>
      <w:r w:rsidRPr="009A108D">
        <w:rPr>
          <w:rFonts w:ascii="Tahoma" w:hAnsi="Tahoma" w:cs="B Nazanin" w:hint="cs"/>
          <w:b/>
          <w:bCs/>
          <w:sz w:val="28"/>
          <w:szCs w:val="28"/>
          <w:rtl/>
        </w:rPr>
        <w:t>پس از راه</w:t>
      </w:r>
      <w:r w:rsidR="00DF162D" w:rsidRPr="009A108D">
        <w:rPr>
          <w:rFonts w:ascii="Tahoma" w:hAnsi="Tahoma" w:cs="B Nazanin"/>
          <w:b/>
          <w:bCs/>
          <w:sz w:val="28"/>
          <w:szCs w:val="28"/>
          <w:rtl/>
        </w:rPr>
        <w:t>‌</w:t>
      </w:r>
      <w:r w:rsidRPr="009A108D">
        <w:rPr>
          <w:rFonts w:ascii="Tahoma" w:hAnsi="Tahoma" w:cs="B Nazanin" w:hint="cs"/>
          <w:b/>
          <w:bCs/>
          <w:sz w:val="28"/>
          <w:szCs w:val="28"/>
          <w:rtl/>
        </w:rPr>
        <w:t xml:space="preserve">اندازی نهایی، </w:t>
      </w:r>
      <w:r w:rsidR="0076249B" w:rsidRPr="009A108D">
        <w:rPr>
          <w:rFonts w:ascii="Tahoma" w:hAnsi="Tahoma" w:cs="B Nazanin" w:hint="cs"/>
          <w:b/>
          <w:bCs/>
          <w:sz w:val="28"/>
          <w:szCs w:val="28"/>
          <w:rtl/>
        </w:rPr>
        <w:t>با توان تولید 1057 مگاوات</w:t>
      </w:r>
      <w:r w:rsidRPr="009A108D">
        <w:rPr>
          <w:rFonts w:ascii="Tahoma" w:hAnsi="Tahoma" w:cs="B Nazanin" w:hint="cs"/>
          <w:b/>
          <w:bCs/>
          <w:sz w:val="28"/>
          <w:szCs w:val="28"/>
          <w:rtl/>
        </w:rPr>
        <w:t xml:space="preserve"> فعالیت خواهد کرد.</w:t>
      </w:r>
    </w:p>
    <w:p w:rsidR="000B5E68" w:rsidRDefault="00547C05" w:rsidP="00A1108B">
      <w:pPr>
        <w:bidi/>
        <w:spacing w:after="0" w:line="20" w:lineRule="atLeast"/>
        <w:jc w:val="both"/>
        <w:rPr>
          <w:rFonts w:ascii="Tahoma" w:hAnsi="Tahoma" w:cs="B Nazanin"/>
          <w:b/>
          <w:bCs/>
          <w:sz w:val="28"/>
          <w:szCs w:val="28"/>
          <w:rtl/>
        </w:rPr>
      </w:pPr>
      <w:r w:rsidRPr="009A108D">
        <w:rPr>
          <w:rFonts w:ascii="Tahoma" w:hAnsi="Tahoma" w:cs="B Nazanin" w:hint="cs"/>
          <w:b/>
          <w:bCs/>
          <w:sz w:val="28"/>
          <w:szCs w:val="28"/>
          <w:rtl/>
        </w:rPr>
        <w:t xml:space="preserve">قرارداد </w:t>
      </w:r>
      <w:r w:rsidR="00A01FDF" w:rsidRPr="009A108D">
        <w:rPr>
          <w:rFonts w:ascii="Tahoma" w:hAnsi="Tahoma" w:cs="B Nazanin" w:hint="cs"/>
          <w:b/>
          <w:bCs/>
          <w:sz w:val="28"/>
          <w:szCs w:val="28"/>
          <w:rtl/>
        </w:rPr>
        <w:t xml:space="preserve">این واحد صنعتی </w:t>
      </w:r>
      <w:r w:rsidRPr="009A108D">
        <w:rPr>
          <w:rFonts w:ascii="Tahoma" w:hAnsi="Tahoma" w:cs="B Nazanin" w:hint="cs"/>
          <w:b/>
          <w:bCs/>
          <w:sz w:val="28"/>
          <w:szCs w:val="28"/>
          <w:rtl/>
        </w:rPr>
        <w:t>در تاریخ 20 آبان 1393 به امضاء رسید</w:t>
      </w:r>
      <w:r w:rsidR="00423D36">
        <w:rPr>
          <w:rFonts w:ascii="Tahoma" w:hAnsi="Tahoma" w:cs="B Nazanin" w:hint="cs"/>
          <w:b/>
          <w:bCs/>
          <w:sz w:val="28"/>
          <w:szCs w:val="28"/>
          <w:rtl/>
        </w:rPr>
        <w:t>،</w:t>
      </w:r>
      <w:r w:rsidR="00A1108B">
        <w:rPr>
          <w:rFonts w:ascii="Tahoma" w:hAnsi="Tahoma" w:cs="B Nazanin" w:hint="cs"/>
          <w:b/>
          <w:bCs/>
          <w:sz w:val="28"/>
          <w:szCs w:val="28"/>
          <w:rtl/>
        </w:rPr>
        <w:t xml:space="preserve"> مطالعات مهندسی آن</w:t>
      </w:r>
      <w:r w:rsidRPr="009A108D">
        <w:rPr>
          <w:rFonts w:ascii="Tahoma" w:hAnsi="Tahoma" w:cs="B Nazanin" w:hint="cs"/>
          <w:b/>
          <w:bCs/>
          <w:sz w:val="28"/>
          <w:szCs w:val="28"/>
          <w:rtl/>
        </w:rPr>
        <w:t xml:space="preserve"> 8 بهمن همان سال </w:t>
      </w:r>
      <w:r w:rsidR="00423D36">
        <w:rPr>
          <w:rFonts w:ascii="Tahoma" w:hAnsi="Tahoma" w:cs="B Nazanin" w:hint="cs"/>
          <w:b/>
          <w:bCs/>
          <w:sz w:val="28"/>
          <w:szCs w:val="28"/>
          <w:rtl/>
        </w:rPr>
        <w:t>شروع شد و</w:t>
      </w:r>
      <w:r w:rsidR="0076249B" w:rsidRPr="009A108D">
        <w:rPr>
          <w:rFonts w:ascii="Tahoma" w:hAnsi="Tahoma" w:cs="B Nazanin" w:hint="cs"/>
          <w:b/>
          <w:bCs/>
          <w:sz w:val="28"/>
          <w:szCs w:val="28"/>
          <w:rtl/>
        </w:rPr>
        <w:t xml:space="preserve"> طبق برنامه</w:t>
      </w:r>
      <w:r w:rsidR="00DF162D" w:rsidRPr="009A108D">
        <w:rPr>
          <w:rFonts w:ascii="Tahoma" w:hAnsi="Tahoma" w:cs="B Nazanin"/>
          <w:b/>
          <w:bCs/>
          <w:sz w:val="28"/>
          <w:szCs w:val="28"/>
          <w:rtl/>
        </w:rPr>
        <w:t>‌</w:t>
      </w:r>
      <w:r w:rsidR="0076249B" w:rsidRPr="009A108D">
        <w:rPr>
          <w:rFonts w:ascii="Tahoma" w:hAnsi="Tahoma" w:cs="B Nazanin" w:hint="cs"/>
          <w:b/>
          <w:bCs/>
          <w:sz w:val="28"/>
          <w:szCs w:val="28"/>
          <w:rtl/>
        </w:rPr>
        <w:t xml:space="preserve">ریزی </w:t>
      </w:r>
      <w:r w:rsidR="00A1108B">
        <w:rPr>
          <w:rFonts w:ascii="Tahoma" w:hAnsi="Tahoma" w:cs="B Nazanin" w:hint="cs"/>
          <w:b/>
          <w:bCs/>
          <w:sz w:val="28"/>
          <w:szCs w:val="28"/>
          <w:rtl/>
        </w:rPr>
        <w:t>پس از شروع عملیات اجرایی، 108</w:t>
      </w:r>
      <w:r w:rsidR="00D005F9">
        <w:rPr>
          <w:rFonts w:ascii="Tahoma" w:hAnsi="Tahoma" w:cs="B Nazanin" w:hint="cs"/>
          <w:b/>
          <w:bCs/>
          <w:sz w:val="28"/>
          <w:szCs w:val="28"/>
          <w:rtl/>
        </w:rPr>
        <w:t xml:space="preserve"> ماه</w:t>
      </w:r>
      <w:r w:rsidR="002633C2">
        <w:rPr>
          <w:rFonts w:ascii="Tahoma" w:hAnsi="Tahoma" w:cs="B Nazanin" w:hint="cs"/>
          <w:b/>
          <w:bCs/>
          <w:sz w:val="28"/>
          <w:szCs w:val="28"/>
          <w:rtl/>
        </w:rPr>
        <w:t xml:space="preserve"> </w:t>
      </w:r>
      <w:r w:rsidR="00A1108B">
        <w:rPr>
          <w:rFonts w:ascii="Tahoma" w:hAnsi="Tahoma" w:cs="B Nazanin" w:hint="cs"/>
          <w:b/>
          <w:bCs/>
          <w:sz w:val="28"/>
          <w:szCs w:val="28"/>
          <w:rtl/>
        </w:rPr>
        <w:t xml:space="preserve">جهت تحویل واحد 2 و 126 ماه نیز برای تحویل </w:t>
      </w:r>
      <w:r w:rsidR="00D005F9">
        <w:rPr>
          <w:rFonts w:ascii="Tahoma" w:hAnsi="Tahoma" w:cs="B Nazanin" w:hint="cs"/>
          <w:b/>
          <w:bCs/>
          <w:sz w:val="28"/>
          <w:szCs w:val="28"/>
          <w:rtl/>
        </w:rPr>
        <w:t xml:space="preserve">واحد </w:t>
      </w:r>
      <w:r w:rsidR="00A1108B">
        <w:rPr>
          <w:rFonts w:ascii="Tahoma" w:hAnsi="Tahoma" w:cs="B Nazanin" w:hint="cs"/>
          <w:b/>
          <w:bCs/>
          <w:sz w:val="28"/>
          <w:szCs w:val="28"/>
          <w:rtl/>
        </w:rPr>
        <w:t>3</w:t>
      </w:r>
      <w:r w:rsidR="002633C2">
        <w:rPr>
          <w:rFonts w:ascii="Tahoma" w:hAnsi="Tahoma" w:cs="B Nazanin" w:hint="cs"/>
          <w:b/>
          <w:bCs/>
          <w:sz w:val="28"/>
          <w:szCs w:val="28"/>
          <w:rtl/>
        </w:rPr>
        <w:t xml:space="preserve"> </w:t>
      </w:r>
      <w:r w:rsidR="00A1108B">
        <w:rPr>
          <w:rFonts w:ascii="Tahoma" w:hAnsi="Tahoma" w:cs="B Nazanin" w:hint="cs"/>
          <w:b/>
          <w:bCs/>
          <w:sz w:val="28"/>
          <w:szCs w:val="28"/>
          <w:rtl/>
        </w:rPr>
        <w:t>پیش</w:t>
      </w:r>
      <w:r w:rsidR="00A1108B" w:rsidRPr="009A108D">
        <w:rPr>
          <w:rFonts w:ascii="Tahoma" w:hAnsi="Tahoma" w:cs="B Nazanin"/>
          <w:b/>
          <w:bCs/>
          <w:sz w:val="28"/>
          <w:szCs w:val="28"/>
          <w:rtl/>
        </w:rPr>
        <w:t>‌</w:t>
      </w:r>
      <w:bookmarkStart w:id="0" w:name="_GoBack"/>
      <w:bookmarkEnd w:id="0"/>
      <w:r w:rsidR="00A1108B">
        <w:rPr>
          <w:rFonts w:ascii="Tahoma" w:hAnsi="Tahoma" w:cs="B Nazanin" w:hint="cs"/>
          <w:b/>
          <w:bCs/>
          <w:sz w:val="28"/>
          <w:szCs w:val="28"/>
          <w:rtl/>
        </w:rPr>
        <w:t>بینی شده است</w:t>
      </w:r>
      <w:r w:rsidR="00D005F9">
        <w:rPr>
          <w:rFonts w:ascii="Tahoma" w:hAnsi="Tahoma" w:cs="B Nazanin" w:hint="cs"/>
          <w:b/>
          <w:bCs/>
          <w:sz w:val="28"/>
          <w:szCs w:val="28"/>
          <w:rtl/>
        </w:rPr>
        <w:t>.</w:t>
      </w:r>
    </w:p>
    <w:p w:rsidR="00DF162D" w:rsidRPr="009A108D" w:rsidRDefault="00DF162D" w:rsidP="000B5E68">
      <w:pPr>
        <w:bidi/>
        <w:spacing w:after="0" w:line="20" w:lineRule="atLeast"/>
        <w:jc w:val="both"/>
        <w:rPr>
          <w:rFonts w:ascii="Tahoma" w:hAnsi="Tahoma" w:cs="B Nazanin"/>
          <w:b/>
          <w:bCs/>
          <w:sz w:val="28"/>
          <w:szCs w:val="28"/>
          <w:rtl/>
        </w:rPr>
      </w:pPr>
      <w:r w:rsidRPr="009A108D">
        <w:rPr>
          <w:rFonts w:ascii="Tahoma" w:hAnsi="Tahoma" w:cs="B Nazanin" w:hint="cs"/>
          <w:b/>
          <w:bCs/>
          <w:sz w:val="28"/>
          <w:szCs w:val="28"/>
          <w:rtl/>
        </w:rPr>
        <w:t xml:space="preserve">لازم به ذکر است قرارداد اولین واحد نیروگاه اتمی بوشهر </w:t>
      </w:r>
      <w:r w:rsidRPr="009A108D">
        <w:rPr>
          <w:rFonts w:ascii="Tahoma" w:hAnsi="Tahoma" w:cs="B Nazanin"/>
          <w:b/>
          <w:bCs/>
          <w:sz w:val="28"/>
          <w:szCs w:val="28"/>
          <w:rtl/>
        </w:rPr>
        <w:t>به عنوان اوّلين نيروگاه هسته‌اي کشور در سال 1353 با شرکت کرافت ورک يونيون</w:t>
      </w:r>
      <w:r w:rsidRPr="009A108D">
        <w:rPr>
          <w:rFonts w:ascii="Tahoma" w:hAnsi="Tahoma" w:cs="B Nazanin"/>
          <w:sz w:val="28"/>
          <w:szCs w:val="28"/>
        </w:rPr>
        <w:t>(KWU)</w:t>
      </w:r>
      <w:r w:rsidRPr="009A108D">
        <w:rPr>
          <w:rFonts w:ascii="Tahoma" w:hAnsi="Tahoma" w:cs="B Nazanin"/>
          <w:b/>
          <w:bCs/>
          <w:sz w:val="28"/>
          <w:szCs w:val="28"/>
          <w:rtl/>
        </w:rPr>
        <w:t>آلمان منعقد گرديد و بلافاصله عمليات اجرايي احداث دو واحد نيروگاهي در شهر بوشهر آغاز شد</w:t>
      </w:r>
      <w:r w:rsidRPr="009A108D">
        <w:rPr>
          <w:rFonts w:ascii="Tahoma" w:hAnsi="Tahoma" w:cs="B Nazanin" w:hint="cs"/>
          <w:b/>
          <w:bCs/>
          <w:sz w:val="28"/>
          <w:szCs w:val="28"/>
          <w:rtl/>
        </w:rPr>
        <w:t xml:space="preserve">. </w:t>
      </w:r>
    </w:p>
    <w:p w:rsidR="009A108D" w:rsidRPr="00456B15" w:rsidRDefault="004D4F48" w:rsidP="000B5E68">
      <w:pPr>
        <w:bidi/>
        <w:spacing w:after="0" w:line="20" w:lineRule="atLeast"/>
        <w:jc w:val="both"/>
        <w:rPr>
          <w:rFonts w:ascii="Tahoma" w:hAnsi="Tahoma" w:cs="B Nazanin"/>
          <w:b/>
          <w:bCs/>
          <w:sz w:val="28"/>
          <w:szCs w:val="28"/>
          <w:rtl/>
          <w:lang w:bidi="fa-IR"/>
        </w:rPr>
      </w:pPr>
      <w:r w:rsidRPr="009A108D">
        <w:rPr>
          <w:rFonts w:ascii="Tahoma" w:hAnsi="Tahoma" w:cs="B Nazanin"/>
          <w:b/>
          <w:bCs/>
          <w:sz w:val="28"/>
          <w:szCs w:val="28"/>
          <w:rtl/>
        </w:rPr>
        <w:t>پس از به ثمر نشستن مبارزات حق</w:t>
      </w:r>
      <w:r w:rsidR="009A108D" w:rsidRPr="009A108D">
        <w:rPr>
          <w:rFonts w:ascii="Tahoma" w:hAnsi="Tahoma" w:cs="B Nazanin"/>
          <w:b/>
          <w:bCs/>
          <w:sz w:val="28"/>
          <w:szCs w:val="28"/>
          <w:rtl/>
        </w:rPr>
        <w:t>‌</w:t>
      </w:r>
      <w:r w:rsidRPr="009A108D">
        <w:rPr>
          <w:rFonts w:ascii="Tahoma" w:hAnsi="Tahoma" w:cs="B Nazanin"/>
          <w:b/>
          <w:bCs/>
          <w:sz w:val="28"/>
          <w:szCs w:val="28"/>
          <w:rtl/>
        </w:rPr>
        <w:t>طلبانه‌ي ملّت شريف ايران و انقلاب شکوهمند اسلامي به رهبري حکيمانه حضرت امام خميني(ره) و قطع وابستگي کشور به بيگانگان و با تغيير رويکرد سياست کشورهاي غربي در تعامل با ايران انقلابي و مستقل، اجراي طرح مذکور متوقف گرديد. بدين</w:t>
      </w:r>
      <w:r w:rsidR="009A108D" w:rsidRPr="009A108D">
        <w:rPr>
          <w:rFonts w:ascii="Tahoma" w:hAnsi="Tahoma" w:cs="B Nazanin"/>
          <w:b/>
          <w:bCs/>
          <w:sz w:val="28"/>
          <w:szCs w:val="28"/>
          <w:rtl/>
        </w:rPr>
        <w:t>‌</w:t>
      </w:r>
      <w:r w:rsidRPr="009A108D">
        <w:rPr>
          <w:rFonts w:ascii="Tahoma" w:hAnsi="Tahoma" w:cs="B Nazanin"/>
          <w:b/>
          <w:bCs/>
          <w:sz w:val="28"/>
          <w:szCs w:val="28"/>
          <w:rtl/>
        </w:rPr>
        <w:t>ترتيب کشور آلمان عليرغم دريافت حدود 80 درصد از مبلغ قرارداد، از تعهدات خود سر باز زده و پروژه را به صورت نيمه تمام رها و به بهانه هاي مختلف از تکميل نيروگاه خودداري نمود</w:t>
      </w:r>
      <w:r w:rsidR="00DF162D" w:rsidRPr="009A108D">
        <w:rPr>
          <w:rFonts w:ascii="Tahoma" w:hAnsi="Tahoma" w:cs="B Nazanin" w:hint="cs"/>
          <w:b/>
          <w:bCs/>
          <w:sz w:val="28"/>
          <w:szCs w:val="28"/>
          <w:rtl/>
        </w:rPr>
        <w:t>.</w:t>
      </w:r>
      <w:r w:rsidRPr="009A108D">
        <w:rPr>
          <w:rFonts w:ascii="Tahoma" w:hAnsi="Tahoma" w:cs="B Nazanin"/>
          <w:b/>
          <w:bCs/>
          <w:sz w:val="28"/>
          <w:szCs w:val="28"/>
        </w:rPr>
        <w:cr/>
      </w:r>
      <w:r w:rsidR="000B5E68">
        <w:rPr>
          <w:rFonts w:ascii="Tahoma" w:hAnsi="Tahoma" w:cs="B Nazanin" w:hint="cs"/>
          <w:b/>
          <w:bCs/>
          <w:sz w:val="28"/>
          <w:szCs w:val="28"/>
          <w:rtl/>
        </w:rPr>
        <w:t>ب</w:t>
      </w:r>
      <w:r w:rsidRPr="009A108D">
        <w:rPr>
          <w:rFonts w:ascii="Tahoma" w:hAnsi="Tahoma" w:cs="B Nazanin"/>
          <w:b/>
          <w:bCs/>
          <w:sz w:val="28"/>
          <w:szCs w:val="28"/>
          <w:rtl/>
        </w:rPr>
        <w:t>ا شروع جنگ تحميلي عراق عليه ايران، اين نيروگاه چندين بار توسط رژيم بعثي عراق مورد تهاجم و بمباران هوايي قرار گرفت که طي اين حملات، شماري از کارکنان نيروگاه به شهادت رسيدند و خساراتي نيز به تأسيسات نيروگاه وارد آمد</w:t>
      </w:r>
      <w:r w:rsidR="00DF162D" w:rsidRPr="009A108D">
        <w:rPr>
          <w:rFonts w:ascii="Tahoma" w:hAnsi="Tahoma" w:cs="B Nazanin" w:hint="cs"/>
          <w:b/>
          <w:bCs/>
          <w:sz w:val="28"/>
          <w:szCs w:val="28"/>
          <w:rtl/>
        </w:rPr>
        <w:t>.</w:t>
      </w:r>
      <w:r w:rsidRPr="009A108D">
        <w:rPr>
          <w:rFonts w:ascii="Tahoma" w:hAnsi="Tahoma" w:cs="B Nazanin"/>
          <w:b/>
          <w:bCs/>
          <w:sz w:val="28"/>
          <w:szCs w:val="28"/>
        </w:rPr>
        <w:cr/>
      </w:r>
      <w:r w:rsidRPr="009A108D">
        <w:rPr>
          <w:rFonts w:ascii="Tahoma" w:hAnsi="Tahoma" w:cs="B Nazanin"/>
          <w:b/>
          <w:bCs/>
          <w:sz w:val="28"/>
          <w:szCs w:val="28"/>
          <w:rtl/>
        </w:rPr>
        <w:t>با اتمام جنگ تحميلي، تکميل نيروگاه اتمي بوشهر بار ديگر مورد توجه قرار گرفت و در پي توافق ايران و روسيه، در سال 1374 شمسي (1995 ميلادي) قراردادي با شرکت روسي اتم استروي اکسپورت</w:t>
      </w:r>
      <w:r w:rsidRPr="009A108D">
        <w:rPr>
          <w:rFonts w:ascii="Tahoma" w:hAnsi="Tahoma" w:cs="B Nazanin"/>
          <w:sz w:val="28"/>
          <w:szCs w:val="28"/>
        </w:rPr>
        <w:t xml:space="preserve"> (ZAO ASE)</w:t>
      </w:r>
      <w:r w:rsidRPr="009A108D">
        <w:rPr>
          <w:rFonts w:ascii="Tahoma" w:hAnsi="Tahoma" w:cs="B Nazanin"/>
          <w:b/>
          <w:bCs/>
          <w:sz w:val="28"/>
          <w:szCs w:val="28"/>
          <w:rtl/>
        </w:rPr>
        <w:t>روسيه جهت تکميل واحد يکم نيروگاه اتمي بوشهر منعقد گرديد. طي اين توافق مقرر گرديد طي يک طراحي و عمليات پيچيده و منحصر بفرد مهندسي، براي اوّلين</w:t>
      </w:r>
      <w:r w:rsidR="00DF162D" w:rsidRPr="009A108D">
        <w:rPr>
          <w:rFonts w:ascii="Tahoma" w:hAnsi="Tahoma" w:cs="B Nazanin"/>
          <w:b/>
          <w:bCs/>
          <w:sz w:val="28"/>
          <w:szCs w:val="28"/>
          <w:rtl/>
        </w:rPr>
        <w:t>‌</w:t>
      </w:r>
      <w:r w:rsidRPr="009A108D">
        <w:rPr>
          <w:rFonts w:ascii="Tahoma" w:hAnsi="Tahoma" w:cs="B Nazanin"/>
          <w:b/>
          <w:bCs/>
          <w:sz w:val="28"/>
          <w:szCs w:val="28"/>
          <w:rtl/>
        </w:rPr>
        <w:t>بار در دنيا، تکنولوژي شرق و غرب در طراحي تکميل يک نيروگاه اتمي نيمه</w:t>
      </w:r>
      <w:r w:rsidR="00DF162D" w:rsidRPr="009A108D">
        <w:rPr>
          <w:rFonts w:ascii="Tahoma" w:hAnsi="Tahoma" w:cs="B Nazanin"/>
          <w:b/>
          <w:bCs/>
          <w:sz w:val="28"/>
          <w:szCs w:val="28"/>
          <w:rtl/>
        </w:rPr>
        <w:t>‌</w:t>
      </w:r>
      <w:r w:rsidRPr="009A108D">
        <w:rPr>
          <w:rFonts w:ascii="Tahoma" w:hAnsi="Tahoma" w:cs="B Nazanin"/>
          <w:b/>
          <w:bCs/>
          <w:sz w:val="28"/>
          <w:szCs w:val="28"/>
          <w:rtl/>
        </w:rPr>
        <w:t xml:space="preserve">تمام تلفيق گردد. پس از اتمام </w:t>
      </w:r>
      <w:r w:rsidRPr="009A108D">
        <w:rPr>
          <w:rFonts w:ascii="Tahoma" w:hAnsi="Tahoma" w:cs="B Nazanin"/>
          <w:b/>
          <w:bCs/>
          <w:sz w:val="28"/>
          <w:szCs w:val="28"/>
          <w:rtl/>
        </w:rPr>
        <w:lastRenderedPageBreak/>
        <w:t>عمليات ساختماني و نصب تجهيزات و با تکميل آزمايشات راه‌اندازي و حصول اطمينان از صحت عملکرد تجهيزات و کارکرد سيستم‌ها، در اول آذر ماه 1389 شمسي عمليات سوخت گذاري نيروگاه با بارگذاري آخرين مجتمع سوخت در قلب راکتور با موفقيت انجام پذيرفت. در ارديبهشت ماه سال 1390 قلب نيروگاه اتمي بوشهر با ورود راکتور آن به سطح حداقل قدرت قابل کنترل</w:t>
      </w:r>
      <w:r w:rsidRPr="009A108D">
        <w:rPr>
          <w:rFonts w:ascii="Tahoma" w:hAnsi="Tahoma" w:cs="B Nazanin"/>
          <w:b/>
          <w:bCs/>
          <w:sz w:val="28"/>
          <w:szCs w:val="28"/>
        </w:rPr>
        <w:t xml:space="preserve"> (</w:t>
      </w:r>
      <w:r w:rsidRPr="009A108D">
        <w:rPr>
          <w:rFonts w:ascii="Tahoma" w:hAnsi="Tahoma" w:cs="B Nazanin"/>
          <w:sz w:val="28"/>
          <w:szCs w:val="28"/>
        </w:rPr>
        <w:t xml:space="preserve">MCL) </w:t>
      </w:r>
      <w:r w:rsidRPr="009A108D">
        <w:rPr>
          <w:rFonts w:ascii="Tahoma" w:hAnsi="Tahoma" w:cs="B Nazanin"/>
          <w:b/>
          <w:bCs/>
          <w:sz w:val="28"/>
          <w:szCs w:val="28"/>
          <w:rtl/>
        </w:rPr>
        <w:t>شروع به تپيدن نمود. 12 شهريور سال 1390 نيروگاه اتمي بوشهر به شبکه‌ي سراسري متصل شد تا اوّلين جريان برق توليدي نيروگاه در رگ هاي شبکه ي سراسری برق کشور جريان يابد. با تکميل آزمايشات راه‌اندازي نيروگاه در سطوح مختلف قدرت، در 9 شهريورماه 1391 نيروگاه اتمي بوشهر به 100 درصد قدرت نامي خود رسيد و نهايتاً در اوّلين روز مهر ماه 1392 پروژه عظيم نيروگاه اتمي بوشهر تکميل و رسماً تحويل کارکنان آموزش ديده ي ايراني شد</w:t>
      </w:r>
      <w:r w:rsidR="00DF162D" w:rsidRPr="009A108D">
        <w:rPr>
          <w:rFonts w:ascii="Tahoma" w:hAnsi="Tahoma" w:cs="B Nazanin" w:hint="cs"/>
          <w:b/>
          <w:bCs/>
          <w:sz w:val="28"/>
          <w:szCs w:val="28"/>
          <w:rtl/>
        </w:rPr>
        <w:t>.</w:t>
      </w:r>
    </w:p>
    <w:sectPr w:rsidR="009A108D" w:rsidRPr="00456B15" w:rsidSect="009A108D">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D4F48"/>
    <w:rsid w:val="00006092"/>
    <w:rsid w:val="000B5E68"/>
    <w:rsid w:val="002633C2"/>
    <w:rsid w:val="00332311"/>
    <w:rsid w:val="00423D36"/>
    <w:rsid w:val="00456B15"/>
    <w:rsid w:val="004647A7"/>
    <w:rsid w:val="00491967"/>
    <w:rsid w:val="004D4F48"/>
    <w:rsid w:val="00547C05"/>
    <w:rsid w:val="0076249B"/>
    <w:rsid w:val="007A551B"/>
    <w:rsid w:val="007D43F0"/>
    <w:rsid w:val="008A5FDE"/>
    <w:rsid w:val="008A601B"/>
    <w:rsid w:val="00920878"/>
    <w:rsid w:val="00927188"/>
    <w:rsid w:val="009A108D"/>
    <w:rsid w:val="009E0C0C"/>
    <w:rsid w:val="00A01FDF"/>
    <w:rsid w:val="00A1108B"/>
    <w:rsid w:val="00A710E4"/>
    <w:rsid w:val="00B01F3C"/>
    <w:rsid w:val="00D005F9"/>
    <w:rsid w:val="00D15DB8"/>
    <w:rsid w:val="00D36104"/>
    <w:rsid w:val="00DF162D"/>
    <w:rsid w:val="00E65668"/>
    <w:rsid w:val="00F21C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mohsen</cp:lastModifiedBy>
  <cp:revision>40</cp:revision>
  <cp:lastPrinted>2016-09-06T07:13:00Z</cp:lastPrinted>
  <dcterms:created xsi:type="dcterms:W3CDTF">2016-09-06T05:11:00Z</dcterms:created>
  <dcterms:modified xsi:type="dcterms:W3CDTF">2016-09-06T10:32:00Z</dcterms:modified>
</cp:coreProperties>
</file>