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37" w:rsidRPr="00B43D37" w:rsidRDefault="002A4E37" w:rsidP="00C565FC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Theme="minorBidi" w:hAnsiTheme="minorBidi" w:cs="B Nazanin"/>
          <w:i/>
          <w:sz w:val="28"/>
          <w:szCs w:val="28"/>
          <w:rtl/>
        </w:rPr>
      </w:pPr>
      <w:r w:rsidRPr="00B43D37">
        <w:rPr>
          <w:rFonts w:asciiTheme="minorBidi" w:hAnsiTheme="minorBidi" w:cs="B Nazanin"/>
          <w:sz w:val="24"/>
          <w:szCs w:val="24"/>
          <w:lang w:val="ru-RU"/>
        </w:rPr>
        <w:t xml:space="preserve"> </w:t>
      </w:r>
      <w:r w:rsidRPr="00621D79">
        <w:rPr>
          <w:rFonts w:asciiTheme="minorBidi" w:hAnsiTheme="minorBidi" w:cs="B Nazanin"/>
          <w:color w:val="000000"/>
          <w:sz w:val="24"/>
          <w:szCs w:val="24"/>
          <w:u w:val="single"/>
        </w:rPr>
        <w:t>RCC</w:t>
      </w:r>
      <w:r w:rsidRPr="00621D79">
        <w:rPr>
          <w:rFonts w:asciiTheme="minorBidi" w:hAnsiTheme="minorBidi" w:cs="B Nazanin"/>
          <w:color w:val="000000"/>
          <w:sz w:val="24"/>
          <w:szCs w:val="24"/>
          <w:u w:val="single"/>
          <w:lang w:val="ru-RU"/>
        </w:rPr>
        <w:t>-2</w:t>
      </w:r>
      <w:r w:rsidR="00B43D37">
        <w:rPr>
          <w:rFonts w:asciiTheme="minorBidi" w:hAnsiTheme="minorBidi" w:cs="B Nazanin" w:hint="cs"/>
          <w:b w:val="0"/>
          <w:bCs/>
          <w:color w:val="000000"/>
          <w:sz w:val="24"/>
          <w:szCs w:val="24"/>
          <w:u w:val="single"/>
          <w:rtl/>
        </w:rPr>
        <w:t xml:space="preserve"> </w:t>
      </w:r>
      <w:r w:rsidR="00B43D37" w:rsidRPr="00B43D37">
        <w:rPr>
          <w:rFonts w:asciiTheme="minorBidi" w:hAnsiTheme="minorBidi" w:cs="B Nazanin" w:hint="cs"/>
          <w:b w:val="0"/>
          <w:bCs/>
          <w:color w:val="000000"/>
          <w:sz w:val="28"/>
          <w:szCs w:val="28"/>
          <w:u w:val="single"/>
          <w:rtl/>
        </w:rPr>
        <w:t>فرم</w:t>
      </w:r>
      <w:r w:rsidR="00854231" w:rsidRPr="00B43D37">
        <w:rPr>
          <w:rFonts w:asciiTheme="minorBidi" w:hAnsiTheme="minorBidi" w:cs="B Nazanin" w:hint="cs"/>
          <w:b w:val="0"/>
          <w:bCs/>
          <w:color w:val="000000"/>
          <w:sz w:val="28"/>
          <w:szCs w:val="28"/>
          <w:u w:val="single"/>
          <w:rtl/>
        </w:rPr>
        <w:t xml:space="preserve"> </w:t>
      </w:r>
      <w:bookmarkStart w:id="0" w:name="_Toc336242500"/>
      <w:r w:rsidRPr="00B43D37">
        <w:rPr>
          <w:rFonts w:asciiTheme="minorBidi" w:hAnsiTheme="minorBidi" w:cs="B Nazanin"/>
          <w:sz w:val="28"/>
          <w:szCs w:val="28"/>
          <w:u w:val="single"/>
          <w:lang w:val="ru-RU"/>
        </w:rPr>
        <w:br/>
      </w:r>
      <w:bookmarkEnd w:id="0"/>
      <w:r w:rsidR="00A7652C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>اطلاعات در مورد حادثه</w:t>
      </w:r>
      <w:r w:rsidR="00854231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مهم</w:t>
      </w:r>
      <w:r w:rsidR="00A7652C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براي</w:t>
      </w:r>
      <w:r w:rsidR="00854231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ایمنی نیروگاه</w:t>
      </w:r>
      <w:r w:rsidRPr="00B43D37">
        <w:rPr>
          <w:rFonts w:asciiTheme="minorBidi" w:hAnsiTheme="minorBidi" w:cs="B Nazanin"/>
          <w:b w:val="0"/>
          <w:bCs/>
          <w:i/>
          <w:sz w:val="28"/>
          <w:szCs w:val="28"/>
          <w:shd w:val="clear" w:color="auto" w:fill="FFFF00"/>
          <w:lang w:val="ru-RU"/>
        </w:rPr>
        <w:t xml:space="preserve"> </w:t>
      </w:r>
      <w:r w:rsidRPr="00B43D37">
        <w:rPr>
          <w:rFonts w:asciiTheme="minorBidi" w:hAnsiTheme="minorBidi" w:cs="B Nazanin"/>
          <w:i/>
          <w:sz w:val="28"/>
          <w:szCs w:val="28"/>
          <w:shd w:val="clear" w:color="auto" w:fill="FFFF00"/>
          <w:lang w:val="ru-RU"/>
        </w:rPr>
        <w:br/>
      </w:r>
      <w:bookmarkStart w:id="1" w:name="Text8"/>
      <w:r w:rsidR="00C565FC">
        <w:rPr>
          <w:rFonts w:asciiTheme="minorBidi" w:hAnsiTheme="minorBidi" w:cs="B Nazanin"/>
          <w:i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1"/>
            </w:textInput>
          </w:ffData>
        </w:fldChar>
      </w:r>
      <w:r w:rsidR="00C565FC" w:rsidRPr="00C565FC">
        <w:rPr>
          <w:rFonts w:asciiTheme="minorBidi" w:hAnsiTheme="minorBidi" w:cs="B Nazanin"/>
          <w:i/>
          <w:sz w:val="28"/>
          <w:szCs w:val="28"/>
          <w:lang w:val="ru-RU"/>
        </w:rPr>
        <w:instrText xml:space="preserve"> </w:instrText>
      </w:r>
      <w:r w:rsidR="00C565FC">
        <w:rPr>
          <w:rFonts w:asciiTheme="minorBidi" w:hAnsiTheme="minorBidi" w:cs="B Nazanin"/>
          <w:i/>
          <w:sz w:val="28"/>
          <w:szCs w:val="28"/>
        </w:rPr>
        <w:instrText>FORMTEXT</w:instrText>
      </w:r>
      <w:r w:rsidR="00C565FC" w:rsidRPr="00C565FC">
        <w:rPr>
          <w:rFonts w:asciiTheme="minorBidi" w:hAnsiTheme="minorBidi" w:cs="B Nazanin"/>
          <w:i/>
          <w:sz w:val="28"/>
          <w:szCs w:val="28"/>
          <w:lang w:val="ru-RU"/>
        </w:rPr>
        <w:instrText xml:space="preserve"> </w:instrText>
      </w:r>
      <w:r w:rsidR="00C565FC">
        <w:rPr>
          <w:rFonts w:asciiTheme="minorBidi" w:hAnsiTheme="minorBidi" w:cs="B Nazanin"/>
          <w:i/>
          <w:sz w:val="28"/>
          <w:szCs w:val="28"/>
        </w:rPr>
      </w:r>
      <w:r w:rsidR="00C565FC">
        <w:rPr>
          <w:rFonts w:asciiTheme="minorBidi" w:hAnsiTheme="minorBidi" w:cs="B Nazanin"/>
          <w:i/>
          <w:sz w:val="28"/>
          <w:szCs w:val="28"/>
        </w:rPr>
        <w:fldChar w:fldCharType="separate"/>
      </w:r>
      <w:r w:rsidR="00C565FC" w:rsidRPr="00C565FC">
        <w:rPr>
          <w:rFonts w:asciiTheme="minorBidi" w:hAnsiTheme="minorBidi" w:cs="B Nazanin"/>
          <w:i/>
          <w:noProof/>
          <w:sz w:val="28"/>
          <w:szCs w:val="28"/>
          <w:lang w:val="ru-RU"/>
        </w:rPr>
        <w:t>1</w:t>
      </w:r>
      <w:r w:rsidR="00C565FC">
        <w:rPr>
          <w:rFonts w:asciiTheme="minorBidi" w:hAnsiTheme="minorBidi" w:cs="B Nazanin"/>
          <w:i/>
          <w:sz w:val="28"/>
          <w:szCs w:val="28"/>
        </w:rPr>
        <w:fldChar w:fldCharType="end"/>
      </w:r>
      <w:bookmarkEnd w:id="1"/>
      <w:r w:rsidR="00854231" w:rsidRPr="00B43D37">
        <w:rPr>
          <w:rFonts w:asciiTheme="minorBidi" w:hAnsiTheme="minorBidi" w:cs="B Nazanin" w:hint="cs"/>
          <w:b w:val="0"/>
          <w:bCs/>
          <w:i/>
          <w:sz w:val="28"/>
          <w:szCs w:val="28"/>
          <w:rtl/>
        </w:rPr>
        <w:t xml:space="preserve">پیام شماره </w:t>
      </w:r>
    </w:p>
    <w:p w:rsidR="00854231" w:rsidRPr="00304012" w:rsidRDefault="00854231" w:rsidP="00854231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Theme="minorBidi" w:hAnsiTheme="minorBidi" w:cs="B Nazanin"/>
          <w:i/>
          <w:sz w:val="24"/>
          <w:szCs w:val="24"/>
          <w:rtl/>
          <w:lang w:val="ru-RU" w:bidi="fa-IR"/>
        </w:rPr>
      </w:pPr>
    </w:p>
    <w:tbl>
      <w:tblPr>
        <w:bidiVisual/>
        <w:tblW w:w="9034" w:type="dxa"/>
        <w:jc w:val="center"/>
        <w:tblInd w:w="34" w:type="dxa"/>
        <w:tblLayout w:type="fixed"/>
        <w:tblLook w:val="0000" w:firstRow="0" w:lastRow="0" w:firstColumn="0" w:lastColumn="0" w:noHBand="0" w:noVBand="0"/>
      </w:tblPr>
      <w:tblGrid>
        <w:gridCol w:w="360"/>
        <w:gridCol w:w="111"/>
        <w:gridCol w:w="1059"/>
        <w:gridCol w:w="560"/>
        <w:gridCol w:w="160"/>
        <w:gridCol w:w="407"/>
        <w:gridCol w:w="285"/>
        <w:gridCol w:w="46"/>
        <w:gridCol w:w="522"/>
        <w:gridCol w:w="540"/>
        <w:gridCol w:w="90"/>
        <w:gridCol w:w="360"/>
        <w:gridCol w:w="141"/>
        <w:gridCol w:w="472"/>
        <w:gridCol w:w="647"/>
        <w:gridCol w:w="251"/>
        <w:gridCol w:w="109"/>
        <w:gridCol w:w="82"/>
        <w:gridCol w:w="711"/>
        <w:gridCol w:w="498"/>
        <w:gridCol w:w="59"/>
        <w:gridCol w:w="360"/>
        <w:gridCol w:w="1204"/>
      </w:tblGrid>
      <w:tr w:rsidR="00A7652C" w:rsidRPr="002A4E37" w:rsidTr="00657876">
        <w:trPr>
          <w:trHeight w:val="578"/>
          <w:jc w:val="center"/>
        </w:trPr>
        <w:tc>
          <w:tcPr>
            <w:tcW w:w="9034" w:type="dxa"/>
            <w:gridSpan w:val="23"/>
            <w:vAlign w:val="center"/>
          </w:tcPr>
          <w:p w:rsidR="00A7652C" w:rsidRPr="002A4E37" w:rsidRDefault="00A7652C" w:rsidP="00656C55">
            <w:pPr>
              <w:pStyle w:val="Header"/>
              <w:bidi/>
              <w:jc w:val="left"/>
              <w:rPr>
                <w:rFonts w:asciiTheme="minorBidi" w:hAnsiTheme="minorBidi" w:cs="B Nazanin"/>
                <w:u w:val="single"/>
                <w:rtl/>
                <w:lang w:val="en-US"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گیرنده</w:t>
            </w:r>
            <w:r w:rsidR="006D341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: </w:t>
            </w:r>
            <w:r w:rsidR="00656C55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كميته </w:t>
            </w:r>
            <w:r w:rsidR="006D341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پدافند غيرعامل</w:t>
            </w:r>
            <w:r w:rsidR="00656C55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و مديريت بحران</w:t>
            </w:r>
            <w:bookmarkStart w:id="2" w:name="_GoBack"/>
            <w:bookmarkEnd w:id="2"/>
            <w:r w:rsidR="006D341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سازمان انرژي اتمي</w:t>
            </w:r>
            <w:r w:rsidR="005F17D3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، </w:t>
            </w:r>
            <w:r w:rsidR="00656C55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اداره كل</w:t>
            </w:r>
            <w:r w:rsidR="005F17D3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پدافند غير عامل استان بوشهر</w:t>
            </w:r>
          </w:p>
        </w:tc>
      </w:tr>
      <w:tr w:rsidR="00A7652C" w:rsidRPr="002A4E37" w:rsidTr="00657876">
        <w:trPr>
          <w:trHeight w:val="418"/>
          <w:jc w:val="center"/>
        </w:trPr>
        <w:tc>
          <w:tcPr>
            <w:tcW w:w="9034" w:type="dxa"/>
            <w:gridSpan w:val="23"/>
            <w:vAlign w:val="center"/>
          </w:tcPr>
          <w:p w:rsidR="00A7652C" w:rsidRPr="006D341C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  <w:rtl/>
                <w:lang w:val="en-US"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از:</w:t>
            </w:r>
            <w:r w:rsidR="006D341C">
              <w:rPr>
                <w:rFonts w:asciiTheme="minorBidi" w:hAnsiTheme="minorBidi" w:cs="B Nazanin"/>
                <w:b/>
                <w:bCs/>
                <w:lang w:val="en-US"/>
              </w:rPr>
              <w:t xml:space="preserve"> </w:t>
            </w:r>
            <w:r w:rsidR="006D341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A7652C" w:rsidRPr="00BC51E1" w:rsidTr="00657876">
        <w:trPr>
          <w:trHeight w:val="281"/>
          <w:jc w:val="center"/>
        </w:trPr>
        <w:tc>
          <w:tcPr>
            <w:tcW w:w="2942" w:type="dxa"/>
            <w:gridSpan w:val="7"/>
            <w:vAlign w:val="center"/>
          </w:tcPr>
          <w:p w:rsidR="00A7652C" w:rsidRPr="00BC51E1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فکس:</w:t>
            </w:r>
            <w:r w:rsidR="0047410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BC51E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260" w:type="dxa"/>
            <w:gridSpan w:val="11"/>
            <w:vAlign w:val="center"/>
          </w:tcPr>
          <w:p w:rsidR="00A7652C" w:rsidRPr="001B5DF3" w:rsidRDefault="00A7652C" w:rsidP="00BC51E1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ایمیل:</w:t>
            </w:r>
            <w:r w:rsidR="001A1833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proofErr w:type="spellStart"/>
            <w:r w:rsidR="00BC51E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proofErr w:type="spellEnd"/>
            <w:r w:rsidR="00BC51E1" w:rsidRPr="00BC51E1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proofErr w:type="spellStart"/>
            <w:r w:rsidR="00BC51E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proofErr w:type="spellEnd"/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@</w:t>
            </w:r>
            <w:proofErr w:type="spellStart"/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proofErr w:type="spellEnd"/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proofErr w:type="spellStart"/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  <w:proofErr w:type="spellEnd"/>
          </w:p>
        </w:tc>
        <w:tc>
          <w:tcPr>
            <w:tcW w:w="2832" w:type="dxa"/>
            <w:gridSpan w:val="5"/>
            <w:vAlign w:val="center"/>
          </w:tcPr>
          <w:p w:rsidR="00A7652C" w:rsidRPr="002A4E37" w:rsidRDefault="001A1833" w:rsidP="00BC51E1">
            <w:pPr>
              <w:pStyle w:val="Header"/>
              <w:bidi/>
              <w:jc w:val="left"/>
              <w:rPr>
                <w:rFonts w:asciiTheme="minorBidi" w:hAnsiTheme="minorBidi" w:cs="B Nazanin"/>
              </w:rPr>
            </w:pPr>
            <w:r w:rsidRPr="001B5DF3">
              <w:rPr>
                <w:rFonts w:asciiTheme="minorBidi" w:hAnsiTheme="minorBidi" w:cs="B Nazanin"/>
                <w:b/>
                <w:bCs/>
              </w:rPr>
              <w:t xml:space="preserve">   </w:t>
            </w:r>
            <w:r w:rsidR="00A7652C" w:rsidRPr="00A7652C">
              <w:rPr>
                <w:rFonts w:asciiTheme="minorBidi" w:hAnsiTheme="minorBidi" w:cs="B Nazanin" w:hint="cs"/>
                <w:b/>
                <w:bCs/>
                <w:rtl/>
              </w:rPr>
              <w:t>تلفن:</w:t>
            </w:r>
            <w:r w:rsidR="0047410B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="00BC51E1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A7652C" w:rsidRPr="00BC51E1" w:rsidTr="00657876">
        <w:trPr>
          <w:trHeight w:val="286"/>
          <w:jc w:val="center"/>
        </w:trPr>
        <w:tc>
          <w:tcPr>
            <w:tcW w:w="9034" w:type="dxa"/>
            <w:gridSpan w:val="23"/>
            <w:vAlign w:val="center"/>
          </w:tcPr>
          <w:p w:rsidR="00A7652C" w:rsidRPr="002A4E37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تعداد صفحات: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Pr="00A7652C">
              <w:rPr>
                <w:rFonts w:asciiTheme="minorBidi" w:hAnsiTheme="minorBidi" w:cs="B Nazanin" w:hint="cs"/>
                <w:rtl/>
              </w:rPr>
              <w:t>2</w:t>
            </w:r>
          </w:p>
        </w:tc>
      </w:tr>
      <w:bookmarkStart w:id="3" w:name="Флажок1"/>
      <w:tr w:rsidR="002A4E37" w:rsidRPr="00304012" w:rsidTr="00657876">
        <w:trPr>
          <w:trHeight w:val="20"/>
          <w:jc w:val="center"/>
        </w:trPr>
        <w:tc>
          <w:tcPr>
            <w:tcW w:w="471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55655D" w:rsidP="002A4E37">
            <w:pPr>
              <w:pStyle w:val="Header"/>
              <w:jc w:val="center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>
              <w:rPr>
                <w:rFonts w:asciiTheme="minorBidi" w:hAnsiTheme="minorBidi" w:cs="B Nazanin"/>
              </w:rPr>
            </w:r>
            <w:r>
              <w:rPr>
                <w:rFonts w:asciiTheme="minorBidi" w:hAnsiTheme="minorBidi" w:cs="B Nazanin"/>
              </w:rPr>
              <w:fldChar w:fldCharType="end"/>
            </w:r>
            <w:bookmarkEnd w:id="3"/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tabs>
                <w:tab w:val="left" w:pos="173"/>
              </w:tabs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فوری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 w:rsidRPr="002A4E37"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A4E37">
              <w:rPr>
                <w:rFonts w:asciiTheme="minorBidi" w:hAnsiTheme="minorBidi" w:cs="B Nazanin"/>
              </w:rPr>
              <w:instrText xml:space="preserve"> FORMCHECKBOX </w:instrText>
            </w:r>
            <w:r w:rsidRPr="002A4E37">
              <w:rPr>
                <w:rFonts w:asciiTheme="minorBidi" w:hAnsiTheme="minorBidi" w:cs="B Nazanin"/>
              </w:rPr>
            </w:r>
            <w:r w:rsidRPr="002A4E37"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نیاز به پاسخ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2A4E37" w:rsidRPr="002A4E37" w:rsidRDefault="00CE7510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>
              <w:rPr>
                <w:rFonts w:asciiTheme="minorBidi" w:hAnsiTheme="minorBidi" w:cs="B Nazanin"/>
              </w:rPr>
            </w:r>
            <w:r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برای اطلاع</w:t>
            </w:r>
            <w:r>
              <w:rPr>
                <w:rFonts w:asciiTheme="minorBidi" w:hAnsiTheme="minorBidi" w:cs="B Nazanin" w:hint="cs"/>
                <w:rtl/>
              </w:rPr>
              <w:softHyphen/>
              <w:t>رسانی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A4E37" w:rsidRPr="002A4E37" w:rsidRDefault="00CE7510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>
              <w:rPr>
                <w:rFonts w:asciiTheme="minorBidi" w:hAnsiTheme="minorBidi" w:cs="B Nazanin"/>
              </w:rPr>
            </w:r>
            <w:r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623" w:type="dxa"/>
            <w:gridSpan w:val="3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اعلام وصول</w:t>
            </w:r>
          </w:p>
        </w:tc>
      </w:tr>
      <w:tr w:rsidR="009C6970" w:rsidRPr="00A25CC2" w:rsidTr="00657876">
        <w:tblPrEx>
          <w:tblLook w:val="00A0" w:firstRow="1" w:lastRow="0" w:firstColumn="1" w:lastColumn="0" w:noHBand="0" w:noVBand="0"/>
        </w:tblPrEx>
        <w:trPr>
          <w:trHeight w:val="372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970" w:rsidRPr="009C6970" w:rsidRDefault="009C6970" w:rsidP="00A83C56">
            <w:pPr>
              <w:pStyle w:val="ListParagraph"/>
              <w:numPr>
                <w:ilvl w:val="0"/>
                <w:numId w:val="4"/>
              </w:numPr>
              <w:spacing w:after="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  <w:rtl/>
              </w:rPr>
            </w:pPr>
          </w:p>
        </w:tc>
      </w:tr>
      <w:tr w:rsidR="009C6970" w:rsidRPr="00A25CC2" w:rsidTr="00657876">
        <w:tblPrEx>
          <w:tblLook w:val="00A0" w:firstRow="1" w:lastRow="0" w:firstColumn="1" w:lastColumn="0" w:noHBand="0" w:noVBand="0"/>
        </w:tblPrEx>
        <w:trPr>
          <w:trHeight w:val="372"/>
          <w:jc w:val="center"/>
        </w:trPr>
        <w:tc>
          <w:tcPr>
            <w:tcW w:w="298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970" w:rsidRPr="009C6970" w:rsidRDefault="009C6970" w:rsidP="0055655D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4E5C12"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بوشهر</w:t>
            </w:r>
          </w:p>
        </w:tc>
        <w:tc>
          <w:tcPr>
            <w:tcW w:w="3023" w:type="dxa"/>
            <w:gridSpan w:val="8"/>
            <w:tcBorders>
              <w:bottom w:val="single" w:sz="4" w:space="0" w:color="auto"/>
            </w:tcBorders>
            <w:vAlign w:val="center"/>
          </w:tcPr>
          <w:p w:rsidR="009C6970" w:rsidRPr="009C6970" w:rsidRDefault="009C6970" w:rsidP="0018664D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:</w:t>
            </w:r>
            <w:r w:rsidR="00C651AC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18664D"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02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970" w:rsidRPr="009C6970" w:rsidRDefault="009C6970" w:rsidP="00A83C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:</w:t>
            </w:r>
            <w:r w:rsidR="007E16A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4E5C12"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</w:tr>
      <w:tr w:rsidR="002A4E37" w:rsidRPr="00A25CC2" w:rsidTr="00657876">
        <w:tblPrEx>
          <w:tblLook w:val="00A0" w:firstRow="1" w:lastRow="0" w:firstColumn="1" w:lastColumn="0" w:noHBand="0" w:noVBand="0"/>
        </w:tblPrEx>
        <w:trPr>
          <w:trHeight w:val="848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37" w:rsidRPr="002A4E37" w:rsidRDefault="002A4E37" w:rsidP="00802E73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وقوع رویداد (زمان محلی):</w:t>
            </w:r>
            <w:r w:rsidRPr="002A4E37">
              <w:rPr>
                <w:rFonts w:asciiTheme="minorBidi" w:hAnsiTheme="minorBidi" w:cs="B Nazanin"/>
                <w:bCs/>
                <w:sz w:val="20"/>
                <w:szCs w:val="20"/>
              </w:rPr>
              <w:br/>
              <w:t xml:space="preserve">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4" w:name="Text3"/>
            <w:r w:rsidR="008C7A91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8C7A91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C7A91">
              <w:rPr>
                <w:rFonts w:cs="B Nazanin"/>
                <w:sz w:val="24"/>
                <w:szCs w:val="24"/>
                <w:lang w:eastAsia="ru-RU"/>
              </w:rPr>
            </w:r>
            <w:r w:rsidR="008C7A91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C7A91">
              <w:rPr>
                <w:rFonts w:cs="B Nazanin"/>
                <w:noProof/>
                <w:sz w:val="24"/>
                <w:szCs w:val="24"/>
                <w:lang w:eastAsia="ru-RU"/>
              </w:rPr>
              <w:t>1400</w:t>
            </w:r>
            <w:r w:rsidR="008C7A91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4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6" w:name="Text5"/>
            <w:r w:rsidR="008C7A91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8C7A91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C7A91">
              <w:rPr>
                <w:rFonts w:cs="B Nazanin"/>
                <w:sz w:val="24"/>
                <w:szCs w:val="24"/>
                <w:lang w:eastAsia="ru-RU"/>
              </w:rPr>
            </w:r>
            <w:r w:rsidR="008C7A91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C7A91">
              <w:rPr>
                <w:rFonts w:cs="B Nazanin"/>
                <w:noProof/>
                <w:sz w:val="24"/>
                <w:szCs w:val="24"/>
                <w:lang w:eastAsia="ru-RU"/>
              </w:rPr>
              <w:t>27</w:t>
            </w:r>
            <w:r w:rsidR="008C7A91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7" w:name="Text6"/>
            <w:r w:rsidR="00802E7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8"/>
                  </w:textInput>
                </w:ffData>
              </w:fldChar>
            </w:r>
            <w:r w:rsidR="00802E73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02E73">
              <w:rPr>
                <w:rFonts w:cs="B Nazanin"/>
                <w:sz w:val="24"/>
                <w:szCs w:val="24"/>
                <w:lang w:eastAsia="ru-RU"/>
              </w:rPr>
            </w:r>
            <w:r w:rsidR="00802E7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02E73">
              <w:rPr>
                <w:rFonts w:cs="B Nazanin"/>
                <w:noProof/>
                <w:sz w:val="24"/>
                <w:szCs w:val="24"/>
                <w:lang w:eastAsia="ru-RU"/>
              </w:rPr>
              <w:t>8</w:t>
            </w:r>
            <w:r w:rsidR="00802E7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</w:t>
            </w:r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8" w:name="Text7"/>
            <w:r w:rsidR="00802E7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802E73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02E73">
              <w:rPr>
                <w:rFonts w:cs="B Nazanin"/>
                <w:sz w:val="24"/>
                <w:szCs w:val="24"/>
                <w:lang w:eastAsia="ru-RU"/>
              </w:rPr>
            </w:r>
            <w:r w:rsidR="00802E7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02E73">
              <w:rPr>
                <w:rFonts w:cs="B Nazanin"/>
                <w:noProof/>
                <w:sz w:val="24"/>
                <w:szCs w:val="24"/>
                <w:lang w:eastAsia="ru-RU"/>
              </w:rPr>
              <w:t>30</w:t>
            </w:r>
            <w:r w:rsidR="00802E7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8"/>
          </w:p>
        </w:tc>
      </w:tr>
      <w:tr w:rsidR="002A4E37" w:rsidRPr="00756372" w:rsidTr="00657876">
        <w:tblPrEx>
          <w:tblLook w:val="00A0" w:firstRow="1" w:lastRow="0" w:firstColumn="1" w:lastColumn="0" w:noHBand="0" w:noVBand="0"/>
        </w:tblPrEx>
        <w:trPr>
          <w:trHeight w:val="491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37" w:rsidRPr="00756372" w:rsidRDefault="00756372" w:rsidP="0055655D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قبل از رویداد:</w:t>
            </w:r>
            <w:r w:rsidR="0055655D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</w:p>
        </w:tc>
      </w:tr>
      <w:bookmarkStart w:id="9" w:name="Check23"/>
      <w:tr w:rsidR="002A4E37" w:rsidRPr="00304012" w:rsidTr="00657876">
        <w:tblPrEx>
          <w:tblLook w:val="00A0" w:firstRow="1" w:lastRow="0" w:firstColumn="1" w:lastColumn="0" w:noHBand="0" w:noVBand="0"/>
        </w:tblPrEx>
        <w:trPr>
          <w:trHeight w:val="476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E37" w:rsidRPr="005552B4" w:rsidRDefault="008C7A91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sz w:val="24"/>
                <w:szCs w:val="24"/>
              </w:rPr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9C5424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در </w:t>
            </w:r>
            <w:r w:rsidR="00756372"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قدرت</w:t>
            </w:r>
          </w:p>
        </w:tc>
        <w:bookmarkStart w:id="10" w:name="Text15"/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8C7A91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="B Nazanin"/>
                <w:sz w:val="24"/>
                <w:szCs w:val="24"/>
              </w:rPr>
              <w:instrText xml:space="preserve"> FORMTEXT </w:instrText>
            </w:r>
            <w:r>
              <w:rPr>
                <w:rFonts w:asciiTheme="minorBidi" w:hAnsiTheme="minorBidi" w:cs="B Nazanin"/>
                <w:sz w:val="24"/>
                <w:szCs w:val="24"/>
              </w:rPr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درصد قدرت نامی </w:t>
            </w:r>
          </w:p>
        </w:tc>
        <w:bookmarkStart w:id="11" w:name="Check1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2A4E37" w:rsidRPr="005552B4" w:rsidRDefault="002A4E37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وضعیت سرد</w:t>
            </w:r>
          </w:p>
        </w:tc>
        <w:bookmarkStart w:id="12" w:name="Check2"/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2A4E37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وضعیت گرم</w:t>
            </w:r>
          </w:p>
        </w:tc>
        <w:bookmarkStart w:id="13" w:name="Check3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2A4E37" w:rsidRPr="005552B4" w:rsidRDefault="008C7A91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sz w:val="24"/>
                <w:szCs w:val="24"/>
              </w:rPr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سوخت</w:t>
            </w:r>
            <w:r w:rsidR="005552B4" w:rsidRPr="005552B4"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گذاری</w:t>
            </w: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24"/>
          <w:jc w:val="center"/>
        </w:trPr>
        <w:tc>
          <w:tcPr>
            <w:tcW w:w="351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2B4" w:rsidRPr="00C84851" w:rsidRDefault="005552B4" w:rsidP="005552B4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رویداد:</w:t>
            </w:r>
          </w:p>
        </w:tc>
        <w:tc>
          <w:tcPr>
            <w:tcW w:w="552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52B4" w:rsidRPr="00C84851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31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846036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846036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فعال شدن سیستم ایمنی</w:t>
            </w:r>
          </w:p>
        </w:tc>
        <w:tc>
          <w:tcPr>
            <w:tcW w:w="540" w:type="dxa"/>
            <w:vAlign w:val="center"/>
          </w:tcPr>
          <w:p w:rsidR="005552B4" w:rsidRPr="00F53E47" w:rsidRDefault="008C7A91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rtl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03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E92729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ن</w:t>
            </w:r>
            <w:r w:rsidR="00E92729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قص فنی</w:t>
            </w: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سیستم ایمنی</w:t>
            </w:r>
          </w:p>
        </w:tc>
        <w:tc>
          <w:tcPr>
            <w:tcW w:w="540" w:type="dxa"/>
            <w:vAlign w:val="center"/>
          </w:tcPr>
          <w:p w:rsidR="005552B4" w:rsidRPr="00F53E47" w:rsidRDefault="008C7A91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rtl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9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از دست رفتن برق شبکه سراسری</w:t>
            </w:r>
          </w:p>
        </w:tc>
        <w:tc>
          <w:tcPr>
            <w:tcW w:w="540" w:type="dxa"/>
            <w:vAlign w:val="center"/>
          </w:tcPr>
          <w:p w:rsidR="005552B4" w:rsidRPr="00F53E47" w:rsidRDefault="00E92729" w:rsidP="005552B4">
            <w:pPr>
              <w:tabs>
                <w:tab w:val="right" w:pos="3601"/>
              </w:tabs>
              <w:spacing w:after="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bidi w:val="0"/>
              <w:spacing w:after="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5552B4" w:rsidRPr="002A4E37" w:rsidRDefault="005552B4" w:rsidP="005552B4">
            <w:pPr>
              <w:tabs>
                <w:tab w:val="right" w:pos="3601"/>
              </w:tabs>
              <w:spacing w:after="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69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آتش</w:t>
            </w: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softHyphen/>
              <w:t>سوزی یا انفجار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8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تهدید انسانی بیرونی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شرایط حاد بیرونی</w:t>
            </w:r>
          </w:p>
        </w:tc>
        <w:tc>
          <w:tcPr>
            <w:tcW w:w="540" w:type="dxa"/>
            <w:vAlign w:val="center"/>
          </w:tcPr>
          <w:p w:rsidR="005552B4" w:rsidRPr="00F53E47" w:rsidRDefault="0055655D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4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رهایش رادیواکتیویته در داخل نیروگاه</w:t>
            </w:r>
          </w:p>
        </w:tc>
        <w:tc>
          <w:tcPr>
            <w:tcW w:w="540" w:type="dxa"/>
            <w:vAlign w:val="center"/>
          </w:tcPr>
          <w:p w:rsidR="005552B4" w:rsidRPr="00F53E47" w:rsidRDefault="00075DEE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506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رهایش رادیواکتیویته در خارج نیروگاه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1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موارد دیگر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2A4E37" w:rsidRPr="00656C55" w:rsidTr="00657876">
        <w:tblPrEx>
          <w:tblLook w:val="00A0" w:firstRow="1" w:lastRow="0" w:firstColumn="1" w:lastColumn="0" w:noHBand="0" w:noVBand="0"/>
        </w:tblPrEx>
        <w:trPr>
          <w:trHeight w:val="1530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51" w:rsidRPr="00657876" w:rsidRDefault="00912A31" w:rsidP="00F53E47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/>
                <w:bCs/>
                <w:sz w:val="20"/>
                <w:szCs w:val="20"/>
                <w:lang w:val="ru-RU"/>
              </w:rPr>
            </w:pPr>
            <w:r w:rsidRPr="00912A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ru-RU"/>
              </w:rPr>
              <w:lastRenderedPageBreak/>
              <w:t>شرح رويداد</w:t>
            </w:r>
          </w:p>
          <w:p w:rsidR="00657876" w:rsidRPr="00657876" w:rsidRDefault="008B551A" w:rsidP="00BB35D1">
            <w:pPr>
              <w:pStyle w:val="ListParagraph"/>
              <w:spacing w:before="60" w:after="60"/>
              <w:ind w:left="286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lang w:val="ru-RU"/>
              </w:rPr>
            </w:pPr>
            <w:r w:rsidRPr="0031172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وضعيت واحد، وضعيت "</w:t>
            </w:r>
            <w:r w:rsidR="0055655D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توقف براي تعميرات و سوخت گذاري</w:t>
            </w:r>
            <w:r w:rsidRPr="0031172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" است، درپوش اصلي راكتور برداشته شده و ارتفاع سطح آب در راكتور، تا محور وسطي خطوط لوله</w:t>
            </w:r>
            <w:r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31172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هاي سرد ورودي به راكتور كم شده است؛ سطح‌سنج راكتور 0.5 متر را نشان</w:t>
            </w:r>
            <w:r w:rsidR="0055655D" w:rsidRPr="0031172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 xml:space="preserve"> مي‌دهد؛ به دليل بي‌برقي كامل </w:t>
            </w:r>
            <w:r w:rsidR="0055655D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(ديزل ژنراتورهاي </w:t>
            </w:r>
            <w:r w:rsidR="00075DEE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چهار </w:t>
            </w:r>
            <w:r w:rsidR="0055655D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كانال ايمني</w:t>
            </w:r>
            <w:r w:rsidR="00075DEE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و ديزل ژنراتور مصارف عمومي </w:t>
            </w:r>
            <w:r w:rsidR="0055655D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روشن نگرديد.) </w:t>
            </w:r>
            <w:r w:rsidRPr="0031172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فرايند خنك‌شدن قلب راكتور</w:t>
            </w:r>
            <w:r w:rsidR="00BB35D1" w:rsidRPr="0031172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BB35D1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قطع شده و</w:t>
            </w:r>
            <w:r w:rsidRPr="0031172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 xml:space="preserve"> آب خنك‌كننده‌ي قلب راكتور شروع به افزايش دما و تبخير شدن </w:t>
            </w:r>
            <w:r w:rsidR="00075DEE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خواهد كرد</w:t>
            </w:r>
            <w:r w:rsidRPr="0031172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 xml:space="preserve"> كه نتيجه‌ي آن كم‌شدن تدريجي ارتفاع سطح آب در راكتور است</w:t>
            </w:r>
            <w:r w:rsidR="006132FC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.</w:t>
            </w:r>
          </w:p>
        </w:tc>
      </w:tr>
    </w:tbl>
    <w:tbl>
      <w:tblPr>
        <w:tblW w:w="8997" w:type="dxa"/>
        <w:jc w:val="center"/>
        <w:tblInd w:w="-148" w:type="dxa"/>
        <w:tblLayout w:type="fixed"/>
        <w:tblLook w:val="00A0" w:firstRow="1" w:lastRow="0" w:firstColumn="1" w:lastColumn="0" w:noHBand="0" w:noVBand="0"/>
      </w:tblPr>
      <w:tblGrid>
        <w:gridCol w:w="1174"/>
        <w:gridCol w:w="360"/>
        <w:gridCol w:w="1440"/>
        <w:gridCol w:w="450"/>
        <w:gridCol w:w="1350"/>
        <w:gridCol w:w="450"/>
        <w:gridCol w:w="2430"/>
        <w:gridCol w:w="900"/>
        <w:gridCol w:w="443"/>
      </w:tblGrid>
      <w:tr w:rsidR="002A4E37" w:rsidRPr="001A504B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8" w:rsidRPr="00846036" w:rsidRDefault="00D40F52" w:rsidP="0084603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پيامدهاي حادثه</w:t>
            </w:r>
          </w:p>
          <w:p w:rsidR="003E12E8" w:rsidRPr="00D40F52" w:rsidRDefault="003E12E8" w:rsidP="00075DEE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تعدا</w:t>
            </w:r>
            <w:r w:rsidR="00D40F52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افراد زخمی: </w:t>
            </w:r>
            <w:bookmarkStart w:id="14" w:name="Text11"/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asciiTheme="minorBidi" w:hAnsiTheme="minorBidi" w:cs="B Nazanin"/>
                <w:b/>
                <w:noProof/>
                <w:sz w:val="24"/>
                <w:szCs w:val="24"/>
                <w:lang w:eastAsia="ru-RU"/>
              </w:rPr>
              <w:t>0</w: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bookmarkEnd w:id="14"/>
          </w:p>
          <w:p w:rsidR="003E12E8" w:rsidRPr="00D40F52" w:rsidRDefault="003E12E8" w:rsidP="008B551A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آسیب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‌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های وارده به نیروگاه: </w:t>
            </w:r>
            <w:r w:rsidR="00075DEE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-</w:t>
            </w:r>
          </w:p>
          <w:p w:rsidR="003E12E8" w:rsidRPr="00D40F52" w:rsidRDefault="003E12E8" w:rsidP="00075DEE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وضعیت </w:t>
            </w:r>
            <w:r w:rsidR="000A6516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پرتوي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: نرمال</w:t>
            </w:r>
            <w:bookmarkStart w:id="15" w:name="Check12"/>
            <w:r w:rsidR="00E9228F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FORMCHECKBOX </w:instrTex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bookmarkEnd w:id="15"/>
          </w:p>
          <w:p w:rsidR="003E12E8" w:rsidRPr="00D40F52" w:rsidRDefault="003E12E8" w:rsidP="00075DEE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سطوح افزایش یافته که در داخل ساختمان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های نیروگاه اندازه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گیری شده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اند</w:t>
            </w:r>
            <w:r w:rsidR="00854231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FORMCHECKBOX </w:instrTex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01"/>
                  </w:textInput>
                </w:ffData>
              </w:fldCha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asciiTheme="minorBidi" w:hAnsiTheme="minorBidi" w:cs="B Nazanin"/>
                <w:b/>
                <w:noProof/>
                <w:sz w:val="24"/>
                <w:szCs w:val="24"/>
                <w:lang w:eastAsia="ru-RU"/>
              </w:rPr>
              <w:t>0.001</w: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="00846036" w:rsidRPr="00D40F52">
              <w:rPr>
                <w:sz w:val="24"/>
                <w:szCs w:val="24"/>
              </w:rPr>
              <w:t xml:space="preserve"> </w:t>
            </w:r>
            <w:proofErr w:type="spellStart"/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mSv</w:t>
            </w:r>
            <w:proofErr w:type="spellEnd"/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/h</w:t>
            </w:r>
          </w:p>
          <w:p w:rsidR="002A4E37" w:rsidRPr="003E12E8" w:rsidRDefault="003E12E8" w:rsidP="00075DEE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سطوح افزایش یافته که در داخل محوطه محصور شده اندازه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softHyphen/>
              <w:t>گیری شده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softHyphen/>
              <w:t>اند</w:t>
            </w:r>
            <w:r w:rsidR="00854231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8B551A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B551A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FORMCHECKBOX </w:instrText>
            </w:r>
            <w:r w:rsidR="008B551A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8B551A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001"/>
                  </w:textInput>
                </w:ffData>
              </w:fldCha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asciiTheme="minorBidi" w:hAnsiTheme="minorBidi" w:cs="B Nazanin"/>
                <w:b/>
                <w:noProof/>
                <w:sz w:val="24"/>
                <w:szCs w:val="24"/>
                <w:lang w:eastAsia="ru-RU"/>
              </w:rPr>
              <w:t>0.0001</w: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="00846036" w:rsidRPr="00D40F52">
              <w:rPr>
                <w:sz w:val="24"/>
                <w:szCs w:val="24"/>
              </w:rPr>
              <w:t xml:space="preserve"> </w:t>
            </w:r>
            <w:proofErr w:type="spellStart"/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mSv</w:t>
            </w:r>
            <w:proofErr w:type="spellEnd"/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/h</w:t>
            </w:r>
          </w:p>
        </w:tc>
      </w:tr>
      <w:tr w:rsidR="002A4E37" w:rsidRPr="003E12E8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8" w:rsidRPr="00D40F52" w:rsidRDefault="003E12E8" w:rsidP="00075DEE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مقامات مطلع شده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اند</w:t>
            </w:r>
            <w:r w:rsidR="002A4E37"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              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r w:rsidR="006E446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</w:t>
            </w:r>
            <w:r w:rsidRPr="006E4465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16" w:name="Check15"/>
            <w:r w:rsidR="00075DEE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75DEE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075DEE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075DEE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bookmarkEnd w:id="16"/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r w:rsidR="006E446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</w:t>
            </w:r>
            <w:r w:rsidRPr="006E4465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نه</w:t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bookmarkStart w:id="17" w:name="Check16"/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bookmarkEnd w:id="17"/>
            <w:r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 </w:t>
            </w:r>
          </w:p>
          <w:p w:rsidR="002A4E37" w:rsidRPr="00D40F52" w:rsidRDefault="00657876" w:rsidP="00075DEE">
            <w:pPr>
              <w:pStyle w:val="ListParagraph"/>
              <w:numPr>
                <w:ilvl w:val="0"/>
                <w:numId w:val="7"/>
              </w:numPr>
              <w:spacing w:before="60" w:after="60"/>
              <w:ind w:left="518" w:hanging="45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رسانه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های عمومی مطلع شده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اند     </w:t>
            </w:r>
            <w:r w:rsidR="003E12E8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A4E37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3E12E8" w:rsidRPr="00D40F52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8" w:name="Check17"/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8"/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="003E12E8" w:rsidRPr="00D40F52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9" w:name="Check18"/>
            <w:r w:rsidR="00075DEE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9"/>
          </w:p>
        </w:tc>
      </w:tr>
      <w:tr w:rsidR="002A4E37" w:rsidRPr="001A504B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37" w:rsidRPr="00D40F52" w:rsidRDefault="003E12E8" w:rsidP="00D40F52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در زمان</w:t>
            </w:r>
            <w:r w:rsid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ارسال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پیام:</w:t>
            </w:r>
          </w:p>
        </w:tc>
      </w:tr>
      <w:tr w:rsidR="00D40F52" w:rsidRPr="00304012" w:rsidTr="00EF6ED1">
        <w:trPr>
          <w:jc w:val="center"/>
        </w:trPr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  <w:lang w:val="ru-RU"/>
              </w:rPr>
            </w:pP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  <w:lang w:val="ru-RU"/>
              </w:rPr>
              <w:t>سوخت</w:t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  <w:rtl/>
                <w:lang w:val="ru-RU"/>
              </w:rPr>
              <w:softHyphen/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  <w:lang w:val="ru-RU"/>
              </w:rPr>
              <w:t>گذاری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8B551A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وضعي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ت گرم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8B551A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وضعي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ت سرد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F22F58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 xml:space="preserve"> </w: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separate"/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end"/>
            </w:r>
            <w:r w:rsidR="00F22F58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 xml:space="preserve"> 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</w:tr>
      <w:tr w:rsidR="002A4E37" w:rsidRPr="00A25CC2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1" w:rsidRDefault="00854231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  <w:r w:rsidR="008C07FB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كاظم خضري- مدير سيستم مديريت و نظارت</w:t>
            </w:r>
            <w:r w:rsidR="002D7B6F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="002D7B6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</w:p>
          <w:p w:rsidR="002D7B6F" w:rsidRPr="00F22F58" w:rsidRDefault="002D7B6F" w:rsidP="002D7B6F">
            <w:pPr>
              <w:pStyle w:val="ListParagraph"/>
              <w:spacing w:before="60" w:after="60"/>
              <w:ind w:left="286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5837AD11" wp14:editId="6AF737F8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37" w:rsidRPr="00854231" w:rsidRDefault="00F22F58" w:rsidP="00075DEE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8B551A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1400</w:t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07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8B551A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27</w:t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"/>
                  </w:textInput>
                </w:ffData>
              </w:fldCha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9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0"/>
                  </w:textInput>
                </w:ffData>
              </w:fldCha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40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A4E37" w:rsidRPr="00A25CC2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F22F58" w:rsidRDefault="00854231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</w:p>
          <w:p w:rsidR="00854231" w:rsidRPr="00854231" w:rsidRDefault="00F22F58" w:rsidP="00075DEE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A4E37" w:rsidRPr="00A25CC2" w:rsidTr="00EF6ED1">
        <w:trPr>
          <w:trHeight w:val="962"/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F22F58" w:rsidRDefault="00854231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854231" w:rsidRPr="00854231" w:rsidRDefault="00854231" w:rsidP="00075DEE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  <w:tr w:rsidR="002A4E37" w:rsidRPr="00A25CC2" w:rsidTr="00EF6ED1">
        <w:trPr>
          <w:trHeight w:val="305"/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37" w:rsidRPr="00F53E47" w:rsidRDefault="00854231" w:rsidP="00F53E47">
            <w:pPr>
              <w:spacing w:before="60" w:after="60"/>
              <w:rPr>
                <w:rFonts w:asciiTheme="minorBidi" w:hAnsiTheme="minorBidi" w:cs="B Nazanin"/>
                <w:bCs/>
                <w:sz w:val="18"/>
                <w:szCs w:val="18"/>
              </w:rPr>
            </w:pPr>
            <w:r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 xml:space="preserve">در صورت لزوم، </w:t>
            </w:r>
            <w:r w:rsidR="00F22F58"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توضيحات اضافه را اينجا يادداشت نماييد.</w:t>
            </w:r>
          </w:p>
        </w:tc>
      </w:tr>
      <w:tr w:rsidR="002A4E37" w:rsidRPr="00A25CC2" w:rsidTr="00EF6ED1">
        <w:trPr>
          <w:trHeight w:val="80"/>
          <w:jc w:val="center"/>
        </w:trPr>
        <w:tc>
          <w:tcPr>
            <w:tcW w:w="89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C01B06" w:rsidRDefault="00C01B06" w:rsidP="00C01B06">
            <w:pPr>
              <w:spacing w:before="60" w:after="60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01B06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>توضيحات اضافه ندارد.</w:t>
            </w:r>
          </w:p>
        </w:tc>
      </w:tr>
    </w:tbl>
    <w:p w:rsidR="00701A6F" w:rsidRPr="004F65A1" w:rsidRDefault="00701A6F" w:rsidP="007C4E3D">
      <w:pPr>
        <w:tabs>
          <w:tab w:val="left" w:pos="1425"/>
        </w:tabs>
      </w:pPr>
    </w:p>
    <w:sectPr w:rsidR="00701A6F" w:rsidRPr="004F65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6B" w:rsidRDefault="0027516B">
      <w:pPr>
        <w:spacing w:after="0"/>
      </w:pPr>
      <w:r>
        <w:separator/>
      </w:r>
    </w:p>
  </w:endnote>
  <w:endnote w:type="continuationSeparator" w:id="0">
    <w:p w:rsidR="0027516B" w:rsidRDefault="002751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1" w:rsidRDefault="00C856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1" w:rsidRDefault="00C856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1" w:rsidRDefault="00C85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6B" w:rsidRDefault="0027516B">
      <w:pPr>
        <w:spacing w:after="0"/>
      </w:pPr>
      <w:r>
        <w:separator/>
      </w:r>
    </w:p>
  </w:footnote>
  <w:footnote w:type="continuationSeparator" w:id="0">
    <w:p w:rsidR="0027516B" w:rsidRDefault="002751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1" w:rsidRDefault="002751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3" o:spid="_x0000_s2050" type="#_x0000_t136" style="position:absolute;left:0;text-align:left;margin-left:0;margin-top:0;width:377.05pt;height:282.75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A8" w:rsidRPr="004F65A1" w:rsidRDefault="0027516B" w:rsidP="004F65A1">
    <w:pPr>
      <w:pStyle w:val="Header"/>
      <w:rPr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4" o:spid="_x0000_s2051" type="#_x0000_t136" style="position:absolute;left:0;text-align:left;margin-left:0;margin-top:0;width:377.05pt;height:282.75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1" w:rsidRDefault="002751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2" o:spid="_x0000_s2049" type="#_x0000_t136" style="position:absolute;left:0;text-align:left;margin-left:0;margin-top:0;width:377.05pt;height:282.75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E3B"/>
    <w:multiLevelType w:val="hybridMultilevel"/>
    <w:tmpl w:val="4596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3FC0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565A"/>
    <w:multiLevelType w:val="hybridMultilevel"/>
    <w:tmpl w:val="78C0FCF4"/>
    <w:lvl w:ilvl="0" w:tplc="6BF88D40">
      <w:start w:val="1"/>
      <w:numFmt w:val="decimal"/>
      <w:lvlText w:val="4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2DF4CFF"/>
    <w:multiLevelType w:val="hybridMultilevel"/>
    <w:tmpl w:val="ACB66F96"/>
    <w:lvl w:ilvl="0" w:tplc="BA20E130">
      <w:start w:val="1"/>
      <w:numFmt w:val="decimal"/>
      <w:lvlText w:val="7-%1"/>
      <w:lvlJc w:val="left"/>
      <w:pPr>
        <w:ind w:left="81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0690D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35235"/>
    <w:multiLevelType w:val="hybridMultilevel"/>
    <w:tmpl w:val="E1FAF208"/>
    <w:lvl w:ilvl="0" w:tplc="FB6AA134">
      <w:start w:val="1"/>
      <w:numFmt w:val="decimal"/>
      <w:lvlText w:val="6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C6FBA"/>
    <w:multiLevelType w:val="hybridMultilevel"/>
    <w:tmpl w:val="20DE6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2D"/>
    <w:rsid w:val="00003CC3"/>
    <w:rsid w:val="00075DEE"/>
    <w:rsid w:val="000A5764"/>
    <w:rsid w:val="000A6516"/>
    <w:rsid w:val="000B786D"/>
    <w:rsid w:val="00147EA9"/>
    <w:rsid w:val="00166CDB"/>
    <w:rsid w:val="0018664D"/>
    <w:rsid w:val="001A1833"/>
    <w:rsid w:val="001B5DF3"/>
    <w:rsid w:val="001C770F"/>
    <w:rsid w:val="001E3991"/>
    <w:rsid w:val="001F42E7"/>
    <w:rsid w:val="002052D2"/>
    <w:rsid w:val="00251F50"/>
    <w:rsid w:val="00271FA8"/>
    <w:rsid w:val="0027516B"/>
    <w:rsid w:val="002A4E37"/>
    <w:rsid w:val="002D2CA0"/>
    <w:rsid w:val="002D7B6F"/>
    <w:rsid w:val="00311724"/>
    <w:rsid w:val="003601AA"/>
    <w:rsid w:val="00386EA5"/>
    <w:rsid w:val="003E12E8"/>
    <w:rsid w:val="0041432D"/>
    <w:rsid w:val="0047410B"/>
    <w:rsid w:val="00480DDA"/>
    <w:rsid w:val="004D2AD9"/>
    <w:rsid w:val="004E5C12"/>
    <w:rsid w:val="004F4965"/>
    <w:rsid w:val="004F65A1"/>
    <w:rsid w:val="005342E8"/>
    <w:rsid w:val="005552B4"/>
    <w:rsid w:val="0055655D"/>
    <w:rsid w:val="005830DB"/>
    <w:rsid w:val="005D6B58"/>
    <w:rsid w:val="005F17D3"/>
    <w:rsid w:val="006132FC"/>
    <w:rsid w:val="00621D79"/>
    <w:rsid w:val="00653752"/>
    <w:rsid w:val="00656C55"/>
    <w:rsid w:val="00657876"/>
    <w:rsid w:val="006742E6"/>
    <w:rsid w:val="00676671"/>
    <w:rsid w:val="00676FBD"/>
    <w:rsid w:val="006D341C"/>
    <w:rsid w:val="006E4465"/>
    <w:rsid w:val="00701A6F"/>
    <w:rsid w:val="00756372"/>
    <w:rsid w:val="007A0508"/>
    <w:rsid w:val="007C4E3D"/>
    <w:rsid w:val="007E16AD"/>
    <w:rsid w:val="007F09DD"/>
    <w:rsid w:val="007F2EB6"/>
    <w:rsid w:val="00802E73"/>
    <w:rsid w:val="00846036"/>
    <w:rsid w:val="00854231"/>
    <w:rsid w:val="008B551A"/>
    <w:rsid w:val="008C07FB"/>
    <w:rsid w:val="008C7A91"/>
    <w:rsid w:val="00912A31"/>
    <w:rsid w:val="009C5424"/>
    <w:rsid w:val="009C6970"/>
    <w:rsid w:val="009D5E42"/>
    <w:rsid w:val="00A7652C"/>
    <w:rsid w:val="00A83C56"/>
    <w:rsid w:val="00AF1EB3"/>
    <w:rsid w:val="00B43D37"/>
    <w:rsid w:val="00B6477A"/>
    <w:rsid w:val="00BB35D1"/>
    <w:rsid w:val="00BC51E1"/>
    <w:rsid w:val="00BD09E6"/>
    <w:rsid w:val="00C01B06"/>
    <w:rsid w:val="00C02DF1"/>
    <w:rsid w:val="00C565FC"/>
    <w:rsid w:val="00C651AC"/>
    <w:rsid w:val="00C84851"/>
    <w:rsid w:val="00C84B3A"/>
    <w:rsid w:val="00C85621"/>
    <w:rsid w:val="00CB0B02"/>
    <w:rsid w:val="00CE7510"/>
    <w:rsid w:val="00D40F52"/>
    <w:rsid w:val="00D90F2E"/>
    <w:rsid w:val="00E625F2"/>
    <w:rsid w:val="00E9228F"/>
    <w:rsid w:val="00E92729"/>
    <w:rsid w:val="00E9315A"/>
    <w:rsid w:val="00EF6ED1"/>
    <w:rsid w:val="00F010A2"/>
    <w:rsid w:val="00F22F58"/>
    <w:rsid w:val="00F53E47"/>
    <w:rsid w:val="00F725A3"/>
    <w:rsid w:val="00F8405F"/>
    <w:rsid w:val="00FE2F9E"/>
    <w:rsid w:val="00FE48F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37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2A4E37"/>
    <w:rPr>
      <w:b/>
    </w:rPr>
  </w:style>
  <w:style w:type="paragraph" w:customStyle="1" w:styleId="a">
    <w:name w:val="ЗаголовокМ"/>
    <w:basedOn w:val="Normal"/>
    <w:link w:val="a1"/>
    <w:qFormat/>
    <w:rsid w:val="002A4E37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Абзац списка1"/>
    <w:basedOn w:val="Normal"/>
    <w:rsid w:val="002A4E37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B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6F"/>
    <w:rPr>
      <w:rFonts w:ascii="Tahoma" w:eastAsiaTheme="minorHAnsi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37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2A4E37"/>
    <w:rPr>
      <w:b/>
    </w:rPr>
  </w:style>
  <w:style w:type="paragraph" w:customStyle="1" w:styleId="a">
    <w:name w:val="ЗаголовокМ"/>
    <w:basedOn w:val="Normal"/>
    <w:link w:val="a1"/>
    <w:qFormat/>
    <w:rsid w:val="002A4E37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Абзац списка1"/>
    <w:basedOn w:val="Normal"/>
    <w:rsid w:val="002A4E37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B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6F"/>
    <w:rPr>
      <w:rFonts w:ascii="Tahoma" w:eastAsiaTheme="minorHAns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73B6-E0EA-411F-818A-C5F5F535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user</cp:lastModifiedBy>
  <cp:revision>22</cp:revision>
  <dcterms:created xsi:type="dcterms:W3CDTF">2020-10-05T06:34:00Z</dcterms:created>
  <dcterms:modified xsi:type="dcterms:W3CDTF">2021-10-19T06:05:00Z</dcterms:modified>
</cp:coreProperties>
</file>