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C53" w:rsidRPr="001618D8" w:rsidRDefault="005D6C53" w:rsidP="00AD6C68">
      <w:pPr>
        <w:bidi/>
        <w:spacing w:line="240" w:lineRule="auto"/>
        <w:jc w:val="center"/>
        <w:rPr>
          <w:rFonts w:cs="Nazanin"/>
          <w:sz w:val="40"/>
          <w:szCs w:val="40"/>
          <w:rtl/>
          <w:lang w:bidi="fa-IR"/>
        </w:rPr>
      </w:pPr>
    </w:p>
    <w:p w:rsidR="009C4D8D" w:rsidRPr="001618D8" w:rsidRDefault="0089104F" w:rsidP="00265CB2">
      <w:pPr>
        <w:bidi/>
        <w:jc w:val="center"/>
        <w:rPr>
          <w:rFonts w:eastAsia="Gulim" w:cs="Nazanin"/>
          <w:color w:val="000000"/>
          <w:sz w:val="20"/>
          <w:szCs w:val="20"/>
          <w:rtl/>
          <w:lang w:bidi="fa-IR"/>
        </w:rPr>
      </w:pPr>
      <w:r w:rsidRPr="001618D8">
        <w:rPr>
          <w:rFonts w:eastAsia="Gulim" w:cs="Nazanin"/>
          <w:noProof/>
          <w:lang w:val="en-US" w:eastAsia="en-US"/>
        </w:rPr>
        <w:drawing>
          <wp:inline distT="0" distB="0" distL="0" distR="0">
            <wp:extent cx="1009650" cy="381000"/>
            <wp:effectExtent l="19050" t="0" r="0" b="0"/>
            <wp:docPr id="1" name="Picture 1" descr="BNPP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P_LOGO2"/>
                    <pic:cNvPicPr>
                      <a:picLocks noChangeAspect="1" noChangeArrowheads="1"/>
                    </pic:cNvPicPr>
                  </pic:nvPicPr>
                  <pic:blipFill>
                    <a:blip r:embed="rId11" cstate="print"/>
                    <a:srcRect/>
                    <a:stretch>
                      <a:fillRect/>
                    </a:stretch>
                  </pic:blipFill>
                  <pic:spPr bwMode="auto">
                    <a:xfrm>
                      <a:off x="0" y="0"/>
                      <a:ext cx="1009650" cy="381000"/>
                    </a:xfrm>
                    <a:prstGeom prst="rect">
                      <a:avLst/>
                    </a:prstGeom>
                    <a:solidFill>
                      <a:srgbClr val="000000"/>
                    </a:solidFill>
                    <a:ln w="9525">
                      <a:noFill/>
                      <a:miter lim="800000"/>
                      <a:headEnd/>
                      <a:tailEnd/>
                    </a:ln>
                  </pic:spPr>
                </pic:pic>
              </a:graphicData>
            </a:graphic>
          </wp:inline>
        </w:drawing>
      </w:r>
    </w:p>
    <w:p w:rsidR="009C4D8D" w:rsidRPr="001618D8" w:rsidRDefault="009C4D8D" w:rsidP="00AD6C68">
      <w:pPr>
        <w:bidi/>
        <w:spacing w:line="240" w:lineRule="auto"/>
        <w:jc w:val="center"/>
        <w:rPr>
          <w:rFonts w:eastAsia="Gulim" w:cs="Nazanin"/>
          <w:b/>
          <w:bCs/>
          <w:color w:val="000000"/>
          <w:sz w:val="40"/>
          <w:szCs w:val="40"/>
          <w:rtl/>
          <w:lang w:bidi="fa-IR"/>
        </w:rPr>
      </w:pPr>
      <w:r w:rsidRPr="001618D8">
        <w:rPr>
          <w:rFonts w:eastAsia="Gulim" w:cs="Nazanin" w:hint="cs"/>
          <w:b/>
          <w:bCs/>
          <w:color w:val="000000"/>
          <w:sz w:val="40"/>
          <w:szCs w:val="40"/>
          <w:rtl/>
          <w:lang w:bidi="fa-IR"/>
        </w:rPr>
        <w:t>شركت توليد و توسعه انرژي اتمي ايران</w:t>
      </w:r>
    </w:p>
    <w:p w:rsidR="009C4D8D" w:rsidRPr="001618D8" w:rsidRDefault="003B30C3" w:rsidP="00AD6C68">
      <w:pPr>
        <w:bidi/>
        <w:spacing w:line="240" w:lineRule="auto"/>
        <w:jc w:val="center"/>
        <w:rPr>
          <w:rFonts w:eastAsia="Gulim" w:cs="Nazanin"/>
          <w:b/>
          <w:bCs/>
          <w:color w:val="000000"/>
          <w:sz w:val="36"/>
          <w:szCs w:val="36"/>
          <w:rtl/>
          <w:lang w:bidi="fa-IR"/>
        </w:rPr>
      </w:pPr>
      <w:r w:rsidRPr="001618D8">
        <w:rPr>
          <w:rFonts w:eastAsia="Gulim" w:cs="Nazanin" w:hint="cs"/>
          <w:b/>
          <w:bCs/>
          <w:color w:val="000000"/>
          <w:sz w:val="36"/>
          <w:szCs w:val="36"/>
          <w:rtl/>
          <w:lang w:bidi="fa-IR"/>
        </w:rPr>
        <w:t>شركت</w:t>
      </w:r>
      <w:r w:rsidR="001730EE" w:rsidRPr="001618D8">
        <w:rPr>
          <w:rFonts w:eastAsia="Gulim" w:cs="Nazanin" w:hint="cs"/>
          <w:b/>
          <w:bCs/>
          <w:color w:val="000000"/>
          <w:sz w:val="36"/>
          <w:szCs w:val="36"/>
          <w:rtl/>
          <w:lang w:bidi="fa-IR"/>
        </w:rPr>
        <w:t xml:space="preserve"> بهره‌برداري</w:t>
      </w:r>
      <w:r w:rsidRPr="001618D8">
        <w:rPr>
          <w:rFonts w:eastAsia="Gulim" w:cs="Nazanin" w:hint="cs"/>
          <w:b/>
          <w:bCs/>
          <w:color w:val="000000"/>
          <w:sz w:val="36"/>
          <w:szCs w:val="36"/>
          <w:rtl/>
          <w:lang w:bidi="fa-IR"/>
        </w:rPr>
        <w:t xml:space="preserve"> </w:t>
      </w:r>
      <w:r w:rsidR="009C4D8D" w:rsidRPr="001618D8">
        <w:rPr>
          <w:rFonts w:eastAsia="Gulim" w:cs="Nazanin" w:hint="cs"/>
          <w:b/>
          <w:bCs/>
          <w:color w:val="000000"/>
          <w:sz w:val="36"/>
          <w:szCs w:val="36"/>
          <w:rtl/>
          <w:lang w:bidi="fa-IR"/>
        </w:rPr>
        <w:t>نيروگاه اتمي بوشهر</w:t>
      </w:r>
    </w:p>
    <w:p w:rsidR="009C4D8D" w:rsidRPr="001618D8" w:rsidRDefault="001730EE" w:rsidP="00AD6C68">
      <w:pPr>
        <w:bidi/>
        <w:spacing w:line="240" w:lineRule="auto"/>
        <w:jc w:val="center"/>
        <w:rPr>
          <w:rFonts w:eastAsia="Gulim" w:cs="Nazanin"/>
          <w:b/>
          <w:bCs/>
          <w:color w:val="000000"/>
          <w:sz w:val="32"/>
          <w:szCs w:val="32"/>
          <w:rtl/>
          <w:lang w:bidi="fa-IR"/>
        </w:rPr>
      </w:pPr>
      <w:r w:rsidRPr="001618D8">
        <w:rPr>
          <w:rFonts w:eastAsia="Gulim" w:cs="Nazanin" w:hint="cs"/>
          <w:b/>
          <w:bCs/>
          <w:color w:val="000000"/>
          <w:sz w:val="32"/>
          <w:szCs w:val="32"/>
          <w:rtl/>
          <w:lang w:bidi="fa-IR"/>
        </w:rPr>
        <w:t>معاون</w:t>
      </w:r>
      <w:r w:rsidR="00A82EEC" w:rsidRPr="001618D8">
        <w:rPr>
          <w:rFonts w:eastAsia="Gulim" w:cs="Nazanin" w:hint="cs"/>
          <w:b/>
          <w:bCs/>
          <w:color w:val="000000"/>
          <w:sz w:val="32"/>
          <w:szCs w:val="32"/>
          <w:rtl/>
          <w:lang w:bidi="fa-IR"/>
        </w:rPr>
        <w:t>ت</w:t>
      </w:r>
      <w:r w:rsidR="009C4D8D" w:rsidRPr="001618D8">
        <w:rPr>
          <w:rFonts w:eastAsia="Gulim" w:cs="Nazanin" w:hint="cs"/>
          <w:b/>
          <w:bCs/>
          <w:color w:val="000000"/>
          <w:sz w:val="32"/>
          <w:szCs w:val="32"/>
          <w:rtl/>
          <w:lang w:bidi="fa-IR"/>
        </w:rPr>
        <w:t xml:space="preserve"> ايمني</w:t>
      </w:r>
    </w:p>
    <w:p w:rsidR="00A21963" w:rsidRPr="001618D8" w:rsidRDefault="00A21963" w:rsidP="00AD6C68">
      <w:pPr>
        <w:bidi/>
        <w:spacing w:line="240" w:lineRule="auto"/>
        <w:jc w:val="center"/>
        <w:rPr>
          <w:rFonts w:eastAsia="Gulim" w:cs="Nazanin"/>
          <w:b/>
          <w:bCs/>
          <w:color w:val="000000"/>
          <w:sz w:val="28"/>
          <w:szCs w:val="28"/>
          <w:rtl/>
          <w:lang w:bidi="fa-IR"/>
        </w:rPr>
      </w:pPr>
    </w:p>
    <w:p w:rsidR="009D35F0" w:rsidRPr="001618D8" w:rsidRDefault="009D35F0" w:rsidP="00AD6C68">
      <w:pPr>
        <w:bidi/>
        <w:spacing w:line="240" w:lineRule="auto"/>
        <w:jc w:val="center"/>
        <w:rPr>
          <w:rFonts w:eastAsia="Gulim" w:cs="Nazanin"/>
          <w:b/>
          <w:bCs/>
          <w:color w:val="000000"/>
          <w:sz w:val="28"/>
          <w:szCs w:val="28"/>
          <w:rtl/>
          <w:lang w:bidi="fa-IR"/>
        </w:rPr>
      </w:pPr>
    </w:p>
    <w:p w:rsidR="009D35F0" w:rsidRPr="001618D8" w:rsidRDefault="009D35F0" w:rsidP="00AD6C68">
      <w:pPr>
        <w:bidi/>
        <w:spacing w:line="240" w:lineRule="auto"/>
        <w:jc w:val="center"/>
        <w:rPr>
          <w:rFonts w:eastAsia="Gulim" w:cs="Nazanin"/>
          <w:b/>
          <w:bCs/>
          <w:color w:val="000000"/>
          <w:sz w:val="28"/>
          <w:szCs w:val="28"/>
          <w:rtl/>
          <w:lang w:bidi="fa-IR"/>
        </w:rPr>
      </w:pPr>
    </w:p>
    <w:p w:rsidR="009C4D8D" w:rsidRPr="001618D8" w:rsidRDefault="002D01AF" w:rsidP="00AD6C68">
      <w:pPr>
        <w:bidi/>
        <w:spacing w:line="240" w:lineRule="auto"/>
        <w:jc w:val="center"/>
        <w:rPr>
          <w:rFonts w:eastAsia="Gulim" w:cs="Nazanin"/>
          <w:b/>
          <w:bCs/>
          <w:color w:val="000000"/>
          <w:sz w:val="44"/>
          <w:szCs w:val="44"/>
          <w:rtl/>
          <w:lang w:bidi="fa-IR"/>
        </w:rPr>
      </w:pPr>
      <w:r w:rsidRPr="001618D8">
        <w:rPr>
          <w:rFonts w:eastAsia="Gulim" w:cs="Nazanin" w:hint="cs"/>
          <w:b/>
          <w:bCs/>
          <w:color w:val="000000"/>
          <w:sz w:val="44"/>
          <w:szCs w:val="44"/>
          <w:rtl/>
          <w:lang w:bidi="fa-IR"/>
        </w:rPr>
        <w:t>دستورالعمل</w:t>
      </w:r>
    </w:p>
    <w:p w:rsidR="009C4D8D" w:rsidRPr="001618D8" w:rsidRDefault="009C4D8D" w:rsidP="00AD6C68">
      <w:pPr>
        <w:bidi/>
        <w:spacing w:line="240" w:lineRule="auto"/>
        <w:jc w:val="center"/>
        <w:rPr>
          <w:rFonts w:eastAsia="Gulim" w:cs="Nazanin"/>
          <w:b/>
          <w:bCs/>
          <w:color w:val="000000"/>
          <w:sz w:val="28"/>
          <w:szCs w:val="28"/>
          <w:rtl/>
          <w:lang w:bidi="fa-IR"/>
        </w:rPr>
      </w:pPr>
    </w:p>
    <w:p w:rsidR="004C3600" w:rsidRDefault="004C3600" w:rsidP="00AD6C68">
      <w:pPr>
        <w:bidi/>
        <w:spacing w:line="240" w:lineRule="auto"/>
        <w:jc w:val="center"/>
        <w:rPr>
          <w:rFonts w:eastAsia="Gulim" w:cs="Nazanin"/>
          <w:b/>
          <w:bCs/>
          <w:color w:val="000000"/>
          <w:sz w:val="28"/>
          <w:szCs w:val="28"/>
          <w:rtl/>
          <w:lang w:bidi="fa-IR"/>
        </w:rPr>
      </w:pPr>
    </w:p>
    <w:p w:rsidR="00B37D1D" w:rsidRPr="001618D8" w:rsidRDefault="00B37D1D" w:rsidP="00B37D1D">
      <w:pPr>
        <w:bidi/>
        <w:spacing w:line="240" w:lineRule="auto"/>
        <w:jc w:val="center"/>
        <w:rPr>
          <w:rFonts w:eastAsia="Gulim" w:cs="Nazanin"/>
          <w:b/>
          <w:bCs/>
          <w:color w:val="000000"/>
          <w:sz w:val="28"/>
          <w:szCs w:val="28"/>
          <w:rtl/>
          <w:lang w:bidi="fa-IR"/>
        </w:rPr>
      </w:pPr>
    </w:p>
    <w:p w:rsidR="009C4D8D" w:rsidRPr="001618D8" w:rsidRDefault="00540DE1" w:rsidP="00907214">
      <w:pPr>
        <w:bidi/>
        <w:spacing w:line="240" w:lineRule="auto"/>
        <w:jc w:val="center"/>
        <w:rPr>
          <w:rFonts w:cs="Nazanin"/>
          <w:b/>
          <w:bCs/>
          <w:sz w:val="44"/>
          <w:szCs w:val="44"/>
          <w:rtl/>
        </w:rPr>
      </w:pPr>
      <w:r w:rsidRPr="001618D8">
        <w:rPr>
          <w:rFonts w:cs="Nazanin" w:hint="cs"/>
          <w:b/>
          <w:bCs/>
          <w:sz w:val="44"/>
          <w:szCs w:val="44"/>
          <w:rtl/>
        </w:rPr>
        <w:t xml:space="preserve">سازماندهي </w:t>
      </w:r>
      <w:r w:rsidR="00E65310" w:rsidRPr="001618D8">
        <w:rPr>
          <w:rFonts w:cs="Nazanin" w:hint="cs"/>
          <w:b/>
          <w:bCs/>
          <w:sz w:val="44"/>
          <w:szCs w:val="44"/>
          <w:rtl/>
        </w:rPr>
        <w:t>تيم‌هاي تخصصي عمليات اضطراري</w:t>
      </w:r>
      <w:r w:rsidR="00115D3E" w:rsidRPr="001618D8">
        <w:rPr>
          <w:rFonts w:cs="Nazanin" w:hint="cs"/>
          <w:b/>
          <w:bCs/>
          <w:sz w:val="44"/>
          <w:szCs w:val="44"/>
          <w:rtl/>
        </w:rPr>
        <w:t xml:space="preserve"> </w:t>
      </w:r>
      <w:r w:rsidR="006A1F39" w:rsidRPr="001618D8">
        <w:rPr>
          <w:rFonts w:cs="Nazanin"/>
          <w:b/>
          <w:bCs/>
          <w:sz w:val="44"/>
          <w:szCs w:val="44"/>
          <w:lang w:val="en-US"/>
        </w:rPr>
        <w:t xml:space="preserve">       </w:t>
      </w:r>
      <w:r w:rsidR="00115D3E" w:rsidRPr="001618D8">
        <w:rPr>
          <w:rFonts w:cs="Nazanin" w:hint="cs"/>
          <w:b/>
          <w:bCs/>
          <w:sz w:val="44"/>
          <w:szCs w:val="44"/>
          <w:rtl/>
        </w:rPr>
        <w:t>نيروگاه اتمي بوشهر</w:t>
      </w:r>
    </w:p>
    <w:p w:rsidR="002941BD" w:rsidRPr="001618D8" w:rsidRDefault="002941BD" w:rsidP="002941BD">
      <w:pPr>
        <w:bidi/>
        <w:spacing w:line="240" w:lineRule="auto"/>
        <w:jc w:val="center"/>
        <w:rPr>
          <w:rFonts w:cs="Nazanin"/>
          <w:b/>
          <w:bCs/>
          <w:sz w:val="28"/>
          <w:szCs w:val="28"/>
          <w:rtl/>
        </w:rPr>
      </w:pPr>
    </w:p>
    <w:p w:rsidR="002941BD" w:rsidRPr="001618D8" w:rsidRDefault="002941BD" w:rsidP="002941BD">
      <w:pPr>
        <w:bidi/>
        <w:spacing w:line="240" w:lineRule="auto"/>
        <w:jc w:val="center"/>
        <w:rPr>
          <w:rFonts w:eastAsia="Gulim" w:cs="Nazanin"/>
          <w:b/>
          <w:bCs/>
          <w:color w:val="000000"/>
          <w:sz w:val="28"/>
          <w:szCs w:val="28"/>
          <w:rtl/>
          <w:lang w:bidi="fa-IR"/>
        </w:rPr>
      </w:pPr>
    </w:p>
    <w:p w:rsidR="009C4D8D" w:rsidRPr="001618D8" w:rsidRDefault="00A0363D" w:rsidP="002D01AF">
      <w:pPr>
        <w:bidi/>
        <w:jc w:val="both"/>
        <w:rPr>
          <w:rFonts w:cs="Nazanin"/>
          <w:b/>
          <w:bCs/>
          <w:sz w:val="28"/>
          <w:szCs w:val="28"/>
          <w:rtl/>
          <w:lang w:val="en-US" w:bidi="fa-IR"/>
        </w:rPr>
      </w:pPr>
      <w:r w:rsidRPr="00A0363D">
        <w:rPr>
          <w:rFonts w:eastAsia="Gulim" w:cs="Nazanin"/>
          <w:b/>
          <w:bCs/>
          <w:noProof/>
          <w:color w:val="000000"/>
          <w:sz w:val="28"/>
          <w:szCs w:val="28"/>
          <w:rtl/>
          <w:lang w:val="en-US" w:eastAsia="ja-JP"/>
        </w:rPr>
        <w:pict>
          <v:shapetype id="_x0000_t202" coordsize="21600,21600" o:spt="202" path="m,l,21600r21600,l21600,xe">
            <v:stroke joinstyle="miter"/>
            <v:path gradientshapeok="t" o:connecttype="rect"/>
          </v:shapetype>
          <v:shape id="_x0000_s1028" type="#_x0000_t202" style="position:absolute;left:0;text-align:left;margin-left:145.65pt;margin-top:7.35pt;width:147.45pt;height:22.7pt;z-index:251494912">
            <v:textbox style="mso-next-textbox:#_x0000_s1028">
              <w:txbxContent>
                <w:p w:rsidR="00EB432B" w:rsidRPr="00714CEB" w:rsidRDefault="00EB432B" w:rsidP="00714CEB">
                  <w:pPr>
                    <w:bidi/>
                    <w:jc w:val="center"/>
                    <w:rPr>
                      <w:rFonts w:ascii="Arial" w:hAnsi="Arial" w:cs="Arial"/>
                      <w:lang w:val="en-US" w:bidi="fa-IR"/>
                    </w:rPr>
                  </w:pPr>
                  <w:r w:rsidRPr="0050723F">
                    <w:rPr>
                      <w:rFonts w:ascii="Arial" w:hAnsi="Arial" w:cs="Nazanin" w:hint="cs"/>
                      <w:b/>
                      <w:bCs/>
                      <w:rtl/>
                      <w:lang w:bidi="fa-IR"/>
                    </w:rPr>
                    <w:t>كد مدرك</w:t>
                  </w:r>
                  <w:r>
                    <w:rPr>
                      <w:rFonts w:ascii="Arial" w:hAnsi="Arial" w:cs="Nazanin" w:hint="cs"/>
                      <w:b/>
                      <w:bCs/>
                      <w:rtl/>
                      <w:lang w:bidi="fa-IR"/>
                    </w:rPr>
                    <w:t xml:space="preserve">: </w:t>
                  </w:r>
                  <w:r>
                    <w:rPr>
                      <w:rFonts w:asciiTheme="minorBidi" w:hAnsiTheme="minorBidi"/>
                      <w:b/>
                      <w:bCs/>
                      <w:lang w:bidi="fa-IR"/>
                    </w:rPr>
                    <w:t>INS</w:t>
                  </w:r>
                  <w:r w:rsidRPr="00C44AB9">
                    <w:rPr>
                      <w:rFonts w:asciiTheme="minorBidi" w:hAnsiTheme="minorBidi"/>
                      <w:b/>
                      <w:bCs/>
                      <w:lang w:bidi="fa-IR"/>
                    </w:rPr>
                    <w:t>-1240-1</w:t>
                  </w:r>
                  <w:r>
                    <w:rPr>
                      <w:rFonts w:asciiTheme="minorBidi" w:hAnsiTheme="minorBidi"/>
                      <w:b/>
                      <w:bCs/>
                      <w:lang w:val="en-US" w:bidi="fa-IR"/>
                    </w:rPr>
                    <w:t>2</w:t>
                  </w:r>
                </w:p>
              </w:txbxContent>
            </v:textbox>
            <w10:wrap side="left"/>
          </v:shape>
        </w:pict>
      </w:r>
    </w:p>
    <w:p w:rsidR="003F2283" w:rsidRPr="001618D8" w:rsidRDefault="003F2283" w:rsidP="00AD6C68">
      <w:pPr>
        <w:bidi/>
        <w:spacing w:line="240" w:lineRule="auto"/>
        <w:jc w:val="center"/>
        <w:rPr>
          <w:rFonts w:cs="Nazanin"/>
          <w:b/>
          <w:bCs/>
          <w:sz w:val="28"/>
          <w:szCs w:val="28"/>
          <w:rtl/>
          <w:lang w:bidi="fa-IR"/>
        </w:rPr>
      </w:pPr>
    </w:p>
    <w:p w:rsidR="003F2283" w:rsidRPr="001618D8" w:rsidRDefault="003F2283" w:rsidP="00AD6C68">
      <w:pPr>
        <w:bidi/>
        <w:spacing w:line="240" w:lineRule="auto"/>
        <w:jc w:val="center"/>
        <w:rPr>
          <w:rFonts w:cs="Nazanin"/>
          <w:b/>
          <w:bCs/>
          <w:sz w:val="28"/>
          <w:szCs w:val="28"/>
          <w:rtl/>
          <w:lang w:bidi="fa-IR"/>
        </w:rPr>
      </w:pPr>
    </w:p>
    <w:p w:rsidR="009C4D8D" w:rsidRPr="001618D8" w:rsidRDefault="002D01AF" w:rsidP="00AD6C68">
      <w:pPr>
        <w:bidi/>
        <w:spacing w:line="240" w:lineRule="auto"/>
        <w:jc w:val="center"/>
        <w:rPr>
          <w:rFonts w:cs="Nazanin"/>
          <w:b/>
          <w:bCs/>
          <w:color w:val="000000"/>
          <w:sz w:val="28"/>
          <w:szCs w:val="28"/>
          <w:rtl/>
          <w:lang w:val="en-US" w:bidi="fa-IR"/>
        </w:rPr>
      </w:pPr>
      <w:r w:rsidRPr="001618D8">
        <w:rPr>
          <w:rFonts w:cs="Nazanin" w:hint="cs"/>
          <w:b/>
          <w:bCs/>
          <w:color w:val="000000"/>
          <w:sz w:val="28"/>
          <w:szCs w:val="28"/>
          <w:rtl/>
          <w:lang w:val="en-US" w:bidi="fa-IR"/>
        </w:rPr>
        <w:t>شهريور 1392</w:t>
      </w:r>
    </w:p>
    <w:p w:rsidR="004C3600" w:rsidRPr="001618D8" w:rsidRDefault="004C3600" w:rsidP="00AD6C68">
      <w:pPr>
        <w:bidi/>
        <w:spacing w:line="240" w:lineRule="auto"/>
        <w:jc w:val="center"/>
        <w:rPr>
          <w:rFonts w:cs="Nazanin"/>
          <w:b/>
          <w:bCs/>
          <w:color w:val="000000"/>
          <w:sz w:val="28"/>
          <w:szCs w:val="28"/>
          <w:rtl/>
          <w:lang w:val="en-US" w:bidi="fa-IR"/>
        </w:rPr>
      </w:pPr>
    </w:p>
    <w:p w:rsidR="002D01AF" w:rsidRPr="001618D8" w:rsidRDefault="002D01AF" w:rsidP="002D01AF">
      <w:pPr>
        <w:bidi/>
        <w:spacing w:line="240" w:lineRule="auto"/>
        <w:jc w:val="center"/>
        <w:rPr>
          <w:rFonts w:cs="Nazanin"/>
          <w:b/>
          <w:bCs/>
          <w:color w:val="000000"/>
          <w:sz w:val="28"/>
          <w:szCs w:val="28"/>
          <w:rtl/>
          <w:lang w:val="en-US" w:bidi="fa-IR"/>
        </w:rPr>
      </w:pPr>
    </w:p>
    <w:p w:rsidR="009C4D8D" w:rsidRPr="001618D8" w:rsidRDefault="009C4D8D" w:rsidP="00AD6C68">
      <w:pPr>
        <w:bidi/>
        <w:spacing w:line="240" w:lineRule="auto"/>
        <w:jc w:val="center"/>
        <w:rPr>
          <w:rFonts w:cs="Nazanin"/>
          <w:b/>
          <w:bCs/>
          <w:color w:val="000000"/>
          <w:rtl/>
          <w:lang w:bidi="fa-IR"/>
        </w:rPr>
      </w:pPr>
      <w:r w:rsidRPr="001618D8">
        <w:rPr>
          <w:rFonts w:cs="Nazanin" w:hint="cs"/>
          <w:b/>
          <w:bCs/>
          <w:color w:val="000000"/>
          <w:rtl/>
          <w:lang w:bidi="fa-IR"/>
        </w:rPr>
        <w:t>تجديد نظر</w:t>
      </w:r>
      <w:r w:rsidR="003B30C3" w:rsidRPr="001618D8">
        <w:rPr>
          <w:rFonts w:cs="Nazanin" w:hint="cs"/>
          <w:b/>
          <w:bCs/>
          <w:color w:val="000000"/>
          <w:rtl/>
          <w:lang w:bidi="fa-IR"/>
        </w:rPr>
        <w:t>:</w:t>
      </w:r>
      <w:r w:rsidR="00F42612" w:rsidRPr="001618D8">
        <w:rPr>
          <w:rFonts w:cs="Nazanin" w:hint="cs"/>
          <w:b/>
          <w:bCs/>
          <w:color w:val="000000"/>
          <w:rtl/>
          <w:lang w:bidi="fa-IR"/>
        </w:rPr>
        <w:t xml:space="preserve"> 0</w:t>
      </w:r>
    </w:p>
    <w:p w:rsidR="009C4D8D" w:rsidRPr="001618D8" w:rsidRDefault="009C4D8D" w:rsidP="00AD6C68">
      <w:pPr>
        <w:bidi/>
        <w:spacing w:line="240" w:lineRule="auto"/>
        <w:jc w:val="center"/>
        <w:rPr>
          <w:rFonts w:cs="Nazanin"/>
          <w:sz w:val="28"/>
          <w:szCs w:val="28"/>
          <w:rtl/>
          <w:lang w:bidi="fa-IR"/>
        </w:rPr>
      </w:pPr>
    </w:p>
    <w:p w:rsidR="009C4D8D" w:rsidRPr="001618D8" w:rsidRDefault="009C4D8D" w:rsidP="00AD6C68">
      <w:pPr>
        <w:bidi/>
        <w:spacing w:line="240" w:lineRule="auto"/>
        <w:jc w:val="center"/>
        <w:rPr>
          <w:rFonts w:cs="Nazanin"/>
          <w:sz w:val="28"/>
          <w:szCs w:val="28"/>
          <w:rtl/>
          <w:lang w:bidi="fa-IR"/>
        </w:rPr>
      </w:pPr>
    </w:p>
    <w:p w:rsidR="00540DE1" w:rsidRPr="001618D8" w:rsidRDefault="00540DE1" w:rsidP="00540DE1">
      <w:pPr>
        <w:bidi/>
        <w:spacing w:line="240" w:lineRule="auto"/>
        <w:jc w:val="center"/>
        <w:rPr>
          <w:rFonts w:cs="Nazanin"/>
          <w:sz w:val="28"/>
          <w:szCs w:val="28"/>
          <w:rtl/>
          <w:lang w:bidi="fa-IR"/>
        </w:rPr>
      </w:pPr>
    </w:p>
    <w:p w:rsidR="00540DE1" w:rsidRPr="001618D8" w:rsidRDefault="00540DE1" w:rsidP="00540DE1">
      <w:pPr>
        <w:bidi/>
        <w:spacing w:line="240" w:lineRule="auto"/>
        <w:jc w:val="center"/>
        <w:rPr>
          <w:rFonts w:cs="Nazanin"/>
          <w:sz w:val="28"/>
          <w:szCs w:val="28"/>
          <w:rtl/>
          <w:lang w:bidi="fa-IR"/>
        </w:rPr>
      </w:pPr>
    </w:p>
    <w:p w:rsidR="009C4D8D" w:rsidRPr="001618D8" w:rsidRDefault="009C4D8D" w:rsidP="00F17C31">
      <w:pPr>
        <w:bidi/>
        <w:spacing w:line="240" w:lineRule="auto"/>
        <w:jc w:val="both"/>
        <w:rPr>
          <w:rFonts w:cs="Nazanin"/>
          <w:sz w:val="28"/>
          <w:szCs w:val="28"/>
          <w:rtl/>
          <w:lang w:val="en-US" w:bidi="fa-IR"/>
        </w:rPr>
      </w:pPr>
    </w:p>
    <w:p w:rsidR="009C4D8D" w:rsidRPr="001618D8" w:rsidRDefault="009C4D8D" w:rsidP="00E472CC">
      <w:pPr>
        <w:bidi/>
        <w:jc w:val="center"/>
        <w:rPr>
          <w:rFonts w:cs="Nazanin"/>
          <w:b/>
          <w:bCs/>
          <w:sz w:val="28"/>
          <w:szCs w:val="28"/>
          <w:rtl/>
          <w:lang w:bidi="fa-IR"/>
        </w:rPr>
      </w:pPr>
      <w:r w:rsidRPr="001618D8">
        <w:rPr>
          <w:rFonts w:cs="Nazanin" w:hint="cs"/>
          <w:b/>
          <w:bCs/>
          <w:sz w:val="28"/>
          <w:szCs w:val="28"/>
          <w:rtl/>
          <w:lang w:bidi="fa-IR"/>
        </w:rPr>
        <w:t>جدول تدوين، بازنگري و تاييد</w:t>
      </w:r>
    </w:p>
    <w:tbl>
      <w:tblPr>
        <w:bidiVisual/>
        <w:tblW w:w="898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
        <w:gridCol w:w="2066"/>
        <w:gridCol w:w="3448"/>
        <w:gridCol w:w="1142"/>
        <w:gridCol w:w="1552"/>
      </w:tblGrid>
      <w:tr w:rsidR="00E472CC" w:rsidRPr="001618D8" w:rsidTr="00014A9F">
        <w:trPr>
          <w:trHeight w:val="271"/>
        </w:trPr>
        <w:tc>
          <w:tcPr>
            <w:tcW w:w="774" w:type="dxa"/>
            <w:tcBorders>
              <w:top w:val="nil"/>
              <w:left w:val="nil"/>
            </w:tcBorders>
          </w:tcPr>
          <w:p w:rsidR="00E472CC" w:rsidRPr="001618D8" w:rsidRDefault="00E472CC" w:rsidP="00DC0ECA">
            <w:pPr>
              <w:rPr>
                <w:rFonts w:cs="Nazanin"/>
                <w:b/>
                <w:bCs/>
                <w:color w:val="000000"/>
                <w:rtl/>
              </w:rPr>
            </w:pPr>
          </w:p>
        </w:tc>
        <w:tc>
          <w:tcPr>
            <w:tcW w:w="2066" w:type="dxa"/>
            <w:vAlign w:val="center"/>
          </w:tcPr>
          <w:p w:rsidR="00E472CC" w:rsidRPr="001618D8" w:rsidRDefault="00E472CC" w:rsidP="00014A9F">
            <w:pPr>
              <w:spacing w:line="240" w:lineRule="auto"/>
              <w:jc w:val="center"/>
              <w:rPr>
                <w:rFonts w:cs="Nazanin"/>
                <w:b/>
                <w:bCs/>
                <w:color w:val="000000"/>
                <w:rtl/>
              </w:rPr>
            </w:pPr>
            <w:r w:rsidRPr="001618D8">
              <w:rPr>
                <w:rFonts w:cs="Nazanin" w:hint="cs"/>
                <w:b/>
                <w:bCs/>
                <w:color w:val="000000"/>
                <w:rtl/>
              </w:rPr>
              <w:t>نام و نام خانوادگي</w:t>
            </w:r>
          </w:p>
        </w:tc>
        <w:tc>
          <w:tcPr>
            <w:tcW w:w="3448" w:type="dxa"/>
            <w:vAlign w:val="center"/>
          </w:tcPr>
          <w:p w:rsidR="00E472CC" w:rsidRPr="001618D8" w:rsidRDefault="00E472CC" w:rsidP="00014A9F">
            <w:pPr>
              <w:spacing w:line="240" w:lineRule="auto"/>
              <w:jc w:val="center"/>
              <w:rPr>
                <w:rFonts w:cs="Nazanin"/>
                <w:b/>
                <w:bCs/>
                <w:color w:val="000000"/>
                <w:rtl/>
              </w:rPr>
            </w:pPr>
            <w:r w:rsidRPr="001618D8">
              <w:rPr>
                <w:rFonts w:cs="Nazanin" w:hint="cs"/>
                <w:b/>
                <w:bCs/>
                <w:color w:val="000000"/>
                <w:rtl/>
              </w:rPr>
              <w:t>سمت</w:t>
            </w:r>
          </w:p>
        </w:tc>
        <w:tc>
          <w:tcPr>
            <w:tcW w:w="1142" w:type="dxa"/>
            <w:vAlign w:val="center"/>
          </w:tcPr>
          <w:p w:rsidR="00E472CC" w:rsidRPr="001618D8" w:rsidRDefault="00E472CC" w:rsidP="00014A9F">
            <w:pPr>
              <w:spacing w:line="240" w:lineRule="auto"/>
              <w:jc w:val="center"/>
              <w:rPr>
                <w:rFonts w:cs="Nazanin"/>
                <w:b/>
                <w:bCs/>
                <w:color w:val="000000"/>
                <w:rtl/>
              </w:rPr>
            </w:pPr>
            <w:r w:rsidRPr="001618D8">
              <w:rPr>
                <w:rFonts w:cs="Nazanin" w:hint="cs"/>
                <w:b/>
                <w:bCs/>
                <w:color w:val="000000"/>
                <w:rtl/>
              </w:rPr>
              <w:t>تاريخ</w:t>
            </w:r>
          </w:p>
        </w:tc>
        <w:tc>
          <w:tcPr>
            <w:tcW w:w="1552" w:type="dxa"/>
            <w:vAlign w:val="center"/>
          </w:tcPr>
          <w:p w:rsidR="00E472CC" w:rsidRPr="001618D8" w:rsidRDefault="00E472CC" w:rsidP="00014A9F">
            <w:pPr>
              <w:spacing w:line="240" w:lineRule="auto"/>
              <w:jc w:val="center"/>
              <w:rPr>
                <w:rFonts w:cs="Nazanin"/>
                <w:b/>
                <w:bCs/>
                <w:color w:val="000000"/>
                <w:rtl/>
              </w:rPr>
            </w:pPr>
            <w:r w:rsidRPr="001618D8">
              <w:rPr>
                <w:rFonts w:cs="Nazanin" w:hint="cs"/>
                <w:b/>
                <w:bCs/>
                <w:color w:val="000000"/>
                <w:rtl/>
              </w:rPr>
              <w:t>امضاء</w:t>
            </w:r>
          </w:p>
        </w:tc>
      </w:tr>
      <w:tr w:rsidR="006F3EF0" w:rsidRPr="001618D8" w:rsidTr="0013342C">
        <w:trPr>
          <w:cantSplit/>
          <w:trHeight w:val="504"/>
        </w:trPr>
        <w:tc>
          <w:tcPr>
            <w:tcW w:w="774" w:type="dxa"/>
            <w:vAlign w:val="center"/>
          </w:tcPr>
          <w:p w:rsidR="006F3EF0" w:rsidRPr="001618D8" w:rsidRDefault="006F3EF0" w:rsidP="00AD6C68">
            <w:pPr>
              <w:pStyle w:val="Heading9"/>
              <w:spacing w:line="240" w:lineRule="auto"/>
              <w:rPr>
                <w:b w:val="0"/>
                <w:bCs w:val="0"/>
                <w:color w:val="000000"/>
                <w:sz w:val="24"/>
                <w:szCs w:val="24"/>
                <w:rtl/>
                <w:lang w:val="ru-RU" w:eastAsia="ru-RU" w:bidi="ar-SA"/>
              </w:rPr>
            </w:pPr>
            <w:r w:rsidRPr="001618D8">
              <w:rPr>
                <w:rFonts w:hint="cs"/>
                <w:b w:val="0"/>
                <w:bCs w:val="0"/>
                <w:color w:val="000000"/>
                <w:sz w:val="24"/>
                <w:szCs w:val="24"/>
                <w:rtl/>
                <w:lang w:val="ru-RU" w:eastAsia="ru-RU" w:bidi="ar-SA"/>
              </w:rPr>
              <w:t>تدوين</w:t>
            </w:r>
          </w:p>
        </w:tc>
        <w:tc>
          <w:tcPr>
            <w:tcW w:w="2066" w:type="dxa"/>
            <w:vAlign w:val="center"/>
          </w:tcPr>
          <w:p w:rsidR="006F3EF0" w:rsidRPr="001618D8" w:rsidRDefault="00540DE1" w:rsidP="00AD6C68">
            <w:pPr>
              <w:bidi/>
              <w:spacing w:line="240" w:lineRule="auto"/>
              <w:rPr>
                <w:rFonts w:cs="Nazanin"/>
                <w:rtl/>
                <w:lang w:bidi="fa-IR"/>
              </w:rPr>
            </w:pPr>
            <w:r w:rsidRPr="001618D8">
              <w:rPr>
                <w:rFonts w:cs="Nazanin" w:hint="cs"/>
                <w:rtl/>
                <w:lang w:bidi="fa-IR"/>
              </w:rPr>
              <w:t>عصمت نوري</w:t>
            </w:r>
          </w:p>
        </w:tc>
        <w:tc>
          <w:tcPr>
            <w:tcW w:w="3448" w:type="dxa"/>
            <w:vAlign w:val="center"/>
          </w:tcPr>
          <w:p w:rsidR="006F3EF0" w:rsidRPr="001618D8" w:rsidRDefault="006F3EF0" w:rsidP="00AD6C68">
            <w:pPr>
              <w:bidi/>
              <w:spacing w:line="240" w:lineRule="auto"/>
              <w:rPr>
                <w:rFonts w:cs="Nazanin"/>
                <w:rtl/>
                <w:lang w:bidi="fa-IR"/>
              </w:rPr>
            </w:pPr>
            <w:r w:rsidRPr="001618D8">
              <w:rPr>
                <w:rFonts w:cs="Nazanin" w:hint="cs"/>
                <w:rtl/>
                <w:lang w:bidi="fa-IR"/>
              </w:rPr>
              <w:t xml:space="preserve">كارشناس برنامه‌ريزي اضطراري </w:t>
            </w:r>
            <w:r w:rsidR="0013342C" w:rsidRPr="001618D8">
              <w:rPr>
                <w:rFonts w:cs="Nazanin" w:hint="cs"/>
                <w:rtl/>
                <w:lang w:bidi="fa-IR"/>
              </w:rPr>
              <w:t>خارج</w:t>
            </w:r>
            <w:r w:rsidRPr="001618D8">
              <w:rPr>
                <w:rFonts w:cs="Nazanin" w:hint="cs"/>
                <w:rtl/>
                <w:lang w:bidi="fa-IR"/>
              </w:rPr>
              <w:t xml:space="preserve"> سايت</w:t>
            </w:r>
          </w:p>
        </w:tc>
        <w:tc>
          <w:tcPr>
            <w:tcW w:w="1142" w:type="dxa"/>
            <w:vAlign w:val="center"/>
          </w:tcPr>
          <w:p w:rsidR="006F3EF0" w:rsidRPr="001618D8" w:rsidRDefault="006F3EF0" w:rsidP="00AD6C68">
            <w:pPr>
              <w:spacing w:line="240" w:lineRule="auto"/>
              <w:jc w:val="center"/>
              <w:rPr>
                <w:rFonts w:cs="Nazanin"/>
                <w:color w:val="FF0000"/>
                <w:rtl/>
              </w:rPr>
            </w:pPr>
          </w:p>
        </w:tc>
        <w:tc>
          <w:tcPr>
            <w:tcW w:w="1552" w:type="dxa"/>
          </w:tcPr>
          <w:p w:rsidR="006F3EF0" w:rsidRPr="001618D8" w:rsidRDefault="006F3EF0" w:rsidP="00AD6C68">
            <w:pPr>
              <w:spacing w:line="240" w:lineRule="auto"/>
              <w:rPr>
                <w:rFonts w:cs="Nazanin"/>
                <w:color w:val="000000"/>
                <w:rtl/>
              </w:rPr>
            </w:pPr>
          </w:p>
        </w:tc>
      </w:tr>
      <w:tr w:rsidR="006F3EF0" w:rsidRPr="001618D8" w:rsidTr="0013342C">
        <w:trPr>
          <w:cantSplit/>
          <w:trHeight w:val="504"/>
        </w:trPr>
        <w:tc>
          <w:tcPr>
            <w:tcW w:w="774" w:type="dxa"/>
            <w:vAlign w:val="center"/>
          </w:tcPr>
          <w:p w:rsidR="006F3EF0" w:rsidRPr="001618D8" w:rsidRDefault="006F3EF0" w:rsidP="00AD6C68">
            <w:pPr>
              <w:pStyle w:val="Heading9"/>
              <w:spacing w:line="240" w:lineRule="auto"/>
              <w:rPr>
                <w:b w:val="0"/>
                <w:bCs w:val="0"/>
                <w:color w:val="000000"/>
                <w:sz w:val="24"/>
                <w:szCs w:val="24"/>
                <w:lang w:val="ru-RU" w:eastAsia="ru-RU" w:bidi="ar-SA"/>
              </w:rPr>
            </w:pPr>
            <w:r w:rsidRPr="001618D8">
              <w:rPr>
                <w:rFonts w:hint="cs"/>
                <w:b w:val="0"/>
                <w:bCs w:val="0"/>
                <w:color w:val="000000"/>
                <w:sz w:val="24"/>
                <w:szCs w:val="24"/>
                <w:rtl/>
                <w:lang w:val="ru-RU" w:eastAsia="ru-RU" w:bidi="ar-SA"/>
              </w:rPr>
              <w:t>بازنگري</w:t>
            </w:r>
          </w:p>
        </w:tc>
        <w:tc>
          <w:tcPr>
            <w:tcW w:w="2066" w:type="dxa"/>
            <w:vAlign w:val="center"/>
          </w:tcPr>
          <w:p w:rsidR="006F3EF0" w:rsidRPr="001618D8" w:rsidRDefault="006F3EF0" w:rsidP="00AD6C68">
            <w:pPr>
              <w:bidi/>
              <w:spacing w:line="240" w:lineRule="auto"/>
              <w:rPr>
                <w:rFonts w:ascii="Calibri" w:eastAsia="Calibri" w:hAnsi="Calibri" w:cs="Nazanin"/>
                <w:lang w:bidi="fa-IR"/>
              </w:rPr>
            </w:pPr>
            <w:r w:rsidRPr="001618D8">
              <w:rPr>
                <w:rFonts w:cs="Nazanin" w:hint="cs"/>
                <w:rtl/>
                <w:lang w:bidi="fa-IR"/>
              </w:rPr>
              <w:t>حسين عباسي بيلندي</w:t>
            </w:r>
          </w:p>
        </w:tc>
        <w:tc>
          <w:tcPr>
            <w:tcW w:w="3448" w:type="dxa"/>
            <w:vAlign w:val="center"/>
          </w:tcPr>
          <w:p w:rsidR="006F3EF0" w:rsidRPr="001618D8" w:rsidRDefault="00EB432B" w:rsidP="00AD6C68">
            <w:pPr>
              <w:bidi/>
              <w:spacing w:line="240" w:lineRule="auto"/>
              <w:rPr>
                <w:rFonts w:ascii="Calibri" w:eastAsia="Calibri" w:hAnsi="Calibri" w:cs="Nazanin"/>
                <w:lang w:bidi="fa-IR"/>
              </w:rPr>
            </w:pPr>
            <w:r>
              <w:rPr>
                <w:rFonts w:cs="Nazanin" w:hint="cs"/>
                <w:rtl/>
                <w:lang w:val="en-US" w:bidi="fa-IR"/>
              </w:rPr>
              <w:t>مدير</w:t>
            </w:r>
            <w:r w:rsidR="006F3EF0" w:rsidRPr="001618D8">
              <w:rPr>
                <w:rFonts w:cs="Nazanin" w:hint="cs"/>
                <w:rtl/>
                <w:lang w:bidi="fa-IR"/>
              </w:rPr>
              <w:t xml:space="preserve"> برنامه‌ريزي اضطراري</w:t>
            </w:r>
          </w:p>
        </w:tc>
        <w:tc>
          <w:tcPr>
            <w:tcW w:w="1142" w:type="dxa"/>
            <w:vAlign w:val="center"/>
          </w:tcPr>
          <w:p w:rsidR="006F3EF0" w:rsidRPr="001618D8" w:rsidRDefault="006F3EF0" w:rsidP="00AD6C68">
            <w:pPr>
              <w:spacing w:line="240" w:lineRule="auto"/>
              <w:jc w:val="center"/>
              <w:rPr>
                <w:rFonts w:cs="Nazanin"/>
                <w:color w:val="FF0000"/>
                <w:rtl/>
              </w:rPr>
            </w:pPr>
          </w:p>
        </w:tc>
        <w:tc>
          <w:tcPr>
            <w:tcW w:w="1552" w:type="dxa"/>
          </w:tcPr>
          <w:p w:rsidR="006F3EF0" w:rsidRPr="001618D8" w:rsidRDefault="006F3EF0" w:rsidP="00AD6C68">
            <w:pPr>
              <w:spacing w:line="240" w:lineRule="auto"/>
              <w:rPr>
                <w:rFonts w:cs="Nazanin"/>
                <w:color w:val="000000"/>
                <w:rtl/>
              </w:rPr>
            </w:pPr>
          </w:p>
        </w:tc>
      </w:tr>
      <w:tr w:rsidR="006F3EF0" w:rsidRPr="001618D8" w:rsidTr="0013342C">
        <w:trPr>
          <w:cantSplit/>
          <w:trHeight w:val="540"/>
        </w:trPr>
        <w:tc>
          <w:tcPr>
            <w:tcW w:w="774" w:type="dxa"/>
            <w:vAlign w:val="center"/>
          </w:tcPr>
          <w:p w:rsidR="006F3EF0" w:rsidRPr="001618D8" w:rsidRDefault="006F3EF0" w:rsidP="00AD6C68">
            <w:pPr>
              <w:pStyle w:val="Heading9"/>
              <w:spacing w:line="240" w:lineRule="auto"/>
              <w:rPr>
                <w:b w:val="0"/>
                <w:bCs w:val="0"/>
                <w:color w:val="000000"/>
                <w:sz w:val="24"/>
                <w:szCs w:val="24"/>
                <w:lang w:val="ru-RU" w:eastAsia="ru-RU" w:bidi="ar-SA"/>
              </w:rPr>
            </w:pPr>
            <w:r w:rsidRPr="001618D8">
              <w:rPr>
                <w:rFonts w:hint="cs"/>
                <w:b w:val="0"/>
                <w:bCs w:val="0"/>
                <w:color w:val="000000"/>
                <w:sz w:val="24"/>
                <w:szCs w:val="24"/>
                <w:rtl/>
                <w:lang w:val="ru-RU" w:eastAsia="ru-RU" w:bidi="ar-SA"/>
              </w:rPr>
              <w:t>بازنگري</w:t>
            </w:r>
          </w:p>
        </w:tc>
        <w:tc>
          <w:tcPr>
            <w:tcW w:w="2066" w:type="dxa"/>
            <w:vAlign w:val="center"/>
          </w:tcPr>
          <w:p w:rsidR="006F3EF0" w:rsidRPr="001618D8" w:rsidRDefault="006F3EF0" w:rsidP="00AD6C68">
            <w:pPr>
              <w:bidi/>
              <w:spacing w:line="240" w:lineRule="auto"/>
              <w:rPr>
                <w:rFonts w:ascii="Calibri" w:eastAsia="Calibri" w:hAnsi="Calibri" w:cs="Nazanin"/>
                <w:lang w:bidi="fa-IR"/>
              </w:rPr>
            </w:pPr>
            <w:r w:rsidRPr="001618D8">
              <w:rPr>
                <w:rFonts w:cs="Nazanin" w:hint="cs"/>
                <w:rtl/>
                <w:lang w:bidi="fa-IR"/>
              </w:rPr>
              <w:t>محسن مؤذن‌جهرمي</w:t>
            </w:r>
          </w:p>
        </w:tc>
        <w:tc>
          <w:tcPr>
            <w:tcW w:w="3448" w:type="dxa"/>
            <w:vAlign w:val="center"/>
          </w:tcPr>
          <w:p w:rsidR="006F3EF0" w:rsidRPr="001618D8" w:rsidRDefault="006F3EF0" w:rsidP="00AD6C68">
            <w:pPr>
              <w:bidi/>
              <w:spacing w:line="240" w:lineRule="auto"/>
              <w:rPr>
                <w:rFonts w:ascii="Calibri" w:eastAsia="Calibri" w:hAnsi="Calibri" w:cs="Nazanin"/>
                <w:lang w:bidi="fa-IR"/>
              </w:rPr>
            </w:pPr>
            <w:r w:rsidRPr="001618D8">
              <w:rPr>
                <w:rFonts w:cs="Nazanin" w:hint="cs"/>
                <w:rtl/>
                <w:lang w:bidi="fa-IR"/>
              </w:rPr>
              <w:t xml:space="preserve">جانشين معاون ايمني </w:t>
            </w:r>
          </w:p>
        </w:tc>
        <w:tc>
          <w:tcPr>
            <w:tcW w:w="1142" w:type="dxa"/>
            <w:vAlign w:val="center"/>
          </w:tcPr>
          <w:p w:rsidR="006F3EF0" w:rsidRPr="001618D8" w:rsidRDefault="006F3EF0" w:rsidP="00AD6C68">
            <w:pPr>
              <w:spacing w:line="240" w:lineRule="auto"/>
              <w:jc w:val="center"/>
              <w:rPr>
                <w:rFonts w:cs="Nazanin"/>
              </w:rPr>
            </w:pPr>
          </w:p>
        </w:tc>
        <w:tc>
          <w:tcPr>
            <w:tcW w:w="1552" w:type="dxa"/>
          </w:tcPr>
          <w:p w:rsidR="006F3EF0" w:rsidRPr="001618D8" w:rsidRDefault="006F3EF0" w:rsidP="00AD6C68">
            <w:pPr>
              <w:spacing w:line="240" w:lineRule="auto"/>
              <w:rPr>
                <w:rFonts w:cs="Nazanin"/>
                <w:color w:val="000000"/>
                <w:sz w:val="20"/>
                <w:szCs w:val="20"/>
                <w:rtl/>
              </w:rPr>
            </w:pPr>
          </w:p>
        </w:tc>
      </w:tr>
      <w:tr w:rsidR="006F3EF0" w:rsidRPr="001618D8" w:rsidTr="0013342C">
        <w:trPr>
          <w:cantSplit/>
          <w:trHeight w:val="519"/>
        </w:trPr>
        <w:tc>
          <w:tcPr>
            <w:tcW w:w="774" w:type="dxa"/>
            <w:vAlign w:val="center"/>
          </w:tcPr>
          <w:p w:rsidR="006F3EF0" w:rsidRPr="00C61C9D" w:rsidRDefault="00C61C9D" w:rsidP="00AD6C68">
            <w:pPr>
              <w:pStyle w:val="Heading9"/>
              <w:spacing w:line="240" w:lineRule="auto"/>
              <w:rPr>
                <w:b w:val="0"/>
                <w:bCs w:val="0"/>
                <w:color w:val="000000"/>
                <w:sz w:val="24"/>
                <w:szCs w:val="24"/>
                <w:rtl/>
                <w:lang w:val="ru-RU" w:eastAsia="ru-RU" w:bidi="ar-SA"/>
              </w:rPr>
            </w:pPr>
            <w:r w:rsidRPr="00C61C9D">
              <w:rPr>
                <w:rFonts w:hint="cs"/>
                <w:b w:val="0"/>
                <w:bCs w:val="0"/>
                <w:color w:val="000000"/>
                <w:sz w:val="24"/>
                <w:szCs w:val="24"/>
                <w:rtl/>
              </w:rPr>
              <w:t>تاييد</w:t>
            </w:r>
          </w:p>
        </w:tc>
        <w:tc>
          <w:tcPr>
            <w:tcW w:w="2066" w:type="dxa"/>
            <w:vAlign w:val="center"/>
          </w:tcPr>
          <w:p w:rsidR="006F3EF0" w:rsidRPr="001618D8" w:rsidRDefault="006F3EF0" w:rsidP="00AD6C68">
            <w:pPr>
              <w:bidi/>
              <w:spacing w:line="240" w:lineRule="auto"/>
              <w:rPr>
                <w:rFonts w:ascii="Calibri" w:eastAsia="Calibri" w:hAnsi="Calibri" w:cs="Nazanin"/>
                <w:lang w:bidi="fa-IR"/>
              </w:rPr>
            </w:pPr>
            <w:r w:rsidRPr="001618D8">
              <w:rPr>
                <w:rFonts w:cs="Nazanin" w:hint="cs"/>
                <w:rtl/>
                <w:lang w:bidi="fa-IR"/>
              </w:rPr>
              <w:t>محمد بابوئيان</w:t>
            </w:r>
          </w:p>
        </w:tc>
        <w:tc>
          <w:tcPr>
            <w:tcW w:w="3448" w:type="dxa"/>
            <w:vAlign w:val="center"/>
          </w:tcPr>
          <w:p w:rsidR="006F3EF0" w:rsidRPr="001618D8" w:rsidRDefault="006F3EF0" w:rsidP="00AD6C68">
            <w:pPr>
              <w:bidi/>
              <w:spacing w:line="240" w:lineRule="auto"/>
              <w:rPr>
                <w:rFonts w:ascii="Calibri" w:eastAsia="Calibri" w:hAnsi="Calibri" w:cs="Nazanin"/>
                <w:lang w:bidi="fa-IR"/>
              </w:rPr>
            </w:pPr>
            <w:r w:rsidRPr="001618D8">
              <w:rPr>
                <w:rFonts w:cs="Nazanin" w:hint="cs"/>
                <w:rtl/>
                <w:lang w:bidi="fa-IR"/>
              </w:rPr>
              <w:t xml:space="preserve">معاون توليد </w:t>
            </w:r>
          </w:p>
        </w:tc>
        <w:tc>
          <w:tcPr>
            <w:tcW w:w="1142" w:type="dxa"/>
            <w:vAlign w:val="center"/>
          </w:tcPr>
          <w:p w:rsidR="006F3EF0" w:rsidRPr="001618D8" w:rsidRDefault="006F3EF0" w:rsidP="00AD6C68">
            <w:pPr>
              <w:spacing w:line="240" w:lineRule="auto"/>
              <w:jc w:val="center"/>
              <w:rPr>
                <w:rFonts w:cs="Nazanin"/>
              </w:rPr>
            </w:pPr>
          </w:p>
        </w:tc>
        <w:tc>
          <w:tcPr>
            <w:tcW w:w="1552" w:type="dxa"/>
          </w:tcPr>
          <w:p w:rsidR="006F3EF0" w:rsidRPr="001618D8" w:rsidRDefault="006F3EF0" w:rsidP="00AD6C68">
            <w:pPr>
              <w:spacing w:line="240" w:lineRule="auto"/>
              <w:rPr>
                <w:rFonts w:cs="Nazanin"/>
                <w:color w:val="000000"/>
                <w:sz w:val="20"/>
                <w:szCs w:val="20"/>
                <w:rtl/>
              </w:rPr>
            </w:pPr>
          </w:p>
        </w:tc>
      </w:tr>
      <w:tr w:rsidR="006F3EF0" w:rsidRPr="001618D8" w:rsidTr="0013342C">
        <w:trPr>
          <w:cantSplit/>
          <w:trHeight w:val="527"/>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6F3EF0" w:rsidRPr="001618D8" w:rsidRDefault="0089493D" w:rsidP="00AD6C68">
            <w:pPr>
              <w:bidi/>
              <w:spacing w:line="240" w:lineRule="auto"/>
              <w:jc w:val="center"/>
              <w:rPr>
                <w:rFonts w:ascii="Arial" w:hAnsi="Arial" w:cs="Nazanin"/>
                <w:color w:val="000000"/>
              </w:rPr>
            </w:pPr>
            <w:r w:rsidRPr="001618D8">
              <w:rPr>
                <w:rFonts w:cs="Nazanin" w:hint="cs"/>
                <w:color w:val="000000"/>
                <w:rtl/>
              </w:rPr>
              <w:t>تاييد</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6F3EF0" w:rsidRPr="001618D8" w:rsidRDefault="0089493D" w:rsidP="00AD6C68">
            <w:pPr>
              <w:bidi/>
              <w:spacing w:line="240" w:lineRule="auto"/>
              <w:rPr>
                <w:rFonts w:ascii="Calibri" w:eastAsia="Calibri" w:hAnsi="Calibri" w:cs="Nazanin"/>
                <w:lang w:bidi="fa-IR"/>
              </w:rPr>
            </w:pPr>
            <w:r w:rsidRPr="001618D8">
              <w:rPr>
                <w:rFonts w:cs="Nazanin" w:hint="cs"/>
                <w:rtl/>
                <w:lang w:bidi="fa-IR"/>
              </w:rPr>
              <w:t>عباسعلي روشنكار</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6F3EF0" w:rsidRPr="001618D8" w:rsidRDefault="006F3EF0" w:rsidP="00AD6C68">
            <w:pPr>
              <w:bidi/>
              <w:spacing w:line="240" w:lineRule="auto"/>
              <w:rPr>
                <w:rFonts w:ascii="Calibri" w:eastAsia="Calibri" w:hAnsi="Calibri" w:cs="Nazanin"/>
                <w:lang w:bidi="fa-IR"/>
              </w:rPr>
            </w:pPr>
            <w:r w:rsidRPr="001618D8">
              <w:rPr>
                <w:rFonts w:cs="Nazanin" w:hint="cs"/>
                <w:rtl/>
                <w:lang w:bidi="fa-IR"/>
              </w:rPr>
              <w:t xml:space="preserve">معاون نگهداري و تعميرات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6F3EF0" w:rsidRPr="001618D8" w:rsidRDefault="006F3EF0" w:rsidP="00AD6C68">
            <w:pPr>
              <w:spacing w:line="240" w:lineRule="auto"/>
              <w:jc w:val="center"/>
              <w:rPr>
                <w:rFonts w:cs="Nazanin"/>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6F3EF0" w:rsidRPr="001618D8" w:rsidRDefault="006F3EF0" w:rsidP="00AD6C68">
            <w:pPr>
              <w:spacing w:line="240" w:lineRule="auto"/>
              <w:rPr>
                <w:rFonts w:cs="Nazanin"/>
                <w:color w:val="000000"/>
                <w:sz w:val="20"/>
                <w:szCs w:val="20"/>
              </w:rPr>
            </w:pPr>
          </w:p>
        </w:tc>
      </w:tr>
      <w:tr w:rsidR="0089493D" w:rsidRPr="001618D8" w:rsidTr="0013342C">
        <w:trPr>
          <w:cantSplit/>
          <w:trHeight w:val="529"/>
        </w:trPr>
        <w:tc>
          <w:tcPr>
            <w:tcW w:w="774" w:type="dxa"/>
            <w:vAlign w:val="center"/>
          </w:tcPr>
          <w:p w:rsidR="0089493D" w:rsidRPr="001618D8" w:rsidRDefault="0089493D" w:rsidP="00AD6C68">
            <w:pPr>
              <w:bidi/>
              <w:spacing w:line="240" w:lineRule="auto"/>
              <w:jc w:val="center"/>
              <w:rPr>
                <w:rFonts w:cs="Nazanin"/>
                <w:color w:val="000000"/>
                <w:rtl/>
              </w:rPr>
            </w:pPr>
            <w:r w:rsidRPr="001618D8">
              <w:rPr>
                <w:rFonts w:cs="Nazanin" w:hint="cs"/>
                <w:color w:val="000000"/>
                <w:rtl/>
              </w:rPr>
              <w:t>تاييد</w:t>
            </w:r>
          </w:p>
        </w:tc>
        <w:tc>
          <w:tcPr>
            <w:tcW w:w="2066" w:type="dxa"/>
            <w:vAlign w:val="center"/>
          </w:tcPr>
          <w:p w:rsidR="0089493D" w:rsidRPr="001618D8" w:rsidRDefault="0089493D" w:rsidP="00AD6C68">
            <w:pPr>
              <w:bidi/>
              <w:spacing w:line="240" w:lineRule="auto"/>
              <w:rPr>
                <w:rFonts w:cs="Nazanin"/>
                <w:rtl/>
                <w:lang w:bidi="fa-IR"/>
              </w:rPr>
            </w:pPr>
            <w:r w:rsidRPr="001618D8">
              <w:rPr>
                <w:rFonts w:cs="Nazanin" w:hint="cs"/>
                <w:rtl/>
                <w:lang w:bidi="fa-IR"/>
              </w:rPr>
              <w:t>حميد وليخاني</w:t>
            </w:r>
          </w:p>
        </w:tc>
        <w:tc>
          <w:tcPr>
            <w:tcW w:w="3448" w:type="dxa"/>
            <w:vAlign w:val="center"/>
          </w:tcPr>
          <w:p w:rsidR="0089493D" w:rsidRPr="001618D8" w:rsidRDefault="0089493D" w:rsidP="00AD6C68">
            <w:pPr>
              <w:bidi/>
              <w:spacing w:line="240" w:lineRule="auto"/>
              <w:rPr>
                <w:rFonts w:cs="Nazanin"/>
                <w:rtl/>
                <w:lang w:bidi="fa-IR"/>
              </w:rPr>
            </w:pPr>
            <w:r w:rsidRPr="001618D8">
              <w:rPr>
                <w:rFonts w:cs="Nazanin" w:hint="cs"/>
                <w:rtl/>
                <w:lang w:bidi="fa-IR"/>
              </w:rPr>
              <w:t>مدير سيستم مديريت و نظارت</w:t>
            </w:r>
          </w:p>
        </w:tc>
        <w:tc>
          <w:tcPr>
            <w:tcW w:w="1142" w:type="dxa"/>
            <w:vAlign w:val="center"/>
          </w:tcPr>
          <w:p w:rsidR="0089493D" w:rsidRPr="001618D8" w:rsidRDefault="0089493D" w:rsidP="00AD6C68">
            <w:pPr>
              <w:spacing w:line="240" w:lineRule="auto"/>
              <w:jc w:val="center"/>
              <w:rPr>
                <w:rFonts w:cs="Nazanin"/>
              </w:rPr>
            </w:pPr>
          </w:p>
        </w:tc>
        <w:tc>
          <w:tcPr>
            <w:tcW w:w="1552" w:type="dxa"/>
          </w:tcPr>
          <w:p w:rsidR="0089493D" w:rsidRPr="001618D8" w:rsidRDefault="0089493D" w:rsidP="00AD6C68">
            <w:pPr>
              <w:spacing w:line="240" w:lineRule="auto"/>
              <w:rPr>
                <w:rFonts w:cs="Nazanin"/>
                <w:color w:val="000000"/>
                <w:sz w:val="20"/>
                <w:szCs w:val="20"/>
                <w:rtl/>
              </w:rPr>
            </w:pPr>
          </w:p>
        </w:tc>
      </w:tr>
      <w:tr w:rsidR="00556028" w:rsidRPr="001618D8" w:rsidTr="0013342C">
        <w:trPr>
          <w:cantSplit/>
          <w:trHeight w:val="529"/>
        </w:trPr>
        <w:tc>
          <w:tcPr>
            <w:tcW w:w="774" w:type="dxa"/>
            <w:vAlign w:val="center"/>
          </w:tcPr>
          <w:p w:rsidR="00556028" w:rsidRPr="001618D8" w:rsidRDefault="00556028" w:rsidP="00AD6C68">
            <w:pPr>
              <w:bidi/>
              <w:spacing w:line="240" w:lineRule="auto"/>
              <w:jc w:val="center"/>
              <w:rPr>
                <w:rFonts w:cs="Nazanin"/>
                <w:color w:val="000000"/>
                <w:rtl/>
              </w:rPr>
            </w:pPr>
            <w:r w:rsidRPr="001618D8">
              <w:rPr>
                <w:rFonts w:cs="Nazanin" w:hint="cs"/>
                <w:color w:val="000000"/>
                <w:rtl/>
              </w:rPr>
              <w:t>تاييد</w:t>
            </w:r>
          </w:p>
        </w:tc>
        <w:tc>
          <w:tcPr>
            <w:tcW w:w="2066" w:type="dxa"/>
            <w:vAlign w:val="center"/>
          </w:tcPr>
          <w:p w:rsidR="00556028" w:rsidRPr="001618D8" w:rsidRDefault="00556028" w:rsidP="00AD6C68">
            <w:pPr>
              <w:bidi/>
              <w:spacing w:line="240" w:lineRule="auto"/>
              <w:rPr>
                <w:rFonts w:cs="Nazanin"/>
                <w:rtl/>
                <w:lang w:bidi="fa-IR"/>
              </w:rPr>
            </w:pPr>
            <w:r w:rsidRPr="001618D8">
              <w:rPr>
                <w:rFonts w:cs="Nazanin" w:hint="cs"/>
                <w:rtl/>
                <w:lang w:bidi="fa-IR"/>
              </w:rPr>
              <w:t>كاظم خضري</w:t>
            </w:r>
          </w:p>
        </w:tc>
        <w:tc>
          <w:tcPr>
            <w:tcW w:w="3448" w:type="dxa"/>
            <w:vAlign w:val="center"/>
          </w:tcPr>
          <w:p w:rsidR="00556028" w:rsidRPr="001618D8" w:rsidRDefault="00556028" w:rsidP="00AD6C68">
            <w:pPr>
              <w:bidi/>
              <w:spacing w:line="240" w:lineRule="auto"/>
              <w:rPr>
                <w:rFonts w:cs="Nazanin"/>
                <w:rtl/>
                <w:lang w:bidi="fa-IR"/>
              </w:rPr>
            </w:pPr>
            <w:r w:rsidRPr="001618D8">
              <w:rPr>
                <w:rFonts w:cs="Nazanin" w:hint="cs"/>
                <w:rtl/>
                <w:lang w:bidi="fa-IR"/>
              </w:rPr>
              <w:t>مدير برنامه</w:t>
            </w:r>
            <w:r w:rsidRPr="001618D8">
              <w:rPr>
                <w:rFonts w:cs="Nazanin" w:hint="cs"/>
                <w:rtl/>
                <w:lang w:bidi="fa-IR"/>
              </w:rPr>
              <w:softHyphen/>
              <w:t>ريزي و مدارك فني</w:t>
            </w:r>
          </w:p>
        </w:tc>
        <w:tc>
          <w:tcPr>
            <w:tcW w:w="1142" w:type="dxa"/>
            <w:vAlign w:val="center"/>
          </w:tcPr>
          <w:p w:rsidR="00556028" w:rsidRPr="001618D8" w:rsidRDefault="00556028" w:rsidP="00AD6C68">
            <w:pPr>
              <w:spacing w:line="240" w:lineRule="auto"/>
              <w:jc w:val="center"/>
              <w:rPr>
                <w:rFonts w:cs="Nazanin"/>
              </w:rPr>
            </w:pPr>
          </w:p>
        </w:tc>
        <w:tc>
          <w:tcPr>
            <w:tcW w:w="1552" w:type="dxa"/>
          </w:tcPr>
          <w:p w:rsidR="00556028" w:rsidRPr="001618D8" w:rsidRDefault="00556028" w:rsidP="00AD6C68">
            <w:pPr>
              <w:spacing w:line="240" w:lineRule="auto"/>
              <w:rPr>
                <w:rFonts w:cs="Nazanin"/>
                <w:color w:val="000000"/>
                <w:sz w:val="20"/>
                <w:szCs w:val="20"/>
                <w:rtl/>
              </w:rPr>
            </w:pPr>
          </w:p>
        </w:tc>
      </w:tr>
      <w:tr w:rsidR="006F3EF0" w:rsidRPr="001618D8" w:rsidTr="0013342C">
        <w:trPr>
          <w:cantSplit/>
          <w:trHeight w:val="529"/>
        </w:trPr>
        <w:tc>
          <w:tcPr>
            <w:tcW w:w="774" w:type="dxa"/>
            <w:vAlign w:val="center"/>
          </w:tcPr>
          <w:p w:rsidR="006F3EF0" w:rsidRPr="001618D8" w:rsidRDefault="006F3EF0" w:rsidP="00AD6C68">
            <w:pPr>
              <w:bidi/>
              <w:spacing w:line="240" w:lineRule="auto"/>
              <w:jc w:val="center"/>
              <w:rPr>
                <w:rFonts w:cs="Nazanin"/>
                <w:color w:val="000000"/>
                <w:rtl/>
              </w:rPr>
            </w:pPr>
            <w:r w:rsidRPr="001618D8">
              <w:rPr>
                <w:rFonts w:cs="Nazanin" w:hint="cs"/>
                <w:color w:val="000000"/>
                <w:rtl/>
              </w:rPr>
              <w:t>تاييد</w:t>
            </w:r>
          </w:p>
        </w:tc>
        <w:tc>
          <w:tcPr>
            <w:tcW w:w="2066" w:type="dxa"/>
            <w:vAlign w:val="center"/>
          </w:tcPr>
          <w:p w:rsidR="006F3EF0" w:rsidRPr="001618D8" w:rsidRDefault="006F3EF0" w:rsidP="00AD6C68">
            <w:pPr>
              <w:bidi/>
              <w:spacing w:line="240" w:lineRule="auto"/>
              <w:rPr>
                <w:rFonts w:ascii="Calibri" w:eastAsia="Calibri" w:hAnsi="Calibri" w:cs="Nazanin"/>
                <w:lang w:bidi="fa-IR"/>
              </w:rPr>
            </w:pPr>
            <w:r w:rsidRPr="001618D8">
              <w:rPr>
                <w:rFonts w:cs="Nazanin" w:hint="cs"/>
                <w:rtl/>
                <w:lang w:bidi="fa-IR"/>
              </w:rPr>
              <w:t>هدايت عباس‌پور</w:t>
            </w:r>
          </w:p>
        </w:tc>
        <w:tc>
          <w:tcPr>
            <w:tcW w:w="3448" w:type="dxa"/>
            <w:vAlign w:val="center"/>
          </w:tcPr>
          <w:p w:rsidR="006F3EF0" w:rsidRPr="001618D8" w:rsidRDefault="006F3EF0" w:rsidP="00AD6C68">
            <w:pPr>
              <w:bidi/>
              <w:spacing w:line="240" w:lineRule="auto"/>
              <w:rPr>
                <w:rFonts w:ascii="Calibri" w:eastAsia="Calibri" w:hAnsi="Calibri" w:cs="Nazanin"/>
                <w:lang w:bidi="fa-IR"/>
              </w:rPr>
            </w:pPr>
            <w:r w:rsidRPr="001618D8">
              <w:rPr>
                <w:rFonts w:cs="Nazanin" w:hint="cs"/>
                <w:rtl/>
                <w:lang w:bidi="fa-IR"/>
              </w:rPr>
              <w:t>معاون ايمني</w:t>
            </w:r>
          </w:p>
        </w:tc>
        <w:tc>
          <w:tcPr>
            <w:tcW w:w="1142" w:type="dxa"/>
            <w:vAlign w:val="center"/>
          </w:tcPr>
          <w:p w:rsidR="006F3EF0" w:rsidRPr="001618D8" w:rsidRDefault="006F3EF0" w:rsidP="00AD6C68">
            <w:pPr>
              <w:spacing w:line="240" w:lineRule="auto"/>
              <w:jc w:val="center"/>
              <w:rPr>
                <w:rFonts w:cs="Nazanin"/>
              </w:rPr>
            </w:pPr>
          </w:p>
        </w:tc>
        <w:tc>
          <w:tcPr>
            <w:tcW w:w="1552" w:type="dxa"/>
          </w:tcPr>
          <w:p w:rsidR="006F3EF0" w:rsidRPr="001618D8" w:rsidRDefault="006F3EF0" w:rsidP="00AD6C68">
            <w:pPr>
              <w:spacing w:line="240" w:lineRule="auto"/>
              <w:rPr>
                <w:rFonts w:cs="Nazanin"/>
                <w:color w:val="000000"/>
                <w:sz w:val="20"/>
                <w:szCs w:val="20"/>
                <w:rtl/>
              </w:rPr>
            </w:pPr>
          </w:p>
        </w:tc>
      </w:tr>
      <w:tr w:rsidR="006F3EF0" w:rsidRPr="001618D8" w:rsidTr="0013342C">
        <w:trPr>
          <w:cantSplit/>
          <w:trHeight w:val="537"/>
        </w:trPr>
        <w:tc>
          <w:tcPr>
            <w:tcW w:w="774" w:type="dxa"/>
            <w:vAlign w:val="center"/>
          </w:tcPr>
          <w:p w:rsidR="006F3EF0" w:rsidRPr="001618D8" w:rsidRDefault="006F3EF0" w:rsidP="00AD6C68">
            <w:pPr>
              <w:bidi/>
              <w:spacing w:line="240" w:lineRule="auto"/>
              <w:jc w:val="center"/>
              <w:rPr>
                <w:rFonts w:ascii="Arial" w:hAnsi="Arial" w:cs="Nazanin"/>
                <w:color w:val="000000"/>
              </w:rPr>
            </w:pPr>
            <w:r w:rsidRPr="001618D8">
              <w:rPr>
                <w:rFonts w:cs="Nazanin" w:hint="cs"/>
                <w:color w:val="000000"/>
                <w:rtl/>
              </w:rPr>
              <w:t>تاييد</w:t>
            </w:r>
          </w:p>
        </w:tc>
        <w:tc>
          <w:tcPr>
            <w:tcW w:w="2066" w:type="dxa"/>
            <w:vAlign w:val="center"/>
          </w:tcPr>
          <w:p w:rsidR="006F3EF0" w:rsidRPr="001618D8" w:rsidRDefault="006F3EF0" w:rsidP="00AD6C68">
            <w:pPr>
              <w:bidi/>
              <w:spacing w:line="240" w:lineRule="auto"/>
              <w:rPr>
                <w:rFonts w:ascii="Calibri" w:eastAsia="Calibri" w:hAnsi="Calibri" w:cs="Nazanin"/>
                <w:lang w:bidi="fa-IR"/>
              </w:rPr>
            </w:pPr>
            <w:r w:rsidRPr="001618D8">
              <w:rPr>
                <w:rFonts w:cs="Nazanin" w:hint="cs"/>
                <w:rtl/>
                <w:lang w:bidi="fa-IR"/>
              </w:rPr>
              <w:t>محسن شيرازي</w:t>
            </w:r>
          </w:p>
        </w:tc>
        <w:tc>
          <w:tcPr>
            <w:tcW w:w="3448" w:type="dxa"/>
            <w:vAlign w:val="center"/>
          </w:tcPr>
          <w:p w:rsidR="006F3EF0" w:rsidRPr="001618D8" w:rsidRDefault="006F3EF0" w:rsidP="00AD6C68">
            <w:pPr>
              <w:bidi/>
              <w:spacing w:line="240" w:lineRule="auto"/>
              <w:rPr>
                <w:rFonts w:ascii="Calibri" w:eastAsia="Calibri" w:hAnsi="Calibri" w:cs="Nazanin"/>
                <w:rtl/>
                <w:lang w:bidi="fa-IR"/>
              </w:rPr>
            </w:pPr>
            <w:r w:rsidRPr="001618D8">
              <w:rPr>
                <w:rFonts w:cs="Nazanin" w:hint="cs"/>
                <w:rtl/>
                <w:lang w:bidi="fa-IR"/>
              </w:rPr>
              <w:t>سرمهندس</w:t>
            </w:r>
          </w:p>
        </w:tc>
        <w:tc>
          <w:tcPr>
            <w:tcW w:w="1142" w:type="dxa"/>
            <w:vAlign w:val="center"/>
          </w:tcPr>
          <w:p w:rsidR="006F3EF0" w:rsidRPr="001618D8" w:rsidRDefault="006F3EF0" w:rsidP="00AD6C68">
            <w:pPr>
              <w:spacing w:line="240" w:lineRule="auto"/>
              <w:jc w:val="center"/>
              <w:rPr>
                <w:rFonts w:cs="Nazanin"/>
              </w:rPr>
            </w:pPr>
          </w:p>
        </w:tc>
        <w:tc>
          <w:tcPr>
            <w:tcW w:w="1552" w:type="dxa"/>
          </w:tcPr>
          <w:p w:rsidR="006F3EF0" w:rsidRPr="001618D8" w:rsidRDefault="006F3EF0" w:rsidP="00AD6C68">
            <w:pPr>
              <w:spacing w:line="240" w:lineRule="auto"/>
              <w:rPr>
                <w:rFonts w:cs="Nazanin"/>
                <w:color w:val="000000"/>
                <w:sz w:val="20"/>
                <w:szCs w:val="20"/>
                <w:rtl/>
              </w:rPr>
            </w:pPr>
          </w:p>
        </w:tc>
      </w:tr>
    </w:tbl>
    <w:p w:rsidR="00E472CC" w:rsidRPr="001618D8" w:rsidRDefault="00E472CC" w:rsidP="00E472CC">
      <w:pPr>
        <w:bidi/>
        <w:jc w:val="center"/>
        <w:rPr>
          <w:rFonts w:cs="Nazanin"/>
          <w:b/>
          <w:bCs/>
          <w:sz w:val="28"/>
          <w:szCs w:val="28"/>
          <w:rtl/>
          <w:lang w:bidi="fa-IR"/>
        </w:rPr>
      </w:pPr>
    </w:p>
    <w:p w:rsidR="00B62DE9" w:rsidRPr="001618D8" w:rsidRDefault="00B62DE9" w:rsidP="00B62DE9">
      <w:pPr>
        <w:bidi/>
        <w:jc w:val="center"/>
        <w:rPr>
          <w:rFonts w:cs="Nazanin"/>
          <w:b/>
          <w:bCs/>
          <w:sz w:val="16"/>
          <w:szCs w:val="16"/>
          <w:rtl/>
          <w:lang w:bidi="fa-IR"/>
        </w:rPr>
      </w:pPr>
    </w:p>
    <w:p w:rsidR="009C4D8D" w:rsidRPr="001618D8" w:rsidRDefault="009C4D8D" w:rsidP="00307620">
      <w:pPr>
        <w:bidi/>
        <w:jc w:val="center"/>
        <w:rPr>
          <w:rFonts w:cs="Nazanin"/>
          <w:b/>
          <w:bCs/>
          <w:sz w:val="28"/>
          <w:szCs w:val="28"/>
          <w:rtl/>
          <w:lang w:bidi="fa-IR"/>
        </w:rPr>
      </w:pPr>
      <w:r w:rsidRPr="001618D8">
        <w:rPr>
          <w:rFonts w:cs="Nazanin" w:hint="cs"/>
          <w:b/>
          <w:bCs/>
          <w:sz w:val="28"/>
          <w:szCs w:val="28"/>
          <w:rtl/>
          <w:lang w:bidi="fa-IR"/>
        </w:rPr>
        <w:t>جدول توزيع مدارك</w:t>
      </w:r>
    </w:p>
    <w:tbl>
      <w:tblPr>
        <w:bidiVisual/>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9"/>
        <w:gridCol w:w="2700"/>
        <w:gridCol w:w="1170"/>
        <w:gridCol w:w="2842"/>
      </w:tblGrid>
      <w:tr w:rsidR="00E1299C" w:rsidRPr="001618D8" w:rsidTr="00E63162">
        <w:tc>
          <w:tcPr>
            <w:tcW w:w="4919" w:type="dxa"/>
            <w:gridSpan w:val="2"/>
          </w:tcPr>
          <w:p w:rsidR="00E1299C" w:rsidRPr="001618D8" w:rsidRDefault="00E1299C" w:rsidP="00AD6C68">
            <w:pPr>
              <w:spacing w:line="240" w:lineRule="auto"/>
              <w:jc w:val="center"/>
              <w:rPr>
                <w:rFonts w:cs="Nazanin"/>
                <w:b/>
                <w:bCs/>
                <w:color w:val="000000"/>
                <w:rtl/>
              </w:rPr>
            </w:pPr>
            <w:r w:rsidRPr="001618D8">
              <w:rPr>
                <w:rFonts w:cs="Nazanin" w:hint="cs"/>
                <w:b/>
                <w:bCs/>
                <w:color w:val="000000"/>
                <w:rtl/>
              </w:rPr>
              <w:t>دريافت كننده مدرك</w:t>
            </w:r>
          </w:p>
        </w:tc>
        <w:tc>
          <w:tcPr>
            <w:tcW w:w="1170" w:type="dxa"/>
          </w:tcPr>
          <w:p w:rsidR="00E1299C" w:rsidRPr="001618D8" w:rsidRDefault="00E1299C" w:rsidP="00AD6C68">
            <w:pPr>
              <w:bidi/>
              <w:spacing w:line="240" w:lineRule="auto"/>
              <w:rPr>
                <w:rFonts w:cs="Nazanin"/>
                <w:b/>
                <w:bCs/>
                <w:color w:val="000000"/>
                <w:rtl/>
              </w:rPr>
            </w:pPr>
            <w:r w:rsidRPr="001618D8">
              <w:rPr>
                <w:rFonts w:cs="Nazanin" w:hint="cs"/>
                <w:b/>
                <w:bCs/>
                <w:color w:val="000000"/>
                <w:rtl/>
              </w:rPr>
              <w:t>تعداد نسخ</w:t>
            </w:r>
          </w:p>
        </w:tc>
        <w:tc>
          <w:tcPr>
            <w:tcW w:w="2842" w:type="dxa"/>
          </w:tcPr>
          <w:p w:rsidR="00E1299C" w:rsidRPr="001618D8" w:rsidRDefault="00E1299C" w:rsidP="00AD6C68">
            <w:pPr>
              <w:spacing w:line="240" w:lineRule="auto"/>
              <w:jc w:val="center"/>
              <w:rPr>
                <w:rFonts w:cs="Nazanin"/>
                <w:b/>
                <w:bCs/>
                <w:color w:val="000000"/>
                <w:rtl/>
              </w:rPr>
            </w:pPr>
            <w:r w:rsidRPr="001618D8">
              <w:rPr>
                <w:rFonts w:cs="Nazanin" w:hint="cs"/>
                <w:b/>
                <w:bCs/>
                <w:color w:val="000000"/>
                <w:rtl/>
              </w:rPr>
              <w:t>ملاحظات</w:t>
            </w:r>
          </w:p>
        </w:tc>
      </w:tr>
      <w:tr w:rsidR="003B7A98" w:rsidRPr="001618D8" w:rsidTr="00667CD5">
        <w:tc>
          <w:tcPr>
            <w:tcW w:w="2219" w:type="dxa"/>
            <w:vAlign w:val="center"/>
          </w:tcPr>
          <w:p w:rsidR="006C5561" w:rsidRPr="001618D8" w:rsidRDefault="006C5561" w:rsidP="003B7A98">
            <w:pPr>
              <w:bidi/>
              <w:spacing w:line="240" w:lineRule="auto"/>
              <w:jc w:val="left"/>
              <w:rPr>
                <w:rFonts w:cs="Nazanin"/>
                <w:color w:val="000000"/>
                <w:rtl/>
              </w:rPr>
            </w:pPr>
            <w:r w:rsidRPr="001618D8">
              <w:rPr>
                <w:rFonts w:cs="Nazanin" w:hint="cs"/>
                <w:color w:val="000000"/>
                <w:rtl/>
              </w:rPr>
              <w:t>دفتر مديرعامل</w:t>
            </w:r>
          </w:p>
        </w:tc>
        <w:tc>
          <w:tcPr>
            <w:tcW w:w="2700" w:type="dxa"/>
            <w:vAlign w:val="center"/>
          </w:tcPr>
          <w:p w:rsidR="006C5561" w:rsidRPr="001618D8" w:rsidRDefault="00B0213B" w:rsidP="003B7A98">
            <w:pPr>
              <w:bidi/>
              <w:spacing w:line="240" w:lineRule="auto"/>
              <w:jc w:val="left"/>
              <w:rPr>
                <w:rFonts w:cs="Nazanin"/>
                <w:color w:val="000000"/>
                <w:rtl/>
              </w:rPr>
            </w:pPr>
            <w:r w:rsidRPr="001618D8">
              <w:rPr>
                <w:rFonts w:cs="Nazanin" w:hint="cs"/>
                <w:color w:val="000000"/>
                <w:rtl/>
              </w:rPr>
              <w:t>معاونت توليد</w:t>
            </w:r>
          </w:p>
        </w:tc>
        <w:tc>
          <w:tcPr>
            <w:tcW w:w="1170" w:type="dxa"/>
          </w:tcPr>
          <w:p w:rsidR="006C5561" w:rsidRPr="001618D8" w:rsidRDefault="003B7A98" w:rsidP="003B7A98">
            <w:pPr>
              <w:bidi/>
              <w:spacing w:line="240" w:lineRule="auto"/>
              <w:jc w:val="center"/>
              <w:rPr>
                <w:rFonts w:cs="Nazanin"/>
                <w:color w:val="000000"/>
                <w:rtl/>
              </w:rPr>
            </w:pPr>
            <w:r w:rsidRPr="001618D8">
              <w:rPr>
                <w:rFonts w:cs="Nazanin" w:hint="cs"/>
                <w:color w:val="000000"/>
                <w:rtl/>
              </w:rPr>
              <w:t>1</w:t>
            </w:r>
          </w:p>
        </w:tc>
        <w:tc>
          <w:tcPr>
            <w:tcW w:w="2842" w:type="dxa"/>
            <w:vAlign w:val="center"/>
          </w:tcPr>
          <w:p w:rsidR="006C5561" w:rsidRPr="001618D8" w:rsidRDefault="00E63162" w:rsidP="00667CD5">
            <w:pPr>
              <w:spacing w:line="240" w:lineRule="auto"/>
              <w:jc w:val="center"/>
              <w:rPr>
                <w:rFonts w:cs="Nazanin"/>
                <w:b/>
                <w:bCs/>
                <w:color w:val="000000"/>
                <w:rtl/>
              </w:rPr>
            </w:pPr>
            <w:r w:rsidRPr="001618D8">
              <w:rPr>
                <w:rFonts w:cs="Nazanin" w:hint="cs"/>
                <w:rtl/>
                <w:lang w:bidi="fa-IR"/>
              </w:rPr>
              <w:t>نسخه ثبت شده</w:t>
            </w:r>
          </w:p>
        </w:tc>
      </w:tr>
      <w:tr w:rsidR="003B7A98" w:rsidRPr="001618D8" w:rsidTr="00667CD5">
        <w:tc>
          <w:tcPr>
            <w:tcW w:w="2219" w:type="dxa"/>
            <w:vAlign w:val="center"/>
          </w:tcPr>
          <w:p w:rsidR="006C5561" w:rsidRPr="001618D8" w:rsidRDefault="006C5561" w:rsidP="003B7A98">
            <w:pPr>
              <w:bidi/>
              <w:spacing w:line="240" w:lineRule="auto"/>
              <w:jc w:val="left"/>
              <w:rPr>
                <w:rFonts w:cs="Nazanin"/>
                <w:color w:val="000000"/>
                <w:rtl/>
              </w:rPr>
            </w:pPr>
            <w:r w:rsidRPr="001618D8">
              <w:rPr>
                <w:rFonts w:cs="Nazanin" w:hint="cs"/>
                <w:color w:val="000000"/>
                <w:rtl/>
              </w:rPr>
              <w:t>سرمهندس نيروگاه</w:t>
            </w:r>
          </w:p>
        </w:tc>
        <w:tc>
          <w:tcPr>
            <w:tcW w:w="2700" w:type="dxa"/>
            <w:vAlign w:val="center"/>
          </w:tcPr>
          <w:p w:rsidR="006C5561" w:rsidRPr="001618D8" w:rsidRDefault="006C5561" w:rsidP="003B7A98">
            <w:pPr>
              <w:bidi/>
              <w:spacing w:line="240" w:lineRule="auto"/>
              <w:jc w:val="left"/>
              <w:rPr>
                <w:rFonts w:cs="Nazanin"/>
                <w:color w:val="000000"/>
                <w:rtl/>
              </w:rPr>
            </w:pPr>
            <w:r w:rsidRPr="001618D8">
              <w:rPr>
                <w:rFonts w:cs="Nazanin" w:hint="cs"/>
                <w:color w:val="000000"/>
                <w:rtl/>
              </w:rPr>
              <w:t>مديريت سيستم مديريت و نظارت</w:t>
            </w:r>
          </w:p>
        </w:tc>
        <w:tc>
          <w:tcPr>
            <w:tcW w:w="1170" w:type="dxa"/>
          </w:tcPr>
          <w:p w:rsidR="006C5561" w:rsidRPr="001618D8" w:rsidRDefault="003B7A98" w:rsidP="003B7A98">
            <w:pPr>
              <w:bidi/>
              <w:spacing w:line="240" w:lineRule="auto"/>
              <w:jc w:val="center"/>
              <w:rPr>
                <w:rFonts w:cs="Nazanin"/>
                <w:color w:val="000000"/>
                <w:rtl/>
              </w:rPr>
            </w:pPr>
            <w:r w:rsidRPr="001618D8">
              <w:rPr>
                <w:rFonts w:cs="Nazanin" w:hint="cs"/>
                <w:color w:val="000000"/>
                <w:rtl/>
              </w:rPr>
              <w:t>1</w:t>
            </w:r>
          </w:p>
        </w:tc>
        <w:tc>
          <w:tcPr>
            <w:tcW w:w="2842" w:type="dxa"/>
            <w:vAlign w:val="center"/>
          </w:tcPr>
          <w:p w:rsidR="006C5561" w:rsidRPr="001618D8" w:rsidRDefault="00E63162" w:rsidP="00667CD5">
            <w:pPr>
              <w:spacing w:line="240" w:lineRule="auto"/>
              <w:jc w:val="center"/>
              <w:rPr>
                <w:rFonts w:cs="Nazanin"/>
                <w:b/>
                <w:bCs/>
                <w:color w:val="000000"/>
                <w:rtl/>
              </w:rPr>
            </w:pPr>
            <w:r w:rsidRPr="001618D8">
              <w:rPr>
                <w:rFonts w:cs="Nazanin" w:hint="cs"/>
                <w:rtl/>
                <w:lang w:bidi="fa-IR"/>
              </w:rPr>
              <w:t>نسخه ثبت شده</w:t>
            </w:r>
          </w:p>
        </w:tc>
      </w:tr>
      <w:tr w:rsidR="003B7A98" w:rsidRPr="001618D8" w:rsidTr="00667CD5">
        <w:tc>
          <w:tcPr>
            <w:tcW w:w="2219" w:type="dxa"/>
            <w:vAlign w:val="center"/>
          </w:tcPr>
          <w:p w:rsidR="006C5561" w:rsidRPr="001618D8" w:rsidRDefault="00B0213B" w:rsidP="003B7A98">
            <w:pPr>
              <w:bidi/>
              <w:spacing w:line="240" w:lineRule="auto"/>
              <w:jc w:val="left"/>
              <w:rPr>
                <w:rFonts w:cs="Nazanin"/>
                <w:color w:val="000000"/>
                <w:rtl/>
              </w:rPr>
            </w:pPr>
            <w:r w:rsidRPr="001618D8">
              <w:rPr>
                <w:rFonts w:cs="Nazanin" w:hint="cs"/>
                <w:color w:val="000000"/>
                <w:rtl/>
              </w:rPr>
              <w:t>معاونت ايمني</w:t>
            </w:r>
          </w:p>
        </w:tc>
        <w:tc>
          <w:tcPr>
            <w:tcW w:w="2700" w:type="dxa"/>
            <w:vAlign w:val="center"/>
          </w:tcPr>
          <w:p w:rsidR="006C5561" w:rsidRPr="001618D8" w:rsidRDefault="006C5561" w:rsidP="00D37323">
            <w:pPr>
              <w:bidi/>
              <w:spacing w:line="240" w:lineRule="auto"/>
              <w:jc w:val="left"/>
              <w:rPr>
                <w:rFonts w:cs="Nazanin"/>
                <w:b/>
                <w:bCs/>
                <w:color w:val="000000"/>
                <w:rtl/>
              </w:rPr>
            </w:pPr>
            <w:r w:rsidRPr="001618D8">
              <w:rPr>
                <w:rFonts w:cs="Nazanin" w:hint="cs"/>
                <w:color w:val="000000"/>
                <w:rtl/>
              </w:rPr>
              <w:t>مركز منابع انساني</w:t>
            </w:r>
            <w:r w:rsidR="00D37323">
              <w:rPr>
                <w:rFonts w:cs="Nazanin" w:hint="cs"/>
                <w:color w:val="000000"/>
                <w:rtl/>
              </w:rPr>
              <w:t xml:space="preserve"> و </w:t>
            </w:r>
            <w:r w:rsidR="00D37323" w:rsidRPr="001618D8">
              <w:rPr>
                <w:rFonts w:cs="Nazanin" w:hint="cs"/>
                <w:color w:val="000000"/>
                <w:rtl/>
              </w:rPr>
              <w:t xml:space="preserve">آموزش </w:t>
            </w:r>
          </w:p>
        </w:tc>
        <w:tc>
          <w:tcPr>
            <w:tcW w:w="1170" w:type="dxa"/>
          </w:tcPr>
          <w:p w:rsidR="006C5561" w:rsidRPr="001618D8" w:rsidRDefault="003B7A98" w:rsidP="003B7A98">
            <w:pPr>
              <w:bidi/>
              <w:spacing w:line="240" w:lineRule="auto"/>
              <w:jc w:val="center"/>
              <w:rPr>
                <w:rFonts w:cs="Nazanin"/>
                <w:color w:val="000000"/>
                <w:rtl/>
              </w:rPr>
            </w:pPr>
            <w:r w:rsidRPr="001618D8">
              <w:rPr>
                <w:rFonts w:cs="Nazanin" w:hint="cs"/>
                <w:color w:val="000000"/>
                <w:rtl/>
              </w:rPr>
              <w:t>1</w:t>
            </w:r>
          </w:p>
        </w:tc>
        <w:tc>
          <w:tcPr>
            <w:tcW w:w="2842" w:type="dxa"/>
            <w:vAlign w:val="center"/>
          </w:tcPr>
          <w:p w:rsidR="006C5561" w:rsidRPr="001618D8" w:rsidRDefault="00E63162" w:rsidP="00667CD5">
            <w:pPr>
              <w:spacing w:line="240" w:lineRule="auto"/>
              <w:jc w:val="center"/>
              <w:rPr>
                <w:rFonts w:cs="Nazanin"/>
                <w:b/>
                <w:bCs/>
                <w:color w:val="000000"/>
                <w:rtl/>
              </w:rPr>
            </w:pPr>
            <w:r w:rsidRPr="001618D8">
              <w:rPr>
                <w:rFonts w:cs="Nazanin" w:hint="cs"/>
                <w:rtl/>
                <w:lang w:bidi="fa-IR"/>
              </w:rPr>
              <w:t>نسخه ثبت شده</w:t>
            </w:r>
          </w:p>
        </w:tc>
      </w:tr>
      <w:tr w:rsidR="003B7A98" w:rsidRPr="001618D8" w:rsidTr="00667CD5">
        <w:tc>
          <w:tcPr>
            <w:tcW w:w="2219" w:type="dxa"/>
            <w:vAlign w:val="center"/>
          </w:tcPr>
          <w:p w:rsidR="006C5561" w:rsidRPr="001618D8" w:rsidRDefault="006C5561" w:rsidP="003B7A98">
            <w:pPr>
              <w:bidi/>
              <w:spacing w:line="240" w:lineRule="auto"/>
              <w:jc w:val="left"/>
              <w:rPr>
                <w:rFonts w:cs="Nazanin"/>
                <w:color w:val="000000"/>
                <w:rtl/>
              </w:rPr>
            </w:pPr>
            <w:r w:rsidRPr="001618D8">
              <w:rPr>
                <w:rFonts w:cs="Nazanin" w:hint="cs"/>
                <w:color w:val="000000"/>
                <w:rtl/>
              </w:rPr>
              <w:t>معاونت فني و مهندسي</w:t>
            </w:r>
          </w:p>
        </w:tc>
        <w:tc>
          <w:tcPr>
            <w:tcW w:w="2700" w:type="dxa"/>
            <w:vAlign w:val="center"/>
          </w:tcPr>
          <w:p w:rsidR="006C5561" w:rsidRPr="00C61C9D" w:rsidRDefault="00C61C9D" w:rsidP="003B7A98">
            <w:pPr>
              <w:bidi/>
              <w:spacing w:line="240" w:lineRule="auto"/>
              <w:jc w:val="left"/>
              <w:rPr>
                <w:rFonts w:cs="Nazanin"/>
                <w:b/>
                <w:bCs/>
                <w:color w:val="000000"/>
                <w:rtl/>
                <w:lang w:val="en-US" w:bidi="fa-IR"/>
              </w:rPr>
            </w:pPr>
            <w:r>
              <w:rPr>
                <w:rFonts w:cs="Nazanin" w:hint="cs"/>
                <w:color w:val="000000"/>
                <w:rtl/>
                <w:lang w:val="en-US" w:bidi="fa-IR"/>
              </w:rPr>
              <w:t>معاونت پشتيباني و توسعه</w:t>
            </w:r>
          </w:p>
        </w:tc>
        <w:tc>
          <w:tcPr>
            <w:tcW w:w="1170" w:type="dxa"/>
          </w:tcPr>
          <w:p w:rsidR="006C5561" w:rsidRPr="001618D8" w:rsidRDefault="003B7A98" w:rsidP="003B7A98">
            <w:pPr>
              <w:bidi/>
              <w:spacing w:line="240" w:lineRule="auto"/>
              <w:jc w:val="center"/>
              <w:rPr>
                <w:rFonts w:cs="Nazanin"/>
                <w:color w:val="000000"/>
                <w:rtl/>
              </w:rPr>
            </w:pPr>
            <w:r w:rsidRPr="001618D8">
              <w:rPr>
                <w:rFonts w:cs="Nazanin" w:hint="cs"/>
                <w:color w:val="000000"/>
                <w:rtl/>
              </w:rPr>
              <w:t>1</w:t>
            </w:r>
          </w:p>
        </w:tc>
        <w:tc>
          <w:tcPr>
            <w:tcW w:w="2842" w:type="dxa"/>
            <w:vAlign w:val="center"/>
          </w:tcPr>
          <w:p w:rsidR="006C5561" w:rsidRPr="001618D8" w:rsidRDefault="00E63162" w:rsidP="00667CD5">
            <w:pPr>
              <w:spacing w:line="240" w:lineRule="auto"/>
              <w:jc w:val="center"/>
              <w:rPr>
                <w:rFonts w:cs="Nazanin"/>
                <w:b/>
                <w:bCs/>
                <w:color w:val="000000"/>
                <w:rtl/>
              </w:rPr>
            </w:pPr>
            <w:r w:rsidRPr="001618D8">
              <w:rPr>
                <w:rFonts w:cs="Nazanin" w:hint="cs"/>
                <w:rtl/>
                <w:lang w:bidi="fa-IR"/>
              </w:rPr>
              <w:t>نسخه ثبت شده</w:t>
            </w:r>
          </w:p>
        </w:tc>
      </w:tr>
      <w:tr w:rsidR="003B7A98" w:rsidRPr="001618D8" w:rsidTr="00667CD5">
        <w:tc>
          <w:tcPr>
            <w:tcW w:w="2219" w:type="dxa"/>
            <w:vAlign w:val="center"/>
          </w:tcPr>
          <w:p w:rsidR="006C5561" w:rsidRPr="001618D8" w:rsidRDefault="006C5561" w:rsidP="003B7A98">
            <w:pPr>
              <w:bidi/>
              <w:spacing w:line="240" w:lineRule="auto"/>
              <w:jc w:val="left"/>
              <w:rPr>
                <w:rFonts w:cs="Nazanin"/>
                <w:color w:val="000000"/>
                <w:rtl/>
              </w:rPr>
            </w:pPr>
            <w:r w:rsidRPr="001618D8">
              <w:rPr>
                <w:rFonts w:cs="Nazanin" w:hint="cs"/>
                <w:color w:val="000000"/>
                <w:rtl/>
              </w:rPr>
              <w:t>معاونت نگهداري و تعميرات</w:t>
            </w:r>
          </w:p>
        </w:tc>
        <w:tc>
          <w:tcPr>
            <w:tcW w:w="2700" w:type="dxa"/>
            <w:vAlign w:val="center"/>
          </w:tcPr>
          <w:p w:rsidR="006C5561" w:rsidRPr="001618D8" w:rsidRDefault="00BB7F96" w:rsidP="003B7A98">
            <w:pPr>
              <w:bidi/>
              <w:spacing w:line="240" w:lineRule="auto"/>
              <w:jc w:val="both"/>
              <w:rPr>
                <w:rFonts w:cs="Nazanin"/>
                <w:b/>
                <w:bCs/>
                <w:color w:val="000000"/>
                <w:rtl/>
              </w:rPr>
            </w:pPr>
            <w:r w:rsidRPr="001618D8">
              <w:rPr>
                <w:rFonts w:cs="Nazanin" w:hint="cs"/>
                <w:color w:val="000000"/>
                <w:rtl/>
              </w:rPr>
              <w:t>مديريت فناوري اطلاعات و ارتباطات</w:t>
            </w:r>
          </w:p>
        </w:tc>
        <w:tc>
          <w:tcPr>
            <w:tcW w:w="1170" w:type="dxa"/>
          </w:tcPr>
          <w:p w:rsidR="006C5561" w:rsidRPr="001618D8" w:rsidRDefault="003B7A98" w:rsidP="003B7A98">
            <w:pPr>
              <w:bidi/>
              <w:spacing w:line="240" w:lineRule="auto"/>
              <w:jc w:val="center"/>
              <w:rPr>
                <w:rFonts w:cs="Nazanin"/>
                <w:color w:val="000000"/>
                <w:rtl/>
              </w:rPr>
            </w:pPr>
            <w:r w:rsidRPr="001618D8">
              <w:rPr>
                <w:rFonts w:cs="Nazanin" w:hint="cs"/>
                <w:color w:val="000000"/>
                <w:rtl/>
              </w:rPr>
              <w:t>1</w:t>
            </w:r>
          </w:p>
        </w:tc>
        <w:tc>
          <w:tcPr>
            <w:tcW w:w="2842" w:type="dxa"/>
            <w:vAlign w:val="center"/>
          </w:tcPr>
          <w:p w:rsidR="006C5561" w:rsidRPr="001618D8" w:rsidRDefault="00E63162" w:rsidP="00667CD5">
            <w:pPr>
              <w:spacing w:line="240" w:lineRule="auto"/>
              <w:jc w:val="center"/>
              <w:rPr>
                <w:rFonts w:cs="Nazanin"/>
                <w:color w:val="000000"/>
                <w:rtl/>
              </w:rPr>
            </w:pPr>
            <w:r w:rsidRPr="001618D8">
              <w:rPr>
                <w:rFonts w:cs="Nazanin" w:hint="cs"/>
                <w:rtl/>
                <w:lang w:bidi="fa-IR"/>
              </w:rPr>
              <w:t>نسخه ثبت شده</w:t>
            </w:r>
          </w:p>
        </w:tc>
      </w:tr>
      <w:tr w:rsidR="00B0213B" w:rsidRPr="001618D8" w:rsidTr="003B7A98">
        <w:tc>
          <w:tcPr>
            <w:tcW w:w="4919" w:type="dxa"/>
            <w:gridSpan w:val="2"/>
            <w:vAlign w:val="center"/>
          </w:tcPr>
          <w:p w:rsidR="00B0213B" w:rsidRPr="001618D8" w:rsidRDefault="00B0213B" w:rsidP="003B7A98">
            <w:pPr>
              <w:bidi/>
              <w:spacing w:line="240" w:lineRule="auto"/>
              <w:jc w:val="left"/>
              <w:rPr>
                <w:rFonts w:cs="Nazanin"/>
                <w:b/>
                <w:bCs/>
                <w:color w:val="000000"/>
                <w:rtl/>
              </w:rPr>
            </w:pPr>
            <w:r w:rsidRPr="001618D8">
              <w:rPr>
                <w:rFonts w:cs="Nazanin" w:hint="cs"/>
                <w:color w:val="000000"/>
                <w:rtl/>
              </w:rPr>
              <w:t>مديريت برنامه ريزي و مدارك فني</w:t>
            </w:r>
          </w:p>
        </w:tc>
        <w:tc>
          <w:tcPr>
            <w:tcW w:w="1170" w:type="dxa"/>
          </w:tcPr>
          <w:p w:rsidR="00B0213B" w:rsidRPr="001618D8" w:rsidRDefault="003B7A98" w:rsidP="003B7A98">
            <w:pPr>
              <w:bidi/>
              <w:spacing w:line="240" w:lineRule="auto"/>
              <w:jc w:val="center"/>
              <w:rPr>
                <w:rFonts w:cs="Nazanin"/>
                <w:color w:val="000000"/>
                <w:rtl/>
              </w:rPr>
            </w:pPr>
            <w:r w:rsidRPr="001618D8">
              <w:rPr>
                <w:rFonts w:cs="Nazanin" w:hint="cs"/>
                <w:color w:val="000000"/>
                <w:rtl/>
              </w:rPr>
              <w:t>2</w:t>
            </w:r>
          </w:p>
        </w:tc>
        <w:tc>
          <w:tcPr>
            <w:tcW w:w="2842" w:type="dxa"/>
          </w:tcPr>
          <w:p w:rsidR="00B0213B" w:rsidRPr="001618D8" w:rsidRDefault="00E63162" w:rsidP="00AD6C68">
            <w:pPr>
              <w:spacing w:line="240" w:lineRule="auto"/>
              <w:rPr>
                <w:rFonts w:cs="Nazanin"/>
                <w:color w:val="000000"/>
                <w:rtl/>
              </w:rPr>
            </w:pPr>
            <w:r w:rsidRPr="001618D8">
              <w:rPr>
                <w:rFonts w:cs="Nazanin" w:hint="cs"/>
                <w:rtl/>
                <w:lang w:bidi="fa-IR"/>
              </w:rPr>
              <w:t>1نسخه كنترلي/1 نسخه الكترونيكي</w:t>
            </w:r>
          </w:p>
        </w:tc>
      </w:tr>
    </w:tbl>
    <w:p w:rsidR="00B62DE9" w:rsidRPr="001618D8" w:rsidRDefault="00B62DE9" w:rsidP="00AD6C68">
      <w:pPr>
        <w:bidi/>
        <w:spacing w:line="240" w:lineRule="auto"/>
        <w:rPr>
          <w:rFonts w:cs="Nazanin"/>
          <w:b/>
          <w:bCs/>
          <w:sz w:val="20"/>
          <w:szCs w:val="20"/>
          <w:rtl/>
          <w:lang w:bidi="fa-IR"/>
        </w:rPr>
      </w:pPr>
    </w:p>
    <w:p w:rsidR="00B62DE9" w:rsidRPr="001618D8" w:rsidRDefault="00B62DE9" w:rsidP="00AD6C68">
      <w:pPr>
        <w:bidi/>
        <w:spacing w:line="240" w:lineRule="auto"/>
        <w:ind w:left="-33" w:right="-33"/>
        <w:outlineLvl w:val="0"/>
        <w:rPr>
          <w:rFonts w:cs="Nazanin"/>
          <w:b/>
          <w:bCs/>
          <w:color w:val="000000"/>
          <w:sz w:val="28"/>
          <w:szCs w:val="28"/>
          <w:rtl/>
        </w:rPr>
      </w:pPr>
      <w:r w:rsidRPr="001618D8">
        <w:rPr>
          <w:rFonts w:cs="Nazanin" w:hint="cs"/>
          <w:b/>
          <w:bCs/>
          <w:color w:val="000000"/>
          <w:sz w:val="28"/>
          <w:szCs w:val="28"/>
          <w:rtl/>
        </w:rPr>
        <w:t>تصويب:  رئيس نيروگاه و مديرعامل شركت بهره‌برداري</w:t>
      </w:r>
    </w:p>
    <w:p w:rsidR="00B62DE9" w:rsidRPr="001618D8" w:rsidRDefault="00B62DE9" w:rsidP="00AD6C68">
      <w:pPr>
        <w:bidi/>
        <w:spacing w:line="240" w:lineRule="auto"/>
        <w:ind w:left="-33" w:right="-33"/>
        <w:outlineLvl w:val="0"/>
        <w:rPr>
          <w:rFonts w:cs="Nazanin"/>
          <w:b/>
          <w:bCs/>
          <w:color w:val="000000"/>
          <w:sz w:val="28"/>
          <w:szCs w:val="28"/>
          <w:rtl/>
        </w:rPr>
      </w:pPr>
      <w:r w:rsidRPr="001618D8">
        <w:rPr>
          <w:rFonts w:cs="Nazanin" w:hint="cs"/>
          <w:b/>
          <w:bCs/>
          <w:color w:val="000000"/>
          <w:sz w:val="28"/>
          <w:szCs w:val="28"/>
          <w:rtl/>
        </w:rPr>
        <w:t xml:space="preserve">                حسين درخشنده</w:t>
      </w:r>
    </w:p>
    <w:p w:rsidR="00B62DE9" w:rsidRPr="001618D8" w:rsidRDefault="00B62DE9" w:rsidP="00AD6C68">
      <w:pPr>
        <w:bidi/>
        <w:spacing w:line="240" w:lineRule="auto"/>
        <w:ind w:left="-33" w:right="-33"/>
        <w:outlineLvl w:val="0"/>
        <w:rPr>
          <w:rFonts w:cs="Nazanin"/>
          <w:color w:val="000000"/>
          <w:rtl/>
          <w:lang w:bidi="fa-IR"/>
        </w:rPr>
      </w:pPr>
    </w:p>
    <w:p w:rsidR="00B62DE9" w:rsidRPr="001618D8" w:rsidRDefault="00B62DE9" w:rsidP="00AD6C68">
      <w:pPr>
        <w:bidi/>
        <w:spacing w:line="240" w:lineRule="auto"/>
        <w:ind w:left="-33" w:right="-33"/>
        <w:outlineLvl w:val="0"/>
        <w:rPr>
          <w:rFonts w:cs="Nazanin"/>
          <w:color w:val="808080"/>
          <w:rtl/>
        </w:rPr>
      </w:pPr>
      <w:r w:rsidRPr="001618D8">
        <w:rPr>
          <w:rFonts w:cs="Nazanin" w:hint="cs"/>
          <w:b/>
          <w:bCs/>
          <w:color w:val="808080"/>
          <w:sz w:val="28"/>
          <w:szCs w:val="28"/>
          <w:rtl/>
        </w:rPr>
        <w:t>تاريخ:</w:t>
      </w:r>
    </w:p>
    <w:p w:rsidR="00B62DE9" w:rsidRPr="001618D8" w:rsidRDefault="00B62DE9" w:rsidP="00B62DE9">
      <w:pPr>
        <w:ind w:left="1080" w:right="1080"/>
        <w:rPr>
          <w:rFonts w:cs="Nazanin"/>
          <w:color w:val="000000"/>
          <w:rtl/>
        </w:rPr>
      </w:pPr>
    </w:p>
    <w:p w:rsidR="002F65E3" w:rsidRPr="001618D8" w:rsidRDefault="005F438C" w:rsidP="00BE2C4D">
      <w:pPr>
        <w:bidi/>
        <w:spacing w:line="240" w:lineRule="auto"/>
        <w:jc w:val="center"/>
        <w:rPr>
          <w:rFonts w:cs="Nazanin"/>
          <w:b/>
          <w:bCs/>
          <w:sz w:val="28"/>
          <w:szCs w:val="28"/>
          <w:lang w:val="en-US" w:bidi="fa-IR"/>
        </w:rPr>
      </w:pPr>
      <w:r w:rsidRPr="001618D8">
        <w:rPr>
          <w:rFonts w:cs="Nazanin" w:hint="cs"/>
          <w:b/>
          <w:bCs/>
          <w:color w:val="000000"/>
          <w:sz w:val="28"/>
          <w:szCs w:val="28"/>
          <w:rtl/>
          <w:lang w:bidi="fa-IR"/>
        </w:rPr>
        <w:lastRenderedPageBreak/>
        <w:t>فهرست</w:t>
      </w:r>
    </w:p>
    <w:p w:rsidR="00677670" w:rsidRPr="001618D8" w:rsidRDefault="00677670" w:rsidP="00933119">
      <w:pPr>
        <w:tabs>
          <w:tab w:val="center" w:leader="dot" w:pos="8789"/>
        </w:tabs>
        <w:bidi/>
        <w:spacing w:line="240" w:lineRule="auto"/>
        <w:rPr>
          <w:rFonts w:cs="Nazanin"/>
          <w:b/>
          <w:bCs/>
          <w:color w:val="000000"/>
          <w:sz w:val="28"/>
          <w:szCs w:val="28"/>
          <w:rtl/>
          <w:lang w:bidi="fa-IR"/>
        </w:rPr>
      </w:pPr>
      <w:r w:rsidRPr="001618D8">
        <w:rPr>
          <w:rFonts w:cs="Nazanin" w:hint="cs"/>
          <w:b/>
          <w:bCs/>
          <w:color w:val="000000"/>
          <w:sz w:val="32"/>
          <w:szCs w:val="32"/>
          <w:rtl/>
          <w:lang w:bidi="fa-IR"/>
        </w:rPr>
        <w:t>1</w:t>
      </w:r>
      <w:hyperlink w:anchor="_1_)_" w:history="1">
        <w:r w:rsidRPr="001618D8">
          <w:rPr>
            <w:rStyle w:val="Hyperlink"/>
            <w:rFonts w:cs="Nazanin" w:hint="cs"/>
            <w:b/>
            <w:bCs/>
            <w:color w:val="000000"/>
            <w:sz w:val="28"/>
            <w:szCs w:val="28"/>
            <w:u w:val="none"/>
            <w:rtl/>
            <w:lang w:bidi="fa-IR"/>
          </w:rPr>
          <w:t xml:space="preserve">) </w:t>
        </w:r>
        <w:r w:rsidR="00234A6E" w:rsidRPr="001618D8">
          <w:rPr>
            <w:rStyle w:val="Hyperlink"/>
            <w:rFonts w:cs="Nazanin" w:hint="cs"/>
            <w:b/>
            <w:bCs/>
            <w:color w:val="000000"/>
            <w:sz w:val="28"/>
            <w:szCs w:val="28"/>
            <w:u w:val="none"/>
            <w:rtl/>
            <w:lang w:bidi="fa-IR"/>
          </w:rPr>
          <w:t>هدف</w:t>
        </w:r>
        <w:r w:rsidR="006645CC" w:rsidRPr="001618D8">
          <w:rPr>
            <w:rFonts w:cs="Nazanin" w:hint="cs"/>
            <w:b/>
            <w:bCs/>
            <w:color w:val="A6A6A6"/>
            <w:sz w:val="28"/>
            <w:szCs w:val="28"/>
            <w:rtl/>
          </w:rPr>
          <w:tab/>
        </w:r>
        <w:r w:rsidR="00933119">
          <w:rPr>
            <w:rStyle w:val="Hyperlink"/>
            <w:rFonts w:cs="Nazanin" w:hint="cs"/>
            <w:b/>
            <w:bCs/>
            <w:color w:val="000000"/>
            <w:sz w:val="28"/>
            <w:szCs w:val="28"/>
            <w:u w:val="none"/>
            <w:rtl/>
            <w:lang w:bidi="fa-IR"/>
          </w:rPr>
          <w:t>4</w:t>
        </w:r>
      </w:hyperlink>
    </w:p>
    <w:p w:rsidR="00677670" w:rsidRPr="001618D8" w:rsidRDefault="00677670" w:rsidP="00933119">
      <w:pPr>
        <w:tabs>
          <w:tab w:val="center" w:leader="dot" w:pos="8789"/>
        </w:tabs>
        <w:bidi/>
        <w:spacing w:line="240" w:lineRule="auto"/>
        <w:rPr>
          <w:rFonts w:cs="Nazanin"/>
          <w:b/>
          <w:bCs/>
          <w:color w:val="000000"/>
          <w:sz w:val="28"/>
          <w:szCs w:val="28"/>
          <w:rtl/>
          <w:lang w:bidi="fa-IR"/>
        </w:rPr>
      </w:pPr>
      <w:r w:rsidRPr="001618D8">
        <w:rPr>
          <w:rFonts w:cs="Nazanin" w:hint="cs"/>
          <w:b/>
          <w:bCs/>
          <w:color w:val="000000"/>
          <w:sz w:val="28"/>
          <w:szCs w:val="28"/>
          <w:rtl/>
          <w:lang w:bidi="fa-IR"/>
        </w:rPr>
        <w:t xml:space="preserve">2) </w:t>
      </w:r>
      <w:bookmarkStart w:id="0" w:name="OLE_LINK131"/>
      <w:bookmarkStart w:id="1" w:name="OLE_LINK132"/>
      <w:r w:rsidR="00234A6E" w:rsidRPr="001618D8">
        <w:rPr>
          <w:rFonts w:cs="Nazanin" w:hint="cs"/>
          <w:b/>
          <w:bCs/>
          <w:color w:val="000000"/>
          <w:sz w:val="28"/>
          <w:szCs w:val="28"/>
          <w:rtl/>
          <w:lang w:bidi="fa-IR"/>
        </w:rPr>
        <w:t>دامنه كاربرد</w:t>
      </w:r>
      <w:bookmarkEnd w:id="0"/>
      <w:bookmarkEnd w:id="1"/>
      <w:r w:rsidR="006645CC" w:rsidRPr="001618D8">
        <w:rPr>
          <w:rFonts w:cs="Nazanin" w:hint="cs"/>
          <w:b/>
          <w:bCs/>
          <w:color w:val="A6A6A6"/>
          <w:sz w:val="28"/>
          <w:szCs w:val="28"/>
          <w:rtl/>
        </w:rPr>
        <w:tab/>
      </w:r>
      <w:r w:rsidR="00933119">
        <w:rPr>
          <w:rFonts w:cs="Nazanin" w:hint="cs"/>
          <w:b/>
          <w:bCs/>
          <w:color w:val="000000"/>
          <w:sz w:val="28"/>
          <w:szCs w:val="28"/>
          <w:rtl/>
          <w:lang w:bidi="fa-IR"/>
        </w:rPr>
        <w:t>4</w:t>
      </w:r>
    </w:p>
    <w:p w:rsidR="006A6BC9" w:rsidRPr="001618D8" w:rsidRDefault="006A6BC9" w:rsidP="00933119">
      <w:pPr>
        <w:tabs>
          <w:tab w:val="center" w:leader="dot" w:pos="8789"/>
        </w:tabs>
        <w:bidi/>
        <w:spacing w:line="240" w:lineRule="auto"/>
        <w:rPr>
          <w:rFonts w:cs="Nazanin"/>
          <w:b/>
          <w:bCs/>
          <w:color w:val="000000"/>
          <w:sz w:val="28"/>
          <w:szCs w:val="28"/>
          <w:rtl/>
          <w:lang w:bidi="fa-IR"/>
        </w:rPr>
      </w:pPr>
      <w:r w:rsidRPr="001618D8">
        <w:rPr>
          <w:rFonts w:cs="Nazanin" w:hint="cs"/>
          <w:b/>
          <w:bCs/>
          <w:color w:val="000000"/>
          <w:sz w:val="28"/>
          <w:szCs w:val="28"/>
          <w:rtl/>
          <w:lang w:bidi="fa-IR"/>
        </w:rPr>
        <w:t>3) تعاريف</w:t>
      </w:r>
      <w:r w:rsidR="004F4E37" w:rsidRPr="00250120">
        <w:rPr>
          <w:rFonts w:cs="Nazanin" w:hint="cs"/>
          <w:b/>
          <w:bCs/>
          <w:color w:val="A6A6A6" w:themeColor="background1" w:themeShade="A6"/>
          <w:sz w:val="28"/>
          <w:szCs w:val="28"/>
          <w:rtl/>
          <w:lang w:bidi="fa-IR"/>
        </w:rPr>
        <w:tab/>
      </w:r>
      <w:r w:rsidR="00933119">
        <w:rPr>
          <w:rFonts w:cs="Nazanin" w:hint="cs"/>
          <w:b/>
          <w:bCs/>
          <w:color w:val="000000"/>
          <w:sz w:val="28"/>
          <w:szCs w:val="28"/>
          <w:rtl/>
          <w:lang w:bidi="fa-IR"/>
        </w:rPr>
        <w:t>4</w:t>
      </w:r>
    </w:p>
    <w:p w:rsidR="00677670" w:rsidRPr="001618D8" w:rsidRDefault="00A0363D" w:rsidP="00933119">
      <w:pPr>
        <w:tabs>
          <w:tab w:val="center" w:leader="dot" w:pos="8789"/>
        </w:tabs>
        <w:bidi/>
        <w:spacing w:line="240" w:lineRule="auto"/>
        <w:rPr>
          <w:rFonts w:cs="Nazanin"/>
          <w:b/>
          <w:bCs/>
          <w:color w:val="000000"/>
          <w:sz w:val="28"/>
          <w:szCs w:val="28"/>
          <w:rtl/>
          <w:lang w:bidi="fa-IR"/>
        </w:rPr>
      </w:pPr>
      <w:hyperlink w:anchor="_4)عملكرد_واحد" w:history="1">
        <w:r w:rsidR="006A6BC9" w:rsidRPr="001618D8">
          <w:rPr>
            <w:rStyle w:val="Hyperlink"/>
            <w:rFonts w:cs="Nazanin" w:hint="cs"/>
            <w:b/>
            <w:bCs/>
            <w:color w:val="000000"/>
            <w:sz w:val="28"/>
            <w:szCs w:val="28"/>
            <w:u w:val="none"/>
            <w:rtl/>
            <w:lang w:bidi="fa-IR"/>
          </w:rPr>
          <w:t>4</w:t>
        </w:r>
        <w:r w:rsidR="00677670" w:rsidRPr="001618D8">
          <w:rPr>
            <w:rStyle w:val="Hyperlink"/>
            <w:rFonts w:cs="Nazanin" w:hint="cs"/>
            <w:b/>
            <w:bCs/>
            <w:color w:val="000000"/>
            <w:sz w:val="28"/>
            <w:szCs w:val="28"/>
            <w:u w:val="none"/>
            <w:rtl/>
            <w:lang w:bidi="fa-IR"/>
          </w:rPr>
          <w:t xml:space="preserve">) </w:t>
        </w:r>
        <w:r w:rsidR="004F4E37" w:rsidRPr="001618D8">
          <w:rPr>
            <w:rFonts w:cs="Nazanin" w:hint="cs"/>
            <w:b/>
            <w:bCs/>
            <w:sz w:val="28"/>
            <w:szCs w:val="28"/>
            <w:rtl/>
          </w:rPr>
          <w:t>مسئوليت‌ها</w:t>
        </w:r>
        <w:r w:rsidR="006A6BC9" w:rsidRPr="001618D8">
          <w:rPr>
            <w:rStyle w:val="Hyperlink"/>
            <w:rFonts w:cs="Nazanin" w:hint="cs"/>
            <w:b/>
            <w:bCs/>
            <w:color w:val="000000"/>
            <w:sz w:val="28"/>
            <w:szCs w:val="28"/>
            <w:u w:val="none"/>
            <w:rtl/>
            <w:lang w:bidi="fa-IR"/>
          </w:rPr>
          <w:t xml:space="preserve"> </w:t>
        </w:r>
        <w:r w:rsidR="00677670" w:rsidRPr="001618D8">
          <w:rPr>
            <w:rStyle w:val="Hyperlink"/>
            <w:rFonts w:cs="Nazanin" w:hint="cs"/>
            <w:b/>
            <w:bCs/>
            <w:color w:val="000000"/>
            <w:sz w:val="28"/>
            <w:szCs w:val="28"/>
            <w:u w:val="none"/>
            <w:rtl/>
            <w:lang w:bidi="fa-IR"/>
          </w:rPr>
          <w:t xml:space="preserve"> </w:t>
        </w:r>
        <w:r w:rsidR="006645CC" w:rsidRPr="001618D8">
          <w:rPr>
            <w:rFonts w:cs="Nazanin" w:hint="cs"/>
            <w:b/>
            <w:bCs/>
            <w:color w:val="A6A6A6"/>
            <w:sz w:val="28"/>
            <w:szCs w:val="28"/>
            <w:rtl/>
          </w:rPr>
          <w:tab/>
        </w:r>
      </w:hyperlink>
      <w:r w:rsidR="00933119">
        <w:rPr>
          <w:rFonts w:cs="Nazanin" w:hint="cs"/>
          <w:b/>
          <w:bCs/>
          <w:color w:val="000000"/>
          <w:sz w:val="28"/>
          <w:szCs w:val="28"/>
          <w:rtl/>
          <w:lang w:bidi="fa-IR"/>
        </w:rPr>
        <w:t>5</w:t>
      </w:r>
    </w:p>
    <w:p w:rsidR="00677670" w:rsidRPr="001618D8" w:rsidRDefault="00A0363D" w:rsidP="00933119">
      <w:pPr>
        <w:tabs>
          <w:tab w:val="center" w:leader="dot" w:pos="8789"/>
        </w:tabs>
        <w:bidi/>
        <w:spacing w:line="240" w:lineRule="auto"/>
        <w:rPr>
          <w:rFonts w:cs="Nazanin"/>
          <w:b/>
          <w:bCs/>
          <w:color w:val="000000"/>
          <w:sz w:val="28"/>
          <w:szCs w:val="28"/>
          <w:rtl/>
          <w:lang w:bidi="fa-IR"/>
        </w:rPr>
      </w:pPr>
      <w:hyperlink w:anchor="_5)_ارتباطات_با" w:history="1">
        <w:r w:rsidR="006A6BC9" w:rsidRPr="001618D8">
          <w:rPr>
            <w:rStyle w:val="Hyperlink"/>
            <w:rFonts w:cs="Nazanin" w:hint="cs"/>
            <w:b/>
            <w:bCs/>
            <w:color w:val="000000"/>
            <w:sz w:val="28"/>
            <w:szCs w:val="28"/>
            <w:u w:val="none"/>
            <w:rtl/>
            <w:lang w:bidi="fa-IR"/>
          </w:rPr>
          <w:t>5</w:t>
        </w:r>
        <w:r w:rsidR="00677670" w:rsidRPr="001618D8">
          <w:rPr>
            <w:rStyle w:val="Hyperlink"/>
            <w:rFonts w:cs="Nazanin" w:hint="cs"/>
            <w:b/>
            <w:bCs/>
            <w:color w:val="000000"/>
            <w:sz w:val="28"/>
            <w:szCs w:val="28"/>
            <w:u w:val="none"/>
            <w:rtl/>
            <w:lang w:bidi="fa-IR"/>
          </w:rPr>
          <w:t xml:space="preserve">) </w:t>
        </w:r>
      </w:hyperlink>
      <w:r w:rsidR="006A6BC9" w:rsidRPr="001618D8">
        <w:rPr>
          <w:rFonts w:cs="Nazanin" w:hint="cs"/>
          <w:rtl/>
        </w:rPr>
        <w:t xml:space="preserve"> </w:t>
      </w:r>
      <w:r w:rsidR="004F4E37">
        <w:rPr>
          <w:rFonts w:cs="Nazanin" w:hint="cs"/>
          <w:b/>
          <w:bCs/>
          <w:sz w:val="28"/>
          <w:szCs w:val="28"/>
          <w:rtl/>
        </w:rPr>
        <w:t>كليات</w:t>
      </w:r>
      <w:r w:rsidR="006645CC" w:rsidRPr="001618D8">
        <w:rPr>
          <w:rFonts w:cs="Nazanin" w:hint="cs"/>
          <w:b/>
          <w:bCs/>
          <w:color w:val="A6A6A6"/>
          <w:sz w:val="28"/>
          <w:szCs w:val="28"/>
          <w:rtl/>
        </w:rPr>
        <w:tab/>
      </w:r>
      <w:r w:rsidR="00933119">
        <w:rPr>
          <w:rFonts w:cs="Nazanin" w:hint="cs"/>
          <w:b/>
          <w:bCs/>
          <w:color w:val="000000"/>
          <w:sz w:val="28"/>
          <w:szCs w:val="28"/>
          <w:rtl/>
          <w:lang w:bidi="fa-IR"/>
        </w:rPr>
        <w:t>5</w:t>
      </w:r>
    </w:p>
    <w:p w:rsidR="006A6BC9" w:rsidRPr="001618D8" w:rsidRDefault="006A6BC9" w:rsidP="00933119">
      <w:pPr>
        <w:tabs>
          <w:tab w:val="center" w:leader="dot" w:pos="8789"/>
        </w:tabs>
        <w:bidi/>
        <w:spacing w:line="240" w:lineRule="auto"/>
        <w:rPr>
          <w:rFonts w:cs="Nazanin"/>
          <w:b/>
          <w:bCs/>
          <w:color w:val="000000"/>
          <w:sz w:val="28"/>
          <w:szCs w:val="28"/>
          <w:rtl/>
          <w:lang w:bidi="fa-IR"/>
        </w:rPr>
      </w:pPr>
      <w:r w:rsidRPr="001618D8">
        <w:rPr>
          <w:rFonts w:cs="Nazanin" w:hint="cs"/>
          <w:b/>
          <w:bCs/>
          <w:color w:val="000000"/>
          <w:sz w:val="28"/>
          <w:szCs w:val="28"/>
          <w:rtl/>
          <w:lang w:bidi="fa-IR"/>
        </w:rPr>
        <w:t>6) شرح</w:t>
      </w:r>
      <w:r w:rsidR="004F4E37" w:rsidRPr="00250120">
        <w:rPr>
          <w:rFonts w:cs="Nazanin" w:hint="cs"/>
          <w:b/>
          <w:bCs/>
          <w:color w:val="A6A6A6" w:themeColor="background1" w:themeShade="A6"/>
          <w:sz w:val="28"/>
          <w:szCs w:val="28"/>
          <w:rtl/>
          <w:lang w:bidi="fa-IR"/>
        </w:rPr>
        <w:tab/>
      </w:r>
      <w:r w:rsidR="00933119" w:rsidRPr="00250120">
        <w:rPr>
          <w:rFonts w:cs="Nazanin" w:hint="cs"/>
          <w:b/>
          <w:bCs/>
          <w:sz w:val="28"/>
          <w:szCs w:val="28"/>
          <w:rtl/>
          <w:lang w:bidi="fa-IR"/>
        </w:rPr>
        <w:t>6</w:t>
      </w:r>
    </w:p>
    <w:p w:rsidR="00E06D5A" w:rsidRPr="001618D8" w:rsidRDefault="004F4E37" w:rsidP="00933119">
      <w:pPr>
        <w:tabs>
          <w:tab w:val="center" w:leader="dot" w:pos="8789"/>
        </w:tabs>
        <w:bidi/>
        <w:spacing w:line="240" w:lineRule="auto"/>
        <w:ind w:left="-13"/>
        <w:rPr>
          <w:rFonts w:cs="Nazanin"/>
          <w:b/>
          <w:bCs/>
          <w:sz w:val="28"/>
          <w:szCs w:val="28"/>
          <w:rtl/>
          <w:lang w:bidi="fa-IR"/>
        </w:rPr>
      </w:pPr>
      <w:r>
        <w:rPr>
          <w:rFonts w:cs="Nazanin" w:hint="cs"/>
          <w:b/>
          <w:bCs/>
          <w:color w:val="000000"/>
          <w:sz w:val="28"/>
          <w:szCs w:val="28"/>
          <w:rtl/>
          <w:lang w:bidi="fa-IR"/>
        </w:rPr>
        <w:t>6-1)</w:t>
      </w:r>
      <w:r w:rsidR="00677670" w:rsidRPr="001618D8">
        <w:rPr>
          <w:rFonts w:cs="Nazanin" w:hint="cs"/>
          <w:b/>
          <w:bCs/>
          <w:color w:val="000000"/>
          <w:sz w:val="28"/>
          <w:szCs w:val="28"/>
          <w:rtl/>
          <w:lang w:bidi="fa-IR"/>
        </w:rPr>
        <w:t xml:space="preserve"> </w:t>
      </w:r>
      <w:r w:rsidR="00C3007B" w:rsidRPr="001618D8">
        <w:rPr>
          <w:rFonts w:cs="Nazanin" w:hint="cs"/>
          <w:b/>
          <w:bCs/>
          <w:sz w:val="28"/>
          <w:szCs w:val="28"/>
          <w:rtl/>
          <w:lang w:bidi="fa-IR"/>
        </w:rPr>
        <w:t>ساختار و وظايف</w:t>
      </w:r>
      <w:r w:rsidR="00234A6E" w:rsidRPr="001618D8">
        <w:rPr>
          <w:rFonts w:cs="Nazanin" w:hint="cs"/>
          <w:b/>
          <w:bCs/>
          <w:sz w:val="28"/>
          <w:szCs w:val="28"/>
          <w:rtl/>
          <w:lang w:bidi="fa-IR"/>
        </w:rPr>
        <w:t xml:space="preserve"> تيم‌هاي </w:t>
      </w:r>
      <w:bookmarkStart w:id="2" w:name="OLE_LINK7"/>
      <w:bookmarkStart w:id="3" w:name="OLE_LINK168"/>
      <w:r w:rsidR="00E65310" w:rsidRPr="001618D8">
        <w:rPr>
          <w:rFonts w:cs="Nazanin" w:hint="cs"/>
          <w:b/>
          <w:bCs/>
          <w:sz w:val="28"/>
          <w:szCs w:val="28"/>
          <w:rtl/>
          <w:lang w:bidi="fa-IR"/>
        </w:rPr>
        <w:t xml:space="preserve">تخصصي </w:t>
      </w:r>
      <w:r w:rsidR="00907214" w:rsidRPr="001618D8">
        <w:rPr>
          <w:rFonts w:cs="Nazanin" w:hint="cs"/>
          <w:b/>
          <w:bCs/>
          <w:sz w:val="28"/>
          <w:szCs w:val="28"/>
          <w:rtl/>
          <w:lang w:bidi="fa-IR"/>
        </w:rPr>
        <w:t>عمليات</w:t>
      </w:r>
      <w:bookmarkEnd w:id="2"/>
      <w:bookmarkEnd w:id="3"/>
      <w:r w:rsidR="00E65310" w:rsidRPr="001618D8">
        <w:rPr>
          <w:rFonts w:cs="Nazanin" w:hint="cs"/>
          <w:b/>
          <w:bCs/>
          <w:sz w:val="28"/>
          <w:szCs w:val="28"/>
          <w:rtl/>
          <w:lang w:bidi="fa-IR"/>
        </w:rPr>
        <w:t xml:space="preserve"> اضطراري</w:t>
      </w:r>
      <w:r w:rsidR="006645CC" w:rsidRPr="001618D8">
        <w:rPr>
          <w:rFonts w:cs="Nazanin" w:hint="cs"/>
          <w:b/>
          <w:bCs/>
          <w:color w:val="A6A6A6"/>
          <w:sz w:val="28"/>
          <w:szCs w:val="28"/>
          <w:rtl/>
        </w:rPr>
        <w:tab/>
      </w:r>
      <w:r w:rsidR="00933119">
        <w:rPr>
          <w:rFonts w:cs="Nazanin" w:hint="cs"/>
          <w:b/>
          <w:bCs/>
          <w:color w:val="000000"/>
          <w:sz w:val="28"/>
          <w:szCs w:val="28"/>
          <w:rtl/>
          <w:lang w:bidi="fa-IR"/>
        </w:rPr>
        <w:t>6</w:t>
      </w:r>
    </w:p>
    <w:p w:rsidR="004110F0" w:rsidRPr="001618D8" w:rsidRDefault="00AE49C5" w:rsidP="00933119">
      <w:pPr>
        <w:tabs>
          <w:tab w:val="center" w:leader="dot" w:pos="8789"/>
        </w:tabs>
        <w:bidi/>
        <w:spacing w:line="240" w:lineRule="auto"/>
        <w:rPr>
          <w:rFonts w:cs="Nazanin"/>
          <w:b/>
          <w:bCs/>
          <w:color w:val="000000"/>
          <w:sz w:val="28"/>
          <w:szCs w:val="28"/>
          <w:rtl/>
          <w:lang w:bidi="fa-IR"/>
        </w:rPr>
      </w:pPr>
      <w:r w:rsidRPr="001618D8">
        <w:rPr>
          <w:rFonts w:cs="Nazanin" w:hint="cs"/>
          <w:b/>
          <w:bCs/>
          <w:color w:val="000000"/>
          <w:sz w:val="28"/>
          <w:szCs w:val="28"/>
          <w:rtl/>
          <w:lang w:bidi="fa-IR"/>
        </w:rPr>
        <w:t>6</w:t>
      </w:r>
      <w:r w:rsidR="00A73C34">
        <w:rPr>
          <w:rFonts w:cs="Nazanin" w:hint="cs"/>
          <w:b/>
          <w:bCs/>
          <w:color w:val="000000"/>
          <w:sz w:val="28"/>
          <w:szCs w:val="28"/>
          <w:rtl/>
          <w:lang w:bidi="fa-IR"/>
        </w:rPr>
        <w:t>-2</w:t>
      </w:r>
      <w:r w:rsidR="00677670" w:rsidRPr="001618D8">
        <w:rPr>
          <w:rFonts w:cs="Nazanin" w:hint="cs"/>
          <w:b/>
          <w:bCs/>
          <w:color w:val="000000"/>
          <w:sz w:val="28"/>
          <w:szCs w:val="28"/>
          <w:rtl/>
          <w:lang w:bidi="fa-IR"/>
        </w:rPr>
        <w:t xml:space="preserve">) </w:t>
      </w:r>
      <w:r w:rsidR="00234A6E" w:rsidRPr="001618D8">
        <w:rPr>
          <w:rFonts w:cs="Nazanin" w:hint="cs"/>
          <w:b/>
          <w:bCs/>
          <w:sz w:val="28"/>
          <w:szCs w:val="28"/>
          <w:rtl/>
          <w:lang w:bidi="fa-IR"/>
        </w:rPr>
        <w:t xml:space="preserve">روند بكارگيري </w:t>
      </w:r>
      <w:r w:rsidR="00E65310" w:rsidRPr="001618D8">
        <w:rPr>
          <w:rFonts w:cs="Nazanin" w:hint="cs"/>
          <w:b/>
          <w:bCs/>
          <w:sz w:val="28"/>
          <w:szCs w:val="28"/>
          <w:rtl/>
          <w:lang w:bidi="fa-IR"/>
        </w:rPr>
        <w:t>تيم‌هاي تخصصي عمليات اضطراري</w:t>
      </w:r>
      <w:r w:rsidR="006645CC" w:rsidRPr="001618D8">
        <w:rPr>
          <w:rFonts w:cs="Nazanin" w:hint="cs"/>
          <w:b/>
          <w:bCs/>
          <w:color w:val="A6A6A6"/>
          <w:sz w:val="28"/>
          <w:szCs w:val="28"/>
          <w:rtl/>
        </w:rPr>
        <w:tab/>
      </w:r>
      <w:r w:rsidR="00933119">
        <w:rPr>
          <w:rFonts w:cs="Nazanin" w:hint="cs"/>
          <w:b/>
          <w:bCs/>
          <w:color w:val="000000"/>
          <w:sz w:val="28"/>
          <w:szCs w:val="28"/>
          <w:rtl/>
          <w:lang w:bidi="fa-IR"/>
        </w:rPr>
        <w:t>7</w:t>
      </w:r>
    </w:p>
    <w:p w:rsidR="00677670" w:rsidRPr="001618D8" w:rsidRDefault="00A73C34" w:rsidP="00933119">
      <w:pPr>
        <w:tabs>
          <w:tab w:val="center" w:leader="dot" w:pos="8789"/>
        </w:tabs>
        <w:bidi/>
        <w:spacing w:line="240" w:lineRule="auto"/>
        <w:rPr>
          <w:rFonts w:cs="Nazanin"/>
          <w:b/>
          <w:bCs/>
          <w:color w:val="000000"/>
          <w:sz w:val="22"/>
          <w:szCs w:val="22"/>
          <w:rtl/>
          <w:lang w:bidi="fa-IR"/>
        </w:rPr>
      </w:pPr>
      <w:r>
        <w:rPr>
          <w:rFonts w:cs="Nazanin" w:hint="cs"/>
          <w:b/>
          <w:bCs/>
          <w:color w:val="000000"/>
          <w:sz w:val="28"/>
          <w:szCs w:val="28"/>
          <w:rtl/>
          <w:lang w:bidi="fa-IR"/>
        </w:rPr>
        <w:t>6-3</w:t>
      </w:r>
      <w:r w:rsidR="004110F0" w:rsidRPr="001618D8">
        <w:rPr>
          <w:rFonts w:cs="Nazanin" w:hint="cs"/>
          <w:b/>
          <w:bCs/>
          <w:color w:val="000000"/>
          <w:sz w:val="28"/>
          <w:szCs w:val="28"/>
          <w:rtl/>
          <w:lang w:bidi="fa-IR"/>
        </w:rPr>
        <w:t xml:space="preserve">) </w:t>
      </w:r>
      <w:bookmarkStart w:id="4" w:name="OLE_LINK96"/>
      <w:bookmarkStart w:id="5" w:name="OLE_LINK97"/>
      <w:r w:rsidR="00234A6E" w:rsidRPr="001618D8">
        <w:rPr>
          <w:rFonts w:cs="Nazanin" w:hint="cs"/>
          <w:b/>
          <w:bCs/>
          <w:sz w:val="28"/>
          <w:szCs w:val="28"/>
          <w:rtl/>
          <w:lang w:bidi="fa-IR"/>
        </w:rPr>
        <w:t xml:space="preserve">آماده‌سازي </w:t>
      </w:r>
      <w:r w:rsidR="00E65310" w:rsidRPr="001618D8">
        <w:rPr>
          <w:rFonts w:cs="Nazanin" w:hint="cs"/>
          <w:b/>
          <w:bCs/>
          <w:sz w:val="28"/>
          <w:szCs w:val="28"/>
          <w:rtl/>
          <w:lang w:bidi="fa-IR"/>
        </w:rPr>
        <w:t>تيم‌هاي تخصصي عمليات اضطراري</w:t>
      </w:r>
      <w:r w:rsidR="006645CC" w:rsidRPr="001618D8">
        <w:rPr>
          <w:rFonts w:cs="Nazanin" w:hint="cs"/>
          <w:b/>
          <w:bCs/>
          <w:color w:val="A6A6A6"/>
          <w:sz w:val="28"/>
          <w:szCs w:val="28"/>
          <w:rtl/>
        </w:rPr>
        <w:tab/>
      </w:r>
      <w:bookmarkEnd w:id="4"/>
      <w:bookmarkEnd w:id="5"/>
      <w:r w:rsidR="00933119">
        <w:rPr>
          <w:rFonts w:cs="Nazanin" w:hint="cs"/>
          <w:b/>
          <w:bCs/>
          <w:color w:val="000000"/>
          <w:sz w:val="28"/>
          <w:szCs w:val="28"/>
          <w:rtl/>
          <w:lang w:bidi="fa-IR"/>
        </w:rPr>
        <w:t>9</w:t>
      </w:r>
    </w:p>
    <w:p w:rsidR="00234A6E" w:rsidRPr="001618D8" w:rsidRDefault="00A73C34" w:rsidP="00933119">
      <w:pPr>
        <w:tabs>
          <w:tab w:val="center" w:leader="dot" w:pos="8789"/>
        </w:tabs>
        <w:bidi/>
        <w:spacing w:line="240" w:lineRule="auto"/>
        <w:rPr>
          <w:rFonts w:cs="Nazanin"/>
          <w:b/>
          <w:bCs/>
          <w:sz w:val="28"/>
          <w:szCs w:val="28"/>
          <w:rtl/>
          <w:lang w:bidi="fa-IR"/>
        </w:rPr>
      </w:pPr>
      <w:r>
        <w:rPr>
          <w:rFonts w:cs="Nazanin" w:hint="cs"/>
          <w:b/>
          <w:bCs/>
          <w:sz w:val="28"/>
          <w:szCs w:val="28"/>
          <w:rtl/>
          <w:lang w:bidi="fa-IR"/>
        </w:rPr>
        <w:t>6-4</w:t>
      </w:r>
      <w:r w:rsidR="00234A6E" w:rsidRPr="001618D8">
        <w:rPr>
          <w:rFonts w:cs="Nazanin" w:hint="cs"/>
          <w:b/>
          <w:bCs/>
          <w:sz w:val="28"/>
          <w:szCs w:val="28"/>
          <w:rtl/>
          <w:lang w:bidi="fa-IR"/>
        </w:rPr>
        <w:t xml:space="preserve">) </w:t>
      </w:r>
      <w:r w:rsidR="00A86710" w:rsidRPr="001618D8">
        <w:rPr>
          <w:rFonts w:cs="Nazanin" w:hint="cs"/>
          <w:b/>
          <w:bCs/>
          <w:sz w:val="28"/>
          <w:szCs w:val="28"/>
          <w:rtl/>
          <w:lang w:bidi="fa-IR"/>
        </w:rPr>
        <w:t>آماده‌باش</w:t>
      </w:r>
      <w:r w:rsidR="00BA47BC" w:rsidRPr="001618D8">
        <w:rPr>
          <w:rFonts w:cs="Nazanin" w:hint="cs"/>
          <w:b/>
          <w:bCs/>
          <w:sz w:val="28"/>
          <w:szCs w:val="28"/>
          <w:rtl/>
          <w:lang w:bidi="fa-IR"/>
        </w:rPr>
        <w:t xml:space="preserve"> اعضاي </w:t>
      </w:r>
      <w:r w:rsidR="005F34A4" w:rsidRPr="001618D8">
        <w:rPr>
          <w:rFonts w:cs="Nazanin" w:hint="cs"/>
          <w:b/>
          <w:bCs/>
          <w:sz w:val="28"/>
          <w:szCs w:val="28"/>
          <w:rtl/>
          <w:lang w:bidi="fa-IR"/>
        </w:rPr>
        <w:t>تيم‌هاي تخصصي عمليات اضطراري</w:t>
      </w:r>
      <w:r w:rsidR="006645CC" w:rsidRPr="001618D8">
        <w:rPr>
          <w:rFonts w:cs="Nazanin" w:hint="cs"/>
          <w:b/>
          <w:bCs/>
          <w:color w:val="A6A6A6"/>
          <w:sz w:val="28"/>
          <w:szCs w:val="28"/>
          <w:rtl/>
        </w:rPr>
        <w:tab/>
      </w:r>
      <w:r w:rsidR="00933119">
        <w:rPr>
          <w:rFonts w:cs="Nazanin" w:hint="cs"/>
          <w:b/>
          <w:bCs/>
          <w:sz w:val="28"/>
          <w:szCs w:val="28"/>
          <w:rtl/>
        </w:rPr>
        <w:t>10</w:t>
      </w:r>
    </w:p>
    <w:p w:rsidR="00234A6E" w:rsidRPr="001618D8" w:rsidRDefault="00A73C34" w:rsidP="00933119">
      <w:pPr>
        <w:tabs>
          <w:tab w:val="center" w:leader="dot" w:pos="8789"/>
        </w:tabs>
        <w:bidi/>
        <w:spacing w:line="240" w:lineRule="auto"/>
        <w:ind w:left="-13"/>
        <w:rPr>
          <w:rFonts w:cs="Nazanin"/>
          <w:b/>
          <w:bCs/>
          <w:sz w:val="28"/>
          <w:szCs w:val="28"/>
          <w:lang w:bidi="fa-IR"/>
        </w:rPr>
      </w:pPr>
      <w:r>
        <w:rPr>
          <w:rFonts w:cs="Nazanin" w:hint="cs"/>
          <w:b/>
          <w:bCs/>
          <w:sz w:val="28"/>
          <w:szCs w:val="28"/>
          <w:rtl/>
          <w:lang w:bidi="fa-IR"/>
        </w:rPr>
        <w:t>6-5</w:t>
      </w:r>
      <w:r w:rsidR="00234A6E" w:rsidRPr="001618D8">
        <w:rPr>
          <w:rFonts w:cs="Nazanin" w:hint="cs"/>
          <w:b/>
          <w:bCs/>
          <w:sz w:val="28"/>
          <w:szCs w:val="28"/>
          <w:rtl/>
          <w:lang w:bidi="fa-IR"/>
        </w:rPr>
        <w:t xml:space="preserve">) </w:t>
      </w:r>
      <w:r w:rsidR="003715AA" w:rsidRPr="001618D8">
        <w:rPr>
          <w:rFonts w:cs="Nazanin" w:hint="cs"/>
          <w:b/>
          <w:bCs/>
          <w:sz w:val="28"/>
          <w:szCs w:val="28"/>
          <w:rtl/>
          <w:lang w:bidi="fa-IR"/>
        </w:rPr>
        <w:t>مسئوليت رؤسا و اعضاي تيم‌هاي تخصصي عمليات اضطراري</w:t>
      </w:r>
      <w:r w:rsidR="006645CC" w:rsidRPr="001618D8">
        <w:rPr>
          <w:rFonts w:cs="Nazanin" w:hint="cs"/>
          <w:b/>
          <w:bCs/>
          <w:color w:val="A6A6A6"/>
          <w:sz w:val="28"/>
          <w:szCs w:val="28"/>
          <w:rtl/>
        </w:rPr>
        <w:tab/>
      </w:r>
      <w:r w:rsidR="00933119">
        <w:rPr>
          <w:rFonts w:cs="Nazanin" w:hint="cs"/>
          <w:b/>
          <w:bCs/>
          <w:sz w:val="28"/>
          <w:szCs w:val="28"/>
          <w:rtl/>
        </w:rPr>
        <w:t>11</w:t>
      </w:r>
    </w:p>
    <w:p w:rsidR="00234A6E" w:rsidRPr="001618D8" w:rsidRDefault="00A73C34" w:rsidP="00933119">
      <w:pPr>
        <w:tabs>
          <w:tab w:val="center" w:leader="dot" w:pos="8789"/>
        </w:tabs>
        <w:bidi/>
        <w:spacing w:line="240" w:lineRule="auto"/>
        <w:rPr>
          <w:rFonts w:cs="Nazanin"/>
          <w:b/>
          <w:bCs/>
          <w:sz w:val="28"/>
          <w:szCs w:val="28"/>
          <w:rtl/>
          <w:lang w:bidi="fa-IR"/>
        </w:rPr>
      </w:pPr>
      <w:r>
        <w:rPr>
          <w:rFonts w:cs="Nazanin" w:hint="cs"/>
          <w:b/>
          <w:bCs/>
          <w:sz w:val="28"/>
          <w:szCs w:val="28"/>
          <w:rtl/>
          <w:lang w:bidi="fa-IR"/>
        </w:rPr>
        <w:t>6-6</w:t>
      </w:r>
      <w:r w:rsidR="00234A6E" w:rsidRPr="001618D8">
        <w:rPr>
          <w:rFonts w:cs="Nazanin" w:hint="cs"/>
          <w:b/>
          <w:bCs/>
          <w:sz w:val="28"/>
          <w:szCs w:val="28"/>
          <w:rtl/>
          <w:lang w:bidi="fa-IR"/>
        </w:rPr>
        <w:t xml:space="preserve">) </w:t>
      </w:r>
      <w:r w:rsidR="00094C9E" w:rsidRPr="001618D8">
        <w:rPr>
          <w:rFonts w:cs="Nazanin" w:hint="cs"/>
          <w:b/>
          <w:bCs/>
          <w:sz w:val="28"/>
          <w:szCs w:val="28"/>
          <w:rtl/>
          <w:lang w:bidi="fa-IR"/>
        </w:rPr>
        <w:t>آماده‌سازي و اجراي آموزش فني و تاكتيكي تيم‌هاي تخصصي عمليات اضطراري</w:t>
      </w:r>
      <w:r w:rsidR="006645CC" w:rsidRPr="001618D8">
        <w:rPr>
          <w:rFonts w:cs="Nazanin" w:hint="cs"/>
          <w:b/>
          <w:bCs/>
          <w:color w:val="A6A6A6"/>
          <w:sz w:val="28"/>
          <w:szCs w:val="28"/>
          <w:rtl/>
        </w:rPr>
        <w:tab/>
      </w:r>
      <w:r w:rsidR="00933119">
        <w:rPr>
          <w:rFonts w:cs="Nazanin" w:hint="cs"/>
          <w:b/>
          <w:bCs/>
          <w:sz w:val="28"/>
          <w:szCs w:val="28"/>
          <w:rtl/>
        </w:rPr>
        <w:t>14</w:t>
      </w:r>
    </w:p>
    <w:p w:rsidR="00234A6E" w:rsidRPr="001618D8" w:rsidRDefault="002F02B5" w:rsidP="00933119">
      <w:pPr>
        <w:tabs>
          <w:tab w:val="center" w:leader="dot" w:pos="8789"/>
        </w:tabs>
        <w:bidi/>
        <w:spacing w:line="240" w:lineRule="auto"/>
        <w:rPr>
          <w:rFonts w:cs="Nazanin"/>
          <w:b/>
          <w:bCs/>
          <w:sz w:val="28"/>
          <w:szCs w:val="28"/>
          <w:rtl/>
          <w:lang w:bidi="fa-IR"/>
        </w:rPr>
      </w:pPr>
      <w:r>
        <w:rPr>
          <w:rFonts w:cs="Nazanin" w:hint="cs"/>
          <w:b/>
          <w:bCs/>
          <w:sz w:val="28"/>
          <w:szCs w:val="28"/>
          <w:rtl/>
          <w:lang w:bidi="fa-IR"/>
        </w:rPr>
        <w:t>6-7</w:t>
      </w:r>
      <w:r w:rsidR="00234A6E" w:rsidRPr="001618D8">
        <w:rPr>
          <w:rFonts w:cs="Nazanin" w:hint="cs"/>
          <w:b/>
          <w:bCs/>
          <w:sz w:val="28"/>
          <w:szCs w:val="28"/>
          <w:rtl/>
          <w:lang w:bidi="fa-IR"/>
        </w:rPr>
        <w:t xml:space="preserve">) </w:t>
      </w:r>
      <w:r w:rsidR="00885C78" w:rsidRPr="001618D8">
        <w:rPr>
          <w:rFonts w:cs="Nazanin" w:hint="cs"/>
          <w:b/>
          <w:bCs/>
          <w:sz w:val="28"/>
          <w:szCs w:val="28"/>
          <w:rtl/>
          <w:lang w:bidi="fa-IR"/>
        </w:rPr>
        <w:t>آماده‌سازي و اجراي مانور عملي تيم‌هاي تخصصي عمليات اضطراري</w:t>
      </w:r>
      <w:r w:rsidR="006645CC" w:rsidRPr="001618D8">
        <w:rPr>
          <w:rFonts w:cs="Nazanin" w:hint="cs"/>
          <w:b/>
          <w:bCs/>
          <w:color w:val="A6A6A6"/>
          <w:sz w:val="28"/>
          <w:szCs w:val="28"/>
          <w:rtl/>
        </w:rPr>
        <w:tab/>
      </w:r>
      <w:r w:rsidR="00933119">
        <w:rPr>
          <w:rFonts w:cs="Nazanin" w:hint="cs"/>
          <w:b/>
          <w:bCs/>
          <w:sz w:val="28"/>
          <w:szCs w:val="28"/>
          <w:rtl/>
        </w:rPr>
        <w:t>16</w:t>
      </w:r>
    </w:p>
    <w:p w:rsidR="00885C78" w:rsidRPr="001618D8" w:rsidRDefault="002F02B5" w:rsidP="00933119">
      <w:pPr>
        <w:tabs>
          <w:tab w:val="center" w:leader="dot" w:pos="8789"/>
        </w:tabs>
        <w:bidi/>
        <w:spacing w:line="240" w:lineRule="auto"/>
        <w:rPr>
          <w:rFonts w:cs="Nazanin"/>
          <w:b/>
          <w:bCs/>
          <w:sz w:val="28"/>
          <w:szCs w:val="28"/>
          <w:rtl/>
          <w:lang w:bidi="fa-IR"/>
        </w:rPr>
      </w:pPr>
      <w:r>
        <w:rPr>
          <w:rFonts w:cs="Nazanin" w:hint="cs"/>
          <w:b/>
          <w:bCs/>
          <w:sz w:val="28"/>
          <w:szCs w:val="28"/>
          <w:rtl/>
          <w:lang w:bidi="fa-IR"/>
        </w:rPr>
        <w:t>7</w:t>
      </w:r>
      <w:r w:rsidR="00234A6E" w:rsidRPr="001618D8">
        <w:rPr>
          <w:rFonts w:cs="Nazanin" w:hint="cs"/>
          <w:b/>
          <w:bCs/>
          <w:sz w:val="28"/>
          <w:szCs w:val="28"/>
          <w:rtl/>
          <w:lang w:bidi="fa-IR"/>
        </w:rPr>
        <w:t xml:space="preserve">) </w:t>
      </w:r>
      <w:r w:rsidR="00885C78" w:rsidRPr="001618D8">
        <w:rPr>
          <w:rFonts w:cs="Nazanin" w:hint="cs"/>
          <w:b/>
          <w:bCs/>
          <w:sz w:val="28"/>
          <w:szCs w:val="28"/>
          <w:rtl/>
          <w:lang w:bidi="fa-IR"/>
        </w:rPr>
        <w:t xml:space="preserve">مراجع </w:t>
      </w:r>
      <w:r w:rsidR="00885C78" w:rsidRPr="001618D8">
        <w:rPr>
          <w:rFonts w:cs="Nazanin" w:hint="cs"/>
          <w:b/>
          <w:bCs/>
          <w:color w:val="A6A6A6"/>
          <w:sz w:val="28"/>
          <w:szCs w:val="28"/>
          <w:rtl/>
        </w:rPr>
        <w:tab/>
      </w:r>
      <w:r w:rsidR="00933119">
        <w:rPr>
          <w:rFonts w:cs="Nazanin" w:hint="cs"/>
          <w:b/>
          <w:bCs/>
          <w:sz w:val="28"/>
          <w:szCs w:val="28"/>
          <w:rtl/>
        </w:rPr>
        <w:t>17</w:t>
      </w:r>
    </w:p>
    <w:p w:rsidR="00234A6E" w:rsidRPr="001618D8" w:rsidRDefault="002F02B5" w:rsidP="00933119">
      <w:pPr>
        <w:tabs>
          <w:tab w:val="center" w:leader="dot" w:pos="8789"/>
        </w:tabs>
        <w:bidi/>
        <w:spacing w:line="240" w:lineRule="auto"/>
        <w:rPr>
          <w:rFonts w:cs="Nazanin"/>
          <w:b/>
          <w:bCs/>
          <w:sz w:val="28"/>
          <w:szCs w:val="28"/>
          <w:rtl/>
          <w:lang w:bidi="fa-IR"/>
        </w:rPr>
      </w:pPr>
      <w:r>
        <w:rPr>
          <w:rFonts w:cs="Nazanin" w:hint="cs"/>
          <w:b/>
          <w:bCs/>
          <w:sz w:val="28"/>
          <w:szCs w:val="28"/>
          <w:rtl/>
          <w:lang w:bidi="fa-IR"/>
        </w:rPr>
        <w:t>8</w:t>
      </w:r>
      <w:r w:rsidR="00885C78" w:rsidRPr="001618D8">
        <w:rPr>
          <w:rFonts w:cs="Nazanin" w:hint="cs"/>
          <w:b/>
          <w:bCs/>
          <w:sz w:val="28"/>
          <w:szCs w:val="28"/>
          <w:rtl/>
          <w:lang w:bidi="fa-IR"/>
        </w:rPr>
        <w:t>)</w:t>
      </w:r>
      <w:r w:rsidR="00AE49C5" w:rsidRPr="001618D8">
        <w:rPr>
          <w:rFonts w:cs="Nazanin" w:hint="cs"/>
          <w:b/>
          <w:bCs/>
          <w:sz w:val="28"/>
          <w:szCs w:val="28"/>
          <w:rtl/>
          <w:lang w:bidi="fa-IR"/>
        </w:rPr>
        <w:t xml:space="preserve"> </w:t>
      </w:r>
      <w:r w:rsidR="00234A6E" w:rsidRPr="001618D8">
        <w:rPr>
          <w:rFonts w:cs="Nazanin" w:hint="cs"/>
          <w:b/>
          <w:bCs/>
          <w:sz w:val="28"/>
          <w:szCs w:val="28"/>
          <w:rtl/>
          <w:lang w:bidi="fa-IR"/>
        </w:rPr>
        <w:t>ضمايم</w:t>
      </w:r>
      <w:r w:rsidR="006645CC" w:rsidRPr="001618D8">
        <w:rPr>
          <w:rFonts w:cs="Nazanin" w:hint="cs"/>
          <w:b/>
          <w:bCs/>
          <w:sz w:val="28"/>
          <w:szCs w:val="28"/>
          <w:rtl/>
          <w:lang w:bidi="fa-IR"/>
        </w:rPr>
        <w:t xml:space="preserve"> </w:t>
      </w:r>
      <w:r w:rsidR="006645CC" w:rsidRPr="001618D8">
        <w:rPr>
          <w:rFonts w:cs="Nazanin" w:hint="cs"/>
          <w:b/>
          <w:bCs/>
          <w:color w:val="A6A6A6"/>
          <w:sz w:val="28"/>
          <w:szCs w:val="28"/>
          <w:rtl/>
        </w:rPr>
        <w:tab/>
      </w:r>
      <w:r w:rsidR="00933119">
        <w:rPr>
          <w:rFonts w:cs="Nazanin" w:hint="cs"/>
          <w:b/>
          <w:bCs/>
          <w:sz w:val="28"/>
          <w:szCs w:val="28"/>
          <w:rtl/>
        </w:rPr>
        <w:t>17</w:t>
      </w:r>
    </w:p>
    <w:p w:rsidR="00677670" w:rsidRPr="001618D8" w:rsidRDefault="00AB098B" w:rsidP="00933119">
      <w:pPr>
        <w:tabs>
          <w:tab w:val="center" w:leader="dot" w:pos="8789"/>
        </w:tabs>
        <w:bidi/>
        <w:spacing w:line="240" w:lineRule="auto"/>
        <w:rPr>
          <w:rFonts w:cs="Nazanin"/>
          <w:b/>
          <w:bCs/>
          <w:sz w:val="28"/>
          <w:szCs w:val="28"/>
          <w:rtl/>
          <w:lang w:bidi="fa-IR"/>
        </w:rPr>
      </w:pPr>
      <w:r w:rsidRPr="001618D8">
        <w:rPr>
          <w:rFonts w:cs="Nazanin" w:hint="cs"/>
          <w:b/>
          <w:bCs/>
          <w:sz w:val="28"/>
          <w:szCs w:val="28"/>
          <w:rtl/>
          <w:lang w:bidi="fa-IR"/>
        </w:rPr>
        <w:t>ضميمه</w:t>
      </w:r>
      <w:r w:rsidR="004E5480" w:rsidRPr="001618D8">
        <w:rPr>
          <w:rFonts w:cs="Nazanin" w:hint="cs"/>
          <w:b/>
          <w:bCs/>
          <w:sz w:val="28"/>
          <w:szCs w:val="28"/>
          <w:rtl/>
          <w:lang w:bidi="fa-IR"/>
        </w:rPr>
        <w:t xml:space="preserve"> </w:t>
      </w:r>
      <w:bookmarkStart w:id="6" w:name="OLE_LINK44"/>
      <w:bookmarkStart w:id="7" w:name="OLE_LINK57"/>
      <w:r w:rsidR="004E5480" w:rsidRPr="001618D8">
        <w:rPr>
          <w:rFonts w:cs="Nazanin" w:hint="cs"/>
          <w:b/>
          <w:bCs/>
          <w:sz w:val="28"/>
          <w:szCs w:val="28"/>
          <w:rtl/>
          <w:lang w:bidi="fa-IR"/>
        </w:rPr>
        <w:t>شماره</w:t>
      </w:r>
      <w:r w:rsidRPr="001618D8">
        <w:rPr>
          <w:rFonts w:cs="Nazanin" w:hint="cs"/>
          <w:b/>
          <w:bCs/>
          <w:sz w:val="28"/>
          <w:szCs w:val="28"/>
          <w:rtl/>
          <w:lang w:bidi="fa-IR"/>
        </w:rPr>
        <w:t xml:space="preserve"> </w:t>
      </w:r>
      <w:bookmarkEnd w:id="6"/>
      <w:bookmarkEnd w:id="7"/>
      <w:r w:rsidRPr="001618D8">
        <w:rPr>
          <w:rFonts w:cs="Nazanin" w:hint="cs"/>
          <w:b/>
          <w:bCs/>
          <w:sz w:val="28"/>
          <w:szCs w:val="28"/>
          <w:rtl/>
          <w:lang w:bidi="fa-IR"/>
        </w:rPr>
        <w:t>1)</w:t>
      </w:r>
      <w:r w:rsidR="00DD44D1" w:rsidRPr="001618D8">
        <w:rPr>
          <w:rFonts w:cs="Nazanin" w:hint="cs"/>
          <w:b/>
          <w:bCs/>
          <w:sz w:val="28"/>
          <w:szCs w:val="28"/>
          <w:rtl/>
          <w:lang w:bidi="fa-IR"/>
        </w:rPr>
        <w:t xml:space="preserve"> ساختار كلي </w:t>
      </w:r>
      <w:r w:rsidR="00E65310" w:rsidRPr="001618D8">
        <w:rPr>
          <w:rFonts w:cs="Nazanin" w:hint="cs"/>
          <w:b/>
          <w:bCs/>
          <w:sz w:val="28"/>
          <w:szCs w:val="28"/>
          <w:rtl/>
          <w:lang w:bidi="fa-IR"/>
        </w:rPr>
        <w:t>تيم‌هاي تخصصي عمليات اضطراري</w:t>
      </w:r>
      <w:r w:rsidR="00DD44D1" w:rsidRPr="001618D8">
        <w:rPr>
          <w:rFonts w:cs="Nazanin" w:hint="cs"/>
          <w:b/>
          <w:bCs/>
          <w:sz w:val="28"/>
          <w:szCs w:val="28"/>
          <w:rtl/>
          <w:lang w:bidi="fa-IR"/>
        </w:rPr>
        <w:t xml:space="preserve"> نيروگاه اتمي بوشهر</w:t>
      </w:r>
      <w:r w:rsidR="006645CC" w:rsidRPr="001618D8">
        <w:rPr>
          <w:rFonts w:cs="Nazanin" w:hint="cs"/>
          <w:b/>
          <w:bCs/>
          <w:color w:val="A6A6A6"/>
          <w:sz w:val="28"/>
          <w:szCs w:val="28"/>
          <w:rtl/>
        </w:rPr>
        <w:tab/>
      </w:r>
      <w:r w:rsidR="00A5247A" w:rsidRPr="001618D8">
        <w:rPr>
          <w:rFonts w:cs="Nazanin" w:hint="cs"/>
          <w:b/>
          <w:bCs/>
          <w:color w:val="000000"/>
          <w:sz w:val="28"/>
          <w:szCs w:val="28"/>
          <w:rtl/>
          <w:lang w:bidi="fa-IR"/>
        </w:rPr>
        <w:t xml:space="preserve"> </w:t>
      </w:r>
      <w:r w:rsidR="00933119">
        <w:rPr>
          <w:rFonts w:cs="Nazanin" w:hint="cs"/>
          <w:b/>
          <w:bCs/>
          <w:color w:val="000000"/>
          <w:sz w:val="28"/>
          <w:szCs w:val="28"/>
          <w:rtl/>
          <w:lang w:bidi="fa-IR"/>
        </w:rPr>
        <w:t>18</w:t>
      </w:r>
    </w:p>
    <w:p w:rsidR="000336A3" w:rsidRPr="001618D8" w:rsidRDefault="000E7715" w:rsidP="00933119">
      <w:pPr>
        <w:tabs>
          <w:tab w:val="center" w:leader="dot" w:pos="8789"/>
        </w:tabs>
        <w:bidi/>
        <w:spacing w:line="240" w:lineRule="auto"/>
        <w:rPr>
          <w:rStyle w:val="Hyperlink"/>
          <w:rFonts w:cs="Nazanin"/>
          <w:b/>
          <w:bCs/>
          <w:color w:val="auto"/>
          <w:sz w:val="28"/>
          <w:szCs w:val="28"/>
          <w:u w:val="none"/>
          <w:rtl/>
        </w:rPr>
      </w:pPr>
      <w:r w:rsidRPr="001618D8">
        <w:rPr>
          <w:rFonts w:cs="Nazanin" w:hint="cs"/>
          <w:b/>
          <w:bCs/>
          <w:sz w:val="28"/>
          <w:szCs w:val="28"/>
          <w:rtl/>
          <w:lang w:bidi="fa-IR"/>
        </w:rPr>
        <w:t>ضميمه</w:t>
      </w:r>
      <w:r w:rsidR="004E5480" w:rsidRPr="001618D8">
        <w:rPr>
          <w:rFonts w:cs="Nazanin" w:hint="cs"/>
          <w:b/>
          <w:bCs/>
          <w:sz w:val="28"/>
          <w:szCs w:val="28"/>
          <w:rtl/>
          <w:lang w:bidi="fa-IR"/>
        </w:rPr>
        <w:t xml:space="preserve"> شماره</w:t>
      </w:r>
      <w:r w:rsidRPr="001618D8">
        <w:rPr>
          <w:rFonts w:cs="Nazanin" w:hint="cs"/>
          <w:b/>
          <w:bCs/>
          <w:sz w:val="28"/>
          <w:szCs w:val="28"/>
          <w:rtl/>
          <w:lang w:bidi="fa-IR"/>
        </w:rPr>
        <w:t xml:space="preserve"> </w:t>
      </w:r>
      <w:r w:rsidR="00184D7D" w:rsidRPr="001618D8">
        <w:rPr>
          <w:rFonts w:cs="Nazanin" w:hint="cs"/>
          <w:b/>
          <w:bCs/>
          <w:sz w:val="28"/>
          <w:szCs w:val="28"/>
          <w:rtl/>
          <w:lang w:bidi="fa-IR"/>
        </w:rPr>
        <w:t>2</w:t>
      </w:r>
      <w:r w:rsidRPr="001618D8">
        <w:rPr>
          <w:rFonts w:cs="Nazanin" w:hint="cs"/>
          <w:b/>
          <w:bCs/>
          <w:sz w:val="28"/>
          <w:szCs w:val="28"/>
          <w:rtl/>
          <w:lang w:bidi="fa-IR"/>
        </w:rPr>
        <w:t>)</w:t>
      </w:r>
      <w:r w:rsidR="00F76D09" w:rsidRPr="001618D8">
        <w:rPr>
          <w:rFonts w:cs="Nazanin" w:hint="cs"/>
          <w:b/>
          <w:bCs/>
          <w:sz w:val="28"/>
          <w:szCs w:val="28"/>
          <w:rtl/>
          <w:lang w:bidi="fa-IR"/>
        </w:rPr>
        <w:t xml:space="preserve"> نمودار اطلاع‌رساني </w:t>
      </w:r>
      <w:r w:rsidR="00E65310" w:rsidRPr="001618D8">
        <w:rPr>
          <w:rFonts w:cs="Nazanin" w:hint="cs"/>
          <w:b/>
          <w:bCs/>
          <w:sz w:val="28"/>
          <w:szCs w:val="28"/>
          <w:rtl/>
          <w:lang w:bidi="fa-IR"/>
        </w:rPr>
        <w:t>تيم‌هاي تخصصي عمليات اضطراري</w:t>
      </w:r>
      <w:r w:rsidR="006645CC" w:rsidRPr="001618D8">
        <w:rPr>
          <w:rFonts w:cs="Nazanin" w:hint="cs"/>
          <w:b/>
          <w:bCs/>
          <w:color w:val="A6A6A6"/>
          <w:sz w:val="28"/>
          <w:szCs w:val="28"/>
          <w:rtl/>
        </w:rPr>
        <w:tab/>
      </w:r>
      <w:r w:rsidR="00933119">
        <w:rPr>
          <w:rStyle w:val="Hyperlink"/>
          <w:rFonts w:cs="Nazanin" w:hint="cs"/>
          <w:b/>
          <w:bCs/>
          <w:color w:val="auto"/>
          <w:sz w:val="28"/>
          <w:szCs w:val="28"/>
          <w:u w:val="none"/>
          <w:rtl/>
        </w:rPr>
        <w:t>19</w:t>
      </w:r>
    </w:p>
    <w:p w:rsidR="00176013" w:rsidRPr="001618D8" w:rsidRDefault="00176013" w:rsidP="00933119">
      <w:pPr>
        <w:tabs>
          <w:tab w:val="center" w:leader="dot" w:pos="8789"/>
        </w:tabs>
        <w:bidi/>
        <w:spacing w:line="240" w:lineRule="auto"/>
        <w:rPr>
          <w:rStyle w:val="Hyperlink"/>
          <w:rFonts w:cs="Nazanin"/>
          <w:b/>
          <w:bCs/>
          <w:color w:val="000000"/>
          <w:sz w:val="28"/>
          <w:szCs w:val="28"/>
          <w:u w:val="none"/>
          <w:rtl/>
        </w:rPr>
      </w:pPr>
      <w:r w:rsidRPr="001618D8">
        <w:rPr>
          <w:rFonts w:cs="Nazanin" w:hint="cs"/>
          <w:b/>
          <w:bCs/>
          <w:sz w:val="28"/>
          <w:szCs w:val="28"/>
          <w:rtl/>
          <w:lang w:bidi="fa-IR"/>
        </w:rPr>
        <w:t>ضميمه</w:t>
      </w:r>
      <w:r w:rsidR="004E5480" w:rsidRPr="001618D8">
        <w:rPr>
          <w:rFonts w:cs="Nazanin" w:hint="cs"/>
          <w:b/>
          <w:bCs/>
          <w:sz w:val="28"/>
          <w:szCs w:val="28"/>
          <w:rtl/>
          <w:lang w:bidi="fa-IR"/>
        </w:rPr>
        <w:t xml:space="preserve"> شماره</w:t>
      </w:r>
      <w:r w:rsidRPr="001618D8">
        <w:rPr>
          <w:rFonts w:cs="Nazanin" w:hint="cs"/>
          <w:b/>
          <w:bCs/>
          <w:sz w:val="28"/>
          <w:szCs w:val="28"/>
          <w:rtl/>
          <w:lang w:bidi="fa-IR"/>
        </w:rPr>
        <w:t xml:space="preserve"> </w:t>
      </w:r>
      <w:r w:rsidR="00184D7D" w:rsidRPr="001618D8">
        <w:rPr>
          <w:rFonts w:cs="Nazanin" w:hint="cs"/>
          <w:b/>
          <w:bCs/>
          <w:sz w:val="28"/>
          <w:szCs w:val="28"/>
          <w:rtl/>
          <w:lang w:bidi="fa-IR"/>
        </w:rPr>
        <w:t>3</w:t>
      </w:r>
      <w:r w:rsidRPr="001618D8">
        <w:rPr>
          <w:rFonts w:cs="Nazanin" w:hint="cs"/>
          <w:b/>
          <w:bCs/>
          <w:sz w:val="28"/>
          <w:szCs w:val="28"/>
          <w:rtl/>
          <w:lang w:bidi="fa-IR"/>
        </w:rPr>
        <w:t xml:space="preserve">) تدابير </w:t>
      </w:r>
      <w:r w:rsidR="00760511" w:rsidRPr="001618D8">
        <w:rPr>
          <w:rFonts w:cs="Nazanin" w:hint="cs"/>
          <w:b/>
          <w:bCs/>
          <w:sz w:val="28"/>
          <w:szCs w:val="28"/>
          <w:rtl/>
          <w:lang w:bidi="fa-IR"/>
        </w:rPr>
        <w:t>مربوط به</w:t>
      </w:r>
      <w:r w:rsidRPr="001618D8">
        <w:rPr>
          <w:rFonts w:cs="Nazanin" w:hint="cs"/>
          <w:b/>
          <w:bCs/>
          <w:sz w:val="28"/>
          <w:szCs w:val="28"/>
          <w:rtl/>
          <w:lang w:bidi="fa-IR"/>
        </w:rPr>
        <w:t xml:space="preserve"> آماده‌باش </w:t>
      </w:r>
      <w:r w:rsidR="00E65310" w:rsidRPr="001618D8">
        <w:rPr>
          <w:rFonts w:cs="Nazanin" w:hint="cs"/>
          <w:b/>
          <w:bCs/>
          <w:sz w:val="28"/>
          <w:szCs w:val="28"/>
          <w:rtl/>
          <w:lang w:bidi="fa-IR"/>
        </w:rPr>
        <w:t>تيم‌هاي تخصصي عمليات اضطراري</w:t>
      </w:r>
      <w:r w:rsidR="006645CC" w:rsidRPr="001618D8">
        <w:rPr>
          <w:rFonts w:cs="Nazanin" w:hint="cs"/>
          <w:b/>
          <w:bCs/>
          <w:color w:val="A6A6A6"/>
          <w:sz w:val="28"/>
          <w:szCs w:val="28"/>
          <w:rtl/>
        </w:rPr>
        <w:tab/>
      </w:r>
      <w:r w:rsidR="00933119">
        <w:rPr>
          <w:rStyle w:val="Hyperlink"/>
          <w:rFonts w:cs="Nazanin" w:hint="cs"/>
          <w:b/>
          <w:bCs/>
          <w:color w:val="000000"/>
          <w:sz w:val="28"/>
          <w:szCs w:val="28"/>
          <w:u w:val="none"/>
          <w:rtl/>
        </w:rPr>
        <w:t>20</w:t>
      </w:r>
    </w:p>
    <w:p w:rsidR="00176013" w:rsidRPr="001618D8" w:rsidRDefault="00176013" w:rsidP="00933119">
      <w:pPr>
        <w:tabs>
          <w:tab w:val="center" w:leader="dot" w:pos="8789"/>
        </w:tabs>
        <w:bidi/>
        <w:spacing w:line="240" w:lineRule="auto"/>
        <w:rPr>
          <w:rFonts w:cs="Nazanin"/>
          <w:b/>
          <w:bCs/>
          <w:sz w:val="28"/>
          <w:szCs w:val="28"/>
        </w:rPr>
      </w:pPr>
      <w:r w:rsidRPr="001618D8">
        <w:rPr>
          <w:rFonts w:cs="Nazanin" w:hint="cs"/>
          <w:b/>
          <w:bCs/>
          <w:sz w:val="28"/>
          <w:szCs w:val="28"/>
          <w:rtl/>
          <w:lang w:bidi="fa-IR"/>
        </w:rPr>
        <w:t>ضميمه</w:t>
      </w:r>
      <w:r w:rsidR="004E5480" w:rsidRPr="001618D8">
        <w:rPr>
          <w:rFonts w:cs="Nazanin" w:hint="cs"/>
          <w:b/>
          <w:bCs/>
          <w:sz w:val="28"/>
          <w:szCs w:val="28"/>
          <w:rtl/>
          <w:lang w:bidi="fa-IR"/>
        </w:rPr>
        <w:t xml:space="preserve"> شماره</w:t>
      </w:r>
      <w:r w:rsidRPr="001618D8">
        <w:rPr>
          <w:rFonts w:cs="Nazanin" w:hint="cs"/>
          <w:b/>
          <w:bCs/>
          <w:sz w:val="28"/>
          <w:szCs w:val="28"/>
          <w:rtl/>
          <w:lang w:bidi="fa-IR"/>
        </w:rPr>
        <w:t xml:space="preserve"> </w:t>
      </w:r>
      <w:r w:rsidR="00184D7D" w:rsidRPr="001618D8">
        <w:rPr>
          <w:rFonts w:cs="Nazanin" w:hint="cs"/>
          <w:b/>
          <w:bCs/>
          <w:sz w:val="28"/>
          <w:szCs w:val="28"/>
          <w:rtl/>
          <w:lang w:bidi="fa-IR"/>
        </w:rPr>
        <w:t>4</w:t>
      </w:r>
      <w:r w:rsidRPr="001618D8">
        <w:rPr>
          <w:rFonts w:cs="Nazanin" w:hint="cs"/>
          <w:b/>
          <w:bCs/>
          <w:sz w:val="28"/>
          <w:szCs w:val="28"/>
          <w:rtl/>
          <w:lang w:bidi="fa-IR"/>
        </w:rPr>
        <w:t>)</w:t>
      </w:r>
      <w:r w:rsidR="0046252F" w:rsidRPr="001618D8">
        <w:rPr>
          <w:rFonts w:cs="Nazanin" w:hint="cs"/>
          <w:b/>
          <w:bCs/>
          <w:sz w:val="28"/>
          <w:szCs w:val="28"/>
          <w:rtl/>
          <w:lang w:bidi="fa-IR"/>
        </w:rPr>
        <w:t xml:space="preserve"> </w:t>
      </w:r>
      <w:r w:rsidR="00836B5B" w:rsidRPr="001618D8">
        <w:rPr>
          <w:rFonts w:cs="Nazanin" w:hint="cs"/>
          <w:b/>
          <w:bCs/>
          <w:sz w:val="28"/>
          <w:szCs w:val="28"/>
          <w:rtl/>
          <w:lang w:bidi="fa-IR"/>
        </w:rPr>
        <w:t>جدول زمان‌بندي آموزش در زمينه آماده‌سازي تيم‌هاي تخصصي عمليات اضطراري، سر‌فصل‌ها و موضوعات آموزشي</w:t>
      </w:r>
      <w:r w:rsidR="003F5E0A" w:rsidRPr="001618D8">
        <w:rPr>
          <w:rFonts w:cs="Nazanin" w:hint="cs"/>
          <w:b/>
          <w:bCs/>
          <w:sz w:val="28"/>
          <w:szCs w:val="28"/>
          <w:rtl/>
          <w:lang w:bidi="fa-IR"/>
        </w:rPr>
        <w:t xml:space="preserve"> </w:t>
      </w:r>
      <w:r w:rsidR="006645CC" w:rsidRPr="001618D8">
        <w:rPr>
          <w:rFonts w:cs="Nazanin" w:hint="cs"/>
          <w:b/>
          <w:bCs/>
          <w:color w:val="A6A6A6"/>
          <w:sz w:val="28"/>
          <w:szCs w:val="28"/>
          <w:rtl/>
        </w:rPr>
        <w:tab/>
      </w:r>
      <w:r w:rsidR="00933119">
        <w:rPr>
          <w:rFonts w:cs="Nazanin" w:hint="cs"/>
          <w:b/>
          <w:bCs/>
          <w:sz w:val="28"/>
          <w:szCs w:val="28"/>
          <w:rtl/>
        </w:rPr>
        <w:t>21</w:t>
      </w:r>
    </w:p>
    <w:p w:rsidR="003D532F" w:rsidRPr="001618D8" w:rsidRDefault="003D532F" w:rsidP="00933119">
      <w:pPr>
        <w:tabs>
          <w:tab w:val="center" w:leader="dot" w:pos="8789"/>
        </w:tabs>
        <w:bidi/>
        <w:spacing w:line="240" w:lineRule="auto"/>
        <w:rPr>
          <w:rStyle w:val="Hyperlink"/>
          <w:rFonts w:cs="Nazanin"/>
          <w:b/>
          <w:bCs/>
          <w:color w:val="000000"/>
          <w:sz w:val="28"/>
          <w:szCs w:val="28"/>
          <w:u w:val="none"/>
          <w:rtl/>
        </w:rPr>
      </w:pPr>
      <w:bookmarkStart w:id="8" w:name="OLE_LINK76"/>
      <w:bookmarkStart w:id="9" w:name="OLE_LINK79"/>
      <w:r w:rsidRPr="001618D8">
        <w:rPr>
          <w:rStyle w:val="Hyperlink"/>
          <w:rFonts w:cs="Nazanin" w:hint="cs"/>
          <w:b/>
          <w:bCs/>
          <w:color w:val="000000"/>
          <w:sz w:val="28"/>
          <w:szCs w:val="28"/>
          <w:u w:val="none"/>
          <w:rtl/>
        </w:rPr>
        <w:t xml:space="preserve">ضميمه شماره </w:t>
      </w:r>
      <w:r w:rsidR="00184D7D" w:rsidRPr="001618D8">
        <w:rPr>
          <w:rStyle w:val="Hyperlink"/>
          <w:rFonts w:cs="Nazanin" w:hint="cs"/>
          <w:b/>
          <w:bCs/>
          <w:color w:val="000000"/>
          <w:sz w:val="28"/>
          <w:szCs w:val="28"/>
          <w:u w:val="none"/>
          <w:rtl/>
        </w:rPr>
        <w:t>5</w:t>
      </w:r>
      <w:r w:rsidRPr="001618D8">
        <w:rPr>
          <w:rStyle w:val="Hyperlink"/>
          <w:rFonts w:cs="Nazanin" w:hint="cs"/>
          <w:b/>
          <w:bCs/>
          <w:color w:val="000000"/>
          <w:sz w:val="28"/>
          <w:szCs w:val="28"/>
          <w:u w:val="none"/>
          <w:rtl/>
        </w:rPr>
        <w:t xml:space="preserve">) فهرست تجهيزات موردنياز </w:t>
      </w:r>
      <w:r w:rsidR="00E65310" w:rsidRPr="001618D8">
        <w:rPr>
          <w:rStyle w:val="Hyperlink"/>
          <w:rFonts w:cs="Nazanin" w:hint="cs"/>
          <w:b/>
          <w:bCs/>
          <w:color w:val="000000"/>
          <w:sz w:val="28"/>
          <w:szCs w:val="28"/>
          <w:u w:val="none"/>
          <w:rtl/>
        </w:rPr>
        <w:t>تيم‌هاي تخصصي عمليات اضطراري</w:t>
      </w:r>
      <w:bookmarkEnd w:id="8"/>
      <w:bookmarkEnd w:id="9"/>
      <w:r w:rsidRPr="001618D8">
        <w:rPr>
          <w:rFonts w:cs="Nazanin" w:hint="cs"/>
          <w:color w:val="A6A6A6"/>
          <w:rtl/>
        </w:rPr>
        <w:tab/>
      </w:r>
      <w:r w:rsidR="00FB4DF2" w:rsidRPr="001618D8">
        <w:rPr>
          <w:rFonts w:cs="Nazanin" w:hint="cs"/>
          <w:color w:val="A6A6A6"/>
          <w:rtl/>
        </w:rPr>
        <w:t xml:space="preserve"> </w:t>
      </w:r>
      <w:r w:rsidR="00933119">
        <w:rPr>
          <w:rFonts w:cs="Nazanin" w:hint="cs"/>
          <w:b/>
          <w:bCs/>
          <w:sz w:val="28"/>
          <w:szCs w:val="28"/>
          <w:rtl/>
        </w:rPr>
        <w:t>24</w:t>
      </w:r>
    </w:p>
    <w:p w:rsidR="00677670" w:rsidRPr="001618D8" w:rsidRDefault="00677670" w:rsidP="00933119">
      <w:pPr>
        <w:tabs>
          <w:tab w:val="center" w:leader="dot" w:pos="8789"/>
        </w:tabs>
        <w:bidi/>
        <w:spacing w:line="240" w:lineRule="auto"/>
        <w:rPr>
          <w:rStyle w:val="Hyperlink"/>
          <w:rFonts w:cs="Nazanin"/>
          <w:b/>
          <w:bCs/>
          <w:color w:val="000000"/>
          <w:sz w:val="22"/>
          <w:szCs w:val="22"/>
          <w:u w:val="none"/>
          <w:rtl/>
          <w:lang w:bidi="fa-IR"/>
        </w:rPr>
      </w:pPr>
      <w:r w:rsidRPr="001618D8">
        <w:rPr>
          <w:rStyle w:val="Hyperlink"/>
          <w:rFonts w:cs="Nazanin"/>
          <w:b/>
          <w:bCs/>
          <w:color w:val="000000"/>
          <w:sz w:val="28"/>
          <w:szCs w:val="28"/>
          <w:u w:val="none"/>
          <w:rtl/>
        </w:rPr>
        <w:t xml:space="preserve">ليست كاركناني كه </w:t>
      </w:r>
      <w:r w:rsidRPr="001618D8">
        <w:rPr>
          <w:rStyle w:val="Hyperlink"/>
          <w:rFonts w:cs="Nazanin" w:hint="cs"/>
          <w:b/>
          <w:bCs/>
          <w:color w:val="000000"/>
          <w:sz w:val="28"/>
          <w:szCs w:val="28"/>
          <w:u w:val="none"/>
          <w:rtl/>
          <w:lang w:bidi="fa-IR"/>
        </w:rPr>
        <w:t>مدرك</w:t>
      </w:r>
      <w:r w:rsidRPr="001618D8">
        <w:rPr>
          <w:rStyle w:val="Hyperlink"/>
          <w:rFonts w:cs="Nazanin"/>
          <w:b/>
          <w:bCs/>
          <w:color w:val="000000"/>
          <w:sz w:val="28"/>
          <w:szCs w:val="28"/>
          <w:u w:val="none"/>
          <w:rtl/>
        </w:rPr>
        <w:t xml:space="preserve"> حاضر را مطالعه نموده‌اند</w:t>
      </w:r>
      <w:r w:rsidR="007D07C4" w:rsidRPr="001618D8">
        <w:rPr>
          <w:rStyle w:val="Hyperlink"/>
          <w:rFonts w:cs="Nazanin" w:hint="cs"/>
          <w:b/>
          <w:bCs/>
          <w:color w:val="000000"/>
          <w:sz w:val="28"/>
          <w:szCs w:val="28"/>
          <w:u w:val="none"/>
          <w:rtl/>
        </w:rPr>
        <w:t xml:space="preserve"> </w:t>
      </w:r>
      <w:r w:rsidR="006645CC" w:rsidRPr="001618D8">
        <w:rPr>
          <w:rFonts w:cs="Nazanin" w:hint="cs"/>
          <w:b/>
          <w:bCs/>
          <w:color w:val="A6A6A6"/>
          <w:sz w:val="28"/>
          <w:szCs w:val="28"/>
          <w:rtl/>
        </w:rPr>
        <w:tab/>
      </w:r>
      <w:r w:rsidR="00933119">
        <w:rPr>
          <w:rStyle w:val="Hyperlink"/>
          <w:rFonts w:cs="Nazanin" w:hint="cs"/>
          <w:b/>
          <w:bCs/>
          <w:color w:val="000000"/>
          <w:sz w:val="28"/>
          <w:szCs w:val="28"/>
          <w:u w:val="none"/>
          <w:rtl/>
          <w:lang w:bidi="fa-IR"/>
        </w:rPr>
        <w:t>33</w:t>
      </w:r>
    </w:p>
    <w:p w:rsidR="00677670" w:rsidRPr="001618D8" w:rsidRDefault="00677670" w:rsidP="00933119">
      <w:pPr>
        <w:tabs>
          <w:tab w:val="center" w:leader="dot" w:pos="8789"/>
        </w:tabs>
        <w:bidi/>
        <w:spacing w:line="240" w:lineRule="auto"/>
        <w:rPr>
          <w:rStyle w:val="Hyperlink"/>
          <w:rFonts w:cs="Nazanin"/>
          <w:b/>
          <w:bCs/>
          <w:color w:val="000000"/>
          <w:sz w:val="22"/>
          <w:szCs w:val="22"/>
          <w:u w:val="none"/>
          <w:rtl/>
          <w:lang w:bidi="fa-IR"/>
        </w:rPr>
      </w:pPr>
      <w:r w:rsidRPr="001618D8">
        <w:rPr>
          <w:rStyle w:val="Hyperlink"/>
          <w:rFonts w:cs="Nazanin"/>
          <w:b/>
          <w:bCs/>
          <w:color w:val="000000"/>
          <w:sz w:val="28"/>
          <w:szCs w:val="28"/>
          <w:u w:val="none"/>
          <w:rtl/>
        </w:rPr>
        <w:t xml:space="preserve">جدول نمايش </w:t>
      </w:r>
      <w:r w:rsidRPr="001618D8">
        <w:rPr>
          <w:rStyle w:val="Hyperlink"/>
          <w:rFonts w:cs="Nazanin" w:hint="cs"/>
          <w:b/>
          <w:bCs/>
          <w:color w:val="000000"/>
          <w:sz w:val="28"/>
          <w:szCs w:val="28"/>
          <w:u w:val="none"/>
          <w:rtl/>
          <w:lang w:bidi="fa-IR"/>
        </w:rPr>
        <w:t>تغييرات مدرك حاضر</w:t>
      </w:r>
      <w:r w:rsidR="00A5247A" w:rsidRPr="001618D8">
        <w:rPr>
          <w:rStyle w:val="Hyperlink"/>
          <w:rFonts w:cs="Nazanin" w:hint="cs"/>
          <w:b/>
          <w:bCs/>
          <w:color w:val="000000"/>
          <w:sz w:val="28"/>
          <w:szCs w:val="28"/>
          <w:u w:val="none"/>
          <w:rtl/>
          <w:lang w:bidi="fa-IR"/>
        </w:rPr>
        <w:t xml:space="preserve"> </w:t>
      </w:r>
      <w:r w:rsidR="006645CC" w:rsidRPr="001618D8">
        <w:rPr>
          <w:rFonts w:cs="Nazanin" w:hint="cs"/>
          <w:b/>
          <w:bCs/>
          <w:color w:val="A6A6A6"/>
          <w:sz w:val="28"/>
          <w:szCs w:val="28"/>
          <w:rtl/>
        </w:rPr>
        <w:tab/>
      </w:r>
      <w:r w:rsidR="00933119">
        <w:rPr>
          <w:rStyle w:val="Hyperlink"/>
          <w:rFonts w:cs="Nazanin" w:hint="cs"/>
          <w:b/>
          <w:bCs/>
          <w:color w:val="000000"/>
          <w:sz w:val="28"/>
          <w:szCs w:val="28"/>
          <w:u w:val="none"/>
          <w:rtl/>
          <w:lang w:bidi="fa-IR"/>
        </w:rPr>
        <w:t>34</w:t>
      </w:r>
    </w:p>
    <w:p w:rsidR="00810C35" w:rsidRPr="001618D8" w:rsidRDefault="00677670" w:rsidP="00933119">
      <w:pPr>
        <w:tabs>
          <w:tab w:val="center" w:leader="dot" w:pos="8789"/>
        </w:tabs>
        <w:bidi/>
        <w:spacing w:line="240" w:lineRule="auto"/>
        <w:rPr>
          <w:rFonts w:cs="Nazanin"/>
          <w:sz w:val="32"/>
          <w:szCs w:val="32"/>
          <w:rtl/>
          <w:lang w:bidi="fa-IR"/>
        </w:rPr>
      </w:pPr>
      <w:r w:rsidRPr="001618D8">
        <w:rPr>
          <w:rStyle w:val="Hyperlink"/>
          <w:rFonts w:cs="Nazanin"/>
          <w:b/>
          <w:bCs/>
          <w:color w:val="000000"/>
          <w:sz w:val="28"/>
          <w:szCs w:val="28"/>
          <w:u w:val="none"/>
          <w:rtl/>
        </w:rPr>
        <w:t xml:space="preserve">ليست كاركناني كه تغييرات </w:t>
      </w:r>
      <w:r w:rsidRPr="001618D8">
        <w:rPr>
          <w:rStyle w:val="Hyperlink"/>
          <w:rFonts w:cs="Nazanin" w:hint="cs"/>
          <w:b/>
          <w:bCs/>
          <w:color w:val="000000"/>
          <w:sz w:val="28"/>
          <w:szCs w:val="28"/>
          <w:u w:val="none"/>
          <w:rtl/>
          <w:lang w:bidi="fa-IR"/>
        </w:rPr>
        <w:t>مدرك</w:t>
      </w:r>
      <w:r w:rsidRPr="001618D8">
        <w:rPr>
          <w:rStyle w:val="Hyperlink"/>
          <w:rFonts w:cs="Nazanin"/>
          <w:b/>
          <w:bCs/>
          <w:color w:val="000000"/>
          <w:sz w:val="28"/>
          <w:szCs w:val="28"/>
          <w:u w:val="none"/>
          <w:rtl/>
        </w:rPr>
        <w:t xml:space="preserve"> حاضر را </w:t>
      </w:r>
      <w:r w:rsidRPr="001618D8">
        <w:rPr>
          <w:rStyle w:val="Hyperlink"/>
          <w:rFonts w:cs="Nazanin" w:hint="cs"/>
          <w:b/>
          <w:bCs/>
          <w:color w:val="000000"/>
          <w:sz w:val="28"/>
          <w:szCs w:val="28"/>
          <w:u w:val="none"/>
          <w:rtl/>
        </w:rPr>
        <w:t>مطالعه</w:t>
      </w:r>
      <w:r w:rsidRPr="001618D8">
        <w:rPr>
          <w:rStyle w:val="Hyperlink"/>
          <w:rFonts w:cs="Nazanin"/>
          <w:b/>
          <w:bCs/>
          <w:color w:val="000000"/>
          <w:sz w:val="28"/>
          <w:szCs w:val="28"/>
          <w:u w:val="none"/>
          <w:rtl/>
        </w:rPr>
        <w:t xml:space="preserve"> نمود‌ه‌اند</w:t>
      </w:r>
      <w:r w:rsidR="007D07C4" w:rsidRPr="001618D8">
        <w:rPr>
          <w:rStyle w:val="Hyperlink"/>
          <w:rFonts w:cs="Nazanin" w:hint="cs"/>
          <w:b/>
          <w:bCs/>
          <w:color w:val="000000"/>
          <w:sz w:val="28"/>
          <w:szCs w:val="28"/>
          <w:u w:val="none"/>
          <w:rtl/>
        </w:rPr>
        <w:t xml:space="preserve"> </w:t>
      </w:r>
      <w:r w:rsidR="006645CC" w:rsidRPr="001618D8">
        <w:rPr>
          <w:rFonts w:cs="Nazanin" w:hint="cs"/>
          <w:b/>
          <w:bCs/>
          <w:color w:val="A6A6A6"/>
          <w:sz w:val="28"/>
          <w:szCs w:val="28"/>
          <w:rtl/>
        </w:rPr>
        <w:tab/>
      </w:r>
      <w:r w:rsidR="00933119">
        <w:rPr>
          <w:rStyle w:val="Hyperlink"/>
          <w:rFonts w:cs="Nazanin" w:hint="cs"/>
          <w:b/>
          <w:bCs/>
          <w:color w:val="000000"/>
          <w:sz w:val="28"/>
          <w:szCs w:val="28"/>
          <w:u w:val="none"/>
          <w:rtl/>
          <w:lang w:bidi="fa-IR"/>
        </w:rPr>
        <w:t>35</w:t>
      </w:r>
    </w:p>
    <w:p w:rsidR="006645CC" w:rsidRPr="001618D8" w:rsidRDefault="006645CC" w:rsidP="00B429F8">
      <w:pPr>
        <w:jc w:val="right"/>
        <w:rPr>
          <w:rFonts w:cs="Nazanin"/>
          <w:b/>
          <w:bCs/>
          <w:sz w:val="28"/>
          <w:szCs w:val="28"/>
          <w:rtl/>
          <w:lang w:bidi="fa-IR"/>
        </w:rPr>
      </w:pPr>
      <w:r w:rsidRPr="001618D8">
        <w:rPr>
          <w:rFonts w:cs="Nazanin"/>
          <w:b/>
          <w:bCs/>
          <w:sz w:val="28"/>
          <w:szCs w:val="28"/>
          <w:rtl/>
          <w:lang w:bidi="fa-IR"/>
        </w:rPr>
        <w:br w:type="page"/>
      </w:r>
    </w:p>
    <w:p w:rsidR="002E4857" w:rsidRPr="001618D8" w:rsidRDefault="002E4857" w:rsidP="00F27177">
      <w:pPr>
        <w:numPr>
          <w:ilvl w:val="0"/>
          <w:numId w:val="4"/>
        </w:numPr>
        <w:tabs>
          <w:tab w:val="clear" w:pos="5760"/>
          <w:tab w:val="left" w:pos="284"/>
          <w:tab w:val="num" w:pos="360"/>
        </w:tabs>
        <w:bidi/>
        <w:spacing w:line="240" w:lineRule="auto"/>
        <w:ind w:left="-13" w:firstLine="0"/>
        <w:rPr>
          <w:rFonts w:cs="Nazanin"/>
          <w:b/>
          <w:bCs/>
          <w:sz w:val="28"/>
          <w:szCs w:val="28"/>
          <w:lang w:bidi="fa-IR"/>
        </w:rPr>
      </w:pPr>
      <w:r w:rsidRPr="001618D8">
        <w:rPr>
          <w:rFonts w:cs="Nazanin" w:hint="cs"/>
          <w:b/>
          <w:bCs/>
          <w:sz w:val="28"/>
          <w:szCs w:val="28"/>
          <w:rtl/>
          <w:lang w:bidi="fa-IR"/>
        </w:rPr>
        <w:lastRenderedPageBreak/>
        <w:t>هدف</w:t>
      </w:r>
    </w:p>
    <w:p w:rsidR="00C1667E" w:rsidRPr="001618D8" w:rsidRDefault="003246E0" w:rsidP="00BB2B21">
      <w:pPr>
        <w:bidi/>
        <w:spacing w:line="240" w:lineRule="auto"/>
        <w:ind w:firstLine="282"/>
        <w:rPr>
          <w:rFonts w:cs="Nazanin"/>
          <w:sz w:val="28"/>
          <w:szCs w:val="28"/>
          <w:rtl/>
          <w:lang w:bidi="fa-IR"/>
        </w:rPr>
      </w:pPr>
      <w:r w:rsidRPr="001618D8">
        <w:rPr>
          <w:rFonts w:cs="Nazanin" w:hint="cs"/>
          <w:sz w:val="28"/>
          <w:szCs w:val="28"/>
          <w:rtl/>
          <w:lang w:bidi="fa-IR"/>
        </w:rPr>
        <w:t xml:space="preserve">هدف از تهيه </w:t>
      </w:r>
      <w:r w:rsidR="002E4857" w:rsidRPr="001618D8">
        <w:rPr>
          <w:rFonts w:cs="Nazanin" w:hint="cs"/>
          <w:sz w:val="28"/>
          <w:szCs w:val="28"/>
          <w:rtl/>
          <w:lang w:bidi="fa-IR"/>
        </w:rPr>
        <w:t xml:space="preserve">مدرك حاضر </w:t>
      </w:r>
      <w:r w:rsidRPr="001618D8">
        <w:rPr>
          <w:rFonts w:cs="Nazanin" w:hint="cs"/>
          <w:sz w:val="28"/>
          <w:szCs w:val="28"/>
          <w:rtl/>
          <w:lang w:bidi="fa-IR"/>
        </w:rPr>
        <w:t xml:space="preserve">تعريف ساختار </w:t>
      </w:r>
      <w:r w:rsidR="00E65310" w:rsidRPr="001618D8">
        <w:rPr>
          <w:rFonts w:cs="Nazanin" w:hint="cs"/>
          <w:sz w:val="28"/>
          <w:szCs w:val="28"/>
          <w:rtl/>
          <w:lang w:bidi="fa-IR"/>
        </w:rPr>
        <w:t>تيم‌هاي تخصصي عمليات اضطراري</w:t>
      </w:r>
      <w:r w:rsidR="002E4857" w:rsidRPr="001618D8">
        <w:rPr>
          <w:rFonts w:cs="Nazanin" w:hint="cs"/>
          <w:sz w:val="28"/>
          <w:szCs w:val="28"/>
          <w:rtl/>
          <w:lang w:bidi="fa-IR"/>
        </w:rPr>
        <w:t xml:space="preserve"> نيروگاه اتمي بوشهر</w:t>
      </w:r>
      <w:r w:rsidR="001935E6" w:rsidRPr="001618D8">
        <w:rPr>
          <w:rFonts w:cs="Nazanin" w:hint="cs"/>
          <w:sz w:val="28"/>
          <w:szCs w:val="28"/>
          <w:rtl/>
          <w:lang w:bidi="fa-IR"/>
        </w:rPr>
        <w:t xml:space="preserve">، </w:t>
      </w:r>
      <w:r w:rsidRPr="001618D8">
        <w:rPr>
          <w:rFonts w:cs="Nazanin" w:hint="cs"/>
          <w:sz w:val="28"/>
          <w:szCs w:val="28"/>
          <w:rtl/>
          <w:lang w:bidi="fa-IR"/>
        </w:rPr>
        <w:t>وظايف</w:t>
      </w:r>
      <w:r w:rsidR="00AF78F6" w:rsidRPr="001618D8">
        <w:rPr>
          <w:rFonts w:cs="Nazanin" w:hint="cs"/>
          <w:sz w:val="28"/>
          <w:szCs w:val="28"/>
          <w:rtl/>
          <w:lang w:bidi="fa-IR"/>
        </w:rPr>
        <w:t>، روند آمادگي</w:t>
      </w:r>
      <w:r w:rsidR="002E4857" w:rsidRPr="001618D8">
        <w:rPr>
          <w:rFonts w:cs="Nazanin" w:hint="cs"/>
          <w:sz w:val="28"/>
          <w:szCs w:val="28"/>
          <w:rtl/>
          <w:lang w:bidi="fa-IR"/>
        </w:rPr>
        <w:t xml:space="preserve"> </w:t>
      </w:r>
      <w:r w:rsidR="00AF78F6" w:rsidRPr="001618D8">
        <w:rPr>
          <w:rFonts w:cs="Nazanin" w:hint="cs"/>
          <w:sz w:val="28"/>
          <w:szCs w:val="28"/>
          <w:rtl/>
          <w:lang w:bidi="fa-IR"/>
        </w:rPr>
        <w:t xml:space="preserve">و </w:t>
      </w:r>
      <w:r w:rsidR="00BB2B21" w:rsidRPr="001618D8">
        <w:rPr>
          <w:rFonts w:cs="Nazanin" w:hint="cs"/>
          <w:sz w:val="28"/>
          <w:szCs w:val="28"/>
          <w:rtl/>
          <w:lang w:bidi="fa-IR"/>
        </w:rPr>
        <w:t>آموزش</w:t>
      </w:r>
      <w:r w:rsidR="002E4857" w:rsidRPr="001618D8">
        <w:rPr>
          <w:rFonts w:cs="Nazanin" w:hint="cs"/>
          <w:sz w:val="28"/>
          <w:szCs w:val="28"/>
          <w:rtl/>
          <w:lang w:bidi="fa-IR"/>
        </w:rPr>
        <w:t xml:space="preserve"> اين تيم‌ها و همچنين نحوه تجهيز </w:t>
      </w:r>
      <w:r w:rsidRPr="001618D8">
        <w:rPr>
          <w:rFonts w:cs="Nazanin" w:hint="cs"/>
          <w:sz w:val="28"/>
          <w:szCs w:val="28"/>
          <w:rtl/>
          <w:lang w:bidi="fa-IR"/>
        </w:rPr>
        <w:t xml:space="preserve">و چگونگي بكارگيري </w:t>
      </w:r>
      <w:r w:rsidR="002E4857" w:rsidRPr="001618D8">
        <w:rPr>
          <w:rFonts w:cs="Nazanin" w:hint="cs"/>
          <w:sz w:val="28"/>
          <w:szCs w:val="28"/>
          <w:rtl/>
          <w:lang w:bidi="fa-IR"/>
        </w:rPr>
        <w:t>آنها براي عمليات مي‌باشد.</w:t>
      </w:r>
    </w:p>
    <w:p w:rsidR="002E4857" w:rsidRPr="001618D8" w:rsidRDefault="002E4857" w:rsidP="00B45AA3">
      <w:pPr>
        <w:bidi/>
        <w:spacing w:line="240" w:lineRule="auto"/>
        <w:ind w:firstLine="282"/>
        <w:rPr>
          <w:rFonts w:cs="Nazanin"/>
          <w:sz w:val="28"/>
          <w:szCs w:val="28"/>
          <w:lang w:bidi="fa-IR"/>
        </w:rPr>
      </w:pPr>
      <w:r w:rsidRPr="001618D8">
        <w:rPr>
          <w:rFonts w:cs="Nazanin" w:hint="cs"/>
          <w:sz w:val="28"/>
          <w:szCs w:val="28"/>
          <w:rtl/>
          <w:lang w:bidi="fa-IR"/>
        </w:rPr>
        <w:t xml:space="preserve"> </w:t>
      </w:r>
    </w:p>
    <w:p w:rsidR="002E4857" w:rsidRPr="001618D8" w:rsidRDefault="002E4857" w:rsidP="00F27177">
      <w:pPr>
        <w:numPr>
          <w:ilvl w:val="0"/>
          <w:numId w:val="4"/>
        </w:numPr>
        <w:tabs>
          <w:tab w:val="clear" w:pos="5760"/>
          <w:tab w:val="left" w:pos="284"/>
          <w:tab w:val="num" w:pos="360"/>
        </w:tabs>
        <w:bidi/>
        <w:spacing w:line="240" w:lineRule="auto"/>
        <w:ind w:left="-13" w:firstLine="0"/>
        <w:rPr>
          <w:rFonts w:cs="Nazanin"/>
          <w:b/>
          <w:bCs/>
          <w:sz w:val="28"/>
          <w:szCs w:val="28"/>
          <w:lang w:bidi="fa-IR"/>
        </w:rPr>
      </w:pPr>
      <w:r w:rsidRPr="001618D8">
        <w:rPr>
          <w:rFonts w:cs="Nazanin" w:hint="cs"/>
          <w:b/>
          <w:bCs/>
          <w:sz w:val="28"/>
          <w:szCs w:val="28"/>
          <w:rtl/>
          <w:lang w:bidi="fa-IR"/>
        </w:rPr>
        <w:t>دامنه كاربرد</w:t>
      </w:r>
    </w:p>
    <w:p w:rsidR="00D13997" w:rsidRPr="001618D8" w:rsidRDefault="007B5954" w:rsidP="00B45AA3">
      <w:pPr>
        <w:bidi/>
        <w:spacing w:line="240" w:lineRule="auto"/>
        <w:ind w:firstLine="282"/>
        <w:rPr>
          <w:rFonts w:cs="Nazanin"/>
          <w:sz w:val="28"/>
          <w:szCs w:val="28"/>
          <w:rtl/>
        </w:rPr>
      </w:pPr>
      <w:r w:rsidRPr="001618D8">
        <w:rPr>
          <w:rFonts w:cs="Nazanin" w:hint="cs"/>
          <w:sz w:val="28"/>
          <w:szCs w:val="28"/>
          <w:rtl/>
        </w:rPr>
        <w:t xml:space="preserve">الزامات اين مدرك براي كليه كاركنان نيروگاه اتمي بوشهر لازم‌الاجرا بوده و بايستي در زمان وقوع شرايط اضطراري در نيروگاه اتمي بوشهر </w:t>
      </w:r>
      <w:r w:rsidR="00E24F61" w:rsidRPr="001618D8">
        <w:rPr>
          <w:rFonts w:cs="Nazanin" w:hint="cs"/>
          <w:sz w:val="28"/>
          <w:szCs w:val="28"/>
          <w:rtl/>
        </w:rPr>
        <w:t>رعايت</w:t>
      </w:r>
      <w:r w:rsidRPr="001618D8">
        <w:rPr>
          <w:rFonts w:cs="Nazanin" w:hint="cs"/>
          <w:sz w:val="28"/>
          <w:szCs w:val="28"/>
          <w:rtl/>
        </w:rPr>
        <w:t xml:space="preserve"> شوند. </w:t>
      </w:r>
    </w:p>
    <w:p w:rsidR="002E4857" w:rsidRPr="001618D8" w:rsidRDefault="002E4857" w:rsidP="00B45AA3">
      <w:pPr>
        <w:bidi/>
        <w:spacing w:line="240" w:lineRule="auto"/>
        <w:ind w:firstLine="282"/>
        <w:rPr>
          <w:rFonts w:cs="Nazanin"/>
          <w:sz w:val="28"/>
          <w:szCs w:val="28"/>
          <w:rtl/>
        </w:rPr>
      </w:pPr>
      <w:r w:rsidRPr="001618D8">
        <w:rPr>
          <w:rFonts w:cs="Nazanin" w:hint="cs"/>
          <w:sz w:val="28"/>
          <w:szCs w:val="28"/>
          <w:rtl/>
        </w:rPr>
        <w:t>افراد زير بايستي به مطالب اين مدرك اشراف كامل داشته باشند:</w:t>
      </w:r>
    </w:p>
    <w:p w:rsidR="002E4857" w:rsidRPr="001618D8" w:rsidRDefault="002E4857" w:rsidP="00F27177">
      <w:pPr>
        <w:numPr>
          <w:ilvl w:val="0"/>
          <w:numId w:val="5"/>
        </w:numPr>
        <w:tabs>
          <w:tab w:val="right" w:pos="598"/>
        </w:tabs>
        <w:bidi/>
        <w:spacing w:line="240" w:lineRule="auto"/>
        <w:ind w:left="778" w:hanging="295"/>
        <w:rPr>
          <w:rFonts w:cs="Nazanin"/>
          <w:sz w:val="28"/>
          <w:szCs w:val="28"/>
        </w:rPr>
      </w:pPr>
      <w:r w:rsidRPr="001618D8">
        <w:rPr>
          <w:rFonts w:cs="Nazanin" w:hint="cs"/>
          <w:sz w:val="28"/>
          <w:szCs w:val="28"/>
          <w:rtl/>
        </w:rPr>
        <w:t>رييس نيروگاه،</w:t>
      </w:r>
    </w:p>
    <w:p w:rsidR="002E4857" w:rsidRPr="001618D8" w:rsidRDefault="00C1667E" w:rsidP="00F27177">
      <w:pPr>
        <w:numPr>
          <w:ilvl w:val="0"/>
          <w:numId w:val="5"/>
        </w:numPr>
        <w:tabs>
          <w:tab w:val="right" w:pos="598"/>
        </w:tabs>
        <w:bidi/>
        <w:spacing w:line="240" w:lineRule="auto"/>
        <w:ind w:left="778" w:hanging="295"/>
        <w:rPr>
          <w:rFonts w:cs="Nazanin"/>
          <w:sz w:val="28"/>
          <w:szCs w:val="28"/>
        </w:rPr>
      </w:pPr>
      <w:r w:rsidRPr="001618D8">
        <w:rPr>
          <w:rFonts w:cs="Nazanin" w:hint="cs"/>
          <w:sz w:val="28"/>
          <w:szCs w:val="28"/>
          <w:rtl/>
        </w:rPr>
        <w:t>سرمهندس</w:t>
      </w:r>
      <w:r w:rsidR="002E4857" w:rsidRPr="001618D8">
        <w:rPr>
          <w:rFonts w:cs="Nazanin" w:hint="cs"/>
          <w:sz w:val="28"/>
          <w:szCs w:val="28"/>
          <w:rtl/>
        </w:rPr>
        <w:t>،</w:t>
      </w:r>
    </w:p>
    <w:p w:rsidR="007D2961" w:rsidRPr="001618D8" w:rsidRDefault="007D2961" w:rsidP="00F27177">
      <w:pPr>
        <w:numPr>
          <w:ilvl w:val="0"/>
          <w:numId w:val="5"/>
        </w:numPr>
        <w:tabs>
          <w:tab w:val="right" w:pos="598"/>
        </w:tabs>
        <w:bidi/>
        <w:spacing w:line="240" w:lineRule="auto"/>
        <w:ind w:left="778" w:hanging="295"/>
        <w:rPr>
          <w:rFonts w:cs="Nazanin"/>
          <w:sz w:val="28"/>
          <w:szCs w:val="28"/>
        </w:rPr>
      </w:pPr>
      <w:r w:rsidRPr="001618D8">
        <w:rPr>
          <w:rFonts w:cs="Nazanin" w:hint="cs"/>
          <w:sz w:val="28"/>
          <w:szCs w:val="28"/>
          <w:rtl/>
        </w:rPr>
        <w:t>روساي شيفت،</w:t>
      </w:r>
    </w:p>
    <w:p w:rsidR="002E4857" w:rsidRPr="001618D8" w:rsidRDefault="002E4857" w:rsidP="00F27177">
      <w:pPr>
        <w:numPr>
          <w:ilvl w:val="0"/>
          <w:numId w:val="5"/>
        </w:numPr>
        <w:tabs>
          <w:tab w:val="right" w:pos="598"/>
        </w:tabs>
        <w:bidi/>
        <w:spacing w:line="240" w:lineRule="auto"/>
        <w:ind w:left="778" w:hanging="295"/>
        <w:rPr>
          <w:rFonts w:cs="Nazanin"/>
          <w:sz w:val="28"/>
          <w:szCs w:val="28"/>
        </w:rPr>
      </w:pPr>
      <w:r w:rsidRPr="001618D8">
        <w:rPr>
          <w:rFonts w:cs="Nazanin" w:hint="cs"/>
          <w:sz w:val="28"/>
          <w:szCs w:val="28"/>
          <w:rtl/>
        </w:rPr>
        <w:t xml:space="preserve">معاون </w:t>
      </w:r>
      <w:r w:rsidR="00C1667E" w:rsidRPr="001618D8">
        <w:rPr>
          <w:rFonts w:cs="Nazanin" w:hint="cs"/>
          <w:sz w:val="28"/>
          <w:szCs w:val="28"/>
          <w:rtl/>
        </w:rPr>
        <w:t>ايمني</w:t>
      </w:r>
      <w:r w:rsidRPr="001618D8">
        <w:rPr>
          <w:rFonts w:cs="Nazanin" w:hint="cs"/>
          <w:sz w:val="28"/>
          <w:szCs w:val="28"/>
          <w:rtl/>
        </w:rPr>
        <w:t>،</w:t>
      </w:r>
    </w:p>
    <w:p w:rsidR="002E4857" w:rsidRPr="001618D8" w:rsidRDefault="002E4857" w:rsidP="00F27177">
      <w:pPr>
        <w:numPr>
          <w:ilvl w:val="0"/>
          <w:numId w:val="5"/>
        </w:numPr>
        <w:tabs>
          <w:tab w:val="right" w:pos="598"/>
        </w:tabs>
        <w:bidi/>
        <w:spacing w:line="240" w:lineRule="auto"/>
        <w:ind w:left="778" w:hanging="295"/>
        <w:rPr>
          <w:rFonts w:cs="Nazanin"/>
          <w:sz w:val="28"/>
          <w:szCs w:val="28"/>
        </w:rPr>
      </w:pPr>
      <w:r w:rsidRPr="001618D8">
        <w:rPr>
          <w:rFonts w:cs="Nazanin" w:hint="cs"/>
          <w:sz w:val="28"/>
          <w:szCs w:val="28"/>
          <w:rtl/>
        </w:rPr>
        <w:t xml:space="preserve">معاون </w:t>
      </w:r>
      <w:r w:rsidR="00C1667E" w:rsidRPr="001618D8">
        <w:rPr>
          <w:rFonts w:cs="Nazanin" w:hint="cs"/>
          <w:sz w:val="28"/>
          <w:szCs w:val="28"/>
          <w:rtl/>
        </w:rPr>
        <w:t>نگهداري و تعميرات</w:t>
      </w:r>
      <w:r w:rsidRPr="001618D8">
        <w:rPr>
          <w:rFonts w:cs="Nazanin" w:hint="cs"/>
          <w:sz w:val="28"/>
          <w:szCs w:val="28"/>
          <w:rtl/>
        </w:rPr>
        <w:t>،</w:t>
      </w:r>
    </w:p>
    <w:p w:rsidR="002E4857" w:rsidRPr="001618D8" w:rsidRDefault="002E4857" w:rsidP="00F27177">
      <w:pPr>
        <w:numPr>
          <w:ilvl w:val="0"/>
          <w:numId w:val="5"/>
        </w:numPr>
        <w:tabs>
          <w:tab w:val="right" w:pos="598"/>
        </w:tabs>
        <w:bidi/>
        <w:spacing w:line="240" w:lineRule="auto"/>
        <w:ind w:left="778" w:hanging="295"/>
        <w:rPr>
          <w:rFonts w:cs="Nazanin"/>
          <w:sz w:val="28"/>
          <w:szCs w:val="28"/>
        </w:rPr>
      </w:pPr>
      <w:r w:rsidRPr="001618D8">
        <w:rPr>
          <w:rFonts w:cs="Nazanin" w:hint="cs"/>
          <w:sz w:val="28"/>
          <w:szCs w:val="28"/>
          <w:rtl/>
        </w:rPr>
        <w:t xml:space="preserve">معاون </w:t>
      </w:r>
      <w:r w:rsidR="00C1667E" w:rsidRPr="001618D8">
        <w:rPr>
          <w:rFonts w:cs="Nazanin" w:hint="cs"/>
          <w:sz w:val="28"/>
          <w:szCs w:val="28"/>
          <w:rtl/>
        </w:rPr>
        <w:t>توليد</w:t>
      </w:r>
      <w:r w:rsidRPr="001618D8">
        <w:rPr>
          <w:rFonts w:cs="Nazanin" w:hint="cs"/>
          <w:sz w:val="28"/>
          <w:szCs w:val="28"/>
          <w:rtl/>
        </w:rPr>
        <w:t>،</w:t>
      </w:r>
    </w:p>
    <w:p w:rsidR="002E4857" w:rsidRPr="001618D8" w:rsidRDefault="002E4857" w:rsidP="00F27177">
      <w:pPr>
        <w:numPr>
          <w:ilvl w:val="0"/>
          <w:numId w:val="5"/>
        </w:numPr>
        <w:tabs>
          <w:tab w:val="right" w:pos="598"/>
        </w:tabs>
        <w:bidi/>
        <w:spacing w:line="240" w:lineRule="auto"/>
        <w:ind w:left="778" w:hanging="295"/>
        <w:rPr>
          <w:rFonts w:cs="Nazanin"/>
          <w:sz w:val="28"/>
          <w:szCs w:val="28"/>
        </w:rPr>
      </w:pPr>
      <w:r w:rsidRPr="001618D8">
        <w:rPr>
          <w:rFonts w:cs="Nazanin" w:hint="cs"/>
          <w:sz w:val="28"/>
          <w:szCs w:val="28"/>
          <w:rtl/>
        </w:rPr>
        <w:t xml:space="preserve">معاون </w:t>
      </w:r>
      <w:r w:rsidR="007D2961" w:rsidRPr="001618D8">
        <w:rPr>
          <w:rFonts w:cs="Nazanin" w:hint="cs"/>
          <w:sz w:val="28"/>
          <w:szCs w:val="28"/>
          <w:rtl/>
        </w:rPr>
        <w:t>فني-</w:t>
      </w:r>
      <w:r w:rsidR="00C1667E" w:rsidRPr="001618D8">
        <w:rPr>
          <w:rFonts w:cs="Nazanin" w:hint="cs"/>
          <w:sz w:val="28"/>
          <w:szCs w:val="28"/>
          <w:rtl/>
        </w:rPr>
        <w:t>مهندسي</w:t>
      </w:r>
      <w:r w:rsidRPr="001618D8">
        <w:rPr>
          <w:rFonts w:cs="Nazanin" w:hint="cs"/>
          <w:sz w:val="28"/>
          <w:szCs w:val="28"/>
          <w:rtl/>
        </w:rPr>
        <w:t>،</w:t>
      </w:r>
    </w:p>
    <w:p w:rsidR="002E4857" w:rsidRPr="001618D8" w:rsidRDefault="00573B92" w:rsidP="00F27177">
      <w:pPr>
        <w:numPr>
          <w:ilvl w:val="0"/>
          <w:numId w:val="5"/>
        </w:numPr>
        <w:tabs>
          <w:tab w:val="right" w:pos="598"/>
        </w:tabs>
        <w:bidi/>
        <w:spacing w:line="240" w:lineRule="auto"/>
        <w:ind w:left="778" w:hanging="295"/>
        <w:rPr>
          <w:rFonts w:cs="Nazanin"/>
          <w:sz w:val="28"/>
          <w:szCs w:val="28"/>
        </w:rPr>
      </w:pPr>
      <w:r w:rsidRPr="001618D8">
        <w:rPr>
          <w:rFonts w:cs="Nazanin" w:hint="cs"/>
          <w:sz w:val="28"/>
          <w:szCs w:val="28"/>
          <w:rtl/>
        </w:rPr>
        <w:t>مديريت</w:t>
      </w:r>
      <w:r w:rsidRPr="001618D8">
        <w:rPr>
          <w:rFonts w:cs="Nazanin" w:hint="cs"/>
          <w:sz w:val="28"/>
          <w:szCs w:val="28"/>
          <w:rtl/>
        </w:rPr>
        <w:softHyphen/>
        <w:t>هاي</w:t>
      </w:r>
      <w:r w:rsidR="0031298E" w:rsidRPr="001618D8">
        <w:rPr>
          <w:rFonts w:cs="Nazanin" w:hint="cs"/>
          <w:sz w:val="28"/>
          <w:szCs w:val="28"/>
          <w:rtl/>
        </w:rPr>
        <w:t xml:space="preserve"> مرتبط</w:t>
      </w:r>
      <w:r w:rsidR="003247AB" w:rsidRPr="001618D8">
        <w:rPr>
          <w:rFonts w:cs="Nazanin" w:hint="cs"/>
          <w:sz w:val="28"/>
          <w:szCs w:val="28"/>
          <w:rtl/>
        </w:rPr>
        <w:t xml:space="preserve"> با عمليات اضطراري</w:t>
      </w:r>
      <w:r w:rsidR="002E4857" w:rsidRPr="001618D8">
        <w:rPr>
          <w:rFonts w:cs="Nazanin" w:hint="cs"/>
          <w:sz w:val="28"/>
          <w:szCs w:val="28"/>
          <w:rtl/>
        </w:rPr>
        <w:t>،</w:t>
      </w:r>
    </w:p>
    <w:p w:rsidR="002E4857" w:rsidRPr="001618D8" w:rsidRDefault="00573B92" w:rsidP="00F27177">
      <w:pPr>
        <w:numPr>
          <w:ilvl w:val="0"/>
          <w:numId w:val="5"/>
        </w:numPr>
        <w:tabs>
          <w:tab w:val="right" w:pos="598"/>
        </w:tabs>
        <w:bidi/>
        <w:spacing w:line="240" w:lineRule="auto"/>
        <w:ind w:left="778" w:hanging="295"/>
        <w:rPr>
          <w:rFonts w:cs="Nazanin"/>
          <w:sz w:val="28"/>
          <w:szCs w:val="28"/>
        </w:rPr>
      </w:pPr>
      <w:r w:rsidRPr="001618D8">
        <w:rPr>
          <w:rFonts w:cs="Nazanin" w:hint="cs"/>
          <w:sz w:val="28"/>
          <w:szCs w:val="28"/>
          <w:rtl/>
        </w:rPr>
        <w:t>مدير</w:t>
      </w:r>
      <w:r w:rsidR="002E4857" w:rsidRPr="001618D8">
        <w:rPr>
          <w:rFonts w:cs="Nazanin" w:hint="cs"/>
          <w:sz w:val="28"/>
          <w:szCs w:val="28"/>
          <w:rtl/>
        </w:rPr>
        <w:t xml:space="preserve"> برنامه‌ريزي اضطراري،</w:t>
      </w:r>
    </w:p>
    <w:p w:rsidR="002E4857" w:rsidRPr="001618D8" w:rsidRDefault="002E4857" w:rsidP="00F27177">
      <w:pPr>
        <w:numPr>
          <w:ilvl w:val="0"/>
          <w:numId w:val="5"/>
        </w:numPr>
        <w:tabs>
          <w:tab w:val="right" w:pos="598"/>
        </w:tabs>
        <w:bidi/>
        <w:spacing w:after="240" w:line="240" w:lineRule="auto"/>
        <w:ind w:left="778" w:hanging="295"/>
        <w:rPr>
          <w:rFonts w:cs="Nazanin"/>
          <w:sz w:val="28"/>
          <w:szCs w:val="28"/>
        </w:rPr>
      </w:pPr>
      <w:r w:rsidRPr="001618D8">
        <w:rPr>
          <w:rFonts w:cs="Nazanin" w:hint="cs"/>
          <w:sz w:val="28"/>
          <w:szCs w:val="28"/>
          <w:rtl/>
        </w:rPr>
        <w:t>اعضاي تيم‌هاي تخصصي</w:t>
      </w:r>
      <w:r w:rsidR="00573B92" w:rsidRPr="001618D8">
        <w:rPr>
          <w:rFonts w:cs="Nazanin" w:hint="cs"/>
          <w:sz w:val="28"/>
          <w:szCs w:val="28"/>
          <w:rtl/>
        </w:rPr>
        <w:t xml:space="preserve"> عمليات</w:t>
      </w:r>
      <w:r w:rsidRPr="001618D8">
        <w:rPr>
          <w:rFonts w:cs="Nazanin" w:hint="cs"/>
          <w:sz w:val="28"/>
          <w:szCs w:val="28"/>
          <w:rtl/>
        </w:rPr>
        <w:t xml:space="preserve"> اضطراري.</w:t>
      </w:r>
    </w:p>
    <w:p w:rsidR="007B5954" w:rsidRPr="001618D8" w:rsidRDefault="00D13997" w:rsidP="00B45AA3">
      <w:pPr>
        <w:bidi/>
        <w:spacing w:line="240" w:lineRule="auto"/>
        <w:ind w:firstLine="282"/>
        <w:rPr>
          <w:rFonts w:cs="Nazanin"/>
          <w:sz w:val="28"/>
          <w:szCs w:val="28"/>
          <w:rtl/>
        </w:rPr>
      </w:pPr>
      <w:r w:rsidRPr="001618D8">
        <w:rPr>
          <w:rFonts w:cs="Nazanin" w:hint="cs"/>
          <w:sz w:val="28"/>
          <w:szCs w:val="28"/>
          <w:rtl/>
        </w:rPr>
        <w:t xml:space="preserve"> </w:t>
      </w:r>
      <w:r w:rsidR="007B5954" w:rsidRPr="001618D8">
        <w:rPr>
          <w:rFonts w:cs="Nazanin" w:hint="cs"/>
          <w:sz w:val="28"/>
          <w:szCs w:val="28"/>
          <w:rtl/>
        </w:rPr>
        <w:t>افراد زير بايستي با مطالب مدرك آشنايي داشته باشند:</w:t>
      </w:r>
    </w:p>
    <w:p w:rsidR="007B5954" w:rsidRPr="001618D8" w:rsidRDefault="009C7874" w:rsidP="00F27177">
      <w:pPr>
        <w:numPr>
          <w:ilvl w:val="0"/>
          <w:numId w:val="6"/>
        </w:numPr>
        <w:bidi/>
        <w:spacing w:line="240" w:lineRule="auto"/>
        <w:ind w:left="778" w:hanging="283"/>
        <w:rPr>
          <w:rFonts w:cs="Nazanin"/>
          <w:sz w:val="28"/>
          <w:szCs w:val="28"/>
        </w:rPr>
      </w:pPr>
      <w:r>
        <w:rPr>
          <w:rFonts w:cs="Nazanin" w:hint="cs"/>
          <w:sz w:val="28"/>
          <w:szCs w:val="28"/>
          <w:rtl/>
        </w:rPr>
        <w:t>معاون توسعه و پشتيباني</w:t>
      </w:r>
      <w:r w:rsidR="00D13997" w:rsidRPr="001618D8">
        <w:rPr>
          <w:rFonts w:cs="Nazanin" w:hint="cs"/>
          <w:sz w:val="28"/>
          <w:szCs w:val="28"/>
          <w:rtl/>
        </w:rPr>
        <w:t>،</w:t>
      </w:r>
    </w:p>
    <w:p w:rsidR="00D13997" w:rsidRPr="001618D8" w:rsidRDefault="00DA205F" w:rsidP="00F27177">
      <w:pPr>
        <w:numPr>
          <w:ilvl w:val="0"/>
          <w:numId w:val="6"/>
        </w:numPr>
        <w:bidi/>
        <w:spacing w:line="240" w:lineRule="auto"/>
        <w:ind w:left="778" w:hanging="283"/>
        <w:rPr>
          <w:rFonts w:cs="Nazanin"/>
          <w:sz w:val="28"/>
          <w:szCs w:val="28"/>
        </w:rPr>
      </w:pPr>
      <w:r>
        <w:rPr>
          <w:rFonts w:cs="Nazanin" w:hint="cs"/>
          <w:sz w:val="28"/>
          <w:szCs w:val="28"/>
          <w:rtl/>
        </w:rPr>
        <w:t>مدير</w:t>
      </w:r>
      <w:r w:rsidR="000D7E70" w:rsidRPr="001618D8">
        <w:rPr>
          <w:rFonts w:cs="Nazanin" w:hint="cs"/>
          <w:sz w:val="28"/>
          <w:szCs w:val="28"/>
          <w:rtl/>
        </w:rPr>
        <w:t xml:space="preserve"> اور‍ژ</w:t>
      </w:r>
      <w:r w:rsidR="00E24F61" w:rsidRPr="001618D8">
        <w:rPr>
          <w:rFonts w:cs="Nazanin" w:hint="cs"/>
          <w:sz w:val="28"/>
          <w:szCs w:val="28"/>
          <w:rtl/>
        </w:rPr>
        <w:t>انس پزشكي</w:t>
      </w:r>
      <w:r w:rsidR="00D13997" w:rsidRPr="001618D8">
        <w:rPr>
          <w:rFonts w:cs="Nazanin" w:hint="cs"/>
          <w:sz w:val="28"/>
          <w:szCs w:val="28"/>
          <w:rtl/>
        </w:rPr>
        <w:t>،</w:t>
      </w:r>
    </w:p>
    <w:p w:rsidR="00D13997" w:rsidRPr="001618D8" w:rsidRDefault="008766BE" w:rsidP="00F27177">
      <w:pPr>
        <w:numPr>
          <w:ilvl w:val="0"/>
          <w:numId w:val="6"/>
        </w:numPr>
        <w:bidi/>
        <w:spacing w:line="240" w:lineRule="auto"/>
        <w:ind w:left="778" w:hanging="283"/>
        <w:rPr>
          <w:rFonts w:cs="Nazanin"/>
          <w:sz w:val="28"/>
          <w:szCs w:val="28"/>
        </w:rPr>
      </w:pPr>
      <w:r>
        <w:rPr>
          <w:rFonts w:cs="Nazanin" w:hint="cs"/>
          <w:sz w:val="28"/>
          <w:szCs w:val="28"/>
          <w:rtl/>
        </w:rPr>
        <w:t>مدير</w:t>
      </w:r>
      <w:r w:rsidR="00E24F61" w:rsidRPr="001618D8">
        <w:rPr>
          <w:rFonts w:cs="Nazanin" w:hint="cs"/>
          <w:sz w:val="28"/>
          <w:szCs w:val="28"/>
          <w:rtl/>
        </w:rPr>
        <w:t xml:space="preserve"> آتش‌نشاني</w:t>
      </w:r>
      <w:r w:rsidR="00D13997" w:rsidRPr="001618D8">
        <w:rPr>
          <w:rFonts w:cs="Nazanin" w:hint="cs"/>
          <w:sz w:val="28"/>
          <w:szCs w:val="28"/>
          <w:rtl/>
        </w:rPr>
        <w:t>،</w:t>
      </w:r>
    </w:p>
    <w:p w:rsidR="00D13997" w:rsidRPr="001618D8" w:rsidRDefault="00D13997" w:rsidP="00F27177">
      <w:pPr>
        <w:numPr>
          <w:ilvl w:val="0"/>
          <w:numId w:val="6"/>
        </w:numPr>
        <w:bidi/>
        <w:spacing w:after="240" w:line="240" w:lineRule="auto"/>
        <w:ind w:left="778" w:hanging="283"/>
        <w:rPr>
          <w:rFonts w:cs="Nazanin"/>
          <w:sz w:val="28"/>
          <w:szCs w:val="28"/>
        </w:rPr>
      </w:pPr>
      <w:r w:rsidRPr="001618D8">
        <w:rPr>
          <w:rFonts w:cs="Nazanin" w:hint="cs"/>
          <w:sz w:val="28"/>
          <w:szCs w:val="28"/>
          <w:rtl/>
        </w:rPr>
        <w:t>كليه كاركنان اپراتوري نيروگاه.</w:t>
      </w:r>
    </w:p>
    <w:p w:rsidR="0000555D" w:rsidRPr="001618D8" w:rsidRDefault="0000555D" w:rsidP="00F27177">
      <w:pPr>
        <w:numPr>
          <w:ilvl w:val="0"/>
          <w:numId w:val="4"/>
        </w:numPr>
        <w:tabs>
          <w:tab w:val="clear" w:pos="5760"/>
          <w:tab w:val="left" w:pos="284"/>
          <w:tab w:val="num" w:pos="360"/>
        </w:tabs>
        <w:bidi/>
        <w:spacing w:line="240" w:lineRule="auto"/>
        <w:ind w:left="-13" w:firstLine="0"/>
        <w:rPr>
          <w:rFonts w:cs="Nazanin"/>
          <w:b/>
          <w:bCs/>
          <w:sz w:val="28"/>
          <w:szCs w:val="28"/>
          <w:lang w:bidi="fa-IR"/>
        </w:rPr>
      </w:pPr>
      <w:r w:rsidRPr="001618D8">
        <w:rPr>
          <w:rFonts w:cs="Nazanin" w:hint="cs"/>
          <w:b/>
          <w:bCs/>
          <w:sz w:val="28"/>
          <w:szCs w:val="28"/>
          <w:rtl/>
          <w:lang w:bidi="fa-IR"/>
        </w:rPr>
        <w:t>تعاريف و اختصارات</w:t>
      </w:r>
    </w:p>
    <w:p w:rsidR="0000555D" w:rsidRPr="001618D8" w:rsidRDefault="0000555D" w:rsidP="00F27177">
      <w:pPr>
        <w:pStyle w:val="ListParagraph"/>
        <w:numPr>
          <w:ilvl w:val="0"/>
          <w:numId w:val="20"/>
        </w:numPr>
        <w:tabs>
          <w:tab w:val="right" w:pos="778"/>
        </w:tabs>
        <w:bidi/>
        <w:spacing w:after="120" w:line="240" w:lineRule="auto"/>
        <w:ind w:left="0" w:firstLine="720"/>
        <w:jc w:val="both"/>
        <w:rPr>
          <w:rFonts w:cs="Nazanin"/>
          <w:sz w:val="28"/>
          <w:szCs w:val="28"/>
          <w:lang w:bidi="fa-IR"/>
        </w:rPr>
      </w:pPr>
      <w:r w:rsidRPr="001618D8">
        <w:rPr>
          <w:rFonts w:cs="Nazanin" w:hint="cs"/>
          <w:b/>
          <w:bCs/>
          <w:sz w:val="28"/>
          <w:szCs w:val="28"/>
          <w:rtl/>
          <w:lang w:bidi="fa-IR"/>
        </w:rPr>
        <w:t>برنامه</w:t>
      </w:r>
      <w:r w:rsidRPr="001618D8">
        <w:rPr>
          <w:rFonts w:cs="Nazanin" w:hint="cs"/>
          <w:b/>
          <w:bCs/>
          <w:sz w:val="28"/>
          <w:szCs w:val="28"/>
          <w:rtl/>
          <w:lang w:bidi="fa-IR"/>
        </w:rPr>
        <w:softHyphen/>
        <w:t xml:space="preserve">هاي آموزشي: </w:t>
      </w:r>
      <w:r w:rsidRPr="001618D8">
        <w:rPr>
          <w:rFonts w:cs="Nazanin" w:hint="cs"/>
          <w:sz w:val="28"/>
          <w:szCs w:val="28"/>
          <w:rtl/>
          <w:lang w:bidi="fa-IR"/>
        </w:rPr>
        <w:t>شامل مجموعه دوره</w:t>
      </w:r>
      <w:r w:rsidRPr="001618D8">
        <w:rPr>
          <w:rFonts w:cs="Nazanin"/>
          <w:sz w:val="28"/>
          <w:szCs w:val="28"/>
          <w:rtl/>
          <w:lang w:bidi="fa-IR"/>
        </w:rPr>
        <w:softHyphen/>
      </w:r>
      <w:r w:rsidRPr="001618D8">
        <w:rPr>
          <w:rFonts w:cs="Nazanin" w:hint="cs"/>
          <w:sz w:val="28"/>
          <w:szCs w:val="28"/>
          <w:rtl/>
          <w:lang w:bidi="fa-IR"/>
        </w:rPr>
        <w:t>هاي آموزشي و بازآموزي كه جهت انتقال دانش و مهارت مورد نياز هر يك از اعضاي تيم جهت انجام عمليات اضطراري طراحي گرديده و هر كدام از اعضا بر حسب نياز همه يا تعدادي از اين دوره</w:t>
      </w:r>
      <w:r w:rsidRPr="001618D8">
        <w:rPr>
          <w:rFonts w:cs="Nazanin" w:hint="cs"/>
          <w:sz w:val="28"/>
          <w:szCs w:val="28"/>
          <w:rtl/>
          <w:lang w:bidi="fa-IR"/>
        </w:rPr>
        <w:softHyphen/>
        <w:t>ها را مي</w:t>
      </w:r>
      <w:r w:rsidRPr="001618D8">
        <w:rPr>
          <w:rFonts w:cs="Nazanin" w:hint="cs"/>
          <w:sz w:val="28"/>
          <w:szCs w:val="28"/>
          <w:rtl/>
          <w:lang w:bidi="fa-IR"/>
        </w:rPr>
        <w:softHyphen/>
        <w:t>گذراند.</w:t>
      </w:r>
    </w:p>
    <w:p w:rsidR="0000555D" w:rsidRPr="001618D8" w:rsidRDefault="0000555D" w:rsidP="00F27177">
      <w:pPr>
        <w:pStyle w:val="ListParagraph"/>
        <w:numPr>
          <w:ilvl w:val="0"/>
          <w:numId w:val="20"/>
        </w:numPr>
        <w:tabs>
          <w:tab w:val="right" w:pos="778"/>
        </w:tabs>
        <w:bidi/>
        <w:spacing w:after="120" w:line="240" w:lineRule="auto"/>
        <w:ind w:left="0" w:firstLine="720"/>
        <w:jc w:val="both"/>
        <w:rPr>
          <w:rFonts w:cs="Nazanin"/>
          <w:sz w:val="28"/>
          <w:szCs w:val="28"/>
          <w:rtl/>
          <w:lang w:bidi="fa-IR"/>
        </w:rPr>
      </w:pPr>
      <w:r w:rsidRPr="001618D8">
        <w:rPr>
          <w:rFonts w:cs="Nazanin" w:hint="cs"/>
          <w:b/>
          <w:bCs/>
          <w:sz w:val="28"/>
          <w:szCs w:val="28"/>
          <w:rtl/>
          <w:lang w:bidi="fa-IR"/>
        </w:rPr>
        <w:t>تيم عمليات اضطراري:</w:t>
      </w:r>
      <w:r w:rsidRPr="001618D8">
        <w:rPr>
          <w:rFonts w:cs="Nazanin" w:hint="cs"/>
          <w:sz w:val="28"/>
          <w:szCs w:val="28"/>
          <w:rtl/>
          <w:lang w:bidi="fa-IR"/>
        </w:rPr>
        <w:t xml:space="preserve"> كوچكترين واحد سازماني عملياتي كه بسته به شرح وظايف تعيين شده شامل 8-4 نفر عضو آموزش ديده مي</w:t>
      </w:r>
      <w:r w:rsidRPr="001618D8">
        <w:rPr>
          <w:rFonts w:cs="Nazanin" w:hint="cs"/>
          <w:sz w:val="28"/>
          <w:szCs w:val="28"/>
          <w:rtl/>
          <w:lang w:bidi="fa-IR"/>
        </w:rPr>
        <w:softHyphen/>
        <w:t>باشد كه تحت فرماندهي يك نفر از اعضا به عنوان مسئول تيم در شرايط اضطراري به انجام عمليات مي</w:t>
      </w:r>
      <w:r w:rsidRPr="001618D8">
        <w:rPr>
          <w:rFonts w:cs="Nazanin" w:hint="cs"/>
          <w:sz w:val="28"/>
          <w:szCs w:val="28"/>
          <w:rtl/>
          <w:lang w:bidi="fa-IR"/>
        </w:rPr>
        <w:softHyphen/>
        <w:t xml:space="preserve">پردازند.  </w:t>
      </w:r>
    </w:p>
    <w:p w:rsidR="0000555D" w:rsidRPr="001618D8" w:rsidRDefault="0000555D" w:rsidP="00F27177">
      <w:pPr>
        <w:pStyle w:val="ListParagraph"/>
        <w:numPr>
          <w:ilvl w:val="0"/>
          <w:numId w:val="20"/>
        </w:numPr>
        <w:tabs>
          <w:tab w:val="right" w:pos="778"/>
        </w:tabs>
        <w:bidi/>
        <w:spacing w:after="120" w:line="240" w:lineRule="auto"/>
        <w:ind w:left="0" w:firstLine="720"/>
        <w:jc w:val="both"/>
        <w:rPr>
          <w:rFonts w:cs="Nazanin"/>
          <w:sz w:val="28"/>
          <w:szCs w:val="28"/>
          <w:lang w:bidi="fa-IR"/>
        </w:rPr>
      </w:pPr>
      <w:r w:rsidRPr="001618D8">
        <w:rPr>
          <w:rFonts w:cs="Nazanin" w:hint="cs"/>
          <w:b/>
          <w:bCs/>
          <w:sz w:val="28"/>
          <w:szCs w:val="28"/>
          <w:rtl/>
          <w:lang w:bidi="fa-IR"/>
        </w:rPr>
        <w:lastRenderedPageBreak/>
        <w:t xml:space="preserve">تجهيزات تيم عمليات اضطراري: </w:t>
      </w:r>
      <w:r w:rsidRPr="001618D8">
        <w:rPr>
          <w:rFonts w:cs="Nazanin" w:hint="cs"/>
          <w:sz w:val="28"/>
          <w:szCs w:val="28"/>
          <w:rtl/>
          <w:lang w:bidi="fa-IR"/>
        </w:rPr>
        <w:t>اين تجهيزات براساس فعاليت</w:t>
      </w:r>
      <w:r w:rsidRPr="001618D8">
        <w:rPr>
          <w:rFonts w:cs="Nazanin"/>
          <w:sz w:val="28"/>
          <w:szCs w:val="28"/>
          <w:rtl/>
          <w:lang w:bidi="fa-IR"/>
        </w:rPr>
        <w:softHyphen/>
      </w:r>
      <w:r w:rsidRPr="001618D8">
        <w:rPr>
          <w:rFonts w:cs="Nazanin" w:hint="cs"/>
          <w:sz w:val="28"/>
          <w:szCs w:val="28"/>
          <w:rtl/>
          <w:lang w:bidi="fa-IR"/>
        </w:rPr>
        <w:t xml:space="preserve">هاي تيم عمليات اضطراري </w:t>
      </w:r>
      <w:r w:rsidR="00DA205F">
        <w:rPr>
          <w:rFonts w:cs="Nazanin" w:hint="cs"/>
          <w:sz w:val="28"/>
          <w:szCs w:val="28"/>
          <w:rtl/>
          <w:lang w:bidi="fa-IR"/>
        </w:rPr>
        <w:t xml:space="preserve">شناسايي و </w:t>
      </w:r>
      <w:r w:rsidRPr="001618D8">
        <w:rPr>
          <w:rFonts w:cs="Nazanin" w:hint="cs"/>
          <w:sz w:val="28"/>
          <w:szCs w:val="28"/>
          <w:rtl/>
          <w:lang w:bidi="fa-IR"/>
        </w:rPr>
        <w:t>تعريف مي</w:t>
      </w:r>
      <w:r w:rsidRPr="001618D8">
        <w:rPr>
          <w:rFonts w:cs="Nazanin" w:hint="cs"/>
          <w:sz w:val="28"/>
          <w:szCs w:val="28"/>
          <w:rtl/>
          <w:lang w:bidi="fa-IR"/>
        </w:rPr>
        <w:softHyphen/>
        <w:t>شود.</w:t>
      </w:r>
    </w:p>
    <w:p w:rsidR="0000555D" w:rsidRPr="001618D8" w:rsidRDefault="0000555D" w:rsidP="00F27177">
      <w:pPr>
        <w:pStyle w:val="ListParagraph"/>
        <w:numPr>
          <w:ilvl w:val="0"/>
          <w:numId w:val="20"/>
        </w:numPr>
        <w:tabs>
          <w:tab w:val="right" w:pos="778"/>
        </w:tabs>
        <w:bidi/>
        <w:spacing w:after="120" w:line="240" w:lineRule="auto"/>
        <w:ind w:left="0" w:firstLine="720"/>
        <w:jc w:val="both"/>
        <w:rPr>
          <w:rFonts w:cs="Nazanin"/>
          <w:sz w:val="28"/>
          <w:szCs w:val="28"/>
          <w:rtl/>
          <w:lang w:bidi="fa-IR"/>
        </w:rPr>
      </w:pPr>
      <w:r w:rsidRPr="001618D8">
        <w:rPr>
          <w:rFonts w:cs="Nazanin" w:hint="cs"/>
          <w:b/>
          <w:bCs/>
          <w:sz w:val="28"/>
          <w:szCs w:val="28"/>
          <w:rtl/>
          <w:lang w:bidi="fa-IR"/>
        </w:rPr>
        <w:t xml:space="preserve">شرايط اضطراري: </w:t>
      </w:r>
      <w:r w:rsidRPr="001618D8">
        <w:rPr>
          <w:rFonts w:cs="Nazanin" w:hint="cs"/>
          <w:sz w:val="28"/>
          <w:szCs w:val="28"/>
          <w:rtl/>
          <w:lang w:bidi="fa-IR"/>
        </w:rPr>
        <w:t>وضعيت غيرعادي كه در پي وقوع حادثه هسته‌اي بوجود مي‌آيد و نياز به اتخاذ تدابيري در جهت كاهش خطر يا عواقب ناگوار بر روي سلامتي افراد، ايمني، سطح زندگي، دارايي‌ها و محيط زيست دارد.</w:t>
      </w:r>
      <w:r w:rsidRPr="001618D8">
        <w:rPr>
          <w:rFonts w:cs="Nazanin"/>
          <w:sz w:val="28"/>
          <w:szCs w:val="28"/>
          <w:lang w:bidi="fa-IR"/>
        </w:rPr>
        <w:t xml:space="preserve"> </w:t>
      </w:r>
    </w:p>
    <w:p w:rsidR="0000555D" w:rsidRPr="0061311B" w:rsidRDefault="0000555D" w:rsidP="00F27177">
      <w:pPr>
        <w:pStyle w:val="ListParagraph"/>
        <w:numPr>
          <w:ilvl w:val="0"/>
          <w:numId w:val="20"/>
        </w:numPr>
        <w:tabs>
          <w:tab w:val="right" w:pos="778"/>
        </w:tabs>
        <w:bidi/>
        <w:spacing w:after="120" w:line="240" w:lineRule="auto"/>
        <w:ind w:left="0" w:firstLine="720"/>
        <w:jc w:val="both"/>
        <w:rPr>
          <w:rFonts w:cs="Nazanin"/>
          <w:sz w:val="28"/>
          <w:szCs w:val="28"/>
          <w:lang w:bidi="fa-IR"/>
        </w:rPr>
      </w:pPr>
      <w:r w:rsidRPr="001618D8">
        <w:rPr>
          <w:rFonts w:cs="Nazanin" w:hint="cs"/>
          <w:b/>
          <w:bCs/>
          <w:sz w:val="28"/>
          <w:szCs w:val="28"/>
          <w:rtl/>
          <w:lang w:bidi="fa-IR"/>
        </w:rPr>
        <w:t>وسايل حفاظت فردي:</w:t>
      </w:r>
      <w:r w:rsidRPr="001618D8">
        <w:rPr>
          <w:rFonts w:cs="Nazanin" w:hint="cs"/>
          <w:sz w:val="28"/>
          <w:szCs w:val="28"/>
          <w:rtl/>
          <w:lang w:bidi="fa-IR"/>
        </w:rPr>
        <w:t xml:space="preserve"> وسايلي مي</w:t>
      </w:r>
      <w:r w:rsidRPr="001618D8">
        <w:rPr>
          <w:rFonts w:cs="Nazanin" w:hint="cs"/>
          <w:sz w:val="28"/>
          <w:szCs w:val="28"/>
          <w:rtl/>
          <w:lang w:bidi="fa-IR"/>
        </w:rPr>
        <w:softHyphen/>
        <w:t>باشد</w:t>
      </w:r>
      <w:r w:rsidR="0061311B">
        <w:rPr>
          <w:rFonts w:cs="Nazanin" w:hint="cs"/>
          <w:sz w:val="28"/>
          <w:szCs w:val="28"/>
          <w:rtl/>
          <w:lang w:bidi="fa-IR"/>
        </w:rPr>
        <w:t xml:space="preserve"> که هريک از اعضای تيم برای شرکت در عمليات اضطراری باي</w:t>
      </w:r>
      <w:r w:rsidRPr="001618D8">
        <w:rPr>
          <w:rFonts w:cs="Nazanin" w:hint="cs"/>
          <w:sz w:val="28"/>
          <w:szCs w:val="28"/>
          <w:rtl/>
          <w:lang w:bidi="fa-IR"/>
        </w:rPr>
        <w:t>ستی به</w:t>
      </w:r>
      <w:r w:rsidR="0061311B">
        <w:rPr>
          <w:rFonts w:cs="Nazanin" w:hint="cs"/>
          <w:sz w:val="28"/>
          <w:szCs w:val="28"/>
          <w:rtl/>
          <w:lang w:bidi="fa-IR"/>
        </w:rPr>
        <w:t xml:space="preserve"> همراه داشته باشد تا بتواند احتياجات خود را در عمليات به طور ايمن برطرف نمايد و وظاي</w:t>
      </w:r>
      <w:r w:rsidRPr="001618D8">
        <w:rPr>
          <w:rFonts w:cs="Nazanin" w:hint="cs"/>
          <w:sz w:val="28"/>
          <w:szCs w:val="28"/>
          <w:rtl/>
          <w:lang w:bidi="fa-IR"/>
        </w:rPr>
        <w:t>ف محوله را اجرا کند.</w:t>
      </w:r>
    </w:p>
    <w:p w:rsidR="002E4857" w:rsidRPr="001618D8" w:rsidRDefault="002E4857" w:rsidP="00F27177">
      <w:pPr>
        <w:numPr>
          <w:ilvl w:val="0"/>
          <w:numId w:val="4"/>
        </w:numPr>
        <w:tabs>
          <w:tab w:val="clear" w:pos="5760"/>
          <w:tab w:val="left" w:pos="284"/>
          <w:tab w:val="num" w:pos="360"/>
        </w:tabs>
        <w:bidi/>
        <w:spacing w:line="240" w:lineRule="auto"/>
        <w:ind w:left="-13" w:firstLine="0"/>
        <w:rPr>
          <w:rFonts w:cs="Nazanin"/>
          <w:b/>
          <w:bCs/>
          <w:sz w:val="28"/>
          <w:szCs w:val="28"/>
          <w:lang w:bidi="fa-IR"/>
        </w:rPr>
      </w:pPr>
      <w:r w:rsidRPr="001618D8">
        <w:rPr>
          <w:rFonts w:cs="Nazanin" w:hint="cs"/>
          <w:b/>
          <w:bCs/>
          <w:sz w:val="28"/>
          <w:szCs w:val="28"/>
          <w:rtl/>
          <w:lang w:bidi="fa-IR"/>
        </w:rPr>
        <w:t>مسئوليت‌ها</w:t>
      </w:r>
    </w:p>
    <w:p w:rsidR="002E4857" w:rsidRDefault="002E4857" w:rsidP="00682B8B">
      <w:pPr>
        <w:bidi/>
        <w:spacing w:after="240" w:line="240" w:lineRule="auto"/>
        <w:ind w:firstLine="282"/>
        <w:rPr>
          <w:rFonts w:cs="Nazanin"/>
          <w:sz w:val="28"/>
          <w:szCs w:val="28"/>
          <w:rtl/>
          <w:lang w:bidi="fa-IR"/>
        </w:rPr>
      </w:pPr>
      <w:r w:rsidRPr="001618D8">
        <w:rPr>
          <w:rFonts w:ascii="Tahoma" w:hAnsi="Tahoma" w:cs="Nazanin" w:hint="cs"/>
          <w:sz w:val="28"/>
          <w:szCs w:val="28"/>
          <w:rtl/>
          <w:lang w:bidi="fa-IR"/>
        </w:rPr>
        <w:t xml:space="preserve">مسئوليت </w:t>
      </w:r>
      <w:r w:rsidR="00C1667E" w:rsidRPr="001618D8">
        <w:rPr>
          <w:rFonts w:ascii="Tahoma" w:hAnsi="Tahoma" w:cs="Nazanin" w:hint="cs"/>
          <w:sz w:val="28"/>
          <w:szCs w:val="28"/>
          <w:rtl/>
          <w:lang w:bidi="fa-IR"/>
        </w:rPr>
        <w:t>حصول اطمينان از تدوين و</w:t>
      </w:r>
      <w:r w:rsidRPr="001618D8">
        <w:rPr>
          <w:rFonts w:ascii="Tahoma" w:hAnsi="Tahoma" w:cs="Nazanin" w:hint="cs"/>
          <w:sz w:val="28"/>
          <w:szCs w:val="28"/>
          <w:rtl/>
          <w:lang w:bidi="fa-IR"/>
        </w:rPr>
        <w:t xml:space="preserve"> </w:t>
      </w:r>
      <w:r w:rsidR="00C1667E" w:rsidRPr="001618D8">
        <w:rPr>
          <w:rFonts w:ascii="Tahoma" w:hAnsi="Tahoma" w:cs="Nazanin" w:hint="cs"/>
          <w:sz w:val="28"/>
          <w:szCs w:val="28"/>
          <w:rtl/>
          <w:lang w:bidi="fa-IR"/>
        </w:rPr>
        <w:t xml:space="preserve">بازنگري دوره‌اي اين مدرك بر عهده </w:t>
      </w:r>
      <w:r w:rsidR="00B56CFF">
        <w:rPr>
          <w:rFonts w:ascii="Tahoma" w:hAnsi="Tahoma" w:cs="Nazanin" w:hint="cs"/>
          <w:sz w:val="28"/>
          <w:szCs w:val="28"/>
          <w:rtl/>
          <w:lang w:bidi="fa-IR"/>
        </w:rPr>
        <w:t>مدير</w:t>
      </w:r>
      <w:r w:rsidR="00C1667E" w:rsidRPr="001618D8">
        <w:rPr>
          <w:rFonts w:ascii="Tahoma" w:hAnsi="Tahoma" w:cs="Nazanin" w:hint="cs"/>
          <w:sz w:val="28"/>
          <w:szCs w:val="28"/>
          <w:rtl/>
          <w:lang w:bidi="fa-IR"/>
        </w:rPr>
        <w:t xml:space="preserve"> برنامه‌ريزي اضطراري</w:t>
      </w:r>
      <w:r w:rsidRPr="001618D8">
        <w:rPr>
          <w:rFonts w:ascii="Tahoma" w:hAnsi="Tahoma" w:cs="Nazanin" w:hint="cs"/>
          <w:sz w:val="28"/>
          <w:szCs w:val="28"/>
          <w:rtl/>
          <w:lang w:bidi="fa-IR"/>
        </w:rPr>
        <w:t xml:space="preserve"> </w:t>
      </w:r>
      <w:r w:rsidR="00C1667E" w:rsidRPr="001618D8">
        <w:rPr>
          <w:rFonts w:ascii="Tahoma" w:hAnsi="Tahoma" w:cs="Nazanin" w:hint="cs"/>
          <w:sz w:val="28"/>
          <w:szCs w:val="28"/>
          <w:rtl/>
          <w:lang w:bidi="fa-IR"/>
        </w:rPr>
        <w:t xml:space="preserve">و مسئوليت </w:t>
      </w:r>
      <w:r w:rsidRPr="001618D8">
        <w:rPr>
          <w:rFonts w:ascii="Tahoma" w:hAnsi="Tahoma" w:cs="Nazanin" w:hint="cs"/>
          <w:sz w:val="28"/>
          <w:szCs w:val="28"/>
          <w:rtl/>
          <w:lang w:bidi="fa-IR"/>
        </w:rPr>
        <w:t>تاييد، تصويب و اجراي مؤثر</w:t>
      </w:r>
      <w:r w:rsidRPr="001618D8">
        <w:rPr>
          <w:rFonts w:cs="Nazanin" w:hint="cs"/>
          <w:sz w:val="28"/>
          <w:szCs w:val="28"/>
          <w:rtl/>
          <w:lang w:bidi="fa-IR"/>
        </w:rPr>
        <w:t xml:space="preserve"> اين مدرك بر عهده معاون ايمني نيروگاه مي‌باشد.</w:t>
      </w:r>
    </w:p>
    <w:p w:rsidR="00753D6D" w:rsidRPr="001618D8" w:rsidRDefault="00753D6D" w:rsidP="00F27177">
      <w:pPr>
        <w:numPr>
          <w:ilvl w:val="0"/>
          <w:numId w:val="4"/>
        </w:numPr>
        <w:tabs>
          <w:tab w:val="clear" w:pos="5760"/>
          <w:tab w:val="left" w:pos="284"/>
          <w:tab w:val="num" w:pos="360"/>
        </w:tabs>
        <w:bidi/>
        <w:spacing w:line="240" w:lineRule="auto"/>
        <w:ind w:left="-13" w:firstLine="0"/>
        <w:rPr>
          <w:rFonts w:cs="Nazanin"/>
          <w:b/>
          <w:bCs/>
          <w:sz w:val="28"/>
          <w:szCs w:val="28"/>
          <w:lang w:bidi="fa-IR"/>
        </w:rPr>
      </w:pPr>
      <w:r w:rsidRPr="001618D8">
        <w:rPr>
          <w:rFonts w:cs="Nazanin" w:hint="cs"/>
          <w:b/>
          <w:bCs/>
          <w:sz w:val="28"/>
          <w:szCs w:val="28"/>
          <w:rtl/>
          <w:lang w:bidi="fa-IR"/>
        </w:rPr>
        <w:t>كليات</w:t>
      </w:r>
    </w:p>
    <w:p w:rsidR="004F339F" w:rsidRPr="00304C63" w:rsidRDefault="00E65310" w:rsidP="00F27177">
      <w:pPr>
        <w:pStyle w:val="ListParagraph"/>
        <w:numPr>
          <w:ilvl w:val="0"/>
          <w:numId w:val="21"/>
        </w:numPr>
        <w:tabs>
          <w:tab w:val="right" w:pos="778"/>
          <w:tab w:val="num" w:pos="868"/>
        </w:tabs>
        <w:bidi/>
        <w:spacing w:after="120" w:line="240" w:lineRule="auto"/>
        <w:ind w:left="0" w:firstLine="720"/>
        <w:rPr>
          <w:rFonts w:cs="Nazanin"/>
          <w:sz w:val="28"/>
          <w:szCs w:val="28"/>
          <w:rtl/>
          <w:lang w:bidi="fa-IR"/>
        </w:rPr>
      </w:pPr>
      <w:bookmarkStart w:id="10" w:name="_1_)_"/>
      <w:bookmarkEnd w:id="10"/>
      <w:r w:rsidRPr="00304C63">
        <w:rPr>
          <w:rFonts w:cs="Nazanin" w:hint="cs"/>
          <w:sz w:val="28"/>
          <w:szCs w:val="28"/>
          <w:rtl/>
          <w:lang w:bidi="fa-IR"/>
        </w:rPr>
        <w:t>تيم‌هاي تخصصي عمليات اضطراري</w:t>
      </w:r>
      <w:r w:rsidR="008A76D9" w:rsidRPr="00304C63">
        <w:rPr>
          <w:rFonts w:cs="Nazanin" w:hint="cs"/>
          <w:sz w:val="28"/>
          <w:szCs w:val="28"/>
          <w:rtl/>
          <w:lang w:bidi="fa-IR"/>
        </w:rPr>
        <w:t xml:space="preserve"> </w:t>
      </w:r>
      <w:r w:rsidR="00421E49" w:rsidRPr="00304C63">
        <w:rPr>
          <w:rFonts w:cs="Nazanin" w:hint="cs"/>
          <w:sz w:val="28"/>
          <w:szCs w:val="28"/>
          <w:rtl/>
          <w:lang w:bidi="fa-IR"/>
        </w:rPr>
        <w:t>جهت</w:t>
      </w:r>
      <w:r w:rsidR="000E7944" w:rsidRPr="00304C63">
        <w:rPr>
          <w:rFonts w:cs="Nazanin" w:hint="cs"/>
          <w:sz w:val="28"/>
          <w:szCs w:val="28"/>
          <w:rtl/>
          <w:lang w:bidi="fa-IR"/>
        </w:rPr>
        <w:t xml:space="preserve"> </w:t>
      </w:r>
      <w:r w:rsidR="00EF1152">
        <w:rPr>
          <w:rFonts w:cs="Nazanin" w:hint="cs"/>
          <w:sz w:val="28"/>
          <w:szCs w:val="28"/>
          <w:rtl/>
          <w:lang w:bidi="fa-IR"/>
        </w:rPr>
        <w:t>بازياب</w:t>
      </w:r>
      <w:r w:rsidR="00F453D7" w:rsidRPr="00304C63">
        <w:rPr>
          <w:rFonts w:cs="Nazanin" w:hint="cs"/>
          <w:sz w:val="28"/>
          <w:szCs w:val="28"/>
          <w:rtl/>
          <w:lang w:bidi="fa-IR"/>
        </w:rPr>
        <w:t>ي</w:t>
      </w:r>
      <w:r w:rsidR="000E7944" w:rsidRPr="00304C63">
        <w:rPr>
          <w:rFonts w:cs="Nazanin" w:hint="cs"/>
          <w:sz w:val="28"/>
          <w:szCs w:val="28"/>
          <w:rtl/>
          <w:lang w:bidi="fa-IR"/>
        </w:rPr>
        <w:t xml:space="preserve"> تجهيزات آسيب ديده </w:t>
      </w:r>
      <w:r w:rsidR="00F453D7" w:rsidRPr="00304C63">
        <w:rPr>
          <w:rFonts w:cs="Nazanin" w:hint="cs"/>
          <w:sz w:val="28"/>
          <w:szCs w:val="28"/>
          <w:rtl/>
          <w:lang w:bidi="fa-IR"/>
        </w:rPr>
        <w:t xml:space="preserve">و از سرگيري فعاليت آنها </w:t>
      </w:r>
      <w:r w:rsidR="000E7944" w:rsidRPr="00304C63">
        <w:rPr>
          <w:rFonts w:cs="Nazanin" w:hint="cs"/>
          <w:sz w:val="28"/>
          <w:szCs w:val="28"/>
          <w:rtl/>
          <w:lang w:bidi="fa-IR"/>
        </w:rPr>
        <w:t>و</w:t>
      </w:r>
      <w:r w:rsidR="00F453D7" w:rsidRPr="00304C63">
        <w:rPr>
          <w:rFonts w:cs="Nazanin" w:hint="cs"/>
          <w:sz w:val="28"/>
          <w:szCs w:val="28"/>
          <w:rtl/>
          <w:lang w:bidi="fa-IR"/>
        </w:rPr>
        <w:t xml:space="preserve"> همچنين</w:t>
      </w:r>
      <w:r w:rsidR="000E7944" w:rsidRPr="00304C63">
        <w:rPr>
          <w:rFonts w:cs="Nazanin" w:hint="cs"/>
          <w:sz w:val="28"/>
          <w:szCs w:val="28"/>
          <w:rtl/>
          <w:lang w:bidi="fa-IR"/>
        </w:rPr>
        <w:t xml:space="preserve"> </w:t>
      </w:r>
      <w:r w:rsidR="00F453D7" w:rsidRPr="00304C63">
        <w:rPr>
          <w:rFonts w:cs="Nazanin" w:hint="cs"/>
          <w:sz w:val="28"/>
          <w:szCs w:val="28"/>
          <w:rtl/>
          <w:lang w:bidi="fa-IR"/>
        </w:rPr>
        <w:t>انجام اقدامات امدادي</w:t>
      </w:r>
      <w:r w:rsidR="000E7944" w:rsidRPr="00304C63">
        <w:rPr>
          <w:rFonts w:cs="Nazanin" w:hint="cs"/>
          <w:sz w:val="28"/>
          <w:szCs w:val="28"/>
          <w:rtl/>
          <w:lang w:bidi="fa-IR"/>
        </w:rPr>
        <w:t xml:space="preserve"> فوري </w:t>
      </w:r>
      <w:r w:rsidR="00421E49" w:rsidRPr="00304C63">
        <w:rPr>
          <w:rFonts w:cs="Nazanin" w:hint="cs"/>
          <w:sz w:val="28"/>
          <w:szCs w:val="28"/>
          <w:rtl/>
          <w:lang w:bidi="fa-IR"/>
        </w:rPr>
        <w:t>در جريان</w:t>
      </w:r>
      <w:r w:rsidR="000E7944" w:rsidRPr="00304C63">
        <w:rPr>
          <w:rFonts w:cs="Nazanin" w:hint="cs"/>
          <w:sz w:val="28"/>
          <w:szCs w:val="28"/>
          <w:rtl/>
          <w:lang w:bidi="fa-IR"/>
        </w:rPr>
        <w:t xml:space="preserve"> عمليات محدود‌سازي حادثه و امحاي پيامدهاي آن در نيروگاه اتمي بوشهر </w:t>
      </w:r>
      <w:r w:rsidR="0053196C" w:rsidRPr="00304C63">
        <w:rPr>
          <w:rFonts w:cs="Nazanin" w:hint="cs"/>
          <w:sz w:val="28"/>
          <w:szCs w:val="28"/>
          <w:rtl/>
          <w:lang w:bidi="fa-IR"/>
        </w:rPr>
        <w:t>تشكيل مي‌شوند.</w:t>
      </w:r>
    </w:p>
    <w:p w:rsidR="004F339F" w:rsidRPr="001618D8" w:rsidRDefault="00780CAA" w:rsidP="00F27177">
      <w:pPr>
        <w:pStyle w:val="ListParagraph"/>
        <w:numPr>
          <w:ilvl w:val="0"/>
          <w:numId w:val="21"/>
        </w:numPr>
        <w:tabs>
          <w:tab w:val="right" w:pos="778"/>
          <w:tab w:val="num" w:pos="868"/>
        </w:tabs>
        <w:bidi/>
        <w:spacing w:after="120" w:line="240" w:lineRule="auto"/>
        <w:ind w:left="0" w:firstLine="720"/>
        <w:rPr>
          <w:rFonts w:cs="Nazanin"/>
          <w:sz w:val="28"/>
          <w:szCs w:val="28"/>
          <w:rtl/>
          <w:lang w:bidi="fa-IR"/>
        </w:rPr>
      </w:pPr>
      <w:r w:rsidRPr="001618D8">
        <w:rPr>
          <w:rFonts w:cs="Nazanin" w:hint="cs"/>
          <w:sz w:val="28"/>
          <w:szCs w:val="28"/>
          <w:rtl/>
          <w:lang w:bidi="fa-IR"/>
        </w:rPr>
        <w:t>تيم‌هاي تخصصي عمليات اضطراري به عنوان ساختار غيرستادي سيستم آمادگي در شرايط اضطراري بوده و زير نظر رييس نيروگاه -</w:t>
      </w:r>
      <w:r w:rsidR="00EF1152">
        <w:rPr>
          <w:rFonts w:cs="Nazanin" w:hint="cs"/>
          <w:sz w:val="28"/>
          <w:szCs w:val="28"/>
          <w:rtl/>
          <w:lang w:bidi="fa-IR"/>
        </w:rPr>
        <w:t xml:space="preserve"> </w:t>
      </w:r>
      <w:r w:rsidRPr="001618D8">
        <w:rPr>
          <w:rFonts w:cs="Nazanin" w:hint="cs"/>
          <w:sz w:val="28"/>
          <w:szCs w:val="28"/>
          <w:rtl/>
          <w:lang w:bidi="fa-IR"/>
        </w:rPr>
        <w:t>و در غياب وي- سرمهندس فعاليت مي‌كنند.</w:t>
      </w:r>
    </w:p>
    <w:p w:rsidR="004F339F" w:rsidRPr="001618D8" w:rsidRDefault="00E65310" w:rsidP="00F27177">
      <w:pPr>
        <w:pStyle w:val="ListParagraph"/>
        <w:numPr>
          <w:ilvl w:val="0"/>
          <w:numId w:val="21"/>
        </w:numPr>
        <w:tabs>
          <w:tab w:val="right" w:pos="778"/>
          <w:tab w:val="num" w:pos="868"/>
        </w:tabs>
        <w:bidi/>
        <w:spacing w:after="120" w:line="240" w:lineRule="auto"/>
        <w:ind w:left="0" w:firstLine="720"/>
        <w:rPr>
          <w:rFonts w:cs="Nazanin"/>
          <w:sz w:val="28"/>
          <w:szCs w:val="28"/>
          <w:rtl/>
          <w:lang w:bidi="fa-IR"/>
        </w:rPr>
      </w:pPr>
      <w:r w:rsidRPr="001618D8">
        <w:rPr>
          <w:rFonts w:cs="Nazanin" w:hint="cs"/>
          <w:sz w:val="28"/>
          <w:szCs w:val="28"/>
          <w:rtl/>
          <w:lang w:bidi="fa-IR"/>
        </w:rPr>
        <w:t>تيم‌هاي تخصصي عمليات اضطراري</w:t>
      </w:r>
      <w:r w:rsidR="008A76D9" w:rsidRPr="001618D8">
        <w:rPr>
          <w:rFonts w:cs="Nazanin" w:hint="cs"/>
          <w:sz w:val="28"/>
          <w:szCs w:val="28"/>
          <w:rtl/>
          <w:lang w:bidi="fa-IR"/>
        </w:rPr>
        <w:t xml:space="preserve"> </w:t>
      </w:r>
      <w:r w:rsidR="0053196C" w:rsidRPr="001618D8">
        <w:rPr>
          <w:rFonts w:cs="Nazanin" w:hint="cs"/>
          <w:sz w:val="28"/>
          <w:szCs w:val="28"/>
          <w:rtl/>
          <w:lang w:bidi="fa-IR"/>
        </w:rPr>
        <w:t xml:space="preserve">از </w:t>
      </w:r>
      <w:r w:rsidR="00421E49" w:rsidRPr="001618D8">
        <w:rPr>
          <w:rFonts w:cs="Nazanin" w:hint="cs"/>
          <w:sz w:val="28"/>
          <w:szCs w:val="28"/>
          <w:rtl/>
          <w:lang w:bidi="fa-IR"/>
        </w:rPr>
        <w:t>اصلي‌ترين بخش‌هاي سيستم مديريت بحران نيروگاه ات</w:t>
      </w:r>
      <w:r w:rsidR="008A76D9" w:rsidRPr="001618D8">
        <w:rPr>
          <w:rFonts w:cs="Nazanin" w:hint="cs"/>
          <w:sz w:val="28"/>
          <w:szCs w:val="28"/>
          <w:rtl/>
          <w:lang w:bidi="fa-IR"/>
        </w:rPr>
        <w:t>مي بوشهر مي‌باش</w:t>
      </w:r>
      <w:r w:rsidR="0074646F" w:rsidRPr="001618D8">
        <w:rPr>
          <w:rFonts w:cs="Nazanin" w:hint="cs"/>
          <w:sz w:val="28"/>
          <w:szCs w:val="28"/>
          <w:rtl/>
          <w:lang w:bidi="fa-IR"/>
        </w:rPr>
        <w:t>ن</w:t>
      </w:r>
      <w:r w:rsidR="008A76D9" w:rsidRPr="001618D8">
        <w:rPr>
          <w:rFonts w:cs="Nazanin" w:hint="cs"/>
          <w:sz w:val="28"/>
          <w:szCs w:val="28"/>
          <w:rtl/>
          <w:lang w:bidi="fa-IR"/>
        </w:rPr>
        <w:t>د كه هنگام حادثه</w:t>
      </w:r>
      <w:r w:rsidR="00421E49" w:rsidRPr="001618D8">
        <w:rPr>
          <w:rFonts w:cs="Nazanin" w:hint="cs"/>
          <w:sz w:val="28"/>
          <w:szCs w:val="28"/>
          <w:rtl/>
          <w:lang w:bidi="fa-IR"/>
        </w:rPr>
        <w:t xml:space="preserve"> وظايف خود را زير نظر كميته مديريت بحران نيروگاه انجام مي‌دهند.</w:t>
      </w:r>
      <w:r w:rsidR="005E5B71" w:rsidRPr="001618D8">
        <w:rPr>
          <w:rFonts w:cs="Nazanin" w:hint="cs"/>
          <w:sz w:val="28"/>
          <w:szCs w:val="28"/>
          <w:rtl/>
          <w:lang w:bidi="fa-IR"/>
        </w:rPr>
        <w:t xml:space="preserve"> اين تيم‌ها جهت انجام وظايف خود با ستاد مديريت بحران شهري و نهاد‌هاي دولتي خارج سايت همكاري نزديك دارند.</w:t>
      </w:r>
    </w:p>
    <w:p w:rsidR="000E7944" w:rsidRPr="001618D8" w:rsidRDefault="0053196C" w:rsidP="00F27177">
      <w:pPr>
        <w:pStyle w:val="ListParagraph"/>
        <w:numPr>
          <w:ilvl w:val="0"/>
          <w:numId w:val="21"/>
        </w:numPr>
        <w:tabs>
          <w:tab w:val="right" w:pos="778"/>
          <w:tab w:val="num" w:pos="868"/>
        </w:tabs>
        <w:bidi/>
        <w:spacing w:line="240" w:lineRule="auto"/>
        <w:ind w:left="0" w:firstLine="720"/>
        <w:rPr>
          <w:rFonts w:cs="Nazanin"/>
          <w:sz w:val="28"/>
          <w:szCs w:val="28"/>
          <w:lang w:bidi="fa-IR"/>
        </w:rPr>
      </w:pPr>
      <w:r w:rsidRPr="001618D8">
        <w:rPr>
          <w:rFonts w:cs="Nazanin" w:hint="cs"/>
          <w:sz w:val="28"/>
          <w:szCs w:val="28"/>
          <w:rtl/>
          <w:lang w:bidi="fa-IR"/>
        </w:rPr>
        <w:t>مهم‌ترين</w:t>
      </w:r>
      <w:r w:rsidR="000E7944" w:rsidRPr="001618D8">
        <w:rPr>
          <w:rFonts w:cs="Nazanin" w:hint="cs"/>
          <w:sz w:val="28"/>
          <w:szCs w:val="28"/>
          <w:rtl/>
          <w:lang w:bidi="fa-IR"/>
        </w:rPr>
        <w:t xml:space="preserve"> وظايف </w:t>
      </w:r>
      <w:r w:rsidR="00E65310" w:rsidRPr="001618D8">
        <w:rPr>
          <w:rFonts w:cs="Nazanin" w:hint="cs"/>
          <w:sz w:val="28"/>
          <w:szCs w:val="28"/>
          <w:rtl/>
          <w:lang w:bidi="fa-IR"/>
        </w:rPr>
        <w:t>تيم‌هاي تخصصي عمليات اضطراري</w:t>
      </w:r>
      <w:r w:rsidR="008A76D9" w:rsidRPr="001618D8">
        <w:rPr>
          <w:rFonts w:cs="Nazanin" w:hint="cs"/>
          <w:sz w:val="28"/>
          <w:szCs w:val="28"/>
          <w:rtl/>
          <w:lang w:bidi="fa-IR"/>
        </w:rPr>
        <w:t xml:space="preserve"> </w:t>
      </w:r>
      <w:r w:rsidR="000E7944" w:rsidRPr="001618D8">
        <w:rPr>
          <w:rFonts w:cs="Nazanin" w:hint="cs"/>
          <w:sz w:val="28"/>
          <w:szCs w:val="28"/>
          <w:rtl/>
          <w:lang w:bidi="fa-IR"/>
        </w:rPr>
        <w:t>عبارتند از:</w:t>
      </w:r>
    </w:p>
    <w:p w:rsidR="000E7944" w:rsidRPr="001618D8" w:rsidRDefault="000E7944" w:rsidP="00F27177">
      <w:pPr>
        <w:numPr>
          <w:ilvl w:val="0"/>
          <w:numId w:val="2"/>
        </w:numPr>
        <w:tabs>
          <w:tab w:val="clear" w:pos="1106"/>
        </w:tabs>
        <w:bidi/>
        <w:spacing w:after="120" w:line="240" w:lineRule="auto"/>
        <w:ind w:left="0" w:firstLine="508"/>
        <w:rPr>
          <w:rFonts w:cs="Nazanin"/>
          <w:sz w:val="28"/>
          <w:szCs w:val="28"/>
          <w:lang w:bidi="fa-IR"/>
        </w:rPr>
      </w:pPr>
      <w:r w:rsidRPr="001618D8">
        <w:rPr>
          <w:rFonts w:cs="Nazanin" w:hint="cs"/>
          <w:sz w:val="28"/>
          <w:szCs w:val="28"/>
          <w:rtl/>
          <w:lang w:bidi="fa-IR"/>
        </w:rPr>
        <w:t xml:space="preserve">انجام </w:t>
      </w:r>
      <w:r w:rsidR="00421E49" w:rsidRPr="001618D8">
        <w:rPr>
          <w:rFonts w:cs="Nazanin" w:hint="cs"/>
          <w:sz w:val="28"/>
          <w:szCs w:val="28"/>
          <w:rtl/>
          <w:lang w:bidi="fa-IR"/>
        </w:rPr>
        <w:t xml:space="preserve">اقدامات </w:t>
      </w:r>
      <w:r w:rsidRPr="001618D8">
        <w:rPr>
          <w:rFonts w:cs="Nazanin" w:hint="cs"/>
          <w:sz w:val="28"/>
          <w:szCs w:val="28"/>
          <w:rtl/>
          <w:lang w:bidi="fa-IR"/>
        </w:rPr>
        <w:t xml:space="preserve">فوري </w:t>
      </w:r>
      <w:r w:rsidR="00421E49" w:rsidRPr="001618D8">
        <w:rPr>
          <w:rFonts w:cs="Nazanin" w:hint="cs"/>
          <w:sz w:val="28"/>
          <w:szCs w:val="28"/>
          <w:rtl/>
          <w:lang w:bidi="fa-IR"/>
        </w:rPr>
        <w:t>جهت</w:t>
      </w:r>
      <w:r w:rsidRPr="001618D8">
        <w:rPr>
          <w:rFonts w:cs="Nazanin" w:hint="cs"/>
          <w:sz w:val="28"/>
          <w:szCs w:val="28"/>
          <w:rtl/>
          <w:lang w:bidi="fa-IR"/>
        </w:rPr>
        <w:t xml:space="preserve"> محدودسازي حادثه در شبكه، سيستم‌ها و تجهيزات فني نيروگاه و امحاي پيامدهاي آن؛</w:t>
      </w:r>
    </w:p>
    <w:p w:rsidR="008A76D9" w:rsidRPr="001618D8" w:rsidRDefault="000E7944" w:rsidP="00F27177">
      <w:pPr>
        <w:numPr>
          <w:ilvl w:val="0"/>
          <w:numId w:val="2"/>
        </w:numPr>
        <w:tabs>
          <w:tab w:val="clear" w:pos="1106"/>
        </w:tabs>
        <w:bidi/>
        <w:spacing w:after="120" w:line="240" w:lineRule="auto"/>
        <w:ind w:left="0" w:firstLine="508"/>
        <w:rPr>
          <w:rFonts w:cs="Nazanin"/>
          <w:sz w:val="28"/>
          <w:szCs w:val="28"/>
          <w:lang w:bidi="fa-IR"/>
        </w:rPr>
      </w:pPr>
      <w:r w:rsidRPr="001618D8">
        <w:rPr>
          <w:rFonts w:cs="Nazanin" w:hint="cs"/>
          <w:sz w:val="28"/>
          <w:szCs w:val="28"/>
          <w:rtl/>
          <w:lang w:bidi="fa-IR"/>
        </w:rPr>
        <w:t xml:space="preserve">انجام </w:t>
      </w:r>
      <w:r w:rsidR="00421E49" w:rsidRPr="001618D8">
        <w:rPr>
          <w:rFonts w:cs="Nazanin" w:hint="cs"/>
          <w:sz w:val="28"/>
          <w:szCs w:val="28"/>
          <w:rtl/>
          <w:lang w:bidi="fa-IR"/>
        </w:rPr>
        <w:t>عمليات</w:t>
      </w:r>
      <w:r w:rsidRPr="001618D8">
        <w:rPr>
          <w:rFonts w:cs="Nazanin" w:hint="cs"/>
          <w:sz w:val="28"/>
          <w:szCs w:val="28"/>
          <w:rtl/>
          <w:lang w:bidi="fa-IR"/>
        </w:rPr>
        <w:t xml:space="preserve"> تخصصي </w:t>
      </w:r>
      <w:r w:rsidR="0074646F" w:rsidRPr="001618D8">
        <w:rPr>
          <w:rFonts w:cs="Nazanin" w:hint="cs"/>
          <w:sz w:val="28"/>
          <w:szCs w:val="28"/>
          <w:rtl/>
          <w:lang w:bidi="fa-IR"/>
        </w:rPr>
        <w:t>در زمينه تعميرات (شامل دمونتاژ،</w:t>
      </w:r>
      <w:r w:rsidRPr="001618D8">
        <w:rPr>
          <w:rFonts w:cs="Nazanin" w:hint="cs"/>
          <w:sz w:val="28"/>
          <w:szCs w:val="28"/>
          <w:rtl/>
          <w:lang w:bidi="fa-IR"/>
        </w:rPr>
        <w:t xml:space="preserve"> تعويض قطعات و تجهيزات</w:t>
      </w:r>
      <w:r w:rsidR="00815BE3" w:rsidRPr="001618D8">
        <w:rPr>
          <w:rFonts w:cs="Nazanin" w:hint="cs"/>
          <w:sz w:val="28"/>
          <w:szCs w:val="28"/>
          <w:rtl/>
          <w:lang w:bidi="fa-IR"/>
        </w:rPr>
        <w:t xml:space="preserve"> آسيب ديده</w:t>
      </w:r>
      <w:r w:rsidRPr="001618D8">
        <w:rPr>
          <w:rFonts w:cs="Nazanin" w:hint="cs"/>
          <w:sz w:val="28"/>
          <w:szCs w:val="28"/>
          <w:rtl/>
          <w:lang w:bidi="fa-IR"/>
        </w:rPr>
        <w:t>) راكتور، توربين و ديگر تجهيزات فني نيروگاه.</w:t>
      </w:r>
    </w:p>
    <w:p w:rsidR="000E7944" w:rsidRPr="001618D8" w:rsidRDefault="00205789" w:rsidP="00F27177">
      <w:pPr>
        <w:pStyle w:val="ListParagraph"/>
        <w:numPr>
          <w:ilvl w:val="0"/>
          <w:numId w:val="21"/>
        </w:numPr>
        <w:tabs>
          <w:tab w:val="right" w:pos="778"/>
          <w:tab w:val="num" w:pos="868"/>
        </w:tabs>
        <w:bidi/>
        <w:spacing w:after="120" w:line="240" w:lineRule="auto"/>
        <w:ind w:left="0" w:firstLine="720"/>
        <w:rPr>
          <w:rFonts w:cs="Nazanin"/>
          <w:sz w:val="28"/>
          <w:szCs w:val="28"/>
          <w:lang w:bidi="fa-IR"/>
        </w:rPr>
      </w:pPr>
      <w:r w:rsidRPr="001618D8">
        <w:rPr>
          <w:rFonts w:cs="Nazanin" w:hint="cs"/>
          <w:sz w:val="28"/>
          <w:szCs w:val="28"/>
          <w:rtl/>
          <w:lang w:bidi="fa-IR"/>
        </w:rPr>
        <w:t>حين</w:t>
      </w:r>
      <w:r w:rsidR="00815BE3" w:rsidRPr="001618D8">
        <w:rPr>
          <w:rFonts w:cs="Nazanin" w:hint="cs"/>
          <w:sz w:val="28"/>
          <w:szCs w:val="28"/>
          <w:rtl/>
          <w:lang w:bidi="fa-IR"/>
        </w:rPr>
        <w:t xml:space="preserve"> انجام وظايف محوله به </w:t>
      </w:r>
      <w:r w:rsidR="00E65310" w:rsidRPr="001618D8">
        <w:rPr>
          <w:rFonts w:cs="Nazanin" w:hint="cs"/>
          <w:sz w:val="28"/>
          <w:szCs w:val="28"/>
          <w:rtl/>
          <w:lang w:bidi="fa-IR"/>
        </w:rPr>
        <w:t>تيم‌هاي تخصصي عمليات اضطراري</w:t>
      </w:r>
      <w:r w:rsidR="000E7944" w:rsidRPr="001618D8">
        <w:rPr>
          <w:rFonts w:cs="Nazanin" w:hint="cs"/>
          <w:sz w:val="28"/>
          <w:szCs w:val="28"/>
          <w:rtl/>
          <w:lang w:bidi="fa-IR"/>
        </w:rPr>
        <w:t>، اجراي تدابير اساسي زير ضروري است:</w:t>
      </w:r>
    </w:p>
    <w:p w:rsidR="000E7944" w:rsidRPr="001618D8" w:rsidRDefault="000E7944" w:rsidP="00F27177">
      <w:pPr>
        <w:numPr>
          <w:ilvl w:val="0"/>
          <w:numId w:val="2"/>
        </w:numPr>
        <w:tabs>
          <w:tab w:val="clear" w:pos="1106"/>
        </w:tabs>
        <w:bidi/>
        <w:spacing w:after="120" w:line="240" w:lineRule="auto"/>
        <w:ind w:left="0" w:firstLine="508"/>
        <w:rPr>
          <w:rFonts w:cs="Nazanin"/>
          <w:sz w:val="28"/>
          <w:szCs w:val="28"/>
          <w:lang w:bidi="fa-IR"/>
        </w:rPr>
      </w:pPr>
      <w:r w:rsidRPr="001618D8">
        <w:rPr>
          <w:rFonts w:cs="Nazanin" w:hint="cs"/>
          <w:sz w:val="28"/>
          <w:szCs w:val="28"/>
          <w:rtl/>
          <w:lang w:bidi="fa-IR"/>
        </w:rPr>
        <w:lastRenderedPageBreak/>
        <w:t>سازماندهي</w:t>
      </w:r>
      <w:r w:rsidR="00815BE3" w:rsidRPr="001618D8">
        <w:rPr>
          <w:rFonts w:cs="Nazanin" w:hint="cs"/>
          <w:sz w:val="28"/>
          <w:szCs w:val="28"/>
          <w:rtl/>
          <w:lang w:bidi="fa-IR"/>
        </w:rPr>
        <w:t xml:space="preserve"> </w:t>
      </w:r>
      <w:r w:rsidR="00F453D7" w:rsidRPr="001618D8">
        <w:rPr>
          <w:rFonts w:cs="Nazanin" w:hint="cs"/>
          <w:sz w:val="28"/>
          <w:szCs w:val="28"/>
          <w:rtl/>
          <w:lang w:bidi="fa-IR"/>
        </w:rPr>
        <w:t>كاوش</w:t>
      </w:r>
      <w:r w:rsidR="00815BE3" w:rsidRPr="001618D8">
        <w:rPr>
          <w:rFonts w:cs="Nazanin" w:hint="cs"/>
          <w:sz w:val="28"/>
          <w:szCs w:val="28"/>
          <w:rtl/>
          <w:lang w:bidi="fa-IR"/>
        </w:rPr>
        <w:t xml:space="preserve"> كلي و </w:t>
      </w:r>
      <w:r w:rsidR="00BE7B81" w:rsidRPr="001618D8">
        <w:rPr>
          <w:rFonts w:cs="Nazanin" w:hint="cs"/>
          <w:sz w:val="28"/>
          <w:szCs w:val="28"/>
          <w:rtl/>
          <w:lang w:bidi="fa-IR"/>
        </w:rPr>
        <w:t>اختصاصي</w:t>
      </w:r>
      <w:r w:rsidRPr="001618D8">
        <w:rPr>
          <w:rFonts w:cs="Nazanin" w:hint="cs"/>
          <w:sz w:val="28"/>
          <w:szCs w:val="28"/>
          <w:rtl/>
          <w:lang w:bidi="fa-IR"/>
        </w:rPr>
        <w:t xml:space="preserve"> </w:t>
      </w:r>
      <w:r w:rsidR="00815BE3" w:rsidRPr="001618D8">
        <w:rPr>
          <w:rFonts w:cs="Nazanin" w:hint="cs"/>
          <w:sz w:val="28"/>
          <w:szCs w:val="28"/>
          <w:rtl/>
          <w:lang w:bidi="fa-IR"/>
        </w:rPr>
        <w:t>مجموعه آسيب ديده</w:t>
      </w:r>
      <w:r w:rsidRPr="001618D8">
        <w:rPr>
          <w:rFonts w:cs="Nazanin" w:hint="cs"/>
          <w:sz w:val="28"/>
          <w:szCs w:val="28"/>
          <w:rtl/>
          <w:lang w:bidi="fa-IR"/>
        </w:rPr>
        <w:t xml:space="preserve"> (</w:t>
      </w:r>
      <w:r w:rsidR="00F453D7" w:rsidRPr="001618D8">
        <w:rPr>
          <w:rFonts w:cs="Nazanin" w:hint="cs"/>
          <w:sz w:val="28"/>
          <w:szCs w:val="28"/>
          <w:rtl/>
          <w:lang w:bidi="fa-IR"/>
        </w:rPr>
        <w:t>محلي</w:t>
      </w:r>
      <w:r w:rsidRPr="001618D8">
        <w:rPr>
          <w:rFonts w:cs="Nazanin" w:hint="cs"/>
          <w:sz w:val="28"/>
          <w:szCs w:val="28"/>
          <w:rtl/>
          <w:lang w:bidi="fa-IR"/>
        </w:rPr>
        <w:t xml:space="preserve"> كه تجهيز در آن قرار دارد)، تحليل </w:t>
      </w:r>
      <w:r w:rsidR="00BE7B81" w:rsidRPr="001618D8">
        <w:rPr>
          <w:rFonts w:cs="Nazanin" w:hint="cs"/>
          <w:sz w:val="28"/>
          <w:szCs w:val="28"/>
          <w:rtl/>
          <w:lang w:bidi="fa-IR"/>
        </w:rPr>
        <w:t xml:space="preserve">نتايج حاصل از اين كاوش‌ها </w:t>
      </w:r>
      <w:r w:rsidRPr="001618D8">
        <w:rPr>
          <w:rFonts w:cs="Nazanin" w:hint="cs"/>
          <w:sz w:val="28"/>
          <w:szCs w:val="28"/>
          <w:rtl/>
          <w:lang w:bidi="fa-IR"/>
        </w:rPr>
        <w:t>و تعميم</w:t>
      </w:r>
      <w:r w:rsidR="00BE7B81" w:rsidRPr="001618D8">
        <w:rPr>
          <w:rFonts w:cs="Nazanin" w:hint="cs"/>
          <w:sz w:val="28"/>
          <w:szCs w:val="28"/>
          <w:rtl/>
          <w:lang w:bidi="fa-IR"/>
        </w:rPr>
        <w:t xml:space="preserve"> آنها</w:t>
      </w:r>
      <w:r w:rsidRPr="001618D8">
        <w:rPr>
          <w:rFonts w:cs="Nazanin" w:hint="cs"/>
          <w:sz w:val="28"/>
          <w:szCs w:val="28"/>
          <w:rtl/>
          <w:lang w:bidi="fa-IR"/>
        </w:rPr>
        <w:t>؛</w:t>
      </w:r>
    </w:p>
    <w:p w:rsidR="000E7944" w:rsidRPr="001618D8" w:rsidRDefault="00815BE3" w:rsidP="00F27177">
      <w:pPr>
        <w:numPr>
          <w:ilvl w:val="0"/>
          <w:numId w:val="2"/>
        </w:numPr>
        <w:tabs>
          <w:tab w:val="clear" w:pos="1106"/>
        </w:tabs>
        <w:bidi/>
        <w:spacing w:after="120" w:line="240" w:lineRule="auto"/>
        <w:ind w:left="0" w:firstLine="508"/>
        <w:rPr>
          <w:rFonts w:cs="Nazanin"/>
          <w:sz w:val="28"/>
          <w:szCs w:val="28"/>
          <w:lang w:bidi="fa-IR"/>
        </w:rPr>
      </w:pPr>
      <w:r w:rsidRPr="001618D8">
        <w:rPr>
          <w:rFonts w:cs="Nazanin" w:hint="cs"/>
          <w:sz w:val="28"/>
          <w:szCs w:val="28"/>
          <w:rtl/>
          <w:lang w:bidi="fa-IR"/>
        </w:rPr>
        <w:t xml:space="preserve">تحليل و بررسي تصميمات </w:t>
      </w:r>
      <w:r w:rsidR="008A76D9" w:rsidRPr="001618D8">
        <w:rPr>
          <w:rFonts w:cs="Nazanin" w:hint="cs"/>
          <w:sz w:val="28"/>
          <w:szCs w:val="28"/>
          <w:rtl/>
          <w:lang w:bidi="fa-IR"/>
        </w:rPr>
        <w:t>اتخاذ شده</w:t>
      </w:r>
      <w:r w:rsidRPr="001618D8">
        <w:rPr>
          <w:rFonts w:cs="Nazanin" w:hint="cs"/>
          <w:sz w:val="28"/>
          <w:szCs w:val="28"/>
          <w:rtl/>
          <w:lang w:bidi="fa-IR"/>
        </w:rPr>
        <w:t xml:space="preserve"> در خصوص</w:t>
      </w:r>
      <w:r w:rsidR="00F05960" w:rsidRPr="001618D8">
        <w:rPr>
          <w:rFonts w:cs="Nazanin" w:hint="cs"/>
          <w:sz w:val="28"/>
          <w:szCs w:val="28"/>
          <w:rtl/>
          <w:lang w:bidi="fa-IR"/>
        </w:rPr>
        <w:t xml:space="preserve"> چگونگي</w:t>
      </w:r>
      <w:r w:rsidR="000E7944" w:rsidRPr="001618D8">
        <w:rPr>
          <w:rFonts w:cs="Nazanin" w:hint="cs"/>
          <w:sz w:val="28"/>
          <w:szCs w:val="28"/>
          <w:rtl/>
          <w:lang w:bidi="fa-IR"/>
        </w:rPr>
        <w:t xml:space="preserve"> انجام فعاليت‌هاي </w:t>
      </w:r>
      <w:r w:rsidR="00E65310" w:rsidRPr="001618D8">
        <w:rPr>
          <w:rFonts w:cs="Nazanin" w:hint="cs"/>
          <w:sz w:val="28"/>
          <w:szCs w:val="28"/>
          <w:rtl/>
          <w:lang w:bidi="fa-IR"/>
        </w:rPr>
        <w:t>تيم‌هاي تخصصي عمليات اضطراري</w:t>
      </w:r>
      <w:r w:rsidR="000E7944" w:rsidRPr="001618D8">
        <w:rPr>
          <w:rFonts w:cs="Nazanin" w:hint="cs"/>
          <w:sz w:val="28"/>
          <w:szCs w:val="28"/>
          <w:rtl/>
          <w:lang w:bidi="fa-IR"/>
        </w:rPr>
        <w:t xml:space="preserve"> در شرايط حادثه؛</w:t>
      </w:r>
    </w:p>
    <w:p w:rsidR="00815BE3" w:rsidRPr="001618D8" w:rsidRDefault="00BE7B81" w:rsidP="00F27177">
      <w:pPr>
        <w:numPr>
          <w:ilvl w:val="0"/>
          <w:numId w:val="2"/>
        </w:numPr>
        <w:tabs>
          <w:tab w:val="clear" w:pos="1106"/>
        </w:tabs>
        <w:bidi/>
        <w:spacing w:after="120" w:line="240" w:lineRule="auto"/>
        <w:ind w:left="0" w:firstLine="508"/>
        <w:rPr>
          <w:rFonts w:cs="Nazanin"/>
          <w:sz w:val="28"/>
          <w:szCs w:val="28"/>
          <w:lang w:bidi="fa-IR"/>
        </w:rPr>
      </w:pPr>
      <w:r w:rsidRPr="001618D8">
        <w:rPr>
          <w:rFonts w:cs="Nazanin" w:hint="cs"/>
          <w:sz w:val="28"/>
          <w:szCs w:val="28"/>
          <w:rtl/>
          <w:lang w:bidi="fa-IR"/>
        </w:rPr>
        <w:t>مشاركت</w:t>
      </w:r>
      <w:r w:rsidR="00815BE3" w:rsidRPr="001618D8">
        <w:rPr>
          <w:rFonts w:cs="Nazanin" w:hint="cs"/>
          <w:sz w:val="28"/>
          <w:szCs w:val="28"/>
          <w:rtl/>
          <w:lang w:bidi="fa-IR"/>
        </w:rPr>
        <w:t xml:space="preserve"> در انجام اقدامات تخصصي در جهت محدودسازي و امحاي پيامدهاي حادثه در نيروگاه؛</w:t>
      </w:r>
    </w:p>
    <w:p w:rsidR="00F05960" w:rsidRPr="001618D8" w:rsidRDefault="000E7944" w:rsidP="00F27177">
      <w:pPr>
        <w:numPr>
          <w:ilvl w:val="0"/>
          <w:numId w:val="2"/>
        </w:numPr>
        <w:tabs>
          <w:tab w:val="clear" w:pos="1106"/>
        </w:tabs>
        <w:bidi/>
        <w:spacing w:after="120" w:line="240" w:lineRule="auto"/>
        <w:ind w:left="0" w:firstLine="508"/>
        <w:rPr>
          <w:rFonts w:cs="Nazanin"/>
          <w:sz w:val="28"/>
          <w:szCs w:val="28"/>
          <w:lang w:bidi="fa-IR"/>
        </w:rPr>
      </w:pPr>
      <w:r w:rsidRPr="001618D8">
        <w:rPr>
          <w:rFonts w:cs="Nazanin" w:hint="cs"/>
          <w:sz w:val="28"/>
          <w:szCs w:val="28"/>
          <w:rtl/>
          <w:lang w:bidi="fa-IR"/>
        </w:rPr>
        <w:t>تامين شرايط ايمني پرتوي</w:t>
      </w:r>
      <w:r w:rsidR="00815BE3" w:rsidRPr="001618D8">
        <w:rPr>
          <w:rFonts w:cs="Nazanin" w:hint="cs"/>
          <w:sz w:val="28"/>
          <w:szCs w:val="28"/>
          <w:rtl/>
          <w:lang w:bidi="fa-IR"/>
        </w:rPr>
        <w:t xml:space="preserve"> هنگام اجراي وظايف محوله</w:t>
      </w:r>
      <w:r w:rsidR="00C13E43" w:rsidRPr="001618D8">
        <w:rPr>
          <w:rFonts w:cs="Nazanin" w:hint="cs"/>
          <w:sz w:val="28"/>
          <w:szCs w:val="28"/>
          <w:rtl/>
          <w:lang w:bidi="fa-IR"/>
        </w:rPr>
        <w:t>؛</w:t>
      </w:r>
      <w:r w:rsidRPr="001618D8">
        <w:rPr>
          <w:rFonts w:cs="Nazanin" w:hint="cs"/>
          <w:sz w:val="28"/>
          <w:szCs w:val="28"/>
          <w:rtl/>
          <w:lang w:bidi="fa-IR"/>
        </w:rPr>
        <w:t xml:space="preserve"> </w:t>
      </w:r>
    </w:p>
    <w:p w:rsidR="000E7944" w:rsidRPr="001618D8" w:rsidRDefault="000E7944" w:rsidP="00F27177">
      <w:pPr>
        <w:numPr>
          <w:ilvl w:val="0"/>
          <w:numId w:val="2"/>
        </w:numPr>
        <w:tabs>
          <w:tab w:val="clear" w:pos="1106"/>
        </w:tabs>
        <w:bidi/>
        <w:spacing w:after="120" w:line="240" w:lineRule="auto"/>
        <w:ind w:left="0" w:firstLine="508"/>
        <w:rPr>
          <w:rFonts w:cs="Nazanin"/>
          <w:sz w:val="28"/>
          <w:szCs w:val="28"/>
          <w:lang w:bidi="fa-IR"/>
        </w:rPr>
      </w:pPr>
      <w:r w:rsidRPr="001618D8">
        <w:rPr>
          <w:rFonts w:cs="Nazanin" w:hint="cs"/>
          <w:sz w:val="28"/>
          <w:szCs w:val="28"/>
          <w:rtl/>
          <w:lang w:bidi="fa-IR"/>
        </w:rPr>
        <w:t>انجام عمليات رفع</w:t>
      </w:r>
      <w:r w:rsidR="0053196C" w:rsidRPr="001618D8">
        <w:rPr>
          <w:rFonts w:cs="Nazanin" w:hint="cs"/>
          <w:sz w:val="28"/>
          <w:szCs w:val="28"/>
          <w:rtl/>
          <w:lang w:bidi="fa-IR"/>
        </w:rPr>
        <w:t>‌</w:t>
      </w:r>
      <w:r w:rsidRPr="001618D8">
        <w:rPr>
          <w:rFonts w:cs="Nazanin" w:hint="cs"/>
          <w:sz w:val="28"/>
          <w:szCs w:val="28"/>
          <w:rtl/>
          <w:lang w:bidi="fa-IR"/>
        </w:rPr>
        <w:t xml:space="preserve">آلودگي از تجهيزات، تاسيسات، </w:t>
      </w:r>
      <w:r w:rsidR="00F453D7" w:rsidRPr="001618D8">
        <w:rPr>
          <w:rFonts w:cs="Nazanin" w:hint="cs"/>
          <w:sz w:val="28"/>
          <w:szCs w:val="28"/>
          <w:rtl/>
          <w:lang w:bidi="fa-IR"/>
        </w:rPr>
        <w:t>ساختمان‌ها</w:t>
      </w:r>
      <w:r w:rsidRPr="001618D8">
        <w:rPr>
          <w:rFonts w:cs="Nazanin" w:hint="cs"/>
          <w:sz w:val="28"/>
          <w:szCs w:val="28"/>
          <w:rtl/>
          <w:lang w:bidi="fa-IR"/>
        </w:rPr>
        <w:t xml:space="preserve"> و نيز اماكني كه در </w:t>
      </w:r>
      <w:r w:rsidR="008A76D9" w:rsidRPr="001618D8">
        <w:rPr>
          <w:rFonts w:cs="Nazanin" w:hint="cs"/>
          <w:sz w:val="28"/>
          <w:szCs w:val="28"/>
          <w:rtl/>
          <w:lang w:bidi="fa-IR"/>
        </w:rPr>
        <w:t>آنها</w:t>
      </w:r>
      <w:r w:rsidRPr="001618D8">
        <w:rPr>
          <w:rFonts w:cs="Nazanin" w:hint="cs"/>
          <w:sz w:val="28"/>
          <w:szCs w:val="28"/>
          <w:rtl/>
          <w:lang w:bidi="fa-IR"/>
        </w:rPr>
        <w:t xml:space="preserve"> </w:t>
      </w:r>
      <w:r w:rsidR="00BE7B81" w:rsidRPr="001618D8">
        <w:rPr>
          <w:rFonts w:cs="Nazanin" w:hint="cs"/>
          <w:sz w:val="28"/>
          <w:szCs w:val="28"/>
          <w:rtl/>
          <w:lang w:bidi="fa-IR"/>
        </w:rPr>
        <w:t>اقدامات</w:t>
      </w:r>
      <w:r w:rsidRPr="001618D8">
        <w:rPr>
          <w:rFonts w:cs="Nazanin" w:hint="cs"/>
          <w:sz w:val="28"/>
          <w:szCs w:val="28"/>
          <w:rtl/>
          <w:lang w:bidi="fa-IR"/>
        </w:rPr>
        <w:t xml:space="preserve"> فوري و امدادي انجام مي‌شو</w:t>
      </w:r>
      <w:r w:rsidR="00BE7B81" w:rsidRPr="001618D8">
        <w:rPr>
          <w:rFonts w:cs="Nazanin" w:hint="cs"/>
          <w:sz w:val="28"/>
          <w:szCs w:val="28"/>
          <w:rtl/>
          <w:lang w:bidi="fa-IR"/>
        </w:rPr>
        <w:t>ن</w:t>
      </w:r>
      <w:r w:rsidRPr="001618D8">
        <w:rPr>
          <w:rFonts w:cs="Nazanin" w:hint="cs"/>
          <w:sz w:val="28"/>
          <w:szCs w:val="28"/>
          <w:rtl/>
          <w:lang w:bidi="fa-IR"/>
        </w:rPr>
        <w:t>د؛</w:t>
      </w:r>
    </w:p>
    <w:p w:rsidR="000E7944" w:rsidRPr="001618D8" w:rsidRDefault="000E7944" w:rsidP="00F27177">
      <w:pPr>
        <w:numPr>
          <w:ilvl w:val="0"/>
          <w:numId w:val="2"/>
        </w:numPr>
        <w:tabs>
          <w:tab w:val="clear" w:pos="1106"/>
        </w:tabs>
        <w:bidi/>
        <w:spacing w:line="240" w:lineRule="auto"/>
        <w:ind w:left="0" w:firstLine="508"/>
        <w:rPr>
          <w:rFonts w:cs="Nazanin"/>
          <w:sz w:val="28"/>
          <w:szCs w:val="28"/>
          <w:lang w:bidi="fa-IR"/>
        </w:rPr>
      </w:pPr>
      <w:r w:rsidRPr="001618D8">
        <w:rPr>
          <w:rFonts w:cs="Nazanin" w:hint="cs"/>
          <w:sz w:val="28"/>
          <w:szCs w:val="28"/>
          <w:rtl/>
          <w:lang w:bidi="fa-IR"/>
        </w:rPr>
        <w:t xml:space="preserve">ساخت </w:t>
      </w:r>
      <w:r w:rsidR="00BE7B81" w:rsidRPr="001618D8">
        <w:rPr>
          <w:rFonts w:cs="Nazanin" w:hint="cs"/>
          <w:sz w:val="28"/>
          <w:szCs w:val="28"/>
          <w:rtl/>
          <w:lang w:bidi="fa-IR"/>
        </w:rPr>
        <w:t>ابزار</w:t>
      </w:r>
      <w:r w:rsidRPr="001618D8">
        <w:rPr>
          <w:rFonts w:cs="Nazanin" w:hint="cs"/>
          <w:sz w:val="28"/>
          <w:szCs w:val="28"/>
          <w:rtl/>
          <w:lang w:bidi="fa-IR"/>
        </w:rPr>
        <w:t xml:space="preserve"> و </w:t>
      </w:r>
      <w:r w:rsidR="00BE7B81" w:rsidRPr="001618D8">
        <w:rPr>
          <w:rFonts w:cs="Nazanin" w:hint="cs"/>
          <w:sz w:val="28"/>
          <w:szCs w:val="28"/>
          <w:rtl/>
          <w:lang w:bidi="fa-IR"/>
        </w:rPr>
        <w:t>وسايل</w:t>
      </w:r>
      <w:r w:rsidRPr="001618D8">
        <w:rPr>
          <w:rFonts w:cs="Nazanin" w:hint="cs"/>
          <w:sz w:val="28"/>
          <w:szCs w:val="28"/>
          <w:rtl/>
          <w:lang w:bidi="fa-IR"/>
        </w:rPr>
        <w:t xml:space="preserve"> </w:t>
      </w:r>
      <w:r w:rsidR="00BE7B81" w:rsidRPr="001618D8">
        <w:rPr>
          <w:rFonts w:cs="Nazanin" w:hint="cs"/>
          <w:sz w:val="28"/>
          <w:szCs w:val="28"/>
          <w:rtl/>
          <w:lang w:bidi="fa-IR"/>
        </w:rPr>
        <w:t xml:space="preserve">دست‌ساز و </w:t>
      </w:r>
      <w:r w:rsidRPr="001618D8">
        <w:rPr>
          <w:rFonts w:cs="Nazanin" w:hint="cs"/>
          <w:sz w:val="28"/>
          <w:szCs w:val="28"/>
          <w:rtl/>
          <w:lang w:bidi="fa-IR"/>
        </w:rPr>
        <w:t>ابتكاري جهت انجام تعميرات اضطراري هنگام محدودسازي حادثه و امحاي پيامدهاي آن؛</w:t>
      </w:r>
    </w:p>
    <w:p w:rsidR="000E7944" w:rsidRPr="001618D8" w:rsidRDefault="000E7944" w:rsidP="00F27177">
      <w:pPr>
        <w:numPr>
          <w:ilvl w:val="0"/>
          <w:numId w:val="2"/>
        </w:numPr>
        <w:tabs>
          <w:tab w:val="clear" w:pos="1106"/>
        </w:tabs>
        <w:bidi/>
        <w:spacing w:after="120" w:line="240" w:lineRule="auto"/>
        <w:ind w:left="0" w:firstLine="508"/>
        <w:rPr>
          <w:rFonts w:cs="Nazanin"/>
          <w:sz w:val="28"/>
          <w:szCs w:val="28"/>
          <w:lang w:bidi="fa-IR"/>
        </w:rPr>
      </w:pPr>
      <w:r w:rsidRPr="001618D8">
        <w:rPr>
          <w:rFonts w:cs="Nazanin" w:hint="cs"/>
          <w:sz w:val="28"/>
          <w:szCs w:val="28"/>
          <w:rtl/>
          <w:lang w:bidi="fa-IR"/>
        </w:rPr>
        <w:t xml:space="preserve">سازماندهي تامين همه جانبه </w:t>
      </w:r>
      <w:r w:rsidR="00F05960" w:rsidRPr="001618D8">
        <w:rPr>
          <w:rFonts w:cs="Nazanin" w:hint="cs"/>
          <w:sz w:val="28"/>
          <w:szCs w:val="28"/>
          <w:rtl/>
          <w:lang w:bidi="fa-IR"/>
        </w:rPr>
        <w:t>عملياتي</w:t>
      </w:r>
      <w:r w:rsidRPr="001618D8">
        <w:rPr>
          <w:rFonts w:cs="Nazanin" w:hint="cs"/>
          <w:sz w:val="28"/>
          <w:szCs w:val="28"/>
          <w:rtl/>
          <w:lang w:bidi="fa-IR"/>
        </w:rPr>
        <w:t xml:space="preserve"> كه توسط تيم‌هاي تخصصي انجام مي‌شود؛</w:t>
      </w:r>
    </w:p>
    <w:p w:rsidR="000E7944" w:rsidRPr="001618D8" w:rsidRDefault="000E7944" w:rsidP="00F27177">
      <w:pPr>
        <w:numPr>
          <w:ilvl w:val="0"/>
          <w:numId w:val="2"/>
        </w:numPr>
        <w:tabs>
          <w:tab w:val="clear" w:pos="1106"/>
        </w:tabs>
        <w:bidi/>
        <w:spacing w:after="120" w:line="240" w:lineRule="auto"/>
        <w:ind w:left="0" w:firstLine="508"/>
        <w:rPr>
          <w:rFonts w:cs="Nazanin"/>
          <w:sz w:val="28"/>
          <w:szCs w:val="28"/>
          <w:lang w:bidi="fa-IR"/>
        </w:rPr>
      </w:pPr>
      <w:r w:rsidRPr="001618D8">
        <w:rPr>
          <w:rFonts w:cs="Nazanin" w:hint="cs"/>
          <w:sz w:val="28"/>
          <w:szCs w:val="28"/>
          <w:rtl/>
          <w:lang w:bidi="fa-IR"/>
        </w:rPr>
        <w:t xml:space="preserve">سازماندهي آمادگي و ارتقاي سطح دانش اعضاي تيم‌هاي تخصصي </w:t>
      </w:r>
      <w:r w:rsidR="00F453D7" w:rsidRPr="001618D8">
        <w:rPr>
          <w:rFonts w:cs="Nazanin" w:hint="cs"/>
          <w:sz w:val="28"/>
          <w:szCs w:val="28"/>
          <w:rtl/>
          <w:lang w:bidi="fa-IR"/>
        </w:rPr>
        <w:t>با</w:t>
      </w:r>
      <w:r w:rsidRPr="001618D8">
        <w:rPr>
          <w:rFonts w:cs="Nazanin" w:hint="cs"/>
          <w:sz w:val="28"/>
          <w:szCs w:val="28"/>
          <w:rtl/>
          <w:lang w:bidi="fa-IR"/>
        </w:rPr>
        <w:t xml:space="preserve"> </w:t>
      </w:r>
      <w:r w:rsidR="00F453D7" w:rsidRPr="001618D8">
        <w:rPr>
          <w:rFonts w:cs="Nazanin" w:hint="cs"/>
          <w:sz w:val="28"/>
          <w:szCs w:val="28"/>
          <w:rtl/>
          <w:lang w:bidi="fa-IR"/>
        </w:rPr>
        <w:t xml:space="preserve">استفاده از </w:t>
      </w:r>
      <w:r w:rsidRPr="001618D8">
        <w:rPr>
          <w:rFonts w:cs="Nazanin" w:hint="cs"/>
          <w:sz w:val="28"/>
          <w:szCs w:val="28"/>
          <w:rtl/>
          <w:lang w:bidi="fa-IR"/>
        </w:rPr>
        <w:t>آموزش و انجام مانورهاي اضطراري؛</w:t>
      </w:r>
    </w:p>
    <w:p w:rsidR="000E7944" w:rsidRPr="001618D8" w:rsidRDefault="00BE7B81" w:rsidP="00F27177">
      <w:pPr>
        <w:numPr>
          <w:ilvl w:val="0"/>
          <w:numId w:val="2"/>
        </w:numPr>
        <w:tabs>
          <w:tab w:val="clear" w:pos="1106"/>
        </w:tabs>
        <w:bidi/>
        <w:spacing w:after="120" w:line="240" w:lineRule="auto"/>
        <w:ind w:left="0" w:firstLine="508"/>
        <w:rPr>
          <w:rFonts w:cs="Nazanin"/>
          <w:sz w:val="28"/>
          <w:szCs w:val="28"/>
          <w:lang w:bidi="fa-IR"/>
        </w:rPr>
      </w:pPr>
      <w:r w:rsidRPr="001618D8">
        <w:rPr>
          <w:rFonts w:cs="Nazanin" w:hint="cs"/>
          <w:sz w:val="28"/>
          <w:szCs w:val="28"/>
          <w:rtl/>
          <w:lang w:bidi="fa-IR"/>
        </w:rPr>
        <w:t>حفظ آمادگي داي</w:t>
      </w:r>
      <w:r w:rsidR="000E7944" w:rsidRPr="001618D8">
        <w:rPr>
          <w:rFonts w:cs="Nazanin" w:hint="cs"/>
          <w:sz w:val="28"/>
          <w:szCs w:val="28"/>
          <w:rtl/>
          <w:lang w:bidi="fa-IR"/>
        </w:rPr>
        <w:t>م گروه</w:t>
      </w:r>
      <w:r w:rsidR="00C13E43" w:rsidRPr="001618D8">
        <w:rPr>
          <w:rFonts w:cs="Nazanin" w:hint="cs"/>
          <w:sz w:val="28"/>
          <w:szCs w:val="28"/>
          <w:rtl/>
          <w:lang w:bidi="fa-IR"/>
        </w:rPr>
        <w:t>‌هاي تخصصي در انجام وظايف محوله</w:t>
      </w:r>
      <w:r w:rsidR="00815BE3" w:rsidRPr="001618D8">
        <w:rPr>
          <w:rFonts w:cs="Nazanin" w:hint="cs"/>
          <w:sz w:val="28"/>
          <w:szCs w:val="28"/>
          <w:rtl/>
          <w:lang w:bidi="fa-IR"/>
        </w:rPr>
        <w:t xml:space="preserve"> و تامين پشتيباني فني </w:t>
      </w:r>
      <w:r w:rsidR="00F453D7" w:rsidRPr="001618D8">
        <w:rPr>
          <w:rFonts w:cs="Nazanin" w:hint="cs"/>
          <w:sz w:val="28"/>
          <w:szCs w:val="28"/>
          <w:rtl/>
          <w:lang w:bidi="fa-IR"/>
        </w:rPr>
        <w:t>آنها</w:t>
      </w:r>
      <w:r w:rsidR="00815BE3" w:rsidRPr="001618D8">
        <w:rPr>
          <w:rFonts w:cs="Nazanin" w:hint="cs"/>
          <w:sz w:val="28"/>
          <w:szCs w:val="28"/>
          <w:rtl/>
          <w:lang w:bidi="fa-IR"/>
        </w:rPr>
        <w:t xml:space="preserve"> جهت انجام وظايفشان؛</w:t>
      </w:r>
    </w:p>
    <w:p w:rsidR="00815BE3" w:rsidRPr="001618D8" w:rsidRDefault="00815BE3" w:rsidP="00F27177">
      <w:pPr>
        <w:numPr>
          <w:ilvl w:val="0"/>
          <w:numId w:val="2"/>
        </w:numPr>
        <w:tabs>
          <w:tab w:val="clear" w:pos="1106"/>
        </w:tabs>
        <w:bidi/>
        <w:spacing w:after="120" w:line="240" w:lineRule="auto"/>
        <w:ind w:left="0" w:firstLine="508"/>
        <w:rPr>
          <w:rFonts w:cs="Nazanin"/>
          <w:sz w:val="28"/>
          <w:szCs w:val="28"/>
          <w:lang w:bidi="fa-IR"/>
        </w:rPr>
      </w:pPr>
      <w:r w:rsidRPr="001618D8">
        <w:rPr>
          <w:rFonts w:cs="Nazanin" w:hint="cs"/>
          <w:sz w:val="28"/>
          <w:szCs w:val="28"/>
          <w:rtl/>
          <w:lang w:bidi="fa-IR"/>
        </w:rPr>
        <w:t xml:space="preserve">سازماندهي ارتباطات با نهادها و سازمان‌هايي كه جهت محدودسازي حادثه و امحاي پيامدهاي آن در نيروگاه اتمي بوشهر </w:t>
      </w:r>
      <w:r w:rsidR="00F453D7" w:rsidRPr="001618D8">
        <w:rPr>
          <w:rFonts w:cs="Nazanin" w:hint="cs"/>
          <w:sz w:val="28"/>
          <w:szCs w:val="28"/>
          <w:rtl/>
          <w:lang w:bidi="fa-IR"/>
        </w:rPr>
        <w:t>بكار گرفته مي‌شوند</w:t>
      </w:r>
      <w:r w:rsidRPr="001618D8">
        <w:rPr>
          <w:rFonts w:cs="Nazanin" w:hint="cs"/>
          <w:sz w:val="28"/>
          <w:szCs w:val="28"/>
          <w:rtl/>
          <w:lang w:bidi="fa-IR"/>
        </w:rPr>
        <w:t>.</w:t>
      </w:r>
    </w:p>
    <w:p w:rsidR="004F339F" w:rsidRPr="00C9326C" w:rsidRDefault="00C9326C" w:rsidP="00F27177">
      <w:pPr>
        <w:numPr>
          <w:ilvl w:val="0"/>
          <w:numId w:val="4"/>
        </w:numPr>
        <w:tabs>
          <w:tab w:val="clear" w:pos="5760"/>
          <w:tab w:val="left" w:pos="284"/>
          <w:tab w:val="num" w:pos="360"/>
        </w:tabs>
        <w:bidi/>
        <w:spacing w:line="240" w:lineRule="auto"/>
        <w:ind w:left="-13" w:firstLine="0"/>
        <w:rPr>
          <w:rFonts w:cs="Nazanin"/>
          <w:b/>
          <w:bCs/>
          <w:sz w:val="28"/>
          <w:szCs w:val="28"/>
          <w:lang w:bidi="fa-IR"/>
        </w:rPr>
      </w:pPr>
      <w:r w:rsidRPr="00C9326C">
        <w:rPr>
          <w:rFonts w:cs="Nazanin" w:hint="cs"/>
          <w:b/>
          <w:bCs/>
          <w:sz w:val="28"/>
          <w:szCs w:val="28"/>
          <w:rtl/>
          <w:lang w:bidi="fa-IR"/>
        </w:rPr>
        <w:t>شرح</w:t>
      </w:r>
    </w:p>
    <w:p w:rsidR="00DB2CA7" w:rsidRPr="00C9326C" w:rsidRDefault="00C21D6D" w:rsidP="00F27177">
      <w:pPr>
        <w:pStyle w:val="ListParagraph"/>
        <w:numPr>
          <w:ilvl w:val="0"/>
          <w:numId w:val="22"/>
        </w:numPr>
        <w:tabs>
          <w:tab w:val="left" w:pos="284"/>
        </w:tabs>
        <w:bidi/>
        <w:spacing w:line="240" w:lineRule="auto"/>
        <w:ind w:hanging="19"/>
        <w:rPr>
          <w:rFonts w:cs="Nazanin"/>
          <w:b/>
          <w:bCs/>
          <w:sz w:val="28"/>
          <w:szCs w:val="28"/>
          <w:lang w:bidi="fa-IR"/>
        </w:rPr>
      </w:pPr>
      <w:bookmarkStart w:id="11" w:name="OLE_LINK108"/>
      <w:bookmarkStart w:id="12" w:name="OLE_LINK113"/>
      <w:bookmarkStart w:id="13" w:name="OLE_LINK114"/>
      <w:r w:rsidRPr="00C9326C">
        <w:rPr>
          <w:rFonts w:cs="Nazanin" w:hint="cs"/>
          <w:b/>
          <w:bCs/>
          <w:sz w:val="28"/>
          <w:szCs w:val="28"/>
          <w:rtl/>
          <w:lang w:bidi="fa-IR"/>
        </w:rPr>
        <w:t>ساختار و وظايف</w:t>
      </w:r>
      <w:r w:rsidR="00776806" w:rsidRPr="00C9326C">
        <w:rPr>
          <w:rFonts w:cs="Nazanin" w:hint="cs"/>
          <w:b/>
          <w:bCs/>
          <w:sz w:val="28"/>
          <w:szCs w:val="28"/>
          <w:rtl/>
          <w:lang w:bidi="fa-IR"/>
        </w:rPr>
        <w:t xml:space="preserve"> </w:t>
      </w:r>
      <w:r w:rsidR="00E65310" w:rsidRPr="00C9326C">
        <w:rPr>
          <w:rFonts w:cs="Nazanin" w:hint="cs"/>
          <w:b/>
          <w:bCs/>
          <w:sz w:val="28"/>
          <w:szCs w:val="28"/>
          <w:rtl/>
          <w:lang w:bidi="fa-IR"/>
        </w:rPr>
        <w:t>تيم‌هاي تخصصي عمليات اضطراري</w:t>
      </w:r>
    </w:p>
    <w:bookmarkEnd w:id="11"/>
    <w:bookmarkEnd w:id="12"/>
    <w:bookmarkEnd w:id="13"/>
    <w:p w:rsidR="00121293" w:rsidRPr="00C34B4D" w:rsidRDefault="008A043C" w:rsidP="00F27177">
      <w:pPr>
        <w:pStyle w:val="ListParagraph"/>
        <w:numPr>
          <w:ilvl w:val="0"/>
          <w:numId w:val="23"/>
        </w:numPr>
        <w:tabs>
          <w:tab w:val="right" w:pos="1138"/>
        </w:tabs>
        <w:bidi/>
        <w:spacing w:after="120" w:line="240" w:lineRule="auto"/>
        <w:ind w:left="0" w:firstLine="1048"/>
        <w:jc w:val="both"/>
        <w:rPr>
          <w:rFonts w:cs="Nazanin"/>
          <w:sz w:val="28"/>
          <w:szCs w:val="28"/>
          <w:rtl/>
          <w:lang w:bidi="fa-IR"/>
        </w:rPr>
      </w:pPr>
      <w:r w:rsidRPr="00C34B4D">
        <w:rPr>
          <w:rFonts w:cs="Nazanin" w:hint="cs"/>
          <w:sz w:val="28"/>
          <w:szCs w:val="28"/>
          <w:rtl/>
          <w:lang w:bidi="fa-IR"/>
        </w:rPr>
        <w:t>اعضاي تيم‌هاي تخصصي عمليات اضطراري از كاركنان واحدهاي مختلف نيروگاه انتخاب مي‌شوند و ممكن است اين تيم‌ها در حالت كار عادي نيروگاه در ساختار سازماني- اداري آن تعريف نشده</w:t>
      </w:r>
      <w:r w:rsidRPr="00C34B4D">
        <w:rPr>
          <w:rFonts w:cs="Nazanin"/>
          <w:sz w:val="28"/>
          <w:szCs w:val="28"/>
          <w:lang w:bidi="fa-IR"/>
        </w:rPr>
        <w:t xml:space="preserve"> </w:t>
      </w:r>
      <w:r w:rsidRPr="00C34B4D">
        <w:rPr>
          <w:rFonts w:cs="Nazanin" w:hint="cs"/>
          <w:sz w:val="28"/>
          <w:szCs w:val="28"/>
          <w:rtl/>
          <w:lang w:bidi="fa-IR"/>
        </w:rPr>
        <w:t>باشند.</w:t>
      </w:r>
    </w:p>
    <w:p w:rsidR="003474B4" w:rsidRPr="001618D8" w:rsidRDefault="00E65310" w:rsidP="00F27177">
      <w:pPr>
        <w:pStyle w:val="ListParagraph"/>
        <w:numPr>
          <w:ilvl w:val="0"/>
          <w:numId w:val="23"/>
        </w:numPr>
        <w:tabs>
          <w:tab w:val="right" w:pos="1138"/>
        </w:tabs>
        <w:bidi/>
        <w:spacing w:after="120" w:line="240" w:lineRule="auto"/>
        <w:ind w:left="0" w:firstLine="1048"/>
        <w:jc w:val="both"/>
        <w:rPr>
          <w:rFonts w:cs="Nazanin"/>
          <w:sz w:val="28"/>
          <w:szCs w:val="28"/>
          <w:rtl/>
          <w:lang w:bidi="fa-IR"/>
        </w:rPr>
      </w:pPr>
      <w:r w:rsidRPr="001618D8">
        <w:rPr>
          <w:rFonts w:cs="Nazanin" w:hint="cs"/>
          <w:sz w:val="28"/>
          <w:szCs w:val="28"/>
          <w:rtl/>
          <w:lang w:bidi="fa-IR"/>
        </w:rPr>
        <w:t>تيم‌هاي تخصصي عمليات اضطراري</w:t>
      </w:r>
      <w:r w:rsidR="003474B4" w:rsidRPr="001618D8">
        <w:rPr>
          <w:rFonts w:cs="Nazanin" w:hint="cs"/>
          <w:sz w:val="28"/>
          <w:szCs w:val="28"/>
          <w:rtl/>
          <w:lang w:bidi="fa-IR"/>
        </w:rPr>
        <w:t xml:space="preserve"> بر</w:t>
      </w:r>
      <w:r w:rsidR="00E81D97" w:rsidRPr="001618D8">
        <w:rPr>
          <w:rFonts w:cs="Nazanin" w:hint="cs"/>
          <w:sz w:val="28"/>
          <w:szCs w:val="28"/>
          <w:rtl/>
          <w:lang w:bidi="fa-IR"/>
        </w:rPr>
        <w:t xml:space="preserve"> اساس </w:t>
      </w:r>
      <w:r w:rsidR="00E06C6A">
        <w:rPr>
          <w:rFonts w:cs="Nazanin" w:hint="cs"/>
          <w:sz w:val="28"/>
          <w:szCs w:val="28"/>
          <w:rtl/>
          <w:lang w:bidi="fa-IR"/>
        </w:rPr>
        <w:t>نوع</w:t>
      </w:r>
      <w:r w:rsidR="00E81D97" w:rsidRPr="001618D8">
        <w:rPr>
          <w:rFonts w:cs="Nazanin" w:hint="cs"/>
          <w:sz w:val="28"/>
          <w:szCs w:val="28"/>
          <w:rtl/>
          <w:lang w:bidi="fa-IR"/>
        </w:rPr>
        <w:t xml:space="preserve"> </w:t>
      </w:r>
      <w:r w:rsidR="00A62176" w:rsidRPr="001618D8">
        <w:rPr>
          <w:rFonts w:cs="Nazanin" w:hint="cs"/>
          <w:sz w:val="28"/>
          <w:szCs w:val="28"/>
          <w:rtl/>
          <w:lang w:bidi="fa-IR"/>
        </w:rPr>
        <w:t xml:space="preserve">و تعداد راكتور </w:t>
      </w:r>
      <w:r w:rsidR="00E81D97" w:rsidRPr="001618D8">
        <w:rPr>
          <w:rFonts w:cs="Nazanin" w:hint="cs"/>
          <w:sz w:val="28"/>
          <w:szCs w:val="28"/>
          <w:rtl/>
          <w:lang w:bidi="fa-IR"/>
        </w:rPr>
        <w:t>نيروگاه</w:t>
      </w:r>
      <w:r w:rsidR="00A62176" w:rsidRPr="001618D8">
        <w:rPr>
          <w:rFonts w:cs="Nazanin" w:hint="cs"/>
          <w:sz w:val="28"/>
          <w:szCs w:val="28"/>
          <w:rtl/>
          <w:lang w:bidi="fa-IR"/>
        </w:rPr>
        <w:t xml:space="preserve"> </w:t>
      </w:r>
      <w:r w:rsidR="00E81D97" w:rsidRPr="001618D8">
        <w:rPr>
          <w:rFonts w:cs="Nazanin" w:hint="cs"/>
          <w:sz w:val="28"/>
          <w:szCs w:val="28"/>
          <w:rtl/>
          <w:lang w:bidi="fa-IR"/>
        </w:rPr>
        <w:t>و</w:t>
      </w:r>
      <w:r w:rsidR="003474B4" w:rsidRPr="001618D8">
        <w:rPr>
          <w:rFonts w:cs="Nazanin" w:hint="cs"/>
          <w:sz w:val="28"/>
          <w:szCs w:val="28"/>
          <w:rtl/>
          <w:lang w:bidi="fa-IR"/>
        </w:rPr>
        <w:t xml:space="preserve"> ساختار سازماني بخش‌هاي مختلف </w:t>
      </w:r>
      <w:r w:rsidR="00A62176" w:rsidRPr="001618D8">
        <w:rPr>
          <w:rFonts w:cs="Nazanin" w:hint="cs"/>
          <w:sz w:val="28"/>
          <w:szCs w:val="28"/>
          <w:rtl/>
          <w:lang w:bidi="fa-IR"/>
        </w:rPr>
        <w:t>آن و با تصميم رييس نيروگاه</w:t>
      </w:r>
      <w:r w:rsidR="003474B4" w:rsidRPr="001618D8">
        <w:rPr>
          <w:rFonts w:cs="Nazanin" w:hint="cs"/>
          <w:sz w:val="28"/>
          <w:szCs w:val="28"/>
          <w:rtl/>
          <w:lang w:bidi="fa-IR"/>
        </w:rPr>
        <w:t xml:space="preserve"> </w:t>
      </w:r>
      <w:r w:rsidR="00A62176" w:rsidRPr="001618D8">
        <w:rPr>
          <w:rFonts w:cs="Nazanin" w:hint="cs"/>
          <w:sz w:val="28"/>
          <w:szCs w:val="28"/>
          <w:rtl/>
          <w:lang w:bidi="fa-IR"/>
        </w:rPr>
        <w:t>تعيين</w:t>
      </w:r>
      <w:r w:rsidR="003474B4" w:rsidRPr="001618D8">
        <w:rPr>
          <w:rFonts w:cs="Nazanin" w:hint="cs"/>
          <w:sz w:val="28"/>
          <w:szCs w:val="28"/>
          <w:rtl/>
          <w:lang w:bidi="fa-IR"/>
        </w:rPr>
        <w:t xml:space="preserve"> </w:t>
      </w:r>
      <w:r w:rsidR="00E1773E" w:rsidRPr="001618D8">
        <w:rPr>
          <w:rFonts w:cs="Nazanin" w:hint="cs"/>
          <w:sz w:val="28"/>
          <w:szCs w:val="28"/>
          <w:rtl/>
          <w:lang w:bidi="fa-IR"/>
        </w:rPr>
        <w:t>مي‌گرد</w:t>
      </w:r>
      <w:r w:rsidR="0052161E" w:rsidRPr="001618D8">
        <w:rPr>
          <w:rFonts w:cs="Nazanin" w:hint="cs"/>
          <w:sz w:val="28"/>
          <w:szCs w:val="28"/>
          <w:rtl/>
          <w:lang w:bidi="fa-IR"/>
        </w:rPr>
        <w:t>ن</w:t>
      </w:r>
      <w:r w:rsidR="00E1773E" w:rsidRPr="001618D8">
        <w:rPr>
          <w:rFonts w:cs="Nazanin" w:hint="cs"/>
          <w:sz w:val="28"/>
          <w:szCs w:val="28"/>
          <w:rtl/>
          <w:lang w:bidi="fa-IR"/>
        </w:rPr>
        <w:t>د</w:t>
      </w:r>
      <w:r w:rsidR="003474B4" w:rsidRPr="001618D8">
        <w:rPr>
          <w:rFonts w:cs="Nazanin" w:hint="cs"/>
          <w:sz w:val="28"/>
          <w:szCs w:val="28"/>
          <w:rtl/>
          <w:lang w:bidi="fa-IR"/>
        </w:rPr>
        <w:t>.</w:t>
      </w:r>
      <w:r w:rsidR="00A62176" w:rsidRPr="001618D8">
        <w:rPr>
          <w:rFonts w:cs="Nazanin" w:hint="cs"/>
          <w:sz w:val="28"/>
          <w:szCs w:val="28"/>
          <w:rtl/>
          <w:lang w:bidi="fa-IR"/>
        </w:rPr>
        <w:t xml:space="preserve"> تيم‌هاي تخصصي عمليات اضطراري كه در نيروگاه اتمي بوشهر تشكيل مي‌شوند شامل گروه‌ها و دسته‌هاي مختلفي هستند كه</w:t>
      </w:r>
      <w:r w:rsidR="003474B4" w:rsidRPr="001618D8">
        <w:rPr>
          <w:rFonts w:cs="Nazanin" w:hint="cs"/>
          <w:sz w:val="28"/>
          <w:szCs w:val="28"/>
          <w:rtl/>
          <w:lang w:bidi="fa-IR"/>
        </w:rPr>
        <w:t xml:space="preserve"> ساختار كلي اين تيم‌ها در ضميمه شماره 1 آورده شده‌است.</w:t>
      </w:r>
    </w:p>
    <w:p w:rsidR="00B033F8" w:rsidRPr="001618D8" w:rsidRDefault="00B033F8" w:rsidP="00F27177">
      <w:pPr>
        <w:pStyle w:val="ListParagraph"/>
        <w:numPr>
          <w:ilvl w:val="0"/>
          <w:numId w:val="23"/>
        </w:numPr>
        <w:tabs>
          <w:tab w:val="right" w:pos="1138"/>
        </w:tabs>
        <w:bidi/>
        <w:spacing w:after="120" w:line="240" w:lineRule="auto"/>
        <w:ind w:left="0" w:firstLine="1048"/>
        <w:jc w:val="both"/>
        <w:rPr>
          <w:rFonts w:cs="Nazanin"/>
          <w:sz w:val="28"/>
          <w:szCs w:val="28"/>
          <w:rtl/>
          <w:lang w:bidi="fa-IR"/>
        </w:rPr>
      </w:pPr>
      <w:r w:rsidRPr="001618D8">
        <w:rPr>
          <w:rFonts w:cs="Nazanin" w:hint="cs"/>
          <w:sz w:val="28"/>
          <w:szCs w:val="28"/>
          <w:rtl/>
          <w:lang w:bidi="fa-IR"/>
        </w:rPr>
        <w:t>اعضاي تيم‌هاي تخصصي عمليات اضطراري از مردان بين 18 تا 60 سال و از زنان بين 18 تا 55 سال انتخاب مي‌شوند (زنان باردار، زنان داراي كودكان زير 8 سال و كاركنان شيفت از اين قاعده مستثني هستند).</w:t>
      </w:r>
    </w:p>
    <w:p w:rsidR="003474B4" w:rsidRPr="001618D8" w:rsidRDefault="003474B4" w:rsidP="00F27177">
      <w:pPr>
        <w:pStyle w:val="ListParagraph"/>
        <w:numPr>
          <w:ilvl w:val="0"/>
          <w:numId w:val="23"/>
        </w:numPr>
        <w:tabs>
          <w:tab w:val="right" w:pos="1138"/>
        </w:tabs>
        <w:bidi/>
        <w:spacing w:after="120" w:line="240" w:lineRule="auto"/>
        <w:ind w:left="0" w:firstLine="1048"/>
        <w:jc w:val="both"/>
        <w:rPr>
          <w:rFonts w:cs="Nazanin"/>
          <w:sz w:val="28"/>
          <w:szCs w:val="28"/>
          <w:rtl/>
          <w:lang w:bidi="fa-IR"/>
        </w:rPr>
      </w:pPr>
      <w:r w:rsidRPr="001618D8">
        <w:rPr>
          <w:rFonts w:cs="Nazanin" w:hint="cs"/>
          <w:sz w:val="28"/>
          <w:szCs w:val="28"/>
          <w:rtl/>
          <w:lang w:bidi="fa-IR"/>
        </w:rPr>
        <w:lastRenderedPageBreak/>
        <w:t>فرماندهي</w:t>
      </w:r>
      <w:r w:rsidR="0074646F" w:rsidRPr="001618D8">
        <w:rPr>
          <w:rFonts w:cs="Nazanin" w:hint="cs"/>
          <w:sz w:val="28"/>
          <w:szCs w:val="28"/>
          <w:rtl/>
          <w:lang w:bidi="fa-IR"/>
        </w:rPr>
        <w:t xml:space="preserve"> عملياتي</w:t>
      </w:r>
      <w:r w:rsidRPr="001618D8">
        <w:rPr>
          <w:rFonts w:cs="Nazanin" w:hint="cs"/>
          <w:sz w:val="28"/>
          <w:szCs w:val="28"/>
          <w:rtl/>
          <w:lang w:bidi="fa-IR"/>
        </w:rPr>
        <w:t xml:space="preserve"> </w:t>
      </w:r>
      <w:r w:rsidR="00E65310" w:rsidRPr="001618D8">
        <w:rPr>
          <w:rFonts w:cs="Nazanin" w:hint="cs"/>
          <w:sz w:val="28"/>
          <w:szCs w:val="28"/>
          <w:rtl/>
          <w:lang w:bidi="fa-IR"/>
        </w:rPr>
        <w:t>تيم‌هاي تخصصي عمليات اضطراري</w:t>
      </w:r>
      <w:r w:rsidRPr="001618D8">
        <w:rPr>
          <w:rFonts w:cs="Nazanin" w:hint="cs"/>
          <w:sz w:val="28"/>
          <w:szCs w:val="28"/>
          <w:rtl/>
          <w:lang w:bidi="fa-IR"/>
        </w:rPr>
        <w:t xml:space="preserve"> بر عهده معاون نگهداري و تعميرات نيروگاه اتمي بوشهر مي‌باشد.</w:t>
      </w:r>
    </w:p>
    <w:p w:rsidR="00121293" w:rsidRPr="001618D8" w:rsidRDefault="003474B4" w:rsidP="00F27177">
      <w:pPr>
        <w:pStyle w:val="ListParagraph"/>
        <w:numPr>
          <w:ilvl w:val="0"/>
          <w:numId w:val="23"/>
        </w:numPr>
        <w:tabs>
          <w:tab w:val="right" w:pos="1138"/>
        </w:tabs>
        <w:bidi/>
        <w:spacing w:after="120" w:line="240" w:lineRule="auto"/>
        <w:ind w:left="0" w:firstLine="1048"/>
        <w:jc w:val="both"/>
        <w:rPr>
          <w:rFonts w:cs="Nazanin"/>
          <w:sz w:val="28"/>
          <w:szCs w:val="28"/>
          <w:rtl/>
          <w:lang w:bidi="fa-IR"/>
        </w:rPr>
      </w:pPr>
      <w:r w:rsidRPr="001618D8">
        <w:rPr>
          <w:rFonts w:cs="Nazanin" w:hint="cs"/>
          <w:sz w:val="28"/>
          <w:szCs w:val="28"/>
          <w:rtl/>
          <w:lang w:bidi="fa-IR"/>
        </w:rPr>
        <w:t xml:space="preserve">تعداد كل اعضاي </w:t>
      </w:r>
      <w:r w:rsidR="00E65310" w:rsidRPr="001618D8">
        <w:rPr>
          <w:rFonts w:cs="Nazanin" w:hint="cs"/>
          <w:sz w:val="28"/>
          <w:szCs w:val="28"/>
          <w:rtl/>
          <w:lang w:bidi="fa-IR"/>
        </w:rPr>
        <w:t>تيم‌هاي تخصصي عمليات اضطراري</w:t>
      </w:r>
      <w:r w:rsidRPr="001618D8">
        <w:rPr>
          <w:rFonts w:cs="Nazanin" w:hint="cs"/>
          <w:sz w:val="28"/>
          <w:szCs w:val="28"/>
          <w:rtl/>
          <w:lang w:bidi="fa-IR"/>
        </w:rPr>
        <w:t xml:space="preserve"> حداكثر 600 نفر مي‌باشد.</w:t>
      </w:r>
    </w:p>
    <w:p w:rsidR="004F77DC" w:rsidRPr="001618D8" w:rsidRDefault="004F77DC" w:rsidP="00F27177">
      <w:pPr>
        <w:pStyle w:val="ListParagraph"/>
        <w:numPr>
          <w:ilvl w:val="0"/>
          <w:numId w:val="23"/>
        </w:numPr>
        <w:tabs>
          <w:tab w:val="right" w:pos="1138"/>
        </w:tabs>
        <w:bidi/>
        <w:spacing w:line="240" w:lineRule="auto"/>
        <w:ind w:left="0" w:firstLine="1048"/>
        <w:jc w:val="both"/>
        <w:rPr>
          <w:rFonts w:cs="Nazanin"/>
          <w:sz w:val="28"/>
          <w:szCs w:val="28"/>
          <w:lang w:bidi="fa-IR"/>
        </w:rPr>
      </w:pPr>
      <w:r w:rsidRPr="001618D8">
        <w:rPr>
          <w:rFonts w:cs="Nazanin" w:hint="cs"/>
          <w:sz w:val="28"/>
          <w:szCs w:val="28"/>
          <w:rtl/>
          <w:lang w:bidi="fa-IR"/>
        </w:rPr>
        <w:t xml:space="preserve">فرمانده </w:t>
      </w:r>
      <w:r w:rsidR="00E65310" w:rsidRPr="001618D8">
        <w:rPr>
          <w:rFonts w:cs="Nazanin" w:hint="cs"/>
          <w:sz w:val="28"/>
          <w:szCs w:val="28"/>
          <w:rtl/>
          <w:lang w:bidi="fa-IR"/>
        </w:rPr>
        <w:t>تيم‌هاي تخصصي عمليات اضطراري</w:t>
      </w:r>
      <w:r w:rsidRPr="001618D8">
        <w:rPr>
          <w:rFonts w:cs="Nazanin" w:hint="cs"/>
          <w:sz w:val="28"/>
          <w:szCs w:val="28"/>
          <w:rtl/>
          <w:lang w:bidi="fa-IR"/>
        </w:rPr>
        <w:t xml:space="preserve"> در اجراي وظايف خود با بخش‌هاي زير ارتباط متقابل دارد:</w:t>
      </w:r>
    </w:p>
    <w:p w:rsidR="004F77DC" w:rsidRPr="001618D8" w:rsidRDefault="004F77DC" w:rsidP="00865B11">
      <w:pPr>
        <w:pStyle w:val="ListParagraph"/>
        <w:numPr>
          <w:ilvl w:val="0"/>
          <w:numId w:val="7"/>
        </w:numPr>
        <w:tabs>
          <w:tab w:val="right" w:pos="958"/>
        </w:tabs>
        <w:bidi/>
        <w:spacing w:line="240" w:lineRule="auto"/>
        <w:ind w:left="0" w:firstLine="688"/>
        <w:jc w:val="both"/>
        <w:rPr>
          <w:rFonts w:cs="Nazanin"/>
          <w:sz w:val="28"/>
          <w:szCs w:val="28"/>
          <w:lang w:bidi="fa-IR"/>
        </w:rPr>
      </w:pPr>
      <w:r w:rsidRPr="001618D8">
        <w:rPr>
          <w:rFonts w:cs="Nazanin" w:hint="cs"/>
          <w:sz w:val="28"/>
          <w:szCs w:val="28"/>
          <w:rtl/>
          <w:lang w:bidi="fa-IR"/>
        </w:rPr>
        <w:t>گروه آناليز و كنترل وضعيت؛</w:t>
      </w:r>
    </w:p>
    <w:p w:rsidR="004F77DC" w:rsidRPr="001618D8" w:rsidRDefault="004F77DC" w:rsidP="00865B11">
      <w:pPr>
        <w:pStyle w:val="ListParagraph"/>
        <w:numPr>
          <w:ilvl w:val="0"/>
          <w:numId w:val="7"/>
        </w:numPr>
        <w:tabs>
          <w:tab w:val="right" w:pos="958"/>
        </w:tabs>
        <w:bidi/>
        <w:spacing w:line="240" w:lineRule="auto"/>
        <w:ind w:left="0" w:firstLine="688"/>
        <w:jc w:val="both"/>
        <w:rPr>
          <w:rFonts w:cs="Nazanin"/>
          <w:sz w:val="28"/>
          <w:szCs w:val="28"/>
          <w:lang w:bidi="fa-IR"/>
        </w:rPr>
      </w:pPr>
      <w:r w:rsidRPr="001618D8">
        <w:rPr>
          <w:rFonts w:cs="Nazanin" w:hint="cs"/>
          <w:sz w:val="28"/>
          <w:szCs w:val="28"/>
          <w:rtl/>
          <w:lang w:bidi="fa-IR"/>
        </w:rPr>
        <w:t>گروه بهره‌برداري؛</w:t>
      </w:r>
    </w:p>
    <w:p w:rsidR="004F77DC" w:rsidRPr="001618D8" w:rsidRDefault="004F77DC" w:rsidP="00865B11">
      <w:pPr>
        <w:pStyle w:val="ListParagraph"/>
        <w:numPr>
          <w:ilvl w:val="0"/>
          <w:numId w:val="7"/>
        </w:numPr>
        <w:tabs>
          <w:tab w:val="right" w:pos="958"/>
        </w:tabs>
        <w:bidi/>
        <w:spacing w:line="240" w:lineRule="auto"/>
        <w:ind w:left="0" w:firstLine="688"/>
        <w:jc w:val="both"/>
        <w:rPr>
          <w:rFonts w:cs="Nazanin"/>
          <w:sz w:val="28"/>
          <w:szCs w:val="28"/>
          <w:lang w:bidi="fa-IR"/>
        </w:rPr>
      </w:pPr>
      <w:r w:rsidRPr="001618D8">
        <w:rPr>
          <w:rFonts w:cs="Nazanin" w:hint="cs"/>
          <w:sz w:val="28"/>
          <w:szCs w:val="28"/>
          <w:rtl/>
          <w:lang w:bidi="fa-IR"/>
        </w:rPr>
        <w:t>گروه پايش تشعشعي و شيميايي؛</w:t>
      </w:r>
    </w:p>
    <w:p w:rsidR="004F77DC" w:rsidRPr="001618D8" w:rsidRDefault="004F77DC" w:rsidP="00865B11">
      <w:pPr>
        <w:pStyle w:val="ListParagraph"/>
        <w:numPr>
          <w:ilvl w:val="0"/>
          <w:numId w:val="7"/>
        </w:numPr>
        <w:tabs>
          <w:tab w:val="right" w:pos="958"/>
        </w:tabs>
        <w:bidi/>
        <w:spacing w:line="240" w:lineRule="auto"/>
        <w:ind w:left="0" w:firstLine="688"/>
        <w:jc w:val="both"/>
        <w:rPr>
          <w:rFonts w:cs="Nazanin"/>
          <w:sz w:val="28"/>
          <w:szCs w:val="28"/>
          <w:lang w:bidi="fa-IR"/>
        </w:rPr>
      </w:pPr>
      <w:r w:rsidRPr="001618D8">
        <w:rPr>
          <w:rFonts w:cs="Nazanin" w:hint="cs"/>
          <w:sz w:val="28"/>
          <w:szCs w:val="28"/>
          <w:rtl/>
          <w:lang w:bidi="fa-IR"/>
        </w:rPr>
        <w:t>گروه پشتيباني فني؛</w:t>
      </w:r>
    </w:p>
    <w:p w:rsidR="004F77DC" w:rsidRPr="001618D8" w:rsidRDefault="004F77DC" w:rsidP="00865B11">
      <w:pPr>
        <w:pStyle w:val="ListParagraph"/>
        <w:numPr>
          <w:ilvl w:val="0"/>
          <w:numId w:val="7"/>
        </w:numPr>
        <w:tabs>
          <w:tab w:val="right" w:pos="958"/>
        </w:tabs>
        <w:bidi/>
        <w:spacing w:line="240" w:lineRule="auto"/>
        <w:ind w:left="0" w:firstLine="688"/>
        <w:jc w:val="both"/>
        <w:rPr>
          <w:rFonts w:cs="Nazanin"/>
          <w:sz w:val="28"/>
          <w:szCs w:val="28"/>
          <w:lang w:bidi="fa-IR"/>
        </w:rPr>
      </w:pPr>
      <w:r w:rsidRPr="001618D8">
        <w:rPr>
          <w:rFonts w:cs="Nazanin" w:hint="cs"/>
          <w:sz w:val="28"/>
          <w:szCs w:val="28"/>
          <w:rtl/>
          <w:lang w:bidi="fa-IR"/>
        </w:rPr>
        <w:t>بخش مخابرات و ارتباطات؛</w:t>
      </w:r>
    </w:p>
    <w:p w:rsidR="004F77DC" w:rsidRPr="001618D8" w:rsidRDefault="004F77DC" w:rsidP="00865B11">
      <w:pPr>
        <w:pStyle w:val="ListParagraph"/>
        <w:numPr>
          <w:ilvl w:val="0"/>
          <w:numId w:val="7"/>
        </w:numPr>
        <w:tabs>
          <w:tab w:val="right" w:pos="958"/>
        </w:tabs>
        <w:bidi/>
        <w:spacing w:line="240" w:lineRule="auto"/>
        <w:ind w:left="0" w:firstLine="688"/>
        <w:jc w:val="both"/>
        <w:rPr>
          <w:rFonts w:cs="Nazanin"/>
          <w:sz w:val="28"/>
          <w:szCs w:val="28"/>
          <w:lang w:bidi="fa-IR"/>
        </w:rPr>
      </w:pPr>
      <w:r w:rsidRPr="001618D8">
        <w:rPr>
          <w:rFonts w:cs="Nazanin" w:hint="cs"/>
          <w:sz w:val="28"/>
          <w:szCs w:val="28"/>
          <w:rtl/>
          <w:lang w:bidi="fa-IR"/>
        </w:rPr>
        <w:t>بخش پشتيباني؛</w:t>
      </w:r>
    </w:p>
    <w:p w:rsidR="004F77DC" w:rsidRPr="001618D8" w:rsidRDefault="0052161E" w:rsidP="00865B11">
      <w:pPr>
        <w:pStyle w:val="ListParagraph"/>
        <w:numPr>
          <w:ilvl w:val="0"/>
          <w:numId w:val="7"/>
        </w:numPr>
        <w:tabs>
          <w:tab w:val="right" w:pos="958"/>
        </w:tabs>
        <w:bidi/>
        <w:spacing w:line="240" w:lineRule="auto"/>
        <w:ind w:left="0" w:firstLine="688"/>
        <w:jc w:val="both"/>
        <w:rPr>
          <w:rFonts w:cs="Nazanin"/>
          <w:sz w:val="28"/>
          <w:szCs w:val="28"/>
          <w:lang w:bidi="fa-IR"/>
        </w:rPr>
      </w:pPr>
      <w:r w:rsidRPr="001618D8">
        <w:rPr>
          <w:rFonts w:cs="Nazanin" w:hint="cs"/>
          <w:sz w:val="28"/>
          <w:szCs w:val="28"/>
          <w:rtl/>
          <w:lang w:bidi="fa-IR"/>
        </w:rPr>
        <w:t>نقليه</w:t>
      </w:r>
      <w:r w:rsidR="004F77DC" w:rsidRPr="001618D8">
        <w:rPr>
          <w:rFonts w:cs="Nazanin" w:hint="cs"/>
          <w:sz w:val="28"/>
          <w:szCs w:val="28"/>
          <w:rtl/>
          <w:lang w:bidi="fa-IR"/>
        </w:rPr>
        <w:t>؛</w:t>
      </w:r>
    </w:p>
    <w:p w:rsidR="004F77DC" w:rsidRPr="001618D8" w:rsidRDefault="004F77DC" w:rsidP="00865B11">
      <w:pPr>
        <w:pStyle w:val="ListParagraph"/>
        <w:numPr>
          <w:ilvl w:val="0"/>
          <w:numId w:val="7"/>
        </w:numPr>
        <w:tabs>
          <w:tab w:val="right" w:pos="958"/>
        </w:tabs>
        <w:bidi/>
        <w:spacing w:line="240" w:lineRule="auto"/>
        <w:ind w:left="0" w:firstLine="688"/>
        <w:jc w:val="both"/>
        <w:rPr>
          <w:rFonts w:cs="Nazanin"/>
          <w:sz w:val="28"/>
          <w:szCs w:val="28"/>
          <w:lang w:bidi="fa-IR"/>
        </w:rPr>
      </w:pPr>
      <w:r w:rsidRPr="001618D8">
        <w:rPr>
          <w:rFonts w:cs="Nazanin" w:hint="cs"/>
          <w:sz w:val="28"/>
          <w:szCs w:val="28"/>
          <w:rtl/>
          <w:lang w:bidi="fa-IR"/>
        </w:rPr>
        <w:t>بخش اورژانس پزشكي؛</w:t>
      </w:r>
    </w:p>
    <w:p w:rsidR="004F77DC" w:rsidRPr="001618D8" w:rsidRDefault="004F77DC" w:rsidP="00865B11">
      <w:pPr>
        <w:pStyle w:val="ListParagraph"/>
        <w:numPr>
          <w:ilvl w:val="0"/>
          <w:numId w:val="7"/>
        </w:numPr>
        <w:tabs>
          <w:tab w:val="right" w:pos="958"/>
        </w:tabs>
        <w:bidi/>
        <w:spacing w:line="240" w:lineRule="auto"/>
        <w:ind w:left="0" w:firstLine="688"/>
        <w:jc w:val="both"/>
        <w:rPr>
          <w:rFonts w:cs="Nazanin"/>
          <w:sz w:val="28"/>
          <w:szCs w:val="28"/>
          <w:lang w:bidi="fa-IR"/>
        </w:rPr>
      </w:pPr>
      <w:r w:rsidRPr="001618D8">
        <w:rPr>
          <w:rFonts w:cs="Nazanin" w:hint="cs"/>
          <w:sz w:val="28"/>
          <w:szCs w:val="28"/>
          <w:rtl/>
          <w:lang w:bidi="fa-IR"/>
        </w:rPr>
        <w:t>آتش‌نشاني؛</w:t>
      </w:r>
    </w:p>
    <w:p w:rsidR="004F77DC" w:rsidRPr="001618D8" w:rsidRDefault="004F77DC" w:rsidP="000272C4">
      <w:pPr>
        <w:pStyle w:val="ListParagraph"/>
        <w:numPr>
          <w:ilvl w:val="0"/>
          <w:numId w:val="7"/>
        </w:numPr>
        <w:tabs>
          <w:tab w:val="right" w:pos="958"/>
        </w:tabs>
        <w:bidi/>
        <w:spacing w:after="240" w:line="240" w:lineRule="auto"/>
        <w:ind w:left="0" w:firstLine="688"/>
        <w:jc w:val="both"/>
        <w:rPr>
          <w:rFonts w:cs="Nazanin"/>
          <w:sz w:val="28"/>
          <w:szCs w:val="28"/>
          <w:lang w:bidi="fa-IR"/>
        </w:rPr>
      </w:pPr>
      <w:r w:rsidRPr="001618D8">
        <w:rPr>
          <w:rFonts w:cs="Nazanin" w:hint="cs"/>
          <w:sz w:val="28"/>
          <w:szCs w:val="28"/>
          <w:rtl/>
          <w:lang w:bidi="fa-IR"/>
        </w:rPr>
        <w:t>كميته تخليه.</w:t>
      </w:r>
    </w:p>
    <w:p w:rsidR="004F339F" w:rsidRPr="001618D8" w:rsidRDefault="004F77DC" w:rsidP="00F27177">
      <w:pPr>
        <w:pStyle w:val="ListParagraph"/>
        <w:numPr>
          <w:ilvl w:val="0"/>
          <w:numId w:val="23"/>
        </w:numPr>
        <w:tabs>
          <w:tab w:val="right" w:pos="1138"/>
        </w:tabs>
        <w:bidi/>
        <w:spacing w:after="120" w:line="240" w:lineRule="auto"/>
        <w:ind w:left="0" w:firstLine="1048"/>
        <w:jc w:val="both"/>
        <w:rPr>
          <w:rFonts w:cs="Nazanin"/>
          <w:sz w:val="28"/>
          <w:szCs w:val="28"/>
          <w:rtl/>
          <w:lang w:bidi="fa-IR"/>
        </w:rPr>
      </w:pPr>
      <w:r w:rsidRPr="001618D8">
        <w:rPr>
          <w:rFonts w:cs="Nazanin" w:hint="cs"/>
          <w:sz w:val="28"/>
          <w:szCs w:val="28"/>
          <w:rtl/>
          <w:lang w:bidi="fa-IR"/>
        </w:rPr>
        <w:t xml:space="preserve">ساختار سازماني </w:t>
      </w:r>
      <w:r w:rsidR="00E65310" w:rsidRPr="001618D8">
        <w:rPr>
          <w:rFonts w:cs="Nazanin" w:hint="cs"/>
          <w:sz w:val="28"/>
          <w:szCs w:val="28"/>
          <w:rtl/>
          <w:lang w:bidi="fa-IR"/>
        </w:rPr>
        <w:t>تيم‌هاي تخصصي عمليات اضطراري</w:t>
      </w:r>
      <w:r w:rsidRPr="001618D8">
        <w:rPr>
          <w:rFonts w:cs="Nazanin" w:hint="cs"/>
          <w:sz w:val="28"/>
          <w:szCs w:val="28"/>
          <w:rtl/>
          <w:lang w:bidi="fa-IR"/>
        </w:rPr>
        <w:t xml:space="preserve"> از كاركنان نيروگاه از جمله كاركنان اپراتوري تشكيل مي‌شود. اعضاي </w:t>
      </w:r>
      <w:r w:rsidR="00E65310" w:rsidRPr="001618D8">
        <w:rPr>
          <w:rFonts w:cs="Nazanin" w:hint="cs"/>
          <w:sz w:val="28"/>
          <w:szCs w:val="28"/>
          <w:rtl/>
          <w:lang w:bidi="fa-IR"/>
        </w:rPr>
        <w:t>تيم‌هاي تخصصي عمليات اضطراري</w:t>
      </w:r>
      <w:r w:rsidRPr="001618D8">
        <w:rPr>
          <w:rFonts w:cs="Nazanin" w:hint="cs"/>
          <w:sz w:val="28"/>
          <w:szCs w:val="28"/>
          <w:rtl/>
          <w:lang w:bidi="fa-IR"/>
        </w:rPr>
        <w:t xml:space="preserve"> با حكم رييس نيروگاه مشخص مي‌شوند.</w:t>
      </w:r>
    </w:p>
    <w:p w:rsidR="004F339F" w:rsidRPr="001618D8" w:rsidRDefault="00690F3E" w:rsidP="00D920D0">
      <w:pPr>
        <w:pStyle w:val="ListParagraph"/>
        <w:numPr>
          <w:ilvl w:val="0"/>
          <w:numId w:val="23"/>
        </w:numPr>
        <w:tabs>
          <w:tab w:val="right" w:pos="1138"/>
        </w:tabs>
        <w:bidi/>
        <w:spacing w:after="120" w:line="240" w:lineRule="auto"/>
        <w:ind w:left="0" w:firstLine="1048"/>
        <w:jc w:val="both"/>
        <w:rPr>
          <w:rFonts w:cs="Nazanin"/>
          <w:sz w:val="28"/>
          <w:szCs w:val="28"/>
          <w:rtl/>
          <w:lang w:bidi="fa-IR"/>
        </w:rPr>
      </w:pPr>
      <w:r w:rsidRPr="001618D8">
        <w:rPr>
          <w:rFonts w:cs="Nazanin" w:hint="cs"/>
          <w:sz w:val="28"/>
          <w:szCs w:val="28"/>
          <w:rtl/>
          <w:lang w:bidi="fa-IR"/>
        </w:rPr>
        <w:t xml:space="preserve">تجهيز </w:t>
      </w:r>
      <w:r w:rsidR="00E65310" w:rsidRPr="001618D8">
        <w:rPr>
          <w:rFonts w:cs="Nazanin" w:hint="cs"/>
          <w:sz w:val="28"/>
          <w:szCs w:val="28"/>
          <w:rtl/>
          <w:lang w:bidi="fa-IR"/>
        </w:rPr>
        <w:t>تيم‌هاي تخصصي عمليات اضطراري</w:t>
      </w:r>
      <w:r w:rsidRPr="001618D8">
        <w:rPr>
          <w:rFonts w:cs="Nazanin" w:hint="cs"/>
          <w:sz w:val="28"/>
          <w:szCs w:val="28"/>
          <w:rtl/>
          <w:lang w:bidi="fa-IR"/>
        </w:rPr>
        <w:t xml:space="preserve"> به </w:t>
      </w:r>
      <w:r w:rsidR="00CE3D9F" w:rsidRPr="001618D8">
        <w:rPr>
          <w:rFonts w:cs="Nazanin" w:hint="cs"/>
          <w:sz w:val="28"/>
          <w:szCs w:val="28"/>
          <w:rtl/>
          <w:lang w:bidi="fa-IR"/>
        </w:rPr>
        <w:t>وسايل</w:t>
      </w:r>
      <w:r w:rsidRPr="001618D8">
        <w:rPr>
          <w:rFonts w:cs="Nazanin" w:hint="cs"/>
          <w:sz w:val="28"/>
          <w:szCs w:val="28"/>
          <w:rtl/>
          <w:lang w:bidi="fa-IR"/>
        </w:rPr>
        <w:t xml:space="preserve"> و تجهيزات فني موردنياز بر عهده </w:t>
      </w:r>
      <w:r w:rsidR="00D920D0">
        <w:rPr>
          <w:rFonts w:cs="Nazanin" w:hint="cs"/>
          <w:sz w:val="28"/>
          <w:szCs w:val="28"/>
          <w:rtl/>
          <w:lang w:val="en-US" w:bidi="fa-IR"/>
        </w:rPr>
        <w:t>واحدهاي</w:t>
      </w:r>
      <w:r w:rsidRPr="001618D8">
        <w:rPr>
          <w:rFonts w:cs="Nazanin" w:hint="cs"/>
          <w:sz w:val="28"/>
          <w:szCs w:val="28"/>
          <w:rtl/>
          <w:lang w:bidi="fa-IR"/>
        </w:rPr>
        <w:t xml:space="preserve"> مربوطه نيروگاه خواهد بود.</w:t>
      </w:r>
    </w:p>
    <w:p w:rsidR="00474CC6" w:rsidRPr="001618D8" w:rsidRDefault="003D532F" w:rsidP="00F27177">
      <w:pPr>
        <w:pStyle w:val="ListParagraph"/>
        <w:numPr>
          <w:ilvl w:val="0"/>
          <w:numId w:val="23"/>
        </w:numPr>
        <w:tabs>
          <w:tab w:val="right" w:pos="1138"/>
        </w:tabs>
        <w:bidi/>
        <w:spacing w:after="120" w:line="240" w:lineRule="auto"/>
        <w:ind w:left="0" w:firstLine="1048"/>
        <w:jc w:val="both"/>
        <w:rPr>
          <w:rFonts w:cs="Nazanin"/>
          <w:sz w:val="28"/>
          <w:szCs w:val="28"/>
          <w:lang w:bidi="fa-IR"/>
        </w:rPr>
      </w:pPr>
      <w:r w:rsidRPr="001618D8">
        <w:rPr>
          <w:rFonts w:cs="Nazanin" w:hint="cs"/>
          <w:sz w:val="28"/>
          <w:szCs w:val="28"/>
          <w:rtl/>
          <w:lang w:bidi="fa-IR"/>
        </w:rPr>
        <w:t xml:space="preserve">فهرست ماشين‌آلات، ادوات و تجهيزات </w:t>
      </w:r>
      <w:r w:rsidR="00690F3E" w:rsidRPr="001618D8">
        <w:rPr>
          <w:rFonts w:cs="Nazanin" w:hint="cs"/>
          <w:sz w:val="28"/>
          <w:szCs w:val="28"/>
          <w:rtl/>
          <w:lang w:bidi="fa-IR"/>
        </w:rPr>
        <w:t xml:space="preserve">موردنياز </w:t>
      </w:r>
      <w:r w:rsidR="00E65310" w:rsidRPr="001618D8">
        <w:rPr>
          <w:rFonts w:cs="Nazanin" w:hint="cs"/>
          <w:sz w:val="28"/>
          <w:szCs w:val="28"/>
          <w:rtl/>
          <w:lang w:bidi="fa-IR"/>
        </w:rPr>
        <w:t>تيم‌هاي تخصصي عمليات اضطراري</w:t>
      </w:r>
      <w:r w:rsidRPr="001618D8">
        <w:rPr>
          <w:rFonts w:cs="Nazanin" w:hint="cs"/>
          <w:sz w:val="28"/>
          <w:szCs w:val="28"/>
          <w:rtl/>
          <w:lang w:bidi="fa-IR"/>
        </w:rPr>
        <w:t xml:space="preserve"> </w:t>
      </w:r>
      <w:r w:rsidRPr="001618D8">
        <w:rPr>
          <w:rFonts w:cs="Nazanin" w:hint="cs"/>
          <w:sz w:val="28"/>
          <w:szCs w:val="28"/>
          <w:rtl/>
          <w:lang w:val="en-US" w:bidi="fa-IR"/>
        </w:rPr>
        <w:t xml:space="preserve">در </w:t>
      </w:r>
      <w:r w:rsidRPr="00EA70A2">
        <w:rPr>
          <w:rFonts w:cs="Nazanin" w:hint="cs"/>
          <w:sz w:val="28"/>
          <w:szCs w:val="28"/>
          <w:rtl/>
          <w:lang w:val="en-US" w:bidi="fa-IR"/>
        </w:rPr>
        <w:t xml:space="preserve">ضميمه شماره </w:t>
      </w:r>
      <w:r w:rsidR="00184D7D" w:rsidRPr="00EA70A2">
        <w:rPr>
          <w:rFonts w:cs="Nazanin" w:hint="cs"/>
          <w:sz w:val="28"/>
          <w:szCs w:val="28"/>
          <w:rtl/>
          <w:lang w:val="en-US" w:bidi="fa-IR"/>
        </w:rPr>
        <w:t>5</w:t>
      </w:r>
      <w:r w:rsidRPr="001618D8">
        <w:rPr>
          <w:rFonts w:cs="Nazanin" w:hint="cs"/>
          <w:sz w:val="28"/>
          <w:szCs w:val="28"/>
          <w:rtl/>
          <w:lang w:val="en-US" w:bidi="fa-IR"/>
        </w:rPr>
        <w:t xml:space="preserve"> آورده شده‌است.</w:t>
      </w:r>
    </w:p>
    <w:p w:rsidR="00753D6D" w:rsidRPr="001618D8" w:rsidRDefault="00006FFD" w:rsidP="00D920D0">
      <w:pPr>
        <w:pStyle w:val="ListParagraph"/>
        <w:numPr>
          <w:ilvl w:val="0"/>
          <w:numId w:val="22"/>
        </w:numPr>
        <w:tabs>
          <w:tab w:val="left" w:pos="284"/>
        </w:tabs>
        <w:bidi/>
        <w:spacing w:line="240" w:lineRule="auto"/>
        <w:ind w:hanging="19"/>
        <w:rPr>
          <w:rFonts w:cs="Nazanin"/>
          <w:b/>
          <w:bCs/>
          <w:sz w:val="28"/>
          <w:szCs w:val="28"/>
          <w:lang w:bidi="fa-IR"/>
        </w:rPr>
      </w:pPr>
      <w:bookmarkStart w:id="14" w:name="OLE_LINK115"/>
      <w:bookmarkStart w:id="15" w:name="OLE_LINK116"/>
      <w:r w:rsidRPr="001618D8">
        <w:rPr>
          <w:rFonts w:cs="Nazanin" w:hint="cs"/>
          <w:b/>
          <w:bCs/>
          <w:sz w:val="28"/>
          <w:szCs w:val="28"/>
          <w:rtl/>
          <w:lang w:bidi="fa-IR"/>
        </w:rPr>
        <w:t xml:space="preserve">روند بكارگيري </w:t>
      </w:r>
      <w:r w:rsidR="00E65310" w:rsidRPr="001618D8">
        <w:rPr>
          <w:rFonts w:cs="Nazanin" w:hint="cs"/>
          <w:b/>
          <w:bCs/>
          <w:sz w:val="28"/>
          <w:szCs w:val="28"/>
          <w:rtl/>
          <w:lang w:bidi="fa-IR"/>
        </w:rPr>
        <w:t>تيم‌هاي تخصصي عمليات اضطراري</w:t>
      </w:r>
      <w:bookmarkEnd w:id="14"/>
      <w:bookmarkEnd w:id="15"/>
    </w:p>
    <w:p w:rsidR="004F339F" w:rsidRPr="003D6449" w:rsidRDefault="004D3BEE" w:rsidP="00464EBA">
      <w:pPr>
        <w:pStyle w:val="ListParagraph"/>
        <w:numPr>
          <w:ilvl w:val="0"/>
          <w:numId w:val="24"/>
        </w:numPr>
        <w:tabs>
          <w:tab w:val="right" w:pos="1138"/>
        </w:tabs>
        <w:bidi/>
        <w:spacing w:after="120" w:line="240" w:lineRule="auto"/>
        <w:ind w:left="-32" w:firstLine="1080"/>
        <w:jc w:val="both"/>
        <w:rPr>
          <w:rFonts w:cs="Nazanin"/>
          <w:sz w:val="28"/>
          <w:szCs w:val="28"/>
          <w:rtl/>
          <w:lang w:bidi="fa-IR"/>
        </w:rPr>
      </w:pPr>
      <w:bookmarkStart w:id="16" w:name="_2)_وظايف_واحد"/>
      <w:bookmarkStart w:id="17" w:name="OLE_LINK60"/>
      <w:bookmarkStart w:id="18" w:name="OLE_LINK59"/>
      <w:bookmarkEnd w:id="16"/>
      <w:r w:rsidRPr="003D6449">
        <w:rPr>
          <w:rFonts w:cs="Nazanin" w:hint="cs"/>
          <w:sz w:val="28"/>
          <w:szCs w:val="28"/>
          <w:rtl/>
          <w:lang w:bidi="fa-IR"/>
        </w:rPr>
        <w:t xml:space="preserve">در شرايط كار عادي نيروگاه اتمي بوشهر، تمام اعضاي تيم‌هاي تخصصي به انجام فعاليت‌ها و وظايف سازماني خود مشغول </w:t>
      </w:r>
      <w:r w:rsidR="00CE3D9F" w:rsidRPr="003D6449">
        <w:rPr>
          <w:rFonts w:cs="Nazanin" w:hint="cs"/>
          <w:sz w:val="28"/>
          <w:szCs w:val="28"/>
          <w:rtl/>
          <w:lang w:bidi="fa-IR"/>
        </w:rPr>
        <w:t>هستند</w:t>
      </w:r>
      <w:r w:rsidRPr="003D6449">
        <w:rPr>
          <w:rFonts w:cs="Nazanin" w:hint="cs"/>
          <w:sz w:val="28"/>
          <w:szCs w:val="28"/>
          <w:rtl/>
          <w:lang w:bidi="fa-IR"/>
        </w:rPr>
        <w:t xml:space="preserve"> و آمادگي لازم را جهت </w:t>
      </w:r>
      <w:r w:rsidR="008F6B15" w:rsidRPr="003D6449">
        <w:rPr>
          <w:rFonts w:cs="Nazanin" w:hint="cs"/>
          <w:sz w:val="28"/>
          <w:szCs w:val="28"/>
          <w:rtl/>
          <w:lang w:bidi="fa-IR"/>
        </w:rPr>
        <w:t>همكاري</w:t>
      </w:r>
      <w:r w:rsidRPr="003D6449">
        <w:rPr>
          <w:rFonts w:cs="Nazanin" w:hint="cs"/>
          <w:sz w:val="28"/>
          <w:szCs w:val="28"/>
          <w:rtl/>
          <w:lang w:bidi="fa-IR"/>
        </w:rPr>
        <w:t xml:space="preserve"> در تركيب </w:t>
      </w:r>
      <w:r w:rsidR="00E65310" w:rsidRPr="003D6449">
        <w:rPr>
          <w:rFonts w:cs="Nazanin" w:hint="cs"/>
          <w:sz w:val="28"/>
          <w:szCs w:val="28"/>
          <w:rtl/>
          <w:lang w:bidi="fa-IR"/>
        </w:rPr>
        <w:t>تيم‌هاي تخصصي عمليات اضطراري</w:t>
      </w:r>
      <w:r w:rsidRPr="003D6449">
        <w:rPr>
          <w:rFonts w:cs="Nazanin" w:hint="cs"/>
          <w:sz w:val="28"/>
          <w:szCs w:val="28"/>
          <w:rtl/>
          <w:lang w:bidi="fa-IR"/>
        </w:rPr>
        <w:t xml:space="preserve"> </w:t>
      </w:r>
      <w:r w:rsidR="00F05960" w:rsidRPr="003D6449">
        <w:rPr>
          <w:rFonts w:cs="Nazanin" w:hint="cs"/>
          <w:sz w:val="28"/>
          <w:szCs w:val="28"/>
          <w:rtl/>
          <w:lang w:bidi="fa-IR"/>
        </w:rPr>
        <w:t xml:space="preserve">كسب </w:t>
      </w:r>
      <w:r w:rsidR="008F6B15" w:rsidRPr="003D6449">
        <w:rPr>
          <w:rFonts w:cs="Nazanin" w:hint="cs"/>
          <w:sz w:val="28"/>
          <w:szCs w:val="28"/>
          <w:rtl/>
          <w:lang w:bidi="fa-IR"/>
        </w:rPr>
        <w:t>مي‌نمايند.</w:t>
      </w:r>
      <w:r w:rsidRPr="003D6449">
        <w:rPr>
          <w:rFonts w:cs="Nazanin" w:hint="cs"/>
          <w:sz w:val="28"/>
          <w:szCs w:val="28"/>
          <w:rtl/>
          <w:lang w:bidi="fa-IR"/>
        </w:rPr>
        <w:t xml:space="preserve"> همچنين كليه وسايل و </w:t>
      </w:r>
      <w:r w:rsidR="00CE3D9F" w:rsidRPr="003D6449">
        <w:rPr>
          <w:rFonts w:cs="Nazanin" w:hint="cs"/>
          <w:sz w:val="28"/>
          <w:szCs w:val="28"/>
          <w:rtl/>
          <w:lang w:bidi="fa-IR"/>
        </w:rPr>
        <w:t>تجهيزات</w:t>
      </w:r>
      <w:r w:rsidRPr="003D6449">
        <w:rPr>
          <w:rFonts w:cs="Nazanin" w:hint="cs"/>
          <w:sz w:val="28"/>
          <w:szCs w:val="28"/>
          <w:rtl/>
          <w:lang w:bidi="fa-IR"/>
        </w:rPr>
        <w:t xml:space="preserve"> لازم در انبارهاي از پيش </w:t>
      </w:r>
      <w:r w:rsidR="008F6B15" w:rsidRPr="003D6449">
        <w:rPr>
          <w:rFonts w:cs="Nazanin" w:hint="cs"/>
          <w:sz w:val="28"/>
          <w:szCs w:val="28"/>
          <w:rtl/>
          <w:lang w:bidi="fa-IR"/>
        </w:rPr>
        <w:t>تعيين</w:t>
      </w:r>
      <w:r w:rsidRPr="003D6449">
        <w:rPr>
          <w:rFonts w:cs="Nazanin" w:hint="cs"/>
          <w:sz w:val="28"/>
          <w:szCs w:val="28"/>
          <w:rtl/>
          <w:lang w:bidi="fa-IR"/>
        </w:rPr>
        <w:t xml:space="preserve"> شده ذخيره و آماده استفاده مي‌باشند.</w:t>
      </w:r>
    </w:p>
    <w:p w:rsidR="004F339F" w:rsidRPr="001618D8" w:rsidRDefault="004D3BEE" w:rsidP="00464EBA">
      <w:pPr>
        <w:pStyle w:val="ListParagraph"/>
        <w:numPr>
          <w:ilvl w:val="0"/>
          <w:numId w:val="24"/>
        </w:numPr>
        <w:tabs>
          <w:tab w:val="right" w:pos="1138"/>
        </w:tabs>
        <w:bidi/>
        <w:spacing w:after="120" w:line="240" w:lineRule="auto"/>
        <w:ind w:left="-32" w:firstLine="1080"/>
        <w:jc w:val="both"/>
        <w:rPr>
          <w:rFonts w:cs="Nazanin"/>
          <w:sz w:val="28"/>
          <w:szCs w:val="28"/>
          <w:rtl/>
          <w:lang w:bidi="fa-IR"/>
        </w:rPr>
      </w:pPr>
      <w:r w:rsidRPr="001618D8">
        <w:rPr>
          <w:rFonts w:cs="Nazanin" w:hint="cs"/>
          <w:sz w:val="28"/>
          <w:szCs w:val="28"/>
          <w:rtl/>
          <w:lang w:bidi="fa-IR"/>
        </w:rPr>
        <w:t>حداكثر زمان لازم براي آمادگي اعضا جهت انجام فعاليت در هنگام روز، يك ساعت و در هنگام شب، دو ساعت پس از اعلام آماده‌باش (تجمع) مي‌باشد.</w:t>
      </w:r>
    </w:p>
    <w:p w:rsidR="004F339F" w:rsidRPr="001618D8" w:rsidRDefault="00C437BE" w:rsidP="00E623A9">
      <w:pPr>
        <w:pStyle w:val="ListParagraph"/>
        <w:numPr>
          <w:ilvl w:val="0"/>
          <w:numId w:val="24"/>
        </w:numPr>
        <w:tabs>
          <w:tab w:val="right" w:pos="1138"/>
        </w:tabs>
        <w:bidi/>
        <w:spacing w:after="120" w:line="240" w:lineRule="auto"/>
        <w:ind w:left="-32" w:firstLine="1080"/>
        <w:jc w:val="both"/>
        <w:rPr>
          <w:rFonts w:cs="Nazanin"/>
          <w:sz w:val="28"/>
          <w:szCs w:val="28"/>
          <w:rtl/>
          <w:lang w:bidi="fa-IR"/>
        </w:rPr>
      </w:pPr>
      <w:r w:rsidRPr="001618D8">
        <w:rPr>
          <w:rFonts w:cs="Nazanin" w:hint="cs"/>
          <w:sz w:val="28"/>
          <w:szCs w:val="28"/>
          <w:rtl/>
          <w:lang w:bidi="fa-IR"/>
        </w:rPr>
        <w:lastRenderedPageBreak/>
        <w:t>نحوه</w:t>
      </w:r>
      <w:r w:rsidR="004D3BEE" w:rsidRPr="001618D8">
        <w:rPr>
          <w:rFonts w:cs="Nazanin" w:hint="cs"/>
          <w:sz w:val="28"/>
          <w:szCs w:val="28"/>
          <w:rtl/>
          <w:lang w:bidi="fa-IR"/>
        </w:rPr>
        <w:t xml:space="preserve"> آماده‌باش اعضاي تيم‌هاي تخصصي نيروگاه </w:t>
      </w:r>
      <w:r w:rsidR="004D3BEE" w:rsidRPr="00E623A9">
        <w:rPr>
          <w:rFonts w:cs="Nazanin" w:hint="cs"/>
          <w:sz w:val="28"/>
          <w:szCs w:val="28"/>
          <w:rtl/>
          <w:lang w:bidi="fa-IR"/>
        </w:rPr>
        <w:t xml:space="preserve">در بخش </w:t>
      </w:r>
      <w:r w:rsidR="00E623A9" w:rsidRPr="00E623A9">
        <w:rPr>
          <w:rFonts w:cs="Nazanin" w:hint="cs"/>
          <w:sz w:val="28"/>
          <w:szCs w:val="28"/>
          <w:rtl/>
          <w:lang w:bidi="fa-IR"/>
        </w:rPr>
        <w:t>6-4</w:t>
      </w:r>
      <w:r w:rsidR="004D3BEE" w:rsidRPr="00E623A9">
        <w:rPr>
          <w:rFonts w:cs="Nazanin" w:hint="cs"/>
          <w:sz w:val="28"/>
          <w:szCs w:val="28"/>
          <w:rtl/>
          <w:lang w:bidi="fa-IR"/>
        </w:rPr>
        <w:t xml:space="preserve"> </w:t>
      </w:r>
      <w:r w:rsidR="004D3BEE" w:rsidRPr="001618D8">
        <w:rPr>
          <w:rFonts w:cs="Nazanin" w:hint="cs"/>
          <w:sz w:val="28"/>
          <w:szCs w:val="28"/>
          <w:rtl/>
          <w:lang w:bidi="fa-IR"/>
        </w:rPr>
        <w:t>همين مدرك مشخص شده است.</w:t>
      </w:r>
    </w:p>
    <w:p w:rsidR="004F339F" w:rsidRPr="001618D8" w:rsidRDefault="004D3BEE" w:rsidP="00464EBA">
      <w:pPr>
        <w:pStyle w:val="ListParagraph"/>
        <w:numPr>
          <w:ilvl w:val="0"/>
          <w:numId w:val="24"/>
        </w:numPr>
        <w:tabs>
          <w:tab w:val="right" w:pos="1138"/>
        </w:tabs>
        <w:bidi/>
        <w:spacing w:after="120" w:line="240" w:lineRule="auto"/>
        <w:ind w:left="-32" w:firstLine="1080"/>
        <w:jc w:val="both"/>
        <w:rPr>
          <w:rFonts w:cs="Nazanin"/>
          <w:sz w:val="28"/>
          <w:szCs w:val="28"/>
          <w:rtl/>
          <w:lang w:bidi="fa-IR"/>
        </w:rPr>
      </w:pPr>
      <w:r w:rsidRPr="001618D8">
        <w:rPr>
          <w:rFonts w:cs="Nazanin" w:hint="cs"/>
          <w:sz w:val="28"/>
          <w:szCs w:val="28"/>
          <w:rtl/>
          <w:lang w:bidi="fa-IR"/>
        </w:rPr>
        <w:t xml:space="preserve">روند بكارگيري </w:t>
      </w:r>
      <w:r w:rsidR="00E65310" w:rsidRPr="001618D8">
        <w:rPr>
          <w:rFonts w:cs="Nazanin" w:hint="cs"/>
          <w:sz w:val="28"/>
          <w:szCs w:val="28"/>
          <w:rtl/>
          <w:lang w:bidi="fa-IR"/>
        </w:rPr>
        <w:t>تيم‌هاي تخصصي عمليات اضطراري</w:t>
      </w:r>
      <w:r w:rsidRPr="001618D8">
        <w:rPr>
          <w:rFonts w:cs="Nazanin" w:hint="cs"/>
          <w:sz w:val="28"/>
          <w:szCs w:val="28"/>
          <w:rtl/>
          <w:lang w:bidi="fa-IR"/>
        </w:rPr>
        <w:t xml:space="preserve"> نيروگاه در زمان صلح (حادثه در حالت غير نظامي) به واسطه مدرك "برنامه حفاظت از كاركنان هنگام حادثه در نيروگاه اتمي بوشهر" با كد شناسايي </w:t>
      </w:r>
      <w:r w:rsidRPr="001618D8">
        <w:rPr>
          <w:rFonts w:ascii="Arial" w:hAnsi="Arial" w:cs="Nazanin"/>
          <w:sz w:val="22"/>
          <w:szCs w:val="22"/>
          <w:lang w:bidi="fa-IR"/>
        </w:rPr>
        <w:t>51.BU.1 0.00.AB.WI.ATEX.015</w:t>
      </w:r>
      <w:r w:rsidRPr="001618D8">
        <w:rPr>
          <w:rFonts w:cs="Nazanin" w:hint="cs"/>
          <w:sz w:val="28"/>
          <w:szCs w:val="28"/>
          <w:rtl/>
          <w:lang w:bidi="fa-IR"/>
        </w:rPr>
        <w:t xml:space="preserve"> مشخص مي‌شود.</w:t>
      </w:r>
    </w:p>
    <w:p w:rsidR="004F339F" w:rsidRPr="001618D8" w:rsidRDefault="004D3BEE" w:rsidP="00464EBA">
      <w:pPr>
        <w:pStyle w:val="ListParagraph"/>
        <w:numPr>
          <w:ilvl w:val="0"/>
          <w:numId w:val="24"/>
        </w:numPr>
        <w:tabs>
          <w:tab w:val="right" w:pos="1138"/>
        </w:tabs>
        <w:bidi/>
        <w:spacing w:after="120" w:line="240" w:lineRule="auto"/>
        <w:ind w:left="-32" w:firstLine="1080"/>
        <w:jc w:val="both"/>
        <w:rPr>
          <w:rFonts w:cs="Nazanin"/>
          <w:sz w:val="28"/>
          <w:szCs w:val="28"/>
          <w:rtl/>
          <w:lang w:bidi="fa-IR"/>
        </w:rPr>
      </w:pPr>
      <w:r w:rsidRPr="001618D8">
        <w:rPr>
          <w:rFonts w:cs="Nazanin" w:hint="cs"/>
          <w:sz w:val="28"/>
          <w:szCs w:val="28"/>
          <w:rtl/>
          <w:lang w:bidi="fa-IR"/>
        </w:rPr>
        <w:t xml:space="preserve">روند بكارگيري </w:t>
      </w:r>
      <w:r w:rsidR="00E65310" w:rsidRPr="001618D8">
        <w:rPr>
          <w:rFonts w:cs="Nazanin" w:hint="cs"/>
          <w:sz w:val="28"/>
          <w:szCs w:val="28"/>
          <w:rtl/>
          <w:lang w:bidi="fa-IR"/>
        </w:rPr>
        <w:t>تيم‌هاي تخصصي عمليات اضطراري</w:t>
      </w:r>
      <w:r w:rsidR="004F77DC" w:rsidRPr="001618D8">
        <w:rPr>
          <w:rFonts w:cs="Nazanin" w:hint="cs"/>
          <w:sz w:val="28"/>
          <w:szCs w:val="28"/>
          <w:rtl/>
          <w:lang w:bidi="fa-IR"/>
        </w:rPr>
        <w:t xml:space="preserve"> </w:t>
      </w:r>
      <w:r w:rsidRPr="001618D8">
        <w:rPr>
          <w:rFonts w:cs="Nazanin" w:hint="cs"/>
          <w:sz w:val="28"/>
          <w:szCs w:val="28"/>
          <w:rtl/>
          <w:lang w:bidi="fa-IR"/>
        </w:rPr>
        <w:t xml:space="preserve">در وضعيت جنگ (حادثه در حالت نظامي) نيز به واسطه </w:t>
      </w:r>
      <w:bookmarkStart w:id="19" w:name="OLE_LINK15"/>
      <w:bookmarkStart w:id="20" w:name="OLE_LINK16"/>
      <w:r w:rsidRPr="001618D8">
        <w:rPr>
          <w:rFonts w:cs="Nazanin" w:hint="cs"/>
          <w:sz w:val="28"/>
          <w:szCs w:val="28"/>
          <w:rtl/>
          <w:lang w:bidi="fa-IR"/>
        </w:rPr>
        <w:t>مدرك "برنامه پدافند غير عامل نيروگاه اتمي بوشهر در زمان جنگ"</w:t>
      </w:r>
      <w:bookmarkEnd w:id="19"/>
      <w:bookmarkEnd w:id="20"/>
      <w:r w:rsidRPr="001618D8">
        <w:rPr>
          <w:rFonts w:cs="Nazanin" w:hint="cs"/>
          <w:sz w:val="28"/>
          <w:szCs w:val="28"/>
          <w:rtl/>
          <w:lang w:bidi="fa-IR"/>
        </w:rPr>
        <w:t xml:space="preserve"> مشخص مي‌شود.</w:t>
      </w:r>
    </w:p>
    <w:p w:rsidR="004F339F" w:rsidRPr="001618D8" w:rsidRDefault="00FE3E69" w:rsidP="00464EBA">
      <w:pPr>
        <w:pStyle w:val="ListParagraph"/>
        <w:numPr>
          <w:ilvl w:val="0"/>
          <w:numId w:val="24"/>
        </w:numPr>
        <w:tabs>
          <w:tab w:val="right" w:pos="1138"/>
        </w:tabs>
        <w:bidi/>
        <w:spacing w:after="120" w:line="240" w:lineRule="auto"/>
        <w:ind w:left="-32" w:firstLine="1080"/>
        <w:jc w:val="both"/>
        <w:rPr>
          <w:rFonts w:cs="Nazanin"/>
          <w:sz w:val="28"/>
          <w:szCs w:val="28"/>
          <w:rtl/>
          <w:lang w:bidi="fa-IR"/>
        </w:rPr>
      </w:pPr>
      <w:r w:rsidRPr="001618D8">
        <w:rPr>
          <w:rFonts w:cs="Nazanin" w:hint="cs"/>
          <w:sz w:val="28"/>
          <w:szCs w:val="28"/>
          <w:rtl/>
          <w:lang w:bidi="fa-IR"/>
        </w:rPr>
        <w:t>هدايت و رهبري تيم‌هاي تخصصي عمليات اضطراري مي‌تواند -</w:t>
      </w:r>
      <w:r w:rsidR="00306FB2">
        <w:rPr>
          <w:rFonts w:cs="Nazanin" w:hint="cs"/>
          <w:sz w:val="28"/>
          <w:szCs w:val="28"/>
          <w:rtl/>
          <w:lang w:bidi="fa-IR"/>
        </w:rPr>
        <w:t xml:space="preserve"> </w:t>
      </w:r>
      <w:r w:rsidRPr="001618D8">
        <w:rPr>
          <w:rFonts w:cs="Nazanin" w:hint="cs"/>
          <w:sz w:val="28"/>
          <w:szCs w:val="28"/>
          <w:rtl/>
          <w:lang w:bidi="fa-IR"/>
        </w:rPr>
        <w:t>بسته به وضعيت حادثه و شرايط حاكم بر نيروگاه- از مركز مديريت بحران داخل سايت، مركز مديريت بحران خارج سايت، مركز اسكان موقت يا حتي از مركز كنترل سيار انجام گيرد.</w:t>
      </w:r>
    </w:p>
    <w:p w:rsidR="004F339F" w:rsidRPr="001618D8" w:rsidRDefault="00E65310" w:rsidP="00464EBA">
      <w:pPr>
        <w:pStyle w:val="ListParagraph"/>
        <w:numPr>
          <w:ilvl w:val="0"/>
          <w:numId w:val="24"/>
        </w:numPr>
        <w:tabs>
          <w:tab w:val="right" w:pos="1138"/>
        </w:tabs>
        <w:bidi/>
        <w:spacing w:after="120" w:line="240" w:lineRule="auto"/>
        <w:ind w:left="-32" w:firstLine="1080"/>
        <w:jc w:val="both"/>
        <w:rPr>
          <w:rFonts w:cs="Nazanin"/>
          <w:sz w:val="28"/>
          <w:szCs w:val="28"/>
          <w:rtl/>
          <w:lang w:bidi="fa-IR"/>
        </w:rPr>
      </w:pPr>
      <w:r w:rsidRPr="001618D8">
        <w:rPr>
          <w:rFonts w:cs="Nazanin" w:hint="cs"/>
          <w:sz w:val="28"/>
          <w:szCs w:val="28"/>
          <w:rtl/>
          <w:lang w:bidi="fa-IR"/>
        </w:rPr>
        <w:t>تيم‌هاي تخصصي عمليات اضطراري</w:t>
      </w:r>
      <w:r w:rsidR="004F77DC" w:rsidRPr="001618D8">
        <w:rPr>
          <w:rFonts w:cs="Nazanin" w:hint="cs"/>
          <w:sz w:val="28"/>
          <w:szCs w:val="28"/>
          <w:rtl/>
          <w:lang w:bidi="fa-IR"/>
        </w:rPr>
        <w:t xml:space="preserve"> </w:t>
      </w:r>
      <w:r w:rsidR="004D3BEE" w:rsidRPr="001618D8">
        <w:rPr>
          <w:rFonts w:cs="Nazanin" w:hint="cs"/>
          <w:sz w:val="28"/>
          <w:szCs w:val="28"/>
          <w:rtl/>
          <w:lang w:bidi="fa-IR"/>
        </w:rPr>
        <w:t>بنا به ضرورت و با دستور شفاهي رييس نيروگاه اتمي بوشهر در خارج از حريم 5 كيلومتري نيروگاه نيز بكار گرفته مي‌شوند.</w:t>
      </w:r>
    </w:p>
    <w:p w:rsidR="004F339F" w:rsidRPr="001618D8" w:rsidRDefault="004D3BEE" w:rsidP="00464EBA">
      <w:pPr>
        <w:pStyle w:val="ListParagraph"/>
        <w:numPr>
          <w:ilvl w:val="0"/>
          <w:numId w:val="24"/>
        </w:numPr>
        <w:tabs>
          <w:tab w:val="right" w:pos="1138"/>
        </w:tabs>
        <w:bidi/>
        <w:spacing w:after="120" w:line="240" w:lineRule="auto"/>
        <w:ind w:left="-32" w:firstLine="1080"/>
        <w:jc w:val="both"/>
        <w:rPr>
          <w:rFonts w:cs="Nazanin"/>
          <w:sz w:val="28"/>
          <w:szCs w:val="28"/>
          <w:rtl/>
          <w:lang w:bidi="fa-IR"/>
        </w:rPr>
      </w:pPr>
      <w:r w:rsidRPr="001618D8">
        <w:rPr>
          <w:rFonts w:cs="Nazanin" w:hint="cs"/>
          <w:sz w:val="28"/>
          <w:szCs w:val="28"/>
          <w:rtl/>
          <w:lang w:bidi="fa-IR"/>
        </w:rPr>
        <w:t xml:space="preserve">به منظور هدايت و رهبري </w:t>
      </w:r>
      <w:r w:rsidR="004F77DC" w:rsidRPr="001618D8">
        <w:rPr>
          <w:rFonts w:cs="Nazanin" w:hint="cs"/>
          <w:sz w:val="28"/>
          <w:szCs w:val="28"/>
          <w:rtl/>
          <w:lang w:bidi="fa-IR"/>
        </w:rPr>
        <w:t xml:space="preserve">دايم و بدون وقفه </w:t>
      </w:r>
      <w:r w:rsidR="00E65310" w:rsidRPr="001618D8">
        <w:rPr>
          <w:rFonts w:cs="Nazanin" w:hint="cs"/>
          <w:sz w:val="28"/>
          <w:szCs w:val="28"/>
          <w:rtl/>
          <w:lang w:bidi="fa-IR"/>
        </w:rPr>
        <w:t>تيم‌هاي تخصصي عمليات اضطراري</w:t>
      </w:r>
      <w:r w:rsidR="004F77DC" w:rsidRPr="001618D8">
        <w:rPr>
          <w:rFonts w:cs="Nazanin" w:hint="cs"/>
          <w:sz w:val="28"/>
          <w:szCs w:val="28"/>
          <w:rtl/>
          <w:lang w:bidi="fa-IR"/>
        </w:rPr>
        <w:t xml:space="preserve"> وجود </w:t>
      </w:r>
      <w:r w:rsidRPr="001618D8">
        <w:rPr>
          <w:rFonts w:cs="Nazanin" w:hint="cs"/>
          <w:sz w:val="28"/>
          <w:szCs w:val="28"/>
          <w:rtl/>
          <w:lang w:bidi="fa-IR"/>
        </w:rPr>
        <w:t xml:space="preserve">خطوط تلفن داخلي و شهري، وسايل و تجهيزات </w:t>
      </w:r>
      <w:r w:rsidR="00A918BF" w:rsidRPr="001618D8">
        <w:rPr>
          <w:rFonts w:cs="Nazanin" w:hint="cs"/>
          <w:sz w:val="28"/>
          <w:szCs w:val="28"/>
          <w:rtl/>
          <w:lang w:bidi="fa-IR"/>
        </w:rPr>
        <w:t>ارتباط اضطراري</w:t>
      </w:r>
      <w:r w:rsidR="004F77DC" w:rsidRPr="001618D8">
        <w:rPr>
          <w:rFonts w:cs="Nazanin" w:hint="cs"/>
          <w:sz w:val="28"/>
          <w:szCs w:val="28"/>
          <w:rtl/>
          <w:lang w:bidi="fa-IR"/>
        </w:rPr>
        <w:t xml:space="preserve"> با‌ سيم، تجهيزات و وسايل ارتباطي بي‌‌سيم </w:t>
      </w:r>
      <w:r w:rsidRPr="001618D8">
        <w:rPr>
          <w:rFonts w:cs="Nazanin" w:hint="cs"/>
          <w:sz w:val="28"/>
          <w:szCs w:val="28"/>
          <w:rtl/>
          <w:lang w:bidi="fa-IR"/>
        </w:rPr>
        <w:t xml:space="preserve">و نيز خطوط تلفن مستقيم و </w:t>
      </w:r>
      <w:r w:rsidRPr="001618D8">
        <w:rPr>
          <w:rFonts w:ascii="Arial" w:hAnsi="Arial" w:cs="Nazanin"/>
          <w:sz w:val="22"/>
          <w:szCs w:val="22"/>
          <w:lang w:bidi="fa-IR"/>
        </w:rPr>
        <w:t>Hot-Line</w:t>
      </w:r>
      <w:r w:rsidRPr="001618D8">
        <w:rPr>
          <w:rFonts w:cs="Nazanin" w:hint="cs"/>
          <w:sz w:val="28"/>
          <w:szCs w:val="28"/>
          <w:rtl/>
          <w:lang w:bidi="fa-IR"/>
        </w:rPr>
        <w:t xml:space="preserve"> </w:t>
      </w:r>
      <w:r w:rsidR="004F77DC" w:rsidRPr="001618D8">
        <w:rPr>
          <w:rFonts w:cs="Nazanin" w:hint="cs"/>
          <w:sz w:val="28"/>
          <w:szCs w:val="28"/>
          <w:rtl/>
          <w:lang w:bidi="fa-IR"/>
        </w:rPr>
        <w:t>ضروري</w:t>
      </w:r>
      <w:r w:rsidRPr="001618D8">
        <w:rPr>
          <w:rFonts w:cs="Nazanin" w:hint="cs"/>
          <w:sz w:val="28"/>
          <w:szCs w:val="28"/>
          <w:rtl/>
          <w:lang w:bidi="fa-IR"/>
        </w:rPr>
        <w:t xml:space="preserve"> است.</w:t>
      </w:r>
    </w:p>
    <w:p w:rsidR="00831FB0" w:rsidRPr="001618D8" w:rsidRDefault="00831FB0" w:rsidP="00464EBA">
      <w:pPr>
        <w:pStyle w:val="ListParagraph"/>
        <w:numPr>
          <w:ilvl w:val="0"/>
          <w:numId w:val="24"/>
        </w:numPr>
        <w:tabs>
          <w:tab w:val="right" w:pos="1138"/>
        </w:tabs>
        <w:bidi/>
        <w:spacing w:line="240" w:lineRule="auto"/>
        <w:ind w:left="-32" w:firstLine="1080"/>
        <w:jc w:val="both"/>
        <w:rPr>
          <w:rFonts w:cs="Nazanin"/>
          <w:sz w:val="28"/>
          <w:szCs w:val="28"/>
          <w:lang w:bidi="fa-IR"/>
        </w:rPr>
      </w:pPr>
      <w:r w:rsidRPr="001618D8">
        <w:rPr>
          <w:rFonts w:cs="Nazanin" w:hint="cs"/>
          <w:sz w:val="28"/>
          <w:szCs w:val="28"/>
          <w:rtl/>
          <w:lang w:bidi="fa-IR"/>
        </w:rPr>
        <w:t>بنا به توافقات به‌عمل آمده تيم‌هاي تخصصي عمليات اضطراري با نهادهاي زير ارتباط متقابل خواه</w:t>
      </w:r>
      <w:r w:rsidR="0081327C" w:rsidRPr="001618D8">
        <w:rPr>
          <w:rFonts w:cs="Nazanin" w:hint="cs"/>
          <w:sz w:val="28"/>
          <w:szCs w:val="28"/>
          <w:rtl/>
          <w:lang w:bidi="fa-IR"/>
        </w:rPr>
        <w:t>ن</w:t>
      </w:r>
      <w:r w:rsidRPr="001618D8">
        <w:rPr>
          <w:rFonts w:cs="Nazanin" w:hint="cs"/>
          <w:sz w:val="28"/>
          <w:szCs w:val="28"/>
          <w:rtl/>
          <w:lang w:bidi="fa-IR"/>
        </w:rPr>
        <w:t>د داشت:</w:t>
      </w:r>
    </w:p>
    <w:p w:rsidR="00831FB0" w:rsidRPr="001618D8" w:rsidRDefault="00831FB0" w:rsidP="004337D5">
      <w:pPr>
        <w:pStyle w:val="ListParagraph"/>
        <w:numPr>
          <w:ilvl w:val="0"/>
          <w:numId w:val="12"/>
        </w:numPr>
        <w:tabs>
          <w:tab w:val="right" w:pos="868"/>
        </w:tabs>
        <w:bidi/>
        <w:spacing w:line="240" w:lineRule="auto"/>
        <w:ind w:left="-32" w:firstLine="630"/>
        <w:jc w:val="both"/>
        <w:rPr>
          <w:rFonts w:cs="Nazanin"/>
          <w:sz w:val="28"/>
          <w:szCs w:val="28"/>
          <w:lang w:bidi="fa-IR"/>
        </w:rPr>
      </w:pPr>
      <w:r w:rsidRPr="001618D8">
        <w:rPr>
          <w:rFonts w:cs="Nazanin" w:hint="cs"/>
          <w:sz w:val="28"/>
          <w:szCs w:val="28"/>
          <w:rtl/>
          <w:lang w:bidi="fa-IR"/>
        </w:rPr>
        <w:t>ستاد مديريت بحران استان بوشهر؛</w:t>
      </w:r>
    </w:p>
    <w:p w:rsidR="00831FB0" w:rsidRPr="001618D8" w:rsidRDefault="00831FB0" w:rsidP="004337D5">
      <w:pPr>
        <w:pStyle w:val="ListParagraph"/>
        <w:numPr>
          <w:ilvl w:val="0"/>
          <w:numId w:val="12"/>
        </w:numPr>
        <w:tabs>
          <w:tab w:val="right" w:pos="868"/>
        </w:tabs>
        <w:bidi/>
        <w:spacing w:line="240" w:lineRule="auto"/>
        <w:ind w:left="-32" w:firstLine="630"/>
        <w:jc w:val="both"/>
        <w:rPr>
          <w:rFonts w:cs="Nazanin"/>
          <w:sz w:val="28"/>
          <w:szCs w:val="28"/>
          <w:lang w:bidi="fa-IR"/>
        </w:rPr>
      </w:pPr>
      <w:r w:rsidRPr="001618D8">
        <w:rPr>
          <w:rFonts w:cs="Nazanin" w:hint="cs"/>
          <w:sz w:val="28"/>
          <w:szCs w:val="28"/>
          <w:rtl/>
          <w:lang w:bidi="fa-IR"/>
        </w:rPr>
        <w:t>سازمان‌ها و نهادهاي دولتي استان؛</w:t>
      </w:r>
    </w:p>
    <w:p w:rsidR="00831FB0" w:rsidRPr="001618D8" w:rsidRDefault="00831FB0" w:rsidP="004337D5">
      <w:pPr>
        <w:pStyle w:val="ListParagraph"/>
        <w:numPr>
          <w:ilvl w:val="0"/>
          <w:numId w:val="12"/>
        </w:numPr>
        <w:tabs>
          <w:tab w:val="right" w:pos="868"/>
        </w:tabs>
        <w:bidi/>
        <w:spacing w:line="240" w:lineRule="auto"/>
        <w:ind w:left="-32" w:firstLine="630"/>
        <w:jc w:val="both"/>
        <w:rPr>
          <w:rFonts w:cs="Nazanin"/>
          <w:sz w:val="28"/>
          <w:szCs w:val="28"/>
          <w:lang w:bidi="fa-IR"/>
        </w:rPr>
      </w:pPr>
      <w:r w:rsidRPr="001618D8">
        <w:rPr>
          <w:rFonts w:cs="Nazanin" w:hint="cs"/>
          <w:sz w:val="28"/>
          <w:szCs w:val="28"/>
          <w:rtl/>
          <w:lang w:bidi="fa-IR"/>
        </w:rPr>
        <w:t>واحد لجستيك نيروهاي مسلح استان؛</w:t>
      </w:r>
    </w:p>
    <w:p w:rsidR="00831FB0" w:rsidRPr="001618D8" w:rsidRDefault="00831FB0" w:rsidP="004337D5">
      <w:pPr>
        <w:pStyle w:val="ListParagraph"/>
        <w:numPr>
          <w:ilvl w:val="0"/>
          <w:numId w:val="12"/>
        </w:numPr>
        <w:tabs>
          <w:tab w:val="right" w:pos="868"/>
        </w:tabs>
        <w:bidi/>
        <w:spacing w:after="240" w:line="240" w:lineRule="auto"/>
        <w:ind w:left="-32" w:firstLine="630"/>
        <w:jc w:val="both"/>
        <w:rPr>
          <w:rFonts w:cs="Nazanin"/>
          <w:sz w:val="28"/>
          <w:szCs w:val="28"/>
          <w:rtl/>
          <w:lang w:bidi="fa-IR"/>
        </w:rPr>
      </w:pPr>
      <w:r w:rsidRPr="001618D8">
        <w:rPr>
          <w:rFonts w:cs="Nazanin" w:hint="cs"/>
          <w:sz w:val="28"/>
          <w:szCs w:val="28"/>
          <w:rtl/>
          <w:lang w:bidi="fa-IR"/>
        </w:rPr>
        <w:t>بخش‌هايي از وزارت دفاع يا نيروهاي مسلح كه براي همكاري در فرآيند محدودسازي حادثه و امحاي پيامدهاي آن در نظر گرفته شده‌اند.</w:t>
      </w:r>
    </w:p>
    <w:p w:rsidR="004D3BEE" w:rsidRPr="001618D8" w:rsidRDefault="004D3BEE" w:rsidP="00006F96">
      <w:pPr>
        <w:pStyle w:val="ListParagraph"/>
        <w:numPr>
          <w:ilvl w:val="0"/>
          <w:numId w:val="24"/>
        </w:numPr>
        <w:tabs>
          <w:tab w:val="right" w:pos="1138"/>
        </w:tabs>
        <w:bidi/>
        <w:spacing w:line="240" w:lineRule="auto"/>
        <w:ind w:left="-32" w:firstLine="1080"/>
        <w:jc w:val="both"/>
        <w:rPr>
          <w:rFonts w:cs="Nazanin"/>
          <w:sz w:val="28"/>
          <w:szCs w:val="28"/>
          <w:rtl/>
          <w:lang w:bidi="fa-IR"/>
        </w:rPr>
      </w:pPr>
      <w:r w:rsidRPr="001618D8">
        <w:rPr>
          <w:rFonts w:cs="Nazanin" w:hint="cs"/>
          <w:sz w:val="28"/>
          <w:szCs w:val="28"/>
          <w:rtl/>
          <w:lang w:bidi="fa-IR"/>
        </w:rPr>
        <w:t xml:space="preserve">فرمانده </w:t>
      </w:r>
      <w:r w:rsidR="00E65310" w:rsidRPr="001618D8">
        <w:rPr>
          <w:rFonts w:cs="Nazanin" w:hint="cs"/>
          <w:sz w:val="28"/>
          <w:szCs w:val="28"/>
          <w:rtl/>
          <w:lang w:bidi="fa-IR"/>
        </w:rPr>
        <w:t>تيم‌هاي تخصصي عمليات اضطراري</w:t>
      </w:r>
      <w:r w:rsidR="004F77DC" w:rsidRPr="001618D8">
        <w:rPr>
          <w:rFonts w:cs="Nazanin" w:hint="cs"/>
          <w:sz w:val="28"/>
          <w:szCs w:val="28"/>
          <w:rtl/>
          <w:lang w:bidi="fa-IR"/>
        </w:rPr>
        <w:t xml:space="preserve"> </w:t>
      </w:r>
      <w:r w:rsidRPr="001618D8">
        <w:rPr>
          <w:rFonts w:cs="Nazanin" w:hint="cs"/>
          <w:sz w:val="28"/>
          <w:szCs w:val="28"/>
          <w:rtl/>
          <w:lang w:bidi="fa-IR"/>
        </w:rPr>
        <w:t xml:space="preserve">مكان، زمان و هدف از انجام </w:t>
      </w:r>
      <w:r w:rsidR="001A722B" w:rsidRPr="001618D8">
        <w:rPr>
          <w:rFonts w:cs="Nazanin" w:hint="cs"/>
          <w:sz w:val="28"/>
          <w:szCs w:val="28"/>
          <w:rtl/>
          <w:lang w:bidi="fa-IR"/>
        </w:rPr>
        <w:t>اقدامات</w:t>
      </w:r>
      <w:r w:rsidRPr="001618D8">
        <w:rPr>
          <w:rFonts w:cs="Nazanin" w:hint="cs"/>
          <w:sz w:val="28"/>
          <w:szCs w:val="28"/>
          <w:rtl/>
          <w:lang w:bidi="fa-IR"/>
        </w:rPr>
        <w:t xml:space="preserve"> زير را</w:t>
      </w:r>
      <w:r w:rsidR="00A9189A" w:rsidRPr="001618D8">
        <w:rPr>
          <w:rFonts w:cs="Nazanin" w:hint="cs"/>
          <w:sz w:val="28"/>
          <w:szCs w:val="28"/>
          <w:rtl/>
          <w:lang w:bidi="fa-IR"/>
        </w:rPr>
        <w:t xml:space="preserve"> با نهادهاي مذكور در </w:t>
      </w:r>
      <w:r w:rsidR="00A9189A" w:rsidRPr="00006F96">
        <w:rPr>
          <w:rFonts w:cs="Nazanin" w:hint="cs"/>
          <w:sz w:val="28"/>
          <w:szCs w:val="28"/>
          <w:rtl/>
          <w:lang w:bidi="fa-IR"/>
        </w:rPr>
        <w:t xml:space="preserve">بند </w:t>
      </w:r>
      <w:r w:rsidR="00006F96" w:rsidRPr="00006F96">
        <w:rPr>
          <w:rFonts w:cs="Nazanin" w:hint="cs"/>
          <w:sz w:val="28"/>
          <w:szCs w:val="28"/>
          <w:rtl/>
          <w:lang w:bidi="fa-IR"/>
        </w:rPr>
        <w:t>6-2-9</w:t>
      </w:r>
      <w:r w:rsidR="00A9189A" w:rsidRPr="001618D8">
        <w:rPr>
          <w:rFonts w:cs="Nazanin" w:hint="cs"/>
          <w:sz w:val="28"/>
          <w:szCs w:val="28"/>
          <w:rtl/>
          <w:lang w:bidi="fa-IR"/>
        </w:rPr>
        <w:t xml:space="preserve"> هماهنگ</w:t>
      </w:r>
      <w:r w:rsidRPr="001618D8">
        <w:rPr>
          <w:rFonts w:cs="Nazanin" w:hint="cs"/>
          <w:sz w:val="28"/>
          <w:szCs w:val="28"/>
          <w:rtl/>
          <w:lang w:bidi="fa-IR"/>
        </w:rPr>
        <w:t xml:space="preserve"> مي‌نمايد:</w:t>
      </w:r>
    </w:p>
    <w:p w:rsidR="004D3BEE" w:rsidRPr="001618D8" w:rsidRDefault="004D3BEE" w:rsidP="00EE52F0">
      <w:pPr>
        <w:pStyle w:val="ListParagraph"/>
        <w:numPr>
          <w:ilvl w:val="4"/>
          <w:numId w:val="8"/>
        </w:numPr>
        <w:tabs>
          <w:tab w:val="right" w:pos="778"/>
        </w:tabs>
        <w:bidi/>
        <w:spacing w:line="240" w:lineRule="auto"/>
        <w:ind w:left="-32" w:firstLine="540"/>
        <w:jc w:val="both"/>
        <w:rPr>
          <w:rFonts w:cs="Nazanin"/>
          <w:sz w:val="28"/>
          <w:szCs w:val="28"/>
          <w:lang w:bidi="fa-IR"/>
        </w:rPr>
      </w:pPr>
      <w:r w:rsidRPr="001618D8">
        <w:rPr>
          <w:rFonts w:cs="Nazanin" w:hint="cs"/>
          <w:sz w:val="28"/>
          <w:szCs w:val="28"/>
          <w:rtl/>
          <w:lang w:bidi="fa-IR"/>
        </w:rPr>
        <w:t>عمليات كاوش (پايش)؛</w:t>
      </w:r>
    </w:p>
    <w:p w:rsidR="004D3BEE" w:rsidRPr="001618D8" w:rsidRDefault="004D3BEE" w:rsidP="00EE52F0">
      <w:pPr>
        <w:pStyle w:val="ListParagraph"/>
        <w:numPr>
          <w:ilvl w:val="4"/>
          <w:numId w:val="8"/>
        </w:numPr>
        <w:tabs>
          <w:tab w:val="right" w:pos="778"/>
        </w:tabs>
        <w:bidi/>
        <w:spacing w:line="240" w:lineRule="auto"/>
        <w:ind w:left="-32" w:firstLine="540"/>
        <w:jc w:val="both"/>
        <w:rPr>
          <w:rFonts w:cs="Nazanin"/>
          <w:sz w:val="28"/>
          <w:szCs w:val="28"/>
          <w:lang w:bidi="fa-IR"/>
        </w:rPr>
      </w:pPr>
      <w:r w:rsidRPr="001618D8">
        <w:rPr>
          <w:rFonts w:cs="Nazanin" w:hint="cs"/>
          <w:sz w:val="28"/>
          <w:szCs w:val="28"/>
          <w:rtl/>
          <w:lang w:bidi="fa-IR"/>
        </w:rPr>
        <w:t>عمليات امداد و نجات اضطراري؛</w:t>
      </w:r>
    </w:p>
    <w:p w:rsidR="004D3BEE" w:rsidRPr="001618D8" w:rsidRDefault="004D3BEE" w:rsidP="00EE52F0">
      <w:pPr>
        <w:pStyle w:val="ListParagraph"/>
        <w:numPr>
          <w:ilvl w:val="4"/>
          <w:numId w:val="8"/>
        </w:numPr>
        <w:tabs>
          <w:tab w:val="right" w:pos="778"/>
        </w:tabs>
        <w:bidi/>
        <w:spacing w:line="240" w:lineRule="auto"/>
        <w:ind w:left="-32" w:firstLine="540"/>
        <w:jc w:val="both"/>
        <w:rPr>
          <w:rFonts w:cs="Nazanin"/>
          <w:sz w:val="28"/>
          <w:szCs w:val="28"/>
          <w:lang w:bidi="fa-IR"/>
        </w:rPr>
      </w:pPr>
      <w:r w:rsidRPr="001618D8">
        <w:rPr>
          <w:rFonts w:cs="Nazanin" w:hint="cs"/>
          <w:sz w:val="28"/>
          <w:szCs w:val="28"/>
          <w:rtl/>
          <w:lang w:bidi="fa-IR"/>
        </w:rPr>
        <w:t>رفع آلودگي؛</w:t>
      </w:r>
    </w:p>
    <w:p w:rsidR="004D3BEE" w:rsidRPr="001618D8" w:rsidRDefault="004D3BEE" w:rsidP="00EE52F0">
      <w:pPr>
        <w:pStyle w:val="ListParagraph"/>
        <w:numPr>
          <w:ilvl w:val="4"/>
          <w:numId w:val="8"/>
        </w:numPr>
        <w:tabs>
          <w:tab w:val="right" w:pos="778"/>
        </w:tabs>
        <w:bidi/>
        <w:spacing w:line="240" w:lineRule="auto"/>
        <w:ind w:left="-32" w:firstLine="540"/>
        <w:jc w:val="both"/>
        <w:rPr>
          <w:rFonts w:cs="Nazanin"/>
          <w:sz w:val="28"/>
          <w:szCs w:val="28"/>
          <w:lang w:bidi="fa-IR"/>
        </w:rPr>
      </w:pPr>
      <w:r w:rsidRPr="001618D8">
        <w:rPr>
          <w:rFonts w:cs="Nazanin" w:hint="cs"/>
          <w:sz w:val="28"/>
          <w:szCs w:val="28"/>
          <w:rtl/>
          <w:lang w:bidi="fa-IR"/>
        </w:rPr>
        <w:t>كنترل دزيمتري؛</w:t>
      </w:r>
    </w:p>
    <w:p w:rsidR="004D3BEE" w:rsidRPr="001618D8" w:rsidRDefault="004D3BEE" w:rsidP="00EE52F0">
      <w:pPr>
        <w:pStyle w:val="ListParagraph"/>
        <w:numPr>
          <w:ilvl w:val="4"/>
          <w:numId w:val="8"/>
        </w:numPr>
        <w:tabs>
          <w:tab w:val="right" w:pos="778"/>
        </w:tabs>
        <w:bidi/>
        <w:spacing w:after="240" w:line="240" w:lineRule="auto"/>
        <w:ind w:left="-32" w:firstLine="540"/>
        <w:jc w:val="both"/>
        <w:rPr>
          <w:rFonts w:cs="Nazanin"/>
          <w:sz w:val="28"/>
          <w:szCs w:val="28"/>
          <w:lang w:bidi="fa-IR"/>
        </w:rPr>
      </w:pPr>
      <w:r w:rsidRPr="001618D8">
        <w:rPr>
          <w:rFonts w:cs="Nazanin" w:hint="cs"/>
          <w:sz w:val="28"/>
          <w:szCs w:val="28"/>
          <w:rtl/>
          <w:lang w:bidi="fa-IR"/>
        </w:rPr>
        <w:t xml:space="preserve">تامين همه جانبه </w:t>
      </w:r>
      <w:r w:rsidR="001A722B" w:rsidRPr="001618D8">
        <w:rPr>
          <w:rFonts w:cs="Nazanin" w:hint="cs"/>
          <w:sz w:val="28"/>
          <w:szCs w:val="28"/>
          <w:rtl/>
          <w:lang w:bidi="fa-IR"/>
        </w:rPr>
        <w:t>اقدامات مشترك</w:t>
      </w:r>
      <w:r w:rsidRPr="001618D8">
        <w:rPr>
          <w:rFonts w:cs="Nazanin" w:hint="cs"/>
          <w:sz w:val="28"/>
          <w:szCs w:val="28"/>
          <w:rtl/>
          <w:lang w:bidi="fa-IR"/>
        </w:rPr>
        <w:t>.</w:t>
      </w:r>
      <w:bookmarkEnd w:id="17"/>
      <w:bookmarkEnd w:id="18"/>
    </w:p>
    <w:p w:rsidR="00753D6D" w:rsidRPr="001618D8" w:rsidRDefault="00A71D2D" w:rsidP="002C5B53">
      <w:pPr>
        <w:pStyle w:val="ListParagraph"/>
        <w:numPr>
          <w:ilvl w:val="0"/>
          <w:numId w:val="22"/>
        </w:numPr>
        <w:tabs>
          <w:tab w:val="left" w:pos="284"/>
        </w:tabs>
        <w:bidi/>
        <w:spacing w:line="240" w:lineRule="auto"/>
        <w:ind w:hanging="19"/>
        <w:rPr>
          <w:rFonts w:cs="Nazanin"/>
          <w:b/>
          <w:bCs/>
          <w:sz w:val="28"/>
          <w:szCs w:val="28"/>
          <w:lang w:bidi="fa-IR"/>
        </w:rPr>
      </w:pPr>
      <w:bookmarkStart w:id="21" w:name="OLE_LINK121"/>
      <w:bookmarkStart w:id="22" w:name="OLE_LINK122"/>
      <w:r w:rsidRPr="001618D8">
        <w:rPr>
          <w:rFonts w:cs="Nazanin" w:hint="cs"/>
          <w:b/>
          <w:bCs/>
          <w:sz w:val="28"/>
          <w:szCs w:val="28"/>
          <w:rtl/>
          <w:lang w:bidi="fa-IR"/>
        </w:rPr>
        <w:lastRenderedPageBreak/>
        <w:t xml:space="preserve">آماده‌سازي </w:t>
      </w:r>
      <w:r w:rsidR="00E65310" w:rsidRPr="001618D8">
        <w:rPr>
          <w:rFonts w:cs="Nazanin" w:hint="cs"/>
          <w:b/>
          <w:bCs/>
          <w:sz w:val="28"/>
          <w:szCs w:val="28"/>
          <w:rtl/>
          <w:lang w:bidi="fa-IR"/>
        </w:rPr>
        <w:t>تيم‌هاي تخصصي عمليات اضطراري</w:t>
      </w:r>
      <w:bookmarkEnd w:id="21"/>
      <w:bookmarkEnd w:id="22"/>
    </w:p>
    <w:p w:rsidR="008913BD" w:rsidRPr="00EA395B" w:rsidRDefault="008913BD" w:rsidP="00024C6E">
      <w:pPr>
        <w:pStyle w:val="ListParagraph"/>
        <w:numPr>
          <w:ilvl w:val="0"/>
          <w:numId w:val="25"/>
        </w:numPr>
        <w:tabs>
          <w:tab w:val="right" w:pos="1228"/>
        </w:tabs>
        <w:bidi/>
        <w:spacing w:after="120" w:line="240" w:lineRule="auto"/>
        <w:ind w:left="0" w:firstLine="1138"/>
        <w:jc w:val="both"/>
        <w:rPr>
          <w:rFonts w:cs="Nazanin"/>
          <w:b/>
          <w:bCs/>
          <w:sz w:val="28"/>
          <w:szCs w:val="28"/>
          <w:lang w:bidi="fa-IR"/>
        </w:rPr>
      </w:pPr>
      <w:r w:rsidRPr="00EA395B">
        <w:rPr>
          <w:rFonts w:cs="Nazanin" w:hint="cs"/>
          <w:sz w:val="28"/>
          <w:szCs w:val="28"/>
          <w:rtl/>
          <w:lang w:bidi="fa-IR"/>
        </w:rPr>
        <w:t xml:space="preserve">آماده‌سازي </w:t>
      </w:r>
      <w:bookmarkStart w:id="23" w:name="OLE_LINK13"/>
      <w:r w:rsidR="00E65310" w:rsidRPr="00EA395B">
        <w:rPr>
          <w:rFonts w:cs="Nazanin" w:hint="cs"/>
          <w:sz w:val="28"/>
          <w:szCs w:val="28"/>
          <w:rtl/>
          <w:lang w:bidi="fa-IR"/>
        </w:rPr>
        <w:t>تيم‌هاي تخصصي عمليات اضطراري</w:t>
      </w:r>
      <w:r w:rsidR="004F77DC" w:rsidRPr="00EA395B">
        <w:rPr>
          <w:rFonts w:cs="Nazanin" w:hint="cs"/>
          <w:sz w:val="28"/>
          <w:szCs w:val="28"/>
          <w:rtl/>
          <w:lang w:bidi="fa-IR"/>
        </w:rPr>
        <w:t xml:space="preserve"> </w:t>
      </w:r>
      <w:bookmarkEnd w:id="23"/>
      <w:r w:rsidRPr="00EA395B">
        <w:rPr>
          <w:rFonts w:cs="Nazanin" w:hint="cs"/>
          <w:sz w:val="28"/>
          <w:szCs w:val="28"/>
          <w:rtl/>
          <w:lang w:bidi="fa-IR"/>
        </w:rPr>
        <w:t xml:space="preserve">بر اساس برنامه آموزشي مدون و مصوب صورت </w:t>
      </w:r>
      <w:r w:rsidR="00783AC2" w:rsidRPr="00EA395B">
        <w:rPr>
          <w:rFonts w:cs="Nazanin" w:hint="cs"/>
          <w:sz w:val="28"/>
          <w:szCs w:val="28"/>
          <w:rtl/>
          <w:lang w:bidi="fa-IR"/>
        </w:rPr>
        <w:t>مي‌گيرد</w:t>
      </w:r>
      <w:r w:rsidRPr="00EA395B">
        <w:rPr>
          <w:rFonts w:cs="Nazanin" w:hint="cs"/>
          <w:sz w:val="28"/>
          <w:szCs w:val="28"/>
          <w:rtl/>
          <w:lang w:bidi="fa-IR"/>
        </w:rPr>
        <w:t xml:space="preserve">. </w:t>
      </w:r>
      <w:r w:rsidR="00760C73" w:rsidRPr="00EA395B">
        <w:rPr>
          <w:rFonts w:cs="Nazanin" w:hint="cs"/>
          <w:sz w:val="28"/>
          <w:szCs w:val="28"/>
          <w:rtl/>
          <w:lang w:bidi="fa-IR"/>
        </w:rPr>
        <w:t>بايد توجه داشت كه در سازماندهي آماده‌سازي بايستي</w:t>
      </w:r>
      <w:r w:rsidRPr="00EA395B">
        <w:rPr>
          <w:rFonts w:cs="Nazanin" w:hint="cs"/>
          <w:sz w:val="28"/>
          <w:szCs w:val="28"/>
          <w:rtl/>
          <w:lang w:bidi="fa-IR"/>
        </w:rPr>
        <w:t xml:space="preserve"> </w:t>
      </w:r>
      <w:r w:rsidR="00A918BF" w:rsidRPr="00EA395B">
        <w:rPr>
          <w:rFonts w:cs="Nazanin" w:hint="cs"/>
          <w:sz w:val="28"/>
          <w:szCs w:val="28"/>
          <w:rtl/>
          <w:lang w:bidi="fa-IR"/>
        </w:rPr>
        <w:t>نيازمندي‌هاي</w:t>
      </w:r>
      <w:r w:rsidRPr="00EA395B">
        <w:rPr>
          <w:rFonts w:cs="Nazanin" w:hint="cs"/>
          <w:sz w:val="28"/>
          <w:szCs w:val="28"/>
          <w:rtl/>
          <w:lang w:bidi="fa-IR"/>
        </w:rPr>
        <w:t xml:space="preserve"> مدرك "برنامه حفاظت كاركنان هنگام </w:t>
      </w:r>
      <w:r w:rsidR="004F77DC" w:rsidRPr="00EA395B">
        <w:rPr>
          <w:rFonts w:cs="Nazanin" w:hint="cs"/>
          <w:sz w:val="28"/>
          <w:szCs w:val="28"/>
          <w:rtl/>
          <w:lang w:bidi="fa-IR"/>
        </w:rPr>
        <w:t xml:space="preserve">وقوع </w:t>
      </w:r>
      <w:r w:rsidRPr="00EA395B">
        <w:rPr>
          <w:rFonts w:cs="Nazanin" w:hint="cs"/>
          <w:sz w:val="28"/>
          <w:szCs w:val="28"/>
          <w:rtl/>
          <w:lang w:bidi="fa-IR"/>
        </w:rPr>
        <w:t xml:space="preserve">حادثه در نيروگاه اتمي بوشهر" </w:t>
      </w:r>
      <w:r w:rsidR="00A918BF" w:rsidRPr="00EA395B">
        <w:rPr>
          <w:rFonts w:cs="Nazanin" w:hint="cs"/>
          <w:sz w:val="28"/>
          <w:szCs w:val="28"/>
          <w:rtl/>
          <w:lang w:bidi="fa-IR"/>
        </w:rPr>
        <w:t>رعايت شو</w:t>
      </w:r>
      <w:r w:rsidR="004F77DC" w:rsidRPr="00EA395B">
        <w:rPr>
          <w:rFonts w:cs="Nazanin" w:hint="cs"/>
          <w:sz w:val="28"/>
          <w:szCs w:val="28"/>
          <w:rtl/>
          <w:lang w:bidi="fa-IR"/>
        </w:rPr>
        <w:t>ن</w:t>
      </w:r>
      <w:r w:rsidR="00A918BF" w:rsidRPr="00EA395B">
        <w:rPr>
          <w:rFonts w:cs="Nazanin" w:hint="cs"/>
          <w:sz w:val="28"/>
          <w:szCs w:val="28"/>
          <w:rtl/>
          <w:lang w:bidi="fa-IR"/>
        </w:rPr>
        <w:t xml:space="preserve">د. </w:t>
      </w:r>
      <w:r w:rsidRPr="00EA395B">
        <w:rPr>
          <w:rFonts w:cs="Nazanin" w:hint="cs"/>
          <w:sz w:val="28"/>
          <w:szCs w:val="28"/>
          <w:rtl/>
          <w:lang w:bidi="fa-IR"/>
        </w:rPr>
        <w:t xml:space="preserve">آماده‌سازي </w:t>
      </w:r>
      <w:r w:rsidR="00E65310" w:rsidRPr="00EA395B">
        <w:rPr>
          <w:rFonts w:cs="Nazanin" w:hint="cs"/>
          <w:sz w:val="28"/>
          <w:szCs w:val="28"/>
          <w:rtl/>
          <w:lang w:bidi="fa-IR"/>
        </w:rPr>
        <w:t>تيم‌هاي تخصصي عمليات اضطراري</w:t>
      </w:r>
      <w:r w:rsidRPr="00EA395B">
        <w:rPr>
          <w:rFonts w:cs="Nazanin" w:hint="cs"/>
          <w:sz w:val="28"/>
          <w:szCs w:val="28"/>
          <w:rtl/>
          <w:lang w:bidi="fa-IR"/>
        </w:rPr>
        <w:t xml:space="preserve"> بايستي به </w:t>
      </w:r>
      <w:r w:rsidR="0053196C" w:rsidRPr="00EA395B">
        <w:rPr>
          <w:rFonts w:cs="Nazanin" w:hint="cs"/>
          <w:sz w:val="28"/>
          <w:szCs w:val="28"/>
          <w:rtl/>
          <w:lang w:bidi="fa-IR"/>
        </w:rPr>
        <w:t xml:space="preserve">تناسب </w:t>
      </w:r>
      <w:r w:rsidRPr="00EA395B">
        <w:rPr>
          <w:rFonts w:cs="Nazanin" w:hint="cs"/>
          <w:sz w:val="28"/>
          <w:szCs w:val="28"/>
          <w:rtl/>
          <w:lang w:bidi="fa-IR"/>
        </w:rPr>
        <w:t>عملي</w:t>
      </w:r>
      <w:r w:rsidR="00FB29FC" w:rsidRPr="00EA395B">
        <w:rPr>
          <w:rFonts w:cs="Nazanin" w:hint="cs"/>
          <w:sz w:val="28"/>
          <w:szCs w:val="28"/>
          <w:rtl/>
          <w:lang w:bidi="fa-IR"/>
        </w:rPr>
        <w:t xml:space="preserve"> </w:t>
      </w:r>
      <w:r w:rsidRPr="00EA395B">
        <w:rPr>
          <w:rFonts w:cs="Nazanin" w:hint="cs"/>
          <w:sz w:val="28"/>
          <w:szCs w:val="28"/>
          <w:rtl/>
          <w:lang w:bidi="fa-IR"/>
        </w:rPr>
        <w:t xml:space="preserve">‌اعضا با حوزه وظايفشان در زمينه محدود‌سازي حادثه و امحاي پيامدهاي آن </w:t>
      </w:r>
      <w:r w:rsidR="0053196C" w:rsidRPr="00EA395B">
        <w:rPr>
          <w:rFonts w:cs="Nazanin" w:hint="cs"/>
          <w:sz w:val="28"/>
          <w:szCs w:val="28"/>
          <w:rtl/>
          <w:lang w:bidi="fa-IR"/>
        </w:rPr>
        <w:t>باشند</w:t>
      </w:r>
      <w:r w:rsidRPr="00EA395B">
        <w:rPr>
          <w:rFonts w:cs="Nazanin" w:hint="cs"/>
          <w:sz w:val="28"/>
          <w:szCs w:val="28"/>
          <w:rtl/>
          <w:lang w:bidi="fa-IR"/>
        </w:rPr>
        <w:t>.</w:t>
      </w:r>
    </w:p>
    <w:p w:rsidR="008913BD" w:rsidRPr="001618D8" w:rsidRDefault="00B035FC" w:rsidP="00024C6E">
      <w:pPr>
        <w:pStyle w:val="ListParagraph"/>
        <w:numPr>
          <w:ilvl w:val="0"/>
          <w:numId w:val="25"/>
        </w:numPr>
        <w:tabs>
          <w:tab w:val="right" w:pos="1228"/>
        </w:tabs>
        <w:bidi/>
        <w:spacing w:line="240" w:lineRule="auto"/>
        <w:ind w:left="0" w:firstLine="1138"/>
        <w:jc w:val="both"/>
        <w:rPr>
          <w:rFonts w:cs="Nazanin"/>
          <w:sz w:val="28"/>
          <w:szCs w:val="28"/>
          <w:lang w:bidi="fa-IR"/>
        </w:rPr>
      </w:pPr>
      <w:r w:rsidRPr="001618D8">
        <w:rPr>
          <w:rFonts w:cs="Nazanin" w:hint="cs"/>
          <w:sz w:val="28"/>
          <w:szCs w:val="28"/>
          <w:rtl/>
          <w:lang w:bidi="fa-IR"/>
        </w:rPr>
        <w:t xml:space="preserve">اهداف اصلي </w:t>
      </w:r>
      <w:r w:rsidR="008913BD" w:rsidRPr="001618D8">
        <w:rPr>
          <w:rFonts w:cs="Nazanin" w:hint="cs"/>
          <w:sz w:val="28"/>
          <w:szCs w:val="28"/>
          <w:rtl/>
          <w:lang w:bidi="fa-IR"/>
        </w:rPr>
        <w:t xml:space="preserve">آماده‌سازي </w:t>
      </w:r>
      <w:r w:rsidR="00E65310" w:rsidRPr="001618D8">
        <w:rPr>
          <w:rFonts w:cs="Nazanin" w:hint="cs"/>
          <w:sz w:val="28"/>
          <w:szCs w:val="28"/>
          <w:rtl/>
          <w:lang w:bidi="fa-IR"/>
        </w:rPr>
        <w:t>تيم‌هاي تخصصي عمليات اضطراري</w:t>
      </w:r>
      <w:r w:rsidR="004F77DC" w:rsidRPr="001618D8">
        <w:rPr>
          <w:rFonts w:cs="Nazanin" w:hint="cs"/>
          <w:sz w:val="28"/>
          <w:szCs w:val="28"/>
          <w:rtl/>
          <w:lang w:bidi="fa-IR"/>
        </w:rPr>
        <w:t xml:space="preserve"> </w:t>
      </w:r>
      <w:r w:rsidRPr="001618D8">
        <w:rPr>
          <w:rFonts w:cs="Nazanin" w:hint="cs"/>
          <w:sz w:val="28"/>
          <w:szCs w:val="28"/>
          <w:rtl/>
          <w:lang w:bidi="fa-IR"/>
        </w:rPr>
        <w:t>عبارتند از</w:t>
      </w:r>
      <w:r w:rsidR="008913BD" w:rsidRPr="001618D8">
        <w:rPr>
          <w:rFonts w:cs="Nazanin" w:hint="cs"/>
          <w:sz w:val="28"/>
          <w:szCs w:val="28"/>
          <w:rtl/>
          <w:lang w:bidi="fa-IR"/>
        </w:rPr>
        <w:t>:</w:t>
      </w:r>
    </w:p>
    <w:p w:rsidR="008913BD" w:rsidRPr="001618D8" w:rsidRDefault="008913BD" w:rsidP="001C1EDB">
      <w:pPr>
        <w:numPr>
          <w:ilvl w:val="0"/>
          <w:numId w:val="3"/>
        </w:numPr>
        <w:tabs>
          <w:tab w:val="clear" w:pos="1307"/>
          <w:tab w:val="right" w:pos="1138"/>
          <w:tab w:val="num" w:pos="1557"/>
        </w:tabs>
        <w:bidi/>
        <w:spacing w:line="240" w:lineRule="auto"/>
        <w:ind w:left="0" w:firstLine="868"/>
        <w:jc w:val="both"/>
        <w:rPr>
          <w:rFonts w:cs="Nazanin"/>
          <w:sz w:val="28"/>
          <w:szCs w:val="28"/>
          <w:lang w:bidi="fa-IR"/>
        </w:rPr>
      </w:pPr>
      <w:r w:rsidRPr="001618D8">
        <w:rPr>
          <w:rFonts w:cs="Nazanin" w:hint="cs"/>
          <w:sz w:val="28"/>
          <w:szCs w:val="28"/>
          <w:rtl/>
          <w:lang w:bidi="fa-IR"/>
        </w:rPr>
        <w:t>آموزش رؤساي تيم‌ها؛</w:t>
      </w:r>
    </w:p>
    <w:p w:rsidR="008913BD" w:rsidRPr="001618D8" w:rsidRDefault="008913BD" w:rsidP="001C1EDB">
      <w:pPr>
        <w:numPr>
          <w:ilvl w:val="0"/>
          <w:numId w:val="3"/>
        </w:numPr>
        <w:tabs>
          <w:tab w:val="clear" w:pos="1307"/>
          <w:tab w:val="right" w:pos="1138"/>
          <w:tab w:val="num" w:pos="1557"/>
        </w:tabs>
        <w:bidi/>
        <w:spacing w:line="240" w:lineRule="auto"/>
        <w:ind w:left="0" w:firstLine="868"/>
        <w:jc w:val="both"/>
        <w:rPr>
          <w:rFonts w:cs="Nazanin"/>
          <w:sz w:val="28"/>
          <w:szCs w:val="28"/>
          <w:lang w:bidi="fa-IR"/>
        </w:rPr>
      </w:pPr>
      <w:r w:rsidRPr="001618D8">
        <w:rPr>
          <w:rFonts w:cs="Nazanin" w:hint="cs"/>
          <w:sz w:val="28"/>
          <w:szCs w:val="28"/>
          <w:rtl/>
          <w:lang w:bidi="fa-IR"/>
        </w:rPr>
        <w:t>كسب مهارت و دانش لازم توسط اعضاي تيم‌ها در مورد نحوه بكارگيري ادوات، وسايل، تجهيزات و نيز وسايل ارتباطي؛</w:t>
      </w:r>
    </w:p>
    <w:p w:rsidR="008913BD" w:rsidRPr="001618D8" w:rsidRDefault="008913BD" w:rsidP="001C1EDB">
      <w:pPr>
        <w:numPr>
          <w:ilvl w:val="0"/>
          <w:numId w:val="3"/>
        </w:numPr>
        <w:tabs>
          <w:tab w:val="clear" w:pos="1307"/>
          <w:tab w:val="right" w:pos="1138"/>
          <w:tab w:val="num" w:pos="1557"/>
        </w:tabs>
        <w:bidi/>
        <w:spacing w:line="240" w:lineRule="auto"/>
        <w:ind w:left="0" w:firstLine="868"/>
        <w:jc w:val="both"/>
        <w:rPr>
          <w:rFonts w:cs="Nazanin"/>
          <w:sz w:val="28"/>
          <w:szCs w:val="28"/>
          <w:lang w:bidi="fa-IR"/>
        </w:rPr>
      </w:pPr>
      <w:r w:rsidRPr="001618D8">
        <w:rPr>
          <w:rFonts w:cs="Nazanin" w:hint="cs"/>
          <w:sz w:val="28"/>
          <w:szCs w:val="28"/>
          <w:rtl/>
          <w:lang w:bidi="fa-IR"/>
        </w:rPr>
        <w:t xml:space="preserve">تقويت </w:t>
      </w:r>
      <w:r w:rsidR="00AC4176" w:rsidRPr="001618D8">
        <w:rPr>
          <w:rFonts w:cs="Nazanin" w:hint="cs"/>
          <w:sz w:val="28"/>
          <w:szCs w:val="28"/>
          <w:rtl/>
          <w:lang w:bidi="fa-IR"/>
        </w:rPr>
        <w:t>آمادگي بدني و روحي و همچنين اخلاق حرفه‌اي اعضاي تيم‌ها</w:t>
      </w:r>
      <w:r w:rsidRPr="001618D8">
        <w:rPr>
          <w:rFonts w:cs="Nazanin" w:hint="cs"/>
          <w:sz w:val="28"/>
          <w:szCs w:val="28"/>
          <w:rtl/>
          <w:lang w:bidi="fa-IR"/>
        </w:rPr>
        <w:t>؛</w:t>
      </w:r>
    </w:p>
    <w:p w:rsidR="008913BD" w:rsidRPr="001618D8" w:rsidRDefault="008913BD" w:rsidP="001C1EDB">
      <w:pPr>
        <w:numPr>
          <w:ilvl w:val="0"/>
          <w:numId w:val="3"/>
        </w:numPr>
        <w:tabs>
          <w:tab w:val="clear" w:pos="1307"/>
          <w:tab w:val="right" w:pos="1138"/>
          <w:tab w:val="num" w:pos="1557"/>
        </w:tabs>
        <w:bidi/>
        <w:spacing w:line="240" w:lineRule="auto"/>
        <w:ind w:left="0" w:firstLine="868"/>
        <w:jc w:val="both"/>
        <w:rPr>
          <w:rFonts w:cs="Nazanin"/>
          <w:sz w:val="28"/>
          <w:szCs w:val="28"/>
          <w:lang w:bidi="fa-IR"/>
        </w:rPr>
      </w:pPr>
      <w:r w:rsidRPr="001618D8">
        <w:rPr>
          <w:rFonts w:cs="Nazanin" w:hint="cs"/>
          <w:sz w:val="28"/>
          <w:szCs w:val="28"/>
          <w:rtl/>
          <w:lang w:bidi="fa-IR"/>
        </w:rPr>
        <w:t xml:space="preserve">كسب دانش عملي در </w:t>
      </w:r>
      <w:r w:rsidR="00D877A8" w:rsidRPr="001618D8">
        <w:rPr>
          <w:rFonts w:cs="Nazanin" w:hint="cs"/>
          <w:sz w:val="28"/>
          <w:szCs w:val="28"/>
          <w:rtl/>
          <w:lang w:bidi="fa-IR"/>
        </w:rPr>
        <w:t xml:space="preserve">زمينه بكارگيري وسايل حفاظت فردي، خود امدادي </w:t>
      </w:r>
      <w:r w:rsidRPr="001618D8">
        <w:rPr>
          <w:rFonts w:cs="Nazanin" w:hint="cs"/>
          <w:sz w:val="28"/>
          <w:szCs w:val="28"/>
          <w:rtl/>
          <w:lang w:bidi="fa-IR"/>
        </w:rPr>
        <w:t>و نيز كمك‌رساني به ديگران؛</w:t>
      </w:r>
    </w:p>
    <w:p w:rsidR="008913BD" w:rsidRPr="001618D8" w:rsidRDefault="008913BD" w:rsidP="001C1EDB">
      <w:pPr>
        <w:numPr>
          <w:ilvl w:val="0"/>
          <w:numId w:val="3"/>
        </w:numPr>
        <w:tabs>
          <w:tab w:val="clear" w:pos="1307"/>
          <w:tab w:val="right" w:pos="1138"/>
          <w:tab w:val="num" w:pos="1557"/>
        </w:tabs>
        <w:bidi/>
        <w:spacing w:after="240" w:line="240" w:lineRule="auto"/>
        <w:ind w:left="0" w:firstLine="868"/>
        <w:jc w:val="both"/>
        <w:rPr>
          <w:rFonts w:cs="Nazanin"/>
          <w:sz w:val="28"/>
          <w:szCs w:val="28"/>
          <w:lang w:bidi="fa-IR"/>
        </w:rPr>
      </w:pPr>
      <w:r w:rsidRPr="001618D8">
        <w:rPr>
          <w:rFonts w:cs="Nazanin" w:hint="cs"/>
          <w:sz w:val="28"/>
          <w:szCs w:val="28"/>
          <w:rtl/>
          <w:lang w:bidi="fa-IR"/>
        </w:rPr>
        <w:t>حفظ آمادگي كامل تيم‌ها</w:t>
      </w:r>
      <w:r w:rsidR="00D877A8" w:rsidRPr="001618D8">
        <w:rPr>
          <w:rFonts w:cs="Nazanin" w:hint="cs"/>
          <w:sz w:val="28"/>
          <w:szCs w:val="28"/>
          <w:rtl/>
          <w:lang w:bidi="fa-IR"/>
        </w:rPr>
        <w:t xml:space="preserve"> جهت انجام وظايف محوله</w:t>
      </w:r>
      <w:r w:rsidRPr="001618D8">
        <w:rPr>
          <w:rFonts w:cs="Nazanin" w:hint="cs"/>
          <w:sz w:val="28"/>
          <w:szCs w:val="28"/>
          <w:rtl/>
          <w:lang w:bidi="fa-IR"/>
        </w:rPr>
        <w:t>.</w:t>
      </w:r>
    </w:p>
    <w:p w:rsidR="008913BD" w:rsidRPr="001618D8" w:rsidRDefault="008913BD" w:rsidP="00024C6E">
      <w:pPr>
        <w:pStyle w:val="ListParagraph"/>
        <w:numPr>
          <w:ilvl w:val="0"/>
          <w:numId w:val="25"/>
        </w:numPr>
        <w:tabs>
          <w:tab w:val="right" w:pos="1228"/>
        </w:tabs>
        <w:bidi/>
        <w:spacing w:line="240" w:lineRule="auto"/>
        <w:ind w:left="0" w:firstLine="1138"/>
        <w:jc w:val="both"/>
        <w:rPr>
          <w:rFonts w:cs="Nazanin"/>
          <w:sz w:val="28"/>
          <w:szCs w:val="28"/>
          <w:lang w:bidi="fa-IR"/>
        </w:rPr>
      </w:pPr>
      <w:r w:rsidRPr="001618D8">
        <w:rPr>
          <w:rFonts w:cs="Nazanin" w:hint="cs"/>
          <w:sz w:val="28"/>
          <w:szCs w:val="28"/>
          <w:rtl/>
          <w:lang w:bidi="fa-IR"/>
        </w:rPr>
        <w:t xml:space="preserve">آموزش و آماده‌سازي اعضاي تيم‌ها </w:t>
      </w:r>
      <w:r w:rsidR="00CE3D9F" w:rsidRPr="001618D8">
        <w:rPr>
          <w:rFonts w:cs="Nazanin" w:hint="cs"/>
          <w:sz w:val="28"/>
          <w:szCs w:val="28"/>
          <w:rtl/>
          <w:lang w:bidi="fa-IR"/>
        </w:rPr>
        <w:t>از طريق اراي</w:t>
      </w:r>
      <w:r w:rsidRPr="001618D8">
        <w:rPr>
          <w:rFonts w:cs="Nazanin" w:hint="cs"/>
          <w:sz w:val="28"/>
          <w:szCs w:val="28"/>
          <w:rtl/>
          <w:lang w:bidi="fa-IR"/>
        </w:rPr>
        <w:t>ه آموزش‌هاي تئوري، ‌عملي، تمرين‌هاي گروهي و نيز ان</w:t>
      </w:r>
      <w:r w:rsidR="00A50D77" w:rsidRPr="001618D8">
        <w:rPr>
          <w:rFonts w:cs="Nazanin" w:hint="cs"/>
          <w:sz w:val="28"/>
          <w:szCs w:val="28"/>
          <w:rtl/>
          <w:lang w:bidi="fa-IR"/>
        </w:rPr>
        <w:t>جام مانورهاي جامع صورت مي‌گيرد.</w:t>
      </w:r>
    </w:p>
    <w:p w:rsidR="008913BD" w:rsidRPr="001618D8" w:rsidRDefault="008913BD" w:rsidP="00024C6E">
      <w:pPr>
        <w:pStyle w:val="ListParagraph"/>
        <w:numPr>
          <w:ilvl w:val="0"/>
          <w:numId w:val="25"/>
        </w:numPr>
        <w:tabs>
          <w:tab w:val="right" w:pos="1228"/>
        </w:tabs>
        <w:bidi/>
        <w:spacing w:after="120" w:line="240" w:lineRule="auto"/>
        <w:ind w:left="0" w:firstLine="1138"/>
        <w:jc w:val="both"/>
        <w:rPr>
          <w:rFonts w:cs="Nazanin"/>
          <w:sz w:val="28"/>
          <w:szCs w:val="28"/>
          <w:lang w:bidi="fa-IR"/>
        </w:rPr>
      </w:pPr>
      <w:r w:rsidRPr="001618D8">
        <w:rPr>
          <w:rFonts w:cs="Nazanin" w:hint="cs"/>
          <w:sz w:val="28"/>
          <w:szCs w:val="28"/>
          <w:rtl/>
          <w:lang w:bidi="fa-IR"/>
        </w:rPr>
        <w:t xml:space="preserve">سرفصل‌هاي آموزشي و نيز سناريوي مربوط به تمرينات و مانور توسط رييس </w:t>
      </w:r>
      <w:r w:rsidR="00A50D77" w:rsidRPr="001618D8">
        <w:rPr>
          <w:rFonts w:cs="Nazanin" w:hint="cs"/>
          <w:sz w:val="28"/>
          <w:szCs w:val="28"/>
          <w:rtl/>
          <w:lang w:bidi="fa-IR"/>
        </w:rPr>
        <w:t>نيروگاه اتمي بوشهر تصويب مي‌شود</w:t>
      </w:r>
      <w:r w:rsidR="00A50D77" w:rsidRPr="00E623A9">
        <w:rPr>
          <w:rFonts w:cs="Nazanin" w:hint="cs"/>
          <w:sz w:val="28"/>
          <w:szCs w:val="28"/>
          <w:rtl/>
          <w:lang w:bidi="fa-IR"/>
        </w:rPr>
        <w:t xml:space="preserve"> (ضميمه </w:t>
      </w:r>
      <w:r w:rsidR="00184D7D" w:rsidRPr="00E623A9">
        <w:rPr>
          <w:rFonts w:cs="Nazanin" w:hint="cs"/>
          <w:sz w:val="28"/>
          <w:szCs w:val="28"/>
          <w:rtl/>
          <w:lang w:bidi="fa-IR"/>
        </w:rPr>
        <w:t>4</w:t>
      </w:r>
      <w:r w:rsidR="00A50D77" w:rsidRPr="00E623A9">
        <w:rPr>
          <w:rFonts w:cs="Nazanin" w:hint="cs"/>
          <w:sz w:val="28"/>
          <w:szCs w:val="28"/>
          <w:rtl/>
          <w:lang w:bidi="fa-IR"/>
        </w:rPr>
        <w:t>).</w:t>
      </w:r>
    </w:p>
    <w:p w:rsidR="008913BD" w:rsidRPr="001618D8" w:rsidRDefault="00CE3D9F" w:rsidP="00024C6E">
      <w:pPr>
        <w:pStyle w:val="ListParagraph"/>
        <w:numPr>
          <w:ilvl w:val="0"/>
          <w:numId w:val="25"/>
        </w:numPr>
        <w:tabs>
          <w:tab w:val="right" w:pos="1228"/>
        </w:tabs>
        <w:bidi/>
        <w:spacing w:after="120" w:line="240" w:lineRule="auto"/>
        <w:ind w:left="0" w:firstLine="1138"/>
        <w:jc w:val="both"/>
        <w:rPr>
          <w:rFonts w:cs="Nazanin"/>
          <w:sz w:val="28"/>
          <w:szCs w:val="28"/>
          <w:lang w:bidi="fa-IR"/>
        </w:rPr>
      </w:pPr>
      <w:r w:rsidRPr="001618D8">
        <w:rPr>
          <w:rFonts w:cs="Nazanin" w:hint="cs"/>
          <w:sz w:val="28"/>
          <w:szCs w:val="28"/>
          <w:rtl/>
          <w:lang w:bidi="fa-IR"/>
        </w:rPr>
        <w:t>زمان، مكان و نحوه</w:t>
      </w:r>
      <w:r w:rsidR="00A918BF" w:rsidRPr="001618D8">
        <w:rPr>
          <w:rFonts w:cs="Nazanin" w:hint="cs"/>
          <w:sz w:val="28"/>
          <w:szCs w:val="28"/>
          <w:rtl/>
          <w:lang w:bidi="fa-IR"/>
        </w:rPr>
        <w:t xml:space="preserve"> انجام آموزش‌ها توسط واحد آموزش‌</w:t>
      </w:r>
      <w:r w:rsidR="008913BD" w:rsidRPr="001618D8">
        <w:rPr>
          <w:rFonts w:cs="Nazanin" w:hint="cs"/>
          <w:sz w:val="28"/>
          <w:szCs w:val="28"/>
          <w:rtl/>
          <w:lang w:bidi="fa-IR"/>
        </w:rPr>
        <w:t>دهنده و مربي‌‌هاي مربوطه تعيين مي‌شو</w:t>
      </w:r>
      <w:r w:rsidRPr="001618D8">
        <w:rPr>
          <w:rFonts w:cs="Nazanin" w:hint="cs"/>
          <w:sz w:val="28"/>
          <w:szCs w:val="28"/>
          <w:rtl/>
          <w:lang w:bidi="fa-IR"/>
        </w:rPr>
        <w:t>ن</w:t>
      </w:r>
      <w:r w:rsidR="008913BD" w:rsidRPr="001618D8">
        <w:rPr>
          <w:rFonts w:cs="Nazanin" w:hint="cs"/>
          <w:sz w:val="28"/>
          <w:szCs w:val="28"/>
          <w:rtl/>
          <w:lang w:bidi="fa-IR"/>
        </w:rPr>
        <w:t>د.</w:t>
      </w:r>
    </w:p>
    <w:p w:rsidR="008913BD" w:rsidRPr="001618D8" w:rsidRDefault="008913BD" w:rsidP="00024C6E">
      <w:pPr>
        <w:pStyle w:val="ListParagraph"/>
        <w:numPr>
          <w:ilvl w:val="0"/>
          <w:numId w:val="25"/>
        </w:numPr>
        <w:tabs>
          <w:tab w:val="right" w:pos="1228"/>
        </w:tabs>
        <w:bidi/>
        <w:spacing w:after="120" w:line="240" w:lineRule="auto"/>
        <w:ind w:left="0" w:firstLine="1138"/>
        <w:jc w:val="both"/>
        <w:rPr>
          <w:rFonts w:cs="Nazanin"/>
          <w:sz w:val="28"/>
          <w:szCs w:val="28"/>
          <w:lang w:bidi="fa-IR"/>
        </w:rPr>
      </w:pPr>
      <w:r w:rsidRPr="001618D8">
        <w:rPr>
          <w:rFonts w:cs="Nazanin" w:hint="cs"/>
          <w:sz w:val="28"/>
          <w:szCs w:val="28"/>
          <w:rtl/>
          <w:lang w:bidi="fa-IR"/>
        </w:rPr>
        <w:t>مدارك لازم جهت آماده‌سازي و انجام تمرين‌هاي تخصصي گروهي توسط فرمانده تيم‌هاي تخصصي و با مشاركت ستاد كميته مديريت بحران و پدافند غير عامل نيروگاه اتمي بوشهر تهيه مي‌شو</w:t>
      </w:r>
      <w:r w:rsidR="00CE3D9F" w:rsidRPr="001618D8">
        <w:rPr>
          <w:rFonts w:cs="Nazanin" w:hint="cs"/>
          <w:sz w:val="28"/>
          <w:szCs w:val="28"/>
          <w:rtl/>
          <w:lang w:bidi="fa-IR"/>
        </w:rPr>
        <w:t>ن</w:t>
      </w:r>
      <w:r w:rsidRPr="001618D8">
        <w:rPr>
          <w:rFonts w:cs="Nazanin" w:hint="cs"/>
          <w:sz w:val="28"/>
          <w:szCs w:val="28"/>
          <w:rtl/>
          <w:lang w:bidi="fa-IR"/>
        </w:rPr>
        <w:t>د.</w:t>
      </w:r>
    </w:p>
    <w:p w:rsidR="008913BD" w:rsidRPr="001618D8" w:rsidRDefault="008913BD" w:rsidP="00024C6E">
      <w:pPr>
        <w:pStyle w:val="ListParagraph"/>
        <w:numPr>
          <w:ilvl w:val="0"/>
          <w:numId w:val="25"/>
        </w:numPr>
        <w:tabs>
          <w:tab w:val="right" w:pos="1228"/>
        </w:tabs>
        <w:bidi/>
        <w:spacing w:after="120" w:line="240" w:lineRule="auto"/>
        <w:ind w:left="0" w:firstLine="1138"/>
        <w:jc w:val="both"/>
        <w:rPr>
          <w:rFonts w:cs="Nazanin"/>
          <w:sz w:val="28"/>
          <w:szCs w:val="28"/>
          <w:lang w:bidi="fa-IR"/>
        </w:rPr>
      </w:pPr>
      <w:r w:rsidRPr="001618D8">
        <w:rPr>
          <w:rFonts w:cs="Nazanin" w:hint="cs"/>
          <w:sz w:val="28"/>
          <w:szCs w:val="28"/>
          <w:rtl/>
          <w:lang w:bidi="fa-IR"/>
        </w:rPr>
        <w:t>تمام</w:t>
      </w:r>
      <w:r w:rsidR="00CE3D9F" w:rsidRPr="001618D8">
        <w:rPr>
          <w:rFonts w:cs="Nazanin" w:hint="cs"/>
          <w:sz w:val="28"/>
          <w:szCs w:val="28"/>
          <w:rtl/>
          <w:lang w:bidi="fa-IR"/>
        </w:rPr>
        <w:t>ي</w:t>
      </w:r>
      <w:r w:rsidRPr="001618D8">
        <w:rPr>
          <w:rFonts w:cs="Nazanin" w:hint="cs"/>
          <w:sz w:val="28"/>
          <w:szCs w:val="28"/>
          <w:rtl/>
          <w:lang w:bidi="fa-IR"/>
        </w:rPr>
        <w:t xml:space="preserve"> تمرين‌ها و آموزش‌ها بايستي با بكارگيري </w:t>
      </w:r>
      <w:r w:rsidR="00CE3D9F" w:rsidRPr="001618D8">
        <w:rPr>
          <w:rFonts w:cs="Nazanin" w:hint="cs"/>
          <w:sz w:val="28"/>
          <w:szCs w:val="28"/>
          <w:rtl/>
          <w:lang w:bidi="fa-IR"/>
        </w:rPr>
        <w:t>تمامي امكانات</w:t>
      </w:r>
      <w:r w:rsidRPr="001618D8">
        <w:rPr>
          <w:rFonts w:cs="Nazanin" w:hint="cs"/>
          <w:sz w:val="28"/>
          <w:szCs w:val="28"/>
          <w:rtl/>
          <w:lang w:bidi="fa-IR"/>
        </w:rPr>
        <w:t xml:space="preserve"> آموزشي نظير شبيه‌ساز مركز آموزش، جزوات، ‌وسايل و تجهيزات كمك آموزشي و همچنين وسايل حفاظت فردي و تجهيزات كنترلي و اندازه‌گيري </w:t>
      </w:r>
      <w:r w:rsidR="00CE3D9F" w:rsidRPr="001618D8">
        <w:rPr>
          <w:rFonts w:cs="Nazanin" w:hint="cs"/>
          <w:sz w:val="28"/>
          <w:szCs w:val="28"/>
          <w:rtl/>
          <w:lang w:bidi="fa-IR"/>
        </w:rPr>
        <w:t>انجام گيرند</w:t>
      </w:r>
      <w:r w:rsidRPr="001618D8">
        <w:rPr>
          <w:rFonts w:cs="Nazanin" w:hint="cs"/>
          <w:sz w:val="28"/>
          <w:szCs w:val="28"/>
          <w:rtl/>
          <w:lang w:bidi="fa-IR"/>
        </w:rPr>
        <w:t>.</w:t>
      </w:r>
    </w:p>
    <w:p w:rsidR="008913BD" w:rsidRPr="001618D8" w:rsidRDefault="008913BD" w:rsidP="00024C6E">
      <w:pPr>
        <w:pStyle w:val="ListParagraph"/>
        <w:numPr>
          <w:ilvl w:val="0"/>
          <w:numId w:val="25"/>
        </w:numPr>
        <w:tabs>
          <w:tab w:val="right" w:pos="1228"/>
        </w:tabs>
        <w:bidi/>
        <w:spacing w:after="120" w:line="240" w:lineRule="auto"/>
        <w:ind w:left="0" w:firstLine="1138"/>
        <w:jc w:val="both"/>
        <w:rPr>
          <w:rFonts w:cs="Nazanin"/>
          <w:sz w:val="28"/>
          <w:szCs w:val="28"/>
          <w:lang w:bidi="fa-IR"/>
        </w:rPr>
      </w:pPr>
      <w:r w:rsidRPr="001618D8">
        <w:rPr>
          <w:rFonts w:cs="Nazanin" w:hint="cs"/>
          <w:sz w:val="28"/>
          <w:szCs w:val="28"/>
          <w:rtl/>
          <w:lang w:bidi="fa-IR"/>
        </w:rPr>
        <w:t>ستاد كميته مديريت بحران و پدافند غير عامل نيروگاه اتمي بوشه</w:t>
      </w:r>
      <w:r w:rsidR="00CE3D9F" w:rsidRPr="001618D8">
        <w:rPr>
          <w:rFonts w:cs="Nazanin" w:hint="cs"/>
          <w:sz w:val="28"/>
          <w:szCs w:val="28"/>
          <w:rtl/>
          <w:lang w:bidi="fa-IR"/>
        </w:rPr>
        <w:t xml:space="preserve">ر به همراه رييس تيم‌هاي تخصصي </w:t>
      </w:r>
      <w:r w:rsidRPr="001618D8">
        <w:rPr>
          <w:rFonts w:cs="Nazanin" w:hint="cs"/>
          <w:sz w:val="28"/>
          <w:szCs w:val="28"/>
          <w:rtl/>
          <w:lang w:bidi="fa-IR"/>
        </w:rPr>
        <w:t xml:space="preserve">مسئوليت تامين اجراي انواع آموزش‌ها را با بكارگيري وسايل و تجهيزات خاص </w:t>
      </w:r>
      <w:r w:rsidR="00CE3D9F" w:rsidRPr="001618D8">
        <w:rPr>
          <w:rFonts w:cs="Nazanin" w:hint="cs"/>
          <w:sz w:val="28"/>
          <w:szCs w:val="28"/>
          <w:rtl/>
          <w:lang w:bidi="fa-IR"/>
        </w:rPr>
        <w:t>بر عهده داشته و همچنين نظارت داي</w:t>
      </w:r>
      <w:r w:rsidRPr="001618D8">
        <w:rPr>
          <w:rFonts w:cs="Nazanin" w:hint="cs"/>
          <w:sz w:val="28"/>
          <w:szCs w:val="28"/>
          <w:rtl/>
          <w:lang w:bidi="fa-IR"/>
        </w:rPr>
        <w:t>م بر انجام به موقع و مطلوب اين آموزش‌ها را دارند.</w:t>
      </w:r>
    </w:p>
    <w:p w:rsidR="00E01248" w:rsidRPr="001618D8" w:rsidRDefault="008913BD" w:rsidP="00024C6E">
      <w:pPr>
        <w:pStyle w:val="ListParagraph"/>
        <w:numPr>
          <w:ilvl w:val="0"/>
          <w:numId w:val="25"/>
        </w:numPr>
        <w:tabs>
          <w:tab w:val="right" w:pos="1228"/>
        </w:tabs>
        <w:bidi/>
        <w:spacing w:after="120" w:line="240" w:lineRule="auto"/>
        <w:ind w:left="0" w:firstLine="1138"/>
        <w:jc w:val="both"/>
        <w:rPr>
          <w:rFonts w:cs="Nazanin"/>
          <w:sz w:val="28"/>
          <w:szCs w:val="28"/>
          <w:lang w:bidi="fa-IR"/>
        </w:rPr>
      </w:pPr>
      <w:r w:rsidRPr="001618D8">
        <w:rPr>
          <w:rFonts w:cs="Nazanin" w:hint="cs"/>
          <w:sz w:val="28"/>
          <w:szCs w:val="28"/>
          <w:rtl/>
          <w:lang w:bidi="fa-IR"/>
        </w:rPr>
        <w:t>رييس نيروگاه اتمي بوشهر، سر‌مهندس</w:t>
      </w:r>
      <w:r w:rsidR="00CE3D9F" w:rsidRPr="001618D8">
        <w:rPr>
          <w:rFonts w:cs="Nazanin" w:hint="cs"/>
          <w:sz w:val="28"/>
          <w:szCs w:val="28"/>
          <w:rtl/>
          <w:lang w:bidi="fa-IR"/>
        </w:rPr>
        <w:t xml:space="preserve"> نيروگاه</w:t>
      </w:r>
      <w:r w:rsidRPr="001618D8">
        <w:rPr>
          <w:rFonts w:cs="Nazanin" w:hint="cs"/>
          <w:sz w:val="28"/>
          <w:szCs w:val="28"/>
          <w:rtl/>
          <w:lang w:bidi="fa-IR"/>
        </w:rPr>
        <w:t>، رييس تيم‌هاي تخصصي و رؤساي واحدهاي مختلف اين تيم‌ها در قبال آموزش‌ و آماده‌سازي اعضاي تيم‌هاي تخصصي پاسخگو هستند.</w:t>
      </w:r>
    </w:p>
    <w:p w:rsidR="008913BD" w:rsidRPr="001618D8" w:rsidRDefault="00E01248" w:rsidP="00024C6E">
      <w:pPr>
        <w:pStyle w:val="ListParagraph"/>
        <w:numPr>
          <w:ilvl w:val="0"/>
          <w:numId w:val="25"/>
        </w:numPr>
        <w:tabs>
          <w:tab w:val="right" w:pos="1228"/>
        </w:tabs>
        <w:bidi/>
        <w:spacing w:after="120" w:line="240" w:lineRule="auto"/>
        <w:ind w:left="0" w:firstLine="1138"/>
        <w:jc w:val="both"/>
        <w:rPr>
          <w:rFonts w:cs="Nazanin"/>
          <w:sz w:val="28"/>
          <w:szCs w:val="28"/>
          <w:lang w:bidi="fa-IR"/>
        </w:rPr>
      </w:pPr>
      <w:r w:rsidRPr="001618D8">
        <w:rPr>
          <w:rFonts w:cs="Nazanin" w:hint="cs"/>
          <w:sz w:val="28"/>
          <w:szCs w:val="28"/>
          <w:rtl/>
          <w:lang w:bidi="fa-IR"/>
        </w:rPr>
        <w:lastRenderedPageBreak/>
        <w:t xml:space="preserve">سطح آمادگي </w:t>
      </w:r>
      <w:r w:rsidR="0081327C" w:rsidRPr="001618D8">
        <w:rPr>
          <w:rFonts w:cs="Nazanin" w:hint="cs"/>
          <w:sz w:val="28"/>
          <w:szCs w:val="28"/>
          <w:rtl/>
          <w:lang w:bidi="fa-IR"/>
        </w:rPr>
        <w:t xml:space="preserve">گروه‌ها و </w:t>
      </w:r>
      <w:r w:rsidRPr="001618D8">
        <w:rPr>
          <w:rFonts w:cs="Nazanin" w:hint="cs"/>
          <w:sz w:val="28"/>
          <w:szCs w:val="28"/>
          <w:rtl/>
          <w:lang w:bidi="fa-IR"/>
        </w:rPr>
        <w:t xml:space="preserve">تيم‌هاي </w:t>
      </w:r>
      <w:r w:rsidR="0081327C" w:rsidRPr="001618D8">
        <w:rPr>
          <w:rFonts w:cs="Nazanin" w:hint="cs"/>
          <w:sz w:val="28"/>
          <w:szCs w:val="28"/>
          <w:rtl/>
          <w:lang w:bidi="fa-IR"/>
        </w:rPr>
        <w:t>تخصصي پس از انجام آموزش و تمرين‌</w:t>
      </w:r>
      <w:r w:rsidR="008913BD" w:rsidRPr="001618D8">
        <w:rPr>
          <w:rFonts w:cs="Nazanin" w:hint="cs"/>
          <w:sz w:val="28"/>
          <w:szCs w:val="28"/>
          <w:rtl/>
          <w:lang w:bidi="fa-IR"/>
        </w:rPr>
        <w:t>، در مانور جامع اضطرار</w:t>
      </w:r>
      <w:r w:rsidR="00CE3D9F" w:rsidRPr="001618D8">
        <w:rPr>
          <w:rFonts w:cs="Nazanin" w:hint="cs"/>
          <w:sz w:val="28"/>
          <w:szCs w:val="28"/>
          <w:rtl/>
          <w:lang w:bidi="fa-IR"/>
        </w:rPr>
        <w:t>ي (مانور مديريت بحران و پدافند</w:t>
      </w:r>
      <w:r w:rsidR="008913BD" w:rsidRPr="001618D8">
        <w:rPr>
          <w:rFonts w:cs="Nazanin" w:hint="cs"/>
          <w:sz w:val="28"/>
          <w:szCs w:val="28"/>
          <w:rtl/>
          <w:lang w:bidi="fa-IR"/>
        </w:rPr>
        <w:t xml:space="preserve"> غير عامل) سنجيده مي‌شود.</w:t>
      </w:r>
    </w:p>
    <w:p w:rsidR="008913BD" w:rsidRPr="001618D8" w:rsidRDefault="008913BD" w:rsidP="00024C6E">
      <w:pPr>
        <w:pStyle w:val="ListParagraph"/>
        <w:numPr>
          <w:ilvl w:val="0"/>
          <w:numId w:val="25"/>
        </w:numPr>
        <w:tabs>
          <w:tab w:val="right" w:pos="1228"/>
        </w:tabs>
        <w:bidi/>
        <w:spacing w:after="120" w:line="240" w:lineRule="auto"/>
        <w:ind w:left="0" w:firstLine="1138"/>
        <w:jc w:val="both"/>
        <w:rPr>
          <w:rFonts w:cs="Nazanin"/>
          <w:sz w:val="28"/>
          <w:szCs w:val="28"/>
          <w:lang w:bidi="fa-IR"/>
        </w:rPr>
      </w:pPr>
      <w:r w:rsidRPr="001618D8">
        <w:rPr>
          <w:rFonts w:cs="Nazanin" w:hint="cs"/>
          <w:sz w:val="28"/>
          <w:szCs w:val="28"/>
          <w:rtl/>
          <w:lang w:bidi="fa-IR"/>
        </w:rPr>
        <w:t>تيم‌هاي تخصصي زماني براي انجام عمليات اضطراري آماده تلقي مي‌شوند كه كار با تمامي وسايل و تجهيزات لازم را فرا گرفته باشد و توانايي و قابليت انجام وظايف محوله را داشته باشد.</w:t>
      </w:r>
    </w:p>
    <w:p w:rsidR="00CE3D9F" w:rsidRPr="001618D8" w:rsidRDefault="007A676C" w:rsidP="00C203D8">
      <w:pPr>
        <w:pStyle w:val="ListParagraph"/>
        <w:numPr>
          <w:ilvl w:val="0"/>
          <w:numId w:val="22"/>
        </w:numPr>
        <w:tabs>
          <w:tab w:val="left" w:pos="284"/>
        </w:tabs>
        <w:bidi/>
        <w:spacing w:line="240" w:lineRule="auto"/>
        <w:ind w:hanging="19"/>
        <w:rPr>
          <w:rFonts w:cs="Nazanin"/>
          <w:b/>
          <w:bCs/>
          <w:sz w:val="28"/>
          <w:szCs w:val="28"/>
          <w:lang w:bidi="fa-IR"/>
        </w:rPr>
      </w:pPr>
      <w:bookmarkStart w:id="24" w:name="OLE_LINK17"/>
      <w:bookmarkStart w:id="25" w:name="OLE_LINK18"/>
      <w:bookmarkStart w:id="26" w:name="OLE_LINK123"/>
      <w:bookmarkStart w:id="27" w:name="OLE_LINK124"/>
      <w:bookmarkStart w:id="28" w:name="OLE_LINK14"/>
      <w:bookmarkStart w:id="29" w:name="OLE_LINK72"/>
      <w:bookmarkStart w:id="30" w:name="OLE_LINK75"/>
      <w:bookmarkStart w:id="31" w:name="OLE_LINK92"/>
      <w:bookmarkStart w:id="32" w:name="OLE_LINK91"/>
      <w:r w:rsidRPr="001618D8">
        <w:rPr>
          <w:rFonts w:cs="Nazanin" w:hint="cs"/>
          <w:b/>
          <w:bCs/>
          <w:sz w:val="28"/>
          <w:szCs w:val="28"/>
          <w:rtl/>
          <w:lang w:bidi="fa-IR"/>
        </w:rPr>
        <w:t>آماده‌باش</w:t>
      </w:r>
      <w:r w:rsidR="00BA47BC" w:rsidRPr="001618D8">
        <w:rPr>
          <w:rFonts w:cs="Nazanin" w:hint="cs"/>
          <w:b/>
          <w:bCs/>
          <w:sz w:val="28"/>
          <w:szCs w:val="28"/>
          <w:rtl/>
          <w:lang w:bidi="fa-IR"/>
        </w:rPr>
        <w:t xml:space="preserve"> اعضاي</w:t>
      </w:r>
      <w:r w:rsidR="00CE3D9F" w:rsidRPr="001618D8">
        <w:rPr>
          <w:rFonts w:cs="Nazanin" w:hint="cs"/>
          <w:b/>
          <w:bCs/>
          <w:sz w:val="28"/>
          <w:szCs w:val="28"/>
          <w:rtl/>
          <w:lang w:bidi="fa-IR"/>
        </w:rPr>
        <w:t xml:space="preserve"> </w:t>
      </w:r>
      <w:bookmarkEnd w:id="24"/>
      <w:bookmarkEnd w:id="25"/>
      <w:r w:rsidR="00E65310" w:rsidRPr="001618D8">
        <w:rPr>
          <w:rFonts w:cs="Nazanin" w:hint="cs"/>
          <w:b/>
          <w:bCs/>
          <w:sz w:val="28"/>
          <w:szCs w:val="28"/>
          <w:rtl/>
          <w:lang w:bidi="fa-IR"/>
        </w:rPr>
        <w:t>تيم‌هاي تخصصي عمليات اضطراري</w:t>
      </w:r>
      <w:bookmarkEnd w:id="26"/>
      <w:bookmarkEnd w:id="27"/>
      <w:bookmarkEnd w:id="28"/>
    </w:p>
    <w:bookmarkEnd w:id="29"/>
    <w:bookmarkEnd w:id="30"/>
    <w:bookmarkEnd w:id="31"/>
    <w:bookmarkEnd w:id="32"/>
    <w:p w:rsidR="00A010E9" w:rsidRPr="009F3489" w:rsidRDefault="00E71B7D" w:rsidP="005260B0">
      <w:pPr>
        <w:pStyle w:val="ListParagraph"/>
        <w:numPr>
          <w:ilvl w:val="0"/>
          <w:numId w:val="26"/>
        </w:numPr>
        <w:tabs>
          <w:tab w:val="right" w:pos="1228"/>
          <w:tab w:val="left" w:pos="1318"/>
        </w:tabs>
        <w:bidi/>
        <w:spacing w:after="120" w:line="240" w:lineRule="auto"/>
        <w:ind w:left="0" w:firstLine="1138"/>
        <w:jc w:val="both"/>
        <w:rPr>
          <w:rFonts w:cs="Nazanin"/>
          <w:sz w:val="28"/>
          <w:szCs w:val="28"/>
          <w:rtl/>
          <w:lang w:bidi="fa-IR"/>
        </w:rPr>
      </w:pPr>
      <w:r w:rsidRPr="009F3489">
        <w:rPr>
          <w:rFonts w:cs="Nazanin" w:hint="cs"/>
          <w:sz w:val="28"/>
          <w:szCs w:val="28"/>
          <w:rtl/>
          <w:lang w:bidi="fa-IR"/>
        </w:rPr>
        <w:t xml:space="preserve">در شرايط كار عادي نيروگاه، جهت سنجش ميزان آمادگي تيم‌هاي تخصصي، رييس نيروگاه يا سرمهندس </w:t>
      </w:r>
      <w:r w:rsidR="006C5AAB" w:rsidRPr="009F3489">
        <w:rPr>
          <w:rFonts w:cs="Nazanin" w:hint="cs"/>
          <w:sz w:val="28"/>
          <w:szCs w:val="28"/>
          <w:rtl/>
          <w:lang w:bidi="fa-IR"/>
        </w:rPr>
        <w:t xml:space="preserve">مي‌توانند </w:t>
      </w:r>
      <w:r w:rsidRPr="009F3489">
        <w:rPr>
          <w:rFonts w:cs="Nazanin" w:hint="cs"/>
          <w:sz w:val="28"/>
          <w:szCs w:val="28"/>
          <w:rtl/>
          <w:lang w:bidi="fa-IR"/>
        </w:rPr>
        <w:t>با ابلاغ دستور شفاهي آنها را به حالت آماده‌باش در آورند.</w:t>
      </w:r>
      <w:r w:rsidR="006C5AAB" w:rsidRPr="009F3489">
        <w:rPr>
          <w:rFonts w:cs="Nazanin" w:hint="cs"/>
          <w:sz w:val="28"/>
          <w:szCs w:val="28"/>
          <w:rtl/>
          <w:lang w:bidi="fa-IR"/>
        </w:rPr>
        <w:t xml:space="preserve"> </w:t>
      </w:r>
      <w:r w:rsidR="008C0E69" w:rsidRPr="009F3489">
        <w:rPr>
          <w:rFonts w:cs="Nazanin" w:hint="cs"/>
          <w:sz w:val="28"/>
          <w:szCs w:val="28"/>
          <w:rtl/>
          <w:lang w:bidi="fa-IR"/>
        </w:rPr>
        <w:t xml:space="preserve">اين </w:t>
      </w:r>
      <w:r w:rsidR="006C5AAB" w:rsidRPr="009F3489">
        <w:rPr>
          <w:rFonts w:cs="Nazanin" w:hint="cs"/>
          <w:sz w:val="28"/>
          <w:szCs w:val="28"/>
          <w:rtl/>
          <w:lang w:bidi="fa-IR"/>
        </w:rPr>
        <w:t>آماده‌</w:t>
      </w:r>
      <w:r w:rsidR="008C0E69" w:rsidRPr="009F3489">
        <w:rPr>
          <w:rFonts w:cs="Nazanin" w:hint="cs"/>
          <w:sz w:val="28"/>
          <w:szCs w:val="28"/>
          <w:rtl/>
          <w:lang w:bidi="fa-IR"/>
        </w:rPr>
        <w:t>باش بايستي بر اساس "</w:t>
      </w:r>
      <w:r w:rsidR="005260B0">
        <w:rPr>
          <w:rFonts w:cs="Nazanin" w:hint="cs"/>
          <w:sz w:val="28"/>
          <w:szCs w:val="28"/>
          <w:rtl/>
          <w:lang w:bidi="fa-IR"/>
        </w:rPr>
        <w:t>برنامه</w:t>
      </w:r>
      <w:r w:rsidR="008C0E69" w:rsidRPr="009F3489">
        <w:rPr>
          <w:rFonts w:cs="Nazanin" w:hint="cs"/>
          <w:sz w:val="28"/>
          <w:szCs w:val="28"/>
          <w:rtl/>
          <w:lang w:bidi="fa-IR"/>
        </w:rPr>
        <w:t xml:space="preserve"> حفاظت كاركنان هنگام وقوع حادثه در نيروگاه اتمي بوشهر"، "دستورالعمل نحوه اعلام وضعيت اضطراري در نيروگاه اتمي بوشهر" و مدرك "برنامه پدافند غير عامل نيروگاه اتمي بوشهر در زمان جنگ" انجام گردد.</w:t>
      </w:r>
    </w:p>
    <w:p w:rsidR="008C0E69" w:rsidRPr="001618D8" w:rsidRDefault="008C0E69" w:rsidP="003648D4">
      <w:pPr>
        <w:pStyle w:val="ListParagraph"/>
        <w:numPr>
          <w:ilvl w:val="0"/>
          <w:numId w:val="26"/>
        </w:numPr>
        <w:tabs>
          <w:tab w:val="right" w:pos="1228"/>
          <w:tab w:val="left" w:pos="1318"/>
        </w:tabs>
        <w:bidi/>
        <w:spacing w:after="120" w:line="240" w:lineRule="auto"/>
        <w:ind w:left="0" w:firstLine="1138"/>
        <w:jc w:val="both"/>
        <w:rPr>
          <w:rFonts w:cs="Nazanin"/>
          <w:sz w:val="28"/>
          <w:szCs w:val="28"/>
          <w:rtl/>
          <w:lang w:bidi="fa-IR"/>
        </w:rPr>
      </w:pPr>
      <w:r w:rsidRPr="001618D8">
        <w:rPr>
          <w:rFonts w:cs="Nazanin" w:hint="cs"/>
          <w:sz w:val="28"/>
          <w:szCs w:val="28"/>
          <w:rtl/>
          <w:lang w:bidi="fa-IR"/>
        </w:rPr>
        <w:t>اطلاع‌رساني به اعضاي تيم‌هاي اضطراري از طريق ابلاغ دستور يا ارسال پيام مربوطه انجام مي‌شود. در ساعات اداري اين كار با استفاده از تلفن</w:t>
      </w:r>
      <w:r w:rsidR="006C5AAB" w:rsidRPr="001618D8">
        <w:rPr>
          <w:rFonts w:cs="Nazanin" w:hint="cs"/>
          <w:sz w:val="28"/>
          <w:szCs w:val="28"/>
          <w:rtl/>
          <w:lang w:bidi="fa-IR"/>
        </w:rPr>
        <w:t xml:space="preserve"> محل كار يا تلفن همراه</w:t>
      </w:r>
      <w:r w:rsidRPr="001618D8">
        <w:rPr>
          <w:rFonts w:cs="Nazanin" w:hint="cs"/>
          <w:sz w:val="28"/>
          <w:szCs w:val="28"/>
          <w:rtl/>
          <w:lang w:bidi="fa-IR"/>
        </w:rPr>
        <w:t xml:space="preserve"> و سيستم اطلاع‌رساني صوتي و در ساعات غير اداري از طريق تماس تلفني با منازل اعضا و با استفاده از "سيستم فراخوان چرخشي" انجام مي‌گيرد</w:t>
      </w:r>
      <w:r w:rsidR="0055167A" w:rsidRPr="001618D8">
        <w:rPr>
          <w:rFonts w:cs="Nazanin" w:hint="cs"/>
          <w:sz w:val="28"/>
          <w:szCs w:val="28"/>
          <w:rtl/>
          <w:lang w:bidi="fa-IR"/>
        </w:rPr>
        <w:t>.</w:t>
      </w:r>
    </w:p>
    <w:p w:rsidR="0055167A" w:rsidRPr="001618D8" w:rsidRDefault="0055167A" w:rsidP="003648D4">
      <w:pPr>
        <w:pStyle w:val="ListParagraph"/>
        <w:numPr>
          <w:ilvl w:val="0"/>
          <w:numId w:val="26"/>
        </w:numPr>
        <w:tabs>
          <w:tab w:val="right" w:pos="1228"/>
          <w:tab w:val="left" w:pos="1318"/>
        </w:tabs>
        <w:bidi/>
        <w:spacing w:after="120" w:line="240" w:lineRule="auto"/>
        <w:ind w:left="0" w:firstLine="1138"/>
        <w:jc w:val="both"/>
        <w:rPr>
          <w:rFonts w:cs="Nazanin"/>
          <w:sz w:val="28"/>
          <w:szCs w:val="28"/>
          <w:rtl/>
          <w:lang w:bidi="fa-IR"/>
        </w:rPr>
      </w:pPr>
      <w:r w:rsidRPr="001618D8">
        <w:rPr>
          <w:rFonts w:cs="Nazanin" w:hint="cs"/>
          <w:sz w:val="28"/>
          <w:szCs w:val="28"/>
          <w:rtl/>
          <w:lang w:bidi="fa-IR"/>
        </w:rPr>
        <w:t>سازماندهي اطلاع‌رساني به اع</w:t>
      </w:r>
      <w:r w:rsidR="006C5AAB" w:rsidRPr="001618D8">
        <w:rPr>
          <w:rFonts w:cs="Nazanin" w:hint="cs"/>
          <w:sz w:val="28"/>
          <w:szCs w:val="28"/>
          <w:rtl/>
          <w:lang w:bidi="fa-IR"/>
        </w:rPr>
        <w:t>ضاي تيم، گروه يا دسته‌</w:t>
      </w:r>
      <w:r w:rsidRPr="001618D8">
        <w:rPr>
          <w:rFonts w:cs="Nazanin" w:hint="cs"/>
          <w:sz w:val="28"/>
          <w:szCs w:val="28"/>
          <w:rtl/>
          <w:lang w:bidi="fa-IR"/>
        </w:rPr>
        <w:t xml:space="preserve">هاي اضطراري بر عهده </w:t>
      </w:r>
      <w:r w:rsidR="006C5AAB" w:rsidRPr="001618D8">
        <w:rPr>
          <w:rFonts w:cs="Nazanin" w:hint="cs"/>
          <w:sz w:val="28"/>
          <w:szCs w:val="28"/>
          <w:rtl/>
          <w:lang w:bidi="fa-IR"/>
        </w:rPr>
        <w:t xml:space="preserve">روساي </w:t>
      </w:r>
      <w:r w:rsidRPr="001618D8">
        <w:rPr>
          <w:rFonts w:cs="Nazanin" w:hint="cs"/>
          <w:sz w:val="28"/>
          <w:szCs w:val="28"/>
          <w:rtl/>
          <w:lang w:bidi="fa-IR"/>
        </w:rPr>
        <w:t>مربوطه مي‌باشد.</w:t>
      </w:r>
    </w:p>
    <w:p w:rsidR="00E71B7D" w:rsidRPr="001618D8" w:rsidRDefault="00E71B7D" w:rsidP="003648D4">
      <w:pPr>
        <w:pStyle w:val="ListParagraph"/>
        <w:numPr>
          <w:ilvl w:val="0"/>
          <w:numId w:val="26"/>
        </w:numPr>
        <w:tabs>
          <w:tab w:val="right" w:pos="1228"/>
          <w:tab w:val="left" w:pos="1318"/>
        </w:tabs>
        <w:bidi/>
        <w:spacing w:after="120" w:line="240" w:lineRule="auto"/>
        <w:ind w:left="0" w:firstLine="1138"/>
        <w:jc w:val="both"/>
        <w:rPr>
          <w:rFonts w:cs="Nazanin"/>
          <w:sz w:val="28"/>
          <w:szCs w:val="28"/>
          <w:rtl/>
          <w:lang w:bidi="fa-IR"/>
        </w:rPr>
      </w:pPr>
      <w:r w:rsidRPr="001618D8">
        <w:rPr>
          <w:rFonts w:cs="Nazanin" w:hint="cs"/>
          <w:sz w:val="28"/>
          <w:szCs w:val="28"/>
          <w:rtl/>
          <w:lang w:bidi="fa-IR"/>
        </w:rPr>
        <w:t xml:space="preserve">تيم‌هاي تخصصي بايستي پس از مطلع شدن از وضعيت، در مدت زمان مشخص جهت انجام وظايف محوله به صورت آماده‌باش كامل </w:t>
      </w:r>
      <w:r w:rsidRPr="00781140">
        <w:rPr>
          <w:rFonts w:cs="Nazanin" w:hint="cs"/>
          <w:sz w:val="28"/>
          <w:szCs w:val="28"/>
          <w:rtl/>
          <w:lang w:bidi="fa-IR"/>
        </w:rPr>
        <w:t>درآيند (ضميمه 3).</w:t>
      </w:r>
    </w:p>
    <w:p w:rsidR="00501457" w:rsidRPr="001618D8" w:rsidRDefault="00B30F77" w:rsidP="003648D4">
      <w:pPr>
        <w:pStyle w:val="ListParagraph"/>
        <w:numPr>
          <w:ilvl w:val="0"/>
          <w:numId w:val="26"/>
        </w:numPr>
        <w:tabs>
          <w:tab w:val="right" w:pos="1228"/>
          <w:tab w:val="left" w:pos="1318"/>
        </w:tabs>
        <w:bidi/>
        <w:spacing w:after="120" w:line="240" w:lineRule="auto"/>
        <w:ind w:left="0" w:firstLine="1138"/>
        <w:jc w:val="both"/>
        <w:rPr>
          <w:rFonts w:cs="Nazanin"/>
          <w:sz w:val="28"/>
          <w:szCs w:val="28"/>
          <w:rtl/>
          <w:lang w:bidi="fa-IR"/>
        </w:rPr>
      </w:pPr>
      <w:r w:rsidRPr="001618D8">
        <w:rPr>
          <w:rFonts w:cs="Nazanin" w:hint="cs"/>
          <w:sz w:val="28"/>
          <w:szCs w:val="28"/>
          <w:rtl/>
          <w:lang w:bidi="fa-IR"/>
        </w:rPr>
        <w:t>به منظور دستيابي به نتيجه مطلوب در زمينه نحوه اطلاع‌رساني به اعضاي تيم‌هاي اضطراري و حصول اطمينان از اينكه پيام‌ها و دستورات به‌موقع و كامل به دست اعضا مي‌رسد بايستي كنترل‌هاي منظم و خارج از برنامه انجام گيرند.</w:t>
      </w:r>
    </w:p>
    <w:p w:rsidR="00B30F77" w:rsidRPr="001618D8" w:rsidRDefault="00501457" w:rsidP="003D6437">
      <w:pPr>
        <w:pStyle w:val="ListParagraph"/>
        <w:numPr>
          <w:ilvl w:val="0"/>
          <w:numId w:val="26"/>
        </w:numPr>
        <w:tabs>
          <w:tab w:val="right" w:pos="1228"/>
          <w:tab w:val="left" w:pos="1318"/>
        </w:tabs>
        <w:bidi/>
        <w:spacing w:line="240" w:lineRule="auto"/>
        <w:ind w:left="0" w:firstLine="1138"/>
        <w:jc w:val="both"/>
        <w:rPr>
          <w:rFonts w:cs="Nazanin"/>
          <w:sz w:val="28"/>
          <w:szCs w:val="28"/>
          <w:rtl/>
          <w:lang w:bidi="fa-IR"/>
        </w:rPr>
      </w:pPr>
      <w:r w:rsidRPr="001618D8">
        <w:rPr>
          <w:rFonts w:cs="Nazanin" w:hint="cs"/>
          <w:sz w:val="28"/>
          <w:szCs w:val="28"/>
          <w:rtl/>
          <w:lang w:bidi="fa-IR"/>
        </w:rPr>
        <w:t xml:space="preserve">ميزان آمادگي واقعي تيم‌هاي تخصصي </w:t>
      </w:r>
      <w:r w:rsidR="005316C8" w:rsidRPr="001618D8">
        <w:rPr>
          <w:rFonts w:cs="Nazanin" w:hint="cs"/>
          <w:sz w:val="28"/>
          <w:szCs w:val="28"/>
          <w:rtl/>
          <w:lang w:bidi="fa-IR"/>
        </w:rPr>
        <w:t xml:space="preserve">جهت  </w:t>
      </w:r>
      <w:r w:rsidRPr="001618D8">
        <w:rPr>
          <w:rFonts w:cs="Nazanin" w:hint="cs"/>
          <w:sz w:val="28"/>
          <w:szCs w:val="28"/>
          <w:rtl/>
          <w:lang w:bidi="fa-IR"/>
        </w:rPr>
        <w:t xml:space="preserve">عمليات اضطراري </w:t>
      </w:r>
      <w:r w:rsidR="005316C8" w:rsidRPr="001618D8">
        <w:rPr>
          <w:rFonts w:cs="Nazanin" w:hint="cs"/>
          <w:sz w:val="28"/>
          <w:szCs w:val="28"/>
          <w:rtl/>
          <w:lang w:bidi="fa-IR"/>
        </w:rPr>
        <w:t xml:space="preserve">در زمان وقوع حوادث بر اساس موارد </w:t>
      </w:r>
      <w:r w:rsidR="003D6437">
        <w:rPr>
          <w:rFonts w:cs="Nazanin" w:hint="cs"/>
          <w:sz w:val="28"/>
          <w:szCs w:val="28"/>
          <w:rtl/>
          <w:lang w:bidi="fa-IR"/>
        </w:rPr>
        <w:t>زير</w:t>
      </w:r>
      <w:r w:rsidR="005316C8" w:rsidRPr="001618D8">
        <w:rPr>
          <w:rFonts w:cs="Nazanin" w:hint="cs"/>
          <w:sz w:val="28"/>
          <w:szCs w:val="28"/>
          <w:rtl/>
          <w:lang w:bidi="fa-IR"/>
        </w:rPr>
        <w:t xml:space="preserve"> سنجيده مي‌شود:</w:t>
      </w:r>
    </w:p>
    <w:p w:rsidR="005316C8" w:rsidRPr="001618D8" w:rsidRDefault="005316C8" w:rsidP="003648D4">
      <w:pPr>
        <w:pStyle w:val="ListParagraph"/>
        <w:numPr>
          <w:ilvl w:val="0"/>
          <w:numId w:val="13"/>
        </w:numPr>
        <w:tabs>
          <w:tab w:val="right" w:pos="958"/>
          <w:tab w:val="left" w:pos="1318"/>
        </w:tabs>
        <w:bidi/>
        <w:spacing w:line="240" w:lineRule="auto"/>
        <w:ind w:left="0" w:firstLine="688"/>
        <w:jc w:val="both"/>
        <w:rPr>
          <w:rFonts w:cs="Nazanin"/>
          <w:sz w:val="28"/>
          <w:szCs w:val="28"/>
          <w:lang w:bidi="fa-IR"/>
        </w:rPr>
      </w:pPr>
      <w:r w:rsidRPr="001618D8">
        <w:rPr>
          <w:rFonts w:cs="Nazanin" w:hint="cs"/>
          <w:sz w:val="28"/>
          <w:szCs w:val="28"/>
          <w:rtl/>
          <w:lang w:bidi="fa-IR"/>
        </w:rPr>
        <w:t>تكميل نفرات اين تيم‌ها و تجهيز آنها به وسايل، ادوات و تجهيزات مورد نياز؛</w:t>
      </w:r>
    </w:p>
    <w:p w:rsidR="005316C8" w:rsidRPr="001618D8" w:rsidRDefault="005316C8" w:rsidP="003648D4">
      <w:pPr>
        <w:pStyle w:val="ListParagraph"/>
        <w:numPr>
          <w:ilvl w:val="0"/>
          <w:numId w:val="13"/>
        </w:numPr>
        <w:tabs>
          <w:tab w:val="right" w:pos="958"/>
          <w:tab w:val="left" w:pos="1318"/>
        </w:tabs>
        <w:bidi/>
        <w:spacing w:line="240" w:lineRule="auto"/>
        <w:ind w:left="0" w:firstLine="688"/>
        <w:jc w:val="both"/>
        <w:rPr>
          <w:rFonts w:cs="Nazanin"/>
          <w:sz w:val="28"/>
          <w:szCs w:val="28"/>
          <w:lang w:bidi="fa-IR"/>
        </w:rPr>
      </w:pPr>
      <w:r w:rsidRPr="001618D8">
        <w:rPr>
          <w:rFonts w:cs="Nazanin" w:hint="cs"/>
          <w:sz w:val="28"/>
          <w:szCs w:val="28"/>
          <w:rtl/>
          <w:lang w:bidi="fa-IR"/>
        </w:rPr>
        <w:t>وضعيت ماشين‌آلات، تجهيزات و وسايلي كه در اختيار اين تيم‌ها قرار دارند؛</w:t>
      </w:r>
    </w:p>
    <w:p w:rsidR="005316C8" w:rsidRPr="001618D8" w:rsidRDefault="005316C8" w:rsidP="003648D4">
      <w:pPr>
        <w:pStyle w:val="ListParagraph"/>
        <w:numPr>
          <w:ilvl w:val="0"/>
          <w:numId w:val="13"/>
        </w:numPr>
        <w:tabs>
          <w:tab w:val="right" w:pos="958"/>
          <w:tab w:val="left" w:pos="1318"/>
        </w:tabs>
        <w:bidi/>
        <w:spacing w:line="240" w:lineRule="auto"/>
        <w:ind w:left="0" w:firstLine="688"/>
        <w:jc w:val="both"/>
        <w:rPr>
          <w:rFonts w:cs="Nazanin"/>
          <w:sz w:val="28"/>
          <w:szCs w:val="28"/>
          <w:lang w:bidi="fa-IR"/>
        </w:rPr>
      </w:pPr>
      <w:r w:rsidRPr="001618D8">
        <w:rPr>
          <w:rFonts w:cs="Nazanin" w:hint="cs"/>
          <w:sz w:val="28"/>
          <w:szCs w:val="28"/>
          <w:rtl/>
          <w:lang w:bidi="fa-IR"/>
        </w:rPr>
        <w:t>ميزان دانش فني اعضا و همچنين آمادگي بدني و روحي آنها جهت انجام وظايف محوله؛</w:t>
      </w:r>
    </w:p>
    <w:p w:rsidR="005316C8" w:rsidRPr="001618D8" w:rsidRDefault="005316C8" w:rsidP="003648D4">
      <w:pPr>
        <w:pStyle w:val="ListParagraph"/>
        <w:numPr>
          <w:ilvl w:val="0"/>
          <w:numId w:val="13"/>
        </w:numPr>
        <w:tabs>
          <w:tab w:val="right" w:pos="958"/>
          <w:tab w:val="left" w:pos="1318"/>
        </w:tabs>
        <w:bidi/>
        <w:spacing w:after="240" w:line="240" w:lineRule="auto"/>
        <w:ind w:left="0" w:firstLine="688"/>
        <w:jc w:val="both"/>
        <w:rPr>
          <w:rFonts w:cs="Nazanin"/>
          <w:sz w:val="28"/>
          <w:szCs w:val="28"/>
          <w:lang w:bidi="fa-IR"/>
        </w:rPr>
      </w:pPr>
      <w:r w:rsidRPr="001618D8">
        <w:rPr>
          <w:rFonts w:cs="Nazanin" w:hint="cs"/>
          <w:sz w:val="28"/>
          <w:szCs w:val="28"/>
          <w:rtl/>
          <w:lang w:bidi="fa-IR"/>
        </w:rPr>
        <w:t>حفظ ساختار تيم‌ها و وارد عمل شدن سريع آنها در "وضعيت آماده‌باش"؛</w:t>
      </w:r>
    </w:p>
    <w:p w:rsidR="00E71B7D" w:rsidRPr="001618D8" w:rsidRDefault="00156F2F" w:rsidP="003648D4">
      <w:pPr>
        <w:pStyle w:val="ListParagraph"/>
        <w:numPr>
          <w:ilvl w:val="0"/>
          <w:numId w:val="26"/>
        </w:numPr>
        <w:tabs>
          <w:tab w:val="right" w:pos="1228"/>
          <w:tab w:val="left" w:pos="1318"/>
        </w:tabs>
        <w:bidi/>
        <w:spacing w:line="240" w:lineRule="auto"/>
        <w:ind w:left="0" w:firstLine="1138"/>
        <w:jc w:val="both"/>
        <w:rPr>
          <w:rFonts w:cs="Nazanin"/>
          <w:sz w:val="28"/>
          <w:szCs w:val="28"/>
          <w:rtl/>
          <w:lang w:bidi="fa-IR"/>
        </w:rPr>
      </w:pPr>
      <w:r w:rsidRPr="001618D8">
        <w:rPr>
          <w:rFonts w:cs="Nazanin" w:hint="cs"/>
          <w:sz w:val="28"/>
          <w:szCs w:val="28"/>
          <w:rtl/>
          <w:lang w:bidi="fa-IR"/>
        </w:rPr>
        <w:t xml:space="preserve">نتايج حاصل از آموزش‌هاي ستادي و گروهي و همچنين شركت اعضا و روساي تيم‌هاي تخصصي در مانورهاي جامع ملاك ارزيابي‌ها در خصوص آمادگي اين </w:t>
      </w:r>
      <w:r w:rsidR="00B71219" w:rsidRPr="001618D8">
        <w:rPr>
          <w:rFonts w:cs="Nazanin" w:hint="cs"/>
          <w:sz w:val="28"/>
          <w:szCs w:val="28"/>
          <w:rtl/>
          <w:lang w:bidi="fa-IR"/>
        </w:rPr>
        <w:t>افراد</w:t>
      </w:r>
      <w:r w:rsidRPr="001618D8">
        <w:rPr>
          <w:rFonts w:cs="Nazanin" w:hint="cs"/>
          <w:sz w:val="28"/>
          <w:szCs w:val="28"/>
          <w:rtl/>
          <w:lang w:bidi="fa-IR"/>
        </w:rPr>
        <w:t xml:space="preserve"> خواهد بود.</w:t>
      </w:r>
    </w:p>
    <w:p w:rsidR="00235940" w:rsidRPr="001618D8" w:rsidRDefault="00235940" w:rsidP="00235940">
      <w:pPr>
        <w:tabs>
          <w:tab w:val="left" w:pos="3011"/>
        </w:tabs>
        <w:bidi/>
        <w:spacing w:line="240" w:lineRule="auto"/>
        <w:ind w:left="1132" w:hanging="567"/>
        <w:rPr>
          <w:rFonts w:cs="Nazanin"/>
          <w:sz w:val="28"/>
          <w:szCs w:val="28"/>
          <w:rtl/>
          <w:lang w:bidi="fa-IR"/>
        </w:rPr>
      </w:pPr>
    </w:p>
    <w:p w:rsidR="00235940" w:rsidRPr="001618D8" w:rsidRDefault="00235940" w:rsidP="003579E7">
      <w:pPr>
        <w:pStyle w:val="ListParagraph"/>
        <w:numPr>
          <w:ilvl w:val="0"/>
          <w:numId w:val="22"/>
        </w:numPr>
        <w:tabs>
          <w:tab w:val="left" w:pos="284"/>
        </w:tabs>
        <w:bidi/>
        <w:spacing w:line="240" w:lineRule="auto"/>
        <w:ind w:hanging="19"/>
        <w:rPr>
          <w:rFonts w:cs="Nazanin"/>
          <w:b/>
          <w:bCs/>
          <w:sz w:val="28"/>
          <w:szCs w:val="28"/>
          <w:lang w:bidi="fa-IR"/>
        </w:rPr>
      </w:pPr>
      <w:bookmarkStart w:id="33" w:name="OLE_LINK129"/>
      <w:bookmarkStart w:id="34" w:name="OLE_LINK128"/>
      <w:bookmarkStart w:id="35" w:name="OLE_LINK27"/>
      <w:bookmarkStart w:id="36" w:name="OLE_LINK21"/>
      <w:bookmarkStart w:id="37" w:name="OLE_LINK22"/>
      <w:bookmarkStart w:id="38" w:name="OLE_LINK20"/>
      <w:bookmarkStart w:id="39" w:name="OLE_LINK19"/>
      <w:r w:rsidRPr="001618D8">
        <w:rPr>
          <w:rFonts w:cs="Nazanin" w:hint="cs"/>
          <w:b/>
          <w:bCs/>
          <w:sz w:val="28"/>
          <w:szCs w:val="28"/>
          <w:rtl/>
          <w:lang w:bidi="fa-IR"/>
        </w:rPr>
        <w:lastRenderedPageBreak/>
        <w:t>مسئوليت رؤسا و اعضاي تيم‌هاي تخصصي عمليات اضطراري</w:t>
      </w:r>
      <w:bookmarkEnd w:id="33"/>
      <w:bookmarkEnd w:id="34"/>
      <w:bookmarkEnd w:id="35"/>
    </w:p>
    <w:p w:rsidR="00235940" w:rsidRPr="00701797" w:rsidRDefault="00235940" w:rsidP="00517BB7">
      <w:pPr>
        <w:pStyle w:val="ListParagraph"/>
        <w:numPr>
          <w:ilvl w:val="0"/>
          <w:numId w:val="27"/>
        </w:numPr>
        <w:tabs>
          <w:tab w:val="num" w:pos="1228"/>
        </w:tabs>
        <w:bidi/>
        <w:spacing w:line="240" w:lineRule="auto"/>
        <w:ind w:left="0" w:firstLine="1138"/>
        <w:jc w:val="both"/>
        <w:rPr>
          <w:rFonts w:cs="Nazanin"/>
          <w:sz w:val="28"/>
          <w:szCs w:val="28"/>
          <w:lang w:bidi="fa-IR"/>
        </w:rPr>
      </w:pPr>
      <w:bookmarkStart w:id="40" w:name="_5)_ارتباطات_با"/>
      <w:bookmarkEnd w:id="36"/>
      <w:bookmarkEnd w:id="37"/>
      <w:bookmarkEnd w:id="40"/>
      <w:r w:rsidRPr="00701797">
        <w:rPr>
          <w:rFonts w:cs="Nazanin" w:hint="cs"/>
          <w:sz w:val="28"/>
          <w:szCs w:val="28"/>
          <w:rtl/>
          <w:lang w:bidi="fa-IR"/>
        </w:rPr>
        <w:t>فرمانده تيم</w:t>
      </w:r>
      <w:r w:rsidR="005B7527" w:rsidRPr="00701797">
        <w:rPr>
          <w:rFonts w:cs="Nazanin" w:hint="cs"/>
          <w:sz w:val="28"/>
          <w:szCs w:val="28"/>
          <w:rtl/>
          <w:lang w:bidi="fa-IR"/>
        </w:rPr>
        <w:t>‌هاي</w:t>
      </w:r>
      <w:r w:rsidRPr="00701797">
        <w:rPr>
          <w:rFonts w:cs="Nazanin" w:hint="cs"/>
          <w:sz w:val="28"/>
          <w:szCs w:val="28"/>
          <w:rtl/>
          <w:lang w:bidi="fa-IR"/>
        </w:rPr>
        <w:t xml:space="preserve"> تخصصي</w:t>
      </w:r>
      <w:r w:rsidR="00784EBB" w:rsidRPr="00701797">
        <w:rPr>
          <w:rFonts w:cs="Nazanin" w:hint="cs"/>
          <w:sz w:val="28"/>
          <w:szCs w:val="28"/>
          <w:rtl/>
          <w:lang w:bidi="fa-IR"/>
        </w:rPr>
        <w:t xml:space="preserve"> </w:t>
      </w:r>
      <w:bookmarkStart w:id="41" w:name="OLE_LINK40"/>
      <w:bookmarkStart w:id="42" w:name="OLE_LINK41"/>
      <w:r w:rsidR="00784EBB" w:rsidRPr="00701797">
        <w:rPr>
          <w:rFonts w:cs="Nazanin" w:hint="cs"/>
          <w:sz w:val="28"/>
          <w:szCs w:val="28"/>
          <w:rtl/>
          <w:lang w:bidi="fa-IR"/>
        </w:rPr>
        <w:t>(فرمانده عمليات اضطراري)</w:t>
      </w:r>
      <w:bookmarkEnd w:id="41"/>
      <w:bookmarkEnd w:id="42"/>
      <w:r w:rsidRPr="00701797">
        <w:rPr>
          <w:rFonts w:cs="Nazanin" w:hint="cs"/>
          <w:sz w:val="28"/>
          <w:szCs w:val="28"/>
          <w:rtl/>
          <w:lang w:bidi="fa-IR"/>
        </w:rPr>
        <w:t xml:space="preserve"> در قبال موارد زير مسئول و پاسخگو است:</w:t>
      </w:r>
    </w:p>
    <w:p w:rsidR="00235940" w:rsidRPr="001618D8" w:rsidRDefault="00235940" w:rsidP="000C4028">
      <w:pPr>
        <w:numPr>
          <w:ilvl w:val="0"/>
          <w:numId w:val="14"/>
        </w:numPr>
        <w:tabs>
          <w:tab w:val="clear" w:pos="1106"/>
          <w:tab w:val="num" w:pos="958"/>
          <w:tab w:val="num" w:pos="1557"/>
        </w:tabs>
        <w:bidi/>
        <w:spacing w:line="240" w:lineRule="auto"/>
        <w:ind w:left="0" w:firstLine="688"/>
        <w:jc w:val="both"/>
        <w:rPr>
          <w:rFonts w:cs="Nazanin"/>
          <w:sz w:val="28"/>
          <w:szCs w:val="28"/>
          <w:lang w:bidi="fa-IR"/>
        </w:rPr>
      </w:pPr>
      <w:r w:rsidRPr="001618D8">
        <w:rPr>
          <w:rFonts w:cs="Nazanin" w:hint="cs"/>
          <w:sz w:val="28"/>
          <w:szCs w:val="28"/>
          <w:rtl/>
          <w:lang w:bidi="fa-IR"/>
        </w:rPr>
        <w:t xml:space="preserve">آمادگي، </w:t>
      </w:r>
      <w:r w:rsidR="00214A33" w:rsidRPr="001618D8">
        <w:rPr>
          <w:rFonts w:cs="Nazanin" w:hint="cs"/>
          <w:sz w:val="28"/>
          <w:szCs w:val="28"/>
          <w:rtl/>
          <w:lang w:bidi="fa-IR"/>
        </w:rPr>
        <w:t>انظباط كاري</w:t>
      </w:r>
      <w:r w:rsidRPr="001618D8">
        <w:rPr>
          <w:rFonts w:cs="Nazanin" w:hint="cs"/>
          <w:sz w:val="28"/>
          <w:szCs w:val="28"/>
          <w:rtl/>
          <w:lang w:bidi="fa-IR"/>
        </w:rPr>
        <w:t xml:space="preserve"> و </w:t>
      </w:r>
      <w:r w:rsidR="00214A33" w:rsidRPr="001618D8">
        <w:rPr>
          <w:rFonts w:cs="Nazanin" w:hint="cs"/>
          <w:sz w:val="28"/>
          <w:szCs w:val="28"/>
          <w:rtl/>
          <w:lang w:bidi="fa-IR"/>
        </w:rPr>
        <w:t>رفتار</w:t>
      </w:r>
      <w:r w:rsidRPr="001618D8">
        <w:rPr>
          <w:rFonts w:cs="Nazanin" w:hint="cs"/>
          <w:sz w:val="28"/>
          <w:szCs w:val="28"/>
          <w:rtl/>
          <w:lang w:bidi="fa-IR"/>
        </w:rPr>
        <w:t xml:space="preserve"> حرفه‌اي اعضا در انجام وظايف محوله؛</w:t>
      </w:r>
    </w:p>
    <w:p w:rsidR="00235940" w:rsidRPr="001618D8" w:rsidRDefault="00214A33" w:rsidP="000C4028">
      <w:pPr>
        <w:numPr>
          <w:ilvl w:val="0"/>
          <w:numId w:val="14"/>
        </w:numPr>
        <w:tabs>
          <w:tab w:val="clear" w:pos="1106"/>
          <w:tab w:val="num" w:pos="958"/>
          <w:tab w:val="num" w:pos="1557"/>
        </w:tabs>
        <w:bidi/>
        <w:spacing w:line="240" w:lineRule="auto"/>
        <w:ind w:left="0" w:firstLine="688"/>
        <w:jc w:val="both"/>
        <w:rPr>
          <w:rFonts w:cs="Nazanin"/>
          <w:sz w:val="28"/>
          <w:szCs w:val="28"/>
          <w:lang w:bidi="fa-IR"/>
        </w:rPr>
      </w:pPr>
      <w:r w:rsidRPr="001618D8">
        <w:rPr>
          <w:rFonts w:cs="Nazanin" w:hint="cs"/>
          <w:sz w:val="28"/>
          <w:szCs w:val="28"/>
          <w:rtl/>
          <w:lang w:bidi="fa-IR"/>
        </w:rPr>
        <w:t>تجهيز كامل تيم</w:t>
      </w:r>
      <w:r w:rsidR="005B7527" w:rsidRPr="001618D8">
        <w:rPr>
          <w:rFonts w:cs="Nazanin" w:hint="cs"/>
          <w:sz w:val="28"/>
          <w:szCs w:val="28"/>
          <w:rtl/>
          <w:lang w:bidi="fa-IR"/>
        </w:rPr>
        <w:t>‌ها</w:t>
      </w:r>
      <w:r w:rsidR="00235940" w:rsidRPr="001618D8">
        <w:rPr>
          <w:rFonts w:cs="Nazanin" w:hint="cs"/>
          <w:sz w:val="28"/>
          <w:szCs w:val="28"/>
          <w:rtl/>
          <w:lang w:bidi="fa-IR"/>
        </w:rPr>
        <w:t xml:space="preserve"> و اعضا</w:t>
      </w:r>
      <w:r w:rsidRPr="001618D8">
        <w:rPr>
          <w:rFonts w:cs="Nazanin" w:hint="cs"/>
          <w:sz w:val="28"/>
          <w:szCs w:val="28"/>
          <w:rtl/>
          <w:lang w:bidi="fa-IR"/>
        </w:rPr>
        <w:t>ي آن</w:t>
      </w:r>
      <w:r w:rsidR="005B7527" w:rsidRPr="001618D8">
        <w:rPr>
          <w:rFonts w:cs="Nazanin" w:hint="cs"/>
          <w:sz w:val="28"/>
          <w:szCs w:val="28"/>
          <w:rtl/>
          <w:lang w:bidi="fa-IR"/>
        </w:rPr>
        <w:t>ها</w:t>
      </w:r>
      <w:r w:rsidR="00235940" w:rsidRPr="001618D8">
        <w:rPr>
          <w:rFonts w:cs="Nazanin" w:hint="cs"/>
          <w:sz w:val="28"/>
          <w:szCs w:val="28"/>
          <w:rtl/>
          <w:lang w:bidi="fa-IR"/>
        </w:rPr>
        <w:t xml:space="preserve"> به وسايل و تجهيزات </w:t>
      </w:r>
      <w:r w:rsidR="005B7527" w:rsidRPr="001618D8">
        <w:rPr>
          <w:rFonts w:cs="Nazanin" w:hint="cs"/>
          <w:sz w:val="28"/>
          <w:szCs w:val="28"/>
          <w:rtl/>
          <w:lang w:bidi="fa-IR"/>
        </w:rPr>
        <w:t>موردنياز</w:t>
      </w:r>
      <w:r w:rsidR="00235940" w:rsidRPr="001618D8">
        <w:rPr>
          <w:rFonts w:cs="Nazanin" w:hint="cs"/>
          <w:sz w:val="28"/>
          <w:szCs w:val="28"/>
          <w:rtl/>
          <w:lang w:bidi="fa-IR"/>
        </w:rPr>
        <w:t>، وسايل حفاظت فردي، دزيمترهاي شخصي، وسايل نقليه و ماشين‌آلات؛</w:t>
      </w:r>
    </w:p>
    <w:p w:rsidR="00515FDF" w:rsidRPr="001618D8" w:rsidRDefault="00515FDF" w:rsidP="001647EC">
      <w:pPr>
        <w:numPr>
          <w:ilvl w:val="0"/>
          <w:numId w:val="14"/>
        </w:numPr>
        <w:tabs>
          <w:tab w:val="clear" w:pos="1106"/>
          <w:tab w:val="num" w:pos="958"/>
          <w:tab w:val="num" w:pos="1557"/>
        </w:tabs>
        <w:bidi/>
        <w:spacing w:line="240" w:lineRule="auto"/>
        <w:ind w:left="0" w:firstLine="688"/>
        <w:jc w:val="both"/>
        <w:rPr>
          <w:rFonts w:cs="Nazanin"/>
          <w:sz w:val="28"/>
          <w:szCs w:val="28"/>
          <w:lang w:bidi="fa-IR"/>
        </w:rPr>
      </w:pPr>
      <w:r w:rsidRPr="001618D8">
        <w:rPr>
          <w:rFonts w:cs="Nazanin" w:hint="cs"/>
          <w:sz w:val="28"/>
          <w:szCs w:val="28"/>
          <w:rtl/>
          <w:lang w:bidi="fa-IR"/>
        </w:rPr>
        <w:t xml:space="preserve">سازماندهي و مديريت </w:t>
      </w:r>
      <w:r w:rsidR="001647EC">
        <w:rPr>
          <w:rFonts w:cs="Nazanin" w:hint="cs"/>
          <w:sz w:val="28"/>
          <w:szCs w:val="28"/>
          <w:rtl/>
          <w:lang w:bidi="fa-IR"/>
        </w:rPr>
        <w:t>واحدهاي</w:t>
      </w:r>
      <w:r w:rsidRPr="001618D8">
        <w:rPr>
          <w:rFonts w:cs="Nazanin" w:hint="cs"/>
          <w:sz w:val="28"/>
          <w:szCs w:val="28"/>
          <w:rtl/>
          <w:lang w:bidi="fa-IR"/>
        </w:rPr>
        <w:t xml:space="preserve"> تحت امر؛</w:t>
      </w:r>
    </w:p>
    <w:p w:rsidR="00235940" w:rsidRPr="001618D8" w:rsidRDefault="00235940" w:rsidP="000C4028">
      <w:pPr>
        <w:numPr>
          <w:ilvl w:val="0"/>
          <w:numId w:val="14"/>
        </w:numPr>
        <w:tabs>
          <w:tab w:val="clear" w:pos="1106"/>
          <w:tab w:val="num" w:pos="958"/>
          <w:tab w:val="num" w:pos="1557"/>
        </w:tabs>
        <w:bidi/>
        <w:spacing w:line="240" w:lineRule="auto"/>
        <w:ind w:left="0" w:firstLine="688"/>
        <w:jc w:val="both"/>
        <w:rPr>
          <w:rFonts w:cs="Nazanin"/>
          <w:sz w:val="28"/>
          <w:szCs w:val="28"/>
          <w:lang w:bidi="fa-IR"/>
        </w:rPr>
      </w:pPr>
      <w:r w:rsidRPr="001618D8">
        <w:rPr>
          <w:rFonts w:cs="Nazanin" w:hint="cs"/>
          <w:sz w:val="28"/>
          <w:szCs w:val="28"/>
          <w:rtl/>
          <w:lang w:bidi="fa-IR"/>
        </w:rPr>
        <w:t>حصول اطمينان از كنترل دز دريافتي اعضا؛</w:t>
      </w:r>
    </w:p>
    <w:p w:rsidR="00235940" w:rsidRPr="001618D8" w:rsidRDefault="00235940" w:rsidP="000C4028">
      <w:pPr>
        <w:numPr>
          <w:ilvl w:val="0"/>
          <w:numId w:val="14"/>
        </w:numPr>
        <w:tabs>
          <w:tab w:val="clear" w:pos="1106"/>
          <w:tab w:val="num" w:pos="958"/>
          <w:tab w:val="num" w:pos="1557"/>
        </w:tabs>
        <w:bidi/>
        <w:spacing w:line="240" w:lineRule="auto"/>
        <w:ind w:left="0" w:firstLine="688"/>
        <w:jc w:val="both"/>
        <w:rPr>
          <w:rFonts w:cs="Nazanin"/>
          <w:sz w:val="28"/>
          <w:szCs w:val="28"/>
          <w:lang w:bidi="fa-IR"/>
        </w:rPr>
      </w:pPr>
      <w:r w:rsidRPr="001618D8">
        <w:rPr>
          <w:rFonts w:cs="Nazanin" w:hint="cs"/>
          <w:sz w:val="28"/>
          <w:szCs w:val="28"/>
          <w:rtl/>
          <w:lang w:bidi="fa-IR"/>
        </w:rPr>
        <w:t>تهيه و ذخيره‌سازي ملزومات و مايحتاج اعضا</w:t>
      </w:r>
      <w:r w:rsidR="00EB6B75" w:rsidRPr="001618D8">
        <w:rPr>
          <w:rFonts w:cs="Nazanin" w:hint="cs"/>
          <w:sz w:val="28"/>
          <w:szCs w:val="28"/>
          <w:rtl/>
          <w:lang w:bidi="fa-IR"/>
        </w:rPr>
        <w:t>ي تيم‌ها</w:t>
      </w:r>
      <w:r w:rsidRPr="001618D8">
        <w:rPr>
          <w:rFonts w:cs="Nazanin" w:hint="cs"/>
          <w:sz w:val="28"/>
          <w:szCs w:val="28"/>
          <w:rtl/>
          <w:lang w:bidi="fa-IR"/>
        </w:rPr>
        <w:t xml:space="preserve"> جهت انجام عمليات؛</w:t>
      </w:r>
    </w:p>
    <w:p w:rsidR="00235940" w:rsidRPr="001618D8" w:rsidRDefault="00235940" w:rsidP="000C4028">
      <w:pPr>
        <w:numPr>
          <w:ilvl w:val="0"/>
          <w:numId w:val="14"/>
        </w:numPr>
        <w:tabs>
          <w:tab w:val="clear" w:pos="1106"/>
          <w:tab w:val="num" w:pos="958"/>
          <w:tab w:val="num" w:pos="1557"/>
        </w:tabs>
        <w:bidi/>
        <w:spacing w:after="120" w:line="240" w:lineRule="auto"/>
        <w:ind w:left="0" w:firstLine="688"/>
        <w:jc w:val="both"/>
        <w:rPr>
          <w:rFonts w:cs="Nazanin"/>
          <w:sz w:val="28"/>
          <w:szCs w:val="28"/>
          <w:lang w:bidi="fa-IR"/>
        </w:rPr>
      </w:pPr>
      <w:r w:rsidRPr="001618D8">
        <w:rPr>
          <w:rFonts w:cs="Nazanin" w:hint="cs"/>
          <w:sz w:val="28"/>
          <w:szCs w:val="28"/>
          <w:rtl/>
          <w:lang w:bidi="fa-IR"/>
        </w:rPr>
        <w:t>نظارت بر اجراي كامل تدابير ايمني توسط اعضا</w:t>
      </w:r>
      <w:r w:rsidR="00EB6B75" w:rsidRPr="001618D8">
        <w:rPr>
          <w:rFonts w:cs="Nazanin" w:hint="cs"/>
          <w:sz w:val="28"/>
          <w:szCs w:val="28"/>
          <w:rtl/>
          <w:lang w:bidi="fa-IR"/>
        </w:rPr>
        <w:t>ي تيم‌ها</w:t>
      </w:r>
      <w:r w:rsidRPr="001618D8">
        <w:rPr>
          <w:rFonts w:cs="Nazanin" w:hint="cs"/>
          <w:sz w:val="28"/>
          <w:szCs w:val="28"/>
          <w:rtl/>
          <w:lang w:bidi="fa-IR"/>
        </w:rPr>
        <w:t>.</w:t>
      </w:r>
    </w:p>
    <w:p w:rsidR="00235940" w:rsidRPr="001618D8" w:rsidRDefault="00235940" w:rsidP="000C4028">
      <w:pPr>
        <w:pStyle w:val="ListParagraph"/>
        <w:numPr>
          <w:ilvl w:val="0"/>
          <w:numId w:val="27"/>
        </w:numPr>
        <w:tabs>
          <w:tab w:val="num" w:pos="1228"/>
          <w:tab w:val="right" w:pos="1408"/>
        </w:tabs>
        <w:bidi/>
        <w:spacing w:line="240" w:lineRule="auto"/>
        <w:ind w:left="0" w:firstLine="1138"/>
        <w:jc w:val="both"/>
        <w:rPr>
          <w:rFonts w:cs="Nazanin"/>
          <w:sz w:val="28"/>
          <w:szCs w:val="28"/>
          <w:lang w:bidi="fa-IR"/>
        </w:rPr>
      </w:pPr>
      <w:r w:rsidRPr="001618D8">
        <w:rPr>
          <w:rFonts w:cs="Nazanin" w:hint="cs"/>
          <w:sz w:val="28"/>
          <w:szCs w:val="28"/>
          <w:rtl/>
          <w:lang w:bidi="fa-IR"/>
        </w:rPr>
        <w:t>فرمانده تيم</w:t>
      </w:r>
      <w:r w:rsidR="005B7527" w:rsidRPr="001618D8">
        <w:rPr>
          <w:rFonts w:cs="Nazanin" w:hint="cs"/>
          <w:sz w:val="28"/>
          <w:szCs w:val="28"/>
          <w:rtl/>
          <w:lang w:bidi="fa-IR"/>
        </w:rPr>
        <w:t>‌هاي</w:t>
      </w:r>
      <w:r w:rsidRPr="001618D8">
        <w:rPr>
          <w:rFonts w:cs="Nazanin" w:hint="cs"/>
          <w:sz w:val="28"/>
          <w:szCs w:val="28"/>
          <w:rtl/>
          <w:lang w:bidi="fa-IR"/>
        </w:rPr>
        <w:t xml:space="preserve"> تخصصي</w:t>
      </w:r>
      <w:r w:rsidR="00784EBB" w:rsidRPr="001618D8">
        <w:rPr>
          <w:rFonts w:cs="Nazanin" w:hint="cs"/>
          <w:sz w:val="28"/>
          <w:szCs w:val="28"/>
          <w:rtl/>
          <w:lang w:bidi="fa-IR"/>
        </w:rPr>
        <w:t xml:space="preserve"> (فرمانده عمليات اضطراري)</w:t>
      </w:r>
      <w:r w:rsidRPr="001618D8">
        <w:rPr>
          <w:rFonts w:cs="Nazanin" w:hint="cs"/>
          <w:sz w:val="28"/>
          <w:szCs w:val="28"/>
          <w:rtl/>
          <w:lang w:bidi="fa-IR"/>
        </w:rPr>
        <w:t xml:space="preserve"> ملزم به رعايت موارد زير مي‌باشد:</w:t>
      </w:r>
    </w:p>
    <w:p w:rsidR="00235940" w:rsidRPr="001618D8" w:rsidRDefault="00235940" w:rsidP="000C4028">
      <w:pPr>
        <w:numPr>
          <w:ilvl w:val="0"/>
          <w:numId w:val="15"/>
        </w:numPr>
        <w:tabs>
          <w:tab w:val="clear" w:pos="1106"/>
          <w:tab w:val="num" w:pos="958"/>
          <w:tab w:val="right" w:pos="1408"/>
          <w:tab w:val="num" w:pos="1557"/>
        </w:tabs>
        <w:bidi/>
        <w:spacing w:line="240" w:lineRule="auto"/>
        <w:ind w:left="0" w:firstLine="688"/>
        <w:jc w:val="both"/>
        <w:rPr>
          <w:rFonts w:cs="Nazanin"/>
          <w:sz w:val="28"/>
          <w:szCs w:val="28"/>
          <w:lang w:bidi="fa-IR"/>
        </w:rPr>
      </w:pPr>
      <w:r w:rsidRPr="001618D8">
        <w:rPr>
          <w:rFonts w:cs="Nazanin" w:hint="cs"/>
          <w:sz w:val="28"/>
          <w:szCs w:val="28"/>
          <w:rtl/>
          <w:lang w:bidi="fa-IR"/>
        </w:rPr>
        <w:t>داشتن آ</w:t>
      </w:r>
      <w:r w:rsidR="00274E76" w:rsidRPr="001618D8">
        <w:rPr>
          <w:rFonts w:cs="Nazanin" w:hint="cs"/>
          <w:sz w:val="28"/>
          <w:szCs w:val="28"/>
          <w:rtl/>
          <w:lang w:bidi="fa-IR"/>
        </w:rPr>
        <w:t>گاهي كامل از وظايف اعضاي تيم</w:t>
      </w:r>
      <w:r w:rsidR="00EB6B75" w:rsidRPr="001618D8">
        <w:rPr>
          <w:rFonts w:cs="Nazanin" w:hint="cs"/>
          <w:sz w:val="28"/>
          <w:szCs w:val="28"/>
          <w:rtl/>
          <w:lang w:bidi="fa-IR"/>
        </w:rPr>
        <w:t>‌ها</w:t>
      </w:r>
      <w:r w:rsidRPr="001618D8">
        <w:rPr>
          <w:rFonts w:cs="Nazanin" w:hint="cs"/>
          <w:sz w:val="28"/>
          <w:szCs w:val="28"/>
          <w:rtl/>
          <w:lang w:bidi="fa-IR"/>
        </w:rPr>
        <w:t>؛</w:t>
      </w:r>
    </w:p>
    <w:p w:rsidR="00274E76" w:rsidRPr="001618D8" w:rsidRDefault="00235940" w:rsidP="000C4028">
      <w:pPr>
        <w:numPr>
          <w:ilvl w:val="0"/>
          <w:numId w:val="15"/>
        </w:numPr>
        <w:tabs>
          <w:tab w:val="clear" w:pos="1106"/>
          <w:tab w:val="num" w:pos="958"/>
          <w:tab w:val="right" w:pos="1408"/>
          <w:tab w:val="num" w:pos="1557"/>
        </w:tabs>
        <w:bidi/>
        <w:spacing w:line="240" w:lineRule="auto"/>
        <w:ind w:left="0" w:firstLine="688"/>
        <w:jc w:val="both"/>
        <w:rPr>
          <w:rFonts w:cs="Nazanin"/>
          <w:sz w:val="28"/>
          <w:szCs w:val="28"/>
          <w:lang w:bidi="fa-IR"/>
        </w:rPr>
      </w:pPr>
      <w:r w:rsidRPr="001618D8">
        <w:rPr>
          <w:rFonts w:cs="Nazanin" w:hint="cs"/>
          <w:sz w:val="28"/>
          <w:szCs w:val="28"/>
          <w:rtl/>
          <w:lang w:bidi="fa-IR"/>
        </w:rPr>
        <w:t>شناخت و آگاهي</w:t>
      </w:r>
      <w:r w:rsidR="00274E76" w:rsidRPr="001618D8">
        <w:rPr>
          <w:rFonts w:cs="Nazanin" w:hint="cs"/>
          <w:sz w:val="28"/>
          <w:szCs w:val="28"/>
          <w:rtl/>
          <w:lang w:bidi="fa-IR"/>
        </w:rPr>
        <w:t xml:space="preserve"> كامل از اعضاي تيم</w:t>
      </w:r>
      <w:r w:rsidR="00EB6B75" w:rsidRPr="001618D8">
        <w:rPr>
          <w:rFonts w:cs="Nazanin" w:hint="cs"/>
          <w:sz w:val="28"/>
          <w:szCs w:val="28"/>
          <w:rtl/>
          <w:lang w:bidi="fa-IR"/>
        </w:rPr>
        <w:t>‌ها</w:t>
      </w:r>
      <w:r w:rsidR="00274E76" w:rsidRPr="001618D8">
        <w:rPr>
          <w:rFonts w:cs="Nazanin" w:hint="cs"/>
          <w:sz w:val="28"/>
          <w:szCs w:val="28"/>
          <w:rtl/>
          <w:lang w:bidi="fa-IR"/>
        </w:rPr>
        <w:t>‌؛</w:t>
      </w:r>
    </w:p>
    <w:p w:rsidR="00235940" w:rsidRPr="001618D8" w:rsidRDefault="00274E76" w:rsidP="000C4028">
      <w:pPr>
        <w:numPr>
          <w:ilvl w:val="0"/>
          <w:numId w:val="15"/>
        </w:numPr>
        <w:tabs>
          <w:tab w:val="clear" w:pos="1106"/>
          <w:tab w:val="num" w:pos="958"/>
          <w:tab w:val="right" w:pos="1408"/>
          <w:tab w:val="num" w:pos="1557"/>
        </w:tabs>
        <w:bidi/>
        <w:spacing w:line="240" w:lineRule="auto"/>
        <w:ind w:left="0" w:firstLine="688"/>
        <w:jc w:val="both"/>
        <w:rPr>
          <w:rFonts w:cs="Nazanin"/>
          <w:sz w:val="28"/>
          <w:szCs w:val="28"/>
          <w:lang w:bidi="fa-IR"/>
        </w:rPr>
      </w:pPr>
      <w:r w:rsidRPr="001618D8">
        <w:rPr>
          <w:rFonts w:cs="Nazanin" w:hint="cs"/>
          <w:sz w:val="28"/>
          <w:szCs w:val="28"/>
          <w:rtl/>
          <w:lang w:bidi="fa-IR"/>
        </w:rPr>
        <w:t>شناخت مشخصات فني</w:t>
      </w:r>
      <w:r w:rsidR="00235940" w:rsidRPr="001618D8">
        <w:rPr>
          <w:rFonts w:cs="Nazanin" w:hint="cs"/>
          <w:sz w:val="28"/>
          <w:szCs w:val="28"/>
          <w:rtl/>
          <w:lang w:bidi="fa-IR"/>
        </w:rPr>
        <w:t xml:space="preserve"> وسايل و تجهيزات اصلي مورد نياز </w:t>
      </w:r>
      <w:r w:rsidRPr="001618D8">
        <w:rPr>
          <w:rFonts w:cs="Nazanin" w:hint="cs"/>
          <w:sz w:val="28"/>
          <w:szCs w:val="28"/>
          <w:rtl/>
          <w:lang w:bidi="fa-IR"/>
        </w:rPr>
        <w:t>اعضاي تيم</w:t>
      </w:r>
      <w:r w:rsidR="00EB6B75" w:rsidRPr="001618D8">
        <w:rPr>
          <w:rFonts w:cs="Nazanin" w:hint="cs"/>
          <w:sz w:val="28"/>
          <w:szCs w:val="28"/>
          <w:rtl/>
          <w:lang w:bidi="fa-IR"/>
        </w:rPr>
        <w:t>‌ها</w:t>
      </w:r>
      <w:r w:rsidR="00235940" w:rsidRPr="001618D8">
        <w:rPr>
          <w:rFonts w:cs="Nazanin" w:hint="cs"/>
          <w:sz w:val="28"/>
          <w:szCs w:val="28"/>
          <w:rtl/>
          <w:lang w:bidi="fa-IR"/>
        </w:rPr>
        <w:t>؛</w:t>
      </w:r>
    </w:p>
    <w:p w:rsidR="00235940" w:rsidRPr="001618D8" w:rsidRDefault="00235940" w:rsidP="000C4028">
      <w:pPr>
        <w:numPr>
          <w:ilvl w:val="0"/>
          <w:numId w:val="15"/>
        </w:numPr>
        <w:tabs>
          <w:tab w:val="clear" w:pos="1106"/>
          <w:tab w:val="num" w:pos="958"/>
          <w:tab w:val="right" w:pos="1408"/>
          <w:tab w:val="num" w:pos="1557"/>
        </w:tabs>
        <w:bidi/>
        <w:spacing w:line="240" w:lineRule="auto"/>
        <w:ind w:left="0" w:firstLine="688"/>
        <w:jc w:val="both"/>
        <w:rPr>
          <w:rFonts w:cs="Nazanin"/>
          <w:sz w:val="28"/>
          <w:szCs w:val="28"/>
          <w:lang w:bidi="fa-IR"/>
        </w:rPr>
      </w:pPr>
      <w:r w:rsidRPr="001618D8">
        <w:rPr>
          <w:rFonts w:cs="Nazanin" w:hint="cs"/>
          <w:sz w:val="28"/>
          <w:szCs w:val="28"/>
          <w:rtl/>
          <w:lang w:bidi="fa-IR"/>
        </w:rPr>
        <w:t>آگاهي از ميزان آمادگي و سطح كيفي انجام كار توسط رؤساي واحدهاي مختلف تيم</w:t>
      </w:r>
      <w:r w:rsidR="00EB6B75" w:rsidRPr="001618D8">
        <w:rPr>
          <w:rFonts w:cs="Nazanin" w:hint="cs"/>
          <w:sz w:val="28"/>
          <w:szCs w:val="28"/>
          <w:rtl/>
          <w:lang w:bidi="fa-IR"/>
        </w:rPr>
        <w:t>‌ها</w:t>
      </w:r>
      <w:r w:rsidR="008C22A7" w:rsidRPr="001618D8">
        <w:rPr>
          <w:rFonts w:cs="Nazanin" w:hint="cs"/>
          <w:sz w:val="28"/>
          <w:szCs w:val="28"/>
          <w:rtl/>
          <w:lang w:bidi="fa-IR"/>
        </w:rPr>
        <w:t>‌</w:t>
      </w:r>
      <w:r w:rsidRPr="001618D8">
        <w:rPr>
          <w:rFonts w:cs="Nazanin" w:hint="cs"/>
          <w:sz w:val="28"/>
          <w:szCs w:val="28"/>
          <w:rtl/>
          <w:lang w:bidi="fa-IR"/>
        </w:rPr>
        <w:t>؛</w:t>
      </w:r>
    </w:p>
    <w:p w:rsidR="00235940" w:rsidRPr="001618D8" w:rsidRDefault="00235940" w:rsidP="00BC7146">
      <w:pPr>
        <w:numPr>
          <w:ilvl w:val="0"/>
          <w:numId w:val="15"/>
        </w:numPr>
        <w:tabs>
          <w:tab w:val="clear" w:pos="1106"/>
          <w:tab w:val="num" w:pos="958"/>
          <w:tab w:val="right" w:pos="1408"/>
          <w:tab w:val="num" w:pos="1557"/>
        </w:tabs>
        <w:bidi/>
        <w:spacing w:line="240" w:lineRule="auto"/>
        <w:ind w:left="0" w:firstLine="688"/>
        <w:jc w:val="both"/>
        <w:rPr>
          <w:rFonts w:cs="Nazanin"/>
          <w:sz w:val="28"/>
          <w:szCs w:val="28"/>
          <w:lang w:bidi="fa-IR"/>
        </w:rPr>
      </w:pPr>
      <w:r w:rsidRPr="001618D8">
        <w:rPr>
          <w:rFonts w:cs="Nazanin" w:hint="cs"/>
          <w:sz w:val="28"/>
          <w:szCs w:val="28"/>
          <w:rtl/>
          <w:lang w:bidi="fa-IR"/>
        </w:rPr>
        <w:t>شناخت خصوصيات اصلي تجهيزات و وسايل كنترل دزيمتري، پايش تشعشعي و شيميايي و تجهيزات مك</w:t>
      </w:r>
      <w:r w:rsidR="00F366BA" w:rsidRPr="001618D8">
        <w:rPr>
          <w:rFonts w:cs="Nazanin" w:hint="cs"/>
          <w:sz w:val="28"/>
          <w:szCs w:val="28"/>
          <w:rtl/>
          <w:lang w:bidi="fa-IR"/>
        </w:rPr>
        <w:t>انيكي كه در اختيار اعضاي تيم</w:t>
      </w:r>
      <w:r w:rsidR="00EB6B75" w:rsidRPr="001618D8">
        <w:rPr>
          <w:rFonts w:cs="Nazanin" w:hint="cs"/>
          <w:sz w:val="28"/>
          <w:szCs w:val="28"/>
          <w:rtl/>
          <w:lang w:bidi="fa-IR"/>
        </w:rPr>
        <w:t>‌ها</w:t>
      </w:r>
      <w:r w:rsidRPr="001618D8">
        <w:rPr>
          <w:rFonts w:cs="Nazanin" w:hint="cs"/>
          <w:sz w:val="28"/>
          <w:szCs w:val="28"/>
          <w:rtl/>
          <w:lang w:bidi="fa-IR"/>
        </w:rPr>
        <w:t xml:space="preserve"> مي‌باشند و همچنين كنترل بازديد به‌</w:t>
      </w:r>
      <w:r w:rsidR="00BC7146">
        <w:rPr>
          <w:rFonts w:cs="Nazanin" w:hint="cs"/>
          <w:sz w:val="28"/>
          <w:szCs w:val="28"/>
          <w:rtl/>
          <w:lang w:bidi="fa-IR"/>
        </w:rPr>
        <w:t xml:space="preserve"> </w:t>
      </w:r>
      <w:r w:rsidRPr="001618D8">
        <w:rPr>
          <w:rFonts w:cs="Nazanin" w:hint="cs"/>
          <w:sz w:val="28"/>
          <w:szCs w:val="28"/>
          <w:rtl/>
          <w:lang w:bidi="fa-IR"/>
        </w:rPr>
        <w:t xml:space="preserve">موقع </w:t>
      </w:r>
      <w:r w:rsidR="00BC7146">
        <w:rPr>
          <w:rFonts w:cs="Nazanin" w:hint="cs"/>
          <w:sz w:val="28"/>
          <w:szCs w:val="28"/>
          <w:rtl/>
          <w:lang w:bidi="fa-IR"/>
        </w:rPr>
        <w:t>در فواصل زماني معين</w:t>
      </w:r>
      <w:r w:rsidRPr="001618D8">
        <w:rPr>
          <w:rFonts w:cs="Nazanin" w:hint="cs"/>
          <w:sz w:val="28"/>
          <w:szCs w:val="28"/>
          <w:rtl/>
          <w:lang w:bidi="fa-IR"/>
        </w:rPr>
        <w:t xml:space="preserve"> از اين تجهيزات؛</w:t>
      </w:r>
    </w:p>
    <w:p w:rsidR="00235940" w:rsidRPr="001618D8" w:rsidRDefault="00235940" w:rsidP="00F651CE">
      <w:pPr>
        <w:numPr>
          <w:ilvl w:val="0"/>
          <w:numId w:val="15"/>
        </w:numPr>
        <w:tabs>
          <w:tab w:val="clear" w:pos="1106"/>
          <w:tab w:val="num" w:pos="958"/>
          <w:tab w:val="right" w:pos="1408"/>
          <w:tab w:val="num" w:pos="1557"/>
        </w:tabs>
        <w:bidi/>
        <w:spacing w:line="240" w:lineRule="auto"/>
        <w:ind w:left="0" w:firstLine="688"/>
        <w:jc w:val="both"/>
        <w:rPr>
          <w:rFonts w:cs="Nazanin"/>
          <w:sz w:val="28"/>
          <w:szCs w:val="28"/>
          <w:lang w:bidi="fa-IR"/>
        </w:rPr>
      </w:pPr>
      <w:r w:rsidRPr="001618D8">
        <w:rPr>
          <w:rFonts w:cs="Nazanin" w:hint="cs"/>
          <w:sz w:val="28"/>
          <w:szCs w:val="28"/>
          <w:rtl/>
          <w:lang w:bidi="fa-IR"/>
        </w:rPr>
        <w:t>سازماندهي ارسال به</w:t>
      </w:r>
      <w:r w:rsidR="00BC7146">
        <w:rPr>
          <w:rFonts w:cs="Nazanin" w:hint="cs"/>
          <w:sz w:val="28"/>
          <w:szCs w:val="28"/>
          <w:rtl/>
          <w:lang w:bidi="fa-IR"/>
        </w:rPr>
        <w:t xml:space="preserve"> </w:t>
      </w:r>
      <w:r w:rsidRPr="001618D8">
        <w:rPr>
          <w:rFonts w:cs="Nazanin" w:hint="cs"/>
          <w:sz w:val="28"/>
          <w:szCs w:val="28"/>
          <w:rtl/>
          <w:lang w:bidi="fa-IR"/>
        </w:rPr>
        <w:t xml:space="preserve">‌موقع درخواست به </w:t>
      </w:r>
      <w:r w:rsidR="00BC7146">
        <w:rPr>
          <w:rFonts w:cs="Nazanin" w:hint="cs"/>
          <w:sz w:val="28"/>
          <w:szCs w:val="28"/>
          <w:rtl/>
          <w:lang w:bidi="fa-IR"/>
        </w:rPr>
        <w:t>مدير</w:t>
      </w:r>
      <w:r w:rsidRPr="001618D8">
        <w:rPr>
          <w:rFonts w:cs="Nazanin" w:hint="cs"/>
          <w:sz w:val="28"/>
          <w:szCs w:val="28"/>
          <w:rtl/>
          <w:lang w:bidi="fa-IR"/>
        </w:rPr>
        <w:t xml:space="preserve"> برنامه‌ريزي </w:t>
      </w:r>
      <w:r w:rsidR="00F651CE">
        <w:rPr>
          <w:rFonts w:cs="Nazanin" w:hint="cs"/>
          <w:sz w:val="28"/>
          <w:szCs w:val="28"/>
          <w:rtl/>
          <w:lang w:bidi="fa-IR"/>
        </w:rPr>
        <w:t xml:space="preserve">و سازماندهي نت </w:t>
      </w:r>
      <w:r w:rsidRPr="001618D8">
        <w:rPr>
          <w:rFonts w:cs="Nazanin" w:hint="cs"/>
          <w:sz w:val="28"/>
          <w:szCs w:val="28"/>
          <w:rtl/>
          <w:lang w:bidi="fa-IR"/>
        </w:rPr>
        <w:t xml:space="preserve">و </w:t>
      </w:r>
      <w:r w:rsidR="00F651CE">
        <w:rPr>
          <w:rFonts w:cs="Nazanin" w:hint="cs"/>
          <w:sz w:val="28"/>
          <w:szCs w:val="28"/>
          <w:rtl/>
          <w:lang w:bidi="fa-IR"/>
        </w:rPr>
        <w:t>معاون</w:t>
      </w:r>
      <w:r w:rsidRPr="001618D8">
        <w:rPr>
          <w:rFonts w:cs="Nazanin" w:hint="cs"/>
          <w:sz w:val="28"/>
          <w:szCs w:val="28"/>
          <w:rtl/>
          <w:lang w:bidi="fa-IR"/>
        </w:rPr>
        <w:t xml:space="preserve"> پشتيباني</w:t>
      </w:r>
      <w:r w:rsidR="00F651CE">
        <w:rPr>
          <w:rFonts w:cs="Nazanin" w:hint="cs"/>
          <w:sz w:val="28"/>
          <w:szCs w:val="28"/>
          <w:rtl/>
          <w:lang w:bidi="fa-IR"/>
        </w:rPr>
        <w:t xml:space="preserve"> و توسعه</w:t>
      </w:r>
      <w:r w:rsidRPr="001618D8">
        <w:rPr>
          <w:rFonts w:cs="Nazanin" w:hint="cs"/>
          <w:sz w:val="28"/>
          <w:szCs w:val="28"/>
          <w:rtl/>
          <w:lang w:bidi="fa-IR"/>
        </w:rPr>
        <w:t xml:space="preserve"> جهت خريد، تعويض يا تعمير ابزارآلات و تجهيزات موردنياز؛</w:t>
      </w:r>
    </w:p>
    <w:p w:rsidR="00235940" w:rsidRPr="001618D8" w:rsidRDefault="00235940" w:rsidP="000C4028">
      <w:pPr>
        <w:numPr>
          <w:ilvl w:val="0"/>
          <w:numId w:val="15"/>
        </w:numPr>
        <w:tabs>
          <w:tab w:val="clear" w:pos="1106"/>
          <w:tab w:val="num" w:pos="958"/>
          <w:tab w:val="right" w:pos="1408"/>
          <w:tab w:val="num" w:pos="1557"/>
        </w:tabs>
        <w:bidi/>
        <w:spacing w:line="240" w:lineRule="auto"/>
        <w:ind w:left="0" w:firstLine="688"/>
        <w:jc w:val="both"/>
        <w:rPr>
          <w:rFonts w:cs="Nazanin"/>
          <w:sz w:val="28"/>
          <w:szCs w:val="28"/>
          <w:lang w:bidi="fa-IR"/>
        </w:rPr>
      </w:pPr>
      <w:r w:rsidRPr="001618D8">
        <w:rPr>
          <w:rFonts w:cs="Nazanin" w:hint="cs"/>
          <w:sz w:val="28"/>
          <w:szCs w:val="28"/>
          <w:rtl/>
          <w:lang w:bidi="fa-IR"/>
        </w:rPr>
        <w:t>سازماندهي آموزش و ارتقاي سطح دانش</w:t>
      </w:r>
      <w:r w:rsidR="008C22A7" w:rsidRPr="001618D8">
        <w:rPr>
          <w:rFonts w:cs="Nazanin" w:hint="cs"/>
          <w:sz w:val="28"/>
          <w:szCs w:val="28"/>
          <w:rtl/>
          <w:lang w:bidi="fa-IR"/>
        </w:rPr>
        <w:t xml:space="preserve"> كادر مديريتي</w:t>
      </w:r>
      <w:r w:rsidR="00EB6B75" w:rsidRPr="001618D8">
        <w:rPr>
          <w:rFonts w:cs="Nazanin" w:hint="cs"/>
          <w:sz w:val="28"/>
          <w:szCs w:val="28"/>
          <w:rtl/>
          <w:lang w:bidi="fa-IR"/>
        </w:rPr>
        <w:t xml:space="preserve"> تيم‌ها</w:t>
      </w:r>
      <w:r w:rsidR="008C22A7" w:rsidRPr="001618D8">
        <w:rPr>
          <w:rFonts w:cs="Nazanin" w:hint="cs"/>
          <w:sz w:val="28"/>
          <w:szCs w:val="28"/>
          <w:rtl/>
          <w:lang w:bidi="fa-IR"/>
        </w:rPr>
        <w:t xml:space="preserve"> و اعضاي </w:t>
      </w:r>
      <w:r w:rsidR="00EB6B75" w:rsidRPr="001618D8">
        <w:rPr>
          <w:rFonts w:cs="Nazanin" w:hint="cs"/>
          <w:sz w:val="28"/>
          <w:szCs w:val="28"/>
          <w:rtl/>
          <w:lang w:bidi="fa-IR"/>
        </w:rPr>
        <w:t>آنها</w:t>
      </w:r>
      <w:r w:rsidRPr="001618D8">
        <w:rPr>
          <w:rFonts w:cs="Nazanin" w:hint="cs"/>
          <w:sz w:val="28"/>
          <w:szCs w:val="28"/>
          <w:rtl/>
          <w:lang w:bidi="fa-IR"/>
        </w:rPr>
        <w:t>؛</w:t>
      </w:r>
    </w:p>
    <w:p w:rsidR="00235940" w:rsidRPr="001618D8" w:rsidRDefault="00235940" w:rsidP="000C4028">
      <w:pPr>
        <w:numPr>
          <w:ilvl w:val="0"/>
          <w:numId w:val="15"/>
        </w:numPr>
        <w:tabs>
          <w:tab w:val="clear" w:pos="1106"/>
          <w:tab w:val="num" w:pos="958"/>
          <w:tab w:val="right" w:pos="1408"/>
          <w:tab w:val="num" w:pos="1557"/>
        </w:tabs>
        <w:bidi/>
        <w:spacing w:line="240" w:lineRule="auto"/>
        <w:ind w:left="0" w:firstLine="688"/>
        <w:jc w:val="both"/>
        <w:rPr>
          <w:rFonts w:cs="Nazanin"/>
          <w:sz w:val="28"/>
          <w:szCs w:val="28"/>
          <w:lang w:bidi="fa-IR"/>
        </w:rPr>
      </w:pPr>
      <w:r w:rsidRPr="001618D8">
        <w:rPr>
          <w:rFonts w:cs="Nazanin" w:hint="cs"/>
          <w:sz w:val="28"/>
          <w:szCs w:val="28"/>
          <w:rtl/>
          <w:lang w:bidi="fa-IR"/>
        </w:rPr>
        <w:t>كنترل بهره‌برداري صحيح و مناسب از تجهيزات و امكانات و نيز ميزان و نحوه ذخيره‌سازي آنها و همچنين بازديد دوره‌اي</w:t>
      </w:r>
      <w:r w:rsidR="00F366BA" w:rsidRPr="001618D8">
        <w:rPr>
          <w:rFonts w:cs="Nazanin" w:hint="cs"/>
          <w:sz w:val="28"/>
          <w:szCs w:val="28"/>
          <w:rtl/>
          <w:lang w:bidi="fa-IR"/>
        </w:rPr>
        <w:t xml:space="preserve"> از</w:t>
      </w:r>
      <w:r w:rsidRPr="001618D8">
        <w:rPr>
          <w:rFonts w:cs="Nazanin" w:hint="cs"/>
          <w:sz w:val="28"/>
          <w:szCs w:val="28"/>
          <w:rtl/>
          <w:lang w:bidi="fa-IR"/>
        </w:rPr>
        <w:t xml:space="preserve"> آنها؛</w:t>
      </w:r>
    </w:p>
    <w:p w:rsidR="00235940" w:rsidRPr="001618D8" w:rsidRDefault="00235940" w:rsidP="000C4028">
      <w:pPr>
        <w:numPr>
          <w:ilvl w:val="0"/>
          <w:numId w:val="15"/>
        </w:numPr>
        <w:tabs>
          <w:tab w:val="clear" w:pos="1106"/>
          <w:tab w:val="num" w:pos="958"/>
          <w:tab w:val="right" w:pos="1408"/>
          <w:tab w:val="num" w:pos="1557"/>
        </w:tabs>
        <w:bidi/>
        <w:spacing w:line="240" w:lineRule="auto"/>
        <w:ind w:left="0" w:firstLine="688"/>
        <w:jc w:val="both"/>
        <w:rPr>
          <w:rFonts w:cs="Nazanin"/>
          <w:sz w:val="28"/>
          <w:szCs w:val="28"/>
          <w:lang w:bidi="fa-IR"/>
        </w:rPr>
      </w:pPr>
      <w:r w:rsidRPr="001618D8">
        <w:rPr>
          <w:rFonts w:cs="Nazanin" w:hint="cs"/>
          <w:sz w:val="28"/>
          <w:szCs w:val="28"/>
          <w:rtl/>
          <w:lang w:bidi="fa-IR"/>
        </w:rPr>
        <w:t xml:space="preserve">كنترل </w:t>
      </w:r>
      <w:r w:rsidR="00F366BA" w:rsidRPr="001618D8">
        <w:rPr>
          <w:rFonts w:cs="Nazanin" w:hint="cs"/>
          <w:sz w:val="28"/>
          <w:szCs w:val="28"/>
          <w:rtl/>
          <w:lang w:bidi="fa-IR"/>
        </w:rPr>
        <w:t>نمودن</w:t>
      </w:r>
      <w:r w:rsidRPr="001618D8">
        <w:rPr>
          <w:rFonts w:cs="Nazanin" w:hint="cs"/>
          <w:sz w:val="28"/>
          <w:szCs w:val="28"/>
          <w:rtl/>
          <w:lang w:bidi="fa-IR"/>
        </w:rPr>
        <w:t xml:space="preserve"> </w:t>
      </w:r>
      <w:r w:rsidR="00420EA9" w:rsidRPr="001618D8">
        <w:rPr>
          <w:rFonts w:cs="Nazanin" w:hint="cs"/>
          <w:sz w:val="28"/>
          <w:szCs w:val="28"/>
          <w:rtl/>
          <w:lang w:bidi="fa-IR"/>
        </w:rPr>
        <w:t>تست</w:t>
      </w:r>
      <w:r w:rsidRPr="001618D8">
        <w:rPr>
          <w:rFonts w:cs="Nazanin" w:hint="cs"/>
          <w:sz w:val="28"/>
          <w:szCs w:val="28"/>
          <w:rtl/>
          <w:lang w:bidi="fa-IR"/>
        </w:rPr>
        <w:t xml:space="preserve"> به موقع تجهيزات پايش پرتوي و وسايل كنترل دزيمتري؛</w:t>
      </w:r>
    </w:p>
    <w:p w:rsidR="00235940" w:rsidRPr="001618D8" w:rsidRDefault="00235940" w:rsidP="000C4028">
      <w:pPr>
        <w:numPr>
          <w:ilvl w:val="0"/>
          <w:numId w:val="15"/>
        </w:numPr>
        <w:tabs>
          <w:tab w:val="clear" w:pos="1106"/>
          <w:tab w:val="num" w:pos="958"/>
          <w:tab w:val="right" w:pos="1408"/>
          <w:tab w:val="num" w:pos="1557"/>
        </w:tabs>
        <w:bidi/>
        <w:spacing w:line="240" w:lineRule="auto"/>
        <w:ind w:left="0" w:firstLine="688"/>
        <w:jc w:val="both"/>
        <w:rPr>
          <w:rFonts w:cs="Nazanin"/>
          <w:sz w:val="28"/>
          <w:szCs w:val="28"/>
          <w:lang w:bidi="fa-IR"/>
        </w:rPr>
      </w:pPr>
      <w:r w:rsidRPr="001618D8">
        <w:rPr>
          <w:rFonts w:cs="Nazanin" w:hint="cs"/>
          <w:sz w:val="28"/>
          <w:szCs w:val="28"/>
          <w:rtl/>
          <w:lang w:bidi="fa-IR"/>
        </w:rPr>
        <w:t>آماده‌سازي و ارايه به</w:t>
      </w:r>
      <w:r w:rsidR="00463AA3">
        <w:rPr>
          <w:rFonts w:cs="Nazanin" w:hint="cs"/>
          <w:sz w:val="28"/>
          <w:szCs w:val="28"/>
          <w:rtl/>
          <w:lang w:bidi="fa-IR"/>
        </w:rPr>
        <w:t xml:space="preserve"> </w:t>
      </w:r>
      <w:r w:rsidRPr="001618D8">
        <w:rPr>
          <w:rFonts w:cs="Nazanin" w:hint="cs"/>
          <w:sz w:val="28"/>
          <w:szCs w:val="28"/>
          <w:rtl/>
          <w:lang w:bidi="fa-IR"/>
        </w:rPr>
        <w:t>‌موقع اطلاعات لازم به رييس نيروگاه؛</w:t>
      </w:r>
    </w:p>
    <w:p w:rsidR="00235940" w:rsidRPr="001618D8" w:rsidRDefault="00235940" w:rsidP="000C4028">
      <w:pPr>
        <w:numPr>
          <w:ilvl w:val="0"/>
          <w:numId w:val="15"/>
        </w:numPr>
        <w:tabs>
          <w:tab w:val="clear" w:pos="1106"/>
          <w:tab w:val="num" w:pos="958"/>
          <w:tab w:val="right" w:pos="1408"/>
          <w:tab w:val="num" w:pos="1557"/>
        </w:tabs>
        <w:bidi/>
        <w:spacing w:line="240" w:lineRule="auto"/>
        <w:ind w:left="0" w:firstLine="688"/>
        <w:jc w:val="both"/>
        <w:rPr>
          <w:rFonts w:cs="Nazanin"/>
          <w:sz w:val="28"/>
          <w:szCs w:val="28"/>
          <w:lang w:bidi="fa-IR"/>
        </w:rPr>
      </w:pPr>
      <w:r w:rsidRPr="001618D8">
        <w:rPr>
          <w:rFonts w:cs="Nazanin" w:hint="cs"/>
          <w:sz w:val="28"/>
          <w:szCs w:val="28"/>
          <w:rtl/>
          <w:lang w:bidi="fa-IR"/>
        </w:rPr>
        <w:t xml:space="preserve">سازماندهي و هماهنگي در ابلاغ به موقع دستورات كتبي و شفاهي رييس نيروگاه </w:t>
      </w:r>
      <w:r w:rsidR="00420EA9" w:rsidRPr="001618D8">
        <w:rPr>
          <w:rFonts w:cs="Nazanin" w:hint="cs"/>
          <w:sz w:val="28"/>
          <w:szCs w:val="28"/>
          <w:rtl/>
          <w:lang w:bidi="fa-IR"/>
        </w:rPr>
        <w:t>به اعضاي تيم</w:t>
      </w:r>
      <w:r w:rsidR="00EB6B75" w:rsidRPr="001618D8">
        <w:rPr>
          <w:rFonts w:cs="Nazanin" w:hint="cs"/>
          <w:sz w:val="28"/>
          <w:szCs w:val="28"/>
          <w:rtl/>
          <w:lang w:bidi="fa-IR"/>
        </w:rPr>
        <w:t>‌ها</w:t>
      </w:r>
      <w:r w:rsidRPr="001618D8">
        <w:rPr>
          <w:rFonts w:cs="Nazanin" w:hint="cs"/>
          <w:sz w:val="28"/>
          <w:szCs w:val="28"/>
          <w:rtl/>
          <w:lang w:bidi="fa-IR"/>
        </w:rPr>
        <w:t xml:space="preserve"> و كنترل روند اجراي اين فرامين توسط اعضا؛</w:t>
      </w:r>
    </w:p>
    <w:p w:rsidR="00235940" w:rsidRPr="001618D8" w:rsidRDefault="00420EA9" w:rsidP="00463AA3">
      <w:pPr>
        <w:numPr>
          <w:ilvl w:val="0"/>
          <w:numId w:val="15"/>
        </w:numPr>
        <w:tabs>
          <w:tab w:val="clear" w:pos="1106"/>
          <w:tab w:val="num" w:pos="958"/>
          <w:tab w:val="right" w:pos="1408"/>
          <w:tab w:val="num" w:pos="1557"/>
        </w:tabs>
        <w:bidi/>
        <w:spacing w:line="240" w:lineRule="auto"/>
        <w:ind w:left="0" w:firstLine="688"/>
        <w:jc w:val="both"/>
        <w:rPr>
          <w:rFonts w:cs="Nazanin"/>
          <w:sz w:val="28"/>
          <w:szCs w:val="28"/>
          <w:lang w:bidi="fa-IR"/>
        </w:rPr>
      </w:pPr>
      <w:r w:rsidRPr="001618D8">
        <w:rPr>
          <w:rFonts w:cs="Nazanin" w:hint="cs"/>
          <w:sz w:val="28"/>
          <w:szCs w:val="28"/>
          <w:rtl/>
          <w:lang w:bidi="fa-IR"/>
        </w:rPr>
        <w:t>مقرر نمودن</w:t>
      </w:r>
      <w:r w:rsidR="00235940" w:rsidRPr="001618D8">
        <w:rPr>
          <w:rFonts w:cs="Nazanin" w:hint="cs"/>
          <w:sz w:val="28"/>
          <w:szCs w:val="28"/>
          <w:rtl/>
          <w:lang w:bidi="fa-IR"/>
        </w:rPr>
        <w:t xml:space="preserve"> تدابير ايمني </w:t>
      </w:r>
      <w:r w:rsidRPr="001618D8">
        <w:rPr>
          <w:rFonts w:cs="Nazanin" w:hint="cs"/>
          <w:sz w:val="28"/>
          <w:szCs w:val="28"/>
          <w:rtl/>
          <w:lang w:bidi="fa-IR"/>
        </w:rPr>
        <w:t>مناسب</w:t>
      </w:r>
      <w:r w:rsidR="00235940" w:rsidRPr="001618D8">
        <w:rPr>
          <w:rFonts w:cs="Nazanin" w:hint="cs"/>
          <w:sz w:val="28"/>
          <w:szCs w:val="28"/>
          <w:rtl/>
          <w:lang w:bidi="fa-IR"/>
        </w:rPr>
        <w:t xml:space="preserve"> هنگام اجراي </w:t>
      </w:r>
      <w:r w:rsidR="00463AA3">
        <w:rPr>
          <w:rFonts w:cs="Nazanin" w:hint="cs"/>
          <w:sz w:val="28"/>
          <w:szCs w:val="28"/>
          <w:rtl/>
          <w:lang w:bidi="fa-IR"/>
        </w:rPr>
        <w:t>عمليات</w:t>
      </w:r>
      <w:r w:rsidR="00235940" w:rsidRPr="001618D8">
        <w:rPr>
          <w:rFonts w:cs="Nazanin" w:hint="cs"/>
          <w:sz w:val="28"/>
          <w:szCs w:val="28"/>
          <w:rtl/>
          <w:lang w:bidi="fa-IR"/>
        </w:rPr>
        <w:t xml:space="preserve"> اضطراري؛</w:t>
      </w:r>
    </w:p>
    <w:p w:rsidR="00235940" w:rsidRPr="001618D8" w:rsidRDefault="00235940" w:rsidP="000C4028">
      <w:pPr>
        <w:numPr>
          <w:ilvl w:val="0"/>
          <w:numId w:val="15"/>
        </w:numPr>
        <w:tabs>
          <w:tab w:val="clear" w:pos="1106"/>
          <w:tab w:val="num" w:pos="958"/>
          <w:tab w:val="right" w:pos="1408"/>
          <w:tab w:val="num" w:pos="1557"/>
        </w:tabs>
        <w:bidi/>
        <w:spacing w:line="240" w:lineRule="auto"/>
        <w:ind w:left="0" w:firstLine="688"/>
        <w:jc w:val="both"/>
        <w:rPr>
          <w:rFonts w:cs="Nazanin"/>
          <w:sz w:val="28"/>
          <w:szCs w:val="28"/>
          <w:lang w:bidi="fa-IR"/>
        </w:rPr>
      </w:pPr>
      <w:r w:rsidRPr="001618D8">
        <w:rPr>
          <w:rFonts w:cs="Nazanin" w:hint="cs"/>
          <w:sz w:val="28"/>
          <w:szCs w:val="28"/>
          <w:rtl/>
          <w:lang w:bidi="fa-IR"/>
        </w:rPr>
        <w:t>سازماندهي ارتباطات با كاركنان زيردست و ساير نيروهاي دخيل در عمليات محدودسازي و امحاي پيامدهاي حادثه.</w:t>
      </w:r>
    </w:p>
    <w:p w:rsidR="00EB6B75" w:rsidRPr="001618D8" w:rsidRDefault="00235940" w:rsidP="002C1B70">
      <w:pPr>
        <w:pStyle w:val="ListParagraph"/>
        <w:numPr>
          <w:ilvl w:val="0"/>
          <w:numId w:val="27"/>
        </w:numPr>
        <w:tabs>
          <w:tab w:val="num" w:pos="1228"/>
        </w:tabs>
        <w:bidi/>
        <w:spacing w:after="120" w:line="240" w:lineRule="auto"/>
        <w:ind w:left="0" w:firstLine="1138"/>
        <w:jc w:val="both"/>
        <w:rPr>
          <w:rFonts w:cs="Nazanin"/>
          <w:sz w:val="28"/>
          <w:szCs w:val="28"/>
          <w:rtl/>
          <w:lang w:bidi="fa-IR"/>
        </w:rPr>
      </w:pPr>
      <w:r w:rsidRPr="001618D8">
        <w:rPr>
          <w:rFonts w:cs="Nazanin" w:hint="cs"/>
          <w:sz w:val="28"/>
          <w:szCs w:val="28"/>
          <w:rtl/>
          <w:lang w:bidi="fa-IR"/>
        </w:rPr>
        <w:t xml:space="preserve">رييس يك تيم يا يك گروه در ساختار تيم‌هاي تخصصي وظيفه سازماندهي </w:t>
      </w:r>
      <w:r w:rsidR="005B7527" w:rsidRPr="001618D8">
        <w:rPr>
          <w:rFonts w:cs="Nazanin" w:hint="cs"/>
          <w:sz w:val="28"/>
          <w:szCs w:val="28"/>
          <w:rtl/>
          <w:lang w:bidi="fa-IR"/>
        </w:rPr>
        <w:t>انجام</w:t>
      </w:r>
      <w:r w:rsidRPr="001618D8">
        <w:rPr>
          <w:rFonts w:cs="Nazanin" w:hint="cs"/>
          <w:sz w:val="28"/>
          <w:szCs w:val="28"/>
          <w:rtl/>
          <w:lang w:bidi="fa-IR"/>
        </w:rPr>
        <w:t xml:space="preserve"> وظايف محوله و عملكرد آن تيم يا گروه را بر عهده دارد.</w:t>
      </w:r>
    </w:p>
    <w:p w:rsidR="00235940" w:rsidRPr="00817608" w:rsidRDefault="00235940" w:rsidP="00324583">
      <w:pPr>
        <w:pStyle w:val="ListParagraph"/>
        <w:numPr>
          <w:ilvl w:val="0"/>
          <w:numId w:val="28"/>
        </w:numPr>
        <w:tabs>
          <w:tab w:val="num" w:pos="1228"/>
          <w:tab w:val="right" w:pos="1768"/>
          <w:tab w:val="right" w:pos="1858"/>
        </w:tabs>
        <w:bidi/>
        <w:spacing w:line="240" w:lineRule="auto"/>
        <w:ind w:left="0" w:firstLine="1678"/>
        <w:jc w:val="both"/>
        <w:rPr>
          <w:rFonts w:cs="Nazanin"/>
          <w:sz w:val="28"/>
          <w:szCs w:val="28"/>
          <w:lang w:bidi="fa-IR"/>
        </w:rPr>
      </w:pPr>
      <w:r w:rsidRPr="00817608">
        <w:rPr>
          <w:rFonts w:cs="Nazanin" w:hint="cs"/>
          <w:sz w:val="28"/>
          <w:szCs w:val="28"/>
          <w:rtl/>
          <w:lang w:bidi="fa-IR"/>
        </w:rPr>
        <w:lastRenderedPageBreak/>
        <w:t>رييس تيم يا گروه در قبال مسايل زير پاسخگو و مسئول است:</w:t>
      </w:r>
    </w:p>
    <w:p w:rsidR="00235940" w:rsidRPr="001618D8" w:rsidRDefault="00235940" w:rsidP="00324583">
      <w:pPr>
        <w:numPr>
          <w:ilvl w:val="0"/>
          <w:numId w:val="15"/>
        </w:numPr>
        <w:tabs>
          <w:tab w:val="clear" w:pos="1106"/>
          <w:tab w:val="num" w:pos="1228"/>
          <w:tab w:val="right" w:pos="1858"/>
          <w:tab w:val="num" w:pos="2266"/>
        </w:tabs>
        <w:bidi/>
        <w:spacing w:line="240" w:lineRule="auto"/>
        <w:ind w:left="0" w:firstLine="958"/>
        <w:jc w:val="both"/>
        <w:rPr>
          <w:rFonts w:cs="Nazanin"/>
          <w:sz w:val="28"/>
          <w:szCs w:val="28"/>
          <w:lang w:bidi="fa-IR"/>
        </w:rPr>
      </w:pPr>
      <w:r w:rsidRPr="001618D8">
        <w:rPr>
          <w:rFonts w:cs="Nazanin" w:hint="cs"/>
          <w:sz w:val="28"/>
          <w:szCs w:val="28"/>
          <w:rtl/>
          <w:lang w:bidi="fa-IR"/>
        </w:rPr>
        <w:t>تامين آمادگي واحد مربوطه جهت انجام وظايف محوله و عملكرد مناسب؛</w:t>
      </w:r>
    </w:p>
    <w:p w:rsidR="00235940" w:rsidRPr="001618D8" w:rsidRDefault="00CA5C22" w:rsidP="00324583">
      <w:pPr>
        <w:numPr>
          <w:ilvl w:val="0"/>
          <w:numId w:val="15"/>
        </w:numPr>
        <w:tabs>
          <w:tab w:val="clear" w:pos="1106"/>
          <w:tab w:val="num" w:pos="1228"/>
          <w:tab w:val="right" w:pos="1858"/>
          <w:tab w:val="num" w:pos="2266"/>
        </w:tabs>
        <w:bidi/>
        <w:spacing w:line="240" w:lineRule="auto"/>
        <w:ind w:left="0" w:firstLine="958"/>
        <w:jc w:val="both"/>
        <w:rPr>
          <w:rFonts w:cs="Nazanin"/>
          <w:sz w:val="28"/>
          <w:szCs w:val="28"/>
          <w:lang w:bidi="fa-IR"/>
        </w:rPr>
      </w:pPr>
      <w:r w:rsidRPr="001618D8">
        <w:rPr>
          <w:rFonts w:cs="Nazanin" w:hint="cs"/>
          <w:sz w:val="28"/>
          <w:szCs w:val="28"/>
          <w:rtl/>
          <w:lang w:bidi="fa-IR"/>
        </w:rPr>
        <w:t xml:space="preserve">تكميل اعضاي تيم يا گروه و </w:t>
      </w:r>
      <w:r w:rsidR="002D02BB" w:rsidRPr="001618D8">
        <w:rPr>
          <w:rFonts w:cs="Nazanin" w:hint="cs"/>
          <w:sz w:val="28"/>
          <w:szCs w:val="28"/>
          <w:rtl/>
          <w:lang w:bidi="fa-IR"/>
        </w:rPr>
        <w:t>آمادگي تخصصي اعضا</w:t>
      </w:r>
      <w:r w:rsidR="00235940" w:rsidRPr="001618D8">
        <w:rPr>
          <w:rFonts w:cs="Nazanin" w:hint="cs"/>
          <w:sz w:val="28"/>
          <w:szCs w:val="28"/>
          <w:rtl/>
          <w:lang w:bidi="fa-IR"/>
        </w:rPr>
        <w:t>؛</w:t>
      </w:r>
    </w:p>
    <w:p w:rsidR="00235940" w:rsidRPr="001618D8" w:rsidRDefault="00235940" w:rsidP="00324583">
      <w:pPr>
        <w:numPr>
          <w:ilvl w:val="0"/>
          <w:numId w:val="15"/>
        </w:numPr>
        <w:tabs>
          <w:tab w:val="clear" w:pos="1106"/>
          <w:tab w:val="num" w:pos="1228"/>
          <w:tab w:val="right" w:pos="1858"/>
          <w:tab w:val="num" w:pos="2266"/>
        </w:tabs>
        <w:bidi/>
        <w:spacing w:line="240" w:lineRule="auto"/>
        <w:ind w:left="0" w:firstLine="958"/>
        <w:jc w:val="both"/>
        <w:rPr>
          <w:rFonts w:cs="Nazanin"/>
          <w:sz w:val="28"/>
          <w:szCs w:val="28"/>
          <w:lang w:bidi="fa-IR"/>
        </w:rPr>
      </w:pPr>
      <w:r w:rsidRPr="001618D8">
        <w:rPr>
          <w:rFonts w:cs="Nazanin" w:hint="cs"/>
          <w:sz w:val="28"/>
          <w:szCs w:val="28"/>
          <w:rtl/>
          <w:lang w:bidi="fa-IR"/>
        </w:rPr>
        <w:t xml:space="preserve">وضعيت و ميزان ذخيره </w:t>
      </w:r>
      <w:r w:rsidR="00A8278F" w:rsidRPr="001618D8">
        <w:rPr>
          <w:rFonts w:cs="Nazanin" w:hint="cs"/>
          <w:sz w:val="28"/>
          <w:szCs w:val="28"/>
          <w:rtl/>
          <w:lang w:bidi="fa-IR"/>
        </w:rPr>
        <w:t>وسايل</w:t>
      </w:r>
      <w:r w:rsidRPr="001618D8">
        <w:rPr>
          <w:rFonts w:cs="Nazanin" w:hint="cs"/>
          <w:sz w:val="28"/>
          <w:szCs w:val="28"/>
          <w:rtl/>
          <w:lang w:bidi="fa-IR"/>
        </w:rPr>
        <w:t xml:space="preserve"> و تجهيزات لازم جهت انجام وظايف محوله </w:t>
      </w:r>
      <w:r w:rsidR="00A8278F" w:rsidRPr="001618D8">
        <w:rPr>
          <w:rFonts w:cs="Nazanin" w:hint="cs"/>
          <w:sz w:val="28"/>
          <w:szCs w:val="28"/>
          <w:rtl/>
          <w:lang w:bidi="fa-IR"/>
        </w:rPr>
        <w:t>به اعضاي تيم يا گروه</w:t>
      </w:r>
      <w:r w:rsidRPr="001618D8">
        <w:rPr>
          <w:rFonts w:cs="Nazanin" w:hint="cs"/>
          <w:sz w:val="28"/>
          <w:szCs w:val="28"/>
          <w:rtl/>
          <w:lang w:bidi="fa-IR"/>
        </w:rPr>
        <w:t>؛</w:t>
      </w:r>
    </w:p>
    <w:p w:rsidR="00235940" w:rsidRPr="001618D8" w:rsidRDefault="00235940" w:rsidP="00324583">
      <w:pPr>
        <w:numPr>
          <w:ilvl w:val="0"/>
          <w:numId w:val="15"/>
        </w:numPr>
        <w:tabs>
          <w:tab w:val="clear" w:pos="1106"/>
          <w:tab w:val="num" w:pos="1228"/>
          <w:tab w:val="right" w:pos="1858"/>
          <w:tab w:val="num" w:pos="2266"/>
        </w:tabs>
        <w:bidi/>
        <w:spacing w:line="240" w:lineRule="auto"/>
        <w:ind w:left="0" w:firstLine="958"/>
        <w:jc w:val="both"/>
        <w:rPr>
          <w:rFonts w:cs="Nazanin"/>
          <w:sz w:val="28"/>
          <w:szCs w:val="28"/>
          <w:lang w:bidi="fa-IR"/>
        </w:rPr>
      </w:pPr>
      <w:r w:rsidRPr="001618D8">
        <w:rPr>
          <w:rFonts w:cs="Nazanin" w:hint="cs"/>
          <w:sz w:val="28"/>
          <w:szCs w:val="28"/>
          <w:rtl/>
          <w:lang w:bidi="fa-IR"/>
        </w:rPr>
        <w:t>تامين همه جانبه عملكرد اعضاي تيم يا گروه؛</w:t>
      </w:r>
    </w:p>
    <w:p w:rsidR="00235940" w:rsidRPr="001618D8" w:rsidRDefault="00235940" w:rsidP="00324583">
      <w:pPr>
        <w:numPr>
          <w:ilvl w:val="0"/>
          <w:numId w:val="15"/>
        </w:numPr>
        <w:tabs>
          <w:tab w:val="clear" w:pos="1106"/>
          <w:tab w:val="num" w:pos="1228"/>
          <w:tab w:val="right" w:pos="1858"/>
          <w:tab w:val="num" w:pos="2266"/>
        </w:tabs>
        <w:bidi/>
        <w:spacing w:line="240" w:lineRule="auto"/>
        <w:ind w:left="0" w:firstLine="958"/>
        <w:jc w:val="both"/>
        <w:rPr>
          <w:rFonts w:cs="Nazanin"/>
          <w:sz w:val="28"/>
          <w:szCs w:val="28"/>
          <w:lang w:bidi="fa-IR"/>
        </w:rPr>
      </w:pPr>
      <w:r w:rsidRPr="001618D8">
        <w:rPr>
          <w:rFonts w:cs="Nazanin" w:hint="cs"/>
          <w:sz w:val="28"/>
          <w:szCs w:val="28"/>
          <w:rtl/>
          <w:lang w:bidi="fa-IR"/>
        </w:rPr>
        <w:t>سازماندهي</w:t>
      </w:r>
      <w:r w:rsidR="00381F75" w:rsidRPr="001618D8">
        <w:rPr>
          <w:rFonts w:cs="Nazanin" w:hint="cs"/>
          <w:sz w:val="28"/>
          <w:szCs w:val="28"/>
          <w:rtl/>
          <w:lang w:bidi="fa-IR"/>
        </w:rPr>
        <w:t xml:space="preserve"> كنترل دزيمتري اعضا</w:t>
      </w:r>
      <w:r w:rsidRPr="001618D8">
        <w:rPr>
          <w:rFonts w:cs="Nazanin" w:hint="cs"/>
          <w:sz w:val="28"/>
          <w:szCs w:val="28"/>
          <w:rtl/>
          <w:lang w:bidi="fa-IR"/>
        </w:rPr>
        <w:t>؛</w:t>
      </w:r>
    </w:p>
    <w:p w:rsidR="00235940" w:rsidRPr="001618D8" w:rsidRDefault="00235940" w:rsidP="00324583">
      <w:pPr>
        <w:numPr>
          <w:ilvl w:val="0"/>
          <w:numId w:val="15"/>
        </w:numPr>
        <w:tabs>
          <w:tab w:val="clear" w:pos="1106"/>
          <w:tab w:val="num" w:pos="1228"/>
          <w:tab w:val="right" w:pos="1858"/>
          <w:tab w:val="num" w:pos="2266"/>
        </w:tabs>
        <w:bidi/>
        <w:spacing w:after="240" w:line="240" w:lineRule="auto"/>
        <w:ind w:left="0" w:firstLine="958"/>
        <w:jc w:val="both"/>
        <w:rPr>
          <w:rFonts w:cs="Nazanin"/>
          <w:sz w:val="28"/>
          <w:szCs w:val="28"/>
          <w:lang w:bidi="fa-IR"/>
        </w:rPr>
      </w:pPr>
      <w:r w:rsidRPr="001618D8">
        <w:rPr>
          <w:rFonts w:cs="Nazanin" w:hint="cs"/>
          <w:sz w:val="28"/>
          <w:szCs w:val="28"/>
          <w:rtl/>
          <w:lang w:bidi="fa-IR"/>
        </w:rPr>
        <w:t xml:space="preserve">رعايت كامل </w:t>
      </w:r>
      <w:r w:rsidR="00381F75" w:rsidRPr="001618D8">
        <w:rPr>
          <w:rFonts w:cs="Nazanin" w:hint="cs"/>
          <w:sz w:val="28"/>
          <w:szCs w:val="28"/>
          <w:rtl/>
          <w:lang w:bidi="fa-IR"/>
        </w:rPr>
        <w:t>تدابير</w:t>
      </w:r>
      <w:r w:rsidRPr="001618D8">
        <w:rPr>
          <w:rFonts w:cs="Nazanin" w:hint="cs"/>
          <w:sz w:val="28"/>
          <w:szCs w:val="28"/>
          <w:rtl/>
          <w:lang w:bidi="fa-IR"/>
        </w:rPr>
        <w:t xml:space="preserve"> ا</w:t>
      </w:r>
      <w:r w:rsidR="00381F75" w:rsidRPr="001618D8">
        <w:rPr>
          <w:rFonts w:cs="Nazanin" w:hint="cs"/>
          <w:sz w:val="28"/>
          <w:szCs w:val="28"/>
          <w:rtl/>
          <w:lang w:bidi="fa-IR"/>
        </w:rPr>
        <w:t>يمني مقرر توسط اعضاي تيم يا گروه</w:t>
      </w:r>
      <w:r w:rsidRPr="001618D8">
        <w:rPr>
          <w:rFonts w:cs="Nazanin" w:hint="cs"/>
          <w:sz w:val="28"/>
          <w:szCs w:val="28"/>
          <w:rtl/>
          <w:lang w:bidi="fa-IR"/>
        </w:rPr>
        <w:t>.</w:t>
      </w:r>
    </w:p>
    <w:p w:rsidR="00235940" w:rsidRPr="001618D8" w:rsidRDefault="000230FC" w:rsidP="00BA136C">
      <w:pPr>
        <w:pStyle w:val="ListParagraph"/>
        <w:numPr>
          <w:ilvl w:val="0"/>
          <w:numId w:val="28"/>
        </w:numPr>
        <w:tabs>
          <w:tab w:val="num" w:pos="1228"/>
          <w:tab w:val="right" w:pos="1858"/>
        </w:tabs>
        <w:bidi/>
        <w:spacing w:line="240" w:lineRule="auto"/>
        <w:ind w:left="0" w:firstLine="1678"/>
        <w:jc w:val="both"/>
        <w:rPr>
          <w:rFonts w:cs="Nazanin"/>
          <w:sz w:val="28"/>
          <w:szCs w:val="28"/>
          <w:lang w:bidi="fa-IR"/>
        </w:rPr>
      </w:pPr>
      <w:bookmarkStart w:id="43" w:name="OLE_LINK32"/>
      <w:bookmarkStart w:id="44" w:name="OLE_LINK33"/>
      <w:r>
        <w:rPr>
          <w:rFonts w:cs="Nazanin" w:hint="cs"/>
          <w:sz w:val="28"/>
          <w:szCs w:val="28"/>
          <w:rtl/>
          <w:lang w:bidi="fa-IR"/>
        </w:rPr>
        <w:t>مسئول</w:t>
      </w:r>
      <w:r w:rsidR="00235940" w:rsidRPr="001618D8">
        <w:rPr>
          <w:rFonts w:cs="Nazanin" w:hint="cs"/>
          <w:sz w:val="28"/>
          <w:szCs w:val="28"/>
          <w:rtl/>
          <w:lang w:bidi="fa-IR"/>
        </w:rPr>
        <w:t xml:space="preserve"> هر تيم</w:t>
      </w:r>
      <w:r w:rsidR="004D4033" w:rsidRPr="001618D8">
        <w:rPr>
          <w:rFonts w:cs="Nazanin" w:hint="cs"/>
          <w:sz w:val="28"/>
          <w:szCs w:val="28"/>
          <w:rtl/>
          <w:lang w:bidi="fa-IR"/>
        </w:rPr>
        <w:t xml:space="preserve"> يا گروه</w:t>
      </w:r>
      <w:r w:rsidR="00235940" w:rsidRPr="001618D8">
        <w:rPr>
          <w:rFonts w:cs="Nazanin" w:hint="cs"/>
          <w:sz w:val="28"/>
          <w:szCs w:val="28"/>
          <w:rtl/>
          <w:lang w:bidi="fa-IR"/>
        </w:rPr>
        <w:t xml:space="preserve"> ملزم به رعايت موارد زير مي‌باشد</w:t>
      </w:r>
      <w:bookmarkEnd w:id="43"/>
      <w:bookmarkEnd w:id="44"/>
      <w:r w:rsidR="00235940" w:rsidRPr="001618D8">
        <w:rPr>
          <w:rFonts w:cs="Nazanin" w:hint="cs"/>
          <w:sz w:val="28"/>
          <w:szCs w:val="28"/>
          <w:rtl/>
          <w:lang w:bidi="fa-IR"/>
        </w:rPr>
        <w:t>:</w:t>
      </w:r>
    </w:p>
    <w:p w:rsidR="00235940" w:rsidRPr="001618D8" w:rsidRDefault="00235940" w:rsidP="000230FC">
      <w:pPr>
        <w:numPr>
          <w:ilvl w:val="0"/>
          <w:numId w:val="15"/>
        </w:numPr>
        <w:tabs>
          <w:tab w:val="clear" w:pos="1106"/>
          <w:tab w:val="num" w:pos="1228"/>
          <w:tab w:val="right" w:pos="1858"/>
          <w:tab w:val="num" w:pos="2266"/>
        </w:tabs>
        <w:bidi/>
        <w:spacing w:line="240" w:lineRule="auto"/>
        <w:ind w:left="0" w:firstLine="958"/>
        <w:jc w:val="both"/>
        <w:rPr>
          <w:rFonts w:cs="Nazanin"/>
          <w:sz w:val="28"/>
          <w:szCs w:val="28"/>
          <w:lang w:bidi="fa-IR"/>
        </w:rPr>
      </w:pPr>
      <w:r w:rsidRPr="001618D8">
        <w:rPr>
          <w:rFonts w:cs="Nazanin" w:hint="cs"/>
          <w:sz w:val="28"/>
          <w:szCs w:val="28"/>
          <w:rtl/>
          <w:lang w:bidi="fa-IR"/>
        </w:rPr>
        <w:t xml:space="preserve">سازماندهي </w:t>
      </w:r>
      <w:r w:rsidR="000230FC">
        <w:rPr>
          <w:rFonts w:cs="Nazanin" w:hint="cs"/>
          <w:sz w:val="28"/>
          <w:szCs w:val="28"/>
          <w:rtl/>
          <w:lang w:bidi="fa-IR"/>
        </w:rPr>
        <w:t>آمادگي تخصصي اعضاي تيم</w:t>
      </w:r>
      <w:r w:rsidRPr="001618D8">
        <w:rPr>
          <w:rFonts w:cs="Nazanin" w:hint="cs"/>
          <w:sz w:val="28"/>
          <w:szCs w:val="28"/>
          <w:rtl/>
          <w:lang w:bidi="fa-IR"/>
        </w:rPr>
        <w:t>؛</w:t>
      </w:r>
    </w:p>
    <w:p w:rsidR="00235940" w:rsidRPr="001618D8" w:rsidRDefault="00235940" w:rsidP="000230FC">
      <w:pPr>
        <w:numPr>
          <w:ilvl w:val="0"/>
          <w:numId w:val="15"/>
        </w:numPr>
        <w:tabs>
          <w:tab w:val="clear" w:pos="1106"/>
          <w:tab w:val="num" w:pos="1228"/>
          <w:tab w:val="right" w:pos="1858"/>
          <w:tab w:val="num" w:pos="2266"/>
        </w:tabs>
        <w:bidi/>
        <w:spacing w:line="240" w:lineRule="auto"/>
        <w:ind w:left="0" w:firstLine="958"/>
        <w:jc w:val="both"/>
        <w:rPr>
          <w:rFonts w:cs="Nazanin"/>
          <w:sz w:val="28"/>
          <w:szCs w:val="28"/>
          <w:lang w:bidi="fa-IR"/>
        </w:rPr>
      </w:pPr>
      <w:r w:rsidRPr="001618D8">
        <w:rPr>
          <w:rFonts w:cs="Nazanin" w:hint="cs"/>
          <w:sz w:val="28"/>
          <w:szCs w:val="28"/>
          <w:rtl/>
          <w:lang w:bidi="fa-IR"/>
        </w:rPr>
        <w:t xml:space="preserve">برگزاري تمرين و مانورهاي تخصصي با اعضاي </w:t>
      </w:r>
      <w:r w:rsidR="00B54ED6" w:rsidRPr="001618D8">
        <w:rPr>
          <w:rFonts w:cs="Nazanin" w:hint="cs"/>
          <w:sz w:val="28"/>
          <w:szCs w:val="28"/>
          <w:rtl/>
          <w:lang w:bidi="fa-IR"/>
        </w:rPr>
        <w:t xml:space="preserve">تيم </w:t>
      </w:r>
      <w:r w:rsidRPr="001618D8">
        <w:rPr>
          <w:rFonts w:cs="Nazanin" w:hint="cs"/>
          <w:sz w:val="28"/>
          <w:szCs w:val="28"/>
          <w:rtl/>
          <w:lang w:bidi="fa-IR"/>
        </w:rPr>
        <w:t xml:space="preserve">مطابق با  </w:t>
      </w:r>
      <w:r w:rsidR="0001597C">
        <w:rPr>
          <w:rFonts w:cs="Nazanin" w:hint="cs"/>
          <w:sz w:val="28"/>
          <w:szCs w:val="28"/>
          <w:rtl/>
          <w:lang w:bidi="fa-IR"/>
        </w:rPr>
        <w:t>پيوست 2و 4 "دستورالعمل برنامه</w:t>
      </w:r>
      <w:r w:rsidR="0001597C">
        <w:rPr>
          <w:rFonts w:cs="Nazanin" w:hint="cs"/>
          <w:sz w:val="28"/>
          <w:szCs w:val="28"/>
          <w:rtl/>
          <w:lang w:bidi="fa-IR"/>
        </w:rPr>
        <w:softHyphen/>
        <w:t>ريزي، اجرا و ارزيابي مانورهاي آمادگي شرايط اضطراري"</w:t>
      </w:r>
      <w:r w:rsidRPr="001618D8">
        <w:rPr>
          <w:rFonts w:cs="Nazanin" w:hint="cs"/>
          <w:sz w:val="28"/>
          <w:szCs w:val="28"/>
          <w:rtl/>
          <w:lang w:bidi="fa-IR"/>
        </w:rPr>
        <w:t>؛</w:t>
      </w:r>
    </w:p>
    <w:p w:rsidR="00235940" w:rsidRPr="001618D8" w:rsidRDefault="00235940" w:rsidP="00324583">
      <w:pPr>
        <w:numPr>
          <w:ilvl w:val="0"/>
          <w:numId w:val="15"/>
        </w:numPr>
        <w:tabs>
          <w:tab w:val="clear" w:pos="1106"/>
          <w:tab w:val="num" w:pos="1228"/>
          <w:tab w:val="right" w:pos="1858"/>
          <w:tab w:val="num" w:pos="2266"/>
        </w:tabs>
        <w:bidi/>
        <w:spacing w:line="240" w:lineRule="auto"/>
        <w:ind w:left="0" w:firstLine="958"/>
        <w:jc w:val="both"/>
        <w:rPr>
          <w:rFonts w:cs="Nazanin"/>
          <w:sz w:val="28"/>
          <w:szCs w:val="28"/>
          <w:lang w:bidi="fa-IR"/>
        </w:rPr>
      </w:pPr>
      <w:r w:rsidRPr="001618D8">
        <w:rPr>
          <w:rFonts w:cs="Nazanin" w:hint="cs"/>
          <w:sz w:val="28"/>
          <w:szCs w:val="28"/>
          <w:rtl/>
          <w:lang w:bidi="fa-IR"/>
        </w:rPr>
        <w:t xml:space="preserve">آگاهي از </w:t>
      </w:r>
      <w:r w:rsidR="00B54ED6" w:rsidRPr="001618D8">
        <w:rPr>
          <w:rFonts w:cs="Nazanin" w:hint="cs"/>
          <w:sz w:val="28"/>
          <w:szCs w:val="28"/>
          <w:rtl/>
          <w:lang w:bidi="fa-IR"/>
        </w:rPr>
        <w:t>ميزان</w:t>
      </w:r>
      <w:r w:rsidRPr="001618D8">
        <w:rPr>
          <w:rFonts w:cs="Nazanin" w:hint="cs"/>
          <w:sz w:val="28"/>
          <w:szCs w:val="28"/>
          <w:rtl/>
          <w:lang w:bidi="fa-IR"/>
        </w:rPr>
        <w:t xml:space="preserve"> </w:t>
      </w:r>
      <w:r w:rsidR="00B54ED6" w:rsidRPr="001618D8">
        <w:rPr>
          <w:rFonts w:cs="Nazanin" w:hint="cs"/>
          <w:sz w:val="28"/>
          <w:szCs w:val="28"/>
          <w:rtl/>
          <w:lang w:bidi="fa-IR"/>
        </w:rPr>
        <w:t>دانش فني و عملكرد اعضا و</w:t>
      </w:r>
      <w:r w:rsidRPr="001618D8">
        <w:rPr>
          <w:rFonts w:cs="Nazanin" w:hint="cs"/>
          <w:sz w:val="28"/>
          <w:szCs w:val="28"/>
          <w:rtl/>
          <w:lang w:bidi="fa-IR"/>
        </w:rPr>
        <w:t xml:space="preserve"> انتخاب تركيب مناسب </w:t>
      </w:r>
      <w:r w:rsidR="00B54ED6" w:rsidRPr="001618D8">
        <w:rPr>
          <w:rFonts w:cs="Nazanin" w:hint="cs"/>
          <w:sz w:val="28"/>
          <w:szCs w:val="28"/>
          <w:rtl/>
          <w:lang w:bidi="fa-IR"/>
        </w:rPr>
        <w:t xml:space="preserve">افراد </w:t>
      </w:r>
      <w:r w:rsidRPr="001618D8">
        <w:rPr>
          <w:rFonts w:cs="Nazanin" w:hint="cs"/>
          <w:sz w:val="28"/>
          <w:szCs w:val="28"/>
          <w:rtl/>
          <w:lang w:bidi="fa-IR"/>
        </w:rPr>
        <w:t xml:space="preserve">بر اساس سطح آمادگي تخصصي و </w:t>
      </w:r>
      <w:r w:rsidR="00B54ED6" w:rsidRPr="001618D8">
        <w:rPr>
          <w:rFonts w:cs="Nazanin" w:hint="cs"/>
          <w:sz w:val="28"/>
          <w:szCs w:val="28"/>
          <w:rtl/>
          <w:lang w:bidi="fa-IR"/>
        </w:rPr>
        <w:t>لياقت‌هاي فردي</w:t>
      </w:r>
      <w:r w:rsidRPr="001618D8">
        <w:rPr>
          <w:rFonts w:cs="Nazanin" w:hint="cs"/>
          <w:sz w:val="28"/>
          <w:szCs w:val="28"/>
          <w:rtl/>
          <w:lang w:bidi="fa-IR"/>
        </w:rPr>
        <w:t>؛</w:t>
      </w:r>
    </w:p>
    <w:p w:rsidR="00235940" w:rsidRPr="001618D8" w:rsidRDefault="000230FC" w:rsidP="000230FC">
      <w:pPr>
        <w:numPr>
          <w:ilvl w:val="0"/>
          <w:numId w:val="15"/>
        </w:numPr>
        <w:tabs>
          <w:tab w:val="clear" w:pos="1106"/>
          <w:tab w:val="num" w:pos="1228"/>
          <w:tab w:val="right" w:pos="1858"/>
          <w:tab w:val="num" w:pos="2266"/>
        </w:tabs>
        <w:bidi/>
        <w:spacing w:line="240" w:lineRule="auto"/>
        <w:ind w:left="0" w:firstLine="958"/>
        <w:jc w:val="both"/>
        <w:rPr>
          <w:rFonts w:cs="Nazanin"/>
          <w:sz w:val="28"/>
          <w:szCs w:val="28"/>
          <w:lang w:bidi="fa-IR"/>
        </w:rPr>
      </w:pPr>
      <w:r>
        <w:rPr>
          <w:rFonts w:cs="Nazanin" w:hint="cs"/>
          <w:sz w:val="28"/>
          <w:szCs w:val="28"/>
          <w:rtl/>
          <w:lang w:bidi="fa-IR"/>
        </w:rPr>
        <w:t>سازماندهي ساختار تيم</w:t>
      </w:r>
      <w:r w:rsidR="00235940" w:rsidRPr="001618D8">
        <w:rPr>
          <w:rFonts w:cs="Nazanin" w:hint="cs"/>
          <w:sz w:val="28"/>
          <w:szCs w:val="28"/>
          <w:rtl/>
          <w:lang w:bidi="fa-IR"/>
        </w:rPr>
        <w:t>؛</w:t>
      </w:r>
    </w:p>
    <w:p w:rsidR="00235940" w:rsidRPr="001618D8" w:rsidRDefault="00235940" w:rsidP="00324583">
      <w:pPr>
        <w:numPr>
          <w:ilvl w:val="0"/>
          <w:numId w:val="15"/>
        </w:numPr>
        <w:tabs>
          <w:tab w:val="clear" w:pos="1106"/>
          <w:tab w:val="num" w:pos="1228"/>
          <w:tab w:val="right" w:pos="1858"/>
          <w:tab w:val="num" w:pos="2266"/>
        </w:tabs>
        <w:bidi/>
        <w:spacing w:line="240" w:lineRule="auto"/>
        <w:ind w:left="0" w:firstLine="958"/>
        <w:jc w:val="both"/>
        <w:rPr>
          <w:rFonts w:cs="Nazanin"/>
          <w:sz w:val="28"/>
          <w:szCs w:val="28"/>
          <w:lang w:bidi="fa-IR"/>
        </w:rPr>
      </w:pPr>
      <w:r w:rsidRPr="001618D8">
        <w:rPr>
          <w:rFonts w:cs="Nazanin" w:hint="cs"/>
          <w:sz w:val="28"/>
          <w:szCs w:val="28"/>
          <w:rtl/>
          <w:lang w:bidi="fa-IR"/>
        </w:rPr>
        <w:t xml:space="preserve">آگاهي از وضعيت امكانات و تجهيزات مورد نياز </w:t>
      </w:r>
      <w:r w:rsidR="009C2D25" w:rsidRPr="001618D8">
        <w:rPr>
          <w:rFonts w:cs="Nazanin" w:hint="cs"/>
          <w:sz w:val="28"/>
          <w:szCs w:val="28"/>
          <w:rtl/>
          <w:lang w:bidi="fa-IR"/>
        </w:rPr>
        <w:t>تيم</w:t>
      </w:r>
      <w:r w:rsidRPr="001618D8">
        <w:rPr>
          <w:rFonts w:cs="Nazanin" w:hint="cs"/>
          <w:sz w:val="28"/>
          <w:szCs w:val="28"/>
          <w:rtl/>
          <w:lang w:bidi="fa-IR"/>
        </w:rPr>
        <w:t xml:space="preserve"> و تامين آمادگي دايم آنها جهت انجام عمليات؛</w:t>
      </w:r>
    </w:p>
    <w:p w:rsidR="00235940" w:rsidRPr="001618D8" w:rsidRDefault="00235940" w:rsidP="00324583">
      <w:pPr>
        <w:numPr>
          <w:ilvl w:val="0"/>
          <w:numId w:val="15"/>
        </w:numPr>
        <w:tabs>
          <w:tab w:val="clear" w:pos="1106"/>
          <w:tab w:val="num" w:pos="1228"/>
          <w:tab w:val="right" w:pos="1858"/>
          <w:tab w:val="num" w:pos="2266"/>
        </w:tabs>
        <w:bidi/>
        <w:spacing w:line="240" w:lineRule="auto"/>
        <w:ind w:left="0" w:firstLine="958"/>
        <w:jc w:val="both"/>
        <w:rPr>
          <w:rFonts w:cs="Nazanin"/>
          <w:sz w:val="28"/>
          <w:szCs w:val="28"/>
          <w:lang w:bidi="fa-IR"/>
        </w:rPr>
      </w:pPr>
      <w:r w:rsidRPr="001618D8">
        <w:rPr>
          <w:rFonts w:cs="Nazanin" w:hint="cs"/>
          <w:sz w:val="28"/>
          <w:szCs w:val="28"/>
          <w:rtl/>
          <w:lang w:bidi="fa-IR"/>
        </w:rPr>
        <w:t>مشاركت در بازبيني روش‌هاي ا</w:t>
      </w:r>
      <w:r w:rsidR="00062783" w:rsidRPr="001618D8">
        <w:rPr>
          <w:rFonts w:cs="Nazanin" w:hint="cs"/>
          <w:sz w:val="28"/>
          <w:szCs w:val="28"/>
          <w:rtl/>
          <w:lang w:bidi="fa-IR"/>
        </w:rPr>
        <w:t xml:space="preserve">نجام كارهاي امدادي در تاسيسات </w:t>
      </w:r>
      <w:r w:rsidRPr="001618D8">
        <w:rPr>
          <w:rFonts w:cs="Nazanin" w:hint="cs"/>
          <w:sz w:val="28"/>
          <w:szCs w:val="28"/>
          <w:rtl/>
          <w:lang w:bidi="fa-IR"/>
        </w:rPr>
        <w:t>فني نيروگاه؛</w:t>
      </w:r>
    </w:p>
    <w:p w:rsidR="00235940" w:rsidRPr="001618D8" w:rsidRDefault="00235940" w:rsidP="008F2EF3">
      <w:pPr>
        <w:numPr>
          <w:ilvl w:val="0"/>
          <w:numId w:val="15"/>
        </w:numPr>
        <w:tabs>
          <w:tab w:val="clear" w:pos="1106"/>
          <w:tab w:val="num" w:pos="1228"/>
          <w:tab w:val="right" w:pos="1858"/>
          <w:tab w:val="num" w:pos="2266"/>
        </w:tabs>
        <w:bidi/>
        <w:spacing w:after="240" w:line="240" w:lineRule="auto"/>
        <w:ind w:left="0" w:firstLine="958"/>
        <w:jc w:val="both"/>
        <w:rPr>
          <w:rFonts w:cs="Nazanin"/>
          <w:sz w:val="28"/>
          <w:szCs w:val="28"/>
          <w:lang w:bidi="fa-IR"/>
        </w:rPr>
      </w:pPr>
      <w:r w:rsidRPr="001618D8">
        <w:rPr>
          <w:rFonts w:cs="Nazanin" w:hint="cs"/>
          <w:sz w:val="28"/>
          <w:szCs w:val="28"/>
          <w:rtl/>
          <w:lang w:bidi="fa-IR"/>
        </w:rPr>
        <w:t xml:space="preserve">تعميم تجربيات مفيد، اكتشافات علمي و </w:t>
      </w:r>
      <w:r w:rsidR="00F1250A" w:rsidRPr="001618D8">
        <w:rPr>
          <w:rFonts w:cs="Nazanin" w:hint="cs"/>
          <w:sz w:val="28"/>
          <w:szCs w:val="28"/>
          <w:rtl/>
          <w:lang w:bidi="fa-IR"/>
        </w:rPr>
        <w:t>مزاياي</w:t>
      </w:r>
      <w:r w:rsidRPr="001618D8">
        <w:rPr>
          <w:rFonts w:cs="Nazanin" w:hint="cs"/>
          <w:sz w:val="28"/>
          <w:szCs w:val="28"/>
          <w:rtl/>
          <w:lang w:bidi="fa-IR"/>
        </w:rPr>
        <w:t xml:space="preserve"> روش‌هاي </w:t>
      </w:r>
      <w:r w:rsidR="00F1250A" w:rsidRPr="001618D8">
        <w:rPr>
          <w:rFonts w:cs="Nazanin" w:hint="cs"/>
          <w:sz w:val="28"/>
          <w:szCs w:val="28"/>
          <w:rtl/>
          <w:lang w:bidi="fa-IR"/>
        </w:rPr>
        <w:t>بكار گرفته شده</w:t>
      </w:r>
      <w:r w:rsidRPr="001618D8">
        <w:rPr>
          <w:rFonts w:cs="Nazanin" w:hint="cs"/>
          <w:sz w:val="28"/>
          <w:szCs w:val="28"/>
          <w:rtl/>
          <w:lang w:bidi="fa-IR"/>
        </w:rPr>
        <w:t xml:space="preserve"> امداد و نجات.</w:t>
      </w:r>
      <w:bookmarkEnd w:id="38"/>
      <w:bookmarkEnd w:id="39"/>
    </w:p>
    <w:p w:rsidR="00DE505B" w:rsidRPr="001618D8" w:rsidRDefault="00DE505B" w:rsidP="000230FC">
      <w:pPr>
        <w:pStyle w:val="ListParagraph"/>
        <w:numPr>
          <w:ilvl w:val="0"/>
          <w:numId w:val="27"/>
        </w:numPr>
        <w:tabs>
          <w:tab w:val="num" w:pos="1228"/>
        </w:tabs>
        <w:bidi/>
        <w:spacing w:after="120" w:line="240" w:lineRule="auto"/>
        <w:ind w:left="0" w:firstLine="1138"/>
        <w:jc w:val="both"/>
        <w:rPr>
          <w:rFonts w:cs="Nazanin"/>
          <w:sz w:val="28"/>
          <w:szCs w:val="28"/>
          <w:rtl/>
          <w:lang w:bidi="fa-IR"/>
        </w:rPr>
      </w:pPr>
      <w:bookmarkStart w:id="45" w:name="OLE_LINK42"/>
      <w:bookmarkStart w:id="46" w:name="OLE_LINK45"/>
      <w:r w:rsidRPr="001618D8">
        <w:rPr>
          <w:rFonts w:cs="Nazanin" w:hint="cs"/>
          <w:sz w:val="28"/>
          <w:szCs w:val="28"/>
          <w:rtl/>
          <w:lang w:bidi="fa-IR"/>
        </w:rPr>
        <w:t>هنگام وقوع شرايط اضطراري</w:t>
      </w:r>
      <w:bookmarkEnd w:id="45"/>
      <w:bookmarkEnd w:id="46"/>
      <w:r w:rsidRPr="001618D8">
        <w:rPr>
          <w:rFonts w:cs="Nazanin" w:hint="cs"/>
          <w:sz w:val="28"/>
          <w:szCs w:val="28"/>
          <w:rtl/>
          <w:lang w:bidi="fa-IR"/>
        </w:rPr>
        <w:t xml:space="preserve"> رييس هر تيم موظف به انجام موارد زير مي‌باشد:</w:t>
      </w:r>
    </w:p>
    <w:p w:rsidR="00DE505B" w:rsidRPr="00300A94" w:rsidRDefault="00DE505B" w:rsidP="008F2EF3">
      <w:pPr>
        <w:pStyle w:val="ListParagraph"/>
        <w:numPr>
          <w:ilvl w:val="0"/>
          <w:numId w:val="29"/>
        </w:numPr>
        <w:tabs>
          <w:tab w:val="num" w:pos="1228"/>
          <w:tab w:val="right" w:pos="1768"/>
        </w:tabs>
        <w:bidi/>
        <w:spacing w:line="240" w:lineRule="auto"/>
        <w:ind w:left="0" w:firstLine="1678"/>
        <w:jc w:val="both"/>
        <w:rPr>
          <w:rFonts w:cs="Nazanin"/>
          <w:sz w:val="28"/>
          <w:szCs w:val="28"/>
          <w:rtl/>
          <w:lang w:bidi="fa-IR"/>
        </w:rPr>
      </w:pPr>
      <w:r w:rsidRPr="00300A94">
        <w:rPr>
          <w:rFonts w:cs="Nazanin" w:hint="cs"/>
          <w:sz w:val="28"/>
          <w:szCs w:val="28"/>
          <w:rtl/>
          <w:lang w:bidi="fa-IR"/>
        </w:rPr>
        <w:t xml:space="preserve">هنگام اعلام </w:t>
      </w:r>
      <w:r w:rsidR="0072720D" w:rsidRPr="00300A94">
        <w:rPr>
          <w:rFonts w:cs="Nazanin" w:hint="cs"/>
          <w:sz w:val="28"/>
          <w:szCs w:val="28"/>
          <w:rtl/>
          <w:lang w:bidi="fa-IR"/>
        </w:rPr>
        <w:t>"</w:t>
      </w:r>
      <w:r w:rsidRPr="00300A94">
        <w:rPr>
          <w:rFonts w:cs="Nazanin" w:hint="cs"/>
          <w:sz w:val="28"/>
          <w:szCs w:val="28"/>
          <w:rtl/>
          <w:lang w:bidi="fa-IR"/>
        </w:rPr>
        <w:t>وضعيت آماده‌باش</w:t>
      </w:r>
      <w:r w:rsidR="0072720D" w:rsidRPr="00300A94">
        <w:rPr>
          <w:rFonts w:cs="Nazanin" w:hint="cs"/>
          <w:sz w:val="28"/>
          <w:szCs w:val="28"/>
          <w:rtl/>
          <w:lang w:bidi="fa-IR"/>
        </w:rPr>
        <w:t>"</w:t>
      </w:r>
      <w:r w:rsidRPr="00300A94">
        <w:rPr>
          <w:rFonts w:cs="Nazanin" w:hint="cs"/>
          <w:sz w:val="28"/>
          <w:szCs w:val="28"/>
          <w:rtl/>
          <w:lang w:bidi="fa-IR"/>
        </w:rPr>
        <w:t>:</w:t>
      </w:r>
    </w:p>
    <w:p w:rsidR="0095077D" w:rsidRPr="00F3552E" w:rsidRDefault="00DE505B" w:rsidP="00D84FA4">
      <w:pPr>
        <w:pStyle w:val="ListParagraph"/>
        <w:tabs>
          <w:tab w:val="num" w:pos="1228"/>
        </w:tabs>
        <w:bidi/>
        <w:spacing w:line="240" w:lineRule="auto"/>
        <w:ind w:left="0" w:firstLine="958"/>
        <w:jc w:val="both"/>
        <w:rPr>
          <w:rFonts w:cs="Nazanin"/>
          <w:b/>
          <w:bCs/>
          <w:sz w:val="28"/>
          <w:szCs w:val="28"/>
          <w:lang w:bidi="fa-IR"/>
        </w:rPr>
      </w:pPr>
      <w:r w:rsidRPr="00F3552E">
        <w:rPr>
          <w:rFonts w:cs="Nazanin" w:hint="cs"/>
          <w:b/>
          <w:bCs/>
          <w:sz w:val="28"/>
          <w:szCs w:val="28"/>
          <w:rtl/>
          <w:lang w:bidi="fa-IR"/>
        </w:rPr>
        <w:t>در ساعات غيركاري</w:t>
      </w:r>
      <w:r w:rsidR="0095077D" w:rsidRPr="00F3552E">
        <w:rPr>
          <w:rFonts w:cs="Nazanin" w:hint="cs"/>
          <w:b/>
          <w:bCs/>
          <w:sz w:val="28"/>
          <w:szCs w:val="28"/>
          <w:rtl/>
          <w:lang w:bidi="fa-IR"/>
        </w:rPr>
        <w:t>:</w:t>
      </w:r>
      <w:r w:rsidRPr="00F3552E">
        <w:rPr>
          <w:rFonts w:cs="Nazanin" w:hint="cs"/>
          <w:b/>
          <w:bCs/>
          <w:sz w:val="28"/>
          <w:szCs w:val="28"/>
          <w:rtl/>
          <w:lang w:bidi="fa-IR"/>
        </w:rPr>
        <w:t xml:space="preserve"> </w:t>
      </w:r>
    </w:p>
    <w:p w:rsidR="00DE505B" w:rsidRPr="001618D8" w:rsidRDefault="00DE505B" w:rsidP="00585510">
      <w:pPr>
        <w:pStyle w:val="ListParagraph"/>
        <w:numPr>
          <w:ilvl w:val="0"/>
          <w:numId w:val="16"/>
        </w:numPr>
        <w:tabs>
          <w:tab w:val="num" w:pos="1228"/>
        </w:tabs>
        <w:bidi/>
        <w:spacing w:line="240" w:lineRule="auto"/>
        <w:ind w:left="0" w:firstLine="1138"/>
        <w:jc w:val="both"/>
        <w:rPr>
          <w:rFonts w:cs="Nazanin"/>
          <w:sz w:val="28"/>
          <w:szCs w:val="28"/>
          <w:lang w:bidi="fa-IR"/>
        </w:rPr>
      </w:pPr>
      <w:r w:rsidRPr="001618D8">
        <w:rPr>
          <w:rFonts w:cs="Nazanin" w:hint="cs"/>
          <w:sz w:val="28"/>
          <w:szCs w:val="28"/>
          <w:rtl/>
          <w:lang w:bidi="fa-IR"/>
        </w:rPr>
        <w:t xml:space="preserve">سريعا در محل كار خود حاضر شده و </w:t>
      </w:r>
      <w:bookmarkStart w:id="47" w:name="OLE_LINK34"/>
      <w:bookmarkStart w:id="48" w:name="OLE_LINK35"/>
      <w:r w:rsidRPr="001618D8">
        <w:rPr>
          <w:rFonts w:cs="Nazanin" w:hint="cs"/>
          <w:sz w:val="28"/>
          <w:szCs w:val="28"/>
          <w:rtl/>
          <w:lang w:bidi="fa-IR"/>
        </w:rPr>
        <w:t xml:space="preserve">در خصوص وضعيت آماده‌باش به اعضاي تيم اطلاع دهد </w:t>
      </w:r>
      <w:bookmarkStart w:id="49" w:name="OLE_LINK38"/>
      <w:bookmarkStart w:id="50" w:name="OLE_LINK39"/>
      <w:r w:rsidRPr="001618D8">
        <w:rPr>
          <w:rFonts w:cs="Nazanin" w:hint="cs"/>
          <w:sz w:val="28"/>
          <w:szCs w:val="28"/>
          <w:rtl/>
          <w:lang w:bidi="fa-IR"/>
        </w:rPr>
        <w:t>و منتظر رسيدن آنان به محل كار باشد</w:t>
      </w:r>
      <w:bookmarkEnd w:id="49"/>
      <w:bookmarkEnd w:id="50"/>
      <w:r w:rsidRPr="001618D8">
        <w:rPr>
          <w:rFonts w:cs="Nazanin" w:hint="cs"/>
          <w:sz w:val="28"/>
          <w:szCs w:val="28"/>
          <w:rtl/>
          <w:lang w:bidi="fa-IR"/>
        </w:rPr>
        <w:t>.</w:t>
      </w:r>
      <w:bookmarkEnd w:id="47"/>
      <w:bookmarkEnd w:id="48"/>
    </w:p>
    <w:p w:rsidR="00DE505B" w:rsidRPr="001618D8" w:rsidRDefault="00DE505B" w:rsidP="00585510">
      <w:pPr>
        <w:pStyle w:val="ListParagraph"/>
        <w:numPr>
          <w:ilvl w:val="0"/>
          <w:numId w:val="16"/>
        </w:numPr>
        <w:tabs>
          <w:tab w:val="num" w:pos="1228"/>
        </w:tabs>
        <w:bidi/>
        <w:spacing w:line="240" w:lineRule="auto"/>
        <w:ind w:left="0" w:firstLine="1138"/>
        <w:jc w:val="both"/>
        <w:rPr>
          <w:rFonts w:cs="Nazanin"/>
          <w:sz w:val="28"/>
          <w:szCs w:val="28"/>
          <w:lang w:bidi="fa-IR"/>
        </w:rPr>
      </w:pPr>
      <w:bookmarkStart w:id="51" w:name="OLE_LINK36"/>
      <w:bookmarkStart w:id="52" w:name="OLE_LINK37"/>
      <w:r w:rsidRPr="001618D8">
        <w:rPr>
          <w:rFonts w:cs="Nazanin" w:hint="cs"/>
          <w:sz w:val="28"/>
          <w:szCs w:val="28"/>
          <w:rtl/>
          <w:lang w:bidi="fa-IR"/>
        </w:rPr>
        <w:t>با روشن نمودن راديو منتظر پيام‌هاي بعدي باشد.</w:t>
      </w:r>
      <w:bookmarkEnd w:id="51"/>
      <w:bookmarkEnd w:id="52"/>
    </w:p>
    <w:p w:rsidR="0095077D" w:rsidRPr="00D84FA4" w:rsidRDefault="0095077D" w:rsidP="00D84FA4">
      <w:pPr>
        <w:pStyle w:val="ListParagraph"/>
        <w:tabs>
          <w:tab w:val="num" w:pos="1228"/>
        </w:tabs>
        <w:bidi/>
        <w:spacing w:line="240" w:lineRule="auto"/>
        <w:ind w:left="0" w:firstLine="958"/>
        <w:jc w:val="both"/>
        <w:rPr>
          <w:rFonts w:cs="Nazanin"/>
          <w:b/>
          <w:bCs/>
          <w:sz w:val="28"/>
          <w:szCs w:val="28"/>
          <w:lang w:bidi="fa-IR"/>
        </w:rPr>
      </w:pPr>
      <w:r w:rsidRPr="00D84FA4">
        <w:rPr>
          <w:rFonts w:cs="Nazanin" w:hint="cs"/>
          <w:b/>
          <w:bCs/>
          <w:sz w:val="28"/>
          <w:szCs w:val="28"/>
          <w:rtl/>
          <w:lang w:bidi="fa-IR"/>
        </w:rPr>
        <w:t xml:space="preserve">در ساعات كاري: </w:t>
      </w:r>
    </w:p>
    <w:p w:rsidR="0095077D" w:rsidRPr="001618D8" w:rsidRDefault="0095077D" w:rsidP="00585510">
      <w:pPr>
        <w:pStyle w:val="ListParagraph"/>
        <w:numPr>
          <w:ilvl w:val="0"/>
          <w:numId w:val="16"/>
        </w:numPr>
        <w:tabs>
          <w:tab w:val="num" w:pos="1228"/>
        </w:tabs>
        <w:bidi/>
        <w:spacing w:line="240" w:lineRule="auto"/>
        <w:ind w:left="0" w:firstLine="1138"/>
        <w:jc w:val="both"/>
        <w:rPr>
          <w:rFonts w:cs="Nazanin"/>
          <w:sz w:val="28"/>
          <w:szCs w:val="28"/>
          <w:lang w:bidi="fa-IR"/>
        </w:rPr>
      </w:pPr>
      <w:r w:rsidRPr="001618D8">
        <w:rPr>
          <w:rFonts w:cs="Nazanin" w:hint="cs"/>
          <w:sz w:val="28"/>
          <w:szCs w:val="28"/>
          <w:rtl/>
          <w:lang w:bidi="fa-IR"/>
        </w:rPr>
        <w:t xml:space="preserve">در خصوص وضعيت آماده‌باش به اعضاي تيم اطلاع </w:t>
      </w:r>
      <w:r w:rsidR="005C6DA0" w:rsidRPr="001618D8">
        <w:rPr>
          <w:rFonts w:cs="Nazanin" w:hint="cs"/>
          <w:sz w:val="28"/>
          <w:szCs w:val="28"/>
          <w:rtl/>
          <w:lang w:bidi="fa-IR"/>
        </w:rPr>
        <w:t>داده</w:t>
      </w:r>
      <w:r w:rsidRPr="001618D8">
        <w:rPr>
          <w:rFonts w:cs="Nazanin" w:hint="cs"/>
          <w:sz w:val="28"/>
          <w:szCs w:val="28"/>
          <w:rtl/>
          <w:lang w:bidi="fa-IR"/>
        </w:rPr>
        <w:t xml:space="preserve"> و منتظر رسيدن آنان به محل كار باشد.</w:t>
      </w:r>
    </w:p>
    <w:p w:rsidR="0095077D" w:rsidRPr="001618D8" w:rsidRDefault="0095077D" w:rsidP="00585510">
      <w:pPr>
        <w:pStyle w:val="ListParagraph"/>
        <w:numPr>
          <w:ilvl w:val="0"/>
          <w:numId w:val="16"/>
        </w:numPr>
        <w:tabs>
          <w:tab w:val="num" w:pos="1228"/>
        </w:tabs>
        <w:bidi/>
        <w:spacing w:after="240" w:line="240" w:lineRule="auto"/>
        <w:ind w:left="0" w:firstLine="1138"/>
        <w:jc w:val="both"/>
        <w:rPr>
          <w:rFonts w:cs="Nazanin"/>
          <w:sz w:val="28"/>
          <w:szCs w:val="28"/>
          <w:lang w:bidi="fa-IR"/>
        </w:rPr>
      </w:pPr>
      <w:r w:rsidRPr="001618D8">
        <w:rPr>
          <w:rFonts w:cs="Nazanin" w:hint="cs"/>
          <w:sz w:val="28"/>
          <w:szCs w:val="28"/>
          <w:rtl/>
          <w:lang w:bidi="fa-IR"/>
        </w:rPr>
        <w:t>با روشن نمودن راديو منتظر پيام‌هاي بعدي باشد.</w:t>
      </w:r>
    </w:p>
    <w:p w:rsidR="005D009C" w:rsidRPr="005625E6" w:rsidRDefault="00FB7D45" w:rsidP="00B851E6">
      <w:pPr>
        <w:pStyle w:val="ListParagraph"/>
        <w:numPr>
          <w:ilvl w:val="0"/>
          <w:numId w:val="29"/>
        </w:numPr>
        <w:tabs>
          <w:tab w:val="num" w:pos="1228"/>
          <w:tab w:val="right" w:pos="1768"/>
        </w:tabs>
        <w:bidi/>
        <w:spacing w:line="240" w:lineRule="auto"/>
        <w:ind w:left="0" w:firstLine="1678"/>
        <w:jc w:val="both"/>
        <w:rPr>
          <w:rFonts w:cs="Nazanin"/>
          <w:sz w:val="28"/>
          <w:szCs w:val="28"/>
          <w:rtl/>
          <w:lang w:bidi="fa-IR"/>
        </w:rPr>
      </w:pPr>
      <w:r w:rsidRPr="005625E6">
        <w:rPr>
          <w:rFonts w:cs="Nazanin" w:hint="cs"/>
          <w:sz w:val="28"/>
          <w:szCs w:val="28"/>
          <w:rtl/>
          <w:lang w:bidi="fa-IR"/>
        </w:rPr>
        <w:t>هنگام اعلام "وضعيت اضطراري</w:t>
      </w:r>
      <w:r w:rsidR="0072720D" w:rsidRPr="005625E6">
        <w:rPr>
          <w:rFonts w:cs="Nazanin" w:hint="cs"/>
          <w:sz w:val="28"/>
          <w:szCs w:val="28"/>
          <w:rtl/>
          <w:lang w:bidi="fa-IR"/>
        </w:rPr>
        <w:t>":</w:t>
      </w:r>
    </w:p>
    <w:p w:rsidR="0072720D" w:rsidRPr="001618D8" w:rsidRDefault="00403C6B" w:rsidP="000C354D">
      <w:pPr>
        <w:pStyle w:val="ListParagraph"/>
        <w:numPr>
          <w:ilvl w:val="0"/>
          <w:numId w:val="17"/>
        </w:numPr>
        <w:tabs>
          <w:tab w:val="num" w:pos="778"/>
          <w:tab w:val="right" w:pos="1408"/>
        </w:tabs>
        <w:bidi/>
        <w:spacing w:line="240" w:lineRule="auto"/>
        <w:ind w:left="0" w:firstLine="1138"/>
        <w:jc w:val="both"/>
        <w:rPr>
          <w:rFonts w:cs="Nazanin"/>
          <w:sz w:val="28"/>
          <w:szCs w:val="28"/>
          <w:lang w:bidi="fa-IR"/>
        </w:rPr>
      </w:pPr>
      <w:r w:rsidRPr="001618D8">
        <w:rPr>
          <w:rFonts w:cs="Nazanin" w:hint="cs"/>
          <w:sz w:val="28"/>
          <w:szCs w:val="28"/>
          <w:rtl/>
          <w:lang w:bidi="fa-IR"/>
        </w:rPr>
        <w:lastRenderedPageBreak/>
        <w:t>دستور تجمع اعضاي تيم را صادر نموده و با حضور در محل تجمع</w:t>
      </w:r>
      <w:r w:rsidR="00991A06" w:rsidRPr="001618D8">
        <w:rPr>
          <w:rFonts w:cs="Nazanin" w:hint="cs"/>
          <w:sz w:val="28"/>
          <w:szCs w:val="28"/>
          <w:rtl/>
          <w:lang w:bidi="fa-IR"/>
        </w:rPr>
        <w:t xml:space="preserve"> پيش‌بيني شده</w:t>
      </w:r>
      <w:r w:rsidRPr="001618D8">
        <w:rPr>
          <w:rFonts w:cs="Nazanin" w:hint="cs"/>
          <w:sz w:val="28"/>
          <w:szCs w:val="28"/>
          <w:rtl/>
          <w:lang w:bidi="fa-IR"/>
        </w:rPr>
        <w:t xml:space="preserve"> (ساختمان </w:t>
      </w:r>
      <w:r w:rsidRPr="00FB7D45">
        <w:rPr>
          <w:rFonts w:asciiTheme="minorBidi" w:hAnsiTheme="minorBidi" w:cstheme="minorBidi"/>
          <w:lang w:val="en-US" w:bidi="fa-IR"/>
        </w:rPr>
        <w:t>ZL0</w:t>
      </w:r>
      <w:r w:rsidRPr="001618D8">
        <w:rPr>
          <w:rFonts w:cs="Nazanin" w:hint="cs"/>
          <w:sz w:val="28"/>
          <w:szCs w:val="28"/>
          <w:rtl/>
          <w:lang w:bidi="fa-IR"/>
        </w:rPr>
        <w:t>)</w:t>
      </w:r>
      <w:r w:rsidR="00991A06" w:rsidRPr="001618D8">
        <w:rPr>
          <w:rFonts w:cs="Nazanin" w:hint="cs"/>
          <w:sz w:val="28"/>
          <w:szCs w:val="28"/>
          <w:rtl/>
          <w:lang w:bidi="fa-IR"/>
        </w:rPr>
        <w:t xml:space="preserve"> </w:t>
      </w:r>
      <w:r w:rsidR="00300A46" w:rsidRPr="001618D8">
        <w:rPr>
          <w:rFonts w:cs="Nazanin" w:hint="cs"/>
          <w:sz w:val="28"/>
          <w:szCs w:val="28"/>
          <w:rtl/>
          <w:lang w:bidi="fa-IR"/>
        </w:rPr>
        <w:t>دستورات لازم را از فرمانده عمليات اضطراري</w:t>
      </w:r>
      <w:r w:rsidR="007D3184" w:rsidRPr="001618D8">
        <w:rPr>
          <w:rFonts w:cs="Nazanin" w:hint="cs"/>
          <w:sz w:val="28"/>
          <w:szCs w:val="28"/>
          <w:rtl/>
          <w:lang w:bidi="fa-IR"/>
        </w:rPr>
        <w:t xml:space="preserve"> يا رييس شيفت</w:t>
      </w:r>
      <w:r w:rsidR="00300A46" w:rsidRPr="001618D8">
        <w:rPr>
          <w:rFonts w:cs="Nazanin" w:hint="cs"/>
          <w:sz w:val="28"/>
          <w:szCs w:val="28"/>
          <w:rtl/>
          <w:lang w:bidi="fa-IR"/>
        </w:rPr>
        <w:t xml:space="preserve"> دريافت نمايد.</w:t>
      </w:r>
    </w:p>
    <w:p w:rsidR="007D3184" w:rsidRPr="001618D8" w:rsidRDefault="007D3184" w:rsidP="000C354D">
      <w:pPr>
        <w:pStyle w:val="ListParagraph"/>
        <w:numPr>
          <w:ilvl w:val="0"/>
          <w:numId w:val="17"/>
        </w:numPr>
        <w:tabs>
          <w:tab w:val="num" w:pos="778"/>
          <w:tab w:val="right" w:pos="1408"/>
        </w:tabs>
        <w:bidi/>
        <w:spacing w:line="240" w:lineRule="auto"/>
        <w:ind w:left="0" w:firstLine="1138"/>
        <w:jc w:val="both"/>
        <w:rPr>
          <w:rFonts w:cs="Nazanin"/>
          <w:sz w:val="28"/>
          <w:szCs w:val="28"/>
          <w:lang w:bidi="fa-IR"/>
        </w:rPr>
      </w:pPr>
      <w:r w:rsidRPr="001618D8">
        <w:rPr>
          <w:rFonts w:cs="Nazanin" w:hint="cs"/>
          <w:sz w:val="28"/>
          <w:szCs w:val="28"/>
          <w:rtl/>
          <w:lang w:bidi="fa-IR"/>
        </w:rPr>
        <w:t>درك كامل دستور دريافتي و انتقال آن به اعضاي تيم؛</w:t>
      </w:r>
    </w:p>
    <w:p w:rsidR="007D3184" w:rsidRPr="001618D8" w:rsidRDefault="007D3184" w:rsidP="000C354D">
      <w:pPr>
        <w:pStyle w:val="ListParagraph"/>
        <w:numPr>
          <w:ilvl w:val="0"/>
          <w:numId w:val="17"/>
        </w:numPr>
        <w:tabs>
          <w:tab w:val="num" w:pos="778"/>
          <w:tab w:val="right" w:pos="1408"/>
        </w:tabs>
        <w:bidi/>
        <w:spacing w:line="240" w:lineRule="auto"/>
        <w:ind w:left="0" w:firstLine="1138"/>
        <w:jc w:val="both"/>
        <w:rPr>
          <w:rFonts w:cs="Nazanin"/>
          <w:sz w:val="28"/>
          <w:szCs w:val="28"/>
          <w:lang w:bidi="fa-IR"/>
        </w:rPr>
      </w:pPr>
      <w:r w:rsidRPr="001618D8">
        <w:rPr>
          <w:rFonts w:cs="Nazanin" w:hint="cs"/>
          <w:sz w:val="28"/>
          <w:szCs w:val="28"/>
          <w:rtl/>
          <w:lang w:bidi="fa-IR"/>
        </w:rPr>
        <w:t>حفظ ارتباط دايمي با فرمانده عمليات و ساير نيروهايي كه با آنها ارتباط متقابل دارد؛</w:t>
      </w:r>
    </w:p>
    <w:p w:rsidR="007D3184" w:rsidRPr="001618D8" w:rsidRDefault="007D3184" w:rsidP="000C354D">
      <w:pPr>
        <w:pStyle w:val="ListParagraph"/>
        <w:numPr>
          <w:ilvl w:val="0"/>
          <w:numId w:val="17"/>
        </w:numPr>
        <w:tabs>
          <w:tab w:val="num" w:pos="778"/>
          <w:tab w:val="right" w:pos="1408"/>
        </w:tabs>
        <w:bidi/>
        <w:spacing w:line="240" w:lineRule="auto"/>
        <w:ind w:left="0" w:firstLine="1138"/>
        <w:jc w:val="both"/>
        <w:rPr>
          <w:rFonts w:cs="Nazanin"/>
          <w:sz w:val="28"/>
          <w:szCs w:val="28"/>
          <w:lang w:bidi="fa-IR"/>
        </w:rPr>
      </w:pPr>
      <w:r w:rsidRPr="001618D8">
        <w:rPr>
          <w:rFonts w:cs="Nazanin" w:hint="cs"/>
          <w:sz w:val="28"/>
          <w:szCs w:val="28"/>
          <w:rtl/>
          <w:lang w:bidi="fa-IR"/>
        </w:rPr>
        <w:t>ارايه گزارش به رييس نيروگاه در خصوص وضعيت و اقدامات انجام شده در حوزه كاري خود؛</w:t>
      </w:r>
    </w:p>
    <w:p w:rsidR="00277C76" w:rsidRPr="001618D8" w:rsidRDefault="00277C76" w:rsidP="000C354D">
      <w:pPr>
        <w:pStyle w:val="ListParagraph"/>
        <w:numPr>
          <w:ilvl w:val="0"/>
          <w:numId w:val="17"/>
        </w:numPr>
        <w:tabs>
          <w:tab w:val="num" w:pos="778"/>
          <w:tab w:val="right" w:pos="1408"/>
        </w:tabs>
        <w:bidi/>
        <w:spacing w:line="240" w:lineRule="auto"/>
        <w:ind w:left="0" w:firstLine="1138"/>
        <w:jc w:val="both"/>
        <w:rPr>
          <w:rFonts w:cs="Nazanin"/>
          <w:sz w:val="28"/>
          <w:szCs w:val="28"/>
          <w:lang w:bidi="fa-IR"/>
        </w:rPr>
      </w:pPr>
      <w:r w:rsidRPr="001618D8">
        <w:rPr>
          <w:rFonts w:cs="Nazanin" w:hint="cs"/>
          <w:sz w:val="28"/>
          <w:szCs w:val="28"/>
          <w:rtl/>
          <w:lang w:bidi="fa-IR"/>
        </w:rPr>
        <w:t>كنترل تجهيز اعضاي تيم به تجهيزات و وسايل موردنياز؛</w:t>
      </w:r>
    </w:p>
    <w:p w:rsidR="007D3184" w:rsidRPr="001618D8" w:rsidRDefault="00277C76" w:rsidP="00CF0508">
      <w:pPr>
        <w:pStyle w:val="ListParagraph"/>
        <w:numPr>
          <w:ilvl w:val="0"/>
          <w:numId w:val="17"/>
        </w:numPr>
        <w:tabs>
          <w:tab w:val="num" w:pos="778"/>
          <w:tab w:val="right" w:pos="1408"/>
        </w:tabs>
        <w:bidi/>
        <w:spacing w:line="240" w:lineRule="auto"/>
        <w:ind w:left="0" w:firstLine="1138"/>
        <w:jc w:val="both"/>
        <w:rPr>
          <w:rFonts w:cs="Nazanin"/>
          <w:sz w:val="28"/>
          <w:szCs w:val="28"/>
          <w:lang w:bidi="fa-IR"/>
        </w:rPr>
      </w:pPr>
      <w:r w:rsidRPr="001618D8">
        <w:rPr>
          <w:rFonts w:cs="Nazanin" w:hint="cs"/>
          <w:sz w:val="28"/>
          <w:szCs w:val="28"/>
          <w:rtl/>
          <w:lang w:bidi="fa-IR"/>
        </w:rPr>
        <w:t xml:space="preserve">مديريت توانمند </w:t>
      </w:r>
      <w:r w:rsidR="00CF0508">
        <w:rPr>
          <w:rFonts w:cs="Nazanin" w:hint="cs"/>
          <w:sz w:val="28"/>
          <w:szCs w:val="28"/>
          <w:rtl/>
          <w:lang w:bidi="fa-IR"/>
        </w:rPr>
        <w:t>افراد</w:t>
      </w:r>
      <w:r w:rsidRPr="001618D8">
        <w:rPr>
          <w:rFonts w:cs="Nazanin" w:hint="cs"/>
          <w:sz w:val="28"/>
          <w:szCs w:val="28"/>
          <w:rtl/>
          <w:lang w:bidi="fa-IR"/>
        </w:rPr>
        <w:t xml:space="preserve"> تحت امر، پيگيري سختگيرانه در خصوص انجام وظايف محوله و در صورت نياز تصميم‌گيري مستقل در خصوص اقدامات لازم در حوزه كاري خود؛</w:t>
      </w:r>
    </w:p>
    <w:p w:rsidR="00277C76" w:rsidRPr="001618D8" w:rsidRDefault="00277C76" w:rsidP="000C354D">
      <w:pPr>
        <w:pStyle w:val="ListParagraph"/>
        <w:numPr>
          <w:ilvl w:val="0"/>
          <w:numId w:val="17"/>
        </w:numPr>
        <w:tabs>
          <w:tab w:val="num" w:pos="778"/>
          <w:tab w:val="right" w:pos="1408"/>
        </w:tabs>
        <w:bidi/>
        <w:spacing w:line="240" w:lineRule="auto"/>
        <w:ind w:left="0" w:firstLine="1138"/>
        <w:jc w:val="both"/>
        <w:rPr>
          <w:rFonts w:cs="Nazanin"/>
          <w:sz w:val="28"/>
          <w:szCs w:val="28"/>
          <w:lang w:bidi="fa-IR"/>
        </w:rPr>
      </w:pPr>
      <w:r w:rsidRPr="001618D8">
        <w:rPr>
          <w:rFonts w:cs="Nazanin" w:hint="cs"/>
          <w:sz w:val="28"/>
          <w:szCs w:val="28"/>
          <w:rtl/>
          <w:lang w:bidi="fa-IR"/>
        </w:rPr>
        <w:t>رعايت دقيق تدابير ايمني توسط اعضاي تيم؛</w:t>
      </w:r>
    </w:p>
    <w:p w:rsidR="00277C76" w:rsidRPr="001618D8" w:rsidRDefault="00277C76" w:rsidP="000C354D">
      <w:pPr>
        <w:pStyle w:val="ListParagraph"/>
        <w:numPr>
          <w:ilvl w:val="0"/>
          <w:numId w:val="17"/>
        </w:numPr>
        <w:tabs>
          <w:tab w:val="num" w:pos="778"/>
          <w:tab w:val="right" w:pos="1408"/>
        </w:tabs>
        <w:bidi/>
        <w:spacing w:line="240" w:lineRule="auto"/>
        <w:ind w:left="0" w:firstLine="1138"/>
        <w:jc w:val="both"/>
        <w:rPr>
          <w:rFonts w:cs="Nazanin"/>
          <w:sz w:val="28"/>
          <w:szCs w:val="28"/>
          <w:lang w:bidi="fa-IR"/>
        </w:rPr>
      </w:pPr>
      <w:r w:rsidRPr="001618D8">
        <w:rPr>
          <w:rFonts w:cs="Nazanin" w:hint="cs"/>
          <w:sz w:val="28"/>
          <w:szCs w:val="28"/>
          <w:rtl/>
          <w:lang w:bidi="fa-IR"/>
        </w:rPr>
        <w:t>كنترل دايمي دز دريافتي اعضاي تيم و در صورت نياز انجام جابجايي افراد.</w:t>
      </w:r>
    </w:p>
    <w:p w:rsidR="00277C76" w:rsidRPr="001618D8" w:rsidRDefault="00CF5C5D" w:rsidP="008D283D">
      <w:pPr>
        <w:pStyle w:val="ListParagraph"/>
        <w:numPr>
          <w:ilvl w:val="0"/>
          <w:numId w:val="27"/>
        </w:numPr>
        <w:tabs>
          <w:tab w:val="num" w:pos="1228"/>
        </w:tabs>
        <w:bidi/>
        <w:spacing w:line="240" w:lineRule="auto"/>
        <w:ind w:left="0" w:firstLine="1138"/>
        <w:jc w:val="both"/>
        <w:rPr>
          <w:rFonts w:cs="Nazanin"/>
          <w:sz w:val="28"/>
          <w:szCs w:val="28"/>
          <w:rtl/>
          <w:lang w:bidi="fa-IR"/>
        </w:rPr>
      </w:pPr>
      <w:r w:rsidRPr="001618D8">
        <w:rPr>
          <w:rFonts w:cs="Nazanin" w:hint="cs"/>
          <w:sz w:val="28"/>
          <w:szCs w:val="28"/>
          <w:rtl/>
          <w:lang w:bidi="fa-IR"/>
        </w:rPr>
        <w:t>اعضاي تيم‌هاي تخصصي عمليات اضطراري موظفند اقدامات زير را انجام دهند:</w:t>
      </w:r>
    </w:p>
    <w:p w:rsidR="00CF5C5D" w:rsidRPr="001618D8" w:rsidRDefault="00CF5C5D" w:rsidP="000C354D">
      <w:pPr>
        <w:pStyle w:val="ListParagraph"/>
        <w:numPr>
          <w:ilvl w:val="0"/>
          <w:numId w:val="18"/>
        </w:numPr>
        <w:tabs>
          <w:tab w:val="num" w:pos="958"/>
        </w:tabs>
        <w:bidi/>
        <w:spacing w:line="240" w:lineRule="auto"/>
        <w:ind w:left="0" w:firstLine="688"/>
        <w:jc w:val="both"/>
        <w:rPr>
          <w:rFonts w:cs="Nazanin"/>
          <w:sz w:val="28"/>
          <w:szCs w:val="28"/>
          <w:lang w:bidi="fa-IR"/>
        </w:rPr>
      </w:pPr>
      <w:r w:rsidRPr="001618D8">
        <w:rPr>
          <w:rFonts w:cs="Nazanin" w:hint="cs"/>
          <w:sz w:val="28"/>
          <w:szCs w:val="28"/>
          <w:rtl/>
          <w:lang w:bidi="fa-IR"/>
        </w:rPr>
        <w:t>شناخت كامل وظايف خود و اجراي توانمند و به</w:t>
      </w:r>
      <w:r w:rsidR="00D326AE">
        <w:rPr>
          <w:rFonts w:cs="Nazanin"/>
          <w:sz w:val="28"/>
          <w:szCs w:val="28"/>
          <w:lang w:val="en-US" w:bidi="fa-IR"/>
        </w:rPr>
        <w:t xml:space="preserve"> </w:t>
      </w:r>
      <w:r w:rsidRPr="001618D8">
        <w:rPr>
          <w:rFonts w:cs="Nazanin" w:hint="cs"/>
          <w:sz w:val="28"/>
          <w:szCs w:val="28"/>
          <w:rtl/>
          <w:lang w:bidi="fa-IR"/>
        </w:rPr>
        <w:t>‌موقع آنها؛</w:t>
      </w:r>
    </w:p>
    <w:p w:rsidR="00CF5C5D" w:rsidRPr="001618D8" w:rsidRDefault="00CF5C5D" w:rsidP="000C354D">
      <w:pPr>
        <w:pStyle w:val="ListParagraph"/>
        <w:numPr>
          <w:ilvl w:val="0"/>
          <w:numId w:val="18"/>
        </w:numPr>
        <w:tabs>
          <w:tab w:val="num" w:pos="958"/>
        </w:tabs>
        <w:bidi/>
        <w:spacing w:line="240" w:lineRule="auto"/>
        <w:ind w:left="0" w:firstLine="688"/>
        <w:jc w:val="both"/>
        <w:rPr>
          <w:rFonts w:cs="Nazanin"/>
          <w:sz w:val="28"/>
          <w:szCs w:val="28"/>
          <w:lang w:bidi="fa-IR"/>
        </w:rPr>
      </w:pPr>
      <w:r w:rsidRPr="001618D8">
        <w:rPr>
          <w:rFonts w:cs="Nazanin" w:hint="cs"/>
          <w:sz w:val="28"/>
          <w:szCs w:val="28"/>
          <w:rtl/>
          <w:lang w:bidi="fa-IR"/>
        </w:rPr>
        <w:t xml:space="preserve">بكارگيري </w:t>
      </w:r>
      <w:r w:rsidR="008C4183" w:rsidRPr="001618D8">
        <w:rPr>
          <w:rFonts w:cs="Nazanin" w:hint="cs"/>
          <w:sz w:val="28"/>
          <w:szCs w:val="28"/>
          <w:rtl/>
          <w:lang w:bidi="fa-IR"/>
        </w:rPr>
        <w:t>مداوم</w:t>
      </w:r>
      <w:r w:rsidRPr="001618D8">
        <w:rPr>
          <w:rFonts w:cs="Nazanin" w:hint="cs"/>
          <w:sz w:val="28"/>
          <w:szCs w:val="28"/>
          <w:rtl/>
          <w:lang w:bidi="fa-IR"/>
        </w:rPr>
        <w:t xml:space="preserve"> دانش و تخصص خود در اجراي هرچه بهتر وظايف </w:t>
      </w:r>
      <w:r w:rsidR="008C4183" w:rsidRPr="001618D8">
        <w:rPr>
          <w:rFonts w:cs="Nazanin" w:hint="cs"/>
          <w:sz w:val="28"/>
          <w:szCs w:val="28"/>
          <w:rtl/>
          <w:lang w:bidi="fa-IR"/>
        </w:rPr>
        <w:t>محوله</w:t>
      </w:r>
      <w:r w:rsidRPr="001618D8">
        <w:rPr>
          <w:rFonts w:cs="Nazanin" w:hint="cs"/>
          <w:sz w:val="28"/>
          <w:szCs w:val="28"/>
          <w:rtl/>
          <w:lang w:bidi="fa-IR"/>
        </w:rPr>
        <w:t>؛</w:t>
      </w:r>
    </w:p>
    <w:p w:rsidR="00CF5C5D" w:rsidRPr="001618D8" w:rsidRDefault="008C4183" w:rsidP="000C354D">
      <w:pPr>
        <w:pStyle w:val="ListParagraph"/>
        <w:numPr>
          <w:ilvl w:val="0"/>
          <w:numId w:val="18"/>
        </w:numPr>
        <w:tabs>
          <w:tab w:val="num" w:pos="958"/>
        </w:tabs>
        <w:bidi/>
        <w:spacing w:line="240" w:lineRule="auto"/>
        <w:ind w:left="0" w:firstLine="688"/>
        <w:jc w:val="both"/>
        <w:rPr>
          <w:rFonts w:cs="Nazanin"/>
          <w:sz w:val="28"/>
          <w:szCs w:val="28"/>
          <w:lang w:bidi="fa-IR"/>
        </w:rPr>
      </w:pPr>
      <w:r w:rsidRPr="001618D8">
        <w:rPr>
          <w:rFonts w:cs="Nazanin" w:hint="cs"/>
          <w:sz w:val="28"/>
          <w:szCs w:val="28"/>
          <w:rtl/>
          <w:lang w:bidi="fa-IR"/>
        </w:rPr>
        <w:t>نگهداري</w:t>
      </w:r>
      <w:r w:rsidR="00CF5C5D" w:rsidRPr="001618D8">
        <w:rPr>
          <w:rFonts w:cs="Nazanin" w:hint="cs"/>
          <w:sz w:val="28"/>
          <w:szCs w:val="28"/>
          <w:rtl/>
          <w:lang w:bidi="fa-IR"/>
        </w:rPr>
        <w:t xml:space="preserve"> دايم تجهيزات و وسايل تحويلي</w:t>
      </w:r>
      <w:r w:rsidRPr="001618D8">
        <w:rPr>
          <w:rFonts w:cs="Nazanin" w:hint="cs"/>
          <w:sz w:val="28"/>
          <w:szCs w:val="28"/>
          <w:rtl/>
          <w:lang w:bidi="fa-IR"/>
        </w:rPr>
        <w:t xml:space="preserve"> در وضعيت سالم و آماده بكار</w:t>
      </w:r>
      <w:r w:rsidR="00CF5C5D" w:rsidRPr="001618D8">
        <w:rPr>
          <w:rFonts w:cs="Nazanin" w:hint="cs"/>
          <w:sz w:val="28"/>
          <w:szCs w:val="28"/>
          <w:rtl/>
          <w:lang w:bidi="fa-IR"/>
        </w:rPr>
        <w:t>؛</w:t>
      </w:r>
    </w:p>
    <w:p w:rsidR="00CF5C5D" w:rsidRPr="001618D8" w:rsidRDefault="00CF5C5D" w:rsidP="000C354D">
      <w:pPr>
        <w:pStyle w:val="ListParagraph"/>
        <w:numPr>
          <w:ilvl w:val="0"/>
          <w:numId w:val="18"/>
        </w:numPr>
        <w:tabs>
          <w:tab w:val="num" w:pos="958"/>
        </w:tabs>
        <w:bidi/>
        <w:spacing w:line="240" w:lineRule="auto"/>
        <w:ind w:left="0" w:firstLine="688"/>
        <w:jc w:val="both"/>
        <w:rPr>
          <w:rFonts w:cs="Nazanin"/>
          <w:sz w:val="28"/>
          <w:szCs w:val="28"/>
          <w:lang w:bidi="fa-IR"/>
        </w:rPr>
      </w:pPr>
      <w:r w:rsidRPr="001618D8">
        <w:rPr>
          <w:rFonts w:cs="Nazanin" w:hint="cs"/>
          <w:sz w:val="28"/>
          <w:szCs w:val="28"/>
          <w:rtl/>
          <w:lang w:bidi="fa-IR"/>
        </w:rPr>
        <w:t>آمادگي دايم</w:t>
      </w:r>
      <w:r w:rsidR="00CC4B5F" w:rsidRPr="001618D8">
        <w:rPr>
          <w:rFonts w:cs="Nazanin" w:hint="cs"/>
          <w:sz w:val="28"/>
          <w:szCs w:val="28"/>
          <w:rtl/>
          <w:lang w:bidi="fa-IR"/>
        </w:rPr>
        <w:t xml:space="preserve"> براي</w:t>
      </w:r>
      <w:r w:rsidRPr="001618D8">
        <w:rPr>
          <w:rFonts w:cs="Nazanin" w:hint="cs"/>
          <w:sz w:val="28"/>
          <w:szCs w:val="28"/>
          <w:rtl/>
          <w:lang w:bidi="fa-IR"/>
        </w:rPr>
        <w:t xml:space="preserve"> انجام اقدامات اضطراري در جهت محدودسازي حادثه و امحاي پيامدهاي آن</w:t>
      </w:r>
      <w:r w:rsidR="00CC4B5F" w:rsidRPr="001618D8">
        <w:rPr>
          <w:rFonts w:cs="Nazanin" w:hint="cs"/>
          <w:sz w:val="28"/>
          <w:szCs w:val="28"/>
          <w:rtl/>
          <w:lang w:bidi="fa-IR"/>
        </w:rPr>
        <w:t xml:space="preserve"> در نيروگاه</w:t>
      </w:r>
      <w:r w:rsidRPr="001618D8">
        <w:rPr>
          <w:rFonts w:cs="Nazanin" w:hint="cs"/>
          <w:sz w:val="28"/>
          <w:szCs w:val="28"/>
          <w:rtl/>
          <w:lang w:bidi="fa-IR"/>
        </w:rPr>
        <w:t>؛</w:t>
      </w:r>
    </w:p>
    <w:p w:rsidR="00CC4B5F" w:rsidRPr="001618D8" w:rsidRDefault="00CC4B5F" w:rsidP="000C354D">
      <w:pPr>
        <w:pStyle w:val="ListParagraph"/>
        <w:numPr>
          <w:ilvl w:val="0"/>
          <w:numId w:val="18"/>
        </w:numPr>
        <w:tabs>
          <w:tab w:val="num" w:pos="958"/>
        </w:tabs>
        <w:bidi/>
        <w:spacing w:line="240" w:lineRule="auto"/>
        <w:ind w:left="0" w:firstLine="688"/>
        <w:jc w:val="both"/>
        <w:rPr>
          <w:rFonts w:cs="Nazanin"/>
          <w:sz w:val="28"/>
          <w:szCs w:val="28"/>
          <w:lang w:bidi="fa-IR"/>
        </w:rPr>
      </w:pPr>
      <w:r w:rsidRPr="001618D8">
        <w:rPr>
          <w:rFonts w:cs="Nazanin" w:hint="cs"/>
          <w:sz w:val="28"/>
          <w:szCs w:val="28"/>
          <w:rtl/>
          <w:lang w:bidi="fa-IR"/>
        </w:rPr>
        <w:t xml:space="preserve">بازرسي </w:t>
      </w:r>
      <w:r w:rsidR="008C4183" w:rsidRPr="001618D8">
        <w:rPr>
          <w:rFonts w:cs="Nazanin" w:hint="cs"/>
          <w:sz w:val="28"/>
          <w:szCs w:val="28"/>
          <w:rtl/>
          <w:lang w:bidi="fa-IR"/>
        </w:rPr>
        <w:t xml:space="preserve">ابزار و </w:t>
      </w:r>
      <w:r w:rsidRPr="001618D8">
        <w:rPr>
          <w:rFonts w:cs="Nazanin" w:hint="cs"/>
          <w:sz w:val="28"/>
          <w:szCs w:val="28"/>
          <w:rtl/>
          <w:lang w:bidi="fa-IR"/>
        </w:rPr>
        <w:t>تجهيزات</w:t>
      </w:r>
      <w:r w:rsidR="008C4183" w:rsidRPr="001618D8">
        <w:rPr>
          <w:rFonts w:cs="Nazanin" w:hint="cs"/>
          <w:sz w:val="28"/>
          <w:szCs w:val="28"/>
          <w:rtl/>
          <w:lang w:bidi="fa-IR"/>
        </w:rPr>
        <w:t xml:space="preserve"> </w:t>
      </w:r>
      <w:r w:rsidR="004D7897" w:rsidRPr="001618D8">
        <w:rPr>
          <w:rFonts w:cs="Nazanin" w:hint="cs"/>
          <w:sz w:val="28"/>
          <w:szCs w:val="28"/>
          <w:rtl/>
          <w:lang w:bidi="fa-IR"/>
        </w:rPr>
        <w:t>مربوط به حوزه كاري خود</w:t>
      </w:r>
      <w:r w:rsidR="008C4183" w:rsidRPr="001618D8">
        <w:rPr>
          <w:rFonts w:cs="Nazanin" w:hint="cs"/>
          <w:sz w:val="28"/>
          <w:szCs w:val="28"/>
          <w:rtl/>
          <w:lang w:bidi="fa-IR"/>
        </w:rPr>
        <w:t xml:space="preserve"> </w:t>
      </w:r>
      <w:r w:rsidRPr="001618D8">
        <w:rPr>
          <w:rFonts w:cs="Nazanin" w:hint="cs"/>
          <w:sz w:val="28"/>
          <w:szCs w:val="28"/>
          <w:rtl/>
          <w:lang w:bidi="fa-IR"/>
        </w:rPr>
        <w:t>و لوازم جانبي آنها و</w:t>
      </w:r>
      <w:r w:rsidR="004D7897" w:rsidRPr="001618D8">
        <w:rPr>
          <w:rFonts w:cs="Nazanin" w:hint="cs"/>
          <w:sz w:val="28"/>
          <w:szCs w:val="28"/>
          <w:rtl/>
          <w:lang w:bidi="fa-IR"/>
        </w:rPr>
        <w:t xml:space="preserve"> همچنين</w:t>
      </w:r>
      <w:r w:rsidRPr="001618D8">
        <w:rPr>
          <w:rFonts w:cs="Nazanin" w:hint="cs"/>
          <w:sz w:val="28"/>
          <w:szCs w:val="28"/>
          <w:rtl/>
          <w:lang w:bidi="fa-IR"/>
        </w:rPr>
        <w:t xml:space="preserve"> اتخاذ تدابيري جهت رفع ايرادات احتمالي؛</w:t>
      </w:r>
    </w:p>
    <w:p w:rsidR="00CF5C5D" w:rsidRPr="001618D8" w:rsidRDefault="00CC4B5F" w:rsidP="000C354D">
      <w:pPr>
        <w:pStyle w:val="ListParagraph"/>
        <w:numPr>
          <w:ilvl w:val="0"/>
          <w:numId w:val="18"/>
        </w:numPr>
        <w:tabs>
          <w:tab w:val="num" w:pos="958"/>
        </w:tabs>
        <w:bidi/>
        <w:spacing w:line="240" w:lineRule="auto"/>
        <w:ind w:left="0" w:firstLine="688"/>
        <w:jc w:val="both"/>
        <w:rPr>
          <w:rFonts w:cs="Nazanin"/>
          <w:sz w:val="28"/>
          <w:szCs w:val="28"/>
          <w:lang w:bidi="fa-IR"/>
        </w:rPr>
      </w:pPr>
      <w:r w:rsidRPr="001618D8">
        <w:rPr>
          <w:rFonts w:cs="Nazanin" w:hint="cs"/>
          <w:sz w:val="28"/>
          <w:szCs w:val="28"/>
          <w:rtl/>
          <w:lang w:bidi="fa-IR"/>
        </w:rPr>
        <w:t xml:space="preserve"> اجراي دقيق و به موقع دستورات روساي تيم‌ها و نشان دادن ابتكار عمل مناسب؛</w:t>
      </w:r>
    </w:p>
    <w:p w:rsidR="00CC4B5F" w:rsidRPr="001618D8" w:rsidRDefault="00CC4B5F" w:rsidP="000C354D">
      <w:pPr>
        <w:pStyle w:val="ListParagraph"/>
        <w:numPr>
          <w:ilvl w:val="0"/>
          <w:numId w:val="18"/>
        </w:numPr>
        <w:tabs>
          <w:tab w:val="num" w:pos="958"/>
        </w:tabs>
        <w:bidi/>
        <w:spacing w:line="240" w:lineRule="auto"/>
        <w:ind w:left="0" w:firstLine="688"/>
        <w:jc w:val="both"/>
        <w:rPr>
          <w:rFonts w:cs="Nazanin"/>
          <w:sz w:val="28"/>
          <w:szCs w:val="28"/>
          <w:lang w:bidi="fa-IR"/>
        </w:rPr>
      </w:pPr>
      <w:r w:rsidRPr="001618D8">
        <w:rPr>
          <w:rFonts w:cs="Nazanin" w:hint="cs"/>
          <w:sz w:val="28"/>
          <w:szCs w:val="28"/>
          <w:rtl/>
          <w:lang w:bidi="fa-IR"/>
        </w:rPr>
        <w:t xml:space="preserve">شناخت كامل وظايف </w:t>
      </w:r>
      <w:r w:rsidR="008C4183" w:rsidRPr="001618D8">
        <w:rPr>
          <w:rFonts w:cs="Nazanin" w:hint="cs"/>
          <w:sz w:val="28"/>
          <w:szCs w:val="28"/>
          <w:rtl/>
          <w:lang w:bidi="fa-IR"/>
        </w:rPr>
        <w:t xml:space="preserve">اعضاي </w:t>
      </w:r>
      <w:r w:rsidRPr="001618D8">
        <w:rPr>
          <w:rFonts w:cs="Nazanin" w:hint="cs"/>
          <w:sz w:val="28"/>
          <w:szCs w:val="28"/>
          <w:rtl/>
          <w:lang w:bidi="fa-IR"/>
        </w:rPr>
        <w:t>تيم خود؛</w:t>
      </w:r>
    </w:p>
    <w:p w:rsidR="00CC4B5F" w:rsidRPr="001618D8" w:rsidRDefault="00CC4B5F" w:rsidP="00371F2F">
      <w:pPr>
        <w:pStyle w:val="ListParagraph"/>
        <w:numPr>
          <w:ilvl w:val="0"/>
          <w:numId w:val="18"/>
        </w:numPr>
        <w:tabs>
          <w:tab w:val="num" w:pos="958"/>
        </w:tabs>
        <w:bidi/>
        <w:spacing w:line="240" w:lineRule="auto"/>
        <w:ind w:left="0" w:firstLine="688"/>
        <w:jc w:val="both"/>
        <w:rPr>
          <w:rFonts w:cs="Nazanin"/>
          <w:sz w:val="28"/>
          <w:szCs w:val="28"/>
          <w:lang w:bidi="fa-IR"/>
        </w:rPr>
      </w:pPr>
      <w:r w:rsidRPr="001618D8">
        <w:rPr>
          <w:rFonts w:cs="Nazanin" w:hint="cs"/>
          <w:sz w:val="28"/>
          <w:szCs w:val="28"/>
          <w:rtl/>
          <w:lang w:bidi="fa-IR"/>
        </w:rPr>
        <w:t>نظارت دقيق بر تغيير وضعيت در حوزه كاري خود و در صورت مشاهده هرگون</w:t>
      </w:r>
      <w:r w:rsidR="00371F2F">
        <w:rPr>
          <w:rFonts w:cs="Nazanin" w:hint="cs"/>
          <w:sz w:val="28"/>
          <w:szCs w:val="28"/>
          <w:rtl/>
          <w:lang w:bidi="fa-IR"/>
        </w:rPr>
        <w:t>ه تغيير ارايه گزارش به رييس تيم</w:t>
      </w:r>
      <w:r w:rsidRPr="001618D8">
        <w:rPr>
          <w:rFonts w:cs="Nazanin" w:hint="cs"/>
          <w:sz w:val="28"/>
          <w:szCs w:val="28"/>
          <w:rtl/>
          <w:lang w:bidi="fa-IR"/>
        </w:rPr>
        <w:t>؛</w:t>
      </w:r>
    </w:p>
    <w:p w:rsidR="00CC4B5F" w:rsidRPr="001618D8" w:rsidRDefault="00CC4B5F" w:rsidP="000C354D">
      <w:pPr>
        <w:pStyle w:val="ListParagraph"/>
        <w:numPr>
          <w:ilvl w:val="0"/>
          <w:numId w:val="18"/>
        </w:numPr>
        <w:tabs>
          <w:tab w:val="num" w:pos="958"/>
        </w:tabs>
        <w:bidi/>
        <w:spacing w:line="240" w:lineRule="auto"/>
        <w:ind w:left="0" w:firstLine="688"/>
        <w:jc w:val="both"/>
        <w:rPr>
          <w:rFonts w:cs="Nazanin"/>
          <w:sz w:val="28"/>
          <w:szCs w:val="28"/>
          <w:lang w:bidi="fa-IR"/>
        </w:rPr>
      </w:pPr>
      <w:r w:rsidRPr="001618D8">
        <w:rPr>
          <w:rFonts w:cs="Nazanin" w:hint="cs"/>
          <w:sz w:val="28"/>
          <w:szCs w:val="28"/>
          <w:rtl/>
          <w:lang w:bidi="fa-IR"/>
        </w:rPr>
        <w:t>شناخت كامل تدابير ايمني لازم جهت انجام وظايف و رعايت دقيق آنها؛</w:t>
      </w:r>
    </w:p>
    <w:p w:rsidR="00CC4B5F" w:rsidRPr="001618D8" w:rsidRDefault="00CC4B5F" w:rsidP="000C354D">
      <w:pPr>
        <w:pStyle w:val="ListParagraph"/>
        <w:numPr>
          <w:ilvl w:val="0"/>
          <w:numId w:val="18"/>
        </w:numPr>
        <w:tabs>
          <w:tab w:val="num" w:pos="958"/>
        </w:tabs>
        <w:bidi/>
        <w:spacing w:line="240" w:lineRule="auto"/>
        <w:ind w:left="0" w:firstLine="688"/>
        <w:jc w:val="both"/>
        <w:rPr>
          <w:rFonts w:cs="Nazanin"/>
          <w:sz w:val="28"/>
          <w:szCs w:val="28"/>
          <w:lang w:bidi="fa-IR"/>
        </w:rPr>
      </w:pPr>
      <w:r w:rsidRPr="001618D8">
        <w:rPr>
          <w:rFonts w:cs="Nazanin" w:hint="cs"/>
          <w:sz w:val="28"/>
          <w:szCs w:val="28"/>
          <w:rtl/>
          <w:lang w:bidi="fa-IR"/>
        </w:rPr>
        <w:t xml:space="preserve">به محض رسيدن به محل استراحت وسايل حفاظت فردي، لباس‌ها و تجهيزات دريافتي را </w:t>
      </w:r>
      <w:r w:rsidR="008C4183" w:rsidRPr="001618D8">
        <w:rPr>
          <w:rFonts w:cs="Nazanin" w:hint="cs"/>
          <w:sz w:val="28"/>
          <w:szCs w:val="28"/>
          <w:rtl/>
          <w:lang w:bidi="fa-IR"/>
        </w:rPr>
        <w:t xml:space="preserve">مرتب نموده و در صورت نياز رفع آلودگي نمايد. نظم و انظباط كاري و تدابير لازم </w:t>
      </w:r>
      <w:r w:rsidR="004D7897" w:rsidRPr="001618D8">
        <w:rPr>
          <w:rFonts w:cs="Nazanin" w:hint="cs"/>
          <w:sz w:val="28"/>
          <w:szCs w:val="28"/>
          <w:rtl/>
          <w:lang w:bidi="fa-IR"/>
        </w:rPr>
        <w:t xml:space="preserve">را </w:t>
      </w:r>
      <w:r w:rsidR="008C4183" w:rsidRPr="001618D8">
        <w:rPr>
          <w:rFonts w:cs="Nazanin" w:hint="cs"/>
          <w:sz w:val="28"/>
          <w:szCs w:val="28"/>
          <w:rtl/>
          <w:lang w:bidi="fa-IR"/>
        </w:rPr>
        <w:t>جهت نجات افراد و حفظ وسايل و تجهيزات رعايت نمايد.</w:t>
      </w:r>
    </w:p>
    <w:p w:rsidR="008C4183" w:rsidRPr="001618D8" w:rsidRDefault="008C4183" w:rsidP="000C354D">
      <w:pPr>
        <w:pStyle w:val="ListParagraph"/>
        <w:numPr>
          <w:ilvl w:val="0"/>
          <w:numId w:val="18"/>
        </w:numPr>
        <w:tabs>
          <w:tab w:val="num" w:pos="958"/>
        </w:tabs>
        <w:bidi/>
        <w:spacing w:line="240" w:lineRule="auto"/>
        <w:ind w:left="0" w:firstLine="688"/>
        <w:jc w:val="both"/>
        <w:rPr>
          <w:rFonts w:cs="Nazanin"/>
          <w:sz w:val="28"/>
          <w:szCs w:val="28"/>
          <w:lang w:bidi="fa-IR"/>
        </w:rPr>
      </w:pPr>
      <w:r w:rsidRPr="001618D8">
        <w:rPr>
          <w:rFonts w:cs="Nazanin" w:hint="cs"/>
          <w:sz w:val="28"/>
          <w:szCs w:val="28"/>
          <w:rtl/>
          <w:lang w:bidi="fa-IR"/>
        </w:rPr>
        <w:t xml:space="preserve">ميزان دز مجاز </w:t>
      </w:r>
      <w:r w:rsidR="00F85CF5" w:rsidRPr="001618D8">
        <w:rPr>
          <w:rFonts w:cs="Nazanin" w:hint="cs"/>
          <w:sz w:val="28"/>
          <w:szCs w:val="28"/>
          <w:rtl/>
          <w:lang w:bidi="fa-IR"/>
        </w:rPr>
        <w:t>دريافتي</w:t>
      </w:r>
      <w:r w:rsidRPr="001618D8">
        <w:rPr>
          <w:rFonts w:cs="Nazanin" w:hint="cs"/>
          <w:sz w:val="28"/>
          <w:szCs w:val="28"/>
          <w:rtl/>
          <w:lang w:bidi="fa-IR"/>
        </w:rPr>
        <w:t xml:space="preserve"> را دقيق</w:t>
      </w:r>
      <w:r w:rsidR="004B2445" w:rsidRPr="001618D8">
        <w:rPr>
          <w:rFonts w:cs="Nazanin" w:hint="cs"/>
          <w:sz w:val="28"/>
          <w:szCs w:val="28"/>
          <w:rtl/>
          <w:lang w:bidi="fa-IR"/>
        </w:rPr>
        <w:t>ا</w:t>
      </w:r>
      <w:r w:rsidRPr="001618D8">
        <w:rPr>
          <w:rFonts w:cs="Nazanin" w:hint="cs"/>
          <w:sz w:val="28"/>
          <w:szCs w:val="28"/>
          <w:rtl/>
          <w:lang w:bidi="fa-IR"/>
        </w:rPr>
        <w:t xml:space="preserve"> رعايت نمايد؛</w:t>
      </w:r>
    </w:p>
    <w:p w:rsidR="008C4183" w:rsidRDefault="008C4183" w:rsidP="00517BB7">
      <w:pPr>
        <w:pStyle w:val="ListParagraph"/>
        <w:numPr>
          <w:ilvl w:val="0"/>
          <w:numId w:val="18"/>
        </w:numPr>
        <w:tabs>
          <w:tab w:val="num" w:pos="958"/>
        </w:tabs>
        <w:bidi/>
        <w:spacing w:after="240" w:line="240" w:lineRule="auto"/>
        <w:ind w:left="0" w:firstLine="688"/>
        <w:jc w:val="both"/>
        <w:rPr>
          <w:rFonts w:cs="Nazanin"/>
          <w:sz w:val="28"/>
          <w:szCs w:val="28"/>
          <w:lang w:bidi="fa-IR"/>
        </w:rPr>
      </w:pPr>
      <w:r w:rsidRPr="001618D8">
        <w:rPr>
          <w:rFonts w:cs="Nazanin" w:hint="cs"/>
          <w:sz w:val="28"/>
          <w:szCs w:val="28"/>
          <w:rtl/>
          <w:lang w:bidi="fa-IR"/>
        </w:rPr>
        <w:t>در صورت بروز سوانح كار</w:t>
      </w:r>
      <w:r w:rsidR="008C5793" w:rsidRPr="001618D8">
        <w:rPr>
          <w:rFonts w:cs="Nazanin" w:hint="cs"/>
          <w:sz w:val="28"/>
          <w:szCs w:val="28"/>
          <w:rtl/>
          <w:lang w:bidi="fa-IR"/>
        </w:rPr>
        <w:t>ي توانايي خود امدادي و ارايه كمك‌هاي اوليه</w:t>
      </w:r>
      <w:r w:rsidRPr="001618D8">
        <w:rPr>
          <w:rFonts w:cs="Nazanin" w:hint="cs"/>
          <w:sz w:val="28"/>
          <w:szCs w:val="28"/>
          <w:rtl/>
          <w:lang w:bidi="fa-IR"/>
        </w:rPr>
        <w:t xml:space="preserve"> به سايرين را داشته باشد.</w:t>
      </w:r>
    </w:p>
    <w:p w:rsidR="005625E6" w:rsidRDefault="005625E6" w:rsidP="005625E6">
      <w:pPr>
        <w:tabs>
          <w:tab w:val="num" w:pos="958"/>
        </w:tabs>
        <w:bidi/>
        <w:spacing w:after="240" w:line="240" w:lineRule="auto"/>
        <w:jc w:val="both"/>
        <w:rPr>
          <w:rFonts w:cs="Nazanin"/>
          <w:sz w:val="28"/>
          <w:szCs w:val="28"/>
          <w:rtl/>
          <w:lang w:bidi="fa-IR"/>
        </w:rPr>
      </w:pPr>
    </w:p>
    <w:p w:rsidR="005625E6" w:rsidRPr="005625E6" w:rsidRDefault="005625E6" w:rsidP="005625E6">
      <w:pPr>
        <w:tabs>
          <w:tab w:val="num" w:pos="958"/>
        </w:tabs>
        <w:bidi/>
        <w:spacing w:after="240" w:line="240" w:lineRule="auto"/>
        <w:jc w:val="both"/>
        <w:rPr>
          <w:rFonts w:cs="Nazanin"/>
          <w:sz w:val="28"/>
          <w:szCs w:val="28"/>
          <w:lang w:bidi="fa-IR"/>
        </w:rPr>
      </w:pPr>
    </w:p>
    <w:p w:rsidR="00FA7D35" w:rsidRPr="001618D8" w:rsidRDefault="00FA7D35" w:rsidP="005E1FC9">
      <w:pPr>
        <w:pStyle w:val="ListParagraph"/>
        <w:numPr>
          <w:ilvl w:val="0"/>
          <w:numId w:val="22"/>
        </w:numPr>
        <w:tabs>
          <w:tab w:val="left" w:pos="284"/>
        </w:tabs>
        <w:bidi/>
        <w:spacing w:line="240" w:lineRule="auto"/>
        <w:ind w:hanging="19"/>
        <w:rPr>
          <w:rFonts w:cs="Nazanin"/>
          <w:sz w:val="28"/>
          <w:szCs w:val="28"/>
          <w:rtl/>
          <w:lang w:bidi="fa-IR"/>
        </w:rPr>
      </w:pPr>
      <w:bookmarkStart w:id="53" w:name="OLE_LINK28"/>
      <w:bookmarkStart w:id="54" w:name="OLE_LINK29"/>
      <w:r w:rsidRPr="001618D8">
        <w:rPr>
          <w:rFonts w:cs="Nazanin" w:hint="cs"/>
          <w:b/>
          <w:bCs/>
          <w:sz w:val="28"/>
          <w:szCs w:val="28"/>
          <w:rtl/>
          <w:lang w:bidi="fa-IR"/>
        </w:rPr>
        <w:lastRenderedPageBreak/>
        <w:t>آماده‌سازي و اجراي آموزش فني و تاكتيكي تيم‌هاي تخصصي عمليات اضطراري</w:t>
      </w:r>
      <w:bookmarkEnd w:id="53"/>
      <w:bookmarkEnd w:id="54"/>
    </w:p>
    <w:p w:rsidR="00CE3D9F" w:rsidRPr="005E1FC9" w:rsidRDefault="00CE3D9F" w:rsidP="00336576">
      <w:pPr>
        <w:pStyle w:val="ListParagraph"/>
        <w:numPr>
          <w:ilvl w:val="0"/>
          <w:numId w:val="30"/>
        </w:numPr>
        <w:tabs>
          <w:tab w:val="right" w:pos="1318"/>
          <w:tab w:val="right" w:pos="1408"/>
        </w:tabs>
        <w:bidi/>
        <w:spacing w:line="240" w:lineRule="auto"/>
        <w:ind w:left="0" w:firstLine="1228"/>
        <w:jc w:val="both"/>
        <w:rPr>
          <w:rFonts w:cs="Nazanin"/>
          <w:sz w:val="28"/>
          <w:szCs w:val="28"/>
          <w:rtl/>
          <w:lang w:bidi="fa-IR"/>
        </w:rPr>
      </w:pPr>
      <w:r w:rsidRPr="005E1FC9">
        <w:rPr>
          <w:rFonts w:cs="Nazanin" w:hint="cs"/>
          <w:sz w:val="28"/>
          <w:szCs w:val="28"/>
          <w:rtl/>
          <w:lang w:bidi="fa-IR"/>
        </w:rPr>
        <w:t>آموزش فني و تاكتيكي مهم</w:t>
      </w:r>
      <w:r w:rsidR="00B238F4" w:rsidRPr="005E1FC9">
        <w:rPr>
          <w:rFonts w:cs="Nazanin" w:hint="cs"/>
          <w:sz w:val="28"/>
          <w:szCs w:val="28"/>
          <w:rtl/>
          <w:lang w:bidi="fa-IR"/>
        </w:rPr>
        <w:t>‌</w:t>
      </w:r>
      <w:r w:rsidRPr="005E1FC9">
        <w:rPr>
          <w:rFonts w:cs="Nazanin" w:hint="cs"/>
          <w:sz w:val="28"/>
          <w:szCs w:val="28"/>
          <w:rtl/>
          <w:lang w:bidi="fa-IR"/>
        </w:rPr>
        <w:t>ترين مرحله آماده‌سازي عملي تيم‌هاي تخصصي</w:t>
      </w:r>
      <w:r w:rsidR="008C4183" w:rsidRPr="005E1FC9">
        <w:rPr>
          <w:rFonts w:cs="Nazanin" w:hint="cs"/>
          <w:sz w:val="28"/>
          <w:szCs w:val="28"/>
          <w:rtl/>
          <w:lang w:bidi="fa-IR"/>
        </w:rPr>
        <w:t xml:space="preserve"> </w:t>
      </w:r>
      <w:r w:rsidRPr="005E1FC9">
        <w:rPr>
          <w:rFonts w:cs="Nazanin" w:hint="cs"/>
          <w:sz w:val="28"/>
          <w:szCs w:val="28"/>
          <w:rtl/>
          <w:lang w:bidi="fa-IR"/>
        </w:rPr>
        <w:t xml:space="preserve">جهت انجام </w:t>
      </w:r>
      <w:r w:rsidR="008C4183" w:rsidRPr="005E1FC9">
        <w:rPr>
          <w:rFonts w:cs="Nazanin" w:hint="cs"/>
          <w:sz w:val="28"/>
          <w:szCs w:val="28"/>
          <w:rtl/>
          <w:lang w:bidi="fa-IR"/>
        </w:rPr>
        <w:t>وظايفشان در شرايط اضطراري</w:t>
      </w:r>
      <w:r w:rsidR="008153DB" w:rsidRPr="005E1FC9">
        <w:rPr>
          <w:rFonts w:cs="Nazanin" w:hint="cs"/>
          <w:sz w:val="28"/>
          <w:szCs w:val="28"/>
          <w:rtl/>
          <w:lang w:bidi="fa-IR"/>
        </w:rPr>
        <w:t xml:space="preserve"> مي‌باشد و جهت تقويت دانش فني و عملي براي مواجهه با شرايط اضطراري سخت در نيروگاه طراحي  شده‌اند.</w:t>
      </w:r>
      <w:r w:rsidRPr="005E1FC9">
        <w:rPr>
          <w:rFonts w:cs="Nazanin" w:hint="cs"/>
          <w:sz w:val="28"/>
          <w:szCs w:val="28"/>
          <w:rtl/>
          <w:lang w:bidi="fa-IR"/>
        </w:rPr>
        <w:t xml:space="preserve"> اين آموزش جهت دستيابي به اهداف زير </w:t>
      </w:r>
      <w:r w:rsidR="00B238F4" w:rsidRPr="005E1FC9">
        <w:rPr>
          <w:rFonts w:cs="Nazanin" w:hint="cs"/>
          <w:sz w:val="28"/>
          <w:szCs w:val="28"/>
          <w:rtl/>
          <w:lang w:bidi="fa-IR"/>
        </w:rPr>
        <w:t>انجام</w:t>
      </w:r>
      <w:r w:rsidRPr="005E1FC9">
        <w:rPr>
          <w:rFonts w:cs="Nazanin" w:hint="cs"/>
          <w:sz w:val="28"/>
          <w:szCs w:val="28"/>
          <w:rtl/>
          <w:lang w:bidi="fa-IR"/>
        </w:rPr>
        <w:t xml:space="preserve"> </w:t>
      </w:r>
      <w:r w:rsidR="00B238F4" w:rsidRPr="005E1FC9">
        <w:rPr>
          <w:rFonts w:cs="Nazanin" w:hint="cs"/>
          <w:sz w:val="28"/>
          <w:szCs w:val="28"/>
          <w:rtl/>
          <w:lang w:bidi="fa-IR"/>
        </w:rPr>
        <w:t>مي‌گيرد</w:t>
      </w:r>
      <w:r w:rsidRPr="005E1FC9">
        <w:rPr>
          <w:rFonts w:cs="Nazanin" w:hint="cs"/>
          <w:sz w:val="28"/>
          <w:szCs w:val="28"/>
          <w:rtl/>
          <w:lang w:bidi="fa-IR"/>
        </w:rPr>
        <w:t>:</w:t>
      </w:r>
    </w:p>
    <w:p w:rsidR="00CE3D9F" w:rsidRPr="001618D8" w:rsidRDefault="00CE3D9F" w:rsidP="00336576">
      <w:pPr>
        <w:numPr>
          <w:ilvl w:val="0"/>
          <w:numId w:val="5"/>
        </w:numPr>
        <w:tabs>
          <w:tab w:val="right" w:pos="778"/>
          <w:tab w:val="right" w:pos="958"/>
        </w:tabs>
        <w:bidi/>
        <w:spacing w:line="240" w:lineRule="auto"/>
        <w:ind w:left="0" w:firstLine="720"/>
        <w:jc w:val="both"/>
        <w:rPr>
          <w:rFonts w:cs="Nazanin"/>
          <w:sz w:val="28"/>
          <w:szCs w:val="28"/>
          <w:rtl/>
        </w:rPr>
      </w:pPr>
      <w:r w:rsidRPr="001618D8">
        <w:rPr>
          <w:rFonts w:cs="Nazanin" w:hint="cs"/>
          <w:sz w:val="28"/>
          <w:szCs w:val="28"/>
          <w:rtl/>
        </w:rPr>
        <w:t xml:space="preserve">آمادگي عملي رؤساي تيم‌هاي تخصصي براي سازماندهي و اجراي تدابير اضطراري هنگام </w:t>
      </w:r>
      <w:r w:rsidR="00544ECA" w:rsidRPr="001618D8">
        <w:rPr>
          <w:rFonts w:cs="Nazanin" w:hint="cs"/>
          <w:sz w:val="28"/>
          <w:szCs w:val="28"/>
          <w:rtl/>
        </w:rPr>
        <w:t xml:space="preserve">وقوع </w:t>
      </w:r>
      <w:r w:rsidRPr="001618D8">
        <w:rPr>
          <w:rFonts w:cs="Nazanin" w:hint="cs"/>
          <w:sz w:val="28"/>
          <w:szCs w:val="28"/>
          <w:rtl/>
        </w:rPr>
        <w:t>حوادث پرتوي، ارزيابي وضعيت پيش‌آمده و تصميم‌گيري در مورد حفاظت از كاركنان نيروگاه، همچنين مهار حادثه و امحاي پيامدهاي آن؛</w:t>
      </w:r>
    </w:p>
    <w:p w:rsidR="00CE3D9F" w:rsidRPr="001618D8" w:rsidRDefault="00CE3D9F" w:rsidP="00336576">
      <w:pPr>
        <w:numPr>
          <w:ilvl w:val="0"/>
          <w:numId w:val="5"/>
        </w:numPr>
        <w:tabs>
          <w:tab w:val="right" w:pos="778"/>
          <w:tab w:val="right" w:pos="958"/>
        </w:tabs>
        <w:bidi/>
        <w:spacing w:line="240" w:lineRule="auto"/>
        <w:ind w:left="0" w:firstLine="720"/>
        <w:jc w:val="both"/>
        <w:rPr>
          <w:rFonts w:cs="Nazanin"/>
          <w:sz w:val="28"/>
          <w:szCs w:val="28"/>
          <w:rtl/>
        </w:rPr>
      </w:pPr>
      <w:r w:rsidRPr="001618D8">
        <w:rPr>
          <w:rFonts w:cs="Nazanin" w:hint="cs"/>
          <w:sz w:val="28"/>
          <w:szCs w:val="28"/>
          <w:rtl/>
        </w:rPr>
        <w:t xml:space="preserve">به روز‌رساني دانش رؤساي تيم‌هاي تخصصي در زمينه سازماندهي عملكرد تيم‌ها در شرايط سخت و هدايت </w:t>
      </w:r>
      <w:r w:rsidR="007F6196" w:rsidRPr="001618D8">
        <w:rPr>
          <w:rFonts w:cs="Nazanin" w:hint="cs"/>
          <w:sz w:val="28"/>
          <w:szCs w:val="28"/>
          <w:rtl/>
        </w:rPr>
        <w:t>اعضاي آنها</w:t>
      </w:r>
      <w:r w:rsidRPr="001618D8">
        <w:rPr>
          <w:rFonts w:cs="Nazanin" w:hint="cs"/>
          <w:sz w:val="28"/>
          <w:szCs w:val="28"/>
          <w:rtl/>
        </w:rPr>
        <w:t xml:space="preserve"> </w:t>
      </w:r>
      <w:r w:rsidR="007F6196" w:rsidRPr="001618D8">
        <w:rPr>
          <w:rFonts w:cs="Nazanin" w:hint="cs"/>
          <w:sz w:val="28"/>
          <w:szCs w:val="28"/>
          <w:rtl/>
        </w:rPr>
        <w:t>جهت</w:t>
      </w:r>
      <w:r w:rsidRPr="001618D8">
        <w:rPr>
          <w:rFonts w:cs="Nazanin" w:hint="cs"/>
          <w:sz w:val="28"/>
          <w:szCs w:val="28"/>
          <w:rtl/>
        </w:rPr>
        <w:t xml:space="preserve"> انجام عمليات امداد و نجات و امحاي پيامدهاي حادثه؛</w:t>
      </w:r>
    </w:p>
    <w:p w:rsidR="00CE3D9F" w:rsidRPr="001618D8" w:rsidRDefault="00CE3D9F" w:rsidP="00336576">
      <w:pPr>
        <w:numPr>
          <w:ilvl w:val="0"/>
          <w:numId w:val="5"/>
        </w:numPr>
        <w:tabs>
          <w:tab w:val="right" w:pos="778"/>
          <w:tab w:val="right" w:pos="958"/>
        </w:tabs>
        <w:bidi/>
        <w:spacing w:line="240" w:lineRule="auto"/>
        <w:ind w:left="0" w:firstLine="720"/>
        <w:jc w:val="both"/>
        <w:rPr>
          <w:rFonts w:cs="Nazanin"/>
          <w:sz w:val="28"/>
          <w:szCs w:val="28"/>
        </w:rPr>
      </w:pPr>
      <w:r w:rsidRPr="001618D8">
        <w:rPr>
          <w:rFonts w:cs="Nazanin" w:hint="cs"/>
          <w:sz w:val="28"/>
          <w:szCs w:val="28"/>
          <w:rtl/>
        </w:rPr>
        <w:t>كاركرد عملي سيستم اطلاع‌رساني نيروگاه در مورد حادثه، تجمع، تجهيز و آماده‌باش كاركنان تيم‌هاي تخصصي؛</w:t>
      </w:r>
    </w:p>
    <w:p w:rsidR="00CE3D9F" w:rsidRPr="001618D8" w:rsidRDefault="00CE3D9F" w:rsidP="00336576">
      <w:pPr>
        <w:numPr>
          <w:ilvl w:val="0"/>
          <w:numId w:val="5"/>
        </w:numPr>
        <w:tabs>
          <w:tab w:val="right" w:pos="778"/>
          <w:tab w:val="right" w:pos="958"/>
        </w:tabs>
        <w:bidi/>
        <w:spacing w:line="240" w:lineRule="auto"/>
        <w:ind w:left="0" w:firstLine="720"/>
        <w:jc w:val="both"/>
        <w:rPr>
          <w:rFonts w:cs="Nazanin"/>
          <w:sz w:val="28"/>
          <w:szCs w:val="28"/>
        </w:rPr>
      </w:pPr>
      <w:r w:rsidRPr="001618D8">
        <w:rPr>
          <w:rFonts w:cs="Nazanin" w:hint="cs"/>
          <w:sz w:val="28"/>
          <w:szCs w:val="28"/>
          <w:rtl/>
        </w:rPr>
        <w:t xml:space="preserve">تمرين عملي </w:t>
      </w:r>
      <w:r w:rsidR="00286E8F" w:rsidRPr="001618D8">
        <w:rPr>
          <w:rFonts w:cs="Nazanin" w:hint="cs"/>
          <w:sz w:val="28"/>
          <w:szCs w:val="28"/>
          <w:rtl/>
        </w:rPr>
        <w:t>اعضاي</w:t>
      </w:r>
      <w:r w:rsidRPr="001618D8">
        <w:rPr>
          <w:rFonts w:cs="Nazanin" w:hint="cs"/>
          <w:sz w:val="28"/>
          <w:szCs w:val="28"/>
          <w:rtl/>
        </w:rPr>
        <w:t xml:space="preserve"> تيم‌هاي تخصصي در زمينه استفاده از وسايل و تجهيزات و همچنين بررسي </w:t>
      </w:r>
      <w:r w:rsidR="00286E8F" w:rsidRPr="001618D8">
        <w:rPr>
          <w:rFonts w:cs="Nazanin" w:hint="cs"/>
          <w:sz w:val="28"/>
          <w:szCs w:val="28"/>
          <w:rtl/>
        </w:rPr>
        <w:t>روش‌هاي</w:t>
      </w:r>
      <w:r w:rsidRPr="001618D8">
        <w:rPr>
          <w:rFonts w:cs="Nazanin" w:hint="cs"/>
          <w:sz w:val="28"/>
          <w:szCs w:val="28"/>
          <w:rtl/>
        </w:rPr>
        <w:t xml:space="preserve"> انجام عمليات امداد و نجات </w:t>
      </w:r>
      <w:r w:rsidR="00286E8F" w:rsidRPr="001618D8">
        <w:rPr>
          <w:rFonts w:cs="Nazanin" w:hint="cs"/>
          <w:sz w:val="28"/>
          <w:szCs w:val="28"/>
          <w:rtl/>
        </w:rPr>
        <w:t>و</w:t>
      </w:r>
      <w:r w:rsidRPr="001618D8">
        <w:rPr>
          <w:rFonts w:cs="Nazanin" w:hint="cs"/>
          <w:sz w:val="28"/>
          <w:szCs w:val="28"/>
          <w:rtl/>
        </w:rPr>
        <w:t xml:space="preserve"> اقدامات فوري اضطراري؛</w:t>
      </w:r>
    </w:p>
    <w:p w:rsidR="00CE3D9F" w:rsidRPr="001618D8" w:rsidRDefault="00CE3D9F" w:rsidP="00336576">
      <w:pPr>
        <w:numPr>
          <w:ilvl w:val="0"/>
          <w:numId w:val="5"/>
        </w:numPr>
        <w:tabs>
          <w:tab w:val="right" w:pos="778"/>
          <w:tab w:val="right" w:pos="958"/>
        </w:tabs>
        <w:bidi/>
        <w:spacing w:line="240" w:lineRule="auto"/>
        <w:ind w:left="0" w:firstLine="720"/>
        <w:jc w:val="both"/>
        <w:rPr>
          <w:rFonts w:cs="Nazanin"/>
          <w:sz w:val="28"/>
          <w:szCs w:val="28"/>
        </w:rPr>
      </w:pPr>
      <w:r w:rsidRPr="001618D8">
        <w:rPr>
          <w:rFonts w:cs="Nazanin" w:hint="cs"/>
          <w:sz w:val="28"/>
          <w:szCs w:val="28"/>
          <w:rtl/>
        </w:rPr>
        <w:t xml:space="preserve">تقويت دانش عملي </w:t>
      </w:r>
      <w:r w:rsidR="00286E8F" w:rsidRPr="001618D8">
        <w:rPr>
          <w:rFonts w:cs="Nazanin" w:hint="cs"/>
          <w:sz w:val="28"/>
          <w:szCs w:val="28"/>
          <w:rtl/>
        </w:rPr>
        <w:t>اعضاي</w:t>
      </w:r>
      <w:r w:rsidRPr="001618D8">
        <w:rPr>
          <w:rFonts w:cs="Nazanin" w:hint="cs"/>
          <w:sz w:val="28"/>
          <w:szCs w:val="28"/>
          <w:rtl/>
        </w:rPr>
        <w:t xml:space="preserve"> تيم‌هاي تخصصي</w:t>
      </w:r>
      <w:r w:rsidR="00286E8F" w:rsidRPr="001618D8">
        <w:rPr>
          <w:rFonts w:cs="Nazanin" w:hint="cs"/>
          <w:sz w:val="28"/>
          <w:szCs w:val="28"/>
          <w:rtl/>
        </w:rPr>
        <w:t xml:space="preserve"> جهت عملكرد در اماكن و تاسيسات آلوده به مواد راديواكتيو، </w:t>
      </w:r>
      <w:r w:rsidRPr="001618D8">
        <w:rPr>
          <w:rFonts w:cs="Nazanin" w:hint="cs"/>
          <w:sz w:val="28"/>
          <w:szCs w:val="28"/>
          <w:rtl/>
        </w:rPr>
        <w:t>استفاده از وسايل حفاظت فردي</w:t>
      </w:r>
      <w:r w:rsidR="00286E8F" w:rsidRPr="001618D8">
        <w:rPr>
          <w:rFonts w:cs="Nazanin" w:hint="cs"/>
          <w:sz w:val="28"/>
          <w:szCs w:val="28"/>
          <w:rtl/>
        </w:rPr>
        <w:t xml:space="preserve"> و رعايت</w:t>
      </w:r>
      <w:r w:rsidRPr="001618D8">
        <w:rPr>
          <w:rFonts w:cs="Nazanin" w:hint="cs"/>
          <w:sz w:val="28"/>
          <w:szCs w:val="28"/>
          <w:rtl/>
        </w:rPr>
        <w:t xml:space="preserve"> تدابير ايمني پرتوي؛</w:t>
      </w:r>
    </w:p>
    <w:p w:rsidR="00CE3D9F" w:rsidRPr="001618D8" w:rsidRDefault="00CE3D9F" w:rsidP="00336576">
      <w:pPr>
        <w:numPr>
          <w:ilvl w:val="0"/>
          <w:numId w:val="5"/>
        </w:numPr>
        <w:tabs>
          <w:tab w:val="right" w:pos="778"/>
          <w:tab w:val="right" w:pos="958"/>
        </w:tabs>
        <w:bidi/>
        <w:spacing w:line="240" w:lineRule="auto"/>
        <w:ind w:left="0" w:firstLine="720"/>
        <w:jc w:val="both"/>
        <w:rPr>
          <w:rFonts w:cs="Nazanin"/>
          <w:sz w:val="28"/>
          <w:szCs w:val="28"/>
        </w:rPr>
      </w:pPr>
      <w:r w:rsidRPr="001618D8">
        <w:rPr>
          <w:rFonts w:cs="Nazanin" w:hint="cs"/>
          <w:sz w:val="28"/>
          <w:szCs w:val="28"/>
          <w:rtl/>
        </w:rPr>
        <w:t xml:space="preserve">حفظ آمادگي </w:t>
      </w:r>
      <w:r w:rsidR="00B238F4" w:rsidRPr="001618D8">
        <w:rPr>
          <w:rFonts w:cs="Nazanin" w:hint="cs"/>
          <w:sz w:val="28"/>
          <w:szCs w:val="28"/>
          <w:rtl/>
        </w:rPr>
        <w:t>دايم</w:t>
      </w:r>
      <w:r w:rsidRPr="001618D8">
        <w:rPr>
          <w:rFonts w:cs="Nazanin" w:hint="cs"/>
          <w:sz w:val="28"/>
          <w:szCs w:val="28"/>
          <w:rtl/>
        </w:rPr>
        <w:t xml:space="preserve"> تيم‌هاي تخصصي در حوزه وظايف خود در نيروگاه؛</w:t>
      </w:r>
    </w:p>
    <w:p w:rsidR="00CE3D9F" w:rsidRPr="001618D8" w:rsidRDefault="00CE3D9F" w:rsidP="00336576">
      <w:pPr>
        <w:numPr>
          <w:ilvl w:val="0"/>
          <w:numId w:val="5"/>
        </w:numPr>
        <w:tabs>
          <w:tab w:val="right" w:pos="778"/>
          <w:tab w:val="right" w:pos="958"/>
        </w:tabs>
        <w:bidi/>
        <w:spacing w:line="240" w:lineRule="auto"/>
        <w:ind w:left="0" w:firstLine="720"/>
        <w:jc w:val="both"/>
        <w:rPr>
          <w:rFonts w:cs="Nazanin"/>
          <w:sz w:val="28"/>
          <w:szCs w:val="28"/>
        </w:rPr>
      </w:pPr>
      <w:r w:rsidRPr="001618D8">
        <w:rPr>
          <w:rFonts w:cs="Nazanin" w:hint="cs"/>
          <w:sz w:val="28"/>
          <w:szCs w:val="28"/>
          <w:rtl/>
        </w:rPr>
        <w:t xml:space="preserve">تمرين عملي براي رؤساي تيم‌هاي تخصصي جهت همكاري نزديك تيم‌ها و گروه‌ها </w:t>
      </w:r>
      <w:r w:rsidR="00554AE9" w:rsidRPr="001618D8">
        <w:rPr>
          <w:rFonts w:cs="Nazanin" w:hint="cs"/>
          <w:sz w:val="28"/>
          <w:szCs w:val="28"/>
          <w:rtl/>
        </w:rPr>
        <w:t>براي انجام مستقل وظايف در حوزه كاري مربوطه و ارتباطات متقابل با ساير تيم‌ها</w:t>
      </w:r>
      <w:r w:rsidRPr="001618D8">
        <w:rPr>
          <w:rFonts w:cs="Nazanin" w:hint="cs"/>
          <w:sz w:val="28"/>
          <w:szCs w:val="28"/>
          <w:rtl/>
        </w:rPr>
        <w:t>؛</w:t>
      </w:r>
    </w:p>
    <w:p w:rsidR="00CE3D9F" w:rsidRPr="001618D8" w:rsidRDefault="00CE3D9F" w:rsidP="00336576">
      <w:pPr>
        <w:numPr>
          <w:ilvl w:val="0"/>
          <w:numId w:val="5"/>
        </w:numPr>
        <w:tabs>
          <w:tab w:val="right" w:pos="778"/>
          <w:tab w:val="right" w:pos="958"/>
        </w:tabs>
        <w:bidi/>
        <w:spacing w:line="240" w:lineRule="auto"/>
        <w:ind w:left="0" w:firstLine="720"/>
        <w:jc w:val="both"/>
        <w:rPr>
          <w:rFonts w:cs="Nazanin"/>
          <w:sz w:val="28"/>
          <w:szCs w:val="28"/>
        </w:rPr>
      </w:pPr>
      <w:r w:rsidRPr="001618D8">
        <w:rPr>
          <w:rFonts w:cs="Nazanin" w:hint="cs"/>
          <w:sz w:val="28"/>
          <w:szCs w:val="28"/>
          <w:rtl/>
        </w:rPr>
        <w:t xml:space="preserve">افزايش احساس مسئوليت در </w:t>
      </w:r>
      <w:r w:rsidR="006E3EFC" w:rsidRPr="001618D8">
        <w:rPr>
          <w:rFonts w:cs="Nazanin" w:hint="cs"/>
          <w:sz w:val="28"/>
          <w:szCs w:val="28"/>
          <w:rtl/>
        </w:rPr>
        <w:t>اعضاي</w:t>
      </w:r>
      <w:r w:rsidRPr="001618D8">
        <w:rPr>
          <w:rFonts w:cs="Nazanin" w:hint="cs"/>
          <w:sz w:val="28"/>
          <w:szCs w:val="28"/>
          <w:rtl/>
        </w:rPr>
        <w:t xml:space="preserve"> تيم‌هاي تخصصي جهت عملكرد كمي و كيفي مناسب در حوزه وظايف خود و همچنين ايجاد شرايط روحي و رواني مناسب و اخلاق حرفه‌اي؛</w:t>
      </w:r>
    </w:p>
    <w:p w:rsidR="00CE3D9F" w:rsidRPr="001618D8" w:rsidRDefault="00CE3D9F" w:rsidP="00336576">
      <w:pPr>
        <w:pStyle w:val="ListParagraph"/>
        <w:numPr>
          <w:ilvl w:val="0"/>
          <w:numId w:val="30"/>
        </w:numPr>
        <w:tabs>
          <w:tab w:val="right" w:pos="1318"/>
          <w:tab w:val="right" w:pos="1408"/>
        </w:tabs>
        <w:bidi/>
        <w:spacing w:line="240" w:lineRule="auto"/>
        <w:ind w:left="0" w:firstLine="1228"/>
        <w:jc w:val="both"/>
        <w:rPr>
          <w:rFonts w:cs="Nazanin"/>
          <w:sz w:val="28"/>
          <w:szCs w:val="28"/>
          <w:lang w:bidi="fa-IR"/>
        </w:rPr>
      </w:pPr>
      <w:r w:rsidRPr="001618D8">
        <w:rPr>
          <w:rFonts w:cs="Nazanin" w:hint="cs"/>
          <w:sz w:val="28"/>
          <w:szCs w:val="28"/>
          <w:rtl/>
          <w:lang w:bidi="fa-IR"/>
        </w:rPr>
        <w:t>آموزش فني و تاكتيكي تيم‌هاي تخصصي شامل موارد زير ‌مي‌باشد:</w:t>
      </w:r>
    </w:p>
    <w:p w:rsidR="00CE3D9F" w:rsidRPr="001618D8" w:rsidRDefault="0039208D" w:rsidP="00D2186B">
      <w:pPr>
        <w:numPr>
          <w:ilvl w:val="0"/>
          <w:numId w:val="5"/>
        </w:numPr>
        <w:tabs>
          <w:tab w:val="right" w:pos="778"/>
          <w:tab w:val="right" w:pos="958"/>
        </w:tabs>
        <w:bidi/>
        <w:spacing w:line="240" w:lineRule="auto"/>
        <w:ind w:left="0" w:firstLine="720"/>
        <w:jc w:val="both"/>
        <w:rPr>
          <w:rFonts w:cs="Nazanin"/>
          <w:sz w:val="28"/>
          <w:szCs w:val="28"/>
        </w:rPr>
      </w:pPr>
      <w:r w:rsidRPr="001618D8">
        <w:rPr>
          <w:rFonts w:cs="Nazanin" w:hint="cs"/>
          <w:sz w:val="28"/>
          <w:szCs w:val="28"/>
          <w:rtl/>
        </w:rPr>
        <w:t>مشخص نمودن و درك</w:t>
      </w:r>
      <w:r w:rsidR="00CE3D9F" w:rsidRPr="001618D8">
        <w:rPr>
          <w:rFonts w:cs="Nazanin" w:hint="cs"/>
          <w:sz w:val="28"/>
          <w:szCs w:val="28"/>
          <w:rtl/>
        </w:rPr>
        <w:t xml:space="preserve"> اطلاعات اوليه براي رؤساي تيم‌هاي تخصصي جهت آماده‌سازي و اجراي آموزش؛</w:t>
      </w:r>
    </w:p>
    <w:p w:rsidR="00CE3D9F" w:rsidRPr="001618D8" w:rsidRDefault="00CE3D9F" w:rsidP="00D2186B">
      <w:pPr>
        <w:numPr>
          <w:ilvl w:val="0"/>
          <w:numId w:val="5"/>
        </w:numPr>
        <w:tabs>
          <w:tab w:val="right" w:pos="778"/>
          <w:tab w:val="right" w:pos="958"/>
        </w:tabs>
        <w:bidi/>
        <w:spacing w:line="240" w:lineRule="auto"/>
        <w:ind w:left="0" w:firstLine="720"/>
        <w:jc w:val="both"/>
        <w:rPr>
          <w:rFonts w:cs="Nazanin"/>
          <w:sz w:val="28"/>
          <w:szCs w:val="28"/>
          <w:rtl/>
        </w:rPr>
      </w:pPr>
      <w:r w:rsidRPr="001618D8">
        <w:rPr>
          <w:rFonts w:cs="Nazanin" w:hint="cs"/>
          <w:sz w:val="28"/>
          <w:szCs w:val="28"/>
          <w:rtl/>
        </w:rPr>
        <w:t>انتخاب محل اجراي آموزش (تمرين)؛</w:t>
      </w:r>
    </w:p>
    <w:p w:rsidR="00CE3D9F" w:rsidRPr="001618D8" w:rsidRDefault="00CE3D9F" w:rsidP="00D2186B">
      <w:pPr>
        <w:numPr>
          <w:ilvl w:val="0"/>
          <w:numId w:val="5"/>
        </w:numPr>
        <w:tabs>
          <w:tab w:val="right" w:pos="778"/>
          <w:tab w:val="right" w:pos="958"/>
        </w:tabs>
        <w:bidi/>
        <w:spacing w:line="240" w:lineRule="auto"/>
        <w:ind w:left="0" w:firstLine="720"/>
        <w:jc w:val="both"/>
        <w:rPr>
          <w:rFonts w:cs="Nazanin"/>
          <w:sz w:val="28"/>
          <w:szCs w:val="28"/>
        </w:rPr>
      </w:pPr>
      <w:r w:rsidRPr="001618D8">
        <w:rPr>
          <w:rFonts w:cs="Nazanin" w:hint="cs"/>
          <w:sz w:val="28"/>
          <w:szCs w:val="28"/>
          <w:rtl/>
        </w:rPr>
        <w:t>تهيه و تدوين مدارك كاري؛</w:t>
      </w:r>
    </w:p>
    <w:p w:rsidR="00CE3D9F" w:rsidRPr="001618D8" w:rsidRDefault="00CE3D9F" w:rsidP="00D2186B">
      <w:pPr>
        <w:numPr>
          <w:ilvl w:val="0"/>
          <w:numId w:val="5"/>
        </w:numPr>
        <w:tabs>
          <w:tab w:val="right" w:pos="778"/>
          <w:tab w:val="right" w:pos="958"/>
        </w:tabs>
        <w:bidi/>
        <w:spacing w:line="240" w:lineRule="auto"/>
        <w:ind w:left="0" w:firstLine="720"/>
        <w:jc w:val="both"/>
        <w:rPr>
          <w:rFonts w:cs="Nazanin"/>
          <w:sz w:val="28"/>
          <w:szCs w:val="28"/>
        </w:rPr>
      </w:pPr>
      <w:r w:rsidRPr="001618D8">
        <w:rPr>
          <w:rFonts w:cs="Nazanin" w:hint="cs"/>
          <w:sz w:val="28"/>
          <w:szCs w:val="28"/>
          <w:rtl/>
        </w:rPr>
        <w:t xml:space="preserve">آماده‌سازي رؤسا و </w:t>
      </w:r>
      <w:r w:rsidR="0039208D" w:rsidRPr="001618D8">
        <w:rPr>
          <w:rFonts w:cs="Nazanin" w:hint="cs"/>
          <w:sz w:val="28"/>
          <w:szCs w:val="28"/>
          <w:rtl/>
        </w:rPr>
        <w:t>اعضاي</w:t>
      </w:r>
      <w:r w:rsidRPr="001618D8">
        <w:rPr>
          <w:rFonts w:cs="Nazanin" w:hint="cs"/>
          <w:sz w:val="28"/>
          <w:szCs w:val="28"/>
          <w:rtl/>
        </w:rPr>
        <w:t xml:space="preserve"> تيم‌هاي تخصصي؛</w:t>
      </w:r>
    </w:p>
    <w:p w:rsidR="00CE3D9F" w:rsidRPr="001618D8" w:rsidRDefault="00CE3D9F" w:rsidP="00D2186B">
      <w:pPr>
        <w:numPr>
          <w:ilvl w:val="0"/>
          <w:numId w:val="5"/>
        </w:numPr>
        <w:tabs>
          <w:tab w:val="right" w:pos="778"/>
          <w:tab w:val="right" w:pos="958"/>
        </w:tabs>
        <w:bidi/>
        <w:spacing w:line="240" w:lineRule="auto"/>
        <w:ind w:left="0" w:firstLine="720"/>
        <w:jc w:val="both"/>
        <w:rPr>
          <w:rFonts w:cs="Nazanin"/>
          <w:sz w:val="28"/>
          <w:szCs w:val="28"/>
        </w:rPr>
      </w:pPr>
      <w:r w:rsidRPr="001618D8">
        <w:rPr>
          <w:rFonts w:cs="Nazanin" w:hint="cs"/>
          <w:sz w:val="28"/>
          <w:szCs w:val="28"/>
          <w:rtl/>
        </w:rPr>
        <w:t>تجهيز محل</w:t>
      </w:r>
      <w:r w:rsidR="0039208D" w:rsidRPr="001618D8">
        <w:rPr>
          <w:rFonts w:cs="Nazanin" w:hint="cs"/>
          <w:sz w:val="28"/>
          <w:szCs w:val="28"/>
          <w:rtl/>
        </w:rPr>
        <w:t xml:space="preserve"> آموزش</w:t>
      </w:r>
      <w:r w:rsidRPr="001618D8">
        <w:rPr>
          <w:rFonts w:cs="Nazanin" w:hint="cs"/>
          <w:sz w:val="28"/>
          <w:szCs w:val="28"/>
          <w:rtl/>
        </w:rPr>
        <w:t xml:space="preserve"> </w:t>
      </w:r>
      <w:r w:rsidR="0039208D" w:rsidRPr="001618D8">
        <w:rPr>
          <w:rFonts w:cs="Nazanin" w:hint="cs"/>
          <w:sz w:val="28"/>
          <w:szCs w:val="28"/>
          <w:rtl/>
        </w:rPr>
        <w:t>(</w:t>
      </w:r>
      <w:r w:rsidRPr="001618D8">
        <w:rPr>
          <w:rFonts w:cs="Nazanin" w:hint="cs"/>
          <w:sz w:val="28"/>
          <w:szCs w:val="28"/>
          <w:rtl/>
        </w:rPr>
        <w:t>تمرين</w:t>
      </w:r>
      <w:r w:rsidR="0039208D" w:rsidRPr="001618D8">
        <w:rPr>
          <w:rFonts w:cs="Nazanin" w:hint="cs"/>
          <w:sz w:val="28"/>
          <w:szCs w:val="28"/>
          <w:rtl/>
        </w:rPr>
        <w:t>)</w:t>
      </w:r>
      <w:r w:rsidRPr="001618D8">
        <w:rPr>
          <w:rFonts w:cs="Nazanin" w:hint="cs"/>
          <w:sz w:val="28"/>
          <w:szCs w:val="28"/>
          <w:rtl/>
        </w:rPr>
        <w:t>؛</w:t>
      </w:r>
    </w:p>
    <w:p w:rsidR="00CE3D9F" w:rsidRPr="001618D8" w:rsidRDefault="00CE3D9F" w:rsidP="00D2186B">
      <w:pPr>
        <w:numPr>
          <w:ilvl w:val="0"/>
          <w:numId w:val="5"/>
        </w:numPr>
        <w:tabs>
          <w:tab w:val="right" w:pos="778"/>
          <w:tab w:val="right" w:pos="958"/>
        </w:tabs>
        <w:bidi/>
        <w:spacing w:line="240" w:lineRule="auto"/>
        <w:ind w:left="0" w:firstLine="720"/>
        <w:jc w:val="both"/>
        <w:rPr>
          <w:rFonts w:cs="Nazanin"/>
          <w:sz w:val="28"/>
          <w:szCs w:val="28"/>
        </w:rPr>
      </w:pPr>
      <w:r w:rsidRPr="001618D8">
        <w:rPr>
          <w:rFonts w:cs="Nazanin" w:hint="cs"/>
          <w:sz w:val="28"/>
          <w:szCs w:val="28"/>
          <w:rtl/>
        </w:rPr>
        <w:t>سازماندهي و اجراي تدابير در زمينه تامين پشتيباني فني؛</w:t>
      </w:r>
    </w:p>
    <w:p w:rsidR="00CE3D9F" w:rsidRPr="001618D8" w:rsidRDefault="00CE3D9F" w:rsidP="00D2186B">
      <w:pPr>
        <w:numPr>
          <w:ilvl w:val="0"/>
          <w:numId w:val="5"/>
        </w:numPr>
        <w:tabs>
          <w:tab w:val="right" w:pos="778"/>
          <w:tab w:val="right" w:pos="958"/>
        </w:tabs>
        <w:bidi/>
        <w:spacing w:line="240" w:lineRule="auto"/>
        <w:ind w:left="0" w:firstLine="720"/>
        <w:jc w:val="both"/>
        <w:rPr>
          <w:rFonts w:cs="Nazanin"/>
          <w:sz w:val="28"/>
          <w:szCs w:val="28"/>
        </w:rPr>
      </w:pPr>
      <w:r w:rsidRPr="001618D8">
        <w:rPr>
          <w:rFonts w:cs="Nazanin" w:hint="cs"/>
          <w:sz w:val="28"/>
          <w:szCs w:val="28"/>
          <w:rtl/>
        </w:rPr>
        <w:t xml:space="preserve">تامين شرايط روحي و رواني براي </w:t>
      </w:r>
      <w:r w:rsidR="00907214" w:rsidRPr="001618D8">
        <w:rPr>
          <w:rFonts w:cs="Nazanin" w:hint="cs"/>
          <w:sz w:val="28"/>
          <w:szCs w:val="28"/>
          <w:rtl/>
        </w:rPr>
        <w:t>اعضاي</w:t>
      </w:r>
      <w:r w:rsidRPr="001618D8">
        <w:rPr>
          <w:rFonts w:cs="Nazanin" w:hint="cs"/>
          <w:sz w:val="28"/>
          <w:szCs w:val="28"/>
          <w:rtl/>
        </w:rPr>
        <w:t xml:space="preserve"> تيم‌هاي </w:t>
      </w:r>
      <w:r w:rsidR="00907214" w:rsidRPr="001618D8">
        <w:rPr>
          <w:rFonts w:cs="Nazanin" w:hint="cs"/>
          <w:sz w:val="28"/>
          <w:szCs w:val="28"/>
          <w:rtl/>
        </w:rPr>
        <w:t>تخصصي</w:t>
      </w:r>
      <w:r w:rsidRPr="001618D8">
        <w:rPr>
          <w:rFonts w:cs="Nazanin" w:hint="cs"/>
          <w:sz w:val="28"/>
          <w:szCs w:val="28"/>
          <w:rtl/>
        </w:rPr>
        <w:t>؛</w:t>
      </w:r>
    </w:p>
    <w:p w:rsidR="00CE3D9F" w:rsidRPr="001618D8" w:rsidRDefault="00CE3D9F" w:rsidP="00D2186B">
      <w:pPr>
        <w:numPr>
          <w:ilvl w:val="0"/>
          <w:numId w:val="5"/>
        </w:numPr>
        <w:tabs>
          <w:tab w:val="right" w:pos="958"/>
        </w:tabs>
        <w:bidi/>
        <w:spacing w:line="240" w:lineRule="auto"/>
        <w:ind w:left="0" w:firstLine="720"/>
        <w:jc w:val="both"/>
        <w:rPr>
          <w:rFonts w:cs="Nazanin"/>
          <w:sz w:val="28"/>
          <w:szCs w:val="28"/>
        </w:rPr>
      </w:pPr>
      <w:r w:rsidRPr="001618D8">
        <w:rPr>
          <w:rFonts w:cs="Nazanin" w:hint="cs"/>
          <w:sz w:val="28"/>
          <w:szCs w:val="28"/>
          <w:rtl/>
        </w:rPr>
        <w:t xml:space="preserve">سازماندهي و كنترل اجراي دقيق تدابير </w:t>
      </w:r>
      <w:r w:rsidR="0039208D" w:rsidRPr="001618D8">
        <w:rPr>
          <w:rFonts w:cs="Nazanin" w:hint="cs"/>
          <w:sz w:val="28"/>
          <w:szCs w:val="28"/>
          <w:rtl/>
        </w:rPr>
        <w:t>ايمني و ايمني پرتوي</w:t>
      </w:r>
      <w:r w:rsidRPr="001618D8">
        <w:rPr>
          <w:rFonts w:cs="Nazanin" w:hint="cs"/>
          <w:sz w:val="28"/>
          <w:szCs w:val="28"/>
          <w:rtl/>
        </w:rPr>
        <w:t>.</w:t>
      </w:r>
    </w:p>
    <w:p w:rsidR="00CE3D9F" w:rsidRPr="001618D8" w:rsidRDefault="00CE3D9F" w:rsidP="00336576">
      <w:pPr>
        <w:pStyle w:val="ListParagraph"/>
        <w:numPr>
          <w:ilvl w:val="0"/>
          <w:numId w:val="30"/>
        </w:numPr>
        <w:tabs>
          <w:tab w:val="right" w:pos="1318"/>
          <w:tab w:val="right" w:pos="1408"/>
        </w:tabs>
        <w:bidi/>
        <w:spacing w:after="120" w:line="240" w:lineRule="auto"/>
        <w:ind w:left="0" w:firstLine="1228"/>
        <w:jc w:val="both"/>
        <w:rPr>
          <w:rFonts w:cs="Nazanin"/>
          <w:sz w:val="28"/>
          <w:szCs w:val="28"/>
          <w:lang w:bidi="fa-IR"/>
        </w:rPr>
      </w:pPr>
      <w:r w:rsidRPr="001618D8">
        <w:rPr>
          <w:rFonts w:cs="Nazanin" w:hint="cs"/>
          <w:sz w:val="28"/>
          <w:szCs w:val="28"/>
          <w:rtl/>
          <w:lang w:bidi="fa-IR"/>
        </w:rPr>
        <w:t xml:space="preserve">پس از اينكه آمادگي كاركنان جهت انجام آموزش و تمرين مورد بررسي قرار گرفت، رؤساي واحدهاي تيم‌هاي تخصصي به ترتيب تا فرمانده عمليات بايستي وضعيت كلي و جزيي و همچنين سر‌فصل‌هاي آموزشي را براي </w:t>
      </w:r>
      <w:r w:rsidR="00A07227" w:rsidRPr="001618D8">
        <w:rPr>
          <w:rFonts w:cs="Nazanin" w:hint="cs"/>
          <w:sz w:val="28"/>
          <w:szCs w:val="28"/>
          <w:rtl/>
          <w:lang w:bidi="fa-IR"/>
        </w:rPr>
        <w:t>اعضاي</w:t>
      </w:r>
      <w:r w:rsidRPr="001618D8">
        <w:rPr>
          <w:rFonts w:cs="Nazanin" w:hint="cs"/>
          <w:sz w:val="28"/>
          <w:szCs w:val="28"/>
          <w:rtl/>
          <w:lang w:bidi="fa-IR"/>
        </w:rPr>
        <w:t xml:space="preserve"> تيم‌هاي </w:t>
      </w:r>
      <w:r w:rsidR="00907214" w:rsidRPr="001618D8">
        <w:rPr>
          <w:rFonts w:cs="Nazanin" w:hint="cs"/>
          <w:sz w:val="28"/>
          <w:szCs w:val="28"/>
          <w:rtl/>
          <w:lang w:bidi="fa-IR"/>
        </w:rPr>
        <w:t>تخصصي</w:t>
      </w:r>
      <w:r w:rsidRPr="001618D8">
        <w:rPr>
          <w:rFonts w:cs="Nazanin" w:hint="cs"/>
          <w:sz w:val="28"/>
          <w:szCs w:val="28"/>
          <w:rtl/>
          <w:lang w:bidi="fa-IR"/>
        </w:rPr>
        <w:t xml:space="preserve"> تشريح كنند. تمامي تصميمات متخذه توسط </w:t>
      </w:r>
      <w:r w:rsidRPr="001618D8">
        <w:rPr>
          <w:rFonts w:cs="Nazanin" w:hint="cs"/>
          <w:sz w:val="28"/>
          <w:szCs w:val="28"/>
          <w:rtl/>
          <w:lang w:bidi="fa-IR"/>
        </w:rPr>
        <w:lastRenderedPageBreak/>
        <w:t>فرمانده عمليات اضطراري توسط مسئول آموزش تاييد مي‌گردد. همچنين رؤساي تيم‌هاي تخصصي براي زير‌</w:t>
      </w:r>
      <w:r w:rsidR="00C324A2">
        <w:rPr>
          <w:rFonts w:cs="Nazanin" w:hint="cs"/>
          <w:sz w:val="28"/>
          <w:szCs w:val="28"/>
          <w:rtl/>
          <w:lang w:bidi="fa-IR"/>
        </w:rPr>
        <w:t xml:space="preserve"> </w:t>
      </w:r>
      <w:r w:rsidRPr="001618D8">
        <w:rPr>
          <w:rFonts w:cs="Nazanin" w:hint="cs"/>
          <w:sz w:val="28"/>
          <w:szCs w:val="28"/>
          <w:rtl/>
          <w:lang w:bidi="fa-IR"/>
        </w:rPr>
        <w:t>مجموعه‌هاي خود تخصيص وظايف كرده و انجام به موقع و كامل اين وظايف را سازماندهي و كنترل مي‌نماي</w:t>
      </w:r>
      <w:r w:rsidR="00A07227" w:rsidRPr="001618D8">
        <w:rPr>
          <w:rFonts w:cs="Nazanin" w:hint="cs"/>
          <w:sz w:val="28"/>
          <w:szCs w:val="28"/>
          <w:rtl/>
          <w:lang w:bidi="fa-IR"/>
        </w:rPr>
        <w:t>ن</w:t>
      </w:r>
      <w:r w:rsidRPr="001618D8">
        <w:rPr>
          <w:rFonts w:cs="Nazanin" w:hint="cs"/>
          <w:sz w:val="28"/>
          <w:szCs w:val="28"/>
          <w:rtl/>
          <w:lang w:bidi="fa-IR"/>
        </w:rPr>
        <w:t>د.</w:t>
      </w:r>
    </w:p>
    <w:p w:rsidR="00CE3D9F" w:rsidRPr="001618D8" w:rsidRDefault="00CE3D9F" w:rsidP="00336576">
      <w:pPr>
        <w:pStyle w:val="ListParagraph"/>
        <w:numPr>
          <w:ilvl w:val="0"/>
          <w:numId w:val="30"/>
        </w:numPr>
        <w:tabs>
          <w:tab w:val="right" w:pos="1318"/>
          <w:tab w:val="right" w:pos="1408"/>
        </w:tabs>
        <w:bidi/>
        <w:spacing w:line="240" w:lineRule="auto"/>
        <w:ind w:left="0" w:firstLine="1228"/>
        <w:jc w:val="both"/>
        <w:rPr>
          <w:rFonts w:cs="Nazanin"/>
          <w:sz w:val="28"/>
          <w:szCs w:val="28"/>
          <w:lang w:bidi="fa-IR"/>
        </w:rPr>
      </w:pPr>
      <w:r w:rsidRPr="001618D8">
        <w:rPr>
          <w:rFonts w:cs="Nazanin" w:hint="cs"/>
          <w:sz w:val="28"/>
          <w:szCs w:val="28"/>
          <w:rtl/>
          <w:lang w:bidi="fa-IR"/>
        </w:rPr>
        <w:t xml:space="preserve">مسئول آموزش نيز به همراه جانشينان و معاونين خود فرآيند تخصيص وظايف به </w:t>
      </w:r>
      <w:r w:rsidR="00744147" w:rsidRPr="001618D8">
        <w:rPr>
          <w:rFonts w:cs="Nazanin" w:hint="cs"/>
          <w:sz w:val="28"/>
          <w:szCs w:val="28"/>
          <w:rtl/>
          <w:lang w:bidi="fa-IR"/>
        </w:rPr>
        <w:t>اعضاي</w:t>
      </w:r>
      <w:r w:rsidRPr="001618D8">
        <w:rPr>
          <w:rFonts w:cs="Nazanin" w:hint="cs"/>
          <w:sz w:val="28"/>
          <w:szCs w:val="28"/>
          <w:rtl/>
          <w:lang w:bidi="fa-IR"/>
        </w:rPr>
        <w:t xml:space="preserve"> تيم‌هاي تخصصي توسط رؤساي مربوطه را زير نظر داشته و عملكرد كاركنان را سازماندهي مي‌كنند. </w:t>
      </w:r>
      <w:r w:rsidR="00744147" w:rsidRPr="001618D8">
        <w:rPr>
          <w:rFonts w:cs="Nazanin" w:hint="cs"/>
          <w:sz w:val="28"/>
          <w:szCs w:val="28"/>
          <w:rtl/>
          <w:lang w:bidi="fa-IR"/>
        </w:rPr>
        <w:t>جهت نيل به اين هدف اقدامات زير را انجام مي‌دهد:</w:t>
      </w:r>
    </w:p>
    <w:p w:rsidR="00CE3D9F" w:rsidRPr="001618D8" w:rsidRDefault="00CE3D9F" w:rsidP="00D2186B">
      <w:pPr>
        <w:numPr>
          <w:ilvl w:val="0"/>
          <w:numId w:val="5"/>
        </w:numPr>
        <w:tabs>
          <w:tab w:val="right" w:pos="958"/>
        </w:tabs>
        <w:bidi/>
        <w:spacing w:line="240" w:lineRule="auto"/>
        <w:ind w:left="0" w:firstLine="720"/>
        <w:jc w:val="both"/>
        <w:rPr>
          <w:rFonts w:cs="Nazanin"/>
          <w:sz w:val="28"/>
          <w:szCs w:val="28"/>
          <w:rtl/>
        </w:rPr>
      </w:pPr>
      <w:r w:rsidRPr="001618D8">
        <w:rPr>
          <w:rFonts w:cs="Nazanin" w:hint="cs"/>
          <w:sz w:val="28"/>
          <w:szCs w:val="28"/>
          <w:rtl/>
        </w:rPr>
        <w:t>از فرمانده عمليات اضطراري، رؤساي تيم‌ها، سرگرو</w:t>
      </w:r>
      <w:r w:rsidR="00744147" w:rsidRPr="001618D8">
        <w:rPr>
          <w:rFonts w:cs="Nazanin" w:hint="cs"/>
          <w:sz w:val="28"/>
          <w:szCs w:val="28"/>
          <w:rtl/>
        </w:rPr>
        <w:t>ه‌ها و سر</w:t>
      </w:r>
      <w:r w:rsidRPr="001618D8">
        <w:rPr>
          <w:rFonts w:cs="Nazanin" w:hint="cs"/>
          <w:sz w:val="28"/>
          <w:szCs w:val="28"/>
          <w:rtl/>
        </w:rPr>
        <w:t>دسته‌ها مي‌خواهد تا كاركنان به بهترين نحو ممكن و به موقع وظايف خود را انجام دهند و همچنين از وسايل و تجهيزات نيز به درستي استفاده نمايند؛</w:t>
      </w:r>
    </w:p>
    <w:p w:rsidR="00CE3D9F" w:rsidRPr="001618D8" w:rsidRDefault="00CE3D9F" w:rsidP="00D2186B">
      <w:pPr>
        <w:numPr>
          <w:ilvl w:val="0"/>
          <w:numId w:val="5"/>
        </w:numPr>
        <w:tabs>
          <w:tab w:val="right" w:pos="958"/>
        </w:tabs>
        <w:bidi/>
        <w:spacing w:line="240" w:lineRule="auto"/>
        <w:ind w:left="0" w:firstLine="720"/>
        <w:jc w:val="both"/>
        <w:rPr>
          <w:rFonts w:cs="Nazanin"/>
          <w:sz w:val="28"/>
          <w:szCs w:val="28"/>
          <w:rtl/>
        </w:rPr>
      </w:pPr>
      <w:r w:rsidRPr="001618D8">
        <w:rPr>
          <w:rFonts w:cs="Nazanin" w:hint="cs"/>
          <w:sz w:val="28"/>
          <w:szCs w:val="28"/>
          <w:rtl/>
        </w:rPr>
        <w:t>به رؤساي واحدهاي عمليات اضطراري آموزش داده مي‌شود تا بتوانند به زير‌مجموعه‌هاي خود دستورات شفاهي كوتاه و شفاف ابلاغ كنند؛</w:t>
      </w:r>
    </w:p>
    <w:p w:rsidR="00CE3D9F" w:rsidRPr="001618D8" w:rsidRDefault="00CE3D9F" w:rsidP="00D2186B">
      <w:pPr>
        <w:numPr>
          <w:ilvl w:val="0"/>
          <w:numId w:val="5"/>
        </w:numPr>
        <w:tabs>
          <w:tab w:val="right" w:pos="958"/>
        </w:tabs>
        <w:bidi/>
        <w:spacing w:line="240" w:lineRule="auto"/>
        <w:ind w:left="0" w:firstLine="720"/>
        <w:jc w:val="both"/>
        <w:rPr>
          <w:rFonts w:cs="Nazanin"/>
          <w:sz w:val="28"/>
          <w:szCs w:val="28"/>
        </w:rPr>
      </w:pPr>
      <w:r w:rsidRPr="001618D8">
        <w:rPr>
          <w:rFonts w:cs="Nazanin" w:hint="cs"/>
          <w:sz w:val="28"/>
          <w:szCs w:val="28"/>
          <w:rtl/>
        </w:rPr>
        <w:t>فرآيند پايش پرتوي را زير نظر خواهد داشت تا به طور كامل انجام شود و نتايج آن ثبت گردد؛</w:t>
      </w:r>
    </w:p>
    <w:p w:rsidR="00CE3D9F" w:rsidRPr="001618D8" w:rsidRDefault="00CE3D9F" w:rsidP="00D2186B">
      <w:pPr>
        <w:numPr>
          <w:ilvl w:val="0"/>
          <w:numId w:val="5"/>
        </w:numPr>
        <w:tabs>
          <w:tab w:val="right" w:pos="958"/>
        </w:tabs>
        <w:bidi/>
        <w:spacing w:line="240" w:lineRule="auto"/>
        <w:ind w:left="0" w:firstLine="720"/>
        <w:jc w:val="both"/>
        <w:rPr>
          <w:rFonts w:cs="Nazanin"/>
          <w:sz w:val="28"/>
          <w:szCs w:val="28"/>
        </w:rPr>
      </w:pPr>
      <w:r w:rsidRPr="001618D8">
        <w:rPr>
          <w:rFonts w:cs="Nazanin" w:hint="cs"/>
          <w:sz w:val="28"/>
          <w:szCs w:val="28"/>
          <w:rtl/>
        </w:rPr>
        <w:t>مسئول آموزش و معاونين وي به منظور ايجاد خلاقيت و ابتكار رؤساي واحد‌هاي عمليات اضطراري نبايستي تصميمات شخصي خود را به آنها تحميل نمايند بلكه بايد به آنها اجازه دهند تا بتوانند به طور مستقل در مورد وضعيت پيش‌رو تصميم‌سازي كنند؛</w:t>
      </w:r>
    </w:p>
    <w:p w:rsidR="00CE3D9F" w:rsidRPr="001618D8" w:rsidRDefault="00CE3D9F" w:rsidP="00D2186B">
      <w:pPr>
        <w:numPr>
          <w:ilvl w:val="0"/>
          <w:numId w:val="5"/>
        </w:numPr>
        <w:tabs>
          <w:tab w:val="right" w:pos="958"/>
        </w:tabs>
        <w:bidi/>
        <w:spacing w:line="240" w:lineRule="auto"/>
        <w:ind w:left="0" w:firstLine="720"/>
        <w:jc w:val="both"/>
        <w:rPr>
          <w:rFonts w:cs="Nazanin"/>
          <w:sz w:val="28"/>
          <w:szCs w:val="28"/>
        </w:rPr>
      </w:pPr>
      <w:r w:rsidRPr="001618D8">
        <w:rPr>
          <w:rFonts w:cs="Nazanin" w:hint="cs"/>
          <w:sz w:val="28"/>
          <w:szCs w:val="28"/>
          <w:rtl/>
        </w:rPr>
        <w:t xml:space="preserve">ايشان فقط بر فرآيند تصميم‌گيري و عملكرد رؤسا و </w:t>
      </w:r>
      <w:r w:rsidR="00744147" w:rsidRPr="001618D8">
        <w:rPr>
          <w:rFonts w:cs="Nazanin" w:hint="cs"/>
          <w:sz w:val="28"/>
          <w:szCs w:val="28"/>
          <w:rtl/>
        </w:rPr>
        <w:t>اعضا</w:t>
      </w:r>
      <w:r w:rsidRPr="001618D8">
        <w:rPr>
          <w:rFonts w:cs="Nazanin" w:hint="cs"/>
          <w:sz w:val="28"/>
          <w:szCs w:val="28"/>
          <w:rtl/>
        </w:rPr>
        <w:t xml:space="preserve"> و همچنين تناسب اين تصميمات </w:t>
      </w:r>
      <w:r w:rsidR="00744147" w:rsidRPr="001618D8">
        <w:rPr>
          <w:rFonts w:cs="Nazanin" w:hint="cs"/>
          <w:sz w:val="28"/>
          <w:szCs w:val="28"/>
          <w:rtl/>
        </w:rPr>
        <w:t>با</w:t>
      </w:r>
      <w:r w:rsidRPr="001618D8">
        <w:rPr>
          <w:rFonts w:cs="Nazanin" w:hint="cs"/>
          <w:sz w:val="28"/>
          <w:szCs w:val="28"/>
          <w:rtl/>
        </w:rPr>
        <w:t xml:space="preserve"> وضعيت موجود نظارت خواهند داشت، زيرا ممكن است برخي از اين تصميمات كه به اشتباه گرفته مي‌شود موجب خطاي چشمگير </w:t>
      </w:r>
      <w:r w:rsidR="00744147" w:rsidRPr="001618D8">
        <w:rPr>
          <w:rFonts w:cs="Nazanin" w:hint="cs"/>
          <w:sz w:val="28"/>
          <w:szCs w:val="28"/>
          <w:rtl/>
        </w:rPr>
        <w:t>اعضا</w:t>
      </w:r>
      <w:r w:rsidR="00F5164B" w:rsidRPr="001618D8">
        <w:rPr>
          <w:rFonts w:cs="Nazanin" w:hint="cs"/>
          <w:sz w:val="28"/>
          <w:szCs w:val="28"/>
          <w:rtl/>
        </w:rPr>
        <w:t xml:space="preserve"> و </w:t>
      </w:r>
      <w:r w:rsidR="00744147" w:rsidRPr="001618D8">
        <w:rPr>
          <w:rFonts w:cs="Nazanin" w:hint="cs"/>
          <w:sz w:val="28"/>
          <w:szCs w:val="28"/>
          <w:rtl/>
        </w:rPr>
        <w:t xml:space="preserve">وارد آمدن </w:t>
      </w:r>
      <w:r w:rsidR="00F5164B" w:rsidRPr="001618D8">
        <w:rPr>
          <w:rFonts w:cs="Nazanin" w:hint="cs"/>
          <w:sz w:val="28"/>
          <w:szCs w:val="28"/>
          <w:rtl/>
        </w:rPr>
        <w:t xml:space="preserve">آسيب جدي </w:t>
      </w:r>
      <w:r w:rsidR="00744147" w:rsidRPr="001618D8">
        <w:rPr>
          <w:rFonts w:cs="Nazanin" w:hint="cs"/>
          <w:sz w:val="28"/>
          <w:szCs w:val="28"/>
          <w:rtl/>
        </w:rPr>
        <w:t xml:space="preserve">به </w:t>
      </w:r>
      <w:r w:rsidR="00F5164B" w:rsidRPr="001618D8">
        <w:rPr>
          <w:rFonts w:cs="Nazanin" w:hint="cs"/>
          <w:sz w:val="28"/>
          <w:szCs w:val="28"/>
          <w:rtl/>
        </w:rPr>
        <w:t xml:space="preserve">تجهيزات گردد. </w:t>
      </w:r>
      <w:r w:rsidRPr="001618D8">
        <w:rPr>
          <w:rFonts w:cs="Nazanin" w:hint="cs"/>
          <w:sz w:val="28"/>
          <w:szCs w:val="28"/>
          <w:rtl/>
          <w:lang w:bidi="fa-IR"/>
        </w:rPr>
        <w:t xml:space="preserve">در صورت مشاهده چنين وضعيتي به منظور پيشگيري از خطاي جدي </w:t>
      </w:r>
      <w:r w:rsidR="00744147" w:rsidRPr="001618D8">
        <w:rPr>
          <w:rFonts w:cs="Nazanin" w:hint="cs"/>
          <w:sz w:val="28"/>
          <w:szCs w:val="28"/>
          <w:rtl/>
          <w:lang w:bidi="fa-IR"/>
        </w:rPr>
        <w:t>اعضا</w:t>
      </w:r>
      <w:r w:rsidRPr="001618D8">
        <w:rPr>
          <w:rFonts w:cs="Nazanin" w:hint="cs"/>
          <w:sz w:val="28"/>
          <w:szCs w:val="28"/>
          <w:rtl/>
          <w:lang w:bidi="fa-IR"/>
        </w:rPr>
        <w:t xml:space="preserve"> و آسيب تجهيزات، بلافاصله </w:t>
      </w:r>
      <w:r w:rsidR="00744147" w:rsidRPr="001618D8">
        <w:rPr>
          <w:rFonts w:cs="Nazanin" w:hint="cs"/>
          <w:sz w:val="28"/>
          <w:szCs w:val="28"/>
          <w:rtl/>
          <w:lang w:bidi="fa-IR"/>
        </w:rPr>
        <w:t>دستور</w:t>
      </w:r>
      <w:r w:rsidRPr="001618D8">
        <w:rPr>
          <w:rFonts w:cs="Nazanin" w:hint="cs"/>
          <w:sz w:val="28"/>
          <w:szCs w:val="28"/>
          <w:rtl/>
          <w:lang w:bidi="fa-IR"/>
        </w:rPr>
        <w:t xml:space="preserve"> توقف </w:t>
      </w:r>
      <w:r w:rsidR="00744147" w:rsidRPr="001618D8">
        <w:rPr>
          <w:rFonts w:cs="Nazanin" w:hint="cs"/>
          <w:sz w:val="28"/>
          <w:szCs w:val="28"/>
          <w:rtl/>
          <w:lang w:bidi="fa-IR"/>
        </w:rPr>
        <w:t>موقت</w:t>
      </w:r>
      <w:r w:rsidR="00885C78" w:rsidRPr="001618D8">
        <w:rPr>
          <w:rFonts w:cs="Nazanin" w:hint="cs"/>
          <w:sz w:val="28"/>
          <w:szCs w:val="28"/>
          <w:rtl/>
          <w:lang w:bidi="fa-IR"/>
        </w:rPr>
        <w:t xml:space="preserve"> تمرين را صادر مي‌كند. </w:t>
      </w:r>
      <w:r w:rsidRPr="001618D8">
        <w:rPr>
          <w:rFonts w:cs="Nazanin" w:hint="cs"/>
          <w:sz w:val="28"/>
          <w:szCs w:val="28"/>
          <w:rtl/>
          <w:lang w:bidi="fa-IR"/>
        </w:rPr>
        <w:t xml:space="preserve">در اين حالت مسئول آموزش راهنمايي‌ها و تذكرات لازم را داده و سپس </w:t>
      </w:r>
      <w:r w:rsidR="00744147" w:rsidRPr="001618D8">
        <w:rPr>
          <w:rFonts w:cs="Nazanin" w:hint="cs"/>
          <w:sz w:val="28"/>
          <w:szCs w:val="28"/>
          <w:rtl/>
          <w:lang w:bidi="fa-IR"/>
        </w:rPr>
        <w:t>دستور</w:t>
      </w:r>
      <w:r w:rsidRPr="001618D8">
        <w:rPr>
          <w:rFonts w:cs="Nazanin" w:hint="cs"/>
          <w:sz w:val="28"/>
          <w:szCs w:val="28"/>
          <w:rtl/>
          <w:lang w:bidi="fa-IR"/>
        </w:rPr>
        <w:t xml:space="preserve"> ادامه تمرين را صادر مي‌كند؛</w:t>
      </w:r>
    </w:p>
    <w:p w:rsidR="00CE3D9F" w:rsidRPr="001618D8" w:rsidRDefault="00CE3D9F" w:rsidP="00D2186B">
      <w:pPr>
        <w:numPr>
          <w:ilvl w:val="0"/>
          <w:numId w:val="5"/>
        </w:numPr>
        <w:tabs>
          <w:tab w:val="right" w:pos="958"/>
        </w:tabs>
        <w:bidi/>
        <w:spacing w:line="240" w:lineRule="auto"/>
        <w:ind w:left="0" w:firstLine="720"/>
        <w:jc w:val="both"/>
        <w:rPr>
          <w:rFonts w:cs="Nazanin"/>
          <w:sz w:val="28"/>
          <w:szCs w:val="28"/>
        </w:rPr>
      </w:pPr>
      <w:r w:rsidRPr="001618D8">
        <w:rPr>
          <w:rFonts w:cs="Nazanin" w:hint="cs"/>
          <w:sz w:val="28"/>
          <w:szCs w:val="28"/>
          <w:rtl/>
        </w:rPr>
        <w:t>هنگام آموزش، مسئول آموزش در مكاني قر</w:t>
      </w:r>
      <w:r w:rsidR="00744147" w:rsidRPr="001618D8">
        <w:rPr>
          <w:rFonts w:cs="Nazanin" w:hint="cs"/>
          <w:sz w:val="28"/>
          <w:szCs w:val="28"/>
          <w:rtl/>
        </w:rPr>
        <w:t>ار مي‌‌گيرد كه بيشترين و مهمترين</w:t>
      </w:r>
      <w:r w:rsidRPr="001618D8">
        <w:rPr>
          <w:rFonts w:cs="Nazanin" w:hint="cs"/>
          <w:sz w:val="28"/>
          <w:szCs w:val="28"/>
          <w:rtl/>
        </w:rPr>
        <w:t xml:space="preserve"> فعاليت‌ها و تصميمات صورت مي‌پذيرد؛</w:t>
      </w:r>
    </w:p>
    <w:p w:rsidR="00CE3D9F" w:rsidRPr="001618D8" w:rsidRDefault="00CE3D9F" w:rsidP="00D2186B">
      <w:pPr>
        <w:numPr>
          <w:ilvl w:val="0"/>
          <w:numId w:val="5"/>
        </w:numPr>
        <w:tabs>
          <w:tab w:val="right" w:pos="958"/>
        </w:tabs>
        <w:bidi/>
        <w:spacing w:after="120" w:line="240" w:lineRule="auto"/>
        <w:ind w:left="0" w:firstLine="720"/>
        <w:jc w:val="both"/>
        <w:rPr>
          <w:rFonts w:cs="Nazanin"/>
          <w:sz w:val="28"/>
          <w:szCs w:val="28"/>
        </w:rPr>
      </w:pPr>
      <w:r w:rsidRPr="001618D8">
        <w:rPr>
          <w:rFonts w:cs="Nazanin" w:hint="cs"/>
          <w:sz w:val="28"/>
          <w:szCs w:val="28"/>
          <w:rtl/>
        </w:rPr>
        <w:t>در طول آموزش، رؤساي تيم‌ها بر كار و عمل</w:t>
      </w:r>
      <w:r w:rsidR="00744147" w:rsidRPr="001618D8">
        <w:rPr>
          <w:rFonts w:cs="Nazanin" w:hint="cs"/>
          <w:sz w:val="28"/>
          <w:szCs w:val="28"/>
          <w:rtl/>
        </w:rPr>
        <w:t>كرد اعضا نظارت كامل خواهند داشت.</w:t>
      </w:r>
    </w:p>
    <w:p w:rsidR="00CE3D9F" w:rsidRDefault="00CE3D9F" w:rsidP="00336576">
      <w:pPr>
        <w:pStyle w:val="ListParagraph"/>
        <w:numPr>
          <w:ilvl w:val="0"/>
          <w:numId w:val="30"/>
        </w:numPr>
        <w:tabs>
          <w:tab w:val="right" w:pos="1318"/>
          <w:tab w:val="right" w:pos="1408"/>
        </w:tabs>
        <w:bidi/>
        <w:spacing w:after="120" w:line="240" w:lineRule="auto"/>
        <w:ind w:left="0" w:firstLine="1228"/>
        <w:jc w:val="both"/>
        <w:rPr>
          <w:rFonts w:cs="Nazanin"/>
          <w:sz w:val="28"/>
          <w:szCs w:val="28"/>
          <w:lang w:bidi="fa-IR"/>
        </w:rPr>
      </w:pPr>
      <w:r w:rsidRPr="001618D8">
        <w:rPr>
          <w:rFonts w:cs="Nazanin" w:hint="cs"/>
          <w:sz w:val="28"/>
          <w:szCs w:val="28"/>
          <w:rtl/>
          <w:lang w:bidi="fa-IR"/>
        </w:rPr>
        <w:t xml:space="preserve">در مبحث آموزش بيشترين تمركز بر روي طراحي و اجراي شرايطي شبيه به حوادث واقعي است. همچنين عمليات امداد و نجات اضطراري نيز در شرايط تخريب، آوار، آتش‌سوزي و مسايلي از اين قبيل انجام مي‌شود. در </w:t>
      </w:r>
      <w:r w:rsidR="00744147" w:rsidRPr="001618D8">
        <w:rPr>
          <w:rFonts w:cs="Nazanin" w:hint="cs"/>
          <w:sz w:val="28"/>
          <w:szCs w:val="28"/>
          <w:rtl/>
          <w:lang w:bidi="fa-IR"/>
        </w:rPr>
        <w:t>پايان</w:t>
      </w:r>
      <w:r w:rsidRPr="001618D8">
        <w:rPr>
          <w:rFonts w:cs="Nazanin" w:hint="cs"/>
          <w:sz w:val="28"/>
          <w:szCs w:val="28"/>
          <w:rtl/>
          <w:lang w:bidi="fa-IR"/>
        </w:rPr>
        <w:t xml:space="preserve"> آموزش نيز مقوله بررسي دز دريافتي افراد،‌ فرآيند رفع آلودگي و عمليات بهداشتي بر روي افراد و تجهيزات تمرين مي‌شود. در نهايت گزارش كار مربوط به عملكرد اعضا توسط رؤساي تيم‌ها به فرمانده عمليات اضطراري ارائه شده و سپس گزارش تكميلي نيز توسط فرمانده عمليات اضطراري به مسئول آموزش ارائه مي‌شود و در نهايت پايان آموزش و تمرين توسط مسئول آموزش اعلام مي‌گردد. </w:t>
      </w:r>
    </w:p>
    <w:p w:rsidR="006874E6" w:rsidRPr="001618D8" w:rsidRDefault="006874E6" w:rsidP="006874E6">
      <w:pPr>
        <w:pStyle w:val="ListParagraph"/>
        <w:tabs>
          <w:tab w:val="right" w:pos="1318"/>
          <w:tab w:val="right" w:pos="1408"/>
        </w:tabs>
        <w:bidi/>
        <w:spacing w:after="120" w:line="240" w:lineRule="auto"/>
        <w:ind w:left="1228"/>
        <w:jc w:val="both"/>
        <w:rPr>
          <w:rFonts w:cs="Nazanin"/>
          <w:sz w:val="28"/>
          <w:szCs w:val="28"/>
          <w:lang w:bidi="fa-IR"/>
        </w:rPr>
      </w:pPr>
    </w:p>
    <w:p w:rsidR="00CE3D9F" w:rsidRPr="001618D8" w:rsidRDefault="00495CC6" w:rsidP="00BC631D">
      <w:pPr>
        <w:pStyle w:val="ListParagraph"/>
        <w:numPr>
          <w:ilvl w:val="0"/>
          <w:numId w:val="22"/>
        </w:numPr>
        <w:tabs>
          <w:tab w:val="left" w:pos="284"/>
        </w:tabs>
        <w:bidi/>
        <w:spacing w:line="240" w:lineRule="auto"/>
        <w:ind w:hanging="19"/>
        <w:rPr>
          <w:rFonts w:cs="Nazanin"/>
          <w:b/>
          <w:bCs/>
          <w:sz w:val="28"/>
          <w:szCs w:val="28"/>
          <w:rtl/>
          <w:lang w:bidi="fa-IR"/>
        </w:rPr>
      </w:pPr>
      <w:bookmarkStart w:id="55" w:name="OLE_LINK30"/>
      <w:bookmarkStart w:id="56" w:name="OLE_LINK31"/>
      <w:bookmarkStart w:id="57" w:name="OLE_LINK80"/>
      <w:bookmarkStart w:id="58" w:name="OLE_LINK81"/>
      <w:bookmarkStart w:id="59" w:name="OLE_LINK94"/>
      <w:bookmarkStart w:id="60" w:name="OLE_LINK93"/>
      <w:bookmarkStart w:id="61" w:name="OLE_LINK125"/>
      <w:r w:rsidRPr="001618D8">
        <w:rPr>
          <w:rFonts w:cs="Nazanin" w:hint="cs"/>
          <w:b/>
          <w:bCs/>
          <w:sz w:val="28"/>
          <w:szCs w:val="28"/>
          <w:rtl/>
          <w:lang w:bidi="fa-IR"/>
        </w:rPr>
        <w:lastRenderedPageBreak/>
        <w:t xml:space="preserve">  </w:t>
      </w:r>
      <w:r w:rsidR="00CE3D9F" w:rsidRPr="001618D8">
        <w:rPr>
          <w:rFonts w:cs="Nazanin" w:hint="cs"/>
          <w:b/>
          <w:bCs/>
          <w:sz w:val="28"/>
          <w:szCs w:val="28"/>
          <w:rtl/>
          <w:lang w:bidi="fa-IR"/>
        </w:rPr>
        <w:t>آماده‌سازي و اجراي م</w:t>
      </w:r>
      <w:r w:rsidR="003F66E2" w:rsidRPr="001618D8">
        <w:rPr>
          <w:rFonts w:cs="Nazanin" w:hint="cs"/>
          <w:b/>
          <w:bCs/>
          <w:sz w:val="28"/>
          <w:szCs w:val="28"/>
          <w:rtl/>
          <w:lang w:bidi="fa-IR"/>
        </w:rPr>
        <w:t xml:space="preserve">انور عملي </w:t>
      </w:r>
      <w:r w:rsidR="00E65310" w:rsidRPr="001618D8">
        <w:rPr>
          <w:rFonts w:cs="Nazanin" w:hint="cs"/>
          <w:b/>
          <w:bCs/>
          <w:sz w:val="28"/>
          <w:szCs w:val="28"/>
          <w:rtl/>
          <w:lang w:bidi="fa-IR"/>
        </w:rPr>
        <w:t>تيم‌هاي تخصصي عمليات اضطراري</w:t>
      </w:r>
      <w:bookmarkEnd w:id="55"/>
      <w:bookmarkEnd w:id="56"/>
    </w:p>
    <w:bookmarkEnd w:id="57"/>
    <w:bookmarkEnd w:id="58"/>
    <w:bookmarkEnd w:id="59"/>
    <w:bookmarkEnd w:id="60"/>
    <w:bookmarkEnd w:id="61"/>
    <w:p w:rsidR="002B6761" w:rsidRPr="00BC631D" w:rsidRDefault="00CE3D9F" w:rsidP="00A043B5">
      <w:pPr>
        <w:pStyle w:val="ListParagraph"/>
        <w:numPr>
          <w:ilvl w:val="0"/>
          <w:numId w:val="31"/>
        </w:numPr>
        <w:tabs>
          <w:tab w:val="left" w:pos="565"/>
          <w:tab w:val="right" w:pos="1318"/>
        </w:tabs>
        <w:bidi/>
        <w:spacing w:after="240" w:line="240" w:lineRule="auto"/>
        <w:ind w:left="0" w:firstLine="1228"/>
        <w:jc w:val="both"/>
        <w:rPr>
          <w:rFonts w:cs="Nazanin"/>
          <w:sz w:val="28"/>
          <w:szCs w:val="28"/>
          <w:rtl/>
          <w:lang w:bidi="fa-IR"/>
        </w:rPr>
      </w:pPr>
      <w:r w:rsidRPr="00BC631D">
        <w:rPr>
          <w:rFonts w:cs="Nazanin" w:hint="cs"/>
          <w:sz w:val="28"/>
          <w:szCs w:val="28"/>
          <w:rtl/>
          <w:lang w:bidi="fa-IR"/>
        </w:rPr>
        <w:t>مانور عملي يكي از اساسي‌ترين روش‌هاي آماده‌سازي تيم‌هاي تخصصي جهت ارتقاي دانش فني و عملي آنها به منظور عملكرد مناسب ه</w:t>
      </w:r>
      <w:r w:rsidR="002B6761" w:rsidRPr="00BC631D">
        <w:rPr>
          <w:rFonts w:cs="Nazanin" w:hint="cs"/>
          <w:sz w:val="28"/>
          <w:szCs w:val="28"/>
          <w:rtl/>
          <w:lang w:bidi="fa-IR"/>
        </w:rPr>
        <w:t>نگام وقوع حوادث در نيروگاه بوده و</w:t>
      </w:r>
      <w:r w:rsidRPr="00BC631D">
        <w:rPr>
          <w:rFonts w:cs="Nazanin" w:hint="cs"/>
          <w:sz w:val="28"/>
          <w:szCs w:val="28"/>
          <w:rtl/>
          <w:lang w:bidi="fa-IR"/>
        </w:rPr>
        <w:t xml:space="preserve"> مي‌توان آن را به صورت ميداني يا با استفاده از شبيه‌ساز انجام داد</w:t>
      </w:r>
      <w:r w:rsidR="002B6761" w:rsidRPr="00BC631D">
        <w:rPr>
          <w:rFonts w:cs="Nazanin" w:hint="cs"/>
          <w:sz w:val="28"/>
          <w:szCs w:val="28"/>
          <w:rtl/>
          <w:lang w:bidi="fa-IR"/>
        </w:rPr>
        <w:t>.</w:t>
      </w:r>
    </w:p>
    <w:p w:rsidR="00CE3D9F" w:rsidRPr="001618D8" w:rsidRDefault="002B6761" w:rsidP="00A043B5">
      <w:pPr>
        <w:tabs>
          <w:tab w:val="left" w:pos="565"/>
          <w:tab w:val="right" w:pos="1318"/>
        </w:tabs>
        <w:bidi/>
        <w:spacing w:line="240" w:lineRule="auto"/>
        <w:ind w:hanging="32"/>
        <w:jc w:val="both"/>
        <w:rPr>
          <w:rFonts w:cs="Nazanin"/>
          <w:sz w:val="28"/>
          <w:szCs w:val="28"/>
          <w:rtl/>
          <w:lang w:bidi="fa-IR"/>
        </w:rPr>
      </w:pPr>
      <w:r w:rsidRPr="001618D8">
        <w:rPr>
          <w:rFonts w:cs="Nazanin" w:hint="cs"/>
          <w:sz w:val="28"/>
          <w:szCs w:val="28"/>
          <w:rtl/>
          <w:lang w:bidi="fa-IR"/>
        </w:rPr>
        <w:t>مانورهاي عملي با اهداف زير</w:t>
      </w:r>
      <w:r w:rsidR="00CE3D9F" w:rsidRPr="001618D8">
        <w:rPr>
          <w:rFonts w:cs="Nazanin" w:hint="cs"/>
          <w:sz w:val="28"/>
          <w:szCs w:val="28"/>
          <w:rtl/>
          <w:lang w:bidi="fa-IR"/>
        </w:rPr>
        <w:t xml:space="preserve"> انجام مي‌شو</w:t>
      </w:r>
      <w:r w:rsidRPr="001618D8">
        <w:rPr>
          <w:rFonts w:cs="Nazanin" w:hint="cs"/>
          <w:sz w:val="28"/>
          <w:szCs w:val="28"/>
          <w:rtl/>
          <w:lang w:bidi="fa-IR"/>
        </w:rPr>
        <w:t>ن</w:t>
      </w:r>
      <w:r w:rsidR="00CE3D9F" w:rsidRPr="001618D8">
        <w:rPr>
          <w:rFonts w:cs="Nazanin" w:hint="cs"/>
          <w:sz w:val="28"/>
          <w:szCs w:val="28"/>
          <w:rtl/>
          <w:lang w:bidi="fa-IR"/>
        </w:rPr>
        <w:t>د:</w:t>
      </w:r>
    </w:p>
    <w:p w:rsidR="00CE3D9F" w:rsidRPr="001618D8" w:rsidRDefault="00CE3D9F" w:rsidP="00A043B5">
      <w:pPr>
        <w:numPr>
          <w:ilvl w:val="0"/>
          <w:numId w:val="5"/>
        </w:numPr>
        <w:tabs>
          <w:tab w:val="right" w:pos="1048"/>
        </w:tabs>
        <w:bidi/>
        <w:spacing w:line="240" w:lineRule="auto"/>
        <w:ind w:left="0" w:firstLine="778"/>
        <w:jc w:val="both"/>
        <w:rPr>
          <w:rFonts w:cs="Nazanin"/>
          <w:sz w:val="28"/>
          <w:szCs w:val="28"/>
          <w:rtl/>
        </w:rPr>
      </w:pPr>
      <w:r w:rsidRPr="001618D8">
        <w:rPr>
          <w:rFonts w:cs="Nazanin" w:hint="cs"/>
          <w:sz w:val="28"/>
          <w:szCs w:val="28"/>
          <w:rtl/>
        </w:rPr>
        <w:t>استفاده عملي</w:t>
      </w:r>
      <w:r w:rsidR="00F40194" w:rsidRPr="001618D8">
        <w:rPr>
          <w:rFonts w:cs="Nazanin" w:hint="cs"/>
          <w:sz w:val="28"/>
          <w:szCs w:val="28"/>
          <w:rtl/>
        </w:rPr>
        <w:t xml:space="preserve"> از</w:t>
      </w:r>
      <w:r w:rsidRPr="001618D8">
        <w:rPr>
          <w:rFonts w:cs="Nazanin" w:hint="cs"/>
          <w:sz w:val="28"/>
          <w:szCs w:val="28"/>
          <w:rtl/>
        </w:rPr>
        <w:t xml:space="preserve"> وسايل و تجهيزات لازم براي انجام كار</w:t>
      </w:r>
      <w:r w:rsidR="002B6761" w:rsidRPr="001618D8">
        <w:rPr>
          <w:rFonts w:cs="Nazanin" w:hint="cs"/>
          <w:sz w:val="28"/>
          <w:szCs w:val="28"/>
          <w:rtl/>
        </w:rPr>
        <w:t>، وسايل حفاظت فردي و تسلط در ب</w:t>
      </w:r>
      <w:r w:rsidRPr="001618D8">
        <w:rPr>
          <w:rFonts w:cs="Nazanin" w:hint="cs"/>
          <w:sz w:val="28"/>
          <w:szCs w:val="28"/>
          <w:rtl/>
        </w:rPr>
        <w:t>كار‌گيري آنها و همچنين حفظ و نگهداري از آنها؛</w:t>
      </w:r>
    </w:p>
    <w:p w:rsidR="00CE3D9F" w:rsidRPr="001618D8" w:rsidRDefault="002B6761" w:rsidP="00A043B5">
      <w:pPr>
        <w:numPr>
          <w:ilvl w:val="0"/>
          <w:numId w:val="5"/>
        </w:numPr>
        <w:tabs>
          <w:tab w:val="right" w:pos="1048"/>
        </w:tabs>
        <w:bidi/>
        <w:spacing w:line="240" w:lineRule="auto"/>
        <w:ind w:left="0" w:firstLine="778"/>
        <w:jc w:val="both"/>
        <w:rPr>
          <w:rFonts w:cs="Nazanin"/>
          <w:sz w:val="28"/>
          <w:szCs w:val="28"/>
          <w:rtl/>
        </w:rPr>
      </w:pPr>
      <w:r w:rsidRPr="001618D8">
        <w:rPr>
          <w:rFonts w:cs="Nazanin" w:hint="cs"/>
          <w:sz w:val="28"/>
          <w:szCs w:val="28"/>
          <w:rtl/>
        </w:rPr>
        <w:t>ب</w:t>
      </w:r>
      <w:r w:rsidR="00CE3D9F" w:rsidRPr="001618D8">
        <w:rPr>
          <w:rFonts w:cs="Nazanin" w:hint="cs"/>
          <w:sz w:val="28"/>
          <w:szCs w:val="28"/>
          <w:rtl/>
        </w:rPr>
        <w:t>كار‌گيري و سنجش دانش افراد در فرآيند تصميم‌سازي در زمينه مهار حادثه، امحاي پيامدهاي آن، تعميرات و انجام عمليات امداد و نجات اضطراري هنگام وقوع حوادث؛</w:t>
      </w:r>
    </w:p>
    <w:p w:rsidR="00CE3D9F" w:rsidRPr="001618D8" w:rsidRDefault="002B6761" w:rsidP="00A043B5">
      <w:pPr>
        <w:numPr>
          <w:ilvl w:val="0"/>
          <w:numId w:val="5"/>
        </w:numPr>
        <w:tabs>
          <w:tab w:val="right" w:pos="1048"/>
        </w:tabs>
        <w:bidi/>
        <w:spacing w:line="240" w:lineRule="auto"/>
        <w:ind w:left="0" w:firstLine="778"/>
        <w:jc w:val="both"/>
        <w:rPr>
          <w:rFonts w:cs="Nazanin"/>
          <w:sz w:val="28"/>
          <w:szCs w:val="28"/>
        </w:rPr>
      </w:pPr>
      <w:r w:rsidRPr="001618D8">
        <w:rPr>
          <w:rFonts w:cs="Nazanin" w:hint="cs"/>
          <w:sz w:val="28"/>
          <w:szCs w:val="28"/>
          <w:rtl/>
        </w:rPr>
        <w:t>ب</w:t>
      </w:r>
      <w:r w:rsidR="00CE3D9F" w:rsidRPr="001618D8">
        <w:rPr>
          <w:rFonts w:cs="Nazanin" w:hint="cs"/>
          <w:sz w:val="28"/>
          <w:szCs w:val="28"/>
          <w:rtl/>
        </w:rPr>
        <w:t>كار‌گيري نرم‌ها و استانداردها هنگام انجام عمليات اضطراري؛</w:t>
      </w:r>
    </w:p>
    <w:p w:rsidR="00CE3D9F" w:rsidRPr="001618D8" w:rsidRDefault="002B6761" w:rsidP="00A043B5">
      <w:pPr>
        <w:numPr>
          <w:ilvl w:val="0"/>
          <w:numId w:val="5"/>
        </w:numPr>
        <w:tabs>
          <w:tab w:val="right" w:pos="1048"/>
        </w:tabs>
        <w:bidi/>
        <w:spacing w:line="240" w:lineRule="auto"/>
        <w:ind w:left="0" w:firstLine="778"/>
        <w:jc w:val="both"/>
        <w:rPr>
          <w:rFonts w:cs="Nazanin"/>
          <w:sz w:val="28"/>
          <w:szCs w:val="28"/>
        </w:rPr>
      </w:pPr>
      <w:r w:rsidRPr="001618D8">
        <w:rPr>
          <w:rFonts w:cs="Nazanin" w:hint="cs"/>
          <w:sz w:val="28"/>
          <w:szCs w:val="28"/>
          <w:rtl/>
        </w:rPr>
        <w:t>ب</w:t>
      </w:r>
      <w:r w:rsidR="00CE3D9F" w:rsidRPr="001618D8">
        <w:rPr>
          <w:rFonts w:cs="Nazanin" w:hint="cs"/>
          <w:sz w:val="28"/>
          <w:szCs w:val="28"/>
          <w:rtl/>
        </w:rPr>
        <w:t>كارگيري دانش فني در انجام وظايف محوله با استفاده از و</w:t>
      </w:r>
      <w:r w:rsidRPr="001618D8">
        <w:rPr>
          <w:rFonts w:cs="Nazanin" w:hint="cs"/>
          <w:sz w:val="28"/>
          <w:szCs w:val="28"/>
          <w:rtl/>
        </w:rPr>
        <w:t>سايل، تجهيزات و ادوات مورد نياز</w:t>
      </w:r>
      <w:r w:rsidR="00CE3D9F" w:rsidRPr="001618D8">
        <w:rPr>
          <w:rFonts w:cs="Nazanin" w:hint="cs"/>
          <w:sz w:val="28"/>
          <w:szCs w:val="28"/>
          <w:rtl/>
        </w:rPr>
        <w:t>؛</w:t>
      </w:r>
    </w:p>
    <w:p w:rsidR="00CE3D9F" w:rsidRPr="001618D8" w:rsidRDefault="00CE3D9F" w:rsidP="00A043B5">
      <w:pPr>
        <w:numPr>
          <w:ilvl w:val="0"/>
          <w:numId w:val="5"/>
        </w:numPr>
        <w:tabs>
          <w:tab w:val="right" w:pos="1048"/>
        </w:tabs>
        <w:bidi/>
        <w:spacing w:after="240" w:line="240" w:lineRule="auto"/>
        <w:ind w:left="0" w:firstLine="778"/>
        <w:jc w:val="both"/>
        <w:rPr>
          <w:rFonts w:cs="Nazanin"/>
          <w:sz w:val="28"/>
          <w:szCs w:val="28"/>
        </w:rPr>
      </w:pPr>
      <w:r w:rsidRPr="001618D8">
        <w:rPr>
          <w:rFonts w:cs="Nazanin" w:hint="cs"/>
          <w:sz w:val="28"/>
          <w:szCs w:val="28"/>
          <w:rtl/>
        </w:rPr>
        <w:t>تقويت شرايط روحي و رواني و اخلاق حرفه‌اي در اعضا؛</w:t>
      </w:r>
    </w:p>
    <w:p w:rsidR="00CE3D9F" w:rsidRPr="001618D8" w:rsidRDefault="0061080F" w:rsidP="002255BD">
      <w:pPr>
        <w:pStyle w:val="ListParagraph"/>
        <w:numPr>
          <w:ilvl w:val="0"/>
          <w:numId w:val="31"/>
        </w:numPr>
        <w:tabs>
          <w:tab w:val="left" w:pos="565"/>
          <w:tab w:val="right" w:pos="1318"/>
        </w:tabs>
        <w:bidi/>
        <w:spacing w:after="120" w:line="240" w:lineRule="auto"/>
        <w:ind w:left="0" w:firstLine="1228"/>
        <w:jc w:val="both"/>
        <w:rPr>
          <w:rFonts w:cs="Nazanin"/>
          <w:sz w:val="28"/>
          <w:szCs w:val="28"/>
          <w:lang w:bidi="fa-IR"/>
        </w:rPr>
      </w:pPr>
      <w:r>
        <w:rPr>
          <w:rFonts w:cs="Nazanin" w:hint="cs"/>
          <w:sz w:val="28"/>
          <w:szCs w:val="28"/>
          <w:rtl/>
          <w:lang w:bidi="fa-IR"/>
        </w:rPr>
        <w:t xml:space="preserve">نحوه تدوين </w:t>
      </w:r>
      <w:r w:rsidR="00CE3D9F" w:rsidRPr="001618D8">
        <w:rPr>
          <w:rFonts w:cs="Nazanin" w:hint="cs"/>
          <w:sz w:val="28"/>
          <w:szCs w:val="28"/>
          <w:rtl/>
          <w:lang w:bidi="fa-IR"/>
        </w:rPr>
        <w:t>سناريو و برنامه كامل مانور</w:t>
      </w:r>
      <w:r>
        <w:rPr>
          <w:rFonts w:cs="Nazanin" w:hint="cs"/>
          <w:sz w:val="28"/>
          <w:szCs w:val="28"/>
          <w:rtl/>
          <w:lang w:bidi="fa-IR"/>
        </w:rPr>
        <w:t xml:space="preserve"> در "دستورالعمل برنامه</w:t>
      </w:r>
      <w:r>
        <w:rPr>
          <w:rFonts w:cs="Nazanin" w:hint="cs"/>
          <w:sz w:val="28"/>
          <w:szCs w:val="28"/>
          <w:rtl/>
          <w:lang w:bidi="fa-IR"/>
        </w:rPr>
        <w:softHyphen/>
        <w:t>ريزي</w:t>
      </w:r>
      <w:r w:rsidR="002255BD">
        <w:rPr>
          <w:rFonts w:cs="Nazanin" w:hint="cs"/>
          <w:sz w:val="28"/>
          <w:szCs w:val="28"/>
          <w:rtl/>
          <w:lang w:bidi="fa-IR"/>
        </w:rPr>
        <w:t xml:space="preserve">، اجرا و ارزيابي مانورهاي آمادگي شرايط اضطراري" آمده است. </w:t>
      </w:r>
      <w:r w:rsidR="00CE3D9F" w:rsidRPr="001618D8">
        <w:rPr>
          <w:rFonts w:cs="Nazanin" w:hint="cs"/>
          <w:sz w:val="28"/>
          <w:szCs w:val="28"/>
          <w:rtl/>
          <w:lang w:bidi="fa-IR"/>
        </w:rPr>
        <w:t xml:space="preserve"> </w:t>
      </w:r>
    </w:p>
    <w:p w:rsidR="00CE3D9F" w:rsidRPr="001618D8" w:rsidRDefault="00CE3D9F" w:rsidP="002F6DB2">
      <w:pPr>
        <w:pStyle w:val="ListParagraph"/>
        <w:numPr>
          <w:ilvl w:val="0"/>
          <w:numId w:val="31"/>
        </w:numPr>
        <w:tabs>
          <w:tab w:val="left" w:pos="565"/>
          <w:tab w:val="right" w:pos="1318"/>
        </w:tabs>
        <w:bidi/>
        <w:spacing w:after="120" w:line="240" w:lineRule="auto"/>
        <w:ind w:left="0" w:firstLine="1228"/>
        <w:jc w:val="both"/>
        <w:rPr>
          <w:rFonts w:cs="Nazanin"/>
          <w:sz w:val="28"/>
          <w:szCs w:val="28"/>
          <w:lang w:bidi="fa-IR"/>
        </w:rPr>
      </w:pPr>
      <w:r w:rsidRPr="001618D8">
        <w:rPr>
          <w:rFonts w:cs="Nazanin" w:hint="cs"/>
          <w:sz w:val="28"/>
          <w:szCs w:val="28"/>
          <w:rtl/>
          <w:lang w:bidi="fa-IR"/>
        </w:rPr>
        <w:t xml:space="preserve">مانور مي‌تواند </w:t>
      </w:r>
      <w:r w:rsidR="00ED3DEA" w:rsidRPr="001618D8">
        <w:rPr>
          <w:rFonts w:cs="Nazanin" w:hint="cs"/>
          <w:sz w:val="28"/>
          <w:szCs w:val="28"/>
          <w:rtl/>
          <w:lang w:bidi="fa-IR"/>
        </w:rPr>
        <w:t>در تمام طول شبانه‌روز</w:t>
      </w:r>
      <w:r w:rsidRPr="001618D8">
        <w:rPr>
          <w:rFonts w:cs="Nazanin" w:hint="cs"/>
          <w:sz w:val="28"/>
          <w:szCs w:val="28"/>
          <w:rtl/>
          <w:lang w:bidi="fa-IR"/>
        </w:rPr>
        <w:t xml:space="preserve"> و مطابق با برنامه‌ زمان‌بندي شده انجام گردد.</w:t>
      </w:r>
    </w:p>
    <w:p w:rsidR="00713B89" w:rsidRPr="001618D8" w:rsidRDefault="00713B89" w:rsidP="002F6DB2">
      <w:pPr>
        <w:tabs>
          <w:tab w:val="right" w:pos="1318"/>
        </w:tabs>
        <w:bidi/>
        <w:spacing w:after="120" w:line="240" w:lineRule="auto"/>
        <w:ind w:firstLine="1228"/>
        <w:jc w:val="both"/>
        <w:rPr>
          <w:rFonts w:cs="Nazanin"/>
          <w:sz w:val="28"/>
          <w:szCs w:val="28"/>
          <w:rtl/>
          <w:lang w:bidi="fa-IR"/>
        </w:rPr>
      </w:pPr>
    </w:p>
    <w:p w:rsidR="004F339F" w:rsidRDefault="004F339F" w:rsidP="004F339F">
      <w:pPr>
        <w:bidi/>
        <w:spacing w:line="240" w:lineRule="auto"/>
        <w:rPr>
          <w:rFonts w:cs="Nazanin"/>
          <w:sz w:val="28"/>
          <w:szCs w:val="28"/>
          <w:rtl/>
          <w:lang w:bidi="fa-IR"/>
        </w:rPr>
      </w:pPr>
    </w:p>
    <w:p w:rsidR="00925E75" w:rsidRDefault="00925E75" w:rsidP="00925E75">
      <w:pPr>
        <w:bidi/>
        <w:spacing w:line="240" w:lineRule="auto"/>
        <w:rPr>
          <w:rFonts w:cs="Nazanin"/>
          <w:sz w:val="28"/>
          <w:szCs w:val="28"/>
          <w:rtl/>
          <w:lang w:bidi="fa-IR"/>
        </w:rPr>
      </w:pPr>
    </w:p>
    <w:p w:rsidR="00925E75" w:rsidRDefault="00925E75" w:rsidP="00925E75">
      <w:pPr>
        <w:bidi/>
        <w:spacing w:line="240" w:lineRule="auto"/>
        <w:rPr>
          <w:rFonts w:cs="Nazanin"/>
          <w:sz w:val="28"/>
          <w:szCs w:val="28"/>
          <w:rtl/>
          <w:lang w:bidi="fa-IR"/>
        </w:rPr>
      </w:pPr>
    </w:p>
    <w:p w:rsidR="00925E75" w:rsidRDefault="00925E75" w:rsidP="00925E75">
      <w:pPr>
        <w:bidi/>
        <w:spacing w:line="240" w:lineRule="auto"/>
        <w:rPr>
          <w:rFonts w:cs="Nazanin"/>
          <w:sz w:val="28"/>
          <w:szCs w:val="28"/>
          <w:rtl/>
          <w:lang w:bidi="fa-IR"/>
        </w:rPr>
      </w:pPr>
    </w:p>
    <w:p w:rsidR="00925E75" w:rsidRDefault="00925E75" w:rsidP="00925E75">
      <w:pPr>
        <w:bidi/>
        <w:spacing w:line="240" w:lineRule="auto"/>
        <w:rPr>
          <w:rFonts w:cs="Nazanin"/>
          <w:sz w:val="28"/>
          <w:szCs w:val="28"/>
          <w:rtl/>
          <w:lang w:bidi="fa-IR"/>
        </w:rPr>
      </w:pPr>
    </w:p>
    <w:p w:rsidR="00925E75" w:rsidRDefault="00925E75" w:rsidP="00925E75">
      <w:pPr>
        <w:bidi/>
        <w:spacing w:line="240" w:lineRule="auto"/>
        <w:rPr>
          <w:rFonts w:cs="Nazanin"/>
          <w:sz w:val="28"/>
          <w:szCs w:val="28"/>
          <w:rtl/>
          <w:lang w:bidi="fa-IR"/>
        </w:rPr>
      </w:pPr>
    </w:p>
    <w:p w:rsidR="00925E75" w:rsidRDefault="00925E75" w:rsidP="00925E75">
      <w:pPr>
        <w:bidi/>
        <w:spacing w:line="240" w:lineRule="auto"/>
        <w:rPr>
          <w:rFonts w:cs="Nazanin"/>
          <w:sz w:val="28"/>
          <w:szCs w:val="28"/>
          <w:rtl/>
          <w:lang w:bidi="fa-IR"/>
        </w:rPr>
      </w:pPr>
    </w:p>
    <w:p w:rsidR="00925E75" w:rsidRDefault="00925E75" w:rsidP="00925E75">
      <w:pPr>
        <w:bidi/>
        <w:spacing w:line="240" w:lineRule="auto"/>
        <w:rPr>
          <w:rFonts w:cs="Nazanin"/>
          <w:sz w:val="28"/>
          <w:szCs w:val="28"/>
          <w:rtl/>
          <w:lang w:bidi="fa-IR"/>
        </w:rPr>
      </w:pPr>
    </w:p>
    <w:p w:rsidR="00925E75" w:rsidRDefault="00925E75" w:rsidP="00925E75">
      <w:pPr>
        <w:bidi/>
        <w:spacing w:line="240" w:lineRule="auto"/>
        <w:rPr>
          <w:rFonts w:cs="Nazanin"/>
          <w:sz w:val="28"/>
          <w:szCs w:val="28"/>
          <w:rtl/>
          <w:lang w:bidi="fa-IR"/>
        </w:rPr>
      </w:pPr>
    </w:p>
    <w:p w:rsidR="00925E75" w:rsidRDefault="00925E75" w:rsidP="00925E75">
      <w:pPr>
        <w:bidi/>
        <w:spacing w:line="240" w:lineRule="auto"/>
        <w:rPr>
          <w:rFonts w:cs="Nazanin"/>
          <w:sz w:val="28"/>
          <w:szCs w:val="28"/>
          <w:rtl/>
          <w:lang w:bidi="fa-IR"/>
        </w:rPr>
      </w:pPr>
    </w:p>
    <w:p w:rsidR="006874E6" w:rsidRDefault="006874E6" w:rsidP="006874E6">
      <w:pPr>
        <w:bidi/>
        <w:spacing w:line="240" w:lineRule="auto"/>
        <w:rPr>
          <w:rFonts w:cs="Nazanin"/>
          <w:sz w:val="28"/>
          <w:szCs w:val="28"/>
          <w:rtl/>
          <w:lang w:bidi="fa-IR"/>
        </w:rPr>
      </w:pPr>
    </w:p>
    <w:p w:rsidR="006874E6" w:rsidRDefault="006874E6" w:rsidP="006874E6">
      <w:pPr>
        <w:bidi/>
        <w:spacing w:line="240" w:lineRule="auto"/>
        <w:rPr>
          <w:rFonts w:cs="Nazanin"/>
          <w:sz w:val="28"/>
          <w:szCs w:val="28"/>
          <w:rtl/>
          <w:lang w:bidi="fa-IR"/>
        </w:rPr>
      </w:pPr>
    </w:p>
    <w:p w:rsidR="006874E6" w:rsidRDefault="006874E6" w:rsidP="006874E6">
      <w:pPr>
        <w:bidi/>
        <w:spacing w:line="240" w:lineRule="auto"/>
        <w:rPr>
          <w:rFonts w:cs="Nazanin"/>
          <w:sz w:val="28"/>
          <w:szCs w:val="28"/>
          <w:rtl/>
          <w:lang w:bidi="fa-IR"/>
        </w:rPr>
      </w:pPr>
    </w:p>
    <w:p w:rsidR="00925E75" w:rsidRPr="001618D8" w:rsidRDefault="00925E75" w:rsidP="00925E75">
      <w:pPr>
        <w:bidi/>
        <w:spacing w:line="240" w:lineRule="auto"/>
        <w:rPr>
          <w:rFonts w:cs="Nazanin"/>
          <w:sz w:val="28"/>
          <w:szCs w:val="28"/>
          <w:rtl/>
          <w:lang w:bidi="fa-IR"/>
        </w:rPr>
      </w:pPr>
    </w:p>
    <w:p w:rsidR="001C2B27" w:rsidRPr="001618D8" w:rsidRDefault="001C2B27" w:rsidP="00F27177">
      <w:pPr>
        <w:numPr>
          <w:ilvl w:val="0"/>
          <w:numId w:val="4"/>
        </w:numPr>
        <w:tabs>
          <w:tab w:val="clear" w:pos="5760"/>
          <w:tab w:val="left" w:pos="284"/>
          <w:tab w:val="num" w:pos="360"/>
        </w:tabs>
        <w:bidi/>
        <w:spacing w:line="240" w:lineRule="auto"/>
        <w:ind w:left="-13" w:firstLine="0"/>
        <w:rPr>
          <w:rFonts w:cs="Nazanin"/>
          <w:b/>
          <w:bCs/>
          <w:sz w:val="28"/>
          <w:szCs w:val="28"/>
          <w:rtl/>
          <w:lang w:bidi="fa-IR"/>
        </w:rPr>
      </w:pPr>
      <w:bookmarkStart w:id="62" w:name="_4)عملكرد_واحد"/>
      <w:bookmarkEnd w:id="62"/>
      <w:r w:rsidRPr="001618D8">
        <w:rPr>
          <w:rFonts w:cs="Nazanin" w:hint="cs"/>
          <w:b/>
          <w:bCs/>
          <w:sz w:val="28"/>
          <w:szCs w:val="28"/>
          <w:rtl/>
          <w:lang w:bidi="fa-IR"/>
        </w:rPr>
        <w:lastRenderedPageBreak/>
        <w:t>مراجع</w:t>
      </w:r>
    </w:p>
    <w:p w:rsidR="00230036" w:rsidRPr="00D00F7D" w:rsidRDefault="00AB04FB" w:rsidP="00D00F7D">
      <w:pPr>
        <w:pStyle w:val="ListParagraph"/>
        <w:numPr>
          <w:ilvl w:val="0"/>
          <w:numId w:val="9"/>
        </w:numPr>
        <w:spacing w:line="240" w:lineRule="auto"/>
        <w:ind w:left="284" w:hanging="284"/>
        <w:rPr>
          <w:rFonts w:asciiTheme="minorBidi" w:hAnsiTheme="minorBidi" w:cstheme="minorBidi"/>
          <w:color w:val="000000"/>
          <w:lang w:bidi="fa-IR"/>
        </w:rPr>
      </w:pPr>
      <w:r w:rsidRPr="00D00F7D">
        <w:rPr>
          <w:rFonts w:asciiTheme="minorBidi" w:hAnsiTheme="minorBidi" w:cstheme="minorBidi"/>
          <w:color w:val="000000"/>
          <w:lang w:bidi="fa-IR"/>
        </w:rPr>
        <w:t xml:space="preserve">Положение о специальном ведомственном формировании атомной станции: </w:t>
      </w:r>
      <w:r w:rsidR="00666F14" w:rsidRPr="00D00F7D">
        <w:rPr>
          <w:rFonts w:asciiTheme="minorBidi" w:hAnsiTheme="minorBidi" w:cstheme="minorBidi"/>
          <w:color w:val="000000"/>
          <w:lang w:bidi="fa-IR"/>
        </w:rPr>
        <w:t>Р</w:t>
      </w:r>
      <w:r w:rsidR="001A2D42" w:rsidRPr="00D00F7D">
        <w:rPr>
          <w:rFonts w:asciiTheme="minorBidi" w:hAnsiTheme="minorBidi" w:cstheme="minorBidi"/>
          <w:color w:val="000000"/>
          <w:lang w:bidi="fa-IR"/>
        </w:rPr>
        <w:t>Д ЭО 0341-02</w:t>
      </w:r>
      <w:r w:rsidR="00043C9C" w:rsidRPr="00D00F7D">
        <w:rPr>
          <w:rFonts w:asciiTheme="minorBidi" w:hAnsiTheme="minorBidi" w:cstheme="minorBidi"/>
          <w:color w:val="000000"/>
          <w:rtl/>
          <w:lang w:bidi="fa-IR"/>
        </w:rPr>
        <w:t>؛</w:t>
      </w:r>
    </w:p>
    <w:p w:rsidR="00043C9C" w:rsidRPr="00D00F7D" w:rsidRDefault="00043C9C" w:rsidP="00D00F7D">
      <w:pPr>
        <w:pStyle w:val="ListParagraph"/>
        <w:numPr>
          <w:ilvl w:val="0"/>
          <w:numId w:val="9"/>
        </w:numPr>
        <w:spacing w:line="240" w:lineRule="auto"/>
        <w:ind w:left="284" w:hanging="284"/>
        <w:jc w:val="left"/>
        <w:rPr>
          <w:rFonts w:asciiTheme="minorBidi" w:hAnsiTheme="minorBidi" w:cstheme="minorBidi"/>
          <w:color w:val="000000"/>
          <w:rtl/>
          <w:lang w:bidi="fa-IR"/>
        </w:rPr>
      </w:pPr>
      <w:bookmarkStart w:id="63" w:name="OLE_LINK64"/>
      <w:bookmarkStart w:id="64" w:name="OLE_LINK65"/>
      <w:r w:rsidRPr="00D00F7D">
        <w:rPr>
          <w:rFonts w:asciiTheme="minorBidi" w:hAnsiTheme="minorBidi" w:cstheme="minorBidi"/>
          <w:color w:val="000000"/>
          <w:lang w:bidi="fa-IR"/>
        </w:rPr>
        <w:t xml:space="preserve">Положение </w:t>
      </w:r>
      <w:bookmarkEnd w:id="63"/>
      <w:bookmarkEnd w:id="64"/>
      <w:r w:rsidRPr="00D00F7D">
        <w:rPr>
          <w:rFonts w:asciiTheme="minorBidi" w:hAnsiTheme="minorBidi" w:cstheme="minorBidi"/>
          <w:color w:val="000000"/>
          <w:lang w:bidi="fa-IR"/>
        </w:rPr>
        <w:t>о специальном ведомственном формировании</w:t>
      </w:r>
      <w:r w:rsidR="00AB04FB" w:rsidRPr="00D00F7D">
        <w:rPr>
          <w:rFonts w:asciiTheme="minorBidi" w:hAnsiTheme="minorBidi" w:cstheme="minorBidi"/>
          <w:color w:val="000000"/>
          <w:lang w:bidi="fa-IR"/>
        </w:rPr>
        <w:t xml:space="preserve"> на АЭС Бушер-1:</w:t>
      </w:r>
      <w:r w:rsidR="004813B2" w:rsidRPr="00D00F7D">
        <w:rPr>
          <w:rFonts w:asciiTheme="minorBidi" w:hAnsiTheme="minorBidi" w:cstheme="minorBidi"/>
          <w:color w:val="000000"/>
          <w:lang w:bidi="fa-IR"/>
        </w:rPr>
        <w:t>84.</w:t>
      </w:r>
      <w:r w:rsidR="004813B2" w:rsidRPr="00D00F7D">
        <w:rPr>
          <w:rFonts w:asciiTheme="minorBidi" w:hAnsiTheme="minorBidi" w:cstheme="minorBidi"/>
          <w:color w:val="000000"/>
          <w:lang w:val="en-US" w:bidi="fa-IR"/>
        </w:rPr>
        <w:t>BU</w:t>
      </w:r>
      <w:r w:rsidR="004813B2" w:rsidRPr="00D00F7D">
        <w:rPr>
          <w:rFonts w:asciiTheme="minorBidi" w:hAnsiTheme="minorBidi" w:cstheme="minorBidi"/>
          <w:color w:val="000000"/>
          <w:lang w:bidi="fa-IR"/>
        </w:rPr>
        <w:t>.10.0.</w:t>
      </w:r>
      <w:r w:rsidR="004813B2" w:rsidRPr="00D00F7D">
        <w:rPr>
          <w:rFonts w:asciiTheme="minorBidi" w:hAnsiTheme="minorBidi" w:cstheme="minorBidi"/>
          <w:color w:val="000000"/>
          <w:lang w:val="en-US" w:bidi="fa-IR"/>
        </w:rPr>
        <w:t>GO</w:t>
      </w:r>
      <w:r w:rsidR="004813B2" w:rsidRPr="00D00F7D">
        <w:rPr>
          <w:rFonts w:asciiTheme="minorBidi" w:hAnsiTheme="minorBidi" w:cstheme="minorBidi"/>
          <w:color w:val="000000"/>
          <w:lang w:bidi="fa-IR"/>
        </w:rPr>
        <w:t>.</w:t>
      </w:r>
      <w:r w:rsidR="004813B2" w:rsidRPr="00D00F7D">
        <w:rPr>
          <w:rFonts w:asciiTheme="minorBidi" w:hAnsiTheme="minorBidi" w:cstheme="minorBidi"/>
          <w:color w:val="000000"/>
          <w:lang w:val="en-US" w:bidi="fa-IR"/>
        </w:rPr>
        <w:t>PL</w:t>
      </w:r>
      <w:r w:rsidR="004813B2" w:rsidRPr="00D00F7D">
        <w:rPr>
          <w:rFonts w:asciiTheme="minorBidi" w:hAnsiTheme="minorBidi" w:cstheme="minorBidi"/>
          <w:color w:val="000000"/>
          <w:lang w:bidi="fa-IR"/>
        </w:rPr>
        <w:t>.</w:t>
      </w:r>
      <w:r w:rsidR="004813B2" w:rsidRPr="00D00F7D">
        <w:rPr>
          <w:rFonts w:asciiTheme="minorBidi" w:hAnsiTheme="minorBidi" w:cstheme="minorBidi"/>
          <w:color w:val="000000"/>
          <w:lang w:val="en-US" w:bidi="fa-IR"/>
        </w:rPr>
        <w:t>ATEX</w:t>
      </w:r>
      <w:r w:rsidR="004813B2" w:rsidRPr="00D00F7D">
        <w:rPr>
          <w:rFonts w:asciiTheme="minorBidi" w:hAnsiTheme="minorBidi" w:cstheme="minorBidi"/>
          <w:color w:val="000000"/>
          <w:lang w:bidi="fa-IR"/>
        </w:rPr>
        <w:t>.1032.</w:t>
      </w:r>
    </w:p>
    <w:p w:rsidR="00043C9C" w:rsidRPr="001618D8" w:rsidRDefault="00043C9C" w:rsidP="00043C9C">
      <w:pPr>
        <w:bidi/>
        <w:spacing w:line="240" w:lineRule="auto"/>
        <w:ind w:left="423"/>
        <w:rPr>
          <w:rFonts w:ascii="Arial" w:hAnsi="Arial" w:cs="Nazanin"/>
          <w:color w:val="000000"/>
          <w:sz w:val="22"/>
          <w:szCs w:val="22"/>
          <w:rtl/>
          <w:lang w:bidi="fa-IR"/>
        </w:rPr>
      </w:pPr>
    </w:p>
    <w:p w:rsidR="00B70D9E" w:rsidRPr="001618D8" w:rsidRDefault="003D3EE0" w:rsidP="00F27177">
      <w:pPr>
        <w:numPr>
          <w:ilvl w:val="0"/>
          <w:numId w:val="4"/>
        </w:numPr>
        <w:tabs>
          <w:tab w:val="clear" w:pos="5760"/>
          <w:tab w:val="left" w:pos="284"/>
          <w:tab w:val="num" w:pos="360"/>
        </w:tabs>
        <w:bidi/>
        <w:spacing w:line="240" w:lineRule="auto"/>
        <w:ind w:left="-13" w:firstLine="0"/>
        <w:rPr>
          <w:rFonts w:cs="Nazanin"/>
          <w:b/>
          <w:bCs/>
          <w:sz w:val="28"/>
          <w:szCs w:val="28"/>
          <w:lang w:bidi="fa-IR"/>
        </w:rPr>
      </w:pPr>
      <w:r w:rsidRPr="001618D8">
        <w:rPr>
          <w:rFonts w:cs="Nazanin" w:hint="cs"/>
          <w:b/>
          <w:bCs/>
          <w:sz w:val="28"/>
          <w:szCs w:val="28"/>
          <w:rtl/>
          <w:lang w:bidi="fa-IR"/>
        </w:rPr>
        <w:t>ضمايم</w:t>
      </w:r>
    </w:p>
    <w:p w:rsidR="005F706C" w:rsidRPr="001618D8" w:rsidRDefault="005F706C" w:rsidP="009B5364">
      <w:pPr>
        <w:bidi/>
        <w:spacing w:line="240" w:lineRule="auto"/>
        <w:ind w:left="1983" w:hanging="1560"/>
        <w:jc w:val="both"/>
        <w:rPr>
          <w:rFonts w:cs="Nazanin"/>
          <w:color w:val="000000"/>
          <w:sz w:val="28"/>
          <w:szCs w:val="28"/>
          <w:rtl/>
        </w:rPr>
      </w:pPr>
      <w:bookmarkStart w:id="65" w:name="OLE_LINK77"/>
      <w:bookmarkStart w:id="66" w:name="OLE_LINK78"/>
      <w:r w:rsidRPr="001618D8">
        <w:rPr>
          <w:rFonts w:cs="Nazanin" w:hint="cs"/>
          <w:color w:val="000000"/>
          <w:sz w:val="28"/>
          <w:szCs w:val="28"/>
          <w:rtl/>
        </w:rPr>
        <w:t>ضميمه</w:t>
      </w:r>
      <w:r w:rsidR="002C5045" w:rsidRPr="001618D8">
        <w:rPr>
          <w:rFonts w:cs="Nazanin" w:hint="cs"/>
          <w:color w:val="000000"/>
          <w:sz w:val="28"/>
          <w:szCs w:val="28"/>
          <w:rtl/>
        </w:rPr>
        <w:t xml:space="preserve"> </w:t>
      </w:r>
      <w:bookmarkStart w:id="67" w:name="OLE_LINK106"/>
      <w:bookmarkStart w:id="68" w:name="OLE_LINK107"/>
      <w:r w:rsidR="002C5045" w:rsidRPr="001618D8">
        <w:rPr>
          <w:rFonts w:cs="Nazanin" w:hint="cs"/>
          <w:color w:val="000000"/>
          <w:sz w:val="28"/>
          <w:szCs w:val="28"/>
          <w:rtl/>
        </w:rPr>
        <w:t>شماره</w:t>
      </w:r>
      <w:r w:rsidRPr="001618D8">
        <w:rPr>
          <w:rFonts w:cs="Nazanin" w:hint="cs"/>
          <w:color w:val="000000"/>
          <w:sz w:val="28"/>
          <w:szCs w:val="28"/>
          <w:rtl/>
        </w:rPr>
        <w:t xml:space="preserve"> </w:t>
      </w:r>
      <w:bookmarkEnd w:id="67"/>
      <w:bookmarkEnd w:id="68"/>
      <w:r w:rsidRPr="001618D8">
        <w:rPr>
          <w:rFonts w:cs="Nazanin" w:hint="cs"/>
          <w:color w:val="000000"/>
          <w:sz w:val="28"/>
          <w:szCs w:val="28"/>
          <w:rtl/>
        </w:rPr>
        <w:t xml:space="preserve">1: </w:t>
      </w:r>
      <w:bookmarkStart w:id="69" w:name="OLE_LINK117"/>
      <w:bookmarkStart w:id="70" w:name="OLE_LINK118"/>
      <w:r w:rsidR="00C23B54" w:rsidRPr="001618D8">
        <w:rPr>
          <w:rFonts w:cs="Nazanin" w:hint="cs"/>
          <w:sz w:val="28"/>
          <w:szCs w:val="28"/>
          <w:rtl/>
          <w:lang w:bidi="fa-IR"/>
        </w:rPr>
        <w:t xml:space="preserve">ساختار كلي </w:t>
      </w:r>
      <w:r w:rsidR="00E65310" w:rsidRPr="001618D8">
        <w:rPr>
          <w:rFonts w:cs="Nazanin" w:hint="cs"/>
          <w:sz w:val="28"/>
          <w:szCs w:val="28"/>
          <w:rtl/>
          <w:lang w:bidi="fa-IR"/>
        </w:rPr>
        <w:t>تيم‌هاي تخصصي عمليات اضطراري</w:t>
      </w:r>
      <w:r w:rsidR="00C23B54" w:rsidRPr="001618D8">
        <w:rPr>
          <w:rFonts w:cs="Nazanin" w:hint="cs"/>
          <w:sz w:val="28"/>
          <w:szCs w:val="28"/>
          <w:rtl/>
          <w:lang w:bidi="fa-IR"/>
        </w:rPr>
        <w:t xml:space="preserve"> نيروگاه اتمي بوشهر</w:t>
      </w:r>
      <w:bookmarkEnd w:id="69"/>
      <w:bookmarkEnd w:id="70"/>
      <w:r w:rsidR="00C23B54" w:rsidRPr="001618D8">
        <w:rPr>
          <w:rFonts w:cs="Nazanin" w:hint="cs"/>
          <w:sz w:val="28"/>
          <w:szCs w:val="28"/>
          <w:rtl/>
          <w:lang w:bidi="fa-IR"/>
        </w:rPr>
        <w:t>؛</w:t>
      </w:r>
    </w:p>
    <w:p w:rsidR="00873BB3" w:rsidRPr="001618D8" w:rsidRDefault="000B3AD7" w:rsidP="009B5364">
      <w:pPr>
        <w:bidi/>
        <w:spacing w:line="240" w:lineRule="auto"/>
        <w:ind w:left="1983" w:hanging="1560"/>
        <w:jc w:val="both"/>
        <w:rPr>
          <w:rFonts w:cs="Nazanin"/>
          <w:color w:val="000000"/>
          <w:sz w:val="28"/>
          <w:szCs w:val="28"/>
        </w:rPr>
      </w:pPr>
      <w:r w:rsidRPr="001618D8">
        <w:rPr>
          <w:rFonts w:cs="Nazanin" w:hint="cs"/>
          <w:color w:val="000000"/>
          <w:sz w:val="28"/>
          <w:szCs w:val="28"/>
          <w:rtl/>
        </w:rPr>
        <w:t>ضميمه</w:t>
      </w:r>
      <w:r w:rsidR="002C5045" w:rsidRPr="001618D8">
        <w:rPr>
          <w:rFonts w:cs="Nazanin" w:hint="cs"/>
          <w:color w:val="000000"/>
          <w:sz w:val="28"/>
          <w:szCs w:val="28"/>
          <w:rtl/>
        </w:rPr>
        <w:t xml:space="preserve"> شماره</w:t>
      </w:r>
      <w:r w:rsidRPr="001618D8">
        <w:rPr>
          <w:rFonts w:cs="Nazanin" w:hint="cs"/>
          <w:color w:val="000000"/>
          <w:sz w:val="28"/>
          <w:szCs w:val="28"/>
          <w:rtl/>
        </w:rPr>
        <w:t xml:space="preserve"> </w:t>
      </w:r>
      <w:r w:rsidR="00184D7D" w:rsidRPr="001618D8">
        <w:rPr>
          <w:rFonts w:cs="Nazanin" w:hint="cs"/>
          <w:color w:val="000000"/>
          <w:sz w:val="28"/>
          <w:szCs w:val="28"/>
          <w:rtl/>
        </w:rPr>
        <w:t>2</w:t>
      </w:r>
      <w:r w:rsidRPr="001618D8">
        <w:rPr>
          <w:rFonts w:cs="Nazanin" w:hint="cs"/>
          <w:color w:val="000000"/>
          <w:sz w:val="28"/>
          <w:szCs w:val="28"/>
          <w:rtl/>
        </w:rPr>
        <w:t xml:space="preserve">: </w:t>
      </w:r>
      <w:r w:rsidR="00DE4C5A" w:rsidRPr="001618D8">
        <w:rPr>
          <w:rFonts w:cs="Nazanin" w:hint="cs"/>
          <w:sz w:val="28"/>
          <w:szCs w:val="28"/>
          <w:rtl/>
          <w:lang w:bidi="fa-IR"/>
        </w:rPr>
        <w:t xml:space="preserve">نمودار اطلاع‌رساني </w:t>
      </w:r>
      <w:r w:rsidR="00E65310" w:rsidRPr="001618D8">
        <w:rPr>
          <w:rFonts w:cs="Nazanin" w:hint="cs"/>
          <w:sz w:val="28"/>
          <w:szCs w:val="28"/>
          <w:rtl/>
          <w:lang w:bidi="fa-IR"/>
        </w:rPr>
        <w:t>تيم‌هاي تخصصي عمليات اضطراري</w:t>
      </w:r>
      <w:r w:rsidR="00FF34A8" w:rsidRPr="001618D8">
        <w:rPr>
          <w:rFonts w:cs="Nazanin" w:hint="cs"/>
          <w:color w:val="000000"/>
          <w:sz w:val="28"/>
          <w:szCs w:val="28"/>
          <w:rtl/>
        </w:rPr>
        <w:t>؛</w:t>
      </w:r>
    </w:p>
    <w:p w:rsidR="00C437BE" w:rsidRPr="001618D8" w:rsidRDefault="00C437BE" w:rsidP="009B5364">
      <w:pPr>
        <w:bidi/>
        <w:spacing w:line="240" w:lineRule="auto"/>
        <w:ind w:left="1983" w:hanging="1560"/>
        <w:jc w:val="both"/>
        <w:rPr>
          <w:rFonts w:cs="Nazanin"/>
          <w:color w:val="000000"/>
          <w:sz w:val="28"/>
          <w:szCs w:val="28"/>
        </w:rPr>
      </w:pPr>
      <w:bookmarkStart w:id="71" w:name="OLE_LINK23"/>
      <w:bookmarkStart w:id="72" w:name="OLE_LINK66"/>
      <w:r w:rsidRPr="001618D8">
        <w:rPr>
          <w:rFonts w:cs="Nazanin" w:hint="cs"/>
          <w:color w:val="000000"/>
          <w:sz w:val="28"/>
          <w:szCs w:val="28"/>
          <w:rtl/>
        </w:rPr>
        <w:t>ضميمه</w:t>
      </w:r>
      <w:bookmarkEnd w:id="71"/>
      <w:bookmarkEnd w:id="72"/>
      <w:r w:rsidR="002C5045" w:rsidRPr="001618D8">
        <w:rPr>
          <w:rFonts w:cs="Nazanin" w:hint="cs"/>
          <w:color w:val="000000"/>
          <w:sz w:val="28"/>
          <w:szCs w:val="28"/>
          <w:rtl/>
        </w:rPr>
        <w:t xml:space="preserve"> شماره</w:t>
      </w:r>
      <w:r w:rsidRPr="001618D8">
        <w:rPr>
          <w:rFonts w:cs="Nazanin" w:hint="cs"/>
          <w:color w:val="000000"/>
          <w:sz w:val="28"/>
          <w:szCs w:val="28"/>
          <w:rtl/>
        </w:rPr>
        <w:t xml:space="preserve"> </w:t>
      </w:r>
      <w:r w:rsidR="00184D7D" w:rsidRPr="001618D8">
        <w:rPr>
          <w:rFonts w:cs="Nazanin" w:hint="cs"/>
          <w:color w:val="000000"/>
          <w:sz w:val="28"/>
          <w:szCs w:val="28"/>
          <w:rtl/>
        </w:rPr>
        <w:t>3</w:t>
      </w:r>
      <w:r w:rsidR="002F3BB3" w:rsidRPr="001618D8">
        <w:rPr>
          <w:rFonts w:cs="Nazanin" w:hint="cs"/>
          <w:color w:val="000000"/>
          <w:sz w:val="28"/>
          <w:szCs w:val="28"/>
          <w:rtl/>
        </w:rPr>
        <w:t xml:space="preserve">: </w:t>
      </w:r>
      <w:r w:rsidR="002F3BB3" w:rsidRPr="001618D8">
        <w:rPr>
          <w:rFonts w:cs="Nazanin" w:hint="cs"/>
          <w:sz w:val="28"/>
          <w:szCs w:val="28"/>
          <w:rtl/>
          <w:lang w:bidi="fa-IR"/>
        </w:rPr>
        <w:t xml:space="preserve">تدابير </w:t>
      </w:r>
      <w:r w:rsidR="00226C9F" w:rsidRPr="001618D8">
        <w:rPr>
          <w:rFonts w:cs="Nazanin" w:hint="cs"/>
          <w:sz w:val="28"/>
          <w:szCs w:val="28"/>
          <w:rtl/>
          <w:lang w:bidi="fa-IR"/>
        </w:rPr>
        <w:t>مربوط به</w:t>
      </w:r>
      <w:r w:rsidR="002F3BB3" w:rsidRPr="001618D8">
        <w:rPr>
          <w:rFonts w:cs="Nazanin" w:hint="cs"/>
          <w:sz w:val="28"/>
          <w:szCs w:val="28"/>
          <w:rtl/>
          <w:lang w:bidi="fa-IR"/>
        </w:rPr>
        <w:t xml:space="preserve"> آماده‌باش </w:t>
      </w:r>
      <w:r w:rsidR="00E65310" w:rsidRPr="001618D8">
        <w:rPr>
          <w:rFonts w:cs="Nazanin" w:hint="cs"/>
          <w:sz w:val="28"/>
          <w:szCs w:val="28"/>
          <w:rtl/>
          <w:lang w:bidi="fa-IR"/>
        </w:rPr>
        <w:t>تيم‌هاي تخصصي عمليات اضطراري</w:t>
      </w:r>
      <w:r w:rsidR="00FF34A8" w:rsidRPr="001618D8">
        <w:rPr>
          <w:rFonts w:cs="Nazanin" w:hint="cs"/>
          <w:sz w:val="28"/>
          <w:szCs w:val="28"/>
          <w:rtl/>
          <w:lang w:bidi="fa-IR"/>
        </w:rPr>
        <w:t>؛</w:t>
      </w:r>
    </w:p>
    <w:p w:rsidR="00FF34A8" w:rsidRPr="001618D8" w:rsidRDefault="00C437BE" w:rsidP="009B5364">
      <w:pPr>
        <w:tabs>
          <w:tab w:val="left" w:pos="1487"/>
        </w:tabs>
        <w:bidi/>
        <w:spacing w:line="240" w:lineRule="auto"/>
        <w:ind w:left="-32" w:firstLine="455"/>
        <w:jc w:val="both"/>
        <w:rPr>
          <w:rFonts w:cs="Nazanin"/>
          <w:color w:val="000000"/>
          <w:sz w:val="28"/>
          <w:szCs w:val="28"/>
          <w:rtl/>
        </w:rPr>
      </w:pPr>
      <w:r w:rsidRPr="001618D8">
        <w:rPr>
          <w:rFonts w:cs="Nazanin" w:hint="cs"/>
          <w:color w:val="000000"/>
          <w:sz w:val="28"/>
          <w:szCs w:val="28"/>
          <w:rtl/>
        </w:rPr>
        <w:t>ضميمه</w:t>
      </w:r>
      <w:r w:rsidR="002C5045" w:rsidRPr="001618D8">
        <w:rPr>
          <w:rFonts w:cs="Nazanin" w:hint="cs"/>
          <w:color w:val="000000"/>
          <w:sz w:val="28"/>
          <w:szCs w:val="28"/>
          <w:rtl/>
        </w:rPr>
        <w:t xml:space="preserve"> شماره</w:t>
      </w:r>
      <w:r w:rsidR="00230E8B" w:rsidRPr="001618D8">
        <w:rPr>
          <w:rFonts w:cs="Nazanin" w:hint="cs"/>
          <w:color w:val="000000"/>
          <w:sz w:val="28"/>
          <w:szCs w:val="28"/>
          <w:rtl/>
        </w:rPr>
        <w:t xml:space="preserve"> </w:t>
      </w:r>
      <w:r w:rsidRPr="001618D8">
        <w:rPr>
          <w:rFonts w:cs="Nazanin" w:hint="cs"/>
          <w:color w:val="000000"/>
          <w:sz w:val="28"/>
          <w:szCs w:val="28"/>
          <w:rtl/>
        </w:rPr>
        <w:t xml:space="preserve"> </w:t>
      </w:r>
      <w:r w:rsidR="00184D7D" w:rsidRPr="001618D8">
        <w:rPr>
          <w:rFonts w:cs="Nazanin" w:hint="cs"/>
          <w:color w:val="000000"/>
          <w:sz w:val="28"/>
          <w:szCs w:val="28"/>
          <w:rtl/>
        </w:rPr>
        <w:t>4</w:t>
      </w:r>
      <w:r w:rsidR="002F3BB3" w:rsidRPr="001618D8">
        <w:rPr>
          <w:rFonts w:cs="Nazanin" w:hint="cs"/>
          <w:color w:val="000000"/>
          <w:sz w:val="28"/>
          <w:szCs w:val="28"/>
          <w:rtl/>
        </w:rPr>
        <w:t xml:space="preserve">: </w:t>
      </w:r>
      <w:bookmarkEnd w:id="65"/>
      <w:bookmarkEnd w:id="66"/>
      <w:r w:rsidR="00836B5B" w:rsidRPr="001618D8">
        <w:rPr>
          <w:rFonts w:cs="Nazanin" w:hint="cs"/>
          <w:sz w:val="28"/>
          <w:szCs w:val="28"/>
          <w:rtl/>
          <w:lang w:bidi="fa-IR"/>
        </w:rPr>
        <w:t xml:space="preserve">جدول زمان‌بندي آموزش در زمينه </w:t>
      </w:r>
      <w:r w:rsidR="003C5038" w:rsidRPr="001618D8">
        <w:rPr>
          <w:rFonts w:cs="Nazanin" w:hint="cs"/>
          <w:sz w:val="28"/>
          <w:szCs w:val="28"/>
          <w:rtl/>
          <w:lang w:bidi="fa-IR"/>
        </w:rPr>
        <w:t xml:space="preserve">آماده‌سازي تيم‌هاي تخصصي عمليات </w:t>
      </w:r>
      <w:r w:rsidR="00836B5B" w:rsidRPr="001618D8">
        <w:rPr>
          <w:rFonts w:cs="Nazanin" w:hint="cs"/>
          <w:sz w:val="28"/>
          <w:szCs w:val="28"/>
          <w:rtl/>
          <w:lang w:bidi="fa-IR"/>
        </w:rPr>
        <w:t>اضطراري، سر‌فصل‌ها و موضوعات آموزشي</w:t>
      </w:r>
      <w:r w:rsidR="00FF34A8" w:rsidRPr="001618D8">
        <w:rPr>
          <w:rFonts w:cs="Nazanin" w:hint="cs"/>
          <w:sz w:val="28"/>
          <w:szCs w:val="28"/>
          <w:rtl/>
          <w:lang w:bidi="fa-IR"/>
        </w:rPr>
        <w:t>؛</w:t>
      </w:r>
    </w:p>
    <w:p w:rsidR="00A4110C" w:rsidRPr="001618D8" w:rsidRDefault="00FF34A8" w:rsidP="009B5364">
      <w:pPr>
        <w:tabs>
          <w:tab w:val="left" w:pos="1487"/>
        </w:tabs>
        <w:bidi/>
        <w:spacing w:line="240" w:lineRule="auto"/>
        <w:ind w:left="1983" w:hanging="1560"/>
        <w:jc w:val="both"/>
        <w:rPr>
          <w:rFonts w:cs="Nazanin"/>
          <w:color w:val="000000"/>
          <w:sz w:val="28"/>
          <w:szCs w:val="28"/>
          <w:lang w:bidi="fa-IR"/>
        </w:rPr>
      </w:pPr>
      <w:r w:rsidRPr="001618D8">
        <w:rPr>
          <w:rFonts w:cs="Nazanin" w:hint="cs"/>
          <w:color w:val="000000"/>
          <w:sz w:val="28"/>
          <w:szCs w:val="28"/>
          <w:rtl/>
          <w:lang w:bidi="fa-IR"/>
        </w:rPr>
        <w:t>ض</w:t>
      </w:r>
      <w:r w:rsidRPr="001618D8">
        <w:rPr>
          <w:rStyle w:val="Hyperlink"/>
          <w:rFonts w:cs="Nazanin" w:hint="cs"/>
          <w:color w:val="000000"/>
          <w:sz w:val="28"/>
          <w:szCs w:val="28"/>
          <w:u w:val="none"/>
          <w:rtl/>
        </w:rPr>
        <w:t>ميمه شماره</w:t>
      </w:r>
      <w:r w:rsidR="00230E8B" w:rsidRPr="001618D8">
        <w:rPr>
          <w:rStyle w:val="Hyperlink"/>
          <w:rFonts w:cs="Nazanin" w:hint="cs"/>
          <w:color w:val="000000"/>
          <w:sz w:val="28"/>
          <w:szCs w:val="28"/>
          <w:u w:val="none"/>
          <w:rtl/>
        </w:rPr>
        <w:t xml:space="preserve"> </w:t>
      </w:r>
      <w:r w:rsidRPr="001618D8">
        <w:rPr>
          <w:rStyle w:val="Hyperlink"/>
          <w:rFonts w:cs="Nazanin" w:hint="cs"/>
          <w:color w:val="000000"/>
          <w:sz w:val="28"/>
          <w:szCs w:val="28"/>
          <w:u w:val="none"/>
          <w:rtl/>
        </w:rPr>
        <w:t xml:space="preserve"> </w:t>
      </w:r>
      <w:r w:rsidR="00184D7D" w:rsidRPr="001618D8">
        <w:rPr>
          <w:rStyle w:val="Hyperlink"/>
          <w:rFonts w:cs="Nazanin" w:hint="cs"/>
          <w:color w:val="000000"/>
          <w:sz w:val="28"/>
          <w:szCs w:val="28"/>
          <w:u w:val="none"/>
          <w:rtl/>
        </w:rPr>
        <w:t>5</w:t>
      </w:r>
      <w:r w:rsidRPr="001618D8">
        <w:rPr>
          <w:rStyle w:val="Hyperlink"/>
          <w:rFonts w:cs="Nazanin" w:hint="cs"/>
          <w:color w:val="000000"/>
          <w:sz w:val="28"/>
          <w:szCs w:val="28"/>
          <w:u w:val="none"/>
          <w:rtl/>
        </w:rPr>
        <w:t xml:space="preserve">: فهرست تجهيزات موردنياز </w:t>
      </w:r>
      <w:r w:rsidR="00E65310" w:rsidRPr="001618D8">
        <w:rPr>
          <w:rStyle w:val="Hyperlink"/>
          <w:rFonts w:cs="Nazanin" w:hint="cs"/>
          <w:color w:val="000000"/>
          <w:sz w:val="28"/>
          <w:szCs w:val="28"/>
          <w:u w:val="none"/>
          <w:rtl/>
        </w:rPr>
        <w:t>تيم‌هاي تخصصي عمليات اضطراري</w:t>
      </w:r>
      <w:r w:rsidRPr="001618D8">
        <w:rPr>
          <w:rStyle w:val="Hyperlink"/>
          <w:rFonts w:cs="Nazanin" w:hint="cs"/>
          <w:color w:val="000000"/>
          <w:sz w:val="28"/>
          <w:szCs w:val="28"/>
          <w:u w:val="none"/>
          <w:rtl/>
        </w:rPr>
        <w:t>.</w:t>
      </w:r>
    </w:p>
    <w:p w:rsidR="00A4110C" w:rsidRPr="001618D8" w:rsidRDefault="00A4110C" w:rsidP="00A4110C">
      <w:pPr>
        <w:bidi/>
        <w:rPr>
          <w:rFonts w:cs="Nazanin"/>
          <w:sz w:val="28"/>
          <w:szCs w:val="28"/>
          <w:lang w:bidi="fa-IR"/>
        </w:rPr>
      </w:pPr>
    </w:p>
    <w:p w:rsidR="00F30A30" w:rsidRDefault="00F30A30">
      <w:pPr>
        <w:rPr>
          <w:rFonts w:cs="Nazanin"/>
          <w:sz w:val="28"/>
          <w:szCs w:val="28"/>
          <w:rtl/>
          <w:lang w:bidi="fa-IR"/>
        </w:rPr>
      </w:pPr>
    </w:p>
    <w:p w:rsidR="00925E75" w:rsidRDefault="00925E75">
      <w:pPr>
        <w:rPr>
          <w:rFonts w:cs="Nazanin"/>
          <w:sz w:val="28"/>
          <w:szCs w:val="28"/>
          <w:rtl/>
          <w:lang w:bidi="fa-IR"/>
        </w:rPr>
      </w:pPr>
    </w:p>
    <w:p w:rsidR="00925E75" w:rsidRDefault="00925E75">
      <w:pPr>
        <w:rPr>
          <w:rFonts w:cs="Nazanin"/>
          <w:sz w:val="28"/>
          <w:szCs w:val="28"/>
          <w:rtl/>
          <w:lang w:bidi="fa-IR"/>
        </w:rPr>
      </w:pPr>
    </w:p>
    <w:p w:rsidR="00925E75" w:rsidRDefault="00925E75">
      <w:pPr>
        <w:rPr>
          <w:rFonts w:cs="Nazanin"/>
          <w:sz w:val="28"/>
          <w:szCs w:val="28"/>
          <w:rtl/>
          <w:lang w:bidi="fa-IR"/>
        </w:rPr>
      </w:pPr>
    </w:p>
    <w:p w:rsidR="00925E75" w:rsidRDefault="00925E75">
      <w:pPr>
        <w:rPr>
          <w:rFonts w:cs="Nazanin"/>
          <w:sz w:val="28"/>
          <w:szCs w:val="28"/>
          <w:rtl/>
          <w:lang w:bidi="fa-IR"/>
        </w:rPr>
      </w:pPr>
    </w:p>
    <w:p w:rsidR="00925E75" w:rsidRDefault="00925E75">
      <w:pPr>
        <w:rPr>
          <w:rFonts w:cs="Nazanin"/>
          <w:sz w:val="28"/>
          <w:szCs w:val="28"/>
          <w:rtl/>
          <w:lang w:bidi="fa-IR"/>
        </w:rPr>
      </w:pPr>
    </w:p>
    <w:p w:rsidR="00925E75" w:rsidRDefault="00925E75">
      <w:pPr>
        <w:rPr>
          <w:rFonts w:cs="Nazanin"/>
          <w:sz w:val="28"/>
          <w:szCs w:val="28"/>
          <w:rtl/>
          <w:lang w:bidi="fa-IR"/>
        </w:rPr>
      </w:pPr>
    </w:p>
    <w:p w:rsidR="00925E75" w:rsidRDefault="00925E75">
      <w:pPr>
        <w:rPr>
          <w:rFonts w:cs="Nazanin"/>
          <w:sz w:val="28"/>
          <w:szCs w:val="28"/>
          <w:rtl/>
          <w:lang w:bidi="fa-IR"/>
        </w:rPr>
      </w:pPr>
    </w:p>
    <w:p w:rsidR="00925E75" w:rsidRDefault="00925E75">
      <w:pPr>
        <w:rPr>
          <w:rFonts w:cs="Nazanin"/>
          <w:sz w:val="28"/>
          <w:szCs w:val="28"/>
          <w:rtl/>
          <w:lang w:bidi="fa-IR"/>
        </w:rPr>
      </w:pPr>
    </w:p>
    <w:p w:rsidR="00925E75" w:rsidRDefault="00925E75">
      <w:pPr>
        <w:rPr>
          <w:rFonts w:cs="Nazanin"/>
          <w:sz w:val="28"/>
          <w:szCs w:val="28"/>
          <w:rtl/>
          <w:lang w:bidi="fa-IR"/>
        </w:rPr>
      </w:pPr>
    </w:p>
    <w:p w:rsidR="00925E75" w:rsidRDefault="00925E75">
      <w:pPr>
        <w:rPr>
          <w:rFonts w:cs="Nazanin"/>
          <w:sz w:val="28"/>
          <w:szCs w:val="28"/>
          <w:rtl/>
          <w:lang w:bidi="fa-IR"/>
        </w:rPr>
      </w:pPr>
    </w:p>
    <w:p w:rsidR="00925E75" w:rsidRDefault="00925E75">
      <w:pPr>
        <w:rPr>
          <w:rFonts w:cs="Nazanin"/>
          <w:sz w:val="28"/>
          <w:szCs w:val="28"/>
          <w:rtl/>
          <w:lang w:bidi="fa-IR"/>
        </w:rPr>
      </w:pPr>
    </w:p>
    <w:p w:rsidR="00925E75" w:rsidRDefault="00925E75">
      <w:pPr>
        <w:rPr>
          <w:rFonts w:cs="Nazanin"/>
          <w:sz w:val="28"/>
          <w:szCs w:val="28"/>
          <w:rtl/>
          <w:lang w:bidi="fa-IR"/>
        </w:rPr>
      </w:pPr>
    </w:p>
    <w:p w:rsidR="00925E75" w:rsidRDefault="00925E75">
      <w:pPr>
        <w:rPr>
          <w:rFonts w:cs="Nazanin"/>
          <w:sz w:val="28"/>
          <w:szCs w:val="28"/>
          <w:lang w:bidi="fa-IR"/>
        </w:rPr>
        <w:sectPr w:rsidR="00925E75" w:rsidSect="00DB18C6">
          <w:headerReference w:type="default" r:id="rId12"/>
          <w:headerReference w:type="first" r:id="rId13"/>
          <w:type w:val="continuous"/>
          <w:pgSz w:w="11907" w:h="16839" w:code="9"/>
          <w:pgMar w:top="567" w:right="1701" w:bottom="851" w:left="1418" w:header="734" w:footer="734" w:gutter="0"/>
          <w:cols w:space="708"/>
          <w:titlePg/>
          <w:bidi/>
          <w:rtlGutter/>
          <w:docGrid w:linePitch="360"/>
        </w:sectPr>
      </w:pPr>
    </w:p>
    <w:p w:rsidR="00FD2BE4" w:rsidRPr="001618D8" w:rsidRDefault="00B32592" w:rsidP="004A17D5">
      <w:pPr>
        <w:bidi/>
        <w:jc w:val="center"/>
        <w:rPr>
          <w:rFonts w:cs="Nazanin"/>
          <w:sz w:val="28"/>
          <w:szCs w:val="28"/>
          <w:lang w:bidi="fa-IR"/>
        </w:rPr>
      </w:pPr>
      <w:bookmarkStart w:id="75" w:name="OLE_LINK133"/>
      <w:bookmarkStart w:id="76" w:name="OLE_LINK134"/>
      <w:bookmarkStart w:id="77" w:name="OLE_LINK110"/>
      <w:bookmarkStart w:id="78" w:name="OLE_LINK109"/>
      <w:r w:rsidRPr="001618D8">
        <w:rPr>
          <w:rFonts w:cs="Nazanin" w:hint="cs"/>
          <w:b/>
          <w:bCs/>
          <w:sz w:val="28"/>
          <w:szCs w:val="28"/>
          <w:rtl/>
          <w:lang w:bidi="fa-IR"/>
        </w:rPr>
        <w:lastRenderedPageBreak/>
        <w:t>ضميمه</w:t>
      </w:r>
      <w:r w:rsidR="00E42E37" w:rsidRPr="001618D8">
        <w:rPr>
          <w:rFonts w:cs="Nazanin" w:hint="cs"/>
          <w:b/>
          <w:bCs/>
          <w:sz w:val="28"/>
          <w:szCs w:val="28"/>
          <w:rtl/>
          <w:lang w:bidi="fa-IR"/>
        </w:rPr>
        <w:t xml:space="preserve"> شماره</w:t>
      </w:r>
      <w:r w:rsidRPr="001618D8">
        <w:rPr>
          <w:rFonts w:cs="Nazanin" w:hint="cs"/>
          <w:b/>
          <w:bCs/>
          <w:sz w:val="28"/>
          <w:szCs w:val="28"/>
          <w:rtl/>
          <w:lang w:bidi="fa-IR"/>
        </w:rPr>
        <w:t xml:space="preserve"> 1: ساختار كلي </w:t>
      </w:r>
      <w:r w:rsidR="00E65310" w:rsidRPr="001618D8">
        <w:rPr>
          <w:rFonts w:cs="Nazanin" w:hint="cs"/>
          <w:b/>
          <w:bCs/>
          <w:sz w:val="28"/>
          <w:szCs w:val="28"/>
          <w:rtl/>
          <w:lang w:bidi="fa-IR"/>
        </w:rPr>
        <w:t>تيم‌هاي تخصصي عمليات اضطراري</w:t>
      </w:r>
      <w:r w:rsidRPr="001618D8">
        <w:rPr>
          <w:rFonts w:cs="Nazanin" w:hint="cs"/>
          <w:b/>
          <w:bCs/>
          <w:sz w:val="28"/>
          <w:szCs w:val="28"/>
          <w:rtl/>
          <w:lang w:bidi="fa-IR"/>
        </w:rPr>
        <w:t xml:space="preserve"> نيروگاه اتمي بوشهر</w:t>
      </w:r>
    </w:p>
    <w:bookmarkEnd w:id="75"/>
    <w:bookmarkEnd w:id="76"/>
    <w:p w:rsidR="00FD2BE4" w:rsidRPr="001618D8" w:rsidRDefault="00A0363D" w:rsidP="00B45AA3">
      <w:pPr>
        <w:bidi/>
        <w:spacing w:line="240" w:lineRule="auto"/>
        <w:jc w:val="center"/>
        <w:rPr>
          <w:rFonts w:cs="Nazanin"/>
          <w:sz w:val="28"/>
          <w:szCs w:val="28"/>
          <w:u w:val="single"/>
          <w:lang w:bidi="fa-IR"/>
        </w:rPr>
      </w:pPr>
      <w:r w:rsidRPr="00A0363D">
        <w:rPr>
          <w:rFonts w:cs="Nazanin"/>
          <w:noProof/>
          <w:lang w:val="en-US" w:eastAsia="en-US"/>
        </w:rPr>
        <w:pict>
          <v:group id="_x0000_s1618" style="position:absolute;left:0;text-align:left;margin-left:37.65pt;margin-top:3.75pt;width:672pt;height:335.25pt;z-index:251820544" coordorigin="480,2803" coordsize="13440,6705">
            <v:rect id="_x0000_s1245" style="position:absolute;left:6165;top:2803;width:3015;height:867">
              <v:textbox style="mso-next-textbox:#_x0000_s1245">
                <w:txbxContent>
                  <w:p w:rsidR="00EB432B" w:rsidRDefault="00EB432B" w:rsidP="00E06C11">
                    <w:pPr>
                      <w:bidi/>
                      <w:spacing w:line="240" w:lineRule="auto"/>
                      <w:jc w:val="center"/>
                      <w:rPr>
                        <w:rFonts w:cs="Nazanin"/>
                        <w:sz w:val="20"/>
                        <w:szCs w:val="20"/>
                        <w:rtl/>
                        <w:lang w:bidi="fa-IR"/>
                      </w:rPr>
                    </w:pPr>
                    <w:r>
                      <w:rPr>
                        <w:rFonts w:cs="Nazanin" w:hint="cs"/>
                        <w:sz w:val="20"/>
                        <w:szCs w:val="20"/>
                        <w:rtl/>
                        <w:lang w:bidi="fa-IR"/>
                      </w:rPr>
                      <w:t xml:space="preserve">فرمانده عمليات تخصصي اضطراري </w:t>
                    </w:r>
                  </w:p>
                  <w:p w:rsidR="00EB432B" w:rsidRDefault="00EB432B" w:rsidP="00043C9C">
                    <w:pPr>
                      <w:bidi/>
                      <w:spacing w:line="240" w:lineRule="auto"/>
                      <w:jc w:val="center"/>
                      <w:rPr>
                        <w:rFonts w:cs="Nazanin"/>
                        <w:sz w:val="20"/>
                        <w:szCs w:val="20"/>
                        <w:lang w:bidi="fa-IR"/>
                      </w:rPr>
                    </w:pPr>
                    <w:r>
                      <w:rPr>
                        <w:rFonts w:cs="Nazanin" w:hint="cs"/>
                        <w:sz w:val="20"/>
                        <w:szCs w:val="20"/>
                        <w:rtl/>
                        <w:lang w:bidi="fa-IR"/>
                      </w:rPr>
                      <w:t>(معاون نگهداري و تعميرات نيروگاه)</w:t>
                    </w:r>
                  </w:p>
                </w:txbxContent>
              </v:textbox>
            </v:rect>
            <v:line id="_x0000_s1247" style="position:absolute" from="7605,3946" to="10035,3946"/>
            <v:line id="_x0000_s1248" style="position:absolute;flip:x" from="5100,3946" to="7605,3946"/>
            <v:rect id="_x0000_s1249" style="position:absolute;left:10035;top:3670;width:1845;height:499">
              <v:textbox style="mso-next-textbox:#_x0000_s1249">
                <w:txbxContent>
                  <w:p w:rsidR="00EB432B" w:rsidRDefault="00EB432B" w:rsidP="00C06374">
                    <w:pPr>
                      <w:bidi/>
                      <w:spacing w:line="240" w:lineRule="auto"/>
                      <w:jc w:val="center"/>
                      <w:rPr>
                        <w:rFonts w:cs="Nazanin"/>
                        <w:sz w:val="20"/>
                        <w:szCs w:val="20"/>
                        <w:lang w:bidi="fa-IR"/>
                      </w:rPr>
                    </w:pPr>
                    <w:r>
                      <w:rPr>
                        <w:rFonts w:cs="Nazanin" w:hint="cs"/>
                        <w:sz w:val="20"/>
                        <w:szCs w:val="20"/>
                        <w:rtl/>
                        <w:lang w:bidi="fa-IR"/>
                      </w:rPr>
                      <w:t>جانشين فرمانده عمليات</w:t>
                    </w:r>
                  </w:p>
                </w:txbxContent>
              </v:textbox>
            </v:rect>
            <v:line id="_x0000_s1250" style="position:absolute" from="10965,4169" to="10965,4547"/>
            <v:rect id="_x0000_s1252" style="position:absolute;left:9822;top:4654;width:2280;height:512">
              <v:textbox style="mso-next-textbox:#_x0000_s1252">
                <w:txbxContent>
                  <w:p w:rsidR="00EB432B" w:rsidRDefault="00EB432B" w:rsidP="00C06374">
                    <w:pPr>
                      <w:bidi/>
                      <w:spacing w:line="240" w:lineRule="auto"/>
                      <w:jc w:val="center"/>
                      <w:rPr>
                        <w:rFonts w:cs="Nazanin"/>
                        <w:sz w:val="20"/>
                        <w:szCs w:val="20"/>
                        <w:lang w:bidi="fa-IR"/>
                      </w:rPr>
                    </w:pPr>
                    <w:r>
                      <w:rPr>
                        <w:rFonts w:cs="Nazanin" w:hint="cs"/>
                        <w:sz w:val="20"/>
                        <w:szCs w:val="20"/>
                        <w:rtl/>
                        <w:lang w:bidi="fa-IR"/>
                      </w:rPr>
                      <w:t>ستاد عمليات تخصصي اضطراري</w:t>
                    </w:r>
                  </w:p>
                </w:txbxContent>
              </v:textbox>
            </v:rect>
            <v:rect id="_x0000_s1253" style="position:absolute;left:2400;top:3565;width:2700;height:829">
              <v:textbox style="mso-next-textbox:#_x0000_s1253">
                <w:txbxContent>
                  <w:p w:rsidR="00EB432B" w:rsidRDefault="00EB432B" w:rsidP="00C06374">
                    <w:pPr>
                      <w:bidi/>
                      <w:spacing w:line="240" w:lineRule="auto"/>
                      <w:jc w:val="center"/>
                      <w:rPr>
                        <w:rFonts w:cs="Nazanin"/>
                        <w:sz w:val="20"/>
                        <w:szCs w:val="20"/>
                        <w:rtl/>
                        <w:lang w:bidi="fa-IR"/>
                      </w:rPr>
                    </w:pPr>
                    <w:r>
                      <w:rPr>
                        <w:rFonts w:cs="Nazanin" w:hint="cs"/>
                        <w:sz w:val="20"/>
                        <w:szCs w:val="20"/>
                        <w:rtl/>
                        <w:lang w:bidi="fa-IR"/>
                      </w:rPr>
                      <w:t>رييس ستاد عمليات تخصصي اضطراري</w:t>
                    </w:r>
                  </w:p>
                  <w:p w:rsidR="00EB432B" w:rsidRDefault="00EB432B" w:rsidP="00D90CB6">
                    <w:pPr>
                      <w:bidi/>
                      <w:spacing w:line="240" w:lineRule="auto"/>
                      <w:jc w:val="center"/>
                      <w:rPr>
                        <w:rFonts w:cs="Nazanin"/>
                        <w:sz w:val="20"/>
                        <w:szCs w:val="20"/>
                        <w:lang w:bidi="fa-IR"/>
                      </w:rPr>
                    </w:pPr>
                    <w:r>
                      <w:rPr>
                        <w:rFonts w:cs="Nazanin" w:hint="cs"/>
                        <w:sz w:val="20"/>
                        <w:szCs w:val="20"/>
                        <w:rtl/>
                        <w:lang w:bidi="fa-IR"/>
                      </w:rPr>
                      <w:t>(رييس بخش برنامه‌ريزي تعميرات)</w:t>
                    </w:r>
                  </w:p>
                </w:txbxContent>
              </v:textbox>
            </v:rect>
            <v:line id="_x0000_s1254" style="position:absolute" from="7605,4631" to="8655,4631"/>
            <v:line id="_x0000_s1255" style="position:absolute" from="8655,4631" to="8655,4991"/>
            <v:rect id="_x0000_s1256" style="position:absolute;left:7710;top:4999;width:1890;height:504">
              <v:textbox style="mso-next-textbox:#_x0000_s1256">
                <w:txbxContent>
                  <w:p w:rsidR="00EB432B" w:rsidRDefault="00EB432B" w:rsidP="00C06374">
                    <w:pPr>
                      <w:bidi/>
                      <w:spacing w:line="240" w:lineRule="auto"/>
                      <w:jc w:val="center"/>
                      <w:rPr>
                        <w:rFonts w:cs="Nazanin"/>
                        <w:sz w:val="20"/>
                        <w:szCs w:val="20"/>
                        <w:lang w:bidi="fa-IR"/>
                      </w:rPr>
                    </w:pPr>
                    <w:r>
                      <w:rPr>
                        <w:rFonts w:cs="Nazanin" w:hint="cs"/>
                        <w:sz w:val="20"/>
                        <w:szCs w:val="20"/>
                        <w:rtl/>
                        <w:lang w:bidi="fa-IR"/>
                      </w:rPr>
                      <w:t>گروه تداركات و پشتيباني</w:t>
                    </w:r>
                  </w:p>
                </w:txbxContent>
              </v:textbox>
            </v:rect>
            <v:line id="_x0000_s1257" style="position:absolute;flip:x" from="2520,4631" to="7605,4631"/>
            <v:line id="_x0000_s1258" style="position:absolute" from="2520,4631" to="2520,4991"/>
            <v:rect id="_x0000_s1259" style="position:absolute;left:1725;top:4984;width:1680;height:504">
              <v:textbox style="mso-next-textbox:#_x0000_s1259">
                <w:txbxContent>
                  <w:p w:rsidR="00EB432B" w:rsidRDefault="00EB432B" w:rsidP="00D90CB6">
                    <w:pPr>
                      <w:bidi/>
                      <w:spacing w:line="240" w:lineRule="auto"/>
                      <w:jc w:val="center"/>
                      <w:rPr>
                        <w:rFonts w:cs="Nazanin"/>
                        <w:sz w:val="20"/>
                        <w:szCs w:val="20"/>
                        <w:lang w:bidi="fa-IR"/>
                      </w:rPr>
                    </w:pPr>
                    <w:r>
                      <w:rPr>
                        <w:rFonts w:cs="Nazanin" w:hint="cs"/>
                        <w:sz w:val="20"/>
                        <w:szCs w:val="20"/>
                        <w:rtl/>
                        <w:lang w:bidi="fa-IR"/>
                      </w:rPr>
                      <w:t>گروه هدايت و راهبري</w:t>
                    </w:r>
                  </w:p>
                </w:txbxContent>
              </v:textbox>
            </v:rect>
            <v:line id="_x0000_s1260" style="position:absolute" from="5310,4631" to="5310,4999"/>
            <v:rect id="_x0000_s1261" style="position:absolute;left:3660;top:4984;width:3405;height:831">
              <v:textbox style="mso-next-textbox:#_x0000_s1261">
                <w:txbxContent>
                  <w:p w:rsidR="00EB432B" w:rsidRDefault="00EB432B" w:rsidP="00D90CB6">
                    <w:pPr>
                      <w:bidi/>
                      <w:spacing w:line="240" w:lineRule="auto"/>
                      <w:jc w:val="center"/>
                      <w:rPr>
                        <w:rFonts w:cs="Nazanin"/>
                        <w:sz w:val="20"/>
                        <w:szCs w:val="20"/>
                        <w:lang w:bidi="fa-IR"/>
                      </w:rPr>
                    </w:pPr>
                    <w:r>
                      <w:rPr>
                        <w:rFonts w:cs="Nazanin" w:hint="cs"/>
                        <w:sz w:val="20"/>
                        <w:szCs w:val="20"/>
                        <w:rtl/>
                        <w:lang w:bidi="fa-IR"/>
                      </w:rPr>
                      <w:t>گروه آناليز وضعيت نيروگاه و ارايه دهنده راهكار در زمينه مهار حادثه و امحاي پيامدهاي آن</w:t>
                    </w:r>
                  </w:p>
                </w:txbxContent>
              </v:textbox>
            </v:rect>
            <v:line id="_x0000_s1262" style="position:absolute;flip:y" from="1635,6167" to="12465,6168"/>
            <v:line id="_x0000_s1263" style="position:absolute" from="12465,6168" to="12465,6586"/>
            <v:line id="_x0000_s1264" style="position:absolute" from="8730,6167" to="8730,6585"/>
            <v:line id="_x0000_s1265" style="position:absolute" from="6285,6168" to="6285,6586"/>
            <v:line id="_x0000_s1266" style="position:absolute" from="1635,6168" to="1635,6607"/>
            <v:line id="_x0000_s1267" style="position:absolute" from="4005,6189" to="4005,6607"/>
            <v:rect id="_x0000_s1268" style="position:absolute;left:480;top:6607;width:2325;height:803">
              <v:textbox style="mso-next-textbox:#_x0000_s1268">
                <w:txbxContent>
                  <w:p w:rsidR="00EB432B" w:rsidRDefault="00EB432B" w:rsidP="00C06374">
                    <w:pPr>
                      <w:bidi/>
                      <w:spacing w:line="240" w:lineRule="auto"/>
                      <w:jc w:val="center"/>
                      <w:rPr>
                        <w:rFonts w:cs="Nazanin"/>
                        <w:sz w:val="20"/>
                        <w:szCs w:val="20"/>
                        <w:lang w:bidi="fa-IR"/>
                      </w:rPr>
                    </w:pPr>
                    <w:r>
                      <w:rPr>
                        <w:rFonts w:cs="Nazanin" w:hint="cs"/>
                        <w:sz w:val="20"/>
                        <w:szCs w:val="20"/>
                        <w:rtl/>
                        <w:lang w:bidi="fa-IR"/>
                      </w:rPr>
                      <w:t>تيم مهار حادثه و امحاي پيامدهاي آن در تجهيزات راكتور</w:t>
                    </w:r>
                  </w:p>
                </w:txbxContent>
              </v:textbox>
            </v:rect>
            <v:rect id="_x0000_s1269" style="position:absolute;left:2895;top:6607;width:2295;height:803">
              <v:textbox style="mso-next-textbox:#_x0000_s1269">
                <w:txbxContent>
                  <w:p w:rsidR="00EB432B" w:rsidRDefault="00EB432B" w:rsidP="00C06374">
                    <w:pPr>
                      <w:bidi/>
                      <w:spacing w:line="240" w:lineRule="auto"/>
                      <w:jc w:val="center"/>
                      <w:rPr>
                        <w:rFonts w:cs="Nazanin"/>
                        <w:sz w:val="20"/>
                        <w:szCs w:val="20"/>
                        <w:lang w:bidi="fa-IR"/>
                      </w:rPr>
                    </w:pPr>
                    <w:r>
                      <w:rPr>
                        <w:rFonts w:cs="Nazanin" w:hint="cs"/>
                        <w:sz w:val="20"/>
                        <w:szCs w:val="20"/>
                        <w:rtl/>
                        <w:lang w:bidi="fa-IR"/>
                      </w:rPr>
                      <w:t>تيم مهار حادثه و امحاي پيامدهاي آن در تجهيزات توربين</w:t>
                    </w:r>
                  </w:p>
                </w:txbxContent>
              </v:textbox>
            </v:rect>
            <v:rect id="_x0000_s1270" style="position:absolute;left:5310;top:6607;width:2070;height:803">
              <v:textbox style="mso-next-textbox:#_x0000_s1270">
                <w:txbxContent>
                  <w:p w:rsidR="00EB432B" w:rsidRDefault="00EB432B" w:rsidP="00C06374">
                    <w:pPr>
                      <w:bidi/>
                      <w:spacing w:line="240" w:lineRule="auto"/>
                      <w:jc w:val="center"/>
                      <w:rPr>
                        <w:rFonts w:cs="Nazanin"/>
                        <w:sz w:val="20"/>
                        <w:szCs w:val="20"/>
                        <w:lang w:bidi="fa-IR"/>
                      </w:rPr>
                    </w:pPr>
                    <w:r>
                      <w:rPr>
                        <w:rFonts w:cs="Nazanin" w:hint="cs"/>
                        <w:sz w:val="20"/>
                        <w:szCs w:val="20"/>
                        <w:rtl/>
                        <w:lang w:bidi="fa-IR"/>
                      </w:rPr>
                      <w:t>تيم آماده‌سازي اماكن كاري و تامين شرايط كار</w:t>
                    </w:r>
                  </w:p>
                </w:txbxContent>
              </v:textbox>
            </v:rect>
            <v:rect id="_x0000_s1271" style="position:absolute;left:7875;top:6607;width:1725;height:484">
              <v:textbox style="mso-next-textbox:#_x0000_s1271">
                <w:txbxContent>
                  <w:p w:rsidR="00EB432B" w:rsidRDefault="00EB432B" w:rsidP="00C06374">
                    <w:pPr>
                      <w:bidi/>
                      <w:spacing w:line="240" w:lineRule="auto"/>
                      <w:jc w:val="center"/>
                      <w:rPr>
                        <w:rFonts w:cs="Nazanin"/>
                        <w:sz w:val="20"/>
                        <w:szCs w:val="20"/>
                        <w:lang w:bidi="fa-IR"/>
                      </w:rPr>
                    </w:pPr>
                    <w:r>
                      <w:rPr>
                        <w:rFonts w:cs="Nazanin" w:hint="cs"/>
                        <w:sz w:val="20"/>
                        <w:szCs w:val="20"/>
                        <w:rtl/>
                        <w:lang w:bidi="fa-IR"/>
                      </w:rPr>
                      <w:t>تيم نقليه و ماشين‌آلات</w:t>
                    </w:r>
                  </w:p>
                </w:txbxContent>
              </v:textbox>
            </v:rect>
            <v:rect id="_x0000_s1272" style="position:absolute;left:9690;top:6607;width:1275;height:484">
              <v:textbox style="mso-next-textbox:#_x0000_s1272">
                <w:txbxContent>
                  <w:p w:rsidR="00EB432B" w:rsidRDefault="00EB432B" w:rsidP="00D90CB6">
                    <w:pPr>
                      <w:bidi/>
                      <w:spacing w:line="240" w:lineRule="auto"/>
                      <w:jc w:val="center"/>
                      <w:rPr>
                        <w:rFonts w:cs="Nazanin"/>
                        <w:sz w:val="20"/>
                        <w:szCs w:val="20"/>
                        <w:lang w:bidi="fa-IR"/>
                      </w:rPr>
                    </w:pPr>
                    <w:r>
                      <w:rPr>
                        <w:rFonts w:cs="Nazanin" w:hint="cs"/>
                        <w:sz w:val="20"/>
                        <w:szCs w:val="20"/>
                        <w:rtl/>
                        <w:lang w:bidi="fa-IR"/>
                      </w:rPr>
                      <w:t>تيم رفع آلودگي</w:t>
                    </w:r>
                  </w:p>
                </w:txbxContent>
              </v:textbox>
            </v:rect>
            <v:rect id="_x0000_s1273" style="position:absolute;left:11070;top:6586;width:2850;height:803">
              <v:textbox style="mso-next-textbox:#_x0000_s1273">
                <w:txbxContent>
                  <w:p w:rsidR="00EB432B" w:rsidRDefault="00EB432B" w:rsidP="00E06C11">
                    <w:pPr>
                      <w:bidi/>
                      <w:spacing w:line="240" w:lineRule="auto"/>
                      <w:jc w:val="center"/>
                      <w:rPr>
                        <w:rFonts w:cs="Nazanin"/>
                        <w:sz w:val="20"/>
                        <w:szCs w:val="20"/>
                        <w:lang w:bidi="fa-IR"/>
                      </w:rPr>
                    </w:pPr>
                    <w:bookmarkStart w:id="79" w:name="OLE_LINK180"/>
                    <w:bookmarkStart w:id="80" w:name="OLE_LINK181"/>
                    <w:bookmarkStart w:id="81" w:name="OLE_LINK200"/>
                    <w:r>
                      <w:rPr>
                        <w:rFonts w:cs="Nazanin" w:hint="cs"/>
                        <w:sz w:val="20"/>
                        <w:szCs w:val="20"/>
                        <w:rtl/>
                        <w:lang w:bidi="fa-IR"/>
                      </w:rPr>
                      <w:t>تيم عملياتي اقدامات فوري اضطراري در ساختمان‌ها و تاسيسات و پاكسازي سايت</w:t>
                    </w:r>
                    <w:bookmarkEnd w:id="79"/>
                    <w:bookmarkEnd w:id="80"/>
                    <w:bookmarkEnd w:id="81"/>
                  </w:p>
                </w:txbxContent>
              </v:textbox>
            </v:rect>
            <v:line id="_x0000_s1274" style="position:absolute" from="10305,6167" to="10305,6585"/>
            <v:line id="_x0000_s1275" style="position:absolute;flip:y" from="2400,8108" to="12255,8113"/>
            <v:line id="_x0000_s1276" style="position:absolute" from="2400,8118" to="2400,8478"/>
            <v:line id="_x0000_s1278" style="position:absolute" from="5100,8113" to="5100,8473"/>
            <v:line id="_x0000_s1279" style="position:absolute" from="7875,8108" to="7875,8468"/>
            <v:line id="_x0000_s1280" style="position:absolute" from="9945,8118" to="9945,8478"/>
            <v:line id="_x0000_s1281" style="position:absolute" from="12255,8108" to="12255,8468"/>
            <v:rect id="_x0000_s1282" style="position:absolute;left:1320;top:8478;width:2430;height:742">
              <v:textbox style="mso-next-textbox:#_x0000_s1282">
                <w:txbxContent>
                  <w:p w:rsidR="00EB432B" w:rsidRDefault="00EB432B" w:rsidP="00C06374">
                    <w:pPr>
                      <w:bidi/>
                      <w:spacing w:line="240" w:lineRule="auto"/>
                      <w:jc w:val="center"/>
                      <w:rPr>
                        <w:rFonts w:cs="Nazanin"/>
                        <w:sz w:val="20"/>
                        <w:szCs w:val="20"/>
                        <w:lang w:bidi="fa-IR"/>
                      </w:rPr>
                    </w:pPr>
                    <w:r>
                      <w:rPr>
                        <w:rFonts w:cs="Nazanin" w:hint="cs"/>
                        <w:sz w:val="20"/>
                        <w:szCs w:val="20"/>
                        <w:rtl/>
                        <w:lang w:bidi="fa-IR"/>
                      </w:rPr>
                      <w:t>تيم مهار حادثه و امحاي پيامدهاي آن در تجهيزات الكتريكي</w:t>
                    </w:r>
                  </w:p>
                </w:txbxContent>
              </v:textbox>
            </v:rect>
            <v:rect id="_x0000_s1284" style="position:absolute;left:4005;top:8473;width:2580;height:742">
              <v:textbox style="mso-next-textbox:#_x0000_s1284">
                <w:txbxContent>
                  <w:p w:rsidR="00EB432B" w:rsidRPr="00C47BEE" w:rsidRDefault="00EB432B" w:rsidP="00C47BEE">
                    <w:pPr>
                      <w:bidi/>
                      <w:spacing w:line="240" w:lineRule="auto"/>
                      <w:jc w:val="center"/>
                      <w:rPr>
                        <w:rFonts w:cs="Nazanin"/>
                        <w:sz w:val="20"/>
                        <w:szCs w:val="20"/>
                        <w:lang w:bidi="fa-IR"/>
                      </w:rPr>
                    </w:pPr>
                    <w:r w:rsidRPr="00C47BEE">
                      <w:rPr>
                        <w:rFonts w:cs="Nazanin" w:hint="cs"/>
                        <w:sz w:val="20"/>
                        <w:szCs w:val="20"/>
                        <w:rtl/>
                        <w:lang w:bidi="fa-IR"/>
                      </w:rPr>
                      <w:t>تيم كاهش صدمات در وسايل و تجهيزات كنترلي- اندازه‌گيري</w:t>
                    </w:r>
                  </w:p>
                </w:txbxContent>
              </v:textbox>
            </v:rect>
            <v:rect id="_x0000_s1285" style="position:absolute;left:6720;top:8478;width:2235;height:1030">
              <v:textbox style="mso-next-textbox:#_x0000_s1285">
                <w:txbxContent>
                  <w:p w:rsidR="00EB432B" w:rsidRDefault="00EB432B" w:rsidP="00C06374">
                    <w:pPr>
                      <w:bidi/>
                      <w:spacing w:line="240" w:lineRule="auto"/>
                      <w:jc w:val="center"/>
                      <w:rPr>
                        <w:rFonts w:cs="Nazanin"/>
                        <w:sz w:val="20"/>
                        <w:szCs w:val="20"/>
                        <w:lang w:bidi="fa-IR"/>
                      </w:rPr>
                    </w:pPr>
                    <w:bookmarkStart w:id="82" w:name="OLE_LINK130"/>
                    <w:bookmarkStart w:id="83" w:name="OLE_LINK165"/>
                    <w:r>
                      <w:rPr>
                        <w:rFonts w:cs="Nazanin" w:hint="cs"/>
                        <w:sz w:val="20"/>
                        <w:szCs w:val="20"/>
                        <w:rtl/>
                        <w:lang w:bidi="fa-IR"/>
                      </w:rPr>
                      <w:t xml:space="preserve">تيم مهار حادثه و امحاي پيامدهاي آن </w:t>
                    </w:r>
                    <w:bookmarkEnd w:id="82"/>
                    <w:bookmarkEnd w:id="83"/>
                    <w:r>
                      <w:rPr>
                        <w:rFonts w:cs="Nazanin" w:hint="cs"/>
                        <w:sz w:val="20"/>
                        <w:szCs w:val="20"/>
                        <w:rtl/>
                        <w:lang w:bidi="fa-IR"/>
                      </w:rPr>
                      <w:t>در شبكه‌هاي حرارتي، آب‌رساني و كانال‌ها</w:t>
                    </w:r>
                  </w:p>
                </w:txbxContent>
              </v:textbox>
            </v:rect>
            <v:rect id="_x0000_s1286" style="position:absolute;left:9105;top:8468;width:2055;height:1030">
              <v:textbox style="mso-next-textbox:#_x0000_s1286">
                <w:txbxContent>
                  <w:p w:rsidR="00EB432B" w:rsidRDefault="00EB432B" w:rsidP="00C06374">
                    <w:pPr>
                      <w:bidi/>
                      <w:spacing w:line="240" w:lineRule="auto"/>
                      <w:jc w:val="center"/>
                      <w:rPr>
                        <w:rFonts w:cs="Nazanin"/>
                        <w:sz w:val="20"/>
                        <w:szCs w:val="20"/>
                        <w:lang w:bidi="fa-IR"/>
                      </w:rPr>
                    </w:pPr>
                    <w:r>
                      <w:rPr>
                        <w:rFonts w:cs="Nazanin" w:hint="cs"/>
                        <w:sz w:val="20"/>
                        <w:szCs w:val="20"/>
                        <w:rtl/>
                        <w:lang w:bidi="fa-IR"/>
                      </w:rPr>
                      <w:t>تيم مهار حادثه و امحاي پيامدهاي آن در تجهيزات و مخازن خاص شيميايي</w:t>
                    </w:r>
                  </w:p>
                </w:txbxContent>
              </v:textbox>
            </v:rect>
            <v:rect id="_x0000_s1287" style="position:absolute;left:11340;top:8478;width:2430;height:832">
              <v:textbox style="mso-next-textbox:#_x0000_s1287">
                <w:txbxContent>
                  <w:p w:rsidR="00EB432B" w:rsidRDefault="00EB432B" w:rsidP="00C06374">
                    <w:pPr>
                      <w:bidi/>
                      <w:spacing w:line="240" w:lineRule="auto"/>
                      <w:jc w:val="center"/>
                      <w:rPr>
                        <w:rFonts w:cs="Nazanin"/>
                        <w:sz w:val="20"/>
                        <w:szCs w:val="20"/>
                        <w:lang w:bidi="fa-IR"/>
                      </w:rPr>
                    </w:pPr>
                    <w:r>
                      <w:rPr>
                        <w:rFonts w:cs="Nazanin" w:hint="cs"/>
                        <w:sz w:val="20"/>
                        <w:szCs w:val="20"/>
                        <w:rtl/>
                        <w:lang w:bidi="fa-IR"/>
                      </w:rPr>
                      <w:t>تيم مهار حادثه و امحاي پيامدهاي آن در تجهيزات هيدروليكي</w:t>
                    </w:r>
                  </w:p>
                </w:txbxContent>
              </v:textbox>
            </v:rect>
            <v:line id="_x0000_s1608" style="position:absolute" from="7585,3671" to="7585,8114"/>
          </v:group>
        </w:pict>
      </w:r>
    </w:p>
    <w:p w:rsidR="00FD2BE4" w:rsidRPr="001618D8" w:rsidRDefault="00FD2BE4" w:rsidP="00B45AA3">
      <w:pPr>
        <w:bidi/>
        <w:spacing w:line="240" w:lineRule="auto"/>
        <w:jc w:val="center"/>
        <w:rPr>
          <w:rFonts w:cs="Nazanin"/>
          <w:sz w:val="28"/>
          <w:szCs w:val="28"/>
          <w:u w:val="single"/>
          <w:rtl/>
          <w:lang w:bidi="fa-IR"/>
        </w:rPr>
      </w:pPr>
    </w:p>
    <w:p w:rsidR="00FD2BE4" w:rsidRPr="001618D8" w:rsidRDefault="00FD2BE4" w:rsidP="00B45AA3">
      <w:pPr>
        <w:bidi/>
        <w:spacing w:line="240" w:lineRule="auto"/>
        <w:rPr>
          <w:rFonts w:cs="Nazanin"/>
          <w:sz w:val="28"/>
          <w:szCs w:val="28"/>
          <w:rtl/>
          <w:lang w:bidi="fa-IR"/>
        </w:rPr>
      </w:pPr>
    </w:p>
    <w:p w:rsidR="00FD2BE4" w:rsidRPr="001618D8" w:rsidRDefault="00FD2BE4" w:rsidP="00B45AA3">
      <w:pPr>
        <w:bidi/>
        <w:spacing w:line="240" w:lineRule="auto"/>
        <w:rPr>
          <w:rFonts w:cs="Nazanin"/>
          <w:sz w:val="28"/>
          <w:szCs w:val="28"/>
          <w:rtl/>
          <w:lang w:bidi="fa-IR"/>
        </w:rPr>
      </w:pPr>
    </w:p>
    <w:p w:rsidR="00FD2BE4" w:rsidRPr="001618D8" w:rsidRDefault="00FD2BE4" w:rsidP="00B45AA3">
      <w:pPr>
        <w:bidi/>
        <w:spacing w:line="240" w:lineRule="auto"/>
        <w:rPr>
          <w:rFonts w:cs="Nazanin"/>
          <w:sz w:val="28"/>
          <w:szCs w:val="28"/>
          <w:lang w:bidi="fa-IR"/>
        </w:rPr>
      </w:pPr>
    </w:p>
    <w:p w:rsidR="00FD2BE4" w:rsidRPr="001618D8" w:rsidRDefault="00FD2BE4" w:rsidP="00B45AA3">
      <w:pPr>
        <w:bidi/>
        <w:spacing w:line="240" w:lineRule="auto"/>
        <w:rPr>
          <w:rFonts w:cs="Nazanin"/>
          <w:sz w:val="28"/>
          <w:szCs w:val="28"/>
          <w:lang w:bidi="fa-IR"/>
        </w:rPr>
      </w:pPr>
    </w:p>
    <w:p w:rsidR="00FD2BE4" w:rsidRPr="001618D8" w:rsidRDefault="00FD2BE4" w:rsidP="00B45AA3">
      <w:pPr>
        <w:bidi/>
        <w:spacing w:line="240" w:lineRule="auto"/>
        <w:rPr>
          <w:rFonts w:cs="Nazanin"/>
          <w:sz w:val="28"/>
          <w:szCs w:val="28"/>
          <w:lang w:bidi="fa-IR"/>
        </w:rPr>
      </w:pPr>
    </w:p>
    <w:p w:rsidR="00FD2BE4" w:rsidRPr="001618D8" w:rsidRDefault="00FD2BE4" w:rsidP="00B45AA3">
      <w:pPr>
        <w:bidi/>
        <w:spacing w:line="240" w:lineRule="auto"/>
        <w:rPr>
          <w:rFonts w:cs="Nazanin"/>
          <w:sz w:val="28"/>
          <w:szCs w:val="28"/>
          <w:lang w:bidi="fa-IR"/>
        </w:rPr>
      </w:pPr>
    </w:p>
    <w:p w:rsidR="00FD2BE4" w:rsidRPr="001618D8" w:rsidRDefault="00FD2BE4" w:rsidP="00B45AA3">
      <w:pPr>
        <w:bidi/>
        <w:spacing w:line="240" w:lineRule="auto"/>
        <w:rPr>
          <w:rFonts w:cs="Nazanin"/>
          <w:sz w:val="28"/>
          <w:szCs w:val="28"/>
          <w:lang w:bidi="fa-IR"/>
        </w:rPr>
      </w:pPr>
    </w:p>
    <w:p w:rsidR="00FD2BE4" w:rsidRPr="001618D8" w:rsidRDefault="00FD2BE4" w:rsidP="00B45AA3">
      <w:pPr>
        <w:bidi/>
        <w:spacing w:line="240" w:lineRule="auto"/>
        <w:rPr>
          <w:rFonts w:cs="Nazanin"/>
          <w:sz w:val="28"/>
          <w:szCs w:val="28"/>
          <w:lang w:bidi="fa-IR"/>
        </w:rPr>
      </w:pPr>
    </w:p>
    <w:p w:rsidR="00FD2BE4" w:rsidRPr="001618D8" w:rsidRDefault="00FD2BE4" w:rsidP="00B45AA3">
      <w:pPr>
        <w:bidi/>
        <w:spacing w:line="240" w:lineRule="auto"/>
        <w:rPr>
          <w:rFonts w:cs="Nazanin"/>
          <w:sz w:val="28"/>
          <w:szCs w:val="28"/>
          <w:lang w:bidi="fa-IR"/>
        </w:rPr>
      </w:pPr>
    </w:p>
    <w:p w:rsidR="00FD2BE4" w:rsidRPr="001618D8" w:rsidRDefault="00FD2BE4" w:rsidP="00B45AA3">
      <w:pPr>
        <w:tabs>
          <w:tab w:val="left" w:pos="6378"/>
        </w:tabs>
        <w:bidi/>
        <w:spacing w:line="240" w:lineRule="auto"/>
        <w:rPr>
          <w:rFonts w:cs="Nazanin"/>
          <w:sz w:val="28"/>
          <w:szCs w:val="28"/>
          <w:lang w:bidi="fa-IR"/>
        </w:rPr>
      </w:pPr>
      <w:r w:rsidRPr="001618D8">
        <w:rPr>
          <w:rFonts w:cs="Nazanin" w:hint="cs"/>
          <w:sz w:val="28"/>
          <w:szCs w:val="28"/>
          <w:rtl/>
          <w:lang w:bidi="fa-IR"/>
        </w:rPr>
        <w:tab/>
      </w:r>
    </w:p>
    <w:p w:rsidR="00FD2BE4" w:rsidRPr="001618D8" w:rsidRDefault="00FD2BE4" w:rsidP="00B45AA3">
      <w:pPr>
        <w:tabs>
          <w:tab w:val="left" w:pos="6378"/>
        </w:tabs>
        <w:bidi/>
        <w:spacing w:line="240" w:lineRule="auto"/>
        <w:rPr>
          <w:rFonts w:cs="Nazanin"/>
          <w:sz w:val="28"/>
          <w:szCs w:val="28"/>
          <w:lang w:bidi="fa-IR"/>
        </w:rPr>
      </w:pPr>
    </w:p>
    <w:p w:rsidR="00FD2BE4" w:rsidRPr="001618D8" w:rsidRDefault="00FD2BE4" w:rsidP="00B45AA3">
      <w:pPr>
        <w:tabs>
          <w:tab w:val="left" w:pos="6378"/>
        </w:tabs>
        <w:bidi/>
        <w:spacing w:line="240" w:lineRule="auto"/>
        <w:rPr>
          <w:rFonts w:cs="Nazanin"/>
          <w:sz w:val="28"/>
          <w:szCs w:val="28"/>
          <w:lang w:bidi="fa-IR"/>
        </w:rPr>
      </w:pPr>
    </w:p>
    <w:p w:rsidR="00FD2BE4" w:rsidRPr="001618D8" w:rsidRDefault="00FD2BE4" w:rsidP="00B45AA3">
      <w:pPr>
        <w:tabs>
          <w:tab w:val="left" w:pos="6378"/>
        </w:tabs>
        <w:bidi/>
        <w:spacing w:line="240" w:lineRule="auto"/>
        <w:rPr>
          <w:rFonts w:cs="Nazanin"/>
          <w:sz w:val="28"/>
          <w:szCs w:val="28"/>
          <w:rtl/>
          <w:lang w:bidi="fa-IR"/>
        </w:rPr>
      </w:pPr>
    </w:p>
    <w:p w:rsidR="00FD2BE4" w:rsidRPr="001618D8" w:rsidRDefault="00FD2BE4" w:rsidP="00B45AA3">
      <w:pPr>
        <w:tabs>
          <w:tab w:val="left" w:pos="6378"/>
        </w:tabs>
        <w:bidi/>
        <w:spacing w:line="240" w:lineRule="auto"/>
        <w:rPr>
          <w:rFonts w:cs="Nazanin"/>
          <w:sz w:val="28"/>
          <w:szCs w:val="28"/>
          <w:rtl/>
          <w:lang w:bidi="fa-IR"/>
        </w:rPr>
      </w:pPr>
    </w:p>
    <w:p w:rsidR="00FD2BE4" w:rsidRPr="001618D8" w:rsidRDefault="00FD2BE4" w:rsidP="00B45AA3">
      <w:pPr>
        <w:tabs>
          <w:tab w:val="left" w:pos="6378"/>
        </w:tabs>
        <w:bidi/>
        <w:spacing w:line="240" w:lineRule="auto"/>
        <w:rPr>
          <w:rFonts w:cs="Nazanin"/>
          <w:sz w:val="28"/>
          <w:szCs w:val="28"/>
          <w:rtl/>
          <w:lang w:bidi="fa-IR"/>
        </w:rPr>
      </w:pPr>
    </w:p>
    <w:bookmarkEnd w:id="77"/>
    <w:bookmarkEnd w:id="78"/>
    <w:p w:rsidR="00AF01D4" w:rsidRPr="001618D8" w:rsidRDefault="00AF01D4" w:rsidP="00B45AA3">
      <w:pPr>
        <w:spacing w:line="240" w:lineRule="auto"/>
        <w:rPr>
          <w:rFonts w:cs="Nazanin"/>
          <w:sz w:val="28"/>
          <w:szCs w:val="28"/>
          <w:lang w:bidi="fa-IR"/>
        </w:rPr>
        <w:sectPr w:rsidR="00AF01D4" w:rsidRPr="001618D8" w:rsidSect="00925E75">
          <w:pgSz w:w="16839" w:h="11907" w:orient="landscape" w:code="9"/>
          <w:pgMar w:top="1418" w:right="567" w:bottom="1701" w:left="851" w:header="709" w:footer="709" w:gutter="0"/>
          <w:cols w:space="720"/>
          <w:bidi/>
          <w:rtlGutter/>
          <w:docGrid w:linePitch="326"/>
        </w:sectPr>
      </w:pPr>
    </w:p>
    <w:p w:rsidR="000562C4" w:rsidRPr="001618D8" w:rsidRDefault="000562C4" w:rsidP="004A17D5">
      <w:pPr>
        <w:tabs>
          <w:tab w:val="left" w:pos="9654"/>
        </w:tabs>
        <w:bidi/>
        <w:spacing w:line="240" w:lineRule="auto"/>
        <w:jc w:val="both"/>
        <w:rPr>
          <w:rFonts w:cs="Nazanin"/>
          <w:b/>
          <w:bCs/>
          <w:sz w:val="28"/>
          <w:szCs w:val="28"/>
          <w:lang w:bidi="fa-IR"/>
        </w:rPr>
      </w:pPr>
      <w:bookmarkStart w:id="84" w:name="OLE_LINK161"/>
      <w:bookmarkStart w:id="85" w:name="OLE_LINK162"/>
      <w:bookmarkStart w:id="86" w:name="OLE_LINK26"/>
      <w:bookmarkStart w:id="87" w:name="OLE_LINK25"/>
      <w:r w:rsidRPr="001618D8">
        <w:rPr>
          <w:rFonts w:cs="Nazanin" w:hint="cs"/>
          <w:b/>
          <w:bCs/>
          <w:sz w:val="28"/>
          <w:szCs w:val="28"/>
          <w:rtl/>
          <w:lang w:bidi="fa-IR"/>
        </w:rPr>
        <w:lastRenderedPageBreak/>
        <w:t>ضميمه</w:t>
      </w:r>
      <w:r w:rsidR="00B92795" w:rsidRPr="001618D8">
        <w:rPr>
          <w:rFonts w:cs="Nazanin" w:hint="cs"/>
          <w:b/>
          <w:bCs/>
          <w:sz w:val="28"/>
          <w:szCs w:val="28"/>
          <w:rtl/>
          <w:lang w:bidi="fa-IR"/>
        </w:rPr>
        <w:t xml:space="preserve"> شماره</w:t>
      </w:r>
      <w:r w:rsidRPr="001618D8">
        <w:rPr>
          <w:rFonts w:cs="Nazanin" w:hint="cs"/>
          <w:b/>
          <w:bCs/>
          <w:sz w:val="28"/>
          <w:szCs w:val="28"/>
          <w:rtl/>
          <w:lang w:bidi="fa-IR"/>
        </w:rPr>
        <w:t xml:space="preserve"> </w:t>
      </w:r>
      <w:r w:rsidR="00184D7D" w:rsidRPr="001618D8">
        <w:rPr>
          <w:rFonts w:cs="Nazanin" w:hint="cs"/>
          <w:b/>
          <w:bCs/>
          <w:sz w:val="28"/>
          <w:szCs w:val="28"/>
          <w:rtl/>
          <w:lang w:bidi="fa-IR"/>
        </w:rPr>
        <w:t>2</w:t>
      </w:r>
      <w:r w:rsidRPr="001618D8">
        <w:rPr>
          <w:rFonts w:cs="Nazanin" w:hint="cs"/>
          <w:b/>
          <w:bCs/>
          <w:sz w:val="28"/>
          <w:szCs w:val="28"/>
          <w:rtl/>
          <w:lang w:bidi="fa-IR"/>
        </w:rPr>
        <w:t xml:space="preserve">: </w:t>
      </w:r>
      <w:bookmarkStart w:id="88" w:name="OLE_LINK55"/>
      <w:bookmarkStart w:id="89" w:name="OLE_LINK56"/>
      <w:r w:rsidRPr="001618D8">
        <w:rPr>
          <w:rFonts w:cs="Nazanin" w:hint="cs"/>
          <w:b/>
          <w:bCs/>
          <w:sz w:val="28"/>
          <w:szCs w:val="28"/>
          <w:rtl/>
          <w:lang w:bidi="fa-IR"/>
        </w:rPr>
        <w:t xml:space="preserve">نمودار اطلاع‌رساني </w:t>
      </w:r>
      <w:r w:rsidR="00E65310" w:rsidRPr="001618D8">
        <w:rPr>
          <w:rFonts w:cs="Nazanin" w:hint="cs"/>
          <w:b/>
          <w:bCs/>
          <w:sz w:val="28"/>
          <w:szCs w:val="28"/>
          <w:rtl/>
          <w:lang w:bidi="fa-IR"/>
        </w:rPr>
        <w:t>تيم‌هاي تخصصي عمليات اضطراري</w:t>
      </w:r>
      <w:bookmarkEnd w:id="88"/>
      <w:bookmarkEnd w:id="89"/>
    </w:p>
    <w:bookmarkEnd w:id="84"/>
    <w:bookmarkEnd w:id="85"/>
    <w:p w:rsidR="000562C4" w:rsidRPr="001618D8" w:rsidRDefault="000562C4" w:rsidP="00B45AA3">
      <w:pPr>
        <w:tabs>
          <w:tab w:val="left" w:pos="9654"/>
        </w:tabs>
        <w:bidi/>
        <w:spacing w:line="240" w:lineRule="auto"/>
        <w:rPr>
          <w:rFonts w:cs="Nazanin"/>
          <w:b/>
          <w:bCs/>
          <w:sz w:val="28"/>
          <w:szCs w:val="28"/>
          <w:rtl/>
          <w:lang w:bidi="fa-IR"/>
        </w:rPr>
      </w:pPr>
    </w:p>
    <w:p w:rsidR="000562C4" w:rsidRPr="001618D8" w:rsidRDefault="00A0363D" w:rsidP="00B45AA3">
      <w:pPr>
        <w:tabs>
          <w:tab w:val="left" w:pos="9654"/>
        </w:tabs>
        <w:bidi/>
        <w:spacing w:line="240" w:lineRule="auto"/>
        <w:jc w:val="center"/>
        <w:rPr>
          <w:rFonts w:cs="Nazanin"/>
          <w:sz w:val="28"/>
          <w:szCs w:val="28"/>
          <w:lang w:bidi="fa-IR"/>
        </w:rPr>
      </w:pPr>
      <w:r w:rsidRPr="00A0363D">
        <w:rPr>
          <w:rFonts w:cs="Nazanin"/>
          <w:noProof/>
          <w:lang w:val="en-US" w:eastAsia="en-US"/>
        </w:rPr>
        <w:pict>
          <v:group id="_x0000_s1623" style="position:absolute;left:0;text-align:left;margin-left:-5.65pt;margin-top:.05pt;width:462.75pt;height:448.95pt;z-index:251827712" coordorigin="1616,2482" coordsize="9255,8979">
            <v:group id="_x0000_s1621" style="position:absolute;left:1976;top:8220;width:8895;height:3241" coordorigin="983,3675" coordsize="8895,3241">
              <v:line id="_x0000_s1585" style="position:absolute" from="2498,5295" to="8798,5295"/>
              <v:group id="_x0000_s1620" style="position:absolute;left:983;top:3675;width:8895;height:3241" coordorigin="983,4703" coordsize="8895,3241">
                <v:rect id="_x0000_s1574" style="position:absolute;left:7691;top:5248;width:2187;height:501">
                  <v:textbox style="mso-next-textbox:#_x0000_s1574">
                    <w:txbxContent>
                      <w:p w:rsidR="00EB432B" w:rsidRDefault="00EB432B" w:rsidP="00230E8B">
                        <w:pPr>
                          <w:bidi/>
                          <w:spacing w:line="240" w:lineRule="auto"/>
                          <w:jc w:val="center"/>
                          <w:rPr>
                            <w:rFonts w:cs="Nazanin"/>
                            <w:sz w:val="20"/>
                            <w:szCs w:val="20"/>
                            <w:lang w:bidi="fa-IR"/>
                          </w:rPr>
                        </w:pPr>
                        <w:r>
                          <w:rPr>
                            <w:rFonts w:cs="Nazanin" w:hint="cs"/>
                            <w:sz w:val="20"/>
                            <w:szCs w:val="20"/>
                            <w:rtl/>
                            <w:lang w:bidi="fa-IR"/>
                          </w:rPr>
                          <w:t>گروه برنامه‌ريزي و هماهنگي</w:t>
                        </w:r>
                      </w:p>
                    </w:txbxContent>
                  </v:textbox>
                </v:rect>
                <v:rect id="_x0000_s1575" style="position:absolute;left:4451;top:5248;width:2700;height:501">
                  <v:textbox style="mso-next-textbox:#_x0000_s1575">
                    <w:txbxContent>
                      <w:p w:rsidR="00EB432B" w:rsidRDefault="00EB432B" w:rsidP="00230E8B">
                        <w:pPr>
                          <w:bidi/>
                          <w:spacing w:line="240" w:lineRule="auto"/>
                          <w:jc w:val="center"/>
                          <w:rPr>
                            <w:rFonts w:cs="Nazanin"/>
                            <w:sz w:val="20"/>
                            <w:szCs w:val="20"/>
                            <w:lang w:bidi="fa-IR"/>
                          </w:rPr>
                        </w:pPr>
                        <w:r>
                          <w:rPr>
                            <w:rFonts w:cs="Nazanin" w:hint="cs"/>
                            <w:sz w:val="20"/>
                            <w:szCs w:val="20"/>
                            <w:rtl/>
                            <w:lang w:bidi="fa-IR"/>
                          </w:rPr>
                          <w:t>رييس ستاد عمليات تخصصي اضطراري</w:t>
                        </w:r>
                      </w:p>
                    </w:txbxContent>
                  </v:textbox>
                </v:rect>
                <v:rect id="_x0000_s1576" style="position:absolute;left:983;top:5248;width:2985;height:501">
                  <v:textbox style="mso-next-textbox:#_x0000_s1576">
                    <w:txbxContent>
                      <w:p w:rsidR="00EB432B" w:rsidRDefault="00EB432B" w:rsidP="00230E8B">
                        <w:pPr>
                          <w:bidi/>
                          <w:spacing w:line="240" w:lineRule="auto"/>
                          <w:jc w:val="center"/>
                          <w:rPr>
                            <w:rFonts w:cs="Nazanin"/>
                            <w:sz w:val="20"/>
                            <w:szCs w:val="20"/>
                            <w:lang w:bidi="fa-IR"/>
                          </w:rPr>
                        </w:pPr>
                        <w:r>
                          <w:rPr>
                            <w:rFonts w:cs="Nazanin" w:hint="cs"/>
                            <w:sz w:val="20"/>
                            <w:szCs w:val="20"/>
                            <w:rtl/>
                            <w:lang w:bidi="fa-IR"/>
                          </w:rPr>
                          <w:t>جانشين فرمانده عمليات تخصصي اضطراري</w:t>
                        </w:r>
                      </w:p>
                    </w:txbxContent>
                  </v:textbox>
                </v:rect>
                <v:line id="_x0000_s1578" style="position:absolute" from="2498,4703" to="8798,4703"/>
                <v:line id="_x0000_s1579" style="position:absolute" from="8798,4703" to="8798,5243">
                  <v:stroke endarrow="block"/>
                </v:line>
                <v:line id="_x0000_s1580" style="position:absolute" from="5738,4703" to="5738,5243">
                  <v:stroke endarrow="block"/>
                </v:line>
                <v:line id="_x0000_s1581" style="position:absolute" from="2498,4703" to="2498,5243">
                  <v:stroke endarrow="block"/>
                </v:line>
                <v:line id="_x0000_s1582" style="position:absolute" from="2498,5749" to="2498,6323"/>
                <v:line id="_x0000_s1583" style="position:absolute" from="5738,5749" to="5738,6323"/>
                <v:line id="_x0000_s1584" style="position:absolute" from="8798,5749" to="8798,6323"/>
                <v:line id="_x0000_s1586" style="position:absolute" from="5738,6323" to="5738,6616">
                  <v:stroke endarrow="block"/>
                </v:line>
                <v:rect id="_x0000_s1587" style="position:absolute;left:4208;top:6616;width:3033;height:492">
                  <v:textbox style="mso-next-textbox:#_x0000_s1587">
                    <w:txbxContent>
                      <w:p w:rsidR="00EB432B" w:rsidRDefault="00EB432B" w:rsidP="00230E8B">
                        <w:pPr>
                          <w:bidi/>
                          <w:spacing w:line="240" w:lineRule="auto"/>
                          <w:jc w:val="center"/>
                          <w:rPr>
                            <w:rFonts w:cs="Nazanin"/>
                            <w:sz w:val="20"/>
                            <w:szCs w:val="20"/>
                            <w:lang w:bidi="fa-IR"/>
                          </w:rPr>
                        </w:pPr>
                        <w:r>
                          <w:rPr>
                            <w:rFonts w:cs="Nazanin" w:hint="cs"/>
                            <w:sz w:val="20"/>
                            <w:szCs w:val="20"/>
                            <w:rtl/>
                            <w:lang w:bidi="fa-IR"/>
                          </w:rPr>
                          <w:t>روساي تيم‌هاي تخصصي</w:t>
                        </w:r>
                        <w:r w:rsidRPr="00DC6783">
                          <w:rPr>
                            <w:rFonts w:cs="Nazanin" w:hint="cs"/>
                            <w:sz w:val="20"/>
                            <w:szCs w:val="20"/>
                            <w:rtl/>
                            <w:lang w:bidi="fa-IR"/>
                          </w:rPr>
                          <w:t xml:space="preserve"> </w:t>
                        </w:r>
                        <w:r>
                          <w:rPr>
                            <w:rFonts w:cs="Nazanin" w:hint="cs"/>
                            <w:sz w:val="20"/>
                            <w:szCs w:val="20"/>
                            <w:rtl/>
                            <w:lang w:bidi="fa-IR"/>
                          </w:rPr>
                          <w:t>عمليات اضطراري</w:t>
                        </w:r>
                        <w:r>
                          <w:rPr>
                            <w:rFonts w:cs="Nazanin" w:hint="cs"/>
                            <w:b/>
                            <w:bCs/>
                            <w:sz w:val="28"/>
                            <w:szCs w:val="28"/>
                            <w:rtl/>
                            <w:lang w:bidi="fa-IR"/>
                          </w:rPr>
                          <w:t xml:space="preserve"> </w:t>
                        </w:r>
                      </w:p>
                    </w:txbxContent>
                  </v:textbox>
                </v:rect>
                <v:line id="_x0000_s1588" style="position:absolute" from="5738,7108" to="5738,7515">
                  <v:stroke endarrow="block"/>
                </v:line>
                <v:rect id="_x0000_s1589" style="position:absolute;left:4208;top:7515;width:3123;height:429">
                  <v:textbox style="mso-next-textbox:#_x0000_s1589">
                    <w:txbxContent>
                      <w:p w:rsidR="00EB432B" w:rsidRDefault="00EB432B" w:rsidP="00230E8B">
                        <w:pPr>
                          <w:bidi/>
                          <w:spacing w:line="240" w:lineRule="auto"/>
                          <w:jc w:val="center"/>
                          <w:rPr>
                            <w:rFonts w:cs="Nazanin"/>
                            <w:sz w:val="20"/>
                            <w:szCs w:val="20"/>
                            <w:lang w:bidi="fa-IR"/>
                          </w:rPr>
                        </w:pPr>
                        <w:r>
                          <w:rPr>
                            <w:rFonts w:cs="Nazanin" w:hint="cs"/>
                            <w:sz w:val="20"/>
                            <w:szCs w:val="20"/>
                            <w:rtl/>
                            <w:lang w:bidi="fa-IR"/>
                          </w:rPr>
                          <w:t>گروه‌ها و دسته‌هاي تخصصي</w:t>
                        </w:r>
                        <w:r w:rsidRPr="00DC6783">
                          <w:rPr>
                            <w:rFonts w:cs="Nazanin" w:hint="cs"/>
                            <w:sz w:val="20"/>
                            <w:szCs w:val="20"/>
                            <w:rtl/>
                            <w:lang w:bidi="fa-IR"/>
                          </w:rPr>
                          <w:t xml:space="preserve"> </w:t>
                        </w:r>
                        <w:r>
                          <w:rPr>
                            <w:rFonts w:cs="Nazanin" w:hint="cs"/>
                            <w:sz w:val="20"/>
                            <w:szCs w:val="20"/>
                            <w:rtl/>
                            <w:lang w:bidi="fa-IR"/>
                          </w:rPr>
                          <w:t>عمليات اضطراري</w:t>
                        </w:r>
                        <w:r>
                          <w:rPr>
                            <w:rFonts w:cs="Nazanin" w:hint="cs"/>
                            <w:b/>
                            <w:bCs/>
                            <w:sz w:val="28"/>
                            <w:szCs w:val="28"/>
                            <w:rtl/>
                            <w:lang w:bidi="fa-IR"/>
                          </w:rPr>
                          <w:t xml:space="preserve"> </w:t>
                        </w:r>
                      </w:p>
                    </w:txbxContent>
                  </v:textbox>
                </v:rect>
              </v:group>
            </v:group>
            <v:group id="_x0000_s1622" style="position:absolute;left:1616;top:2482;width:7980;height:5491" coordorigin="1616,2482" coordsize="7980,5491">
              <v:rect id="_x0000_s1551" style="position:absolute;left:4118;top:2482;width:3213;height:540">
                <v:textbox style="mso-next-textbox:#_x0000_s1551">
                  <w:txbxContent>
                    <w:p w:rsidR="00EB432B" w:rsidRDefault="00EB432B" w:rsidP="00230E8B">
                      <w:pPr>
                        <w:bidi/>
                        <w:spacing w:line="240" w:lineRule="auto"/>
                        <w:jc w:val="center"/>
                        <w:rPr>
                          <w:rFonts w:cs="Nazanin"/>
                          <w:sz w:val="20"/>
                          <w:szCs w:val="20"/>
                          <w:lang w:bidi="fa-IR"/>
                        </w:rPr>
                      </w:pPr>
                      <w:r>
                        <w:rPr>
                          <w:rFonts w:cs="Nazanin" w:hint="cs"/>
                          <w:sz w:val="20"/>
                          <w:szCs w:val="20"/>
                          <w:rtl/>
                          <w:lang w:bidi="fa-IR"/>
                        </w:rPr>
                        <w:t>رييس شي</w:t>
                      </w:r>
                      <w:r w:rsidR="00BF1B2F">
                        <w:rPr>
                          <w:rFonts w:cs="Nazanin" w:hint="cs"/>
                          <w:sz w:val="20"/>
                          <w:szCs w:val="20"/>
                          <w:rtl/>
                          <w:lang w:bidi="fa-IR"/>
                        </w:rPr>
                        <w:t>فت نيروگاه (واحد يا ايمني پرتويي</w:t>
                      </w:r>
                      <w:r>
                        <w:rPr>
                          <w:rFonts w:cs="Nazanin" w:hint="cs"/>
                          <w:sz w:val="20"/>
                          <w:szCs w:val="20"/>
                          <w:rtl/>
                          <w:lang w:bidi="fa-IR"/>
                        </w:rPr>
                        <w:t>)</w:t>
                      </w:r>
                    </w:p>
                  </w:txbxContent>
                </v:textbox>
              </v:rect>
              <v:line id="_x0000_s1553" style="position:absolute" from="6026,3022" to="6026,3382"/>
              <v:line id="_x0000_s1554" style="position:absolute" from="6026,3382" to="8216,3382"/>
              <v:line id="_x0000_s1555" style="position:absolute" from="8216,3382" to="8216,3742">
                <v:stroke endarrow="block"/>
              </v:line>
              <v:rect id="_x0000_s1556" style="position:absolute;left:6998;top:3743;width:2340;height:425">
                <v:textbox style="mso-next-textbox:#_x0000_s1556">
                  <w:txbxContent>
                    <w:p w:rsidR="00EB432B" w:rsidRDefault="00EB432B" w:rsidP="000562C4">
                      <w:pPr>
                        <w:bidi/>
                        <w:jc w:val="center"/>
                        <w:rPr>
                          <w:rFonts w:cs="Nazanin"/>
                          <w:sz w:val="20"/>
                          <w:szCs w:val="20"/>
                          <w:lang w:bidi="fa-IR"/>
                        </w:rPr>
                      </w:pPr>
                      <w:r>
                        <w:rPr>
                          <w:rFonts w:cs="Nazanin" w:hint="cs"/>
                          <w:sz w:val="20"/>
                          <w:szCs w:val="20"/>
                          <w:rtl/>
                          <w:lang w:bidi="fa-IR"/>
                        </w:rPr>
                        <w:t>كشيك ارتباطات (ديسپاچينگ)</w:t>
                      </w:r>
                    </w:p>
                  </w:txbxContent>
                </v:textbox>
              </v:rect>
              <v:rect id="_x0000_s1557" style="position:absolute;left:7331;top:5363;width:1650;height:440">
                <v:textbox style="mso-next-textbox:#_x0000_s1557">
                  <w:txbxContent>
                    <w:p w:rsidR="00EB432B" w:rsidRDefault="00EB432B" w:rsidP="00230E8B">
                      <w:pPr>
                        <w:bidi/>
                        <w:spacing w:line="240" w:lineRule="auto"/>
                        <w:jc w:val="center"/>
                        <w:rPr>
                          <w:rFonts w:cs="Nazanin"/>
                          <w:sz w:val="20"/>
                          <w:szCs w:val="20"/>
                          <w:lang w:bidi="fa-IR"/>
                        </w:rPr>
                      </w:pPr>
                      <w:r>
                        <w:rPr>
                          <w:rFonts w:cs="Nazanin" w:hint="cs"/>
                          <w:sz w:val="20"/>
                          <w:szCs w:val="20"/>
                          <w:rtl/>
                          <w:lang w:bidi="fa-IR"/>
                        </w:rPr>
                        <w:t>سرمهندس نيروگاه</w:t>
                      </w:r>
                    </w:p>
                  </w:txbxContent>
                </v:textbox>
              </v:rect>
              <v:line id="_x0000_s1558" style="position:absolute" from="9338,3923" to="9596,3923"/>
              <v:line id="_x0000_s1559" style="position:absolute" from="9596,3923" to="9596,5533"/>
              <v:line id="_x0000_s1560" style="position:absolute;flip:x" from="8981,5533" to="9596,5533">
                <v:stroke endarrow="block"/>
              </v:line>
              <v:line id="_x0000_s1561" style="position:absolute;flip:y" from="8216,4168" to="8216,5363">
                <v:stroke endarrow="block"/>
              </v:line>
              <v:line id="_x0000_s1562" style="position:absolute" from="5738,3022" to="5738,5002"/>
              <v:line id="_x0000_s1563" style="position:absolute" from="3038,5002" to="8078,5002"/>
              <v:line id="_x0000_s1564" style="position:absolute" from="8078,5002" to="8078,5362">
                <v:stroke endarrow="block"/>
              </v:line>
              <v:rect id="_x0000_s1565" style="position:absolute;left:2336;top:5363;width:1425;height:440">
                <v:textbox style="mso-next-textbox:#_x0000_s1565">
                  <w:txbxContent>
                    <w:p w:rsidR="00EB432B" w:rsidRDefault="00EB432B" w:rsidP="00230E8B">
                      <w:pPr>
                        <w:bidi/>
                        <w:spacing w:line="240" w:lineRule="auto"/>
                        <w:jc w:val="center"/>
                        <w:rPr>
                          <w:rFonts w:cs="Nazanin"/>
                          <w:sz w:val="20"/>
                          <w:szCs w:val="20"/>
                          <w:lang w:bidi="fa-IR"/>
                        </w:rPr>
                      </w:pPr>
                      <w:r>
                        <w:rPr>
                          <w:rFonts w:cs="Nazanin" w:hint="cs"/>
                          <w:sz w:val="20"/>
                          <w:szCs w:val="20"/>
                          <w:rtl/>
                          <w:lang w:bidi="fa-IR"/>
                        </w:rPr>
                        <w:t>رييس نيروگاه</w:t>
                      </w:r>
                    </w:p>
                  </w:txbxContent>
                </v:textbox>
              </v:rect>
              <v:line id="_x0000_s1566" style="position:absolute" from="3038,5002" to="3038,5362">
                <v:stroke endarrow="block"/>
              </v:line>
              <v:rect id="_x0000_s1567" style="position:absolute;left:2126;top:7523;width:1767;height:450">
                <v:textbox style="mso-next-textbox:#_x0000_s1567">
                  <w:txbxContent>
                    <w:p w:rsidR="00EB432B" w:rsidRDefault="00EB432B" w:rsidP="00230E8B">
                      <w:pPr>
                        <w:bidi/>
                        <w:spacing w:line="240" w:lineRule="auto"/>
                        <w:jc w:val="center"/>
                        <w:rPr>
                          <w:rFonts w:cs="Nazanin"/>
                          <w:sz w:val="20"/>
                          <w:szCs w:val="20"/>
                          <w:lang w:bidi="fa-IR"/>
                        </w:rPr>
                      </w:pPr>
                      <w:r>
                        <w:rPr>
                          <w:rFonts w:cs="Nazanin" w:hint="cs"/>
                          <w:sz w:val="20"/>
                          <w:szCs w:val="20"/>
                          <w:rtl/>
                          <w:lang w:bidi="fa-IR"/>
                        </w:rPr>
                        <w:t>رييس كميته سماهاب</w:t>
                      </w:r>
                    </w:p>
                  </w:txbxContent>
                </v:textbox>
              </v:rect>
              <v:rect id="_x0000_s1568" style="position:absolute;left:1976;top:6443;width:2340;height:455">
                <v:textbox style="mso-next-textbox:#_x0000_s1568">
                  <w:txbxContent>
                    <w:p w:rsidR="00EB432B" w:rsidRDefault="00EB432B" w:rsidP="00230E8B">
                      <w:pPr>
                        <w:bidi/>
                        <w:spacing w:line="240" w:lineRule="auto"/>
                        <w:jc w:val="center"/>
                        <w:rPr>
                          <w:rFonts w:cs="Nazanin"/>
                          <w:sz w:val="20"/>
                          <w:szCs w:val="20"/>
                          <w:lang w:bidi="fa-IR"/>
                        </w:rPr>
                      </w:pPr>
                      <w:r>
                        <w:rPr>
                          <w:rFonts w:cs="Nazanin" w:hint="cs"/>
                          <w:sz w:val="20"/>
                          <w:szCs w:val="20"/>
                          <w:rtl/>
                          <w:lang w:bidi="fa-IR"/>
                        </w:rPr>
                        <w:t xml:space="preserve">رييس ستاد كميته مديريت بحران </w:t>
                      </w:r>
                    </w:p>
                  </w:txbxContent>
                </v:textbox>
              </v:rect>
              <v:line id="_x0000_s1569" style="position:absolute" from="3038,5803" to="3038,6443">
                <v:stroke endarrow="block"/>
              </v:line>
              <v:line id="_x0000_s1570" style="position:absolute" from="3038,6898" to="3038,7523">
                <v:stroke endarrow="block"/>
              </v:line>
              <v:line id="_x0000_s1571" style="position:absolute;flip:x" from="1616,3923" to="6998,3923"/>
              <v:line id="_x0000_s1572" style="position:absolute" from="1616,3923" to="1616,6598"/>
              <v:line id="_x0000_s1573" style="position:absolute" from="1616,6598" to="1976,6598">
                <v:stroke endarrow="block"/>
              </v:line>
              <v:line id="_x0000_s1612" style="position:absolute" from="8216,5803" to="8216,6343"/>
            </v:group>
            <v:line id="_x0000_s1614" style="position:absolute;flip:x" from="6731,6343" to="8216,6343"/>
            <v:line id="_x0000_s1615" style="position:absolute" from="6731,6343" to="6731,8220"/>
          </v:group>
        </w:pict>
      </w:r>
      <w:r w:rsidRPr="00A0363D">
        <w:rPr>
          <w:rFonts w:cs="Nazanin"/>
        </w:rPr>
        <w:pict>
          <v:line id="_x0000_s1552" style="position:absolute;left:0;text-align:left;z-index:251768320" from="261pt,48.5pt" to="261pt,48.5pt">
            <w10:wrap anchorx="page"/>
          </v:line>
        </w:pict>
      </w:r>
    </w:p>
    <w:p w:rsidR="000562C4" w:rsidRPr="001618D8" w:rsidRDefault="000562C4" w:rsidP="00B45AA3">
      <w:pPr>
        <w:bidi/>
        <w:spacing w:line="240" w:lineRule="auto"/>
        <w:rPr>
          <w:rFonts w:cs="Nazanin"/>
          <w:sz w:val="28"/>
          <w:szCs w:val="28"/>
          <w:rtl/>
          <w:lang w:bidi="fa-IR"/>
        </w:rPr>
      </w:pPr>
    </w:p>
    <w:p w:rsidR="000562C4" w:rsidRPr="001618D8" w:rsidRDefault="000562C4" w:rsidP="00B45AA3">
      <w:pPr>
        <w:bidi/>
        <w:spacing w:line="240" w:lineRule="auto"/>
        <w:rPr>
          <w:rFonts w:cs="Nazanin"/>
          <w:sz w:val="28"/>
          <w:szCs w:val="28"/>
          <w:rtl/>
          <w:lang w:bidi="fa-IR"/>
        </w:rPr>
      </w:pPr>
    </w:p>
    <w:p w:rsidR="000562C4" w:rsidRPr="001618D8" w:rsidRDefault="000562C4" w:rsidP="00B45AA3">
      <w:pPr>
        <w:bidi/>
        <w:spacing w:line="240" w:lineRule="auto"/>
        <w:rPr>
          <w:rFonts w:cs="Nazanin"/>
          <w:sz w:val="28"/>
          <w:szCs w:val="28"/>
          <w:rtl/>
          <w:lang w:bidi="fa-IR"/>
        </w:rPr>
      </w:pPr>
    </w:p>
    <w:p w:rsidR="000562C4" w:rsidRPr="001618D8" w:rsidRDefault="000562C4" w:rsidP="00B45AA3">
      <w:pPr>
        <w:bidi/>
        <w:spacing w:line="240" w:lineRule="auto"/>
        <w:rPr>
          <w:rFonts w:cs="Nazanin"/>
          <w:sz w:val="28"/>
          <w:szCs w:val="28"/>
          <w:rtl/>
          <w:lang w:bidi="fa-IR"/>
        </w:rPr>
      </w:pPr>
    </w:p>
    <w:p w:rsidR="000562C4" w:rsidRPr="001618D8" w:rsidRDefault="000562C4" w:rsidP="00B45AA3">
      <w:pPr>
        <w:bidi/>
        <w:spacing w:line="240" w:lineRule="auto"/>
        <w:rPr>
          <w:rFonts w:cs="Nazanin"/>
          <w:sz w:val="28"/>
          <w:szCs w:val="28"/>
          <w:rtl/>
          <w:lang w:bidi="fa-IR"/>
        </w:rPr>
      </w:pPr>
    </w:p>
    <w:p w:rsidR="000562C4" w:rsidRPr="001618D8" w:rsidRDefault="000562C4" w:rsidP="00B45AA3">
      <w:pPr>
        <w:bidi/>
        <w:spacing w:line="240" w:lineRule="auto"/>
        <w:rPr>
          <w:rFonts w:cs="Nazanin"/>
          <w:sz w:val="28"/>
          <w:szCs w:val="28"/>
          <w:rtl/>
          <w:lang w:bidi="fa-IR"/>
        </w:rPr>
      </w:pPr>
    </w:p>
    <w:p w:rsidR="000562C4" w:rsidRPr="001618D8" w:rsidRDefault="000562C4" w:rsidP="00B45AA3">
      <w:pPr>
        <w:bidi/>
        <w:spacing w:line="240" w:lineRule="auto"/>
        <w:rPr>
          <w:rFonts w:cs="Nazanin"/>
          <w:sz w:val="28"/>
          <w:szCs w:val="28"/>
          <w:rtl/>
          <w:lang w:bidi="fa-IR"/>
        </w:rPr>
      </w:pPr>
    </w:p>
    <w:p w:rsidR="000562C4" w:rsidRPr="001618D8" w:rsidRDefault="000562C4" w:rsidP="00B45AA3">
      <w:pPr>
        <w:bidi/>
        <w:spacing w:line="240" w:lineRule="auto"/>
        <w:rPr>
          <w:rFonts w:cs="Nazanin"/>
          <w:sz w:val="28"/>
          <w:szCs w:val="28"/>
          <w:rtl/>
          <w:lang w:bidi="fa-IR"/>
        </w:rPr>
      </w:pPr>
    </w:p>
    <w:p w:rsidR="000562C4" w:rsidRPr="001618D8" w:rsidRDefault="000562C4" w:rsidP="00B45AA3">
      <w:pPr>
        <w:bidi/>
        <w:spacing w:line="240" w:lineRule="auto"/>
        <w:rPr>
          <w:rFonts w:cs="Nazanin"/>
          <w:sz w:val="28"/>
          <w:szCs w:val="28"/>
          <w:rtl/>
          <w:lang w:bidi="fa-IR"/>
        </w:rPr>
      </w:pPr>
    </w:p>
    <w:p w:rsidR="000562C4" w:rsidRPr="001618D8" w:rsidRDefault="000562C4" w:rsidP="00B45AA3">
      <w:pPr>
        <w:bidi/>
        <w:spacing w:line="240" w:lineRule="auto"/>
        <w:rPr>
          <w:rFonts w:cs="Nazanin"/>
          <w:sz w:val="28"/>
          <w:szCs w:val="28"/>
          <w:rtl/>
          <w:lang w:bidi="fa-IR"/>
        </w:rPr>
      </w:pPr>
    </w:p>
    <w:p w:rsidR="000562C4" w:rsidRPr="001618D8" w:rsidRDefault="000562C4" w:rsidP="00B45AA3">
      <w:pPr>
        <w:bidi/>
        <w:spacing w:line="240" w:lineRule="auto"/>
        <w:rPr>
          <w:rFonts w:cs="Nazanin"/>
          <w:sz w:val="28"/>
          <w:szCs w:val="28"/>
          <w:rtl/>
          <w:lang w:bidi="fa-IR"/>
        </w:rPr>
      </w:pPr>
    </w:p>
    <w:p w:rsidR="00925E75" w:rsidRDefault="00925E75" w:rsidP="00B45AA3">
      <w:pPr>
        <w:bidi/>
        <w:spacing w:line="240" w:lineRule="auto"/>
        <w:rPr>
          <w:rFonts w:cs="Nazanin"/>
          <w:sz w:val="28"/>
          <w:szCs w:val="28"/>
          <w:rtl/>
          <w:lang w:bidi="fa-IR"/>
        </w:rPr>
        <w:sectPr w:rsidR="00925E75" w:rsidSect="00925E75">
          <w:pgSz w:w="11907" w:h="16839" w:code="9"/>
          <w:pgMar w:top="567" w:right="1701" w:bottom="851" w:left="1418" w:header="709" w:footer="709" w:gutter="0"/>
          <w:cols w:space="720"/>
          <w:bidi/>
          <w:rtlGutter/>
        </w:sectPr>
      </w:pPr>
    </w:p>
    <w:p w:rsidR="00034B3D" w:rsidRPr="0020116B" w:rsidRDefault="00034B3D" w:rsidP="0020116B">
      <w:pPr>
        <w:tabs>
          <w:tab w:val="left" w:pos="4672"/>
        </w:tabs>
        <w:bidi/>
        <w:spacing w:line="240" w:lineRule="auto"/>
        <w:rPr>
          <w:rFonts w:cs="Nazanin"/>
          <w:sz w:val="28"/>
          <w:szCs w:val="28"/>
          <w:rtl/>
          <w:lang w:bidi="fa-IR"/>
        </w:rPr>
      </w:pPr>
      <w:bookmarkStart w:id="90" w:name="OLE_LINK24"/>
      <w:bookmarkStart w:id="91" w:name="OLE_LINK43"/>
      <w:bookmarkEnd w:id="86"/>
      <w:bookmarkEnd w:id="87"/>
      <w:r w:rsidRPr="001618D8">
        <w:rPr>
          <w:rFonts w:cs="Nazanin" w:hint="cs"/>
          <w:b/>
          <w:bCs/>
          <w:sz w:val="28"/>
          <w:szCs w:val="28"/>
          <w:rtl/>
          <w:lang w:bidi="fa-IR"/>
        </w:rPr>
        <w:lastRenderedPageBreak/>
        <w:t>ضميمه</w:t>
      </w:r>
      <w:r w:rsidR="006855A1" w:rsidRPr="001618D8">
        <w:rPr>
          <w:rFonts w:cs="Nazanin" w:hint="cs"/>
          <w:b/>
          <w:bCs/>
          <w:sz w:val="28"/>
          <w:szCs w:val="28"/>
          <w:rtl/>
          <w:lang w:bidi="fa-IR"/>
        </w:rPr>
        <w:t xml:space="preserve"> شماره</w:t>
      </w:r>
      <w:r w:rsidRPr="001618D8">
        <w:rPr>
          <w:rFonts w:cs="Nazanin" w:hint="cs"/>
          <w:b/>
          <w:bCs/>
          <w:sz w:val="28"/>
          <w:szCs w:val="28"/>
          <w:rtl/>
          <w:lang w:bidi="fa-IR"/>
        </w:rPr>
        <w:t xml:space="preserve"> </w:t>
      </w:r>
      <w:r w:rsidR="00184D7D" w:rsidRPr="001618D8">
        <w:rPr>
          <w:rFonts w:cs="Nazanin" w:hint="cs"/>
          <w:b/>
          <w:bCs/>
          <w:sz w:val="28"/>
          <w:szCs w:val="28"/>
          <w:rtl/>
          <w:lang w:bidi="fa-IR"/>
        </w:rPr>
        <w:t>3</w:t>
      </w:r>
      <w:r w:rsidRPr="001618D8">
        <w:rPr>
          <w:rFonts w:cs="Nazanin" w:hint="cs"/>
          <w:b/>
          <w:bCs/>
          <w:sz w:val="28"/>
          <w:szCs w:val="28"/>
          <w:rtl/>
          <w:lang w:bidi="fa-IR"/>
        </w:rPr>
        <w:t xml:space="preserve">: </w:t>
      </w:r>
      <w:bookmarkStart w:id="92" w:name="OLE_LINK87"/>
      <w:bookmarkStart w:id="93" w:name="OLE_LINK88"/>
      <w:r w:rsidRPr="001618D8">
        <w:rPr>
          <w:rFonts w:cs="Nazanin" w:hint="cs"/>
          <w:b/>
          <w:bCs/>
          <w:sz w:val="28"/>
          <w:szCs w:val="28"/>
          <w:rtl/>
          <w:lang w:bidi="fa-IR"/>
        </w:rPr>
        <w:t xml:space="preserve">تدابير </w:t>
      </w:r>
      <w:r w:rsidR="00760511" w:rsidRPr="001618D8">
        <w:rPr>
          <w:rFonts w:cs="Nazanin" w:hint="cs"/>
          <w:b/>
          <w:bCs/>
          <w:sz w:val="28"/>
          <w:szCs w:val="28"/>
          <w:rtl/>
          <w:lang w:bidi="fa-IR"/>
        </w:rPr>
        <w:t>مربوط به</w:t>
      </w:r>
      <w:r w:rsidRPr="001618D8">
        <w:rPr>
          <w:rFonts w:cs="Nazanin" w:hint="cs"/>
          <w:b/>
          <w:bCs/>
          <w:sz w:val="28"/>
          <w:szCs w:val="28"/>
          <w:rtl/>
          <w:lang w:bidi="fa-IR"/>
        </w:rPr>
        <w:t xml:space="preserve"> آماده‌باش </w:t>
      </w:r>
      <w:r w:rsidR="00E65310" w:rsidRPr="001618D8">
        <w:rPr>
          <w:rFonts w:cs="Nazanin" w:hint="cs"/>
          <w:b/>
          <w:bCs/>
          <w:sz w:val="28"/>
          <w:szCs w:val="28"/>
          <w:rtl/>
          <w:lang w:bidi="fa-IR"/>
        </w:rPr>
        <w:t>تيم‌هاي تخصصي عمليات اضطراري</w:t>
      </w:r>
      <w:bookmarkEnd w:id="90"/>
      <w:bookmarkEnd w:id="91"/>
      <w:bookmarkEnd w:id="92"/>
      <w:bookmarkEnd w:id="93"/>
    </w:p>
    <w:p w:rsidR="00C06374" w:rsidRPr="001618D8" w:rsidRDefault="00C06374" w:rsidP="00C06374">
      <w:pPr>
        <w:tabs>
          <w:tab w:val="left" w:pos="3011"/>
        </w:tabs>
        <w:bidi/>
        <w:spacing w:line="240" w:lineRule="auto"/>
        <w:jc w:val="center"/>
        <w:rPr>
          <w:rFonts w:cs="Nazanin"/>
          <w:b/>
          <w:bCs/>
          <w:sz w:val="28"/>
          <w:szCs w:val="28"/>
          <w:lang w:bidi="fa-IR"/>
        </w:rPr>
      </w:pPr>
    </w:p>
    <w:tbl>
      <w:tblPr>
        <w:bidiVisual/>
        <w:tblW w:w="9640"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820"/>
        <w:gridCol w:w="1701"/>
        <w:gridCol w:w="2552"/>
      </w:tblGrid>
      <w:tr w:rsidR="00034B3D" w:rsidRPr="001618D8" w:rsidTr="00BC18AF">
        <w:trPr>
          <w:cantSplit/>
          <w:trHeight w:val="1134"/>
        </w:trPr>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34B3D" w:rsidRPr="001618D8" w:rsidRDefault="00034B3D" w:rsidP="004D092D">
            <w:pPr>
              <w:tabs>
                <w:tab w:val="left" w:pos="3011"/>
              </w:tabs>
              <w:bidi/>
              <w:spacing w:line="240" w:lineRule="auto"/>
              <w:ind w:left="113" w:right="113"/>
              <w:jc w:val="center"/>
              <w:rPr>
                <w:rFonts w:cs="Nazanin"/>
                <w:b/>
                <w:bCs/>
                <w:lang w:bidi="fa-IR"/>
              </w:rPr>
            </w:pPr>
            <w:r w:rsidRPr="001618D8">
              <w:rPr>
                <w:rFonts w:cs="Nazanin" w:hint="cs"/>
                <w:b/>
                <w:bCs/>
                <w:rtl/>
                <w:lang w:bidi="fa-IR"/>
              </w:rPr>
              <w:t>رديف</w:t>
            </w:r>
          </w:p>
        </w:tc>
        <w:tc>
          <w:tcPr>
            <w:tcW w:w="4820"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F94D47">
            <w:pPr>
              <w:tabs>
                <w:tab w:val="left" w:pos="3011"/>
              </w:tabs>
              <w:bidi/>
              <w:spacing w:line="240" w:lineRule="auto"/>
              <w:jc w:val="center"/>
              <w:rPr>
                <w:rFonts w:cs="Nazanin"/>
                <w:b/>
                <w:bCs/>
                <w:lang w:bidi="fa-IR"/>
              </w:rPr>
            </w:pPr>
            <w:r w:rsidRPr="001618D8">
              <w:rPr>
                <w:rFonts w:cs="Nazanin" w:hint="cs"/>
                <w:b/>
                <w:bCs/>
                <w:rtl/>
                <w:lang w:bidi="fa-IR"/>
              </w:rPr>
              <w:t>تدابير</w:t>
            </w:r>
          </w:p>
        </w:tc>
        <w:tc>
          <w:tcPr>
            <w:tcW w:w="1701"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F94D47">
            <w:pPr>
              <w:tabs>
                <w:tab w:val="left" w:pos="3011"/>
              </w:tabs>
              <w:bidi/>
              <w:spacing w:line="240" w:lineRule="auto"/>
              <w:jc w:val="center"/>
              <w:rPr>
                <w:rFonts w:cs="Nazanin"/>
                <w:b/>
                <w:bCs/>
                <w:rtl/>
                <w:lang w:bidi="fa-IR"/>
              </w:rPr>
            </w:pPr>
            <w:r w:rsidRPr="001618D8">
              <w:rPr>
                <w:rFonts w:cs="Nazanin" w:hint="cs"/>
                <w:b/>
                <w:bCs/>
                <w:rtl/>
                <w:lang w:bidi="fa-IR"/>
              </w:rPr>
              <w:t>زمان (دقيقه)</w:t>
            </w:r>
          </w:p>
          <w:p w:rsidR="00034B3D" w:rsidRPr="001618D8" w:rsidRDefault="00034B3D" w:rsidP="00F94D47">
            <w:pPr>
              <w:tabs>
                <w:tab w:val="left" w:pos="3011"/>
              </w:tabs>
              <w:bidi/>
              <w:spacing w:line="240" w:lineRule="auto"/>
              <w:jc w:val="center"/>
              <w:rPr>
                <w:rFonts w:cs="Nazanin"/>
                <w:b/>
                <w:bCs/>
                <w:sz w:val="20"/>
                <w:szCs w:val="20"/>
                <w:rtl/>
                <w:lang w:bidi="fa-IR"/>
              </w:rPr>
            </w:pPr>
            <w:r w:rsidRPr="001618D8">
              <w:rPr>
                <w:rFonts w:cs="Nazanin" w:hint="cs"/>
                <w:b/>
                <w:bCs/>
                <w:sz w:val="20"/>
                <w:szCs w:val="20"/>
                <w:rtl/>
                <w:lang w:bidi="fa-IR"/>
              </w:rPr>
              <w:t>روز كار</w:t>
            </w:r>
          </w:p>
          <w:p w:rsidR="00034B3D" w:rsidRPr="001618D8" w:rsidRDefault="00A0363D" w:rsidP="00F94D47">
            <w:pPr>
              <w:tabs>
                <w:tab w:val="left" w:pos="3011"/>
              </w:tabs>
              <w:bidi/>
              <w:spacing w:line="240" w:lineRule="auto"/>
              <w:jc w:val="center"/>
              <w:rPr>
                <w:rFonts w:cs="Nazanin"/>
                <w:b/>
                <w:bCs/>
                <w:lang w:bidi="fa-IR"/>
              </w:rPr>
            </w:pPr>
            <w:r w:rsidRPr="00A0363D">
              <w:rPr>
                <w:rFonts w:cs="Nazanin"/>
                <w:sz w:val="20"/>
                <w:szCs w:val="20"/>
              </w:rPr>
              <w:pict>
                <v:line id="_x0000_s1590" style="position:absolute;left:0;text-align:left;z-index:251807232" from="18.6pt,1.9pt" to="56.35pt,1.9pt">
                  <w10:wrap anchorx="page"/>
                </v:line>
              </w:pict>
            </w:r>
            <w:r w:rsidR="00034B3D" w:rsidRPr="001618D8">
              <w:rPr>
                <w:rFonts w:cs="Nazanin" w:hint="cs"/>
                <w:b/>
                <w:bCs/>
                <w:sz w:val="20"/>
                <w:szCs w:val="20"/>
                <w:rtl/>
                <w:lang w:bidi="fa-IR"/>
              </w:rPr>
              <w:t>شيفت</w:t>
            </w:r>
          </w:p>
        </w:tc>
        <w:tc>
          <w:tcPr>
            <w:tcW w:w="2552"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F94D47">
            <w:pPr>
              <w:tabs>
                <w:tab w:val="left" w:pos="3011"/>
              </w:tabs>
              <w:bidi/>
              <w:spacing w:line="240" w:lineRule="auto"/>
              <w:jc w:val="center"/>
              <w:rPr>
                <w:rFonts w:cs="Nazanin"/>
                <w:b/>
                <w:bCs/>
                <w:lang w:bidi="fa-IR"/>
              </w:rPr>
            </w:pPr>
            <w:r w:rsidRPr="001618D8">
              <w:rPr>
                <w:rFonts w:cs="Nazanin" w:hint="cs"/>
                <w:b/>
                <w:bCs/>
                <w:rtl/>
                <w:lang w:bidi="fa-IR"/>
              </w:rPr>
              <w:t>مسئول</w:t>
            </w:r>
          </w:p>
        </w:tc>
      </w:tr>
      <w:tr w:rsidR="00034B3D" w:rsidRPr="001618D8" w:rsidTr="00BC18AF">
        <w:tc>
          <w:tcPr>
            <w:tcW w:w="567"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6855A1">
            <w:pPr>
              <w:tabs>
                <w:tab w:val="left" w:pos="3011"/>
              </w:tabs>
              <w:bidi/>
              <w:jc w:val="center"/>
              <w:rPr>
                <w:rFonts w:cs="Nazanin"/>
                <w:lang w:bidi="fa-IR"/>
              </w:rPr>
            </w:pPr>
            <w:r w:rsidRPr="001618D8">
              <w:rPr>
                <w:rFonts w:cs="Nazanin" w:hint="cs"/>
                <w:rtl/>
                <w:lang w:bidi="fa-IR"/>
              </w:rPr>
              <w:t>1</w:t>
            </w:r>
          </w:p>
        </w:tc>
        <w:tc>
          <w:tcPr>
            <w:tcW w:w="4820"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F94D47">
            <w:pPr>
              <w:tabs>
                <w:tab w:val="left" w:pos="3011"/>
              </w:tabs>
              <w:bidi/>
              <w:spacing w:line="240" w:lineRule="auto"/>
              <w:jc w:val="left"/>
              <w:rPr>
                <w:rFonts w:cs="Nazanin"/>
                <w:lang w:bidi="fa-IR"/>
              </w:rPr>
            </w:pPr>
            <w:r w:rsidRPr="001618D8">
              <w:rPr>
                <w:rFonts w:cs="Nazanin" w:hint="cs"/>
                <w:rtl/>
                <w:lang w:bidi="fa-IR"/>
              </w:rPr>
              <w:t>تصميم‌گيري در مورد اطلاع‌رساني</w:t>
            </w:r>
          </w:p>
        </w:tc>
        <w:tc>
          <w:tcPr>
            <w:tcW w:w="1701" w:type="dxa"/>
            <w:tcBorders>
              <w:top w:val="single" w:sz="4" w:space="0" w:color="auto"/>
              <w:left w:val="single" w:sz="4" w:space="0" w:color="auto"/>
              <w:bottom w:val="single" w:sz="4" w:space="0" w:color="auto"/>
              <w:right w:val="single" w:sz="4" w:space="0" w:color="auto"/>
            </w:tcBorders>
          </w:tcPr>
          <w:p w:rsidR="00034B3D" w:rsidRPr="001618D8" w:rsidRDefault="00A0363D" w:rsidP="00F94D47">
            <w:pPr>
              <w:tabs>
                <w:tab w:val="left" w:pos="3011"/>
              </w:tabs>
              <w:bidi/>
              <w:spacing w:line="240" w:lineRule="auto"/>
              <w:jc w:val="center"/>
              <w:rPr>
                <w:rFonts w:cs="Nazanin"/>
                <w:rtl/>
                <w:lang w:bidi="fa-IR"/>
              </w:rPr>
            </w:pPr>
            <w:r w:rsidRPr="00A0363D">
              <w:rPr>
                <w:rFonts w:cs="Nazanin"/>
                <w:rtl/>
              </w:rPr>
              <w:pict>
                <v:line id="_x0000_s1591" style="position:absolute;left:0;text-align:left;z-index:251808256;mso-position-horizontal-relative:text;mso-position-vertical-relative:text" from="18.6pt,14.45pt" to="54pt,14.55pt">
                  <w10:wrap anchorx="page"/>
                </v:line>
              </w:pict>
            </w:r>
            <w:bookmarkStart w:id="94" w:name="OLE_LINK3"/>
            <w:bookmarkStart w:id="95" w:name="OLE_LINK4"/>
            <w:r w:rsidR="00034B3D" w:rsidRPr="001618D8">
              <w:rPr>
                <w:rFonts w:cs="Nazanin" w:hint="cs"/>
                <w:rtl/>
                <w:lang w:bidi="fa-IR"/>
              </w:rPr>
              <w:t>3÷2</w:t>
            </w:r>
          </w:p>
          <w:p w:rsidR="00034B3D" w:rsidRPr="001618D8" w:rsidRDefault="00034B3D" w:rsidP="00F94D47">
            <w:pPr>
              <w:tabs>
                <w:tab w:val="left" w:pos="3011"/>
              </w:tabs>
              <w:bidi/>
              <w:spacing w:line="240" w:lineRule="auto"/>
              <w:jc w:val="center"/>
              <w:rPr>
                <w:rFonts w:cs="Nazanin"/>
                <w:lang w:bidi="fa-IR"/>
              </w:rPr>
            </w:pPr>
            <w:r w:rsidRPr="001618D8">
              <w:rPr>
                <w:rFonts w:cs="Nazanin" w:hint="cs"/>
                <w:rtl/>
                <w:lang w:bidi="fa-IR"/>
              </w:rPr>
              <w:t>5÷3</w:t>
            </w:r>
            <w:bookmarkEnd w:id="94"/>
            <w:bookmarkEnd w:id="95"/>
          </w:p>
        </w:tc>
        <w:tc>
          <w:tcPr>
            <w:tcW w:w="2552"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F94D47">
            <w:pPr>
              <w:tabs>
                <w:tab w:val="left" w:pos="3011"/>
              </w:tabs>
              <w:bidi/>
              <w:spacing w:line="240" w:lineRule="auto"/>
              <w:jc w:val="center"/>
              <w:rPr>
                <w:rFonts w:cs="Nazanin"/>
                <w:lang w:bidi="fa-IR"/>
              </w:rPr>
            </w:pPr>
            <w:r w:rsidRPr="001618D8">
              <w:rPr>
                <w:rFonts w:cs="Nazanin" w:hint="cs"/>
                <w:rtl/>
                <w:lang w:bidi="fa-IR"/>
              </w:rPr>
              <w:t>رييس نيروگاه</w:t>
            </w:r>
          </w:p>
        </w:tc>
      </w:tr>
      <w:tr w:rsidR="00034B3D" w:rsidRPr="001618D8" w:rsidTr="00BC18AF">
        <w:tc>
          <w:tcPr>
            <w:tcW w:w="567"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6855A1">
            <w:pPr>
              <w:tabs>
                <w:tab w:val="left" w:pos="3011"/>
              </w:tabs>
              <w:bidi/>
              <w:jc w:val="center"/>
              <w:rPr>
                <w:rFonts w:cs="Nazanin"/>
                <w:lang w:bidi="fa-IR"/>
              </w:rPr>
            </w:pPr>
            <w:r w:rsidRPr="001618D8">
              <w:rPr>
                <w:rFonts w:cs="Nazanin" w:hint="cs"/>
                <w:rtl/>
                <w:lang w:bidi="fa-IR"/>
              </w:rPr>
              <w:t>2</w:t>
            </w:r>
          </w:p>
        </w:tc>
        <w:tc>
          <w:tcPr>
            <w:tcW w:w="4820"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F94D47">
            <w:pPr>
              <w:tabs>
                <w:tab w:val="left" w:pos="3011"/>
              </w:tabs>
              <w:bidi/>
              <w:spacing w:line="240" w:lineRule="auto"/>
              <w:jc w:val="left"/>
              <w:rPr>
                <w:rFonts w:cs="Nazanin"/>
                <w:lang w:bidi="fa-IR"/>
              </w:rPr>
            </w:pPr>
            <w:r w:rsidRPr="001618D8">
              <w:rPr>
                <w:rFonts w:cs="Nazanin" w:hint="cs"/>
                <w:rtl/>
                <w:lang w:bidi="fa-IR"/>
              </w:rPr>
              <w:t>اطلاع‌رساني به اعضاي تيم‌هاي تخصصي</w:t>
            </w:r>
          </w:p>
        </w:tc>
        <w:tc>
          <w:tcPr>
            <w:tcW w:w="1701" w:type="dxa"/>
            <w:tcBorders>
              <w:top w:val="single" w:sz="4" w:space="0" w:color="auto"/>
              <w:left w:val="single" w:sz="4" w:space="0" w:color="auto"/>
              <w:bottom w:val="single" w:sz="4" w:space="0" w:color="auto"/>
              <w:right w:val="single" w:sz="4" w:space="0" w:color="auto"/>
            </w:tcBorders>
          </w:tcPr>
          <w:p w:rsidR="00034B3D" w:rsidRPr="001618D8" w:rsidRDefault="00A0363D" w:rsidP="00BC18AF">
            <w:pPr>
              <w:tabs>
                <w:tab w:val="center" w:pos="860"/>
                <w:tab w:val="right" w:pos="1721"/>
                <w:tab w:val="left" w:pos="3011"/>
              </w:tabs>
              <w:bidi/>
              <w:spacing w:line="240" w:lineRule="auto"/>
              <w:jc w:val="center"/>
              <w:rPr>
                <w:rFonts w:cs="Nazanin"/>
                <w:rtl/>
                <w:lang w:bidi="fa-IR"/>
              </w:rPr>
            </w:pPr>
            <w:bookmarkStart w:id="96" w:name="OLE_LINK8"/>
            <w:r w:rsidRPr="00A0363D">
              <w:rPr>
                <w:rFonts w:cs="Nazanin"/>
                <w:rtl/>
              </w:rPr>
              <w:pict>
                <v:line id="_x0000_s1592" style="position:absolute;left:0;text-align:left;z-index:251809280;mso-position-horizontal-relative:text;mso-position-vertical-relative:text" from="28.45pt,14.55pt" to="63.85pt,14.65pt">
                  <w10:wrap anchorx="page"/>
                </v:line>
              </w:pict>
            </w:r>
            <w:bookmarkStart w:id="97" w:name="OLE_LINK5"/>
            <w:bookmarkStart w:id="98" w:name="OLE_LINK6"/>
            <w:r w:rsidR="00034B3D" w:rsidRPr="001618D8">
              <w:rPr>
                <w:rFonts w:cs="Nazanin" w:hint="cs"/>
                <w:rtl/>
                <w:lang w:bidi="fa-IR"/>
              </w:rPr>
              <w:t>3÷2</w:t>
            </w:r>
            <w:r w:rsidR="00034B3D" w:rsidRPr="001618D8">
              <w:rPr>
                <w:rFonts w:cs="Nazanin"/>
                <w:lang w:bidi="fa-IR"/>
              </w:rPr>
              <w:t>"H"+</w:t>
            </w:r>
          </w:p>
          <w:p w:rsidR="00034B3D" w:rsidRPr="001618D8" w:rsidRDefault="00034B3D" w:rsidP="00F94D47">
            <w:pPr>
              <w:tabs>
                <w:tab w:val="left" w:pos="3011"/>
              </w:tabs>
              <w:bidi/>
              <w:spacing w:line="240" w:lineRule="auto"/>
              <w:jc w:val="center"/>
              <w:rPr>
                <w:rFonts w:cs="Nazanin"/>
                <w:lang w:bidi="fa-IR"/>
              </w:rPr>
            </w:pPr>
            <w:r w:rsidRPr="001618D8">
              <w:rPr>
                <w:rFonts w:cs="Nazanin" w:hint="cs"/>
                <w:rtl/>
                <w:lang w:bidi="fa-IR"/>
              </w:rPr>
              <w:t>5÷3</w:t>
            </w:r>
            <w:bookmarkEnd w:id="96"/>
            <w:bookmarkEnd w:id="97"/>
            <w:bookmarkEnd w:id="98"/>
          </w:p>
        </w:tc>
        <w:tc>
          <w:tcPr>
            <w:tcW w:w="2552"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F94D47">
            <w:pPr>
              <w:tabs>
                <w:tab w:val="left" w:pos="3011"/>
              </w:tabs>
              <w:bidi/>
              <w:spacing w:line="240" w:lineRule="auto"/>
              <w:jc w:val="center"/>
              <w:rPr>
                <w:rFonts w:cs="Nazanin"/>
                <w:lang w:bidi="fa-IR"/>
              </w:rPr>
            </w:pPr>
            <w:r w:rsidRPr="001618D8">
              <w:rPr>
                <w:rFonts w:cs="Nazanin" w:hint="cs"/>
                <w:rtl/>
                <w:lang w:bidi="fa-IR"/>
              </w:rPr>
              <w:t>رييس شيفت نيروگاه</w:t>
            </w:r>
          </w:p>
        </w:tc>
      </w:tr>
      <w:tr w:rsidR="00034B3D" w:rsidRPr="001618D8" w:rsidTr="00BC18AF">
        <w:tc>
          <w:tcPr>
            <w:tcW w:w="567"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6855A1">
            <w:pPr>
              <w:tabs>
                <w:tab w:val="left" w:pos="3011"/>
              </w:tabs>
              <w:bidi/>
              <w:jc w:val="center"/>
              <w:rPr>
                <w:rFonts w:cs="Nazanin"/>
                <w:lang w:bidi="fa-IR"/>
              </w:rPr>
            </w:pPr>
            <w:r w:rsidRPr="001618D8">
              <w:rPr>
                <w:rFonts w:cs="Nazanin" w:hint="cs"/>
                <w:rtl/>
                <w:lang w:bidi="fa-IR"/>
              </w:rPr>
              <w:t>3</w:t>
            </w:r>
          </w:p>
        </w:tc>
        <w:tc>
          <w:tcPr>
            <w:tcW w:w="4820"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F94D47">
            <w:pPr>
              <w:tabs>
                <w:tab w:val="left" w:pos="3011"/>
              </w:tabs>
              <w:bidi/>
              <w:spacing w:line="240" w:lineRule="auto"/>
              <w:jc w:val="left"/>
              <w:rPr>
                <w:rFonts w:cs="Nazanin"/>
                <w:lang w:bidi="fa-IR"/>
              </w:rPr>
            </w:pPr>
            <w:r w:rsidRPr="001618D8">
              <w:rPr>
                <w:rFonts w:cs="Nazanin" w:hint="cs"/>
                <w:rtl/>
                <w:lang w:bidi="fa-IR"/>
              </w:rPr>
              <w:t>گزارش به رييس نيروگاه در مورد انجام اطلاع‌رساني و نيز اعلام آژير "تجمع" به اعضاي تيم‌هاي تخصصي</w:t>
            </w:r>
          </w:p>
        </w:tc>
        <w:tc>
          <w:tcPr>
            <w:tcW w:w="1701" w:type="dxa"/>
            <w:tcBorders>
              <w:top w:val="single" w:sz="4" w:space="0" w:color="auto"/>
              <w:left w:val="single" w:sz="4" w:space="0" w:color="auto"/>
              <w:bottom w:val="single" w:sz="4" w:space="0" w:color="auto"/>
              <w:right w:val="single" w:sz="4" w:space="0" w:color="auto"/>
            </w:tcBorders>
          </w:tcPr>
          <w:p w:rsidR="00034B3D" w:rsidRPr="001618D8" w:rsidRDefault="00A0363D" w:rsidP="00BC18AF">
            <w:pPr>
              <w:tabs>
                <w:tab w:val="center" w:pos="860"/>
                <w:tab w:val="right" w:pos="1721"/>
                <w:tab w:val="left" w:pos="3011"/>
              </w:tabs>
              <w:bidi/>
              <w:spacing w:line="240" w:lineRule="auto"/>
              <w:jc w:val="center"/>
              <w:rPr>
                <w:rFonts w:cs="Nazanin"/>
                <w:rtl/>
                <w:lang w:bidi="fa-IR"/>
              </w:rPr>
            </w:pPr>
            <w:r w:rsidRPr="00A0363D">
              <w:rPr>
                <w:rFonts w:cs="Nazanin"/>
                <w:rtl/>
              </w:rPr>
              <w:pict>
                <v:line id="_x0000_s1593" style="position:absolute;left:0;text-align:left;z-index:251810304;mso-position-horizontal-relative:text;mso-position-vertical-relative:text" from="28.45pt,14.55pt" to="63.85pt,14.65pt">
                  <w10:wrap anchorx="page"/>
                </v:line>
              </w:pict>
            </w:r>
            <w:r w:rsidR="00034B3D" w:rsidRPr="001618D8">
              <w:rPr>
                <w:rFonts w:cs="Nazanin" w:hint="cs"/>
                <w:rtl/>
                <w:lang w:bidi="fa-IR"/>
              </w:rPr>
              <w:t>5÷4</w:t>
            </w:r>
            <w:r w:rsidR="00034B3D" w:rsidRPr="001618D8">
              <w:rPr>
                <w:rFonts w:cs="Nazanin"/>
                <w:lang w:bidi="fa-IR"/>
              </w:rPr>
              <w:t>"H"+</w:t>
            </w:r>
          </w:p>
          <w:p w:rsidR="00034B3D" w:rsidRPr="001618D8" w:rsidRDefault="00034B3D" w:rsidP="00F94D47">
            <w:pPr>
              <w:tabs>
                <w:tab w:val="left" w:pos="3011"/>
              </w:tabs>
              <w:bidi/>
              <w:spacing w:line="240" w:lineRule="auto"/>
              <w:jc w:val="center"/>
              <w:rPr>
                <w:rFonts w:cs="Nazanin"/>
                <w:lang w:bidi="fa-IR"/>
              </w:rPr>
            </w:pPr>
            <w:r w:rsidRPr="001618D8">
              <w:rPr>
                <w:rFonts w:cs="Nazanin" w:hint="cs"/>
                <w:rtl/>
                <w:lang w:bidi="fa-IR"/>
              </w:rPr>
              <w:t>7÷6</w:t>
            </w:r>
          </w:p>
        </w:tc>
        <w:tc>
          <w:tcPr>
            <w:tcW w:w="2552"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F94D47">
            <w:pPr>
              <w:tabs>
                <w:tab w:val="left" w:pos="3011"/>
              </w:tabs>
              <w:bidi/>
              <w:spacing w:line="240" w:lineRule="auto"/>
              <w:jc w:val="center"/>
              <w:rPr>
                <w:rFonts w:cs="Nazanin"/>
                <w:lang w:bidi="fa-IR"/>
              </w:rPr>
            </w:pPr>
            <w:r w:rsidRPr="001618D8">
              <w:rPr>
                <w:rFonts w:cs="Nazanin" w:hint="cs"/>
                <w:rtl/>
                <w:lang w:bidi="fa-IR"/>
              </w:rPr>
              <w:t>رييس شيفت نيروگاه</w:t>
            </w:r>
          </w:p>
        </w:tc>
      </w:tr>
      <w:tr w:rsidR="00034B3D" w:rsidRPr="001618D8" w:rsidTr="00BC18AF">
        <w:tc>
          <w:tcPr>
            <w:tcW w:w="567"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6855A1">
            <w:pPr>
              <w:tabs>
                <w:tab w:val="left" w:pos="3011"/>
              </w:tabs>
              <w:bidi/>
              <w:jc w:val="center"/>
              <w:rPr>
                <w:rFonts w:cs="Nazanin"/>
                <w:lang w:bidi="fa-IR"/>
              </w:rPr>
            </w:pPr>
            <w:r w:rsidRPr="001618D8">
              <w:rPr>
                <w:rFonts w:cs="Nazanin" w:hint="cs"/>
                <w:rtl/>
                <w:lang w:bidi="fa-IR"/>
              </w:rPr>
              <w:t>4</w:t>
            </w:r>
          </w:p>
        </w:tc>
        <w:tc>
          <w:tcPr>
            <w:tcW w:w="4820"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E346F2">
            <w:pPr>
              <w:tabs>
                <w:tab w:val="left" w:pos="3011"/>
              </w:tabs>
              <w:bidi/>
              <w:spacing w:line="240" w:lineRule="auto"/>
              <w:jc w:val="left"/>
              <w:rPr>
                <w:rFonts w:cs="Nazanin"/>
                <w:lang w:bidi="fa-IR"/>
              </w:rPr>
            </w:pPr>
            <w:r w:rsidRPr="001618D8">
              <w:rPr>
                <w:rFonts w:cs="Nazanin" w:hint="cs"/>
                <w:rtl/>
                <w:lang w:bidi="fa-IR"/>
              </w:rPr>
              <w:t xml:space="preserve">حضور رؤساي واحدهاي نيروگاه و نيز رؤساي تيم‌هاي تخصصي در </w:t>
            </w:r>
            <w:r w:rsidR="00E346F2" w:rsidRPr="001618D8">
              <w:rPr>
                <w:rFonts w:cs="Nazanin" w:hint="cs"/>
                <w:rtl/>
                <w:lang w:bidi="fa-IR"/>
              </w:rPr>
              <w:t>محل تجمع از پيش تعيين شده</w:t>
            </w:r>
          </w:p>
        </w:tc>
        <w:tc>
          <w:tcPr>
            <w:tcW w:w="1701" w:type="dxa"/>
            <w:tcBorders>
              <w:top w:val="single" w:sz="4" w:space="0" w:color="auto"/>
              <w:left w:val="single" w:sz="4" w:space="0" w:color="auto"/>
              <w:bottom w:val="single" w:sz="4" w:space="0" w:color="auto"/>
              <w:right w:val="single" w:sz="4" w:space="0" w:color="auto"/>
            </w:tcBorders>
          </w:tcPr>
          <w:p w:rsidR="00034B3D" w:rsidRPr="001618D8" w:rsidRDefault="00A0363D" w:rsidP="00BC18AF">
            <w:pPr>
              <w:tabs>
                <w:tab w:val="center" w:pos="860"/>
                <w:tab w:val="right" w:pos="1721"/>
                <w:tab w:val="left" w:pos="3011"/>
              </w:tabs>
              <w:bidi/>
              <w:spacing w:line="240" w:lineRule="auto"/>
              <w:jc w:val="center"/>
              <w:rPr>
                <w:rFonts w:cs="Nazanin"/>
                <w:rtl/>
                <w:lang w:bidi="fa-IR"/>
              </w:rPr>
            </w:pPr>
            <w:r w:rsidRPr="00A0363D">
              <w:rPr>
                <w:rFonts w:cs="Nazanin"/>
                <w:rtl/>
              </w:rPr>
              <w:pict>
                <v:line id="_x0000_s1594" style="position:absolute;left:0;text-align:left;z-index:251811328;mso-position-horizontal-relative:text;mso-position-vertical-relative:text" from="28.45pt,14.55pt" to="63.85pt,14.65pt">
                  <w10:wrap anchorx="page"/>
                </v:line>
              </w:pict>
            </w:r>
            <w:r w:rsidR="00034B3D" w:rsidRPr="001618D8">
              <w:rPr>
                <w:rFonts w:cs="Nazanin" w:hint="cs"/>
                <w:rtl/>
                <w:lang w:bidi="fa-IR"/>
              </w:rPr>
              <w:t>10÷8</w:t>
            </w:r>
            <w:r w:rsidR="00034B3D" w:rsidRPr="001618D8">
              <w:rPr>
                <w:rFonts w:cs="Nazanin"/>
                <w:lang w:bidi="fa-IR"/>
              </w:rPr>
              <w:t>"H"+</w:t>
            </w:r>
          </w:p>
          <w:p w:rsidR="00034B3D" w:rsidRPr="001618D8" w:rsidRDefault="00034B3D" w:rsidP="00F94D47">
            <w:pPr>
              <w:tabs>
                <w:tab w:val="left" w:pos="3011"/>
              </w:tabs>
              <w:bidi/>
              <w:spacing w:line="240" w:lineRule="auto"/>
              <w:jc w:val="center"/>
              <w:rPr>
                <w:rFonts w:cs="Nazanin"/>
                <w:lang w:bidi="fa-IR"/>
              </w:rPr>
            </w:pPr>
            <w:r w:rsidRPr="001618D8">
              <w:rPr>
                <w:rFonts w:cs="Nazanin" w:hint="cs"/>
                <w:rtl/>
                <w:lang w:bidi="fa-IR"/>
              </w:rPr>
              <w:t>60÷50</w:t>
            </w:r>
          </w:p>
        </w:tc>
        <w:tc>
          <w:tcPr>
            <w:tcW w:w="2552"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F94D47">
            <w:pPr>
              <w:tabs>
                <w:tab w:val="left" w:pos="3011"/>
              </w:tabs>
              <w:bidi/>
              <w:spacing w:line="240" w:lineRule="auto"/>
              <w:jc w:val="center"/>
              <w:rPr>
                <w:rFonts w:cs="Nazanin"/>
                <w:lang w:bidi="fa-IR"/>
              </w:rPr>
            </w:pPr>
            <w:r w:rsidRPr="001618D8">
              <w:rPr>
                <w:rFonts w:cs="Nazanin" w:hint="cs"/>
                <w:rtl/>
                <w:lang w:bidi="fa-IR"/>
              </w:rPr>
              <w:t>رييس نيروگاه و سرمهندس</w:t>
            </w:r>
          </w:p>
        </w:tc>
      </w:tr>
      <w:tr w:rsidR="00034B3D" w:rsidRPr="001618D8" w:rsidTr="00BC18AF">
        <w:tc>
          <w:tcPr>
            <w:tcW w:w="567"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6855A1">
            <w:pPr>
              <w:tabs>
                <w:tab w:val="left" w:pos="3011"/>
              </w:tabs>
              <w:bidi/>
              <w:jc w:val="center"/>
              <w:rPr>
                <w:rFonts w:cs="Nazanin"/>
                <w:lang w:bidi="fa-IR"/>
              </w:rPr>
            </w:pPr>
            <w:r w:rsidRPr="001618D8">
              <w:rPr>
                <w:rFonts w:cs="Nazanin" w:hint="cs"/>
                <w:rtl/>
                <w:lang w:bidi="fa-IR"/>
              </w:rPr>
              <w:t>5</w:t>
            </w:r>
          </w:p>
        </w:tc>
        <w:tc>
          <w:tcPr>
            <w:tcW w:w="4820"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F94D47">
            <w:pPr>
              <w:tabs>
                <w:tab w:val="left" w:pos="3011"/>
              </w:tabs>
              <w:bidi/>
              <w:spacing w:line="240" w:lineRule="auto"/>
              <w:jc w:val="left"/>
              <w:rPr>
                <w:rFonts w:cs="Nazanin"/>
                <w:lang w:bidi="fa-IR"/>
              </w:rPr>
            </w:pPr>
            <w:r w:rsidRPr="001618D8">
              <w:rPr>
                <w:rFonts w:cs="Nazanin" w:hint="cs"/>
                <w:rtl/>
                <w:lang w:bidi="fa-IR"/>
              </w:rPr>
              <w:t>حضور</w:t>
            </w:r>
            <w:r w:rsidR="00E346F2" w:rsidRPr="001618D8">
              <w:rPr>
                <w:rFonts w:cs="Nazanin" w:hint="cs"/>
                <w:rtl/>
                <w:lang w:bidi="fa-IR"/>
              </w:rPr>
              <w:t xml:space="preserve"> </w:t>
            </w:r>
            <w:r w:rsidRPr="001618D8">
              <w:rPr>
                <w:rFonts w:cs="Nazanin" w:hint="cs"/>
                <w:rtl/>
                <w:lang w:bidi="fa-IR"/>
              </w:rPr>
              <w:t>تمام اعضاي تيم‌هاي تخصصي در محل تجمع از پيش تعيين شده</w:t>
            </w:r>
          </w:p>
        </w:tc>
        <w:tc>
          <w:tcPr>
            <w:tcW w:w="1701" w:type="dxa"/>
            <w:tcBorders>
              <w:top w:val="single" w:sz="4" w:space="0" w:color="auto"/>
              <w:left w:val="single" w:sz="4" w:space="0" w:color="auto"/>
              <w:bottom w:val="single" w:sz="4" w:space="0" w:color="auto"/>
              <w:right w:val="single" w:sz="4" w:space="0" w:color="auto"/>
            </w:tcBorders>
          </w:tcPr>
          <w:p w:rsidR="00034B3D" w:rsidRPr="001618D8" w:rsidRDefault="00A0363D" w:rsidP="00F94D47">
            <w:pPr>
              <w:tabs>
                <w:tab w:val="center" w:pos="860"/>
                <w:tab w:val="right" w:pos="1721"/>
                <w:tab w:val="left" w:pos="3011"/>
              </w:tabs>
              <w:bidi/>
              <w:spacing w:line="240" w:lineRule="auto"/>
              <w:jc w:val="center"/>
              <w:rPr>
                <w:rFonts w:cs="Nazanin"/>
                <w:rtl/>
                <w:lang w:bidi="fa-IR"/>
              </w:rPr>
            </w:pPr>
            <w:r w:rsidRPr="00A0363D">
              <w:rPr>
                <w:rFonts w:cs="Nazanin"/>
                <w:rtl/>
              </w:rPr>
              <w:pict>
                <v:line id="_x0000_s1595" style="position:absolute;left:0;text-align:left;z-index:251812352;mso-position-horizontal-relative:text;mso-position-vertical-relative:text" from="28.45pt,14.55pt" to="63.85pt,14.65pt">
                  <w10:wrap anchorx="page"/>
                </v:line>
              </w:pict>
            </w:r>
            <w:r w:rsidR="00034B3D" w:rsidRPr="001618D8">
              <w:rPr>
                <w:rFonts w:cs="Nazanin" w:hint="cs"/>
                <w:rtl/>
                <w:lang w:bidi="fa-IR"/>
              </w:rPr>
              <w:t>20÷15</w:t>
            </w:r>
            <w:r w:rsidR="00034B3D" w:rsidRPr="001618D8">
              <w:rPr>
                <w:rFonts w:cs="Nazanin"/>
                <w:lang w:bidi="fa-IR"/>
              </w:rPr>
              <w:tab/>
              <w:t>"H"+</w:t>
            </w:r>
          </w:p>
          <w:p w:rsidR="00034B3D" w:rsidRPr="001618D8" w:rsidRDefault="00034B3D" w:rsidP="00F94D47">
            <w:pPr>
              <w:tabs>
                <w:tab w:val="left" w:pos="3011"/>
              </w:tabs>
              <w:bidi/>
              <w:spacing w:line="240" w:lineRule="auto"/>
              <w:jc w:val="center"/>
              <w:rPr>
                <w:rFonts w:cs="Nazanin"/>
                <w:lang w:bidi="fa-IR"/>
              </w:rPr>
            </w:pPr>
            <w:r w:rsidRPr="001618D8">
              <w:rPr>
                <w:rFonts w:cs="Nazanin" w:hint="cs"/>
                <w:rtl/>
                <w:lang w:bidi="fa-IR"/>
              </w:rPr>
              <w:t>120÷90</w:t>
            </w:r>
          </w:p>
        </w:tc>
        <w:tc>
          <w:tcPr>
            <w:tcW w:w="2552"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F94D47">
            <w:pPr>
              <w:tabs>
                <w:tab w:val="left" w:pos="3011"/>
              </w:tabs>
              <w:bidi/>
              <w:spacing w:line="240" w:lineRule="auto"/>
              <w:jc w:val="center"/>
              <w:rPr>
                <w:rFonts w:cs="Nazanin"/>
                <w:lang w:bidi="fa-IR"/>
              </w:rPr>
            </w:pPr>
            <w:r w:rsidRPr="001618D8">
              <w:rPr>
                <w:rFonts w:cs="Nazanin" w:hint="cs"/>
                <w:rtl/>
                <w:lang w:bidi="fa-IR"/>
              </w:rPr>
              <w:t>رييس تيم، گروه يا دسته</w:t>
            </w:r>
          </w:p>
        </w:tc>
      </w:tr>
      <w:tr w:rsidR="00034B3D" w:rsidRPr="001618D8" w:rsidTr="00BC18AF">
        <w:tc>
          <w:tcPr>
            <w:tcW w:w="567"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6855A1">
            <w:pPr>
              <w:tabs>
                <w:tab w:val="left" w:pos="3011"/>
              </w:tabs>
              <w:bidi/>
              <w:jc w:val="center"/>
              <w:rPr>
                <w:rFonts w:cs="Nazanin"/>
                <w:lang w:bidi="fa-IR"/>
              </w:rPr>
            </w:pPr>
            <w:r w:rsidRPr="001618D8">
              <w:rPr>
                <w:rFonts w:cs="Nazanin" w:hint="cs"/>
                <w:rtl/>
                <w:lang w:bidi="fa-IR"/>
              </w:rPr>
              <w:t>6</w:t>
            </w:r>
          </w:p>
        </w:tc>
        <w:tc>
          <w:tcPr>
            <w:tcW w:w="4820"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F94D47">
            <w:pPr>
              <w:tabs>
                <w:tab w:val="left" w:pos="3011"/>
              </w:tabs>
              <w:bidi/>
              <w:spacing w:line="240" w:lineRule="auto"/>
              <w:jc w:val="left"/>
              <w:rPr>
                <w:rFonts w:cs="Nazanin"/>
                <w:lang w:bidi="fa-IR"/>
              </w:rPr>
            </w:pPr>
            <w:r w:rsidRPr="001618D8">
              <w:rPr>
                <w:rFonts w:cs="Nazanin" w:hint="cs"/>
                <w:rtl/>
                <w:lang w:bidi="fa-IR"/>
              </w:rPr>
              <w:t>تعيين دقيق وضعيت و تخصيص وظايف به اعضاي تيم‌هاي تخصصي</w:t>
            </w:r>
          </w:p>
        </w:tc>
        <w:tc>
          <w:tcPr>
            <w:tcW w:w="1701" w:type="dxa"/>
            <w:tcBorders>
              <w:top w:val="single" w:sz="4" w:space="0" w:color="auto"/>
              <w:left w:val="single" w:sz="4" w:space="0" w:color="auto"/>
              <w:bottom w:val="single" w:sz="4" w:space="0" w:color="auto"/>
              <w:right w:val="single" w:sz="4" w:space="0" w:color="auto"/>
            </w:tcBorders>
          </w:tcPr>
          <w:p w:rsidR="00034B3D" w:rsidRPr="001618D8" w:rsidRDefault="00A0363D" w:rsidP="00F94D47">
            <w:pPr>
              <w:tabs>
                <w:tab w:val="center" w:pos="860"/>
                <w:tab w:val="right" w:pos="1721"/>
                <w:tab w:val="left" w:pos="3011"/>
              </w:tabs>
              <w:bidi/>
              <w:spacing w:line="240" w:lineRule="auto"/>
              <w:jc w:val="center"/>
              <w:rPr>
                <w:rFonts w:cs="Nazanin"/>
                <w:rtl/>
                <w:lang w:bidi="fa-IR"/>
              </w:rPr>
            </w:pPr>
            <w:r w:rsidRPr="00A0363D">
              <w:rPr>
                <w:rFonts w:cs="Nazanin"/>
                <w:rtl/>
              </w:rPr>
              <w:pict>
                <v:line id="_x0000_s1596" style="position:absolute;left:0;text-align:left;z-index:251813376;mso-position-horizontal-relative:text;mso-position-vertical-relative:text" from="28.45pt,14.55pt" to="63.85pt,14.65pt">
                  <w10:wrap anchorx="page"/>
                </v:line>
              </w:pict>
            </w:r>
            <w:r w:rsidR="00034B3D" w:rsidRPr="001618D8">
              <w:rPr>
                <w:rFonts w:cs="Nazanin" w:hint="cs"/>
                <w:rtl/>
                <w:lang w:bidi="fa-IR"/>
              </w:rPr>
              <w:t>30÷20</w:t>
            </w:r>
            <w:r w:rsidR="00034B3D" w:rsidRPr="001618D8">
              <w:rPr>
                <w:rFonts w:cs="Nazanin"/>
                <w:lang w:bidi="fa-IR"/>
              </w:rPr>
              <w:tab/>
              <w:t>"H"+</w:t>
            </w:r>
          </w:p>
          <w:p w:rsidR="00034B3D" w:rsidRPr="001618D8" w:rsidRDefault="00034B3D" w:rsidP="00F94D47">
            <w:pPr>
              <w:tabs>
                <w:tab w:val="left" w:pos="3011"/>
              </w:tabs>
              <w:bidi/>
              <w:spacing w:line="240" w:lineRule="auto"/>
              <w:jc w:val="center"/>
              <w:rPr>
                <w:rFonts w:cs="Nazanin"/>
                <w:lang w:bidi="fa-IR"/>
              </w:rPr>
            </w:pPr>
            <w:r w:rsidRPr="001618D8">
              <w:rPr>
                <w:rFonts w:cs="Nazanin" w:hint="cs"/>
                <w:rtl/>
                <w:lang w:bidi="fa-IR"/>
              </w:rPr>
              <w:t>150÷120</w:t>
            </w:r>
          </w:p>
        </w:tc>
        <w:tc>
          <w:tcPr>
            <w:tcW w:w="2552"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F94D47">
            <w:pPr>
              <w:tabs>
                <w:tab w:val="left" w:pos="3011"/>
              </w:tabs>
              <w:bidi/>
              <w:spacing w:line="240" w:lineRule="auto"/>
              <w:jc w:val="center"/>
              <w:rPr>
                <w:rFonts w:cs="Nazanin"/>
                <w:lang w:bidi="fa-IR"/>
              </w:rPr>
            </w:pPr>
            <w:r w:rsidRPr="001618D8">
              <w:rPr>
                <w:rFonts w:cs="Nazanin" w:hint="cs"/>
                <w:rtl/>
                <w:lang w:bidi="fa-IR"/>
              </w:rPr>
              <w:t>رييس نيروگاه (سرمهندس)</w:t>
            </w:r>
          </w:p>
        </w:tc>
      </w:tr>
      <w:tr w:rsidR="00034B3D" w:rsidRPr="001618D8" w:rsidTr="00BC18AF">
        <w:tc>
          <w:tcPr>
            <w:tcW w:w="567"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6855A1">
            <w:pPr>
              <w:tabs>
                <w:tab w:val="left" w:pos="3011"/>
              </w:tabs>
              <w:bidi/>
              <w:jc w:val="center"/>
              <w:rPr>
                <w:rFonts w:cs="Nazanin"/>
                <w:lang w:bidi="fa-IR"/>
              </w:rPr>
            </w:pPr>
            <w:r w:rsidRPr="001618D8">
              <w:rPr>
                <w:rFonts w:cs="Nazanin" w:hint="cs"/>
                <w:rtl/>
                <w:lang w:bidi="fa-IR"/>
              </w:rPr>
              <w:t>7</w:t>
            </w:r>
          </w:p>
        </w:tc>
        <w:tc>
          <w:tcPr>
            <w:tcW w:w="4820"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F94D47">
            <w:pPr>
              <w:tabs>
                <w:tab w:val="left" w:pos="3011"/>
              </w:tabs>
              <w:bidi/>
              <w:spacing w:line="240" w:lineRule="auto"/>
              <w:jc w:val="left"/>
              <w:rPr>
                <w:rFonts w:cs="Nazanin"/>
                <w:lang w:bidi="fa-IR"/>
              </w:rPr>
            </w:pPr>
            <w:r w:rsidRPr="001618D8">
              <w:rPr>
                <w:rFonts w:cs="Nazanin" w:hint="cs"/>
                <w:rtl/>
                <w:lang w:bidi="fa-IR"/>
              </w:rPr>
              <w:t>تحويل وسايل حفاظت فردي و دزيمتر</w:t>
            </w:r>
          </w:p>
        </w:tc>
        <w:tc>
          <w:tcPr>
            <w:tcW w:w="1701" w:type="dxa"/>
            <w:tcBorders>
              <w:top w:val="single" w:sz="4" w:space="0" w:color="auto"/>
              <w:left w:val="single" w:sz="4" w:space="0" w:color="auto"/>
              <w:bottom w:val="single" w:sz="4" w:space="0" w:color="auto"/>
              <w:right w:val="single" w:sz="4" w:space="0" w:color="auto"/>
            </w:tcBorders>
          </w:tcPr>
          <w:p w:rsidR="00034B3D" w:rsidRPr="001618D8" w:rsidRDefault="00A0363D" w:rsidP="00F94D47">
            <w:pPr>
              <w:tabs>
                <w:tab w:val="center" w:pos="860"/>
                <w:tab w:val="right" w:pos="1721"/>
                <w:tab w:val="left" w:pos="3011"/>
              </w:tabs>
              <w:bidi/>
              <w:spacing w:line="240" w:lineRule="auto"/>
              <w:jc w:val="center"/>
              <w:rPr>
                <w:rFonts w:cs="Nazanin"/>
                <w:rtl/>
                <w:lang w:bidi="fa-IR"/>
              </w:rPr>
            </w:pPr>
            <w:r w:rsidRPr="00A0363D">
              <w:rPr>
                <w:rFonts w:cs="Nazanin"/>
                <w:rtl/>
              </w:rPr>
              <w:pict>
                <v:line id="_x0000_s1597" style="position:absolute;left:0;text-align:left;z-index:251814400;mso-position-horizontal-relative:text;mso-position-vertical-relative:text" from="28.45pt,14.55pt" to="63.85pt,14.65pt">
                  <w10:wrap anchorx="page"/>
                </v:line>
              </w:pict>
            </w:r>
            <w:r w:rsidR="00034B3D" w:rsidRPr="001618D8">
              <w:rPr>
                <w:rFonts w:cs="Nazanin" w:hint="cs"/>
                <w:rtl/>
                <w:lang w:bidi="fa-IR"/>
              </w:rPr>
              <w:t>60÷30</w:t>
            </w:r>
            <w:r w:rsidR="00034B3D" w:rsidRPr="001618D8">
              <w:rPr>
                <w:rFonts w:cs="Nazanin"/>
                <w:lang w:bidi="fa-IR"/>
              </w:rPr>
              <w:tab/>
              <w:t>"H"+</w:t>
            </w:r>
          </w:p>
          <w:p w:rsidR="00034B3D" w:rsidRPr="001618D8" w:rsidRDefault="00034B3D" w:rsidP="00F94D47">
            <w:pPr>
              <w:tabs>
                <w:tab w:val="left" w:pos="3011"/>
              </w:tabs>
              <w:bidi/>
              <w:spacing w:line="240" w:lineRule="auto"/>
              <w:jc w:val="center"/>
              <w:rPr>
                <w:rFonts w:cs="Nazanin"/>
                <w:lang w:bidi="fa-IR"/>
              </w:rPr>
            </w:pPr>
            <w:r w:rsidRPr="001618D8">
              <w:rPr>
                <w:rFonts w:cs="Nazanin" w:hint="cs"/>
                <w:rtl/>
                <w:lang w:bidi="fa-IR"/>
              </w:rPr>
              <w:t>180÷150</w:t>
            </w:r>
          </w:p>
        </w:tc>
        <w:tc>
          <w:tcPr>
            <w:tcW w:w="2552"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F94D47">
            <w:pPr>
              <w:tabs>
                <w:tab w:val="left" w:pos="3011"/>
              </w:tabs>
              <w:bidi/>
              <w:spacing w:line="240" w:lineRule="auto"/>
              <w:jc w:val="center"/>
              <w:rPr>
                <w:rFonts w:cs="Nazanin"/>
                <w:lang w:bidi="fa-IR"/>
              </w:rPr>
            </w:pPr>
            <w:bookmarkStart w:id="99" w:name="OLE_LINK1"/>
            <w:bookmarkStart w:id="100" w:name="OLE_LINK2"/>
            <w:r w:rsidRPr="001618D8">
              <w:rPr>
                <w:rFonts w:cs="Nazanin" w:hint="cs"/>
                <w:rtl/>
                <w:lang w:bidi="fa-IR"/>
              </w:rPr>
              <w:t>رييس تيم، گروه يا دسته</w:t>
            </w:r>
            <w:bookmarkEnd w:id="99"/>
            <w:bookmarkEnd w:id="100"/>
          </w:p>
        </w:tc>
      </w:tr>
      <w:tr w:rsidR="00034B3D" w:rsidRPr="001618D8" w:rsidTr="00BC18AF">
        <w:tc>
          <w:tcPr>
            <w:tcW w:w="567"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6855A1">
            <w:pPr>
              <w:tabs>
                <w:tab w:val="left" w:pos="3011"/>
              </w:tabs>
              <w:bidi/>
              <w:jc w:val="center"/>
              <w:rPr>
                <w:rFonts w:cs="Nazanin"/>
                <w:lang w:bidi="fa-IR"/>
              </w:rPr>
            </w:pPr>
            <w:r w:rsidRPr="001618D8">
              <w:rPr>
                <w:rFonts w:cs="Nazanin" w:hint="cs"/>
                <w:rtl/>
                <w:lang w:bidi="fa-IR"/>
              </w:rPr>
              <w:t>8</w:t>
            </w:r>
          </w:p>
        </w:tc>
        <w:tc>
          <w:tcPr>
            <w:tcW w:w="4820"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F94D47">
            <w:pPr>
              <w:tabs>
                <w:tab w:val="left" w:pos="3011"/>
              </w:tabs>
              <w:bidi/>
              <w:spacing w:line="240" w:lineRule="auto"/>
              <w:jc w:val="left"/>
              <w:rPr>
                <w:rFonts w:cs="Nazanin"/>
                <w:lang w:bidi="fa-IR"/>
              </w:rPr>
            </w:pPr>
            <w:r w:rsidRPr="001618D8">
              <w:rPr>
                <w:rFonts w:cs="Nazanin" w:hint="cs"/>
                <w:rtl/>
                <w:lang w:bidi="fa-IR"/>
              </w:rPr>
              <w:t>تحويل وسايل و تجهيزات و آمادگي جهت انجام عمليات</w:t>
            </w:r>
          </w:p>
        </w:tc>
        <w:tc>
          <w:tcPr>
            <w:tcW w:w="1701" w:type="dxa"/>
            <w:tcBorders>
              <w:top w:val="single" w:sz="4" w:space="0" w:color="auto"/>
              <w:left w:val="single" w:sz="4" w:space="0" w:color="auto"/>
              <w:bottom w:val="single" w:sz="4" w:space="0" w:color="auto"/>
              <w:right w:val="single" w:sz="4" w:space="0" w:color="auto"/>
            </w:tcBorders>
          </w:tcPr>
          <w:p w:rsidR="00034B3D" w:rsidRPr="001618D8" w:rsidRDefault="00A0363D" w:rsidP="00F94D47">
            <w:pPr>
              <w:tabs>
                <w:tab w:val="center" w:pos="860"/>
                <w:tab w:val="right" w:pos="1721"/>
                <w:tab w:val="left" w:pos="3011"/>
              </w:tabs>
              <w:bidi/>
              <w:spacing w:line="240" w:lineRule="auto"/>
              <w:jc w:val="center"/>
              <w:rPr>
                <w:rFonts w:cs="Nazanin"/>
                <w:rtl/>
                <w:lang w:bidi="fa-IR"/>
              </w:rPr>
            </w:pPr>
            <w:r w:rsidRPr="00A0363D">
              <w:rPr>
                <w:rFonts w:cs="Nazanin"/>
                <w:rtl/>
              </w:rPr>
              <w:pict>
                <v:line id="_x0000_s1598" style="position:absolute;left:0;text-align:left;z-index:251815424;mso-position-horizontal-relative:text;mso-position-vertical-relative:text" from="28.45pt,14.55pt" to="63.85pt,14.65pt">
                  <w10:wrap anchorx="page"/>
                </v:line>
              </w:pict>
            </w:r>
            <w:r w:rsidR="00034B3D" w:rsidRPr="001618D8">
              <w:rPr>
                <w:rFonts w:cs="Nazanin" w:hint="cs"/>
                <w:rtl/>
                <w:lang w:bidi="fa-IR"/>
              </w:rPr>
              <w:t>70÷40</w:t>
            </w:r>
            <w:r w:rsidR="00034B3D" w:rsidRPr="001618D8">
              <w:rPr>
                <w:rFonts w:cs="Nazanin"/>
                <w:lang w:bidi="fa-IR"/>
              </w:rPr>
              <w:tab/>
              <w:t>"H"+</w:t>
            </w:r>
          </w:p>
          <w:p w:rsidR="00034B3D" w:rsidRPr="001618D8" w:rsidRDefault="00034B3D" w:rsidP="00F94D47">
            <w:pPr>
              <w:tabs>
                <w:tab w:val="left" w:pos="3011"/>
              </w:tabs>
              <w:bidi/>
              <w:spacing w:line="240" w:lineRule="auto"/>
              <w:jc w:val="center"/>
              <w:rPr>
                <w:rFonts w:cs="Nazanin"/>
                <w:lang w:bidi="fa-IR"/>
              </w:rPr>
            </w:pPr>
            <w:r w:rsidRPr="001618D8">
              <w:rPr>
                <w:rFonts w:cs="Nazanin" w:hint="cs"/>
                <w:rtl/>
                <w:lang w:bidi="fa-IR"/>
              </w:rPr>
              <w:t>250÷160</w:t>
            </w:r>
          </w:p>
        </w:tc>
        <w:tc>
          <w:tcPr>
            <w:tcW w:w="2552"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F94D47">
            <w:pPr>
              <w:tabs>
                <w:tab w:val="left" w:pos="3011"/>
              </w:tabs>
              <w:bidi/>
              <w:spacing w:line="240" w:lineRule="auto"/>
              <w:jc w:val="center"/>
              <w:rPr>
                <w:rFonts w:cs="Nazanin"/>
                <w:lang w:bidi="fa-IR"/>
              </w:rPr>
            </w:pPr>
            <w:r w:rsidRPr="001618D8">
              <w:rPr>
                <w:rFonts w:cs="Nazanin" w:hint="cs"/>
                <w:rtl/>
                <w:lang w:bidi="fa-IR"/>
              </w:rPr>
              <w:t>رييس تيم، گروه يا دسته</w:t>
            </w:r>
          </w:p>
        </w:tc>
      </w:tr>
      <w:tr w:rsidR="00034B3D" w:rsidRPr="001618D8" w:rsidTr="00BC18AF">
        <w:tc>
          <w:tcPr>
            <w:tcW w:w="567"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6855A1">
            <w:pPr>
              <w:tabs>
                <w:tab w:val="left" w:pos="3011"/>
              </w:tabs>
              <w:bidi/>
              <w:jc w:val="center"/>
              <w:rPr>
                <w:rFonts w:cs="Nazanin"/>
                <w:lang w:bidi="fa-IR"/>
              </w:rPr>
            </w:pPr>
            <w:r w:rsidRPr="001618D8">
              <w:rPr>
                <w:rFonts w:cs="Nazanin" w:hint="cs"/>
                <w:rtl/>
                <w:lang w:bidi="fa-IR"/>
              </w:rPr>
              <w:t>9</w:t>
            </w:r>
          </w:p>
        </w:tc>
        <w:tc>
          <w:tcPr>
            <w:tcW w:w="4820"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F94D47">
            <w:pPr>
              <w:tabs>
                <w:tab w:val="left" w:pos="3011"/>
              </w:tabs>
              <w:bidi/>
              <w:spacing w:line="240" w:lineRule="auto"/>
              <w:jc w:val="left"/>
              <w:rPr>
                <w:rFonts w:cs="Nazanin"/>
                <w:lang w:bidi="fa-IR"/>
              </w:rPr>
            </w:pPr>
            <w:r w:rsidRPr="001618D8">
              <w:rPr>
                <w:rFonts w:cs="Nazanin" w:hint="cs"/>
                <w:rtl/>
                <w:lang w:bidi="fa-IR"/>
              </w:rPr>
              <w:t>تخصيص وظايف به اعضا و يادآوري تدابير ايمني لازم جهت انجام كار</w:t>
            </w:r>
          </w:p>
        </w:tc>
        <w:tc>
          <w:tcPr>
            <w:tcW w:w="1701" w:type="dxa"/>
            <w:tcBorders>
              <w:top w:val="single" w:sz="4" w:space="0" w:color="auto"/>
              <w:left w:val="single" w:sz="4" w:space="0" w:color="auto"/>
              <w:bottom w:val="single" w:sz="4" w:space="0" w:color="auto"/>
              <w:right w:val="single" w:sz="4" w:space="0" w:color="auto"/>
            </w:tcBorders>
          </w:tcPr>
          <w:p w:rsidR="00034B3D" w:rsidRPr="001618D8" w:rsidRDefault="00A0363D" w:rsidP="00F94D47">
            <w:pPr>
              <w:tabs>
                <w:tab w:val="center" w:pos="860"/>
                <w:tab w:val="right" w:pos="1721"/>
                <w:tab w:val="left" w:pos="3011"/>
              </w:tabs>
              <w:bidi/>
              <w:spacing w:line="240" w:lineRule="auto"/>
              <w:jc w:val="center"/>
              <w:rPr>
                <w:rFonts w:cs="Nazanin"/>
                <w:rtl/>
                <w:lang w:bidi="fa-IR"/>
              </w:rPr>
            </w:pPr>
            <w:r w:rsidRPr="00A0363D">
              <w:rPr>
                <w:rFonts w:cs="Nazanin"/>
                <w:rtl/>
              </w:rPr>
              <w:pict>
                <v:line id="_x0000_s1599" style="position:absolute;left:0;text-align:left;z-index:251816448;mso-position-horizontal-relative:text;mso-position-vertical-relative:text" from="28.45pt,14.55pt" to="63.85pt,14.65pt">
                  <w10:wrap anchorx="page"/>
                </v:line>
              </w:pict>
            </w:r>
            <w:r w:rsidR="00034B3D" w:rsidRPr="001618D8">
              <w:rPr>
                <w:rFonts w:cs="Nazanin" w:hint="cs"/>
                <w:rtl/>
                <w:lang w:bidi="fa-IR"/>
              </w:rPr>
              <w:t>80÷70</w:t>
            </w:r>
            <w:r w:rsidR="00034B3D" w:rsidRPr="001618D8">
              <w:rPr>
                <w:rFonts w:cs="Nazanin"/>
                <w:lang w:bidi="fa-IR"/>
              </w:rPr>
              <w:tab/>
              <w:t>"H"+</w:t>
            </w:r>
          </w:p>
          <w:p w:rsidR="00034B3D" w:rsidRPr="001618D8" w:rsidRDefault="00034B3D" w:rsidP="00F94D47">
            <w:pPr>
              <w:tabs>
                <w:tab w:val="left" w:pos="3011"/>
              </w:tabs>
              <w:bidi/>
              <w:spacing w:line="240" w:lineRule="auto"/>
              <w:jc w:val="center"/>
              <w:rPr>
                <w:rFonts w:cs="Nazanin"/>
                <w:lang w:bidi="fa-IR"/>
              </w:rPr>
            </w:pPr>
            <w:r w:rsidRPr="001618D8">
              <w:rPr>
                <w:rFonts w:cs="Nazanin" w:hint="cs"/>
                <w:rtl/>
                <w:lang w:bidi="fa-IR"/>
              </w:rPr>
              <w:t>270÷250</w:t>
            </w:r>
          </w:p>
        </w:tc>
        <w:tc>
          <w:tcPr>
            <w:tcW w:w="2552"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F94D47">
            <w:pPr>
              <w:tabs>
                <w:tab w:val="left" w:pos="3011"/>
              </w:tabs>
              <w:bidi/>
              <w:spacing w:line="240" w:lineRule="auto"/>
              <w:jc w:val="center"/>
              <w:rPr>
                <w:rFonts w:cs="Nazanin"/>
                <w:lang w:bidi="fa-IR"/>
              </w:rPr>
            </w:pPr>
            <w:r w:rsidRPr="001618D8">
              <w:rPr>
                <w:rFonts w:cs="Nazanin" w:hint="cs"/>
                <w:rtl/>
                <w:lang w:bidi="fa-IR"/>
              </w:rPr>
              <w:t>رييس تيم، گروه يا دسته</w:t>
            </w:r>
          </w:p>
        </w:tc>
      </w:tr>
      <w:tr w:rsidR="00034B3D" w:rsidRPr="001618D8" w:rsidTr="00BC18AF">
        <w:tc>
          <w:tcPr>
            <w:tcW w:w="567"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6855A1">
            <w:pPr>
              <w:tabs>
                <w:tab w:val="left" w:pos="3011"/>
              </w:tabs>
              <w:bidi/>
              <w:jc w:val="center"/>
              <w:rPr>
                <w:rFonts w:cs="Nazanin"/>
                <w:lang w:bidi="fa-IR"/>
              </w:rPr>
            </w:pPr>
            <w:r w:rsidRPr="001618D8">
              <w:rPr>
                <w:rFonts w:cs="Nazanin" w:hint="cs"/>
                <w:rtl/>
                <w:lang w:bidi="fa-IR"/>
              </w:rPr>
              <w:t>10</w:t>
            </w:r>
          </w:p>
        </w:tc>
        <w:tc>
          <w:tcPr>
            <w:tcW w:w="4820"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F94D47">
            <w:pPr>
              <w:tabs>
                <w:tab w:val="left" w:pos="3011"/>
              </w:tabs>
              <w:bidi/>
              <w:spacing w:line="240" w:lineRule="auto"/>
              <w:jc w:val="left"/>
              <w:rPr>
                <w:rFonts w:cs="Nazanin"/>
                <w:lang w:bidi="fa-IR"/>
              </w:rPr>
            </w:pPr>
            <w:r w:rsidRPr="001618D8">
              <w:rPr>
                <w:rFonts w:cs="Nazanin" w:hint="cs"/>
                <w:rtl/>
                <w:lang w:bidi="fa-IR"/>
              </w:rPr>
              <w:t>كنترل آمادگي تيم‌ها، گروه‌ها و دسته‌هاي تخصصي جهت انجام وظايف در زمينه عمليات اضطراري</w:t>
            </w:r>
          </w:p>
        </w:tc>
        <w:tc>
          <w:tcPr>
            <w:tcW w:w="1701" w:type="dxa"/>
            <w:tcBorders>
              <w:top w:val="single" w:sz="4" w:space="0" w:color="auto"/>
              <w:left w:val="single" w:sz="4" w:space="0" w:color="auto"/>
              <w:bottom w:val="single" w:sz="4" w:space="0" w:color="auto"/>
              <w:right w:val="single" w:sz="4" w:space="0" w:color="auto"/>
            </w:tcBorders>
          </w:tcPr>
          <w:p w:rsidR="00034B3D" w:rsidRPr="001618D8" w:rsidRDefault="00A0363D" w:rsidP="00F94D47">
            <w:pPr>
              <w:tabs>
                <w:tab w:val="center" w:pos="860"/>
                <w:tab w:val="right" w:pos="1721"/>
                <w:tab w:val="left" w:pos="3011"/>
              </w:tabs>
              <w:bidi/>
              <w:spacing w:line="240" w:lineRule="auto"/>
              <w:jc w:val="center"/>
              <w:rPr>
                <w:rFonts w:cs="Nazanin"/>
                <w:rtl/>
                <w:lang w:bidi="fa-IR"/>
              </w:rPr>
            </w:pPr>
            <w:r w:rsidRPr="00A0363D">
              <w:rPr>
                <w:rFonts w:cs="Nazanin"/>
                <w:rtl/>
              </w:rPr>
              <w:pict>
                <v:line id="_x0000_s1600" style="position:absolute;left:0;text-align:left;z-index:251817472;mso-position-horizontal-relative:text;mso-position-vertical-relative:text" from="28.45pt,14.55pt" to="63.85pt,14.65pt">
                  <w10:wrap anchorx="page"/>
                </v:line>
              </w:pict>
            </w:r>
            <w:r w:rsidR="00034B3D" w:rsidRPr="001618D8">
              <w:rPr>
                <w:rFonts w:cs="Nazanin" w:hint="cs"/>
                <w:rtl/>
                <w:lang w:bidi="fa-IR"/>
              </w:rPr>
              <w:t>85÷80</w:t>
            </w:r>
            <w:r w:rsidR="00034B3D" w:rsidRPr="001618D8">
              <w:rPr>
                <w:rFonts w:cs="Nazanin"/>
                <w:lang w:bidi="fa-IR"/>
              </w:rPr>
              <w:tab/>
              <w:t>"H"+</w:t>
            </w:r>
          </w:p>
          <w:p w:rsidR="00034B3D" w:rsidRPr="001618D8" w:rsidRDefault="00034B3D" w:rsidP="00F94D47">
            <w:pPr>
              <w:tabs>
                <w:tab w:val="left" w:pos="3011"/>
              </w:tabs>
              <w:bidi/>
              <w:spacing w:line="240" w:lineRule="auto"/>
              <w:jc w:val="center"/>
              <w:rPr>
                <w:rFonts w:cs="Nazanin"/>
                <w:lang w:bidi="fa-IR"/>
              </w:rPr>
            </w:pPr>
            <w:r w:rsidRPr="001618D8">
              <w:rPr>
                <w:rFonts w:cs="Nazanin" w:hint="cs"/>
                <w:rtl/>
                <w:lang w:bidi="fa-IR"/>
              </w:rPr>
              <w:t>290÷270</w:t>
            </w:r>
          </w:p>
        </w:tc>
        <w:tc>
          <w:tcPr>
            <w:tcW w:w="2552"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F94D47">
            <w:pPr>
              <w:tabs>
                <w:tab w:val="left" w:pos="3011"/>
              </w:tabs>
              <w:bidi/>
              <w:spacing w:line="240" w:lineRule="auto"/>
              <w:jc w:val="center"/>
              <w:rPr>
                <w:rFonts w:cs="Nazanin"/>
                <w:lang w:bidi="fa-IR"/>
              </w:rPr>
            </w:pPr>
            <w:r w:rsidRPr="001618D8">
              <w:rPr>
                <w:rFonts w:cs="Nazanin" w:hint="cs"/>
                <w:rtl/>
                <w:lang w:bidi="fa-IR"/>
              </w:rPr>
              <w:t>رييس تيم، گروه يا دسته</w:t>
            </w:r>
          </w:p>
        </w:tc>
      </w:tr>
      <w:tr w:rsidR="00034B3D" w:rsidRPr="001618D8" w:rsidTr="00BC18AF">
        <w:tc>
          <w:tcPr>
            <w:tcW w:w="567"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6855A1">
            <w:pPr>
              <w:tabs>
                <w:tab w:val="left" w:pos="3011"/>
              </w:tabs>
              <w:bidi/>
              <w:jc w:val="center"/>
              <w:rPr>
                <w:rFonts w:cs="Nazanin"/>
                <w:lang w:bidi="fa-IR"/>
              </w:rPr>
            </w:pPr>
            <w:r w:rsidRPr="001618D8">
              <w:rPr>
                <w:rFonts w:cs="Nazanin" w:hint="cs"/>
                <w:rtl/>
                <w:lang w:bidi="fa-IR"/>
              </w:rPr>
              <w:t>11</w:t>
            </w:r>
          </w:p>
        </w:tc>
        <w:tc>
          <w:tcPr>
            <w:tcW w:w="4820"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F94D47">
            <w:pPr>
              <w:tabs>
                <w:tab w:val="left" w:pos="3011"/>
              </w:tabs>
              <w:bidi/>
              <w:spacing w:line="240" w:lineRule="auto"/>
              <w:jc w:val="left"/>
              <w:rPr>
                <w:rFonts w:cs="Nazanin"/>
                <w:lang w:bidi="fa-IR"/>
              </w:rPr>
            </w:pPr>
            <w:r w:rsidRPr="001618D8">
              <w:rPr>
                <w:rFonts w:cs="Nazanin" w:hint="cs"/>
                <w:rtl/>
                <w:lang w:bidi="fa-IR"/>
              </w:rPr>
              <w:t>گزارش به رييس نيروگاه در زمينه آمادگي تيم‌هاي تخصصي جهت انجام عمليات</w:t>
            </w:r>
          </w:p>
        </w:tc>
        <w:tc>
          <w:tcPr>
            <w:tcW w:w="1701" w:type="dxa"/>
            <w:tcBorders>
              <w:top w:val="single" w:sz="4" w:space="0" w:color="auto"/>
              <w:left w:val="single" w:sz="4" w:space="0" w:color="auto"/>
              <w:bottom w:val="single" w:sz="4" w:space="0" w:color="auto"/>
              <w:right w:val="single" w:sz="4" w:space="0" w:color="auto"/>
            </w:tcBorders>
          </w:tcPr>
          <w:p w:rsidR="00034B3D" w:rsidRPr="001618D8" w:rsidRDefault="00A0363D" w:rsidP="00F94D47">
            <w:pPr>
              <w:tabs>
                <w:tab w:val="center" w:pos="860"/>
                <w:tab w:val="right" w:pos="1721"/>
                <w:tab w:val="left" w:pos="3011"/>
              </w:tabs>
              <w:bidi/>
              <w:spacing w:line="240" w:lineRule="auto"/>
              <w:jc w:val="center"/>
              <w:rPr>
                <w:rFonts w:cs="Nazanin"/>
                <w:rtl/>
                <w:lang w:bidi="fa-IR"/>
              </w:rPr>
            </w:pPr>
            <w:r w:rsidRPr="00A0363D">
              <w:rPr>
                <w:rFonts w:cs="Nazanin"/>
                <w:rtl/>
              </w:rPr>
              <w:pict>
                <v:line id="_x0000_s1601" style="position:absolute;left:0;text-align:left;z-index:251818496;mso-position-horizontal-relative:text;mso-position-vertical-relative:text" from="28.45pt,14.55pt" to="63.85pt,14.65pt">
                  <w10:wrap anchorx="page"/>
                </v:line>
              </w:pict>
            </w:r>
            <w:r w:rsidR="00034B3D" w:rsidRPr="001618D8">
              <w:rPr>
                <w:rFonts w:cs="Nazanin" w:hint="cs"/>
                <w:rtl/>
                <w:lang w:bidi="fa-IR"/>
              </w:rPr>
              <w:t>90÷85</w:t>
            </w:r>
            <w:r w:rsidR="00034B3D" w:rsidRPr="001618D8">
              <w:rPr>
                <w:rFonts w:cs="Nazanin"/>
                <w:lang w:bidi="fa-IR"/>
              </w:rPr>
              <w:tab/>
              <w:t>"H"+</w:t>
            </w:r>
          </w:p>
          <w:p w:rsidR="00034B3D" w:rsidRPr="001618D8" w:rsidRDefault="00034B3D" w:rsidP="00F94D47">
            <w:pPr>
              <w:tabs>
                <w:tab w:val="left" w:pos="3011"/>
              </w:tabs>
              <w:bidi/>
              <w:spacing w:line="240" w:lineRule="auto"/>
              <w:jc w:val="center"/>
              <w:rPr>
                <w:rFonts w:cs="Nazanin"/>
                <w:lang w:bidi="fa-IR"/>
              </w:rPr>
            </w:pPr>
            <w:r w:rsidRPr="001618D8">
              <w:rPr>
                <w:rFonts w:cs="Nazanin" w:hint="cs"/>
                <w:rtl/>
                <w:lang w:bidi="fa-IR"/>
              </w:rPr>
              <w:t>300÷290</w:t>
            </w:r>
          </w:p>
        </w:tc>
        <w:tc>
          <w:tcPr>
            <w:tcW w:w="2552" w:type="dxa"/>
            <w:tcBorders>
              <w:top w:val="single" w:sz="4" w:space="0" w:color="auto"/>
              <w:left w:val="single" w:sz="4" w:space="0" w:color="auto"/>
              <w:bottom w:val="single" w:sz="4" w:space="0" w:color="auto"/>
              <w:right w:val="single" w:sz="4" w:space="0" w:color="auto"/>
            </w:tcBorders>
            <w:vAlign w:val="center"/>
          </w:tcPr>
          <w:p w:rsidR="00034B3D" w:rsidRPr="001618D8" w:rsidRDefault="00034B3D" w:rsidP="00F94D47">
            <w:pPr>
              <w:tabs>
                <w:tab w:val="left" w:pos="3011"/>
              </w:tabs>
              <w:bidi/>
              <w:spacing w:line="240" w:lineRule="auto"/>
              <w:jc w:val="center"/>
              <w:rPr>
                <w:rFonts w:cs="Nazanin"/>
                <w:lang w:bidi="fa-IR"/>
              </w:rPr>
            </w:pPr>
            <w:r w:rsidRPr="001618D8">
              <w:rPr>
                <w:rFonts w:cs="Nazanin" w:hint="cs"/>
                <w:rtl/>
                <w:lang w:bidi="fa-IR"/>
              </w:rPr>
              <w:t>سرمهندس نيروگاه- فرمانده عمليات اضطراري</w:t>
            </w:r>
          </w:p>
        </w:tc>
      </w:tr>
    </w:tbl>
    <w:p w:rsidR="00034B3D" w:rsidRPr="001618D8" w:rsidRDefault="00060E4D" w:rsidP="00060E4D">
      <w:pPr>
        <w:tabs>
          <w:tab w:val="left" w:pos="3011"/>
        </w:tabs>
        <w:bidi/>
        <w:ind w:left="-88"/>
        <w:rPr>
          <w:rFonts w:cs="Nazanin"/>
          <w:sz w:val="28"/>
          <w:szCs w:val="28"/>
          <w:rtl/>
          <w:lang w:bidi="fa-IR"/>
        </w:rPr>
      </w:pPr>
      <w:r w:rsidRPr="001618D8">
        <w:rPr>
          <w:rFonts w:cs="Nazanin"/>
          <w:sz w:val="28"/>
          <w:szCs w:val="28"/>
          <w:lang w:bidi="fa-IR"/>
        </w:rPr>
        <w:t>"</w:t>
      </w:r>
      <w:r w:rsidRPr="001618D8">
        <w:rPr>
          <w:rFonts w:cs="Nazanin"/>
          <w:sz w:val="28"/>
          <w:szCs w:val="28"/>
          <w:lang w:val="en-US" w:bidi="fa-IR"/>
        </w:rPr>
        <w:t>H</w:t>
      </w:r>
      <w:r w:rsidRPr="001618D8">
        <w:rPr>
          <w:rFonts w:cs="Nazanin"/>
          <w:sz w:val="28"/>
          <w:szCs w:val="28"/>
          <w:lang w:bidi="fa-IR"/>
        </w:rPr>
        <w:t>"</w:t>
      </w:r>
      <w:r w:rsidRPr="001618D8">
        <w:rPr>
          <w:rFonts w:cs="Nazanin" w:hint="cs"/>
          <w:sz w:val="28"/>
          <w:szCs w:val="28"/>
          <w:rtl/>
          <w:lang w:bidi="fa-IR"/>
        </w:rPr>
        <w:t xml:space="preserve">: زمان </w:t>
      </w:r>
      <w:r w:rsidR="001A6C74" w:rsidRPr="001618D8">
        <w:rPr>
          <w:rFonts w:cs="Nazanin" w:hint="cs"/>
          <w:sz w:val="28"/>
          <w:szCs w:val="28"/>
          <w:rtl/>
          <w:lang w:bidi="fa-IR"/>
        </w:rPr>
        <w:t>وقوع حادثه</w:t>
      </w:r>
    </w:p>
    <w:p w:rsidR="00034B3D" w:rsidRPr="001618D8" w:rsidRDefault="00034B3D" w:rsidP="00034B3D">
      <w:pPr>
        <w:tabs>
          <w:tab w:val="left" w:pos="3011"/>
        </w:tabs>
        <w:bidi/>
        <w:rPr>
          <w:rFonts w:cs="Nazanin"/>
          <w:b/>
          <w:bCs/>
          <w:sz w:val="28"/>
          <w:szCs w:val="28"/>
          <w:rtl/>
          <w:lang w:bidi="fa-IR"/>
        </w:rPr>
      </w:pPr>
    </w:p>
    <w:p w:rsidR="00034B3D" w:rsidRPr="001618D8" w:rsidRDefault="00034B3D" w:rsidP="00034B3D">
      <w:pPr>
        <w:tabs>
          <w:tab w:val="left" w:pos="3011"/>
        </w:tabs>
        <w:bidi/>
        <w:rPr>
          <w:rFonts w:cs="Nazanin"/>
          <w:b/>
          <w:bCs/>
          <w:sz w:val="28"/>
          <w:szCs w:val="28"/>
          <w:rtl/>
          <w:lang w:bidi="fa-IR"/>
        </w:rPr>
      </w:pPr>
    </w:p>
    <w:p w:rsidR="00034B3D" w:rsidRPr="001618D8" w:rsidRDefault="00034B3D" w:rsidP="00034B3D">
      <w:pPr>
        <w:tabs>
          <w:tab w:val="left" w:pos="3011"/>
        </w:tabs>
        <w:bidi/>
        <w:rPr>
          <w:rFonts w:cs="Nazanin"/>
          <w:b/>
          <w:bCs/>
          <w:sz w:val="28"/>
          <w:szCs w:val="28"/>
          <w:rtl/>
          <w:lang w:bidi="fa-IR"/>
        </w:rPr>
      </w:pPr>
    </w:p>
    <w:p w:rsidR="00440083" w:rsidRPr="001618D8" w:rsidRDefault="00440083" w:rsidP="00440083">
      <w:pPr>
        <w:tabs>
          <w:tab w:val="left" w:pos="3011"/>
        </w:tabs>
        <w:bidi/>
        <w:rPr>
          <w:rFonts w:cs="Nazanin"/>
          <w:b/>
          <w:bCs/>
          <w:sz w:val="28"/>
          <w:szCs w:val="28"/>
          <w:rtl/>
          <w:lang w:bidi="fa-IR"/>
        </w:rPr>
      </w:pPr>
    </w:p>
    <w:p w:rsidR="00C06374" w:rsidRPr="001618D8" w:rsidRDefault="00C06374" w:rsidP="00C06374">
      <w:pPr>
        <w:tabs>
          <w:tab w:val="left" w:pos="3011"/>
        </w:tabs>
        <w:bidi/>
        <w:spacing w:line="240" w:lineRule="auto"/>
        <w:jc w:val="center"/>
        <w:rPr>
          <w:rFonts w:cs="Nazanin"/>
          <w:b/>
          <w:bCs/>
          <w:sz w:val="28"/>
          <w:szCs w:val="28"/>
          <w:rtl/>
          <w:lang w:bidi="fa-IR"/>
        </w:rPr>
      </w:pPr>
      <w:bookmarkStart w:id="101" w:name="OLE_LINK58"/>
      <w:bookmarkStart w:id="102" w:name="OLE_LINK61"/>
    </w:p>
    <w:p w:rsidR="00B54660" w:rsidRPr="001618D8" w:rsidRDefault="008B3AF3" w:rsidP="00D633F3">
      <w:pPr>
        <w:tabs>
          <w:tab w:val="left" w:pos="3011"/>
        </w:tabs>
        <w:bidi/>
        <w:spacing w:line="240" w:lineRule="auto"/>
        <w:jc w:val="center"/>
        <w:rPr>
          <w:rFonts w:cs="Nazanin"/>
          <w:b/>
          <w:bCs/>
          <w:sz w:val="28"/>
          <w:szCs w:val="28"/>
          <w:lang w:bidi="fa-IR"/>
        </w:rPr>
      </w:pPr>
      <w:r w:rsidRPr="001618D8">
        <w:rPr>
          <w:rFonts w:cs="Nazanin" w:hint="cs"/>
          <w:b/>
          <w:bCs/>
          <w:sz w:val="28"/>
          <w:szCs w:val="28"/>
          <w:rtl/>
          <w:lang w:bidi="fa-IR"/>
        </w:rPr>
        <w:lastRenderedPageBreak/>
        <w:t>ضميمه</w:t>
      </w:r>
      <w:r w:rsidR="006855A1" w:rsidRPr="001618D8">
        <w:rPr>
          <w:rFonts w:cs="Nazanin" w:hint="cs"/>
          <w:b/>
          <w:bCs/>
          <w:sz w:val="28"/>
          <w:szCs w:val="28"/>
          <w:rtl/>
          <w:lang w:bidi="fa-IR"/>
        </w:rPr>
        <w:t xml:space="preserve"> شماره</w:t>
      </w:r>
      <w:r w:rsidRPr="001618D8">
        <w:rPr>
          <w:rFonts w:cs="Nazanin" w:hint="cs"/>
          <w:b/>
          <w:bCs/>
          <w:sz w:val="28"/>
          <w:szCs w:val="28"/>
          <w:rtl/>
          <w:lang w:bidi="fa-IR"/>
        </w:rPr>
        <w:t xml:space="preserve"> </w:t>
      </w:r>
      <w:r w:rsidR="00184D7D" w:rsidRPr="001618D8">
        <w:rPr>
          <w:rFonts w:cs="Nazanin" w:hint="cs"/>
          <w:b/>
          <w:bCs/>
          <w:sz w:val="28"/>
          <w:szCs w:val="28"/>
          <w:rtl/>
          <w:lang w:bidi="fa-IR"/>
        </w:rPr>
        <w:t>4</w:t>
      </w:r>
      <w:r w:rsidRPr="001618D8">
        <w:rPr>
          <w:rFonts w:cs="Nazanin" w:hint="cs"/>
          <w:b/>
          <w:bCs/>
          <w:sz w:val="28"/>
          <w:szCs w:val="28"/>
          <w:rtl/>
          <w:lang w:bidi="fa-IR"/>
        </w:rPr>
        <w:t>:</w:t>
      </w:r>
      <w:r w:rsidR="00C06374" w:rsidRPr="001618D8">
        <w:rPr>
          <w:rFonts w:cs="Nazanin" w:hint="cs"/>
          <w:b/>
          <w:bCs/>
          <w:sz w:val="28"/>
          <w:szCs w:val="28"/>
          <w:rtl/>
          <w:lang w:bidi="fa-IR"/>
        </w:rPr>
        <w:t xml:space="preserve"> </w:t>
      </w:r>
      <w:bookmarkStart w:id="103" w:name="OLE_LINK46"/>
      <w:bookmarkStart w:id="104" w:name="OLE_LINK47"/>
      <w:r w:rsidR="00C06374" w:rsidRPr="001618D8">
        <w:rPr>
          <w:rFonts w:cs="Nazanin" w:hint="cs"/>
          <w:b/>
          <w:bCs/>
          <w:sz w:val="28"/>
          <w:szCs w:val="28"/>
          <w:rtl/>
          <w:lang w:bidi="fa-IR"/>
        </w:rPr>
        <w:t>جدول</w:t>
      </w:r>
      <w:r w:rsidRPr="001618D8">
        <w:rPr>
          <w:rFonts w:cs="Nazanin" w:hint="cs"/>
          <w:b/>
          <w:bCs/>
          <w:sz w:val="28"/>
          <w:szCs w:val="28"/>
          <w:rtl/>
          <w:lang w:bidi="fa-IR"/>
        </w:rPr>
        <w:t xml:space="preserve"> </w:t>
      </w:r>
      <w:bookmarkStart w:id="105" w:name="OLE_LINK89"/>
      <w:bookmarkStart w:id="106" w:name="OLE_LINK90"/>
      <w:r w:rsidR="00B54660" w:rsidRPr="001618D8">
        <w:rPr>
          <w:rFonts w:cs="Nazanin" w:hint="cs"/>
          <w:b/>
          <w:bCs/>
          <w:sz w:val="28"/>
          <w:szCs w:val="28"/>
          <w:rtl/>
          <w:lang w:bidi="fa-IR"/>
        </w:rPr>
        <w:t>زمان</w:t>
      </w:r>
      <w:r w:rsidR="00C06374" w:rsidRPr="001618D8">
        <w:rPr>
          <w:rFonts w:cs="Nazanin" w:hint="cs"/>
          <w:b/>
          <w:bCs/>
          <w:sz w:val="28"/>
          <w:szCs w:val="28"/>
          <w:rtl/>
          <w:lang w:bidi="fa-IR"/>
        </w:rPr>
        <w:t>‌بندي</w:t>
      </w:r>
      <w:r w:rsidR="00B54660" w:rsidRPr="001618D8">
        <w:rPr>
          <w:rFonts w:cs="Nazanin" w:hint="cs"/>
          <w:b/>
          <w:bCs/>
          <w:sz w:val="28"/>
          <w:szCs w:val="28"/>
          <w:rtl/>
          <w:lang w:bidi="fa-IR"/>
        </w:rPr>
        <w:t xml:space="preserve"> آموزش در زمينه آماده‌سازي </w:t>
      </w:r>
      <w:r w:rsidR="00E65310" w:rsidRPr="001618D8">
        <w:rPr>
          <w:rFonts w:cs="Nazanin" w:hint="cs"/>
          <w:b/>
          <w:bCs/>
          <w:sz w:val="28"/>
          <w:szCs w:val="28"/>
          <w:rtl/>
          <w:lang w:bidi="fa-IR"/>
        </w:rPr>
        <w:t>تيم‌هاي تخصصي عمليات اضطراري</w:t>
      </w:r>
      <w:r w:rsidR="00B54660" w:rsidRPr="001618D8">
        <w:rPr>
          <w:rFonts w:cs="Nazanin" w:hint="cs"/>
          <w:b/>
          <w:bCs/>
          <w:sz w:val="28"/>
          <w:szCs w:val="28"/>
          <w:rtl/>
          <w:lang w:bidi="fa-IR"/>
        </w:rPr>
        <w:t xml:space="preserve">، </w:t>
      </w:r>
      <w:r w:rsidR="00FC0177" w:rsidRPr="001618D8">
        <w:rPr>
          <w:rFonts w:cs="Nazanin" w:hint="cs"/>
          <w:b/>
          <w:bCs/>
          <w:sz w:val="28"/>
          <w:szCs w:val="28"/>
          <w:rtl/>
          <w:lang w:bidi="fa-IR"/>
        </w:rPr>
        <w:t>سر‌فصل‌ها و موضوعات</w:t>
      </w:r>
      <w:r w:rsidR="00B54660" w:rsidRPr="001618D8">
        <w:rPr>
          <w:rFonts w:cs="Nazanin" w:hint="cs"/>
          <w:b/>
          <w:bCs/>
          <w:sz w:val="28"/>
          <w:szCs w:val="28"/>
          <w:rtl/>
          <w:lang w:bidi="fa-IR"/>
        </w:rPr>
        <w:t xml:space="preserve"> آموزشي</w:t>
      </w:r>
      <w:bookmarkEnd w:id="103"/>
      <w:bookmarkEnd w:id="104"/>
    </w:p>
    <w:bookmarkEnd w:id="101"/>
    <w:bookmarkEnd w:id="102"/>
    <w:bookmarkEnd w:id="105"/>
    <w:bookmarkEnd w:id="106"/>
    <w:tbl>
      <w:tblPr>
        <w:bidiVisual/>
        <w:tblW w:w="9951"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58"/>
        <w:gridCol w:w="5737"/>
        <w:gridCol w:w="1080"/>
        <w:gridCol w:w="709"/>
      </w:tblGrid>
      <w:tr w:rsidR="00FC0177" w:rsidRPr="001618D8" w:rsidTr="00AE4E3A">
        <w:trPr>
          <w:cantSplit/>
          <w:trHeight w:val="762"/>
          <w:tblHeader/>
        </w:trPr>
        <w:tc>
          <w:tcPr>
            <w:tcW w:w="567" w:type="dxa"/>
            <w:textDirection w:val="btLr"/>
            <w:vAlign w:val="center"/>
          </w:tcPr>
          <w:p w:rsidR="00BD49E6" w:rsidRDefault="00BD49E6" w:rsidP="00EE04BD">
            <w:pPr>
              <w:tabs>
                <w:tab w:val="left" w:pos="3011"/>
              </w:tabs>
              <w:bidi/>
              <w:spacing w:line="240" w:lineRule="auto"/>
              <w:ind w:left="113" w:right="113"/>
              <w:jc w:val="center"/>
              <w:rPr>
                <w:rFonts w:cs="Nazanin"/>
                <w:b/>
                <w:bCs/>
                <w:sz w:val="22"/>
                <w:szCs w:val="22"/>
                <w:rtl/>
                <w:lang w:bidi="fa-IR"/>
              </w:rPr>
            </w:pPr>
          </w:p>
          <w:p w:rsidR="00BD49E6" w:rsidRDefault="00BD49E6" w:rsidP="00BD49E6">
            <w:pPr>
              <w:tabs>
                <w:tab w:val="left" w:pos="3011"/>
              </w:tabs>
              <w:bidi/>
              <w:spacing w:line="240" w:lineRule="auto"/>
              <w:ind w:left="113" w:right="113"/>
              <w:jc w:val="center"/>
              <w:rPr>
                <w:rFonts w:cs="Nazanin"/>
                <w:b/>
                <w:bCs/>
                <w:sz w:val="22"/>
                <w:szCs w:val="22"/>
                <w:rtl/>
                <w:lang w:bidi="fa-IR"/>
              </w:rPr>
            </w:pPr>
          </w:p>
          <w:p w:rsidR="00BD49E6" w:rsidRDefault="00BD49E6" w:rsidP="00BD49E6">
            <w:pPr>
              <w:tabs>
                <w:tab w:val="left" w:pos="3011"/>
              </w:tabs>
              <w:bidi/>
              <w:spacing w:line="240" w:lineRule="auto"/>
              <w:ind w:left="113" w:right="113"/>
              <w:jc w:val="center"/>
              <w:rPr>
                <w:rFonts w:cs="Nazanin"/>
                <w:b/>
                <w:bCs/>
                <w:sz w:val="22"/>
                <w:szCs w:val="22"/>
                <w:rtl/>
                <w:lang w:bidi="fa-IR"/>
              </w:rPr>
            </w:pPr>
          </w:p>
          <w:p w:rsidR="00FC0177" w:rsidRPr="001618D8" w:rsidRDefault="00FC0177" w:rsidP="00BD49E6">
            <w:pPr>
              <w:tabs>
                <w:tab w:val="left" w:pos="3011"/>
              </w:tabs>
              <w:bidi/>
              <w:spacing w:line="240" w:lineRule="auto"/>
              <w:ind w:left="113" w:right="113"/>
              <w:jc w:val="center"/>
              <w:rPr>
                <w:rFonts w:cs="Nazanin"/>
                <w:b/>
                <w:bCs/>
                <w:sz w:val="22"/>
                <w:szCs w:val="22"/>
                <w:rtl/>
                <w:lang w:bidi="fa-IR"/>
              </w:rPr>
            </w:pPr>
            <w:r w:rsidRPr="001618D8">
              <w:rPr>
                <w:rFonts w:cs="Nazanin" w:hint="cs"/>
                <w:b/>
                <w:bCs/>
                <w:sz w:val="22"/>
                <w:szCs w:val="22"/>
                <w:rtl/>
                <w:lang w:bidi="fa-IR"/>
              </w:rPr>
              <w:t>رديف</w:t>
            </w:r>
          </w:p>
        </w:tc>
        <w:tc>
          <w:tcPr>
            <w:tcW w:w="1858" w:type="dxa"/>
            <w:vAlign w:val="center"/>
          </w:tcPr>
          <w:p w:rsidR="00FC0177" w:rsidRPr="001618D8" w:rsidRDefault="00FC0177" w:rsidP="00F94D47">
            <w:pPr>
              <w:tabs>
                <w:tab w:val="left" w:pos="3011"/>
              </w:tabs>
              <w:bidi/>
              <w:spacing w:line="240" w:lineRule="auto"/>
              <w:jc w:val="center"/>
              <w:rPr>
                <w:rFonts w:cs="Nazanin"/>
                <w:b/>
                <w:bCs/>
                <w:rtl/>
                <w:lang w:bidi="fa-IR"/>
              </w:rPr>
            </w:pPr>
            <w:r w:rsidRPr="001618D8">
              <w:rPr>
                <w:rFonts w:cs="Nazanin" w:hint="cs"/>
                <w:b/>
                <w:bCs/>
                <w:rtl/>
                <w:lang w:bidi="fa-IR"/>
              </w:rPr>
              <w:t>سر‌فصل</w:t>
            </w:r>
          </w:p>
        </w:tc>
        <w:tc>
          <w:tcPr>
            <w:tcW w:w="5737" w:type="dxa"/>
            <w:vAlign w:val="center"/>
          </w:tcPr>
          <w:p w:rsidR="00FC0177" w:rsidRPr="001618D8" w:rsidRDefault="00FC0177" w:rsidP="00F94D47">
            <w:pPr>
              <w:tabs>
                <w:tab w:val="left" w:pos="3011"/>
              </w:tabs>
              <w:bidi/>
              <w:spacing w:line="240" w:lineRule="auto"/>
              <w:jc w:val="center"/>
              <w:rPr>
                <w:rFonts w:cs="Nazanin"/>
                <w:b/>
                <w:bCs/>
                <w:rtl/>
                <w:lang w:bidi="fa-IR"/>
              </w:rPr>
            </w:pPr>
            <w:r w:rsidRPr="001618D8">
              <w:rPr>
                <w:rFonts w:cs="Nazanin" w:hint="cs"/>
                <w:b/>
                <w:bCs/>
                <w:rtl/>
                <w:lang w:bidi="fa-IR"/>
              </w:rPr>
              <w:t>موضوعات</w:t>
            </w:r>
          </w:p>
        </w:tc>
        <w:tc>
          <w:tcPr>
            <w:tcW w:w="1080" w:type="dxa"/>
            <w:vAlign w:val="center"/>
          </w:tcPr>
          <w:p w:rsidR="00FC0177" w:rsidRPr="001618D8" w:rsidRDefault="00FC0177" w:rsidP="00F94D47">
            <w:pPr>
              <w:tabs>
                <w:tab w:val="left" w:pos="3011"/>
              </w:tabs>
              <w:bidi/>
              <w:spacing w:line="240" w:lineRule="auto"/>
              <w:jc w:val="center"/>
              <w:rPr>
                <w:rFonts w:cs="Nazanin"/>
                <w:b/>
                <w:bCs/>
                <w:rtl/>
                <w:lang w:bidi="fa-IR"/>
              </w:rPr>
            </w:pPr>
            <w:r w:rsidRPr="001618D8">
              <w:rPr>
                <w:rFonts w:cs="Nazanin" w:hint="cs"/>
                <w:b/>
                <w:bCs/>
                <w:rtl/>
                <w:lang w:bidi="fa-IR"/>
              </w:rPr>
              <w:t>گروه هدف</w:t>
            </w:r>
          </w:p>
        </w:tc>
        <w:tc>
          <w:tcPr>
            <w:tcW w:w="709" w:type="dxa"/>
            <w:textDirection w:val="btLr"/>
            <w:vAlign w:val="center"/>
          </w:tcPr>
          <w:p w:rsidR="00FC0177" w:rsidRPr="001618D8" w:rsidRDefault="00FC0177" w:rsidP="00EE04BD">
            <w:pPr>
              <w:tabs>
                <w:tab w:val="left" w:pos="3011"/>
              </w:tabs>
              <w:bidi/>
              <w:spacing w:line="240" w:lineRule="auto"/>
              <w:ind w:left="113" w:right="113"/>
              <w:jc w:val="center"/>
              <w:rPr>
                <w:rFonts w:cs="Nazanin"/>
                <w:b/>
                <w:bCs/>
                <w:sz w:val="22"/>
                <w:szCs w:val="22"/>
                <w:rtl/>
                <w:lang w:bidi="fa-IR"/>
              </w:rPr>
            </w:pPr>
            <w:r w:rsidRPr="001618D8">
              <w:rPr>
                <w:rFonts w:cs="Nazanin" w:hint="cs"/>
                <w:b/>
                <w:bCs/>
                <w:sz w:val="22"/>
                <w:szCs w:val="22"/>
                <w:rtl/>
                <w:lang w:bidi="fa-IR"/>
              </w:rPr>
              <w:t>ساعت</w:t>
            </w:r>
          </w:p>
        </w:tc>
      </w:tr>
      <w:tr w:rsidR="001818C0" w:rsidRPr="001618D8" w:rsidTr="00AE4E3A">
        <w:trPr>
          <w:trHeight w:val="225"/>
        </w:trPr>
        <w:tc>
          <w:tcPr>
            <w:tcW w:w="567" w:type="dxa"/>
            <w:vMerge w:val="restart"/>
            <w:vAlign w:val="center"/>
          </w:tcPr>
          <w:p w:rsidR="001818C0" w:rsidRPr="001618D8" w:rsidRDefault="001818C0" w:rsidP="001818C0">
            <w:pPr>
              <w:tabs>
                <w:tab w:val="left" w:pos="3011"/>
              </w:tabs>
              <w:bidi/>
              <w:spacing w:line="240" w:lineRule="auto"/>
              <w:jc w:val="center"/>
              <w:rPr>
                <w:rFonts w:cs="Nazanin"/>
                <w:b/>
                <w:bCs/>
                <w:rtl/>
                <w:lang w:bidi="fa-IR"/>
              </w:rPr>
            </w:pPr>
            <w:r w:rsidRPr="001618D8">
              <w:rPr>
                <w:rFonts w:cs="Nazanin" w:hint="cs"/>
                <w:b/>
                <w:bCs/>
                <w:rtl/>
                <w:lang w:bidi="fa-IR"/>
              </w:rPr>
              <w:t>1</w:t>
            </w:r>
          </w:p>
        </w:tc>
        <w:tc>
          <w:tcPr>
            <w:tcW w:w="1858" w:type="dxa"/>
            <w:vMerge w:val="restart"/>
            <w:vAlign w:val="center"/>
          </w:tcPr>
          <w:p w:rsidR="001818C0" w:rsidRPr="001618D8" w:rsidRDefault="001818C0" w:rsidP="00F94D47">
            <w:pPr>
              <w:tabs>
                <w:tab w:val="left" w:pos="3011"/>
              </w:tabs>
              <w:bidi/>
              <w:spacing w:line="240" w:lineRule="auto"/>
              <w:rPr>
                <w:rFonts w:cs="Nazanin"/>
                <w:sz w:val="28"/>
                <w:rtl/>
                <w:lang w:bidi="fa-IR"/>
              </w:rPr>
            </w:pPr>
            <w:r w:rsidRPr="001618D8">
              <w:rPr>
                <w:rFonts w:cs="Nazanin"/>
                <w:rtl/>
                <w:lang w:bidi="fa-IR"/>
              </w:rPr>
              <w:t>وضعيت‌هاي نيروگاه در نتيجه وقوع حوادث</w:t>
            </w:r>
          </w:p>
        </w:tc>
        <w:tc>
          <w:tcPr>
            <w:tcW w:w="5737" w:type="dxa"/>
            <w:vAlign w:val="center"/>
          </w:tcPr>
          <w:p w:rsidR="001818C0" w:rsidRPr="001618D8" w:rsidRDefault="001818C0" w:rsidP="00C428A3">
            <w:pPr>
              <w:tabs>
                <w:tab w:val="left" w:pos="3011"/>
              </w:tabs>
              <w:bidi/>
              <w:spacing w:line="240" w:lineRule="auto"/>
              <w:jc w:val="left"/>
              <w:rPr>
                <w:rFonts w:cs="Nazanin"/>
                <w:sz w:val="28"/>
                <w:rtl/>
                <w:lang w:bidi="fa-IR"/>
              </w:rPr>
            </w:pPr>
            <w:r w:rsidRPr="001618D8">
              <w:rPr>
                <w:rFonts w:cs="Nazanin"/>
                <w:rtl/>
                <w:lang w:bidi="fa-IR"/>
              </w:rPr>
              <w:t>دسته‌بندي حوادث پرتوي در نيروگاه</w:t>
            </w:r>
          </w:p>
        </w:tc>
        <w:tc>
          <w:tcPr>
            <w:tcW w:w="1080" w:type="dxa"/>
            <w:vMerge w:val="restart"/>
            <w:vAlign w:val="center"/>
          </w:tcPr>
          <w:p w:rsidR="001818C0" w:rsidRPr="001618D8" w:rsidRDefault="001818C0" w:rsidP="00F94D47">
            <w:pPr>
              <w:tabs>
                <w:tab w:val="left" w:pos="3011"/>
              </w:tabs>
              <w:bidi/>
              <w:spacing w:line="240" w:lineRule="auto"/>
              <w:jc w:val="center"/>
              <w:rPr>
                <w:rFonts w:cs="Nazanin"/>
                <w:lang w:bidi="fa-IR"/>
              </w:rPr>
            </w:pPr>
            <w:r w:rsidRPr="001618D8">
              <w:rPr>
                <w:rFonts w:cs="Nazanin"/>
                <w:rtl/>
                <w:lang w:bidi="fa-IR"/>
              </w:rPr>
              <w:t>تمام</w:t>
            </w:r>
          </w:p>
          <w:p w:rsidR="001818C0" w:rsidRPr="001618D8" w:rsidRDefault="001818C0" w:rsidP="00F94D47">
            <w:pPr>
              <w:tabs>
                <w:tab w:val="left" w:pos="3011"/>
              </w:tabs>
              <w:bidi/>
              <w:spacing w:line="240" w:lineRule="auto"/>
              <w:jc w:val="center"/>
              <w:rPr>
                <w:rFonts w:cs="Nazanin"/>
                <w:lang w:bidi="fa-IR"/>
              </w:rPr>
            </w:pPr>
            <w:r w:rsidRPr="001618D8">
              <w:rPr>
                <w:rFonts w:cs="Nazanin"/>
                <w:rtl/>
                <w:lang w:bidi="fa-IR"/>
              </w:rPr>
              <w:t>تيم‌هاي</w:t>
            </w:r>
          </w:p>
          <w:p w:rsidR="001818C0" w:rsidRPr="001618D8" w:rsidRDefault="001818C0" w:rsidP="00F94D47">
            <w:pPr>
              <w:tabs>
                <w:tab w:val="left" w:pos="3011"/>
              </w:tabs>
              <w:bidi/>
              <w:spacing w:line="240" w:lineRule="auto"/>
              <w:jc w:val="center"/>
              <w:rPr>
                <w:rFonts w:cs="Nazanin"/>
                <w:lang w:bidi="fa-IR"/>
              </w:rPr>
            </w:pPr>
            <w:r w:rsidRPr="001618D8">
              <w:rPr>
                <w:rFonts w:cs="Nazanin"/>
                <w:rtl/>
                <w:lang w:bidi="fa-IR"/>
              </w:rPr>
              <w:t>تخصصي</w:t>
            </w:r>
          </w:p>
          <w:p w:rsidR="001818C0" w:rsidRPr="001618D8" w:rsidRDefault="001818C0" w:rsidP="00F94D47">
            <w:pPr>
              <w:tabs>
                <w:tab w:val="left" w:pos="3011"/>
              </w:tabs>
              <w:bidi/>
              <w:spacing w:line="240" w:lineRule="auto"/>
              <w:jc w:val="center"/>
              <w:rPr>
                <w:rFonts w:cs="Nazanin"/>
                <w:lang w:bidi="fa-IR"/>
              </w:rPr>
            </w:pPr>
            <w:r w:rsidRPr="001618D8">
              <w:rPr>
                <w:rFonts w:cs="Nazanin"/>
                <w:rtl/>
                <w:lang w:bidi="fa-IR"/>
              </w:rPr>
              <w:t>اضطراري</w:t>
            </w:r>
          </w:p>
          <w:p w:rsidR="001818C0" w:rsidRPr="001618D8" w:rsidRDefault="00A16F4F" w:rsidP="00F94D47">
            <w:pPr>
              <w:tabs>
                <w:tab w:val="left" w:pos="3011"/>
              </w:tabs>
              <w:bidi/>
              <w:spacing w:line="240" w:lineRule="auto"/>
              <w:jc w:val="center"/>
              <w:rPr>
                <w:rFonts w:ascii="Arial" w:hAnsi="Arial" w:cs="Nazanin"/>
                <w:rtl/>
                <w:lang w:bidi="fa-IR"/>
              </w:rPr>
            </w:pPr>
            <w:r w:rsidRPr="001618D8">
              <w:rPr>
                <w:rFonts w:cs="Nazanin"/>
                <w:lang w:val="en-US" w:bidi="fa-IR"/>
              </w:rPr>
              <w:t>*</w:t>
            </w:r>
            <w:r w:rsidRPr="001618D8">
              <w:rPr>
                <w:rFonts w:ascii="Arial" w:hAnsi="Arial" w:cs="Nazanin"/>
                <w:rtl/>
                <w:lang w:bidi="fa-IR"/>
              </w:rPr>
              <w:t xml:space="preserve"> </w:t>
            </w:r>
            <w:r w:rsidR="001818C0" w:rsidRPr="001618D8">
              <w:rPr>
                <w:rFonts w:ascii="Arial" w:hAnsi="Arial" w:cs="Nazanin"/>
                <w:rtl/>
                <w:lang w:bidi="fa-IR"/>
              </w:rPr>
              <w:t>(</w:t>
            </w:r>
            <w:r w:rsidR="001818C0" w:rsidRPr="001618D8">
              <w:rPr>
                <w:rFonts w:ascii="Arial" w:hAnsi="Arial" w:cs="Nazanin"/>
                <w:sz w:val="22"/>
                <w:szCs w:val="22"/>
                <w:lang w:bidi="fa-IR"/>
              </w:rPr>
              <w:t>ERTs</w:t>
            </w:r>
            <w:r w:rsidR="001818C0" w:rsidRPr="001618D8">
              <w:rPr>
                <w:rFonts w:ascii="Arial" w:hAnsi="Arial" w:cs="Nazanin"/>
                <w:rtl/>
                <w:lang w:bidi="fa-IR"/>
              </w:rPr>
              <w:t>)</w:t>
            </w:r>
          </w:p>
        </w:tc>
        <w:tc>
          <w:tcPr>
            <w:tcW w:w="709" w:type="dxa"/>
            <w:vAlign w:val="center"/>
          </w:tcPr>
          <w:p w:rsidR="001818C0" w:rsidRPr="001618D8" w:rsidRDefault="001818C0" w:rsidP="00F94D47">
            <w:pPr>
              <w:tabs>
                <w:tab w:val="left" w:pos="3011"/>
              </w:tabs>
              <w:bidi/>
              <w:spacing w:line="240" w:lineRule="auto"/>
              <w:jc w:val="center"/>
              <w:rPr>
                <w:rFonts w:cs="Nazanin"/>
                <w:rtl/>
                <w:lang w:bidi="fa-IR"/>
              </w:rPr>
            </w:pPr>
            <w:r w:rsidRPr="001618D8">
              <w:rPr>
                <w:rFonts w:cs="Nazanin" w:hint="cs"/>
                <w:rtl/>
                <w:lang w:bidi="fa-IR"/>
              </w:rPr>
              <w:t>1</w:t>
            </w:r>
          </w:p>
        </w:tc>
      </w:tr>
      <w:tr w:rsidR="001818C0" w:rsidRPr="001618D8" w:rsidTr="00AE4E3A">
        <w:trPr>
          <w:trHeight w:val="210"/>
        </w:trPr>
        <w:tc>
          <w:tcPr>
            <w:tcW w:w="567" w:type="dxa"/>
            <w:vMerge/>
            <w:vAlign w:val="center"/>
          </w:tcPr>
          <w:p w:rsidR="001818C0" w:rsidRPr="001618D8" w:rsidRDefault="001818C0" w:rsidP="001818C0">
            <w:pPr>
              <w:tabs>
                <w:tab w:val="left" w:pos="3011"/>
              </w:tabs>
              <w:bidi/>
              <w:spacing w:line="240" w:lineRule="auto"/>
              <w:jc w:val="center"/>
              <w:rPr>
                <w:rFonts w:cs="Nazanin"/>
                <w:b/>
                <w:bCs/>
                <w:rtl/>
                <w:lang w:bidi="fa-IR"/>
              </w:rPr>
            </w:pPr>
          </w:p>
        </w:tc>
        <w:tc>
          <w:tcPr>
            <w:tcW w:w="1858" w:type="dxa"/>
            <w:vMerge/>
            <w:vAlign w:val="center"/>
          </w:tcPr>
          <w:p w:rsidR="001818C0" w:rsidRPr="001618D8" w:rsidRDefault="001818C0" w:rsidP="00F94D47">
            <w:pPr>
              <w:tabs>
                <w:tab w:val="left" w:pos="3011"/>
              </w:tabs>
              <w:bidi/>
              <w:spacing w:line="240" w:lineRule="auto"/>
              <w:rPr>
                <w:rFonts w:cs="Nazanin"/>
                <w:rtl/>
                <w:lang w:bidi="fa-IR"/>
              </w:rPr>
            </w:pPr>
          </w:p>
        </w:tc>
        <w:tc>
          <w:tcPr>
            <w:tcW w:w="5737" w:type="dxa"/>
            <w:vAlign w:val="center"/>
          </w:tcPr>
          <w:p w:rsidR="001818C0" w:rsidRPr="001618D8" w:rsidRDefault="001818C0" w:rsidP="00C428A3">
            <w:pPr>
              <w:tabs>
                <w:tab w:val="left" w:pos="3011"/>
              </w:tabs>
              <w:bidi/>
              <w:spacing w:line="240" w:lineRule="auto"/>
              <w:jc w:val="left"/>
              <w:rPr>
                <w:rFonts w:cs="Nazanin"/>
                <w:rtl/>
                <w:lang w:bidi="fa-IR"/>
              </w:rPr>
            </w:pPr>
            <w:r w:rsidRPr="001618D8">
              <w:rPr>
                <w:rFonts w:cs="Nazanin"/>
                <w:rtl/>
                <w:lang w:bidi="fa-IR"/>
              </w:rPr>
              <w:t>انواع نشت مواد راديواكتيو و مقادير آن</w:t>
            </w:r>
          </w:p>
        </w:tc>
        <w:tc>
          <w:tcPr>
            <w:tcW w:w="1080" w:type="dxa"/>
            <w:vMerge/>
            <w:vAlign w:val="center"/>
          </w:tcPr>
          <w:p w:rsidR="001818C0" w:rsidRPr="001618D8" w:rsidRDefault="001818C0" w:rsidP="00F94D47">
            <w:pPr>
              <w:tabs>
                <w:tab w:val="left" w:pos="3011"/>
              </w:tabs>
              <w:bidi/>
              <w:spacing w:line="240" w:lineRule="auto"/>
              <w:jc w:val="center"/>
              <w:rPr>
                <w:rFonts w:cs="Nazanin"/>
                <w:rtl/>
                <w:lang w:bidi="fa-IR"/>
              </w:rPr>
            </w:pPr>
          </w:p>
        </w:tc>
        <w:tc>
          <w:tcPr>
            <w:tcW w:w="709" w:type="dxa"/>
            <w:vMerge w:val="restart"/>
            <w:vAlign w:val="center"/>
          </w:tcPr>
          <w:p w:rsidR="001818C0" w:rsidRPr="001618D8" w:rsidRDefault="001818C0" w:rsidP="00F94D47">
            <w:pPr>
              <w:tabs>
                <w:tab w:val="left" w:pos="3011"/>
              </w:tabs>
              <w:bidi/>
              <w:spacing w:line="240" w:lineRule="auto"/>
              <w:jc w:val="center"/>
              <w:rPr>
                <w:rFonts w:cs="Nazanin"/>
                <w:rtl/>
                <w:lang w:bidi="fa-IR"/>
              </w:rPr>
            </w:pPr>
            <w:r w:rsidRPr="001618D8">
              <w:rPr>
                <w:rFonts w:cs="Nazanin" w:hint="cs"/>
                <w:rtl/>
                <w:lang w:bidi="fa-IR"/>
              </w:rPr>
              <w:t>1</w:t>
            </w:r>
          </w:p>
        </w:tc>
      </w:tr>
      <w:tr w:rsidR="001818C0" w:rsidRPr="001618D8" w:rsidTr="00AE4E3A">
        <w:trPr>
          <w:trHeight w:val="210"/>
        </w:trPr>
        <w:tc>
          <w:tcPr>
            <w:tcW w:w="567" w:type="dxa"/>
            <w:vMerge/>
            <w:vAlign w:val="center"/>
          </w:tcPr>
          <w:p w:rsidR="001818C0" w:rsidRPr="001618D8" w:rsidRDefault="001818C0" w:rsidP="001818C0">
            <w:pPr>
              <w:tabs>
                <w:tab w:val="left" w:pos="3011"/>
              </w:tabs>
              <w:bidi/>
              <w:spacing w:line="240" w:lineRule="auto"/>
              <w:jc w:val="center"/>
              <w:rPr>
                <w:rFonts w:cs="Nazanin"/>
                <w:b/>
                <w:bCs/>
                <w:rtl/>
                <w:lang w:bidi="fa-IR"/>
              </w:rPr>
            </w:pPr>
          </w:p>
        </w:tc>
        <w:tc>
          <w:tcPr>
            <w:tcW w:w="1858" w:type="dxa"/>
            <w:vMerge/>
            <w:vAlign w:val="center"/>
          </w:tcPr>
          <w:p w:rsidR="001818C0" w:rsidRPr="001618D8" w:rsidRDefault="001818C0" w:rsidP="00F94D47">
            <w:pPr>
              <w:tabs>
                <w:tab w:val="left" w:pos="3011"/>
              </w:tabs>
              <w:bidi/>
              <w:spacing w:line="240" w:lineRule="auto"/>
              <w:rPr>
                <w:rFonts w:cs="Nazanin"/>
                <w:rtl/>
                <w:lang w:bidi="fa-IR"/>
              </w:rPr>
            </w:pPr>
          </w:p>
        </w:tc>
        <w:tc>
          <w:tcPr>
            <w:tcW w:w="5737" w:type="dxa"/>
            <w:vAlign w:val="center"/>
          </w:tcPr>
          <w:p w:rsidR="001818C0" w:rsidRPr="001618D8" w:rsidRDefault="001818C0" w:rsidP="00C428A3">
            <w:pPr>
              <w:tabs>
                <w:tab w:val="left" w:pos="3011"/>
              </w:tabs>
              <w:bidi/>
              <w:spacing w:line="240" w:lineRule="auto"/>
              <w:jc w:val="left"/>
              <w:rPr>
                <w:rFonts w:cs="Nazanin"/>
                <w:rtl/>
                <w:lang w:bidi="fa-IR"/>
              </w:rPr>
            </w:pPr>
            <w:r w:rsidRPr="001618D8">
              <w:rPr>
                <w:rFonts w:cs="Nazanin"/>
                <w:rtl/>
                <w:lang w:bidi="fa-IR"/>
              </w:rPr>
              <w:t>پيامدهاي عمومي و پرتوي حادثه در نيروگاه</w:t>
            </w:r>
          </w:p>
        </w:tc>
        <w:tc>
          <w:tcPr>
            <w:tcW w:w="1080" w:type="dxa"/>
            <w:vMerge/>
            <w:vAlign w:val="center"/>
          </w:tcPr>
          <w:p w:rsidR="001818C0" w:rsidRPr="001618D8" w:rsidRDefault="001818C0" w:rsidP="00F94D47">
            <w:pPr>
              <w:tabs>
                <w:tab w:val="left" w:pos="3011"/>
              </w:tabs>
              <w:bidi/>
              <w:spacing w:line="240" w:lineRule="auto"/>
              <w:jc w:val="center"/>
              <w:rPr>
                <w:rFonts w:cs="Nazanin"/>
                <w:rtl/>
                <w:lang w:bidi="fa-IR"/>
              </w:rPr>
            </w:pPr>
          </w:p>
        </w:tc>
        <w:tc>
          <w:tcPr>
            <w:tcW w:w="709" w:type="dxa"/>
            <w:vMerge/>
            <w:vAlign w:val="center"/>
          </w:tcPr>
          <w:p w:rsidR="001818C0" w:rsidRPr="001618D8" w:rsidRDefault="001818C0" w:rsidP="00F94D47">
            <w:pPr>
              <w:tabs>
                <w:tab w:val="left" w:pos="3011"/>
              </w:tabs>
              <w:bidi/>
              <w:spacing w:line="240" w:lineRule="auto"/>
              <w:jc w:val="center"/>
              <w:rPr>
                <w:rFonts w:cs="Nazanin"/>
                <w:rtl/>
                <w:lang w:bidi="fa-IR"/>
              </w:rPr>
            </w:pPr>
          </w:p>
        </w:tc>
      </w:tr>
      <w:tr w:rsidR="001818C0" w:rsidRPr="001618D8" w:rsidTr="00AE4E3A">
        <w:trPr>
          <w:trHeight w:val="390"/>
        </w:trPr>
        <w:tc>
          <w:tcPr>
            <w:tcW w:w="567" w:type="dxa"/>
            <w:vMerge/>
            <w:vAlign w:val="center"/>
          </w:tcPr>
          <w:p w:rsidR="001818C0" w:rsidRPr="001618D8" w:rsidRDefault="001818C0" w:rsidP="001818C0">
            <w:pPr>
              <w:tabs>
                <w:tab w:val="left" w:pos="3011"/>
              </w:tabs>
              <w:bidi/>
              <w:spacing w:line="240" w:lineRule="auto"/>
              <w:jc w:val="center"/>
              <w:rPr>
                <w:rFonts w:cs="Nazanin"/>
                <w:b/>
                <w:bCs/>
                <w:rtl/>
                <w:lang w:bidi="fa-IR"/>
              </w:rPr>
            </w:pPr>
          </w:p>
        </w:tc>
        <w:tc>
          <w:tcPr>
            <w:tcW w:w="1858" w:type="dxa"/>
            <w:vMerge/>
            <w:vAlign w:val="center"/>
          </w:tcPr>
          <w:p w:rsidR="001818C0" w:rsidRPr="001618D8" w:rsidRDefault="001818C0" w:rsidP="00F94D47">
            <w:pPr>
              <w:tabs>
                <w:tab w:val="left" w:pos="3011"/>
              </w:tabs>
              <w:bidi/>
              <w:spacing w:line="240" w:lineRule="auto"/>
              <w:rPr>
                <w:rFonts w:cs="Nazanin"/>
                <w:rtl/>
                <w:lang w:bidi="fa-IR"/>
              </w:rPr>
            </w:pPr>
          </w:p>
        </w:tc>
        <w:tc>
          <w:tcPr>
            <w:tcW w:w="5737" w:type="dxa"/>
            <w:vAlign w:val="center"/>
          </w:tcPr>
          <w:p w:rsidR="001818C0" w:rsidRPr="001618D8" w:rsidRDefault="001818C0" w:rsidP="00C428A3">
            <w:pPr>
              <w:tabs>
                <w:tab w:val="left" w:pos="3011"/>
              </w:tabs>
              <w:bidi/>
              <w:spacing w:line="240" w:lineRule="auto"/>
              <w:jc w:val="left"/>
              <w:rPr>
                <w:rFonts w:cs="Nazanin"/>
                <w:rtl/>
                <w:lang w:bidi="fa-IR"/>
              </w:rPr>
            </w:pPr>
            <w:r w:rsidRPr="001618D8">
              <w:rPr>
                <w:rFonts w:cs="Nazanin"/>
                <w:rtl/>
                <w:lang w:bidi="fa-IR"/>
              </w:rPr>
              <w:t>ميزان دز پرتوگيري داخلي و خارجي كاركنان، مردم و اعضاي تيم‌هاي تخصصي كه در عمليات امداد و نجات شركت مي‌كنند</w:t>
            </w:r>
          </w:p>
        </w:tc>
        <w:tc>
          <w:tcPr>
            <w:tcW w:w="1080" w:type="dxa"/>
            <w:vMerge/>
            <w:vAlign w:val="center"/>
          </w:tcPr>
          <w:p w:rsidR="001818C0" w:rsidRPr="001618D8" w:rsidRDefault="001818C0" w:rsidP="00F94D47">
            <w:pPr>
              <w:tabs>
                <w:tab w:val="left" w:pos="3011"/>
              </w:tabs>
              <w:bidi/>
              <w:spacing w:line="240" w:lineRule="auto"/>
              <w:jc w:val="center"/>
              <w:rPr>
                <w:rFonts w:cs="Nazanin"/>
                <w:rtl/>
                <w:lang w:bidi="fa-IR"/>
              </w:rPr>
            </w:pPr>
          </w:p>
        </w:tc>
        <w:tc>
          <w:tcPr>
            <w:tcW w:w="709" w:type="dxa"/>
            <w:vAlign w:val="center"/>
          </w:tcPr>
          <w:p w:rsidR="001818C0" w:rsidRPr="001618D8" w:rsidRDefault="001818C0" w:rsidP="00F94D47">
            <w:pPr>
              <w:tabs>
                <w:tab w:val="left" w:pos="3011"/>
              </w:tabs>
              <w:bidi/>
              <w:spacing w:line="240" w:lineRule="auto"/>
              <w:jc w:val="center"/>
              <w:rPr>
                <w:rFonts w:cs="Nazanin"/>
                <w:rtl/>
                <w:lang w:bidi="fa-IR"/>
              </w:rPr>
            </w:pPr>
            <w:r w:rsidRPr="001618D8">
              <w:rPr>
                <w:rFonts w:cs="Nazanin" w:hint="cs"/>
                <w:rtl/>
                <w:lang w:bidi="fa-IR"/>
              </w:rPr>
              <w:t>1</w:t>
            </w:r>
          </w:p>
        </w:tc>
      </w:tr>
      <w:tr w:rsidR="001818C0" w:rsidRPr="001618D8" w:rsidTr="00AE4E3A">
        <w:trPr>
          <w:trHeight w:val="345"/>
        </w:trPr>
        <w:tc>
          <w:tcPr>
            <w:tcW w:w="567" w:type="dxa"/>
            <w:vMerge/>
            <w:vAlign w:val="center"/>
          </w:tcPr>
          <w:p w:rsidR="001818C0" w:rsidRPr="001618D8" w:rsidRDefault="001818C0" w:rsidP="001818C0">
            <w:pPr>
              <w:tabs>
                <w:tab w:val="left" w:pos="3011"/>
              </w:tabs>
              <w:bidi/>
              <w:spacing w:line="240" w:lineRule="auto"/>
              <w:jc w:val="center"/>
              <w:rPr>
                <w:rFonts w:cs="Nazanin"/>
                <w:b/>
                <w:bCs/>
                <w:rtl/>
                <w:lang w:bidi="fa-IR"/>
              </w:rPr>
            </w:pPr>
          </w:p>
        </w:tc>
        <w:tc>
          <w:tcPr>
            <w:tcW w:w="1858" w:type="dxa"/>
            <w:vMerge/>
            <w:vAlign w:val="center"/>
          </w:tcPr>
          <w:p w:rsidR="001818C0" w:rsidRPr="001618D8" w:rsidRDefault="001818C0" w:rsidP="00F94D47">
            <w:pPr>
              <w:tabs>
                <w:tab w:val="left" w:pos="3011"/>
              </w:tabs>
              <w:bidi/>
              <w:spacing w:line="240" w:lineRule="auto"/>
              <w:rPr>
                <w:rFonts w:cs="Nazanin"/>
                <w:rtl/>
                <w:lang w:bidi="fa-IR"/>
              </w:rPr>
            </w:pPr>
          </w:p>
        </w:tc>
        <w:tc>
          <w:tcPr>
            <w:tcW w:w="5737" w:type="dxa"/>
            <w:vAlign w:val="center"/>
          </w:tcPr>
          <w:p w:rsidR="001818C0" w:rsidRPr="001618D8" w:rsidRDefault="001818C0" w:rsidP="00C428A3">
            <w:pPr>
              <w:tabs>
                <w:tab w:val="left" w:pos="3011"/>
              </w:tabs>
              <w:bidi/>
              <w:spacing w:line="240" w:lineRule="auto"/>
              <w:jc w:val="left"/>
              <w:rPr>
                <w:rFonts w:cs="Nazanin"/>
                <w:rtl/>
                <w:lang w:bidi="fa-IR"/>
              </w:rPr>
            </w:pPr>
            <w:r w:rsidRPr="001618D8">
              <w:rPr>
                <w:rFonts w:cs="Nazanin"/>
                <w:rtl/>
                <w:lang w:bidi="fa-IR"/>
              </w:rPr>
              <w:t>وضعيت‌هاي نيروگاه در شرايط اضطراري و خصوصيات آنها</w:t>
            </w:r>
          </w:p>
        </w:tc>
        <w:tc>
          <w:tcPr>
            <w:tcW w:w="1080" w:type="dxa"/>
            <w:vMerge/>
            <w:vAlign w:val="center"/>
          </w:tcPr>
          <w:p w:rsidR="001818C0" w:rsidRPr="001618D8" w:rsidRDefault="001818C0" w:rsidP="00F94D47">
            <w:pPr>
              <w:tabs>
                <w:tab w:val="left" w:pos="3011"/>
              </w:tabs>
              <w:bidi/>
              <w:spacing w:line="240" w:lineRule="auto"/>
              <w:jc w:val="center"/>
              <w:rPr>
                <w:rFonts w:cs="Nazanin"/>
                <w:rtl/>
                <w:lang w:bidi="fa-IR"/>
              </w:rPr>
            </w:pPr>
          </w:p>
        </w:tc>
        <w:tc>
          <w:tcPr>
            <w:tcW w:w="709" w:type="dxa"/>
            <w:vAlign w:val="center"/>
          </w:tcPr>
          <w:p w:rsidR="001818C0" w:rsidRPr="001618D8" w:rsidRDefault="001818C0" w:rsidP="00F94D47">
            <w:pPr>
              <w:tabs>
                <w:tab w:val="left" w:pos="3011"/>
              </w:tabs>
              <w:bidi/>
              <w:spacing w:line="240" w:lineRule="auto"/>
              <w:jc w:val="center"/>
              <w:rPr>
                <w:rFonts w:cs="Nazanin"/>
                <w:rtl/>
                <w:lang w:bidi="fa-IR"/>
              </w:rPr>
            </w:pPr>
            <w:r w:rsidRPr="001618D8">
              <w:rPr>
                <w:rFonts w:cs="Nazanin" w:hint="cs"/>
                <w:rtl/>
                <w:lang w:bidi="fa-IR"/>
              </w:rPr>
              <w:t>1</w:t>
            </w:r>
          </w:p>
        </w:tc>
      </w:tr>
      <w:tr w:rsidR="001818C0" w:rsidRPr="001618D8" w:rsidTr="00AE4E3A">
        <w:trPr>
          <w:trHeight w:val="345"/>
        </w:trPr>
        <w:tc>
          <w:tcPr>
            <w:tcW w:w="567" w:type="dxa"/>
            <w:vMerge/>
            <w:vAlign w:val="center"/>
          </w:tcPr>
          <w:p w:rsidR="001818C0" w:rsidRPr="001618D8" w:rsidRDefault="001818C0" w:rsidP="001818C0">
            <w:pPr>
              <w:tabs>
                <w:tab w:val="left" w:pos="3011"/>
              </w:tabs>
              <w:bidi/>
              <w:spacing w:line="240" w:lineRule="auto"/>
              <w:jc w:val="center"/>
              <w:rPr>
                <w:rFonts w:cs="Nazanin"/>
                <w:b/>
                <w:bCs/>
                <w:rtl/>
                <w:lang w:bidi="fa-IR"/>
              </w:rPr>
            </w:pPr>
          </w:p>
        </w:tc>
        <w:tc>
          <w:tcPr>
            <w:tcW w:w="1858" w:type="dxa"/>
            <w:vMerge/>
            <w:vAlign w:val="center"/>
          </w:tcPr>
          <w:p w:rsidR="001818C0" w:rsidRPr="001618D8" w:rsidRDefault="001818C0" w:rsidP="00F94D47">
            <w:pPr>
              <w:tabs>
                <w:tab w:val="left" w:pos="3011"/>
              </w:tabs>
              <w:bidi/>
              <w:spacing w:line="240" w:lineRule="auto"/>
              <w:rPr>
                <w:rFonts w:cs="Nazanin"/>
                <w:rtl/>
                <w:lang w:bidi="fa-IR"/>
              </w:rPr>
            </w:pPr>
          </w:p>
        </w:tc>
        <w:tc>
          <w:tcPr>
            <w:tcW w:w="5737" w:type="dxa"/>
            <w:vAlign w:val="center"/>
          </w:tcPr>
          <w:p w:rsidR="001818C0" w:rsidRPr="001618D8" w:rsidRDefault="001818C0" w:rsidP="00EE04BD">
            <w:pPr>
              <w:tabs>
                <w:tab w:val="left" w:pos="3011"/>
              </w:tabs>
              <w:bidi/>
              <w:spacing w:line="240" w:lineRule="auto"/>
              <w:jc w:val="left"/>
              <w:rPr>
                <w:rFonts w:cs="Nazanin"/>
                <w:rtl/>
                <w:lang w:bidi="fa-IR"/>
              </w:rPr>
            </w:pPr>
            <w:r w:rsidRPr="001618D8">
              <w:rPr>
                <w:rFonts w:cs="Nazanin"/>
                <w:rtl/>
                <w:lang w:bidi="fa-IR"/>
              </w:rPr>
              <w:t xml:space="preserve">روند عملياتي شدن مدرك "برنامه حفاظت از كاركنان هنگام </w:t>
            </w:r>
            <w:r w:rsidR="00EE04BD" w:rsidRPr="001618D8">
              <w:rPr>
                <w:rFonts w:cs="Nazanin" w:hint="cs"/>
                <w:rtl/>
                <w:lang w:bidi="fa-IR"/>
              </w:rPr>
              <w:t xml:space="preserve">وقوع </w:t>
            </w:r>
            <w:r w:rsidRPr="001618D8">
              <w:rPr>
                <w:rFonts w:cs="Nazanin"/>
                <w:rtl/>
                <w:lang w:bidi="fa-IR"/>
              </w:rPr>
              <w:t>حادثه در نيروگاه اتمي بوشهر" با كد</w:t>
            </w:r>
            <w:r w:rsidRPr="001618D8">
              <w:rPr>
                <w:rFonts w:cs="Nazanin" w:hint="cs"/>
                <w:rtl/>
                <w:lang w:bidi="fa-IR"/>
              </w:rPr>
              <w:t>:</w:t>
            </w:r>
          </w:p>
          <w:p w:rsidR="001818C0" w:rsidRPr="001618D8" w:rsidRDefault="001818C0" w:rsidP="00C428A3">
            <w:pPr>
              <w:tabs>
                <w:tab w:val="left" w:pos="3011"/>
              </w:tabs>
              <w:bidi/>
              <w:spacing w:line="240" w:lineRule="auto"/>
              <w:jc w:val="left"/>
              <w:rPr>
                <w:rFonts w:cs="Nazanin"/>
                <w:rtl/>
                <w:lang w:val="en-US" w:bidi="fa-IR"/>
              </w:rPr>
            </w:pPr>
            <w:r w:rsidRPr="001618D8">
              <w:rPr>
                <w:rFonts w:cs="Nazanin" w:hint="cs"/>
                <w:rtl/>
                <w:lang w:bidi="fa-IR"/>
              </w:rPr>
              <w:t xml:space="preserve"> </w:t>
            </w:r>
            <w:bookmarkStart w:id="107" w:name="OLE_LINK166"/>
            <w:bookmarkStart w:id="108" w:name="OLE_LINK167"/>
            <w:r w:rsidRPr="001618D8">
              <w:rPr>
                <w:rFonts w:ascii="Arial" w:hAnsi="Arial" w:cs="Nazanin"/>
                <w:sz w:val="22"/>
                <w:szCs w:val="22"/>
                <w:lang w:val="en-US" w:bidi="fa-IR"/>
              </w:rPr>
              <w:t>51.BU.1 0.00.AB.WI.ATEX.015</w:t>
            </w:r>
            <w:bookmarkEnd w:id="107"/>
            <w:bookmarkEnd w:id="108"/>
          </w:p>
        </w:tc>
        <w:tc>
          <w:tcPr>
            <w:tcW w:w="1080" w:type="dxa"/>
            <w:vMerge/>
            <w:vAlign w:val="center"/>
          </w:tcPr>
          <w:p w:rsidR="001818C0" w:rsidRPr="001618D8" w:rsidRDefault="001818C0" w:rsidP="00F94D47">
            <w:pPr>
              <w:tabs>
                <w:tab w:val="left" w:pos="3011"/>
              </w:tabs>
              <w:bidi/>
              <w:spacing w:line="240" w:lineRule="auto"/>
              <w:jc w:val="center"/>
              <w:rPr>
                <w:rFonts w:cs="Nazanin"/>
                <w:rtl/>
                <w:lang w:bidi="fa-IR"/>
              </w:rPr>
            </w:pPr>
          </w:p>
        </w:tc>
        <w:tc>
          <w:tcPr>
            <w:tcW w:w="709" w:type="dxa"/>
            <w:vAlign w:val="center"/>
          </w:tcPr>
          <w:p w:rsidR="001818C0" w:rsidRPr="001618D8" w:rsidRDefault="001818C0" w:rsidP="00F94D47">
            <w:pPr>
              <w:tabs>
                <w:tab w:val="left" w:pos="3011"/>
              </w:tabs>
              <w:bidi/>
              <w:spacing w:line="240" w:lineRule="auto"/>
              <w:jc w:val="center"/>
              <w:rPr>
                <w:rFonts w:cs="Nazanin"/>
                <w:rtl/>
                <w:lang w:bidi="fa-IR"/>
              </w:rPr>
            </w:pPr>
            <w:r w:rsidRPr="001618D8">
              <w:rPr>
                <w:rFonts w:cs="Nazanin" w:hint="cs"/>
                <w:rtl/>
                <w:lang w:bidi="fa-IR"/>
              </w:rPr>
              <w:t>1</w:t>
            </w:r>
          </w:p>
        </w:tc>
      </w:tr>
      <w:tr w:rsidR="00F63BC2" w:rsidRPr="001618D8" w:rsidTr="00AE4E3A">
        <w:trPr>
          <w:trHeight w:val="405"/>
        </w:trPr>
        <w:tc>
          <w:tcPr>
            <w:tcW w:w="567" w:type="dxa"/>
            <w:vMerge w:val="restart"/>
            <w:vAlign w:val="center"/>
          </w:tcPr>
          <w:p w:rsidR="00F63BC2" w:rsidRPr="001618D8" w:rsidRDefault="00F63BC2" w:rsidP="001818C0">
            <w:pPr>
              <w:tabs>
                <w:tab w:val="left" w:pos="3011"/>
              </w:tabs>
              <w:bidi/>
              <w:spacing w:line="240" w:lineRule="auto"/>
              <w:jc w:val="center"/>
              <w:rPr>
                <w:rFonts w:cs="Nazanin"/>
                <w:b/>
                <w:bCs/>
                <w:rtl/>
                <w:lang w:bidi="fa-IR"/>
              </w:rPr>
            </w:pPr>
            <w:r w:rsidRPr="001618D8">
              <w:rPr>
                <w:rFonts w:cs="Nazanin" w:hint="cs"/>
                <w:b/>
                <w:bCs/>
                <w:rtl/>
                <w:lang w:bidi="fa-IR"/>
              </w:rPr>
              <w:t>2</w:t>
            </w:r>
          </w:p>
        </w:tc>
        <w:tc>
          <w:tcPr>
            <w:tcW w:w="1858" w:type="dxa"/>
            <w:vMerge w:val="restart"/>
            <w:vAlign w:val="center"/>
          </w:tcPr>
          <w:p w:rsidR="00F63BC2" w:rsidRPr="001618D8" w:rsidRDefault="00F63BC2" w:rsidP="00F94D47">
            <w:pPr>
              <w:tabs>
                <w:tab w:val="left" w:pos="3011"/>
              </w:tabs>
              <w:bidi/>
              <w:spacing w:line="240" w:lineRule="auto"/>
              <w:rPr>
                <w:rFonts w:cs="Nazanin"/>
                <w:sz w:val="28"/>
                <w:rtl/>
                <w:lang w:bidi="fa-IR"/>
              </w:rPr>
            </w:pPr>
            <w:r w:rsidRPr="001618D8">
              <w:rPr>
                <w:rFonts w:cs="Nazanin"/>
                <w:rtl/>
                <w:lang w:bidi="fa-IR"/>
              </w:rPr>
              <w:t>ارزيابي پيامدهاي حادثه</w:t>
            </w:r>
          </w:p>
        </w:tc>
        <w:tc>
          <w:tcPr>
            <w:tcW w:w="5737" w:type="dxa"/>
            <w:vAlign w:val="center"/>
          </w:tcPr>
          <w:p w:rsidR="00F63BC2" w:rsidRPr="001618D8" w:rsidRDefault="00F63BC2" w:rsidP="00C428A3">
            <w:pPr>
              <w:tabs>
                <w:tab w:val="left" w:pos="3011"/>
              </w:tabs>
              <w:bidi/>
              <w:spacing w:line="240" w:lineRule="auto"/>
              <w:jc w:val="left"/>
              <w:rPr>
                <w:rFonts w:cs="Nazanin"/>
                <w:sz w:val="28"/>
                <w:rtl/>
                <w:lang w:bidi="fa-IR"/>
              </w:rPr>
            </w:pPr>
            <w:r w:rsidRPr="001618D8">
              <w:rPr>
                <w:rFonts w:cs="Nazanin"/>
                <w:rtl/>
                <w:lang w:bidi="fa-IR"/>
              </w:rPr>
              <w:t>عملكرد رؤساي تيم‌هاي تخصصي در زمينه ارزيابي پيامدهاي حادثه براي واحد مربوطه</w:t>
            </w:r>
          </w:p>
        </w:tc>
        <w:tc>
          <w:tcPr>
            <w:tcW w:w="1080" w:type="dxa"/>
            <w:vMerge w:val="restart"/>
            <w:vAlign w:val="center"/>
          </w:tcPr>
          <w:p w:rsidR="00F63BC2" w:rsidRPr="001618D8" w:rsidRDefault="00F63BC2" w:rsidP="00F94D47">
            <w:pPr>
              <w:tabs>
                <w:tab w:val="left" w:pos="3011"/>
              </w:tabs>
              <w:bidi/>
              <w:spacing w:line="240" w:lineRule="auto"/>
              <w:jc w:val="center"/>
              <w:rPr>
                <w:rFonts w:cs="Nazanin"/>
                <w:rtl/>
                <w:lang w:bidi="fa-IR"/>
              </w:rPr>
            </w:pPr>
            <w:r w:rsidRPr="001618D8">
              <w:rPr>
                <w:rFonts w:cs="Nazanin" w:hint="cs"/>
                <w:rtl/>
                <w:lang w:bidi="fa-IR"/>
              </w:rPr>
              <w:t>مسئول</w:t>
            </w:r>
            <w:r w:rsidR="00F633E0" w:rsidRPr="001618D8">
              <w:rPr>
                <w:rFonts w:cs="Nazanin" w:hint="cs"/>
                <w:rtl/>
                <w:lang w:bidi="fa-IR"/>
              </w:rPr>
              <w:t>ين</w:t>
            </w:r>
            <w:r w:rsidRPr="001618D8">
              <w:rPr>
                <w:rFonts w:cs="Nazanin" w:hint="cs"/>
                <w:rtl/>
                <w:lang w:bidi="fa-IR"/>
              </w:rPr>
              <w:t xml:space="preserve"> تيم</w:t>
            </w:r>
            <w:r w:rsidR="00F633E0" w:rsidRPr="001618D8">
              <w:rPr>
                <w:rFonts w:cs="Nazanin" w:hint="cs"/>
                <w:rtl/>
                <w:lang w:bidi="fa-IR"/>
              </w:rPr>
              <w:t>‌ها</w:t>
            </w:r>
          </w:p>
        </w:tc>
        <w:tc>
          <w:tcPr>
            <w:tcW w:w="709" w:type="dxa"/>
            <w:vAlign w:val="center"/>
          </w:tcPr>
          <w:p w:rsidR="00F63BC2" w:rsidRPr="001618D8" w:rsidRDefault="00F633E0" w:rsidP="00F94D47">
            <w:pPr>
              <w:tabs>
                <w:tab w:val="left" w:pos="3011"/>
              </w:tabs>
              <w:bidi/>
              <w:spacing w:line="240" w:lineRule="auto"/>
              <w:jc w:val="center"/>
              <w:rPr>
                <w:rFonts w:cs="Nazanin"/>
                <w:rtl/>
                <w:lang w:bidi="fa-IR"/>
              </w:rPr>
            </w:pPr>
            <w:r w:rsidRPr="001618D8">
              <w:rPr>
                <w:rFonts w:cs="Nazanin" w:hint="cs"/>
                <w:rtl/>
                <w:lang w:bidi="fa-IR"/>
              </w:rPr>
              <w:t>1</w:t>
            </w:r>
          </w:p>
        </w:tc>
      </w:tr>
      <w:tr w:rsidR="00F63BC2" w:rsidRPr="001618D8" w:rsidTr="00AE4E3A">
        <w:trPr>
          <w:trHeight w:val="300"/>
        </w:trPr>
        <w:tc>
          <w:tcPr>
            <w:tcW w:w="567" w:type="dxa"/>
            <w:vMerge/>
            <w:vAlign w:val="center"/>
          </w:tcPr>
          <w:p w:rsidR="00F63BC2" w:rsidRPr="001618D8" w:rsidRDefault="00F63BC2" w:rsidP="001818C0">
            <w:pPr>
              <w:tabs>
                <w:tab w:val="left" w:pos="3011"/>
              </w:tabs>
              <w:bidi/>
              <w:spacing w:line="240" w:lineRule="auto"/>
              <w:jc w:val="center"/>
              <w:rPr>
                <w:rFonts w:cs="Nazanin"/>
                <w:b/>
                <w:bCs/>
                <w:rtl/>
                <w:lang w:bidi="fa-IR"/>
              </w:rPr>
            </w:pPr>
          </w:p>
        </w:tc>
        <w:tc>
          <w:tcPr>
            <w:tcW w:w="1858" w:type="dxa"/>
            <w:vMerge/>
            <w:vAlign w:val="center"/>
          </w:tcPr>
          <w:p w:rsidR="00F63BC2" w:rsidRPr="001618D8" w:rsidRDefault="00F63BC2" w:rsidP="00F94D47">
            <w:pPr>
              <w:tabs>
                <w:tab w:val="left" w:pos="3011"/>
              </w:tabs>
              <w:bidi/>
              <w:spacing w:line="240" w:lineRule="auto"/>
              <w:rPr>
                <w:rFonts w:cs="Nazanin"/>
                <w:rtl/>
                <w:lang w:bidi="fa-IR"/>
              </w:rPr>
            </w:pPr>
          </w:p>
        </w:tc>
        <w:tc>
          <w:tcPr>
            <w:tcW w:w="5737" w:type="dxa"/>
            <w:vAlign w:val="center"/>
          </w:tcPr>
          <w:p w:rsidR="00F63BC2" w:rsidRPr="001618D8" w:rsidRDefault="00F63BC2" w:rsidP="00C428A3">
            <w:pPr>
              <w:tabs>
                <w:tab w:val="left" w:pos="3011"/>
              </w:tabs>
              <w:bidi/>
              <w:spacing w:line="240" w:lineRule="auto"/>
              <w:jc w:val="left"/>
              <w:rPr>
                <w:rFonts w:cs="Nazanin"/>
                <w:rtl/>
                <w:lang w:bidi="fa-IR"/>
              </w:rPr>
            </w:pPr>
            <w:r w:rsidRPr="001618D8">
              <w:rPr>
                <w:rFonts w:cs="Nazanin"/>
                <w:rtl/>
                <w:lang w:bidi="fa-IR"/>
              </w:rPr>
              <w:t>ارزيابي گسترش احتمالي پيامدهاي حادثه در منطقه با در نظر گرفتن شرايط آب و هوايي</w:t>
            </w:r>
          </w:p>
        </w:tc>
        <w:tc>
          <w:tcPr>
            <w:tcW w:w="1080" w:type="dxa"/>
            <w:vMerge/>
            <w:vAlign w:val="center"/>
          </w:tcPr>
          <w:p w:rsidR="00F63BC2" w:rsidRPr="001618D8" w:rsidRDefault="00F63BC2" w:rsidP="00F94D47">
            <w:pPr>
              <w:tabs>
                <w:tab w:val="left" w:pos="3011"/>
              </w:tabs>
              <w:bidi/>
              <w:spacing w:line="240" w:lineRule="auto"/>
              <w:jc w:val="center"/>
              <w:rPr>
                <w:rFonts w:cs="Nazanin"/>
                <w:rtl/>
                <w:lang w:bidi="fa-IR"/>
              </w:rPr>
            </w:pPr>
          </w:p>
        </w:tc>
        <w:tc>
          <w:tcPr>
            <w:tcW w:w="709" w:type="dxa"/>
            <w:vAlign w:val="center"/>
          </w:tcPr>
          <w:p w:rsidR="00F63BC2" w:rsidRPr="001618D8" w:rsidRDefault="00F633E0" w:rsidP="00F94D47">
            <w:pPr>
              <w:tabs>
                <w:tab w:val="left" w:pos="3011"/>
              </w:tabs>
              <w:bidi/>
              <w:spacing w:line="240" w:lineRule="auto"/>
              <w:jc w:val="center"/>
              <w:rPr>
                <w:rFonts w:cs="Nazanin"/>
                <w:rtl/>
                <w:lang w:bidi="fa-IR"/>
              </w:rPr>
            </w:pPr>
            <w:r w:rsidRPr="001618D8">
              <w:rPr>
                <w:rFonts w:cs="Nazanin" w:hint="cs"/>
                <w:rtl/>
                <w:lang w:bidi="fa-IR"/>
              </w:rPr>
              <w:t>1</w:t>
            </w:r>
          </w:p>
        </w:tc>
      </w:tr>
      <w:tr w:rsidR="00FC0177" w:rsidRPr="001618D8" w:rsidTr="00AE4E3A">
        <w:tc>
          <w:tcPr>
            <w:tcW w:w="567" w:type="dxa"/>
            <w:vAlign w:val="center"/>
          </w:tcPr>
          <w:p w:rsidR="00FC0177" w:rsidRPr="001618D8" w:rsidRDefault="005A7269" w:rsidP="001818C0">
            <w:pPr>
              <w:tabs>
                <w:tab w:val="left" w:pos="3011"/>
              </w:tabs>
              <w:bidi/>
              <w:spacing w:line="240" w:lineRule="auto"/>
              <w:jc w:val="center"/>
              <w:rPr>
                <w:rFonts w:cs="Nazanin"/>
                <w:b/>
                <w:bCs/>
                <w:rtl/>
                <w:lang w:bidi="fa-IR"/>
              </w:rPr>
            </w:pPr>
            <w:r w:rsidRPr="001618D8">
              <w:rPr>
                <w:rFonts w:cs="Nazanin" w:hint="cs"/>
                <w:b/>
                <w:bCs/>
                <w:rtl/>
                <w:lang w:bidi="fa-IR"/>
              </w:rPr>
              <w:t>3</w:t>
            </w:r>
          </w:p>
        </w:tc>
        <w:tc>
          <w:tcPr>
            <w:tcW w:w="1858" w:type="dxa"/>
            <w:vAlign w:val="center"/>
          </w:tcPr>
          <w:p w:rsidR="00FC0177" w:rsidRPr="001618D8" w:rsidRDefault="005A7269" w:rsidP="00F94D47">
            <w:pPr>
              <w:tabs>
                <w:tab w:val="left" w:pos="3011"/>
              </w:tabs>
              <w:bidi/>
              <w:spacing w:line="240" w:lineRule="auto"/>
              <w:rPr>
                <w:rFonts w:cs="Nazanin"/>
                <w:sz w:val="28"/>
                <w:rtl/>
                <w:lang w:bidi="fa-IR"/>
              </w:rPr>
            </w:pPr>
            <w:r w:rsidRPr="001618D8">
              <w:rPr>
                <w:rFonts w:cs="Nazanin"/>
                <w:rtl/>
                <w:lang w:bidi="fa-IR"/>
              </w:rPr>
              <w:t>اطلاع‌رساني به اعضاي تيم‌هاي تخصصي</w:t>
            </w:r>
          </w:p>
        </w:tc>
        <w:tc>
          <w:tcPr>
            <w:tcW w:w="5737" w:type="dxa"/>
            <w:vAlign w:val="center"/>
          </w:tcPr>
          <w:p w:rsidR="00FC0177" w:rsidRPr="001618D8" w:rsidRDefault="00F633E0" w:rsidP="00C428A3">
            <w:pPr>
              <w:tabs>
                <w:tab w:val="left" w:pos="3011"/>
              </w:tabs>
              <w:bidi/>
              <w:spacing w:line="240" w:lineRule="auto"/>
              <w:jc w:val="left"/>
              <w:rPr>
                <w:rFonts w:cs="Nazanin"/>
                <w:sz w:val="28"/>
                <w:rtl/>
                <w:lang w:bidi="fa-IR"/>
              </w:rPr>
            </w:pPr>
            <w:r w:rsidRPr="001618D8">
              <w:rPr>
                <w:rFonts w:cs="Nazanin"/>
                <w:rtl/>
                <w:lang w:bidi="fa-IR"/>
              </w:rPr>
              <w:t>اطلاع‌رساني و اعلام آماده‌باش به اعضاي تيم‌هاي تخصصي</w:t>
            </w:r>
          </w:p>
        </w:tc>
        <w:tc>
          <w:tcPr>
            <w:tcW w:w="1080" w:type="dxa"/>
            <w:vAlign w:val="center"/>
          </w:tcPr>
          <w:p w:rsidR="00FC0177" w:rsidRPr="001618D8" w:rsidRDefault="00F633E0" w:rsidP="00F94D47">
            <w:pPr>
              <w:tabs>
                <w:tab w:val="left" w:pos="3011"/>
              </w:tabs>
              <w:bidi/>
              <w:spacing w:line="240" w:lineRule="auto"/>
              <w:jc w:val="center"/>
              <w:rPr>
                <w:rFonts w:ascii="Arial" w:hAnsi="Arial" w:cs="Nazanin"/>
                <w:sz w:val="28"/>
                <w:rtl/>
                <w:lang w:bidi="fa-IR"/>
              </w:rPr>
            </w:pPr>
            <w:bookmarkStart w:id="109" w:name="OLE_LINK9"/>
            <w:bookmarkStart w:id="110" w:name="OLE_LINK10"/>
            <w:r w:rsidRPr="001618D8">
              <w:rPr>
                <w:rFonts w:ascii="Arial" w:hAnsi="Arial" w:cs="Nazanin"/>
                <w:sz w:val="22"/>
                <w:szCs w:val="22"/>
                <w:lang w:bidi="fa-IR"/>
              </w:rPr>
              <w:t>ERTs</w:t>
            </w:r>
            <w:bookmarkEnd w:id="109"/>
            <w:bookmarkEnd w:id="110"/>
          </w:p>
        </w:tc>
        <w:tc>
          <w:tcPr>
            <w:tcW w:w="709" w:type="dxa"/>
            <w:vAlign w:val="center"/>
          </w:tcPr>
          <w:p w:rsidR="00FC0177" w:rsidRPr="001618D8" w:rsidRDefault="00F633E0" w:rsidP="00F94D47">
            <w:pPr>
              <w:tabs>
                <w:tab w:val="left" w:pos="3011"/>
              </w:tabs>
              <w:bidi/>
              <w:spacing w:line="240" w:lineRule="auto"/>
              <w:jc w:val="center"/>
              <w:rPr>
                <w:rFonts w:cs="Nazanin"/>
                <w:rtl/>
                <w:lang w:bidi="fa-IR"/>
              </w:rPr>
            </w:pPr>
            <w:r w:rsidRPr="001618D8">
              <w:rPr>
                <w:rFonts w:cs="Nazanin" w:hint="cs"/>
                <w:rtl/>
                <w:lang w:bidi="fa-IR"/>
              </w:rPr>
              <w:t>1</w:t>
            </w:r>
          </w:p>
        </w:tc>
      </w:tr>
      <w:tr w:rsidR="00FC0177" w:rsidRPr="001618D8" w:rsidTr="00AE4E3A">
        <w:tc>
          <w:tcPr>
            <w:tcW w:w="567" w:type="dxa"/>
            <w:vAlign w:val="center"/>
          </w:tcPr>
          <w:p w:rsidR="00FC0177" w:rsidRPr="001618D8" w:rsidRDefault="005A7269" w:rsidP="001818C0">
            <w:pPr>
              <w:tabs>
                <w:tab w:val="left" w:pos="3011"/>
              </w:tabs>
              <w:bidi/>
              <w:spacing w:line="240" w:lineRule="auto"/>
              <w:jc w:val="center"/>
              <w:rPr>
                <w:rFonts w:cs="Nazanin"/>
                <w:b/>
                <w:bCs/>
                <w:rtl/>
                <w:lang w:bidi="fa-IR"/>
              </w:rPr>
            </w:pPr>
            <w:r w:rsidRPr="001618D8">
              <w:rPr>
                <w:rFonts w:cs="Nazanin" w:hint="cs"/>
                <w:b/>
                <w:bCs/>
                <w:rtl/>
                <w:lang w:bidi="fa-IR"/>
              </w:rPr>
              <w:t>4</w:t>
            </w:r>
          </w:p>
        </w:tc>
        <w:tc>
          <w:tcPr>
            <w:tcW w:w="1858" w:type="dxa"/>
            <w:vAlign w:val="center"/>
          </w:tcPr>
          <w:p w:rsidR="00FC0177" w:rsidRPr="001618D8" w:rsidRDefault="00D718A4" w:rsidP="00F94D47">
            <w:pPr>
              <w:tabs>
                <w:tab w:val="left" w:pos="3011"/>
              </w:tabs>
              <w:bidi/>
              <w:spacing w:line="240" w:lineRule="auto"/>
              <w:rPr>
                <w:rFonts w:cs="Nazanin"/>
                <w:rtl/>
                <w:lang w:bidi="fa-IR"/>
              </w:rPr>
            </w:pPr>
            <w:r w:rsidRPr="001618D8">
              <w:rPr>
                <w:rFonts w:cs="Nazanin"/>
                <w:rtl/>
                <w:lang w:bidi="fa-IR"/>
              </w:rPr>
              <w:t>تدابير حفاظتي كاركنان</w:t>
            </w:r>
            <w:r w:rsidR="005A7269" w:rsidRPr="001618D8">
              <w:rPr>
                <w:rFonts w:cs="Nazanin"/>
                <w:rtl/>
                <w:lang w:bidi="fa-IR"/>
              </w:rPr>
              <w:t xml:space="preserve"> هنگام تهديد يا وقوع حوادث در نيروگاه</w:t>
            </w:r>
          </w:p>
        </w:tc>
        <w:tc>
          <w:tcPr>
            <w:tcW w:w="5737" w:type="dxa"/>
            <w:vAlign w:val="center"/>
          </w:tcPr>
          <w:p w:rsidR="00FC0177" w:rsidRPr="001618D8" w:rsidRDefault="003F7E89" w:rsidP="00C428A3">
            <w:pPr>
              <w:tabs>
                <w:tab w:val="left" w:pos="3011"/>
              </w:tabs>
              <w:bidi/>
              <w:spacing w:line="240" w:lineRule="auto"/>
              <w:jc w:val="left"/>
              <w:rPr>
                <w:rFonts w:cs="Nazanin"/>
                <w:rtl/>
                <w:lang w:bidi="fa-IR"/>
              </w:rPr>
            </w:pPr>
            <w:r w:rsidRPr="001618D8">
              <w:rPr>
                <w:rFonts w:cs="Nazanin"/>
                <w:rtl/>
                <w:lang w:bidi="fa-IR"/>
              </w:rPr>
              <w:t xml:space="preserve">آشنايي با مدرك "برنامه حفاظت از كاركنان هنگام </w:t>
            </w:r>
            <w:r w:rsidR="00EE04BD" w:rsidRPr="001618D8">
              <w:rPr>
                <w:rFonts w:cs="Nazanin" w:hint="cs"/>
                <w:rtl/>
                <w:lang w:bidi="fa-IR"/>
              </w:rPr>
              <w:t xml:space="preserve">وقوع </w:t>
            </w:r>
            <w:r w:rsidRPr="001618D8">
              <w:rPr>
                <w:rFonts w:cs="Nazanin"/>
                <w:rtl/>
                <w:lang w:bidi="fa-IR"/>
              </w:rPr>
              <w:t>حادثه در نيروگاه اتمي بوشهر"</w:t>
            </w:r>
            <w:r w:rsidR="00EE04BD" w:rsidRPr="001618D8">
              <w:rPr>
                <w:rFonts w:cs="Nazanin" w:hint="cs"/>
                <w:rtl/>
                <w:lang w:bidi="fa-IR"/>
              </w:rPr>
              <w:t xml:space="preserve"> با كد: </w:t>
            </w:r>
          </w:p>
          <w:p w:rsidR="00EE04BD" w:rsidRPr="001618D8" w:rsidRDefault="00EE04BD" w:rsidP="00EE04BD">
            <w:pPr>
              <w:tabs>
                <w:tab w:val="left" w:pos="3011"/>
              </w:tabs>
              <w:bidi/>
              <w:spacing w:line="240" w:lineRule="auto"/>
              <w:jc w:val="left"/>
              <w:rPr>
                <w:rFonts w:cs="Nazanin"/>
                <w:sz w:val="28"/>
                <w:rtl/>
                <w:lang w:bidi="fa-IR"/>
              </w:rPr>
            </w:pPr>
            <w:r w:rsidRPr="001618D8">
              <w:rPr>
                <w:rFonts w:ascii="Arial" w:hAnsi="Arial" w:cs="Nazanin"/>
                <w:sz w:val="22"/>
                <w:szCs w:val="22"/>
                <w:lang w:val="en-US" w:bidi="fa-IR"/>
              </w:rPr>
              <w:t>51.BU.1 0.00.AB.WI.ATEX.015</w:t>
            </w:r>
          </w:p>
        </w:tc>
        <w:tc>
          <w:tcPr>
            <w:tcW w:w="1080" w:type="dxa"/>
            <w:vAlign w:val="center"/>
          </w:tcPr>
          <w:p w:rsidR="00FC0177" w:rsidRPr="001618D8" w:rsidRDefault="00D21C06" w:rsidP="00F94D47">
            <w:pPr>
              <w:tabs>
                <w:tab w:val="left" w:pos="3011"/>
              </w:tabs>
              <w:bidi/>
              <w:spacing w:line="240" w:lineRule="auto"/>
              <w:jc w:val="center"/>
              <w:rPr>
                <w:rFonts w:ascii="Arial" w:hAnsi="Arial" w:cs="Nazanin"/>
                <w:rtl/>
                <w:lang w:bidi="fa-IR"/>
              </w:rPr>
            </w:pPr>
            <w:r w:rsidRPr="001618D8">
              <w:rPr>
                <w:rFonts w:ascii="Arial" w:hAnsi="Arial" w:cs="Nazanin"/>
                <w:sz w:val="22"/>
                <w:szCs w:val="22"/>
                <w:lang w:bidi="fa-IR"/>
              </w:rPr>
              <w:t>ERTs</w:t>
            </w:r>
          </w:p>
        </w:tc>
        <w:tc>
          <w:tcPr>
            <w:tcW w:w="709" w:type="dxa"/>
            <w:vAlign w:val="center"/>
          </w:tcPr>
          <w:p w:rsidR="00FC0177" w:rsidRPr="001618D8" w:rsidRDefault="003F7E89" w:rsidP="00F94D47">
            <w:pPr>
              <w:tabs>
                <w:tab w:val="left" w:pos="3011"/>
              </w:tabs>
              <w:bidi/>
              <w:spacing w:line="240" w:lineRule="auto"/>
              <w:jc w:val="center"/>
              <w:rPr>
                <w:rFonts w:cs="Nazanin"/>
                <w:rtl/>
                <w:lang w:bidi="fa-IR"/>
              </w:rPr>
            </w:pPr>
            <w:r w:rsidRPr="001618D8">
              <w:rPr>
                <w:rFonts w:cs="Nazanin" w:hint="cs"/>
                <w:rtl/>
                <w:lang w:bidi="fa-IR"/>
              </w:rPr>
              <w:t>2</w:t>
            </w:r>
          </w:p>
        </w:tc>
      </w:tr>
      <w:tr w:rsidR="001818C0" w:rsidRPr="001618D8" w:rsidTr="00AE4E3A">
        <w:trPr>
          <w:trHeight w:val="920"/>
        </w:trPr>
        <w:tc>
          <w:tcPr>
            <w:tcW w:w="567" w:type="dxa"/>
            <w:vMerge w:val="restart"/>
            <w:vAlign w:val="center"/>
          </w:tcPr>
          <w:p w:rsidR="001818C0" w:rsidRPr="001618D8" w:rsidRDefault="001818C0" w:rsidP="001818C0">
            <w:pPr>
              <w:tabs>
                <w:tab w:val="left" w:pos="3011"/>
              </w:tabs>
              <w:bidi/>
              <w:spacing w:line="240" w:lineRule="auto"/>
              <w:jc w:val="center"/>
              <w:rPr>
                <w:rFonts w:cs="Nazanin"/>
                <w:b/>
                <w:bCs/>
                <w:rtl/>
                <w:lang w:bidi="fa-IR"/>
              </w:rPr>
            </w:pPr>
            <w:r w:rsidRPr="001618D8">
              <w:rPr>
                <w:rFonts w:cs="Nazanin" w:hint="cs"/>
                <w:b/>
                <w:bCs/>
                <w:rtl/>
                <w:lang w:bidi="fa-IR"/>
              </w:rPr>
              <w:t>5</w:t>
            </w:r>
          </w:p>
        </w:tc>
        <w:tc>
          <w:tcPr>
            <w:tcW w:w="1858" w:type="dxa"/>
            <w:vMerge w:val="restart"/>
            <w:vAlign w:val="center"/>
          </w:tcPr>
          <w:p w:rsidR="001818C0" w:rsidRPr="001618D8" w:rsidRDefault="001818C0" w:rsidP="00F94D47">
            <w:pPr>
              <w:tabs>
                <w:tab w:val="left" w:pos="3011"/>
              </w:tabs>
              <w:bidi/>
              <w:spacing w:line="240" w:lineRule="auto"/>
              <w:rPr>
                <w:rFonts w:cs="Nazanin"/>
                <w:sz w:val="28"/>
                <w:rtl/>
                <w:lang w:bidi="fa-IR"/>
              </w:rPr>
            </w:pPr>
            <w:r w:rsidRPr="001618D8">
              <w:rPr>
                <w:rFonts w:cs="Nazanin"/>
                <w:rtl/>
                <w:lang w:bidi="fa-IR"/>
              </w:rPr>
              <w:t>سازماندهي ارتباط متقابل تيم‌هاي تخصصي با نيروهاي امدادي خارج از نيروگاه</w:t>
            </w:r>
          </w:p>
        </w:tc>
        <w:tc>
          <w:tcPr>
            <w:tcW w:w="5737" w:type="dxa"/>
            <w:vAlign w:val="center"/>
          </w:tcPr>
          <w:p w:rsidR="001818C0" w:rsidRPr="001618D8" w:rsidRDefault="001818C0" w:rsidP="00C428A3">
            <w:pPr>
              <w:tabs>
                <w:tab w:val="left" w:pos="3011"/>
              </w:tabs>
              <w:bidi/>
              <w:spacing w:line="240" w:lineRule="auto"/>
              <w:jc w:val="left"/>
              <w:rPr>
                <w:rFonts w:cs="Nazanin"/>
                <w:rtl/>
                <w:lang w:bidi="fa-IR"/>
              </w:rPr>
            </w:pPr>
            <w:r w:rsidRPr="001618D8">
              <w:rPr>
                <w:rFonts w:cs="Nazanin"/>
                <w:rtl/>
                <w:lang w:bidi="fa-IR"/>
              </w:rPr>
              <w:t>ارتباط متقابل تيم‌هاي تخصصي و زير‌مجموعه‌هايشان با يكديگر و همچنين با نيروهاي كمك‌رسان خارج از نيروگاه</w:t>
            </w:r>
          </w:p>
        </w:tc>
        <w:tc>
          <w:tcPr>
            <w:tcW w:w="1080" w:type="dxa"/>
            <w:vMerge w:val="restart"/>
            <w:vAlign w:val="center"/>
          </w:tcPr>
          <w:p w:rsidR="001818C0" w:rsidRPr="001618D8" w:rsidRDefault="001818C0" w:rsidP="00F94D47">
            <w:pPr>
              <w:tabs>
                <w:tab w:val="left" w:pos="3011"/>
              </w:tabs>
              <w:bidi/>
              <w:spacing w:line="240" w:lineRule="auto"/>
              <w:jc w:val="center"/>
              <w:rPr>
                <w:rFonts w:cs="Nazanin"/>
                <w:rtl/>
                <w:lang w:bidi="fa-IR"/>
              </w:rPr>
            </w:pPr>
            <w:bookmarkStart w:id="111" w:name="OLE_LINK11"/>
            <w:bookmarkStart w:id="112" w:name="OLE_LINK95"/>
            <w:bookmarkStart w:id="113" w:name="OLE_LINK98"/>
            <w:r w:rsidRPr="001618D8">
              <w:rPr>
                <w:rFonts w:ascii="Arial" w:hAnsi="Arial" w:cs="Nazanin"/>
                <w:sz w:val="22"/>
                <w:szCs w:val="22"/>
                <w:lang w:bidi="fa-IR"/>
              </w:rPr>
              <w:t>ERTs</w:t>
            </w:r>
            <w:bookmarkEnd w:id="111"/>
            <w:bookmarkEnd w:id="112"/>
            <w:bookmarkEnd w:id="113"/>
          </w:p>
        </w:tc>
        <w:tc>
          <w:tcPr>
            <w:tcW w:w="709" w:type="dxa"/>
            <w:vAlign w:val="center"/>
          </w:tcPr>
          <w:p w:rsidR="001818C0" w:rsidRPr="001618D8" w:rsidRDefault="001818C0" w:rsidP="00F94D47">
            <w:pPr>
              <w:tabs>
                <w:tab w:val="left" w:pos="3011"/>
              </w:tabs>
              <w:bidi/>
              <w:spacing w:line="240" w:lineRule="auto"/>
              <w:jc w:val="center"/>
              <w:rPr>
                <w:rFonts w:cs="Nazanin"/>
                <w:rtl/>
                <w:lang w:bidi="fa-IR"/>
              </w:rPr>
            </w:pPr>
            <w:r w:rsidRPr="001618D8">
              <w:rPr>
                <w:rFonts w:cs="Nazanin" w:hint="cs"/>
                <w:rtl/>
                <w:lang w:bidi="fa-IR"/>
              </w:rPr>
              <w:t>1</w:t>
            </w:r>
          </w:p>
        </w:tc>
      </w:tr>
      <w:tr w:rsidR="001818C0" w:rsidRPr="001618D8" w:rsidTr="00AE4E3A">
        <w:trPr>
          <w:trHeight w:val="884"/>
        </w:trPr>
        <w:tc>
          <w:tcPr>
            <w:tcW w:w="567" w:type="dxa"/>
            <w:vMerge/>
            <w:vAlign w:val="center"/>
          </w:tcPr>
          <w:p w:rsidR="001818C0" w:rsidRPr="001618D8" w:rsidRDefault="001818C0" w:rsidP="001818C0">
            <w:pPr>
              <w:tabs>
                <w:tab w:val="left" w:pos="3011"/>
              </w:tabs>
              <w:bidi/>
              <w:spacing w:line="240" w:lineRule="auto"/>
              <w:jc w:val="center"/>
              <w:rPr>
                <w:rFonts w:cs="Nazanin"/>
                <w:b/>
                <w:bCs/>
                <w:rtl/>
                <w:lang w:bidi="fa-IR"/>
              </w:rPr>
            </w:pPr>
          </w:p>
        </w:tc>
        <w:tc>
          <w:tcPr>
            <w:tcW w:w="1858" w:type="dxa"/>
            <w:vMerge/>
            <w:vAlign w:val="center"/>
          </w:tcPr>
          <w:p w:rsidR="001818C0" w:rsidRPr="001618D8" w:rsidRDefault="001818C0" w:rsidP="00F94D47">
            <w:pPr>
              <w:tabs>
                <w:tab w:val="left" w:pos="3011"/>
              </w:tabs>
              <w:bidi/>
              <w:spacing w:line="240" w:lineRule="auto"/>
              <w:rPr>
                <w:rFonts w:cs="Nazanin"/>
                <w:rtl/>
                <w:lang w:bidi="fa-IR"/>
              </w:rPr>
            </w:pPr>
          </w:p>
        </w:tc>
        <w:tc>
          <w:tcPr>
            <w:tcW w:w="5737" w:type="dxa"/>
            <w:vAlign w:val="center"/>
          </w:tcPr>
          <w:p w:rsidR="001818C0" w:rsidRPr="001618D8" w:rsidRDefault="001818C0" w:rsidP="00C428A3">
            <w:pPr>
              <w:tabs>
                <w:tab w:val="left" w:pos="3011"/>
              </w:tabs>
              <w:bidi/>
              <w:spacing w:line="240" w:lineRule="auto"/>
              <w:jc w:val="left"/>
              <w:rPr>
                <w:rFonts w:cs="Nazanin"/>
                <w:rtl/>
                <w:lang w:bidi="fa-IR"/>
              </w:rPr>
            </w:pPr>
            <w:r w:rsidRPr="001618D8">
              <w:rPr>
                <w:rFonts w:cs="Nazanin"/>
                <w:rtl/>
                <w:lang w:bidi="fa-IR"/>
              </w:rPr>
              <w:t>برقراري و حفظ دايم ارتباطات متقابل هنگام انجام عمليات مهار حادثه و امحاي پيامدهاي آن</w:t>
            </w:r>
          </w:p>
        </w:tc>
        <w:tc>
          <w:tcPr>
            <w:tcW w:w="1080" w:type="dxa"/>
            <w:vMerge/>
            <w:vAlign w:val="center"/>
          </w:tcPr>
          <w:p w:rsidR="001818C0" w:rsidRPr="001618D8" w:rsidRDefault="001818C0" w:rsidP="00F94D47">
            <w:pPr>
              <w:tabs>
                <w:tab w:val="left" w:pos="3011"/>
              </w:tabs>
              <w:bidi/>
              <w:spacing w:line="240" w:lineRule="auto"/>
              <w:jc w:val="center"/>
              <w:rPr>
                <w:rFonts w:cs="Nazanin"/>
                <w:rtl/>
                <w:lang w:bidi="fa-IR"/>
              </w:rPr>
            </w:pPr>
          </w:p>
        </w:tc>
        <w:tc>
          <w:tcPr>
            <w:tcW w:w="709" w:type="dxa"/>
            <w:vAlign w:val="center"/>
          </w:tcPr>
          <w:p w:rsidR="001818C0" w:rsidRPr="001618D8" w:rsidRDefault="001818C0" w:rsidP="00F94D47">
            <w:pPr>
              <w:tabs>
                <w:tab w:val="left" w:pos="3011"/>
              </w:tabs>
              <w:bidi/>
              <w:spacing w:line="240" w:lineRule="auto"/>
              <w:jc w:val="center"/>
              <w:rPr>
                <w:rFonts w:cs="Nazanin"/>
                <w:rtl/>
                <w:lang w:bidi="fa-IR"/>
              </w:rPr>
            </w:pPr>
            <w:r w:rsidRPr="001618D8">
              <w:rPr>
                <w:rFonts w:cs="Nazanin" w:hint="cs"/>
                <w:rtl/>
                <w:lang w:bidi="fa-IR"/>
              </w:rPr>
              <w:t>1</w:t>
            </w:r>
          </w:p>
        </w:tc>
      </w:tr>
      <w:tr w:rsidR="00FC0177" w:rsidRPr="001618D8" w:rsidTr="00AE4E3A">
        <w:tc>
          <w:tcPr>
            <w:tcW w:w="567" w:type="dxa"/>
            <w:vAlign w:val="center"/>
          </w:tcPr>
          <w:p w:rsidR="00FC0177" w:rsidRPr="001618D8" w:rsidRDefault="005A7269" w:rsidP="001818C0">
            <w:pPr>
              <w:tabs>
                <w:tab w:val="left" w:pos="3011"/>
              </w:tabs>
              <w:bidi/>
              <w:spacing w:line="240" w:lineRule="auto"/>
              <w:jc w:val="center"/>
              <w:rPr>
                <w:rFonts w:cs="Nazanin"/>
                <w:b/>
                <w:bCs/>
                <w:rtl/>
                <w:lang w:bidi="fa-IR"/>
              </w:rPr>
            </w:pPr>
            <w:r w:rsidRPr="001618D8">
              <w:rPr>
                <w:rFonts w:cs="Nazanin" w:hint="cs"/>
                <w:b/>
                <w:bCs/>
                <w:rtl/>
                <w:lang w:bidi="fa-IR"/>
              </w:rPr>
              <w:t>6</w:t>
            </w:r>
          </w:p>
        </w:tc>
        <w:tc>
          <w:tcPr>
            <w:tcW w:w="1858" w:type="dxa"/>
            <w:vAlign w:val="center"/>
          </w:tcPr>
          <w:p w:rsidR="00FC0177" w:rsidRPr="001618D8" w:rsidRDefault="005A7269" w:rsidP="00F94D47">
            <w:pPr>
              <w:tabs>
                <w:tab w:val="left" w:pos="3011"/>
              </w:tabs>
              <w:bidi/>
              <w:spacing w:line="240" w:lineRule="auto"/>
              <w:rPr>
                <w:rFonts w:cs="Nazanin"/>
                <w:rtl/>
                <w:lang w:bidi="fa-IR"/>
              </w:rPr>
            </w:pPr>
            <w:r w:rsidRPr="001618D8">
              <w:rPr>
                <w:rFonts w:cs="Nazanin"/>
                <w:rtl/>
                <w:lang w:bidi="fa-IR"/>
              </w:rPr>
              <w:t>وظايف و عملكرد رؤساي تيم‌هاي تخصصي شامل فرمانده عمليات، رييس تيم، سرگروه و سردسته</w:t>
            </w:r>
          </w:p>
        </w:tc>
        <w:tc>
          <w:tcPr>
            <w:tcW w:w="5737" w:type="dxa"/>
            <w:vAlign w:val="center"/>
          </w:tcPr>
          <w:p w:rsidR="00FC0177" w:rsidRPr="001618D8" w:rsidRDefault="00D21C06" w:rsidP="00C428A3">
            <w:pPr>
              <w:tabs>
                <w:tab w:val="left" w:pos="3011"/>
              </w:tabs>
              <w:bidi/>
              <w:spacing w:line="240" w:lineRule="auto"/>
              <w:jc w:val="left"/>
              <w:rPr>
                <w:rFonts w:cs="Nazanin"/>
                <w:rtl/>
                <w:lang w:bidi="fa-IR"/>
              </w:rPr>
            </w:pPr>
            <w:r w:rsidRPr="001618D8">
              <w:rPr>
                <w:rFonts w:cs="Nazanin"/>
                <w:rtl/>
                <w:lang w:bidi="fa-IR"/>
              </w:rPr>
              <w:t>وظايف و عملكرد رؤساي تيم‌هاي تخصصي و كاركنان شيفت نيروگاه هنگام وقوع حوادث پرتوي</w:t>
            </w:r>
          </w:p>
        </w:tc>
        <w:tc>
          <w:tcPr>
            <w:tcW w:w="1080" w:type="dxa"/>
            <w:vAlign w:val="center"/>
          </w:tcPr>
          <w:p w:rsidR="00FC0177" w:rsidRPr="001618D8" w:rsidRDefault="00A161B8" w:rsidP="00F94D47">
            <w:pPr>
              <w:tabs>
                <w:tab w:val="left" w:pos="3011"/>
              </w:tabs>
              <w:bidi/>
              <w:spacing w:line="240" w:lineRule="auto"/>
              <w:jc w:val="center"/>
              <w:rPr>
                <w:rFonts w:cs="Nazanin"/>
                <w:rtl/>
                <w:lang w:bidi="fa-IR"/>
              </w:rPr>
            </w:pPr>
            <w:r w:rsidRPr="001618D8">
              <w:rPr>
                <w:rFonts w:cs="Nazanin" w:hint="cs"/>
                <w:rtl/>
                <w:lang w:bidi="fa-IR"/>
              </w:rPr>
              <w:t>مسئولين تيم‌ها</w:t>
            </w:r>
          </w:p>
        </w:tc>
        <w:tc>
          <w:tcPr>
            <w:tcW w:w="709" w:type="dxa"/>
            <w:vAlign w:val="center"/>
          </w:tcPr>
          <w:p w:rsidR="00FC0177" w:rsidRPr="001618D8" w:rsidRDefault="00A161B8" w:rsidP="00F94D47">
            <w:pPr>
              <w:tabs>
                <w:tab w:val="left" w:pos="3011"/>
              </w:tabs>
              <w:bidi/>
              <w:spacing w:line="240" w:lineRule="auto"/>
              <w:jc w:val="center"/>
              <w:rPr>
                <w:rFonts w:cs="Nazanin"/>
                <w:rtl/>
                <w:lang w:bidi="fa-IR"/>
              </w:rPr>
            </w:pPr>
            <w:r w:rsidRPr="001618D8">
              <w:rPr>
                <w:rFonts w:cs="Nazanin" w:hint="cs"/>
                <w:rtl/>
                <w:lang w:bidi="fa-IR"/>
              </w:rPr>
              <w:t>4</w:t>
            </w:r>
          </w:p>
        </w:tc>
      </w:tr>
      <w:tr w:rsidR="00A161B8" w:rsidRPr="001618D8" w:rsidTr="00AE4E3A">
        <w:trPr>
          <w:trHeight w:val="390"/>
        </w:trPr>
        <w:tc>
          <w:tcPr>
            <w:tcW w:w="567" w:type="dxa"/>
            <w:vMerge w:val="restart"/>
            <w:vAlign w:val="center"/>
          </w:tcPr>
          <w:p w:rsidR="00A161B8" w:rsidRPr="001618D8" w:rsidRDefault="00A161B8" w:rsidP="001818C0">
            <w:pPr>
              <w:tabs>
                <w:tab w:val="left" w:pos="3011"/>
              </w:tabs>
              <w:bidi/>
              <w:spacing w:line="240" w:lineRule="auto"/>
              <w:jc w:val="center"/>
              <w:rPr>
                <w:rFonts w:cs="Nazanin"/>
                <w:b/>
                <w:bCs/>
                <w:rtl/>
                <w:lang w:bidi="fa-IR"/>
              </w:rPr>
            </w:pPr>
            <w:r w:rsidRPr="001618D8">
              <w:rPr>
                <w:rFonts w:cs="Nazanin" w:hint="cs"/>
                <w:b/>
                <w:bCs/>
                <w:rtl/>
                <w:lang w:bidi="fa-IR"/>
              </w:rPr>
              <w:t>7</w:t>
            </w:r>
          </w:p>
        </w:tc>
        <w:tc>
          <w:tcPr>
            <w:tcW w:w="1858" w:type="dxa"/>
            <w:vMerge w:val="restart"/>
            <w:vAlign w:val="center"/>
          </w:tcPr>
          <w:p w:rsidR="00A161B8" w:rsidRPr="001618D8" w:rsidRDefault="00A161B8" w:rsidP="00F94D47">
            <w:pPr>
              <w:tabs>
                <w:tab w:val="left" w:pos="3011"/>
              </w:tabs>
              <w:bidi/>
              <w:spacing w:line="240" w:lineRule="auto"/>
              <w:rPr>
                <w:rFonts w:cs="Nazanin"/>
                <w:sz w:val="28"/>
                <w:rtl/>
                <w:lang w:bidi="fa-IR"/>
              </w:rPr>
            </w:pPr>
            <w:r w:rsidRPr="001618D8">
              <w:rPr>
                <w:rFonts w:cs="Nazanin"/>
                <w:rtl/>
                <w:lang w:bidi="fa-IR"/>
              </w:rPr>
              <w:t>عملكرد اعضاي تيم‌هاي تخصصي هنگام آماده‌باش</w:t>
            </w:r>
          </w:p>
        </w:tc>
        <w:tc>
          <w:tcPr>
            <w:tcW w:w="5737" w:type="dxa"/>
            <w:vAlign w:val="center"/>
          </w:tcPr>
          <w:p w:rsidR="00A161B8" w:rsidRPr="001618D8" w:rsidRDefault="00F74E1A" w:rsidP="00C428A3">
            <w:pPr>
              <w:tabs>
                <w:tab w:val="left" w:pos="3011"/>
              </w:tabs>
              <w:bidi/>
              <w:spacing w:line="240" w:lineRule="auto"/>
              <w:jc w:val="left"/>
              <w:rPr>
                <w:rFonts w:cs="Nazanin"/>
                <w:sz w:val="28"/>
                <w:rtl/>
                <w:lang w:bidi="fa-IR"/>
              </w:rPr>
            </w:pPr>
            <w:r w:rsidRPr="001618D8">
              <w:rPr>
                <w:rFonts w:cs="Nazanin"/>
                <w:rtl/>
                <w:lang w:bidi="fa-IR"/>
              </w:rPr>
              <w:t>مدت زمان آماده‌ شدن تيم‌هاي تخصصي جهت انجام عمليات در ساعات مختلف شبانه‌روز</w:t>
            </w:r>
          </w:p>
        </w:tc>
        <w:tc>
          <w:tcPr>
            <w:tcW w:w="1080" w:type="dxa"/>
            <w:vMerge w:val="restart"/>
            <w:vAlign w:val="center"/>
          </w:tcPr>
          <w:p w:rsidR="00A161B8" w:rsidRPr="001618D8" w:rsidRDefault="00F74E1A" w:rsidP="00F94D47">
            <w:pPr>
              <w:tabs>
                <w:tab w:val="left" w:pos="3011"/>
              </w:tabs>
              <w:bidi/>
              <w:spacing w:line="240" w:lineRule="auto"/>
              <w:jc w:val="center"/>
              <w:rPr>
                <w:rFonts w:cs="Nazanin"/>
                <w:rtl/>
                <w:lang w:bidi="fa-IR"/>
              </w:rPr>
            </w:pPr>
            <w:r w:rsidRPr="001618D8">
              <w:rPr>
                <w:rFonts w:ascii="Arial" w:hAnsi="Arial" w:cs="Nazanin"/>
                <w:sz w:val="22"/>
                <w:szCs w:val="22"/>
                <w:lang w:bidi="fa-IR"/>
              </w:rPr>
              <w:t>ERTs</w:t>
            </w:r>
          </w:p>
        </w:tc>
        <w:tc>
          <w:tcPr>
            <w:tcW w:w="709" w:type="dxa"/>
            <w:vMerge w:val="restart"/>
            <w:vAlign w:val="center"/>
          </w:tcPr>
          <w:p w:rsidR="00A161B8" w:rsidRPr="001618D8" w:rsidRDefault="00F74E1A" w:rsidP="00F94D47">
            <w:pPr>
              <w:tabs>
                <w:tab w:val="left" w:pos="3011"/>
              </w:tabs>
              <w:bidi/>
              <w:spacing w:line="240" w:lineRule="auto"/>
              <w:jc w:val="center"/>
              <w:rPr>
                <w:rFonts w:cs="Nazanin"/>
                <w:rtl/>
                <w:lang w:bidi="fa-IR"/>
              </w:rPr>
            </w:pPr>
            <w:r w:rsidRPr="001618D8">
              <w:rPr>
                <w:rFonts w:cs="Nazanin" w:hint="cs"/>
                <w:rtl/>
                <w:lang w:bidi="fa-IR"/>
              </w:rPr>
              <w:t>1</w:t>
            </w:r>
          </w:p>
        </w:tc>
      </w:tr>
      <w:tr w:rsidR="00A161B8" w:rsidRPr="001618D8" w:rsidTr="00AE4E3A">
        <w:trPr>
          <w:trHeight w:val="345"/>
        </w:trPr>
        <w:tc>
          <w:tcPr>
            <w:tcW w:w="567" w:type="dxa"/>
            <w:vMerge/>
            <w:vAlign w:val="center"/>
          </w:tcPr>
          <w:p w:rsidR="00A161B8" w:rsidRPr="001618D8" w:rsidRDefault="00A161B8" w:rsidP="001818C0">
            <w:pPr>
              <w:tabs>
                <w:tab w:val="left" w:pos="3011"/>
              </w:tabs>
              <w:bidi/>
              <w:spacing w:line="240" w:lineRule="auto"/>
              <w:jc w:val="center"/>
              <w:rPr>
                <w:rFonts w:cs="Nazanin"/>
                <w:b/>
                <w:bCs/>
                <w:rtl/>
                <w:lang w:bidi="fa-IR"/>
              </w:rPr>
            </w:pPr>
          </w:p>
        </w:tc>
        <w:tc>
          <w:tcPr>
            <w:tcW w:w="1858" w:type="dxa"/>
            <w:vMerge/>
            <w:vAlign w:val="center"/>
          </w:tcPr>
          <w:p w:rsidR="00A161B8" w:rsidRPr="001618D8" w:rsidRDefault="00A161B8" w:rsidP="00F94D47">
            <w:pPr>
              <w:tabs>
                <w:tab w:val="left" w:pos="3011"/>
              </w:tabs>
              <w:bidi/>
              <w:spacing w:line="240" w:lineRule="auto"/>
              <w:rPr>
                <w:rFonts w:cs="Nazanin"/>
                <w:rtl/>
                <w:lang w:bidi="fa-IR"/>
              </w:rPr>
            </w:pPr>
          </w:p>
        </w:tc>
        <w:tc>
          <w:tcPr>
            <w:tcW w:w="5737" w:type="dxa"/>
            <w:vAlign w:val="center"/>
          </w:tcPr>
          <w:p w:rsidR="00A161B8" w:rsidRPr="001618D8" w:rsidRDefault="00F74E1A" w:rsidP="00C428A3">
            <w:pPr>
              <w:tabs>
                <w:tab w:val="left" w:pos="3011"/>
              </w:tabs>
              <w:bidi/>
              <w:spacing w:line="240" w:lineRule="auto"/>
              <w:jc w:val="left"/>
              <w:rPr>
                <w:rFonts w:cs="Nazanin"/>
                <w:rtl/>
                <w:lang w:bidi="fa-IR"/>
              </w:rPr>
            </w:pPr>
            <w:r w:rsidRPr="001618D8">
              <w:rPr>
                <w:rFonts w:cs="Nazanin"/>
                <w:rtl/>
                <w:lang w:bidi="fa-IR"/>
              </w:rPr>
              <w:t>زمان و مكان تجمع اعضاي تيم‌هاي تخصصي و ترتيب تحويل وسايل خود</w:t>
            </w:r>
          </w:p>
        </w:tc>
        <w:tc>
          <w:tcPr>
            <w:tcW w:w="1080" w:type="dxa"/>
            <w:vMerge/>
            <w:vAlign w:val="center"/>
          </w:tcPr>
          <w:p w:rsidR="00A161B8" w:rsidRPr="001618D8" w:rsidRDefault="00A161B8" w:rsidP="00F94D47">
            <w:pPr>
              <w:tabs>
                <w:tab w:val="left" w:pos="3011"/>
              </w:tabs>
              <w:bidi/>
              <w:spacing w:line="240" w:lineRule="auto"/>
              <w:jc w:val="center"/>
              <w:rPr>
                <w:rFonts w:cs="Nazanin"/>
                <w:rtl/>
                <w:lang w:bidi="fa-IR"/>
              </w:rPr>
            </w:pPr>
          </w:p>
        </w:tc>
        <w:tc>
          <w:tcPr>
            <w:tcW w:w="709" w:type="dxa"/>
            <w:vMerge/>
            <w:vAlign w:val="center"/>
          </w:tcPr>
          <w:p w:rsidR="00A161B8" w:rsidRPr="001618D8" w:rsidRDefault="00A161B8" w:rsidP="00F94D47">
            <w:pPr>
              <w:tabs>
                <w:tab w:val="left" w:pos="3011"/>
              </w:tabs>
              <w:bidi/>
              <w:spacing w:line="240" w:lineRule="auto"/>
              <w:jc w:val="center"/>
              <w:rPr>
                <w:rFonts w:cs="Nazanin"/>
                <w:rtl/>
                <w:lang w:bidi="fa-IR"/>
              </w:rPr>
            </w:pPr>
          </w:p>
        </w:tc>
      </w:tr>
      <w:tr w:rsidR="00A161B8" w:rsidRPr="001618D8" w:rsidTr="00AE4E3A">
        <w:trPr>
          <w:trHeight w:val="330"/>
        </w:trPr>
        <w:tc>
          <w:tcPr>
            <w:tcW w:w="567" w:type="dxa"/>
            <w:vMerge/>
            <w:vAlign w:val="center"/>
          </w:tcPr>
          <w:p w:rsidR="00A161B8" w:rsidRPr="001618D8" w:rsidRDefault="00A161B8" w:rsidP="001818C0">
            <w:pPr>
              <w:tabs>
                <w:tab w:val="left" w:pos="3011"/>
              </w:tabs>
              <w:bidi/>
              <w:spacing w:line="240" w:lineRule="auto"/>
              <w:jc w:val="center"/>
              <w:rPr>
                <w:rFonts w:cs="Nazanin"/>
                <w:b/>
                <w:bCs/>
                <w:rtl/>
                <w:lang w:bidi="fa-IR"/>
              </w:rPr>
            </w:pPr>
          </w:p>
        </w:tc>
        <w:tc>
          <w:tcPr>
            <w:tcW w:w="1858" w:type="dxa"/>
            <w:vMerge/>
            <w:vAlign w:val="center"/>
          </w:tcPr>
          <w:p w:rsidR="00A161B8" w:rsidRPr="001618D8" w:rsidRDefault="00A161B8" w:rsidP="00F94D47">
            <w:pPr>
              <w:tabs>
                <w:tab w:val="left" w:pos="3011"/>
              </w:tabs>
              <w:bidi/>
              <w:spacing w:line="240" w:lineRule="auto"/>
              <w:rPr>
                <w:rFonts w:cs="Nazanin"/>
                <w:rtl/>
                <w:lang w:bidi="fa-IR"/>
              </w:rPr>
            </w:pPr>
          </w:p>
        </w:tc>
        <w:tc>
          <w:tcPr>
            <w:tcW w:w="5737" w:type="dxa"/>
            <w:vAlign w:val="center"/>
          </w:tcPr>
          <w:p w:rsidR="00A161B8" w:rsidRPr="001618D8" w:rsidRDefault="00F74E1A" w:rsidP="00C428A3">
            <w:pPr>
              <w:tabs>
                <w:tab w:val="left" w:pos="3011"/>
              </w:tabs>
              <w:bidi/>
              <w:spacing w:line="240" w:lineRule="auto"/>
              <w:jc w:val="left"/>
              <w:rPr>
                <w:rFonts w:cs="Nazanin"/>
                <w:rtl/>
                <w:lang w:bidi="fa-IR"/>
              </w:rPr>
            </w:pPr>
            <w:r w:rsidRPr="001618D8">
              <w:rPr>
                <w:rFonts w:cs="Nazanin"/>
                <w:rtl/>
                <w:lang w:bidi="fa-IR"/>
              </w:rPr>
              <w:t>نحوه عملكرد تيم‌هاي تخصصي در حوزه كاري مربوطه</w:t>
            </w:r>
          </w:p>
        </w:tc>
        <w:tc>
          <w:tcPr>
            <w:tcW w:w="1080" w:type="dxa"/>
            <w:vMerge/>
            <w:vAlign w:val="center"/>
          </w:tcPr>
          <w:p w:rsidR="00A161B8" w:rsidRPr="001618D8" w:rsidRDefault="00A161B8" w:rsidP="00F94D47">
            <w:pPr>
              <w:tabs>
                <w:tab w:val="left" w:pos="3011"/>
              </w:tabs>
              <w:bidi/>
              <w:spacing w:line="240" w:lineRule="auto"/>
              <w:jc w:val="center"/>
              <w:rPr>
                <w:rFonts w:cs="Nazanin"/>
                <w:rtl/>
                <w:lang w:bidi="fa-IR"/>
              </w:rPr>
            </w:pPr>
          </w:p>
        </w:tc>
        <w:tc>
          <w:tcPr>
            <w:tcW w:w="709" w:type="dxa"/>
            <w:vAlign w:val="center"/>
          </w:tcPr>
          <w:p w:rsidR="00A161B8" w:rsidRPr="001618D8" w:rsidRDefault="00F74E1A" w:rsidP="00F94D47">
            <w:pPr>
              <w:tabs>
                <w:tab w:val="left" w:pos="3011"/>
              </w:tabs>
              <w:bidi/>
              <w:spacing w:line="240" w:lineRule="auto"/>
              <w:jc w:val="center"/>
              <w:rPr>
                <w:rFonts w:cs="Nazanin"/>
                <w:rtl/>
                <w:lang w:bidi="fa-IR"/>
              </w:rPr>
            </w:pPr>
            <w:r w:rsidRPr="001618D8">
              <w:rPr>
                <w:rFonts w:cs="Nazanin" w:hint="cs"/>
                <w:rtl/>
                <w:lang w:bidi="fa-IR"/>
              </w:rPr>
              <w:t>1</w:t>
            </w:r>
          </w:p>
        </w:tc>
      </w:tr>
      <w:tr w:rsidR="00A161B8" w:rsidRPr="001618D8" w:rsidTr="00AE4E3A">
        <w:trPr>
          <w:trHeight w:val="360"/>
        </w:trPr>
        <w:tc>
          <w:tcPr>
            <w:tcW w:w="567" w:type="dxa"/>
            <w:vMerge/>
            <w:vAlign w:val="center"/>
          </w:tcPr>
          <w:p w:rsidR="00A161B8" w:rsidRPr="001618D8" w:rsidRDefault="00A161B8" w:rsidP="001818C0">
            <w:pPr>
              <w:tabs>
                <w:tab w:val="left" w:pos="3011"/>
              </w:tabs>
              <w:bidi/>
              <w:spacing w:line="240" w:lineRule="auto"/>
              <w:jc w:val="center"/>
              <w:rPr>
                <w:rFonts w:cs="Nazanin"/>
                <w:b/>
                <w:bCs/>
                <w:rtl/>
                <w:lang w:bidi="fa-IR"/>
              </w:rPr>
            </w:pPr>
          </w:p>
        </w:tc>
        <w:tc>
          <w:tcPr>
            <w:tcW w:w="1858" w:type="dxa"/>
            <w:vMerge/>
            <w:vAlign w:val="center"/>
          </w:tcPr>
          <w:p w:rsidR="00A161B8" w:rsidRPr="001618D8" w:rsidRDefault="00A161B8" w:rsidP="00F94D47">
            <w:pPr>
              <w:tabs>
                <w:tab w:val="left" w:pos="3011"/>
              </w:tabs>
              <w:bidi/>
              <w:spacing w:line="240" w:lineRule="auto"/>
              <w:rPr>
                <w:rFonts w:cs="Nazanin"/>
                <w:rtl/>
                <w:lang w:bidi="fa-IR"/>
              </w:rPr>
            </w:pPr>
          </w:p>
        </w:tc>
        <w:tc>
          <w:tcPr>
            <w:tcW w:w="5737" w:type="dxa"/>
            <w:vAlign w:val="center"/>
          </w:tcPr>
          <w:p w:rsidR="00A161B8" w:rsidRPr="001618D8" w:rsidRDefault="00F74E1A" w:rsidP="00EE04BD">
            <w:pPr>
              <w:tabs>
                <w:tab w:val="left" w:pos="3011"/>
              </w:tabs>
              <w:bidi/>
              <w:spacing w:line="240" w:lineRule="auto"/>
              <w:jc w:val="left"/>
              <w:rPr>
                <w:rFonts w:cs="Nazanin"/>
                <w:rtl/>
                <w:lang w:bidi="fa-IR"/>
              </w:rPr>
            </w:pPr>
            <w:r w:rsidRPr="001618D8">
              <w:rPr>
                <w:rFonts w:cs="Nazanin"/>
                <w:rtl/>
                <w:lang w:bidi="fa-IR"/>
              </w:rPr>
              <w:t>استقرار نيروها و</w:t>
            </w:r>
            <w:r w:rsidR="00EE04BD" w:rsidRPr="001618D8">
              <w:rPr>
                <w:rFonts w:cs="Nazanin"/>
                <w:rtl/>
                <w:lang w:bidi="fa-IR"/>
              </w:rPr>
              <w:t xml:space="preserve"> تجهيزات اضطراري در محل حادثه</w:t>
            </w:r>
            <w:r w:rsidR="00EE04BD" w:rsidRPr="001618D8">
              <w:rPr>
                <w:rFonts w:cs="Nazanin" w:hint="cs"/>
                <w:rtl/>
                <w:lang w:bidi="fa-IR"/>
              </w:rPr>
              <w:t>،</w:t>
            </w:r>
            <w:r w:rsidRPr="001618D8">
              <w:rPr>
                <w:rFonts w:cs="Nazanin"/>
                <w:rtl/>
                <w:lang w:bidi="fa-IR"/>
              </w:rPr>
              <w:t xml:space="preserve"> محدوده سايت نيروگاه و حريم 5 كيلومتري نيروگاه</w:t>
            </w:r>
          </w:p>
        </w:tc>
        <w:tc>
          <w:tcPr>
            <w:tcW w:w="1080" w:type="dxa"/>
            <w:vMerge/>
            <w:vAlign w:val="center"/>
          </w:tcPr>
          <w:p w:rsidR="00A161B8" w:rsidRPr="001618D8" w:rsidRDefault="00A161B8" w:rsidP="00F94D47">
            <w:pPr>
              <w:tabs>
                <w:tab w:val="left" w:pos="3011"/>
              </w:tabs>
              <w:bidi/>
              <w:spacing w:line="240" w:lineRule="auto"/>
              <w:jc w:val="center"/>
              <w:rPr>
                <w:rFonts w:cs="Nazanin"/>
                <w:rtl/>
                <w:lang w:bidi="fa-IR"/>
              </w:rPr>
            </w:pPr>
          </w:p>
        </w:tc>
        <w:tc>
          <w:tcPr>
            <w:tcW w:w="709" w:type="dxa"/>
            <w:vAlign w:val="center"/>
          </w:tcPr>
          <w:p w:rsidR="00A161B8" w:rsidRPr="001618D8" w:rsidRDefault="00F74E1A" w:rsidP="00F94D47">
            <w:pPr>
              <w:tabs>
                <w:tab w:val="left" w:pos="3011"/>
              </w:tabs>
              <w:bidi/>
              <w:spacing w:line="240" w:lineRule="auto"/>
              <w:jc w:val="center"/>
              <w:rPr>
                <w:rFonts w:cs="Nazanin"/>
                <w:rtl/>
                <w:lang w:bidi="fa-IR"/>
              </w:rPr>
            </w:pPr>
            <w:r w:rsidRPr="001618D8">
              <w:rPr>
                <w:rFonts w:cs="Nazanin" w:hint="cs"/>
                <w:rtl/>
                <w:lang w:bidi="fa-IR"/>
              </w:rPr>
              <w:t>1</w:t>
            </w:r>
          </w:p>
        </w:tc>
      </w:tr>
      <w:tr w:rsidR="00A36CCF" w:rsidRPr="001618D8" w:rsidTr="00AE4E3A">
        <w:trPr>
          <w:trHeight w:val="390"/>
        </w:trPr>
        <w:tc>
          <w:tcPr>
            <w:tcW w:w="567" w:type="dxa"/>
            <w:vMerge w:val="restart"/>
            <w:vAlign w:val="center"/>
          </w:tcPr>
          <w:p w:rsidR="00A36CCF" w:rsidRPr="001618D8" w:rsidRDefault="00A36CCF" w:rsidP="001818C0">
            <w:pPr>
              <w:tabs>
                <w:tab w:val="left" w:pos="3011"/>
              </w:tabs>
              <w:bidi/>
              <w:spacing w:line="240" w:lineRule="auto"/>
              <w:jc w:val="center"/>
              <w:rPr>
                <w:rFonts w:cs="Nazanin"/>
                <w:b/>
                <w:bCs/>
                <w:rtl/>
                <w:lang w:bidi="fa-IR"/>
              </w:rPr>
            </w:pPr>
            <w:r w:rsidRPr="001618D8">
              <w:rPr>
                <w:rFonts w:cs="Nazanin" w:hint="cs"/>
                <w:b/>
                <w:bCs/>
                <w:rtl/>
                <w:lang w:bidi="fa-IR"/>
              </w:rPr>
              <w:t>8</w:t>
            </w:r>
          </w:p>
        </w:tc>
        <w:tc>
          <w:tcPr>
            <w:tcW w:w="1858" w:type="dxa"/>
            <w:vMerge w:val="restart"/>
            <w:vAlign w:val="center"/>
          </w:tcPr>
          <w:p w:rsidR="00A36CCF" w:rsidRPr="001618D8" w:rsidRDefault="00A36CCF" w:rsidP="00F94D47">
            <w:pPr>
              <w:tabs>
                <w:tab w:val="left" w:pos="3011"/>
              </w:tabs>
              <w:bidi/>
              <w:spacing w:line="240" w:lineRule="auto"/>
              <w:rPr>
                <w:rFonts w:cs="Nazanin"/>
                <w:sz w:val="28"/>
                <w:rtl/>
                <w:lang w:bidi="fa-IR"/>
              </w:rPr>
            </w:pPr>
            <w:r w:rsidRPr="001618D8">
              <w:rPr>
                <w:rFonts w:cs="Nazanin"/>
                <w:rtl/>
                <w:lang w:bidi="fa-IR"/>
              </w:rPr>
              <w:t>وسايل و تجهيزات پايش پرتوي و كنترل دزيمتري، وسايل حفاظت فردي، نحوه دريافت و استفاده از آنها</w:t>
            </w:r>
          </w:p>
        </w:tc>
        <w:tc>
          <w:tcPr>
            <w:tcW w:w="5737" w:type="dxa"/>
            <w:vAlign w:val="center"/>
          </w:tcPr>
          <w:p w:rsidR="00A36CCF" w:rsidRPr="001618D8" w:rsidRDefault="00E30E69" w:rsidP="00C428A3">
            <w:pPr>
              <w:tabs>
                <w:tab w:val="left" w:pos="3011"/>
              </w:tabs>
              <w:bidi/>
              <w:spacing w:line="240" w:lineRule="auto"/>
              <w:jc w:val="left"/>
              <w:rPr>
                <w:rFonts w:cs="Nazanin"/>
                <w:sz w:val="28"/>
                <w:rtl/>
                <w:lang w:bidi="fa-IR"/>
              </w:rPr>
            </w:pPr>
            <w:r w:rsidRPr="001618D8">
              <w:rPr>
                <w:rFonts w:cs="Nazanin"/>
                <w:rtl/>
                <w:lang w:bidi="fa-IR"/>
              </w:rPr>
              <w:t>كاربرد، مشخصات كلي و فني وسايل و تجهيزات پايش پرتوي</w:t>
            </w:r>
          </w:p>
        </w:tc>
        <w:tc>
          <w:tcPr>
            <w:tcW w:w="1080" w:type="dxa"/>
            <w:vAlign w:val="center"/>
          </w:tcPr>
          <w:p w:rsidR="00A36CCF" w:rsidRPr="001618D8" w:rsidRDefault="004C3B16" w:rsidP="00F94D47">
            <w:pPr>
              <w:tabs>
                <w:tab w:val="left" w:pos="3011"/>
              </w:tabs>
              <w:bidi/>
              <w:spacing w:line="240" w:lineRule="auto"/>
              <w:jc w:val="center"/>
              <w:rPr>
                <w:rFonts w:ascii="Arial" w:hAnsi="Arial" w:cs="Nazanin"/>
                <w:sz w:val="22"/>
                <w:szCs w:val="22"/>
                <w:lang w:val="en-US" w:bidi="fa-IR"/>
              </w:rPr>
            </w:pPr>
            <w:r w:rsidRPr="001618D8">
              <w:rPr>
                <w:rFonts w:cs="Nazanin" w:hint="cs"/>
                <w:rtl/>
                <w:lang w:bidi="fa-IR"/>
              </w:rPr>
              <w:t xml:space="preserve">تيم‌هاي پايش پرتوي </w:t>
            </w:r>
            <w:r w:rsidR="00E30E69" w:rsidRPr="001618D8">
              <w:rPr>
                <w:rFonts w:ascii="Arial" w:hAnsi="Arial" w:cs="Nazanin"/>
                <w:sz w:val="22"/>
                <w:szCs w:val="22"/>
                <w:lang w:bidi="fa-IR"/>
              </w:rPr>
              <w:t>(</w:t>
            </w:r>
            <w:r w:rsidRPr="001618D8">
              <w:rPr>
                <w:rFonts w:ascii="Arial" w:hAnsi="Arial" w:cs="Nazanin"/>
                <w:sz w:val="22"/>
                <w:szCs w:val="22"/>
                <w:lang w:bidi="fa-IR"/>
              </w:rPr>
              <w:t>RMT</w:t>
            </w:r>
            <w:r w:rsidR="00E30E69" w:rsidRPr="001618D8">
              <w:rPr>
                <w:rFonts w:ascii="Arial" w:hAnsi="Arial" w:cs="Nazanin"/>
                <w:sz w:val="22"/>
                <w:szCs w:val="22"/>
                <w:lang w:val="en-US" w:bidi="fa-IR"/>
              </w:rPr>
              <w:t>)</w:t>
            </w:r>
            <w:r w:rsidR="00A16F4F" w:rsidRPr="001618D8">
              <w:rPr>
                <w:rFonts w:cs="Nazanin"/>
                <w:lang w:val="en-US" w:bidi="fa-IR"/>
              </w:rPr>
              <w:t xml:space="preserve"> *</w:t>
            </w:r>
          </w:p>
        </w:tc>
        <w:tc>
          <w:tcPr>
            <w:tcW w:w="709" w:type="dxa"/>
            <w:vAlign w:val="center"/>
          </w:tcPr>
          <w:p w:rsidR="00A36CCF" w:rsidRPr="001618D8" w:rsidRDefault="00F022D6" w:rsidP="00F94D47">
            <w:pPr>
              <w:tabs>
                <w:tab w:val="left" w:pos="3011"/>
              </w:tabs>
              <w:bidi/>
              <w:spacing w:line="240" w:lineRule="auto"/>
              <w:jc w:val="center"/>
              <w:rPr>
                <w:rFonts w:cs="Nazanin"/>
                <w:rtl/>
                <w:lang w:bidi="fa-IR"/>
              </w:rPr>
            </w:pPr>
            <w:r w:rsidRPr="001618D8">
              <w:rPr>
                <w:rFonts w:cs="Nazanin" w:hint="cs"/>
                <w:rtl/>
                <w:lang w:bidi="fa-IR"/>
              </w:rPr>
              <w:t>1</w:t>
            </w:r>
          </w:p>
        </w:tc>
      </w:tr>
      <w:tr w:rsidR="00A36CCF" w:rsidRPr="001618D8" w:rsidTr="00AE4E3A">
        <w:trPr>
          <w:trHeight w:val="345"/>
        </w:trPr>
        <w:tc>
          <w:tcPr>
            <w:tcW w:w="567" w:type="dxa"/>
            <w:vMerge/>
            <w:vAlign w:val="center"/>
          </w:tcPr>
          <w:p w:rsidR="00A36CCF" w:rsidRPr="001618D8" w:rsidRDefault="00A36CCF" w:rsidP="001818C0">
            <w:pPr>
              <w:tabs>
                <w:tab w:val="left" w:pos="3011"/>
              </w:tabs>
              <w:bidi/>
              <w:spacing w:line="240" w:lineRule="auto"/>
              <w:jc w:val="center"/>
              <w:rPr>
                <w:rFonts w:cs="Nazanin"/>
                <w:b/>
                <w:bCs/>
                <w:rtl/>
                <w:lang w:bidi="fa-IR"/>
              </w:rPr>
            </w:pPr>
          </w:p>
        </w:tc>
        <w:tc>
          <w:tcPr>
            <w:tcW w:w="1858" w:type="dxa"/>
            <w:vMerge/>
            <w:vAlign w:val="center"/>
          </w:tcPr>
          <w:p w:rsidR="00A36CCF" w:rsidRPr="001618D8" w:rsidRDefault="00A36CCF" w:rsidP="00F94D47">
            <w:pPr>
              <w:tabs>
                <w:tab w:val="left" w:pos="3011"/>
              </w:tabs>
              <w:bidi/>
              <w:spacing w:line="240" w:lineRule="auto"/>
              <w:rPr>
                <w:rFonts w:cs="Nazanin"/>
                <w:rtl/>
                <w:lang w:bidi="fa-IR"/>
              </w:rPr>
            </w:pPr>
          </w:p>
        </w:tc>
        <w:tc>
          <w:tcPr>
            <w:tcW w:w="5737" w:type="dxa"/>
            <w:vAlign w:val="center"/>
          </w:tcPr>
          <w:p w:rsidR="00A36CCF" w:rsidRPr="001618D8" w:rsidRDefault="00E30E69" w:rsidP="00C428A3">
            <w:pPr>
              <w:tabs>
                <w:tab w:val="left" w:pos="3011"/>
              </w:tabs>
              <w:bidi/>
              <w:spacing w:line="240" w:lineRule="auto"/>
              <w:jc w:val="left"/>
              <w:rPr>
                <w:rFonts w:cs="Nazanin"/>
                <w:rtl/>
                <w:lang w:bidi="fa-IR"/>
              </w:rPr>
            </w:pPr>
            <w:r w:rsidRPr="001618D8">
              <w:rPr>
                <w:rFonts w:cs="Nazanin"/>
                <w:rtl/>
                <w:lang w:bidi="fa-IR"/>
              </w:rPr>
              <w:t>مراحل آماده‌سازي وسايل و تجهيزات پايش پرتوي</w:t>
            </w:r>
          </w:p>
        </w:tc>
        <w:tc>
          <w:tcPr>
            <w:tcW w:w="1080" w:type="dxa"/>
            <w:vMerge w:val="restart"/>
            <w:vAlign w:val="center"/>
          </w:tcPr>
          <w:p w:rsidR="00A36CCF" w:rsidRPr="001618D8" w:rsidRDefault="00F022D6" w:rsidP="00F94D47">
            <w:pPr>
              <w:tabs>
                <w:tab w:val="left" w:pos="3011"/>
              </w:tabs>
              <w:bidi/>
              <w:spacing w:line="240" w:lineRule="auto"/>
              <w:jc w:val="center"/>
              <w:rPr>
                <w:rFonts w:cs="Nazanin"/>
                <w:rtl/>
                <w:lang w:bidi="fa-IR"/>
              </w:rPr>
            </w:pPr>
            <w:r w:rsidRPr="001618D8">
              <w:rPr>
                <w:rFonts w:ascii="Arial" w:hAnsi="Arial" w:cs="Nazanin"/>
                <w:sz w:val="22"/>
                <w:szCs w:val="22"/>
                <w:lang w:bidi="fa-IR"/>
              </w:rPr>
              <w:t>RMT</w:t>
            </w:r>
          </w:p>
        </w:tc>
        <w:tc>
          <w:tcPr>
            <w:tcW w:w="709" w:type="dxa"/>
            <w:vMerge w:val="restart"/>
            <w:vAlign w:val="center"/>
          </w:tcPr>
          <w:p w:rsidR="00A36CCF" w:rsidRPr="001618D8" w:rsidRDefault="00F022D6" w:rsidP="00F94D47">
            <w:pPr>
              <w:tabs>
                <w:tab w:val="left" w:pos="3011"/>
              </w:tabs>
              <w:bidi/>
              <w:spacing w:line="240" w:lineRule="auto"/>
              <w:jc w:val="center"/>
              <w:rPr>
                <w:rFonts w:cs="Nazanin"/>
                <w:rtl/>
                <w:lang w:bidi="fa-IR"/>
              </w:rPr>
            </w:pPr>
            <w:r w:rsidRPr="001618D8">
              <w:rPr>
                <w:rFonts w:cs="Nazanin" w:hint="cs"/>
                <w:rtl/>
                <w:lang w:bidi="fa-IR"/>
              </w:rPr>
              <w:t>1</w:t>
            </w:r>
          </w:p>
        </w:tc>
      </w:tr>
      <w:tr w:rsidR="00A36CCF" w:rsidRPr="001618D8" w:rsidTr="00AE4E3A">
        <w:trPr>
          <w:trHeight w:val="330"/>
        </w:trPr>
        <w:tc>
          <w:tcPr>
            <w:tcW w:w="567" w:type="dxa"/>
            <w:vMerge/>
            <w:vAlign w:val="center"/>
          </w:tcPr>
          <w:p w:rsidR="00A36CCF" w:rsidRPr="001618D8" w:rsidRDefault="00A36CCF" w:rsidP="001818C0">
            <w:pPr>
              <w:tabs>
                <w:tab w:val="left" w:pos="3011"/>
              </w:tabs>
              <w:bidi/>
              <w:spacing w:line="240" w:lineRule="auto"/>
              <w:jc w:val="center"/>
              <w:rPr>
                <w:rFonts w:cs="Nazanin"/>
                <w:b/>
                <w:bCs/>
                <w:rtl/>
                <w:lang w:bidi="fa-IR"/>
              </w:rPr>
            </w:pPr>
          </w:p>
        </w:tc>
        <w:tc>
          <w:tcPr>
            <w:tcW w:w="1858" w:type="dxa"/>
            <w:vMerge/>
            <w:vAlign w:val="center"/>
          </w:tcPr>
          <w:p w:rsidR="00A36CCF" w:rsidRPr="001618D8" w:rsidRDefault="00A36CCF" w:rsidP="00F94D47">
            <w:pPr>
              <w:tabs>
                <w:tab w:val="left" w:pos="3011"/>
              </w:tabs>
              <w:bidi/>
              <w:spacing w:line="240" w:lineRule="auto"/>
              <w:rPr>
                <w:rFonts w:cs="Nazanin"/>
                <w:rtl/>
                <w:lang w:bidi="fa-IR"/>
              </w:rPr>
            </w:pPr>
          </w:p>
        </w:tc>
        <w:tc>
          <w:tcPr>
            <w:tcW w:w="5737" w:type="dxa"/>
            <w:vAlign w:val="center"/>
          </w:tcPr>
          <w:p w:rsidR="00A36CCF" w:rsidRPr="001618D8" w:rsidRDefault="00E30E69" w:rsidP="00C428A3">
            <w:pPr>
              <w:tabs>
                <w:tab w:val="left" w:pos="3011"/>
              </w:tabs>
              <w:bidi/>
              <w:spacing w:line="240" w:lineRule="auto"/>
              <w:jc w:val="left"/>
              <w:rPr>
                <w:rFonts w:cs="Nazanin"/>
                <w:rtl/>
                <w:lang w:bidi="fa-IR"/>
              </w:rPr>
            </w:pPr>
            <w:r w:rsidRPr="001618D8">
              <w:rPr>
                <w:rFonts w:cs="Nazanin"/>
                <w:rtl/>
                <w:lang w:bidi="fa-IR"/>
              </w:rPr>
              <w:t>كار عملي با وسايل و تجهيزات اضطراري</w:t>
            </w:r>
          </w:p>
        </w:tc>
        <w:tc>
          <w:tcPr>
            <w:tcW w:w="1080" w:type="dxa"/>
            <w:vMerge/>
            <w:vAlign w:val="center"/>
          </w:tcPr>
          <w:p w:rsidR="00A36CCF" w:rsidRPr="001618D8" w:rsidRDefault="00A36CCF" w:rsidP="00F94D47">
            <w:pPr>
              <w:tabs>
                <w:tab w:val="left" w:pos="3011"/>
              </w:tabs>
              <w:bidi/>
              <w:spacing w:line="240" w:lineRule="auto"/>
              <w:jc w:val="center"/>
              <w:rPr>
                <w:rFonts w:cs="Nazanin"/>
                <w:rtl/>
                <w:lang w:bidi="fa-IR"/>
              </w:rPr>
            </w:pPr>
          </w:p>
        </w:tc>
        <w:tc>
          <w:tcPr>
            <w:tcW w:w="709" w:type="dxa"/>
            <w:vMerge/>
            <w:vAlign w:val="center"/>
          </w:tcPr>
          <w:p w:rsidR="00A36CCF" w:rsidRPr="001618D8" w:rsidRDefault="00A36CCF" w:rsidP="00F94D47">
            <w:pPr>
              <w:tabs>
                <w:tab w:val="left" w:pos="3011"/>
              </w:tabs>
              <w:bidi/>
              <w:spacing w:line="240" w:lineRule="auto"/>
              <w:jc w:val="center"/>
              <w:rPr>
                <w:rFonts w:cs="Nazanin"/>
                <w:rtl/>
                <w:lang w:bidi="fa-IR"/>
              </w:rPr>
            </w:pPr>
          </w:p>
        </w:tc>
      </w:tr>
      <w:tr w:rsidR="00A36CCF" w:rsidRPr="001618D8" w:rsidTr="00AE4E3A">
        <w:trPr>
          <w:trHeight w:val="330"/>
        </w:trPr>
        <w:tc>
          <w:tcPr>
            <w:tcW w:w="567" w:type="dxa"/>
            <w:vMerge/>
            <w:vAlign w:val="center"/>
          </w:tcPr>
          <w:p w:rsidR="00A36CCF" w:rsidRPr="001618D8" w:rsidRDefault="00A36CCF" w:rsidP="001818C0">
            <w:pPr>
              <w:tabs>
                <w:tab w:val="left" w:pos="3011"/>
              </w:tabs>
              <w:bidi/>
              <w:spacing w:line="240" w:lineRule="auto"/>
              <w:jc w:val="center"/>
              <w:rPr>
                <w:rFonts w:cs="Nazanin"/>
                <w:b/>
                <w:bCs/>
                <w:rtl/>
                <w:lang w:bidi="fa-IR"/>
              </w:rPr>
            </w:pPr>
          </w:p>
        </w:tc>
        <w:tc>
          <w:tcPr>
            <w:tcW w:w="1858" w:type="dxa"/>
            <w:vMerge/>
            <w:vAlign w:val="center"/>
          </w:tcPr>
          <w:p w:rsidR="00A36CCF" w:rsidRPr="001618D8" w:rsidRDefault="00A36CCF" w:rsidP="00F94D47">
            <w:pPr>
              <w:tabs>
                <w:tab w:val="left" w:pos="3011"/>
              </w:tabs>
              <w:bidi/>
              <w:spacing w:line="240" w:lineRule="auto"/>
              <w:rPr>
                <w:rFonts w:cs="Nazanin"/>
                <w:rtl/>
                <w:lang w:bidi="fa-IR"/>
              </w:rPr>
            </w:pPr>
          </w:p>
        </w:tc>
        <w:tc>
          <w:tcPr>
            <w:tcW w:w="5737" w:type="dxa"/>
            <w:vAlign w:val="center"/>
          </w:tcPr>
          <w:p w:rsidR="00A36CCF" w:rsidRPr="001618D8" w:rsidRDefault="00E30E69" w:rsidP="00C428A3">
            <w:pPr>
              <w:tabs>
                <w:tab w:val="left" w:pos="3011"/>
              </w:tabs>
              <w:bidi/>
              <w:spacing w:line="240" w:lineRule="auto"/>
              <w:jc w:val="left"/>
              <w:rPr>
                <w:rFonts w:cs="Nazanin"/>
                <w:rtl/>
                <w:lang w:bidi="fa-IR"/>
              </w:rPr>
            </w:pPr>
            <w:r w:rsidRPr="001618D8">
              <w:rPr>
                <w:rFonts w:cs="Nazanin"/>
                <w:rtl/>
                <w:lang w:bidi="fa-IR"/>
              </w:rPr>
              <w:t>كاربرد، مشخصات كلي و فني وسايل و تجهيزات كنترل دزيمتري</w:t>
            </w:r>
          </w:p>
        </w:tc>
        <w:tc>
          <w:tcPr>
            <w:tcW w:w="1080" w:type="dxa"/>
            <w:vAlign w:val="center"/>
          </w:tcPr>
          <w:p w:rsidR="00A36CCF" w:rsidRPr="001618D8" w:rsidRDefault="00F022D6" w:rsidP="00F94D47">
            <w:pPr>
              <w:tabs>
                <w:tab w:val="left" w:pos="3011"/>
              </w:tabs>
              <w:bidi/>
              <w:spacing w:line="240" w:lineRule="auto"/>
              <w:jc w:val="center"/>
              <w:rPr>
                <w:rFonts w:cs="Nazanin"/>
                <w:rtl/>
                <w:lang w:bidi="fa-IR"/>
              </w:rPr>
            </w:pPr>
            <w:r w:rsidRPr="001618D8">
              <w:rPr>
                <w:rFonts w:ascii="Arial" w:hAnsi="Arial" w:cs="Nazanin"/>
                <w:sz w:val="22"/>
                <w:szCs w:val="22"/>
                <w:lang w:bidi="fa-IR"/>
              </w:rPr>
              <w:t>ERTs</w:t>
            </w:r>
          </w:p>
        </w:tc>
        <w:tc>
          <w:tcPr>
            <w:tcW w:w="709" w:type="dxa"/>
            <w:vAlign w:val="center"/>
          </w:tcPr>
          <w:p w:rsidR="00A36CCF" w:rsidRPr="001618D8" w:rsidRDefault="00F022D6" w:rsidP="00F94D47">
            <w:pPr>
              <w:tabs>
                <w:tab w:val="left" w:pos="3011"/>
              </w:tabs>
              <w:bidi/>
              <w:spacing w:line="240" w:lineRule="auto"/>
              <w:jc w:val="center"/>
              <w:rPr>
                <w:rFonts w:cs="Nazanin"/>
                <w:rtl/>
                <w:lang w:bidi="fa-IR"/>
              </w:rPr>
            </w:pPr>
            <w:r w:rsidRPr="001618D8">
              <w:rPr>
                <w:rFonts w:cs="Nazanin" w:hint="cs"/>
                <w:rtl/>
                <w:lang w:bidi="fa-IR"/>
              </w:rPr>
              <w:t>1</w:t>
            </w:r>
          </w:p>
        </w:tc>
      </w:tr>
      <w:tr w:rsidR="00A36CCF" w:rsidRPr="001618D8" w:rsidTr="00AE4E3A">
        <w:trPr>
          <w:trHeight w:val="330"/>
        </w:trPr>
        <w:tc>
          <w:tcPr>
            <w:tcW w:w="567" w:type="dxa"/>
            <w:vMerge/>
            <w:vAlign w:val="center"/>
          </w:tcPr>
          <w:p w:rsidR="00A36CCF" w:rsidRPr="001618D8" w:rsidRDefault="00A36CCF" w:rsidP="001818C0">
            <w:pPr>
              <w:tabs>
                <w:tab w:val="left" w:pos="3011"/>
              </w:tabs>
              <w:bidi/>
              <w:spacing w:line="240" w:lineRule="auto"/>
              <w:jc w:val="center"/>
              <w:rPr>
                <w:rFonts w:cs="Nazanin"/>
                <w:b/>
                <w:bCs/>
                <w:rtl/>
                <w:lang w:bidi="fa-IR"/>
              </w:rPr>
            </w:pPr>
          </w:p>
        </w:tc>
        <w:tc>
          <w:tcPr>
            <w:tcW w:w="1858" w:type="dxa"/>
            <w:vMerge/>
            <w:vAlign w:val="center"/>
          </w:tcPr>
          <w:p w:rsidR="00A36CCF" w:rsidRPr="001618D8" w:rsidRDefault="00A36CCF" w:rsidP="00F94D47">
            <w:pPr>
              <w:tabs>
                <w:tab w:val="left" w:pos="3011"/>
              </w:tabs>
              <w:bidi/>
              <w:spacing w:line="240" w:lineRule="auto"/>
              <w:rPr>
                <w:rFonts w:cs="Nazanin"/>
                <w:rtl/>
                <w:lang w:bidi="fa-IR"/>
              </w:rPr>
            </w:pPr>
          </w:p>
        </w:tc>
        <w:tc>
          <w:tcPr>
            <w:tcW w:w="5737" w:type="dxa"/>
            <w:vAlign w:val="center"/>
          </w:tcPr>
          <w:p w:rsidR="00A36CCF" w:rsidRPr="001618D8" w:rsidRDefault="00E30E69" w:rsidP="00C428A3">
            <w:pPr>
              <w:tabs>
                <w:tab w:val="left" w:pos="3011"/>
              </w:tabs>
              <w:bidi/>
              <w:spacing w:line="240" w:lineRule="auto"/>
              <w:jc w:val="left"/>
              <w:rPr>
                <w:rFonts w:cs="Nazanin"/>
                <w:rtl/>
                <w:lang w:bidi="fa-IR"/>
              </w:rPr>
            </w:pPr>
            <w:r w:rsidRPr="001618D8">
              <w:rPr>
                <w:rFonts w:cs="Nazanin"/>
                <w:rtl/>
                <w:lang w:bidi="fa-IR"/>
              </w:rPr>
              <w:t>روند شارژ كردن دزيمترهاي فردي و خواندن اطلاعات آنها</w:t>
            </w:r>
          </w:p>
        </w:tc>
        <w:tc>
          <w:tcPr>
            <w:tcW w:w="1080" w:type="dxa"/>
            <w:vMerge w:val="restart"/>
            <w:vAlign w:val="center"/>
          </w:tcPr>
          <w:p w:rsidR="00A36CCF" w:rsidRPr="001618D8" w:rsidRDefault="00F022D6" w:rsidP="00F94D47">
            <w:pPr>
              <w:tabs>
                <w:tab w:val="left" w:pos="3011"/>
              </w:tabs>
              <w:bidi/>
              <w:spacing w:line="240" w:lineRule="auto"/>
              <w:jc w:val="center"/>
              <w:rPr>
                <w:rFonts w:cs="Nazanin"/>
                <w:rtl/>
                <w:lang w:bidi="fa-IR"/>
              </w:rPr>
            </w:pPr>
            <w:r w:rsidRPr="001618D8">
              <w:rPr>
                <w:rFonts w:ascii="Arial" w:hAnsi="Arial" w:cs="Nazanin"/>
                <w:sz w:val="22"/>
                <w:szCs w:val="22"/>
                <w:lang w:bidi="fa-IR"/>
              </w:rPr>
              <w:t>RMT</w:t>
            </w:r>
          </w:p>
        </w:tc>
        <w:tc>
          <w:tcPr>
            <w:tcW w:w="709" w:type="dxa"/>
            <w:vAlign w:val="center"/>
          </w:tcPr>
          <w:p w:rsidR="00A36CCF" w:rsidRPr="001618D8" w:rsidRDefault="00F022D6" w:rsidP="00F94D47">
            <w:pPr>
              <w:tabs>
                <w:tab w:val="left" w:pos="3011"/>
              </w:tabs>
              <w:bidi/>
              <w:spacing w:line="240" w:lineRule="auto"/>
              <w:jc w:val="center"/>
              <w:rPr>
                <w:rFonts w:cs="Nazanin"/>
                <w:rtl/>
                <w:lang w:bidi="fa-IR"/>
              </w:rPr>
            </w:pPr>
            <w:r w:rsidRPr="001618D8">
              <w:rPr>
                <w:rFonts w:cs="Nazanin" w:hint="cs"/>
                <w:rtl/>
                <w:lang w:bidi="fa-IR"/>
              </w:rPr>
              <w:t>1</w:t>
            </w:r>
          </w:p>
        </w:tc>
      </w:tr>
      <w:tr w:rsidR="00A36CCF" w:rsidRPr="001618D8" w:rsidTr="00AE4E3A">
        <w:trPr>
          <w:trHeight w:val="315"/>
        </w:trPr>
        <w:tc>
          <w:tcPr>
            <w:tcW w:w="567" w:type="dxa"/>
            <w:vMerge/>
            <w:vAlign w:val="center"/>
          </w:tcPr>
          <w:p w:rsidR="00A36CCF" w:rsidRPr="001618D8" w:rsidRDefault="00A36CCF" w:rsidP="001818C0">
            <w:pPr>
              <w:tabs>
                <w:tab w:val="left" w:pos="3011"/>
              </w:tabs>
              <w:bidi/>
              <w:spacing w:line="240" w:lineRule="auto"/>
              <w:jc w:val="center"/>
              <w:rPr>
                <w:rFonts w:cs="Nazanin"/>
                <w:b/>
                <w:bCs/>
                <w:rtl/>
                <w:lang w:bidi="fa-IR"/>
              </w:rPr>
            </w:pPr>
          </w:p>
        </w:tc>
        <w:tc>
          <w:tcPr>
            <w:tcW w:w="1858" w:type="dxa"/>
            <w:vMerge/>
            <w:vAlign w:val="center"/>
          </w:tcPr>
          <w:p w:rsidR="00A36CCF" w:rsidRPr="001618D8" w:rsidRDefault="00A36CCF" w:rsidP="00F94D47">
            <w:pPr>
              <w:tabs>
                <w:tab w:val="left" w:pos="3011"/>
              </w:tabs>
              <w:bidi/>
              <w:spacing w:line="240" w:lineRule="auto"/>
              <w:rPr>
                <w:rFonts w:cs="Nazanin"/>
                <w:rtl/>
                <w:lang w:bidi="fa-IR"/>
              </w:rPr>
            </w:pPr>
          </w:p>
        </w:tc>
        <w:tc>
          <w:tcPr>
            <w:tcW w:w="5737" w:type="dxa"/>
            <w:vAlign w:val="center"/>
          </w:tcPr>
          <w:p w:rsidR="00A36CCF" w:rsidRPr="001618D8" w:rsidRDefault="00E30E69" w:rsidP="00C428A3">
            <w:pPr>
              <w:tabs>
                <w:tab w:val="left" w:pos="3011"/>
              </w:tabs>
              <w:bidi/>
              <w:spacing w:line="240" w:lineRule="auto"/>
              <w:jc w:val="left"/>
              <w:rPr>
                <w:rFonts w:cs="Nazanin"/>
                <w:rtl/>
                <w:lang w:bidi="fa-IR"/>
              </w:rPr>
            </w:pPr>
            <w:r w:rsidRPr="001618D8">
              <w:rPr>
                <w:rFonts w:cs="Nazanin"/>
                <w:rtl/>
                <w:lang w:bidi="fa-IR"/>
              </w:rPr>
              <w:t>سازماندهي كنترل دزيمتري در واحدهاي مختلف نيروگاه و نيز كنترل دزيمتري گروهي و فردي</w:t>
            </w:r>
          </w:p>
        </w:tc>
        <w:tc>
          <w:tcPr>
            <w:tcW w:w="1080" w:type="dxa"/>
            <w:vMerge/>
            <w:vAlign w:val="center"/>
          </w:tcPr>
          <w:p w:rsidR="00A36CCF" w:rsidRPr="001618D8" w:rsidRDefault="00A36CCF" w:rsidP="00F94D47">
            <w:pPr>
              <w:tabs>
                <w:tab w:val="left" w:pos="3011"/>
              </w:tabs>
              <w:bidi/>
              <w:spacing w:line="240" w:lineRule="auto"/>
              <w:jc w:val="center"/>
              <w:rPr>
                <w:rFonts w:cs="Nazanin"/>
                <w:rtl/>
                <w:lang w:bidi="fa-IR"/>
              </w:rPr>
            </w:pPr>
          </w:p>
        </w:tc>
        <w:tc>
          <w:tcPr>
            <w:tcW w:w="709" w:type="dxa"/>
            <w:vAlign w:val="center"/>
          </w:tcPr>
          <w:p w:rsidR="00A36CCF" w:rsidRPr="001618D8" w:rsidRDefault="00F022D6" w:rsidP="00F94D47">
            <w:pPr>
              <w:tabs>
                <w:tab w:val="left" w:pos="3011"/>
              </w:tabs>
              <w:bidi/>
              <w:spacing w:line="240" w:lineRule="auto"/>
              <w:jc w:val="center"/>
              <w:rPr>
                <w:rFonts w:cs="Nazanin"/>
                <w:rtl/>
                <w:lang w:bidi="fa-IR"/>
              </w:rPr>
            </w:pPr>
            <w:r w:rsidRPr="001618D8">
              <w:rPr>
                <w:rFonts w:cs="Nazanin" w:hint="cs"/>
                <w:rtl/>
                <w:lang w:bidi="fa-IR"/>
              </w:rPr>
              <w:t>1</w:t>
            </w:r>
          </w:p>
        </w:tc>
      </w:tr>
      <w:tr w:rsidR="00A36CCF" w:rsidRPr="001618D8" w:rsidTr="00AE4E3A">
        <w:trPr>
          <w:trHeight w:val="315"/>
        </w:trPr>
        <w:tc>
          <w:tcPr>
            <w:tcW w:w="567" w:type="dxa"/>
            <w:vMerge/>
            <w:vAlign w:val="center"/>
          </w:tcPr>
          <w:p w:rsidR="00A36CCF" w:rsidRPr="001618D8" w:rsidRDefault="00A36CCF" w:rsidP="001818C0">
            <w:pPr>
              <w:tabs>
                <w:tab w:val="left" w:pos="3011"/>
              </w:tabs>
              <w:bidi/>
              <w:spacing w:line="240" w:lineRule="auto"/>
              <w:jc w:val="center"/>
              <w:rPr>
                <w:rFonts w:cs="Nazanin"/>
                <w:b/>
                <w:bCs/>
                <w:rtl/>
                <w:lang w:bidi="fa-IR"/>
              </w:rPr>
            </w:pPr>
          </w:p>
        </w:tc>
        <w:tc>
          <w:tcPr>
            <w:tcW w:w="1858" w:type="dxa"/>
            <w:vMerge/>
            <w:vAlign w:val="center"/>
          </w:tcPr>
          <w:p w:rsidR="00A36CCF" w:rsidRPr="001618D8" w:rsidRDefault="00A36CCF" w:rsidP="00F94D47">
            <w:pPr>
              <w:tabs>
                <w:tab w:val="left" w:pos="3011"/>
              </w:tabs>
              <w:bidi/>
              <w:spacing w:line="240" w:lineRule="auto"/>
              <w:rPr>
                <w:rFonts w:cs="Nazanin"/>
                <w:rtl/>
                <w:lang w:bidi="fa-IR"/>
              </w:rPr>
            </w:pPr>
          </w:p>
        </w:tc>
        <w:tc>
          <w:tcPr>
            <w:tcW w:w="5737" w:type="dxa"/>
            <w:vAlign w:val="center"/>
          </w:tcPr>
          <w:p w:rsidR="00A36CCF" w:rsidRPr="001618D8" w:rsidRDefault="00E30E69" w:rsidP="00C428A3">
            <w:pPr>
              <w:tabs>
                <w:tab w:val="left" w:pos="3011"/>
              </w:tabs>
              <w:bidi/>
              <w:spacing w:line="240" w:lineRule="auto"/>
              <w:jc w:val="left"/>
              <w:rPr>
                <w:rFonts w:cs="Nazanin"/>
                <w:rtl/>
                <w:lang w:bidi="fa-IR"/>
              </w:rPr>
            </w:pPr>
            <w:r w:rsidRPr="001618D8">
              <w:rPr>
                <w:rFonts w:cs="Nazanin"/>
                <w:rtl/>
                <w:lang w:bidi="fa-IR"/>
              </w:rPr>
              <w:t>نحوه ثبت دز حاصل از پرتوگيري فردي در ژورنال</w:t>
            </w:r>
          </w:p>
        </w:tc>
        <w:tc>
          <w:tcPr>
            <w:tcW w:w="1080" w:type="dxa"/>
            <w:vMerge/>
            <w:vAlign w:val="center"/>
          </w:tcPr>
          <w:p w:rsidR="00A36CCF" w:rsidRPr="001618D8" w:rsidRDefault="00A36CCF" w:rsidP="00F94D47">
            <w:pPr>
              <w:tabs>
                <w:tab w:val="left" w:pos="3011"/>
              </w:tabs>
              <w:bidi/>
              <w:spacing w:line="240" w:lineRule="auto"/>
              <w:jc w:val="center"/>
              <w:rPr>
                <w:rFonts w:cs="Nazanin"/>
                <w:rtl/>
                <w:lang w:bidi="fa-IR"/>
              </w:rPr>
            </w:pPr>
          </w:p>
        </w:tc>
        <w:tc>
          <w:tcPr>
            <w:tcW w:w="709" w:type="dxa"/>
            <w:vMerge w:val="restart"/>
            <w:vAlign w:val="center"/>
          </w:tcPr>
          <w:p w:rsidR="00A36CCF" w:rsidRPr="001618D8" w:rsidRDefault="00F022D6" w:rsidP="00F94D47">
            <w:pPr>
              <w:tabs>
                <w:tab w:val="left" w:pos="3011"/>
              </w:tabs>
              <w:bidi/>
              <w:spacing w:line="240" w:lineRule="auto"/>
              <w:jc w:val="center"/>
              <w:rPr>
                <w:rFonts w:cs="Nazanin"/>
                <w:rtl/>
                <w:lang w:bidi="fa-IR"/>
              </w:rPr>
            </w:pPr>
            <w:r w:rsidRPr="001618D8">
              <w:rPr>
                <w:rFonts w:cs="Nazanin" w:hint="cs"/>
                <w:rtl/>
                <w:lang w:bidi="fa-IR"/>
              </w:rPr>
              <w:t>1</w:t>
            </w:r>
          </w:p>
        </w:tc>
      </w:tr>
      <w:tr w:rsidR="00A36CCF" w:rsidRPr="001618D8" w:rsidTr="00AE4E3A">
        <w:trPr>
          <w:trHeight w:val="300"/>
        </w:trPr>
        <w:tc>
          <w:tcPr>
            <w:tcW w:w="567" w:type="dxa"/>
            <w:vMerge/>
            <w:vAlign w:val="center"/>
          </w:tcPr>
          <w:p w:rsidR="00A36CCF" w:rsidRPr="001618D8" w:rsidRDefault="00A36CCF" w:rsidP="001818C0">
            <w:pPr>
              <w:tabs>
                <w:tab w:val="left" w:pos="3011"/>
              </w:tabs>
              <w:bidi/>
              <w:spacing w:line="240" w:lineRule="auto"/>
              <w:jc w:val="center"/>
              <w:rPr>
                <w:rFonts w:cs="Nazanin"/>
                <w:b/>
                <w:bCs/>
                <w:rtl/>
                <w:lang w:bidi="fa-IR"/>
              </w:rPr>
            </w:pPr>
          </w:p>
        </w:tc>
        <w:tc>
          <w:tcPr>
            <w:tcW w:w="1858" w:type="dxa"/>
            <w:vMerge/>
            <w:vAlign w:val="center"/>
          </w:tcPr>
          <w:p w:rsidR="00A36CCF" w:rsidRPr="001618D8" w:rsidRDefault="00A36CCF" w:rsidP="00F94D47">
            <w:pPr>
              <w:tabs>
                <w:tab w:val="left" w:pos="3011"/>
              </w:tabs>
              <w:bidi/>
              <w:spacing w:line="240" w:lineRule="auto"/>
              <w:rPr>
                <w:rFonts w:cs="Nazanin"/>
                <w:rtl/>
                <w:lang w:bidi="fa-IR"/>
              </w:rPr>
            </w:pPr>
          </w:p>
        </w:tc>
        <w:tc>
          <w:tcPr>
            <w:tcW w:w="5737" w:type="dxa"/>
            <w:vAlign w:val="center"/>
          </w:tcPr>
          <w:p w:rsidR="00A36CCF" w:rsidRPr="001618D8" w:rsidRDefault="00E30E69" w:rsidP="00C428A3">
            <w:pPr>
              <w:tabs>
                <w:tab w:val="left" w:pos="3011"/>
              </w:tabs>
              <w:bidi/>
              <w:spacing w:line="240" w:lineRule="auto"/>
              <w:jc w:val="left"/>
              <w:rPr>
                <w:rFonts w:cs="Nazanin"/>
                <w:rtl/>
                <w:lang w:bidi="fa-IR"/>
              </w:rPr>
            </w:pPr>
            <w:r w:rsidRPr="001618D8">
              <w:rPr>
                <w:rFonts w:cs="Nazanin"/>
                <w:rtl/>
                <w:lang w:bidi="fa-IR"/>
              </w:rPr>
              <w:t>قواعد نگهداري و ذخيره وسايل و تجهيزات دزيمتري</w:t>
            </w:r>
          </w:p>
        </w:tc>
        <w:tc>
          <w:tcPr>
            <w:tcW w:w="1080" w:type="dxa"/>
            <w:vMerge/>
            <w:vAlign w:val="center"/>
          </w:tcPr>
          <w:p w:rsidR="00A36CCF" w:rsidRPr="001618D8" w:rsidRDefault="00A36CCF" w:rsidP="00F94D47">
            <w:pPr>
              <w:tabs>
                <w:tab w:val="left" w:pos="3011"/>
              </w:tabs>
              <w:bidi/>
              <w:spacing w:line="240" w:lineRule="auto"/>
              <w:jc w:val="center"/>
              <w:rPr>
                <w:rFonts w:cs="Nazanin"/>
                <w:rtl/>
                <w:lang w:bidi="fa-IR"/>
              </w:rPr>
            </w:pPr>
          </w:p>
        </w:tc>
        <w:tc>
          <w:tcPr>
            <w:tcW w:w="709" w:type="dxa"/>
            <w:vMerge/>
            <w:vAlign w:val="center"/>
          </w:tcPr>
          <w:p w:rsidR="00A36CCF" w:rsidRPr="001618D8" w:rsidRDefault="00A36CCF" w:rsidP="00F94D47">
            <w:pPr>
              <w:tabs>
                <w:tab w:val="left" w:pos="3011"/>
              </w:tabs>
              <w:bidi/>
              <w:spacing w:line="240" w:lineRule="auto"/>
              <w:jc w:val="center"/>
              <w:rPr>
                <w:rFonts w:cs="Nazanin"/>
                <w:rtl/>
                <w:lang w:bidi="fa-IR"/>
              </w:rPr>
            </w:pPr>
          </w:p>
        </w:tc>
      </w:tr>
      <w:tr w:rsidR="00A36CCF" w:rsidRPr="001618D8" w:rsidTr="00AE4E3A">
        <w:trPr>
          <w:trHeight w:val="300"/>
        </w:trPr>
        <w:tc>
          <w:tcPr>
            <w:tcW w:w="567" w:type="dxa"/>
            <w:vMerge/>
            <w:vAlign w:val="center"/>
          </w:tcPr>
          <w:p w:rsidR="00A36CCF" w:rsidRPr="001618D8" w:rsidRDefault="00A36CCF" w:rsidP="001818C0">
            <w:pPr>
              <w:tabs>
                <w:tab w:val="left" w:pos="3011"/>
              </w:tabs>
              <w:bidi/>
              <w:spacing w:line="240" w:lineRule="auto"/>
              <w:jc w:val="center"/>
              <w:rPr>
                <w:rFonts w:cs="Nazanin"/>
                <w:b/>
                <w:bCs/>
                <w:rtl/>
                <w:lang w:bidi="fa-IR"/>
              </w:rPr>
            </w:pPr>
          </w:p>
        </w:tc>
        <w:tc>
          <w:tcPr>
            <w:tcW w:w="1858" w:type="dxa"/>
            <w:vMerge/>
            <w:vAlign w:val="center"/>
          </w:tcPr>
          <w:p w:rsidR="00A36CCF" w:rsidRPr="001618D8" w:rsidRDefault="00A36CCF" w:rsidP="00F94D47">
            <w:pPr>
              <w:tabs>
                <w:tab w:val="left" w:pos="3011"/>
              </w:tabs>
              <w:bidi/>
              <w:spacing w:line="240" w:lineRule="auto"/>
              <w:rPr>
                <w:rFonts w:cs="Nazanin"/>
                <w:rtl/>
                <w:lang w:bidi="fa-IR"/>
              </w:rPr>
            </w:pPr>
          </w:p>
        </w:tc>
        <w:tc>
          <w:tcPr>
            <w:tcW w:w="5737" w:type="dxa"/>
            <w:vAlign w:val="center"/>
          </w:tcPr>
          <w:p w:rsidR="00A36CCF" w:rsidRPr="001618D8" w:rsidRDefault="00E30E69" w:rsidP="00C428A3">
            <w:pPr>
              <w:tabs>
                <w:tab w:val="left" w:pos="3011"/>
              </w:tabs>
              <w:bidi/>
              <w:spacing w:line="240" w:lineRule="auto"/>
              <w:jc w:val="left"/>
              <w:rPr>
                <w:rFonts w:cs="Nazanin"/>
                <w:rtl/>
                <w:lang w:bidi="fa-IR"/>
              </w:rPr>
            </w:pPr>
            <w:r w:rsidRPr="001618D8">
              <w:rPr>
                <w:rFonts w:cs="Nazanin"/>
                <w:rtl/>
                <w:lang w:bidi="fa-IR"/>
              </w:rPr>
              <w:t>وسايل حفاظت تنفسي و پوست</w:t>
            </w:r>
            <w:r w:rsidR="00EE04BD" w:rsidRPr="001618D8">
              <w:rPr>
                <w:rFonts w:cs="Nazanin" w:hint="cs"/>
                <w:rtl/>
                <w:lang w:bidi="fa-IR"/>
              </w:rPr>
              <w:t>ي</w:t>
            </w:r>
            <w:r w:rsidRPr="001618D8">
              <w:rPr>
                <w:rFonts w:cs="Nazanin"/>
                <w:rtl/>
                <w:lang w:bidi="fa-IR"/>
              </w:rPr>
              <w:t>، كاربرد، مشخصات و نحوه استفاده از آنها</w:t>
            </w:r>
          </w:p>
        </w:tc>
        <w:tc>
          <w:tcPr>
            <w:tcW w:w="1080" w:type="dxa"/>
            <w:vMerge w:val="restart"/>
            <w:vAlign w:val="center"/>
          </w:tcPr>
          <w:p w:rsidR="00A36CCF" w:rsidRPr="001618D8" w:rsidRDefault="00F022D6" w:rsidP="00F94D47">
            <w:pPr>
              <w:tabs>
                <w:tab w:val="left" w:pos="3011"/>
              </w:tabs>
              <w:bidi/>
              <w:spacing w:line="240" w:lineRule="auto"/>
              <w:jc w:val="center"/>
              <w:rPr>
                <w:rFonts w:cs="Nazanin"/>
                <w:rtl/>
                <w:lang w:bidi="fa-IR"/>
              </w:rPr>
            </w:pPr>
            <w:r w:rsidRPr="001618D8">
              <w:rPr>
                <w:rFonts w:ascii="Arial" w:hAnsi="Arial" w:cs="Nazanin"/>
                <w:sz w:val="22"/>
                <w:szCs w:val="22"/>
                <w:lang w:bidi="fa-IR"/>
              </w:rPr>
              <w:t>ERTs</w:t>
            </w:r>
          </w:p>
        </w:tc>
        <w:tc>
          <w:tcPr>
            <w:tcW w:w="709" w:type="dxa"/>
            <w:vMerge w:val="restart"/>
            <w:vAlign w:val="center"/>
          </w:tcPr>
          <w:p w:rsidR="00A36CCF" w:rsidRPr="001618D8" w:rsidRDefault="00F022D6" w:rsidP="00F94D47">
            <w:pPr>
              <w:tabs>
                <w:tab w:val="left" w:pos="3011"/>
              </w:tabs>
              <w:bidi/>
              <w:spacing w:line="240" w:lineRule="auto"/>
              <w:jc w:val="center"/>
              <w:rPr>
                <w:rFonts w:cs="Nazanin"/>
                <w:rtl/>
                <w:lang w:bidi="fa-IR"/>
              </w:rPr>
            </w:pPr>
            <w:r w:rsidRPr="001618D8">
              <w:rPr>
                <w:rFonts w:cs="Nazanin" w:hint="cs"/>
                <w:rtl/>
                <w:lang w:bidi="fa-IR"/>
              </w:rPr>
              <w:t>1</w:t>
            </w:r>
          </w:p>
        </w:tc>
      </w:tr>
      <w:tr w:rsidR="00A36CCF" w:rsidRPr="001618D8" w:rsidTr="00AE4E3A">
        <w:trPr>
          <w:trHeight w:val="285"/>
        </w:trPr>
        <w:tc>
          <w:tcPr>
            <w:tcW w:w="567" w:type="dxa"/>
            <w:vMerge/>
            <w:vAlign w:val="center"/>
          </w:tcPr>
          <w:p w:rsidR="00A36CCF" w:rsidRPr="001618D8" w:rsidRDefault="00A36CCF" w:rsidP="001818C0">
            <w:pPr>
              <w:tabs>
                <w:tab w:val="left" w:pos="3011"/>
              </w:tabs>
              <w:bidi/>
              <w:spacing w:line="240" w:lineRule="auto"/>
              <w:jc w:val="center"/>
              <w:rPr>
                <w:rFonts w:cs="Nazanin"/>
                <w:b/>
                <w:bCs/>
                <w:rtl/>
                <w:lang w:bidi="fa-IR"/>
              </w:rPr>
            </w:pPr>
          </w:p>
        </w:tc>
        <w:tc>
          <w:tcPr>
            <w:tcW w:w="1858" w:type="dxa"/>
            <w:vMerge/>
            <w:vAlign w:val="center"/>
          </w:tcPr>
          <w:p w:rsidR="00A36CCF" w:rsidRPr="001618D8" w:rsidRDefault="00A36CCF" w:rsidP="00F94D47">
            <w:pPr>
              <w:tabs>
                <w:tab w:val="left" w:pos="3011"/>
              </w:tabs>
              <w:bidi/>
              <w:spacing w:line="240" w:lineRule="auto"/>
              <w:rPr>
                <w:rFonts w:cs="Nazanin"/>
                <w:rtl/>
                <w:lang w:bidi="fa-IR"/>
              </w:rPr>
            </w:pPr>
          </w:p>
        </w:tc>
        <w:tc>
          <w:tcPr>
            <w:tcW w:w="5737" w:type="dxa"/>
            <w:vAlign w:val="center"/>
          </w:tcPr>
          <w:p w:rsidR="00A36CCF" w:rsidRPr="001618D8" w:rsidRDefault="00171A53" w:rsidP="00C428A3">
            <w:pPr>
              <w:tabs>
                <w:tab w:val="left" w:pos="3011"/>
              </w:tabs>
              <w:bidi/>
              <w:spacing w:line="240" w:lineRule="auto"/>
              <w:jc w:val="left"/>
              <w:rPr>
                <w:rFonts w:cs="Nazanin"/>
                <w:rtl/>
                <w:lang w:bidi="fa-IR"/>
              </w:rPr>
            </w:pPr>
            <w:r w:rsidRPr="001618D8">
              <w:rPr>
                <w:rFonts w:cs="Nazanin"/>
                <w:rtl/>
                <w:lang w:bidi="fa-IR"/>
              </w:rPr>
              <w:t>رژيم‌هاي كاري (مدت زمان) استفاده از وسايل حفاظت فردي براي پوست</w:t>
            </w:r>
          </w:p>
        </w:tc>
        <w:tc>
          <w:tcPr>
            <w:tcW w:w="1080" w:type="dxa"/>
            <w:vMerge/>
            <w:vAlign w:val="center"/>
          </w:tcPr>
          <w:p w:rsidR="00A36CCF" w:rsidRPr="001618D8" w:rsidRDefault="00A36CCF" w:rsidP="00F94D47">
            <w:pPr>
              <w:tabs>
                <w:tab w:val="left" w:pos="3011"/>
              </w:tabs>
              <w:bidi/>
              <w:spacing w:line="240" w:lineRule="auto"/>
              <w:jc w:val="center"/>
              <w:rPr>
                <w:rFonts w:cs="Nazanin"/>
                <w:rtl/>
                <w:lang w:bidi="fa-IR"/>
              </w:rPr>
            </w:pPr>
          </w:p>
        </w:tc>
        <w:tc>
          <w:tcPr>
            <w:tcW w:w="709" w:type="dxa"/>
            <w:vMerge/>
            <w:vAlign w:val="center"/>
          </w:tcPr>
          <w:p w:rsidR="00A36CCF" w:rsidRPr="001618D8" w:rsidRDefault="00A36CCF" w:rsidP="00F94D47">
            <w:pPr>
              <w:tabs>
                <w:tab w:val="left" w:pos="3011"/>
              </w:tabs>
              <w:bidi/>
              <w:spacing w:line="240" w:lineRule="auto"/>
              <w:jc w:val="center"/>
              <w:rPr>
                <w:rFonts w:cs="Nazanin"/>
                <w:rtl/>
                <w:lang w:bidi="fa-IR"/>
              </w:rPr>
            </w:pPr>
          </w:p>
        </w:tc>
      </w:tr>
      <w:tr w:rsidR="00E6748E" w:rsidRPr="001618D8" w:rsidTr="00AE4E3A">
        <w:trPr>
          <w:trHeight w:val="281"/>
        </w:trPr>
        <w:tc>
          <w:tcPr>
            <w:tcW w:w="567" w:type="dxa"/>
            <w:vMerge/>
            <w:vAlign w:val="center"/>
          </w:tcPr>
          <w:p w:rsidR="00E6748E" w:rsidRPr="001618D8" w:rsidRDefault="00E6748E" w:rsidP="001818C0">
            <w:pPr>
              <w:tabs>
                <w:tab w:val="left" w:pos="3011"/>
              </w:tabs>
              <w:bidi/>
              <w:spacing w:line="240" w:lineRule="auto"/>
              <w:jc w:val="center"/>
              <w:rPr>
                <w:rFonts w:cs="Nazanin"/>
                <w:b/>
                <w:bCs/>
                <w:rtl/>
                <w:lang w:bidi="fa-IR"/>
              </w:rPr>
            </w:pPr>
          </w:p>
        </w:tc>
        <w:tc>
          <w:tcPr>
            <w:tcW w:w="1858" w:type="dxa"/>
            <w:vMerge/>
            <w:vAlign w:val="center"/>
          </w:tcPr>
          <w:p w:rsidR="00E6748E" w:rsidRPr="001618D8" w:rsidRDefault="00E6748E" w:rsidP="00F94D47">
            <w:pPr>
              <w:tabs>
                <w:tab w:val="left" w:pos="3011"/>
              </w:tabs>
              <w:bidi/>
              <w:spacing w:line="240" w:lineRule="auto"/>
              <w:rPr>
                <w:rFonts w:cs="Nazanin"/>
                <w:rtl/>
                <w:lang w:bidi="fa-IR"/>
              </w:rPr>
            </w:pPr>
          </w:p>
        </w:tc>
        <w:tc>
          <w:tcPr>
            <w:tcW w:w="5737" w:type="dxa"/>
            <w:vAlign w:val="center"/>
          </w:tcPr>
          <w:p w:rsidR="00E6748E" w:rsidRPr="001618D8" w:rsidRDefault="00171A53" w:rsidP="00EE04BD">
            <w:pPr>
              <w:tabs>
                <w:tab w:val="left" w:pos="3011"/>
              </w:tabs>
              <w:bidi/>
              <w:spacing w:line="240" w:lineRule="auto"/>
              <w:jc w:val="left"/>
              <w:rPr>
                <w:rFonts w:cs="Nazanin"/>
                <w:rtl/>
                <w:lang w:bidi="fa-IR"/>
              </w:rPr>
            </w:pPr>
            <w:r w:rsidRPr="001618D8">
              <w:rPr>
                <w:rFonts w:cs="Nazanin"/>
                <w:rtl/>
                <w:lang w:bidi="fa-IR"/>
              </w:rPr>
              <w:t>كاربرد، نحوه انتخاب</w:t>
            </w:r>
            <w:r w:rsidR="00EE04BD" w:rsidRPr="001618D8">
              <w:rPr>
                <w:rFonts w:cs="Nazanin" w:hint="cs"/>
                <w:rtl/>
                <w:lang w:bidi="fa-IR"/>
              </w:rPr>
              <w:t xml:space="preserve"> و</w:t>
            </w:r>
            <w:r w:rsidRPr="001618D8">
              <w:rPr>
                <w:rFonts w:cs="Nazanin"/>
                <w:rtl/>
                <w:lang w:bidi="fa-IR"/>
              </w:rPr>
              <w:t xml:space="preserve"> صحت عملكرد ماسك‌هاي ضدگاز و همچنين قواعد استفاده از آنها</w:t>
            </w:r>
          </w:p>
        </w:tc>
        <w:tc>
          <w:tcPr>
            <w:tcW w:w="1080" w:type="dxa"/>
            <w:vMerge/>
            <w:vAlign w:val="center"/>
          </w:tcPr>
          <w:p w:rsidR="00E6748E" w:rsidRPr="001618D8" w:rsidRDefault="00E6748E" w:rsidP="00F94D47">
            <w:pPr>
              <w:tabs>
                <w:tab w:val="left" w:pos="3011"/>
              </w:tabs>
              <w:bidi/>
              <w:spacing w:line="240" w:lineRule="auto"/>
              <w:jc w:val="center"/>
              <w:rPr>
                <w:rFonts w:cs="Nazanin"/>
                <w:rtl/>
                <w:lang w:bidi="fa-IR"/>
              </w:rPr>
            </w:pPr>
          </w:p>
        </w:tc>
        <w:tc>
          <w:tcPr>
            <w:tcW w:w="709" w:type="dxa"/>
            <w:vMerge/>
            <w:vAlign w:val="center"/>
          </w:tcPr>
          <w:p w:rsidR="00E6748E" w:rsidRPr="001618D8" w:rsidRDefault="00E6748E" w:rsidP="00F94D47">
            <w:pPr>
              <w:tabs>
                <w:tab w:val="left" w:pos="3011"/>
              </w:tabs>
              <w:bidi/>
              <w:spacing w:line="240" w:lineRule="auto"/>
              <w:jc w:val="center"/>
              <w:rPr>
                <w:rFonts w:cs="Nazanin"/>
                <w:rtl/>
                <w:lang w:bidi="fa-IR"/>
              </w:rPr>
            </w:pPr>
          </w:p>
        </w:tc>
      </w:tr>
      <w:tr w:rsidR="00405BA6" w:rsidRPr="001618D8" w:rsidTr="00AE4E3A">
        <w:trPr>
          <w:trHeight w:val="1005"/>
        </w:trPr>
        <w:tc>
          <w:tcPr>
            <w:tcW w:w="567" w:type="dxa"/>
            <w:vMerge w:val="restart"/>
            <w:vAlign w:val="center"/>
          </w:tcPr>
          <w:p w:rsidR="00405BA6" w:rsidRPr="001618D8" w:rsidRDefault="00405BA6" w:rsidP="001818C0">
            <w:pPr>
              <w:tabs>
                <w:tab w:val="left" w:pos="3011"/>
              </w:tabs>
              <w:bidi/>
              <w:spacing w:line="240" w:lineRule="auto"/>
              <w:jc w:val="center"/>
              <w:rPr>
                <w:rFonts w:cs="Nazanin"/>
                <w:b/>
                <w:bCs/>
                <w:rtl/>
                <w:lang w:bidi="fa-IR"/>
              </w:rPr>
            </w:pPr>
            <w:r w:rsidRPr="001618D8">
              <w:rPr>
                <w:rFonts w:cs="Nazanin" w:hint="cs"/>
                <w:b/>
                <w:bCs/>
                <w:rtl/>
                <w:lang w:bidi="fa-IR"/>
              </w:rPr>
              <w:t>9</w:t>
            </w:r>
          </w:p>
        </w:tc>
        <w:tc>
          <w:tcPr>
            <w:tcW w:w="1858" w:type="dxa"/>
            <w:vMerge w:val="restart"/>
            <w:vAlign w:val="center"/>
          </w:tcPr>
          <w:p w:rsidR="00405BA6" w:rsidRPr="001618D8" w:rsidRDefault="00405BA6" w:rsidP="00F94D47">
            <w:pPr>
              <w:tabs>
                <w:tab w:val="left" w:pos="3011"/>
              </w:tabs>
              <w:bidi/>
              <w:spacing w:line="240" w:lineRule="auto"/>
              <w:rPr>
                <w:rFonts w:cs="Nazanin"/>
                <w:sz w:val="28"/>
                <w:rtl/>
                <w:lang w:bidi="fa-IR"/>
              </w:rPr>
            </w:pPr>
            <w:r w:rsidRPr="001618D8">
              <w:rPr>
                <w:rFonts w:cs="Nazanin"/>
                <w:rtl/>
                <w:lang w:bidi="fa-IR"/>
              </w:rPr>
              <w:t>روش‌هاي آماده‌سازي روحي و رواني اعضاي تيم‌هاي تخصصي و نيز وظايف ايشان در قبال انجام عمليات مهار حادثه و امحاي پيامدهاي آن در نيروگاه</w:t>
            </w:r>
          </w:p>
        </w:tc>
        <w:tc>
          <w:tcPr>
            <w:tcW w:w="5737" w:type="dxa"/>
            <w:vAlign w:val="center"/>
          </w:tcPr>
          <w:p w:rsidR="00405BA6" w:rsidRPr="001618D8" w:rsidRDefault="00405BA6" w:rsidP="00C428A3">
            <w:pPr>
              <w:tabs>
                <w:tab w:val="left" w:pos="3011"/>
              </w:tabs>
              <w:bidi/>
              <w:spacing w:line="240" w:lineRule="auto"/>
              <w:jc w:val="left"/>
              <w:rPr>
                <w:rFonts w:cs="Nazanin"/>
                <w:sz w:val="28"/>
                <w:rtl/>
                <w:lang w:bidi="fa-IR"/>
              </w:rPr>
            </w:pPr>
            <w:r w:rsidRPr="001618D8">
              <w:rPr>
                <w:rFonts w:cs="Nazanin"/>
                <w:rtl/>
                <w:lang w:bidi="fa-IR"/>
              </w:rPr>
              <w:t>روش‌هاي انجام دقيق و قابل قبول كار و آماده‌سازي روحي و رواني اعضاي تيم‌هاي تخصصي براي انجام عمليات در شرايط بحراني</w:t>
            </w:r>
          </w:p>
        </w:tc>
        <w:tc>
          <w:tcPr>
            <w:tcW w:w="1080" w:type="dxa"/>
            <w:vMerge w:val="restart"/>
            <w:vAlign w:val="center"/>
          </w:tcPr>
          <w:p w:rsidR="00405BA6" w:rsidRPr="001618D8" w:rsidRDefault="00405BA6" w:rsidP="00F94D47">
            <w:pPr>
              <w:tabs>
                <w:tab w:val="left" w:pos="3011"/>
              </w:tabs>
              <w:bidi/>
              <w:spacing w:line="240" w:lineRule="auto"/>
              <w:jc w:val="center"/>
              <w:rPr>
                <w:rFonts w:cs="Nazanin"/>
                <w:rtl/>
                <w:lang w:bidi="fa-IR"/>
              </w:rPr>
            </w:pPr>
            <w:r w:rsidRPr="001618D8">
              <w:rPr>
                <w:rFonts w:cs="Nazanin" w:hint="cs"/>
                <w:rtl/>
                <w:lang w:bidi="fa-IR"/>
              </w:rPr>
              <w:t>مسئولين تيم‌ها</w:t>
            </w:r>
          </w:p>
        </w:tc>
        <w:tc>
          <w:tcPr>
            <w:tcW w:w="709" w:type="dxa"/>
            <w:vMerge w:val="restart"/>
            <w:vAlign w:val="center"/>
          </w:tcPr>
          <w:p w:rsidR="00405BA6" w:rsidRPr="001618D8" w:rsidRDefault="00405BA6" w:rsidP="00F94D47">
            <w:pPr>
              <w:tabs>
                <w:tab w:val="left" w:pos="3011"/>
              </w:tabs>
              <w:bidi/>
              <w:spacing w:line="240" w:lineRule="auto"/>
              <w:jc w:val="center"/>
              <w:rPr>
                <w:rFonts w:cs="Nazanin"/>
                <w:rtl/>
                <w:lang w:bidi="fa-IR"/>
              </w:rPr>
            </w:pPr>
            <w:r w:rsidRPr="001618D8">
              <w:rPr>
                <w:rFonts w:cs="Nazanin" w:hint="cs"/>
                <w:rtl/>
                <w:lang w:bidi="fa-IR"/>
              </w:rPr>
              <w:t>2</w:t>
            </w:r>
          </w:p>
        </w:tc>
      </w:tr>
      <w:tr w:rsidR="00405BA6" w:rsidRPr="001618D8" w:rsidTr="00AE4E3A">
        <w:trPr>
          <w:trHeight w:val="1050"/>
        </w:trPr>
        <w:tc>
          <w:tcPr>
            <w:tcW w:w="567" w:type="dxa"/>
            <w:vMerge/>
            <w:vAlign w:val="center"/>
          </w:tcPr>
          <w:p w:rsidR="00405BA6" w:rsidRPr="001618D8" w:rsidRDefault="00405BA6" w:rsidP="001818C0">
            <w:pPr>
              <w:tabs>
                <w:tab w:val="left" w:pos="3011"/>
              </w:tabs>
              <w:bidi/>
              <w:spacing w:line="240" w:lineRule="auto"/>
              <w:jc w:val="center"/>
              <w:rPr>
                <w:rFonts w:cs="Nazanin"/>
                <w:b/>
                <w:bCs/>
                <w:rtl/>
                <w:lang w:bidi="fa-IR"/>
              </w:rPr>
            </w:pPr>
          </w:p>
        </w:tc>
        <w:tc>
          <w:tcPr>
            <w:tcW w:w="1858" w:type="dxa"/>
            <w:vMerge/>
            <w:vAlign w:val="center"/>
          </w:tcPr>
          <w:p w:rsidR="00405BA6" w:rsidRPr="001618D8" w:rsidRDefault="00405BA6" w:rsidP="00F94D47">
            <w:pPr>
              <w:tabs>
                <w:tab w:val="left" w:pos="3011"/>
              </w:tabs>
              <w:bidi/>
              <w:spacing w:line="240" w:lineRule="auto"/>
              <w:rPr>
                <w:rFonts w:cs="Nazanin"/>
                <w:rtl/>
                <w:lang w:bidi="fa-IR"/>
              </w:rPr>
            </w:pPr>
          </w:p>
        </w:tc>
        <w:tc>
          <w:tcPr>
            <w:tcW w:w="5737" w:type="dxa"/>
            <w:vAlign w:val="center"/>
          </w:tcPr>
          <w:p w:rsidR="00405BA6" w:rsidRPr="001618D8" w:rsidRDefault="00405BA6" w:rsidP="00C428A3">
            <w:pPr>
              <w:tabs>
                <w:tab w:val="left" w:pos="3011"/>
              </w:tabs>
              <w:bidi/>
              <w:spacing w:line="240" w:lineRule="auto"/>
              <w:jc w:val="left"/>
              <w:rPr>
                <w:rFonts w:cs="Nazanin"/>
                <w:rtl/>
                <w:lang w:bidi="fa-IR"/>
              </w:rPr>
            </w:pPr>
            <w:r w:rsidRPr="001618D8">
              <w:rPr>
                <w:rFonts w:cs="Nazanin"/>
                <w:rtl/>
                <w:lang w:bidi="fa-IR"/>
              </w:rPr>
              <w:t xml:space="preserve">سازماندهي </w:t>
            </w:r>
            <w:r w:rsidR="00611523" w:rsidRPr="001618D8">
              <w:rPr>
                <w:rFonts w:cs="Nazanin"/>
                <w:rtl/>
                <w:lang w:bidi="fa-IR"/>
              </w:rPr>
              <w:t>فرآيند</w:t>
            </w:r>
            <w:r w:rsidRPr="001618D8">
              <w:rPr>
                <w:rFonts w:cs="Nazanin"/>
                <w:rtl/>
                <w:lang w:bidi="fa-IR"/>
              </w:rPr>
              <w:t xml:space="preserve"> آماده‌سازي روحي و رواني كاركنان تيم‌هاي تخصصي هنگام اجراي تمرين‌ها و مانورهاي تخصصي</w:t>
            </w:r>
          </w:p>
        </w:tc>
        <w:tc>
          <w:tcPr>
            <w:tcW w:w="1080" w:type="dxa"/>
            <w:vMerge/>
            <w:vAlign w:val="center"/>
          </w:tcPr>
          <w:p w:rsidR="00405BA6" w:rsidRPr="001618D8" w:rsidRDefault="00405BA6" w:rsidP="00F94D47">
            <w:pPr>
              <w:tabs>
                <w:tab w:val="left" w:pos="3011"/>
              </w:tabs>
              <w:bidi/>
              <w:spacing w:line="240" w:lineRule="auto"/>
              <w:jc w:val="center"/>
              <w:rPr>
                <w:rFonts w:cs="Nazanin"/>
                <w:rtl/>
                <w:lang w:bidi="fa-IR"/>
              </w:rPr>
            </w:pPr>
          </w:p>
        </w:tc>
        <w:tc>
          <w:tcPr>
            <w:tcW w:w="709" w:type="dxa"/>
            <w:vMerge/>
            <w:vAlign w:val="center"/>
          </w:tcPr>
          <w:p w:rsidR="00405BA6" w:rsidRPr="001618D8" w:rsidRDefault="00405BA6" w:rsidP="00F94D47">
            <w:pPr>
              <w:tabs>
                <w:tab w:val="left" w:pos="3011"/>
              </w:tabs>
              <w:bidi/>
              <w:spacing w:line="240" w:lineRule="auto"/>
              <w:jc w:val="center"/>
              <w:rPr>
                <w:rFonts w:cs="Nazanin"/>
                <w:rtl/>
                <w:lang w:bidi="fa-IR"/>
              </w:rPr>
            </w:pPr>
          </w:p>
        </w:tc>
      </w:tr>
      <w:tr w:rsidR="00405BA6" w:rsidRPr="001618D8" w:rsidTr="00AE4E3A">
        <w:trPr>
          <w:trHeight w:val="1140"/>
        </w:trPr>
        <w:tc>
          <w:tcPr>
            <w:tcW w:w="567" w:type="dxa"/>
            <w:vMerge/>
            <w:vAlign w:val="center"/>
          </w:tcPr>
          <w:p w:rsidR="00405BA6" w:rsidRPr="001618D8" w:rsidRDefault="00405BA6" w:rsidP="001818C0">
            <w:pPr>
              <w:tabs>
                <w:tab w:val="left" w:pos="3011"/>
              </w:tabs>
              <w:bidi/>
              <w:spacing w:line="240" w:lineRule="auto"/>
              <w:jc w:val="center"/>
              <w:rPr>
                <w:rFonts w:cs="Nazanin"/>
                <w:b/>
                <w:bCs/>
                <w:rtl/>
                <w:lang w:bidi="fa-IR"/>
              </w:rPr>
            </w:pPr>
          </w:p>
        </w:tc>
        <w:tc>
          <w:tcPr>
            <w:tcW w:w="1858" w:type="dxa"/>
            <w:vMerge/>
            <w:vAlign w:val="center"/>
          </w:tcPr>
          <w:p w:rsidR="00405BA6" w:rsidRPr="001618D8" w:rsidRDefault="00405BA6" w:rsidP="00F94D47">
            <w:pPr>
              <w:tabs>
                <w:tab w:val="left" w:pos="3011"/>
              </w:tabs>
              <w:bidi/>
              <w:spacing w:line="240" w:lineRule="auto"/>
              <w:rPr>
                <w:rFonts w:cs="Nazanin"/>
                <w:rtl/>
                <w:lang w:bidi="fa-IR"/>
              </w:rPr>
            </w:pPr>
          </w:p>
        </w:tc>
        <w:tc>
          <w:tcPr>
            <w:tcW w:w="5737" w:type="dxa"/>
            <w:vAlign w:val="center"/>
          </w:tcPr>
          <w:p w:rsidR="00405BA6" w:rsidRPr="001618D8" w:rsidRDefault="00405BA6" w:rsidP="00BF1B2F">
            <w:pPr>
              <w:tabs>
                <w:tab w:val="left" w:pos="3011"/>
              </w:tabs>
              <w:bidi/>
              <w:spacing w:line="240" w:lineRule="auto"/>
              <w:jc w:val="left"/>
              <w:rPr>
                <w:rFonts w:cs="Nazanin"/>
                <w:rtl/>
                <w:lang w:bidi="fa-IR"/>
              </w:rPr>
            </w:pPr>
            <w:r w:rsidRPr="001618D8">
              <w:rPr>
                <w:rFonts w:cs="Nazanin"/>
                <w:rtl/>
                <w:lang w:bidi="fa-IR"/>
              </w:rPr>
              <w:t xml:space="preserve">وظايف </w:t>
            </w:r>
            <w:r w:rsidR="00BF1B2F">
              <w:rPr>
                <w:rFonts w:cs="Nazanin" w:hint="cs"/>
                <w:rtl/>
                <w:lang w:bidi="fa-IR"/>
              </w:rPr>
              <w:t>مسئولين</w:t>
            </w:r>
            <w:r w:rsidRPr="001618D8">
              <w:rPr>
                <w:rFonts w:cs="Nazanin"/>
                <w:rtl/>
                <w:lang w:bidi="fa-IR"/>
              </w:rPr>
              <w:t xml:space="preserve"> تيم‌ها، سرگروه‌ها و سردسته‌ها در قبال آماده‌سازي روحي و رواني كاركنان اضطراري جهت انجام عمليات مهار حادثه و امحاي پيامدهاي آن</w:t>
            </w:r>
          </w:p>
        </w:tc>
        <w:tc>
          <w:tcPr>
            <w:tcW w:w="1080" w:type="dxa"/>
            <w:vMerge/>
            <w:vAlign w:val="center"/>
          </w:tcPr>
          <w:p w:rsidR="00405BA6" w:rsidRPr="001618D8" w:rsidRDefault="00405BA6" w:rsidP="00F94D47">
            <w:pPr>
              <w:tabs>
                <w:tab w:val="left" w:pos="3011"/>
              </w:tabs>
              <w:bidi/>
              <w:spacing w:line="240" w:lineRule="auto"/>
              <w:jc w:val="center"/>
              <w:rPr>
                <w:rFonts w:cs="Nazanin"/>
                <w:rtl/>
                <w:lang w:bidi="fa-IR"/>
              </w:rPr>
            </w:pPr>
          </w:p>
        </w:tc>
        <w:tc>
          <w:tcPr>
            <w:tcW w:w="709" w:type="dxa"/>
            <w:vMerge/>
            <w:vAlign w:val="center"/>
          </w:tcPr>
          <w:p w:rsidR="00405BA6" w:rsidRPr="001618D8" w:rsidRDefault="00405BA6" w:rsidP="00F94D47">
            <w:pPr>
              <w:tabs>
                <w:tab w:val="left" w:pos="3011"/>
              </w:tabs>
              <w:bidi/>
              <w:spacing w:line="240" w:lineRule="auto"/>
              <w:jc w:val="center"/>
              <w:rPr>
                <w:rFonts w:cs="Nazanin"/>
                <w:rtl/>
                <w:lang w:bidi="fa-IR"/>
              </w:rPr>
            </w:pPr>
          </w:p>
        </w:tc>
      </w:tr>
      <w:tr w:rsidR="00915298" w:rsidRPr="001618D8" w:rsidTr="00AE4E3A">
        <w:trPr>
          <w:trHeight w:val="390"/>
        </w:trPr>
        <w:tc>
          <w:tcPr>
            <w:tcW w:w="567" w:type="dxa"/>
            <w:vMerge w:val="restart"/>
            <w:vAlign w:val="center"/>
          </w:tcPr>
          <w:p w:rsidR="00915298" w:rsidRPr="001618D8" w:rsidRDefault="00915298" w:rsidP="001818C0">
            <w:pPr>
              <w:tabs>
                <w:tab w:val="left" w:pos="3011"/>
              </w:tabs>
              <w:bidi/>
              <w:spacing w:line="240" w:lineRule="auto"/>
              <w:jc w:val="center"/>
              <w:rPr>
                <w:rFonts w:cs="Nazanin"/>
                <w:b/>
                <w:bCs/>
                <w:rtl/>
                <w:lang w:bidi="fa-IR"/>
              </w:rPr>
            </w:pPr>
            <w:r w:rsidRPr="001618D8">
              <w:rPr>
                <w:rFonts w:cs="Nazanin" w:hint="cs"/>
                <w:b/>
                <w:bCs/>
                <w:rtl/>
                <w:lang w:bidi="fa-IR"/>
              </w:rPr>
              <w:t>10</w:t>
            </w:r>
          </w:p>
        </w:tc>
        <w:tc>
          <w:tcPr>
            <w:tcW w:w="1858" w:type="dxa"/>
            <w:vMerge w:val="restart"/>
            <w:vAlign w:val="center"/>
          </w:tcPr>
          <w:p w:rsidR="00915298" w:rsidRPr="001618D8" w:rsidRDefault="00915298" w:rsidP="00F94D47">
            <w:pPr>
              <w:tabs>
                <w:tab w:val="left" w:pos="3011"/>
              </w:tabs>
              <w:bidi/>
              <w:spacing w:line="240" w:lineRule="auto"/>
              <w:rPr>
                <w:rFonts w:cs="Nazanin"/>
                <w:rtl/>
                <w:lang w:bidi="fa-IR"/>
              </w:rPr>
            </w:pPr>
            <w:r w:rsidRPr="001618D8">
              <w:rPr>
                <w:rFonts w:cs="Nazanin"/>
                <w:rtl/>
                <w:lang w:bidi="fa-IR"/>
              </w:rPr>
              <w:t>سازماندهي عمليات بهداشتي و رفع آلودگي از افراد، البسه،</w:t>
            </w:r>
            <w:r w:rsidRPr="001618D8">
              <w:rPr>
                <w:rFonts w:cs="Nazanin" w:hint="cs"/>
                <w:rtl/>
                <w:lang w:bidi="fa-IR"/>
              </w:rPr>
              <w:t xml:space="preserve"> </w:t>
            </w:r>
            <w:r w:rsidRPr="001618D8">
              <w:rPr>
                <w:rFonts w:cs="Nazanin"/>
                <w:rtl/>
                <w:lang w:bidi="fa-IR"/>
              </w:rPr>
              <w:t>وسايل، تجهيزات و محيط</w:t>
            </w:r>
          </w:p>
        </w:tc>
        <w:tc>
          <w:tcPr>
            <w:tcW w:w="5737" w:type="dxa"/>
            <w:vAlign w:val="center"/>
          </w:tcPr>
          <w:p w:rsidR="00915298" w:rsidRPr="001618D8" w:rsidRDefault="00C00E24" w:rsidP="00C428A3">
            <w:pPr>
              <w:bidi/>
              <w:spacing w:line="240" w:lineRule="auto"/>
              <w:jc w:val="left"/>
              <w:rPr>
                <w:rFonts w:cs="Nazanin"/>
                <w:rtl/>
                <w:lang w:bidi="fa-IR"/>
              </w:rPr>
            </w:pPr>
            <w:r w:rsidRPr="001618D8">
              <w:rPr>
                <w:rFonts w:cs="Nazanin"/>
                <w:rtl/>
                <w:lang w:bidi="fa-IR"/>
              </w:rPr>
              <w:t>نحوه آماده‌سازي ابزار كار و اجراي اقدامات بهداشتي براي افراد و تدابير ايمني لازم جهت اجراي آنها</w:t>
            </w:r>
          </w:p>
        </w:tc>
        <w:tc>
          <w:tcPr>
            <w:tcW w:w="1080" w:type="dxa"/>
            <w:vMerge w:val="restart"/>
            <w:vAlign w:val="center"/>
          </w:tcPr>
          <w:p w:rsidR="00915298" w:rsidRPr="001618D8" w:rsidRDefault="00CD0CFB" w:rsidP="00F94D47">
            <w:pPr>
              <w:tabs>
                <w:tab w:val="left" w:pos="3011"/>
              </w:tabs>
              <w:bidi/>
              <w:spacing w:line="240" w:lineRule="auto"/>
              <w:jc w:val="center"/>
              <w:rPr>
                <w:rFonts w:cs="Nazanin"/>
                <w:rtl/>
                <w:lang w:bidi="fa-IR"/>
              </w:rPr>
            </w:pPr>
            <w:r w:rsidRPr="001618D8">
              <w:rPr>
                <w:rFonts w:cs="Nazanin" w:hint="cs"/>
                <w:rtl/>
                <w:lang w:bidi="fa-IR"/>
              </w:rPr>
              <w:t>تيم رفع آلودگي</w:t>
            </w:r>
          </w:p>
          <w:p w:rsidR="00CD0CFB" w:rsidRPr="001618D8" w:rsidRDefault="00CD0CFB" w:rsidP="00F94D47">
            <w:pPr>
              <w:tabs>
                <w:tab w:val="left" w:pos="3011"/>
              </w:tabs>
              <w:bidi/>
              <w:spacing w:line="240" w:lineRule="auto"/>
              <w:jc w:val="center"/>
              <w:rPr>
                <w:rFonts w:ascii="Arial" w:hAnsi="Arial" w:cs="Nazanin"/>
                <w:sz w:val="22"/>
                <w:szCs w:val="22"/>
                <w:lang w:val="en-US" w:bidi="fa-IR"/>
              </w:rPr>
            </w:pPr>
            <w:r w:rsidRPr="001618D8">
              <w:rPr>
                <w:rFonts w:ascii="Arial" w:hAnsi="Arial" w:cs="Nazanin"/>
                <w:sz w:val="22"/>
                <w:szCs w:val="22"/>
                <w:lang w:val="en-US" w:bidi="fa-IR"/>
              </w:rPr>
              <w:t>(DET)</w:t>
            </w:r>
            <w:r w:rsidR="00A16F4F" w:rsidRPr="001618D8">
              <w:rPr>
                <w:rFonts w:cs="Nazanin"/>
                <w:lang w:val="en-US" w:bidi="fa-IR"/>
              </w:rPr>
              <w:t xml:space="preserve"> *</w:t>
            </w:r>
          </w:p>
        </w:tc>
        <w:tc>
          <w:tcPr>
            <w:tcW w:w="709" w:type="dxa"/>
            <w:vAlign w:val="center"/>
          </w:tcPr>
          <w:p w:rsidR="00915298" w:rsidRPr="001618D8" w:rsidRDefault="00C00E24" w:rsidP="00F94D47">
            <w:pPr>
              <w:tabs>
                <w:tab w:val="left" w:pos="3011"/>
              </w:tabs>
              <w:bidi/>
              <w:spacing w:line="240" w:lineRule="auto"/>
              <w:jc w:val="center"/>
              <w:rPr>
                <w:rFonts w:cs="Nazanin"/>
                <w:rtl/>
                <w:lang w:bidi="fa-IR"/>
              </w:rPr>
            </w:pPr>
            <w:r w:rsidRPr="001618D8">
              <w:rPr>
                <w:rFonts w:cs="Nazanin" w:hint="cs"/>
                <w:rtl/>
                <w:lang w:bidi="fa-IR"/>
              </w:rPr>
              <w:t>1</w:t>
            </w:r>
          </w:p>
        </w:tc>
      </w:tr>
      <w:tr w:rsidR="00915298" w:rsidRPr="001618D8" w:rsidTr="00AE4E3A">
        <w:trPr>
          <w:trHeight w:val="345"/>
        </w:trPr>
        <w:tc>
          <w:tcPr>
            <w:tcW w:w="567" w:type="dxa"/>
            <w:vMerge/>
            <w:vAlign w:val="center"/>
          </w:tcPr>
          <w:p w:rsidR="00915298" w:rsidRPr="001618D8" w:rsidRDefault="00915298" w:rsidP="001818C0">
            <w:pPr>
              <w:tabs>
                <w:tab w:val="left" w:pos="3011"/>
              </w:tabs>
              <w:bidi/>
              <w:spacing w:line="240" w:lineRule="auto"/>
              <w:jc w:val="center"/>
              <w:rPr>
                <w:rFonts w:cs="Nazanin"/>
                <w:b/>
                <w:bCs/>
                <w:rtl/>
                <w:lang w:bidi="fa-IR"/>
              </w:rPr>
            </w:pPr>
          </w:p>
        </w:tc>
        <w:tc>
          <w:tcPr>
            <w:tcW w:w="1858" w:type="dxa"/>
            <w:vMerge/>
            <w:vAlign w:val="center"/>
          </w:tcPr>
          <w:p w:rsidR="00915298" w:rsidRPr="001618D8" w:rsidRDefault="00915298" w:rsidP="00F94D47">
            <w:pPr>
              <w:tabs>
                <w:tab w:val="left" w:pos="3011"/>
              </w:tabs>
              <w:bidi/>
              <w:spacing w:line="240" w:lineRule="auto"/>
              <w:rPr>
                <w:rFonts w:cs="Nazanin"/>
                <w:rtl/>
                <w:lang w:bidi="fa-IR"/>
              </w:rPr>
            </w:pPr>
          </w:p>
        </w:tc>
        <w:tc>
          <w:tcPr>
            <w:tcW w:w="5737" w:type="dxa"/>
            <w:vAlign w:val="center"/>
          </w:tcPr>
          <w:p w:rsidR="00915298" w:rsidRPr="001618D8" w:rsidRDefault="00C00E24" w:rsidP="00C428A3">
            <w:pPr>
              <w:bidi/>
              <w:spacing w:line="240" w:lineRule="auto"/>
              <w:jc w:val="left"/>
              <w:rPr>
                <w:rFonts w:cs="Nazanin"/>
                <w:rtl/>
                <w:lang w:bidi="fa-IR"/>
              </w:rPr>
            </w:pPr>
            <w:r w:rsidRPr="001618D8">
              <w:rPr>
                <w:rFonts w:cs="Nazanin"/>
                <w:rtl/>
                <w:lang w:bidi="fa-IR"/>
              </w:rPr>
              <w:t>آماده‌سازي مواد مصرفي و تجهيزات لازم جهت انجام عمليات رفع آلودگي</w:t>
            </w:r>
          </w:p>
        </w:tc>
        <w:tc>
          <w:tcPr>
            <w:tcW w:w="1080" w:type="dxa"/>
            <w:vMerge/>
            <w:vAlign w:val="center"/>
          </w:tcPr>
          <w:p w:rsidR="00915298" w:rsidRPr="001618D8" w:rsidRDefault="00915298" w:rsidP="00F94D47">
            <w:pPr>
              <w:tabs>
                <w:tab w:val="left" w:pos="3011"/>
              </w:tabs>
              <w:bidi/>
              <w:spacing w:line="240" w:lineRule="auto"/>
              <w:jc w:val="center"/>
              <w:rPr>
                <w:rFonts w:cs="Nazanin"/>
                <w:rtl/>
                <w:lang w:bidi="fa-IR"/>
              </w:rPr>
            </w:pPr>
          </w:p>
        </w:tc>
        <w:tc>
          <w:tcPr>
            <w:tcW w:w="709" w:type="dxa"/>
            <w:vMerge w:val="restart"/>
            <w:vAlign w:val="center"/>
          </w:tcPr>
          <w:p w:rsidR="00915298" w:rsidRPr="001618D8" w:rsidRDefault="00C00E24" w:rsidP="00F94D47">
            <w:pPr>
              <w:tabs>
                <w:tab w:val="left" w:pos="3011"/>
              </w:tabs>
              <w:bidi/>
              <w:spacing w:line="240" w:lineRule="auto"/>
              <w:jc w:val="center"/>
              <w:rPr>
                <w:rFonts w:cs="Nazanin"/>
                <w:rtl/>
                <w:lang w:bidi="fa-IR"/>
              </w:rPr>
            </w:pPr>
            <w:r w:rsidRPr="001618D8">
              <w:rPr>
                <w:rFonts w:cs="Nazanin" w:hint="cs"/>
                <w:rtl/>
                <w:lang w:bidi="fa-IR"/>
              </w:rPr>
              <w:t>1</w:t>
            </w:r>
          </w:p>
        </w:tc>
      </w:tr>
      <w:tr w:rsidR="00915298" w:rsidRPr="001618D8" w:rsidTr="00AE4E3A">
        <w:trPr>
          <w:trHeight w:val="330"/>
        </w:trPr>
        <w:tc>
          <w:tcPr>
            <w:tcW w:w="567" w:type="dxa"/>
            <w:vMerge/>
            <w:vAlign w:val="center"/>
          </w:tcPr>
          <w:p w:rsidR="00915298" w:rsidRPr="001618D8" w:rsidRDefault="00915298" w:rsidP="001818C0">
            <w:pPr>
              <w:tabs>
                <w:tab w:val="left" w:pos="3011"/>
              </w:tabs>
              <w:bidi/>
              <w:spacing w:line="240" w:lineRule="auto"/>
              <w:jc w:val="center"/>
              <w:rPr>
                <w:rFonts w:cs="Nazanin"/>
                <w:b/>
                <w:bCs/>
                <w:rtl/>
                <w:lang w:bidi="fa-IR"/>
              </w:rPr>
            </w:pPr>
          </w:p>
        </w:tc>
        <w:tc>
          <w:tcPr>
            <w:tcW w:w="1858" w:type="dxa"/>
            <w:vMerge/>
            <w:vAlign w:val="center"/>
          </w:tcPr>
          <w:p w:rsidR="00915298" w:rsidRPr="001618D8" w:rsidRDefault="00915298" w:rsidP="00F94D47">
            <w:pPr>
              <w:tabs>
                <w:tab w:val="left" w:pos="3011"/>
              </w:tabs>
              <w:bidi/>
              <w:spacing w:line="240" w:lineRule="auto"/>
              <w:rPr>
                <w:rFonts w:cs="Nazanin"/>
                <w:rtl/>
                <w:lang w:bidi="fa-IR"/>
              </w:rPr>
            </w:pPr>
          </w:p>
        </w:tc>
        <w:tc>
          <w:tcPr>
            <w:tcW w:w="5737" w:type="dxa"/>
            <w:vAlign w:val="center"/>
          </w:tcPr>
          <w:p w:rsidR="00915298" w:rsidRPr="001618D8" w:rsidRDefault="00C00E24" w:rsidP="00C428A3">
            <w:pPr>
              <w:bidi/>
              <w:spacing w:line="240" w:lineRule="auto"/>
              <w:jc w:val="left"/>
              <w:rPr>
                <w:rFonts w:cs="Nazanin"/>
                <w:rtl/>
                <w:lang w:bidi="fa-IR"/>
              </w:rPr>
            </w:pPr>
            <w:r w:rsidRPr="001618D8">
              <w:rPr>
                <w:rFonts w:cs="Nazanin"/>
                <w:rtl/>
                <w:lang w:bidi="fa-IR"/>
              </w:rPr>
              <w:t>سازماندهي محل آماده‌سازي مواد ضدعفوني‌‌كننده و پاك‌كننده</w:t>
            </w:r>
          </w:p>
        </w:tc>
        <w:tc>
          <w:tcPr>
            <w:tcW w:w="1080" w:type="dxa"/>
            <w:vMerge/>
            <w:vAlign w:val="center"/>
          </w:tcPr>
          <w:p w:rsidR="00915298" w:rsidRPr="001618D8" w:rsidRDefault="00915298" w:rsidP="00F94D47">
            <w:pPr>
              <w:tabs>
                <w:tab w:val="left" w:pos="3011"/>
              </w:tabs>
              <w:bidi/>
              <w:spacing w:line="240" w:lineRule="auto"/>
              <w:jc w:val="center"/>
              <w:rPr>
                <w:rFonts w:cs="Nazanin"/>
                <w:rtl/>
                <w:lang w:bidi="fa-IR"/>
              </w:rPr>
            </w:pPr>
          </w:p>
        </w:tc>
        <w:tc>
          <w:tcPr>
            <w:tcW w:w="709" w:type="dxa"/>
            <w:vMerge/>
            <w:vAlign w:val="center"/>
          </w:tcPr>
          <w:p w:rsidR="00915298" w:rsidRPr="001618D8" w:rsidRDefault="00915298" w:rsidP="00F94D47">
            <w:pPr>
              <w:tabs>
                <w:tab w:val="left" w:pos="3011"/>
              </w:tabs>
              <w:bidi/>
              <w:spacing w:line="240" w:lineRule="auto"/>
              <w:jc w:val="center"/>
              <w:rPr>
                <w:rFonts w:cs="Nazanin"/>
                <w:rtl/>
                <w:lang w:bidi="fa-IR"/>
              </w:rPr>
            </w:pPr>
          </w:p>
        </w:tc>
      </w:tr>
      <w:tr w:rsidR="00915298" w:rsidRPr="001618D8" w:rsidTr="00AE4E3A">
        <w:trPr>
          <w:trHeight w:val="330"/>
        </w:trPr>
        <w:tc>
          <w:tcPr>
            <w:tcW w:w="567" w:type="dxa"/>
            <w:vMerge/>
            <w:vAlign w:val="center"/>
          </w:tcPr>
          <w:p w:rsidR="00915298" w:rsidRPr="001618D8" w:rsidRDefault="00915298" w:rsidP="001818C0">
            <w:pPr>
              <w:tabs>
                <w:tab w:val="left" w:pos="3011"/>
              </w:tabs>
              <w:bidi/>
              <w:spacing w:line="240" w:lineRule="auto"/>
              <w:jc w:val="center"/>
              <w:rPr>
                <w:rFonts w:cs="Nazanin"/>
                <w:b/>
                <w:bCs/>
                <w:rtl/>
                <w:lang w:bidi="fa-IR"/>
              </w:rPr>
            </w:pPr>
          </w:p>
        </w:tc>
        <w:tc>
          <w:tcPr>
            <w:tcW w:w="1858" w:type="dxa"/>
            <w:vMerge/>
            <w:vAlign w:val="center"/>
          </w:tcPr>
          <w:p w:rsidR="00915298" w:rsidRPr="001618D8" w:rsidRDefault="00915298" w:rsidP="00F94D47">
            <w:pPr>
              <w:tabs>
                <w:tab w:val="left" w:pos="3011"/>
              </w:tabs>
              <w:bidi/>
              <w:spacing w:line="240" w:lineRule="auto"/>
              <w:rPr>
                <w:rFonts w:cs="Nazanin"/>
                <w:rtl/>
                <w:lang w:bidi="fa-IR"/>
              </w:rPr>
            </w:pPr>
          </w:p>
        </w:tc>
        <w:tc>
          <w:tcPr>
            <w:tcW w:w="5737" w:type="dxa"/>
            <w:vAlign w:val="center"/>
          </w:tcPr>
          <w:p w:rsidR="00915298" w:rsidRPr="001618D8" w:rsidRDefault="00C00E24" w:rsidP="00C428A3">
            <w:pPr>
              <w:bidi/>
              <w:spacing w:line="240" w:lineRule="auto"/>
              <w:jc w:val="left"/>
              <w:rPr>
                <w:rFonts w:cs="Nazanin"/>
                <w:rtl/>
                <w:lang w:bidi="fa-IR"/>
              </w:rPr>
            </w:pPr>
            <w:r w:rsidRPr="001618D8">
              <w:rPr>
                <w:rFonts w:cs="Nazanin"/>
                <w:rtl/>
                <w:lang w:bidi="fa-IR"/>
              </w:rPr>
              <w:t>نحوه ضدعفوني و پاك‌سازي محوطه، وسايل و تجهيزات هنگام انجام عمليات مهار حادثه و امحاي پيامدهاي آن</w:t>
            </w:r>
          </w:p>
        </w:tc>
        <w:tc>
          <w:tcPr>
            <w:tcW w:w="1080" w:type="dxa"/>
            <w:vMerge/>
            <w:vAlign w:val="center"/>
          </w:tcPr>
          <w:p w:rsidR="00915298" w:rsidRPr="001618D8" w:rsidRDefault="00915298" w:rsidP="00F94D47">
            <w:pPr>
              <w:tabs>
                <w:tab w:val="left" w:pos="3011"/>
              </w:tabs>
              <w:bidi/>
              <w:spacing w:line="240" w:lineRule="auto"/>
              <w:jc w:val="center"/>
              <w:rPr>
                <w:rFonts w:cs="Nazanin"/>
                <w:rtl/>
                <w:lang w:bidi="fa-IR"/>
              </w:rPr>
            </w:pPr>
          </w:p>
        </w:tc>
        <w:tc>
          <w:tcPr>
            <w:tcW w:w="709" w:type="dxa"/>
            <w:vAlign w:val="center"/>
          </w:tcPr>
          <w:p w:rsidR="00915298" w:rsidRPr="001618D8" w:rsidRDefault="00C00E24" w:rsidP="00F94D47">
            <w:pPr>
              <w:tabs>
                <w:tab w:val="left" w:pos="3011"/>
              </w:tabs>
              <w:bidi/>
              <w:spacing w:line="240" w:lineRule="auto"/>
              <w:jc w:val="center"/>
              <w:rPr>
                <w:rFonts w:cs="Nazanin"/>
                <w:rtl/>
                <w:lang w:bidi="fa-IR"/>
              </w:rPr>
            </w:pPr>
            <w:r w:rsidRPr="001618D8">
              <w:rPr>
                <w:rFonts w:cs="Nazanin" w:hint="cs"/>
                <w:rtl/>
                <w:lang w:bidi="fa-IR"/>
              </w:rPr>
              <w:t>1</w:t>
            </w:r>
          </w:p>
        </w:tc>
      </w:tr>
      <w:tr w:rsidR="00915298" w:rsidRPr="001618D8" w:rsidTr="00AE4E3A">
        <w:trPr>
          <w:trHeight w:val="330"/>
        </w:trPr>
        <w:tc>
          <w:tcPr>
            <w:tcW w:w="567" w:type="dxa"/>
            <w:vMerge/>
            <w:vAlign w:val="center"/>
          </w:tcPr>
          <w:p w:rsidR="00915298" w:rsidRPr="001618D8" w:rsidRDefault="00915298" w:rsidP="001818C0">
            <w:pPr>
              <w:tabs>
                <w:tab w:val="left" w:pos="3011"/>
              </w:tabs>
              <w:bidi/>
              <w:spacing w:line="240" w:lineRule="auto"/>
              <w:jc w:val="center"/>
              <w:rPr>
                <w:rFonts w:cs="Nazanin"/>
                <w:b/>
                <w:bCs/>
                <w:rtl/>
                <w:lang w:bidi="fa-IR"/>
              </w:rPr>
            </w:pPr>
          </w:p>
        </w:tc>
        <w:tc>
          <w:tcPr>
            <w:tcW w:w="1858" w:type="dxa"/>
            <w:vMerge/>
            <w:vAlign w:val="center"/>
          </w:tcPr>
          <w:p w:rsidR="00915298" w:rsidRPr="001618D8" w:rsidRDefault="00915298" w:rsidP="00F94D47">
            <w:pPr>
              <w:tabs>
                <w:tab w:val="left" w:pos="3011"/>
              </w:tabs>
              <w:bidi/>
              <w:spacing w:line="240" w:lineRule="auto"/>
              <w:rPr>
                <w:rFonts w:cs="Nazanin"/>
                <w:rtl/>
                <w:lang w:bidi="fa-IR"/>
              </w:rPr>
            </w:pPr>
          </w:p>
        </w:tc>
        <w:tc>
          <w:tcPr>
            <w:tcW w:w="5737" w:type="dxa"/>
            <w:vAlign w:val="center"/>
          </w:tcPr>
          <w:p w:rsidR="00915298" w:rsidRPr="001618D8" w:rsidRDefault="00C00E24" w:rsidP="00C428A3">
            <w:pPr>
              <w:bidi/>
              <w:spacing w:line="240" w:lineRule="auto"/>
              <w:jc w:val="left"/>
              <w:rPr>
                <w:rFonts w:cs="Nazanin"/>
                <w:rtl/>
                <w:lang w:bidi="fa-IR"/>
              </w:rPr>
            </w:pPr>
            <w:r w:rsidRPr="001618D8">
              <w:rPr>
                <w:rFonts w:cs="Nazanin"/>
                <w:rtl/>
                <w:lang w:bidi="fa-IR"/>
              </w:rPr>
              <w:t>انواع مواد و محلول‌هاي رفع آلودگي از ماشين‌آلات و وسايل نقليه و همچنين نحوه آماده‌سازي و استفاده از آنها</w:t>
            </w:r>
          </w:p>
        </w:tc>
        <w:tc>
          <w:tcPr>
            <w:tcW w:w="1080" w:type="dxa"/>
            <w:vMerge/>
            <w:vAlign w:val="center"/>
          </w:tcPr>
          <w:p w:rsidR="00915298" w:rsidRPr="001618D8" w:rsidRDefault="00915298" w:rsidP="00F94D47">
            <w:pPr>
              <w:tabs>
                <w:tab w:val="left" w:pos="3011"/>
              </w:tabs>
              <w:bidi/>
              <w:spacing w:line="240" w:lineRule="auto"/>
              <w:jc w:val="center"/>
              <w:rPr>
                <w:rFonts w:cs="Nazanin"/>
                <w:rtl/>
                <w:lang w:bidi="fa-IR"/>
              </w:rPr>
            </w:pPr>
          </w:p>
        </w:tc>
        <w:tc>
          <w:tcPr>
            <w:tcW w:w="709" w:type="dxa"/>
            <w:vMerge w:val="restart"/>
            <w:vAlign w:val="center"/>
          </w:tcPr>
          <w:p w:rsidR="00915298" w:rsidRPr="001618D8" w:rsidRDefault="00C00E24" w:rsidP="00F94D47">
            <w:pPr>
              <w:tabs>
                <w:tab w:val="left" w:pos="3011"/>
              </w:tabs>
              <w:bidi/>
              <w:spacing w:line="240" w:lineRule="auto"/>
              <w:jc w:val="center"/>
              <w:rPr>
                <w:rFonts w:cs="Nazanin"/>
                <w:rtl/>
                <w:lang w:bidi="fa-IR"/>
              </w:rPr>
            </w:pPr>
            <w:r w:rsidRPr="001618D8">
              <w:rPr>
                <w:rFonts w:cs="Nazanin" w:hint="cs"/>
                <w:rtl/>
                <w:lang w:bidi="fa-IR"/>
              </w:rPr>
              <w:t>1</w:t>
            </w:r>
          </w:p>
        </w:tc>
      </w:tr>
      <w:tr w:rsidR="00915298" w:rsidRPr="001618D8" w:rsidTr="00AE4E3A">
        <w:trPr>
          <w:trHeight w:val="330"/>
        </w:trPr>
        <w:tc>
          <w:tcPr>
            <w:tcW w:w="567" w:type="dxa"/>
            <w:vMerge/>
            <w:vAlign w:val="center"/>
          </w:tcPr>
          <w:p w:rsidR="00915298" w:rsidRPr="001618D8" w:rsidRDefault="00915298" w:rsidP="001818C0">
            <w:pPr>
              <w:tabs>
                <w:tab w:val="left" w:pos="3011"/>
              </w:tabs>
              <w:bidi/>
              <w:spacing w:line="240" w:lineRule="auto"/>
              <w:jc w:val="center"/>
              <w:rPr>
                <w:rFonts w:cs="Nazanin"/>
                <w:b/>
                <w:bCs/>
                <w:rtl/>
                <w:lang w:bidi="fa-IR"/>
              </w:rPr>
            </w:pPr>
          </w:p>
        </w:tc>
        <w:tc>
          <w:tcPr>
            <w:tcW w:w="1858" w:type="dxa"/>
            <w:vMerge/>
            <w:vAlign w:val="center"/>
          </w:tcPr>
          <w:p w:rsidR="00915298" w:rsidRPr="001618D8" w:rsidRDefault="00915298" w:rsidP="00F94D47">
            <w:pPr>
              <w:tabs>
                <w:tab w:val="left" w:pos="3011"/>
              </w:tabs>
              <w:bidi/>
              <w:spacing w:line="240" w:lineRule="auto"/>
              <w:rPr>
                <w:rFonts w:cs="Nazanin"/>
                <w:rtl/>
                <w:lang w:bidi="fa-IR"/>
              </w:rPr>
            </w:pPr>
          </w:p>
        </w:tc>
        <w:tc>
          <w:tcPr>
            <w:tcW w:w="5737" w:type="dxa"/>
            <w:vAlign w:val="center"/>
          </w:tcPr>
          <w:p w:rsidR="00915298" w:rsidRPr="001618D8" w:rsidRDefault="00C00E24" w:rsidP="00C428A3">
            <w:pPr>
              <w:bidi/>
              <w:spacing w:line="240" w:lineRule="auto"/>
              <w:jc w:val="left"/>
              <w:rPr>
                <w:rFonts w:cs="Nazanin"/>
                <w:rtl/>
                <w:lang w:bidi="fa-IR"/>
              </w:rPr>
            </w:pPr>
            <w:r w:rsidRPr="001618D8">
              <w:rPr>
                <w:rFonts w:cs="Nazanin"/>
                <w:rtl/>
                <w:lang w:bidi="fa-IR"/>
              </w:rPr>
              <w:t>تجهيزات مورد نياز براي رفع ‌آلودگي از وسايل نقليه و ماشين‌آلات</w:t>
            </w:r>
          </w:p>
        </w:tc>
        <w:tc>
          <w:tcPr>
            <w:tcW w:w="1080" w:type="dxa"/>
            <w:vMerge/>
            <w:vAlign w:val="center"/>
          </w:tcPr>
          <w:p w:rsidR="00915298" w:rsidRPr="001618D8" w:rsidRDefault="00915298" w:rsidP="00F94D47">
            <w:pPr>
              <w:tabs>
                <w:tab w:val="left" w:pos="3011"/>
              </w:tabs>
              <w:bidi/>
              <w:spacing w:line="240" w:lineRule="auto"/>
              <w:jc w:val="center"/>
              <w:rPr>
                <w:rFonts w:cs="Nazanin"/>
                <w:rtl/>
                <w:lang w:bidi="fa-IR"/>
              </w:rPr>
            </w:pPr>
          </w:p>
        </w:tc>
        <w:tc>
          <w:tcPr>
            <w:tcW w:w="709" w:type="dxa"/>
            <w:vMerge/>
            <w:vAlign w:val="center"/>
          </w:tcPr>
          <w:p w:rsidR="00915298" w:rsidRPr="001618D8" w:rsidRDefault="00915298" w:rsidP="00F94D47">
            <w:pPr>
              <w:tabs>
                <w:tab w:val="left" w:pos="3011"/>
              </w:tabs>
              <w:bidi/>
              <w:spacing w:line="240" w:lineRule="auto"/>
              <w:jc w:val="center"/>
              <w:rPr>
                <w:rFonts w:cs="Nazanin"/>
                <w:rtl/>
                <w:lang w:bidi="fa-IR"/>
              </w:rPr>
            </w:pPr>
          </w:p>
        </w:tc>
      </w:tr>
      <w:tr w:rsidR="00915298" w:rsidRPr="001618D8" w:rsidTr="00AE4E3A">
        <w:trPr>
          <w:trHeight w:val="315"/>
        </w:trPr>
        <w:tc>
          <w:tcPr>
            <w:tcW w:w="567" w:type="dxa"/>
            <w:vMerge/>
            <w:vAlign w:val="center"/>
          </w:tcPr>
          <w:p w:rsidR="00915298" w:rsidRPr="001618D8" w:rsidRDefault="00915298" w:rsidP="001818C0">
            <w:pPr>
              <w:tabs>
                <w:tab w:val="left" w:pos="3011"/>
              </w:tabs>
              <w:bidi/>
              <w:spacing w:line="240" w:lineRule="auto"/>
              <w:jc w:val="center"/>
              <w:rPr>
                <w:rFonts w:cs="Nazanin"/>
                <w:b/>
                <w:bCs/>
                <w:rtl/>
                <w:lang w:bidi="fa-IR"/>
              </w:rPr>
            </w:pPr>
          </w:p>
        </w:tc>
        <w:tc>
          <w:tcPr>
            <w:tcW w:w="1858" w:type="dxa"/>
            <w:vMerge/>
            <w:vAlign w:val="center"/>
          </w:tcPr>
          <w:p w:rsidR="00915298" w:rsidRPr="001618D8" w:rsidRDefault="00915298" w:rsidP="00F94D47">
            <w:pPr>
              <w:tabs>
                <w:tab w:val="left" w:pos="3011"/>
              </w:tabs>
              <w:bidi/>
              <w:spacing w:line="240" w:lineRule="auto"/>
              <w:rPr>
                <w:rFonts w:cs="Nazanin"/>
                <w:rtl/>
                <w:lang w:bidi="fa-IR"/>
              </w:rPr>
            </w:pPr>
          </w:p>
        </w:tc>
        <w:tc>
          <w:tcPr>
            <w:tcW w:w="5737" w:type="dxa"/>
            <w:vAlign w:val="center"/>
          </w:tcPr>
          <w:p w:rsidR="00915298" w:rsidRPr="001618D8" w:rsidRDefault="00C00E24" w:rsidP="00C428A3">
            <w:pPr>
              <w:bidi/>
              <w:spacing w:line="240" w:lineRule="auto"/>
              <w:jc w:val="left"/>
              <w:rPr>
                <w:rFonts w:cs="Nazanin"/>
                <w:rtl/>
                <w:lang w:bidi="fa-IR"/>
              </w:rPr>
            </w:pPr>
            <w:r w:rsidRPr="001618D8">
              <w:rPr>
                <w:rFonts w:cs="Nazanin"/>
                <w:rtl/>
                <w:lang w:bidi="fa-IR"/>
              </w:rPr>
              <w:t>فرايند رفع آلودگي از البسه</w:t>
            </w:r>
          </w:p>
        </w:tc>
        <w:tc>
          <w:tcPr>
            <w:tcW w:w="1080" w:type="dxa"/>
            <w:vMerge/>
            <w:vAlign w:val="center"/>
          </w:tcPr>
          <w:p w:rsidR="00915298" w:rsidRPr="001618D8" w:rsidRDefault="00915298" w:rsidP="00F94D47">
            <w:pPr>
              <w:tabs>
                <w:tab w:val="left" w:pos="3011"/>
              </w:tabs>
              <w:bidi/>
              <w:spacing w:line="240" w:lineRule="auto"/>
              <w:jc w:val="center"/>
              <w:rPr>
                <w:rFonts w:cs="Nazanin"/>
                <w:rtl/>
                <w:lang w:bidi="fa-IR"/>
              </w:rPr>
            </w:pPr>
          </w:p>
        </w:tc>
        <w:tc>
          <w:tcPr>
            <w:tcW w:w="709" w:type="dxa"/>
            <w:vMerge w:val="restart"/>
            <w:vAlign w:val="center"/>
          </w:tcPr>
          <w:p w:rsidR="00915298" w:rsidRPr="001618D8" w:rsidRDefault="00C00E24" w:rsidP="00F94D47">
            <w:pPr>
              <w:tabs>
                <w:tab w:val="left" w:pos="3011"/>
              </w:tabs>
              <w:bidi/>
              <w:spacing w:line="240" w:lineRule="auto"/>
              <w:jc w:val="center"/>
              <w:rPr>
                <w:rFonts w:cs="Nazanin"/>
                <w:rtl/>
                <w:lang w:bidi="fa-IR"/>
              </w:rPr>
            </w:pPr>
            <w:r w:rsidRPr="001618D8">
              <w:rPr>
                <w:rFonts w:cs="Nazanin" w:hint="cs"/>
                <w:rtl/>
                <w:lang w:bidi="fa-IR"/>
              </w:rPr>
              <w:t>1</w:t>
            </w:r>
          </w:p>
        </w:tc>
      </w:tr>
      <w:tr w:rsidR="00915298" w:rsidRPr="001618D8" w:rsidTr="00AE4E3A">
        <w:trPr>
          <w:trHeight w:val="375"/>
        </w:trPr>
        <w:tc>
          <w:tcPr>
            <w:tcW w:w="567" w:type="dxa"/>
            <w:vMerge/>
            <w:vAlign w:val="center"/>
          </w:tcPr>
          <w:p w:rsidR="00915298" w:rsidRPr="001618D8" w:rsidRDefault="00915298" w:rsidP="001818C0">
            <w:pPr>
              <w:tabs>
                <w:tab w:val="left" w:pos="3011"/>
              </w:tabs>
              <w:bidi/>
              <w:spacing w:line="240" w:lineRule="auto"/>
              <w:jc w:val="center"/>
              <w:rPr>
                <w:rFonts w:cs="Nazanin"/>
                <w:b/>
                <w:bCs/>
                <w:rtl/>
                <w:lang w:bidi="fa-IR"/>
              </w:rPr>
            </w:pPr>
          </w:p>
        </w:tc>
        <w:tc>
          <w:tcPr>
            <w:tcW w:w="1858" w:type="dxa"/>
            <w:vMerge/>
            <w:vAlign w:val="center"/>
          </w:tcPr>
          <w:p w:rsidR="00915298" w:rsidRPr="001618D8" w:rsidRDefault="00915298" w:rsidP="00F94D47">
            <w:pPr>
              <w:tabs>
                <w:tab w:val="left" w:pos="3011"/>
              </w:tabs>
              <w:bidi/>
              <w:spacing w:line="240" w:lineRule="auto"/>
              <w:rPr>
                <w:rFonts w:cs="Nazanin"/>
                <w:rtl/>
                <w:lang w:bidi="fa-IR"/>
              </w:rPr>
            </w:pPr>
          </w:p>
        </w:tc>
        <w:tc>
          <w:tcPr>
            <w:tcW w:w="5737" w:type="dxa"/>
            <w:vAlign w:val="center"/>
          </w:tcPr>
          <w:p w:rsidR="00915298" w:rsidRPr="001618D8" w:rsidRDefault="00C00E24" w:rsidP="00C428A3">
            <w:pPr>
              <w:bidi/>
              <w:spacing w:line="240" w:lineRule="auto"/>
              <w:jc w:val="left"/>
              <w:rPr>
                <w:rFonts w:cs="Nazanin"/>
                <w:rtl/>
                <w:lang w:bidi="fa-IR"/>
              </w:rPr>
            </w:pPr>
            <w:r w:rsidRPr="001618D8">
              <w:rPr>
                <w:rFonts w:cs="Nazanin"/>
                <w:rtl/>
                <w:lang w:bidi="fa-IR"/>
              </w:rPr>
              <w:t>شستشوي البسه، كفش و وسايل حفاظت فردي در نيروگاه در قسمت رختشوي‌خانه</w:t>
            </w:r>
          </w:p>
        </w:tc>
        <w:tc>
          <w:tcPr>
            <w:tcW w:w="1080" w:type="dxa"/>
            <w:vMerge/>
            <w:vAlign w:val="center"/>
          </w:tcPr>
          <w:p w:rsidR="00915298" w:rsidRPr="001618D8" w:rsidRDefault="00915298" w:rsidP="00F94D47">
            <w:pPr>
              <w:tabs>
                <w:tab w:val="left" w:pos="3011"/>
              </w:tabs>
              <w:bidi/>
              <w:spacing w:line="240" w:lineRule="auto"/>
              <w:jc w:val="center"/>
              <w:rPr>
                <w:rFonts w:cs="Nazanin"/>
                <w:rtl/>
                <w:lang w:bidi="fa-IR"/>
              </w:rPr>
            </w:pPr>
          </w:p>
        </w:tc>
        <w:tc>
          <w:tcPr>
            <w:tcW w:w="709" w:type="dxa"/>
            <w:vMerge/>
            <w:vAlign w:val="center"/>
          </w:tcPr>
          <w:p w:rsidR="00915298" w:rsidRPr="001618D8" w:rsidRDefault="00915298" w:rsidP="00F94D47">
            <w:pPr>
              <w:tabs>
                <w:tab w:val="left" w:pos="3011"/>
              </w:tabs>
              <w:bidi/>
              <w:spacing w:line="240" w:lineRule="auto"/>
              <w:jc w:val="center"/>
              <w:rPr>
                <w:rFonts w:cs="Nazanin"/>
                <w:rtl/>
                <w:lang w:bidi="fa-IR"/>
              </w:rPr>
            </w:pPr>
          </w:p>
        </w:tc>
      </w:tr>
      <w:tr w:rsidR="00915298" w:rsidRPr="001618D8" w:rsidTr="00AE4E3A">
        <w:trPr>
          <w:trHeight w:val="420"/>
        </w:trPr>
        <w:tc>
          <w:tcPr>
            <w:tcW w:w="567" w:type="dxa"/>
            <w:vMerge/>
            <w:vAlign w:val="center"/>
          </w:tcPr>
          <w:p w:rsidR="00915298" w:rsidRPr="001618D8" w:rsidRDefault="00915298" w:rsidP="001818C0">
            <w:pPr>
              <w:tabs>
                <w:tab w:val="left" w:pos="3011"/>
              </w:tabs>
              <w:bidi/>
              <w:spacing w:line="240" w:lineRule="auto"/>
              <w:jc w:val="center"/>
              <w:rPr>
                <w:rFonts w:cs="Nazanin"/>
                <w:b/>
                <w:bCs/>
                <w:rtl/>
                <w:lang w:bidi="fa-IR"/>
              </w:rPr>
            </w:pPr>
          </w:p>
        </w:tc>
        <w:tc>
          <w:tcPr>
            <w:tcW w:w="1858" w:type="dxa"/>
            <w:vMerge/>
            <w:vAlign w:val="center"/>
          </w:tcPr>
          <w:p w:rsidR="00915298" w:rsidRPr="001618D8" w:rsidRDefault="00915298" w:rsidP="00F94D47">
            <w:pPr>
              <w:tabs>
                <w:tab w:val="left" w:pos="3011"/>
              </w:tabs>
              <w:bidi/>
              <w:spacing w:line="240" w:lineRule="auto"/>
              <w:rPr>
                <w:rFonts w:cs="Nazanin"/>
                <w:rtl/>
                <w:lang w:bidi="fa-IR"/>
              </w:rPr>
            </w:pPr>
          </w:p>
        </w:tc>
        <w:tc>
          <w:tcPr>
            <w:tcW w:w="5737" w:type="dxa"/>
            <w:vAlign w:val="center"/>
          </w:tcPr>
          <w:p w:rsidR="00915298" w:rsidRPr="001618D8" w:rsidRDefault="00C00E24" w:rsidP="00C428A3">
            <w:pPr>
              <w:bidi/>
              <w:spacing w:line="240" w:lineRule="auto"/>
              <w:jc w:val="left"/>
              <w:rPr>
                <w:rFonts w:cs="Nazanin"/>
                <w:rtl/>
                <w:lang w:bidi="fa-IR"/>
              </w:rPr>
            </w:pPr>
            <w:r w:rsidRPr="001618D8">
              <w:rPr>
                <w:rFonts w:cs="Nazanin"/>
                <w:rtl/>
                <w:lang w:bidi="fa-IR"/>
              </w:rPr>
              <w:t xml:space="preserve">اقدامات ايمني لازم هنگام انجام </w:t>
            </w:r>
            <w:r w:rsidR="00611523" w:rsidRPr="001618D8">
              <w:rPr>
                <w:rFonts w:cs="Nazanin"/>
                <w:rtl/>
                <w:lang w:bidi="fa-IR"/>
              </w:rPr>
              <w:t>فرآيند</w:t>
            </w:r>
            <w:r w:rsidR="009C6176" w:rsidRPr="001618D8">
              <w:rPr>
                <w:rFonts w:cs="Nazanin"/>
                <w:rtl/>
                <w:lang w:bidi="fa-IR"/>
              </w:rPr>
              <w:t xml:space="preserve"> شستشو و ضد</w:t>
            </w:r>
            <w:r w:rsidRPr="001618D8">
              <w:rPr>
                <w:rFonts w:cs="Nazanin"/>
                <w:rtl/>
                <w:lang w:bidi="fa-IR"/>
              </w:rPr>
              <w:t>عفوني</w:t>
            </w:r>
          </w:p>
        </w:tc>
        <w:tc>
          <w:tcPr>
            <w:tcW w:w="1080" w:type="dxa"/>
            <w:vMerge/>
            <w:vAlign w:val="center"/>
          </w:tcPr>
          <w:p w:rsidR="00915298" w:rsidRPr="001618D8" w:rsidRDefault="00915298" w:rsidP="00F94D47">
            <w:pPr>
              <w:tabs>
                <w:tab w:val="left" w:pos="3011"/>
              </w:tabs>
              <w:bidi/>
              <w:spacing w:line="240" w:lineRule="auto"/>
              <w:jc w:val="center"/>
              <w:rPr>
                <w:rFonts w:cs="Nazanin"/>
                <w:rtl/>
                <w:lang w:bidi="fa-IR"/>
              </w:rPr>
            </w:pPr>
          </w:p>
        </w:tc>
        <w:tc>
          <w:tcPr>
            <w:tcW w:w="709" w:type="dxa"/>
            <w:vMerge/>
            <w:vAlign w:val="center"/>
          </w:tcPr>
          <w:p w:rsidR="00915298" w:rsidRPr="001618D8" w:rsidRDefault="00915298" w:rsidP="00F94D47">
            <w:pPr>
              <w:tabs>
                <w:tab w:val="left" w:pos="3011"/>
              </w:tabs>
              <w:bidi/>
              <w:spacing w:line="240" w:lineRule="auto"/>
              <w:jc w:val="center"/>
              <w:rPr>
                <w:rFonts w:cs="Nazanin"/>
                <w:rtl/>
                <w:lang w:bidi="fa-IR"/>
              </w:rPr>
            </w:pPr>
          </w:p>
        </w:tc>
      </w:tr>
      <w:tr w:rsidR="00DF59A3" w:rsidRPr="001618D8" w:rsidTr="00AE4E3A">
        <w:trPr>
          <w:trHeight w:val="375"/>
        </w:trPr>
        <w:tc>
          <w:tcPr>
            <w:tcW w:w="567" w:type="dxa"/>
            <w:vMerge w:val="restart"/>
            <w:vAlign w:val="center"/>
          </w:tcPr>
          <w:p w:rsidR="00DF59A3" w:rsidRPr="001618D8" w:rsidRDefault="00DF59A3" w:rsidP="001818C0">
            <w:pPr>
              <w:tabs>
                <w:tab w:val="left" w:pos="3011"/>
              </w:tabs>
              <w:bidi/>
              <w:spacing w:line="240" w:lineRule="auto"/>
              <w:jc w:val="center"/>
              <w:rPr>
                <w:rFonts w:cs="Nazanin"/>
                <w:b/>
                <w:bCs/>
                <w:rtl/>
                <w:lang w:bidi="fa-IR"/>
              </w:rPr>
            </w:pPr>
            <w:r w:rsidRPr="001618D8">
              <w:rPr>
                <w:rFonts w:cs="Nazanin" w:hint="cs"/>
                <w:b/>
                <w:bCs/>
                <w:rtl/>
                <w:lang w:bidi="fa-IR"/>
              </w:rPr>
              <w:t>11</w:t>
            </w:r>
          </w:p>
        </w:tc>
        <w:tc>
          <w:tcPr>
            <w:tcW w:w="1858" w:type="dxa"/>
            <w:vMerge w:val="restart"/>
            <w:vAlign w:val="center"/>
          </w:tcPr>
          <w:p w:rsidR="00DF59A3" w:rsidRPr="001618D8" w:rsidRDefault="00DF59A3" w:rsidP="00F94D47">
            <w:pPr>
              <w:tabs>
                <w:tab w:val="left" w:pos="3011"/>
              </w:tabs>
              <w:bidi/>
              <w:spacing w:line="240" w:lineRule="auto"/>
              <w:rPr>
                <w:rFonts w:cs="Nazanin"/>
                <w:sz w:val="28"/>
                <w:rtl/>
                <w:lang w:bidi="fa-IR"/>
              </w:rPr>
            </w:pPr>
            <w:r w:rsidRPr="001618D8">
              <w:rPr>
                <w:rFonts w:cs="Nazanin"/>
                <w:rtl/>
                <w:lang w:bidi="fa-IR"/>
              </w:rPr>
              <w:t>كمك‌هاي اوليه، اقدامات پزشكي و اورژانس</w:t>
            </w:r>
          </w:p>
        </w:tc>
        <w:tc>
          <w:tcPr>
            <w:tcW w:w="5737" w:type="dxa"/>
            <w:vAlign w:val="center"/>
          </w:tcPr>
          <w:p w:rsidR="00DF59A3" w:rsidRPr="001618D8" w:rsidRDefault="00AD6D37" w:rsidP="002143D4">
            <w:pPr>
              <w:tabs>
                <w:tab w:val="left" w:pos="3011"/>
              </w:tabs>
              <w:bidi/>
              <w:spacing w:line="240" w:lineRule="auto"/>
              <w:jc w:val="left"/>
              <w:rPr>
                <w:rFonts w:cs="Nazanin"/>
                <w:sz w:val="28"/>
                <w:rtl/>
                <w:lang w:bidi="fa-IR"/>
              </w:rPr>
            </w:pPr>
            <w:r w:rsidRPr="001618D8">
              <w:rPr>
                <w:rFonts w:cs="Nazanin"/>
                <w:rtl/>
                <w:lang w:bidi="fa-IR"/>
              </w:rPr>
              <w:t xml:space="preserve">آشنايي با مدرك </w:t>
            </w:r>
            <w:r w:rsidRPr="001618D8">
              <w:rPr>
                <w:rFonts w:cs="Nazanin" w:hint="cs"/>
                <w:rtl/>
                <w:lang w:bidi="fa-IR"/>
              </w:rPr>
              <w:t>"</w:t>
            </w:r>
            <w:r w:rsidRPr="001618D8">
              <w:rPr>
                <w:rFonts w:cs="Nazanin"/>
                <w:rtl/>
                <w:lang w:bidi="fa-IR"/>
              </w:rPr>
              <w:t xml:space="preserve">برنامه پاسخ پزشكي </w:t>
            </w:r>
            <w:r w:rsidR="002143D4" w:rsidRPr="001618D8">
              <w:rPr>
                <w:rFonts w:cs="Nazanin" w:hint="cs"/>
                <w:rtl/>
                <w:lang w:bidi="fa-IR"/>
              </w:rPr>
              <w:t>به</w:t>
            </w:r>
            <w:r w:rsidRPr="001618D8">
              <w:rPr>
                <w:rFonts w:cs="Nazanin"/>
                <w:rtl/>
                <w:lang w:bidi="fa-IR"/>
              </w:rPr>
              <w:t xml:space="preserve"> حوادث پرتوي</w:t>
            </w:r>
            <w:r w:rsidRPr="001618D8">
              <w:rPr>
                <w:rFonts w:cs="Nazanin" w:hint="cs"/>
                <w:rtl/>
                <w:lang w:bidi="fa-IR"/>
              </w:rPr>
              <w:t>"</w:t>
            </w:r>
          </w:p>
        </w:tc>
        <w:tc>
          <w:tcPr>
            <w:tcW w:w="1080" w:type="dxa"/>
            <w:vMerge w:val="restart"/>
            <w:vAlign w:val="center"/>
          </w:tcPr>
          <w:p w:rsidR="00DF59A3" w:rsidRPr="001618D8" w:rsidRDefault="0081160A" w:rsidP="00F94D47">
            <w:pPr>
              <w:tabs>
                <w:tab w:val="left" w:pos="3011"/>
              </w:tabs>
              <w:bidi/>
              <w:spacing w:line="240" w:lineRule="auto"/>
              <w:jc w:val="center"/>
              <w:rPr>
                <w:rFonts w:ascii="Arial" w:hAnsi="Arial" w:cs="Nazanin"/>
                <w:rtl/>
                <w:lang w:val="en-US" w:bidi="fa-IR"/>
              </w:rPr>
            </w:pPr>
            <w:r w:rsidRPr="001618D8">
              <w:rPr>
                <w:rFonts w:ascii="Arial" w:hAnsi="Arial" w:cs="Nazanin" w:hint="cs"/>
                <w:rtl/>
                <w:lang w:bidi="fa-IR"/>
              </w:rPr>
              <w:t xml:space="preserve">تيم </w:t>
            </w:r>
            <w:r w:rsidR="0036249E" w:rsidRPr="001618D8">
              <w:rPr>
                <w:rFonts w:ascii="Arial" w:hAnsi="Arial" w:cs="Nazanin" w:hint="cs"/>
                <w:rtl/>
                <w:lang w:bidi="fa-IR"/>
              </w:rPr>
              <w:t>اورژانس</w:t>
            </w:r>
            <w:r w:rsidR="00340C0A" w:rsidRPr="001618D8">
              <w:rPr>
                <w:rFonts w:ascii="Arial" w:hAnsi="Arial" w:cs="Nazanin"/>
                <w:lang w:val="en-US" w:bidi="fa-IR"/>
              </w:rPr>
              <w:t xml:space="preserve"> </w:t>
            </w:r>
            <w:r w:rsidR="00340C0A" w:rsidRPr="001618D8">
              <w:rPr>
                <w:rFonts w:ascii="Arial" w:hAnsi="Arial" w:cs="Nazanin" w:hint="cs"/>
                <w:rtl/>
                <w:lang w:val="en-US" w:bidi="fa-IR"/>
              </w:rPr>
              <w:t xml:space="preserve"> پزشكي</w:t>
            </w:r>
          </w:p>
          <w:p w:rsidR="0036249E" w:rsidRPr="001618D8" w:rsidRDefault="0036249E" w:rsidP="00F94D47">
            <w:pPr>
              <w:tabs>
                <w:tab w:val="left" w:pos="3011"/>
              </w:tabs>
              <w:bidi/>
              <w:spacing w:line="240" w:lineRule="auto"/>
              <w:jc w:val="center"/>
              <w:rPr>
                <w:rFonts w:ascii="Arial" w:hAnsi="Arial" w:cs="Nazanin"/>
                <w:sz w:val="22"/>
                <w:szCs w:val="22"/>
                <w:lang w:val="en-US" w:bidi="fa-IR"/>
              </w:rPr>
            </w:pPr>
            <w:bookmarkStart w:id="114" w:name="OLE_LINK99"/>
            <w:bookmarkStart w:id="115" w:name="OLE_LINK100"/>
            <w:r w:rsidRPr="001618D8">
              <w:rPr>
                <w:rFonts w:ascii="Arial" w:hAnsi="Arial" w:cs="Nazanin"/>
                <w:sz w:val="22"/>
                <w:szCs w:val="22"/>
                <w:lang w:val="en-US" w:bidi="fa-IR"/>
              </w:rPr>
              <w:t>(MST</w:t>
            </w:r>
            <w:bookmarkEnd w:id="114"/>
            <w:bookmarkEnd w:id="115"/>
            <w:r w:rsidRPr="001618D8">
              <w:rPr>
                <w:rFonts w:ascii="Arial" w:hAnsi="Arial" w:cs="Nazanin"/>
                <w:sz w:val="22"/>
                <w:szCs w:val="22"/>
                <w:lang w:val="en-US" w:bidi="fa-IR"/>
              </w:rPr>
              <w:t>)</w:t>
            </w:r>
            <w:r w:rsidR="00A16F4F" w:rsidRPr="001618D8">
              <w:rPr>
                <w:rFonts w:cs="Nazanin"/>
                <w:lang w:val="en-US" w:bidi="fa-IR"/>
              </w:rPr>
              <w:t xml:space="preserve"> *</w:t>
            </w:r>
          </w:p>
        </w:tc>
        <w:tc>
          <w:tcPr>
            <w:tcW w:w="709" w:type="dxa"/>
            <w:vAlign w:val="center"/>
          </w:tcPr>
          <w:p w:rsidR="00DF59A3" w:rsidRPr="001618D8" w:rsidRDefault="0081160A" w:rsidP="00F94D47">
            <w:pPr>
              <w:tabs>
                <w:tab w:val="left" w:pos="3011"/>
              </w:tabs>
              <w:bidi/>
              <w:spacing w:line="240" w:lineRule="auto"/>
              <w:jc w:val="center"/>
              <w:rPr>
                <w:rFonts w:cs="Nazanin"/>
                <w:rtl/>
                <w:lang w:bidi="fa-IR"/>
              </w:rPr>
            </w:pPr>
            <w:r w:rsidRPr="001618D8">
              <w:rPr>
                <w:rFonts w:cs="Nazanin" w:hint="cs"/>
                <w:rtl/>
                <w:lang w:bidi="fa-IR"/>
              </w:rPr>
              <w:t>4</w:t>
            </w:r>
          </w:p>
        </w:tc>
      </w:tr>
      <w:tr w:rsidR="00DF59A3" w:rsidRPr="001618D8" w:rsidTr="00AE4E3A">
        <w:trPr>
          <w:trHeight w:val="345"/>
        </w:trPr>
        <w:tc>
          <w:tcPr>
            <w:tcW w:w="567" w:type="dxa"/>
            <w:vMerge/>
            <w:vAlign w:val="center"/>
          </w:tcPr>
          <w:p w:rsidR="00DF59A3" w:rsidRPr="001618D8" w:rsidRDefault="00DF59A3" w:rsidP="001818C0">
            <w:pPr>
              <w:tabs>
                <w:tab w:val="left" w:pos="3011"/>
              </w:tabs>
              <w:bidi/>
              <w:spacing w:line="240" w:lineRule="auto"/>
              <w:jc w:val="center"/>
              <w:rPr>
                <w:rFonts w:cs="Nazanin"/>
                <w:b/>
                <w:bCs/>
                <w:rtl/>
                <w:lang w:bidi="fa-IR"/>
              </w:rPr>
            </w:pPr>
          </w:p>
        </w:tc>
        <w:tc>
          <w:tcPr>
            <w:tcW w:w="1858" w:type="dxa"/>
            <w:vMerge/>
            <w:vAlign w:val="center"/>
          </w:tcPr>
          <w:p w:rsidR="00DF59A3" w:rsidRPr="001618D8" w:rsidRDefault="00DF59A3" w:rsidP="00F94D47">
            <w:pPr>
              <w:tabs>
                <w:tab w:val="left" w:pos="3011"/>
              </w:tabs>
              <w:bidi/>
              <w:spacing w:line="240" w:lineRule="auto"/>
              <w:rPr>
                <w:rFonts w:cs="Nazanin"/>
                <w:rtl/>
                <w:lang w:bidi="fa-IR"/>
              </w:rPr>
            </w:pPr>
          </w:p>
        </w:tc>
        <w:tc>
          <w:tcPr>
            <w:tcW w:w="5737" w:type="dxa"/>
            <w:vAlign w:val="center"/>
          </w:tcPr>
          <w:p w:rsidR="00DF59A3" w:rsidRPr="001618D8" w:rsidRDefault="00AD6D37" w:rsidP="00C428A3">
            <w:pPr>
              <w:tabs>
                <w:tab w:val="left" w:pos="3011"/>
              </w:tabs>
              <w:bidi/>
              <w:spacing w:line="240" w:lineRule="auto"/>
              <w:jc w:val="left"/>
              <w:rPr>
                <w:rFonts w:cs="Nazanin"/>
                <w:rtl/>
                <w:lang w:bidi="fa-IR"/>
              </w:rPr>
            </w:pPr>
            <w:r w:rsidRPr="001618D8">
              <w:rPr>
                <w:rFonts w:cs="Nazanin"/>
                <w:rtl/>
                <w:lang w:bidi="fa-IR"/>
              </w:rPr>
              <w:t>سازماندهي خدمات پزشكي و اورژانس به كاركنان و مردم هنگام انجام عمليات تخليه</w:t>
            </w:r>
          </w:p>
        </w:tc>
        <w:tc>
          <w:tcPr>
            <w:tcW w:w="1080" w:type="dxa"/>
            <w:vMerge/>
            <w:vAlign w:val="center"/>
          </w:tcPr>
          <w:p w:rsidR="00DF59A3" w:rsidRPr="001618D8" w:rsidRDefault="00DF59A3" w:rsidP="00F94D47">
            <w:pPr>
              <w:tabs>
                <w:tab w:val="left" w:pos="3011"/>
              </w:tabs>
              <w:bidi/>
              <w:spacing w:line="240" w:lineRule="auto"/>
              <w:jc w:val="center"/>
              <w:rPr>
                <w:rFonts w:cs="Nazanin"/>
                <w:rtl/>
                <w:lang w:bidi="fa-IR"/>
              </w:rPr>
            </w:pPr>
          </w:p>
        </w:tc>
        <w:tc>
          <w:tcPr>
            <w:tcW w:w="709" w:type="dxa"/>
            <w:vAlign w:val="center"/>
          </w:tcPr>
          <w:p w:rsidR="00DF59A3" w:rsidRPr="001618D8" w:rsidRDefault="0081160A" w:rsidP="00F94D47">
            <w:pPr>
              <w:tabs>
                <w:tab w:val="left" w:pos="3011"/>
              </w:tabs>
              <w:bidi/>
              <w:spacing w:line="240" w:lineRule="auto"/>
              <w:jc w:val="center"/>
              <w:rPr>
                <w:rFonts w:cs="Nazanin"/>
                <w:rtl/>
                <w:lang w:bidi="fa-IR"/>
              </w:rPr>
            </w:pPr>
            <w:r w:rsidRPr="001618D8">
              <w:rPr>
                <w:rFonts w:cs="Nazanin" w:hint="cs"/>
                <w:rtl/>
                <w:lang w:bidi="fa-IR"/>
              </w:rPr>
              <w:t>1</w:t>
            </w:r>
          </w:p>
        </w:tc>
      </w:tr>
      <w:tr w:rsidR="00DF59A3" w:rsidRPr="001618D8" w:rsidTr="00AE4E3A">
        <w:trPr>
          <w:trHeight w:val="345"/>
        </w:trPr>
        <w:tc>
          <w:tcPr>
            <w:tcW w:w="567" w:type="dxa"/>
            <w:vMerge/>
            <w:vAlign w:val="center"/>
          </w:tcPr>
          <w:p w:rsidR="00DF59A3" w:rsidRPr="001618D8" w:rsidRDefault="00DF59A3" w:rsidP="001818C0">
            <w:pPr>
              <w:tabs>
                <w:tab w:val="left" w:pos="3011"/>
              </w:tabs>
              <w:bidi/>
              <w:spacing w:line="240" w:lineRule="auto"/>
              <w:jc w:val="center"/>
              <w:rPr>
                <w:rFonts w:cs="Nazanin"/>
                <w:b/>
                <w:bCs/>
                <w:rtl/>
                <w:lang w:bidi="fa-IR"/>
              </w:rPr>
            </w:pPr>
          </w:p>
        </w:tc>
        <w:tc>
          <w:tcPr>
            <w:tcW w:w="1858" w:type="dxa"/>
            <w:vMerge/>
            <w:vAlign w:val="center"/>
          </w:tcPr>
          <w:p w:rsidR="00DF59A3" w:rsidRPr="001618D8" w:rsidRDefault="00DF59A3" w:rsidP="00F94D47">
            <w:pPr>
              <w:tabs>
                <w:tab w:val="left" w:pos="3011"/>
              </w:tabs>
              <w:bidi/>
              <w:spacing w:line="240" w:lineRule="auto"/>
              <w:rPr>
                <w:rFonts w:cs="Nazanin"/>
                <w:rtl/>
                <w:lang w:bidi="fa-IR"/>
              </w:rPr>
            </w:pPr>
          </w:p>
        </w:tc>
        <w:tc>
          <w:tcPr>
            <w:tcW w:w="5737" w:type="dxa"/>
            <w:vAlign w:val="center"/>
          </w:tcPr>
          <w:p w:rsidR="00DF59A3" w:rsidRPr="001618D8" w:rsidRDefault="00AD6D37" w:rsidP="00C428A3">
            <w:pPr>
              <w:tabs>
                <w:tab w:val="left" w:pos="3011"/>
              </w:tabs>
              <w:bidi/>
              <w:spacing w:line="240" w:lineRule="auto"/>
              <w:jc w:val="left"/>
              <w:rPr>
                <w:rFonts w:cs="Nazanin"/>
                <w:rtl/>
                <w:lang w:bidi="fa-IR"/>
              </w:rPr>
            </w:pPr>
            <w:r w:rsidRPr="001618D8">
              <w:rPr>
                <w:rFonts w:cs="Nazanin"/>
                <w:rtl/>
                <w:lang w:bidi="fa-IR"/>
              </w:rPr>
              <w:t xml:space="preserve">نيازمندي‌هاي كلي و نحوه سازماندهي </w:t>
            </w:r>
            <w:r w:rsidR="00611523" w:rsidRPr="001618D8">
              <w:rPr>
                <w:rFonts w:cs="Nazanin"/>
                <w:rtl/>
                <w:lang w:bidi="fa-IR"/>
              </w:rPr>
              <w:t>فرآيند</w:t>
            </w:r>
            <w:r w:rsidRPr="001618D8">
              <w:rPr>
                <w:rFonts w:cs="Nazanin"/>
                <w:rtl/>
                <w:lang w:bidi="fa-IR"/>
              </w:rPr>
              <w:t xml:space="preserve"> امداد پزشكي در منطقه‌اي كه حادثه شيميايي يا پرتوي رخ داده است</w:t>
            </w:r>
          </w:p>
        </w:tc>
        <w:tc>
          <w:tcPr>
            <w:tcW w:w="1080" w:type="dxa"/>
            <w:vMerge/>
            <w:vAlign w:val="center"/>
          </w:tcPr>
          <w:p w:rsidR="00DF59A3" w:rsidRPr="001618D8" w:rsidRDefault="00DF59A3" w:rsidP="00F94D47">
            <w:pPr>
              <w:tabs>
                <w:tab w:val="left" w:pos="3011"/>
              </w:tabs>
              <w:bidi/>
              <w:spacing w:line="240" w:lineRule="auto"/>
              <w:jc w:val="center"/>
              <w:rPr>
                <w:rFonts w:cs="Nazanin"/>
                <w:rtl/>
                <w:lang w:bidi="fa-IR"/>
              </w:rPr>
            </w:pPr>
          </w:p>
        </w:tc>
        <w:tc>
          <w:tcPr>
            <w:tcW w:w="709" w:type="dxa"/>
            <w:vAlign w:val="center"/>
          </w:tcPr>
          <w:p w:rsidR="00DF59A3" w:rsidRPr="001618D8" w:rsidRDefault="0081160A" w:rsidP="00F94D47">
            <w:pPr>
              <w:tabs>
                <w:tab w:val="left" w:pos="3011"/>
              </w:tabs>
              <w:bidi/>
              <w:spacing w:line="240" w:lineRule="auto"/>
              <w:jc w:val="center"/>
              <w:rPr>
                <w:rFonts w:cs="Nazanin"/>
                <w:rtl/>
                <w:lang w:bidi="fa-IR"/>
              </w:rPr>
            </w:pPr>
            <w:r w:rsidRPr="001618D8">
              <w:rPr>
                <w:rFonts w:cs="Nazanin" w:hint="cs"/>
                <w:rtl/>
                <w:lang w:bidi="fa-IR"/>
              </w:rPr>
              <w:t>1</w:t>
            </w:r>
          </w:p>
        </w:tc>
      </w:tr>
      <w:tr w:rsidR="00DF59A3" w:rsidRPr="001618D8" w:rsidTr="00AE4E3A">
        <w:trPr>
          <w:trHeight w:val="330"/>
        </w:trPr>
        <w:tc>
          <w:tcPr>
            <w:tcW w:w="567" w:type="dxa"/>
            <w:vMerge/>
            <w:vAlign w:val="center"/>
          </w:tcPr>
          <w:p w:rsidR="00DF59A3" w:rsidRPr="001618D8" w:rsidRDefault="00DF59A3" w:rsidP="001818C0">
            <w:pPr>
              <w:tabs>
                <w:tab w:val="left" w:pos="3011"/>
              </w:tabs>
              <w:bidi/>
              <w:spacing w:line="240" w:lineRule="auto"/>
              <w:jc w:val="center"/>
              <w:rPr>
                <w:rFonts w:cs="Nazanin"/>
                <w:b/>
                <w:bCs/>
                <w:rtl/>
                <w:lang w:bidi="fa-IR"/>
              </w:rPr>
            </w:pPr>
          </w:p>
        </w:tc>
        <w:tc>
          <w:tcPr>
            <w:tcW w:w="1858" w:type="dxa"/>
            <w:vMerge/>
            <w:vAlign w:val="center"/>
          </w:tcPr>
          <w:p w:rsidR="00DF59A3" w:rsidRPr="001618D8" w:rsidRDefault="00DF59A3" w:rsidP="00F94D47">
            <w:pPr>
              <w:tabs>
                <w:tab w:val="left" w:pos="3011"/>
              </w:tabs>
              <w:bidi/>
              <w:spacing w:line="240" w:lineRule="auto"/>
              <w:rPr>
                <w:rFonts w:cs="Nazanin"/>
                <w:rtl/>
                <w:lang w:bidi="fa-IR"/>
              </w:rPr>
            </w:pPr>
          </w:p>
        </w:tc>
        <w:tc>
          <w:tcPr>
            <w:tcW w:w="5737" w:type="dxa"/>
            <w:vAlign w:val="center"/>
          </w:tcPr>
          <w:p w:rsidR="00DF59A3" w:rsidRPr="001618D8" w:rsidRDefault="00AD6D37" w:rsidP="00C428A3">
            <w:pPr>
              <w:tabs>
                <w:tab w:val="left" w:pos="3011"/>
              </w:tabs>
              <w:bidi/>
              <w:spacing w:line="240" w:lineRule="auto"/>
              <w:jc w:val="left"/>
              <w:rPr>
                <w:rFonts w:cs="Nazanin"/>
                <w:rtl/>
                <w:lang w:bidi="fa-IR"/>
              </w:rPr>
            </w:pPr>
            <w:r w:rsidRPr="001618D8">
              <w:rPr>
                <w:rFonts w:cs="Nazanin"/>
                <w:rtl/>
                <w:lang w:bidi="fa-IR"/>
              </w:rPr>
              <w:t>نحوه عمليات امداد پزشكي و اورژانس هنگام مهار حادثه</w:t>
            </w:r>
          </w:p>
        </w:tc>
        <w:tc>
          <w:tcPr>
            <w:tcW w:w="1080" w:type="dxa"/>
            <w:vMerge/>
            <w:vAlign w:val="center"/>
          </w:tcPr>
          <w:p w:rsidR="00DF59A3" w:rsidRPr="001618D8" w:rsidRDefault="00DF59A3" w:rsidP="00F94D47">
            <w:pPr>
              <w:tabs>
                <w:tab w:val="left" w:pos="3011"/>
              </w:tabs>
              <w:bidi/>
              <w:spacing w:line="240" w:lineRule="auto"/>
              <w:jc w:val="center"/>
              <w:rPr>
                <w:rFonts w:cs="Nazanin"/>
                <w:rtl/>
                <w:lang w:bidi="fa-IR"/>
              </w:rPr>
            </w:pPr>
          </w:p>
        </w:tc>
        <w:tc>
          <w:tcPr>
            <w:tcW w:w="709" w:type="dxa"/>
            <w:vAlign w:val="center"/>
          </w:tcPr>
          <w:p w:rsidR="00DF59A3" w:rsidRPr="001618D8" w:rsidRDefault="0081160A" w:rsidP="00F94D47">
            <w:pPr>
              <w:tabs>
                <w:tab w:val="left" w:pos="3011"/>
              </w:tabs>
              <w:bidi/>
              <w:spacing w:line="240" w:lineRule="auto"/>
              <w:jc w:val="center"/>
              <w:rPr>
                <w:rFonts w:cs="Nazanin"/>
                <w:rtl/>
                <w:lang w:bidi="fa-IR"/>
              </w:rPr>
            </w:pPr>
            <w:r w:rsidRPr="001618D8">
              <w:rPr>
                <w:rFonts w:cs="Nazanin" w:hint="cs"/>
                <w:rtl/>
                <w:lang w:bidi="fa-IR"/>
              </w:rPr>
              <w:t>1</w:t>
            </w:r>
          </w:p>
        </w:tc>
      </w:tr>
      <w:tr w:rsidR="00DF59A3" w:rsidRPr="001618D8" w:rsidTr="00AE4E3A">
        <w:trPr>
          <w:trHeight w:val="330"/>
        </w:trPr>
        <w:tc>
          <w:tcPr>
            <w:tcW w:w="567" w:type="dxa"/>
            <w:vMerge/>
            <w:vAlign w:val="center"/>
          </w:tcPr>
          <w:p w:rsidR="00DF59A3" w:rsidRPr="001618D8" w:rsidRDefault="00DF59A3" w:rsidP="001818C0">
            <w:pPr>
              <w:tabs>
                <w:tab w:val="left" w:pos="3011"/>
              </w:tabs>
              <w:bidi/>
              <w:spacing w:line="240" w:lineRule="auto"/>
              <w:jc w:val="center"/>
              <w:rPr>
                <w:rFonts w:cs="Nazanin"/>
                <w:b/>
                <w:bCs/>
                <w:rtl/>
                <w:lang w:bidi="fa-IR"/>
              </w:rPr>
            </w:pPr>
          </w:p>
        </w:tc>
        <w:tc>
          <w:tcPr>
            <w:tcW w:w="1858" w:type="dxa"/>
            <w:vMerge/>
            <w:vAlign w:val="center"/>
          </w:tcPr>
          <w:p w:rsidR="00DF59A3" w:rsidRPr="001618D8" w:rsidRDefault="00DF59A3" w:rsidP="00F94D47">
            <w:pPr>
              <w:tabs>
                <w:tab w:val="left" w:pos="3011"/>
              </w:tabs>
              <w:bidi/>
              <w:spacing w:line="240" w:lineRule="auto"/>
              <w:rPr>
                <w:rFonts w:cs="Nazanin"/>
                <w:rtl/>
                <w:lang w:bidi="fa-IR"/>
              </w:rPr>
            </w:pPr>
          </w:p>
        </w:tc>
        <w:tc>
          <w:tcPr>
            <w:tcW w:w="5737" w:type="dxa"/>
            <w:vAlign w:val="center"/>
          </w:tcPr>
          <w:p w:rsidR="00DF59A3" w:rsidRPr="001618D8" w:rsidRDefault="00AD6D37" w:rsidP="00C428A3">
            <w:pPr>
              <w:tabs>
                <w:tab w:val="left" w:pos="3011"/>
              </w:tabs>
              <w:bidi/>
              <w:spacing w:line="240" w:lineRule="auto"/>
              <w:jc w:val="left"/>
              <w:rPr>
                <w:rFonts w:cs="Nazanin"/>
                <w:rtl/>
                <w:lang w:bidi="fa-IR"/>
              </w:rPr>
            </w:pPr>
            <w:r w:rsidRPr="001618D8">
              <w:rPr>
                <w:rFonts w:cs="Nazanin"/>
                <w:rtl/>
                <w:lang w:bidi="fa-IR"/>
              </w:rPr>
              <w:t>روش‌هاي كمك‌هاي اوليه هنگام مهار حادثه و امحاي پيامدهاي آن</w:t>
            </w:r>
          </w:p>
        </w:tc>
        <w:tc>
          <w:tcPr>
            <w:tcW w:w="1080" w:type="dxa"/>
            <w:vAlign w:val="center"/>
          </w:tcPr>
          <w:p w:rsidR="00DF59A3" w:rsidRPr="001618D8" w:rsidRDefault="00AB1982" w:rsidP="00F94D47">
            <w:pPr>
              <w:tabs>
                <w:tab w:val="left" w:pos="3011"/>
              </w:tabs>
              <w:bidi/>
              <w:spacing w:line="240" w:lineRule="auto"/>
              <w:jc w:val="center"/>
              <w:rPr>
                <w:rFonts w:cs="Nazanin"/>
                <w:rtl/>
                <w:lang w:bidi="fa-IR"/>
              </w:rPr>
            </w:pPr>
            <w:bookmarkStart w:id="116" w:name="OLE_LINK101"/>
            <w:bookmarkStart w:id="117" w:name="OLE_LINK102"/>
            <w:r w:rsidRPr="001618D8">
              <w:rPr>
                <w:rFonts w:ascii="Arial" w:hAnsi="Arial" w:cs="Nazanin"/>
                <w:sz w:val="22"/>
                <w:szCs w:val="22"/>
                <w:lang w:bidi="fa-IR"/>
              </w:rPr>
              <w:t>ERTs</w:t>
            </w:r>
            <w:bookmarkEnd w:id="116"/>
            <w:bookmarkEnd w:id="117"/>
          </w:p>
        </w:tc>
        <w:tc>
          <w:tcPr>
            <w:tcW w:w="709" w:type="dxa"/>
            <w:vAlign w:val="center"/>
          </w:tcPr>
          <w:p w:rsidR="00DF59A3" w:rsidRPr="001618D8" w:rsidRDefault="0081160A" w:rsidP="00F94D47">
            <w:pPr>
              <w:tabs>
                <w:tab w:val="left" w:pos="3011"/>
              </w:tabs>
              <w:bidi/>
              <w:spacing w:line="240" w:lineRule="auto"/>
              <w:jc w:val="center"/>
              <w:rPr>
                <w:rFonts w:cs="Nazanin"/>
                <w:rtl/>
                <w:lang w:bidi="fa-IR"/>
              </w:rPr>
            </w:pPr>
            <w:r w:rsidRPr="001618D8">
              <w:rPr>
                <w:rFonts w:cs="Nazanin" w:hint="cs"/>
                <w:rtl/>
                <w:lang w:bidi="fa-IR"/>
              </w:rPr>
              <w:t>1</w:t>
            </w:r>
          </w:p>
        </w:tc>
      </w:tr>
      <w:tr w:rsidR="00DF59A3" w:rsidRPr="001618D8" w:rsidTr="00AE4E3A">
        <w:trPr>
          <w:trHeight w:val="315"/>
        </w:trPr>
        <w:tc>
          <w:tcPr>
            <w:tcW w:w="567" w:type="dxa"/>
            <w:vMerge/>
            <w:vAlign w:val="center"/>
          </w:tcPr>
          <w:p w:rsidR="00DF59A3" w:rsidRPr="001618D8" w:rsidRDefault="00DF59A3" w:rsidP="001818C0">
            <w:pPr>
              <w:tabs>
                <w:tab w:val="left" w:pos="3011"/>
              </w:tabs>
              <w:bidi/>
              <w:spacing w:line="240" w:lineRule="auto"/>
              <w:jc w:val="center"/>
              <w:rPr>
                <w:rFonts w:cs="Nazanin"/>
                <w:b/>
                <w:bCs/>
                <w:rtl/>
                <w:lang w:bidi="fa-IR"/>
              </w:rPr>
            </w:pPr>
          </w:p>
        </w:tc>
        <w:tc>
          <w:tcPr>
            <w:tcW w:w="1858" w:type="dxa"/>
            <w:vMerge/>
            <w:vAlign w:val="center"/>
          </w:tcPr>
          <w:p w:rsidR="00DF59A3" w:rsidRPr="001618D8" w:rsidRDefault="00DF59A3" w:rsidP="00F94D47">
            <w:pPr>
              <w:tabs>
                <w:tab w:val="left" w:pos="3011"/>
              </w:tabs>
              <w:bidi/>
              <w:spacing w:line="240" w:lineRule="auto"/>
              <w:rPr>
                <w:rFonts w:cs="Nazanin"/>
                <w:rtl/>
                <w:lang w:bidi="fa-IR"/>
              </w:rPr>
            </w:pPr>
          </w:p>
        </w:tc>
        <w:tc>
          <w:tcPr>
            <w:tcW w:w="5737" w:type="dxa"/>
            <w:vAlign w:val="center"/>
          </w:tcPr>
          <w:p w:rsidR="00DF59A3" w:rsidRPr="001618D8" w:rsidRDefault="00AD6D37" w:rsidP="00C428A3">
            <w:pPr>
              <w:tabs>
                <w:tab w:val="left" w:pos="3011"/>
              </w:tabs>
              <w:bidi/>
              <w:spacing w:line="240" w:lineRule="auto"/>
              <w:jc w:val="left"/>
              <w:rPr>
                <w:rFonts w:cs="Nazanin"/>
                <w:rtl/>
                <w:lang w:bidi="fa-IR"/>
              </w:rPr>
            </w:pPr>
            <w:r w:rsidRPr="001618D8">
              <w:rPr>
                <w:rFonts w:cs="Nazanin"/>
                <w:rtl/>
                <w:lang w:bidi="fa-IR"/>
              </w:rPr>
              <w:t>وسايل حفاظت فردي تيم پزشكي</w:t>
            </w:r>
          </w:p>
        </w:tc>
        <w:tc>
          <w:tcPr>
            <w:tcW w:w="1080" w:type="dxa"/>
            <w:vAlign w:val="center"/>
          </w:tcPr>
          <w:p w:rsidR="00DF59A3" w:rsidRPr="001618D8" w:rsidRDefault="00AB1982" w:rsidP="00F94D47">
            <w:pPr>
              <w:tabs>
                <w:tab w:val="left" w:pos="3011"/>
              </w:tabs>
              <w:bidi/>
              <w:spacing w:line="240" w:lineRule="auto"/>
              <w:jc w:val="center"/>
              <w:rPr>
                <w:rFonts w:cs="Nazanin"/>
                <w:rtl/>
                <w:lang w:bidi="fa-IR"/>
              </w:rPr>
            </w:pPr>
            <w:r w:rsidRPr="001618D8">
              <w:rPr>
                <w:rFonts w:ascii="Arial" w:hAnsi="Arial" w:cs="Nazanin"/>
                <w:sz w:val="22"/>
                <w:szCs w:val="22"/>
                <w:lang w:val="en-US" w:bidi="fa-IR"/>
              </w:rPr>
              <w:t>MST</w:t>
            </w:r>
          </w:p>
        </w:tc>
        <w:tc>
          <w:tcPr>
            <w:tcW w:w="709" w:type="dxa"/>
            <w:vAlign w:val="center"/>
          </w:tcPr>
          <w:p w:rsidR="00DF59A3" w:rsidRPr="001618D8" w:rsidRDefault="0081160A" w:rsidP="00F94D47">
            <w:pPr>
              <w:tabs>
                <w:tab w:val="left" w:pos="3011"/>
              </w:tabs>
              <w:bidi/>
              <w:spacing w:line="240" w:lineRule="auto"/>
              <w:jc w:val="center"/>
              <w:rPr>
                <w:rFonts w:cs="Nazanin"/>
                <w:rtl/>
                <w:lang w:bidi="fa-IR"/>
              </w:rPr>
            </w:pPr>
            <w:r w:rsidRPr="001618D8">
              <w:rPr>
                <w:rFonts w:cs="Nazanin" w:hint="cs"/>
                <w:rtl/>
                <w:lang w:bidi="fa-IR"/>
              </w:rPr>
              <w:t>1</w:t>
            </w:r>
          </w:p>
        </w:tc>
      </w:tr>
      <w:tr w:rsidR="00DF59A3" w:rsidRPr="001618D8" w:rsidTr="00AE4E3A">
        <w:trPr>
          <w:trHeight w:val="315"/>
        </w:trPr>
        <w:tc>
          <w:tcPr>
            <w:tcW w:w="567" w:type="dxa"/>
            <w:vMerge/>
            <w:vAlign w:val="center"/>
          </w:tcPr>
          <w:p w:rsidR="00DF59A3" w:rsidRPr="001618D8" w:rsidRDefault="00DF59A3" w:rsidP="001818C0">
            <w:pPr>
              <w:tabs>
                <w:tab w:val="left" w:pos="3011"/>
              </w:tabs>
              <w:bidi/>
              <w:spacing w:line="240" w:lineRule="auto"/>
              <w:jc w:val="center"/>
              <w:rPr>
                <w:rFonts w:cs="Nazanin"/>
                <w:b/>
                <w:bCs/>
                <w:rtl/>
                <w:lang w:bidi="fa-IR"/>
              </w:rPr>
            </w:pPr>
          </w:p>
        </w:tc>
        <w:tc>
          <w:tcPr>
            <w:tcW w:w="1858" w:type="dxa"/>
            <w:vMerge/>
            <w:vAlign w:val="center"/>
          </w:tcPr>
          <w:p w:rsidR="00DF59A3" w:rsidRPr="001618D8" w:rsidRDefault="00DF59A3" w:rsidP="00F94D47">
            <w:pPr>
              <w:tabs>
                <w:tab w:val="left" w:pos="3011"/>
              </w:tabs>
              <w:bidi/>
              <w:spacing w:line="240" w:lineRule="auto"/>
              <w:rPr>
                <w:rFonts w:cs="Nazanin"/>
                <w:rtl/>
                <w:lang w:bidi="fa-IR"/>
              </w:rPr>
            </w:pPr>
          </w:p>
        </w:tc>
        <w:tc>
          <w:tcPr>
            <w:tcW w:w="5737" w:type="dxa"/>
            <w:vAlign w:val="center"/>
          </w:tcPr>
          <w:p w:rsidR="00DF59A3" w:rsidRPr="001618D8" w:rsidRDefault="00AD6D37" w:rsidP="00C428A3">
            <w:pPr>
              <w:tabs>
                <w:tab w:val="left" w:pos="3011"/>
              </w:tabs>
              <w:bidi/>
              <w:spacing w:line="240" w:lineRule="auto"/>
              <w:jc w:val="left"/>
              <w:rPr>
                <w:rFonts w:cs="Nazanin"/>
                <w:rtl/>
                <w:lang w:bidi="fa-IR"/>
              </w:rPr>
            </w:pPr>
            <w:r w:rsidRPr="001618D8">
              <w:rPr>
                <w:rFonts w:cs="Nazanin"/>
                <w:rtl/>
                <w:lang w:bidi="fa-IR"/>
              </w:rPr>
              <w:t>نحوه انتقال مصدومين از محل حادثه و اعزام آنها</w:t>
            </w:r>
          </w:p>
        </w:tc>
        <w:tc>
          <w:tcPr>
            <w:tcW w:w="1080" w:type="dxa"/>
            <w:vMerge w:val="restart"/>
            <w:vAlign w:val="center"/>
          </w:tcPr>
          <w:p w:rsidR="00DF59A3" w:rsidRPr="001618D8" w:rsidRDefault="00A5511B" w:rsidP="00F94D47">
            <w:pPr>
              <w:tabs>
                <w:tab w:val="left" w:pos="3011"/>
              </w:tabs>
              <w:bidi/>
              <w:spacing w:line="240" w:lineRule="auto"/>
              <w:jc w:val="center"/>
              <w:rPr>
                <w:rFonts w:cs="Nazanin"/>
                <w:rtl/>
                <w:lang w:bidi="fa-IR"/>
              </w:rPr>
            </w:pPr>
            <w:bookmarkStart w:id="118" w:name="OLE_LINK103"/>
            <w:bookmarkStart w:id="119" w:name="OLE_LINK104"/>
            <w:r w:rsidRPr="001618D8">
              <w:rPr>
                <w:rFonts w:ascii="Arial" w:hAnsi="Arial" w:cs="Nazanin"/>
                <w:sz w:val="22"/>
                <w:szCs w:val="22"/>
                <w:lang w:bidi="fa-IR"/>
              </w:rPr>
              <w:t>ERTs</w:t>
            </w:r>
            <w:bookmarkEnd w:id="118"/>
            <w:bookmarkEnd w:id="119"/>
          </w:p>
        </w:tc>
        <w:tc>
          <w:tcPr>
            <w:tcW w:w="709" w:type="dxa"/>
            <w:vAlign w:val="center"/>
          </w:tcPr>
          <w:p w:rsidR="00DF59A3" w:rsidRPr="001618D8" w:rsidRDefault="0081160A" w:rsidP="00F94D47">
            <w:pPr>
              <w:tabs>
                <w:tab w:val="left" w:pos="3011"/>
              </w:tabs>
              <w:bidi/>
              <w:spacing w:line="240" w:lineRule="auto"/>
              <w:jc w:val="center"/>
              <w:rPr>
                <w:rFonts w:cs="Nazanin"/>
                <w:rtl/>
                <w:lang w:bidi="fa-IR"/>
              </w:rPr>
            </w:pPr>
            <w:r w:rsidRPr="001618D8">
              <w:rPr>
                <w:rFonts w:cs="Nazanin" w:hint="cs"/>
                <w:rtl/>
                <w:lang w:bidi="fa-IR"/>
              </w:rPr>
              <w:t>1</w:t>
            </w:r>
          </w:p>
        </w:tc>
      </w:tr>
      <w:tr w:rsidR="00DF59A3" w:rsidRPr="001618D8" w:rsidTr="00AE4E3A">
        <w:trPr>
          <w:trHeight w:val="315"/>
        </w:trPr>
        <w:tc>
          <w:tcPr>
            <w:tcW w:w="567" w:type="dxa"/>
            <w:vMerge/>
            <w:vAlign w:val="center"/>
          </w:tcPr>
          <w:p w:rsidR="00DF59A3" w:rsidRPr="001618D8" w:rsidRDefault="00DF59A3" w:rsidP="001818C0">
            <w:pPr>
              <w:tabs>
                <w:tab w:val="left" w:pos="3011"/>
              </w:tabs>
              <w:bidi/>
              <w:spacing w:line="240" w:lineRule="auto"/>
              <w:jc w:val="center"/>
              <w:rPr>
                <w:rFonts w:cs="Nazanin"/>
                <w:b/>
                <w:bCs/>
                <w:rtl/>
                <w:lang w:bidi="fa-IR"/>
              </w:rPr>
            </w:pPr>
          </w:p>
        </w:tc>
        <w:tc>
          <w:tcPr>
            <w:tcW w:w="1858" w:type="dxa"/>
            <w:vMerge/>
            <w:vAlign w:val="center"/>
          </w:tcPr>
          <w:p w:rsidR="00DF59A3" w:rsidRPr="001618D8" w:rsidRDefault="00DF59A3" w:rsidP="00F94D47">
            <w:pPr>
              <w:tabs>
                <w:tab w:val="left" w:pos="3011"/>
              </w:tabs>
              <w:bidi/>
              <w:spacing w:line="240" w:lineRule="auto"/>
              <w:rPr>
                <w:rFonts w:cs="Nazanin"/>
                <w:rtl/>
                <w:lang w:bidi="fa-IR"/>
              </w:rPr>
            </w:pPr>
          </w:p>
        </w:tc>
        <w:tc>
          <w:tcPr>
            <w:tcW w:w="5737" w:type="dxa"/>
            <w:vAlign w:val="center"/>
          </w:tcPr>
          <w:p w:rsidR="00DF59A3" w:rsidRPr="001618D8" w:rsidRDefault="00AD6D37" w:rsidP="00C428A3">
            <w:pPr>
              <w:tabs>
                <w:tab w:val="left" w:pos="3011"/>
              </w:tabs>
              <w:bidi/>
              <w:spacing w:line="240" w:lineRule="auto"/>
              <w:jc w:val="left"/>
              <w:rPr>
                <w:rFonts w:cs="Nazanin"/>
                <w:rtl/>
                <w:lang w:bidi="fa-IR"/>
              </w:rPr>
            </w:pPr>
            <w:r w:rsidRPr="001618D8">
              <w:rPr>
                <w:rFonts w:cs="Nazanin"/>
                <w:rtl/>
                <w:lang w:bidi="fa-IR"/>
              </w:rPr>
              <w:t>اقدامات ايمني لازم هنگام انجام كار</w:t>
            </w:r>
          </w:p>
        </w:tc>
        <w:tc>
          <w:tcPr>
            <w:tcW w:w="1080" w:type="dxa"/>
            <w:vMerge/>
            <w:vAlign w:val="center"/>
          </w:tcPr>
          <w:p w:rsidR="00DF59A3" w:rsidRPr="001618D8" w:rsidRDefault="00DF59A3" w:rsidP="00F94D47">
            <w:pPr>
              <w:tabs>
                <w:tab w:val="left" w:pos="3011"/>
              </w:tabs>
              <w:bidi/>
              <w:spacing w:line="240" w:lineRule="auto"/>
              <w:jc w:val="center"/>
              <w:rPr>
                <w:rFonts w:cs="Nazanin"/>
                <w:rtl/>
                <w:lang w:bidi="fa-IR"/>
              </w:rPr>
            </w:pPr>
          </w:p>
        </w:tc>
        <w:tc>
          <w:tcPr>
            <w:tcW w:w="709" w:type="dxa"/>
            <w:vAlign w:val="center"/>
          </w:tcPr>
          <w:p w:rsidR="00DF59A3" w:rsidRPr="001618D8" w:rsidRDefault="0081160A" w:rsidP="00F94D47">
            <w:pPr>
              <w:tabs>
                <w:tab w:val="left" w:pos="3011"/>
              </w:tabs>
              <w:bidi/>
              <w:spacing w:line="240" w:lineRule="auto"/>
              <w:jc w:val="center"/>
              <w:rPr>
                <w:rFonts w:cs="Nazanin"/>
                <w:rtl/>
                <w:lang w:bidi="fa-IR"/>
              </w:rPr>
            </w:pPr>
            <w:r w:rsidRPr="001618D8">
              <w:rPr>
                <w:rFonts w:cs="Nazanin" w:hint="cs"/>
                <w:rtl/>
                <w:lang w:bidi="fa-IR"/>
              </w:rPr>
              <w:t>1</w:t>
            </w:r>
          </w:p>
        </w:tc>
      </w:tr>
      <w:tr w:rsidR="00DF59A3" w:rsidRPr="001618D8" w:rsidTr="00AE4E3A">
        <w:trPr>
          <w:trHeight w:val="300"/>
        </w:trPr>
        <w:tc>
          <w:tcPr>
            <w:tcW w:w="567" w:type="dxa"/>
            <w:vMerge/>
            <w:vAlign w:val="center"/>
          </w:tcPr>
          <w:p w:rsidR="00DF59A3" w:rsidRPr="001618D8" w:rsidRDefault="00DF59A3" w:rsidP="001818C0">
            <w:pPr>
              <w:tabs>
                <w:tab w:val="left" w:pos="3011"/>
              </w:tabs>
              <w:bidi/>
              <w:spacing w:line="240" w:lineRule="auto"/>
              <w:jc w:val="center"/>
              <w:rPr>
                <w:rFonts w:cs="Nazanin"/>
                <w:b/>
                <w:bCs/>
                <w:rtl/>
                <w:lang w:bidi="fa-IR"/>
              </w:rPr>
            </w:pPr>
          </w:p>
        </w:tc>
        <w:tc>
          <w:tcPr>
            <w:tcW w:w="1858" w:type="dxa"/>
            <w:vMerge/>
            <w:vAlign w:val="center"/>
          </w:tcPr>
          <w:p w:rsidR="00DF59A3" w:rsidRPr="001618D8" w:rsidRDefault="00DF59A3" w:rsidP="00F94D47">
            <w:pPr>
              <w:tabs>
                <w:tab w:val="left" w:pos="3011"/>
              </w:tabs>
              <w:bidi/>
              <w:spacing w:line="240" w:lineRule="auto"/>
              <w:rPr>
                <w:rFonts w:cs="Nazanin"/>
                <w:rtl/>
                <w:lang w:bidi="fa-IR"/>
              </w:rPr>
            </w:pPr>
          </w:p>
        </w:tc>
        <w:tc>
          <w:tcPr>
            <w:tcW w:w="5737" w:type="dxa"/>
            <w:vAlign w:val="center"/>
          </w:tcPr>
          <w:p w:rsidR="00DF59A3" w:rsidRPr="001618D8" w:rsidRDefault="00AD6D37" w:rsidP="00C428A3">
            <w:pPr>
              <w:tabs>
                <w:tab w:val="left" w:pos="3011"/>
              </w:tabs>
              <w:bidi/>
              <w:spacing w:line="240" w:lineRule="auto"/>
              <w:jc w:val="left"/>
              <w:rPr>
                <w:rFonts w:cs="Nazanin"/>
                <w:rtl/>
                <w:lang w:bidi="fa-IR"/>
              </w:rPr>
            </w:pPr>
            <w:r w:rsidRPr="001618D8">
              <w:rPr>
                <w:rFonts w:cs="Nazanin"/>
                <w:rtl/>
                <w:lang w:bidi="fa-IR"/>
              </w:rPr>
              <w:t>نحوه استفاده از قرص</w:t>
            </w:r>
            <w:r w:rsidR="002143D4" w:rsidRPr="001618D8">
              <w:rPr>
                <w:rFonts w:cs="Nazanin" w:hint="cs"/>
                <w:rtl/>
                <w:lang w:bidi="fa-IR"/>
              </w:rPr>
              <w:t>‌هاي</w:t>
            </w:r>
            <w:r w:rsidRPr="001618D8">
              <w:rPr>
                <w:rFonts w:cs="Nazanin"/>
                <w:rtl/>
                <w:lang w:bidi="fa-IR"/>
              </w:rPr>
              <w:t xml:space="preserve"> يديد پتاسيم</w:t>
            </w:r>
          </w:p>
        </w:tc>
        <w:tc>
          <w:tcPr>
            <w:tcW w:w="1080" w:type="dxa"/>
            <w:vMerge/>
            <w:vAlign w:val="center"/>
          </w:tcPr>
          <w:p w:rsidR="00DF59A3" w:rsidRPr="001618D8" w:rsidRDefault="00DF59A3" w:rsidP="00F94D47">
            <w:pPr>
              <w:tabs>
                <w:tab w:val="left" w:pos="3011"/>
              </w:tabs>
              <w:bidi/>
              <w:spacing w:line="240" w:lineRule="auto"/>
              <w:jc w:val="center"/>
              <w:rPr>
                <w:rFonts w:cs="Nazanin"/>
                <w:rtl/>
                <w:lang w:bidi="fa-IR"/>
              </w:rPr>
            </w:pPr>
          </w:p>
        </w:tc>
        <w:tc>
          <w:tcPr>
            <w:tcW w:w="709" w:type="dxa"/>
            <w:vMerge w:val="restart"/>
            <w:vAlign w:val="center"/>
          </w:tcPr>
          <w:p w:rsidR="00DF59A3" w:rsidRPr="001618D8" w:rsidRDefault="0081160A" w:rsidP="00F94D47">
            <w:pPr>
              <w:tabs>
                <w:tab w:val="left" w:pos="3011"/>
              </w:tabs>
              <w:bidi/>
              <w:spacing w:line="240" w:lineRule="auto"/>
              <w:jc w:val="center"/>
              <w:rPr>
                <w:rFonts w:cs="Nazanin"/>
                <w:rtl/>
                <w:lang w:bidi="fa-IR"/>
              </w:rPr>
            </w:pPr>
            <w:r w:rsidRPr="001618D8">
              <w:rPr>
                <w:rFonts w:cs="Nazanin" w:hint="cs"/>
                <w:rtl/>
                <w:lang w:bidi="fa-IR"/>
              </w:rPr>
              <w:t>1</w:t>
            </w:r>
          </w:p>
        </w:tc>
      </w:tr>
      <w:tr w:rsidR="00DF59A3" w:rsidRPr="001618D8" w:rsidTr="00AE4E3A">
        <w:trPr>
          <w:trHeight w:val="291"/>
        </w:trPr>
        <w:tc>
          <w:tcPr>
            <w:tcW w:w="567" w:type="dxa"/>
            <w:vMerge/>
            <w:vAlign w:val="center"/>
          </w:tcPr>
          <w:p w:rsidR="00DF59A3" w:rsidRPr="001618D8" w:rsidRDefault="00DF59A3" w:rsidP="001818C0">
            <w:pPr>
              <w:tabs>
                <w:tab w:val="left" w:pos="3011"/>
              </w:tabs>
              <w:bidi/>
              <w:spacing w:line="240" w:lineRule="auto"/>
              <w:jc w:val="center"/>
              <w:rPr>
                <w:rFonts w:cs="Nazanin"/>
                <w:b/>
                <w:bCs/>
                <w:rtl/>
                <w:lang w:bidi="fa-IR"/>
              </w:rPr>
            </w:pPr>
          </w:p>
        </w:tc>
        <w:tc>
          <w:tcPr>
            <w:tcW w:w="1858" w:type="dxa"/>
            <w:vMerge/>
            <w:vAlign w:val="center"/>
          </w:tcPr>
          <w:p w:rsidR="00DF59A3" w:rsidRPr="001618D8" w:rsidRDefault="00DF59A3" w:rsidP="00F94D47">
            <w:pPr>
              <w:tabs>
                <w:tab w:val="left" w:pos="3011"/>
              </w:tabs>
              <w:bidi/>
              <w:spacing w:line="240" w:lineRule="auto"/>
              <w:rPr>
                <w:rFonts w:cs="Nazanin"/>
                <w:rtl/>
                <w:lang w:bidi="fa-IR"/>
              </w:rPr>
            </w:pPr>
          </w:p>
        </w:tc>
        <w:tc>
          <w:tcPr>
            <w:tcW w:w="5737" w:type="dxa"/>
            <w:vAlign w:val="center"/>
          </w:tcPr>
          <w:p w:rsidR="00DF59A3" w:rsidRPr="001618D8" w:rsidRDefault="00AD6D37" w:rsidP="00C428A3">
            <w:pPr>
              <w:tabs>
                <w:tab w:val="left" w:pos="3011"/>
              </w:tabs>
              <w:bidi/>
              <w:spacing w:line="240" w:lineRule="auto"/>
              <w:jc w:val="left"/>
              <w:rPr>
                <w:rFonts w:cs="Nazanin"/>
                <w:rtl/>
                <w:lang w:bidi="fa-IR"/>
              </w:rPr>
            </w:pPr>
            <w:r w:rsidRPr="001618D8">
              <w:rPr>
                <w:rFonts w:cs="Nazanin"/>
                <w:rtl/>
                <w:lang w:bidi="fa-IR"/>
              </w:rPr>
              <w:t>آموزش كاركنان تيم‌هاي تخصصي در زمينه نجات خود و كمك‌رساني به ديگران هنگام آسيب‌ديدگي، جراحت و مصدوميت</w:t>
            </w:r>
          </w:p>
        </w:tc>
        <w:tc>
          <w:tcPr>
            <w:tcW w:w="1080" w:type="dxa"/>
            <w:vMerge/>
            <w:vAlign w:val="center"/>
          </w:tcPr>
          <w:p w:rsidR="00DF59A3" w:rsidRPr="001618D8" w:rsidRDefault="00DF59A3" w:rsidP="00F94D47">
            <w:pPr>
              <w:tabs>
                <w:tab w:val="left" w:pos="3011"/>
              </w:tabs>
              <w:bidi/>
              <w:spacing w:line="240" w:lineRule="auto"/>
              <w:jc w:val="center"/>
              <w:rPr>
                <w:rFonts w:cs="Nazanin"/>
                <w:rtl/>
                <w:lang w:bidi="fa-IR"/>
              </w:rPr>
            </w:pPr>
          </w:p>
        </w:tc>
        <w:tc>
          <w:tcPr>
            <w:tcW w:w="709" w:type="dxa"/>
            <w:vMerge/>
            <w:vAlign w:val="center"/>
          </w:tcPr>
          <w:p w:rsidR="00DF59A3" w:rsidRPr="001618D8" w:rsidRDefault="00DF59A3" w:rsidP="00F94D47">
            <w:pPr>
              <w:tabs>
                <w:tab w:val="left" w:pos="3011"/>
              </w:tabs>
              <w:bidi/>
              <w:spacing w:line="240" w:lineRule="auto"/>
              <w:jc w:val="center"/>
              <w:rPr>
                <w:rFonts w:cs="Nazanin"/>
                <w:rtl/>
                <w:lang w:bidi="fa-IR"/>
              </w:rPr>
            </w:pPr>
          </w:p>
        </w:tc>
      </w:tr>
      <w:tr w:rsidR="002A5F5C" w:rsidRPr="001618D8" w:rsidTr="00AE4E3A">
        <w:trPr>
          <w:trHeight w:val="330"/>
        </w:trPr>
        <w:tc>
          <w:tcPr>
            <w:tcW w:w="567" w:type="dxa"/>
            <w:vMerge w:val="restart"/>
            <w:vAlign w:val="center"/>
          </w:tcPr>
          <w:p w:rsidR="002A5F5C" w:rsidRPr="001618D8" w:rsidRDefault="002A5F5C" w:rsidP="001818C0">
            <w:pPr>
              <w:tabs>
                <w:tab w:val="left" w:pos="3011"/>
              </w:tabs>
              <w:bidi/>
              <w:spacing w:line="240" w:lineRule="auto"/>
              <w:jc w:val="center"/>
              <w:rPr>
                <w:rFonts w:cs="Nazanin"/>
                <w:b/>
                <w:bCs/>
                <w:rtl/>
                <w:lang w:bidi="fa-IR"/>
              </w:rPr>
            </w:pPr>
            <w:r w:rsidRPr="001618D8">
              <w:rPr>
                <w:rFonts w:cs="Nazanin" w:hint="cs"/>
                <w:b/>
                <w:bCs/>
                <w:rtl/>
                <w:lang w:bidi="fa-IR"/>
              </w:rPr>
              <w:t>12</w:t>
            </w:r>
          </w:p>
        </w:tc>
        <w:tc>
          <w:tcPr>
            <w:tcW w:w="1858" w:type="dxa"/>
            <w:vMerge w:val="restart"/>
            <w:vAlign w:val="center"/>
          </w:tcPr>
          <w:p w:rsidR="002A5F5C" w:rsidRPr="001618D8" w:rsidRDefault="002A5F5C" w:rsidP="00F94D47">
            <w:pPr>
              <w:tabs>
                <w:tab w:val="left" w:pos="3011"/>
              </w:tabs>
              <w:bidi/>
              <w:spacing w:line="240" w:lineRule="auto"/>
              <w:rPr>
                <w:rFonts w:cs="Nazanin"/>
                <w:sz w:val="28"/>
                <w:rtl/>
                <w:lang w:bidi="fa-IR"/>
              </w:rPr>
            </w:pPr>
            <w:r w:rsidRPr="001618D8">
              <w:rPr>
                <w:rFonts w:cs="Nazanin"/>
                <w:rtl/>
                <w:lang w:bidi="fa-IR"/>
              </w:rPr>
              <w:t>تدابير ايمني پرتوي و به كارگيري آنها توسط تيم‌هاي تخصصي  در جريان عمليات امداد و نجات هنگام امحاي پيامدهاي حادثه</w:t>
            </w:r>
          </w:p>
        </w:tc>
        <w:tc>
          <w:tcPr>
            <w:tcW w:w="5737" w:type="dxa"/>
            <w:vAlign w:val="center"/>
          </w:tcPr>
          <w:p w:rsidR="002A5F5C" w:rsidRPr="001618D8" w:rsidRDefault="002A5F5C" w:rsidP="002143D4">
            <w:pPr>
              <w:tabs>
                <w:tab w:val="left" w:pos="3011"/>
              </w:tabs>
              <w:bidi/>
              <w:spacing w:line="240" w:lineRule="auto"/>
              <w:jc w:val="left"/>
              <w:rPr>
                <w:rFonts w:cs="Nazanin"/>
                <w:sz w:val="28"/>
                <w:rtl/>
                <w:lang w:bidi="fa-IR"/>
              </w:rPr>
            </w:pPr>
            <w:r w:rsidRPr="001618D8">
              <w:rPr>
                <w:rFonts w:cs="Nazanin"/>
                <w:rtl/>
                <w:lang w:bidi="fa-IR"/>
              </w:rPr>
              <w:t xml:space="preserve">نوع اقدامات ايمني لازم هنگام عملكرد تيم‌هاي تخصصي در زمينه امحاي پيامدهاي حادثه يا مهار آن بسته به نوع و </w:t>
            </w:r>
            <w:r w:rsidR="002143D4" w:rsidRPr="001618D8">
              <w:rPr>
                <w:rFonts w:cs="Nazanin" w:hint="cs"/>
                <w:rtl/>
                <w:lang w:bidi="fa-IR"/>
              </w:rPr>
              <w:t>شدت</w:t>
            </w:r>
            <w:r w:rsidRPr="001618D8">
              <w:rPr>
                <w:rFonts w:cs="Nazanin"/>
                <w:rtl/>
                <w:lang w:bidi="fa-IR"/>
              </w:rPr>
              <w:t xml:space="preserve"> حادثه پرتوي</w:t>
            </w:r>
          </w:p>
        </w:tc>
        <w:tc>
          <w:tcPr>
            <w:tcW w:w="1080" w:type="dxa"/>
            <w:vMerge w:val="restart"/>
            <w:vAlign w:val="center"/>
          </w:tcPr>
          <w:p w:rsidR="002A5F5C" w:rsidRPr="001618D8" w:rsidRDefault="00B96252" w:rsidP="00F94D47">
            <w:pPr>
              <w:tabs>
                <w:tab w:val="left" w:pos="3011"/>
              </w:tabs>
              <w:bidi/>
              <w:spacing w:line="240" w:lineRule="auto"/>
              <w:jc w:val="center"/>
              <w:rPr>
                <w:rFonts w:cs="Nazanin"/>
                <w:rtl/>
                <w:lang w:bidi="fa-IR"/>
              </w:rPr>
            </w:pPr>
            <w:r w:rsidRPr="001618D8">
              <w:rPr>
                <w:rFonts w:ascii="Arial" w:hAnsi="Arial" w:cs="Nazanin"/>
                <w:sz w:val="22"/>
                <w:szCs w:val="22"/>
                <w:lang w:bidi="fa-IR"/>
              </w:rPr>
              <w:t>ERTs</w:t>
            </w:r>
          </w:p>
        </w:tc>
        <w:tc>
          <w:tcPr>
            <w:tcW w:w="709" w:type="dxa"/>
            <w:vAlign w:val="center"/>
          </w:tcPr>
          <w:p w:rsidR="002A5F5C" w:rsidRPr="001618D8" w:rsidRDefault="00B96252" w:rsidP="00F94D47">
            <w:pPr>
              <w:tabs>
                <w:tab w:val="left" w:pos="3011"/>
              </w:tabs>
              <w:bidi/>
              <w:spacing w:line="240" w:lineRule="auto"/>
              <w:jc w:val="center"/>
              <w:rPr>
                <w:rFonts w:cs="Nazanin"/>
                <w:rtl/>
                <w:lang w:bidi="fa-IR"/>
              </w:rPr>
            </w:pPr>
            <w:r w:rsidRPr="001618D8">
              <w:rPr>
                <w:rFonts w:cs="Nazanin" w:hint="cs"/>
                <w:rtl/>
                <w:lang w:bidi="fa-IR"/>
              </w:rPr>
              <w:t>1</w:t>
            </w:r>
          </w:p>
        </w:tc>
      </w:tr>
      <w:tr w:rsidR="002A5F5C" w:rsidRPr="001618D8" w:rsidTr="00AE4E3A">
        <w:trPr>
          <w:trHeight w:val="300"/>
        </w:trPr>
        <w:tc>
          <w:tcPr>
            <w:tcW w:w="567" w:type="dxa"/>
            <w:vMerge/>
            <w:vAlign w:val="center"/>
          </w:tcPr>
          <w:p w:rsidR="002A5F5C" w:rsidRPr="001618D8" w:rsidRDefault="002A5F5C" w:rsidP="001818C0">
            <w:pPr>
              <w:tabs>
                <w:tab w:val="left" w:pos="3011"/>
              </w:tabs>
              <w:bidi/>
              <w:spacing w:line="240" w:lineRule="auto"/>
              <w:jc w:val="center"/>
              <w:rPr>
                <w:rFonts w:cs="Nazanin"/>
                <w:b/>
                <w:bCs/>
                <w:rtl/>
                <w:lang w:bidi="fa-IR"/>
              </w:rPr>
            </w:pPr>
          </w:p>
        </w:tc>
        <w:tc>
          <w:tcPr>
            <w:tcW w:w="1858" w:type="dxa"/>
            <w:vMerge/>
            <w:vAlign w:val="center"/>
          </w:tcPr>
          <w:p w:rsidR="002A5F5C" w:rsidRPr="001618D8" w:rsidRDefault="002A5F5C" w:rsidP="00F94D47">
            <w:pPr>
              <w:tabs>
                <w:tab w:val="left" w:pos="3011"/>
              </w:tabs>
              <w:bidi/>
              <w:spacing w:line="240" w:lineRule="auto"/>
              <w:rPr>
                <w:rFonts w:cs="Nazanin"/>
                <w:rtl/>
                <w:lang w:bidi="fa-IR"/>
              </w:rPr>
            </w:pPr>
          </w:p>
        </w:tc>
        <w:tc>
          <w:tcPr>
            <w:tcW w:w="5737" w:type="dxa"/>
            <w:vAlign w:val="center"/>
          </w:tcPr>
          <w:p w:rsidR="002A5F5C" w:rsidRPr="001618D8" w:rsidRDefault="002A5F5C" w:rsidP="002143D4">
            <w:pPr>
              <w:tabs>
                <w:tab w:val="left" w:pos="3011"/>
              </w:tabs>
              <w:bidi/>
              <w:spacing w:line="240" w:lineRule="auto"/>
              <w:jc w:val="left"/>
              <w:rPr>
                <w:rFonts w:cs="Nazanin"/>
                <w:rtl/>
                <w:lang w:bidi="fa-IR"/>
              </w:rPr>
            </w:pPr>
            <w:r w:rsidRPr="001618D8">
              <w:rPr>
                <w:rFonts w:cs="Nazanin"/>
                <w:rtl/>
                <w:lang w:bidi="fa-IR"/>
              </w:rPr>
              <w:t>نحوه انجام كار در تاسيسات آلوده به مواد راديواكتيو، كار نزديك ساختمان‌ها و اماكني كه ريزش كرده‌اند، هنگام اطفاي حريق و دود‌زدايي، هنگامي كه ميدان ديد ضعيف است مانند شب و فصل زمستان</w:t>
            </w:r>
          </w:p>
        </w:tc>
        <w:tc>
          <w:tcPr>
            <w:tcW w:w="1080" w:type="dxa"/>
            <w:vMerge/>
            <w:vAlign w:val="center"/>
          </w:tcPr>
          <w:p w:rsidR="002A5F5C" w:rsidRPr="001618D8" w:rsidRDefault="002A5F5C" w:rsidP="00F94D47">
            <w:pPr>
              <w:tabs>
                <w:tab w:val="left" w:pos="3011"/>
              </w:tabs>
              <w:bidi/>
              <w:spacing w:line="240" w:lineRule="auto"/>
              <w:jc w:val="center"/>
              <w:rPr>
                <w:rFonts w:cs="Nazanin"/>
                <w:rtl/>
                <w:lang w:bidi="fa-IR"/>
              </w:rPr>
            </w:pPr>
          </w:p>
        </w:tc>
        <w:tc>
          <w:tcPr>
            <w:tcW w:w="709" w:type="dxa"/>
            <w:vAlign w:val="center"/>
          </w:tcPr>
          <w:p w:rsidR="002A5F5C" w:rsidRPr="001618D8" w:rsidRDefault="00B96252" w:rsidP="00F94D47">
            <w:pPr>
              <w:tabs>
                <w:tab w:val="left" w:pos="3011"/>
              </w:tabs>
              <w:bidi/>
              <w:spacing w:line="240" w:lineRule="auto"/>
              <w:jc w:val="center"/>
              <w:rPr>
                <w:rFonts w:cs="Nazanin"/>
                <w:rtl/>
                <w:lang w:bidi="fa-IR"/>
              </w:rPr>
            </w:pPr>
            <w:r w:rsidRPr="001618D8">
              <w:rPr>
                <w:rFonts w:cs="Nazanin" w:hint="cs"/>
                <w:rtl/>
                <w:lang w:bidi="fa-IR"/>
              </w:rPr>
              <w:t>1</w:t>
            </w:r>
          </w:p>
        </w:tc>
      </w:tr>
      <w:tr w:rsidR="002A5F5C" w:rsidRPr="001618D8" w:rsidTr="00AE4E3A">
        <w:trPr>
          <w:trHeight w:val="375"/>
        </w:trPr>
        <w:tc>
          <w:tcPr>
            <w:tcW w:w="567" w:type="dxa"/>
            <w:vMerge/>
            <w:vAlign w:val="center"/>
          </w:tcPr>
          <w:p w:rsidR="002A5F5C" w:rsidRPr="001618D8" w:rsidRDefault="002A5F5C" w:rsidP="001818C0">
            <w:pPr>
              <w:tabs>
                <w:tab w:val="left" w:pos="3011"/>
              </w:tabs>
              <w:bidi/>
              <w:spacing w:line="240" w:lineRule="auto"/>
              <w:jc w:val="center"/>
              <w:rPr>
                <w:rFonts w:cs="Nazanin"/>
                <w:b/>
                <w:bCs/>
                <w:rtl/>
                <w:lang w:bidi="fa-IR"/>
              </w:rPr>
            </w:pPr>
          </w:p>
        </w:tc>
        <w:tc>
          <w:tcPr>
            <w:tcW w:w="1858" w:type="dxa"/>
            <w:vMerge/>
            <w:vAlign w:val="center"/>
          </w:tcPr>
          <w:p w:rsidR="002A5F5C" w:rsidRPr="001618D8" w:rsidRDefault="002A5F5C" w:rsidP="00F94D47">
            <w:pPr>
              <w:tabs>
                <w:tab w:val="left" w:pos="3011"/>
              </w:tabs>
              <w:bidi/>
              <w:spacing w:line="240" w:lineRule="auto"/>
              <w:rPr>
                <w:rFonts w:cs="Nazanin"/>
                <w:rtl/>
                <w:lang w:bidi="fa-IR"/>
              </w:rPr>
            </w:pPr>
          </w:p>
        </w:tc>
        <w:tc>
          <w:tcPr>
            <w:tcW w:w="5737" w:type="dxa"/>
            <w:vAlign w:val="center"/>
          </w:tcPr>
          <w:p w:rsidR="002A5F5C" w:rsidRPr="001618D8" w:rsidRDefault="002A5F5C" w:rsidP="00C428A3">
            <w:pPr>
              <w:tabs>
                <w:tab w:val="left" w:pos="3011"/>
              </w:tabs>
              <w:bidi/>
              <w:spacing w:line="240" w:lineRule="auto"/>
              <w:jc w:val="left"/>
              <w:rPr>
                <w:rFonts w:cs="Nazanin"/>
                <w:rtl/>
                <w:lang w:bidi="fa-IR"/>
              </w:rPr>
            </w:pPr>
            <w:r w:rsidRPr="001618D8">
              <w:rPr>
                <w:rFonts w:cs="Nazanin"/>
                <w:rtl/>
                <w:lang w:bidi="fa-IR"/>
              </w:rPr>
              <w:t>كنترل دزيمتري گروهي و فردي</w:t>
            </w:r>
          </w:p>
        </w:tc>
        <w:tc>
          <w:tcPr>
            <w:tcW w:w="1080" w:type="dxa"/>
            <w:vMerge/>
            <w:vAlign w:val="center"/>
          </w:tcPr>
          <w:p w:rsidR="002A5F5C" w:rsidRPr="001618D8" w:rsidRDefault="002A5F5C" w:rsidP="00F94D47">
            <w:pPr>
              <w:tabs>
                <w:tab w:val="left" w:pos="3011"/>
              </w:tabs>
              <w:bidi/>
              <w:spacing w:line="240" w:lineRule="auto"/>
              <w:jc w:val="center"/>
              <w:rPr>
                <w:rFonts w:cs="Nazanin"/>
                <w:rtl/>
                <w:lang w:bidi="fa-IR"/>
              </w:rPr>
            </w:pPr>
          </w:p>
        </w:tc>
        <w:tc>
          <w:tcPr>
            <w:tcW w:w="709" w:type="dxa"/>
            <w:vMerge w:val="restart"/>
            <w:vAlign w:val="center"/>
          </w:tcPr>
          <w:p w:rsidR="002A5F5C" w:rsidRPr="001618D8" w:rsidRDefault="00B96252" w:rsidP="00F94D47">
            <w:pPr>
              <w:tabs>
                <w:tab w:val="left" w:pos="3011"/>
              </w:tabs>
              <w:bidi/>
              <w:spacing w:line="240" w:lineRule="auto"/>
              <w:jc w:val="center"/>
              <w:rPr>
                <w:rFonts w:cs="Nazanin"/>
                <w:rtl/>
                <w:lang w:bidi="fa-IR"/>
              </w:rPr>
            </w:pPr>
            <w:r w:rsidRPr="001618D8">
              <w:rPr>
                <w:rFonts w:cs="Nazanin" w:hint="cs"/>
                <w:rtl/>
                <w:lang w:bidi="fa-IR"/>
              </w:rPr>
              <w:t>1</w:t>
            </w:r>
          </w:p>
        </w:tc>
      </w:tr>
      <w:tr w:rsidR="00E95C23" w:rsidRPr="001618D8" w:rsidTr="00AE4E3A">
        <w:trPr>
          <w:trHeight w:val="365"/>
        </w:trPr>
        <w:tc>
          <w:tcPr>
            <w:tcW w:w="567" w:type="dxa"/>
            <w:vMerge/>
            <w:vAlign w:val="center"/>
          </w:tcPr>
          <w:p w:rsidR="00E95C23" w:rsidRPr="001618D8" w:rsidRDefault="00E95C23" w:rsidP="001818C0">
            <w:pPr>
              <w:tabs>
                <w:tab w:val="left" w:pos="3011"/>
              </w:tabs>
              <w:bidi/>
              <w:spacing w:line="240" w:lineRule="auto"/>
              <w:jc w:val="center"/>
              <w:rPr>
                <w:rFonts w:cs="Nazanin"/>
                <w:b/>
                <w:bCs/>
                <w:rtl/>
                <w:lang w:bidi="fa-IR"/>
              </w:rPr>
            </w:pPr>
          </w:p>
        </w:tc>
        <w:tc>
          <w:tcPr>
            <w:tcW w:w="1858" w:type="dxa"/>
            <w:vMerge/>
            <w:vAlign w:val="center"/>
          </w:tcPr>
          <w:p w:rsidR="00E95C23" w:rsidRPr="001618D8" w:rsidRDefault="00E95C23" w:rsidP="00F94D47">
            <w:pPr>
              <w:tabs>
                <w:tab w:val="left" w:pos="3011"/>
              </w:tabs>
              <w:bidi/>
              <w:spacing w:line="240" w:lineRule="auto"/>
              <w:rPr>
                <w:rFonts w:cs="Nazanin"/>
                <w:rtl/>
                <w:lang w:bidi="fa-IR"/>
              </w:rPr>
            </w:pPr>
          </w:p>
        </w:tc>
        <w:tc>
          <w:tcPr>
            <w:tcW w:w="5737" w:type="dxa"/>
            <w:vAlign w:val="center"/>
          </w:tcPr>
          <w:p w:rsidR="00E95C23" w:rsidRPr="001618D8" w:rsidRDefault="00E95C23" w:rsidP="00C428A3">
            <w:pPr>
              <w:tabs>
                <w:tab w:val="left" w:pos="3011"/>
              </w:tabs>
              <w:bidi/>
              <w:spacing w:line="240" w:lineRule="auto"/>
              <w:jc w:val="left"/>
              <w:rPr>
                <w:rFonts w:cs="Nazanin"/>
                <w:rtl/>
                <w:lang w:bidi="fa-IR"/>
              </w:rPr>
            </w:pPr>
            <w:r w:rsidRPr="001618D8">
              <w:rPr>
                <w:rFonts w:cs="Nazanin"/>
                <w:rtl/>
                <w:lang w:bidi="fa-IR"/>
              </w:rPr>
              <w:t>مقادير مجاز دز پرتوگيري اعضاي تيم‌هاي تخصصي</w:t>
            </w:r>
          </w:p>
        </w:tc>
        <w:tc>
          <w:tcPr>
            <w:tcW w:w="1080" w:type="dxa"/>
            <w:vMerge/>
            <w:vAlign w:val="center"/>
          </w:tcPr>
          <w:p w:rsidR="00E95C23" w:rsidRPr="001618D8" w:rsidRDefault="00E95C23" w:rsidP="00F94D47">
            <w:pPr>
              <w:tabs>
                <w:tab w:val="left" w:pos="3011"/>
              </w:tabs>
              <w:bidi/>
              <w:spacing w:line="240" w:lineRule="auto"/>
              <w:jc w:val="center"/>
              <w:rPr>
                <w:rFonts w:cs="Nazanin"/>
                <w:rtl/>
                <w:lang w:bidi="fa-IR"/>
              </w:rPr>
            </w:pPr>
          </w:p>
        </w:tc>
        <w:tc>
          <w:tcPr>
            <w:tcW w:w="709" w:type="dxa"/>
            <w:vMerge/>
            <w:vAlign w:val="center"/>
          </w:tcPr>
          <w:p w:rsidR="00E95C23" w:rsidRPr="001618D8" w:rsidRDefault="00E95C23" w:rsidP="00F94D47">
            <w:pPr>
              <w:tabs>
                <w:tab w:val="left" w:pos="3011"/>
              </w:tabs>
              <w:bidi/>
              <w:spacing w:line="240" w:lineRule="auto"/>
              <w:jc w:val="center"/>
              <w:rPr>
                <w:rFonts w:cs="Nazanin"/>
                <w:rtl/>
                <w:lang w:bidi="fa-IR"/>
              </w:rPr>
            </w:pPr>
          </w:p>
        </w:tc>
      </w:tr>
      <w:tr w:rsidR="008F021A" w:rsidRPr="001618D8" w:rsidTr="00AE4E3A">
        <w:trPr>
          <w:trHeight w:val="360"/>
        </w:trPr>
        <w:tc>
          <w:tcPr>
            <w:tcW w:w="567" w:type="dxa"/>
            <w:vMerge w:val="restart"/>
            <w:vAlign w:val="center"/>
          </w:tcPr>
          <w:p w:rsidR="008F021A" w:rsidRPr="001618D8" w:rsidRDefault="008F021A" w:rsidP="001818C0">
            <w:pPr>
              <w:tabs>
                <w:tab w:val="left" w:pos="3011"/>
              </w:tabs>
              <w:bidi/>
              <w:spacing w:line="240" w:lineRule="auto"/>
              <w:jc w:val="center"/>
              <w:rPr>
                <w:rFonts w:cs="Nazanin"/>
                <w:b/>
                <w:bCs/>
                <w:rtl/>
                <w:lang w:bidi="fa-IR"/>
              </w:rPr>
            </w:pPr>
            <w:r w:rsidRPr="001618D8">
              <w:rPr>
                <w:rFonts w:cs="Nazanin" w:hint="cs"/>
                <w:b/>
                <w:bCs/>
                <w:rtl/>
                <w:lang w:bidi="fa-IR"/>
              </w:rPr>
              <w:t>13</w:t>
            </w:r>
          </w:p>
        </w:tc>
        <w:tc>
          <w:tcPr>
            <w:tcW w:w="1858" w:type="dxa"/>
            <w:vMerge w:val="restart"/>
            <w:vAlign w:val="center"/>
          </w:tcPr>
          <w:p w:rsidR="008F021A" w:rsidRPr="001618D8" w:rsidRDefault="008F021A" w:rsidP="00F94D47">
            <w:pPr>
              <w:tabs>
                <w:tab w:val="left" w:pos="3011"/>
              </w:tabs>
              <w:bidi/>
              <w:spacing w:line="240" w:lineRule="auto"/>
              <w:rPr>
                <w:rFonts w:cs="Nazanin"/>
                <w:rtl/>
                <w:lang w:bidi="fa-IR"/>
              </w:rPr>
            </w:pPr>
            <w:r w:rsidRPr="001618D8">
              <w:rPr>
                <w:rFonts w:cs="Nazanin"/>
                <w:rtl/>
                <w:lang w:bidi="fa-IR"/>
              </w:rPr>
              <w:t>سازماندهي و نحوه انجام عمليات تخليه كاركنان نيروگاه و خانواده‌هايشان هنگام حادثه</w:t>
            </w:r>
          </w:p>
        </w:tc>
        <w:tc>
          <w:tcPr>
            <w:tcW w:w="5737" w:type="dxa"/>
            <w:vAlign w:val="center"/>
          </w:tcPr>
          <w:p w:rsidR="008F021A" w:rsidRPr="001618D8" w:rsidRDefault="008F021A" w:rsidP="00C428A3">
            <w:pPr>
              <w:tabs>
                <w:tab w:val="left" w:pos="3011"/>
              </w:tabs>
              <w:bidi/>
              <w:spacing w:line="240" w:lineRule="auto"/>
              <w:jc w:val="left"/>
              <w:rPr>
                <w:rFonts w:cs="Nazanin"/>
                <w:sz w:val="28"/>
                <w:rtl/>
                <w:lang w:bidi="fa-IR"/>
              </w:rPr>
            </w:pPr>
            <w:r w:rsidRPr="001618D8">
              <w:rPr>
                <w:rFonts w:cs="Nazanin"/>
                <w:rtl/>
                <w:lang w:bidi="fa-IR"/>
              </w:rPr>
              <w:t>كليات، ترتيب و نحوه انجام تدابير تخليه</w:t>
            </w:r>
          </w:p>
        </w:tc>
        <w:tc>
          <w:tcPr>
            <w:tcW w:w="1080" w:type="dxa"/>
            <w:vMerge w:val="restart"/>
            <w:vAlign w:val="center"/>
          </w:tcPr>
          <w:p w:rsidR="008F021A" w:rsidRPr="001618D8" w:rsidRDefault="008F021A" w:rsidP="00F94D47">
            <w:pPr>
              <w:tabs>
                <w:tab w:val="left" w:pos="3011"/>
              </w:tabs>
              <w:bidi/>
              <w:spacing w:line="240" w:lineRule="auto"/>
              <w:jc w:val="center"/>
              <w:rPr>
                <w:rFonts w:cs="Nazanin"/>
                <w:rtl/>
                <w:lang w:bidi="fa-IR"/>
              </w:rPr>
            </w:pPr>
            <w:r w:rsidRPr="001618D8">
              <w:rPr>
                <w:rFonts w:cs="Nazanin" w:hint="cs"/>
                <w:rtl/>
                <w:lang w:bidi="fa-IR"/>
              </w:rPr>
              <w:t>تمامي كاركنان نيروگاه</w:t>
            </w:r>
          </w:p>
        </w:tc>
        <w:tc>
          <w:tcPr>
            <w:tcW w:w="709" w:type="dxa"/>
            <w:vMerge w:val="restart"/>
            <w:vAlign w:val="center"/>
          </w:tcPr>
          <w:p w:rsidR="008F021A" w:rsidRPr="001618D8" w:rsidRDefault="008F021A" w:rsidP="00F94D47">
            <w:pPr>
              <w:tabs>
                <w:tab w:val="left" w:pos="3011"/>
              </w:tabs>
              <w:bidi/>
              <w:spacing w:line="240" w:lineRule="auto"/>
              <w:jc w:val="center"/>
              <w:rPr>
                <w:rFonts w:cs="Nazanin"/>
                <w:rtl/>
                <w:lang w:bidi="fa-IR"/>
              </w:rPr>
            </w:pPr>
            <w:r w:rsidRPr="001618D8">
              <w:rPr>
                <w:rFonts w:cs="Nazanin" w:hint="cs"/>
                <w:rtl/>
                <w:lang w:bidi="fa-IR"/>
              </w:rPr>
              <w:t>1</w:t>
            </w:r>
          </w:p>
        </w:tc>
      </w:tr>
      <w:tr w:rsidR="008F021A" w:rsidRPr="001618D8" w:rsidTr="00AE4E3A">
        <w:trPr>
          <w:trHeight w:val="345"/>
        </w:trPr>
        <w:tc>
          <w:tcPr>
            <w:tcW w:w="567" w:type="dxa"/>
            <w:vMerge/>
            <w:vAlign w:val="center"/>
          </w:tcPr>
          <w:p w:rsidR="008F021A" w:rsidRPr="001618D8" w:rsidRDefault="008F021A" w:rsidP="00F94D47">
            <w:pPr>
              <w:tabs>
                <w:tab w:val="left" w:pos="3011"/>
              </w:tabs>
              <w:bidi/>
              <w:spacing w:line="240" w:lineRule="auto"/>
              <w:jc w:val="center"/>
              <w:rPr>
                <w:rFonts w:cs="Nazanin"/>
                <w:rtl/>
                <w:lang w:bidi="fa-IR"/>
              </w:rPr>
            </w:pPr>
          </w:p>
        </w:tc>
        <w:tc>
          <w:tcPr>
            <w:tcW w:w="1858" w:type="dxa"/>
            <w:vMerge/>
            <w:vAlign w:val="center"/>
          </w:tcPr>
          <w:p w:rsidR="008F021A" w:rsidRPr="001618D8" w:rsidRDefault="008F021A" w:rsidP="00F94D47">
            <w:pPr>
              <w:tabs>
                <w:tab w:val="left" w:pos="3011"/>
              </w:tabs>
              <w:bidi/>
              <w:spacing w:line="240" w:lineRule="auto"/>
              <w:rPr>
                <w:rFonts w:cs="Nazanin"/>
                <w:rtl/>
                <w:lang w:bidi="fa-IR"/>
              </w:rPr>
            </w:pPr>
          </w:p>
        </w:tc>
        <w:tc>
          <w:tcPr>
            <w:tcW w:w="5737" w:type="dxa"/>
            <w:vAlign w:val="center"/>
          </w:tcPr>
          <w:p w:rsidR="008F021A" w:rsidRPr="001618D8" w:rsidRDefault="008F021A" w:rsidP="00C428A3">
            <w:pPr>
              <w:tabs>
                <w:tab w:val="left" w:pos="3011"/>
              </w:tabs>
              <w:bidi/>
              <w:spacing w:line="240" w:lineRule="auto"/>
              <w:jc w:val="left"/>
              <w:rPr>
                <w:rFonts w:cs="Nazanin"/>
                <w:rtl/>
                <w:lang w:bidi="fa-IR"/>
              </w:rPr>
            </w:pPr>
            <w:r w:rsidRPr="001618D8">
              <w:rPr>
                <w:rFonts w:cs="Nazanin"/>
                <w:rtl/>
                <w:lang w:bidi="fa-IR"/>
              </w:rPr>
              <w:t>آشنايي با نقاط تجمعي تخليه، نقاط مياني تخليه و مراكز پذيرش تخليه‌شدگان</w:t>
            </w:r>
          </w:p>
        </w:tc>
        <w:tc>
          <w:tcPr>
            <w:tcW w:w="1080" w:type="dxa"/>
            <w:vMerge/>
            <w:vAlign w:val="center"/>
          </w:tcPr>
          <w:p w:rsidR="008F021A" w:rsidRPr="001618D8" w:rsidRDefault="008F021A" w:rsidP="00F94D47">
            <w:pPr>
              <w:tabs>
                <w:tab w:val="left" w:pos="3011"/>
              </w:tabs>
              <w:bidi/>
              <w:spacing w:line="240" w:lineRule="auto"/>
              <w:jc w:val="center"/>
              <w:rPr>
                <w:rFonts w:cs="Nazanin"/>
                <w:rtl/>
                <w:lang w:bidi="fa-IR"/>
              </w:rPr>
            </w:pPr>
          </w:p>
        </w:tc>
        <w:tc>
          <w:tcPr>
            <w:tcW w:w="709" w:type="dxa"/>
            <w:vMerge/>
            <w:vAlign w:val="center"/>
          </w:tcPr>
          <w:p w:rsidR="008F021A" w:rsidRPr="001618D8" w:rsidRDefault="008F021A" w:rsidP="00F94D47">
            <w:pPr>
              <w:tabs>
                <w:tab w:val="left" w:pos="3011"/>
              </w:tabs>
              <w:bidi/>
              <w:spacing w:line="240" w:lineRule="auto"/>
              <w:jc w:val="center"/>
              <w:rPr>
                <w:rFonts w:cs="Nazanin"/>
                <w:rtl/>
                <w:lang w:bidi="fa-IR"/>
              </w:rPr>
            </w:pPr>
          </w:p>
        </w:tc>
      </w:tr>
      <w:tr w:rsidR="008F021A" w:rsidRPr="001618D8" w:rsidTr="00AE4E3A">
        <w:trPr>
          <w:trHeight w:val="345"/>
        </w:trPr>
        <w:tc>
          <w:tcPr>
            <w:tcW w:w="567" w:type="dxa"/>
            <w:vMerge/>
            <w:vAlign w:val="center"/>
          </w:tcPr>
          <w:p w:rsidR="008F021A" w:rsidRPr="001618D8" w:rsidRDefault="008F021A" w:rsidP="00F94D47">
            <w:pPr>
              <w:tabs>
                <w:tab w:val="left" w:pos="3011"/>
              </w:tabs>
              <w:bidi/>
              <w:spacing w:line="240" w:lineRule="auto"/>
              <w:jc w:val="center"/>
              <w:rPr>
                <w:rFonts w:cs="Nazanin"/>
                <w:rtl/>
                <w:lang w:bidi="fa-IR"/>
              </w:rPr>
            </w:pPr>
          </w:p>
        </w:tc>
        <w:tc>
          <w:tcPr>
            <w:tcW w:w="1858" w:type="dxa"/>
            <w:vMerge/>
            <w:vAlign w:val="center"/>
          </w:tcPr>
          <w:p w:rsidR="008F021A" w:rsidRPr="001618D8" w:rsidRDefault="008F021A" w:rsidP="00F94D47">
            <w:pPr>
              <w:tabs>
                <w:tab w:val="left" w:pos="3011"/>
              </w:tabs>
              <w:bidi/>
              <w:spacing w:line="240" w:lineRule="auto"/>
              <w:rPr>
                <w:rFonts w:cs="Nazanin"/>
                <w:rtl/>
                <w:lang w:bidi="fa-IR"/>
              </w:rPr>
            </w:pPr>
          </w:p>
        </w:tc>
        <w:tc>
          <w:tcPr>
            <w:tcW w:w="5737" w:type="dxa"/>
            <w:vAlign w:val="center"/>
          </w:tcPr>
          <w:p w:rsidR="008F021A" w:rsidRPr="001618D8" w:rsidRDefault="008F021A" w:rsidP="00C428A3">
            <w:pPr>
              <w:tabs>
                <w:tab w:val="left" w:pos="3011"/>
              </w:tabs>
              <w:bidi/>
              <w:spacing w:line="240" w:lineRule="auto"/>
              <w:jc w:val="left"/>
              <w:rPr>
                <w:rFonts w:cs="Nazanin"/>
                <w:rtl/>
                <w:lang w:bidi="fa-IR"/>
              </w:rPr>
            </w:pPr>
            <w:r w:rsidRPr="001618D8">
              <w:rPr>
                <w:rFonts w:cs="Nazanin"/>
                <w:rtl/>
                <w:lang w:bidi="fa-IR"/>
              </w:rPr>
              <w:t>روند تامين وسايل حفاظت تنفسي و نحوه آلودگي‌زدايي از افراد</w:t>
            </w:r>
          </w:p>
        </w:tc>
        <w:tc>
          <w:tcPr>
            <w:tcW w:w="1080" w:type="dxa"/>
            <w:vMerge/>
            <w:vAlign w:val="center"/>
          </w:tcPr>
          <w:p w:rsidR="008F021A" w:rsidRPr="001618D8" w:rsidRDefault="008F021A" w:rsidP="00F94D47">
            <w:pPr>
              <w:tabs>
                <w:tab w:val="left" w:pos="3011"/>
              </w:tabs>
              <w:bidi/>
              <w:spacing w:line="240" w:lineRule="auto"/>
              <w:jc w:val="center"/>
              <w:rPr>
                <w:rFonts w:cs="Nazanin"/>
                <w:rtl/>
                <w:lang w:bidi="fa-IR"/>
              </w:rPr>
            </w:pPr>
          </w:p>
        </w:tc>
        <w:tc>
          <w:tcPr>
            <w:tcW w:w="709" w:type="dxa"/>
            <w:vMerge/>
            <w:vAlign w:val="center"/>
          </w:tcPr>
          <w:p w:rsidR="008F021A" w:rsidRPr="001618D8" w:rsidRDefault="008F021A" w:rsidP="00F94D47">
            <w:pPr>
              <w:tabs>
                <w:tab w:val="left" w:pos="3011"/>
              </w:tabs>
              <w:bidi/>
              <w:spacing w:line="240" w:lineRule="auto"/>
              <w:jc w:val="center"/>
              <w:rPr>
                <w:rFonts w:cs="Nazanin"/>
                <w:rtl/>
                <w:lang w:bidi="fa-IR"/>
              </w:rPr>
            </w:pPr>
          </w:p>
        </w:tc>
      </w:tr>
      <w:tr w:rsidR="008F021A" w:rsidRPr="001618D8" w:rsidTr="00AE4E3A">
        <w:trPr>
          <w:trHeight w:val="330"/>
        </w:trPr>
        <w:tc>
          <w:tcPr>
            <w:tcW w:w="567" w:type="dxa"/>
            <w:vMerge/>
            <w:vAlign w:val="center"/>
          </w:tcPr>
          <w:p w:rsidR="008F021A" w:rsidRPr="001618D8" w:rsidRDefault="008F021A" w:rsidP="00F94D47">
            <w:pPr>
              <w:tabs>
                <w:tab w:val="left" w:pos="3011"/>
              </w:tabs>
              <w:bidi/>
              <w:spacing w:line="240" w:lineRule="auto"/>
              <w:jc w:val="center"/>
              <w:rPr>
                <w:rFonts w:cs="Nazanin"/>
                <w:rtl/>
                <w:lang w:bidi="fa-IR"/>
              </w:rPr>
            </w:pPr>
          </w:p>
        </w:tc>
        <w:tc>
          <w:tcPr>
            <w:tcW w:w="1858" w:type="dxa"/>
            <w:vMerge/>
            <w:vAlign w:val="center"/>
          </w:tcPr>
          <w:p w:rsidR="008F021A" w:rsidRPr="001618D8" w:rsidRDefault="008F021A" w:rsidP="00F94D47">
            <w:pPr>
              <w:tabs>
                <w:tab w:val="left" w:pos="3011"/>
              </w:tabs>
              <w:bidi/>
              <w:spacing w:line="240" w:lineRule="auto"/>
              <w:rPr>
                <w:rFonts w:cs="Nazanin"/>
                <w:rtl/>
                <w:lang w:bidi="fa-IR"/>
              </w:rPr>
            </w:pPr>
          </w:p>
        </w:tc>
        <w:tc>
          <w:tcPr>
            <w:tcW w:w="5737" w:type="dxa"/>
            <w:vAlign w:val="center"/>
          </w:tcPr>
          <w:p w:rsidR="008F021A" w:rsidRPr="001618D8" w:rsidRDefault="008F021A" w:rsidP="00C428A3">
            <w:pPr>
              <w:tabs>
                <w:tab w:val="left" w:pos="3011"/>
              </w:tabs>
              <w:bidi/>
              <w:spacing w:line="240" w:lineRule="auto"/>
              <w:jc w:val="left"/>
              <w:rPr>
                <w:rFonts w:cs="Nazanin"/>
                <w:rtl/>
                <w:lang w:bidi="fa-IR"/>
              </w:rPr>
            </w:pPr>
            <w:r w:rsidRPr="001618D8">
              <w:rPr>
                <w:rFonts w:cs="Nazanin"/>
                <w:rtl/>
                <w:lang w:bidi="fa-IR"/>
              </w:rPr>
              <w:t>روش‌هاي تخليه جمعيت ساكن اطراف نيروگاه</w:t>
            </w:r>
          </w:p>
        </w:tc>
        <w:tc>
          <w:tcPr>
            <w:tcW w:w="1080" w:type="dxa"/>
            <w:vMerge/>
            <w:vAlign w:val="center"/>
          </w:tcPr>
          <w:p w:rsidR="008F021A" w:rsidRPr="001618D8" w:rsidRDefault="008F021A" w:rsidP="00F94D47">
            <w:pPr>
              <w:tabs>
                <w:tab w:val="left" w:pos="3011"/>
              </w:tabs>
              <w:bidi/>
              <w:spacing w:line="240" w:lineRule="auto"/>
              <w:jc w:val="center"/>
              <w:rPr>
                <w:rFonts w:cs="Nazanin"/>
                <w:rtl/>
                <w:lang w:bidi="fa-IR"/>
              </w:rPr>
            </w:pPr>
          </w:p>
        </w:tc>
        <w:tc>
          <w:tcPr>
            <w:tcW w:w="709" w:type="dxa"/>
            <w:vMerge w:val="restart"/>
            <w:vAlign w:val="center"/>
          </w:tcPr>
          <w:p w:rsidR="008F021A" w:rsidRPr="001618D8" w:rsidRDefault="008F021A" w:rsidP="00F94D47">
            <w:pPr>
              <w:tabs>
                <w:tab w:val="left" w:pos="3011"/>
              </w:tabs>
              <w:bidi/>
              <w:spacing w:line="240" w:lineRule="auto"/>
              <w:jc w:val="center"/>
              <w:rPr>
                <w:rFonts w:cs="Nazanin"/>
                <w:rtl/>
                <w:lang w:bidi="fa-IR"/>
              </w:rPr>
            </w:pPr>
            <w:r w:rsidRPr="001618D8">
              <w:rPr>
                <w:rFonts w:cs="Nazanin" w:hint="cs"/>
                <w:rtl/>
                <w:lang w:bidi="fa-IR"/>
              </w:rPr>
              <w:t>2</w:t>
            </w:r>
          </w:p>
        </w:tc>
      </w:tr>
      <w:tr w:rsidR="008F021A" w:rsidRPr="001618D8" w:rsidTr="00AE4E3A">
        <w:trPr>
          <w:trHeight w:val="330"/>
        </w:trPr>
        <w:tc>
          <w:tcPr>
            <w:tcW w:w="567" w:type="dxa"/>
            <w:vMerge/>
            <w:vAlign w:val="center"/>
          </w:tcPr>
          <w:p w:rsidR="008F021A" w:rsidRPr="001618D8" w:rsidRDefault="008F021A" w:rsidP="00F94D47">
            <w:pPr>
              <w:tabs>
                <w:tab w:val="left" w:pos="3011"/>
              </w:tabs>
              <w:bidi/>
              <w:spacing w:line="240" w:lineRule="auto"/>
              <w:jc w:val="center"/>
              <w:rPr>
                <w:rFonts w:cs="Nazanin"/>
                <w:rtl/>
                <w:lang w:bidi="fa-IR"/>
              </w:rPr>
            </w:pPr>
          </w:p>
        </w:tc>
        <w:tc>
          <w:tcPr>
            <w:tcW w:w="1858" w:type="dxa"/>
            <w:vMerge/>
            <w:vAlign w:val="center"/>
          </w:tcPr>
          <w:p w:rsidR="008F021A" w:rsidRPr="001618D8" w:rsidRDefault="008F021A" w:rsidP="00F94D47">
            <w:pPr>
              <w:tabs>
                <w:tab w:val="left" w:pos="3011"/>
              </w:tabs>
              <w:bidi/>
              <w:spacing w:line="240" w:lineRule="auto"/>
              <w:rPr>
                <w:rFonts w:cs="Nazanin"/>
                <w:rtl/>
                <w:lang w:bidi="fa-IR"/>
              </w:rPr>
            </w:pPr>
          </w:p>
        </w:tc>
        <w:tc>
          <w:tcPr>
            <w:tcW w:w="5737" w:type="dxa"/>
            <w:vAlign w:val="center"/>
          </w:tcPr>
          <w:p w:rsidR="008F021A" w:rsidRPr="001618D8" w:rsidRDefault="008F021A" w:rsidP="00C428A3">
            <w:pPr>
              <w:tabs>
                <w:tab w:val="left" w:pos="3011"/>
              </w:tabs>
              <w:bidi/>
              <w:spacing w:line="240" w:lineRule="auto"/>
              <w:jc w:val="left"/>
              <w:rPr>
                <w:rFonts w:cs="Nazanin"/>
                <w:rtl/>
                <w:lang w:bidi="fa-IR"/>
              </w:rPr>
            </w:pPr>
            <w:r w:rsidRPr="001618D8">
              <w:rPr>
                <w:rFonts w:cs="Nazanin"/>
                <w:rtl/>
                <w:lang w:bidi="fa-IR"/>
              </w:rPr>
              <w:t>معرفي ارگان‌هاي مسئول اجراي تخليه</w:t>
            </w:r>
          </w:p>
        </w:tc>
        <w:tc>
          <w:tcPr>
            <w:tcW w:w="1080" w:type="dxa"/>
            <w:vMerge/>
            <w:vAlign w:val="center"/>
          </w:tcPr>
          <w:p w:rsidR="008F021A" w:rsidRPr="001618D8" w:rsidRDefault="008F021A" w:rsidP="00F94D47">
            <w:pPr>
              <w:tabs>
                <w:tab w:val="left" w:pos="3011"/>
              </w:tabs>
              <w:bidi/>
              <w:spacing w:line="240" w:lineRule="auto"/>
              <w:jc w:val="center"/>
              <w:rPr>
                <w:rFonts w:cs="Nazanin"/>
                <w:rtl/>
                <w:lang w:bidi="fa-IR"/>
              </w:rPr>
            </w:pPr>
          </w:p>
        </w:tc>
        <w:tc>
          <w:tcPr>
            <w:tcW w:w="709" w:type="dxa"/>
            <w:vMerge/>
            <w:vAlign w:val="center"/>
          </w:tcPr>
          <w:p w:rsidR="008F021A" w:rsidRPr="001618D8" w:rsidRDefault="008F021A" w:rsidP="00F94D47">
            <w:pPr>
              <w:tabs>
                <w:tab w:val="left" w:pos="3011"/>
              </w:tabs>
              <w:bidi/>
              <w:spacing w:line="240" w:lineRule="auto"/>
              <w:jc w:val="center"/>
              <w:rPr>
                <w:rFonts w:cs="Nazanin"/>
                <w:rtl/>
                <w:lang w:bidi="fa-IR"/>
              </w:rPr>
            </w:pPr>
          </w:p>
        </w:tc>
      </w:tr>
      <w:tr w:rsidR="008F021A" w:rsidRPr="001618D8" w:rsidTr="00AE4E3A">
        <w:trPr>
          <w:trHeight w:val="375"/>
        </w:trPr>
        <w:tc>
          <w:tcPr>
            <w:tcW w:w="567" w:type="dxa"/>
            <w:vMerge/>
            <w:vAlign w:val="center"/>
          </w:tcPr>
          <w:p w:rsidR="008F021A" w:rsidRPr="001618D8" w:rsidRDefault="008F021A" w:rsidP="00F94D47">
            <w:pPr>
              <w:tabs>
                <w:tab w:val="left" w:pos="3011"/>
              </w:tabs>
              <w:bidi/>
              <w:spacing w:line="240" w:lineRule="auto"/>
              <w:jc w:val="center"/>
              <w:rPr>
                <w:rFonts w:cs="Nazanin"/>
                <w:rtl/>
                <w:lang w:bidi="fa-IR"/>
              </w:rPr>
            </w:pPr>
          </w:p>
        </w:tc>
        <w:tc>
          <w:tcPr>
            <w:tcW w:w="1858" w:type="dxa"/>
            <w:vMerge/>
            <w:vAlign w:val="center"/>
          </w:tcPr>
          <w:p w:rsidR="008F021A" w:rsidRPr="001618D8" w:rsidRDefault="008F021A" w:rsidP="00F94D47">
            <w:pPr>
              <w:tabs>
                <w:tab w:val="left" w:pos="3011"/>
              </w:tabs>
              <w:bidi/>
              <w:spacing w:line="240" w:lineRule="auto"/>
              <w:rPr>
                <w:rFonts w:cs="Nazanin"/>
                <w:rtl/>
                <w:lang w:bidi="fa-IR"/>
              </w:rPr>
            </w:pPr>
          </w:p>
        </w:tc>
        <w:tc>
          <w:tcPr>
            <w:tcW w:w="5737" w:type="dxa"/>
            <w:vAlign w:val="center"/>
          </w:tcPr>
          <w:p w:rsidR="008F021A" w:rsidRPr="001618D8" w:rsidRDefault="00DD6F8C" w:rsidP="00C428A3">
            <w:pPr>
              <w:tabs>
                <w:tab w:val="left" w:pos="3011"/>
              </w:tabs>
              <w:bidi/>
              <w:spacing w:line="240" w:lineRule="auto"/>
              <w:jc w:val="left"/>
              <w:rPr>
                <w:rFonts w:cs="Nazanin"/>
                <w:rtl/>
                <w:lang w:bidi="fa-IR"/>
              </w:rPr>
            </w:pPr>
            <w:r w:rsidRPr="001618D8">
              <w:rPr>
                <w:rFonts w:cs="Nazanin" w:hint="cs"/>
                <w:rtl/>
                <w:lang w:bidi="fa-IR"/>
              </w:rPr>
              <w:t>ن</w:t>
            </w:r>
            <w:r w:rsidR="008F021A" w:rsidRPr="001618D8">
              <w:rPr>
                <w:rFonts w:cs="Nazanin"/>
                <w:rtl/>
                <w:lang w:bidi="fa-IR"/>
              </w:rPr>
              <w:t>حوه اطلاع‌رساني به مردم در مورد اجراي تخليه</w:t>
            </w:r>
          </w:p>
        </w:tc>
        <w:tc>
          <w:tcPr>
            <w:tcW w:w="1080" w:type="dxa"/>
            <w:vMerge/>
            <w:vAlign w:val="center"/>
          </w:tcPr>
          <w:p w:rsidR="008F021A" w:rsidRPr="001618D8" w:rsidRDefault="008F021A" w:rsidP="00F94D47">
            <w:pPr>
              <w:tabs>
                <w:tab w:val="left" w:pos="3011"/>
              </w:tabs>
              <w:bidi/>
              <w:spacing w:line="240" w:lineRule="auto"/>
              <w:jc w:val="center"/>
              <w:rPr>
                <w:rFonts w:cs="Nazanin"/>
                <w:rtl/>
                <w:lang w:bidi="fa-IR"/>
              </w:rPr>
            </w:pPr>
          </w:p>
        </w:tc>
        <w:tc>
          <w:tcPr>
            <w:tcW w:w="709" w:type="dxa"/>
            <w:vMerge/>
            <w:vAlign w:val="center"/>
          </w:tcPr>
          <w:p w:rsidR="008F021A" w:rsidRPr="001618D8" w:rsidRDefault="008F021A" w:rsidP="00F94D47">
            <w:pPr>
              <w:tabs>
                <w:tab w:val="left" w:pos="3011"/>
              </w:tabs>
              <w:bidi/>
              <w:spacing w:line="240" w:lineRule="auto"/>
              <w:jc w:val="center"/>
              <w:rPr>
                <w:rFonts w:cs="Nazanin"/>
                <w:rtl/>
                <w:lang w:bidi="fa-IR"/>
              </w:rPr>
            </w:pPr>
          </w:p>
        </w:tc>
      </w:tr>
    </w:tbl>
    <w:p w:rsidR="00A16F4F" w:rsidRPr="001618D8" w:rsidRDefault="00A16F4F" w:rsidP="00A16F4F">
      <w:pPr>
        <w:bidi/>
        <w:ind w:left="709"/>
        <w:jc w:val="right"/>
        <w:rPr>
          <w:rFonts w:asciiTheme="minorBidi" w:hAnsiTheme="minorBidi" w:cs="Nazanin"/>
          <w:lang w:val="en-US" w:bidi="fa-IR"/>
        </w:rPr>
      </w:pPr>
      <w:bookmarkStart w:id="120" w:name="OLE_LINK48"/>
      <w:bookmarkStart w:id="121" w:name="OLE_LINK49"/>
      <w:r w:rsidRPr="001618D8">
        <w:rPr>
          <w:rFonts w:cs="Nazanin"/>
          <w:lang w:val="en-US" w:bidi="fa-IR"/>
        </w:rPr>
        <w:t>*</w:t>
      </w:r>
      <w:bookmarkEnd w:id="120"/>
      <w:bookmarkEnd w:id="121"/>
      <w:r w:rsidRPr="001618D8">
        <w:rPr>
          <w:rFonts w:cs="Nazanin"/>
          <w:lang w:val="en-US" w:bidi="fa-IR"/>
        </w:rPr>
        <w:t xml:space="preserve">  </w:t>
      </w:r>
      <w:r w:rsidRPr="001618D8">
        <w:rPr>
          <w:rFonts w:asciiTheme="minorBidi" w:hAnsiTheme="minorBidi" w:cs="Nazanin"/>
          <w:lang w:val="en-US" w:bidi="fa-IR"/>
        </w:rPr>
        <w:t>ERT: Emergency Response Team</w:t>
      </w:r>
    </w:p>
    <w:p w:rsidR="00A16F4F" w:rsidRPr="001618D8" w:rsidRDefault="00A16F4F" w:rsidP="00A16F4F">
      <w:pPr>
        <w:bidi/>
        <w:ind w:left="709"/>
        <w:jc w:val="right"/>
        <w:rPr>
          <w:rFonts w:asciiTheme="minorBidi" w:hAnsiTheme="minorBidi" w:cs="Nazanin"/>
          <w:lang w:val="en-US" w:bidi="fa-IR"/>
        </w:rPr>
      </w:pPr>
      <w:r w:rsidRPr="001618D8">
        <w:rPr>
          <w:rFonts w:asciiTheme="minorBidi" w:hAnsiTheme="minorBidi" w:cs="Nazanin"/>
          <w:lang w:val="en-US" w:bidi="fa-IR"/>
        </w:rPr>
        <w:t xml:space="preserve">   RMT: Radiation Monitoring Team  </w:t>
      </w:r>
    </w:p>
    <w:p w:rsidR="00A16F4F" w:rsidRPr="001618D8" w:rsidRDefault="00A16F4F" w:rsidP="00A16F4F">
      <w:pPr>
        <w:bidi/>
        <w:ind w:left="709"/>
        <w:jc w:val="right"/>
        <w:rPr>
          <w:rFonts w:asciiTheme="minorBidi" w:hAnsiTheme="minorBidi" w:cs="Nazanin"/>
          <w:lang w:val="en-US" w:bidi="fa-IR"/>
        </w:rPr>
      </w:pPr>
      <w:r w:rsidRPr="001618D8">
        <w:rPr>
          <w:rFonts w:asciiTheme="minorBidi" w:hAnsiTheme="minorBidi" w:cs="Nazanin"/>
          <w:lang w:val="en-US" w:bidi="fa-IR"/>
        </w:rPr>
        <w:t xml:space="preserve">   DET: Decontamination Team </w:t>
      </w:r>
    </w:p>
    <w:p w:rsidR="00A16F4F" w:rsidRPr="001618D8" w:rsidRDefault="00A16F4F" w:rsidP="00A16F4F">
      <w:pPr>
        <w:bidi/>
        <w:ind w:left="709"/>
        <w:jc w:val="right"/>
        <w:rPr>
          <w:rFonts w:asciiTheme="minorBidi" w:hAnsiTheme="minorBidi" w:cs="Nazanin"/>
          <w:lang w:val="en-US" w:bidi="fa-IR"/>
        </w:rPr>
      </w:pPr>
      <w:r w:rsidRPr="001618D8">
        <w:rPr>
          <w:rFonts w:asciiTheme="minorBidi" w:hAnsiTheme="minorBidi" w:cs="Nazanin"/>
          <w:lang w:val="en-US" w:bidi="fa-IR"/>
        </w:rPr>
        <w:t xml:space="preserve">   MST: Medical Services Team</w:t>
      </w:r>
    </w:p>
    <w:p w:rsidR="00FF34A8" w:rsidRPr="001618D8" w:rsidRDefault="00FF34A8" w:rsidP="00965A86">
      <w:pPr>
        <w:bidi/>
        <w:spacing w:line="240" w:lineRule="auto"/>
        <w:jc w:val="center"/>
        <w:rPr>
          <w:rStyle w:val="Hyperlink"/>
          <w:rFonts w:cs="Nazanin"/>
          <w:b/>
          <w:bCs/>
          <w:color w:val="000000"/>
          <w:sz w:val="28"/>
          <w:szCs w:val="28"/>
          <w:u w:val="none"/>
          <w:lang w:val="en-US"/>
        </w:rPr>
      </w:pPr>
      <w:r w:rsidRPr="001618D8">
        <w:rPr>
          <w:rStyle w:val="Hyperlink"/>
          <w:rFonts w:cs="Nazanin" w:hint="cs"/>
          <w:b/>
          <w:bCs/>
          <w:color w:val="000000"/>
          <w:sz w:val="28"/>
          <w:szCs w:val="28"/>
          <w:u w:val="none"/>
          <w:rtl/>
        </w:rPr>
        <w:lastRenderedPageBreak/>
        <w:t xml:space="preserve">ضميمه شماره </w:t>
      </w:r>
      <w:r w:rsidR="00184D7D" w:rsidRPr="001618D8">
        <w:rPr>
          <w:rStyle w:val="Hyperlink"/>
          <w:rFonts w:cs="Nazanin" w:hint="cs"/>
          <w:b/>
          <w:bCs/>
          <w:color w:val="000000"/>
          <w:sz w:val="28"/>
          <w:szCs w:val="28"/>
          <w:u w:val="none"/>
          <w:rtl/>
        </w:rPr>
        <w:t>5</w:t>
      </w:r>
      <w:r w:rsidRPr="001618D8">
        <w:rPr>
          <w:rStyle w:val="Hyperlink"/>
          <w:rFonts w:cs="Nazanin" w:hint="cs"/>
          <w:b/>
          <w:bCs/>
          <w:color w:val="000000"/>
          <w:sz w:val="28"/>
          <w:szCs w:val="28"/>
          <w:u w:val="none"/>
          <w:rtl/>
        </w:rPr>
        <w:t xml:space="preserve">) فهرست تجهيزات موردنياز </w:t>
      </w:r>
      <w:r w:rsidR="00E65310" w:rsidRPr="001618D8">
        <w:rPr>
          <w:rStyle w:val="Hyperlink"/>
          <w:rFonts w:cs="Nazanin" w:hint="cs"/>
          <w:b/>
          <w:bCs/>
          <w:color w:val="000000"/>
          <w:sz w:val="28"/>
          <w:szCs w:val="28"/>
          <w:u w:val="none"/>
          <w:rtl/>
        </w:rPr>
        <w:t>تيم‌هاي تخصصي عمليات اضطراري</w:t>
      </w:r>
    </w:p>
    <w:p w:rsidR="00367E89" w:rsidRPr="001618D8" w:rsidRDefault="00367E89" w:rsidP="00367E89">
      <w:pPr>
        <w:bidi/>
        <w:spacing w:line="240" w:lineRule="auto"/>
        <w:jc w:val="center"/>
        <w:rPr>
          <w:rStyle w:val="Hyperlink"/>
          <w:rFonts w:cs="Nazanin"/>
          <w:b/>
          <w:bCs/>
          <w:color w:val="000000"/>
          <w:sz w:val="28"/>
          <w:szCs w:val="28"/>
          <w:u w:val="none"/>
          <w:lang w:val="en-US"/>
        </w:rPr>
      </w:pPr>
    </w:p>
    <w:tbl>
      <w:tblPr>
        <w:tblStyle w:val="TableGrid"/>
        <w:bidiVisual/>
        <w:tblW w:w="10129" w:type="dxa"/>
        <w:tblInd w:w="-795" w:type="dxa"/>
        <w:tblLook w:val="04A0"/>
      </w:tblPr>
      <w:tblGrid>
        <w:gridCol w:w="961"/>
        <w:gridCol w:w="3686"/>
        <w:gridCol w:w="992"/>
        <w:gridCol w:w="829"/>
        <w:gridCol w:w="3661"/>
      </w:tblGrid>
      <w:tr w:rsidR="00367E89" w:rsidRPr="001618D8" w:rsidTr="0014041B">
        <w:trPr>
          <w:trHeight w:val="144"/>
        </w:trPr>
        <w:tc>
          <w:tcPr>
            <w:tcW w:w="961" w:type="dxa"/>
            <w:shd w:val="clear" w:color="auto" w:fill="8DB3E2" w:themeFill="text2" w:themeFillTint="66"/>
            <w:noWrap/>
            <w:vAlign w:val="center"/>
            <w:hideMark/>
          </w:tcPr>
          <w:p w:rsidR="00367E89" w:rsidRPr="001618D8" w:rsidRDefault="00367E89" w:rsidP="005678AD">
            <w:pPr>
              <w:spacing w:line="240" w:lineRule="auto"/>
              <w:jc w:val="center"/>
              <w:rPr>
                <w:rFonts w:ascii="Arial" w:hAnsi="Arial" w:cs="Nazanin"/>
                <w:b/>
                <w:bCs/>
                <w:color w:val="000000"/>
              </w:rPr>
            </w:pPr>
            <w:r w:rsidRPr="001618D8">
              <w:rPr>
                <w:rFonts w:ascii="Arial" w:hAnsi="Arial" w:cs="Nazanin"/>
                <w:b/>
                <w:bCs/>
                <w:color w:val="000000"/>
                <w:rtl/>
              </w:rPr>
              <w:t>رديف</w:t>
            </w:r>
          </w:p>
        </w:tc>
        <w:tc>
          <w:tcPr>
            <w:tcW w:w="3686" w:type="dxa"/>
            <w:shd w:val="clear" w:color="auto" w:fill="8DB3E2" w:themeFill="text2" w:themeFillTint="66"/>
            <w:noWrap/>
            <w:vAlign w:val="center"/>
            <w:hideMark/>
          </w:tcPr>
          <w:p w:rsidR="00367E89" w:rsidRPr="001618D8" w:rsidRDefault="00367E89" w:rsidP="005678AD">
            <w:pPr>
              <w:spacing w:line="240" w:lineRule="auto"/>
              <w:jc w:val="center"/>
              <w:rPr>
                <w:rFonts w:ascii="Arial" w:hAnsi="Arial" w:cs="Nazanin"/>
                <w:b/>
                <w:bCs/>
                <w:color w:val="000000"/>
              </w:rPr>
            </w:pPr>
            <w:r w:rsidRPr="001618D8">
              <w:rPr>
                <w:rFonts w:ascii="Arial" w:hAnsi="Arial" w:cs="Nazanin"/>
                <w:b/>
                <w:bCs/>
                <w:color w:val="000000"/>
                <w:rtl/>
              </w:rPr>
              <w:t>نام</w:t>
            </w:r>
            <w:r w:rsidRPr="001618D8">
              <w:rPr>
                <w:rFonts w:ascii="Arial" w:hAnsi="Arial" w:cs="Nazanin" w:hint="cs"/>
                <w:b/>
                <w:bCs/>
                <w:color w:val="000000"/>
                <w:rtl/>
              </w:rPr>
              <w:t xml:space="preserve"> تجهيز</w:t>
            </w:r>
          </w:p>
        </w:tc>
        <w:tc>
          <w:tcPr>
            <w:tcW w:w="992" w:type="dxa"/>
            <w:shd w:val="clear" w:color="auto" w:fill="8DB3E2" w:themeFill="text2" w:themeFillTint="66"/>
            <w:noWrap/>
            <w:vAlign w:val="center"/>
            <w:hideMark/>
          </w:tcPr>
          <w:p w:rsidR="00367E89" w:rsidRPr="001618D8" w:rsidRDefault="00367E89" w:rsidP="005678AD">
            <w:pPr>
              <w:spacing w:line="240" w:lineRule="auto"/>
              <w:jc w:val="center"/>
              <w:rPr>
                <w:rFonts w:ascii="Arial" w:hAnsi="Arial" w:cs="Nazanin"/>
                <w:b/>
                <w:bCs/>
                <w:color w:val="000000"/>
              </w:rPr>
            </w:pPr>
            <w:r w:rsidRPr="001618D8">
              <w:rPr>
                <w:rFonts w:ascii="Arial" w:hAnsi="Arial" w:cs="Nazanin"/>
                <w:b/>
                <w:bCs/>
                <w:color w:val="000000"/>
                <w:rtl/>
              </w:rPr>
              <w:t>واحد</w:t>
            </w:r>
            <w:r w:rsidRPr="001618D8">
              <w:rPr>
                <w:rFonts w:ascii="Arial" w:hAnsi="Arial" w:cs="Nazanin" w:hint="cs"/>
                <w:b/>
                <w:bCs/>
                <w:color w:val="000000"/>
                <w:rtl/>
              </w:rPr>
              <w:t xml:space="preserve"> شمارش</w:t>
            </w:r>
          </w:p>
        </w:tc>
        <w:tc>
          <w:tcPr>
            <w:tcW w:w="829" w:type="dxa"/>
            <w:shd w:val="clear" w:color="auto" w:fill="8DB3E2" w:themeFill="text2" w:themeFillTint="66"/>
            <w:noWrap/>
            <w:vAlign w:val="center"/>
            <w:hideMark/>
          </w:tcPr>
          <w:p w:rsidR="00367E89" w:rsidRPr="001618D8" w:rsidRDefault="00367E89" w:rsidP="005678AD">
            <w:pPr>
              <w:spacing w:line="240" w:lineRule="auto"/>
              <w:jc w:val="center"/>
              <w:rPr>
                <w:rFonts w:ascii="Arial" w:hAnsi="Arial" w:cs="Nazanin"/>
                <w:b/>
                <w:bCs/>
                <w:color w:val="000000"/>
              </w:rPr>
            </w:pPr>
            <w:r w:rsidRPr="001618D8">
              <w:rPr>
                <w:rFonts w:ascii="Arial" w:hAnsi="Arial" w:cs="Nazanin"/>
                <w:b/>
                <w:bCs/>
                <w:color w:val="000000"/>
                <w:rtl/>
              </w:rPr>
              <w:t>تعداد</w:t>
            </w:r>
          </w:p>
        </w:tc>
        <w:tc>
          <w:tcPr>
            <w:tcW w:w="3661" w:type="dxa"/>
            <w:shd w:val="clear" w:color="auto" w:fill="8DB3E2" w:themeFill="text2" w:themeFillTint="66"/>
            <w:noWrap/>
            <w:vAlign w:val="center"/>
            <w:hideMark/>
          </w:tcPr>
          <w:p w:rsidR="00367E89" w:rsidRPr="001618D8" w:rsidRDefault="00367E89" w:rsidP="005678AD">
            <w:pPr>
              <w:spacing w:line="240" w:lineRule="auto"/>
              <w:jc w:val="center"/>
              <w:rPr>
                <w:rFonts w:ascii="Arial" w:hAnsi="Arial" w:cs="Nazanin"/>
                <w:b/>
                <w:bCs/>
                <w:color w:val="000000"/>
              </w:rPr>
            </w:pPr>
            <w:r w:rsidRPr="001618D8">
              <w:rPr>
                <w:rFonts w:ascii="Arial" w:hAnsi="Arial" w:cs="Nazanin"/>
                <w:b/>
                <w:bCs/>
                <w:color w:val="000000"/>
                <w:rtl/>
              </w:rPr>
              <w:t>محل قرارگيري</w:t>
            </w:r>
          </w:p>
        </w:tc>
      </w:tr>
      <w:tr w:rsidR="00367E89" w:rsidRPr="001618D8" w:rsidTr="0014041B">
        <w:trPr>
          <w:trHeight w:val="510"/>
        </w:trPr>
        <w:tc>
          <w:tcPr>
            <w:tcW w:w="10129" w:type="dxa"/>
            <w:gridSpan w:val="5"/>
            <w:shd w:val="clear" w:color="auto" w:fill="8DB3E2" w:themeFill="text2" w:themeFillTint="66"/>
            <w:vAlign w:val="center"/>
            <w:hideMark/>
          </w:tcPr>
          <w:p w:rsidR="00367E89" w:rsidRPr="001618D8" w:rsidRDefault="00367E89" w:rsidP="00F27177">
            <w:pPr>
              <w:pStyle w:val="ListParagraph"/>
              <w:numPr>
                <w:ilvl w:val="0"/>
                <w:numId w:val="10"/>
              </w:numPr>
              <w:bidi/>
              <w:spacing w:line="240" w:lineRule="auto"/>
              <w:contextualSpacing/>
              <w:jc w:val="center"/>
              <w:rPr>
                <w:rFonts w:ascii="Arial" w:hAnsi="Arial" w:cs="Nazanin"/>
                <w:b/>
                <w:bCs/>
                <w:color w:val="000000"/>
              </w:rPr>
            </w:pPr>
            <w:r w:rsidRPr="001618D8">
              <w:rPr>
                <w:rFonts w:ascii="Arial" w:hAnsi="Arial" w:cs="Nazanin" w:hint="cs"/>
                <w:b/>
                <w:bCs/>
                <w:color w:val="000000"/>
                <w:rtl/>
              </w:rPr>
              <w:t>تجهيزات و ماشين‌آلات تخصصي</w:t>
            </w:r>
          </w:p>
        </w:tc>
      </w:tr>
      <w:tr w:rsidR="0014041B" w:rsidRPr="001618D8" w:rsidTr="0014041B">
        <w:trPr>
          <w:trHeight w:val="20"/>
        </w:trPr>
        <w:tc>
          <w:tcPr>
            <w:tcW w:w="961" w:type="dxa"/>
            <w:vAlign w:val="center"/>
            <w:hideMark/>
          </w:tcPr>
          <w:p w:rsidR="0014041B" w:rsidRPr="005678AD" w:rsidRDefault="0014041B" w:rsidP="00EB432B">
            <w:pPr>
              <w:bidi/>
              <w:spacing w:line="240" w:lineRule="auto"/>
              <w:jc w:val="center"/>
              <w:rPr>
                <w:rFonts w:ascii="Arial" w:hAnsi="Arial" w:cs="Nazanin"/>
                <w:color w:val="000000"/>
              </w:rPr>
            </w:pPr>
            <w:r>
              <w:rPr>
                <w:rFonts w:ascii="Arial" w:hAnsi="Arial" w:cs="Nazanin" w:hint="cs"/>
                <w:color w:val="000000"/>
                <w:rtl/>
              </w:rPr>
              <w:t>1-1</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بيل مکانيکي پنوماتيک با ظرفيت</w:t>
            </w:r>
            <w:r w:rsidRPr="001618D8">
              <w:rPr>
                <w:rFonts w:ascii="Arial" w:hAnsi="Arial" w:cs="Nazanin" w:hint="cs"/>
                <w:color w:val="000000"/>
                <w:rtl/>
              </w:rPr>
              <w:t xml:space="preserve"> </w:t>
            </w:r>
            <w:r w:rsidRPr="001618D8">
              <w:rPr>
                <w:rFonts w:ascii="Arial" w:hAnsi="Arial" w:cs="Nazanin"/>
                <w:color w:val="000000"/>
                <w:rtl/>
              </w:rPr>
              <w:t xml:space="preserve"> </w:t>
            </w:r>
            <w:r w:rsidRPr="001618D8">
              <w:rPr>
                <w:rFonts w:ascii="Arial" w:hAnsi="Arial" w:cs="Nazanin"/>
                <w:color w:val="000000"/>
              </w:rPr>
              <w:t>m³</w:t>
            </w:r>
            <w:r w:rsidRPr="001618D8">
              <w:rPr>
                <w:rFonts w:ascii="Arial" w:hAnsi="Arial" w:cs="Nazanin"/>
                <w:color w:val="000000"/>
                <w:rtl/>
              </w:rPr>
              <w:t xml:space="preserve"> 0.8</w:t>
            </w:r>
            <w:r w:rsidRPr="001618D8">
              <w:rPr>
                <w:rFonts w:ascii="Arial" w:hAnsi="Arial" w:cs="Nazanin" w:hint="cs"/>
                <w:color w:val="000000"/>
                <w:rtl/>
              </w:rPr>
              <w:t xml:space="preserve"> </w:t>
            </w:r>
            <w:r w:rsidRPr="001618D8">
              <w:rPr>
                <w:rFonts w:ascii="Arial" w:hAnsi="Arial" w:cs="Nazanin"/>
                <w:color w:val="000000"/>
                <w:rtl/>
              </w:rPr>
              <w:t xml:space="preserve"> </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عدد</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نقليه و ماشين آلات</w:t>
            </w:r>
          </w:p>
        </w:tc>
      </w:tr>
      <w:tr w:rsidR="0014041B" w:rsidRPr="001618D8" w:rsidTr="0014041B">
        <w:trPr>
          <w:trHeight w:val="20"/>
        </w:trPr>
        <w:tc>
          <w:tcPr>
            <w:tcW w:w="961" w:type="dxa"/>
            <w:vAlign w:val="center"/>
            <w:hideMark/>
          </w:tcPr>
          <w:p w:rsidR="0014041B" w:rsidRPr="005678AD" w:rsidRDefault="0014041B" w:rsidP="00EB432B">
            <w:pPr>
              <w:bidi/>
              <w:spacing w:line="240" w:lineRule="auto"/>
              <w:jc w:val="center"/>
              <w:rPr>
                <w:rFonts w:ascii="Arial" w:hAnsi="Arial" w:cs="Nazanin"/>
                <w:color w:val="000000"/>
              </w:rPr>
            </w:pPr>
            <w:r>
              <w:rPr>
                <w:rFonts w:ascii="Arial" w:hAnsi="Arial" w:cs="Nazanin" w:hint="cs"/>
                <w:color w:val="000000"/>
                <w:rtl/>
              </w:rPr>
              <w:t>1-2</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بيل مکانيکي پنوماتيک با ظرفيت</w:t>
            </w:r>
            <w:r w:rsidRPr="001618D8">
              <w:rPr>
                <w:rFonts w:ascii="Arial" w:hAnsi="Arial" w:cs="Nazanin" w:hint="cs"/>
                <w:color w:val="000000"/>
                <w:rtl/>
              </w:rPr>
              <w:t xml:space="preserve">ذ </w:t>
            </w:r>
            <w:r w:rsidRPr="001618D8">
              <w:rPr>
                <w:rFonts w:ascii="Arial" w:hAnsi="Arial" w:cs="Nazanin"/>
                <w:color w:val="000000"/>
              </w:rPr>
              <w:t xml:space="preserve"> m³</w:t>
            </w:r>
            <w:r w:rsidRPr="001618D8">
              <w:rPr>
                <w:rFonts w:ascii="Arial" w:hAnsi="Arial" w:cs="Nazanin"/>
                <w:color w:val="000000"/>
                <w:rtl/>
              </w:rPr>
              <w:t xml:space="preserve"> 0.65 </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نقليه و ماشين آلات</w:t>
            </w:r>
          </w:p>
        </w:tc>
      </w:tr>
      <w:tr w:rsidR="0014041B" w:rsidRPr="001618D8" w:rsidTr="0014041B">
        <w:trPr>
          <w:trHeight w:val="20"/>
        </w:trPr>
        <w:tc>
          <w:tcPr>
            <w:tcW w:w="961" w:type="dxa"/>
            <w:vAlign w:val="center"/>
            <w:hideMark/>
          </w:tcPr>
          <w:p w:rsidR="0014041B" w:rsidRPr="005678AD" w:rsidRDefault="0014041B" w:rsidP="00EB432B">
            <w:pPr>
              <w:bidi/>
              <w:spacing w:line="240" w:lineRule="auto"/>
              <w:jc w:val="center"/>
              <w:rPr>
                <w:rFonts w:ascii="Arial" w:hAnsi="Arial" w:cs="Nazanin"/>
                <w:color w:val="000000"/>
              </w:rPr>
            </w:pPr>
            <w:r>
              <w:rPr>
                <w:rFonts w:ascii="Arial" w:hAnsi="Arial" w:cs="Nazanin" w:hint="cs"/>
                <w:color w:val="000000"/>
                <w:rtl/>
              </w:rPr>
              <w:t>1-3</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بيل مکانيکي ديزلي با ظرفيت</w:t>
            </w:r>
            <w:r w:rsidRPr="001618D8">
              <w:rPr>
                <w:rFonts w:ascii="Arial" w:hAnsi="Arial" w:cs="Nazanin" w:hint="cs"/>
                <w:color w:val="000000"/>
                <w:rtl/>
              </w:rPr>
              <w:t xml:space="preserve">     </w:t>
            </w:r>
            <w:r w:rsidRPr="001618D8">
              <w:rPr>
                <w:rFonts w:ascii="Arial" w:hAnsi="Arial" w:cs="Nazanin"/>
                <w:color w:val="000000"/>
              </w:rPr>
              <w:t xml:space="preserve">   m³</w:t>
            </w:r>
            <w:r w:rsidRPr="001618D8">
              <w:rPr>
                <w:rFonts w:ascii="Arial" w:hAnsi="Arial" w:cs="Nazanin"/>
                <w:color w:val="000000"/>
                <w:rtl/>
              </w:rPr>
              <w:t xml:space="preserve">  0.8 </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نقليه و ماشين آلات</w:t>
            </w:r>
          </w:p>
        </w:tc>
      </w:tr>
      <w:tr w:rsidR="0014041B" w:rsidRPr="001618D8" w:rsidTr="0014041B">
        <w:trPr>
          <w:trHeight w:val="20"/>
        </w:trPr>
        <w:tc>
          <w:tcPr>
            <w:tcW w:w="961" w:type="dxa"/>
            <w:vAlign w:val="center"/>
            <w:hideMark/>
          </w:tcPr>
          <w:p w:rsidR="0014041B" w:rsidRPr="005678AD" w:rsidRDefault="0014041B" w:rsidP="00EB432B">
            <w:pPr>
              <w:bidi/>
              <w:spacing w:line="240" w:lineRule="auto"/>
              <w:jc w:val="center"/>
              <w:rPr>
                <w:rFonts w:ascii="Arial" w:hAnsi="Arial" w:cs="Nazanin"/>
                <w:color w:val="000000"/>
              </w:rPr>
            </w:pPr>
            <w:r>
              <w:rPr>
                <w:rFonts w:ascii="Arial" w:hAnsi="Arial" w:cs="Nazanin" w:hint="cs"/>
                <w:color w:val="000000"/>
                <w:rtl/>
              </w:rPr>
              <w:t>1-4</w:t>
            </w:r>
          </w:p>
        </w:tc>
        <w:tc>
          <w:tcPr>
            <w:tcW w:w="3686" w:type="dxa"/>
            <w:hideMark/>
          </w:tcPr>
          <w:p w:rsidR="0014041B" w:rsidRPr="001618D8" w:rsidRDefault="0014041B" w:rsidP="007C3E97">
            <w:pPr>
              <w:bidi/>
              <w:spacing w:line="240" w:lineRule="auto"/>
              <w:jc w:val="both"/>
              <w:rPr>
                <w:rFonts w:ascii="Arial" w:hAnsi="Arial" w:cs="Nazanin"/>
                <w:color w:val="000000"/>
                <w:rtl/>
              </w:rPr>
            </w:pPr>
            <w:r w:rsidRPr="001618D8">
              <w:rPr>
                <w:rFonts w:ascii="Arial" w:hAnsi="Arial" w:cs="Nazanin"/>
                <w:color w:val="000000"/>
                <w:rtl/>
              </w:rPr>
              <w:t>لودر ديزلي با ظرفيت</w:t>
            </w:r>
            <w:r w:rsidRPr="001618D8">
              <w:rPr>
                <w:rFonts w:ascii="Arial" w:hAnsi="Arial" w:cs="Nazanin"/>
                <w:color w:val="000000"/>
              </w:rPr>
              <w:t xml:space="preserve"> t </w:t>
            </w:r>
            <w:r w:rsidRPr="001618D8">
              <w:rPr>
                <w:rFonts w:ascii="Arial" w:hAnsi="Arial" w:cs="Nazanin"/>
                <w:color w:val="000000"/>
                <w:rtl/>
              </w:rPr>
              <w:t>4</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 xml:space="preserve">عملياتي اقدامات </w:t>
            </w:r>
            <w:r w:rsidRPr="001618D8">
              <w:rPr>
                <w:rFonts w:ascii="Arial" w:hAnsi="Arial" w:cs="Nazanin"/>
                <w:color w:val="000000"/>
                <w:rtl/>
              </w:rPr>
              <w:t>فوري</w:t>
            </w:r>
            <w:r w:rsidRPr="001618D8">
              <w:rPr>
                <w:rFonts w:ascii="Arial" w:hAnsi="Arial" w:cs="Nazanin" w:hint="cs"/>
                <w:color w:val="000000"/>
                <w:rtl/>
              </w:rPr>
              <w:t xml:space="preserve"> </w:t>
            </w:r>
            <w:r w:rsidRPr="001618D8">
              <w:rPr>
                <w:rFonts w:ascii="Arial" w:hAnsi="Arial" w:cs="Nazanin"/>
                <w:color w:val="000000"/>
                <w:rtl/>
              </w:rPr>
              <w:t xml:space="preserve">اضطراري در ساختمان‌ها و </w:t>
            </w:r>
            <w:r w:rsidRPr="001618D8">
              <w:rPr>
                <w:rFonts w:ascii="Arial" w:hAnsi="Arial" w:cs="Nazanin" w:hint="cs"/>
                <w:color w:val="000000"/>
                <w:rtl/>
              </w:rPr>
              <w:t>تاسيسات و پاكسازي سايت</w:t>
            </w:r>
          </w:p>
        </w:tc>
      </w:tr>
      <w:tr w:rsidR="0014041B" w:rsidRPr="001618D8" w:rsidTr="0014041B">
        <w:trPr>
          <w:trHeight w:val="20"/>
        </w:trPr>
        <w:tc>
          <w:tcPr>
            <w:tcW w:w="961" w:type="dxa"/>
            <w:vAlign w:val="center"/>
            <w:hideMark/>
          </w:tcPr>
          <w:p w:rsidR="0014041B" w:rsidRPr="005678AD" w:rsidRDefault="0014041B" w:rsidP="00EB432B">
            <w:pPr>
              <w:bidi/>
              <w:spacing w:line="240" w:lineRule="auto"/>
              <w:jc w:val="center"/>
              <w:rPr>
                <w:rFonts w:ascii="Arial" w:hAnsi="Arial" w:cs="Nazanin"/>
                <w:color w:val="000000"/>
              </w:rPr>
            </w:pPr>
            <w:r>
              <w:rPr>
                <w:rFonts w:ascii="Arial" w:hAnsi="Arial" w:cs="Nazanin" w:hint="cs"/>
                <w:color w:val="000000"/>
                <w:rtl/>
              </w:rPr>
              <w:t>1-5</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لودر  با ظرفيت</w:t>
            </w:r>
            <w:r w:rsidRPr="001618D8">
              <w:rPr>
                <w:rFonts w:ascii="Arial" w:hAnsi="Arial" w:cs="Nazanin" w:hint="cs"/>
                <w:color w:val="000000"/>
                <w:rtl/>
              </w:rPr>
              <w:t xml:space="preserve"> </w:t>
            </w:r>
            <w:r w:rsidRPr="001618D8">
              <w:rPr>
                <w:rFonts w:ascii="Arial" w:hAnsi="Arial" w:cs="Nazanin"/>
                <w:color w:val="000000"/>
              </w:rPr>
              <w:t xml:space="preserve"> t</w:t>
            </w:r>
            <w:r w:rsidRPr="001618D8">
              <w:rPr>
                <w:rFonts w:ascii="Arial" w:hAnsi="Arial" w:cs="Nazanin"/>
                <w:color w:val="000000"/>
                <w:rtl/>
              </w:rPr>
              <w:t>3.3</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نقليه و ماشين آلات</w:t>
            </w:r>
          </w:p>
        </w:tc>
      </w:tr>
      <w:tr w:rsidR="0014041B" w:rsidRPr="001618D8" w:rsidTr="0014041B">
        <w:trPr>
          <w:trHeight w:val="20"/>
        </w:trPr>
        <w:tc>
          <w:tcPr>
            <w:tcW w:w="961" w:type="dxa"/>
            <w:vAlign w:val="center"/>
            <w:hideMark/>
          </w:tcPr>
          <w:p w:rsidR="0014041B" w:rsidRPr="005678AD" w:rsidRDefault="0014041B" w:rsidP="00EB432B">
            <w:pPr>
              <w:bidi/>
              <w:spacing w:line="240" w:lineRule="auto"/>
              <w:jc w:val="center"/>
              <w:rPr>
                <w:rFonts w:ascii="Arial" w:hAnsi="Arial" w:cs="Nazanin"/>
                <w:color w:val="000000"/>
              </w:rPr>
            </w:pPr>
            <w:r>
              <w:rPr>
                <w:rFonts w:ascii="Arial" w:hAnsi="Arial" w:cs="Nazanin" w:hint="cs"/>
                <w:color w:val="000000"/>
                <w:rtl/>
              </w:rPr>
              <w:t>1-6</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 xml:space="preserve">خودرو </w:t>
            </w:r>
            <w:r w:rsidRPr="001618D8">
              <w:rPr>
                <w:rFonts w:ascii="Arial" w:hAnsi="Arial" w:cs="Nazanin"/>
                <w:color w:val="000000"/>
                <w:rtl/>
              </w:rPr>
              <w:t>جرثقيل  با ظرفيت</w:t>
            </w:r>
            <w:r w:rsidRPr="001618D8">
              <w:rPr>
                <w:rFonts w:ascii="Arial" w:hAnsi="Arial" w:cs="Nazanin"/>
                <w:color w:val="000000"/>
              </w:rPr>
              <w:t xml:space="preserve"> t </w:t>
            </w:r>
            <w:r w:rsidRPr="001618D8">
              <w:rPr>
                <w:rFonts w:ascii="Arial" w:hAnsi="Arial" w:cs="Nazanin"/>
                <w:color w:val="000000"/>
                <w:rtl/>
              </w:rPr>
              <w:t xml:space="preserve"> 16 </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نقليه و ماشين آلات</w:t>
            </w:r>
          </w:p>
        </w:tc>
      </w:tr>
      <w:tr w:rsidR="0014041B" w:rsidRPr="001618D8" w:rsidTr="0014041B">
        <w:trPr>
          <w:trHeight w:val="20"/>
        </w:trPr>
        <w:tc>
          <w:tcPr>
            <w:tcW w:w="961" w:type="dxa"/>
            <w:vAlign w:val="center"/>
            <w:hideMark/>
          </w:tcPr>
          <w:p w:rsidR="0014041B" w:rsidRPr="005678AD" w:rsidRDefault="0014041B" w:rsidP="00EB432B">
            <w:pPr>
              <w:bidi/>
              <w:spacing w:line="240" w:lineRule="auto"/>
              <w:jc w:val="center"/>
              <w:rPr>
                <w:rFonts w:ascii="Arial" w:hAnsi="Arial" w:cs="Nazanin"/>
                <w:color w:val="000000"/>
              </w:rPr>
            </w:pPr>
            <w:r>
              <w:rPr>
                <w:rFonts w:ascii="Arial" w:hAnsi="Arial" w:cs="Nazanin" w:hint="cs"/>
                <w:color w:val="000000"/>
                <w:rtl/>
              </w:rPr>
              <w:t>1-7</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خودرو</w:t>
            </w:r>
            <w:r w:rsidRPr="001618D8">
              <w:rPr>
                <w:rFonts w:ascii="Arial" w:hAnsi="Arial" w:cs="Nazanin"/>
                <w:color w:val="000000"/>
                <w:rtl/>
              </w:rPr>
              <w:t xml:space="preserve"> جرثقيل  با ظرفيت 16</w:t>
            </w:r>
            <w:r w:rsidRPr="001618D8">
              <w:rPr>
                <w:rFonts w:ascii="Arial" w:hAnsi="Arial" w:cs="Nazanin"/>
                <w:color w:val="000000"/>
              </w:rPr>
              <w:t>t</w:t>
            </w:r>
            <w:r w:rsidRPr="001618D8">
              <w:rPr>
                <w:rFonts w:ascii="Arial" w:hAnsi="Arial" w:cs="Nazanin"/>
                <w:color w:val="000000"/>
                <w:rtl/>
              </w:rPr>
              <w:t xml:space="preserve"> </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رآکتور  </w:t>
            </w:r>
          </w:p>
        </w:tc>
      </w:tr>
      <w:tr w:rsidR="0014041B" w:rsidRPr="001618D8" w:rsidTr="0014041B">
        <w:trPr>
          <w:trHeight w:val="20"/>
        </w:trPr>
        <w:tc>
          <w:tcPr>
            <w:tcW w:w="961" w:type="dxa"/>
            <w:vAlign w:val="center"/>
            <w:hideMark/>
          </w:tcPr>
          <w:p w:rsidR="0014041B" w:rsidRPr="005678AD" w:rsidRDefault="0014041B" w:rsidP="00EB432B">
            <w:pPr>
              <w:bidi/>
              <w:spacing w:line="240" w:lineRule="auto"/>
              <w:jc w:val="center"/>
              <w:rPr>
                <w:rFonts w:ascii="Arial" w:hAnsi="Arial" w:cs="Nazanin"/>
                <w:color w:val="000000"/>
              </w:rPr>
            </w:pPr>
            <w:r>
              <w:rPr>
                <w:rFonts w:ascii="Arial" w:hAnsi="Arial" w:cs="Nazanin" w:hint="cs"/>
                <w:color w:val="000000"/>
                <w:rtl/>
              </w:rPr>
              <w:t>1-8</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جرثقيل  پنوماتيکي با ظرفيت</w:t>
            </w:r>
            <w:r w:rsidRPr="001618D8">
              <w:rPr>
                <w:rFonts w:ascii="Arial" w:hAnsi="Arial" w:cs="Nazanin" w:hint="cs"/>
                <w:color w:val="000000"/>
                <w:rtl/>
              </w:rPr>
              <w:t xml:space="preserve"> </w:t>
            </w:r>
            <w:r w:rsidRPr="001618D8">
              <w:rPr>
                <w:rFonts w:ascii="Arial" w:hAnsi="Arial" w:cs="Nazanin"/>
                <w:color w:val="000000"/>
              </w:rPr>
              <w:t xml:space="preserve"> t</w:t>
            </w:r>
            <w:r w:rsidRPr="001618D8">
              <w:rPr>
                <w:rFonts w:ascii="Arial" w:hAnsi="Arial" w:cs="Nazanin"/>
                <w:color w:val="000000"/>
                <w:rtl/>
              </w:rPr>
              <w:t xml:space="preserve">40 </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 xml:space="preserve">عملياتي اقدامات </w:t>
            </w:r>
            <w:r w:rsidRPr="001618D8">
              <w:rPr>
                <w:rFonts w:ascii="Arial" w:hAnsi="Arial" w:cs="Nazanin"/>
                <w:color w:val="000000"/>
                <w:rtl/>
              </w:rPr>
              <w:t>فوري</w:t>
            </w:r>
            <w:r w:rsidRPr="001618D8">
              <w:rPr>
                <w:rFonts w:ascii="Arial" w:hAnsi="Arial" w:cs="Nazanin" w:hint="cs"/>
                <w:color w:val="000000"/>
                <w:rtl/>
              </w:rPr>
              <w:t xml:space="preserve"> </w:t>
            </w:r>
            <w:r w:rsidRPr="001618D8">
              <w:rPr>
                <w:rFonts w:ascii="Arial" w:hAnsi="Arial" w:cs="Nazanin"/>
                <w:color w:val="000000"/>
                <w:rtl/>
              </w:rPr>
              <w:t xml:space="preserve">اضطراري در ساختمان‌ها و </w:t>
            </w:r>
            <w:r w:rsidRPr="001618D8">
              <w:rPr>
                <w:rFonts w:ascii="Arial" w:hAnsi="Arial" w:cs="Nazanin" w:hint="cs"/>
                <w:color w:val="000000"/>
                <w:rtl/>
              </w:rPr>
              <w:t>تاسيسات و پاكسازي سايت</w:t>
            </w:r>
          </w:p>
        </w:tc>
      </w:tr>
      <w:tr w:rsidR="0014041B" w:rsidRPr="001618D8" w:rsidTr="0014041B">
        <w:trPr>
          <w:trHeight w:val="20"/>
        </w:trPr>
        <w:tc>
          <w:tcPr>
            <w:tcW w:w="961" w:type="dxa"/>
            <w:vAlign w:val="center"/>
            <w:hideMark/>
          </w:tcPr>
          <w:p w:rsidR="0014041B" w:rsidRPr="005678AD" w:rsidRDefault="0014041B" w:rsidP="00EB432B">
            <w:pPr>
              <w:bidi/>
              <w:spacing w:line="240" w:lineRule="auto"/>
              <w:jc w:val="center"/>
              <w:rPr>
                <w:rFonts w:ascii="Arial" w:hAnsi="Arial" w:cs="Nazanin"/>
                <w:color w:val="000000"/>
              </w:rPr>
            </w:pPr>
            <w:r>
              <w:rPr>
                <w:rFonts w:ascii="Arial" w:hAnsi="Arial" w:cs="Nazanin" w:hint="cs"/>
                <w:color w:val="000000"/>
                <w:rtl/>
              </w:rPr>
              <w:t>1-9</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جرثقيل  پنوماتيکي با ظرفيت </w:t>
            </w:r>
            <w:r w:rsidRPr="001618D8">
              <w:rPr>
                <w:rFonts w:ascii="Arial" w:hAnsi="Arial" w:cs="Nazanin"/>
                <w:color w:val="000000"/>
              </w:rPr>
              <w:t>t</w:t>
            </w:r>
            <w:r w:rsidRPr="001618D8">
              <w:rPr>
                <w:rFonts w:ascii="Arial" w:hAnsi="Arial" w:cs="Nazanin"/>
                <w:color w:val="000000"/>
                <w:rtl/>
              </w:rPr>
              <w:t>40</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رآکتور  </w:t>
            </w:r>
          </w:p>
        </w:tc>
      </w:tr>
      <w:tr w:rsidR="0014041B" w:rsidRPr="001618D8" w:rsidTr="0014041B">
        <w:trPr>
          <w:trHeight w:val="20"/>
        </w:trPr>
        <w:tc>
          <w:tcPr>
            <w:tcW w:w="961" w:type="dxa"/>
            <w:vAlign w:val="center"/>
            <w:hideMark/>
          </w:tcPr>
          <w:p w:rsidR="0014041B" w:rsidRPr="005678AD" w:rsidRDefault="0014041B" w:rsidP="00EB432B">
            <w:pPr>
              <w:bidi/>
              <w:spacing w:line="240" w:lineRule="auto"/>
              <w:jc w:val="center"/>
              <w:rPr>
                <w:rFonts w:ascii="Arial" w:hAnsi="Arial" w:cs="Nazanin"/>
                <w:color w:val="000000"/>
              </w:rPr>
            </w:pPr>
            <w:r>
              <w:rPr>
                <w:rFonts w:ascii="Arial" w:hAnsi="Arial" w:cs="Nazanin" w:hint="cs"/>
                <w:color w:val="000000"/>
                <w:rtl/>
              </w:rPr>
              <w:t>1-10</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بولدوزر چرخ زنجيري با ريپر و قدرت 118 کيلووات</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 xml:space="preserve">عملياتي اقدامات </w:t>
            </w:r>
            <w:r w:rsidRPr="001618D8">
              <w:rPr>
                <w:rFonts w:ascii="Arial" w:hAnsi="Arial" w:cs="Nazanin"/>
                <w:color w:val="000000"/>
                <w:rtl/>
              </w:rPr>
              <w:t>فوري</w:t>
            </w:r>
            <w:r w:rsidRPr="001618D8">
              <w:rPr>
                <w:rFonts w:ascii="Arial" w:hAnsi="Arial" w:cs="Nazanin" w:hint="cs"/>
                <w:color w:val="000000"/>
                <w:rtl/>
              </w:rPr>
              <w:t xml:space="preserve"> </w:t>
            </w:r>
            <w:r w:rsidRPr="001618D8">
              <w:rPr>
                <w:rFonts w:ascii="Arial" w:hAnsi="Arial" w:cs="Nazanin"/>
                <w:color w:val="000000"/>
                <w:rtl/>
              </w:rPr>
              <w:t xml:space="preserve">اضطراري در ساختمان‌ها و </w:t>
            </w:r>
            <w:r w:rsidRPr="001618D8">
              <w:rPr>
                <w:rFonts w:ascii="Arial" w:hAnsi="Arial" w:cs="Nazanin" w:hint="cs"/>
                <w:color w:val="000000"/>
                <w:rtl/>
              </w:rPr>
              <w:t>تاسيسات و پاكسازي سايت</w:t>
            </w:r>
          </w:p>
        </w:tc>
      </w:tr>
      <w:tr w:rsidR="0014041B" w:rsidRPr="001618D8" w:rsidTr="0014041B">
        <w:trPr>
          <w:trHeight w:val="20"/>
        </w:trPr>
        <w:tc>
          <w:tcPr>
            <w:tcW w:w="961" w:type="dxa"/>
            <w:vAlign w:val="center"/>
            <w:hideMark/>
          </w:tcPr>
          <w:p w:rsidR="0014041B" w:rsidRPr="005678AD" w:rsidRDefault="0014041B" w:rsidP="00EB432B">
            <w:pPr>
              <w:bidi/>
              <w:spacing w:line="240" w:lineRule="auto"/>
              <w:jc w:val="center"/>
              <w:rPr>
                <w:rFonts w:ascii="Arial" w:hAnsi="Arial" w:cs="Nazanin"/>
                <w:color w:val="000000"/>
              </w:rPr>
            </w:pPr>
            <w:r>
              <w:rPr>
                <w:rFonts w:ascii="Arial" w:hAnsi="Arial" w:cs="Nazanin" w:hint="cs"/>
                <w:color w:val="000000"/>
                <w:rtl/>
              </w:rPr>
              <w:t>1-11</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بولدوزر چرخ زنجيري با ريپر و قدرت 243 کيلووات</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نقليه و ماشين آلات</w:t>
            </w:r>
          </w:p>
        </w:tc>
      </w:tr>
      <w:tr w:rsidR="0014041B" w:rsidRPr="001618D8" w:rsidTr="0014041B">
        <w:trPr>
          <w:trHeight w:val="20"/>
        </w:trPr>
        <w:tc>
          <w:tcPr>
            <w:tcW w:w="961" w:type="dxa"/>
            <w:vAlign w:val="center"/>
            <w:hideMark/>
          </w:tcPr>
          <w:p w:rsidR="0014041B" w:rsidRPr="005678AD" w:rsidRDefault="0014041B" w:rsidP="00EB432B">
            <w:pPr>
              <w:bidi/>
              <w:spacing w:line="240" w:lineRule="auto"/>
              <w:jc w:val="center"/>
              <w:rPr>
                <w:rFonts w:ascii="Arial" w:hAnsi="Arial" w:cs="Nazanin"/>
                <w:color w:val="000000"/>
              </w:rPr>
            </w:pPr>
            <w:r>
              <w:rPr>
                <w:rFonts w:ascii="Arial" w:hAnsi="Arial" w:cs="Nazanin" w:hint="cs"/>
                <w:color w:val="000000"/>
                <w:rtl/>
              </w:rPr>
              <w:t>1-12</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بولدوزر با کابين محافظ</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نقليه و ماشين آلات</w:t>
            </w:r>
          </w:p>
        </w:tc>
      </w:tr>
      <w:tr w:rsidR="0014041B" w:rsidRPr="001618D8" w:rsidTr="0014041B">
        <w:trPr>
          <w:trHeight w:val="20"/>
        </w:trPr>
        <w:tc>
          <w:tcPr>
            <w:tcW w:w="961" w:type="dxa"/>
            <w:vAlign w:val="center"/>
            <w:hideMark/>
          </w:tcPr>
          <w:p w:rsidR="0014041B" w:rsidRPr="005678AD" w:rsidRDefault="0014041B" w:rsidP="00EB432B">
            <w:pPr>
              <w:bidi/>
              <w:spacing w:line="240" w:lineRule="auto"/>
              <w:jc w:val="center"/>
              <w:rPr>
                <w:rFonts w:ascii="Arial" w:hAnsi="Arial" w:cs="Nazanin"/>
                <w:color w:val="000000"/>
              </w:rPr>
            </w:pPr>
            <w:r>
              <w:rPr>
                <w:rFonts w:ascii="Arial" w:hAnsi="Arial" w:cs="Nazanin" w:hint="cs"/>
                <w:color w:val="000000"/>
                <w:rtl/>
              </w:rPr>
              <w:t>1-13</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گريدر با قدرت 120 کيلووات</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تيم کارهاي اضطراري فوري در ساختمان‌ها و بخش‌ها‏، تميز‌کاري محيط</w:t>
            </w:r>
          </w:p>
        </w:tc>
      </w:tr>
      <w:tr w:rsidR="0014041B" w:rsidRPr="001618D8" w:rsidTr="0014041B">
        <w:trPr>
          <w:trHeight w:val="20"/>
        </w:trPr>
        <w:tc>
          <w:tcPr>
            <w:tcW w:w="961" w:type="dxa"/>
            <w:vAlign w:val="center"/>
            <w:hideMark/>
          </w:tcPr>
          <w:p w:rsidR="0014041B" w:rsidRPr="005678AD" w:rsidRDefault="0014041B" w:rsidP="00EB432B">
            <w:pPr>
              <w:bidi/>
              <w:spacing w:line="240" w:lineRule="auto"/>
              <w:jc w:val="center"/>
              <w:rPr>
                <w:rFonts w:ascii="Arial" w:hAnsi="Arial" w:cs="Nazanin"/>
                <w:color w:val="000000"/>
              </w:rPr>
            </w:pPr>
            <w:r>
              <w:rPr>
                <w:rFonts w:ascii="Arial" w:hAnsi="Arial" w:cs="Nazanin" w:hint="cs"/>
                <w:color w:val="000000"/>
                <w:rtl/>
              </w:rPr>
              <w:t>1-14</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بيل مکانيکي با محافظ کابين تقويت‌شده   با ظرفيت</w:t>
            </w:r>
            <w:r w:rsidRPr="001618D8">
              <w:rPr>
                <w:rFonts w:ascii="Arial" w:hAnsi="Arial" w:cs="Nazanin" w:hint="cs"/>
                <w:color w:val="000000"/>
                <w:rtl/>
              </w:rPr>
              <w:t xml:space="preserve"> </w:t>
            </w:r>
            <w:r w:rsidRPr="001618D8">
              <w:rPr>
                <w:rFonts w:ascii="Arial" w:hAnsi="Arial" w:cs="Nazanin"/>
                <w:color w:val="000000"/>
              </w:rPr>
              <w:t xml:space="preserve"> m³</w:t>
            </w:r>
            <w:r w:rsidRPr="001618D8">
              <w:rPr>
                <w:rFonts w:ascii="Arial" w:hAnsi="Arial" w:cs="Nazanin"/>
                <w:color w:val="000000"/>
                <w:rtl/>
              </w:rPr>
              <w:t xml:space="preserve">1 </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 xml:space="preserve">عملياتي اقدامات </w:t>
            </w:r>
            <w:r w:rsidRPr="001618D8">
              <w:rPr>
                <w:rFonts w:ascii="Arial" w:hAnsi="Arial" w:cs="Nazanin"/>
                <w:color w:val="000000"/>
                <w:rtl/>
              </w:rPr>
              <w:t>فوري</w:t>
            </w:r>
            <w:r w:rsidRPr="001618D8">
              <w:rPr>
                <w:rFonts w:ascii="Arial" w:hAnsi="Arial" w:cs="Nazanin" w:hint="cs"/>
                <w:color w:val="000000"/>
                <w:rtl/>
              </w:rPr>
              <w:t xml:space="preserve"> </w:t>
            </w:r>
            <w:r w:rsidRPr="001618D8">
              <w:rPr>
                <w:rFonts w:ascii="Arial" w:hAnsi="Arial" w:cs="Nazanin"/>
                <w:color w:val="000000"/>
                <w:rtl/>
              </w:rPr>
              <w:t xml:space="preserve">اضطراري در ساختمان‌ها و </w:t>
            </w:r>
            <w:r w:rsidRPr="001618D8">
              <w:rPr>
                <w:rFonts w:ascii="Arial" w:hAnsi="Arial" w:cs="Nazanin" w:hint="cs"/>
                <w:color w:val="000000"/>
                <w:rtl/>
              </w:rPr>
              <w:t>تاسيسات و پاكسازي سايت</w:t>
            </w:r>
          </w:p>
        </w:tc>
      </w:tr>
      <w:tr w:rsidR="0014041B" w:rsidRPr="001618D8" w:rsidTr="0014041B">
        <w:trPr>
          <w:trHeight w:val="20"/>
        </w:trPr>
        <w:tc>
          <w:tcPr>
            <w:tcW w:w="961" w:type="dxa"/>
            <w:vAlign w:val="center"/>
            <w:hideMark/>
          </w:tcPr>
          <w:p w:rsidR="0014041B" w:rsidRPr="005678AD" w:rsidRDefault="0014041B" w:rsidP="00EB432B">
            <w:pPr>
              <w:bidi/>
              <w:spacing w:line="240" w:lineRule="auto"/>
              <w:jc w:val="center"/>
              <w:rPr>
                <w:rFonts w:ascii="Arial" w:hAnsi="Arial" w:cs="Nazanin"/>
                <w:color w:val="000000"/>
              </w:rPr>
            </w:pPr>
            <w:r>
              <w:rPr>
                <w:rFonts w:ascii="Arial" w:hAnsi="Arial" w:cs="Nazanin" w:hint="cs"/>
                <w:color w:val="000000"/>
                <w:rtl/>
              </w:rPr>
              <w:t>1-15</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بولدوزر با کابين محافظ با قدرت 125 کيلو‌وات</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 xml:space="preserve">عملياتي اقدامات </w:t>
            </w:r>
            <w:r w:rsidRPr="001618D8">
              <w:rPr>
                <w:rFonts w:ascii="Arial" w:hAnsi="Arial" w:cs="Nazanin"/>
                <w:color w:val="000000"/>
                <w:rtl/>
              </w:rPr>
              <w:t>فوري</w:t>
            </w:r>
            <w:r w:rsidRPr="001618D8">
              <w:rPr>
                <w:rFonts w:ascii="Arial" w:hAnsi="Arial" w:cs="Nazanin" w:hint="cs"/>
                <w:color w:val="000000"/>
                <w:rtl/>
              </w:rPr>
              <w:t xml:space="preserve"> </w:t>
            </w:r>
            <w:r w:rsidRPr="001618D8">
              <w:rPr>
                <w:rFonts w:ascii="Arial" w:hAnsi="Arial" w:cs="Nazanin"/>
                <w:color w:val="000000"/>
                <w:rtl/>
              </w:rPr>
              <w:t xml:space="preserve">اضطراري در ساختمان‌ها و </w:t>
            </w:r>
            <w:r w:rsidRPr="001618D8">
              <w:rPr>
                <w:rFonts w:ascii="Arial" w:hAnsi="Arial" w:cs="Nazanin" w:hint="cs"/>
                <w:color w:val="000000"/>
                <w:rtl/>
              </w:rPr>
              <w:t>تاسيسات و پاكسازي سايت</w:t>
            </w:r>
          </w:p>
        </w:tc>
      </w:tr>
      <w:tr w:rsidR="0014041B" w:rsidRPr="001618D8" w:rsidTr="0014041B">
        <w:trPr>
          <w:trHeight w:val="20"/>
        </w:trPr>
        <w:tc>
          <w:tcPr>
            <w:tcW w:w="961" w:type="dxa"/>
            <w:vAlign w:val="center"/>
            <w:hideMark/>
          </w:tcPr>
          <w:p w:rsidR="0014041B" w:rsidRPr="005678AD" w:rsidRDefault="0014041B" w:rsidP="00EB432B">
            <w:pPr>
              <w:bidi/>
              <w:spacing w:line="240" w:lineRule="auto"/>
              <w:jc w:val="center"/>
              <w:rPr>
                <w:rFonts w:ascii="Arial" w:hAnsi="Arial" w:cs="Nazanin"/>
                <w:color w:val="000000"/>
              </w:rPr>
            </w:pPr>
            <w:r>
              <w:rPr>
                <w:rFonts w:ascii="Arial" w:hAnsi="Arial" w:cs="Nazanin" w:hint="cs"/>
                <w:color w:val="000000"/>
                <w:rtl/>
              </w:rPr>
              <w:t>1-16</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خودرو</w:t>
            </w:r>
            <w:r w:rsidRPr="001618D8">
              <w:rPr>
                <w:rFonts w:ascii="Arial" w:hAnsi="Arial" w:cs="Nazanin"/>
                <w:color w:val="000000"/>
                <w:rtl/>
              </w:rPr>
              <w:t xml:space="preserve"> جرثقيل  با ظرفيت</w:t>
            </w:r>
            <w:r w:rsidRPr="001618D8">
              <w:rPr>
                <w:rFonts w:ascii="Arial" w:hAnsi="Arial" w:cs="Nazanin" w:hint="cs"/>
                <w:color w:val="000000"/>
                <w:rtl/>
              </w:rPr>
              <w:t xml:space="preserve"> </w:t>
            </w:r>
            <w:r w:rsidRPr="001618D8">
              <w:rPr>
                <w:rFonts w:ascii="Arial" w:hAnsi="Arial" w:cs="Nazanin"/>
                <w:color w:val="000000"/>
              </w:rPr>
              <w:t xml:space="preserve"> t</w:t>
            </w:r>
            <w:r w:rsidRPr="001618D8">
              <w:rPr>
                <w:rFonts w:ascii="Arial" w:hAnsi="Arial" w:cs="Nazanin" w:hint="cs"/>
                <w:color w:val="000000"/>
                <w:rtl/>
              </w:rPr>
              <w:t>10-</w:t>
            </w:r>
            <w:r w:rsidRPr="001618D8">
              <w:rPr>
                <w:rFonts w:ascii="Arial" w:hAnsi="Arial" w:cs="Nazanin"/>
                <w:color w:val="000000"/>
                <w:rtl/>
              </w:rPr>
              <w:t xml:space="preserve">6.3 با کابين اضافي </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نقليه و ماشين آلات</w:t>
            </w:r>
          </w:p>
        </w:tc>
      </w:tr>
      <w:tr w:rsidR="0014041B" w:rsidRPr="001618D8" w:rsidTr="0014041B">
        <w:trPr>
          <w:trHeight w:val="20"/>
        </w:trPr>
        <w:tc>
          <w:tcPr>
            <w:tcW w:w="961" w:type="dxa"/>
            <w:vAlign w:val="center"/>
            <w:hideMark/>
          </w:tcPr>
          <w:p w:rsidR="0014041B" w:rsidRPr="005678AD" w:rsidRDefault="0014041B" w:rsidP="00EB432B">
            <w:pPr>
              <w:bidi/>
              <w:spacing w:line="240" w:lineRule="auto"/>
              <w:jc w:val="center"/>
              <w:rPr>
                <w:rFonts w:ascii="Arial" w:hAnsi="Arial" w:cs="Nazanin"/>
                <w:color w:val="000000"/>
              </w:rPr>
            </w:pPr>
            <w:r>
              <w:rPr>
                <w:rFonts w:ascii="Arial" w:hAnsi="Arial" w:cs="Nazanin" w:hint="cs"/>
                <w:color w:val="000000"/>
                <w:rtl/>
              </w:rPr>
              <w:t>1-17</w:t>
            </w:r>
          </w:p>
        </w:tc>
        <w:tc>
          <w:tcPr>
            <w:tcW w:w="3686" w:type="dxa"/>
            <w:noWrap/>
            <w:hideMark/>
          </w:tcPr>
          <w:p w:rsidR="0014041B" w:rsidRPr="001618D8" w:rsidRDefault="0014041B" w:rsidP="007C3E97">
            <w:pPr>
              <w:bidi/>
              <w:spacing w:line="240" w:lineRule="auto"/>
              <w:jc w:val="both"/>
              <w:rPr>
                <w:rFonts w:ascii="Arial" w:hAnsi="Arial" w:cs="Nazanin"/>
              </w:rPr>
            </w:pPr>
            <w:r w:rsidRPr="001618D8">
              <w:rPr>
                <w:rFonts w:ascii="Arial" w:hAnsi="Arial" w:cs="Nazanin"/>
                <w:rtl/>
              </w:rPr>
              <w:t>ژنراتور</w:t>
            </w:r>
            <w:r w:rsidRPr="001618D8">
              <w:rPr>
                <w:rFonts w:ascii="Arial" w:hAnsi="Arial" w:cs="Nazanin" w:hint="cs"/>
                <w:rtl/>
              </w:rPr>
              <w:t xml:space="preserve"> برق</w:t>
            </w:r>
            <w:r w:rsidRPr="001618D8">
              <w:rPr>
                <w:rFonts w:ascii="Arial" w:hAnsi="Arial" w:cs="Nazanin"/>
                <w:rtl/>
              </w:rPr>
              <w:t xml:space="preserve"> پرتابل</w:t>
            </w:r>
            <w:r w:rsidRPr="001618D8">
              <w:rPr>
                <w:rFonts w:ascii="Arial" w:hAnsi="Arial" w:cs="Nazanin" w:hint="cs"/>
                <w:rtl/>
              </w:rPr>
              <w:t xml:space="preserve"> (نصب روي خودرو)</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 xml:space="preserve">عملياتي اقدامات </w:t>
            </w:r>
            <w:r w:rsidRPr="001618D8">
              <w:rPr>
                <w:rFonts w:ascii="Arial" w:hAnsi="Arial" w:cs="Nazanin"/>
                <w:color w:val="000000"/>
                <w:rtl/>
              </w:rPr>
              <w:t>فوري</w:t>
            </w:r>
            <w:r w:rsidRPr="001618D8">
              <w:rPr>
                <w:rFonts w:ascii="Arial" w:hAnsi="Arial" w:cs="Nazanin" w:hint="cs"/>
                <w:color w:val="000000"/>
                <w:rtl/>
              </w:rPr>
              <w:t xml:space="preserve"> </w:t>
            </w:r>
            <w:r w:rsidRPr="001618D8">
              <w:rPr>
                <w:rFonts w:ascii="Arial" w:hAnsi="Arial" w:cs="Nazanin"/>
                <w:color w:val="000000"/>
                <w:rtl/>
              </w:rPr>
              <w:t xml:space="preserve">اضطراري در ساختمان‌ها و </w:t>
            </w:r>
            <w:r w:rsidRPr="001618D8">
              <w:rPr>
                <w:rFonts w:ascii="Arial" w:hAnsi="Arial" w:cs="Nazanin" w:hint="cs"/>
                <w:color w:val="000000"/>
                <w:rtl/>
              </w:rPr>
              <w:t>تاسيسات و پاكسازي سايت</w:t>
            </w:r>
          </w:p>
        </w:tc>
      </w:tr>
      <w:tr w:rsidR="0014041B" w:rsidRPr="001618D8" w:rsidTr="0014041B">
        <w:trPr>
          <w:trHeight w:val="20"/>
        </w:trPr>
        <w:tc>
          <w:tcPr>
            <w:tcW w:w="961" w:type="dxa"/>
            <w:vAlign w:val="center"/>
            <w:hideMark/>
          </w:tcPr>
          <w:p w:rsidR="0014041B" w:rsidRPr="005678AD" w:rsidRDefault="0014041B" w:rsidP="00EB432B">
            <w:pPr>
              <w:bidi/>
              <w:spacing w:line="240" w:lineRule="auto"/>
              <w:jc w:val="center"/>
              <w:rPr>
                <w:rFonts w:ascii="Arial" w:hAnsi="Arial" w:cs="Nazanin"/>
                <w:color w:val="000000"/>
              </w:rPr>
            </w:pPr>
            <w:r>
              <w:rPr>
                <w:rFonts w:ascii="Arial" w:hAnsi="Arial" w:cs="Nazanin" w:hint="cs"/>
                <w:color w:val="000000"/>
                <w:rtl/>
              </w:rPr>
              <w:t>1-18</w:t>
            </w:r>
          </w:p>
        </w:tc>
        <w:tc>
          <w:tcPr>
            <w:tcW w:w="3686" w:type="dxa"/>
            <w:noWrap/>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 کمپرسور </w:t>
            </w:r>
            <w:r w:rsidRPr="001618D8">
              <w:rPr>
                <w:rFonts w:ascii="Arial" w:hAnsi="Arial" w:cs="Nazanin" w:hint="cs"/>
                <w:color w:val="000000"/>
                <w:rtl/>
              </w:rPr>
              <w:t>چند منظوره</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8</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نقليه و ماشين آلات</w:t>
            </w:r>
          </w:p>
        </w:tc>
      </w:tr>
      <w:tr w:rsidR="0014041B" w:rsidRPr="001618D8" w:rsidTr="0014041B">
        <w:trPr>
          <w:trHeight w:val="20"/>
        </w:trPr>
        <w:tc>
          <w:tcPr>
            <w:tcW w:w="961" w:type="dxa"/>
            <w:vAlign w:val="center"/>
            <w:hideMark/>
          </w:tcPr>
          <w:p w:rsidR="0014041B" w:rsidRPr="005678AD" w:rsidRDefault="0014041B" w:rsidP="00EB432B">
            <w:pPr>
              <w:bidi/>
              <w:spacing w:line="240" w:lineRule="auto"/>
              <w:jc w:val="center"/>
              <w:rPr>
                <w:rFonts w:ascii="Arial" w:hAnsi="Arial" w:cs="Nazanin"/>
                <w:color w:val="000000"/>
              </w:rPr>
            </w:pPr>
            <w:r>
              <w:rPr>
                <w:rFonts w:ascii="Arial" w:hAnsi="Arial" w:cs="Nazanin" w:hint="cs"/>
                <w:color w:val="000000"/>
                <w:rtl/>
              </w:rPr>
              <w:t>1-19</w:t>
            </w:r>
          </w:p>
        </w:tc>
        <w:tc>
          <w:tcPr>
            <w:tcW w:w="3686" w:type="dxa"/>
            <w:noWrap/>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 کمپرسور</w:t>
            </w:r>
            <w:r w:rsidRPr="001618D8">
              <w:rPr>
                <w:rFonts w:ascii="Arial" w:hAnsi="Arial" w:cs="Nazanin" w:hint="cs"/>
                <w:color w:val="000000"/>
                <w:rtl/>
              </w:rPr>
              <w:t xml:space="preserve"> چند منظوره</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w:t>
            </w:r>
            <w:r w:rsidRPr="001618D8">
              <w:rPr>
                <w:rFonts w:ascii="Arial" w:hAnsi="Arial" w:cs="Nazanin" w:hint="cs"/>
                <w:color w:val="000000"/>
                <w:rtl/>
              </w:rPr>
              <w:t>در شبكه</w:t>
            </w:r>
            <w:r w:rsidRPr="001618D8">
              <w:rPr>
                <w:rFonts w:ascii="Arial" w:hAnsi="Arial" w:cs="Nazanin" w:hint="cs"/>
                <w:color w:val="000000"/>
                <w:rtl/>
              </w:rPr>
              <w:softHyphen/>
              <w:t>هاي حرارتي، آّب رساني و كانال</w:t>
            </w:r>
            <w:r w:rsidRPr="001618D8">
              <w:rPr>
                <w:rFonts w:ascii="Arial" w:hAnsi="Arial" w:cs="Nazanin" w:hint="cs"/>
                <w:color w:val="000000"/>
                <w:rtl/>
              </w:rPr>
              <w:softHyphen/>
              <w:t>ها</w:t>
            </w:r>
          </w:p>
        </w:tc>
      </w:tr>
      <w:tr w:rsidR="0014041B" w:rsidRPr="001618D8" w:rsidTr="0014041B">
        <w:trPr>
          <w:trHeight w:val="20"/>
        </w:trPr>
        <w:tc>
          <w:tcPr>
            <w:tcW w:w="961" w:type="dxa"/>
            <w:vAlign w:val="center"/>
            <w:hideMark/>
          </w:tcPr>
          <w:p w:rsidR="0014041B" w:rsidRPr="005678AD" w:rsidRDefault="0014041B" w:rsidP="00EB432B">
            <w:pPr>
              <w:bidi/>
              <w:spacing w:line="240" w:lineRule="auto"/>
              <w:jc w:val="center"/>
              <w:rPr>
                <w:rFonts w:ascii="Arial" w:hAnsi="Arial" w:cs="Nazanin"/>
                <w:color w:val="000000"/>
              </w:rPr>
            </w:pPr>
            <w:r>
              <w:rPr>
                <w:rFonts w:ascii="Arial" w:hAnsi="Arial" w:cs="Nazanin" w:hint="cs"/>
                <w:color w:val="000000"/>
                <w:rtl/>
              </w:rPr>
              <w:t>1-20</w:t>
            </w:r>
          </w:p>
        </w:tc>
        <w:tc>
          <w:tcPr>
            <w:tcW w:w="3686" w:type="dxa"/>
            <w:noWrap/>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 کمپرسور </w:t>
            </w:r>
            <w:r w:rsidRPr="001618D8">
              <w:rPr>
                <w:rFonts w:ascii="Arial" w:hAnsi="Arial" w:cs="Nazanin" w:hint="cs"/>
                <w:color w:val="000000"/>
                <w:rtl/>
              </w:rPr>
              <w:t>چند منظوره</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عدد</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w:t>
            </w:r>
            <w:r w:rsidRPr="001618D8">
              <w:rPr>
                <w:rFonts w:ascii="Arial" w:hAnsi="Arial" w:cs="Nazanin"/>
                <w:color w:val="000000"/>
                <w:rtl/>
              </w:rPr>
              <w:lastRenderedPageBreak/>
              <w:t xml:space="preserve">درتجهيزات </w:t>
            </w:r>
            <w:r w:rsidRPr="001618D8">
              <w:rPr>
                <w:rFonts w:ascii="Arial" w:hAnsi="Arial" w:cs="Nazanin" w:hint="cs"/>
                <w:color w:val="000000"/>
                <w:rtl/>
              </w:rPr>
              <w:t>الكتريكي</w:t>
            </w:r>
          </w:p>
        </w:tc>
      </w:tr>
      <w:tr w:rsidR="0014041B" w:rsidRPr="001618D8" w:rsidTr="0014041B">
        <w:trPr>
          <w:trHeight w:val="20"/>
        </w:trPr>
        <w:tc>
          <w:tcPr>
            <w:tcW w:w="961" w:type="dxa"/>
            <w:vAlign w:val="center"/>
            <w:hideMark/>
          </w:tcPr>
          <w:p w:rsidR="0014041B" w:rsidRPr="005678AD" w:rsidRDefault="0014041B" w:rsidP="00EB432B">
            <w:pPr>
              <w:bidi/>
              <w:spacing w:line="240" w:lineRule="auto"/>
              <w:jc w:val="center"/>
              <w:rPr>
                <w:rFonts w:ascii="Arial" w:hAnsi="Arial" w:cs="Nazanin"/>
                <w:color w:val="000000"/>
              </w:rPr>
            </w:pPr>
            <w:r>
              <w:rPr>
                <w:rFonts w:ascii="Arial" w:hAnsi="Arial" w:cs="Nazanin" w:hint="cs"/>
                <w:color w:val="000000"/>
                <w:rtl/>
              </w:rPr>
              <w:lastRenderedPageBreak/>
              <w:t>1-21</w:t>
            </w:r>
          </w:p>
        </w:tc>
        <w:tc>
          <w:tcPr>
            <w:tcW w:w="3686" w:type="dxa"/>
            <w:noWrap/>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 کمپرسور</w:t>
            </w:r>
            <w:r w:rsidRPr="001618D8">
              <w:rPr>
                <w:rFonts w:ascii="Arial" w:hAnsi="Arial" w:cs="Nazanin" w:hint="cs"/>
                <w:color w:val="000000"/>
                <w:rtl/>
              </w:rPr>
              <w:t xml:space="preserve"> چند منظوره</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رآکتور  </w:t>
            </w:r>
          </w:p>
        </w:tc>
      </w:tr>
      <w:tr w:rsidR="0014041B" w:rsidRPr="001618D8" w:rsidTr="0014041B">
        <w:trPr>
          <w:trHeight w:val="20"/>
        </w:trPr>
        <w:tc>
          <w:tcPr>
            <w:tcW w:w="961" w:type="dxa"/>
            <w:vAlign w:val="center"/>
            <w:hideMark/>
          </w:tcPr>
          <w:p w:rsidR="0014041B" w:rsidRPr="005678AD" w:rsidRDefault="0014041B" w:rsidP="00EB432B">
            <w:pPr>
              <w:bidi/>
              <w:spacing w:line="240" w:lineRule="auto"/>
              <w:jc w:val="center"/>
              <w:rPr>
                <w:rFonts w:ascii="Arial" w:hAnsi="Arial" w:cs="Nazanin"/>
                <w:color w:val="000000"/>
              </w:rPr>
            </w:pPr>
            <w:r>
              <w:rPr>
                <w:rFonts w:ascii="Arial" w:hAnsi="Arial" w:cs="Nazanin" w:hint="cs"/>
                <w:color w:val="000000"/>
                <w:rtl/>
              </w:rPr>
              <w:t>1-22</w:t>
            </w:r>
          </w:p>
        </w:tc>
        <w:tc>
          <w:tcPr>
            <w:tcW w:w="3686" w:type="dxa"/>
            <w:noWrap/>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 کمپرسور</w:t>
            </w:r>
            <w:r w:rsidRPr="001618D8">
              <w:rPr>
                <w:rFonts w:ascii="Arial" w:hAnsi="Arial" w:cs="Nazanin" w:hint="cs"/>
                <w:color w:val="000000"/>
                <w:rtl/>
              </w:rPr>
              <w:t xml:space="preserve"> چند منظوره</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توربين  </w:t>
            </w:r>
          </w:p>
        </w:tc>
      </w:tr>
      <w:tr w:rsidR="0014041B" w:rsidRPr="001618D8" w:rsidTr="0014041B">
        <w:trPr>
          <w:trHeight w:val="20"/>
        </w:trPr>
        <w:tc>
          <w:tcPr>
            <w:tcW w:w="961" w:type="dxa"/>
            <w:vAlign w:val="center"/>
            <w:hideMark/>
          </w:tcPr>
          <w:p w:rsidR="0014041B" w:rsidRPr="005678AD" w:rsidRDefault="0014041B" w:rsidP="00EB432B">
            <w:pPr>
              <w:bidi/>
              <w:spacing w:line="240" w:lineRule="auto"/>
              <w:jc w:val="center"/>
              <w:rPr>
                <w:rFonts w:ascii="Arial" w:hAnsi="Arial" w:cs="Nazanin"/>
                <w:color w:val="000000"/>
              </w:rPr>
            </w:pPr>
            <w:r>
              <w:rPr>
                <w:rFonts w:ascii="Arial" w:hAnsi="Arial" w:cs="Nazanin" w:hint="cs"/>
                <w:color w:val="000000"/>
                <w:rtl/>
              </w:rPr>
              <w:t>1-23</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کمپرسور تريلر </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نقليه و ماشين آلات</w:t>
            </w:r>
          </w:p>
        </w:tc>
      </w:tr>
      <w:tr w:rsidR="0014041B" w:rsidRPr="001618D8" w:rsidTr="0014041B">
        <w:trPr>
          <w:trHeight w:val="20"/>
        </w:trPr>
        <w:tc>
          <w:tcPr>
            <w:tcW w:w="961" w:type="dxa"/>
            <w:vAlign w:val="center"/>
            <w:hideMark/>
          </w:tcPr>
          <w:p w:rsidR="0014041B" w:rsidRPr="005678AD" w:rsidRDefault="0014041B" w:rsidP="00EB432B">
            <w:pPr>
              <w:bidi/>
              <w:spacing w:line="240" w:lineRule="auto"/>
              <w:jc w:val="center"/>
              <w:rPr>
                <w:rFonts w:ascii="Arial" w:hAnsi="Arial" w:cs="Nazanin"/>
                <w:color w:val="000000"/>
              </w:rPr>
            </w:pPr>
            <w:r>
              <w:rPr>
                <w:rFonts w:ascii="Arial" w:hAnsi="Arial" w:cs="Nazanin" w:hint="cs"/>
                <w:color w:val="000000"/>
                <w:rtl/>
              </w:rPr>
              <w:t>1-24</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کمپرسور تريلر </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نقليه و ماشين آلات</w:t>
            </w:r>
          </w:p>
        </w:tc>
      </w:tr>
      <w:tr w:rsidR="0014041B" w:rsidRPr="001618D8" w:rsidTr="0014041B">
        <w:trPr>
          <w:trHeight w:val="20"/>
        </w:trPr>
        <w:tc>
          <w:tcPr>
            <w:tcW w:w="961" w:type="dxa"/>
            <w:vAlign w:val="center"/>
            <w:hideMark/>
          </w:tcPr>
          <w:p w:rsidR="0014041B" w:rsidRPr="005678AD" w:rsidRDefault="0014041B" w:rsidP="00EB432B">
            <w:pPr>
              <w:bidi/>
              <w:spacing w:line="240" w:lineRule="auto"/>
              <w:jc w:val="center"/>
              <w:rPr>
                <w:rFonts w:ascii="Arial" w:hAnsi="Arial" w:cs="Nazanin"/>
                <w:color w:val="000000"/>
              </w:rPr>
            </w:pPr>
            <w:r>
              <w:rPr>
                <w:rFonts w:ascii="Arial" w:hAnsi="Arial" w:cs="Nazanin" w:hint="cs"/>
                <w:color w:val="000000"/>
                <w:rtl/>
              </w:rPr>
              <w:t>1-25</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موتور برق پرتابل</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w:t>
            </w:r>
            <w:r w:rsidRPr="001618D8">
              <w:rPr>
                <w:rFonts w:ascii="Arial" w:hAnsi="Arial" w:cs="Nazanin" w:hint="cs"/>
                <w:color w:val="000000"/>
                <w:rtl/>
              </w:rPr>
              <w:t>الكتريكي</w:t>
            </w:r>
          </w:p>
        </w:tc>
      </w:tr>
      <w:tr w:rsidR="0014041B" w:rsidRPr="001618D8" w:rsidTr="0014041B">
        <w:trPr>
          <w:trHeight w:val="20"/>
        </w:trPr>
        <w:tc>
          <w:tcPr>
            <w:tcW w:w="961" w:type="dxa"/>
            <w:vAlign w:val="center"/>
            <w:hideMark/>
          </w:tcPr>
          <w:p w:rsidR="0014041B" w:rsidRPr="005678AD" w:rsidRDefault="0014041B" w:rsidP="00EB432B">
            <w:pPr>
              <w:bidi/>
              <w:spacing w:line="240" w:lineRule="auto"/>
              <w:jc w:val="center"/>
              <w:rPr>
                <w:rFonts w:ascii="Arial" w:hAnsi="Arial" w:cs="Nazanin"/>
                <w:color w:val="000000"/>
              </w:rPr>
            </w:pPr>
            <w:r>
              <w:rPr>
                <w:rFonts w:ascii="Arial" w:hAnsi="Arial" w:cs="Nazanin" w:hint="cs"/>
                <w:color w:val="000000"/>
                <w:rtl/>
              </w:rPr>
              <w:t>1-26</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موتور برق پرتابل</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نقليه و ماشين آلات</w:t>
            </w:r>
          </w:p>
        </w:tc>
      </w:tr>
      <w:tr w:rsidR="0014041B" w:rsidRPr="001618D8" w:rsidTr="0014041B">
        <w:trPr>
          <w:trHeight w:val="20"/>
        </w:trPr>
        <w:tc>
          <w:tcPr>
            <w:tcW w:w="10129" w:type="dxa"/>
            <w:gridSpan w:val="5"/>
            <w:shd w:val="clear" w:color="auto" w:fill="8DB3E2" w:themeFill="text2" w:themeFillTint="66"/>
            <w:vAlign w:val="center"/>
            <w:hideMark/>
          </w:tcPr>
          <w:p w:rsidR="0014041B" w:rsidRPr="005678AD" w:rsidRDefault="0014041B" w:rsidP="00B648A3">
            <w:pPr>
              <w:bidi/>
              <w:spacing w:line="240" w:lineRule="auto"/>
              <w:jc w:val="center"/>
              <w:rPr>
                <w:rFonts w:ascii="Arial" w:hAnsi="Arial" w:cs="Nazanin"/>
                <w:b/>
                <w:bCs/>
                <w:color w:val="000000"/>
              </w:rPr>
            </w:pPr>
            <w:r w:rsidRPr="005678AD">
              <w:rPr>
                <w:rFonts w:ascii="Arial" w:hAnsi="Arial" w:cs="Nazanin" w:hint="cs"/>
                <w:b/>
                <w:bCs/>
                <w:color w:val="000000"/>
                <w:rtl/>
              </w:rPr>
              <w:t xml:space="preserve">2) </w:t>
            </w:r>
            <w:r w:rsidRPr="005678AD">
              <w:rPr>
                <w:rFonts w:ascii="Arial" w:hAnsi="Arial" w:cs="Nazanin"/>
                <w:b/>
                <w:bCs/>
                <w:color w:val="000000"/>
                <w:rtl/>
              </w:rPr>
              <w:t>تجهيزات ويژه</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2-1</w:t>
            </w:r>
          </w:p>
        </w:tc>
        <w:tc>
          <w:tcPr>
            <w:tcW w:w="3686" w:type="dxa"/>
            <w:noWrap/>
            <w:vAlign w:val="center"/>
            <w:hideMark/>
          </w:tcPr>
          <w:p w:rsidR="0014041B" w:rsidRPr="001618D8" w:rsidRDefault="0014041B" w:rsidP="0014041B">
            <w:pPr>
              <w:bidi/>
              <w:spacing w:line="240" w:lineRule="auto"/>
              <w:jc w:val="both"/>
              <w:rPr>
                <w:rFonts w:ascii="Arial" w:hAnsi="Arial" w:cs="Nazanin"/>
                <w:color w:val="000000"/>
              </w:rPr>
            </w:pPr>
            <w:r w:rsidRPr="001618D8">
              <w:rPr>
                <w:rFonts w:ascii="Arial" w:hAnsi="Arial" w:cs="Nazanin"/>
                <w:color w:val="000000"/>
                <w:rtl/>
              </w:rPr>
              <w:t xml:space="preserve">آزمايشگاه </w:t>
            </w:r>
            <w:r w:rsidRPr="001618D8">
              <w:rPr>
                <w:rFonts w:ascii="Arial" w:hAnsi="Arial" w:cs="Nazanin" w:hint="cs"/>
                <w:color w:val="000000"/>
                <w:rtl/>
              </w:rPr>
              <w:t>كنترل تشعشع پرتابل</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عدد</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نقليه و ماشين آلات</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2-2</w:t>
            </w:r>
          </w:p>
        </w:tc>
        <w:tc>
          <w:tcPr>
            <w:tcW w:w="3686" w:type="dxa"/>
            <w:noWrap/>
            <w:vAlign w:val="center"/>
            <w:hideMark/>
          </w:tcPr>
          <w:p w:rsidR="0014041B" w:rsidRPr="001618D8" w:rsidRDefault="0014041B" w:rsidP="00D821CF">
            <w:pPr>
              <w:bidi/>
              <w:spacing w:line="240" w:lineRule="auto"/>
              <w:jc w:val="both"/>
              <w:rPr>
                <w:rFonts w:ascii="Arial" w:hAnsi="Arial" w:cs="Nazanin"/>
                <w:color w:val="000000"/>
              </w:rPr>
            </w:pPr>
            <w:r w:rsidRPr="001618D8">
              <w:rPr>
                <w:rFonts w:ascii="Arial" w:hAnsi="Arial" w:cs="Nazanin" w:hint="cs"/>
                <w:color w:val="000000"/>
                <w:rtl/>
              </w:rPr>
              <w:t>ماشين</w:t>
            </w:r>
            <w:r w:rsidR="00D821CF">
              <w:rPr>
                <w:rFonts w:ascii="Arial" w:hAnsi="Arial" w:cs="Nazanin"/>
                <w:color w:val="000000"/>
                <w:lang w:val="en-US"/>
              </w:rPr>
              <w:t xml:space="preserve"> </w:t>
            </w:r>
            <w:r w:rsidR="00D821CF">
              <w:rPr>
                <w:rFonts w:ascii="Arial" w:hAnsi="Arial" w:cs="Nazanin" w:hint="cs"/>
                <w:color w:val="000000"/>
                <w:rtl/>
                <w:lang w:val="en-US" w:bidi="fa-IR"/>
              </w:rPr>
              <w:t>آب</w:t>
            </w:r>
            <w:r w:rsidRPr="001618D8">
              <w:rPr>
                <w:rFonts w:ascii="Arial" w:hAnsi="Arial" w:cs="Nazanin" w:hint="cs"/>
                <w:color w:val="000000"/>
                <w:rtl/>
              </w:rPr>
              <w:t xml:space="preserve"> پاش</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رفع آلودگي</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2-3</w:t>
            </w:r>
          </w:p>
        </w:tc>
        <w:tc>
          <w:tcPr>
            <w:tcW w:w="3686" w:type="dxa"/>
            <w:vAlign w:val="center"/>
            <w:hideMark/>
          </w:tcPr>
          <w:p w:rsidR="0014041B" w:rsidRPr="001618D8" w:rsidRDefault="0014041B" w:rsidP="0014041B">
            <w:pPr>
              <w:bidi/>
              <w:spacing w:line="240" w:lineRule="auto"/>
              <w:jc w:val="both"/>
              <w:rPr>
                <w:rFonts w:ascii="Arial" w:hAnsi="Arial" w:cs="Nazanin"/>
                <w:color w:val="000000"/>
              </w:rPr>
            </w:pPr>
            <w:r w:rsidRPr="001618D8">
              <w:rPr>
                <w:rFonts w:ascii="Arial" w:hAnsi="Arial" w:cs="Nazanin" w:hint="cs"/>
                <w:color w:val="000000"/>
                <w:rtl/>
              </w:rPr>
              <w:t>ايستگاه توزيع آب</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3</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رفع آلودگي</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2-4</w:t>
            </w:r>
          </w:p>
        </w:tc>
        <w:tc>
          <w:tcPr>
            <w:tcW w:w="3686" w:type="dxa"/>
            <w:vAlign w:val="center"/>
            <w:hideMark/>
          </w:tcPr>
          <w:p w:rsidR="0014041B" w:rsidRPr="001618D8" w:rsidRDefault="0014041B" w:rsidP="0014041B">
            <w:pPr>
              <w:bidi/>
              <w:spacing w:line="240" w:lineRule="auto"/>
              <w:jc w:val="both"/>
              <w:rPr>
                <w:rFonts w:ascii="Arial" w:hAnsi="Arial" w:cs="Nazanin"/>
                <w:color w:val="000000"/>
              </w:rPr>
            </w:pPr>
            <w:r w:rsidRPr="001618D8">
              <w:rPr>
                <w:rFonts w:ascii="Arial" w:hAnsi="Arial" w:cs="Nazanin"/>
                <w:color w:val="000000"/>
                <w:rtl/>
              </w:rPr>
              <w:t>ايستگاه رفع آلودگي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رفع آلودگي</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2-5</w:t>
            </w:r>
          </w:p>
        </w:tc>
        <w:tc>
          <w:tcPr>
            <w:tcW w:w="3686" w:type="dxa"/>
            <w:vAlign w:val="center"/>
            <w:hideMark/>
          </w:tcPr>
          <w:p w:rsidR="0014041B" w:rsidRPr="001618D8" w:rsidRDefault="0014041B" w:rsidP="0014041B">
            <w:pPr>
              <w:bidi/>
              <w:spacing w:line="240" w:lineRule="auto"/>
              <w:jc w:val="both"/>
              <w:rPr>
                <w:rFonts w:ascii="Arial" w:hAnsi="Arial" w:cs="Nazanin"/>
                <w:color w:val="000000"/>
              </w:rPr>
            </w:pPr>
            <w:r w:rsidRPr="001618D8">
              <w:rPr>
                <w:rFonts w:ascii="Arial" w:hAnsi="Arial" w:cs="Nazanin"/>
                <w:color w:val="000000"/>
                <w:rtl/>
              </w:rPr>
              <w:t>ماشين حمل سوخت</w:t>
            </w:r>
            <w:r w:rsidRPr="001618D8">
              <w:rPr>
                <w:rFonts w:ascii="Arial" w:hAnsi="Arial" w:cs="Nazanin" w:hint="cs"/>
                <w:color w:val="000000"/>
                <w:rtl/>
              </w:rPr>
              <w:t xml:space="preserve"> مايع (بنزين)</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نقليه و ماشين آلات</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2-6</w:t>
            </w:r>
          </w:p>
        </w:tc>
        <w:tc>
          <w:tcPr>
            <w:tcW w:w="3686" w:type="dxa"/>
            <w:vAlign w:val="center"/>
            <w:hideMark/>
          </w:tcPr>
          <w:p w:rsidR="0014041B" w:rsidRPr="001618D8" w:rsidRDefault="0014041B" w:rsidP="0014041B">
            <w:pPr>
              <w:bidi/>
              <w:spacing w:line="240" w:lineRule="auto"/>
              <w:jc w:val="both"/>
              <w:rPr>
                <w:rFonts w:ascii="Arial" w:hAnsi="Arial" w:cs="Nazanin"/>
                <w:color w:val="000000"/>
              </w:rPr>
            </w:pPr>
            <w:r w:rsidRPr="001618D8">
              <w:rPr>
                <w:rFonts w:ascii="Arial" w:hAnsi="Arial" w:cs="Nazanin"/>
                <w:color w:val="000000"/>
                <w:rtl/>
              </w:rPr>
              <w:t>ماشين حمل سوخت</w:t>
            </w:r>
            <w:r w:rsidRPr="001618D8">
              <w:rPr>
                <w:rFonts w:ascii="Arial" w:hAnsi="Arial" w:cs="Nazanin" w:hint="cs"/>
                <w:color w:val="000000"/>
                <w:rtl/>
              </w:rPr>
              <w:t xml:space="preserve"> مايع (گازوئيل)</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نقليه و ماشين آلات</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2-7</w:t>
            </w:r>
          </w:p>
        </w:tc>
        <w:tc>
          <w:tcPr>
            <w:tcW w:w="3686" w:type="dxa"/>
            <w:vAlign w:val="center"/>
            <w:hideMark/>
          </w:tcPr>
          <w:p w:rsidR="0014041B" w:rsidRPr="001618D8" w:rsidRDefault="0014041B" w:rsidP="0014041B">
            <w:pPr>
              <w:bidi/>
              <w:spacing w:line="240" w:lineRule="auto"/>
              <w:jc w:val="both"/>
              <w:rPr>
                <w:rFonts w:ascii="Arial" w:hAnsi="Arial" w:cs="Nazanin"/>
                <w:color w:val="000000"/>
              </w:rPr>
            </w:pPr>
            <w:r w:rsidRPr="001618D8">
              <w:rPr>
                <w:rFonts w:ascii="Arial" w:hAnsi="Arial" w:cs="Nazanin"/>
                <w:color w:val="000000"/>
                <w:rtl/>
              </w:rPr>
              <w:t>ايستگاه دوش رفع‌آلودگي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2-8</w:t>
            </w:r>
          </w:p>
        </w:tc>
        <w:tc>
          <w:tcPr>
            <w:tcW w:w="3686" w:type="dxa"/>
            <w:vAlign w:val="center"/>
            <w:hideMark/>
          </w:tcPr>
          <w:p w:rsidR="0014041B" w:rsidRPr="001618D8" w:rsidRDefault="0014041B" w:rsidP="0014041B">
            <w:pPr>
              <w:bidi/>
              <w:spacing w:line="240" w:lineRule="auto"/>
              <w:jc w:val="both"/>
              <w:rPr>
                <w:rFonts w:ascii="Arial" w:hAnsi="Arial" w:cs="Nazanin"/>
                <w:color w:val="000000"/>
              </w:rPr>
            </w:pPr>
            <w:r w:rsidRPr="001618D8">
              <w:rPr>
                <w:rFonts w:ascii="Arial" w:hAnsi="Arial" w:cs="Nazanin"/>
                <w:color w:val="000000"/>
                <w:rtl/>
              </w:rPr>
              <w:t>ماشين با بالابر تلسکوپي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w:t>
            </w:r>
            <w:r w:rsidRPr="001618D8">
              <w:rPr>
                <w:rFonts w:ascii="Arial" w:hAnsi="Arial" w:cs="Nazanin" w:hint="cs"/>
                <w:color w:val="000000"/>
                <w:rtl/>
              </w:rPr>
              <w:t>الكتريكي</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2-9</w:t>
            </w:r>
          </w:p>
        </w:tc>
        <w:tc>
          <w:tcPr>
            <w:tcW w:w="3686" w:type="dxa"/>
            <w:vAlign w:val="center"/>
            <w:hideMark/>
          </w:tcPr>
          <w:p w:rsidR="0014041B" w:rsidRPr="001618D8" w:rsidRDefault="0014041B" w:rsidP="0014041B">
            <w:pPr>
              <w:bidi/>
              <w:spacing w:line="240" w:lineRule="auto"/>
              <w:jc w:val="both"/>
              <w:rPr>
                <w:rFonts w:ascii="Arial" w:hAnsi="Arial" w:cs="Nazanin"/>
                <w:color w:val="000000"/>
              </w:rPr>
            </w:pPr>
            <w:r w:rsidRPr="001618D8">
              <w:rPr>
                <w:rFonts w:ascii="Arial" w:hAnsi="Arial" w:cs="Nazanin"/>
                <w:color w:val="000000"/>
                <w:rtl/>
              </w:rPr>
              <w:t>ماشين با پله جمع‌شونده</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w:t>
            </w:r>
            <w:r w:rsidRPr="001618D8">
              <w:rPr>
                <w:rFonts w:ascii="Arial" w:hAnsi="Arial" w:cs="Nazanin" w:hint="cs"/>
                <w:color w:val="000000"/>
                <w:rtl/>
              </w:rPr>
              <w:t>الكتريكي</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2-10</w:t>
            </w:r>
          </w:p>
        </w:tc>
        <w:tc>
          <w:tcPr>
            <w:tcW w:w="3686" w:type="dxa"/>
            <w:vAlign w:val="center"/>
            <w:hideMark/>
          </w:tcPr>
          <w:p w:rsidR="0014041B" w:rsidRPr="001618D8" w:rsidRDefault="0014041B" w:rsidP="0014041B">
            <w:pPr>
              <w:bidi/>
              <w:spacing w:line="240" w:lineRule="auto"/>
              <w:jc w:val="both"/>
              <w:rPr>
                <w:rFonts w:ascii="Arial" w:hAnsi="Arial" w:cs="Nazanin"/>
                <w:color w:val="000000"/>
              </w:rPr>
            </w:pPr>
            <w:r w:rsidRPr="001618D8">
              <w:rPr>
                <w:rFonts w:ascii="Arial" w:hAnsi="Arial" w:cs="Nazanin"/>
                <w:color w:val="000000"/>
                <w:rtl/>
              </w:rPr>
              <w:t>نردبان جمع شونده قابل حمل</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 xml:space="preserve">عملياتي اقدامات </w:t>
            </w:r>
            <w:r w:rsidRPr="001618D8">
              <w:rPr>
                <w:rFonts w:ascii="Arial" w:hAnsi="Arial" w:cs="Nazanin"/>
                <w:color w:val="000000"/>
                <w:rtl/>
              </w:rPr>
              <w:t xml:space="preserve"> اضطراري فوري در ساختمان‌ها </w:t>
            </w:r>
            <w:r w:rsidRPr="001618D8">
              <w:rPr>
                <w:rFonts w:ascii="Arial" w:hAnsi="Arial" w:cs="Nazanin" w:hint="cs"/>
                <w:color w:val="000000"/>
                <w:rtl/>
              </w:rPr>
              <w:t>و تاسيسات و پاكسازي</w:t>
            </w:r>
            <w:r w:rsidRPr="001618D8">
              <w:rPr>
                <w:rFonts w:ascii="Arial" w:hAnsi="Arial" w:cs="Nazanin"/>
                <w:color w:val="000000"/>
                <w:rtl/>
              </w:rPr>
              <w:t xml:space="preserve"> </w:t>
            </w:r>
            <w:r w:rsidRPr="001618D8">
              <w:rPr>
                <w:rFonts w:ascii="Arial" w:hAnsi="Arial" w:cs="Nazanin" w:hint="cs"/>
                <w:color w:val="000000"/>
                <w:rtl/>
              </w:rPr>
              <w:t>سايت</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2-11</w:t>
            </w:r>
          </w:p>
        </w:tc>
        <w:tc>
          <w:tcPr>
            <w:tcW w:w="3686" w:type="dxa"/>
            <w:vAlign w:val="center"/>
            <w:hideMark/>
          </w:tcPr>
          <w:p w:rsidR="0014041B" w:rsidRPr="001618D8" w:rsidRDefault="0014041B" w:rsidP="0014041B">
            <w:pPr>
              <w:bidi/>
              <w:spacing w:line="240" w:lineRule="auto"/>
              <w:jc w:val="both"/>
              <w:rPr>
                <w:rFonts w:ascii="Arial" w:hAnsi="Arial" w:cs="Nazanin"/>
                <w:color w:val="000000"/>
                <w:rtl/>
              </w:rPr>
            </w:pPr>
            <w:r w:rsidRPr="001618D8">
              <w:rPr>
                <w:rFonts w:ascii="Arial" w:hAnsi="Arial" w:cs="Nazanin" w:hint="cs"/>
                <w:color w:val="000000"/>
                <w:rtl/>
              </w:rPr>
              <w:t>خودرو حمل زباله</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tl/>
              </w:rPr>
            </w:pPr>
          </w:p>
        </w:tc>
        <w:tc>
          <w:tcPr>
            <w:tcW w:w="3661" w:type="dxa"/>
            <w:hideMark/>
          </w:tcPr>
          <w:p w:rsidR="0014041B" w:rsidRPr="001618D8" w:rsidRDefault="0014041B" w:rsidP="007C3E97">
            <w:pPr>
              <w:bidi/>
              <w:spacing w:line="240" w:lineRule="auto"/>
              <w:jc w:val="both"/>
              <w:rPr>
                <w:rFonts w:ascii="Arial" w:hAnsi="Arial" w:cs="Nazanin"/>
                <w:color w:val="000000"/>
                <w:rtl/>
              </w:rPr>
            </w:pPr>
            <w:r w:rsidRPr="001618D8">
              <w:rPr>
                <w:rFonts w:ascii="Arial" w:hAnsi="Arial" w:cs="Nazanin"/>
                <w:color w:val="000000"/>
                <w:rtl/>
              </w:rPr>
              <w:t xml:space="preserve">تيم </w:t>
            </w:r>
            <w:r w:rsidRPr="001618D8">
              <w:rPr>
                <w:rFonts w:ascii="Arial" w:hAnsi="Arial" w:cs="Nazanin" w:hint="cs"/>
                <w:color w:val="000000"/>
                <w:rtl/>
              </w:rPr>
              <w:t xml:space="preserve">عملياتي اقدامات </w:t>
            </w:r>
            <w:r w:rsidRPr="001618D8">
              <w:rPr>
                <w:rFonts w:ascii="Arial" w:hAnsi="Arial" w:cs="Nazanin"/>
                <w:color w:val="000000"/>
                <w:rtl/>
              </w:rPr>
              <w:t xml:space="preserve"> اضطراري فوري در ساختمان‌ها </w:t>
            </w:r>
            <w:r w:rsidRPr="001618D8">
              <w:rPr>
                <w:rFonts w:ascii="Arial" w:hAnsi="Arial" w:cs="Nazanin" w:hint="cs"/>
                <w:color w:val="000000"/>
                <w:rtl/>
              </w:rPr>
              <w:t>و تاسيسات و پاكسازي</w:t>
            </w:r>
            <w:r w:rsidRPr="001618D8">
              <w:rPr>
                <w:rFonts w:ascii="Arial" w:hAnsi="Arial" w:cs="Nazanin"/>
                <w:color w:val="000000"/>
                <w:rtl/>
              </w:rPr>
              <w:t xml:space="preserve"> </w:t>
            </w:r>
            <w:r w:rsidRPr="001618D8">
              <w:rPr>
                <w:rFonts w:ascii="Arial" w:hAnsi="Arial" w:cs="Nazanin" w:hint="cs"/>
                <w:color w:val="000000"/>
                <w:rtl/>
              </w:rPr>
              <w:t>سايت</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2-12</w:t>
            </w:r>
          </w:p>
        </w:tc>
        <w:tc>
          <w:tcPr>
            <w:tcW w:w="3686" w:type="dxa"/>
            <w:vAlign w:val="center"/>
            <w:hideMark/>
          </w:tcPr>
          <w:p w:rsidR="0014041B" w:rsidRPr="001618D8" w:rsidRDefault="0014041B" w:rsidP="0014041B">
            <w:pPr>
              <w:bidi/>
              <w:spacing w:line="240" w:lineRule="auto"/>
              <w:jc w:val="both"/>
              <w:rPr>
                <w:rFonts w:ascii="Arial" w:hAnsi="Arial" w:cs="Nazanin"/>
                <w:color w:val="000000"/>
              </w:rPr>
            </w:pPr>
            <w:r w:rsidRPr="001618D8">
              <w:rPr>
                <w:rFonts w:ascii="Arial" w:hAnsi="Arial" w:cs="Nazanin" w:hint="cs"/>
                <w:color w:val="000000"/>
                <w:rtl/>
              </w:rPr>
              <w:t>خودرو با پمپ تخليه آب اضطراري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تيم مهار حادثه و امحاء پيامد‌هاي آن درتجهيزات هيدروليکي</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2-13</w:t>
            </w:r>
          </w:p>
        </w:tc>
        <w:tc>
          <w:tcPr>
            <w:tcW w:w="3686" w:type="dxa"/>
            <w:vAlign w:val="center"/>
            <w:hideMark/>
          </w:tcPr>
          <w:p w:rsidR="0014041B" w:rsidRPr="001618D8" w:rsidRDefault="0014041B" w:rsidP="0014041B">
            <w:pPr>
              <w:bidi/>
              <w:spacing w:line="240" w:lineRule="auto"/>
              <w:jc w:val="both"/>
              <w:rPr>
                <w:rFonts w:ascii="Arial" w:hAnsi="Arial" w:cs="Nazanin"/>
                <w:color w:val="000000"/>
              </w:rPr>
            </w:pPr>
            <w:r w:rsidRPr="001618D8">
              <w:rPr>
                <w:rFonts w:ascii="Arial" w:hAnsi="Arial" w:cs="Nazanin" w:hint="cs"/>
                <w:color w:val="000000"/>
                <w:rtl/>
              </w:rPr>
              <w:t>خودرو</w:t>
            </w:r>
            <w:r w:rsidRPr="001618D8">
              <w:rPr>
                <w:rFonts w:ascii="Arial" w:hAnsi="Arial" w:cs="Nazanin"/>
                <w:color w:val="000000"/>
                <w:rtl/>
              </w:rPr>
              <w:t xml:space="preserve"> </w:t>
            </w:r>
            <w:r w:rsidRPr="001618D8">
              <w:rPr>
                <w:rFonts w:ascii="Arial" w:hAnsi="Arial" w:cs="Nazanin" w:hint="cs"/>
                <w:color w:val="000000"/>
                <w:rtl/>
              </w:rPr>
              <w:t>امداد</w:t>
            </w:r>
            <w:r w:rsidRPr="001618D8">
              <w:rPr>
                <w:rFonts w:ascii="Arial" w:hAnsi="Arial" w:cs="Nazanin"/>
                <w:color w:val="000000"/>
                <w:rtl/>
              </w:rPr>
              <w:t xml:space="preserve"> فني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نقليه و ماشين آلات</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2-14</w:t>
            </w:r>
          </w:p>
        </w:tc>
        <w:tc>
          <w:tcPr>
            <w:tcW w:w="3686" w:type="dxa"/>
            <w:vAlign w:val="center"/>
            <w:hideMark/>
          </w:tcPr>
          <w:p w:rsidR="0014041B" w:rsidRPr="001618D8" w:rsidRDefault="0014041B" w:rsidP="0014041B">
            <w:pPr>
              <w:bidi/>
              <w:spacing w:line="240" w:lineRule="auto"/>
              <w:jc w:val="both"/>
              <w:rPr>
                <w:rFonts w:ascii="Arial" w:hAnsi="Arial" w:cs="Nazanin"/>
                <w:color w:val="000000"/>
              </w:rPr>
            </w:pPr>
            <w:r w:rsidRPr="001618D8">
              <w:rPr>
                <w:rFonts w:ascii="Arial" w:hAnsi="Arial" w:cs="Nazanin" w:hint="cs"/>
                <w:color w:val="000000"/>
                <w:rtl/>
              </w:rPr>
              <w:t>خودرو</w:t>
            </w:r>
            <w:r w:rsidRPr="001618D8">
              <w:rPr>
                <w:rFonts w:ascii="Arial" w:hAnsi="Arial" w:cs="Nazanin"/>
                <w:color w:val="000000"/>
                <w:rtl/>
              </w:rPr>
              <w:t xml:space="preserve"> پايش محيطي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گروه هدايت و رهبري</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2-15</w:t>
            </w:r>
          </w:p>
        </w:tc>
        <w:tc>
          <w:tcPr>
            <w:tcW w:w="3686" w:type="dxa"/>
            <w:vAlign w:val="center"/>
            <w:hideMark/>
          </w:tcPr>
          <w:p w:rsidR="0014041B" w:rsidRPr="001618D8" w:rsidRDefault="0014041B" w:rsidP="0014041B">
            <w:pPr>
              <w:bidi/>
              <w:spacing w:line="240" w:lineRule="auto"/>
              <w:jc w:val="both"/>
              <w:rPr>
                <w:rFonts w:ascii="Arial" w:hAnsi="Arial" w:cs="Nazanin"/>
                <w:color w:val="000000"/>
              </w:rPr>
            </w:pPr>
            <w:r w:rsidRPr="001618D8">
              <w:rPr>
                <w:rFonts w:ascii="Arial" w:hAnsi="Arial" w:cs="Nazanin" w:hint="cs"/>
                <w:color w:val="000000"/>
                <w:rtl/>
              </w:rPr>
              <w:t>خودرو حمل پسماندهاي جامد راديواكتيو</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2-16</w:t>
            </w:r>
          </w:p>
        </w:tc>
        <w:tc>
          <w:tcPr>
            <w:tcW w:w="3686" w:type="dxa"/>
            <w:vAlign w:val="center"/>
            <w:hideMark/>
          </w:tcPr>
          <w:p w:rsidR="0014041B" w:rsidRPr="001618D8" w:rsidRDefault="0014041B" w:rsidP="0014041B">
            <w:pPr>
              <w:bidi/>
              <w:spacing w:line="240" w:lineRule="auto"/>
              <w:jc w:val="both"/>
              <w:rPr>
                <w:rFonts w:ascii="Arial" w:hAnsi="Arial" w:cs="Nazanin"/>
                <w:color w:val="000000"/>
              </w:rPr>
            </w:pPr>
            <w:r w:rsidRPr="001618D8">
              <w:rPr>
                <w:rFonts w:ascii="Arial" w:hAnsi="Arial" w:cs="Nazanin" w:hint="cs"/>
                <w:color w:val="000000"/>
                <w:rtl/>
              </w:rPr>
              <w:t>خودرو تخليه و حمل فاضلاب</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w:t>
            </w:r>
            <w:r w:rsidRPr="001618D8">
              <w:rPr>
                <w:rFonts w:ascii="Arial" w:hAnsi="Arial" w:cs="Nazanin" w:hint="cs"/>
                <w:color w:val="000000"/>
                <w:rtl/>
              </w:rPr>
              <w:t>در شبكه</w:t>
            </w:r>
            <w:r w:rsidRPr="001618D8">
              <w:rPr>
                <w:rFonts w:ascii="Arial" w:hAnsi="Arial" w:cs="Nazanin" w:hint="cs"/>
                <w:color w:val="000000"/>
                <w:rtl/>
              </w:rPr>
              <w:softHyphen/>
              <w:t>هاي حرارتي، آب رساني و كانال</w:t>
            </w:r>
            <w:r w:rsidRPr="001618D8">
              <w:rPr>
                <w:rFonts w:ascii="Arial" w:hAnsi="Arial" w:cs="Nazanin" w:hint="cs"/>
                <w:color w:val="000000"/>
                <w:rtl/>
              </w:rPr>
              <w:softHyphen/>
              <w:t>ها</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2-17</w:t>
            </w:r>
          </w:p>
        </w:tc>
        <w:tc>
          <w:tcPr>
            <w:tcW w:w="3686" w:type="dxa"/>
            <w:vAlign w:val="center"/>
            <w:hideMark/>
          </w:tcPr>
          <w:p w:rsidR="0014041B" w:rsidRPr="001618D8" w:rsidRDefault="0014041B" w:rsidP="0014041B">
            <w:pPr>
              <w:bidi/>
              <w:spacing w:line="240" w:lineRule="auto"/>
              <w:jc w:val="both"/>
              <w:rPr>
                <w:rFonts w:ascii="Arial" w:hAnsi="Arial" w:cs="Nazanin"/>
                <w:color w:val="000000"/>
              </w:rPr>
            </w:pPr>
            <w:r w:rsidRPr="001618D8">
              <w:rPr>
                <w:rFonts w:ascii="Arial" w:hAnsi="Arial" w:cs="Nazanin"/>
                <w:color w:val="000000"/>
                <w:rtl/>
              </w:rPr>
              <w:t xml:space="preserve">دستگاه توليد </w:t>
            </w:r>
            <w:r w:rsidRPr="001618D8">
              <w:rPr>
                <w:rFonts w:ascii="Arial" w:hAnsi="Arial" w:cs="Nazanin" w:hint="cs"/>
                <w:color w:val="000000"/>
                <w:rtl/>
              </w:rPr>
              <w:t>كف</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2-18</w:t>
            </w:r>
          </w:p>
        </w:tc>
        <w:tc>
          <w:tcPr>
            <w:tcW w:w="3686" w:type="dxa"/>
            <w:vAlign w:val="center"/>
            <w:hideMark/>
          </w:tcPr>
          <w:p w:rsidR="0014041B" w:rsidRPr="001618D8" w:rsidRDefault="0014041B" w:rsidP="0014041B">
            <w:pPr>
              <w:bidi/>
              <w:spacing w:line="240" w:lineRule="auto"/>
              <w:jc w:val="both"/>
              <w:rPr>
                <w:rFonts w:ascii="Arial" w:hAnsi="Arial" w:cs="Nazanin"/>
                <w:color w:val="000000"/>
              </w:rPr>
            </w:pPr>
            <w:r w:rsidRPr="001618D8">
              <w:rPr>
                <w:rFonts w:ascii="Arial" w:hAnsi="Arial" w:cs="Nazanin"/>
                <w:color w:val="000000"/>
                <w:rtl/>
              </w:rPr>
              <w:t>آشپزخانه صحرايي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گروه تداركات و پشتيباني</w:t>
            </w:r>
          </w:p>
        </w:tc>
      </w:tr>
      <w:tr w:rsidR="0014041B" w:rsidRPr="001618D8" w:rsidTr="0014041B">
        <w:trPr>
          <w:trHeight w:val="20"/>
        </w:trPr>
        <w:tc>
          <w:tcPr>
            <w:tcW w:w="10129" w:type="dxa"/>
            <w:gridSpan w:val="5"/>
            <w:shd w:val="clear" w:color="auto" w:fill="8DB3E2" w:themeFill="text2" w:themeFillTint="66"/>
            <w:vAlign w:val="center"/>
            <w:hideMark/>
          </w:tcPr>
          <w:p w:rsidR="0014041B" w:rsidRPr="005678AD" w:rsidRDefault="0014041B" w:rsidP="00B648A3">
            <w:pPr>
              <w:pStyle w:val="ListParagraph"/>
              <w:numPr>
                <w:ilvl w:val="0"/>
                <w:numId w:val="19"/>
              </w:numPr>
              <w:bidi/>
              <w:spacing w:line="240" w:lineRule="auto"/>
              <w:contextualSpacing/>
              <w:jc w:val="center"/>
              <w:rPr>
                <w:rFonts w:ascii="Arial" w:hAnsi="Arial" w:cs="Nazanin"/>
                <w:b/>
                <w:bCs/>
                <w:color w:val="000000"/>
              </w:rPr>
            </w:pPr>
            <w:r w:rsidRPr="005678AD">
              <w:rPr>
                <w:rFonts w:ascii="Arial" w:hAnsi="Arial" w:cs="Nazanin"/>
                <w:b/>
                <w:bCs/>
                <w:color w:val="000000"/>
                <w:rtl/>
              </w:rPr>
              <w:t>خدمات نقليه</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3-1</w:t>
            </w:r>
          </w:p>
        </w:tc>
        <w:tc>
          <w:tcPr>
            <w:tcW w:w="3686" w:type="dxa"/>
            <w:vAlign w:val="center"/>
            <w:hideMark/>
          </w:tcPr>
          <w:p w:rsidR="0014041B" w:rsidRPr="001618D8" w:rsidRDefault="0014041B" w:rsidP="00AF33E2">
            <w:pPr>
              <w:bidi/>
              <w:spacing w:line="240" w:lineRule="auto"/>
              <w:jc w:val="both"/>
              <w:rPr>
                <w:rFonts w:ascii="Arial" w:hAnsi="Arial" w:cs="Nazanin"/>
                <w:color w:val="000000"/>
              </w:rPr>
            </w:pPr>
            <w:r w:rsidRPr="001618D8">
              <w:rPr>
                <w:rFonts w:ascii="Arial" w:hAnsi="Arial" w:cs="Nazanin" w:hint="cs"/>
                <w:color w:val="000000"/>
                <w:rtl/>
              </w:rPr>
              <w:t xml:space="preserve">خودرو </w:t>
            </w:r>
            <w:r w:rsidRPr="001618D8">
              <w:rPr>
                <w:rFonts w:ascii="Arial" w:hAnsi="Arial" w:cs="Nazanin"/>
                <w:color w:val="000000"/>
                <w:rtl/>
              </w:rPr>
              <w:t>سواري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عدد</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گروه هدايت و رهبري</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3-2</w:t>
            </w:r>
          </w:p>
        </w:tc>
        <w:tc>
          <w:tcPr>
            <w:tcW w:w="3686" w:type="dxa"/>
            <w:noWrap/>
            <w:vAlign w:val="center"/>
            <w:hideMark/>
          </w:tcPr>
          <w:p w:rsidR="0014041B" w:rsidRPr="001618D8" w:rsidRDefault="0014041B" w:rsidP="00AF33E2">
            <w:pPr>
              <w:bidi/>
              <w:spacing w:line="240" w:lineRule="auto"/>
              <w:jc w:val="both"/>
              <w:rPr>
                <w:rFonts w:ascii="Arial" w:hAnsi="Arial" w:cs="Nazanin"/>
                <w:color w:val="000000"/>
              </w:rPr>
            </w:pPr>
            <w:r w:rsidRPr="001618D8">
              <w:rPr>
                <w:rFonts w:ascii="Arial" w:hAnsi="Arial" w:cs="Nazanin"/>
                <w:color w:val="000000"/>
                <w:rtl/>
              </w:rPr>
              <w:t>کاميون ظرفيت حمل 6-9 تن</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نقليه و ماشين آلات</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lastRenderedPageBreak/>
              <w:t>3-3</w:t>
            </w:r>
          </w:p>
        </w:tc>
        <w:tc>
          <w:tcPr>
            <w:tcW w:w="3686" w:type="dxa"/>
            <w:noWrap/>
            <w:vAlign w:val="center"/>
            <w:hideMark/>
          </w:tcPr>
          <w:p w:rsidR="0014041B" w:rsidRPr="001618D8" w:rsidRDefault="0014041B" w:rsidP="00AF33E2">
            <w:pPr>
              <w:bidi/>
              <w:spacing w:line="240" w:lineRule="auto"/>
              <w:jc w:val="both"/>
              <w:rPr>
                <w:rFonts w:ascii="Arial" w:hAnsi="Arial" w:cs="Nazanin"/>
                <w:color w:val="000000"/>
              </w:rPr>
            </w:pPr>
            <w:r w:rsidRPr="001618D8">
              <w:rPr>
                <w:rFonts w:ascii="Arial" w:hAnsi="Arial" w:cs="Nazanin"/>
                <w:color w:val="000000"/>
                <w:rtl/>
              </w:rPr>
              <w:t>کاميون ظرفيت حمل 6-9 تن</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w:t>
            </w:r>
            <w:r w:rsidRPr="001618D8">
              <w:rPr>
                <w:rFonts w:ascii="Arial" w:hAnsi="Arial" w:cs="Nazanin" w:hint="cs"/>
                <w:color w:val="000000"/>
                <w:rtl/>
              </w:rPr>
              <w:t>الكتريكي</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3-4</w:t>
            </w:r>
          </w:p>
        </w:tc>
        <w:tc>
          <w:tcPr>
            <w:tcW w:w="3686" w:type="dxa"/>
            <w:noWrap/>
            <w:vAlign w:val="center"/>
            <w:hideMark/>
          </w:tcPr>
          <w:p w:rsidR="0014041B" w:rsidRPr="001618D8" w:rsidRDefault="0014041B" w:rsidP="00AF33E2">
            <w:pPr>
              <w:bidi/>
              <w:spacing w:line="240" w:lineRule="auto"/>
              <w:jc w:val="both"/>
              <w:rPr>
                <w:rFonts w:ascii="Arial" w:hAnsi="Arial" w:cs="Nazanin"/>
                <w:color w:val="000000"/>
              </w:rPr>
            </w:pPr>
            <w:r w:rsidRPr="001618D8">
              <w:rPr>
                <w:rFonts w:ascii="Arial" w:hAnsi="Arial" w:cs="Nazanin"/>
                <w:color w:val="000000"/>
                <w:rtl/>
              </w:rPr>
              <w:t>کاميون ظرفيت حمل 6-9 تن</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آماده‌سازي </w:t>
            </w:r>
            <w:r w:rsidRPr="001618D8">
              <w:rPr>
                <w:rFonts w:ascii="Arial" w:hAnsi="Arial" w:cs="Nazanin" w:hint="cs"/>
                <w:color w:val="000000"/>
                <w:rtl/>
              </w:rPr>
              <w:t>اماكن كاري و تامين شرايط كار</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3-5</w:t>
            </w:r>
          </w:p>
        </w:tc>
        <w:tc>
          <w:tcPr>
            <w:tcW w:w="3686" w:type="dxa"/>
            <w:noWrap/>
            <w:vAlign w:val="center"/>
            <w:hideMark/>
          </w:tcPr>
          <w:p w:rsidR="0014041B" w:rsidRPr="001618D8" w:rsidRDefault="0014041B" w:rsidP="00AF33E2">
            <w:pPr>
              <w:bidi/>
              <w:spacing w:line="240" w:lineRule="auto"/>
              <w:jc w:val="both"/>
              <w:rPr>
                <w:rFonts w:ascii="Arial" w:hAnsi="Arial" w:cs="Nazanin"/>
                <w:color w:val="000000"/>
              </w:rPr>
            </w:pPr>
            <w:r w:rsidRPr="001618D8">
              <w:rPr>
                <w:rFonts w:ascii="Arial" w:hAnsi="Arial" w:cs="Nazanin"/>
                <w:color w:val="000000"/>
                <w:rtl/>
              </w:rPr>
              <w:t>کاميون ظرفيت حمل 6-9 تن</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 xml:space="preserve">تيم كاهش صدمات در وسايل و تجهيزات كنترلي </w:t>
            </w:r>
            <w:r w:rsidRPr="001618D8">
              <w:rPr>
                <w:rFonts w:ascii="Arial" w:hAnsi="Arial" w:cs="Nazanin"/>
                <w:color w:val="000000"/>
                <w:rtl/>
              </w:rPr>
              <w:t>–</w:t>
            </w:r>
            <w:r w:rsidRPr="001618D8">
              <w:rPr>
                <w:rFonts w:ascii="Arial" w:hAnsi="Arial" w:cs="Nazanin" w:hint="cs"/>
                <w:color w:val="000000"/>
                <w:rtl/>
              </w:rPr>
              <w:t xml:space="preserve"> اندازه گيري</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3-6</w:t>
            </w:r>
          </w:p>
        </w:tc>
        <w:tc>
          <w:tcPr>
            <w:tcW w:w="3686" w:type="dxa"/>
            <w:noWrap/>
            <w:vAlign w:val="center"/>
            <w:hideMark/>
          </w:tcPr>
          <w:p w:rsidR="0014041B" w:rsidRPr="001618D8" w:rsidRDefault="0014041B" w:rsidP="00AF33E2">
            <w:pPr>
              <w:bidi/>
              <w:spacing w:line="240" w:lineRule="auto"/>
              <w:jc w:val="both"/>
              <w:rPr>
                <w:rFonts w:ascii="Arial" w:hAnsi="Arial" w:cs="Nazanin"/>
                <w:color w:val="000000"/>
              </w:rPr>
            </w:pPr>
            <w:r w:rsidRPr="001618D8">
              <w:rPr>
                <w:rFonts w:ascii="Arial" w:hAnsi="Arial" w:cs="Nazanin"/>
                <w:color w:val="000000"/>
                <w:rtl/>
              </w:rPr>
              <w:t>کاميون ظرفيت حمل 6-9 تن</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رآکتور  </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3-7</w:t>
            </w:r>
          </w:p>
        </w:tc>
        <w:tc>
          <w:tcPr>
            <w:tcW w:w="3686" w:type="dxa"/>
            <w:noWrap/>
            <w:vAlign w:val="center"/>
            <w:hideMark/>
          </w:tcPr>
          <w:p w:rsidR="0014041B" w:rsidRPr="001618D8" w:rsidRDefault="0014041B" w:rsidP="00AF33E2">
            <w:pPr>
              <w:bidi/>
              <w:spacing w:line="240" w:lineRule="auto"/>
              <w:jc w:val="both"/>
              <w:rPr>
                <w:rFonts w:ascii="Arial" w:hAnsi="Arial" w:cs="Nazanin"/>
                <w:color w:val="000000"/>
              </w:rPr>
            </w:pPr>
            <w:r w:rsidRPr="001618D8">
              <w:rPr>
                <w:rFonts w:ascii="Arial" w:hAnsi="Arial" w:cs="Nazanin"/>
                <w:color w:val="000000"/>
                <w:rtl/>
              </w:rPr>
              <w:t>کاميون ظرفيت حمل 6-9 تن</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 xml:space="preserve">عملياتي اقدامات </w:t>
            </w:r>
            <w:r w:rsidRPr="001618D8">
              <w:rPr>
                <w:rFonts w:ascii="Arial" w:hAnsi="Arial" w:cs="Nazanin"/>
                <w:color w:val="000000"/>
                <w:rtl/>
              </w:rPr>
              <w:t xml:space="preserve"> اضطراري فوري در ساختمان‌ها </w:t>
            </w:r>
            <w:r w:rsidRPr="001618D8">
              <w:rPr>
                <w:rFonts w:ascii="Arial" w:hAnsi="Arial" w:cs="Nazanin" w:hint="cs"/>
                <w:color w:val="000000"/>
                <w:rtl/>
              </w:rPr>
              <w:t>و تاسيسات و پاكسازي</w:t>
            </w:r>
            <w:r w:rsidRPr="001618D8">
              <w:rPr>
                <w:rFonts w:ascii="Arial" w:hAnsi="Arial" w:cs="Nazanin"/>
                <w:color w:val="000000"/>
                <w:rtl/>
              </w:rPr>
              <w:t xml:space="preserve"> </w:t>
            </w:r>
            <w:r w:rsidRPr="001618D8">
              <w:rPr>
                <w:rFonts w:ascii="Arial" w:hAnsi="Arial" w:cs="Nazanin" w:hint="cs"/>
                <w:color w:val="000000"/>
                <w:rtl/>
              </w:rPr>
              <w:t>سايت</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3-8</w:t>
            </w:r>
          </w:p>
        </w:tc>
        <w:tc>
          <w:tcPr>
            <w:tcW w:w="3686" w:type="dxa"/>
            <w:noWrap/>
            <w:vAlign w:val="center"/>
            <w:hideMark/>
          </w:tcPr>
          <w:p w:rsidR="0014041B" w:rsidRPr="001618D8" w:rsidRDefault="0014041B" w:rsidP="00AF33E2">
            <w:pPr>
              <w:bidi/>
              <w:spacing w:line="240" w:lineRule="auto"/>
              <w:jc w:val="both"/>
              <w:rPr>
                <w:rFonts w:ascii="Arial" w:hAnsi="Arial" w:cs="Nazanin"/>
                <w:color w:val="000000"/>
              </w:rPr>
            </w:pPr>
            <w:r w:rsidRPr="001618D8">
              <w:rPr>
                <w:rFonts w:ascii="Arial" w:hAnsi="Arial" w:cs="Nazanin"/>
                <w:color w:val="000000"/>
                <w:rtl/>
              </w:rPr>
              <w:t>کاميون ظرفيت حمل 6-9 تن</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گروه تداركات و پشتيباني</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3-9</w:t>
            </w:r>
          </w:p>
        </w:tc>
        <w:tc>
          <w:tcPr>
            <w:tcW w:w="3686" w:type="dxa"/>
            <w:noWrap/>
            <w:vAlign w:val="center"/>
            <w:hideMark/>
          </w:tcPr>
          <w:p w:rsidR="0014041B" w:rsidRPr="001618D8" w:rsidRDefault="0014041B" w:rsidP="00AF33E2">
            <w:pPr>
              <w:bidi/>
              <w:spacing w:line="240" w:lineRule="auto"/>
              <w:jc w:val="both"/>
              <w:rPr>
                <w:rFonts w:ascii="Arial" w:hAnsi="Arial" w:cs="Nazanin"/>
                <w:color w:val="000000"/>
              </w:rPr>
            </w:pPr>
            <w:r w:rsidRPr="001618D8">
              <w:rPr>
                <w:rFonts w:ascii="Arial" w:hAnsi="Arial" w:cs="Nazanin"/>
                <w:color w:val="000000"/>
                <w:rtl/>
              </w:rPr>
              <w:t>کاميون ظرفيت حمل 6-9 تن</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تيم مهار حادثه و امحاء پيامد‌هاي آن درتجهيزات شبکه‌هاي</w:t>
            </w:r>
            <w:r w:rsidRPr="001618D8">
              <w:rPr>
                <w:rFonts w:ascii="Arial" w:hAnsi="Arial" w:cs="Nazanin" w:hint="cs"/>
                <w:color w:val="000000"/>
                <w:rtl/>
              </w:rPr>
              <w:t xml:space="preserve"> حرارتي، آب رساني و كانال</w:t>
            </w:r>
            <w:r w:rsidRPr="001618D8">
              <w:rPr>
                <w:rFonts w:ascii="Arial" w:hAnsi="Arial" w:cs="Nazanin" w:hint="cs"/>
                <w:color w:val="000000"/>
                <w:rtl/>
              </w:rPr>
              <w:softHyphen/>
              <w:t>ها</w:t>
            </w:r>
            <w:r w:rsidRPr="001618D8">
              <w:rPr>
                <w:rFonts w:ascii="Arial" w:hAnsi="Arial" w:cs="Nazanin"/>
                <w:color w:val="000000"/>
                <w:rtl/>
              </w:rPr>
              <w:t xml:space="preserve"> </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3-10</w:t>
            </w:r>
          </w:p>
        </w:tc>
        <w:tc>
          <w:tcPr>
            <w:tcW w:w="3686" w:type="dxa"/>
            <w:noWrap/>
            <w:vAlign w:val="center"/>
            <w:hideMark/>
          </w:tcPr>
          <w:p w:rsidR="0014041B" w:rsidRPr="001618D8" w:rsidRDefault="0014041B" w:rsidP="00AF33E2">
            <w:pPr>
              <w:bidi/>
              <w:spacing w:line="240" w:lineRule="auto"/>
              <w:jc w:val="both"/>
              <w:rPr>
                <w:rFonts w:ascii="Arial" w:hAnsi="Arial" w:cs="Nazanin"/>
                <w:color w:val="000000"/>
              </w:rPr>
            </w:pPr>
            <w:r w:rsidRPr="001618D8">
              <w:rPr>
                <w:rFonts w:ascii="Arial" w:hAnsi="Arial" w:cs="Nazanin"/>
                <w:color w:val="000000"/>
                <w:rtl/>
              </w:rPr>
              <w:t>کاميون ظرفيت حمل 6-9 تن</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3</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توربين </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3-11</w:t>
            </w:r>
          </w:p>
        </w:tc>
        <w:tc>
          <w:tcPr>
            <w:tcW w:w="3686" w:type="dxa"/>
            <w:noWrap/>
            <w:vAlign w:val="center"/>
            <w:hideMark/>
          </w:tcPr>
          <w:p w:rsidR="0014041B" w:rsidRPr="001618D8" w:rsidRDefault="0014041B" w:rsidP="00AF33E2">
            <w:pPr>
              <w:bidi/>
              <w:spacing w:line="240" w:lineRule="auto"/>
              <w:jc w:val="both"/>
              <w:rPr>
                <w:rFonts w:ascii="Arial" w:hAnsi="Arial" w:cs="Nazanin"/>
                <w:color w:val="000000"/>
              </w:rPr>
            </w:pPr>
            <w:r w:rsidRPr="001618D8">
              <w:rPr>
                <w:rFonts w:ascii="Arial" w:hAnsi="Arial" w:cs="Nazanin"/>
                <w:color w:val="000000"/>
                <w:rtl/>
              </w:rPr>
              <w:t>کاميون ظرفيت حمل 6-9 تن</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تيم مهار حادثه و امحاء پيامد‌هاي آن درتجهيزات هيدروليکي</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3-12</w:t>
            </w:r>
          </w:p>
        </w:tc>
        <w:tc>
          <w:tcPr>
            <w:tcW w:w="3686" w:type="dxa"/>
            <w:vAlign w:val="center"/>
            <w:hideMark/>
          </w:tcPr>
          <w:p w:rsidR="0014041B" w:rsidRPr="001618D8" w:rsidRDefault="0014041B" w:rsidP="00AF33E2">
            <w:pPr>
              <w:bidi/>
              <w:spacing w:line="240" w:lineRule="auto"/>
              <w:jc w:val="both"/>
              <w:rPr>
                <w:rFonts w:ascii="Arial" w:hAnsi="Arial" w:cs="Nazanin"/>
                <w:color w:val="000000"/>
              </w:rPr>
            </w:pPr>
            <w:r w:rsidRPr="001618D8">
              <w:rPr>
                <w:rFonts w:ascii="Arial" w:hAnsi="Arial" w:cs="Nazanin"/>
                <w:color w:val="000000"/>
                <w:rtl/>
              </w:rPr>
              <w:t>کاميون</w:t>
            </w:r>
            <w:r w:rsidRPr="001618D8">
              <w:rPr>
                <w:rFonts w:ascii="Arial" w:hAnsi="Arial" w:cs="Nazanin" w:hint="cs"/>
                <w:color w:val="000000"/>
                <w:rtl/>
              </w:rPr>
              <w:t xml:space="preserve"> كمپرسي</w:t>
            </w:r>
            <w:r w:rsidRPr="001618D8">
              <w:rPr>
                <w:rFonts w:ascii="Arial" w:hAnsi="Arial" w:cs="Nazanin"/>
                <w:color w:val="000000"/>
                <w:rtl/>
              </w:rPr>
              <w:t xml:space="preserve"> با جک هيدروليکي ظرفيت 10-12 تن</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 xml:space="preserve">عملياتي اقدامات </w:t>
            </w:r>
            <w:r w:rsidRPr="001618D8">
              <w:rPr>
                <w:rFonts w:ascii="Arial" w:hAnsi="Arial" w:cs="Nazanin"/>
                <w:color w:val="000000"/>
                <w:rtl/>
              </w:rPr>
              <w:t xml:space="preserve"> اضطراري فوري در ساختمان‌ها </w:t>
            </w:r>
            <w:r w:rsidRPr="001618D8">
              <w:rPr>
                <w:rFonts w:ascii="Arial" w:hAnsi="Arial" w:cs="Nazanin" w:hint="cs"/>
                <w:color w:val="000000"/>
                <w:rtl/>
              </w:rPr>
              <w:t>و تاسيسات و پاكسازي</w:t>
            </w:r>
            <w:r w:rsidRPr="001618D8">
              <w:rPr>
                <w:rFonts w:ascii="Arial" w:hAnsi="Arial" w:cs="Nazanin"/>
                <w:color w:val="000000"/>
                <w:rtl/>
              </w:rPr>
              <w:t xml:space="preserve"> </w:t>
            </w:r>
            <w:r w:rsidRPr="001618D8">
              <w:rPr>
                <w:rFonts w:ascii="Arial" w:hAnsi="Arial" w:cs="Nazanin" w:hint="cs"/>
                <w:color w:val="000000"/>
                <w:rtl/>
              </w:rPr>
              <w:t>سايت</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3-13</w:t>
            </w:r>
          </w:p>
        </w:tc>
        <w:tc>
          <w:tcPr>
            <w:tcW w:w="3686" w:type="dxa"/>
            <w:vAlign w:val="center"/>
            <w:hideMark/>
          </w:tcPr>
          <w:p w:rsidR="0014041B" w:rsidRPr="001618D8" w:rsidRDefault="0014041B" w:rsidP="00AF33E2">
            <w:pPr>
              <w:bidi/>
              <w:spacing w:line="240" w:lineRule="auto"/>
              <w:jc w:val="both"/>
              <w:rPr>
                <w:rFonts w:ascii="Arial" w:hAnsi="Arial" w:cs="Nazanin"/>
                <w:color w:val="000000"/>
              </w:rPr>
            </w:pPr>
            <w:r w:rsidRPr="001618D8">
              <w:rPr>
                <w:rFonts w:ascii="Arial" w:hAnsi="Arial" w:cs="Nazanin"/>
                <w:color w:val="000000"/>
                <w:rtl/>
              </w:rPr>
              <w:t>کاميون</w:t>
            </w:r>
            <w:r w:rsidRPr="001618D8">
              <w:rPr>
                <w:rFonts w:ascii="Arial" w:hAnsi="Arial" w:cs="Nazanin" w:hint="cs"/>
                <w:color w:val="000000"/>
                <w:rtl/>
              </w:rPr>
              <w:t xml:space="preserve"> كمپرسي</w:t>
            </w:r>
            <w:r w:rsidRPr="001618D8">
              <w:rPr>
                <w:rFonts w:ascii="Arial" w:hAnsi="Arial" w:cs="Nazanin"/>
                <w:color w:val="000000"/>
                <w:rtl/>
              </w:rPr>
              <w:t xml:space="preserve"> با جک هيدروليکي ظرفيت 12 تن</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نقليه و ماشين آلات</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3-14</w:t>
            </w:r>
          </w:p>
        </w:tc>
        <w:tc>
          <w:tcPr>
            <w:tcW w:w="3686" w:type="dxa"/>
            <w:vAlign w:val="center"/>
            <w:hideMark/>
          </w:tcPr>
          <w:p w:rsidR="0014041B" w:rsidRPr="001618D8" w:rsidRDefault="0014041B" w:rsidP="00AF33E2">
            <w:pPr>
              <w:bidi/>
              <w:spacing w:line="240" w:lineRule="auto"/>
              <w:jc w:val="both"/>
              <w:rPr>
                <w:rFonts w:ascii="Arial" w:hAnsi="Arial" w:cs="Nazanin"/>
                <w:color w:val="000000"/>
              </w:rPr>
            </w:pPr>
            <w:r w:rsidRPr="001618D8">
              <w:rPr>
                <w:rFonts w:ascii="Arial" w:hAnsi="Arial" w:cs="Nazanin"/>
                <w:color w:val="000000"/>
                <w:rtl/>
              </w:rPr>
              <w:t>کشنده با ظرفيت 18.4 تن</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نقليه و ماشين آلات</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3-15</w:t>
            </w:r>
          </w:p>
        </w:tc>
        <w:tc>
          <w:tcPr>
            <w:tcW w:w="3686" w:type="dxa"/>
            <w:vAlign w:val="center"/>
            <w:hideMark/>
          </w:tcPr>
          <w:p w:rsidR="0014041B" w:rsidRPr="001618D8" w:rsidRDefault="0014041B" w:rsidP="00AF33E2">
            <w:pPr>
              <w:bidi/>
              <w:spacing w:line="240" w:lineRule="auto"/>
              <w:jc w:val="both"/>
              <w:rPr>
                <w:rFonts w:ascii="Arial" w:hAnsi="Arial" w:cs="Nazanin"/>
                <w:color w:val="000000"/>
              </w:rPr>
            </w:pPr>
            <w:r w:rsidRPr="001618D8">
              <w:rPr>
                <w:rFonts w:ascii="Arial" w:hAnsi="Arial" w:cs="Nazanin"/>
                <w:color w:val="000000"/>
                <w:rtl/>
              </w:rPr>
              <w:t>کشنده با ظرفيت 19.1 تن</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نقليه و ماشين آلات</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3-16</w:t>
            </w:r>
          </w:p>
        </w:tc>
        <w:tc>
          <w:tcPr>
            <w:tcW w:w="3686" w:type="dxa"/>
            <w:vAlign w:val="center"/>
            <w:hideMark/>
          </w:tcPr>
          <w:p w:rsidR="0014041B" w:rsidRPr="001618D8" w:rsidRDefault="0014041B" w:rsidP="00AF33E2">
            <w:pPr>
              <w:bidi/>
              <w:spacing w:line="240" w:lineRule="auto"/>
              <w:jc w:val="both"/>
              <w:rPr>
                <w:rFonts w:ascii="Arial" w:hAnsi="Arial" w:cs="Nazanin"/>
                <w:color w:val="000000"/>
              </w:rPr>
            </w:pPr>
            <w:r w:rsidRPr="001618D8">
              <w:rPr>
                <w:rFonts w:ascii="Arial" w:hAnsi="Arial" w:cs="Nazanin" w:hint="cs"/>
                <w:color w:val="000000"/>
                <w:rtl/>
              </w:rPr>
              <w:t xml:space="preserve">كفي </w:t>
            </w:r>
            <w:r w:rsidRPr="001618D8">
              <w:rPr>
                <w:rFonts w:ascii="Arial" w:hAnsi="Arial" w:cs="Nazanin"/>
                <w:color w:val="000000"/>
                <w:rtl/>
              </w:rPr>
              <w:t>تريلي ظرفيت 60 تن</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نقليه و ماشين آلات</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3-17</w:t>
            </w:r>
          </w:p>
        </w:tc>
        <w:tc>
          <w:tcPr>
            <w:tcW w:w="3686" w:type="dxa"/>
            <w:vAlign w:val="center"/>
            <w:hideMark/>
          </w:tcPr>
          <w:p w:rsidR="0014041B" w:rsidRPr="001618D8" w:rsidRDefault="0014041B" w:rsidP="00AF33E2">
            <w:pPr>
              <w:bidi/>
              <w:spacing w:line="240" w:lineRule="auto"/>
              <w:jc w:val="both"/>
              <w:rPr>
                <w:rFonts w:ascii="Arial" w:hAnsi="Arial" w:cs="Nazanin"/>
                <w:color w:val="000000"/>
              </w:rPr>
            </w:pPr>
            <w:r w:rsidRPr="001618D8">
              <w:rPr>
                <w:rFonts w:ascii="Arial" w:hAnsi="Arial" w:cs="Nazanin" w:hint="cs"/>
                <w:color w:val="000000"/>
                <w:rtl/>
              </w:rPr>
              <w:t xml:space="preserve">كفي </w:t>
            </w:r>
            <w:r w:rsidRPr="001618D8">
              <w:rPr>
                <w:rFonts w:ascii="Arial" w:hAnsi="Arial" w:cs="Nazanin"/>
                <w:color w:val="000000"/>
                <w:rtl/>
              </w:rPr>
              <w:t>تريلي ظرفيت 120 تن</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نقليه و ماشين آلات</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3-18</w:t>
            </w:r>
          </w:p>
        </w:tc>
        <w:tc>
          <w:tcPr>
            <w:tcW w:w="3686" w:type="dxa"/>
            <w:vAlign w:val="center"/>
            <w:hideMark/>
          </w:tcPr>
          <w:p w:rsidR="0014041B" w:rsidRPr="001618D8" w:rsidRDefault="0014041B" w:rsidP="00AF33E2">
            <w:pPr>
              <w:bidi/>
              <w:spacing w:line="240" w:lineRule="auto"/>
              <w:jc w:val="both"/>
              <w:rPr>
                <w:rFonts w:ascii="Arial" w:hAnsi="Arial" w:cs="Nazanin"/>
                <w:color w:val="000000"/>
              </w:rPr>
            </w:pPr>
            <w:r w:rsidRPr="001618D8">
              <w:rPr>
                <w:rFonts w:ascii="Arial" w:hAnsi="Arial" w:cs="Nazanin"/>
                <w:color w:val="000000"/>
                <w:rtl/>
              </w:rPr>
              <w:t xml:space="preserve">تراکتور </w:t>
            </w:r>
            <w:r w:rsidRPr="001618D8">
              <w:rPr>
                <w:rFonts w:ascii="Arial" w:hAnsi="Arial" w:cs="Nazanin" w:hint="cs"/>
                <w:color w:val="000000"/>
                <w:rtl/>
              </w:rPr>
              <w:t>با قدرت</w:t>
            </w:r>
            <w:r w:rsidRPr="001618D8">
              <w:rPr>
                <w:rFonts w:ascii="Arial" w:hAnsi="Arial" w:cs="Nazanin"/>
                <w:color w:val="000000"/>
                <w:rtl/>
              </w:rPr>
              <w:t xml:space="preserve"> 169 کيلو وات</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نقليه و ماشين آلات</w:t>
            </w:r>
          </w:p>
        </w:tc>
      </w:tr>
      <w:tr w:rsidR="0014041B" w:rsidRPr="001618D8" w:rsidTr="0014041B">
        <w:trPr>
          <w:trHeight w:val="20"/>
        </w:trPr>
        <w:tc>
          <w:tcPr>
            <w:tcW w:w="10129" w:type="dxa"/>
            <w:gridSpan w:val="5"/>
            <w:shd w:val="clear" w:color="auto" w:fill="8DB3E2" w:themeFill="text2" w:themeFillTint="66"/>
            <w:vAlign w:val="center"/>
            <w:hideMark/>
          </w:tcPr>
          <w:p w:rsidR="0014041B" w:rsidRPr="005678AD" w:rsidRDefault="0014041B" w:rsidP="00B648A3">
            <w:pPr>
              <w:pStyle w:val="ListParagraph"/>
              <w:numPr>
                <w:ilvl w:val="0"/>
                <w:numId w:val="19"/>
              </w:numPr>
              <w:bidi/>
              <w:spacing w:line="240" w:lineRule="auto"/>
              <w:contextualSpacing/>
              <w:jc w:val="center"/>
              <w:rPr>
                <w:rFonts w:ascii="Arial" w:hAnsi="Arial" w:cs="Nazanin"/>
                <w:color w:val="000000"/>
              </w:rPr>
            </w:pPr>
            <w:r w:rsidRPr="005678AD">
              <w:rPr>
                <w:rFonts w:ascii="Arial" w:hAnsi="Arial" w:cs="Nazanin"/>
                <w:b/>
                <w:bCs/>
                <w:color w:val="000000"/>
                <w:rtl/>
              </w:rPr>
              <w:t>وسايل ارتباطي</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4-1</w:t>
            </w:r>
          </w:p>
        </w:tc>
        <w:tc>
          <w:tcPr>
            <w:tcW w:w="3686" w:type="dxa"/>
            <w:vAlign w:val="center"/>
            <w:hideMark/>
          </w:tcPr>
          <w:p w:rsidR="0014041B" w:rsidRPr="001618D8" w:rsidRDefault="0014041B" w:rsidP="00AF33E2">
            <w:pPr>
              <w:bidi/>
              <w:spacing w:line="240" w:lineRule="auto"/>
              <w:jc w:val="both"/>
              <w:rPr>
                <w:rFonts w:ascii="Arial" w:hAnsi="Arial" w:cs="Nazanin"/>
                <w:color w:val="000000"/>
              </w:rPr>
            </w:pPr>
            <w:r w:rsidRPr="001618D8">
              <w:rPr>
                <w:rFonts w:ascii="Arial" w:hAnsi="Arial" w:cs="Nazanin" w:hint="cs"/>
                <w:color w:val="000000"/>
                <w:rtl/>
              </w:rPr>
              <w:t>دستگاه بي</w:t>
            </w:r>
            <w:r w:rsidRPr="001618D8">
              <w:rPr>
                <w:rFonts w:ascii="Arial" w:hAnsi="Arial" w:cs="Nazanin" w:hint="cs"/>
                <w:color w:val="000000"/>
                <w:rtl/>
              </w:rPr>
              <w:softHyphen/>
              <w:t>سيم</w:t>
            </w:r>
            <w:r w:rsidRPr="001618D8">
              <w:rPr>
                <w:rFonts w:ascii="Arial" w:hAnsi="Arial" w:cs="Nazanin"/>
                <w:color w:val="000000"/>
                <w:rtl/>
              </w:rPr>
              <w:t xml:space="preserve"> ثابت</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مجموعه</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مركز مديريت بحران</w:t>
            </w:r>
            <w:r w:rsidRPr="001618D8">
              <w:rPr>
                <w:rFonts w:ascii="Arial" w:hAnsi="Arial" w:cs="Nazanin"/>
                <w:color w:val="000000"/>
              </w:rPr>
              <w:t> </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4-2</w:t>
            </w:r>
          </w:p>
        </w:tc>
        <w:tc>
          <w:tcPr>
            <w:tcW w:w="3686" w:type="dxa"/>
            <w:vAlign w:val="center"/>
            <w:hideMark/>
          </w:tcPr>
          <w:p w:rsidR="0014041B" w:rsidRPr="001618D8" w:rsidRDefault="0014041B" w:rsidP="00AF33E2">
            <w:pPr>
              <w:bidi/>
              <w:spacing w:line="240" w:lineRule="auto"/>
              <w:jc w:val="both"/>
              <w:rPr>
                <w:rFonts w:ascii="Arial" w:hAnsi="Arial" w:cs="Nazanin"/>
                <w:color w:val="000000"/>
              </w:rPr>
            </w:pPr>
            <w:r w:rsidRPr="001618D8">
              <w:rPr>
                <w:rFonts w:ascii="Arial" w:hAnsi="Arial" w:cs="Nazanin" w:hint="cs"/>
                <w:color w:val="000000"/>
                <w:rtl/>
              </w:rPr>
              <w:t>دستگاه بي</w:t>
            </w:r>
            <w:r w:rsidRPr="001618D8">
              <w:rPr>
                <w:rFonts w:ascii="Arial" w:hAnsi="Arial" w:cs="Nazanin" w:hint="cs"/>
                <w:color w:val="000000"/>
                <w:rtl/>
              </w:rPr>
              <w:softHyphen/>
              <w:t>سيم پرتابل</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24</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تمام</w:t>
            </w:r>
            <w:r w:rsidRPr="001618D8">
              <w:rPr>
                <w:rFonts w:ascii="Arial" w:hAnsi="Arial" w:cs="Nazanin" w:hint="cs"/>
                <w:color w:val="000000"/>
                <w:rtl/>
              </w:rPr>
              <w:t>ي</w:t>
            </w:r>
            <w:r w:rsidRPr="001618D8">
              <w:rPr>
                <w:rFonts w:ascii="Arial" w:hAnsi="Arial" w:cs="Nazanin"/>
                <w:color w:val="000000"/>
                <w:rtl/>
              </w:rPr>
              <w:t xml:space="preserve"> تيم‌ها</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4-3</w:t>
            </w:r>
          </w:p>
        </w:tc>
        <w:tc>
          <w:tcPr>
            <w:tcW w:w="3686" w:type="dxa"/>
            <w:vAlign w:val="center"/>
            <w:hideMark/>
          </w:tcPr>
          <w:p w:rsidR="0014041B" w:rsidRPr="001618D8" w:rsidRDefault="0014041B" w:rsidP="00AF33E2">
            <w:pPr>
              <w:bidi/>
              <w:spacing w:line="240" w:lineRule="auto"/>
              <w:jc w:val="both"/>
              <w:rPr>
                <w:rFonts w:ascii="Arial" w:hAnsi="Arial" w:cs="Nazanin"/>
                <w:color w:val="000000"/>
              </w:rPr>
            </w:pPr>
            <w:r w:rsidRPr="001618D8">
              <w:rPr>
                <w:rFonts w:ascii="Arial" w:hAnsi="Arial" w:cs="Nazanin" w:hint="cs"/>
                <w:color w:val="000000"/>
                <w:rtl/>
              </w:rPr>
              <w:t>دستگاه بي</w:t>
            </w:r>
            <w:r w:rsidRPr="001618D8">
              <w:rPr>
                <w:rFonts w:ascii="Arial" w:hAnsi="Arial" w:cs="Nazanin" w:hint="cs"/>
                <w:color w:val="000000"/>
                <w:rtl/>
              </w:rPr>
              <w:softHyphen/>
              <w:t>سيم پرتابل</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119</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گروه هدايت و رهبري</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4-4</w:t>
            </w:r>
          </w:p>
        </w:tc>
        <w:tc>
          <w:tcPr>
            <w:tcW w:w="3686" w:type="dxa"/>
            <w:vAlign w:val="center"/>
            <w:hideMark/>
          </w:tcPr>
          <w:p w:rsidR="0014041B" w:rsidRPr="001618D8" w:rsidRDefault="0014041B" w:rsidP="00AF33E2">
            <w:pPr>
              <w:bidi/>
              <w:spacing w:line="240" w:lineRule="auto"/>
              <w:jc w:val="both"/>
              <w:rPr>
                <w:rFonts w:ascii="Arial" w:hAnsi="Arial" w:cs="Nazanin"/>
                <w:color w:val="000000"/>
              </w:rPr>
            </w:pPr>
            <w:r w:rsidRPr="001618D8">
              <w:rPr>
                <w:rFonts w:ascii="Arial" w:hAnsi="Arial" w:cs="Nazanin" w:hint="cs"/>
                <w:color w:val="000000"/>
                <w:rtl/>
              </w:rPr>
              <w:t>دستگاه سانترال تلفن</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گروه هدايت و رهبري</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4-5</w:t>
            </w:r>
          </w:p>
        </w:tc>
        <w:tc>
          <w:tcPr>
            <w:tcW w:w="3686" w:type="dxa"/>
            <w:vAlign w:val="center"/>
            <w:hideMark/>
          </w:tcPr>
          <w:p w:rsidR="0014041B" w:rsidRPr="001618D8" w:rsidRDefault="0014041B" w:rsidP="00AF33E2">
            <w:pPr>
              <w:bidi/>
              <w:spacing w:line="240" w:lineRule="auto"/>
              <w:jc w:val="both"/>
              <w:rPr>
                <w:rFonts w:ascii="Arial" w:hAnsi="Arial" w:cs="Nazanin"/>
                <w:color w:val="000000"/>
              </w:rPr>
            </w:pPr>
            <w:r w:rsidRPr="001618D8">
              <w:rPr>
                <w:rFonts w:ascii="Arial" w:hAnsi="Arial" w:cs="Nazanin" w:hint="cs"/>
                <w:color w:val="000000"/>
                <w:rtl/>
              </w:rPr>
              <w:t>گوشي تلفن ثابت</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عدد</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گروه هدايت و رهبري</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4-6</w:t>
            </w:r>
          </w:p>
        </w:tc>
        <w:tc>
          <w:tcPr>
            <w:tcW w:w="3686" w:type="dxa"/>
            <w:vAlign w:val="center"/>
            <w:hideMark/>
          </w:tcPr>
          <w:p w:rsidR="0014041B" w:rsidRPr="001618D8" w:rsidRDefault="0014041B" w:rsidP="00AF33E2">
            <w:pPr>
              <w:bidi/>
              <w:spacing w:line="240" w:lineRule="auto"/>
              <w:jc w:val="both"/>
              <w:rPr>
                <w:rFonts w:ascii="Arial" w:hAnsi="Arial" w:cs="Nazanin"/>
                <w:color w:val="000000"/>
              </w:rPr>
            </w:pPr>
            <w:r w:rsidRPr="001618D8">
              <w:rPr>
                <w:rFonts w:ascii="Arial" w:hAnsi="Arial" w:cs="Nazanin"/>
                <w:color w:val="000000"/>
                <w:rtl/>
              </w:rPr>
              <w:t>تلفن</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گروه هدايت و رهبري</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4-7</w:t>
            </w:r>
          </w:p>
        </w:tc>
        <w:tc>
          <w:tcPr>
            <w:tcW w:w="3686" w:type="dxa"/>
            <w:vAlign w:val="center"/>
            <w:hideMark/>
          </w:tcPr>
          <w:p w:rsidR="0014041B" w:rsidRPr="001618D8" w:rsidRDefault="0014041B" w:rsidP="00AF33E2">
            <w:pPr>
              <w:bidi/>
              <w:spacing w:line="240" w:lineRule="auto"/>
              <w:jc w:val="both"/>
              <w:rPr>
                <w:rFonts w:ascii="Arial" w:hAnsi="Arial" w:cs="Nazanin"/>
                <w:color w:val="000000"/>
              </w:rPr>
            </w:pPr>
            <w:r w:rsidRPr="001618D8">
              <w:rPr>
                <w:rFonts w:ascii="Arial" w:hAnsi="Arial" w:cs="Nazanin"/>
                <w:color w:val="000000"/>
                <w:rtl/>
              </w:rPr>
              <w:t>دستگاه ارتباط مستقيم</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گروه هدايت و رهبري</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4-8</w:t>
            </w:r>
          </w:p>
        </w:tc>
        <w:tc>
          <w:tcPr>
            <w:tcW w:w="3686" w:type="dxa"/>
            <w:vAlign w:val="center"/>
            <w:hideMark/>
          </w:tcPr>
          <w:p w:rsidR="0014041B" w:rsidRPr="001618D8" w:rsidRDefault="0014041B" w:rsidP="00AF33E2">
            <w:pPr>
              <w:bidi/>
              <w:spacing w:line="240" w:lineRule="auto"/>
              <w:jc w:val="both"/>
              <w:rPr>
                <w:rFonts w:ascii="Arial" w:hAnsi="Arial" w:cs="Nazanin"/>
                <w:color w:val="000000"/>
              </w:rPr>
            </w:pPr>
            <w:r w:rsidRPr="001618D8">
              <w:rPr>
                <w:rFonts w:ascii="Arial" w:hAnsi="Arial" w:cs="Nazanin"/>
                <w:color w:val="000000"/>
                <w:rtl/>
              </w:rPr>
              <w:t>دستگاه تلفن سيار همراه با سيم جهت اتصال به خط تلفن</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گروه هدايت و رهبري</w:t>
            </w:r>
          </w:p>
        </w:tc>
      </w:tr>
      <w:tr w:rsidR="0014041B" w:rsidRPr="001618D8" w:rsidTr="0014041B">
        <w:trPr>
          <w:trHeight w:val="20"/>
        </w:trPr>
        <w:tc>
          <w:tcPr>
            <w:tcW w:w="961" w:type="dxa"/>
            <w:vAlign w:val="center"/>
            <w:hideMark/>
          </w:tcPr>
          <w:p w:rsidR="0014041B" w:rsidRPr="005678AD" w:rsidRDefault="00AF33E2" w:rsidP="00B648A3">
            <w:pPr>
              <w:bidi/>
              <w:spacing w:line="240" w:lineRule="auto"/>
              <w:jc w:val="center"/>
              <w:rPr>
                <w:rFonts w:ascii="Arial" w:hAnsi="Arial" w:cs="Nazanin"/>
                <w:color w:val="000000"/>
              </w:rPr>
            </w:pPr>
            <w:r>
              <w:rPr>
                <w:rFonts w:ascii="Arial" w:hAnsi="Arial" w:cs="Nazanin" w:hint="cs"/>
                <w:color w:val="000000"/>
                <w:rtl/>
              </w:rPr>
              <w:t>4-9</w:t>
            </w:r>
          </w:p>
        </w:tc>
        <w:tc>
          <w:tcPr>
            <w:tcW w:w="3686" w:type="dxa"/>
            <w:vAlign w:val="center"/>
            <w:hideMark/>
          </w:tcPr>
          <w:p w:rsidR="0014041B" w:rsidRPr="001618D8" w:rsidRDefault="0014041B" w:rsidP="00AF33E2">
            <w:pPr>
              <w:bidi/>
              <w:spacing w:line="240" w:lineRule="auto"/>
              <w:jc w:val="both"/>
              <w:rPr>
                <w:rFonts w:ascii="Arial" w:hAnsi="Arial" w:cs="Nazanin"/>
                <w:color w:val="000000"/>
              </w:rPr>
            </w:pPr>
            <w:r w:rsidRPr="001618D8">
              <w:rPr>
                <w:rFonts w:ascii="Arial" w:hAnsi="Arial" w:cs="Nazanin"/>
                <w:color w:val="000000"/>
                <w:rtl/>
              </w:rPr>
              <w:t>بلندگو دستي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15</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گروه هدايت و رهبري</w:t>
            </w:r>
          </w:p>
        </w:tc>
      </w:tr>
      <w:tr w:rsidR="0014041B" w:rsidRPr="001618D8" w:rsidTr="0014041B">
        <w:trPr>
          <w:trHeight w:val="20"/>
        </w:trPr>
        <w:tc>
          <w:tcPr>
            <w:tcW w:w="10129" w:type="dxa"/>
            <w:gridSpan w:val="5"/>
            <w:shd w:val="clear" w:color="auto" w:fill="8DB3E2" w:themeFill="text2" w:themeFillTint="66"/>
            <w:vAlign w:val="center"/>
            <w:hideMark/>
          </w:tcPr>
          <w:p w:rsidR="0014041B" w:rsidRPr="005678AD" w:rsidRDefault="0014041B" w:rsidP="00B648A3">
            <w:pPr>
              <w:pStyle w:val="ListParagraph"/>
              <w:numPr>
                <w:ilvl w:val="0"/>
                <w:numId w:val="19"/>
              </w:numPr>
              <w:bidi/>
              <w:spacing w:line="240" w:lineRule="auto"/>
              <w:contextualSpacing/>
              <w:jc w:val="center"/>
              <w:rPr>
                <w:rFonts w:ascii="Arial" w:hAnsi="Arial" w:cs="Nazanin"/>
                <w:color w:val="000000"/>
              </w:rPr>
            </w:pPr>
            <w:r w:rsidRPr="005678AD">
              <w:rPr>
                <w:rFonts w:ascii="Arial" w:hAnsi="Arial" w:cs="Nazanin"/>
                <w:b/>
                <w:bCs/>
                <w:color w:val="000000"/>
                <w:rtl/>
              </w:rPr>
              <w:t>ابزارمکانيکي کوچک</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lastRenderedPageBreak/>
              <w:t>5-1</w:t>
            </w:r>
          </w:p>
        </w:tc>
        <w:tc>
          <w:tcPr>
            <w:tcW w:w="3686" w:type="dxa"/>
            <w:noWrap/>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hint="cs"/>
                <w:color w:val="000000"/>
                <w:rtl/>
              </w:rPr>
              <w:t>دستگاه</w:t>
            </w:r>
            <w:r w:rsidRPr="001618D8">
              <w:rPr>
                <w:rFonts w:ascii="Arial" w:hAnsi="Arial" w:cs="Nazanin"/>
                <w:color w:val="000000"/>
                <w:rtl/>
              </w:rPr>
              <w:t xml:space="preserve"> برش  </w:t>
            </w:r>
            <w:r w:rsidRPr="001618D8">
              <w:rPr>
                <w:rFonts w:ascii="Arial" w:hAnsi="Arial" w:cs="Nazanin" w:hint="cs"/>
                <w:color w:val="000000"/>
                <w:rtl/>
              </w:rPr>
              <w:t>برقي (سنگ فرز)</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عدد</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w:t>
            </w:r>
            <w:r w:rsidRPr="001618D8">
              <w:rPr>
                <w:rFonts w:ascii="Arial" w:hAnsi="Arial" w:cs="Nazanin" w:hint="cs"/>
                <w:color w:val="000000"/>
                <w:rtl/>
              </w:rPr>
              <w:t>الكتريكي</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5-2</w:t>
            </w:r>
          </w:p>
        </w:tc>
        <w:tc>
          <w:tcPr>
            <w:tcW w:w="3686" w:type="dxa"/>
            <w:noWrap/>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hint="cs"/>
                <w:color w:val="000000"/>
                <w:rtl/>
              </w:rPr>
              <w:t>دستگاه سنباده برقي  (راديال)</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w:t>
            </w:r>
            <w:r w:rsidRPr="001618D8">
              <w:rPr>
                <w:rFonts w:ascii="Arial" w:hAnsi="Arial" w:cs="Nazanin" w:hint="cs"/>
                <w:color w:val="000000"/>
                <w:rtl/>
              </w:rPr>
              <w:t>الكتريكي</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5-3</w:t>
            </w:r>
          </w:p>
        </w:tc>
        <w:tc>
          <w:tcPr>
            <w:tcW w:w="3686" w:type="dxa"/>
            <w:noWrap/>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hint="cs"/>
                <w:color w:val="000000"/>
                <w:rtl/>
              </w:rPr>
              <w:t>دستگاه سنباده پنوماتيك</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w:t>
            </w:r>
            <w:r w:rsidRPr="001618D8">
              <w:rPr>
                <w:rFonts w:ascii="Arial" w:hAnsi="Arial" w:cs="Nazanin" w:hint="cs"/>
                <w:color w:val="000000"/>
                <w:rtl/>
              </w:rPr>
              <w:t>الكتريكي</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5-4</w:t>
            </w:r>
          </w:p>
        </w:tc>
        <w:tc>
          <w:tcPr>
            <w:tcW w:w="3686" w:type="dxa"/>
            <w:noWrap/>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hint="cs"/>
                <w:color w:val="000000"/>
                <w:rtl/>
              </w:rPr>
              <w:t>دستگاه</w:t>
            </w:r>
            <w:r w:rsidRPr="001618D8">
              <w:rPr>
                <w:rFonts w:ascii="Arial" w:hAnsi="Arial" w:cs="Nazanin"/>
                <w:color w:val="000000"/>
                <w:rtl/>
              </w:rPr>
              <w:t xml:space="preserve"> سنباده پنوماتيک</w:t>
            </w:r>
            <w:r w:rsidRPr="001618D8">
              <w:rPr>
                <w:rFonts w:ascii="Arial" w:hAnsi="Arial" w:cs="Nazanin" w:hint="cs"/>
                <w:color w:val="000000"/>
                <w:rtl/>
              </w:rPr>
              <w:t xml:space="preserve"> (راديال)</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w:t>
            </w:r>
            <w:r w:rsidRPr="001618D8">
              <w:rPr>
                <w:rFonts w:ascii="Arial" w:hAnsi="Arial" w:cs="Nazanin" w:hint="cs"/>
                <w:color w:val="000000"/>
                <w:rtl/>
              </w:rPr>
              <w:t>الكتريكي</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5-5</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 xml:space="preserve">دريل </w:t>
            </w:r>
            <w:r w:rsidRPr="001618D8">
              <w:rPr>
                <w:rFonts w:ascii="Arial" w:hAnsi="Arial" w:cs="Nazanin" w:hint="cs"/>
                <w:color w:val="000000"/>
                <w:rtl/>
              </w:rPr>
              <w:t>برقي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تيم مهار حادثه و امحاء پيامد‌هاي آن درتجهيزات برقي</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5-6</w:t>
            </w:r>
          </w:p>
        </w:tc>
        <w:tc>
          <w:tcPr>
            <w:tcW w:w="3686" w:type="dxa"/>
            <w:noWrap/>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hint="cs"/>
                <w:color w:val="000000"/>
                <w:rtl/>
              </w:rPr>
              <w:t>دستگاه</w:t>
            </w:r>
            <w:r w:rsidRPr="001618D8">
              <w:rPr>
                <w:rFonts w:ascii="Arial" w:hAnsi="Arial" w:cs="Nazanin"/>
                <w:color w:val="000000"/>
                <w:rtl/>
              </w:rPr>
              <w:t xml:space="preserve"> سنباده </w:t>
            </w:r>
            <w:r w:rsidRPr="001618D8">
              <w:rPr>
                <w:rFonts w:ascii="Arial" w:hAnsi="Arial" w:cs="Nazanin" w:hint="cs"/>
                <w:color w:val="000000"/>
                <w:rtl/>
              </w:rPr>
              <w:t>برقي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آماده‌سازي </w:t>
            </w:r>
            <w:r w:rsidRPr="001618D8">
              <w:rPr>
                <w:rFonts w:ascii="Arial" w:hAnsi="Arial" w:cs="Nazanin" w:hint="cs"/>
                <w:color w:val="000000"/>
                <w:rtl/>
              </w:rPr>
              <w:t>اماكن كاري و تامين شرايط كار</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5-7</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چکش برقي</w:t>
            </w:r>
            <w:r w:rsidRPr="001618D8">
              <w:rPr>
                <w:rFonts w:ascii="Arial" w:hAnsi="Arial" w:cs="Nazanin" w:hint="cs"/>
                <w:color w:val="000000"/>
                <w:rtl/>
              </w:rPr>
              <w:t xml:space="preserve"> شيارزن</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آماده‌سازي </w:t>
            </w:r>
            <w:r w:rsidRPr="001618D8">
              <w:rPr>
                <w:rFonts w:ascii="Arial" w:hAnsi="Arial" w:cs="Nazanin" w:hint="cs"/>
                <w:color w:val="000000"/>
                <w:rtl/>
              </w:rPr>
              <w:t>اماكن كاري و تامين شرايط كار</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5-8</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چکش برقي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آماده‌سازي </w:t>
            </w:r>
            <w:r w:rsidRPr="001618D8">
              <w:rPr>
                <w:rFonts w:ascii="Arial" w:hAnsi="Arial" w:cs="Nazanin" w:hint="cs"/>
                <w:color w:val="000000"/>
                <w:rtl/>
              </w:rPr>
              <w:t>اماكن كاري و تامين شرايط كار</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5-9</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چکش پنوماتيک</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آماده‌سازي </w:t>
            </w:r>
            <w:r w:rsidRPr="001618D8">
              <w:rPr>
                <w:rFonts w:ascii="Arial" w:hAnsi="Arial" w:cs="Nazanin" w:hint="cs"/>
                <w:color w:val="000000"/>
                <w:rtl/>
              </w:rPr>
              <w:t>اماكن كاري و تامين شرايط كار</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5-10</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ديلم پنوماتيکي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3</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رآکتور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5-11</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منگنه برقي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آماده‌سازي </w:t>
            </w:r>
            <w:r w:rsidRPr="001618D8">
              <w:rPr>
                <w:rFonts w:ascii="Arial" w:hAnsi="Arial" w:cs="Nazanin" w:hint="cs"/>
                <w:color w:val="000000"/>
                <w:rtl/>
              </w:rPr>
              <w:t>اماكن كاري و تامين شرايط كار</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5-12</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مجموعه دستگاه برش استيلن</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مجموعه</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آماده‌سازي </w:t>
            </w:r>
            <w:r w:rsidRPr="001618D8">
              <w:rPr>
                <w:rFonts w:ascii="Arial" w:hAnsi="Arial" w:cs="Nazanin" w:hint="cs"/>
                <w:color w:val="000000"/>
                <w:rtl/>
              </w:rPr>
              <w:t>اماكن كاري و تامين شرايط كار</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5-13</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hint="cs"/>
                <w:color w:val="000000"/>
                <w:rtl/>
              </w:rPr>
              <w:t>دستگاه تراش</w:t>
            </w:r>
            <w:r w:rsidRPr="001618D8">
              <w:rPr>
                <w:rFonts w:ascii="Arial" w:hAnsi="Arial" w:cs="Nazanin"/>
                <w:color w:val="000000"/>
                <w:rtl/>
              </w:rPr>
              <w:t xml:space="preserve"> انتهاي لوله</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عدد</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آماده‌سازي </w:t>
            </w:r>
            <w:r w:rsidRPr="001618D8">
              <w:rPr>
                <w:rFonts w:ascii="Arial" w:hAnsi="Arial" w:cs="Nazanin" w:hint="cs"/>
                <w:color w:val="000000"/>
                <w:rtl/>
              </w:rPr>
              <w:t>اماكن كاري و تامين شرايط كار</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5-14</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 xml:space="preserve">اره </w:t>
            </w:r>
            <w:r w:rsidRPr="001618D8">
              <w:rPr>
                <w:rFonts w:ascii="Arial" w:hAnsi="Arial" w:cs="Nazanin" w:hint="cs"/>
                <w:color w:val="000000"/>
                <w:rtl/>
              </w:rPr>
              <w:t>پاندولي مخصوص برش</w:t>
            </w:r>
            <w:r w:rsidRPr="001618D8">
              <w:rPr>
                <w:rFonts w:ascii="Arial" w:hAnsi="Arial" w:cs="Nazanin"/>
                <w:color w:val="000000"/>
                <w:rtl/>
              </w:rPr>
              <w:t xml:space="preserve"> قطعات فلزي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w:t>
            </w:r>
            <w:r w:rsidRPr="001618D8">
              <w:rPr>
                <w:rFonts w:ascii="Arial" w:hAnsi="Arial" w:cs="Nazanin" w:hint="cs"/>
                <w:color w:val="000000"/>
                <w:rtl/>
              </w:rPr>
              <w:t>در شبكه</w:t>
            </w:r>
            <w:r w:rsidRPr="001618D8">
              <w:rPr>
                <w:rFonts w:ascii="Arial" w:hAnsi="Arial" w:cs="Nazanin" w:hint="cs"/>
                <w:color w:val="000000"/>
                <w:rtl/>
              </w:rPr>
              <w:softHyphen/>
              <w:t>هاي حرارتي، آب رساني و كانال</w:t>
            </w:r>
            <w:r w:rsidRPr="001618D8">
              <w:rPr>
                <w:rFonts w:ascii="Arial" w:hAnsi="Arial" w:cs="Nazanin" w:hint="cs"/>
                <w:color w:val="000000"/>
                <w:rtl/>
              </w:rPr>
              <w:softHyphen/>
              <w:t>ها</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5-15</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دستگاه جوش نيمه اتوماتيک پرتابل</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مجموعه</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4</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w:t>
            </w:r>
            <w:r w:rsidRPr="001618D8">
              <w:rPr>
                <w:rFonts w:ascii="Arial" w:hAnsi="Arial" w:cs="Nazanin" w:hint="cs"/>
                <w:color w:val="000000"/>
                <w:rtl/>
              </w:rPr>
              <w:t>در شبكه</w:t>
            </w:r>
            <w:r w:rsidRPr="001618D8">
              <w:rPr>
                <w:rFonts w:ascii="Arial" w:hAnsi="Arial" w:cs="Nazanin" w:hint="cs"/>
                <w:color w:val="000000"/>
                <w:rtl/>
              </w:rPr>
              <w:softHyphen/>
              <w:t>هاي حرارتي، آب رساني و كانال</w:t>
            </w:r>
            <w:r w:rsidRPr="001618D8">
              <w:rPr>
                <w:rFonts w:ascii="Arial" w:hAnsi="Arial" w:cs="Nazanin" w:hint="cs"/>
                <w:color w:val="000000"/>
                <w:rtl/>
              </w:rPr>
              <w:softHyphen/>
              <w:t>ها</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5-16</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قيچي هيدروليکي</w:t>
            </w:r>
            <w:r w:rsidRPr="001618D8">
              <w:rPr>
                <w:rFonts w:ascii="Arial" w:hAnsi="Arial" w:cs="Nazanin" w:hint="cs"/>
                <w:color w:val="000000"/>
                <w:rtl/>
              </w:rPr>
              <w:t xml:space="preserve"> براي برش قطعات فلزي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عدد</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آماده‌سازي </w:t>
            </w:r>
            <w:r w:rsidRPr="001618D8">
              <w:rPr>
                <w:rFonts w:ascii="Arial" w:hAnsi="Arial" w:cs="Nazanin" w:hint="cs"/>
                <w:color w:val="000000"/>
                <w:rtl/>
              </w:rPr>
              <w:t>اماكن كاري و تامين شرايط كار</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5-17</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دستگاه برش دستي لوله</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w:t>
            </w:r>
            <w:r w:rsidRPr="001618D8">
              <w:rPr>
                <w:rFonts w:ascii="Arial" w:hAnsi="Arial" w:cs="Nazanin" w:hint="cs"/>
                <w:color w:val="000000"/>
                <w:rtl/>
              </w:rPr>
              <w:t>در شبكه</w:t>
            </w:r>
            <w:r w:rsidRPr="001618D8">
              <w:rPr>
                <w:rFonts w:ascii="Arial" w:hAnsi="Arial" w:cs="Nazanin" w:hint="cs"/>
                <w:color w:val="000000"/>
                <w:rtl/>
              </w:rPr>
              <w:softHyphen/>
              <w:t>هاي حرارتي، آب رساني و كانال</w:t>
            </w:r>
            <w:r w:rsidRPr="001618D8">
              <w:rPr>
                <w:rFonts w:ascii="Arial" w:hAnsi="Arial" w:cs="Nazanin" w:hint="cs"/>
                <w:color w:val="000000"/>
                <w:rtl/>
              </w:rPr>
              <w:softHyphen/>
              <w:t>ها</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5-18</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دستگاه بالابر دستي زنجيري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آماده‌سازي </w:t>
            </w:r>
            <w:r w:rsidRPr="001618D8">
              <w:rPr>
                <w:rFonts w:ascii="Arial" w:hAnsi="Arial" w:cs="Nazanin" w:hint="cs"/>
                <w:color w:val="000000"/>
                <w:rtl/>
              </w:rPr>
              <w:t>اماكن كاري و تامين شرايط كار</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5-19</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دستگاه جوش</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آماده‌سازي </w:t>
            </w:r>
            <w:r w:rsidRPr="001618D8">
              <w:rPr>
                <w:rFonts w:ascii="Arial" w:hAnsi="Arial" w:cs="Nazanin" w:hint="cs"/>
                <w:color w:val="000000"/>
                <w:rtl/>
              </w:rPr>
              <w:t>اماكن كاري و تامين شرايط كار</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5-20</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دستگاه بالابر دستي اهرمي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آماده‌سازي </w:t>
            </w:r>
            <w:r w:rsidRPr="001618D8">
              <w:rPr>
                <w:rFonts w:ascii="Arial" w:hAnsi="Arial" w:cs="Nazanin" w:hint="cs"/>
                <w:color w:val="000000"/>
                <w:rtl/>
              </w:rPr>
              <w:t>اماكن كاري و تامين شرايط كار</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5-21</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دستگاه بالابر دستي تک‌قرقره</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آماده‌سازي </w:t>
            </w:r>
            <w:r w:rsidRPr="001618D8">
              <w:rPr>
                <w:rFonts w:ascii="Arial" w:hAnsi="Arial" w:cs="Nazanin" w:hint="cs"/>
                <w:color w:val="000000"/>
                <w:rtl/>
              </w:rPr>
              <w:t>اماكن كاري و تامين شرايط كار</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5-22</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 xml:space="preserve">دستگاه بالابر موتوري </w:t>
            </w:r>
            <w:r w:rsidRPr="001618D8">
              <w:rPr>
                <w:rFonts w:ascii="Arial" w:hAnsi="Arial" w:cs="Nazanin"/>
                <w:rtl/>
              </w:rPr>
              <w:t>تک‌قرقره</w:t>
            </w:r>
            <w:r w:rsidRPr="001618D8">
              <w:rPr>
                <w:rFonts w:ascii="Arial" w:hAnsi="Arial" w:cs="Nazanin" w:hint="cs"/>
                <w:rtl/>
              </w:rPr>
              <w:t xml:space="preserve"> (ساختماني)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آماده‌سازي </w:t>
            </w:r>
            <w:r w:rsidRPr="001618D8">
              <w:rPr>
                <w:rFonts w:ascii="Arial" w:hAnsi="Arial" w:cs="Nazanin" w:hint="cs"/>
                <w:color w:val="000000"/>
                <w:rtl/>
              </w:rPr>
              <w:t>اماكن كاري و تامين شرايط كار</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5-23</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دستگاه بالابر موتوري تک‌قرقره</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آماده‌سازي </w:t>
            </w:r>
            <w:r w:rsidRPr="001618D8">
              <w:rPr>
                <w:rFonts w:ascii="Arial" w:hAnsi="Arial" w:cs="Nazanin" w:hint="cs"/>
                <w:color w:val="000000"/>
                <w:rtl/>
              </w:rPr>
              <w:t>اماكن كاري و تامين شرايط كار</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5-24</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دستگاه بالابر موتوري تک‌قرقره</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آماده‌سازي </w:t>
            </w:r>
            <w:r w:rsidRPr="001618D8">
              <w:rPr>
                <w:rFonts w:ascii="Arial" w:hAnsi="Arial" w:cs="Nazanin" w:hint="cs"/>
                <w:color w:val="000000"/>
                <w:rtl/>
              </w:rPr>
              <w:t>اماكن كاري و تامين شرايط كار</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5-25</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پمپ</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آماده‌سازي </w:t>
            </w:r>
            <w:r w:rsidRPr="001618D8">
              <w:rPr>
                <w:rFonts w:ascii="Arial" w:hAnsi="Arial" w:cs="Nazanin" w:hint="cs"/>
                <w:color w:val="000000"/>
                <w:rtl/>
              </w:rPr>
              <w:t>اماكن كاري و تامين شرايط كار</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5-26</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پمپ شناور گريز از مرکز</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تيم مهار حادثه و امحاء پيامد‌هاي آن درتجهيزات هيدروليکي</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5-27</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پمپ شناور</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شبکه‌هاي تاسيسات گرمايي، </w:t>
            </w:r>
            <w:r w:rsidRPr="001618D8">
              <w:rPr>
                <w:rFonts w:ascii="Arial" w:hAnsi="Arial" w:cs="Nazanin"/>
                <w:color w:val="000000"/>
                <w:rtl/>
              </w:rPr>
              <w:lastRenderedPageBreak/>
              <w:t xml:space="preserve">خطوط آب و کانال‌ها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lastRenderedPageBreak/>
              <w:t>5-28</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مجموعه ابزار لوله‌کشي</w:t>
            </w:r>
            <w:r w:rsidRPr="001618D8">
              <w:rPr>
                <w:rFonts w:ascii="Arial" w:hAnsi="Arial" w:cs="Nazanin" w:hint="cs"/>
                <w:color w:val="000000"/>
                <w:rtl/>
              </w:rPr>
              <w:t xml:space="preserve"> </w:t>
            </w:r>
            <w:r w:rsidRPr="001618D8">
              <w:rPr>
                <w:rFonts w:ascii="Arial" w:hAnsi="Arial" w:cs="Nazanin"/>
                <w:color w:val="000000"/>
                <w:rtl/>
              </w:rPr>
              <w:t>تأسيسات</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6</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w:t>
            </w:r>
            <w:r w:rsidRPr="001618D8">
              <w:rPr>
                <w:rFonts w:ascii="Arial" w:hAnsi="Arial" w:cs="Nazanin" w:hint="cs"/>
                <w:color w:val="000000"/>
                <w:rtl/>
              </w:rPr>
              <w:t>در شبكه</w:t>
            </w:r>
            <w:r w:rsidRPr="001618D8">
              <w:rPr>
                <w:rFonts w:ascii="Arial" w:hAnsi="Arial" w:cs="Nazanin" w:hint="cs"/>
                <w:color w:val="000000"/>
                <w:rtl/>
              </w:rPr>
              <w:softHyphen/>
              <w:t>هاي حرارتي، آب رساني و كانال</w:t>
            </w:r>
            <w:r w:rsidRPr="001618D8">
              <w:rPr>
                <w:rFonts w:ascii="Arial" w:hAnsi="Arial" w:cs="Nazanin" w:hint="cs"/>
                <w:color w:val="000000"/>
                <w:rtl/>
              </w:rPr>
              <w:softHyphen/>
              <w:t>ها</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5-29</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کمپرسور</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w:t>
            </w:r>
            <w:r w:rsidRPr="001618D8">
              <w:rPr>
                <w:rFonts w:ascii="Arial" w:hAnsi="Arial" w:cs="Nazanin" w:hint="cs"/>
                <w:color w:val="000000"/>
                <w:rtl/>
              </w:rPr>
              <w:t>در شبكه</w:t>
            </w:r>
            <w:r w:rsidRPr="001618D8">
              <w:rPr>
                <w:rFonts w:ascii="Arial" w:hAnsi="Arial" w:cs="Nazanin" w:hint="cs"/>
                <w:color w:val="000000"/>
                <w:rtl/>
              </w:rPr>
              <w:softHyphen/>
              <w:t>هاي حرارتي، آب رساني و كانال</w:t>
            </w:r>
            <w:r w:rsidRPr="001618D8">
              <w:rPr>
                <w:rFonts w:ascii="Arial" w:hAnsi="Arial" w:cs="Nazanin" w:hint="cs"/>
                <w:color w:val="000000"/>
                <w:rtl/>
              </w:rPr>
              <w:softHyphen/>
              <w:t>ها</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5-30</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کمربند ايمني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w:t>
            </w:r>
            <w:r w:rsidRPr="001618D8">
              <w:rPr>
                <w:rFonts w:ascii="Arial" w:hAnsi="Arial" w:cs="Nazanin" w:hint="cs"/>
                <w:color w:val="000000"/>
                <w:rtl/>
              </w:rPr>
              <w:t>در شبكه</w:t>
            </w:r>
            <w:r w:rsidRPr="001618D8">
              <w:rPr>
                <w:rFonts w:ascii="Arial" w:hAnsi="Arial" w:cs="Nazanin" w:hint="cs"/>
                <w:color w:val="000000"/>
                <w:rtl/>
              </w:rPr>
              <w:softHyphen/>
              <w:t>هاي حرارتي، آب رساني و كانال</w:t>
            </w:r>
            <w:r w:rsidRPr="001618D8">
              <w:rPr>
                <w:rFonts w:ascii="Arial" w:hAnsi="Arial" w:cs="Nazanin" w:hint="cs"/>
                <w:color w:val="000000"/>
                <w:rtl/>
              </w:rPr>
              <w:softHyphen/>
              <w:t>ها</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5-31</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 xml:space="preserve">مجموعه ابزار </w:t>
            </w:r>
            <w:r w:rsidRPr="001618D8">
              <w:rPr>
                <w:rFonts w:ascii="Arial" w:hAnsi="Arial" w:cs="Nazanin" w:hint="cs"/>
                <w:color w:val="000000"/>
                <w:rtl/>
              </w:rPr>
              <w:t xml:space="preserve">برش </w:t>
            </w:r>
            <w:r w:rsidRPr="001618D8">
              <w:rPr>
                <w:rFonts w:ascii="Arial" w:hAnsi="Arial" w:cs="Nazanin"/>
                <w:color w:val="000000"/>
                <w:rtl/>
              </w:rPr>
              <w:t>گازي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توربين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5-32</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پمپ موتوري آتش‌نشاني</w:t>
            </w:r>
            <w:r w:rsidRPr="001618D8">
              <w:rPr>
                <w:rFonts w:ascii="Arial" w:hAnsi="Arial" w:cs="Nazanin" w:hint="cs"/>
                <w:color w:val="000000"/>
                <w:rtl/>
              </w:rPr>
              <w:t xml:space="preserve"> </w:t>
            </w:r>
            <w:r w:rsidRPr="001618D8">
              <w:rPr>
                <w:rFonts w:ascii="Arial" w:hAnsi="Arial" w:cs="Nazanin"/>
                <w:color w:val="000000"/>
                <w:rtl/>
              </w:rPr>
              <w:t>پرتابل</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توربين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5-33</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منگنه الکترومغناطيسي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آماده‌سازي </w:t>
            </w:r>
            <w:r w:rsidRPr="001618D8">
              <w:rPr>
                <w:rFonts w:ascii="Arial" w:hAnsi="Arial" w:cs="Nazanin" w:hint="cs"/>
                <w:color w:val="000000"/>
                <w:rtl/>
              </w:rPr>
              <w:t>اماكن كاري و تامين شرايط كار</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5-34</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منگنه الکتريکي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آماده‌سازي </w:t>
            </w:r>
            <w:r w:rsidRPr="001618D8">
              <w:rPr>
                <w:rFonts w:ascii="Arial" w:hAnsi="Arial" w:cs="Nazanin" w:hint="cs"/>
                <w:color w:val="000000"/>
                <w:rtl/>
              </w:rPr>
              <w:t>اماكن كاري و تامين شرايط كار</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5-35</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منگنه پنوماتيک</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آماده‌سازي </w:t>
            </w:r>
            <w:r w:rsidRPr="001618D8">
              <w:rPr>
                <w:rFonts w:ascii="Arial" w:hAnsi="Arial" w:cs="Nazanin" w:hint="cs"/>
                <w:color w:val="000000"/>
                <w:rtl/>
              </w:rPr>
              <w:t>اماكن كاري و تامين شرايط كار</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5-36</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منگنه پنوماتيک</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آماده‌سازي </w:t>
            </w:r>
            <w:r w:rsidRPr="001618D8">
              <w:rPr>
                <w:rFonts w:ascii="Arial" w:hAnsi="Arial" w:cs="Nazanin" w:hint="cs"/>
                <w:color w:val="000000"/>
                <w:rtl/>
              </w:rPr>
              <w:t>اماكن كاري و تامين شرايط كار</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5-37</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 xml:space="preserve">مجموعه ابزار </w:t>
            </w:r>
            <w:r w:rsidRPr="001618D8">
              <w:rPr>
                <w:rFonts w:ascii="Arial" w:hAnsi="Arial" w:cs="Nazanin" w:hint="cs"/>
                <w:color w:val="000000"/>
                <w:rtl/>
              </w:rPr>
              <w:t>استاندارد تعميرات</w:t>
            </w:r>
            <w:r w:rsidRPr="001618D8">
              <w:rPr>
                <w:rFonts w:ascii="Arial" w:hAnsi="Arial" w:cs="Nazanin"/>
                <w:color w:val="000000"/>
                <w:rtl/>
              </w:rPr>
              <w:t xml:space="preserve"> موتوري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مجموعه</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آماده‌سازي </w:t>
            </w:r>
            <w:r w:rsidRPr="001618D8">
              <w:rPr>
                <w:rFonts w:ascii="Arial" w:hAnsi="Arial" w:cs="Nazanin" w:hint="cs"/>
                <w:color w:val="000000"/>
                <w:rtl/>
              </w:rPr>
              <w:t>اماكن كاري و تامين شرايط كار</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5-38</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مجموعه جک هيدروليکي ظرفيت 63 تن</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5</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 xml:space="preserve">عملياتي اقدامات </w:t>
            </w:r>
            <w:r w:rsidRPr="001618D8">
              <w:rPr>
                <w:rFonts w:ascii="Arial" w:hAnsi="Arial" w:cs="Nazanin"/>
                <w:color w:val="000000"/>
                <w:rtl/>
              </w:rPr>
              <w:t xml:space="preserve"> اضطراري فوري در ساختمان‌ها </w:t>
            </w:r>
            <w:r w:rsidRPr="001618D8">
              <w:rPr>
                <w:rFonts w:ascii="Arial" w:hAnsi="Arial" w:cs="Nazanin" w:hint="cs"/>
                <w:color w:val="000000"/>
                <w:rtl/>
              </w:rPr>
              <w:t>و تاسيسات و پاكسازي</w:t>
            </w:r>
            <w:r w:rsidRPr="001618D8">
              <w:rPr>
                <w:rFonts w:ascii="Arial" w:hAnsi="Arial" w:cs="Nazanin"/>
                <w:color w:val="000000"/>
                <w:rtl/>
              </w:rPr>
              <w:t xml:space="preserve"> </w:t>
            </w:r>
            <w:r w:rsidRPr="001618D8">
              <w:rPr>
                <w:rFonts w:ascii="Arial" w:hAnsi="Arial" w:cs="Nazanin" w:hint="cs"/>
                <w:color w:val="000000"/>
                <w:rtl/>
              </w:rPr>
              <w:t>سايت</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5-39</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جک دستي ظرفيت تا 12.5 تن</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عدد</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توربين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5-40</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جک هيدروليکي ظرفيت 100تن</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5</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توربين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5-41</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جک هيدروليکي ظرفيت 200تن</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5</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 xml:space="preserve">عملياتي اقدامات </w:t>
            </w:r>
            <w:r w:rsidRPr="001618D8">
              <w:rPr>
                <w:rFonts w:ascii="Arial" w:hAnsi="Arial" w:cs="Nazanin"/>
                <w:color w:val="000000"/>
                <w:rtl/>
              </w:rPr>
              <w:t xml:space="preserve"> اضطراري فوري در ساختمان‌ها </w:t>
            </w:r>
            <w:r w:rsidRPr="001618D8">
              <w:rPr>
                <w:rFonts w:ascii="Arial" w:hAnsi="Arial" w:cs="Nazanin" w:hint="cs"/>
                <w:color w:val="000000"/>
                <w:rtl/>
              </w:rPr>
              <w:t>و تاسيسات و پاكسازي</w:t>
            </w:r>
            <w:r w:rsidRPr="001618D8">
              <w:rPr>
                <w:rFonts w:ascii="Arial" w:hAnsi="Arial" w:cs="Nazanin"/>
                <w:color w:val="000000"/>
                <w:rtl/>
              </w:rPr>
              <w:t xml:space="preserve"> </w:t>
            </w:r>
            <w:r w:rsidRPr="001618D8">
              <w:rPr>
                <w:rFonts w:ascii="Arial" w:hAnsi="Arial" w:cs="Nazanin" w:hint="cs"/>
                <w:color w:val="000000"/>
                <w:rtl/>
              </w:rPr>
              <w:t>سايت</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5-42</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جک هيدروليکي ظرفيت 200تن</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5</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 xml:space="preserve">عملياتي اقدامات </w:t>
            </w:r>
            <w:r w:rsidRPr="001618D8">
              <w:rPr>
                <w:rFonts w:ascii="Arial" w:hAnsi="Arial" w:cs="Nazanin"/>
                <w:color w:val="000000"/>
                <w:rtl/>
              </w:rPr>
              <w:t xml:space="preserve"> اضطراري فوري در ساختمان‌ها </w:t>
            </w:r>
            <w:r w:rsidRPr="001618D8">
              <w:rPr>
                <w:rFonts w:ascii="Arial" w:hAnsi="Arial" w:cs="Nazanin" w:hint="cs"/>
                <w:color w:val="000000"/>
                <w:rtl/>
              </w:rPr>
              <w:t>و تاسيسات و پاكسازي</w:t>
            </w:r>
            <w:r w:rsidRPr="001618D8">
              <w:rPr>
                <w:rFonts w:ascii="Arial" w:hAnsi="Arial" w:cs="Nazanin"/>
                <w:color w:val="000000"/>
                <w:rtl/>
              </w:rPr>
              <w:t xml:space="preserve"> </w:t>
            </w:r>
            <w:r w:rsidRPr="001618D8">
              <w:rPr>
                <w:rFonts w:ascii="Arial" w:hAnsi="Arial" w:cs="Nazanin" w:hint="cs"/>
                <w:color w:val="000000"/>
                <w:rtl/>
              </w:rPr>
              <w:t>سايت</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5-43</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مجموعه سيلندر هيدروليکي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مجموعه</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5</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w:t>
            </w:r>
            <w:r w:rsidRPr="001618D8">
              <w:rPr>
                <w:rFonts w:ascii="Arial" w:hAnsi="Arial" w:cs="Nazanin" w:hint="cs"/>
                <w:color w:val="000000"/>
                <w:rtl/>
              </w:rPr>
              <w:t>در شبكه</w:t>
            </w:r>
            <w:r w:rsidRPr="001618D8">
              <w:rPr>
                <w:rFonts w:ascii="Arial" w:hAnsi="Arial" w:cs="Nazanin" w:hint="cs"/>
                <w:color w:val="000000"/>
                <w:rtl/>
              </w:rPr>
              <w:softHyphen/>
              <w:t>هاي حرارتي، آب رساني و كانال</w:t>
            </w:r>
            <w:r w:rsidRPr="001618D8">
              <w:rPr>
                <w:rFonts w:ascii="Arial" w:hAnsi="Arial" w:cs="Nazanin" w:hint="cs"/>
                <w:color w:val="000000"/>
                <w:rtl/>
              </w:rPr>
              <w:softHyphen/>
              <w:t>ها</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5-44</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پمپ دستي هيدروليکي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عدد</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w:t>
            </w:r>
            <w:r w:rsidRPr="001618D8">
              <w:rPr>
                <w:rFonts w:ascii="Arial" w:hAnsi="Arial" w:cs="Nazanin" w:hint="cs"/>
                <w:color w:val="000000"/>
                <w:rtl/>
              </w:rPr>
              <w:t>در شبكه</w:t>
            </w:r>
            <w:r w:rsidRPr="001618D8">
              <w:rPr>
                <w:rFonts w:ascii="Arial" w:hAnsi="Arial" w:cs="Nazanin" w:hint="cs"/>
                <w:color w:val="000000"/>
                <w:rtl/>
              </w:rPr>
              <w:softHyphen/>
              <w:t>هاي حرارتي، آب رساني و كانال</w:t>
            </w:r>
            <w:r w:rsidRPr="001618D8">
              <w:rPr>
                <w:rFonts w:ascii="Arial" w:hAnsi="Arial" w:cs="Nazanin" w:hint="cs"/>
                <w:color w:val="000000"/>
                <w:rtl/>
              </w:rPr>
              <w:softHyphen/>
              <w:t>ها</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5-45</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پمپ دستي هيدروليکي دو محفظه</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w:t>
            </w:r>
            <w:r w:rsidRPr="001618D8">
              <w:rPr>
                <w:rFonts w:ascii="Arial" w:hAnsi="Arial" w:cs="Nazanin" w:hint="cs"/>
                <w:color w:val="000000"/>
                <w:rtl/>
              </w:rPr>
              <w:t>در شبكه</w:t>
            </w:r>
            <w:r w:rsidRPr="001618D8">
              <w:rPr>
                <w:rFonts w:ascii="Arial" w:hAnsi="Arial" w:cs="Nazanin" w:hint="cs"/>
                <w:color w:val="000000"/>
                <w:rtl/>
              </w:rPr>
              <w:softHyphen/>
              <w:t>هاي حرارتي، آب رساني و كانال</w:t>
            </w:r>
            <w:r w:rsidRPr="001618D8">
              <w:rPr>
                <w:rFonts w:ascii="Arial" w:hAnsi="Arial" w:cs="Nazanin" w:hint="cs"/>
                <w:color w:val="000000"/>
                <w:rtl/>
              </w:rPr>
              <w:softHyphen/>
              <w:t>ها</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5-46</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ايسستگاه پمپ هيدروليکي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w:t>
            </w:r>
            <w:r w:rsidRPr="001618D8">
              <w:rPr>
                <w:rFonts w:ascii="Arial" w:hAnsi="Arial" w:cs="Nazanin" w:hint="cs"/>
                <w:color w:val="000000"/>
                <w:rtl/>
              </w:rPr>
              <w:t>در شبكه</w:t>
            </w:r>
            <w:r w:rsidRPr="001618D8">
              <w:rPr>
                <w:rFonts w:ascii="Arial" w:hAnsi="Arial" w:cs="Nazanin" w:hint="cs"/>
                <w:color w:val="000000"/>
                <w:rtl/>
              </w:rPr>
              <w:softHyphen/>
              <w:t>هاي حرارتي، آب رساني و كانال</w:t>
            </w:r>
            <w:r w:rsidRPr="001618D8">
              <w:rPr>
                <w:rFonts w:ascii="Arial" w:hAnsi="Arial" w:cs="Nazanin" w:hint="cs"/>
                <w:color w:val="000000"/>
                <w:rtl/>
              </w:rPr>
              <w:softHyphen/>
              <w:t>ها</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5-47</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 xml:space="preserve">مجموعه ابزار </w:t>
            </w:r>
            <w:r w:rsidRPr="001618D8">
              <w:rPr>
                <w:rFonts w:ascii="Arial" w:hAnsi="Arial" w:cs="Nazanin" w:hint="cs"/>
                <w:color w:val="000000"/>
                <w:rtl/>
              </w:rPr>
              <w:t>امداد و نجات اضطراري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 xml:space="preserve">عملياتي اقدامات </w:t>
            </w:r>
            <w:r w:rsidRPr="001618D8">
              <w:rPr>
                <w:rFonts w:ascii="Arial" w:hAnsi="Arial" w:cs="Nazanin"/>
                <w:color w:val="000000"/>
                <w:rtl/>
              </w:rPr>
              <w:t xml:space="preserve"> اضطراري فوري در ساختمان‌ها </w:t>
            </w:r>
            <w:r w:rsidRPr="001618D8">
              <w:rPr>
                <w:rFonts w:ascii="Arial" w:hAnsi="Arial" w:cs="Nazanin" w:hint="cs"/>
                <w:color w:val="000000"/>
                <w:rtl/>
              </w:rPr>
              <w:t>و تاسيسات و پاكسازي</w:t>
            </w:r>
            <w:r w:rsidRPr="001618D8">
              <w:rPr>
                <w:rFonts w:ascii="Arial" w:hAnsi="Arial" w:cs="Nazanin"/>
                <w:color w:val="000000"/>
                <w:rtl/>
              </w:rPr>
              <w:t xml:space="preserve"> </w:t>
            </w:r>
            <w:r w:rsidRPr="001618D8">
              <w:rPr>
                <w:rFonts w:ascii="Arial" w:hAnsi="Arial" w:cs="Nazanin" w:hint="cs"/>
                <w:color w:val="000000"/>
                <w:rtl/>
              </w:rPr>
              <w:t>سايت</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5-48</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پتک</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رآکتور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lastRenderedPageBreak/>
              <w:t>5-49</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مجموعه ابزار استاد کار</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مجموعه</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9</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رآکتور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5-50</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مجموعه ابزار استاد کار تجهيزات اتومات</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3</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نقليه و ماشين آلات</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5-51</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مجموعه ابزار استاد کار تجهيزات برقي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 xml:space="preserve">تيم كاهش صدمات در وسايل و تجهيزات كنترلي </w:t>
            </w:r>
            <w:r w:rsidRPr="001618D8">
              <w:rPr>
                <w:rFonts w:ascii="Arial" w:hAnsi="Arial" w:cs="Nazanin"/>
                <w:color w:val="000000"/>
                <w:rtl/>
              </w:rPr>
              <w:t>–</w:t>
            </w:r>
            <w:r w:rsidRPr="001618D8">
              <w:rPr>
                <w:rFonts w:ascii="Arial" w:hAnsi="Arial" w:cs="Nazanin" w:hint="cs"/>
                <w:color w:val="000000"/>
                <w:rtl/>
              </w:rPr>
              <w:t xml:space="preserve"> اندازه</w:t>
            </w:r>
            <w:r w:rsidRPr="001618D8">
              <w:rPr>
                <w:rFonts w:ascii="Arial" w:hAnsi="Arial" w:cs="Nazanin"/>
                <w:color w:val="000000"/>
                <w:rtl/>
              </w:rPr>
              <w:softHyphen/>
            </w:r>
            <w:r w:rsidRPr="001618D8">
              <w:rPr>
                <w:rFonts w:ascii="Arial" w:hAnsi="Arial" w:cs="Nazanin" w:hint="cs"/>
                <w:color w:val="000000"/>
                <w:rtl/>
              </w:rPr>
              <w:t>گيري</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5-52</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مجموعه ابزار استاد کار تجهيزات برقي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6</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توربين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5-53</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مجموعه ابزار استاد کار تجهيزات تعميرات</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4</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تيم مهار حادثه و امحاء پيامد‌هاي آن درتجهيزات هيدروليکي</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5-54</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مجموعه ابزار استاد کار تجهيزات تعميرات</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توربين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5-55</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مجموعه ابزار استاد کار تجهيزات تعميرات</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4</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تيم مهار حادثه و امحاء پيامد‌هاي آن در</w:t>
            </w:r>
            <w:r w:rsidRPr="001618D8">
              <w:rPr>
                <w:rFonts w:ascii="Arial" w:hAnsi="Arial" w:cs="Nazanin" w:hint="cs"/>
                <w:color w:val="000000"/>
                <w:rtl/>
              </w:rPr>
              <w:t xml:space="preserve"> </w:t>
            </w:r>
            <w:r w:rsidRPr="001618D8">
              <w:rPr>
                <w:rFonts w:ascii="Arial" w:hAnsi="Arial" w:cs="Nazanin"/>
                <w:color w:val="000000"/>
                <w:rtl/>
              </w:rPr>
              <w:t>تجهيزات مخصوص شيمي</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5-56</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مجموعه ابزار استاد کار تجهيزات تعميرات</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آماده‌سازي </w:t>
            </w:r>
            <w:r w:rsidRPr="001618D8">
              <w:rPr>
                <w:rFonts w:ascii="Arial" w:hAnsi="Arial" w:cs="Nazanin" w:hint="cs"/>
                <w:color w:val="000000"/>
                <w:rtl/>
              </w:rPr>
              <w:t>اماكن كاري و تامين شرايط كار</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5-57</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مجموعه ابزار استاد کار تجهيزات تعميرات</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9</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رآکتور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5-58</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مجموعه ابزار استاد کار</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 xml:space="preserve">عملياتي اقدامات </w:t>
            </w:r>
            <w:r w:rsidRPr="001618D8">
              <w:rPr>
                <w:rFonts w:ascii="Arial" w:hAnsi="Arial" w:cs="Nazanin"/>
                <w:color w:val="000000"/>
                <w:rtl/>
              </w:rPr>
              <w:t xml:space="preserve"> اضطراري فوري در ساختمان‌ها </w:t>
            </w:r>
            <w:r w:rsidRPr="001618D8">
              <w:rPr>
                <w:rFonts w:ascii="Arial" w:hAnsi="Arial" w:cs="Nazanin" w:hint="cs"/>
                <w:color w:val="000000"/>
                <w:rtl/>
              </w:rPr>
              <w:t>و تاسيسات و پاكسازي</w:t>
            </w:r>
            <w:r w:rsidRPr="001618D8">
              <w:rPr>
                <w:rFonts w:ascii="Arial" w:hAnsi="Arial" w:cs="Nazanin"/>
                <w:color w:val="000000"/>
                <w:rtl/>
              </w:rPr>
              <w:t xml:space="preserve"> </w:t>
            </w:r>
            <w:r w:rsidRPr="001618D8">
              <w:rPr>
                <w:rFonts w:ascii="Arial" w:hAnsi="Arial" w:cs="Nazanin" w:hint="cs"/>
                <w:color w:val="000000"/>
                <w:rtl/>
              </w:rPr>
              <w:t>سايت</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5-59</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کمربند ايمني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عدد</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6</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 xml:space="preserve">عملياتي اقدامات </w:t>
            </w:r>
            <w:r w:rsidRPr="001618D8">
              <w:rPr>
                <w:rFonts w:ascii="Arial" w:hAnsi="Arial" w:cs="Nazanin"/>
                <w:color w:val="000000"/>
                <w:rtl/>
              </w:rPr>
              <w:t xml:space="preserve"> اضطراري فوري در ساختمان‌ها </w:t>
            </w:r>
            <w:r w:rsidRPr="001618D8">
              <w:rPr>
                <w:rFonts w:ascii="Arial" w:hAnsi="Arial" w:cs="Nazanin" w:hint="cs"/>
                <w:color w:val="000000"/>
                <w:rtl/>
              </w:rPr>
              <w:t>و تاسيسات و پاكسازي</w:t>
            </w:r>
            <w:r w:rsidRPr="001618D8">
              <w:rPr>
                <w:rFonts w:ascii="Arial" w:hAnsi="Arial" w:cs="Nazanin"/>
                <w:color w:val="000000"/>
                <w:rtl/>
              </w:rPr>
              <w:t xml:space="preserve"> </w:t>
            </w:r>
            <w:r w:rsidRPr="001618D8">
              <w:rPr>
                <w:rFonts w:ascii="Arial" w:hAnsi="Arial" w:cs="Nazanin" w:hint="cs"/>
                <w:color w:val="000000"/>
                <w:rtl/>
              </w:rPr>
              <w:t>سايت</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5-60</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مجموعه ابزار مونتاژ</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مجموعه</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4</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رآکتور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5-61</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ديلم</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عدد</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3</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 xml:space="preserve">عملياتي اقدامات </w:t>
            </w:r>
            <w:r w:rsidRPr="001618D8">
              <w:rPr>
                <w:rFonts w:ascii="Arial" w:hAnsi="Arial" w:cs="Nazanin"/>
                <w:color w:val="000000"/>
                <w:rtl/>
              </w:rPr>
              <w:t xml:space="preserve"> اضطراري فوري در ساختمان‌ها </w:t>
            </w:r>
            <w:r w:rsidRPr="001618D8">
              <w:rPr>
                <w:rFonts w:ascii="Arial" w:hAnsi="Arial" w:cs="Nazanin" w:hint="cs"/>
                <w:color w:val="000000"/>
                <w:rtl/>
              </w:rPr>
              <w:t>و تاسيسات و پاكسازي</w:t>
            </w:r>
            <w:r w:rsidRPr="001618D8">
              <w:rPr>
                <w:rFonts w:ascii="Arial" w:hAnsi="Arial" w:cs="Nazanin"/>
                <w:color w:val="000000"/>
                <w:rtl/>
              </w:rPr>
              <w:t xml:space="preserve"> </w:t>
            </w:r>
            <w:r w:rsidRPr="001618D8">
              <w:rPr>
                <w:rFonts w:ascii="Arial" w:hAnsi="Arial" w:cs="Nazanin" w:hint="cs"/>
                <w:color w:val="000000"/>
                <w:rtl/>
              </w:rPr>
              <w:t>سايت</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5-62</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پتک</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 xml:space="preserve">عملياتي اقدامات </w:t>
            </w:r>
            <w:r w:rsidRPr="001618D8">
              <w:rPr>
                <w:rFonts w:ascii="Arial" w:hAnsi="Arial" w:cs="Nazanin"/>
                <w:color w:val="000000"/>
                <w:rtl/>
              </w:rPr>
              <w:t xml:space="preserve"> اضطراري فوري در ساختمان‌ها </w:t>
            </w:r>
            <w:r w:rsidRPr="001618D8">
              <w:rPr>
                <w:rFonts w:ascii="Arial" w:hAnsi="Arial" w:cs="Nazanin" w:hint="cs"/>
                <w:color w:val="000000"/>
                <w:rtl/>
              </w:rPr>
              <w:t>و تاسيسات و پاكسازي</w:t>
            </w:r>
            <w:r w:rsidRPr="001618D8">
              <w:rPr>
                <w:rFonts w:ascii="Arial" w:hAnsi="Arial" w:cs="Nazanin"/>
                <w:color w:val="000000"/>
                <w:rtl/>
              </w:rPr>
              <w:t xml:space="preserve"> </w:t>
            </w:r>
            <w:r w:rsidRPr="001618D8">
              <w:rPr>
                <w:rFonts w:ascii="Arial" w:hAnsi="Arial" w:cs="Nazanin" w:hint="cs"/>
                <w:color w:val="000000"/>
                <w:rtl/>
              </w:rPr>
              <w:t>سايت</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5-63</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بيل</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 xml:space="preserve">عملياتي اقدامات </w:t>
            </w:r>
            <w:r w:rsidRPr="001618D8">
              <w:rPr>
                <w:rFonts w:ascii="Arial" w:hAnsi="Arial" w:cs="Nazanin"/>
                <w:color w:val="000000"/>
                <w:rtl/>
              </w:rPr>
              <w:t xml:space="preserve"> اضطراري فوري در ساختمان‌ها </w:t>
            </w:r>
            <w:r w:rsidRPr="001618D8">
              <w:rPr>
                <w:rFonts w:ascii="Arial" w:hAnsi="Arial" w:cs="Nazanin" w:hint="cs"/>
                <w:color w:val="000000"/>
                <w:rtl/>
              </w:rPr>
              <w:t>و تاسيسات و پاكسازي</w:t>
            </w:r>
            <w:r w:rsidRPr="001618D8">
              <w:rPr>
                <w:rFonts w:ascii="Arial" w:hAnsi="Arial" w:cs="Nazanin"/>
                <w:color w:val="000000"/>
                <w:rtl/>
              </w:rPr>
              <w:t xml:space="preserve"> </w:t>
            </w:r>
            <w:r w:rsidRPr="001618D8">
              <w:rPr>
                <w:rFonts w:ascii="Arial" w:hAnsi="Arial" w:cs="Nazanin" w:hint="cs"/>
                <w:color w:val="000000"/>
                <w:rtl/>
              </w:rPr>
              <w:t>سايت</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5-64</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قلاب</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3</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w:t>
            </w:r>
            <w:r w:rsidRPr="001618D8">
              <w:rPr>
                <w:rFonts w:ascii="Arial" w:hAnsi="Arial" w:cs="Nazanin" w:hint="cs"/>
                <w:color w:val="000000"/>
                <w:rtl/>
              </w:rPr>
              <w:t xml:space="preserve">عملياتي اقدامات </w:t>
            </w:r>
            <w:r w:rsidRPr="001618D8">
              <w:rPr>
                <w:rFonts w:ascii="Arial" w:hAnsi="Arial" w:cs="Nazanin"/>
                <w:color w:val="000000"/>
                <w:rtl/>
              </w:rPr>
              <w:t xml:space="preserve"> اضطراري فوري در ساختمان‌ها </w:t>
            </w:r>
            <w:r w:rsidRPr="001618D8">
              <w:rPr>
                <w:rFonts w:ascii="Arial" w:hAnsi="Arial" w:cs="Nazanin" w:hint="cs"/>
                <w:color w:val="000000"/>
                <w:rtl/>
              </w:rPr>
              <w:t>و تاسيسات و پاكسازي</w:t>
            </w:r>
            <w:r w:rsidRPr="001618D8">
              <w:rPr>
                <w:rFonts w:ascii="Arial" w:hAnsi="Arial" w:cs="Nazanin"/>
                <w:color w:val="000000"/>
                <w:rtl/>
              </w:rPr>
              <w:t xml:space="preserve"> </w:t>
            </w:r>
            <w:r w:rsidRPr="001618D8">
              <w:rPr>
                <w:rFonts w:ascii="Arial" w:hAnsi="Arial" w:cs="Nazanin" w:hint="cs"/>
                <w:color w:val="000000"/>
                <w:rtl/>
              </w:rPr>
              <w:t>سايت</w:t>
            </w:r>
          </w:p>
        </w:tc>
      </w:tr>
      <w:tr w:rsidR="0014041B" w:rsidRPr="001618D8" w:rsidTr="0014041B">
        <w:trPr>
          <w:trHeight w:val="20"/>
        </w:trPr>
        <w:tc>
          <w:tcPr>
            <w:tcW w:w="10129" w:type="dxa"/>
            <w:gridSpan w:val="5"/>
            <w:shd w:val="clear" w:color="auto" w:fill="8DB3E2" w:themeFill="text2" w:themeFillTint="66"/>
            <w:vAlign w:val="center"/>
            <w:hideMark/>
          </w:tcPr>
          <w:p w:rsidR="0014041B" w:rsidRPr="005678AD" w:rsidRDefault="001D5426" w:rsidP="008602D2">
            <w:pPr>
              <w:pStyle w:val="ListParagraph"/>
              <w:numPr>
                <w:ilvl w:val="0"/>
                <w:numId w:val="19"/>
              </w:numPr>
              <w:bidi/>
              <w:spacing w:line="240" w:lineRule="auto"/>
              <w:contextualSpacing/>
              <w:jc w:val="center"/>
              <w:rPr>
                <w:rFonts w:ascii="Arial" w:hAnsi="Arial" w:cs="Nazanin"/>
                <w:b/>
                <w:bCs/>
                <w:color w:val="000000"/>
              </w:rPr>
            </w:pPr>
            <w:r>
              <w:rPr>
                <w:rFonts w:ascii="Arial" w:hAnsi="Arial" w:cs="Nazanin" w:hint="cs"/>
                <w:b/>
                <w:bCs/>
                <w:color w:val="000000"/>
                <w:rtl/>
              </w:rPr>
              <w:t>تجهيزات پايش پرتويي، شيميايي و كنترل دزيمتري</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6-1</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دوزيمتر</w:t>
            </w:r>
            <w:r w:rsidRPr="001618D8">
              <w:rPr>
                <w:rFonts w:ascii="Arial" w:hAnsi="Arial" w:cs="Nazanin" w:hint="cs"/>
                <w:color w:val="000000"/>
                <w:rtl/>
              </w:rPr>
              <w:t xml:space="preserve"> (اندازه گيري توان دز)</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مجموعه</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50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تمام</w:t>
            </w:r>
            <w:r w:rsidRPr="001618D8">
              <w:rPr>
                <w:rFonts w:ascii="Arial" w:hAnsi="Arial" w:cs="Nazanin" w:hint="cs"/>
                <w:color w:val="000000"/>
                <w:rtl/>
              </w:rPr>
              <w:t>ي</w:t>
            </w:r>
            <w:r w:rsidRPr="001618D8">
              <w:rPr>
                <w:rFonts w:ascii="Arial" w:hAnsi="Arial" w:cs="Nazanin"/>
                <w:color w:val="000000"/>
                <w:rtl/>
              </w:rPr>
              <w:t xml:space="preserve"> تيم‌ها</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6-2</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دوزيمتر</w:t>
            </w:r>
            <w:r w:rsidRPr="001618D8">
              <w:rPr>
                <w:rFonts w:ascii="Arial" w:hAnsi="Arial" w:cs="Nazanin" w:hint="cs"/>
                <w:color w:val="000000"/>
                <w:rtl/>
              </w:rPr>
              <w:t xml:space="preserve"> (اندازه گيري توان دز)</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عدد</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4</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گروه هدايت و راهبري</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6-3</w:t>
            </w:r>
          </w:p>
        </w:tc>
        <w:tc>
          <w:tcPr>
            <w:tcW w:w="3686" w:type="dxa"/>
            <w:noWrap/>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hint="cs"/>
                <w:color w:val="000000"/>
                <w:rtl/>
              </w:rPr>
              <w:t>راديومتر</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گروه هدايت و راهبري</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6-4</w:t>
            </w:r>
          </w:p>
        </w:tc>
        <w:tc>
          <w:tcPr>
            <w:tcW w:w="3686" w:type="dxa"/>
            <w:noWrap/>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hint="cs"/>
                <w:color w:val="000000"/>
                <w:rtl/>
              </w:rPr>
              <w:t>راديومتر</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گروه هدايت و راهبري</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6-5</w:t>
            </w:r>
          </w:p>
        </w:tc>
        <w:tc>
          <w:tcPr>
            <w:tcW w:w="3686" w:type="dxa"/>
            <w:noWrap/>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دوزيمتر شخصي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550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گروه هدايت و راهبري</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6-6</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مجموعه دوزيمتر شخصي ( 1250عدد) همراه با پروب اندازه‌گيري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مجموعه</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گروه هدايت و راهبري</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lastRenderedPageBreak/>
              <w:t>6-7</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color w:val="000000"/>
                <w:rtl/>
              </w:rPr>
              <w:t>ايستگاه ثابت براي کنترل آلودگي سطح</w:t>
            </w:r>
            <w:r w:rsidRPr="001618D8">
              <w:rPr>
                <w:rFonts w:ascii="Arial" w:hAnsi="Arial" w:cs="Nazanin" w:hint="cs"/>
                <w:color w:val="000000"/>
                <w:rtl/>
              </w:rPr>
              <w:t>ي</w:t>
            </w:r>
            <w:r w:rsidRPr="001618D8">
              <w:rPr>
                <w:rFonts w:ascii="Arial" w:hAnsi="Arial" w:cs="Nazanin"/>
                <w:color w:val="000000"/>
                <w:rtl/>
              </w:rPr>
              <w:t xml:space="preserve"> پوست</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عدد</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6-8</w:t>
            </w:r>
          </w:p>
        </w:tc>
        <w:tc>
          <w:tcPr>
            <w:tcW w:w="3686" w:type="dxa"/>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hint="cs"/>
                <w:color w:val="000000"/>
                <w:rtl/>
              </w:rPr>
              <w:t xml:space="preserve">وسايل </w:t>
            </w:r>
            <w:r w:rsidRPr="001618D8">
              <w:rPr>
                <w:rFonts w:ascii="Arial" w:hAnsi="Arial" w:cs="Nazanin"/>
                <w:color w:val="000000"/>
                <w:rtl/>
              </w:rPr>
              <w:t>اندازه گيري آلودگي آب و خاک</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6-9</w:t>
            </w:r>
          </w:p>
        </w:tc>
        <w:tc>
          <w:tcPr>
            <w:tcW w:w="3686" w:type="dxa"/>
            <w:noWrap/>
            <w:vAlign w:val="center"/>
            <w:hideMark/>
          </w:tcPr>
          <w:p w:rsidR="0014041B" w:rsidRPr="001618D8" w:rsidRDefault="0014041B" w:rsidP="008602D2">
            <w:pPr>
              <w:bidi/>
              <w:spacing w:line="240" w:lineRule="auto"/>
              <w:jc w:val="both"/>
              <w:rPr>
                <w:rFonts w:ascii="Arial" w:hAnsi="Arial" w:cs="Nazanin"/>
                <w:color w:val="000000"/>
              </w:rPr>
            </w:pPr>
            <w:r w:rsidRPr="001618D8">
              <w:rPr>
                <w:rFonts w:ascii="Arial" w:hAnsi="Arial" w:cs="Nazanin" w:hint="cs"/>
                <w:color w:val="000000"/>
                <w:rtl/>
              </w:rPr>
              <w:t>تجهيزات پايش شيميايي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گروه هدايت و راهبري</w:t>
            </w:r>
          </w:p>
        </w:tc>
      </w:tr>
      <w:tr w:rsidR="0014041B" w:rsidRPr="001618D8" w:rsidTr="0014041B">
        <w:trPr>
          <w:trHeight w:val="20"/>
        </w:trPr>
        <w:tc>
          <w:tcPr>
            <w:tcW w:w="10129" w:type="dxa"/>
            <w:gridSpan w:val="5"/>
            <w:shd w:val="clear" w:color="auto" w:fill="8DB3E2" w:themeFill="text2" w:themeFillTint="66"/>
            <w:vAlign w:val="center"/>
            <w:hideMark/>
          </w:tcPr>
          <w:p w:rsidR="0014041B" w:rsidRPr="005678AD" w:rsidRDefault="0014041B" w:rsidP="00B648A3">
            <w:pPr>
              <w:pStyle w:val="ListParagraph"/>
              <w:numPr>
                <w:ilvl w:val="0"/>
                <w:numId w:val="19"/>
              </w:numPr>
              <w:bidi/>
              <w:spacing w:line="240" w:lineRule="auto"/>
              <w:contextualSpacing/>
              <w:jc w:val="center"/>
              <w:rPr>
                <w:rFonts w:ascii="Arial" w:hAnsi="Arial" w:cs="Nazanin"/>
                <w:color w:val="000000"/>
              </w:rPr>
            </w:pPr>
            <w:r w:rsidRPr="005678AD">
              <w:rPr>
                <w:rFonts w:ascii="Arial" w:hAnsi="Arial" w:cs="Nazanin"/>
                <w:b/>
                <w:bCs/>
                <w:color w:val="000000"/>
                <w:rtl/>
              </w:rPr>
              <w:t>وس</w:t>
            </w:r>
            <w:r w:rsidRPr="005678AD">
              <w:rPr>
                <w:rFonts w:ascii="Arial" w:hAnsi="Arial" w:cs="Nazanin" w:hint="cs"/>
                <w:b/>
                <w:bCs/>
                <w:color w:val="000000"/>
                <w:rtl/>
              </w:rPr>
              <w:t>ا</w:t>
            </w:r>
            <w:r w:rsidRPr="005678AD">
              <w:rPr>
                <w:rFonts w:ascii="Arial" w:hAnsi="Arial" w:cs="Nazanin"/>
                <w:b/>
                <w:bCs/>
                <w:color w:val="000000"/>
                <w:rtl/>
              </w:rPr>
              <w:t>يل حفاظت فردي</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7-1</w:t>
            </w:r>
          </w:p>
        </w:tc>
        <w:tc>
          <w:tcPr>
            <w:tcW w:w="3686" w:type="dxa"/>
            <w:vAlign w:val="center"/>
            <w:hideMark/>
          </w:tcPr>
          <w:p w:rsidR="0014041B" w:rsidRPr="001618D8" w:rsidRDefault="0014041B" w:rsidP="001D5426">
            <w:pPr>
              <w:bidi/>
              <w:spacing w:line="240" w:lineRule="auto"/>
              <w:jc w:val="both"/>
              <w:rPr>
                <w:rFonts w:ascii="Arial" w:hAnsi="Arial" w:cs="Nazanin"/>
                <w:color w:val="000000"/>
              </w:rPr>
            </w:pPr>
            <w:r w:rsidRPr="001618D8">
              <w:rPr>
                <w:rFonts w:ascii="Arial" w:hAnsi="Arial" w:cs="Nazanin"/>
                <w:color w:val="000000"/>
                <w:rtl/>
              </w:rPr>
              <w:t>لباس استتار نظامي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 xml:space="preserve">در صد از </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100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سر تيم‌ها، مسئولين گروه‌ها</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7-2</w:t>
            </w:r>
          </w:p>
        </w:tc>
        <w:tc>
          <w:tcPr>
            <w:tcW w:w="3686" w:type="dxa"/>
            <w:vAlign w:val="center"/>
            <w:hideMark/>
          </w:tcPr>
          <w:p w:rsidR="0014041B" w:rsidRPr="001618D8" w:rsidRDefault="0014041B" w:rsidP="001D5426">
            <w:pPr>
              <w:bidi/>
              <w:spacing w:line="240" w:lineRule="auto"/>
              <w:jc w:val="both"/>
              <w:rPr>
                <w:rFonts w:ascii="Arial" w:hAnsi="Arial" w:cs="Nazanin"/>
                <w:color w:val="000000"/>
              </w:rPr>
            </w:pPr>
            <w:r w:rsidRPr="001618D8">
              <w:rPr>
                <w:rFonts w:ascii="Arial" w:hAnsi="Arial" w:cs="Nazanin"/>
                <w:color w:val="000000"/>
                <w:rtl/>
              </w:rPr>
              <w:t xml:space="preserve">لباس </w:t>
            </w:r>
            <w:r w:rsidRPr="001618D8">
              <w:rPr>
                <w:rFonts w:ascii="Arial" w:hAnsi="Arial" w:cs="Nazanin" w:hint="cs"/>
                <w:color w:val="000000"/>
                <w:rtl/>
              </w:rPr>
              <w:t>پنوماكاستيوم</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عدد</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50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آماده‌سازي </w:t>
            </w:r>
            <w:r w:rsidRPr="001618D8">
              <w:rPr>
                <w:rFonts w:ascii="Arial" w:hAnsi="Arial" w:cs="Nazanin" w:hint="cs"/>
                <w:color w:val="000000"/>
                <w:rtl/>
              </w:rPr>
              <w:t>اماكن كاري و تامين شرايط كار</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7-3</w:t>
            </w:r>
          </w:p>
        </w:tc>
        <w:tc>
          <w:tcPr>
            <w:tcW w:w="3686" w:type="dxa"/>
            <w:vAlign w:val="center"/>
            <w:hideMark/>
          </w:tcPr>
          <w:p w:rsidR="0014041B" w:rsidRPr="001618D8" w:rsidRDefault="0014041B" w:rsidP="001D5426">
            <w:pPr>
              <w:bidi/>
              <w:spacing w:line="240" w:lineRule="auto"/>
              <w:jc w:val="both"/>
              <w:rPr>
                <w:rFonts w:ascii="Arial" w:hAnsi="Arial" w:cs="Nazanin"/>
                <w:color w:val="000000"/>
              </w:rPr>
            </w:pPr>
            <w:r w:rsidRPr="001618D8">
              <w:rPr>
                <w:rFonts w:ascii="Arial" w:hAnsi="Arial" w:cs="Nazanin" w:hint="cs"/>
                <w:color w:val="000000"/>
                <w:rtl/>
              </w:rPr>
              <w:t>لباس با كلاه با</w:t>
            </w:r>
            <w:r w:rsidRPr="001618D8">
              <w:rPr>
                <w:rFonts w:ascii="Arial" w:hAnsi="Arial" w:cs="Nazanin"/>
                <w:color w:val="000000"/>
                <w:rtl/>
              </w:rPr>
              <w:t xml:space="preserve"> پوشش پا</w:t>
            </w:r>
            <w:r w:rsidRPr="001618D8">
              <w:rPr>
                <w:rFonts w:ascii="Arial" w:hAnsi="Arial" w:cs="Nazanin" w:hint="cs"/>
                <w:color w:val="000000"/>
                <w:rtl/>
              </w:rPr>
              <w:t>ر</w:t>
            </w:r>
            <w:r w:rsidRPr="001618D8">
              <w:rPr>
                <w:rFonts w:ascii="Arial" w:hAnsi="Arial" w:cs="Nazanin"/>
                <w:color w:val="000000"/>
                <w:rtl/>
              </w:rPr>
              <w:t>چه پنبه‌اي</w:t>
            </w:r>
          </w:p>
        </w:tc>
        <w:tc>
          <w:tcPr>
            <w:tcW w:w="992" w:type="dxa"/>
            <w:vAlign w:val="center"/>
            <w:hideMark/>
          </w:tcPr>
          <w:p w:rsidR="0014041B" w:rsidRPr="001618D8" w:rsidRDefault="0014041B" w:rsidP="007C3E97">
            <w:pPr>
              <w:spacing w:line="240" w:lineRule="auto"/>
              <w:jc w:val="center"/>
              <w:rPr>
                <w:rFonts w:ascii="Arial" w:hAnsi="Arial" w:cs="Nazanin"/>
                <w:color w:val="000000"/>
                <w:rtl/>
              </w:rPr>
            </w:pPr>
            <w:r w:rsidRPr="001618D8">
              <w:rPr>
                <w:rFonts w:ascii="Arial" w:hAnsi="Arial" w:cs="Nazanin" w:hint="cs"/>
                <w:color w:val="000000"/>
                <w:rtl/>
              </w:rPr>
              <w:t>در صد از</w:t>
            </w:r>
            <w:r w:rsidRPr="001618D8">
              <w:rPr>
                <w:rFonts w:ascii="Arial" w:hAnsi="Arial" w:cs="Nazanin"/>
                <w:color w:val="000000"/>
              </w:rPr>
              <w:t xml:space="preserve"> </w:t>
            </w:r>
            <w:r w:rsidRPr="001618D8">
              <w:rPr>
                <w:rFonts w:ascii="Arial" w:hAnsi="Arial" w:cs="Nazanin" w:hint="cs"/>
                <w:color w:val="000000"/>
                <w:rtl/>
              </w:rPr>
              <w:t>موجودي</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100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آماده‌سازي </w:t>
            </w:r>
            <w:r w:rsidRPr="001618D8">
              <w:rPr>
                <w:rFonts w:ascii="Arial" w:hAnsi="Arial" w:cs="Nazanin" w:hint="cs"/>
                <w:color w:val="000000"/>
                <w:rtl/>
              </w:rPr>
              <w:t>اماكن كاري و تامين شرايط كار</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7-4</w:t>
            </w:r>
          </w:p>
        </w:tc>
        <w:tc>
          <w:tcPr>
            <w:tcW w:w="3686" w:type="dxa"/>
            <w:vAlign w:val="center"/>
            <w:hideMark/>
          </w:tcPr>
          <w:p w:rsidR="0014041B" w:rsidRPr="001618D8" w:rsidRDefault="0014041B" w:rsidP="001D5426">
            <w:pPr>
              <w:bidi/>
              <w:spacing w:line="240" w:lineRule="auto"/>
              <w:jc w:val="both"/>
              <w:rPr>
                <w:rFonts w:ascii="Arial" w:hAnsi="Arial" w:cs="Nazanin"/>
                <w:color w:val="000000"/>
              </w:rPr>
            </w:pPr>
            <w:r w:rsidRPr="001618D8">
              <w:rPr>
                <w:rFonts w:ascii="Arial" w:hAnsi="Arial" w:cs="Nazanin"/>
                <w:color w:val="000000"/>
                <w:rtl/>
              </w:rPr>
              <w:t>لباس جوشکاري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عدد</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آماده‌سازي </w:t>
            </w:r>
            <w:r w:rsidRPr="001618D8">
              <w:rPr>
                <w:rFonts w:ascii="Arial" w:hAnsi="Arial" w:cs="Nazanin" w:hint="cs"/>
                <w:color w:val="000000"/>
                <w:rtl/>
              </w:rPr>
              <w:t>اماكن كاري و تامين شرايط كار</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7-5</w:t>
            </w:r>
          </w:p>
        </w:tc>
        <w:tc>
          <w:tcPr>
            <w:tcW w:w="3686" w:type="dxa"/>
            <w:vAlign w:val="center"/>
            <w:hideMark/>
          </w:tcPr>
          <w:p w:rsidR="0014041B" w:rsidRPr="001618D8" w:rsidRDefault="0014041B" w:rsidP="001D5426">
            <w:pPr>
              <w:bidi/>
              <w:spacing w:line="240" w:lineRule="auto"/>
              <w:jc w:val="both"/>
              <w:rPr>
                <w:rFonts w:ascii="Arial" w:hAnsi="Arial" w:cs="Nazanin"/>
                <w:color w:val="000000"/>
              </w:rPr>
            </w:pPr>
            <w:r w:rsidRPr="001618D8">
              <w:rPr>
                <w:rFonts w:ascii="Arial" w:hAnsi="Arial" w:cs="Nazanin"/>
                <w:color w:val="000000"/>
                <w:rtl/>
              </w:rPr>
              <w:t>ماسک جوشکاري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عدد</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آماده‌سازي </w:t>
            </w:r>
            <w:r w:rsidRPr="001618D8">
              <w:rPr>
                <w:rFonts w:ascii="Arial" w:hAnsi="Arial" w:cs="Nazanin" w:hint="cs"/>
                <w:color w:val="000000"/>
                <w:rtl/>
              </w:rPr>
              <w:t>اماكن كاري و تامين شرايط كار</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7-6</w:t>
            </w:r>
          </w:p>
        </w:tc>
        <w:tc>
          <w:tcPr>
            <w:tcW w:w="3686" w:type="dxa"/>
            <w:vAlign w:val="center"/>
            <w:hideMark/>
          </w:tcPr>
          <w:p w:rsidR="0014041B" w:rsidRPr="001618D8" w:rsidRDefault="0014041B" w:rsidP="001D5426">
            <w:pPr>
              <w:bidi/>
              <w:spacing w:line="240" w:lineRule="auto"/>
              <w:jc w:val="both"/>
              <w:rPr>
                <w:rFonts w:ascii="Arial" w:hAnsi="Arial" w:cs="Nazanin"/>
                <w:color w:val="000000"/>
              </w:rPr>
            </w:pPr>
            <w:r w:rsidRPr="001618D8">
              <w:rPr>
                <w:rFonts w:ascii="Arial" w:hAnsi="Arial" w:cs="Nazanin"/>
                <w:color w:val="000000"/>
                <w:rtl/>
              </w:rPr>
              <w:t xml:space="preserve">مجموعه </w:t>
            </w:r>
            <w:r w:rsidRPr="001618D8">
              <w:rPr>
                <w:rFonts w:ascii="Arial" w:hAnsi="Arial" w:cs="Nazanin" w:hint="cs"/>
                <w:color w:val="000000"/>
                <w:rtl/>
              </w:rPr>
              <w:t xml:space="preserve">حفاظتي با </w:t>
            </w:r>
            <w:r w:rsidRPr="001618D8">
              <w:rPr>
                <w:rFonts w:ascii="Arial" w:hAnsi="Arial" w:cs="Nazanin"/>
                <w:color w:val="000000"/>
                <w:rtl/>
              </w:rPr>
              <w:t>قابليت تهويه</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50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آماده‌سازي </w:t>
            </w:r>
            <w:r w:rsidRPr="001618D8">
              <w:rPr>
                <w:rFonts w:ascii="Arial" w:hAnsi="Arial" w:cs="Nazanin" w:hint="cs"/>
                <w:color w:val="000000"/>
                <w:rtl/>
              </w:rPr>
              <w:t>اماكن كاري و تامين شرايط كار</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7-7</w:t>
            </w:r>
          </w:p>
        </w:tc>
        <w:tc>
          <w:tcPr>
            <w:tcW w:w="3686" w:type="dxa"/>
            <w:vAlign w:val="center"/>
            <w:hideMark/>
          </w:tcPr>
          <w:p w:rsidR="0014041B" w:rsidRPr="001618D8" w:rsidRDefault="0014041B" w:rsidP="001D5426">
            <w:pPr>
              <w:bidi/>
              <w:spacing w:line="240" w:lineRule="auto"/>
              <w:jc w:val="both"/>
              <w:rPr>
                <w:rFonts w:ascii="Arial" w:hAnsi="Arial" w:cs="Nazanin"/>
                <w:color w:val="000000"/>
              </w:rPr>
            </w:pPr>
            <w:r w:rsidRPr="001618D8">
              <w:rPr>
                <w:rFonts w:ascii="Arial" w:hAnsi="Arial" w:cs="Nazanin"/>
                <w:color w:val="000000"/>
                <w:rtl/>
              </w:rPr>
              <w:t>دستکش محافظ در برابر اشعه ايکس</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درصد از موجودي</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100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7-8</w:t>
            </w:r>
          </w:p>
        </w:tc>
        <w:tc>
          <w:tcPr>
            <w:tcW w:w="3686" w:type="dxa"/>
            <w:vAlign w:val="center"/>
            <w:hideMark/>
          </w:tcPr>
          <w:p w:rsidR="0014041B" w:rsidRPr="001618D8" w:rsidRDefault="0014041B" w:rsidP="001D5426">
            <w:pPr>
              <w:bidi/>
              <w:spacing w:line="240" w:lineRule="auto"/>
              <w:jc w:val="both"/>
              <w:rPr>
                <w:rFonts w:ascii="Arial" w:hAnsi="Arial" w:cs="Nazanin"/>
                <w:color w:val="000000"/>
              </w:rPr>
            </w:pPr>
            <w:r w:rsidRPr="001618D8">
              <w:rPr>
                <w:rFonts w:ascii="Arial" w:hAnsi="Arial" w:cs="Nazanin"/>
                <w:color w:val="000000"/>
                <w:rtl/>
              </w:rPr>
              <w:t>دستکش نخي</w:t>
            </w:r>
            <w:r w:rsidRPr="001618D8">
              <w:rPr>
                <w:rFonts w:ascii="Arial" w:hAnsi="Arial" w:cs="Nazanin" w:hint="cs"/>
                <w:color w:val="000000"/>
                <w:rtl/>
              </w:rPr>
              <w:t xml:space="preserve"> 5 انگشتي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100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7-9</w:t>
            </w:r>
          </w:p>
        </w:tc>
        <w:tc>
          <w:tcPr>
            <w:tcW w:w="3686" w:type="dxa"/>
            <w:vAlign w:val="center"/>
            <w:hideMark/>
          </w:tcPr>
          <w:p w:rsidR="0014041B" w:rsidRPr="001618D8" w:rsidRDefault="0014041B" w:rsidP="001D5426">
            <w:pPr>
              <w:bidi/>
              <w:spacing w:line="240" w:lineRule="auto"/>
              <w:jc w:val="both"/>
              <w:rPr>
                <w:rFonts w:ascii="Arial" w:hAnsi="Arial" w:cs="Nazanin"/>
                <w:color w:val="000000"/>
              </w:rPr>
            </w:pPr>
            <w:r w:rsidRPr="001618D8">
              <w:rPr>
                <w:rFonts w:ascii="Arial" w:hAnsi="Arial" w:cs="Nazanin"/>
                <w:color w:val="000000"/>
                <w:rtl/>
              </w:rPr>
              <w:t xml:space="preserve">دستکش بلند </w:t>
            </w:r>
            <w:r w:rsidRPr="001618D8">
              <w:rPr>
                <w:rFonts w:ascii="Arial" w:hAnsi="Arial" w:cs="Nazanin" w:hint="cs"/>
                <w:color w:val="000000"/>
                <w:rtl/>
              </w:rPr>
              <w:t>چرمي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100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7-10</w:t>
            </w:r>
          </w:p>
        </w:tc>
        <w:tc>
          <w:tcPr>
            <w:tcW w:w="3686" w:type="dxa"/>
            <w:vAlign w:val="center"/>
            <w:hideMark/>
          </w:tcPr>
          <w:p w:rsidR="0014041B" w:rsidRPr="001618D8" w:rsidRDefault="0014041B" w:rsidP="001D5426">
            <w:pPr>
              <w:bidi/>
              <w:spacing w:line="240" w:lineRule="auto"/>
              <w:jc w:val="both"/>
              <w:rPr>
                <w:rFonts w:ascii="Arial" w:hAnsi="Arial" w:cs="Nazanin"/>
                <w:color w:val="000000"/>
              </w:rPr>
            </w:pPr>
            <w:r w:rsidRPr="001618D8">
              <w:rPr>
                <w:rFonts w:ascii="Arial" w:hAnsi="Arial" w:cs="Nazanin"/>
                <w:color w:val="000000"/>
                <w:rtl/>
              </w:rPr>
              <w:t>لباس نخي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100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گروه تداركات</w:t>
            </w:r>
            <w:r w:rsidRPr="001618D8">
              <w:rPr>
                <w:rFonts w:ascii="Arial" w:hAnsi="Arial" w:cs="Nazanin"/>
                <w:color w:val="000000"/>
                <w:rtl/>
              </w:rPr>
              <w:t xml:space="preserve"> و پشتيباني</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7-11</w:t>
            </w:r>
          </w:p>
        </w:tc>
        <w:tc>
          <w:tcPr>
            <w:tcW w:w="3686" w:type="dxa"/>
            <w:vAlign w:val="center"/>
            <w:hideMark/>
          </w:tcPr>
          <w:p w:rsidR="0014041B" w:rsidRPr="001618D8" w:rsidRDefault="0014041B" w:rsidP="001D5426">
            <w:pPr>
              <w:bidi/>
              <w:spacing w:line="240" w:lineRule="auto"/>
              <w:jc w:val="both"/>
              <w:rPr>
                <w:rFonts w:ascii="Arial" w:hAnsi="Arial" w:cs="Nazanin"/>
                <w:color w:val="000000"/>
              </w:rPr>
            </w:pPr>
            <w:r w:rsidRPr="001618D8">
              <w:rPr>
                <w:rFonts w:ascii="Arial" w:hAnsi="Arial" w:cs="Nazanin"/>
                <w:color w:val="000000"/>
                <w:rtl/>
              </w:rPr>
              <w:t>جوراب نخي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100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7-12</w:t>
            </w:r>
          </w:p>
        </w:tc>
        <w:tc>
          <w:tcPr>
            <w:tcW w:w="3686" w:type="dxa"/>
            <w:vAlign w:val="center"/>
            <w:hideMark/>
          </w:tcPr>
          <w:p w:rsidR="0014041B" w:rsidRPr="001618D8" w:rsidRDefault="0014041B" w:rsidP="001D5426">
            <w:pPr>
              <w:bidi/>
              <w:spacing w:line="240" w:lineRule="auto"/>
              <w:jc w:val="both"/>
              <w:rPr>
                <w:rFonts w:ascii="Arial" w:hAnsi="Arial" w:cs="Nazanin"/>
                <w:color w:val="000000"/>
              </w:rPr>
            </w:pPr>
            <w:r w:rsidRPr="001618D8">
              <w:rPr>
                <w:rFonts w:ascii="Arial" w:hAnsi="Arial" w:cs="Nazanin"/>
                <w:color w:val="000000"/>
                <w:rtl/>
              </w:rPr>
              <w:t xml:space="preserve">کلاه </w:t>
            </w:r>
            <w:r w:rsidRPr="001618D8">
              <w:rPr>
                <w:rFonts w:ascii="Arial" w:hAnsi="Arial" w:cs="Nazanin" w:hint="cs"/>
                <w:color w:val="000000"/>
                <w:rtl/>
              </w:rPr>
              <w:t>ايمني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100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سر تيم‌ها، مسئولين گروه‌ها</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7-13</w:t>
            </w:r>
          </w:p>
        </w:tc>
        <w:tc>
          <w:tcPr>
            <w:tcW w:w="3686" w:type="dxa"/>
            <w:vAlign w:val="center"/>
            <w:hideMark/>
          </w:tcPr>
          <w:p w:rsidR="0014041B" w:rsidRPr="001618D8" w:rsidRDefault="0014041B" w:rsidP="001D5426">
            <w:pPr>
              <w:bidi/>
              <w:spacing w:line="240" w:lineRule="auto"/>
              <w:jc w:val="both"/>
              <w:rPr>
                <w:rFonts w:ascii="Arial" w:hAnsi="Arial" w:cs="Nazanin"/>
                <w:color w:val="000000"/>
              </w:rPr>
            </w:pPr>
            <w:r w:rsidRPr="001618D8">
              <w:rPr>
                <w:rFonts w:ascii="Arial" w:hAnsi="Arial" w:cs="Nazanin"/>
                <w:color w:val="000000"/>
                <w:rtl/>
              </w:rPr>
              <w:t>ماسک معمولي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100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تيم رفع‌آلودگي و بهداشت محيط</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7-14</w:t>
            </w:r>
          </w:p>
        </w:tc>
        <w:tc>
          <w:tcPr>
            <w:tcW w:w="3686" w:type="dxa"/>
            <w:vAlign w:val="center"/>
            <w:hideMark/>
          </w:tcPr>
          <w:p w:rsidR="0014041B" w:rsidRPr="001618D8" w:rsidRDefault="0014041B" w:rsidP="001D5426">
            <w:pPr>
              <w:bidi/>
              <w:spacing w:line="240" w:lineRule="auto"/>
              <w:jc w:val="both"/>
              <w:rPr>
                <w:rFonts w:ascii="Arial" w:hAnsi="Arial" w:cs="Nazanin"/>
                <w:color w:val="000000"/>
              </w:rPr>
            </w:pPr>
            <w:r w:rsidRPr="001618D8">
              <w:rPr>
                <w:rFonts w:ascii="Arial" w:hAnsi="Arial" w:cs="Nazanin"/>
                <w:color w:val="000000"/>
                <w:rtl/>
              </w:rPr>
              <w:t>ماسک ضد گاز بدون فيلتر</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100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سر تيم‌ها، مسئولين گروه‌ها</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7-15</w:t>
            </w:r>
          </w:p>
        </w:tc>
        <w:tc>
          <w:tcPr>
            <w:tcW w:w="3686" w:type="dxa"/>
            <w:vAlign w:val="center"/>
            <w:hideMark/>
          </w:tcPr>
          <w:p w:rsidR="0014041B" w:rsidRPr="001618D8" w:rsidRDefault="0014041B" w:rsidP="001D5426">
            <w:pPr>
              <w:bidi/>
              <w:spacing w:line="240" w:lineRule="auto"/>
              <w:jc w:val="both"/>
              <w:rPr>
                <w:rFonts w:ascii="Arial" w:hAnsi="Arial" w:cs="Nazanin"/>
                <w:color w:val="000000"/>
              </w:rPr>
            </w:pPr>
            <w:r w:rsidRPr="001618D8">
              <w:rPr>
                <w:rFonts w:ascii="Arial" w:hAnsi="Arial" w:cs="Nazanin"/>
                <w:color w:val="000000"/>
                <w:rtl/>
              </w:rPr>
              <w:t>ماسک ضد گاز با فيلتر</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100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سر تيم‌ها، مسئولين گروه‌ها</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7-16</w:t>
            </w:r>
          </w:p>
        </w:tc>
        <w:tc>
          <w:tcPr>
            <w:tcW w:w="3686" w:type="dxa"/>
            <w:vAlign w:val="center"/>
            <w:hideMark/>
          </w:tcPr>
          <w:p w:rsidR="0014041B" w:rsidRPr="001618D8" w:rsidRDefault="0014041B" w:rsidP="001D5426">
            <w:pPr>
              <w:bidi/>
              <w:spacing w:line="240" w:lineRule="auto"/>
              <w:jc w:val="both"/>
              <w:rPr>
                <w:rFonts w:ascii="Arial" w:hAnsi="Arial" w:cs="Nazanin"/>
                <w:color w:val="000000"/>
              </w:rPr>
            </w:pPr>
            <w:r w:rsidRPr="001618D8">
              <w:rPr>
                <w:rFonts w:ascii="Arial" w:hAnsi="Arial" w:cs="Nazanin"/>
                <w:color w:val="000000"/>
                <w:rtl/>
              </w:rPr>
              <w:t xml:space="preserve">دستگاه </w:t>
            </w:r>
            <w:r w:rsidRPr="001618D8">
              <w:rPr>
                <w:rFonts w:ascii="Arial" w:hAnsi="Arial" w:cs="Nazanin" w:hint="cs"/>
                <w:color w:val="000000"/>
                <w:rtl/>
              </w:rPr>
              <w:t>تامين</w:t>
            </w:r>
            <w:r w:rsidRPr="001618D8">
              <w:rPr>
                <w:rFonts w:ascii="Arial" w:hAnsi="Arial" w:cs="Nazanin"/>
                <w:color w:val="000000"/>
                <w:rtl/>
              </w:rPr>
              <w:t xml:space="preserve"> اکسيژن ماسک ضد گاز</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100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سر تيم‌ها، مسئولين گروه‌ها</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7-17</w:t>
            </w:r>
          </w:p>
        </w:tc>
        <w:tc>
          <w:tcPr>
            <w:tcW w:w="3686" w:type="dxa"/>
            <w:vAlign w:val="center"/>
            <w:hideMark/>
          </w:tcPr>
          <w:p w:rsidR="0014041B" w:rsidRPr="001618D8" w:rsidRDefault="0014041B" w:rsidP="001D5426">
            <w:pPr>
              <w:bidi/>
              <w:spacing w:line="240" w:lineRule="auto"/>
              <w:jc w:val="both"/>
              <w:rPr>
                <w:rFonts w:ascii="Arial" w:hAnsi="Arial" w:cs="Nazanin"/>
                <w:color w:val="000000"/>
              </w:rPr>
            </w:pPr>
            <w:r w:rsidRPr="001618D8">
              <w:rPr>
                <w:rFonts w:ascii="Arial" w:hAnsi="Arial" w:cs="Nazanin"/>
                <w:color w:val="000000"/>
                <w:rtl/>
              </w:rPr>
              <w:t xml:space="preserve">کپسول </w:t>
            </w:r>
            <w:r w:rsidRPr="001618D8">
              <w:rPr>
                <w:rFonts w:ascii="Arial" w:hAnsi="Arial" w:cs="Nazanin" w:hint="cs"/>
                <w:color w:val="000000"/>
                <w:rtl/>
              </w:rPr>
              <w:t>اكسيژن پرتابل</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100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سر تيم‌ها، مسئولين گروه‌ها</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7-18</w:t>
            </w:r>
          </w:p>
        </w:tc>
        <w:tc>
          <w:tcPr>
            <w:tcW w:w="3686" w:type="dxa"/>
            <w:vAlign w:val="center"/>
            <w:hideMark/>
          </w:tcPr>
          <w:p w:rsidR="0014041B" w:rsidRPr="001618D8" w:rsidRDefault="0014041B" w:rsidP="001D5426">
            <w:pPr>
              <w:bidi/>
              <w:spacing w:line="240" w:lineRule="auto"/>
              <w:jc w:val="both"/>
              <w:rPr>
                <w:rFonts w:ascii="Arial" w:hAnsi="Arial" w:cs="Nazanin"/>
                <w:color w:val="000000"/>
              </w:rPr>
            </w:pPr>
            <w:r w:rsidRPr="001618D8">
              <w:rPr>
                <w:rFonts w:ascii="Arial" w:hAnsi="Arial" w:cs="Nazanin"/>
                <w:color w:val="000000"/>
                <w:rtl/>
              </w:rPr>
              <w:t>کمربند ايمني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عدد</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50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سر تيم‌ها، مسئولين گروه‌ها</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7-19</w:t>
            </w:r>
          </w:p>
        </w:tc>
        <w:tc>
          <w:tcPr>
            <w:tcW w:w="3686" w:type="dxa"/>
            <w:vAlign w:val="center"/>
            <w:hideMark/>
          </w:tcPr>
          <w:p w:rsidR="0014041B" w:rsidRPr="001618D8" w:rsidRDefault="0014041B" w:rsidP="001D5426">
            <w:pPr>
              <w:bidi/>
              <w:spacing w:line="240" w:lineRule="auto"/>
              <w:jc w:val="both"/>
              <w:rPr>
                <w:rFonts w:ascii="Arial" w:hAnsi="Arial" w:cs="Nazanin"/>
                <w:color w:val="000000"/>
              </w:rPr>
            </w:pPr>
            <w:r w:rsidRPr="001618D8">
              <w:rPr>
                <w:rFonts w:ascii="Arial" w:hAnsi="Arial" w:cs="Nazanin"/>
                <w:color w:val="000000"/>
                <w:rtl/>
              </w:rPr>
              <w:t>فرش عايق</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درصد از موجودي</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100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سر تيم‌ها، مسئولين گروه‌ها</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7-20</w:t>
            </w:r>
          </w:p>
        </w:tc>
        <w:tc>
          <w:tcPr>
            <w:tcW w:w="3686" w:type="dxa"/>
            <w:vAlign w:val="center"/>
            <w:hideMark/>
          </w:tcPr>
          <w:p w:rsidR="0014041B" w:rsidRPr="001618D8" w:rsidRDefault="0014041B" w:rsidP="001D5426">
            <w:pPr>
              <w:bidi/>
              <w:spacing w:line="240" w:lineRule="auto"/>
              <w:jc w:val="both"/>
              <w:rPr>
                <w:rFonts w:ascii="Arial" w:hAnsi="Arial" w:cs="Nazanin"/>
                <w:color w:val="000000"/>
              </w:rPr>
            </w:pPr>
            <w:r w:rsidRPr="001618D8">
              <w:rPr>
                <w:rFonts w:ascii="Arial" w:hAnsi="Arial" w:cs="Nazanin"/>
                <w:color w:val="000000"/>
                <w:rtl/>
              </w:rPr>
              <w:t xml:space="preserve">ماسک </w:t>
            </w:r>
            <w:r w:rsidRPr="001618D8">
              <w:rPr>
                <w:rFonts w:ascii="Arial" w:hAnsi="Arial" w:cs="Nazanin" w:hint="cs"/>
                <w:color w:val="000000"/>
                <w:rtl/>
              </w:rPr>
              <w:t xml:space="preserve">اكسيژن </w:t>
            </w:r>
            <w:r w:rsidRPr="001618D8">
              <w:rPr>
                <w:rFonts w:ascii="Arial" w:hAnsi="Arial" w:cs="Nazanin"/>
                <w:color w:val="000000"/>
                <w:rtl/>
              </w:rPr>
              <w:t>جوشکاري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100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آماده‌سازي </w:t>
            </w:r>
            <w:r w:rsidRPr="001618D8">
              <w:rPr>
                <w:rFonts w:ascii="Arial" w:hAnsi="Arial" w:cs="Nazanin" w:hint="cs"/>
                <w:color w:val="000000"/>
                <w:rtl/>
              </w:rPr>
              <w:t>اماكن كاري و تامين شرايط كار</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7-21</w:t>
            </w:r>
          </w:p>
        </w:tc>
        <w:tc>
          <w:tcPr>
            <w:tcW w:w="3686" w:type="dxa"/>
            <w:vAlign w:val="center"/>
            <w:hideMark/>
          </w:tcPr>
          <w:p w:rsidR="0014041B" w:rsidRPr="001618D8" w:rsidRDefault="0014041B" w:rsidP="001D5426">
            <w:pPr>
              <w:bidi/>
              <w:spacing w:line="240" w:lineRule="auto"/>
              <w:jc w:val="both"/>
              <w:rPr>
                <w:rFonts w:ascii="Arial" w:hAnsi="Arial" w:cs="Nazanin"/>
                <w:color w:val="000000"/>
              </w:rPr>
            </w:pPr>
            <w:r w:rsidRPr="001618D8">
              <w:rPr>
                <w:rFonts w:ascii="Arial" w:hAnsi="Arial" w:cs="Nazanin" w:hint="cs"/>
                <w:color w:val="000000"/>
                <w:rtl/>
              </w:rPr>
              <w:t>مجموعه لباس پلاستيكي ضد پرتويي (لباس كار، روپوش، پيش بند، روكش كفش، محافظ آستين، ......)</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مجموعه</w:t>
            </w:r>
          </w:p>
        </w:tc>
        <w:tc>
          <w:tcPr>
            <w:tcW w:w="829" w:type="dxa"/>
            <w:vAlign w:val="center"/>
            <w:hideMark/>
          </w:tcPr>
          <w:p w:rsidR="0014041B" w:rsidRPr="001618D8" w:rsidRDefault="0014041B" w:rsidP="007C3E97">
            <w:pPr>
              <w:spacing w:line="240" w:lineRule="auto"/>
              <w:jc w:val="center"/>
              <w:rPr>
                <w:rFonts w:ascii="Arial" w:hAnsi="Arial" w:cs="Nazanin"/>
                <w:color w:val="000000"/>
                <w:rtl/>
              </w:rPr>
            </w:pPr>
            <w:r w:rsidRPr="001618D8">
              <w:rPr>
                <w:rFonts w:ascii="Arial" w:hAnsi="Arial" w:cs="Nazanin" w:hint="cs"/>
                <w:color w:val="000000"/>
                <w:rtl/>
              </w:rPr>
              <w:t>50</w:t>
            </w:r>
          </w:p>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25</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7-22</w:t>
            </w:r>
          </w:p>
        </w:tc>
        <w:tc>
          <w:tcPr>
            <w:tcW w:w="3686" w:type="dxa"/>
            <w:vAlign w:val="center"/>
            <w:hideMark/>
          </w:tcPr>
          <w:p w:rsidR="0014041B" w:rsidRPr="001618D8" w:rsidRDefault="0014041B" w:rsidP="001D5426">
            <w:pPr>
              <w:bidi/>
              <w:spacing w:line="240" w:lineRule="auto"/>
              <w:jc w:val="both"/>
              <w:rPr>
                <w:rFonts w:ascii="Arial" w:hAnsi="Arial" w:cs="Nazanin"/>
                <w:color w:val="000000"/>
              </w:rPr>
            </w:pPr>
            <w:r w:rsidRPr="001618D8">
              <w:rPr>
                <w:rFonts w:ascii="Arial" w:hAnsi="Arial" w:cs="Nazanin"/>
                <w:color w:val="000000"/>
                <w:rtl/>
              </w:rPr>
              <w:t>محافظ صورت</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عدد</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سر تيم‌ها، مسئولين گروه‌ها</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7-23</w:t>
            </w:r>
          </w:p>
        </w:tc>
        <w:tc>
          <w:tcPr>
            <w:tcW w:w="3686" w:type="dxa"/>
            <w:vAlign w:val="center"/>
            <w:hideMark/>
          </w:tcPr>
          <w:p w:rsidR="0014041B" w:rsidRPr="001618D8" w:rsidRDefault="0014041B" w:rsidP="001D5426">
            <w:pPr>
              <w:bidi/>
              <w:spacing w:line="240" w:lineRule="auto"/>
              <w:jc w:val="both"/>
              <w:rPr>
                <w:rFonts w:ascii="Arial" w:hAnsi="Arial" w:cs="Nazanin"/>
                <w:color w:val="000000"/>
              </w:rPr>
            </w:pPr>
            <w:r w:rsidRPr="001618D8">
              <w:rPr>
                <w:rFonts w:ascii="Arial" w:hAnsi="Arial" w:cs="Nazanin"/>
                <w:color w:val="000000"/>
                <w:rtl/>
              </w:rPr>
              <w:t>چکمه پلاستيکي بدون تخت کفش</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عدد</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سر تيم‌ها، مسئولين گروه‌ها</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7-24</w:t>
            </w:r>
          </w:p>
        </w:tc>
        <w:tc>
          <w:tcPr>
            <w:tcW w:w="3686" w:type="dxa"/>
            <w:vAlign w:val="center"/>
            <w:hideMark/>
          </w:tcPr>
          <w:p w:rsidR="0014041B" w:rsidRPr="001618D8" w:rsidRDefault="0014041B" w:rsidP="001D5426">
            <w:pPr>
              <w:bidi/>
              <w:spacing w:line="240" w:lineRule="auto"/>
              <w:jc w:val="both"/>
              <w:rPr>
                <w:rFonts w:ascii="Arial" w:hAnsi="Arial" w:cs="Nazanin"/>
              </w:rPr>
            </w:pPr>
            <w:r w:rsidRPr="001618D8">
              <w:rPr>
                <w:rFonts w:ascii="Arial" w:hAnsi="Arial" w:cs="Nazanin" w:hint="cs"/>
                <w:rtl/>
              </w:rPr>
              <w:t>مجموعه لباس محافظ در برابر اشعه (جليقه ضد تشعشع انفرادي)</w:t>
            </w:r>
          </w:p>
        </w:tc>
        <w:tc>
          <w:tcPr>
            <w:tcW w:w="992" w:type="dxa"/>
            <w:vAlign w:val="center"/>
            <w:hideMark/>
          </w:tcPr>
          <w:p w:rsidR="0014041B" w:rsidRPr="001618D8" w:rsidRDefault="0014041B" w:rsidP="007C3E97">
            <w:pPr>
              <w:spacing w:line="240" w:lineRule="auto"/>
              <w:jc w:val="center"/>
              <w:rPr>
                <w:rFonts w:ascii="Arial" w:hAnsi="Arial" w:cs="Nazanin"/>
              </w:rPr>
            </w:pPr>
            <w:r w:rsidRPr="001618D8">
              <w:rPr>
                <w:rFonts w:ascii="Arial" w:hAnsi="Arial" w:cs="Nazanin" w:hint="cs"/>
                <w:rtl/>
              </w:rPr>
              <w:t>مجموعه</w:t>
            </w:r>
          </w:p>
        </w:tc>
        <w:tc>
          <w:tcPr>
            <w:tcW w:w="829" w:type="dxa"/>
            <w:vAlign w:val="center"/>
            <w:hideMark/>
          </w:tcPr>
          <w:p w:rsidR="0014041B" w:rsidRPr="001618D8" w:rsidRDefault="0014041B" w:rsidP="007C3E97">
            <w:pPr>
              <w:spacing w:line="240" w:lineRule="auto"/>
              <w:jc w:val="center"/>
              <w:rPr>
                <w:rFonts w:ascii="Arial" w:hAnsi="Arial" w:cs="Nazanin"/>
              </w:rPr>
            </w:pPr>
            <w:r w:rsidRPr="001618D8">
              <w:rPr>
                <w:rFonts w:ascii="Arial" w:hAnsi="Arial" w:cs="Nazanin" w:hint="cs"/>
                <w:rtl/>
              </w:rPr>
              <w:t>10</w:t>
            </w:r>
          </w:p>
        </w:tc>
        <w:tc>
          <w:tcPr>
            <w:tcW w:w="3661" w:type="dxa"/>
            <w:hideMark/>
          </w:tcPr>
          <w:p w:rsidR="0014041B" w:rsidRPr="001618D8" w:rsidRDefault="0014041B" w:rsidP="007C3E97">
            <w:pPr>
              <w:bidi/>
              <w:spacing w:line="240" w:lineRule="auto"/>
              <w:jc w:val="both"/>
              <w:rPr>
                <w:rFonts w:ascii="Arial" w:hAnsi="Arial" w:cs="Nazanin"/>
              </w:rPr>
            </w:pPr>
            <w:r w:rsidRPr="001618D8">
              <w:rPr>
                <w:rFonts w:ascii="Arial" w:hAnsi="Arial" w:cs="Nazanin"/>
                <w:rtl/>
              </w:rPr>
              <w:t xml:space="preserve">تيم رفع‌آلودگي </w:t>
            </w:r>
          </w:p>
        </w:tc>
      </w:tr>
      <w:tr w:rsidR="0014041B" w:rsidRPr="001618D8" w:rsidTr="0014041B">
        <w:trPr>
          <w:trHeight w:val="20"/>
        </w:trPr>
        <w:tc>
          <w:tcPr>
            <w:tcW w:w="10129" w:type="dxa"/>
            <w:gridSpan w:val="5"/>
            <w:shd w:val="clear" w:color="auto" w:fill="8DB3E2" w:themeFill="text2" w:themeFillTint="66"/>
            <w:vAlign w:val="center"/>
            <w:hideMark/>
          </w:tcPr>
          <w:p w:rsidR="0014041B" w:rsidRPr="005678AD" w:rsidRDefault="0014041B" w:rsidP="00B648A3">
            <w:pPr>
              <w:pStyle w:val="ListParagraph"/>
              <w:numPr>
                <w:ilvl w:val="0"/>
                <w:numId w:val="19"/>
              </w:numPr>
              <w:bidi/>
              <w:spacing w:line="240" w:lineRule="auto"/>
              <w:contextualSpacing/>
              <w:jc w:val="center"/>
              <w:rPr>
                <w:rFonts w:ascii="Arial" w:hAnsi="Arial" w:cs="Nazanin"/>
                <w:b/>
                <w:bCs/>
                <w:color w:val="000000"/>
              </w:rPr>
            </w:pPr>
            <w:r w:rsidRPr="005678AD">
              <w:rPr>
                <w:rFonts w:ascii="Arial" w:hAnsi="Arial" w:cs="Nazanin"/>
                <w:b/>
                <w:bCs/>
                <w:color w:val="000000"/>
                <w:rtl/>
              </w:rPr>
              <w:t>ابزار و وسايل براي رفع آلودگي پرتويي</w:t>
            </w:r>
          </w:p>
        </w:tc>
      </w:tr>
      <w:tr w:rsidR="0014041B" w:rsidRPr="001618D8" w:rsidTr="0014041B">
        <w:trPr>
          <w:trHeight w:val="20"/>
        </w:trPr>
        <w:tc>
          <w:tcPr>
            <w:tcW w:w="10129" w:type="dxa"/>
            <w:gridSpan w:val="5"/>
            <w:shd w:val="clear" w:color="auto" w:fill="8DB3E2" w:themeFill="text2" w:themeFillTint="66"/>
            <w:vAlign w:val="center"/>
            <w:hideMark/>
          </w:tcPr>
          <w:p w:rsidR="0014041B" w:rsidRPr="005678AD" w:rsidRDefault="0014041B" w:rsidP="00B648A3">
            <w:pPr>
              <w:bidi/>
              <w:spacing w:line="240" w:lineRule="auto"/>
              <w:jc w:val="center"/>
              <w:rPr>
                <w:rFonts w:ascii="Arial" w:hAnsi="Arial" w:cs="Nazanin"/>
                <w:b/>
                <w:bCs/>
                <w:color w:val="000000"/>
              </w:rPr>
            </w:pPr>
            <w:r>
              <w:rPr>
                <w:rFonts w:ascii="Arial" w:hAnsi="Arial" w:cs="Nazanin" w:hint="cs"/>
                <w:b/>
                <w:bCs/>
                <w:color w:val="000000"/>
                <w:rtl/>
              </w:rPr>
              <w:t>8-1</w:t>
            </w:r>
            <w:r w:rsidRPr="005678AD">
              <w:rPr>
                <w:rFonts w:ascii="Arial" w:hAnsi="Arial" w:cs="Nazanin" w:hint="cs"/>
                <w:b/>
                <w:bCs/>
                <w:color w:val="000000"/>
                <w:rtl/>
              </w:rPr>
              <w:t xml:space="preserve">) </w:t>
            </w:r>
            <w:r w:rsidRPr="005678AD">
              <w:rPr>
                <w:rFonts w:ascii="Arial" w:hAnsi="Arial" w:cs="Nazanin"/>
                <w:b/>
                <w:bCs/>
                <w:color w:val="000000"/>
                <w:rtl/>
              </w:rPr>
              <w:t>وسايل  رفع آلودگي پرتويي ساختمان‌ها‏، تجهيزات و ماشين‌آلات</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8-1-1</w:t>
            </w:r>
          </w:p>
        </w:tc>
        <w:tc>
          <w:tcPr>
            <w:tcW w:w="3686" w:type="dxa"/>
            <w:vAlign w:val="center"/>
            <w:hideMark/>
          </w:tcPr>
          <w:p w:rsidR="0014041B" w:rsidRPr="001618D8" w:rsidRDefault="0014041B" w:rsidP="001D5426">
            <w:pPr>
              <w:bidi/>
              <w:spacing w:line="240" w:lineRule="auto"/>
              <w:jc w:val="left"/>
              <w:rPr>
                <w:rFonts w:ascii="Arial" w:hAnsi="Arial" w:cs="Nazanin"/>
                <w:color w:val="000000"/>
              </w:rPr>
            </w:pPr>
            <w:r w:rsidRPr="001618D8">
              <w:rPr>
                <w:rFonts w:ascii="Arial" w:hAnsi="Arial" w:cs="Nazanin"/>
                <w:color w:val="000000"/>
                <w:rtl/>
              </w:rPr>
              <w:t>پرمنگنات پتاسيم</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كيلوگرم</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100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lastRenderedPageBreak/>
              <w:t>8-1-2</w:t>
            </w:r>
          </w:p>
        </w:tc>
        <w:tc>
          <w:tcPr>
            <w:tcW w:w="3686" w:type="dxa"/>
            <w:vAlign w:val="center"/>
            <w:hideMark/>
          </w:tcPr>
          <w:p w:rsidR="0014041B" w:rsidRPr="001618D8" w:rsidRDefault="0014041B" w:rsidP="001D5426">
            <w:pPr>
              <w:bidi/>
              <w:spacing w:line="240" w:lineRule="auto"/>
              <w:jc w:val="left"/>
              <w:rPr>
                <w:rFonts w:ascii="Arial" w:hAnsi="Arial" w:cs="Nazanin"/>
                <w:color w:val="000000"/>
              </w:rPr>
            </w:pPr>
            <w:r w:rsidRPr="001618D8">
              <w:rPr>
                <w:rFonts w:ascii="Arial" w:hAnsi="Arial" w:cs="Nazanin"/>
                <w:color w:val="000000"/>
                <w:rtl/>
              </w:rPr>
              <w:t>اسيد اکزاليک</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1000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8-1-3</w:t>
            </w:r>
          </w:p>
        </w:tc>
        <w:tc>
          <w:tcPr>
            <w:tcW w:w="3686" w:type="dxa"/>
            <w:noWrap/>
            <w:vAlign w:val="center"/>
            <w:hideMark/>
          </w:tcPr>
          <w:p w:rsidR="0014041B" w:rsidRPr="001618D8" w:rsidRDefault="0014041B" w:rsidP="001D5426">
            <w:pPr>
              <w:bidi/>
              <w:spacing w:line="240" w:lineRule="auto"/>
              <w:jc w:val="left"/>
              <w:rPr>
                <w:rFonts w:ascii="Arial" w:hAnsi="Arial" w:cs="Nazanin"/>
                <w:color w:val="000000"/>
              </w:rPr>
            </w:pPr>
            <w:r w:rsidRPr="001618D8">
              <w:rPr>
                <w:rFonts w:ascii="Arial" w:hAnsi="Arial" w:cs="Nazanin"/>
                <w:color w:val="000000"/>
                <w:rtl/>
              </w:rPr>
              <w:t>هيدروکسيد پتاسيم</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300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تيم رفع‌آلودگي</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8-1-4</w:t>
            </w:r>
          </w:p>
        </w:tc>
        <w:tc>
          <w:tcPr>
            <w:tcW w:w="3686" w:type="dxa"/>
            <w:vAlign w:val="center"/>
            <w:hideMark/>
          </w:tcPr>
          <w:p w:rsidR="0014041B" w:rsidRPr="001618D8" w:rsidRDefault="0014041B" w:rsidP="001D5426">
            <w:pPr>
              <w:bidi/>
              <w:spacing w:line="240" w:lineRule="auto"/>
              <w:jc w:val="left"/>
              <w:rPr>
                <w:rFonts w:ascii="Arial" w:hAnsi="Arial" w:cs="Nazanin"/>
                <w:color w:val="000000"/>
              </w:rPr>
            </w:pPr>
            <w:r w:rsidRPr="001618D8">
              <w:rPr>
                <w:rFonts w:ascii="Arial" w:hAnsi="Arial" w:cs="Nazanin"/>
                <w:color w:val="000000"/>
                <w:rtl/>
              </w:rPr>
              <w:t>پودر رفع</w:t>
            </w:r>
            <w:r w:rsidRPr="001618D8">
              <w:rPr>
                <w:rFonts w:ascii="Arial" w:hAnsi="Arial" w:cs="Nazanin" w:hint="cs"/>
                <w:color w:val="000000"/>
                <w:rtl/>
              </w:rPr>
              <w:t xml:space="preserve"> </w:t>
            </w:r>
            <w:r w:rsidRPr="001618D8">
              <w:rPr>
                <w:rFonts w:ascii="Arial" w:hAnsi="Arial" w:cs="Nazanin"/>
                <w:color w:val="000000"/>
                <w:rtl/>
              </w:rPr>
              <w:t>‌آلودگي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150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10129" w:type="dxa"/>
            <w:gridSpan w:val="5"/>
            <w:shd w:val="clear" w:color="auto" w:fill="8DB3E2" w:themeFill="text2" w:themeFillTint="66"/>
            <w:vAlign w:val="center"/>
            <w:hideMark/>
          </w:tcPr>
          <w:p w:rsidR="0014041B" w:rsidRPr="005678AD" w:rsidRDefault="0014041B" w:rsidP="001F0EC0">
            <w:pPr>
              <w:bidi/>
              <w:spacing w:line="240" w:lineRule="auto"/>
              <w:jc w:val="center"/>
              <w:rPr>
                <w:rFonts w:ascii="Arial" w:hAnsi="Arial" w:cs="Nazanin"/>
                <w:b/>
                <w:bCs/>
                <w:color w:val="000000"/>
              </w:rPr>
            </w:pPr>
            <w:r>
              <w:rPr>
                <w:rFonts w:ascii="Arial" w:hAnsi="Arial" w:cs="Nazanin" w:hint="cs"/>
                <w:b/>
                <w:bCs/>
                <w:color w:val="000000"/>
                <w:rtl/>
              </w:rPr>
              <w:t>8-2</w:t>
            </w:r>
            <w:r w:rsidRPr="005678AD">
              <w:rPr>
                <w:rFonts w:ascii="Arial" w:hAnsi="Arial" w:cs="Nazanin" w:hint="cs"/>
                <w:b/>
                <w:bCs/>
                <w:color w:val="000000"/>
                <w:rtl/>
              </w:rPr>
              <w:t xml:space="preserve">) </w:t>
            </w:r>
            <w:r w:rsidRPr="005678AD">
              <w:rPr>
                <w:rFonts w:ascii="Arial" w:hAnsi="Arial" w:cs="Nazanin"/>
                <w:b/>
                <w:bCs/>
                <w:color w:val="000000"/>
                <w:rtl/>
              </w:rPr>
              <w:t>مواد رفع‌آلودگي</w:t>
            </w:r>
            <w:r w:rsidR="006D0303">
              <w:rPr>
                <w:rFonts w:ascii="Arial" w:hAnsi="Arial" w:cs="Nazanin" w:hint="cs"/>
                <w:b/>
                <w:bCs/>
                <w:color w:val="000000"/>
                <w:rtl/>
              </w:rPr>
              <w:t xml:space="preserve"> و</w:t>
            </w:r>
            <w:r w:rsidRPr="005678AD">
              <w:rPr>
                <w:rFonts w:ascii="Arial" w:hAnsi="Arial" w:cs="Nazanin"/>
                <w:b/>
                <w:bCs/>
                <w:color w:val="000000"/>
                <w:rtl/>
              </w:rPr>
              <w:t xml:space="preserve"> وسايل حفاظت فردي</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8-2-1</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سولفانول</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كيلوگرم</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70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8-2-2</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Pr>
              <w:t> </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70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8-2-3</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پلي فسفات سديم</w:t>
            </w:r>
            <w:r w:rsidRPr="001618D8">
              <w:rPr>
                <w:rFonts w:ascii="Arial" w:hAnsi="Arial" w:cs="Nazanin"/>
                <w:color w:val="000000"/>
              </w:rPr>
              <w:t> </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70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8-2-4</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سود سوزآور</w:t>
            </w:r>
            <w:r w:rsidRPr="001618D8">
              <w:rPr>
                <w:rFonts w:ascii="Arial" w:hAnsi="Arial" w:cs="Nazanin"/>
                <w:color w:val="000000"/>
              </w:rPr>
              <w:t> </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60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8-2-5</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پرمنگنات پتاسيم</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5</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8-2-6</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پرکلراتيلن</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600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8-2-7</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Pr>
              <w:t> </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120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8-2-8</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Pr>
              <w:t> </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30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10129" w:type="dxa"/>
            <w:gridSpan w:val="5"/>
            <w:shd w:val="clear" w:color="auto" w:fill="8DB3E2" w:themeFill="text2" w:themeFillTint="66"/>
            <w:vAlign w:val="center"/>
            <w:hideMark/>
          </w:tcPr>
          <w:p w:rsidR="0014041B" w:rsidRPr="005678AD" w:rsidRDefault="0014041B" w:rsidP="00B648A3">
            <w:pPr>
              <w:bidi/>
              <w:spacing w:line="240" w:lineRule="auto"/>
              <w:jc w:val="center"/>
              <w:rPr>
                <w:rFonts w:ascii="Arial" w:hAnsi="Arial" w:cs="Nazanin"/>
                <w:b/>
                <w:bCs/>
                <w:color w:val="000000"/>
              </w:rPr>
            </w:pPr>
            <w:r>
              <w:rPr>
                <w:rFonts w:ascii="Arial" w:hAnsi="Arial" w:cs="Nazanin" w:hint="cs"/>
                <w:b/>
                <w:bCs/>
                <w:color w:val="000000"/>
                <w:rtl/>
              </w:rPr>
              <w:t>8-3</w:t>
            </w:r>
            <w:r w:rsidRPr="005678AD">
              <w:rPr>
                <w:rFonts w:ascii="Arial" w:hAnsi="Arial" w:cs="Nazanin" w:hint="cs"/>
                <w:b/>
                <w:bCs/>
                <w:color w:val="000000"/>
                <w:rtl/>
              </w:rPr>
              <w:t xml:space="preserve">) </w:t>
            </w:r>
            <w:r w:rsidRPr="005678AD">
              <w:rPr>
                <w:rFonts w:ascii="Arial" w:hAnsi="Arial" w:cs="Nazanin"/>
                <w:b/>
                <w:bCs/>
                <w:color w:val="000000"/>
                <w:rtl/>
              </w:rPr>
              <w:t>مواد رفع‌آلودگي سطحي پوست افراد</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8-3-1</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پودر شوينده</w:t>
            </w:r>
            <w:r w:rsidRPr="001618D8">
              <w:rPr>
                <w:rFonts w:ascii="Arial" w:hAnsi="Arial" w:cs="Nazanin"/>
                <w:color w:val="000000"/>
              </w:rPr>
              <w:t> </w:t>
            </w:r>
          </w:p>
        </w:tc>
        <w:tc>
          <w:tcPr>
            <w:tcW w:w="992" w:type="dxa"/>
            <w:vAlign w:val="center"/>
            <w:hideMark/>
          </w:tcPr>
          <w:p w:rsidR="0014041B" w:rsidRPr="001618D8" w:rsidRDefault="0014041B" w:rsidP="007C3E97">
            <w:pPr>
              <w:spacing w:line="240" w:lineRule="auto"/>
              <w:jc w:val="center"/>
              <w:rPr>
                <w:rFonts w:ascii="Arial" w:hAnsi="Arial" w:cs="Nazanin"/>
                <w:color w:val="000000"/>
              </w:rPr>
            </w:pP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5</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8-3-2</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ژل پاك كننده</w:t>
            </w:r>
            <w:r w:rsidRPr="001618D8">
              <w:rPr>
                <w:rFonts w:ascii="Arial" w:hAnsi="Arial" w:cs="Nazanin"/>
                <w:color w:val="000000"/>
              </w:rPr>
              <w:t> </w:t>
            </w:r>
          </w:p>
        </w:tc>
        <w:tc>
          <w:tcPr>
            <w:tcW w:w="992" w:type="dxa"/>
            <w:vAlign w:val="center"/>
            <w:hideMark/>
          </w:tcPr>
          <w:p w:rsidR="0014041B" w:rsidRPr="001618D8" w:rsidRDefault="0014041B" w:rsidP="007C3E97">
            <w:pPr>
              <w:spacing w:line="240" w:lineRule="auto"/>
              <w:jc w:val="center"/>
              <w:rPr>
                <w:rFonts w:ascii="Arial" w:hAnsi="Arial" w:cs="Nazanin"/>
                <w:color w:val="000000"/>
              </w:rPr>
            </w:pP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8-3-3</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صابون دستشويي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30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10129" w:type="dxa"/>
            <w:gridSpan w:val="5"/>
            <w:shd w:val="clear" w:color="auto" w:fill="8DB3E2" w:themeFill="text2" w:themeFillTint="66"/>
            <w:vAlign w:val="center"/>
            <w:hideMark/>
          </w:tcPr>
          <w:p w:rsidR="0014041B" w:rsidRPr="005678AD" w:rsidRDefault="0014041B" w:rsidP="00B648A3">
            <w:pPr>
              <w:bidi/>
              <w:spacing w:line="240" w:lineRule="auto"/>
              <w:jc w:val="center"/>
              <w:rPr>
                <w:rFonts w:ascii="Arial" w:hAnsi="Arial" w:cs="Nazanin"/>
                <w:b/>
                <w:bCs/>
                <w:color w:val="000000"/>
              </w:rPr>
            </w:pPr>
            <w:r>
              <w:rPr>
                <w:rFonts w:ascii="Arial" w:hAnsi="Arial" w:cs="Nazanin" w:hint="cs"/>
                <w:b/>
                <w:bCs/>
                <w:color w:val="000000"/>
                <w:rtl/>
              </w:rPr>
              <w:t>8-4</w:t>
            </w:r>
            <w:r w:rsidRPr="005678AD">
              <w:rPr>
                <w:rFonts w:ascii="Arial" w:hAnsi="Arial" w:cs="Nazanin" w:hint="cs"/>
                <w:b/>
                <w:bCs/>
                <w:color w:val="000000"/>
                <w:rtl/>
              </w:rPr>
              <w:t xml:space="preserve">) </w:t>
            </w:r>
            <w:r w:rsidRPr="005678AD">
              <w:rPr>
                <w:rFonts w:ascii="Arial" w:hAnsi="Arial" w:cs="Nazanin"/>
                <w:b/>
                <w:bCs/>
                <w:color w:val="000000"/>
                <w:rtl/>
              </w:rPr>
              <w:t>وسايل حفاظت فردي</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8-4-1</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سيستم</w:t>
            </w:r>
            <w:r w:rsidRPr="001618D8">
              <w:rPr>
                <w:rFonts w:ascii="Arial" w:hAnsi="Arial" w:cs="Nazanin"/>
                <w:color w:val="000000"/>
                <w:rtl/>
              </w:rPr>
              <w:t xml:space="preserve"> شستشوي وسايل </w:t>
            </w:r>
            <w:r w:rsidRPr="001618D8">
              <w:rPr>
                <w:rFonts w:ascii="Arial" w:hAnsi="Arial" w:cs="Nazanin" w:hint="cs"/>
                <w:color w:val="000000"/>
                <w:rtl/>
              </w:rPr>
              <w:t xml:space="preserve">نقليه </w:t>
            </w:r>
            <w:r w:rsidRPr="001618D8">
              <w:rPr>
                <w:rFonts w:ascii="Arial" w:hAnsi="Arial" w:cs="Nazanin"/>
                <w:color w:val="000000"/>
                <w:rtl/>
              </w:rPr>
              <w:t xml:space="preserve">همراه با </w:t>
            </w:r>
            <w:r w:rsidRPr="001618D8">
              <w:rPr>
                <w:rFonts w:ascii="Arial" w:hAnsi="Arial" w:cs="Nazanin" w:hint="cs"/>
                <w:color w:val="000000"/>
                <w:rtl/>
              </w:rPr>
              <w:t>تجهيزات مربوطه براي</w:t>
            </w:r>
            <w:r w:rsidRPr="001618D8">
              <w:rPr>
                <w:rFonts w:ascii="Arial" w:hAnsi="Arial" w:cs="Nazanin"/>
                <w:color w:val="000000"/>
                <w:rtl/>
              </w:rPr>
              <w:t>: 1- ماشين‌هاي سبک   2- ماشين‌هاي سنگين  3- اتوبوس</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عدد</w:t>
            </w:r>
          </w:p>
        </w:tc>
        <w:tc>
          <w:tcPr>
            <w:tcW w:w="829" w:type="dxa"/>
            <w:vAlign w:val="center"/>
            <w:hideMark/>
          </w:tcPr>
          <w:p w:rsidR="0014041B" w:rsidRPr="001618D8" w:rsidRDefault="0014041B" w:rsidP="007C3E97">
            <w:pPr>
              <w:spacing w:line="240" w:lineRule="auto"/>
              <w:jc w:val="center"/>
              <w:rPr>
                <w:rFonts w:ascii="Arial" w:hAnsi="Arial" w:cs="Nazanin"/>
                <w:color w:val="000000"/>
                <w:rtl/>
              </w:rPr>
            </w:pPr>
            <w:r w:rsidRPr="001618D8">
              <w:rPr>
                <w:rFonts w:ascii="Arial" w:hAnsi="Arial" w:cs="Nazanin" w:hint="cs"/>
                <w:color w:val="000000"/>
                <w:rtl/>
              </w:rPr>
              <w:t>1</w:t>
            </w:r>
          </w:p>
          <w:p w:rsidR="0014041B" w:rsidRPr="001618D8" w:rsidRDefault="0014041B" w:rsidP="007C3E97">
            <w:pPr>
              <w:spacing w:line="240" w:lineRule="auto"/>
              <w:jc w:val="center"/>
              <w:rPr>
                <w:rFonts w:ascii="Arial" w:hAnsi="Arial" w:cs="Nazanin"/>
                <w:color w:val="000000"/>
                <w:rtl/>
              </w:rPr>
            </w:pPr>
            <w:r w:rsidRPr="001618D8">
              <w:rPr>
                <w:rFonts w:ascii="Arial" w:hAnsi="Arial" w:cs="Nazanin" w:hint="cs"/>
                <w:color w:val="000000"/>
                <w:rtl/>
              </w:rPr>
              <w:t>1</w:t>
            </w:r>
          </w:p>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8-4-2</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 xml:space="preserve">دستگاه </w:t>
            </w:r>
            <w:r w:rsidRPr="001618D8">
              <w:rPr>
                <w:rFonts w:ascii="Arial" w:hAnsi="Arial" w:cs="Nazanin"/>
                <w:color w:val="000000"/>
                <w:rtl/>
              </w:rPr>
              <w:t>بخارشوي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عدد</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3</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8-4-3</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مخزن</w:t>
            </w:r>
            <w:r w:rsidRPr="001618D8">
              <w:rPr>
                <w:rFonts w:ascii="Arial" w:hAnsi="Arial" w:cs="Nazanin"/>
                <w:color w:val="000000"/>
                <w:rtl/>
              </w:rPr>
              <w:t xml:space="preserve"> جمع‌آوري </w:t>
            </w:r>
            <w:r w:rsidRPr="001618D8">
              <w:rPr>
                <w:rFonts w:ascii="Arial" w:hAnsi="Arial" w:cs="Nazanin" w:hint="cs"/>
                <w:color w:val="000000"/>
                <w:rtl/>
              </w:rPr>
              <w:t>زباله</w:t>
            </w:r>
            <w:r w:rsidRPr="001618D8">
              <w:rPr>
                <w:rFonts w:ascii="Arial" w:hAnsi="Arial" w:cs="Nazanin" w:hint="cs"/>
                <w:color w:val="000000"/>
                <w:rtl/>
              </w:rPr>
              <w:softHyphen/>
              <w:t>هاي جامد</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60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8-4-4</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مخزن</w:t>
            </w:r>
            <w:r w:rsidRPr="001618D8">
              <w:rPr>
                <w:rFonts w:ascii="Arial" w:hAnsi="Arial" w:cs="Nazanin"/>
                <w:color w:val="000000"/>
                <w:rtl/>
              </w:rPr>
              <w:t xml:space="preserve"> جمع‌آوري </w:t>
            </w:r>
            <w:r w:rsidRPr="001618D8">
              <w:rPr>
                <w:rFonts w:ascii="Arial" w:hAnsi="Arial" w:cs="Nazanin" w:hint="cs"/>
                <w:color w:val="000000"/>
                <w:rtl/>
              </w:rPr>
              <w:t>زباله</w:t>
            </w:r>
            <w:r w:rsidRPr="001618D8">
              <w:rPr>
                <w:rFonts w:ascii="Arial" w:hAnsi="Arial" w:cs="Nazanin" w:hint="cs"/>
                <w:color w:val="000000"/>
                <w:rtl/>
              </w:rPr>
              <w:softHyphen/>
              <w:t>هاي مايع</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30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8-4-5</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محافظ صورت شفاف</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8-4-6</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تشت پلي اتيلني ضد ضربه</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100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8-4-7</w:t>
            </w:r>
          </w:p>
        </w:tc>
        <w:tc>
          <w:tcPr>
            <w:tcW w:w="3686" w:type="dxa"/>
            <w:noWrap/>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شلنگ</w:t>
            </w:r>
            <w:r w:rsidRPr="001618D8">
              <w:rPr>
                <w:rFonts w:ascii="Arial" w:hAnsi="Arial" w:cs="Nazanin"/>
                <w:color w:val="000000"/>
                <w:rtl/>
              </w:rPr>
              <w:t xml:space="preserve"> لاستيکي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متر</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50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8-4-8</w:t>
            </w:r>
          </w:p>
        </w:tc>
        <w:tc>
          <w:tcPr>
            <w:tcW w:w="3686" w:type="dxa"/>
            <w:noWrap/>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نوار پلي اتيلن</w:t>
            </w:r>
            <w:r w:rsidRPr="001618D8">
              <w:rPr>
                <w:rFonts w:ascii="Arial" w:hAnsi="Arial" w:cs="Nazanin" w:hint="cs"/>
                <w:color w:val="000000"/>
                <w:rtl/>
              </w:rPr>
              <w:t>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متر مربع</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500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8-4-9</w:t>
            </w:r>
          </w:p>
        </w:tc>
        <w:tc>
          <w:tcPr>
            <w:tcW w:w="3686" w:type="dxa"/>
            <w:noWrap/>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گوني</w:t>
            </w:r>
          </w:p>
        </w:tc>
        <w:tc>
          <w:tcPr>
            <w:tcW w:w="992" w:type="dxa"/>
            <w:vAlign w:val="center"/>
            <w:hideMark/>
          </w:tcPr>
          <w:p w:rsidR="0014041B" w:rsidRPr="001618D8" w:rsidRDefault="0014041B" w:rsidP="007C3E97">
            <w:pPr>
              <w:spacing w:line="240" w:lineRule="auto"/>
              <w:jc w:val="center"/>
              <w:rPr>
                <w:rFonts w:ascii="Arial" w:hAnsi="Arial" w:cs="Nazanin"/>
                <w:color w:val="000000"/>
              </w:rPr>
            </w:pP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500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8-4-10</w:t>
            </w:r>
          </w:p>
        </w:tc>
        <w:tc>
          <w:tcPr>
            <w:tcW w:w="3686" w:type="dxa"/>
            <w:noWrap/>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سطل</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عدد</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4</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8-4-11</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جارو</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30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تيم رفع‌آلودگي</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8-4-12</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جاروي دسته‌دار</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30</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رفع‌آلودگي </w:t>
            </w:r>
          </w:p>
        </w:tc>
      </w:tr>
      <w:tr w:rsidR="0014041B" w:rsidRPr="001618D8" w:rsidTr="0014041B">
        <w:trPr>
          <w:trHeight w:val="20"/>
        </w:trPr>
        <w:tc>
          <w:tcPr>
            <w:tcW w:w="10129" w:type="dxa"/>
            <w:gridSpan w:val="5"/>
            <w:shd w:val="clear" w:color="auto" w:fill="8DB3E2" w:themeFill="text2" w:themeFillTint="66"/>
            <w:vAlign w:val="center"/>
            <w:hideMark/>
          </w:tcPr>
          <w:p w:rsidR="0014041B" w:rsidRPr="005678AD" w:rsidRDefault="0014041B" w:rsidP="00B648A3">
            <w:pPr>
              <w:pStyle w:val="ListParagraph"/>
              <w:numPr>
                <w:ilvl w:val="0"/>
                <w:numId w:val="19"/>
              </w:numPr>
              <w:bidi/>
              <w:spacing w:line="240" w:lineRule="auto"/>
              <w:contextualSpacing/>
              <w:jc w:val="center"/>
              <w:rPr>
                <w:rFonts w:ascii="Arial" w:hAnsi="Arial" w:cs="Nazanin"/>
                <w:b/>
                <w:bCs/>
                <w:color w:val="000000"/>
              </w:rPr>
            </w:pPr>
            <w:r w:rsidRPr="005678AD">
              <w:rPr>
                <w:rFonts w:ascii="Arial" w:hAnsi="Arial" w:cs="Nazanin"/>
                <w:b/>
                <w:bCs/>
                <w:color w:val="000000"/>
                <w:rtl/>
              </w:rPr>
              <w:t>وسايل کنترل و اندازه‌گيري</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9-1</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مگا اهم‌متر</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عدد</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w:t>
            </w:r>
            <w:r w:rsidRPr="001618D8">
              <w:rPr>
                <w:rFonts w:ascii="Arial" w:hAnsi="Arial" w:cs="Nazanin" w:hint="cs"/>
                <w:color w:val="000000"/>
                <w:rtl/>
              </w:rPr>
              <w:t>الكتريكي</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9-2</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ارت سنج</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w:t>
            </w:r>
            <w:r w:rsidRPr="001618D8">
              <w:rPr>
                <w:rFonts w:ascii="Arial" w:hAnsi="Arial" w:cs="Nazanin" w:hint="cs"/>
                <w:color w:val="000000"/>
                <w:rtl/>
              </w:rPr>
              <w:t>الكتريكي</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9-3</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دفع كننده</w:t>
            </w:r>
            <w:r w:rsidRPr="001618D8">
              <w:rPr>
                <w:rFonts w:ascii="Arial" w:hAnsi="Arial" w:cs="Nazanin"/>
                <w:color w:val="000000"/>
                <w:rtl/>
              </w:rPr>
              <w:t xml:space="preserve"> روغن</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w:t>
            </w:r>
            <w:r w:rsidRPr="001618D8">
              <w:rPr>
                <w:rFonts w:ascii="Arial" w:hAnsi="Arial" w:cs="Nazanin"/>
                <w:color w:val="000000"/>
                <w:rtl/>
              </w:rPr>
              <w:lastRenderedPageBreak/>
              <w:t xml:space="preserve">درتجهيزات </w:t>
            </w:r>
            <w:r w:rsidRPr="001618D8">
              <w:rPr>
                <w:rFonts w:ascii="Arial" w:hAnsi="Arial" w:cs="Nazanin" w:hint="cs"/>
                <w:color w:val="000000"/>
                <w:rtl/>
              </w:rPr>
              <w:t>الكتريكي</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lastRenderedPageBreak/>
              <w:t>9-4</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فازمتر</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w:t>
            </w:r>
            <w:r w:rsidRPr="001618D8">
              <w:rPr>
                <w:rFonts w:ascii="Arial" w:hAnsi="Arial" w:cs="Nazanin" w:hint="cs"/>
                <w:color w:val="000000"/>
                <w:rtl/>
              </w:rPr>
              <w:t>الكتريكي</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9-5</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پل  جريان ثابت </w:t>
            </w:r>
            <w:r w:rsidRPr="001618D8">
              <w:rPr>
                <w:rFonts w:ascii="Arial" w:hAnsi="Arial" w:cs="Nazanin"/>
                <w:color w:val="000000"/>
              </w:rPr>
              <w:t>DC</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w:t>
            </w:r>
            <w:r w:rsidRPr="001618D8">
              <w:rPr>
                <w:rFonts w:ascii="Arial" w:hAnsi="Arial" w:cs="Nazanin" w:hint="cs"/>
                <w:color w:val="000000"/>
                <w:rtl/>
              </w:rPr>
              <w:t>الكتريكي</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9-6</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پل  جريان متناوب </w:t>
            </w:r>
            <w:r w:rsidRPr="001618D8">
              <w:rPr>
                <w:rFonts w:ascii="Arial" w:hAnsi="Arial" w:cs="Nazanin"/>
                <w:color w:val="000000"/>
              </w:rPr>
              <w:t>AC</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w:t>
            </w:r>
            <w:r w:rsidRPr="001618D8">
              <w:rPr>
                <w:rFonts w:ascii="Arial" w:hAnsi="Arial" w:cs="Nazanin" w:hint="cs"/>
                <w:color w:val="000000"/>
                <w:rtl/>
              </w:rPr>
              <w:t>الكتريكي</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9-7</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اسيلوسکوپ</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w:t>
            </w:r>
            <w:r w:rsidRPr="001618D8">
              <w:rPr>
                <w:rFonts w:ascii="Arial" w:hAnsi="Arial" w:cs="Nazanin" w:hint="cs"/>
                <w:color w:val="000000"/>
                <w:rtl/>
              </w:rPr>
              <w:t>الكتريكي</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9-8</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ولت متر </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w:t>
            </w:r>
            <w:r w:rsidRPr="001618D8">
              <w:rPr>
                <w:rFonts w:ascii="Arial" w:hAnsi="Arial" w:cs="Nazanin" w:hint="cs"/>
                <w:color w:val="000000"/>
                <w:rtl/>
              </w:rPr>
              <w:t>الكتريكي</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9-9</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تستر</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 xml:space="preserve">تيم كاهش صدمات در وسايل و تجهيزات كنترلي </w:t>
            </w:r>
            <w:r w:rsidRPr="001618D8">
              <w:rPr>
                <w:rFonts w:ascii="Arial" w:hAnsi="Arial" w:cs="Nazanin"/>
                <w:color w:val="000000"/>
                <w:rtl/>
              </w:rPr>
              <w:t>–</w:t>
            </w:r>
            <w:r w:rsidRPr="001618D8">
              <w:rPr>
                <w:rFonts w:ascii="Arial" w:hAnsi="Arial" w:cs="Nazanin" w:hint="cs"/>
                <w:color w:val="000000"/>
                <w:rtl/>
              </w:rPr>
              <w:t xml:space="preserve"> اندازه</w:t>
            </w:r>
            <w:r w:rsidRPr="001618D8">
              <w:rPr>
                <w:rFonts w:ascii="Arial" w:hAnsi="Arial" w:cs="Nazanin" w:hint="cs"/>
                <w:color w:val="000000"/>
                <w:rtl/>
              </w:rPr>
              <w:softHyphen/>
              <w:t>گيري</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9-10</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ژنراتور سيگنال</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w:t>
            </w:r>
            <w:r w:rsidRPr="001618D8">
              <w:rPr>
                <w:rFonts w:ascii="Arial" w:hAnsi="Arial" w:cs="Nazanin" w:hint="cs"/>
                <w:color w:val="000000"/>
                <w:rtl/>
              </w:rPr>
              <w:t>الكتريكي</w:t>
            </w:r>
          </w:p>
        </w:tc>
      </w:tr>
      <w:tr w:rsidR="0014041B" w:rsidRPr="001618D8" w:rsidTr="0014041B">
        <w:trPr>
          <w:trHeight w:val="20"/>
        </w:trPr>
        <w:tc>
          <w:tcPr>
            <w:tcW w:w="961" w:type="dxa"/>
            <w:vAlign w:val="center"/>
            <w:hideMark/>
          </w:tcPr>
          <w:p w:rsidR="0014041B" w:rsidRPr="005678AD" w:rsidRDefault="0014041B" w:rsidP="00B648A3">
            <w:pPr>
              <w:bidi/>
              <w:spacing w:line="240" w:lineRule="auto"/>
              <w:jc w:val="center"/>
              <w:rPr>
                <w:rFonts w:ascii="Arial" w:hAnsi="Arial" w:cs="Nazanin"/>
                <w:color w:val="000000"/>
              </w:rPr>
            </w:pPr>
            <w:r>
              <w:rPr>
                <w:rFonts w:ascii="Arial" w:hAnsi="Arial" w:cs="Nazanin" w:hint="cs"/>
                <w:color w:val="000000"/>
                <w:rtl/>
              </w:rPr>
              <w:t>9-11</w:t>
            </w:r>
          </w:p>
        </w:tc>
        <w:tc>
          <w:tcPr>
            <w:tcW w:w="3686"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hint="cs"/>
                <w:color w:val="000000"/>
                <w:rtl/>
              </w:rPr>
              <w:t>مجموعه مقاومت</w:t>
            </w:r>
            <w:r w:rsidRPr="001618D8">
              <w:rPr>
                <w:rFonts w:ascii="Arial" w:hAnsi="Arial" w:cs="Nazanin"/>
                <w:color w:val="000000"/>
              </w:rPr>
              <w:t> </w:t>
            </w:r>
          </w:p>
        </w:tc>
        <w:tc>
          <w:tcPr>
            <w:tcW w:w="992"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w:t>
            </w:r>
          </w:p>
        </w:tc>
        <w:tc>
          <w:tcPr>
            <w:tcW w:w="829" w:type="dxa"/>
            <w:vAlign w:val="center"/>
            <w:hideMark/>
          </w:tcPr>
          <w:p w:rsidR="0014041B" w:rsidRPr="001618D8" w:rsidRDefault="0014041B" w:rsidP="007C3E97">
            <w:pPr>
              <w:spacing w:line="240" w:lineRule="auto"/>
              <w:jc w:val="center"/>
              <w:rPr>
                <w:rFonts w:ascii="Arial" w:hAnsi="Arial" w:cs="Nazanin"/>
                <w:color w:val="000000"/>
              </w:rPr>
            </w:pPr>
            <w:r w:rsidRPr="001618D8">
              <w:rPr>
                <w:rFonts w:ascii="Arial" w:hAnsi="Arial" w:cs="Nazanin" w:hint="cs"/>
                <w:color w:val="000000"/>
                <w:rtl/>
              </w:rPr>
              <w:t>2</w:t>
            </w:r>
          </w:p>
        </w:tc>
        <w:tc>
          <w:tcPr>
            <w:tcW w:w="3661" w:type="dxa"/>
            <w:hideMark/>
          </w:tcPr>
          <w:p w:rsidR="0014041B" w:rsidRPr="001618D8" w:rsidRDefault="0014041B" w:rsidP="007C3E97">
            <w:pPr>
              <w:bidi/>
              <w:spacing w:line="240" w:lineRule="auto"/>
              <w:jc w:val="both"/>
              <w:rPr>
                <w:rFonts w:ascii="Arial" w:hAnsi="Arial" w:cs="Nazanin"/>
                <w:color w:val="000000"/>
              </w:rPr>
            </w:pPr>
            <w:r w:rsidRPr="001618D8">
              <w:rPr>
                <w:rFonts w:ascii="Arial" w:hAnsi="Arial" w:cs="Nazanin"/>
                <w:color w:val="000000"/>
                <w:rtl/>
              </w:rPr>
              <w:t xml:space="preserve">تيم مهار حادثه و امحاء پيامد‌هاي آن درتجهيزات </w:t>
            </w:r>
            <w:r w:rsidRPr="001618D8">
              <w:rPr>
                <w:rFonts w:ascii="Arial" w:hAnsi="Arial" w:cs="Nazanin" w:hint="cs"/>
                <w:color w:val="000000"/>
                <w:rtl/>
              </w:rPr>
              <w:t>الكتريكي</w:t>
            </w:r>
          </w:p>
        </w:tc>
      </w:tr>
    </w:tbl>
    <w:p w:rsidR="00E01463" w:rsidRPr="001618D8" w:rsidRDefault="00E01463" w:rsidP="00E01463">
      <w:pPr>
        <w:bidi/>
        <w:spacing w:line="240" w:lineRule="auto"/>
        <w:jc w:val="center"/>
        <w:rPr>
          <w:rStyle w:val="Hyperlink"/>
          <w:rFonts w:cs="Nazanin"/>
          <w:b/>
          <w:bCs/>
          <w:color w:val="000000"/>
          <w:sz w:val="28"/>
          <w:szCs w:val="28"/>
          <w:u w:val="none"/>
          <w:rtl/>
        </w:rPr>
      </w:pPr>
    </w:p>
    <w:tbl>
      <w:tblPr>
        <w:tblpPr w:leftFromText="180" w:rightFromText="180" w:vertAnchor="text" w:horzAnchor="margin" w:tblpXSpec="center" w:tblpY="776"/>
        <w:bidiVisual/>
        <w:tblW w:w="91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912"/>
      </w:tblGrid>
      <w:tr w:rsidR="0060520C" w:rsidRPr="001618D8" w:rsidTr="0060520C">
        <w:trPr>
          <w:trHeight w:val="6300"/>
        </w:trPr>
        <w:tc>
          <w:tcPr>
            <w:tcW w:w="912" w:type="dxa"/>
            <w:tcBorders>
              <w:top w:val="nil"/>
              <w:left w:val="nil"/>
              <w:bottom w:val="nil"/>
              <w:right w:val="nil"/>
            </w:tcBorders>
            <w:shd w:val="clear" w:color="auto" w:fill="FFFFFF" w:themeFill="background1"/>
            <w:vAlign w:val="center"/>
            <w:hideMark/>
          </w:tcPr>
          <w:p w:rsidR="0060520C" w:rsidRPr="001618D8" w:rsidRDefault="0060520C" w:rsidP="00A332E0">
            <w:pPr>
              <w:bidi/>
              <w:spacing w:line="240" w:lineRule="auto"/>
              <w:jc w:val="left"/>
              <w:rPr>
                <w:rFonts w:ascii="Arial" w:hAnsi="Arial" w:cs="Nazanin"/>
                <w:color w:val="000000"/>
                <w:lang w:bidi="fa-IR"/>
              </w:rPr>
            </w:pPr>
            <w:bookmarkStart w:id="122" w:name="_Hlk311298284"/>
            <w:bookmarkStart w:id="123" w:name="OLE_LINK203"/>
          </w:p>
        </w:tc>
      </w:tr>
      <w:bookmarkEnd w:id="122"/>
      <w:bookmarkEnd w:id="123"/>
    </w:tbl>
    <w:p w:rsidR="00E874FF" w:rsidRPr="001618D8" w:rsidRDefault="00E874FF" w:rsidP="00E874FF">
      <w:pPr>
        <w:bidi/>
        <w:spacing w:line="240" w:lineRule="auto"/>
        <w:jc w:val="center"/>
        <w:rPr>
          <w:rStyle w:val="Hyperlink"/>
          <w:rFonts w:cs="Nazanin"/>
          <w:b/>
          <w:bCs/>
          <w:color w:val="000000"/>
          <w:sz w:val="28"/>
          <w:szCs w:val="28"/>
          <w:u w:val="none"/>
          <w:rtl/>
        </w:rPr>
      </w:pPr>
    </w:p>
    <w:p w:rsidR="00E874FF" w:rsidRPr="001618D8" w:rsidRDefault="00E874FF" w:rsidP="00E874FF">
      <w:pPr>
        <w:bidi/>
        <w:spacing w:line="240" w:lineRule="auto"/>
        <w:jc w:val="center"/>
        <w:rPr>
          <w:rStyle w:val="Hyperlink"/>
          <w:rFonts w:cs="Nazanin"/>
          <w:b/>
          <w:bCs/>
          <w:color w:val="000000"/>
          <w:sz w:val="28"/>
          <w:szCs w:val="28"/>
          <w:u w:val="none"/>
          <w:rtl/>
        </w:rPr>
      </w:pPr>
    </w:p>
    <w:p w:rsidR="00C47BEE" w:rsidRPr="001618D8" w:rsidRDefault="00C47BEE" w:rsidP="00FF34A8">
      <w:pPr>
        <w:bidi/>
        <w:spacing w:line="240" w:lineRule="auto"/>
        <w:jc w:val="center"/>
        <w:rPr>
          <w:rFonts w:cs="Nazanin"/>
          <w:b/>
          <w:bCs/>
          <w:color w:val="000000"/>
          <w:sz w:val="28"/>
          <w:szCs w:val="28"/>
          <w:rtl/>
          <w:lang w:eastAsia="zh-CN" w:bidi="fa-IR"/>
        </w:rPr>
      </w:pPr>
    </w:p>
    <w:p w:rsidR="00C47BEE" w:rsidRPr="001618D8" w:rsidRDefault="00C47BEE" w:rsidP="00C47BEE">
      <w:pPr>
        <w:bidi/>
        <w:spacing w:line="240" w:lineRule="auto"/>
        <w:jc w:val="center"/>
        <w:rPr>
          <w:rFonts w:cs="Nazanin"/>
          <w:b/>
          <w:bCs/>
          <w:color w:val="000000"/>
          <w:sz w:val="28"/>
          <w:szCs w:val="28"/>
          <w:rtl/>
          <w:lang w:eastAsia="zh-CN" w:bidi="fa-IR"/>
        </w:rPr>
      </w:pPr>
    </w:p>
    <w:p w:rsidR="00C47BEE" w:rsidRPr="001618D8" w:rsidRDefault="00C47BEE" w:rsidP="00C47BEE">
      <w:pPr>
        <w:bidi/>
        <w:spacing w:line="240" w:lineRule="auto"/>
        <w:jc w:val="center"/>
        <w:rPr>
          <w:rFonts w:cs="Nazanin"/>
          <w:b/>
          <w:bCs/>
          <w:color w:val="000000"/>
          <w:sz w:val="28"/>
          <w:szCs w:val="28"/>
          <w:rtl/>
          <w:lang w:eastAsia="zh-CN" w:bidi="fa-IR"/>
        </w:rPr>
      </w:pPr>
    </w:p>
    <w:p w:rsidR="00C47BEE" w:rsidRPr="001618D8" w:rsidRDefault="00C47BEE" w:rsidP="00C47BEE">
      <w:pPr>
        <w:bidi/>
        <w:spacing w:line="240" w:lineRule="auto"/>
        <w:jc w:val="center"/>
        <w:rPr>
          <w:rFonts w:cs="Nazanin"/>
          <w:b/>
          <w:bCs/>
          <w:color w:val="000000"/>
          <w:sz w:val="28"/>
          <w:szCs w:val="28"/>
          <w:rtl/>
          <w:lang w:eastAsia="zh-CN" w:bidi="fa-IR"/>
        </w:rPr>
      </w:pPr>
    </w:p>
    <w:p w:rsidR="00150451" w:rsidRPr="001618D8" w:rsidRDefault="00150451" w:rsidP="00150451">
      <w:pPr>
        <w:bidi/>
        <w:spacing w:line="240" w:lineRule="auto"/>
        <w:jc w:val="center"/>
        <w:rPr>
          <w:rFonts w:cs="Nazanin"/>
          <w:b/>
          <w:bCs/>
          <w:color w:val="000000"/>
          <w:sz w:val="28"/>
          <w:szCs w:val="28"/>
          <w:rtl/>
          <w:lang w:eastAsia="zh-CN" w:bidi="fa-IR"/>
        </w:rPr>
      </w:pPr>
    </w:p>
    <w:p w:rsidR="00596C16" w:rsidRPr="001618D8" w:rsidRDefault="00596C16" w:rsidP="00150451">
      <w:pPr>
        <w:bidi/>
        <w:spacing w:line="240" w:lineRule="auto"/>
        <w:jc w:val="center"/>
        <w:rPr>
          <w:rFonts w:cs="Nazanin"/>
          <w:b/>
          <w:bCs/>
          <w:color w:val="000000"/>
          <w:sz w:val="28"/>
          <w:szCs w:val="28"/>
          <w:rtl/>
          <w:lang w:eastAsia="zh-CN" w:bidi="fa-IR"/>
        </w:rPr>
      </w:pPr>
    </w:p>
    <w:p w:rsidR="00596C16" w:rsidRDefault="00596C16" w:rsidP="00596C16">
      <w:pPr>
        <w:bidi/>
        <w:spacing w:line="240" w:lineRule="auto"/>
        <w:jc w:val="center"/>
        <w:rPr>
          <w:rFonts w:cs="Nazanin"/>
          <w:b/>
          <w:bCs/>
          <w:color w:val="000000"/>
          <w:sz w:val="28"/>
          <w:szCs w:val="28"/>
          <w:rtl/>
          <w:lang w:eastAsia="zh-CN" w:bidi="fa-IR"/>
        </w:rPr>
      </w:pPr>
    </w:p>
    <w:p w:rsidR="001F0EC0" w:rsidRDefault="001F0EC0" w:rsidP="001F0EC0">
      <w:pPr>
        <w:bidi/>
        <w:spacing w:line="240" w:lineRule="auto"/>
        <w:jc w:val="center"/>
        <w:rPr>
          <w:rFonts w:cs="Nazanin"/>
          <w:b/>
          <w:bCs/>
          <w:color w:val="000000"/>
          <w:sz w:val="28"/>
          <w:szCs w:val="28"/>
          <w:rtl/>
          <w:lang w:eastAsia="zh-CN" w:bidi="fa-IR"/>
        </w:rPr>
      </w:pPr>
    </w:p>
    <w:p w:rsidR="001F0EC0" w:rsidRDefault="001F0EC0" w:rsidP="001F0EC0">
      <w:pPr>
        <w:bidi/>
        <w:spacing w:line="240" w:lineRule="auto"/>
        <w:jc w:val="center"/>
        <w:rPr>
          <w:rFonts w:cs="Nazanin"/>
          <w:b/>
          <w:bCs/>
          <w:color w:val="000000"/>
          <w:sz w:val="28"/>
          <w:szCs w:val="28"/>
          <w:rtl/>
          <w:lang w:eastAsia="zh-CN" w:bidi="fa-IR"/>
        </w:rPr>
      </w:pPr>
    </w:p>
    <w:p w:rsidR="001F0EC0" w:rsidRDefault="001F0EC0" w:rsidP="001F0EC0">
      <w:pPr>
        <w:bidi/>
        <w:spacing w:line="240" w:lineRule="auto"/>
        <w:jc w:val="center"/>
        <w:rPr>
          <w:rFonts w:cs="Nazanin"/>
          <w:b/>
          <w:bCs/>
          <w:color w:val="000000"/>
          <w:sz w:val="28"/>
          <w:szCs w:val="28"/>
          <w:rtl/>
          <w:lang w:eastAsia="zh-CN" w:bidi="fa-IR"/>
        </w:rPr>
      </w:pPr>
    </w:p>
    <w:p w:rsidR="001F0EC0" w:rsidRDefault="001F0EC0" w:rsidP="001F0EC0">
      <w:pPr>
        <w:bidi/>
        <w:spacing w:line="240" w:lineRule="auto"/>
        <w:jc w:val="center"/>
        <w:rPr>
          <w:rFonts w:cs="Nazanin"/>
          <w:b/>
          <w:bCs/>
          <w:color w:val="000000"/>
          <w:sz w:val="28"/>
          <w:szCs w:val="28"/>
          <w:rtl/>
          <w:lang w:eastAsia="zh-CN" w:bidi="fa-IR"/>
        </w:rPr>
      </w:pPr>
    </w:p>
    <w:p w:rsidR="001F0EC0" w:rsidRDefault="001F0EC0" w:rsidP="001F0EC0">
      <w:pPr>
        <w:bidi/>
        <w:spacing w:line="240" w:lineRule="auto"/>
        <w:jc w:val="center"/>
        <w:rPr>
          <w:rFonts w:cs="Nazanin"/>
          <w:b/>
          <w:bCs/>
          <w:color w:val="000000"/>
          <w:sz w:val="28"/>
          <w:szCs w:val="28"/>
          <w:rtl/>
          <w:lang w:eastAsia="zh-CN" w:bidi="fa-IR"/>
        </w:rPr>
      </w:pPr>
    </w:p>
    <w:p w:rsidR="001F0EC0" w:rsidRDefault="001F0EC0" w:rsidP="001F0EC0">
      <w:pPr>
        <w:bidi/>
        <w:spacing w:line="240" w:lineRule="auto"/>
        <w:jc w:val="center"/>
        <w:rPr>
          <w:rFonts w:cs="Nazanin"/>
          <w:b/>
          <w:bCs/>
          <w:color w:val="000000"/>
          <w:sz w:val="28"/>
          <w:szCs w:val="28"/>
          <w:rtl/>
          <w:lang w:eastAsia="zh-CN" w:bidi="fa-IR"/>
        </w:rPr>
      </w:pPr>
    </w:p>
    <w:p w:rsidR="001F0EC0" w:rsidRPr="001618D8" w:rsidRDefault="001F0EC0" w:rsidP="001F0EC0">
      <w:pPr>
        <w:bidi/>
        <w:spacing w:line="240" w:lineRule="auto"/>
        <w:jc w:val="center"/>
        <w:rPr>
          <w:rFonts w:cs="Nazanin"/>
          <w:b/>
          <w:bCs/>
          <w:color w:val="000000"/>
          <w:sz w:val="28"/>
          <w:szCs w:val="28"/>
          <w:rtl/>
          <w:lang w:eastAsia="zh-CN" w:bidi="fa-IR"/>
        </w:rPr>
      </w:pPr>
    </w:p>
    <w:p w:rsidR="002F5B6D" w:rsidRPr="001618D8" w:rsidRDefault="002F5B6D" w:rsidP="002C0AFC">
      <w:pPr>
        <w:bidi/>
        <w:spacing w:line="240" w:lineRule="auto"/>
        <w:jc w:val="center"/>
        <w:rPr>
          <w:rFonts w:cs="Nazanin"/>
          <w:b/>
          <w:bCs/>
          <w:color w:val="000000"/>
          <w:sz w:val="28"/>
          <w:szCs w:val="28"/>
          <w:rtl/>
          <w:lang w:eastAsia="zh-CN" w:bidi="fa-IR"/>
        </w:rPr>
      </w:pPr>
      <w:r w:rsidRPr="001618D8">
        <w:rPr>
          <w:rFonts w:cs="Nazanin" w:hint="cs"/>
          <w:b/>
          <w:bCs/>
          <w:color w:val="000000"/>
          <w:sz w:val="28"/>
          <w:szCs w:val="28"/>
          <w:rtl/>
          <w:lang w:eastAsia="zh-CN" w:bidi="fa-IR"/>
        </w:rPr>
        <w:lastRenderedPageBreak/>
        <w:t xml:space="preserve">ليست كاركناني كه </w:t>
      </w:r>
      <w:r w:rsidR="002C0AFC" w:rsidRPr="001618D8">
        <w:rPr>
          <w:rFonts w:cs="Nazanin" w:hint="cs"/>
          <w:b/>
          <w:bCs/>
          <w:color w:val="000000"/>
          <w:sz w:val="28"/>
          <w:szCs w:val="28"/>
          <w:rtl/>
          <w:lang w:eastAsia="zh-CN" w:bidi="fa-IR"/>
        </w:rPr>
        <w:t>مدرك</w:t>
      </w:r>
      <w:r w:rsidRPr="001618D8">
        <w:rPr>
          <w:rFonts w:cs="Nazanin" w:hint="cs"/>
          <w:b/>
          <w:bCs/>
          <w:color w:val="000000"/>
          <w:sz w:val="28"/>
          <w:szCs w:val="28"/>
          <w:rtl/>
          <w:lang w:eastAsia="zh-CN" w:bidi="fa-IR"/>
        </w:rPr>
        <w:t xml:space="preserve"> حاضر را مطالعه نموده‌اند</w:t>
      </w:r>
    </w:p>
    <w:p w:rsidR="00C06374" w:rsidRPr="001618D8" w:rsidRDefault="00C06374" w:rsidP="00C06374">
      <w:pPr>
        <w:bidi/>
        <w:spacing w:line="240" w:lineRule="auto"/>
        <w:jc w:val="center"/>
        <w:rPr>
          <w:rFonts w:cs="Nazanin"/>
          <w:b/>
          <w:bCs/>
          <w:sz w:val="28"/>
          <w:szCs w:val="28"/>
          <w:lang w:eastAsia="zh-CN" w:bidi="fa-IR"/>
        </w:rPr>
      </w:pPr>
    </w:p>
    <w:tbl>
      <w:tblPr>
        <w:bidiVisual/>
        <w:tblW w:w="9638"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1"/>
        <w:gridCol w:w="2160"/>
        <w:gridCol w:w="1350"/>
        <w:gridCol w:w="1260"/>
        <w:gridCol w:w="2537"/>
      </w:tblGrid>
      <w:tr w:rsidR="00666D3A" w:rsidRPr="001618D8" w:rsidTr="00E851AA">
        <w:trPr>
          <w:trHeight w:val="386"/>
        </w:trPr>
        <w:tc>
          <w:tcPr>
            <w:tcW w:w="2331" w:type="dxa"/>
            <w:tcBorders>
              <w:top w:val="single" w:sz="4" w:space="0" w:color="auto"/>
              <w:left w:val="single" w:sz="4" w:space="0" w:color="auto"/>
              <w:bottom w:val="single" w:sz="4" w:space="0" w:color="auto"/>
              <w:right w:val="single" w:sz="4" w:space="0" w:color="auto"/>
            </w:tcBorders>
            <w:vAlign w:val="center"/>
          </w:tcPr>
          <w:p w:rsidR="00666D3A" w:rsidRPr="001618D8" w:rsidRDefault="00666D3A">
            <w:pPr>
              <w:tabs>
                <w:tab w:val="center" w:pos="744"/>
                <w:tab w:val="center" w:pos="4153"/>
              </w:tabs>
              <w:bidi/>
              <w:jc w:val="center"/>
              <w:rPr>
                <w:rFonts w:eastAsia="Gulim" w:cs="Nazanin"/>
                <w:b/>
                <w:bCs/>
                <w:color w:val="000000"/>
              </w:rPr>
            </w:pPr>
            <w:r w:rsidRPr="001618D8">
              <w:rPr>
                <w:rFonts w:eastAsia="Gulim" w:cs="Nazanin" w:hint="cs"/>
                <w:b/>
                <w:bCs/>
                <w:color w:val="000000"/>
                <w:rtl/>
              </w:rPr>
              <w:t xml:space="preserve">نام ‌و </w:t>
            </w:r>
            <w:r w:rsidRPr="001618D8">
              <w:rPr>
                <w:rFonts w:eastAsia="Gulim" w:cs="Nazanin" w:hint="cs"/>
                <w:b/>
                <w:bCs/>
                <w:color w:val="000000"/>
                <w:rtl/>
              </w:rPr>
              <w:tab/>
              <w:t>نام‌خانوادگي</w:t>
            </w:r>
          </w:p>
        </w:tc>
        <w:tc>
          <w:tcPr>
            <w:tcW w:w="2160" w:type="dxa"/>
            <w:tcBorders>
              <w:top w:val="single" w:sz="4" w:space="0" w:color="auto"/>
              <w:left w:val="single" w:sz="4" w:space="0" w:color="auto"/>
              <w:bottom w:val="single" w:sz="4" w:space="0" w:color="auto"/>
              <w:right w:val="single" w:sz="4" w:space="0" w:color="auto"/>
            </w:tcBorders>
            <w:vAlign w:val="center"/>
          </w:tcPr>
          <w:p w:rsidR="00666D3A" w:rsidRPr="001618D8" w:rsidRDefault="00666D3A">
            <w:pPr>
              <w:pStyle w:val="Heading9"/>
              <w:tabs>
                <w:tab w:val="center" w:pos="4153"/>
              </w:tabs>
              <w:rPr>
                <w:rFonts w:eastAsia="Gulim"/>
                <w:color w:val="000000"/>
                <w:sz w:val="24"/>
                <w:szCs w:val="24"/>
              </w:rPr>
            </w:pPr>
            <w:r w:rsidRPr="001618D8">
              <w:rPr>
                <w:rFonts w:eastAsia="Gulim" w:hint="cs"/>
                <w:sz w:val="24"/>
                <w:szCs w:val="24"/>
                <w:rtl/>
              </w:rPr>
              <w:t>سمت</w:t>
            </w:r>
          </w:p>
        </w:tc>
        <w:tc>
          <w:tcPr>
            <w:tcW w:w="1350" w:type="dxa"/>
            <w:tcBorders>
              <w:top w:val="single" w:sz="4" w:space="0" w:color="auto"/>
              <w:left w:val="single" w:sz="4" w:space="0" w:color="auto"/>
              <w:bottom w:val="single" w:sz="4" w:space="0" w:color="auto"/>
              <w:right w:val="single" w:sz="4" w:space="0" w:color="auto"/>
            </w:tcBorders>
            <w:vAlign w:val="center"/>
          </w:tcPr>
          <w:p w:rsidR="00666D3A" w:rsidRPr="001618D8" w:rsidRDefault="00666D3A">
            <w:pPr>
              <w:pStyle w:val="Heading9"/>
              <w:tabs>
                <w:tab w:val="center" w:pos="4153"/>
              </w:tabs>
              <w:rPr>
                <w:rFonts w:eastAsia="Gulim"/>
                <w:color w:val="000000"/>
                <w:sz w:val="24"/>
                <w:szCs w:val="24"/>
              </w:rPr>
            </w:pPr>
            <w:r w:rsidRPr="001618D8">
              <w:rPr>
                <w:rFonts w:eastAsia="Gulim" w:hint="cs"/>
                <w:sz w:val="24"/>
                <w:szCs w:val="24"/>
                <w:rtl/>
              </w:rPr>
              <w:t>تاريخ</w:t>
            </w:r>
          </w:p>
        </w:tc>
        <w:tc>
          <w:tcPr>
            <w:tcW w:w="1260" w:type="dxa"/>
            <w:tcBorders>
              <w:top w:val="single" w:sz="4" w:space="0" w:color="auto"/>
              <w:left w:val="single" w:sz="4" w:space="0" w:color="auto"/>
              <w:bottom w:val="single" w:sz="4" w:space="0" w:color="auto"/>
              <w:right w:val="single" w:sz="4" w:space="0" w:color="auto"/>
            </w:tcBorders>
            <w:vAlign w:val="center"/>
          </w:tcPr>
          <w:p w:rsidR="00666D3A" w:rsidRPr="001618D8" w:rsidRDefault="00064F70">
            <w:pPr>
              <w:tabs>
                <w:tab w:val="center" w:pos="4153"/>
              </w:tabs>
              <w:jc w:val="center"/>
              <w:rPr>
                <w:rFonts w:eastAsia="Gulim" w:cs="Nazanin"/>
                <w:b/>
                <w:bCs/>
                <w:color w:val="000000"/>
              </w:rPr>
            </w:pPr>
            <w:r w:rsidRPr="001618D8">
              <w:rPr>
                <w:rFonts w:eastAsia="Gulim" w:cs="Nazanin" w:hint="cs"/>
                <w:b/>
                <w:bCs/>
                <w:color w:val="000000"/>
                <w:rtl/>
              </w:rPr>
              <w:t>امضاء</w:t>
            </w:r>
          </w:p>
        </w:tc>
        <w:tc>
          <w:tcPr>
            <w:tcW w:w="2537" w:type="dxa"/>
            <w:tcBorders>
              <w:top w:val="single" w:sz="4" w:space="0" w:color="auto"/>
              <w:left w:val="single" w:sz="4" w:space="0" w:color="auto"/>
              <w:bottom w:val="single" w:sz="4" w:space="0" w:color="auto"/>
              <w:right w:val="single" w:sz="4" w:space="0" w:color="auto"/>
            </w:tcBorders>
            <w:vAlign w:val="center"/>
          </w:tcPr>
          <w:p w:rsidR="00666D3A" w:rsidRPr="001618D8" w:rsidRDefault="00534560">
            <w:pPr>
              <w:tabs>
                <w:tab w:val="center" w:pos="4153"/>
              </w:tabs>
              <w:jc w:val="center"/>
              <w:rPr>
                <w:rFonts w:eastAsia="Gulim" w:cs="Nazanin"/>
                <w:b/>
                <w:bCs/>
                <w:color w:val="000000"/>
              </w:rPr>
            </w:pPr>
            <w:r>
              <w:rPr>
                <w:rFonts w:eastAsia="Gulim" w:cs="Nazanin" w:hint="cs"/>
                <w:b/>
                <w:bCs/>
                <w:color w:val="000000"/>
                <w:rtl/>
              </w:rPr>
              <w:t>ملاحظ</w:t>
            </w:r>
            <w:r w:rsidR="00064F70" w:rsidRPr="001618D8">
              <w:rPr>
                <w:rFonts w:eastAsia="Gulim" w:cs="Nazanin" w:hint="cs"/>
                <w:b/>
                <w:bCs/>
                <w:color w:val="000000"/>
                <w:rtl/>
              </w:rPr>
              <w:t>ات</w:t>
            </w:r>
          </w:p>
        </w:tc>
      </w:tr>
      <w:tr w:rsidR="00666D3A" w:rsidRPr="001618D8" w:rsidTr="00E851AA">
        <w:tc>
          <w:tcPr>
            <w:tcW w:w="2331"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1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35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537"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r>
      <w:tr w:rsidR="00666D3A" w:rsidRPr="001618D8" w:rsidTr="00E851AA">
        <w:tc>
          <w:tcPr>
            <w:tcW w:w="2331"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1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35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537"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r>
      <w:tr w:rsidR="00666D3A" w:rsidRPr="001618D8" w:rsidTr="00E851AA">
        <w:tc>
          <w:tcPr>
            <w:tcW w:w="2331"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1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35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537"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r>
      <w:tr w:rsidR="00666D3A" w:rsidRPr="001618D8" w:rsidTr="00E851AA">
        <w:tc>
          <w:tcPr>
            <w:tcW w:w="2331"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1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35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537"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r>
      <w:tr w:rsidR="00666D3A" w:rsidRPr="001618D8" w:rsidTr="00E851AA">
        <w:tc>
          <w:tcPr>
            <w:tcW w:w="2331"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1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35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537"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r>
      <w:tr w:rsidR="00666D3A" w:rsidRPr="001618D8" w:rsidTr="00E851AA">
        <w:tc>
          <w:tcPr>
            <w:tcW w:w="2331"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1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35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537"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r>
      <w:tr w:rsidR="00666D3A" w:rsidRPr="001618D8" w:rsidTr="00E851AA">
        <w:tc>
          <w:tcPr>
            <w:tcW w:w="2331"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1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35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537"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r>
      <w:tr w:rsidR="00666D3A" w:rsidRPr="001618D8" w:rsidTr="00E851AA">
        <w:tc>
          <w:tcPr>
            <w:tcW w:w="2331"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1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35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537"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r>
      <w:tr w:rsidR="00666D3A" w:rsidRPr="001618D8" w:rsidTr="00E851AA">
        <w:tc>
          <w:tcPr>
            <w:tcW w:w="2331"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1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35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537"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r>
      <w:tr w:rsidR="00666D3A" w:rsidRPr="001618D8" w:rsidTr="00E851AA">
        <w:tc>
          <w:tcPr>
            <w:tcW w:w="2331"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1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35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537"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r>
      <w:tr w:rsidR="00666D3A" w:rsidRPr="001618D8" w:rsidTr="00E851AA">
        <w:tc>
          <w:tcPr>
            <w:tcW w:w="2331"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1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35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537"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r>
      <w:tr w:rsidR="00666D3A" w:rsidRPr="001618D8" w:rsidTr="00E851AA">
        <w:tc>
          <w:tcPr>
            <w:tcW w:w="2331"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1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35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537"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r>
      <w:tr w:rsidR="00666D3A" w:rsidRPr="001618D8" w:rsidTr="00E851AA">
        <w:tc>
          <w:tcPr>
            <w:tcW w:w="2331"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1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35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537"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r>
      <w:tr w:rsidR="00666D3A" w:rsidRPr="001618D8" w:rsidTr="00E851AA">
        <w:tc>
          <w:tcPr>
            <w:tcW w:w="2331"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1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35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537"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r>
      <w:tr w:rsidR="00666D3A" w:rsidRPr="001618D8" w:rsidTr="00E851AA">
        <w:tc>
          <w:tcPr>
            <w:tcW w:w="2331"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1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35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537"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r>
      <w:tr w:rsidR="00666D3A" w:rsidRPr="001618D8" w:rsidTr="00E851AA">
        <w:tc>
          <w:tcPr>
            <w:tcW w:w="2331"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1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35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537"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r>
      <w:tr w:rsidR="00666D3A" w:rsidRPr="001618D8" w:rsidTr="00E851AA">
        <w:tc>
          <w:tcPr>
            <w:tcW w:w="2331"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1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35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537"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r>
      <w:tr w:rsidR="00666D3A" w:rsidRPr="001618D8" w:rsidTr="00E851AA">
        <w:tc>
          <w:tcPr>
            <w:tcW w:w="2331"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1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35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537"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r>
      <w:tr w:rsidR="00666D3A" w:rsidRPr="001618D8" w:rsidTr="00E851AA">
        <w:tc>
          <w:tcPr>
            <w:tcW w:w="2331"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1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35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537"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r>
      <w:tr w:rsidR="00666D3A" w:rsidRPr="001618D8" w:rsidTr="00E851AA">
        <w:tc>
          <w:tcPr>
            <w:tcW w:w="2331"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1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35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537"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r>
      <w:tr w:rsidR="00666D3A" w:rsidRPr="001618D8" w:rsidTr="00E851AA">
        <w:tc>
          <w:tcPr>
            <w:tcW w:w="2331"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1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35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537"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r>
      <w:tr w:rsidR="00666D3A" w:rsidRPr="001618D8" w:rsidTr="00E851AA">
        <w:tc>
          <w:tcPr>
            <w:tcW w:w="2331"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1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35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537"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r>
      <w:tr w:rsidR="00666D3A" w:rsidRPr="001618D8" w:rsidTr="00E851AA">
        <w:tc>
          <w:tcPr>
            <w:tcW w:w="2331"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1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35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537"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r>
      <w:tr w:rsidR="00666D3A" w:rsidRPr="001618D8" w:rsidTr="00E851AA">
        <w:tc>
          <w:tcPr>
            <w:tcW w:w="2331"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1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35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c>
          <w:tcPr>
            <w:tcW w:w="2537" w:type="dxa"/>
            <w:tcBorders>
              <w:top w:val="single" w:sz="4" w:space="0" w:color="auto"/>
              <w:left w:val="single" w:sz="4" w:space="0" w:color="auto"/>
              <w:bottom w:val="single" w:sz="4" w:space="0" w:color="auto"/>
              <w:right w:val="single" w:sz="4" w:space="0" w:color="auto"/>
            </w:tcBorders>
          </w:tcPr>
          <w:p w:rsidR="00666D3A" w:rsidRPr="001618D8" w:rsidRDefault="00666D3A">
            <w:pPr>
              <w:tabs>
                <w:tab w:val="center" w:pos="4153"/>
              </w:tabs>
              <w:jc w:val="center"/>
              <w:rPr>
                <w:rFonts w:eastAsia="Gulim" w:cs="Nazanin"/>
                <w:color w:val="000000"/>
                <w:sz w:val="28"/>
                <w:szCs w:val="28"/>
              </w:rPr>
            </w:pPr>
          </w:p>
        </w:tc>
      </w:tr>
    </w:tbl>
    <w:p w:rsidR="00534560" w:rsidRDefault="00534560" w:rsidP="00C06374">
      <w:pPr>
        <w:bidi/>
        <w:spacing w:line="240" w:lineRule="auto"/>
        <w:jc w:val="center"/>
        <w:rPr>
          <w:rFonts w:cs="Nazanin"/>
          <w:b/>
          <w:bCs/>
          <w:sz w:val="28"/>
          <w:szCs w:val="28"/>
          <w:rtl/>
          <w:lang w:eastAsia="zh-CN" w:bidi="fa-IR"/>
        </w:rPr>
      </w:pPr>
    </w:p>
    <w:p w:rsidR="00666D3A" w:rsidRPr="001618D8" w:rsidRDefault="00666D3A" w:rsidP="00534560">
      <w:pPr>
        <w:bidi/>
        <w:spacing w:after="240" w:line="240" w:lineRule="auto"/>
        <w:jc w:val="center"/>
        <w:rPr>
          <w:rFonts w:cs="Nazanin"/>
          <w:b/>
          <w:bCs/>
          <w:sz w:val="28"/>
          <w:szCs w:val="28"/>
          <w:lang w:eastAsia="zh-CN" w:bidi="fa-IR"/>
        </w:rPr>
      </w:pPr>
      <w:r w:rsidRPr="001618D8">
        <w:rPr>
          <w:rFonts w:cs="Nazanin" w:hint="cs"/>
          <w:b/>
          <w:bCs/>
          <w:sz w:val="28"/>
          <w:szCs w:val="28"/>
          <w:rtl/>
          <w:lang w:eastAsia="zh-CN" w:bidi="fa-IR"/>
        </w:rPr>
        <w:lastRenderedPageBreak/>
        <w:t>جدول نمايش تغييرات مدرك حاضر</w:t>
      </w:r>
    </w:p>
    <w:tbl>
      <w:tblPr>
        <w:tblStyle w:val="TableGrid"/>
        <w:bidiVisual/>
        <w:tblW w:w="9630" w:type="dxa"/>
        <w:tblInd w:w="-554" w:type="dxa"/>
        <w:tblLayout w:type="fixed"/>
        <w:tblLook w:val="04A0"/>
      </w:tblPr>
      <w:tblGrid>
        <w:gridCol w:w="832"/>
        <w:gridCol w:w="1058"/>
        <w:gridCol w:w="872"/>
        <w:gridCol w:w="748"/>
        <w:gridCol w:w="1080"/>
        <w:gridCol w:w="1260"/>
        <w:gridCol w:w="1440"/>
        <w:gridCol w:w="1260"/>
        <w:gridCol w:w="1080"/>
      </w:tblGrid>
      <w:tr w:rsidR="00374F4F" w:rsidRPr="001618D8" w:rsidTr="000B4768">
        <w:tc>
          <w:tcPr>
            <w:tcW w:w="832" w:type="dxa"/>
            <w:vMerge w:val="restart"/>
            <w:vAlign w:val="center"/>
          </w:tcPr>
          <w:p w:rsidR="00374F4F" w:rsidRPr="001618D8" w:rsidRDefault="00374F4F" w:rsidP="00374F4F">
            <w:pPr>
              <w:pStyle w:val="ListParagraph"/>
              <w:bidi/>
              <w:ind w:left="0"/>
              <w:jc w:val="center"/>
              <w:rPr>
                <w:rFonts w:cs="Nazanin"/>
                <w:b/>
                <w:bCs/>
                <w:rtl/>
                <w:lang w:bidi="fa-IR"/>
              </w:rPr>
            </w:pPr>
            <w:r w:rsidRPr="001618D8">
              <w:rPr>
                <w:rFonts w:cs="Nazanin" w:hint="cs"/>
                <w:b/>
                <w:bCs/>
                <w:rtl/>
                <w:lang w:bidi="fa-IR"/>
              </w:rPr>
              <w:t>شماره تغيير</w:t>
            </w:r>
          </w:p>
        </w:tc>
        <w:tc>
          <w:tcPr>
            <w:tcW w:w="3758" w:type="dxa"/>
            <w:gridSpan w:val="4"/>
            <w:vAlign w:val="center"/>
          </w:tcPr>
          <w:p w:rsidR="00374F4F" w:rsidRPr="001618D8" w:rsidRDefault="00374F4F" w:rsidP="00374F4F">
            <w:pPr>
              <w:pStyle w:val="ListParagraph"/>
              <w:bidi/>
              <w:ind w:left="0"/>
              <w:jc w:val="center"/>
              <w:rPr>
                <w:rFonts w:cs="Nazanin"/>
                <w:b/>
                <w:bCs/>
                <w:rtl/>
                <w:lang w:bidi="fa-IR"/>
              </w:rPr>
            </w:pPr>
            <w:r w:rsidRPr="001618D8">
              <w:rPr>
                <w:rFonts w:cs="Nazanin" w:hint="cs"/>
                <w:b/>
                <w:bCs/>
                <w:rtl/>
                <w:lang w:bidi="fa-IR"/>
              </w:rPr>
              <w:t>شماره صفحات</w:t>
            </w:r>
          </w:p>
        </w:tc>
        <w:tc>
          <w:tcPr>
            <w:tcW w:w="1260" w:type="dxa"/>
            <w:vMerge w:val="restart"/>
            <w:vAlign w:val="center"/>
          </w:tcPr>
          <w:p w:rsidR="00374F4F" w:rsidRPr="001618D8" w:rsidRDefault="00374F4F" w:rsidP="00374F4F">
            <w:pPr>
              <w:pStyle w:val="ListParagraph"/>
              <w:bidi/>
              <w:ind w:left="0"/>
              <w:jc w:val="center"/>
              <w:rPr>
                <w:rFonts w:cs="Nazanin"/>
                <w:b/>
                <w:bCs/>
                <w:rtl/>
                <w:lang w:bidi="fa-IR"/>
              </w:rPr>
            </w:pPr>
            <w:r w:rsidRPr="001618D8">
              <w:rPr>
                <w:rFonts w:cs="Nazanin" w:hint="cs"/>
                <w:b/>
                <w:bCs/>
                <w:rtl/>
                <w:lang w:bidi="fa-IR"/>
              </w:rPr>
              <w:t>شماره گواهي اعمال تغييرات</w:t>
            </w:r>
          </w:p>
        </w:tc>
        <w:tc>
          <w:tcPr>
            <w:tcW w:w="1440" w:type="dxa"/>
            <w:vMerge w:val="restart"/>
            <w:vAlign w:val="center"/>
          </w:tcPr>
          <w:p w:rsidR="00374F4F" w:rsidRPr="001618D8" w:rsidRDefault="00374F4F" w:rsidP="00374F4F">
            <w:pPr>
              <w:pStyle w:val="ListParagraph"/>
              <w:bidi/>
              <w:ind w:left="0"/>
              <w:jc w:val="center"/>
              <w:rPr>
                <w:rFonts w:cs="Nazanin"/>
                <w:b/>
                <w:bCs/>
                <w:rtl/>
                <w:lang w:bidi="fa-IR"/>
              </w:rPr>
            </w:pPr>
            <w:r w:rsidRPr="001618D8">
              <w:rPr>
                <w:rFonts w:cs="Nazanin" w:hint="cs"/>
                <w:b/>
                <w:bCs/>
                <w:rtl/>
                <w:lang w:bidi="fa-IR"/>
              </w:rPr>
              <w:t>تاريخ گواهي اعمال تغييرات</w:t>
            </w:r>
          </w:p>
        </w:tc>
        <w:tc>
          <w:tcPr>
            <w:tcW w:w="1260" w:type="dxa"/>
            <w:vMerge w:val="restart"/>
            <w:vAlign w:val="center"/>
          </w:tcPr>
          <w:p w:rsidR="00374F4F" w:rsidRPr="001618D8" w:rsidRDefault="00374F4F" w:rsidP="00374F4F">
            <w:pPr>
              <w:pStyle w:val="ListParagraph"/>
              <w:bidi/>
              <w:ind w:left="0"/>
              <w:jc w:val="center"/>
              <w:rPr>
                <w:rFonts w:cs="Nazanin"/>
                <w:b/>
                <w:bCs/>
                <w:rtl/>
                <w:lang w:bidi="fa-IR"/>
              </w:rPr>
            </w:pPr>
            <w:r w:rsidRPr="001618D8">
              <w:rPr>
                <w:rFonts w:cs="Nazanin" w:hint="cs"/>
                <w:b/>
                <w:bCs/>
                <w:rtl/>
                <w:lang w:bidi="fa-IR"/>
              </w:rPr>
              <w:t>اعمال كننده تغييرات</w:t>
            </w:r>
          </w:p>
        </w:tc>
        <w:tc>
          <w:tcPr>
            <w:tcW w:w="1080" w:type="dxa"/>
            <w:vMerge w:val="restart"/>
            <w:vAlign w:val="center"/>
          </w:tcPr>
          <w:p w:rsidR="00374F4F" w:rsidRPr="001618D8" w:rsidRDefault="00374F4F" w:rsidP="00374F4F">
            <w:pPr>
              <w:pStyle w:val="ListParagraph"/>
              <w:bidi/>
              <w:ind w:left="0"/>
              <w:jc w:val="center"/>
              <w:rPr>
                <w:rFonts w:cs="Nazanin"/>
                <w:b/>
                <w:bCs/>
                <w:rtl/>
                <w:lang w:bidi="fa-IR"/>
              </w:rPr>
            </w:pPr>
            <w:r w:rsidRPr="001618D8">
              <w:rPr>
                <w:rFonts w:cs="Nazanin" w:hint="cs"/>
                <w:b/>
                <w:bCs/>
                <w:rtl/>
                <w:lang w:bidi="fa-IR"/>
              </w:rPr>
              <w:t>تاريخ و امضا</w:t>
            </w:r>
          </w:p>
        </w:tc>
      </w:tr>
      <w:tr w:rsidR="00374F4F" w:rsidRPr="001618D8" w:rsidTr="000B4768">
        <w:tc>
          <w:tcPr>
            <w:tcW w:w="832" w:type="dxa"/>
            <w:vMerge/>
            <w:vAlign w:val="center"/>
          </w:tcPr>
          <w:p w:rsidR="00374F4F" w:rsidRPr="001618D8" w:rsidRDefault="00374F4F" w:rsidP="00374F4F">
            <w:pPr>
              <w:pStyle w:val="ListParagraph"/>
              <w:bidi/>
              <w:ind w:left="0"/>
              <w:jc w:val="center"/>
              <w:rPr>
                <w:rFonts w:cs="Nazanin"/>
                <w:b/>
                <w:bCs/>
                <w:rtl/>
                <w:lang w:bidi="fa-IR"/>
              </w:rPr>
            </w:pPr>
          </w:p>
        </w:tc>
        <w:tc>
          <w:tcPr>
            <w:tcW w:w="1058" w:type="dxa"/>
            <w:vAlign w:val="center"/>
          </w:tcPr>
          <w:p w:rsidR="00374F4F" w:rsidRPr="001618D8" w:rsidRDefault="00374F4F" w:rsidP="00374F4F">
            <w:pPr>
              <w:pStyle w:val="ListParagraph"/>
              <w:bidi/>
              <w:ind w:left="0"/>
              <w:jc w:val="center"/>
              <w:rPr>
                <w:rFonts w:cs="Nazanin"/>
                <w:b/>
                <w:bCs/>
                <w:rtl/>
                <w:lang w:bidi="fa-IR"/>
              </w:rPr>
            </w:pPr>
            <w:r w:rsidRPr="001618D8">
              <w:rPr>
                <w:rFonts w:cs="Nazanin" w:hint="cs"/>
                <w:b/>
                <w:bCs/>
                <w:rtl/>
                <w:lang w:bidi="fa-IR"/>
              </w:rPr>
              <w:t>تغيير</w:t>
            </w:r>
          </w:p>
          <w:p w:rsidR="00374F4F" w:rsidRPr="001618D8" w:rsidRDefault="00374F4F" w:rsidP="00374F4F">
            <w:pPr>
              <w:pStyle w:val="ListParagraph"/>
              <w:bidi/>
              <w:ind w:left="0"/>
              <w:jc w:val="center"/>
              <w:rPr>
                <w:rFonts w:cs="Nazanin"/>
                <w:b/>
                <w:bCs/>
                <w:rtl/>
                <w:lang w:bidi="fa-IR"/>
              </w:rPr>
            </w:pPr>
            <w:r w:rsidRPr="001618D8">
              <w:rPr>
                <w:rFonts w:cs="Nazanin" w:hint="cs"/>
                <w:b/>
                <w:bCs/>
                <w:rtl/>
                <w:lang w:bidi="fa-IR"/>
              </w:rPr>
              <w:t>داده شده</w:t>
            </w:r>
          </w:p>
        </w:tc>
        <w:tc>
          <w:tcPr>
            <w:tcW w:w="872" w:type="dxa"/>
            <w:vAlign w:val="center"/>
          </w:tcPr>
          <w:p w:rsidR="00374F4F" w:rsidRPr="001618D8" w:rsidRDefault="00374F4F" w:rsidP="00374F4F">
            <w:pPr>
              <w:pStyle w:val="ListParagraph"/>
              <w:bidi/>
              <w:ind w:left="0"/>
              <w:jc w:val="center"/>
              <w:rPr>
                <w:rFonts w:cs="Nazanin"/>
                <w:b/>
                <w:bCs/>
                <w:rtl/>
                <w:lang w:bidi="fa-IR"/>
              </w:rPr>
            </w:pPr>
            <w:r w:rsidRPr="001618D8">
              <w:rPr>
                <w:rFonts w:cs="Nazanin" w:hint="cs"/>
                <w:b/>
                <w:bCs/>
                <w:rtl/>
                <w:lang w:bidi="fa-IR"/>
              </w:rPr>
              <w:t>جايگزين شده</w:t>
            </w:r>
          </w:p>
        </w:tc>
        <w:tc>
          <w:tcPr>
            <w:tcW w:w="748" w:type="dxa"/>
            <w:vAlign w:val="center"/>
          </w:tcPr>
          <w:p w:rsidR="00374F4F" w:rsidRPr="001618D8" w:rsidRDefault="00374F4F" w:rsidP="00374F4F">
            <w:pPr>
              <w:pStyle w:val="ListParagraph"/>
              <w:bidi/>
              <w:ind w:left="0"/>
              <w:jc w:val="center"/>
              <w:rPr>
                <w:rFonts w:cs="Nazanin"/>
                <w:b/>
                <w:bCs/>
                <w:rtl/>
                <w:lang w:bidi="fa-IR"/>
              </w:rPr>
            </w:pPr>
            <w:r w:rsidRPr="001618D8">
              <w:rPr>
                <w:rFonts w:cs="Nazanin" w:hint="cs"/>
                <w:b/>
                <w:bCs/>
                <w:rtl/>
                <w:lang w:bidi="fa-IR"/>
              </w:rPr>
              <w:t>جديد</w:t>
            </w:r>
          </w:p>
        </w:tc>
        <w:tc>
          <w:tcPr>
            <w:tcW w:w="1080" w:type="dxa"/>
            <w:vAlign w:val="center"/>
          </w:tcPr>
          <w:p w:rsidR="00374F4F" w:rsidRPr="001618D8" w:rsidRDefault="00374F4F" w:rsidP="00374F4F">
            <w:pPr>
              <w:pStyle w:val="ListParagraph"/>
              <w:bidi/>
              <w:ind w:left="0"/>
              <w:jc w:val="center"/>
              <w:rPr>
                <w:rFonts w:cs="Nazanin"/>
                <w:b/>
                <w:bCs/>
                <w:rtl/>
                <w:lang w:bidi="fa-IR"/>
              </w:rPr>
            </w:pPr>
            <w:r w:rsidRPr="001618D8">
              <w:rPr>
                <w:rFonts w:cs="Nazanin" w:hint="cs"/>
                <w:b/>
                <w:bCs/>
                <w:rtl/>
                <w:lang w:bidi="fa-IR"/>
              </w:rPr>
              <w:t>باطل شده</w:t>
            </w:r>
          </w:p>
        </w:tc>
        <w:tc>
          <w:tcPr>
            <w:tcW w:w="1260" w:type="dxa"/>
            <w:vMerge/>
            <w:vAlign w:val="center"/>
          </w:tcPr>
          <w:p w:rsidR="00374F4F" w:rsidRPr="001618D8" w:rsidRDefault="00374F4F" w:rsidP="00374F4F">
            <w:pPr>
              <w:pStyle w:val="ListParagraph"/>
              <w:bidi/>
              <w:ind w:left="0"/>
              <w:jc w:val="center"/>
              <w:rPr>
                <w:rFonts w:cs="Nazanin"/>
                <w:b/>
                <w:bCs/>
                <w:rtl/>
                <w:lang w:bidi="fa-IR"/>
              </w:rPr>
            </w:pPr>
          </w:p>
        </w:tc>
        <w:tc>
          <w:tcPr>
            <w:tcW w:w="1440" w:type="dxa"/>
            <w:vMerge/>
            <w:vAlign w:val="center"/>
          </w:tcPr>
          <w:p w:rsidR="00374F4F" w:rsidRPr="001618D8" w:rsidRDefault="00374F4F" w:rsidP="00374F4F">
            <w:pPr>
              <w:pStyle w:val="ListParagraph"/>
              <w:bidi/>
              <w:ind w:left="0"/>
              <w:jc w:val="center"/>
              <w:rPr>
                <w:rFonts w:cs="Nazanin"/>
                <w:b/>
                <w:bCs/>
                <w:rtl/>
                <w:lang w:bidi="fa-IR"/>
              </w:rPr>
            </w:pPr>
          </w:p>
        </w:tc>
        <w:tc>
          <w:tcPr>
            <w:tcW w:w="1260" w:type="dxa"/>
            <w:vMerge/>
            <w:vAlign w:val="center"/>
          </w:tcPr>
          <w:p w:rsidR="00374F4F" w:rsidRPr="001618D8" w:rsidRDefault="00374F4F" w:rsidP="00374F4F">
            <w:pPr>
              <w:pStyle w:val="ListParagraph"/>
              <w:bidi/>
              <w:ind w:left="0"/>
              <w:jc w:val="center"/>
              <w:rPr>
                <w:rFonts w:cs="Nazanin"/>
                <w:b/>
                <w:bCs/>
                <w:rtl/>
                <w:lang w:bidi="fa-IR"/>
              </w:rPr>
            </w:pPr>
          </w:p>
        </w:tc>
        <w:tc>
          <w:tcPr>
            <w:tcW w:w="1080" w:type="dxa"/>
            <w:vMerge/>
            <w:vAlign w:val="center"/>
          </w:tcPr>
          <w:p w:rsidR="00374F4F" w:rsidRPr="001618D8" w:rsidRDefault="00374F4F" w:rsidP="00374F4F">
            <w:pPr>
              <w:pStyle w:val="ListParagraph"/>
              <w:bidi/>
              <w:ind w:left="0"/>
              <w:jc w:val="center"/>
              <w:rPr>
                <w:rFonts w:cs="Nazanin"/>
                <w:b/>
                <w:bCs/>
                <w:rtl/>
                <w:lang w:bidi="fa-IR"/>
              </w:rPr>
            </w:pPr>
          </w:p>
        </w:tc>
      </w:tr>
      <w:tr w:rsidR="00374F4F" w:rsidRPr="001618D8" w:rsidTr="000B4768">
        <w:tc>
          <w:tcPr>
            <w:tcW w:w="832" w:type="dxa"/>
            <w:vAlign w:val="center"/>
          </w:tcPr>
          <w:p w:rsidR="00374F4F" w:rsidRPr="001618D8" w:rsidRDefault="00374F4F" w:rsidP="00374F4F">
            <w:pPr>
              <w:pStyle w:val="ListParagraph"/>
              <w:bidi/>
              <w:ind w:left="0"/>
              <w:jc w:val="center"/>
              <w:rPr>
                <w:rFonts w:cs="Nazanin"/>
                <w:b/>
                <w:bCs/>
                <w:rtl/>
                <w:lang w:bidi="fa-IR"/>
              </w:rPr>
            </w:pPr>
          </w:p>
        </w:tc>
        <w:tc>
          <w:tcPr>
            <w:tcW w:w="1058" w:type="dxa"/>
            <w:vAlign w:val="center"/>
          </w:tcPr>
          <w:p w:rsidR="00374F4F" w:rsidRPr="001618D8" w:rsidRDefault="00374F4F" w:rsidP="00374F4F">
            <w:pPr>
              <w:pStyle w:val="ListParagraph"/>
              <w:bidi/>
              <w:ind w:left="0"/>
              <w:jc w:val="center"/>
              <w:rPr>
                <w:rFonts w:cs="Nazanin"/>
                <w:b/>
                <w:bCs/>
                <w:rtl/>
                <w:lang w:bidi="fa-IR"/>
              </w:rPr>
            </w:pPr>
          </w:p>
        </w:tc>
        <w:tc>
          <w:tcPr>
            <w:tcW w:w="872" w:type="dxa"/>
            <w:vAlign w:val="center"/>
          </w:tcPr>
          <w:p w:rsidR="00374F4F" w:rsidRPr="001618D8" w:rsidRDefault="00374F4F" w:rsidP="00374F4F">
            <w:pPr>
              <w:pStyle w:val="ListParagraph"/>
              <w:bidi/>
              <w:ind w:left="0"/>
              <w:jc w:val="center"/>
              <w:rPr>
                <w:rFonts w:cs="Nazanin"/>
                <w:b/>
                <w:bCs/>
                <w:rtl/>
                <w:lang w:bidi="fa-IR"/>
              </w:rPr>
            </w:pPr>
          </w:p>
        </w:tc>
        <w:tc>
          <w:tcPr>
            <w:tcW w:w="748"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44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r>
      <w:tr w:rsidR="00374F4F" w:rsidRPr="001618D8" w:rsidTr="000B4768">
        <w:tc>
          <w:tcPr>
            <w:tcW w:w="832" w:type="dxa"/>
            <w:vAlign w:val="center"/>
          </w:tcPr>
          <w:p w:rsidR="00374F4F" w:rsidRPr="001618D8" w:rsidRDefault="00374F4F" w:rsidP="00374F4F">
            <w:pPr>
              <w:pStyle w:val="ListParagraph"/>
              <w:bidi/>
              <w:ind w:left="0"/>
              <w:jc w:val="center"/>
              <w:rPr>
                <w:rFonts w:cs="Nazanin"/>
                <w:b/>
                <w:bCs/>
                <w:rtl/>
                <w:lang w:bidi="fa-IR"/>
              </w:rPr>
            </w:pPr>
          </w:p>
        </w:tc>
        <w:tc>
          <w:tcPr>
            <w:tcW w:w="1058" w:type="dxa"/>
            <w:vAlign w:val="center"/>
          </w:tcPr>
          <w:p w:rsidR="00374F4F" w:rsidRPr="001618D8" w:rsidRDefault="00374F4F" w:rsidP="00374F4F">
            <w:pPr>
              <w:pStyle w:val="ListParagraph"/>
              <w:bidi/>
              <w:ind w:left="0"/>
              <w:jc w:val="center"/>
              <w:rPr>
                <w:rFonts w:cs="Nazanin"/>
                <w:b/>
                <w:bCs/>
                <w:rtl/>
                <w:lang w:bidi="fa-IR"/>
              </w:rPr>
            </w:pPr>
          </w:p>
        </w:tc>
        <w:tc>
          <w:tcPr>
            <w:tcW w:w="872" w:type="dxa"/>
            <w:vAlign w:val="center"/>
          </w:tcPr>
          <w:p w:rsidR="00374F4F" w:rsidRPr="001618D8" w:rsidRDefault="00374F4F" w:rsidP="00374F4F">
            <w:pPr>
              <w:pStyle w:val="ListParagraph"/>
              <w:bidi/>
              <w:ind w:left="0"/>
              <w:jc w:val="center"/>
              <w:rPr>
                <w:rFonts w:cs="Nazanin"/>
                <w:b/>
                <w:bCs/>
                <w:rtl/>
                <w:lang w:bidi="fa-IR"/>
              </w:rPr>
            </w:pPr>
          </w:p>
        </w:tc>
        <w:tc>
          <w:tcPr>
            <w:tcW w:w="748"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44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r>
      <w:tr w:rsidR="00374F4F" w:rsidRPr="001618D8" w:rsidTr="000B4768">
        <w:tc>
          <w:tcPr>
            <w:tcW w:w="832" w:type="dxa"/>
            <w:vAlign w:val="center"/>
          </w:tcPr>
          <w:p w:rsidR="00374F4F" w:rsidRPr="001618D8" w:rsidRDefault="00374F4F" w:rsidP="00374F4F">
            <w:pPr>
              <w:pStyle w:val="ListParagraph"/>
              <w:bidi/>
              <w:ind w:left="0"/>
              <w:jc w:val="center"/>
              <w:rPr>
                <w:rFonts w:cs="Nazanin"/>
                <w:b/>
                <w:bCs/>
                <w:rtl/>
                <w:lang w:bidi="fa-IR"/>
              </w:rPr>
            </w:pPr>
          </w:p>
        </w:tc>
        <w:tc>
          <w:tcPr>
            <w:tcW w:w="1058" w:type="dxa"/>
            <w:vAlign w:val="center"/>
          </w:tcPr>
          <w:p w:rsidR="00374F4F" w:rsidRPr="001618D8" w:rsidRDefault="00374F4F" w:rsidP="00374F4F">
            <w:pPr>
              <w:pStyle w:val="ListParagraph"/>
              <w:bidi/>
              <w:ind w:left="0"/>
              <w:jc w:val="center"/>
              <w:rPr>
                <w:rFonts w:cs="Nazanin"/>
                <w:b/>
                <w:bCs/>
                <w:rtl/>
                <w:lang w:bidi="fa-IR"/>
              </w:rPr>
            </w:pPr>
          </w:p>
        </w:tc>
        <w:tc>
          <w:tcPr>
            <w:tcW w:w="872" w:type="dxa"/>
            <w:vAlign w:val="center"/>
          </w:tcPr>
          <w:p w:rsidR="00374F4F" w:rsidRPr="001618D8" w:rsidRDefault="00374F4F" w:rsidP="00374F4F">
            <w:pPr>
              <w:pStyle w:val="ListParagraph"/>
              <w:bidi/>
              <w:ind w:left="0"/>
              <w:jc w:val="center"/>
              <w:rPr>
                <w:rFonts w:cs="Nazanin"/>
                <w:b/>
                <w:bCs/>
                <w:rtl/>
                <w:lang w:bidi="fa-IR"/>
              </w:rPr>
            </w:pPr>
          </w:p>
        </w:tc>
        <w:tc>
          <w:tcPr>
            <w:tcW w:w="748"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44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r>
      <w:tr w:rsidR="00374F4F" w:rsidRPr="001618D8" w:rsidTr="000B4768">
        <w:tc>
          <w:tcPr>
            <w:tcW w:w="832" w:type="dxa"/>
            <w:vAlign w:val="center"/>
          </w:tcPr>
          <w:p w:rsidR="00374F4F" w:rsidRPr="001618D8" w:rsidRDefault="00374F4F" w:rsidP="00374F4F">
            <w:pPr>
              <w:pStyle w:val="ListParagraph"/>
              <w:bidi/>
              <w:ind w:left="0"/>
              <w:jc w:val="center"/>
              <w:rPr>
                <w:rFonts w:cs="Nazanin"/>
                <w:b/>
                <w:bCs/>
                <w:rtl/>
                <w:lang w:bidi="fa-IR"/>
              </w:rPr>
            </w:pPr>
          </w:p>
        </w:tc>
        <w:tc>
          <w:tcPr>
            <w:tcW w:w="1058" w:type="dxa"/>
            <w:vAlign w:val="center"/>
          </w:tcPr>
          <w:p w:rsidR="00374F4F" w:rsidRPr="001618D8" w:rsidRDefault="00374F4F" w:rsidP="00374F4F">
            <w:pPr>
              <w:pStyle w:val="ListParagraph"/>
              <w:bidi/>
              <w:ind w:left="0"/>
              <w:jc w:val="center"/>
              <w:rPr>
                <w:rFonts w:cs="Nazanin"/>
                <w:b/>
                <w:bCs/>
                <w:rtl/>
                <w:lang w:bidi="fa-IR"/>
              </w:rPr>
            </w:pPr>
          </w:p>
        </w:tc>
        <w:tc>
          <w:tcPr>
            <w:tcW w:w="872" w:type="dxa"/>
            <w:vAlign w:val="center"/>
          </w:tcPr>
          <w:p w:rsidR="00374F4F" w:rsidRPr="001618D8" w:rsidRDefault="00374F4F" w:rsidP="00374F4F">
            <w:pPr>
              <w:pStyle w:val="ListParagraph"/>
              <w:bidi/>
              <w:ind w:left="0"/>
              <w:jc w:val="center"/>
              <w:rPr>
                <w:rFonts w:cs="Nazanin"/>
                <w:b/>
                <w:bCs/>
                <w:rtl/>
                <w:lang w:bidi="fa-IR"/>
              </w:rPr>
            </w:pPr>
          </w:p>
        </w:tc>
        <w:tc>
          <w:tcPr>
            <w:tcW w:w="748"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44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r>
      <w:tr w:rsidR="00374F4F" w:rsidRPr="001618D8" w:rsidTr="000B4768">
        <w:tc>
          <w:tcPr>
            <w:tcW w:w="832" w:type="dxa"/>
            <w:vAlign w:val="center"/>
          </w:tcPr>
          <w:p w:rsidR="00374F4F" w:rsidRPr="001618D8" w:rsidRDefault="00374F4F" w:rsidP="00374F4F">
            <w:pPr>
              <w:pStyle w:val="ListParagraph"/>
              <w:bidi/>
              <w:ind w:left="0"/>
              <w:jc w:val="center"/>
              <w:rPr>
                <w:rFonts w:cs="Nazanin"/>
                <w:b/>
                <w:bCs/>
                <w:rtl/>
                <w:lang w:bidi="fa-IR"/>
              </w:rPr>
            </w:pPr>
          </w:p>
        </w:tc>
        <w:tc>
          <w:tcPr>
            <w:tcW w:w="1058" w:type="dxa"/>
            <w:vAlign w:val="center"/>
          </w:tcPr>
          <w:p w:rsidR="00374F4F" w:rsidRPr="001618D8" w:rsidRDefault="00374F4F" w:rsidP="00374F4F">
            <w:pPr>
              <w:pStyle w:val="ListParagraph"/>
              <w:bidi/>
              <w:ind w:left="0"/>
              <w:jc w:val="center"/>
              <w:rPr>
                <w:rFonts w:cs="Nazanin"/>
                <w:b/>
                <w:bCs/>
                <w:rtl/>
                <w:lang w:bidi="fa-IR"/>
              </w:rPr>
            </w:pPr>
          </w:p>
        </w:tc>
        <w:tc>
          <w:tcPr>
            <w:tcW w:w="872" w:type="dxa"/>
            <w:vAlign w:val="center"/>
          </w:tcPr>
          <w:p w:rsidR="00374F4F" w:rsidRPr="001618D8" w:rsidRDefault="00374F4F" w:rsidP="00374F4F">
            <w:pPr>
              <w:pStyle w:val="ListParagraph"/>
              <w:bidi/>
              <w:ind w:left="0"/>
              <w:jc w:val="center"/>
              <w:rPr>
                <w:rFonts w:cs="Nazanin"/>
                <w:b/>
                <w:bCs/>
                <w:rtl/>
                <w:lang w:bidi="fa-IR"/>
              </w:rPr>
            </w:pPr>
          </w:p>
        </w:tc>
        <w:tc>
          <w:tcPr>
            <w:tcW w:w="748"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44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r>
      <w:tr w:rsidR="00374F4F" w:rsidRPr="001618D8" w:rsidTr="000B4768">
        <w:tc>
          <w:tcPr>
            <w:tcW w:w="832" w:type="dxa"/>
            <w:vAlign w:val="center"/>
          </w:tcPr>
          <w:p w:rsidR="00374F4F" w:rsidRPr="001618D8" w:rsidRDefault="00374F4F" w:rsidP="00374F4F">
            <w:pPr>
              <w:pStyle w:val="ListParagraph"/>
              <w:bidi/>
              <w:ind w:left="0"/>
              <w:jc w:val="center"/>
              <w:rPr>
                <w:rFonts w:cs="Nazanin"/>
                <w:b/>
                <w:bCs/>
                <w:rtl/>
                <w:lang w:bidi="fa-IR"/>
              </w:rPr>
            </w:pPr>
          </w:p>
        </w:tc>
        <w:tc>
          <w:tcPr>
            <w:tcW w:w="1058" w:type="dxa"/>
            <w:vAlign w:val="center"/>
          </w:tcPr>
          <w:p w:rsidR="00374F4F" w:rsidRPr="001618D8" w:rsidRDefault="00374F4F" w:rsidP="00374F4F">
            <w:pPr>
              <w:pStyle w:val="ListParagraph"/>
              <w:bidi/>
              <w:ind w:left="0"/>
              <w:jc w:val="center"/>
              <w:rPr>
                <w:rFonts w:cs="Nazanin"/>
                <w:b/>
                <w:bCs/>
                <w:rtl/>
                <w:lang w:bidi="fa-IR"/>
              </w:rPr>
            </w:pPr>
          </w:p>
        </w:tc>
        <w:tc>
          <w:tcPr>
            <w:tcW w:w="872" w:type="dxa"/>
            <w:vAlign w:val="center"/>
          </w:tcPr>
          <w:p w:rsidR="00374F4F" w:rsidRPr="001618D8" w:rsidRDefault="00374F4F" w:rsidP="00374F4F">
            <w:pPr>
              <w:pStyle w:val="ListParagraph"/>
              <w:bidi/>
              <w:ind w:left="0"/>
              <w:jc w:val="center"/>
              <w:rPr>
                <w:rFonts w:cs="Nazanin"/>
                <w:b/>
                <w:bCs/>
                <w:rtl/>
                <w:lang w:bidi="fa-IR"/>
              </w:rPr>
            </w:pPr>
          </w:p>
        </w:tc>
        <w:tc>
          <w:tcPr>
            <w:tcW w:w="748"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44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r>
      <w:tr w:rsidR="00374F4F" w:rsidRPr="001618D8" w:rsidTr="000B4768">
        <w:tc>
          <w:tcPr>
            <w:tcW w:w="832" w:type="dxa"/>
            <w:vAlign w:val="center"/>
          </w:tcPr>
          <w:p w:rsidR="00374F4F" w:rsidRPr="001618D8" w:rsidRDefault="00374F4F" w:rsidP="00374F4F">
            <w:pPr>
              <w:pStyle w:val="ListParagraph"/>
              <w:bidi/>
              <w:ind w:left="0"/>
              <w:jc w:val="center"/>
              <w:rPr>
                <w:rFonts w:cs="Nazanin"/>
                <w:b/>
                <w:bCs/>
                <w:rtl/>
                <w:lang w:bidi="fa-IR"/>
              </w:rPr>
            </w:pPr>
          </w:p>
        </w:tc>
        <w:tc>
          <w:tcPr>
            <w:tcW w:w="1058" w:type="dxa"/>
            <w:vAlign w:val="center"/>
          </w:tcPr>
          <w:p w:rsidR="00374F4F" w:rsidRPr="001618D8" w:rsidRDefault="00374F4F" w:rsidP="00374F4F">
            <w:pPr>
              <w:pStyle w:val="ListParagraph"/>
              <w:bidi/>
              <w:ind w:left="0"/>
              <w:jc w:val="center"/>
              <w:rPr>
                <w:rFonts w:cs="Nazanin"/>
                <w:b/>
                <w:bCs/>
                <w:rtl/>
                <w:lang w:bidi="fa-IR"/>
              </w:rPr>
            </w:pPr>
          </w:p>
        </w:tc>
        <w:tc>
          <w:tcPr>
            <w:tcW w:w="872" w:type="dxa"/>
            <w:vAlign w:val="center"/>
          </w:tcPr>
          <w:p w:rsidR="00374F4F" w:rsidRPr="001618D8" w:rsidRDefault="00374F4F" w:rsidP="00374F4F">
            <w:pPr>
              <w:pStyle w:val="ListParagraph"/>
              <w:bidi/>
              <w:ind w:left="0"/>
              <w:jc w:val="center"/>
              <w:rPr>
                <w:rFonts w:cs="Nazanin"/>
                <w:b/>
                <w:bCs/>
                <w:rtl/>
                <w:lang w:bidi="fa-IR"/>
              </w:rPr>
            </w:pPr>
          </w:p>
        </w:tc>
        <w:tc>
          <w:tcPr>
            <w:tcW w:w="748"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44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r>
      <w:tr w:rsidR="00374F4F" w:rsidRPr="001618D8" w:rsidTr="000B4768">
        <w:tc>
          <w:tcPr>
            <w:tcW w:w="832" w:type="dxa"/>
            <w:vAlign w:val="center"/>
          </w:tcPr>
          <w:p w:rsidR="00374F4F" w:rsidRPr="001618D8" w:rsidRDefault="00374F4F" w:rsidP="00374F4F">
            <w:pPr>
              <w:pStyle w:val="ListParagraph"/>
              <w:bidi/>
              <w:ind w:left="0"/>
              <w:jc w:val="center"/>
              <w:rPr>
                <w:rFonts w:cs="Nazanin"/>
                <w:b/>
                <w:bCs/>
                <w:rtl/>
                <w:lang w:bidi="fa-IR"/>
              </w:rPr>
            </w:pPr>
          </w:p>
        </w:tc>
        <w:tc>
          <w:tcPr>
            <w:tcW w:w="1058" w:type="dxa"/>
            <w:vAlign w:val="center"/>
          </w:tcPr>
          <w:p w:rsidR="00374F4F" w:rsidRPr="001618D8" w:rsidRDefault="00374F4F" w:rsidP="00374F4F">
            <w:pPr>
              <w:pStyle w:val="ListParagraph"/>
              <w:bidi/>
              <w:ind w:left="0"/>
              <w:jc w:val="center"/>
              <w:rPr>
                <w:rFonts w:cs="Nazanin"/>
                <w:b/>
                <w:bCs/>
                <w:rtl/>
                <w:lang w:bidi="fa-IR"/>
              </w:rPr>
            </w:pPr>
          </w:p>
        </w:tc>
        <w:tc>
          <w:tcPr>
            <w:tcW w:w="872" w:type="dxa"/>
            <w:vAlign w:val="center"/>
          </w:tcPr>
          <w:p w:rsidR="00374F4F" w:rsidRPr="001618D8" w:rsidRDefault="00374F4F" w:rsidP="00374F4F">
            <w:pPr>
              <w:pStyle w:val="ListParagraph"/>
              <w:bidi/>
              <w:ind w:left="0"/>
              <w:jc w:val="center"/>
              <w:rPr>
                <w:rFonts w:cs="Nazanin"/>
                <w:b/>
                <w:bCs/>
                <w:rtl/>
                <w:lang w:bidi="fa-IR"/>
              </w:rPr>
            </w:pPr>
          </w:p>
        </w:tc>
        <w:tc>
          <w:tcPr>
            <w:tcW w:w="748"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44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r>
      <w:tr w:rsidR="00374F4F" w:rsidRPr="001618D8" w:rsidTr="000B4768">
        <w:tc>
          <w:tcPr>
            <w:tcW w:w="832" w:type="dxa"/>
            <w:vAlign w:val="center"/>
          </w:tcPr>
          <w:p w:rsidR="00374F4F" w:rsidRPr="001618D8" w:rsidRDefault="00374F4F" w:rsidP="00374F4F">
            <w:pPr>
              <w:pStyle w:val="ListParagraph"/>
              <w:bidi/>
              <w:ind w:left="0"/>
              <w:jc w:val="center"/>
              <w:rPr>
                <w:rFonts w:cs="Nazanin"/>
                <w:b/>
                <w:bCs/>
                <w:rtl/>
                <w:lang w:bidi="fa-IR"/>
              </w:rPr>
            </w:pPr>
          </w:p>
        </w:tc>
        <w:tc>
          <w:tcPr>
            <w:tcW w:w="1058" w:type="dxa"/>
            <w:vAlign w:val="center"/>
          </w:tcPr>
          <w:p w:rsidR="00374F4F" w:rsidRPr="001618D8" w:rsidRDefault="00374F4F" w:rsidP="00374F4F">
            <w:pPr>
              <w:pStyle w:val="ListParagraph"/>
              <w:bidi/>
              <w:ind w:left="0"/>
              <w:jc w:val="center"/>
              <w:rPr>
                <w:rFonts w:cs="Nazanin"/>
                <w:b/>
                <w:bCs/>
                <w:rtl/>
                <w:lang w:bidi="fa-IR"/>
              </w:rPr>
            </w:pPr>
          </w:p>
        </w:tc>
        <w:tc>
          <w:tcPr>
            <w:tcW w:w="872" w:type="dxa"/>
            <w:vAlign w:val="center"/>
          </w:tcPr>
          <w:p w:rsidR="00374F4F" w:rsidRPr="001618D8" w:rsidRDefault="00374F4F" w:rsidP="00374F4F">
            <w:pPr>
              <w:pStyle w:val="ListParagraph"/>
              <w:bidi/>
              <w:ind w:left="0"/>
              <w:jc w:val="center"/>
              <w:rPr>
                <w:rFonts w:cs="Nazanin"/>
                <w:b/>
                <w:bCs/>
                <w:rtl/>
                <w:lang w:bidi="fa-IR"/>
              </w:rPr>
            </w:pPr>
          </w:p>
        </w:tc>
        <w:tc>
          <w:tcPr>
            <w:tcW w:w="748"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44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r>
      <w:tr w:rsidR="00374F4F" w:rsidRPr="001618D8" w:rsidTr="000B4768">
        <w:tc>
          <w:tcPr>
            <w:tcW w:w="832" w:type="dxa"/>
            <w:vAlign w:val="center"/>
          </w:tcPr>
          <w:p w:rsidR="00374F4F" w:rsidRPr="001618D8" w:rsidRDefault="00374F4F" w:rsidP="00374F4F">
            <w:pPr>
              <w:pStyle w:val="ListParagraph"/>
              <w:bidi/>
              <w:ind w:left="0"/>
              <w:jc w:val="center"/>
              <w:rPr>
                <w:rFonts w:cs="Nazanin"/>
                <w:b/>
                <w:bCs/>
                <w:rtl/>
                <w:lang w:bidi="fa-IR"/>
              </w:rPr>
            </w:pPr>
          </w:p>
        </w:tc>
        <w:tc>
          <w:tcPr>
            <w:tcW w:w="1058" w:type="dxa"/>
            <w:vAlign w:val="center"/>
          </w:tcPr>
          <w:p w:rsidR="00374F4F" w:rsidRPr="001618D8" w:rsidRDefault="00374F4F" w:rsidP="00374F4F">
            <w:pPr>
              <w:pStyle w:val="ListParagraph"/>
              <w:bidi/>
              <w:ind w:left="0"/>
              <w:jc w:val="center"/>
              <w:rPr>
                <w:rFonts w:cs="Nazanin"/>
                <w:b/>
                <w:bCs/>
                <w:rtl/>
                <w:lang w:bidi="fa-IR"/>
              </w:rPr>
            </w:pPr>
          </w:p>
        </w:tc>
        <w:tc>
          <w:tcPr>
            <w:tcW w:w="872" w:type="dxa"/>
            <w:vAlign w:val="center"/>
          </w:tcPr>
          <w:p w:rsidR="00374F4F" w:rsidRPr="001618D8" w:rsidRDefault="00374F4F" w:rsidP="00374F4F">
            <w:pPr>
              <w:pStyle w:val="ListParagraph"/>
              <w:bidi/>
              <w:ind w:left="0"/>
              <w:jc w:val="center"/>
              <w:rPr>
                <w:rFonts w:cs="Nazanin"/>
                <w:b/>
                <w:bCs/>
                <w:rtl/>
                <w:lang w:bidi="fa-IR"/>
              </w:rPr>
            </w:pPr>
          </w:p>
        </w:tc>
        <w:tc>
          <w:tcPr>
            <w:tcW w:w="748"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44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r>
      <w:tr w:rsidR="00374F4F" w:rsidRPr="001618D8" w:rsidTr="000B4768">
        <w:tc>
          <w:tcPr>
            <w:tcW w:w="832" w:type="dxa"/>
            <w:vAlign w:val="center"/>
          </w:tcPr>
          <w:p w:rsidR="00374F4F" w:rsidRPr="001618D8" w:rsidRDefault="00374F4F" w:rsidP="00374F4F">
            <w:pPr>
              <w:pStyle w:val="ListParagraph"/>
              <w:bidi/>
              <w:ind w:left="0"/>
              <w:jc w:val="center"/>
              <w:rPr>
                <w:rFonts w:cs="Nazanin"/>
                <w:b/>
                <w:bCs/>
                <w:rtl/>
                <w:lang w:bidi="fa-IR"/>
              </w:rPr>
            </w:pPr>
          </w:p>
        </w:tc>
        <w:tc>
          <w:tcPr>
            <w:tcW w:w="1058" w:type="dxa"/>
            <w:vAlign w:val="center"/>
          </w:tcPr>
          <w:p w:rsidR="00374F4F" w:rsidRPr="001618D8" w:rsidRDefault="00374F4F" w:rsidP="00374F4F">
            <w:pPr>
              <w:pStyle w:val="ListParagraph"/>
              <w:bidi/>
              <w:ind w:left="0"/>
              <w:jc w:val="center"/>
              <w:rPr>
                <w:rFonts w:cs="Nazanin"/>
                <w:b/>
                <w:bCs/>
                <w:rtl/>
                <w:lang w:bidi="fa-IR"/>
              </w:rPr>
            </w:pPr>
          </w:p>
        </w:tc>
        <w:tc>
          <w:tcPr>
            <w:tcW w:w="872" w:type="dxa"/>
            <w:vAlign w:val="center"/>
          </w:tcPr>
          <w:p w:rsidR="00374F4F" w:rsidRPr="001618D8" w:rsidRDefault="00374F4F" w:rsidP="00374F4F">
            <w:pPr>
              <w:pStyle w:val="ListParagraph"/>
              <w:bidi/>
              <w:ind w:left="0"/>
              <w:jc w:val="center"/>
              <w:rPr>
                <w:rFonts w:cs="Nazanin"/>
                <w:b/>
                <w:bCs/>
                <w:rtl/>
                <w:lang w:bidi="fa-IR"/>
              </w:rPr>
            </w:pPr>
          </w:p>
        </w:tc>
        <w:tc>
          <w:tcPr>
            <w:tcW w:w="748"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44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r>
      <w:tr w:rsidR="00374F4F" w:rsidRPr="001618D8" w:rsidTr="000B4768">
        <w:tc>
          <w:tcPr>
            <w:tcW w:w="832" w:type="dxa"/>
            <w:vAlign w:val="center"/>
          </w:tcPr>
          <w:p w:rsidR="00374F4F" w:rsidRPr="001618D8" w:rsidRDefault="00374F4F" w:rsidP="00374F4F">
            <w:pPr>
              <w:pStyle w:val="ListParagraph"/>
              <w:bidi/>
              <w:ind w:left="0"/>
              <w:jc w:val="center"/>
              <w:rPr>
                <w:rFonts w:cs="Nazanin"/>
                <w:b/>
                <w:bCs/>
                <w:rtl/>
                <w:lang w:bidi="fa-IR"/>
              </w:rPr>
            </w:pPr>
          </w:p>
        </w:tc>
        <w:tc>
          <w:tcPr>
            <w:tcW w:w="1058" w:type="dxa"/>
            <w:vAlign w:val="center"/>
          </w:tcPr>
          <w:p w:rsidR="00374F4F" w:rsidRPr="001618D8" w:rsidRDefault="00374F4F" w:rsidP="00374F4F">
            <w:pPr>
              <w:pStyle w:val="ListParagraph"/>
              <w:bidi/>
              <w:ind w:left="0"/>
              <w:jc w:val="center"/>
              <w:rPr>
                <w:rFonts w:cs="Nazanin"/>
                <w:b/>
                <w:bCs/>
                <w:rtl/>
                <w:lang w:bidi="fa-IR"/>
              </w:rPr>
            </w:pPr>
          </w:p>
        </w:tc>
        <w:tc>
          <w:tcPr>
            <w:tcW w:w="872" w:type="dxa"/>
            <w:vAlign w:val="center"/>
          </w:tcPr>
          <w:p w:rsidR="00374F4F" w:rsidRPr="001618D8" w:rsidRDefault="00374F4F" w:rsidP="00374F4F">
            <w:pPr>
              <w:pStyle w:val="ListParagraph"/>
              <w:bidi/>
              <w:ind w:left="0"/>
              <w:jc w:val="center"/>
              <w:rPr>
                <w:rFonts w:cs="Nazanin"/>
                <w:b/>
                <w:bCs/>
                <w:rtl/>
                <w:lang w:bidi="fa-IR"/>
              </w:rPr>
            </w:pPr>
          </w:p>
        </w:tc>
        <w:tc>
          <w:tcPr>
            <w:tcW w:w="748"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44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r>
      <w:tr w:rsidR="00374F4F" w:rsidRPr="001618D8" w:rsidTr="000B4768">
        <w:tc>
          <w:tcPr>
            <w:tcW w:w="832" w:type="dxa"/>
            <w:vAlign w:val="center"/>
          </w:tcPr>
          <w:p w:rsidR="00374F4F" w:rsidRPr="001618D8" w:rsidRDefault="00374F4F" w:rsidP="00374F4F">
            <w:pPr>
              <w:pStyle w:val="ListParagraph"/>
              <w:bidi/>
              <w:ind w:left="0"/>
              <w:jc w:val="center"/>
              <w:rPr>
                <w:rFonts w:cs="Nazanin"/>
                <w:b/>
                <w:bCs/>
                <w:rtl/>
                <w:lang w:bidi="fa-IR"/>
              </w:rPr>
            </w:pPr>
          </w:p>
        </w:tc>
        <w:tc>
          <w:tcPr>
            <w:tcW w:w="1058" w:type="dxa"/>
            <w:vAlign w:val="center"/>
          </w:tcPr>
          <w:p w:rsidR="00374F4F" w:rsidRPr="001618D8" w:rsidRDefault="00374F4F" w:rsidP="00374F4F">
            <w:pPr>
              <w:pStyle w:val="ListParagraph"/>
              <w:bidi/>
              <w:ind w:left="0"/>
              <w:jc w:val="center"/>
              <w:rPr>
                <w:rFonts w:cs="Nazanin"/>
                <w:b/>
                <w:bCs/>
                <w:rtl/>
                <w:lang w:bidi="fa-IR"/>
              </w:rPr>
            </w:pPr>
          </w:p>
        </w:tc>
        <w:tc>
          <w:tcPr>
            <w:tcW w:w="872" w:type="dxa"/>
            <w:vAlign w:val="center"/>
          </w:tcPr>
          <w:p w:rsidR="00374F4F" w:rsidRPr="001618D8" w:rsidRDefault="00374F4F" w:rsidP="00374F4F">
            <w:pPr>
              <w:pStyle w:val="ListParagraph"/>
              <w:bidi/>
              <w:ind w:left="0"/>
              <w:jc w:val="center"/>
              <w:rPr>
                <w:rFonts w:cs="Nazanin"/>
                <w:b/>
                <w:bCs/>
                <w:rtl/>
                <w:lang w:bidi="fa-IR"/>
              </w:rPr>
            </w:pPr>
          </w:p>
        </w:tc>
        <w:tc>
          <w:tcPr>
            <w:tcW w:w="748"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44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r>
      <w:tr w:rsidR="00374F4F" w:rsidRPr="001618D8" w:rsidTr="000B4768">
        <w:tc>
          <w:tcPr>
            <w:tcW w:w="832" w:type="dxa"/>
            <w:vAlign w:val="center"/>
          </w:tcPr>
          <w:p w:rsidR="00374F4F" w:rsidRPr="001618D8" w:rsidRDefault="00374F4F" w:rsidP="00374F4F">
            <w:pPr>
              <w:pStyle w:val="ListParagraph"/>
              <w:bidi/>
              <w:ind w:left="0"/>
              <w:jc w:val="center"/>
              <w:rPr>
                <w:rFonts w:cs="Nazanin"/>
                <w:b/>
                <w:bCs/>
                <w:rtl/>
                <w:lang w:bidi="fa-IR"/>
              </w:rPr>
            </w:pPr>
          </w:p>
        </w:tc>
        <w:tc>
          <w:tcPr>
            <w:tcW w:w="1058" w:type="dxa"/>
            <w:vAlign w:val="center"/>
          </w:tcPr>
          <w:p w:rsidR="00374F4F" w:rsidRPr="001618D8" w:rsidRDefault="00374F4F" w:rsidP="00374F4F">
            <w:pPr>
              <w:pStyle w:val="ListParagraph"/>
              <w:bidi/>
              <w:ind w:left="0"/>
              <w:jc w:val="center"/>
              <w:rPr>
                <w:rFonts w:cs="Nazanin"/>
                <w:b/>
                <w:bCs/>
                <w:rtl/>
                <w:lang w:bidi="fa-IR"/>
              </w:rPr>
            </w:pPr>
          </w:p>
        </w:tc>
        <w:tc>
          <w:tcPr>
            <w:tcW w:w="872" w:type="dxa"/>
            <w:vAlign w:val="center"/>
          </w:tcPr>
          <w:p w:rsidR="00374F4F" w:rsidRPr="001618D8" w:rsidRDefault="00374F4F" w:rsidP="00374F4F">
            <w:pPr>
              <w:pStyle w:val="ListParagraph"/>
              <w:bidi/>
              <w:ind w:left="0"/>
              <w:jc w:val="center"/>
              <w:rPr>
                <w:rFonts w:cs="Nazanin"/>
                <w:b/>
                <w:bCs/>
                <w:rtl/>
                <w:lang w:bidi="fa-IR"/>
              </w:rPr>
            </w:pPr>
          </w:p>
        </w:tc>
        <w:tc>
          <w:tcPr>
            <w:tcW w:w="748"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44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r>
      <w:tr w:rsidR="00374F4F" w:rsidRPr="001618D8" w:rsidTr="000B4768">
        <w:tc>
          <w:tcPr>
            <w:tcW w:w="832" w:type="dxa"/>
            <w:vAlign w:val="center"/>
          </w:tcPr>
          <w:p w:rsidR="00374F4F" w:rsidRPr="001618D8" w:rsidRDefault="00374F4F" w:rsidP="00374F4F">
            <w:pPr>
              <w:pStyle w:val="ListParagraph"/>
              <w:bidi/>
              <w:ind w:left="0"/>
              <w:jc w:val="center"/>
              <w:rPr>
                <w:rFonts w:cs="Nazanin"/>
                <w:b/>
                <w:bCs/>
                <w:rtl/>
                <w:lang w:bidi="fa-IR"/>
              </w:rPr>
            </w:pPr>
          </w:p>
        </w:tc>
        <w:tc>
          <w:tcPr>
            <w:tcW w:w="1058" w:type="dxa"/>
            <w:vAlign w:val="center"/>
          </w:tcPr>
          <w:p w:rsidR="00374F4F" w:rsidRPr="001618D8" w:rsidRDefault="00374F4F" w:rsidP="00374F4F">
            <w:pPr>
              <w:pStyle w:val="ListParagraph"/>
              <w:bidi/>
              <w:ind w:left="0"/>
              <w:jc w:val="center"/>
              <w:rPr>
                <w:rFonts w:cs="Nazanin"/>
                <w:b/>
                <w:bCs/>
                <w:rtl/>
                <w:lang w:bidi="fa-IR"/>
              </w:rPr>
            </w:pPr>
          </w:p>
        </w:tc>
        <w:tc>
          <w:tcPr>
            <w:tcW w:w="872" w:type="dxa"/>
            <w:vAlign w:val="center"/>
          </w:tcPr>
          <w:p w:rsidR="00374F4F" w:rsidRPr="001618D8" w:rsidRDefault="00374F4F" w:rsidP="00374F4F">
            <w:pPr>
              <w:pStyle w:val="ListParagraph"/>
              <w:bidi/>
              <w:ind w:left="0"/>
              <w:jc w:val="center"/>
              <w:rPr>
                <w:rFonts w:cs="Nazanin"/>
                <w:b/>
                <w:bCs/>
                <w:rtl/>
                <w:lang w:bidi="fa-IR"/>
              </w:rPr>
            </w:pPr>
          </w:p>
        </w:tc>
        <w:tc>
          <w:tcPr>
            <w:tcW w:w="748"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44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r>
      <w:tr w:rsidR="00374F4F" w:rsidRPr="001618D8" w:rsidTr="000B4768">
        <w:tc>
          <w:tcPr>
            <w:tcW w:w="832" w:type="dxa"/>
            <w:vAlign w:val="center"/>
          </w:tcPr>
          <w:p w:rsidR="00374F4F" w:rsidRPr="001618D8" w:rsidRDefault="00374F4F" w:rsidP="00374F4F">
            <w:pPr>
              <w:pStyle w:val="ListParagraph"/>
              <w:bidi/>
              <w:ind w:left="0"/>
              <w:jc w:val="center"/>
              <w:rPr>
                <w:rFonts w:cs="Nazanin"/>
                <w:b/>
                <w:bCs/>
                <w:rtl/>
                <w:lang w:bidi="fa-IR"/>
              </w:rPr>
            </w:pPr>
          </w:p>
        </w:tc>
        <w:tc>
          <w:tcPr>
            <w:tcW w:w="1058" w:type="dxa"/>
            <w:vAlign w:val="center"/>
          </w:tcPr>
          <w:p w:rsidR="00374F4F" w:rsidRPr="001618D8" w:rsidRDefault="00374F4F" w:rsidP="00374F4F">
            <w:pPr>
              <w:pStyle w:val="ListParagraph"/>
              <w:bidi/>
              <w:ind w:left="0"/>
              <w:jc w:val="center"/>
              <w:rPr>
                <w:rFonts w:cs="Nazanin"/>
                <w:b/>
                <w:bCs/>
                <w:rtl/>
                <w:lang w:bidi="fa-IR"/>
              </w:rPr>
            </w:pPr>
          </w:p>
        </w:tc>
        <w:tc>
          <w:tcPr>
            <w:tcW w:w="872" w:type="dxa"/>
            <w:vAlign w:val="center"/>
          </w:tcPr>
          <w:p w:rsidR="00374F4F" w:rsidRPr="001618D8" w:rsidRDefault="00374F4F" w:rsidP="00374F4F">
            <w:pPr>
              <w:pStyle w:val="ListParagraph"/>
              <w:bidi/>
              <w:ind w:left="0"/>
              <w:jc w:val="center"/>
              <w:rPr>
                <w:rFonts w:cs="Nazanin"/>
                <w:b/>
                <w:bCs/>
                <w:rtl/>
                <w:lang w:bidi="fa-IR"/>
              </w:rPr>
            </w:pPr>
          </w:p>
        </w:tc>
        <w:tc>
          <w:tcPr>
            <w:tcW w:w="748"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44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r>
      <w:tr w:rsidR="00374F4F" w:rsidRPr="001618D8" w:rsidTr="000B4768">
        <w:tc>
          <w:tcPr>
            <w:tcW w:w="832" w:type="dxa"/>
            <w:vAlign w:val="center"/>
          </w:tcPr>
          <w:p w:rsidR="00374F4F" w:rsidRPr="001618D8" w:rsidRDefault="00374F4F" w:rsidP="00374F4F">
            <w:pPr>
              <w:pStyle w:val="ListParagraph"/>
              <w:bidi/>
              <w:ind w:left="0"/>
              <w:jc w:val="center"/>
              <w:rPr>
                <w:rFonts w:cs="Nazanin"/>
                <w:b/>
                <w:bCs/>
                <w:rtl/>
                <w:lang w:bidi="fa-IR"/>
              </w:rPr>
            </w:pPr>
          </w:p>
        </w:tc>
        <w:tc>
          <w:tcPr>
            <w:tcW w:w="1058" w:type="dxa"/>
            <w:vAlign w:val="center"/>
          </w:tcPr>
          <w:p w:rsidR="00374F4F" w:rsidRPr="001618D8" w:rsidRDefault="00374F4F" w:rsidP="00374F4F">
            <w:pPr>
              <w:pStyle w:val="ListParagraph"/>
              <w:bidi/>
              <w:ind w:left="0"/>
              <w:jc w:val="center"/>
              <w:rPr>
                <w:rFonts w:cs="Nazanin"/>
                <w:b/>
                <w:bCs/>
                <w:rtl/>
                <w:lang w:bidi="fa-IR"/>
              </w:rPr>
            </w:pPr>
          </w:p>
        </w:tc>
        <w:tc>
          <w:tcPr>
            <w:tcW w:w="872" w:type="dxa"/>
            <w:vAlign w:val="center"/>
          </w:tcPr>
          <w:p w:rsidR="00374F4F" w:rsidRPr="001618D8" w:rsidRDefault="00374F4F" w:rsidP="00374F4F">
            <w:pPr>
              <w:pStyle w:val="ListParagraph"/>
              <w:bidi/>
              <w:ind w:left="0"/>
              <w:jc w:val="center"/>
              <w:rPr>
                <w:rFonts w:cs="Nazanin"/>
                <w:b/>
                <w:bCs/>
                <w:rtl/>
                <w:lang w:bidi="fa-IR"/>
              </w:rPr>
            </w:pPr>
          </w:p>
        </w:tc>
        <w:tc>
          <w:tcPr>
            <w:tcW w:w="748"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44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r>
      <w:tr w:rsidR="00374F4F" w:rsidRPr="001618D8" w:rsidTr="000B4768">
        <w:tc>
          <w:tcPr>
            <w:tcW w:w="832" w:type="dxa"/>
            <w:vAlign w:val="center"/>
          </w:tcPr>
          <w:p w:rsidR="00374F4F" w:rsidRPr="001618D8" w:rsidRDefault="00374F4F" w:rsidP="00374F4F">
            <w:pPr>
              <w:pStyle w:val="ListParagraph"/>
              <w:bidi/>
              <w:ind w:left="0"/>
              <w:jc w:val="center"/>
              <w:rPr>
                <w:rFonts w:cs="Nazanin"/>
                <w:b/>
                <w:bCs/>
                <w:rtl/>
                <w:lang w:bidi="fa-IR"/>
              </w:rPr>
            </w:pPr>
          </w:p>
        </w:tc>
        <w:tc>
          <w:tcPr>
            <w:tcW w:w="1058" w:type="dxa"/>
            <w:vAlign w:val="center"/>
          </w:tcPr>
          <w:p w:rsidR="00374F4F" w:rsidRPr="001618D8" w:rsidRDefault="00374F4F" w:rsidP="00374F4F">
            <w:pPr>
              <w:pStyle w:val="ListParagraph"/>
              <w:bidi/>
              <w:ind w:left="0"/>
              <w:jc w:val="center"/>
              <w:rPr>
                <w:rFonts w:cs="Nazanin"/>
                <w:b/>
                <w:bCs/>
                <w:rtl/>
                <w:lang w:bidi="fa-IR"/>
              </w:rPr>
            </w:pPr>
          </w:p>
        </w:tc>
        <w:tc>
          <w:tcPr>
            <w:tcW w:w="872" w:type="dxa"/>
            <w:vAlign w:val="center"/>
          </w:tcPr>
          <w:p w:rsidR="00374F4F" w:rsidRPr="001618D8" w:rsidRDefault="00374F4F" w:rsidP="00374F4F">
            <w:pPr>
              <w:pStyle w:val="ListParagraph"/>
              <w:bidi/>
              <w:ind w:left="0"/>
              <w:jc w:val="center"/>
              <w:rPr>
                <w:rFonts w:cs="Nazanin"/>
                <w:b/>
                <w:bCs/>
                <w:rtl/>
                <w:lang w:bidi="fa-IR"/>
              </w:rPr>
            </w:pPr>
          </w:p>
        </w:tc>
        <w:tc>
          <w:tcPr>
            <w:tcW w:w="748"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44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r>
      <w:tr w:rsidR="00374F4F" w:rsidRPr="001618D8" w:rsidTr="000B4768">
        <w:tc>
          <w:tcPr>
            <w:tcW w:w="832" w:type="dxa"/>
            <w:vAlign w:val="center"/>
          </w:tcPr>
          <w:p w:rsidR="00374F4F" w:rsidRPr="001618D8" w:rsidRDefault="00374F4F" w:rsidP="00374F4F">
            <w:pPr>
              <w:pStyle w:val="ListParagraph"/>
              <w:bidi/>
              <w:ind w:left="0"/>
              <w:jc w:val="center"/>
              <w:rPr>
                <w:rFonts w:cs="Nazanin"/>
                <w:b/>
                <w:bCs/>
                <w:rtl/>
                <w:lang w:bidi="fa-IR"/>
              </w:rPr>
            </w:pPr>
          </w:p>
        </w:tc>
        <w:tc>
          <w:tcPr>
            <w:tcW w:w="1058" w:type="dxa"/>
            <w:vAlign w:val="center"/>
          </w:tcPr>
          <w:p w:rsidR="00374F4F" w:rsidRPr="001618D8" w:rsidRDefault="00374F4F" w:rsidP="00374F4F">
            <w:pPr>
              <w:pStyle w:val="ListParagraph"/>
              <w:bidi/>
              <w:ind w:left="0"/>
              <w:jc w:val="center"/>
              <w:rPr>
                <w:rFonts w:cs="Nazanin"/>
                <w:b/>
                <w:bCs/>
                <w:rtl/>
                <w:lang w:bidi="fa-IR"/>
              </w:rPr>
            </w:pPr>
          </w:p>
        </w:tc>
        <w:tc>
          <w:tcPr>
            <w:tcW w:w="872" w:type="dxa"/>
            <w:vAlign w:val="center"/>
          </w:tcPr>
          <w:p w:rsidR="00374F4F" w:rsidRPr="001618D8" w:rsidRDefault="00374F4F" w:rsidP="00374F4F">
            <w:pPr>
              <w:pStyle w:val="ListParagraph"/>
              <w:bidi/>
              <w:ind w:left="0"/>
              <w:jc w:val="center"/>
              <w:rPr>
                <w:rFonts w:cs="Nazanin"/>
                <w:b/>
                <w:bCs/>
                <w:rtl/>
                <w:lang w:bidi="fa-IR"/>
              </w:rPr>
            </w:pPr>
          </w:p>
        </w:tc>
        <w:tc>
          <w:tcPr>
            <w:tcW w:w="748"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440" w:type="dxa"/>
            <w:vAlign w:val="center"/>
          </w:tcPr>
          <w:p w:rsidR="00374F4F" w:rsidRPr="001618D8" w:rsidRDefault="00374F4F" w:rsidP="00374F4F">
            <w:pPr>
              <w:pStyle w:val="ListParagraph"/>
              <w:bidi/>
              <w:ind w:left="0"/>
              <w:jc w:val="center"/>
              <w:rPr>
                <w:rFonts w:cs="Nazanin"/>
                <w:b/>
                <w:bCs/>
                <w:rtl/>
                <w:lang w:bidi="fa-IR"/>
              </w:rPr>
            </w:pPr>
          </w:p>
        </w:tc>
        <w:tc>
          <w:tcPr>
            <w:tcW w:w="1260" w:type="dxa"/>
            <w:vAlign w:val="center"/>
          </w:tcPr>
          <w:p w:rsidR="00374F4F" w:rsidRPr="001618D8" w:rsidRDefault="00374F4F" w:rsidP="00374F4F">
            <w:pPr>
              <w:pStyle w:val="ListParagraph"/>
              <w:bidi/>
              <w:ind w:left="0"/>
              <w:jc w:val="center"/>
              <w:rPr>
                <w:rFonts w:cs="Nazanin"/>
                <w:b/>
                <w:bCs/>
                <w:rtl/>
                <w:lang w:bidi="fa-IR"/>
              </w:rPr>
            </w:pPr>
          </w:p>
        </w:tc>
        <w:tc>
          <w:tcPr>
            <w:tcW w:w="1080" w:type="dxa"/>
            <w:vAlign w:val="center"/>
          </w:tcPr>
          <w:p w:rsidR="00374F4F" w:rsidRPr="001618D8" w:rsidRDefault="00374F4F" w:rsidP="00374F4F">
            <w:pPr>
              <w:pStyle w:val="ListParagraph"/>
              <w:bidi/>
              <w:ind w:left="0"/>
              <w:jc w:val="center"/>
              <w:rPr>
                <w:rFonts w:cs="Nazanin"/>
                <w:b/>
                <w:bCs/>
                <w:rtl/>
                <w:lang w:bidi="fa-IR"/>
              </w:rPr>
            </w:pPr>
          </w:p>
        </w:tc>
      </w:tr>
    </w:tbl>
    <w:p w:rsidR="00534560" w:rsidRDefault="00534560" w:rsidP="00534560">
      <w:pPr>
        <w:bidi/>
        <w:spacing w:after="240" w:line="240" w:lineRule="auto"/>
        <w:jc w:val="center"/>
        <w:rPr>
          <w:rFonts w:cs="Nazanin"/>
          <w:b/>
          <w:bCs/>
          <w:sz w:val="28"/>
          <w:szCs w:val="28"/>
          <w:rtl/>
          <w:lang w:val="en-US" w:eastAsia="zh-CN" w:bidi="fa-IR"/>
        </w:rPr>
      </w:pPr>
    </w:p>
    <w:p w:rsidR="00666D3A" w:rsidRPr="001618D8" w:rsidRDefault="00666D3A" w:rsidP="00534560">
      <w:pPr>
        <w:bidi/>
        <w:spacing w:after="240" w:line="240" w:lineRule="auto"/>
        <w:jc w:val="center"/>
        <w:rPr>
          <w:rFonts w:cs="Nazanin"/>
          <w:b/>
          <w:bCs/>
          <w:sz w:val="28"/>
          <w:szCs w:val="28"/>
          <w:lang w:eastAsia="zh-CN" w:bidi="fa-IR"/>
        </w:rPr>
      </w:pPr>
      <w:r w:rsidRPr="001618D8">
        <w:rPr>
          <w:rFonts w:cs="Nazanin" w:hint="cs"/>
          <w:b/>
          <w:bCs/>
          <w:sz w:val="28"/>
          <w:szCs w:val="28"/>
          <w:rtl/>
          <w:lang w:val="en-US" w:eastAsia="zh-CN" w:bidi="fa-IR"/>
        </w:rPr>
        <w:lastRenderedPageBreak/>
        <w:t>ليست كاركناني كه تغييرات مدرك حاضر را مطالعه نموده‌اند</w:t>
      </w:r>
    </w:p>
    <w:tbl>
      <w:tblPr>
        <w:bidiVisual/>
        <w:tblW w:w="9640"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5"/>
        <w:gridCol w:w="1980"/>
        <w:gridCol w:w="1440"/>
        <w:gridCol w:w="1154"/>
        <w:gridCol w:w="1080"/>
        <w:gridCol w:w="1561"/>
      </w:tblGrid>
      <w:tr w:rsidR="00666D3A" w:rsidRPr="001618D8" w:rsidTr="00064F70">
        <w:trPr>
          <w:trHeight w:val="414"/>
        </w:trPr>
        <w:tc>
          <w:tcPr>
            <w:tcW w:w="2425" w:type="dxa"/>
            <w:tcBorders>
              <w:top w:val="single" w:sz="4" w:space="0" w:color="auto"/>
              <w:left w:val="single" w:sz="4" w:space="0" w:color="auto"/>
              <w:bottom w:val="single" w:sz="4" w:space="0" w:color="auto"/>
              <w:right w:val="single" w:sz="4" w:space="0" w:color="auto"/>
            </w:tcBorders>
            <w:vAlign w:val="center"/>
          </w:tcPr>
          <w:p w:rsidR="00666D3A" w:rsidRPr="001618D8" w:rsidRDefault="00666D3A">
            <w:pPr>
              <w:jc w:val="center"/>
              <w:rPr>
                <w:rFonts w:cs="Nazanin"/>
                <w:b/>
                <w:bCs/>
                <w:lang w:eastAsia="zh-CN"/>
              </w:rPr>
            </w:pPr>
            <w:r w:rsidRPr="001618D8">
              <w:rPr>
                <w:rFonts w:cs="Nazanin" w:hint="cs"/>
                <w:b/>
                <w:bCs/>
                <w:rtl/>
                <w:lang w:eastAsia="zh-CN"/>
              </w:rPr>
              <w:t>نام و نام خانوادگي</w:t>
            </w:r>
          </w:p>
        </w:tc>
        <w:tc>
          <w:tcPr>
            <w:tcW w:w="1980" w:type="dxa"/>
            <w:tcBorders>
              <w:top w:val="single" w:sz="4" w:space="0" w:color="auto"/>
              <w:left w:val="single" w:sz="4" w:space="0" w:color="auto"/>
              <w:bottom w:val="single" w:sz="4" w:space="0" w:color="auto"/>
              <w:right w:val="single" w:sz="4" w:space="0" w:color="auto"/>
            </w:tcBorders>
            <w:vAlign w:val="center"/>
          </w:tcPr>
          <w:p w:rsidR="00666D3A" w:rsidRPr="001618D8" w:rsidRDefault="00666D3A">
            <w:pPr>
              <w:jc w:val="center"/>
              <w:rPr>
                <w:rFonts w:cs="Nazanin"/>
                <w:b/>
                <w:bCs/>
                <w:lang w:eastAsia="zh-CN"/>
              </w:rPr>
            </w:pPr>
            <w:r w:rsidRPr="001618D8">
              <w:rPr>
                <w:rFonts w:cs="Nazanin" w:hint="cs"/>
                <w:b/>
                <w:bCs/>
                <w:rtl/>
                <w:lang w:eastAsia="zh-CN"/>
              </w:rPr>
              <w:t>سمت</w:t>
            </w:r>
          </w:p>
        </w:tc>
        <w:tc>
          <w:tcPr>
            <w:tcW w:w="1440" w:type="dxa"/>
            <w:tcBorders>
              <w:top w:val="single" w:sz="4" w:space="0" w:color="auto"/>
              <w:left w:val="single" w:sz="4" w:space="0" w:color="auto"/>
              <w:bottom w:val="single" w:sz="4" w:space="0" w:color="auto"/>
              <w:right w:val="single" w:sz="4" w:space="0" w:color="auto"/>
            </w:tcBorders>
            <w:vAlign w:val="center"/>
          </w:tcPr>
          <w:p w:rsidR="00666D3A" w:rsidRPr="001618D8" w:rsidRDefault="00666D3A">
            <w:pPr>
              <w:jc w:val="center"/>
              <w:rPr>
                <w:rFonts w:cs="Nazanin"/>
                <w:b/>
                <w:bCs/>
                <w:lang w:eastAsia="zh-CN"/>
              </w:rPr>
            </w:pPr>
            <w:r w:rsidRPr="001618D8">
              <w:rPr>
                <w:rFonts w:cs="Nazanin" w:hint="cs"/>
                <w:b/>
                <w:bCs/>
                <w:rtl/>
                <w:lang w:eastAsia="zh-CN"/>
              </w:rPr>
              <w:t>شماره تغييرات</w:t>
            </w:r>
          </w:p>
        </w:tc>
        <w:tc>
          <w:tcPr>
            <w:tcW w:w="1154" w:type="dxa"/>
            <w:tcBorders>
              <w:top w:val="single" w:sz="4" w:space="0" w:color="auto"/>
              <w:left w:val="single" w:sz="4" w:space="0" w:color="auto"/>
              <w:bottom w:val="single" w:sz="4" w:space="0" w:color="auto"/>
              <w:right w:val="single" w:sz="4" w:space="0" w:color="auto"/>
            </w:tcBorders>
            <w:vAlign w:val="center"/>
          </w:tcPr>
          <w:p w:rsidR="00666D3A" w:rsidRPr="001618D8" w:rsidRDefault="00666D3A">
            <w:pPr>
              <w:jc w:val="center"/>
              <w:rPr>
                <w:rFonts w:cs="Nazanin"/>
                <w:b/>
                <w:bCs/>
                <w:lang w:eastAsia="zh-CN"/>
              </w:rPr>
            </w:pPr>
            <w:r w:rsidRPr="001618D8">
              <w:rPr>
                <w:rFonts w:cs="Nazanin" w:hint="cs"/>
                <w:b/>
                <w:bCs/>
                <w:rtl/>
                <w:lang w:eastAsia="zh-CN"/>
              </w:rPr>
              <w:t>تاريخ</w:t>
            </w:r>
          </w:p>
        </w:tc>
        <w:tc>
          <w:tcPr>
            <w:tcW w:w="1080" w:type="dxa"/>
            <w:tcBorders>
              <w:top w:val="single" w:sz="4" w:space="0" w:color="auto"/>
              <w:left w:val="single" w:sz="4" w:space="0" w:color="auto"/>
              <w:bottom w:val="single" w:sz="4" w:space="0" w:color="auto"/>
              <w:right w:val="single" w:sz="4" w:space="0" w:color="auto"/>
            </w:tcBorders>
            <w:vAlign w:val="center"/>
          </w:tcPr>
          <w:p w:rsidR="00666D3A" w:rsidRPr="001618D8" w:rsidRDefault="00064F70">
            <w:pPr>
              <w:jc w:val="center"/>
              <w:rPr>
                <w:rFonts w:cs="Nazanin"/>
                <w:b/>
                <w:bCs/>
                <w:lang w:eastAsia="zh-CN"/>
              </w:rPr>
            </w:pPr>
            <w:r w:rsidRPr="001618D8">
              <w:rPr>
                <w:rFonts w:cs="Nazanin" w:hint="cs"/>
                <w:b/>
                <w:bCs/>
                <w:rtl/>
                <w:lang w:eastAsia="zh-CN"/>
              </w:rPr>
              <w:t>امضاء</w:t>
            </w:r>
          </w:p>
        </w:tc>
        <w:tc>
          <w:tcPr>
            <w:tcW w:w="1561" w:type="dxa"/>
            <w:tcBorders>
              <w:top w:val="single" w:sz="4" w:space="0" w:color="auto"/>
              <w:left w:val="single" w:sz="4" w:space="0" w:color="auto"/>
              <w:bottom w:val="single" w:sz="4" w:space="0" w:color="auto"/>
              <w:right w:val="single" w:sz="4" w:space="0" w:color="auto"/>
            </w:tcBorders>
            <w:vAlign w:val="center"/>
          </w:tcPr>
          <w:p w:rsidR="00666D3A" w:rsidRPr="001618D8" w:rsidRDefault="00064F70">
            <w:pPr>
              <w:jc w:val="center"/>
              <w:rPr>
                <w:rFonts w:cs="Nazanin"/>
                <w:b/>
                <w:bCs/>
                <w:lang w:eastAsia="zh-CN"/>
              </w:rPr>
            </w:pPr>
            <w:r w:rsidRPr="001618D8">
              <w:rPr>
                <w:rFonts w:cs="Nazanin" w:hint="cs"/>
                <w:b/>
                <w:bCs/>
                <w:rtl/>
                <w:lang w:eastAsia="zh-CN"/>
              </w:rPr>
              <w:t>ملاحظات</w:t>
            </w:r>
          </w:p>
        </w:tc>
      </w:tr>
      <w:tr w:rsidR="00666D3A" w:rsidRPr="001618D8" w:rsidTr="00064F70">
        <w:tc>
          <w:tcPr>
            <w:tcW w:w="2425"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9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44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154"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0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561"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r>
      <w:tr w:rsidR="00666D3A" w:rsidRPr="001618D8" w:rsidTr="00064F70">
        <w:tc>
          <w:tcPr>
            <w:tcW w:w="2425"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9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44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154"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0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561"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r>
      <w:tr w:rsidR="00666D3A" w:rsidRPr="001618D8" w:rsidTr="00064F70">
        <w:tc>
          <w:tcPr>
            <w:tcW w:w="2425"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9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44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154"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0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561"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r>
      <w:tr w:rsidR="00666D3A" w:rsidRPr="001618D8" w:rsidTr="00064F70">
        <w:tc>
          <w:tcPr>
            <w:tcW w:w="2425"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9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44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154"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0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561"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r>
      <w:tr w:rsidR="00666D3A" w:rsidRPr="001618D8" w:rsidTr="00064F70">
        <w:tc>
          <w:tcPr>
            <w:tcW w:w="2425"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9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44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154"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0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561"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r>
      <w:tr w:rsidR="00666D3A" w:rsidRPr="001618D8" w:rsidTr="00064F70">
        <w:tc>
          <w:tcPr>
            <w:tcW w:w="2425"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9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44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154"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0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561"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r>
      <w:tr w:rsidR="00666D3A" w:rsidRPr="001618D8" w:rsidTr="00064F70">
        <w:tc>
          <w:tcPr>
            <w:tcW w:w="2425"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9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44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154"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0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561"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r>
      <w:tr w:rsidR="00666D3A" w:rsidRPr="001618D8" w:rsidTr="00064F70">
        <w:tc>
          <w:tcPr>
            <w:tcW w:w="2425"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9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44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154"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0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561"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r>
      <w:tr w:rsidR="00666D3A" w:rsidRPr="001618D8" w:rsidTr="00064F70">
        <w:tc>
          <w:tcPr>
            <w:tcW w:w="2425"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9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44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154"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0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561"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r>
      <w:tr w:rsidR="00666D3A" w:rsidRPr="001618D8" w:rsidTr="00064F70">
        <w:tc>
          <w:tcPr>
            <w:tcW w:w="2425"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9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44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154"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0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561"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r>
      <w:tr w:rsidR="00666D3A" w:rsidRPr="001618D8" w:rsidTr="00064F70">
        <w:tc>
          <w:tcPr>
            <w:tcW w:w="2425"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9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44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154"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0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561"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r>
      <w:tr w:rsidR="00666D3A" w:rsidRPr="001618D8" w:rsidTr="00064F70">
        <w:tc>
          <w:tcPr>
            <w:tcW w:w="2425"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9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44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154"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0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561"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r>
      <w:tr w:rsidR="00666D3A" w:rsidRPr="001618D8" w:rsidTr="00064F70">
        <w:tc>
          <w:tcPr>
            <w:tcW w:w="2425"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9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44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154"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0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561"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r>
      <w:tr w:rsidR="00666D3A" w:rsidRPr="001618D8" w:rsidTr="00064F70">
        <w:tc>
          <w:tcPr>
            <w:tcW w:w="2425"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9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44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154"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0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561"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r>
      <w:tr w:rsidR="00666D3A" w:rsidRPr="001618D8" w:rsidTr="00064F70">
        <w:tc>
          <w:tcPr>
            <w:tcW w:w="2425"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9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44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154"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0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561"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r>
      <w:tr w:rsidR="00666D3A" w:rsidRPr="001618D8" w:rsidTr="00064F70">
        <w:tc>
          <w:tcPr>
            <w:tcW w:w="2425"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9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44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154"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0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561"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r>
      <w:tr w:rsidR="00666D3A" w:rsidRPr="001618D8" w:rsidTr="00064F70">
        <w:tc>
          <w:tcPr>
            <w:tcW w:w="2425"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9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44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154"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0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561"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r>
      <w:tr w:rsidR="00666D3A" w:rsidRPr="001618D8" w:rsidTr="00064F70">
        <w:tc>
          <w:tcPr>
            <w:tcW w:w="2425"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9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44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154"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0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561"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r>
      <w:tr w:rsidR="00666D3A" w:rsidRPr="001618D8" w:rsidTr="00064F70">
        <w:tc>
          <w:tcPr>
            <w:tcW w:w="2425"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9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44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154"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0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561"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r>
      <w:tr w:rsidR="00666D3A" w:rsidRPr="001618D8" w:rsidTr="00064F70">
        <w:tc>
          <w:tcPr>
            <w:tcW w:w="2425"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9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44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154"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0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561"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r>
      <w:tr w:rsidR="00666D3A" w:rsidRPr="001618D8" w:rsidTr="00064F70">
        <w:tc>
          <w:tcPr>
            <w:tcW w:w="2425"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9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44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154"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0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561"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r>
      <w:tr w:rsidR="00666D3A" w:rsidRPr="001618D8" w:rsidTr="00064F70">
        <w:tc>
          <w:tcPr>
            <w:tcW w:w="2425"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9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44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154"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080"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c>
          <w:tcPr>
            <w:tcW w:w="1561" w:type="dxa"/>
            <w:tcBorders>
              <w:top w:val="single" w:sz="4" w:space="0" w:color="auto"/>
              <w:left w:val="single" w:sz="4" w:space="0" w:color="auto"/>
              <w:bottom w:val="single" w:sz="4" w:space="0" w:color="auto"/>
              <w:right w:val="single" w:sz="4" w:space="0" w:color="auto"/>
            </w:tcBorders>
          </w:tcPr>
          <w:p w:rsidR="00666D3A" w:rsidRPr="001618D8" w:rsidRDefault="00666D3A">
            <w:pPr>
              <w:jc w:val="center"/>
              <w:rPr>
                <w:rFonts w:cs="Nazanin"/>
                <w:sz w:val="28"/>
                <w:szCs w:val="28"/>
                <w:lang w:eastAsia="zh-CN"/>
              </w:rPr>
            </w:pPr>
          </w:p>
        </w:tc>
      </w:tr>
    </w:tbl>
    <w:p w:rsidR="00666D3A" w:rsidRPr="001618D8" w:rsidRDefault="00666D3A" w:rsidP="00F94D47">
      <w:pPr>
        <w:tabs>
          <w:tab w:val="left" w:pos="6207"/>
        </w:tabs>
        <w:bidi/>
        <w:jc w:val="both"/>
        <w:rPr>
          <w:rFonts w:cs="Nazanin"/>
          <w:sz w:val="28"/>
          <w:szCs w:val="28"/>
          <w:rtl/>
          <w:lang w:bidi="fa-IR"/>
        </w:rPr>
      </w:pPr>
    </w:p>
    <w:sectPr w:rsidR="00666D3A" w:rsidRPr="001618D8" w:rsidSect="00925E75">
      <w:pgSz w:w="11907" w:h="16839" w:code="9"/>
      <w:pgMar w:top="567" w:right="1701" w:bottom="851" w:left="1418" w:header="709" w:footer="709"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ABC" w:rsidRDefault="00F07ABC">
      <w:r>
        <w:separator/>
      </w:r>
    </w:p>
  </w:endnote>
  <w:endnote w:type="continuationSeparator" w:id="1">
    <w:p w:rsidR="00F07ABC" w:rsidRDefault="00F07A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azanin">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Nazanin-s">
    <w:panose1 w:val="020BE200000000000000"/>
    <w:charset w:val="02"/>
    <w:family w:val="auto"/>
    <w:pitch w:val="variable"/>
    <w:sig w:usb0="00000000" w:usb1="10000000" w:usb2="00000000" w:usb3="00000000" w:csb0="80000000" w:csb1="00000000"/>
  </w:font>
  <w:font w:name="F_Nazanin">
    <w:panose1 w:val="05000000000000000000"/>
    <w:charset w:val="02"/>
    <w:family w:val="auto"/>
    <w:pitch w:val="variable"/>
    <w:sig w:usb0="00000000" w:usb1="10000000" w:usb2="00000000" w:usb3="00000000" w:csb0="80000000" w:csb1="00000000"/>
  </w:font>
  <w:font w:name="Badr-s">
    <w:panose1 w:val="020BE2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ABC" w:rsidRDefault="00F07ABC">
      <w:r>
        <w:separator/>
      </w:r>
    </w:p>
  </w:footnote>
  <w:footnote w:type="continuationSeparator" w:id="1">
    <w:p w:rsidR="00F07ABC" w:rsidRDefault="00F07A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88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3490"/>
      <w:gridCol w:w="2720"/>
    </w:tblGrid>
    <w:tr w:rsidR="00EB432B" w:rsidRPr="00CE10E9" w:rsidTr="0060520C">
      <w:trPr>
        <w:trHeight w:val="268"/>
      </w:trPr>
      <w:tc>
        <w:tcPr>
          <w:tcW w:w="2610" w:type="dxa"/>
        </w:tcPr>
        <w:p w:rsidR="00EB432B" w:rsidRPr="00B37D1D" w:rsidRDefault="00EB432B" w:rsidP="000509C8">
          <w:pPr>
            <w:bidi/>
            <w:spacing w:line="240" w:lineRule="auto"/>
            <w:rPr>
              <w:rFonts w:cs="Nazanin"/>
              <w:sz w:val="20"/>
              <w:szCs w:val="20"/>
              <w:lang w:bidi="fa-IR"/>
            </w:rPr>
          </w:pPr>
          <w:bookmarkStart w:id="73" w:name="OLE_LINK111"/>
          <w:bookmarkStart w:id="74" w:name="OLE_LINK112"/>
          <w:r w:rsidRPr="00B37D1D">
            <w:rPr>
              <w:rFonts w:cs="Nazanin" w:hint="cs"/>
              <w:sz w:val="20"/>
              <w:szCs w:val="20"/>
              <w:rtl/>
              <w:lang w:val="en-US" w:bidi="fa-IR"/>
            </w:rPr>
            <w:t>ش</w:t>
          </w:r>
          <w:r w:rsidRPr="00B37D1D">
            <w:rPr>
              <w:rFonts w:cs="Nazanin" w:hint="cs"/>
              <w:sz w:val="20"/>
              <w:szCs w:val="20"/>
              <w:rtl/>
              <w:lang w:bidi="fa-IR"/>
            </w:rPr>
            <w:t>ركت توليد و توسعه انرژي اتمي ايران</w:t>
          </w:r>
        </w:p>
      </w:tc>
      <w:tc>
        <w:tcPr>
          <w:tcW w:w="3490" w:type="dxa"/>
          <w:vMerge w:val="restart"/>
          <w:tcBorders>
            <w:right w:val="nil"/>
          </w:tcBorders>
          <w:vAlign w:val="center"/>
        </w:tcPr>
        <w:p w:rsidR="00EB432B" w:rsidRPr="00B37D1D" w:rsidRDefault="00EB432B" w:rsidP="00E01463">
          <w:pPr>
            <w:bidi/>
            <w:spacing w:line="240" w:lineRule="auto"/>
            <w:jc w:val="center"/>
            <w:rPr>
              <w:rFonts w:cs="Nazanin"/>
              <w:color w:val="000000"/>
              <w:sz w:val="20"/>
              <w:szCs w:val="20"/>
              <w:rtl/>
            </w:rPr>
          </w:pPr>
          <w:r w:rsidRPr="00B37D1D">
            <w:rPr>
              <w:rFonts w:cs="Nazanin" w:hint="cs"/>
              <w:color w:val="000000"/>
              <w:sz w:val="20"/>
              <w:szCs w:val="20"/>
              <w:rtl/>
            </w:rPr>
            <w:t>دستورالعمل سازماندهي تيم‌هاي تخصصي عمليات اضطراري نيروگاه اتمي بوشهر</w:t>
          </w:r>
        </w:p>
      </w:tc>
      <w:tc>
        <w:tcPr>
          <w:tcW w:w="2720" w:type="dxa"/>
          <w:tcBorders>
            <w:left w:val="nil"/>
          </w:tcBorders>
          <w:vAlign w:val="center"/>
        </w:tcPr>
        <w:p w:rsidR="00EB432B" w:rsidRPr="00B37D1D" w:rsidRDefault="00EB432B" w:rsidP="00CB0BFB">
          <w:pPr>
            <w:bidi/>
            <w:spacing w:line="240" w:lineRule="auto"/>
            <w:jc w:val="left"/>
            <w:rPr>
              <w:rFonts w:cs="Nazanin"/>
              <w:sz w:val="20"/>
              <w:szCs w:val="20"/>
              <w:lang w:bidi="fa-IR"/>
            </w:rPr>
          </w:pPr>
          <w:r w:rsidRPr="00B37D1D">
            <w:rPr>
              <w:rFonts w:cs="Nazanin" w:hint="cs"/>
              <w:sz w:val="20"/>
              <w:szCs w:val="20"/>
              <w:rtl/>
            </w:rPr>
            <w:t xml:space="preserve">كد مدرك : </w:t>
          </w:r>
          <w:r w:rsidRPr="00B37D1D">
            <w:rPr>
              <w:rFonts w:ascii="Arial" w:hAnsi="Arial" w:cs="Nazanin"/>
              <w:sz w:val="20"/>
              <w:szCs w:val="20"/>
              <w:lang w:val="en-US" w:bidi="fa-IR"/>
            </w:rPr>
            <w:t>INS-1240-12</w:t>
          </w:r>
        </w:p>
      </w:tc>
    </w:tr>
    <w:tr w:rsidR="00EB432B" w:rsidRPr="00CE10E9" w:rsidTr="00260743">
      <w:trPr>
        <w:trHeight w:val="244"/>
      </w:trPr>
      <w:tc>
        <w:tcPr>
          <w:tcW w:w="2610" w:type="dxa"/>
        </w:tcPr>
        <w:p w:rsidR="00EB432B" w:rsidRPr="00B37D1D" w:rsidRDefault="00EB432B" w:rsidP="000509C8">
          <w:pPr>
            <w:bidi/>
            <w:spacing w:line="240" w:lineRule="auto"/>
            <w:rPr>
              <w:rFonts w:cs="Nazanin"/>
              <w:sz w:val="20"/>
              <w:szCs w:val="20"/>
              <w:lang w:bidi="fa-IR"/>
            </w:rPr>
          </w:pPr>
          <w:r w:rsidRPr="00B37D1D">
            <w:rPr>
              <w:rFonts w:cs="Nazanin" w:hint="cs"/>
              <w:sz w:val="20"/>
              <w:szCs w:val="20"/>
              <w:rtl/>
              <w:lang w:bidi="fa-IR"/>
            </w:rPr>
            <w:t xml:space="preserve">شركت بهره‌برداري نيروگاه اتمي بوشهر </w:t>
          </w:r>
        </w:p>
      </w:tc>
      <w:tc>
        <w:tcPr>
          <w:tcW w:w="3490" w:type="dxa"/>
          <w:vMerge/>
        </w:tcPr>
        <w:p w:rsidR="00EB432B" w:rsidRPr="00B37D1D" w:rsidRDefault="00EB432B" w:rsidP="007343E7">
          <w:pPr>
            <w:bidi/>
            <w:rPr>
              <w:rFonts w:cs="Nazanin"/>
              <w:color w:val="000000"/>
              <w:sz w:val="20"/>
              <w:szCs w:val="20"/>
              <w:lang w:bidi="fa-IR"/>
            </w:rPr>
          </w:pPr>
        </w:p>
      </w:tc>
      <w:tc>
        <w:tcPr>
          <w:tcW w:w="2720" w:type="dxa"/>
        </w:tcPr>
        <w:p w:rsidR="00EB432B" w:rsidRPr="00B37D1D" w:rsidRDefault="00EB432B" w:rsidP="000509C8">
          <w:pPr>
            <w:bidi/>
            <w:spacing w:line="240" w:lineRule="auto"/>
            <w:rPr>
              <w:rFonts w:cs="Nazanin"/>
              <w:sz w:val="20"/>
              <w:szCs w:val="20"/>
              <w:lang w:bidi="fa-IR"/>
            </w:rPr>
          </w:pPr>
          <w:r w:rsidRPr="00B37D1D">
            <w:rPr>
              <w:rFonts w:cs="Nazanin" w:hint="cs"/>
              <w:sz w:val="20"/>
              <w:szCs w:val="20"/>
              <w:rtl/>
            </w:rPr>
            <w:t>شماره تجديد نظر:</w:t>
          </w:r>
          <w:r w:rsidRPr="00B37D1D">
            <w:rPr>
              <w:rFonts w:cs="Nazanin"/>
              <w:sz w:val="20"/>
              <w:szCs w:val="20"/>
            </w:rPr>
            <w:t xml:space="preserve"> </w:t>
          </w:r>
          <w:r w:rsidRPr="00B37D1D">
            <w:rPr>
              <w:rFonts w:cs="Nazanin" w:hint="cs"/>
              <w:sz w:val="20"/>
              <w:szCs w:val="20"/>
              <w:rtl/>
            </w:rPr>
            <w:t>0</w:t>
          </w:r>
        </w:p>
      </w:tc>
    </w:tr>
    <w:tr w:rsidR="00EB432B" w:rsidRPr="00CE10E9" w:rsidTr="00260743">
      <w:trPr>
        <w:trHeight w:val="150"/>
      </w:trPr>
      <w:tc>
        <w:tcPr>
          <w:tcW w:w="2610" w:type="dxa"/>
        </w:tcPr>
        <w:p w:rsidR="00EB432B" w:rsidRPr="00B37D1D" w:rsidRDefault="00EB432B" w:rsidP="000509C8">
          <w:pPr>
            <w:bidi/>
            <w:spacing w:line="240" w:lineRule="auto"/>
            <w:rPr>
              <w:rFonts w:cs="Nazanin"/>
              <w:sz w:val="20"/>
              <w:szCs w:val="20"/>
              <w:lang w:bidi="fa-IR"/>
            </w:rPr>
          </w:pPr>
          <w:r w:rsidRPr="00B37D1D">
            <w:rPr>
              <w:rFonts w:cs="Nazanin" w:hint="cs"/>
              <w:sz w:val="20"/>
              <w:szCs w:val="20"/>
              <w:rtl/>
              <w:lang w:bidi="fa-IR"/>
            </w:rPr>
            <w:t>معاونت ايمني</w:t>
          </w:r>
        </w:p>
      </w:tc>
      <w:tc>
        <w:tcPr>
          <w:tcW w:w="3490" w:type="dxa"/>
          <w:vMerge/>
        </w:tcPr>
        <w:p w:rsidR="00EB432B" w:rsidRPr="00B37D1D" w:rsidRDefault="00EB432B" w:rsidP="007343E7">
          <w:pPr>
            <w:bidi/>
            <w:rPr>
              <w:rFonts w:cs="Nazanin"/>
              <w:color w:val="000000"/>
              <w:sz w:val="20"/>
              <w:szCs w:val="20"/>
            </w:rPr>
          </w:pPr>
        </w:p>
      </w:tc>
      <w:tc>
        <w:tcPr>
          <w:tcW w:w="2720" w:type="dxa"/>
        </w:tcPr>
        <w:p w:rsidR="00EB432B" w:rsidRPr="00B37D1D" w:rsidRDefault="00EB432B" w:rsidP="002C4DB9">
          <w:pPr>
            <w:bidi/>
            <w:spacing w:line="240" w:lineRule="auto"/>
            <w:rPr>
              <w:rFonts w:cs="Nazanin"/>
              <w:sz w:val="20"/>
              <w:szCs w:val="20"/>
              <w:lang w:bidi="fa-IR"/>
            </w:rPr>
          </w:pPr>
          <w:r w:rsidRPr="00B37D1D">
            <w:rPr>
              <w:rFonts w:cs="Nazanin" w:hint="cs"/>
              <w:sz w:val="20"/>
              <w:szCs w:val="20"/>
              <w:rtl/>
            </w:rPr>
            <w:t xml:space="preserve">شماره صفحه: </w:t>
          </w:r>
          <w:r w:rsidRPr="00B37D1D">
            <w:rPr>
              <w:rFonts w:ascii="Nazanin-s" w:hAnsi="Nazanin-s" w:cs="Nazanin" w:hint="cs"/>
              <w:sz w:val="20"/>
              <w:szCs w:val="20"/>
              <w:rtl/>
            </w:rPr>
            <w:t xml:space="preserve"> </w:t>
          </w:r>
          <w:r w:rsidR="00A0363D" w:rsidRPr="00B37D1D">
            <w:rPr>
              <w:rStyle w:val="PageNumber"/>
              <w:rFonts w:ascii="F_Nazanin" w:hAnsi="F_Nazanin" w:cs="Nazanin"/>
              <w:sz w:val="20"/>
              <w:szCs w:val="20"/>
            </w:rPr>
            <w:fldChar w:fldCharType="begin"/>
          </w:r>
          <w:r w:rsidRPr="00B37D1D">
            <w:rPr>
              <w:rStyle w:val="PageNumber"/>
              <w:rFonts w:ascii="F_Nazanin" w:hAnsi="F_Nazanin" w:cs="Nazanin"/>
              <w:sz w:val="20"/>
              <w:szCs w:val="20"/>
            </w:rPr>
            <w:instrText xml:space="preserve"> PAGE </w:instrText>
          </w:r>
          <w:r w:rsidR="00A0363D" w:rsidRPr="00B37D1D">
            <w:rPr>
              <w:rStyle w:val="PageNumber"/>
              <w:rFonts w:ascii="F_Nazanin" w:hAnsi="F_Nazanin" w:cs="Nazanin"/>
              <w:sz w:val="20"/>
              <w:szCs w:val="20"/>
            </w:rPr>
            <w:fldChar w:fldCharType="separate"/>
          </w:r>
          <w:r w:rsidR="00D821CF">
            <w:rPr>
              <w:rStyle w:val="PageNumber"/>
              <w:rFonts w:ascii="F_Nazanin" w:hAnsi="F_Nazanin" w:cs="Nazanin"/>
              <w:noProof/>
              <w:sz w:val="20"/>
              <w:szCs w:val="20"/>
              <w:rtl/>
            </w:rPr>
            <w:t>30</w:t>
          </w:r>
          <w:r w:rsidR="00A0363D" w:rsidRPr="00B37D1D">
            <w:rPr>
              <w:rStyle w:val="PageNumber"/>
              <w:rFonts w:ascii="F_Nazanin" w:hAnsi="F_Nazanin" w:cs="Nazanin"/>
              <w:sz w:val="20"/>
              <w:szCs w:val="20"/>
            </w:rPr>
            <w:fldChar w:fldCharType="end"/>
          </w:r>
          <w:r w:rsidRPr="00B37D1D">
            <w:rPr>
              <w:rStyle w:val="PageNumber"/>
              <w:rFonts w:ascii="Badr-s" w:hAnsi="Badr-s" w:cs="Nazanin" w:hint="cs"/>
              <w:sz w:val="20"/>
              <w:szCs w:val="20"/>
              <w:rtl/>
            </w:rPr>
            <w:t xml:space="preserve"> </w:t>
          </w:r>
          <w:r w:rsidRPr="00B37D1D">
            <w:rPr>
              <w:rFonts w:cs="Nazanin" w:hint="cs"/>
              <w:sz w:val="20"/>
              <w:szCs w:val="20"/>
              <w:rtl/>
            </w:rPr>
            <w:t xml:space="preserve">از </w:t>
          </w:r>
          <w:bookmarkEnd w:id="73"/>
          <w:bookmarkEnd w:id="74"/>
          <w:r w:rsidRPr="00B37D1D">
            <w:rPr>
              <w:rStyle w:val="PageNumber"/>
              <w:rFonts w:cs="Nazanin" w:hint="cs"/>
              <w:sz w:val="20"/>
              <w:szCs w:val="20"/>
              <w:rtl/>
              <w:lang w:bidi="fa-IR"/>
            </w:rPr>
            <w:t>38</w:t>
          </w:r>
        </w:p>
      </w:tc>
    </w:tr>
  </w:tbl>
  <w:p w:rsidR="00EB432B" w:rsidRDefault="00EB432B" w:rsidP="00764873">
    <w:pPr>
      <w:pStyle w:val="Header"/>
      <w:bid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9640" w:type="dxa"/>
      <w:tblInd w:w="2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0"/>
    </w:tblGrid>
    <w:tr w:rsidR="00EB432B" w:rsidRPr="00CE10E9" w:rsidTr="00CE79C9">
      <w:trPr>
        <w:trHeight w:val="909"/>
      </w:trPr>
      <w:tc>
        <w:tcPr>
          <w:tcW w:w="9640" w:type="dxa"/>
          <w:tcBorders>
            <w:top w:val="nil"/>
            <w:left w:val="nil"/>
            <w:bottom w:val="nil"/>
          </w:tcBorders>
        </w:tcPr>
        <w:p w:rsidR="00EB432B" w:rsidRPr="00CE10E9" w:rsidRDefault="00EB432B" w:rsidP="00374F4F">
          <w:pPr>
            <w:bidi/>
            <w:spacing w:line="240" w:lineRule="auto"/>
            <w:rPr>
              <w:rFonts w:cs="Nazanin"/>
              <w:sz w:val="20"/>
              <w:szCs w:val="20"/>
              <w:lang w:bidi="fa-IR"/>
            </w:rPr>
          </w:pPr>
        </w:p>
      </w:tc>
    </w:tr>
  </w:tbl>
  <w:p w:rsidR="00EB432B" w:rsidRDefault="00EB43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1DBA"/>
    <w:multiLevelType w:val="hybridMultilevel"/>
    <w:tmpl w:val="2B280AB0"/>
    <w:lvl w:ilvl="0" w:tplc="04090001">
      <w:start w:val="1"/>
      <w:numFmt w:val="bullet"/>
      <w:lvlText w:val=""/>
      <w:lvlJc w:val="left"/>
      <w:pPr>
        <w:ind w:left="1852" w:hanging="360"/>
      </w:pPr>
      <w:rPr>
        <w:rFonts w:ascii="Symbol" w:hAnsi="Symbol" w:hint="default"/>
      </w:rPr>
    </w:lvl>
    <w:lvl w:ilvl="1" w:tplc="04090003">
      <w:start w:val="1"/>
      <w:numFmt w:val="bullet"/>
      <w:lvlText w:val="o"/>
      <w:lvlJc w:val="left"/>
      <w:pPr>
        <w:ind w:left="2572" w:hanging="360"/>
      </w:pPr>
      <w:rPr>
        <w:rFonts w:ascii="Courier New" w:hAnsi="Courier New" w:cs="Courier New" w:hint="default"/>
      </w:rPr>
    </w:lvl>
    <w:lvl w:ilvl="2" w:tplc="04090005">
      <w:start w:val="1"/>
      <w:numFmt w:val="bullet"/>
      <w:lvlText w:val=""/>
      <w:lvlJc w:val="left"/>
      <w:pPr>
        <w:ind w:left="3292" w:hanging="360"/>
      </w:pPr>
      <w:rPr>
        <w:rFonts w:ascii="Wingdings" w:hAnsi="Wingdings" w:hint="default"/>
      </w:rPr>
    </w:lvl>
    <w:lvl w:ilvl="3" w:tplc="04090001">
      <w:start w:val="1"/>
      <w:numFmt w:val="bullet"/>
      <w:lvlText w:val=""/>
      <w:lvlJc w:val="left"/>
      <w:pPr>
        <w:ind w:left="4012" w:hanging="360"/>
      </w:pPr>
      <w:rPr>
        <w:rFonts w:ascii="Symbol" w:hAnsi="Symbol" w:hint="default"/>
      </w:rPr>
    </w:lvl>
    <w:lvl w:ilvl="4" w:tplc="04090001">
      <w:start w:val="1"/>
      <w:numFmt w:val="bullet"/>
      <w:lvlText w:val=""/>
      <w:lvlJc w:val="left"/>
      <w:pPr>
        <w:ind w:left="4732" w:hanging="360"/>
      </w:pPr>
      <w:rPr>
        <w:rFonts w:ascii="Symbol" w:hAnsi="Symbol" w:hint="default"/>
      </w:rPr>
    </w:lvl>
    <w:lvl w:ilvl="5" w:tplc="04090005" w:tentative="1">
      <w:start w:val="1"/>
      <w:numFmt w:val="bullet"/>
      <w:lvlText w:val=""/>
      <w:lvlJc w:val="left"/>
      <w:pPr>
        <w:ind w:left="5452" w:hanging="360"/>
      </w:pPr>
      <w:rPr>
        <w:rFonts w:ascii="Wingdings" w:hAnsi="Wingdings" w:hint="default"/>
      </w:rPr>
    </w:lvl>
    <w:lvl w:ilvl="6" w:tplc="04090001" w:tentative="1">
      <w:start w:val="1"/>
      <w:numFmt w:val="bullet"/>
      <w:lvlText w:val=""/>
      <w:lvlJc w:val="left"/>
      <w:pPr>
        <w:ind w:left="6172" w:hanging="360"/>
      </w:pPr>
      <w:rPr>
        <w:rFonts w:ascii="Symbol" w:hAnsi="Symbol" w:hint="default"/>
      </w:rPr>
    </w:lvl>
    <w:lvl w:ilvl="7" w:tplc="04090003" w:tentative="1">
      <w:start w:val="1"/>
      <w:numFmt w:val="bullet"/>
      <w:lvlText w:val="o"/>
      <w:lvlJc w:val="left"/>
      <w:pPr>
        <w:ind w:left="6892" w:hanging="360"/>
      </w:pPr>
      <w:rPr>
        <w:rFonts w:ascii="Courier New" w:hAnsi="Courier New" w:cs="Courier New" w:hint="default"/>
      </w:rPr>
    </w:lvl>
    <w:lvl w:ilvl="8" w:tplc="04090005" w:tentative="1">
      <w:start w:val="1"/>
      <w:numFmt w:val="bullet"/>
      <w:lvlText w:val=""/>
      <w:lvlJc w:val="left"/>
      <w:pPr>
        <w:ind w:left="7612" w:hanging="360"/>
      </w:pPr>
      <w:rPr>
        <w:rFonts w:ascii="Wingdings" w:hAnsi="Wingdings" w:hint="default"/>
      </w:rPr>
    </w:lvl>
  </w:abstractNum>
  <w:abstractNum w:abstractNumId="1">
    <w:nsid w:val="075C0E5A"/>
    <w:multiLevelType w:val="hybridMultilevel"/>
    <w:tmpl w:val="A7BECF76"/>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2">
    <w:nsid w:val="08346D25"/>
    <w:multiLevelType w:val="hybridMultilevel"/>
    <w:tmpl w:val="C14AE64E"/>
    <w:lvl w:ilvl="0" w:tplc="333CD692">
      <w:start w:val="1"/>
      <w:numFmt w:val="bullet"/>
      <w:lvlText w:val=""/>
      <w:lvlJc w:val="left"/>
      <w:pPr>
        <w:tabs>
          <w:tab w:val="num" w:pos="1106"/>
        </w:tabs>
        <w:ind w:left="1106" w:hanging="360"/>
      </w:pPr>
      <w:rPr>
        <w:rFonts w:ascii="Symbol" w:hAnsi="Symbol" w:hint="default"/>
        <w:color w:val="auto"/>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3">
    <w:nsid w:val="097C1017"/>
    <w:multiLevelType w:val="multilevel"/>
    <w:tmpl w:val="EA429270"/>
    <w:lvl w:ilvl="0">
      <w:start w:val="3"/>
      <w:numFmt w:val="decimal"/>
      <w:lvlText w:val="%1."/>
      <w:lvlJc w:val="left"/>
      <w:pPr>
        <w:tabs>
          <w:tab w:val="num" w:pos="360"/>
        </w:tabs>
        <w:ind w:left="360" w:hanging="360"/>
      </w:pPr>
      <w:rPr>
        <w:rFonts w:hint="default"/>
      </w:rPr>
    </w:lvl>
    <w:lvl w:ilvl="1">
      <w:start w:val="1"/>
      <w:numFmt w:val="decimal"/>
      <w:pStyle w:val="2"/>
      <w:lvlText w:val="%1.%2."/>
      <w:lvlJc w:val="left"/>
      <w:pPr>
        <w:tabs>
          <w:tab w:val="num" w:pos="792"/>
        </w:tabs>
        <w:ind w:left="792" w:hanging="432"/>
      </w:pPr>
      <w:rPr>
        <w:rFonts w:hint="default"/>
      </w:rPr>
    </w:lvl>
    <w:lvl w:ilvl="2">
      <w:numFmt w:val="decimal"/>
      <w:pStyle w:val="3"/>
      <w:lvlText w:val="%33.%1.%2."/>
      <w:lvlJc w:val="left"/>
      <w:pPr>
        <w:tabs>
          <w:tab w:val="num" w:pos="180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113B478B"/>
    <w:multiLevelType w:val="hybridMultilevel"/>
    <w:tmpl w:val="C7246774"/>
    <w:lvl w:ilvl="0" w:tplc="04090001">
      <w:start w:val="1"/>
      <w:numFmt w:val="bullet"/>
      <w:lvlText w:val=""/>
      <w:lvlJc w:val="left"/>
      <w:pPr>
        <w:ind w:left="1307" w:hanging="360"/>
      </w:pPr>
      <w:rPr>
        <w:rFonts w:ascii="Symbol" w:hAnsi="Symbol" w:hint="default"/>
      </w:rPr>
    </w:lvl>
    <w:lvl w:ilvl="1" w:tplc="04090003" w:tentative="1">
      <w:start w:val="1"/>
      <w:numFmt w:val="bullet"/>
      <w:lvlText w:val="o"/>
      <w:lvlJc w:val="left"/>
      <w:pPr>
        <w:ind w:left="2027" w:hanging="360"/>
      </w:pPr>
      <w:rPr>
        <w:rFonts w:ascii="Courier New" w:hAnsi="Courier New" w:cs="Courier New" w:hint="default"/>
      </w:rPr>
    </w:lvl>
    <w:lvl w:ilvl="2" w:tplc="04090005" w:tentative="1">
      <w:start w:val="1"/>
      <w:numFmt w:val="bullet"/>
      <w:lvlText w:val=""/>
      <w:lvlJc w:val="left"/>
      <w:pPr>
        <w:ind w:left="2747" w:hanging="360"/>
      </w:pPr>
      <w:rPr>
        <w:rFonts w:ascii="Wingdings" w:hAnsi="Wingdings" w:hint="default"/>
      </w:rPr>
    </w:lvl>
    <w:lvl w:ilvl="3" w:tplc="04090001" w:tentative="1">
      <w:start w:val="1"/>
      <w:numFmt w:val="bullet"/>
      <w:lvlText w:val=""/>
      <w:lvlJc w:val="left"/>
      <w:pPr>
        <w:ind w:left="3467" w:hanging="360"/>
      </w:pPr>
      <w:rPr>
        <w:rFonts w:ascii="Symbol" w:hAnsi="Symbol" w:hint="default"/>
      </w:rPr>
    </w:lvl>
    <w:lvl w:ilvl="4" w:tplc="04090003" w:tentative="1">
      <w:start w:val="1"/>
      <w:numFmt w:val="bullet"/>
      <w:lvlText w:val="o"/>
      <w:lvlJc w:val="left"/>
      <w:pPr>
        <w:ind w:left="4187" w:hanging="360"/>
      </w:pPr>
      <w:rPr>
        <w:rFonts w:ascii="Courier New" w:hAnsi="Courier New" w:cs="Courier New" w:hint="default"/>
      </w:rPr>
    </w:lvl>
    <w:lvl w:ilvl="5" w:tplc="04090005" w:tentative="1">
      <w:start w:val="1"/>
      <w:numFmt w:val="bullet"/>
      <w:lvlText w:val=""/>
      <w:lvlJc w:val="left"/>
      <w:pPr>
        <w:ind w:left="4907" w:hanging="360"/>
      </w:pPr>
      <w:rPr>
        <w:rFonts w:ascii="Wingdings" w:hAnsi="Wingdings" w:hint="default"/>
      </w:rPr>
    </w:lvl>
    <w:lvl w:ilvl="6" w:tplc="04090001" w:tentative="1">
      <w:start w:val="1"/>
      <w:numFmt w:val="bullet"/>
      <w:lvlText w:val=""/>
      <w:lvlJc w:val="left"/>
      <w:pPr>
        <w:ind w:left="5627" w:hanging="360"/>
      </w:pPr>
      <w:rPr>
        <w:rFonts w:ascii="Symbol" w:hAnsi="Symbol" w:hint="default"/>
      </w:rPr>
    </w:lvl>
    <w:lvl w:ilvl="7" w:tplc="04090003" w:tentative="1">
      <w:start w:val="1"/>
      <w:numFmt w:val="bullet"/>
      <w:lvlText w:val="o"/>
      <w:lvlJc w:val="left"/>
      <w:pPr>
        <w:ind w:left="6347" w:hanging="360"/>
      </w:pPr>
      <w:rPr>
        <w:rFonts w:ascii="Courier New" w:hAnsi="Courier New" w:cs="Courier New" w:hint="default"/>
      </w:rPr>
    </w:lvl>
    <w:lvl w:ilvl="8" w:tplc="04090005" w:tentative="1">
      <w:start w:val="1"/>
      <w:numFmt w:val="bullet"/>
      <w:lvlText w:val=""/>
      <w:lvlJc w:val="left"/>
      <w:pPr>
        <w:ind w:left="7067" w:hanging="360"/>
      </w:pPr>
      <w:rPr>
        <w:rFonts w:ascii="Wingdings" w:hAnsi="Wingdings" w:hint="default"/>
      </w:rPr>
    </w:lvl>
  </w:abstractNum>
  <w:abstractNum w:abstractNumId="5">
    <w:nsid w:val="17DF6BD6"/>
    <w:multiLevelType w:val="hybridMultilevel"/>
    <w:tmpl w:val="7646FFD0"/>
    <w:lvl w:ilvl="0" w:tplc="333CD692">
      <w:start w:val="1"/>
      <w:numFmt w:val="bullet"/>
      <w:lvlText w:val=""/>
      <w:lvlJc w:val="left"/>
      <w:pPr>
        <w:tabs>
          <w:tab w:val="num" w:pos="1106"/>
        </w:tabs>
        <w:ind w:left="1106" w:hanging="360"/>
      </w:pPr>
      <w:rPr>
        <w:rFonts w:ascii="Symbol" w:hAnsi="Symbol" w:hint="default"/>
        <w:color w:val="auto"/>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6">
    <w:nsid w:val="1D0F6D99"/>
    <w:multiLevelType w:val="hybridMultilevel"/>
    <w:tmpl w:val="A308DE72"/>
    <w:lvl w:ilvl="0" w:tplc="3EEAF0F0">
      <w:start w:val="1"/>
      <w:numFmt w:val="decimal"/>
      <w:lvlText w:val="6-5-3-%1)"/>
      <w:lvlJc w:val="right"/>
      <w:pPr>
        <w:ind w:left="1852" w:hanging="360"/>
      </w:pPr>
      <w:rPr>
        <w:rFonts w:cs="Nazanin" w:hint="cs"/>
        <w:b w:val="0"/>
        <w:bCs w:val="0"/>
        <w:color w:val="000000"/>
        <w:sz w:val="28"/>
        <w:szCs w:val="28"/>
      </w:rPr>
    </w:lvl>
    <w:lvl w:ilvl="1" w:tplc="04090019" w:tentative="1">
      <w:start w:val="1"/>
      <w:numFmt w:val="lowerLetter"/>
      <w:lvlText w:val="%2."/>
      <w:lvlJc w:val="left"/>
      <w:pPr>
        <w:ind w:left="2572" w:hanging="360"/>
      </w:pPr>
    </w:lvl>
    <w:lvl w:ilvl="2" w:tplc="0409001B" w:tentative="1">
      <w:start w:val="1"/>
      <w:numFmt w:val="lowerRoman"/>
      <w:lvlText w:val="%3."/>
      <w:lvlJc w:val="right"/>
      <w:pPr>
        <w:ind w:left="3292" w:hanging="180"/>
      </w:pPr>
    </w:lvl>
    <w:lvl w:ilvl="3" w:tplc="0409000F" w:tentative="1">
      <w:start w:val="1"/>
      <w:numFmt w:val="decimal"/>
      <w:lvlText w:val="%4."/>
      <w:lvlJc w:val="left"/>
      <w:pPr>
        <w:ind w:left="4012" w:hanging="360"/>
      </w:pPr>
    </w:lvl>
    <w:lvl w:ilvl="4" w:tplc="04090019" w:tentative="1">
      <w:start w:val="1"/>
      <w:numFmt w:val="lowerLetter"/>
      <w:lvlText w:val="%5."/>
      <w:lvlJc w:val="left"/>
      <w:pPr>
        <w:ind w:left="4732" w:hanging="360"/>
      </w:pPr>
    </w:lvl>
    <w:lvl w:ilvl="5" w:tplc="0409001B" w:tentative="1">
      <w:start w:val="1"/>
      <w:numFmt w:val="lowerRoman"/>
      <w:lvlText w:val="%6."/>
      <w:lvlJc w:val="right"/>
      <w:pPr>
        <w:ind w:left="5452" w:hanging="180"/>
      </w:pPr>
    </w:lvl>
    <w:lvl w:ilvl="6" w:tplc="0409000F" w:tentative="1">
      <w:start w:val="1"/>
      <w:numFmt w:val="decimal"/>
      <w:lvlText w:val="%7."/>
      <w:lvlJc w:val="left"/>
      <w:pPr>
        <w:ind w:left="6172" w:hanging="360"/>
      </w:pPr>
    </w:lvl>
    <w:lvl w:ilvl="7" w:tplc="04090019" w:tentative="1">
      <w:start w:val="1"/>
      <w:numFmt w:val="lowerLetter"/>
      <w:lvlText w:val="%8."/>
      <w:lvlJc w:val="left"/>
      <w:pPr>
        <w:ind w:left="6892" w:hanging="360"/>
      </w:pPr>
    </w:lvl>
    <w:lvl w:ilvl="8" w:tplc="0409001B" w:tentative="1">
      <w:start w:val="1"/>
      <w:numFmt w:val="lowerRoman"/>
      <w:lvlText w:val="%9."/>
      <w:lvlJc w:val="right"/>
      <w:pPr>
        <w:ind w:left="7612" w:hanging="180"/>
      </w:pPr>
    </w:lvl>
  </w:abstractNum>
  <w:abstractNum w:abstractNumId="7">
    <w:nsid w:val="1D406509"/>
    <w:multiLevelType w:val="hybridMultilevel"/>
    <w:tmpl w:val="B8F4F2EA"/>
    <w:lvl w:ilvl="0" w:tplc="FBC8D86E">
      <w:start w:val="1"/>
      <w:numFmt w:val="decimal"/>
      <w:lvlText w:val="6-%1)"/>
      <w:lvlJc w:val="right"/>
      <w:pPr>
        <w:ind w:left="707" w:hanging="360"/>
      </w:pPr>
      <w:rPr>
        <w:rFonts w:cs="Nazanin" w:hint="cs"/>
        <w:b/>
        <w:bCs/>
        <w:color w:val="000000"/>
        <w:sz w:val="28"/>
        <w:szCs w:val="28"/>
      </w:r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8">
    <w:nsid w:val="2A967A9A"/>
    <w:multiLevelType w:val="hybridMultilevel"/>
    <w:tmpl w:val="7CD6A3B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nsid w:val="2B3977A3"/>
    <w:multiLevelType w:val="hybridMultilevel"/>
    <w:tmpl w:val="2984FA8C"/>
    <w:lvl w:ilvl="0" w:tplc="6B087468">
      <w:start w:val="1"/>
      <w:numFmt w:val="decimal"/>
      <w:lvlText w:val="6-6-%1)"/>
      <w:lvlJc w:val="right"/>
      <w:pPr>
        <w:ind w:left="1285" w:hanging="360"/>
      </w:pPr>
      <w:rPr>
        <w:rFonts w:cs="Nazanin" w:hint="cs"/>
        <w:b w:val="0"/>
        <w:bCs w:val="0"/>
        <w:color w:val="000000"/>
        <w:sz w:val="28"/>
        <w:szCs w:val="28"/>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10">
    <w:nsid w:val="2C4E616A"/>
    <w:multiLevelType w:val="hybridMultilevel"/>
    <w:tmpl w:val="C7CECEDC"/>
    <w:lvl w:ilvl="0" w:tplc="04090001">
      <w:start w:val="1"/>
      <w:numFmt w:val="bullet"/>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11">
    <w:nsid w:val="306015D9"/>
    <w:multiLevelType w:val="hybridMultilevel"/>
    <w:tmpl w:val="A0E29CF8"/>
    <w:lvl w:ilvl="0" w:tplc="04090001">
      <w:start w:val="1"/>
      <w:numFmt w:val="bullet"/>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12">
    <w:nsid w:val="30E61BCD"/>
    <w:multiLevelType w:val="hybridMultilevel"/>
    <w:tmpl w:val="D10A20D6"/>
    <w:lvl w:ilvl="0" w:tplc="07943A52">
      <w:start w:val="1"/>
      <w:numFmt w:val="decimal"/>
      <w:lvlText w:val="6-5-%1)"/>
      <w:lvlJc w:val="right"/>
      <w:pPr>
        <w:ind w:left="1285" w:hanging="360"/>
      </w:pPr>
      <w:rPr>
        <w:rFonts w:cs="Nazanin" w:hint="cs"/>
        <w:b w:val="0"/>
        <w:bCs w:val="0"/>
        <w:color w:val="000000"/>
        <w:sz w:val="28"/>
        <w:szCs w:val="28"/>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13">
    <w:nsid w:val="31A12230"/>
    <w:multiLevelType w:val="hybridMultilevel"/>
    <w:tmpl w:val="62526668"/>
    <w:lvl w:ilvl="0" w:tplc="28442C70">
      <w:start w:val="1"/>
      <w:numFmt w:val="decimal"/>
      <w:lvlText w:val="3-%1)"/>
      <w:lvlJc w:val="right"/>
      <w:pPr>
        <w:ind w:left="1138" w:hanging="360"/>
      </w:pPr>
      <w:rPr>
        <w:rFonts w:cs="Nazanin" w:hint="cs"/>
        <w:b/>
        <w:bCs/>
        <w:color w:val="000000"/>
        <w:sz w:val="28"/>
        <w:szCs w:val="28"/>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14">
    <w:nsid w:val="346C4B11"/>
    <w:multiLevelType w:val="hybridMultilevel"/>
    <w:tmpl w:val="0EAE980A"/>
    <w:lvl w:ilvl="0" w:tplc="333CD692">
      <w:start w:val="1"/>
      <w:numFmt w:val="bullet"/>
      <w:lvlText w:val=""/>
      <w:lvlJc w:val="left"/>
      <w:pPr>
        <w:tabs>
          <w:tab w:val="num" w:pos="1106"/>
        </w:tabs>
        <w:ind w:left="1106" w:hanging="360"/>
      </w:pPr>
      <w:rPr>
        <w:rFonts w:ascii="Symbol" w:hAnsi="Symbol" w:hint="default"/>
        <w:color w:val="auto"/>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15">
    <w:nsid w:val="34876B86"/>
    <w:multiLevelType w:val="hybridMultilevel"/>
    <w:tmpl w:val="0072834A"/>
    <w:lvl w:ilvl="0" w:tplc="C2DABD42">
      <w:start w:val="1"/>
      <w:numFmt w:val="decimal"/>
      <w:lvlText w:val="6-7-%1)"/>
      <w:lvlJc w:val="right"/>
      <w:pPr>
        <w:ind w:left="1285" w:hanging="360"/>
      </w:pPr>
      <w:rPr>
        <w:rFonts w:cs="Nazanin" w:hint="cs"/>
        <w:b/>
        <w:bCs/>
        <w:color w:val="000000"/>
        <w:sz w:val="28"/>
        <w:szCs w:val="28"/>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16">
    <w:nsid w:val="382949B9"/>
    <w:multiLevelType w:val="hybridMultilevel"/>
    <w:tmpl w:val="267CF10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39A81F52"/>
    <w:multiLevelType w:val="hybridMultilevel"/>
    <w:tmpl w:val="6EA2B1AA"/>
    <w:lvl w:ilvl="0" w:tplc="04090001">
      <w:start w:val="1"/>
      <w:numFmt w:val="bullet"/>
      <w:lvlText w:val=""/>
      <w:lvlJc w:val="left"/>
      <w:pPr>
        <w:ind w:left="1634" w:hanging="360"/>
      </w:pPr>
      <w:rPr>
        <w:rFonts w:ascii="Symbol" w:hAnsi="Symbol"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18">
    <w:nsid w:val="3CDB579B"/>
    <w:multiLevelType w:val="hybridMultilevel"/>
    <w:tmpl w:val="12DA714E"/>
    <w:lvl w:ilvl="0" w:tplc="F3B88E06">
      <w:start w:val="1"/>
      <w:numFmt w:val="decimal"/>
      <w:lvlText w:val="6-4-%1)"/>
      <w:lvlJc w:val="right"/>
      <w:pPr>
        <w:ind w:left="990" w:hanging="360"/>
      </w:pPr>
      <w:rPr>
        <w:rFonts w:cs="Nazanin" w:hint="cs"/>
        <w:b/>
        <w:bCs/>
        <w:color w:val="000000"/>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3CF37042"/>
    <w:multiLevelType w:val="hybridMultilevel"/>
    <w:tmpl w:val="F4CE12AA"/>
    <w:lvl w:ilvl="0" w:tplc="8130AA56">
      <w:start w:val="1"/>
      <w:numFmt w:val="decimal"/>
      <w:lvlText w:val="6-1-%1)"/>
      <w:lvlJc w:val="right"/>
      <w:pPr>
        <w:ind w:left="1365" w:hanging="360"/>
      </w:pPr>
      <w:rPr>
        <w:rFonts w:cs="Nazanin" w:hint="cs"/>
        <w:b w:val="0"/>
        <w:bCs w:val="0"/>
        <w:color w:val="000000"/>
        <w:sz w:val="28"/>
        <w:szCs w:val="28"/>
        <w:lang w:val="ru-RU"/>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0">
    <w:nsid w:val="3D262DA0"/>
    <w:multiLevelType w:val="hybridMultilevel"/>
    <w:tmpl w:val="17C8A5D0"/>
    <w:lvl w:ilvl="0" w:tplc="333CD692">
      <w:start w:val="1"/>
      <w:numFmt w:val="bullet"/>
      <w:lvlText w:val=""/>
      <w:lvlJc w:val="left"/>
      <w:pPr>
        <w:tabs>
          <w:tab w:val="num" w:pos="1307"/>
        </w:tabs>
        <w:ind w:left="1307" w:hanging="360"/>
      </w:pPr>
      <w:rPr>
        <w:rFonts w:ascii="Symbol" w:hAnsi="Symbol" w:hint="default"/>
        <w:color w:val="auto"/>
      </w:rPr>
    </w:lvl>
    <w:lvl w:ilvl="1" w:tplc="04090003" w:tentative="1">
      <w:start w:val="1"/>
      <w:numFmt w:val="bullet"/>
      <w:lvlText w:val="o"/>
      <w:lvlJc w:val="left"/>
      <w:pPr>
        <w:tabs>
          <w:tab w:val="num" w:pos="2027"/>
        </w:tabs>
        <w:ind w:left="2027" w:hanging="360"/>
      </w:pPr>
      <w:rPr>
        <w:rFonts w:ascii="Courier New" w:hAnsi="Courier New" w:cs="Courier New" w:hint="default"/>
      </w:rPr>
    </w:lvl>
    <w:lvl w:ilvl="2" w:tplc="04090005" w:tentative="1">
      <w:start w:val="1"/>
      <w:numFmt w:val="bullet"/>
      <w:lvlText w:val=""/>
      <w:lvlJc w:val="left"/>
      <w:pPr>
        <w:tabs>
          <w:tab w:val="num" w:pos="2747"/>
        </w:tabs>
        <w:ind w:left="2747" w:hanging="360"/>
      </w:pPr>
      <w:rPr>
        <w:rFonts w:ascii="Wingdings" w:hAnsi="Wingdings" w:hint="default"/>
      </w:rPr>
    </w:lvl>
    <w:lvl w:ilvl="3" w:tplc="04090001" w:tentative="1">
      <w:start w:val="1"/>
      <w:numFmt w:val="bullet"/>
      <w:lvlText w:val=""/>
      <w:lvlJc w:val="left"/>
      <w:pPr>
        <w:tabs>
          <w:tab w:val="num" w:pos="3467"/>
        </w:tabs>
        <w:ind w:left="3467" w:hanging="360"/>
      </w:pPr>
      <w:rPr>
        <w:rFonts w:ascii="Symbol" w:hAnsi="Symbol" w:hint="default"/>
      </w:rPr>
    </w:lvl>
    <w:lvl w:ilvl="4" w:tplc="04090003" w:tentative="1">
      <w:start w:val="1"/>
      <w:numFmt w:val="bullet"/>
      <w:lvlText w:val="o"/>
      <w:lvlJc w:val="left"/>
      <w:pPr>
        <w:tabs>
          <w:tab w:val="num" w:pos="4187"/>
        </w:tabs>
        <w:ind w:left="4187" w:hanging="360"/>
      </w:pPr>
      <w:rPr>
        <w:rFonts w:ascii="Courier New" w:hAnsi="Courier New" w:cs="Courier New" w:hint="default"/>
      </w:rPr>
    </w:lvl>
    <w:lvl w:ilvl="5" w:tplc="04090005" w:tentative="1">
      <w:start w:val="1"/>
      <w:numFmt w:val="bullet"/>
      <w:lvlText w:val=""/>
      <w:lvlJc w:val="left"/>
      <w:pPr>
        <w:tabs>
          <w:tab w:val="num" w:pos="4907"/>
        </w:tabs>
        <w:ind w:left="4907" w:hanging="360"/>
      </w:pPr>
      <w:rPr>
        <w:rFonts w:ascii="Wingdings" w:hAnsi="Wingdings" w:hint="default"/>
      </w:rPr>
    </w:lvl>
    <w:lvl w:ilvl="6" w:tplc="04090001" w:tentative="1">
      <w:start w:val="1"/>
      <w:numFmt w:val="bullet"/>
      <w:lvlText w:val=""/>
      <w:lvlJc w:val="left"/>
      <w:pPr>
        <w:tabs>
          <w:tab w:val="num" w:pos="5627"/>
        </w:tabs>
        <w:ind w:left="5627" w:hanging="360"/>
      </w:pPr>
      <w:rPr>
        <w:rFonts w:ascii="Symbol" w:hAnsi="Symbol" w:hint="default"/>
      </w:rPr>
    </w:lvl>
    <w:lvl w:ilvl="7" w:tplc="04090003" w:tentative="1">
      <w:start w:val="1"/>
      <w:numFmt w:val="bullet"/>
      <w:lvlText w:val="o"/>
      <w:lvlJc w:val="left"/>
      <w:pPr>
        <w:tabs>
          <w:tab w:val="num" w:pos="6347"/>
        </w:tabs>
        <w:ind w:left="6347" w:hanging="360"/>
      </w:pPr>
      <w:rPr>
        <w:rFonts w:ascii="Courier New" w:hAnsi="Courier New" w:cs="Courier New" w:hint="default"/>
      </w:rPr>
    </w:lvl>
    <w:lvl w:ilvl="8" w:tplc="04090005" w:tentative="1">
      <w:start w:val="1"/>
      <w:numFmt w:val="bullet"/>
      <w:lvlText w:val=""/>
      <w:lvlJc w:val="left"/>
      <w:pPr>
        <w:tabs>
          <w:tab w:val="num" w:pos="7067"/>
        </w:tabs>
        <w:ind w:left="7067" w:hanging="360"/>
      </w:pPr>
      <w:rPr>
        <w:rFonts w:ascii="Wingdings" w:hAnsi="Wingdings" w:hint="default"/>
      </w:rPr>
    </w:lvl>
  </w:abstractNum>
  <w:abstractNum w:abstractNumId="21">
    <w:nsid w:val="3EAE5F7F"/>
    <w:multiLevelType w:val="hybridMultilevel"/>
    <w:tmpl w:val="CD641304"/>
    <w:lvl w:ilvl="0" w:tplc="FC260988">
      <w:start w:val="1"/>
      <w:numFmt w:val="decimal"/>
      <w:lvlText w:val="6-2-%1)"/>
      <w:lvlJc w:val="right"/>
      <w:pPr>
        <w:ind w:left="1285" w:hanging="360"/>
      </w:pPr>
      <w:rPr>
        <w:rFonts w:cs="Nazanin" w:hint="cs"/>
        <w:b w:val="0"/>
        <w:bCs w:val="0"/>
        <w:color w:val="000000"/>
        <w:sz w:val="28"/>
        <w:szCs w:val="28"/>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2">
    <w:nsid w:val="4BE5466D"/>
    <w:multiLevelType w:val="hybridMultilevel"/>
    <w:tmpl w:val="F0D4B310"/>
    <w:lvl w:ilvl="0" w:tplc="20F00592">
      <w:start w:val="1"/>
      <w:numFmt w:val="decimal"/>
      <w:lvlText w:val="6-5-4-%1)"/>
      <w:lvlJc w:val="right"/>
      <w:pPr>
        <w:ind w:left="1634" w:hanging="360"/>
      </w:pPr>
      <w:rPr>
        <w:rFonts w:cs="Nazanin" w:hint="cs"/>
        <w:b w:val="0"/>
        <w:bCs w:val="0"/>
        <w:color w:val="000000"/>
        <w:sz w:val="28"/>
        <w:szCs w:val="28"/>
      </w:rPr>
    </w:lvl>
    <w:lvl w:ilvl="1" w:tplc="04090019" w:tentative="1">
      <w:start w:val="1"/>
      <w:numFmt w:val="lowerLetter"/>
      <w:lvlText w:val="%2."/>
      <w:lvlJc w:val="left"/>
      <w:pPr>
        <w:ind w:left="2354" w:hanging="360"/>
      </w:pPr>
    </w:lvl>
    <w:lvl w:ilvl="2" w:tplc="0409001B" w:tentative="1">
      <w:start w:val="1"/>
      <w:numFmt w:val="lowerRoman"/>
      <w:lvlText w:val="%3."/>
      <w:lvlJc w:val="right"/>
      <w:pPr>
        <w:ind w:left="3074" w:hanging="180"/>
      </w:pPr>
    </w:lvl>
    <w:lvl w:ilvl="3" w:tplc="0409000F" w:tentative="1">
      <w:start w:val="1"/>
      <w:numFmt w:val="decimal"/>
      <w:lvlText w:val="%4."/>
      <w:lvlJc w:val="left"/>
      <w:pPr>
        <w:ind w:left="3794" w:hanging="360"/>
      </w:pPr>
    </w:lvl>
    <w:lvl w:ilvl="4" w:tplc="04090019" w:tentative="1">
      <w:start w:val="1"/>
      <w:numFmt w:val="lowerLetter"/>
      <w:lvlText w:val="%5."/>
      <w:lvlJc w:val="left"/>
      <w:pPr>
        <w:ind w:left="4514" w:hanging="360"/>
      </w:pPr>
    </w:lvl>
    <w:lvl w:ilvl="5" w:tplc="0409001B" w:tentative="1">
      <w:start w:val="1"/>
      <w:numFmt w:val="lowerRoman"/>
      <w:lvlText w:val="%6."/>
      <w:lvlJc w:val="right"/>
      <w:pPr>
        <w:ind w:left="5234" w:hanging="180"/>
      </w:pPr>
    </w:lvl>
    <w:lvl w:ilvl="6" w:tplc="0409000F" w:tentative="1">
      <w:start w:val="1"/>
      <w:numFmt w:val="decimal"/>
      <w:lvlText w:val="%7."/>
      <w:lvlJc w:val="left"/>
      <w:pPr>
        <w:ind w:left="5954" w:hanging="360"/>
      </w:pPr>
    </w:lvl>
    <w:lvl w:ilvl="7" w:tplc="04090019" w:tentative="1">
      <w:start w:val="1"/>
      <w:numFmt w:val="lowerLetter"/>
      <w:lvlText w:val="%8."/>
      <w:lvlJc w:val="left"/>
      <w:pPr>
        <w:ind w:left="6674" w:hanging="360"/>
      </w:pPr>
    </w:lvl>
    <w:lvl w:ilvl="8" w:tplc="0409001B" w:tentative="1">
      <w:start w:val="1"/>
      <w:numFmt w:val="lowerRoman"/>
      <w:lvlText w:val="%9."/>
      <w:lvlJc w:val="right"/>
      <w:pPr>
        <w:ind w:left="7394" w:hanging="180"/>
      </w:pPr>
    </w:lvl>
  </w:abstractNum>
  <w:abstractNum w:abstractNumId="23">
    <w:nsid w:val="4F984309"/>
    <w:multiLevelType w:val="hybridMultilevel"/>
    <w:tmpl w:val="EFCC1AA4"/>
    <w:lvl w:ilvl="0" w:tplc="697E9304">
      <w:start w:val="1"/>
      <w:numFmt w:val="decimal"/>
      <w:lvlText w:val="5-%1)"/>
      <w:lvlJc w:val="right"/>
      <w:pPr>
        <w:ind w:left="990" w:hanging="360"/>
      </w:pPr>
      <w:rPr>
        <w:rFonts w:cs="Nazanin" w:hint="cs"/>
        <w:b w:val="0"/>
        <w:bCs w:val="0"/>
        <w:color w:val="000000"/>
        <w:sz w:val="28"/>
        <w:szCs w:val="28"/>
      </w:rPr>
    </w:lvl>
    <w:lvl w:ilvl="1" w:tplc="04090019" w:tentative="1">
      <w:start w:val="1"/>
      <w:numFmt w:val="lowerLetter"/>
      <w:lvlText w:val="%2."/>
      <w:lvlJc w:val="left"/>
      <w:pPr>
        <w:ind w:left="1768" w:hanging="360"/>
      </w:pPr>
    </w:lvl>
    <w:lvl w:ilvl="2" w:tplc="0409001B" w:tentative="1">
      <w:start w:val="1"/>
      <w:numFmt w:val="lowerRoman"/>
      <w:lvlText w:val="%3."/>
      <w:lvlJc w:val="right"/>
      <w:pPr>
        <w:ind w:left="2488" w:hanging="180"/>
      </w:pPr>
    </w:lvl>
    <w:lvl w:ilvl="3" w:tplc="0409000F" w:tentative="1">
      <w:start w:val="1"/>
      <w:numFmt w:val="decimal"/>
      <w:lvlText w:val="%4."/>
      <w:lvlJc w:val="left"/>
      <w:pPr>
        <w:ind w:left="3208" w:hanging="360"/>
      </w:pPr>
    </w:lvl>
    <w:lvl w:ilvl="4" w:tplc="04090019" w:tentative="1">
      <w:start w:val="1"/>
      <w:numFmt w:val="lowerLetter"/>
      <w:lvlText w:val="%5."/>
      <w:lvlJc w:val="left"/>
      <w:pPr>
        <w:ind w:left="3928" w:hanging="360"/>
      </w:pPr>
    </w:lvl>
    <w:lvl w:ilvl="5" w:tplc="0409001B" w:tentative="1">
      <w:start w:val="1"/>
      <w:numFmt w:val="lowerRoman"/>
      <w:lvlText w:val="%6."/>
      <w:lvlJc w:val="right"/>
      <w:pPr>
        <w:ind w:left="4648" w:hanging="180"/>
      </w:pPr>
    </w:lvl>
    <w:lvl w:ilvl="6" w:tplc="0409000F" w:tentative="1">
      <w:start w:val="1"/>
      <w:numFmt w:val="decimal"/>
      <w:lvlText w:val="%7."/>
      <w:lvlJc w:val="left"/>
      <w:pPr>
        <w:ind w:left="5368" w:hanging="360"/>
      </w:pPr>
    </w:lvl>
    <w:lvl w:ilvl="7" w:tplc="04090019" w:tentative="1">
      <w:start w:val="1"/>
      <w:numFmt w:val="lowerLetter"/>
      <w:lvlText w:val="%8."/>
      <w:lvlJc w:val="left"/>
      <w:pPr>
        <w:ind w:left="6088" w:hanging="360"/>
      </w:pPr>
    </w:lvl>
    <w:lvl w:ilvl="8" w:tplc="0409001B" w:tentative="1">
      <w:start w:val="1"/>
      <w:numFmt w:val="lowerRoman"/>
      <w:lvlText w:val="%9."/>
      <w:lvlJc w:val="right"/>
      <w:pPr>
        <w:ind w:left="6808" w:hanging="180"/>
      </w:pPr>
    </w:lvl>
  </w:abstractNum>
  <w:abstractNum w:abstractNumId="24">
    <w:nsid w:val="546909E4"/>
    <w:multiLevelType w:val="hybridMultilevel"/>
    <w:tmpl w:val="E14237A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DD33850"/>
    <w:multiLevelType w:val="hybridMultilevel"/>
    <w:tmpl w:val="3D5C7204"/>
    <w:lvl w:ilvl="0" w:tplc="04090001">
      <w:start w:val="1"/>
      <w:numFmt w:val="bullet"/>
      <w:lvlText w:val=""/>
      <w:lvlJc w:val="left"/>
      <w:pPr>
        <w:ind w:left="1852" w:hanging="360"/>
      </w:pPr>
      <w:rPr>
        <w:rFonts w:ascii="Symbol" w:hAnsi="Symbol" w:hint="default"/>
      </w:rPr>
    </w:lvl>
    <w:lvl w:ilvl="1" w:tplc="04090003" w:tentative="1">
      <w:start w:val="1"/>
      <w:numFmt w:val="bullet"/>
      <w:lvlText w:val="o"/>
      <w:lvlJc w:val="left"/>
      <w:pPr>
        <w:ind w:left="2572" w:hanging="360"/>
      </w:pPr>
      <w:rPr>
        <w:rFonts w:ascii="Courier New" w:hAnsi="Courier New" w:cs="Courier New" w:hint="default"/>
      </w:rPr>
    </w:lvl>
    <w:lvl w:ilvl="2" w:tplc="04090005" w:tentative="1">
      <w:start w:val="1"/>
      <w:numFmt w:val="bullet"/>
      <w:lvlText w:val=""/>
      <w:lvlJc w:val="left"/>
      <w:pPr>
        <w:ind w:left="3292" w:hanging="360"/>
      </w:pPr>
      <w:rPr>
        <w:rFonts w:ascii="Wingdings" w:hAnsi="Wingdings" w:hint="default"/>
      </w:rPr>
    </w:lvl>
    <w:lvl w:ilvl="3" w:tplc="04090001" w:tentative="1">
      <w:start w:val="1"/>
      <w:numFmt w:val="bullet"/>
      <w:lvlText w:val=""/>
      <w:lvlJc w:val="left"/>
      <w:pPr>
        <w:ind w:left="4012" w:hanging="360"/>
      </w:pPr>
      <w:rPr>
        <w:rFonts w:ascii="Symbol" w:hAnsi="Symbol" w:hint="default"/>
      </w:rPr>
    </w:lvl>
    <w:lvl w:ilvl="4" w:tplc="04090003" w:tentative="1">
      <w:start w:val="1"/>
      <w:numFmt w:val="bullet"/>
      <w:lvlText w:val="o"/>
      <w:lvlJc w:val="left"/>
      <w:pPr>
        <w:ind w:left="4732" w:hanging="360"/>
      </w:pPr>
      <w:rPr>
        <w:rFonts w:ascii="Courier New" w:hAnsi="Courier New" w:cs="Courier New" w:hint="default"/>
      </w:rPr>
    </w:lvl>
    <w:lvl w:ilvl="5" w:tplc="04090005" w:tentative="1">
      <w:start w:val="1"/>
      <w:numFmt w:val="bullet"/>
      <w:lvlText w:val=""/>
      <w:lvlJc w:val="left"/>
      <w:pPr>
        <w:ind w:left="5452" w:hanging="360"/>
      </w:pPr>
      <w:rPr>
        <w:rFonts w:ascii="Wingdings" w:hAnsi="Wingdings" w:hint="default"/>
      </w:rPr>
    </w:lvl>
    <w:lvl w:ilvl="6" w:tplc="04090001" w:tentative="1">
      <w:start w:val="1"/>
      <w:numFmt w:val="bullet"/>
      <w:lvlText w:val=""/>
      <w:lvlJc w:val="left"/>
      <w:pPr>
        <w:ind w:left="6172" w:hanging="360"/>
      </w:pPr>
      <w:rPr>
        <w:rFonts w:ascii="Symbol" w:hAnsi="Symbol" w:hint="default"/>
      </w:rPr>
    </w:lvl>
    <w:lvl w:ilvl="7" w:tplc="04090003" w:tentative="1">
      <w:start w:val="1"/>
      <w:numFmt w:val="bullet"/>
      <w:lvlText w:val="o"/>
      <w:lvlJc w:val="left"/>
      <w:pPr>
        <w:ind w:left="6892" w:hanging="360"/>
      </w:pPr>
      <w:rPr>
        <w:rFonts w:ascii="Courier New" w:hAnsi="Courier New" w:cs="Courier New" w:hint="default"/>
      </w:rPr>
    </w:lvl>
    <w:lvl w:ilvl="8" w:tplc="04090005" w:tentative="1">
      <w:start w:val="1"/>
      <w:numFmt w:val="bullet"/>
      <w:lvlText w:val=""/>
      <w:lvlJc w:val="left"/>
      <w:pPr>
        <w:ind w:left="7612" w:hanging="360"/>
      </w:pPr>
      <w:rPr>
        <w:rFonts w:ascii="Wingdings" w:hAnsi="Wingdings" w:hint="default"/>
      </w:rPr>
    </w:lvl>
  </w:abstractNum>
  <w:abstractNum w:abstractNumId="26">
    <w:nsid w:val="5EC61779"/>
    <w:multiLevelType w:val="hybridMultilevel"/>
    <w:tmpl w:val="8752CFC6"/>
    <w:lvl w:ilvl="0" w:tplc="75441B44">
      <w:start w:val="1"/>
      <w:numFmt w:val="decimal"/>
      <w:lvlText w:val="%1)"/>
      <w:lvlJc w:val="left"/>
      <w:pPr>
        <w:tabs>
          <w:tab w:val="num" w:pos="5760"/>
        </w:tabs>
        <w:ind w:left="5760" w:hanging="360"/>
      </w:pPr>
      <w:rPr>
        <w:rFonts w:hint="default"/>
        <w:b/>
        <w:bCs/>
      </w:r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3FC5048"/>
    <w:multiLevelType w:val="hybridMultilevel"/>
    <w:tmpl w:val="672EE326"/>
    <w:lvl w:ilvl="0" w:tplc="CC28B572">
      <w:start w:val="1"/>
      <w:numFmt w:val="decimal"/>
      <w:lvlText w:val="6-3-%1)"/>
      <w:lvlJc w:val="right"/>
      <w:pPr>
        <w:ind w:left="1285" w:hanging="360"/>
      </w:pPr>
      <w:rPr>
        <w:rFonts w:cs="Nazanin" w:hint="cs"/>
        <w:b w:val="0"/>
        <w:bCs w:val="0"/>
        <w:color w:val="000000"/>
        <w:sz w:val="28"/>
        <w:szCs w:val="28"/>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8">
    <w:nsid w:val="7A4C1862"/>
    <w:multiLevelType w:val="hybridMultilevel"/>
    <w:tmpl w:val="5704C216"/>
    <w:lvl w:ilvl="0" w:tplc="60D09B76">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C97DC1"/>
    <w:multiLevelType w:val="hybridMultilevel"/>
    <w:tmpl w:val="3B664492"/>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num w:numId="1">
    <w:abstractNumId w:val="3"/>
  </w:num>
  <w:num w:numId="2">
    <w:abstractNumId w:val="14"/>
  </w:num>
  <w:num w:numId="3">
    <w:abstractNumId w:val="20"/>
  </w:num>
  <w:num w:numId="4">
    <w:abstractNumId w:val="26"/>
  </w:num>
  <w:num w:numId="5">
    <w:abstractNumId w:val="1"/>
  </w:num>
  <w:num w:numId="6">
    <w:abstractNumId w:val="16"/>
  </w:num>
  <w:num w:numId="7">
    <w:abstractNumId w:val="4"/>
  </w:num>
  <w:num w:numId="8">
    <w:abstractNumId w:val="0"/>
  </w:num>
  <w:num w:numId="9">
    <w:abstractNumId w:val="29"/>
  </w:num>
  <w:num w:numId="10">
    <w:abstractNumId w:val="24"/>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0"/>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8"/>
  </w:num>
  <w:num w:numId="18">
    <w:abstractNumId w:val="11"/>
  </w:num>
  <w:num w:numId="19">
    <w:abstractNumId w:val="28"/>
  </w:num>
  <w:num w:numId="20">
    <w:abstractNumId w:val="13"/>
  </w:num>
  <w:num w:numId="21">
    <w:abstractNumId w:val="23"/>
  </w:num>
  <w:num w:numId="22">
    <w:abstractNumId w:val="7"/>
  </w:num>
  <w:num w:numId="23">
    <w:abstractNumId w:val="19"/>
  </w:num>
  <w:num w:numId="24">
    <w:abstractNumId w:val="21"/>
  </w:num>
  <w:num w:numId="25">
    <w:abstractNumId w:val="27"/>
  </w:num>
  <w:num w:numId="26">
    <w:abstractNumId w:val="18"/>
  </w:num>
  <w:num w:numId="27">
    <w:abstractNumId w:val="12"/>
  </w:num>
  <w:num w:numId="28">
    <w:abstractNumId w:val="6"/>
  </w:num>
  <w:num w:numId="29">
    <w:abstractNumId w:val="22"/>
  </w:num>
  <w:num w:numId="30">
    <w:abstractNumId w:val="9"/>
  </w:num>
  <w:num w:numId="31">
    <w:abstractNumId w:val="1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9"/>
  <w:drawingGridHorizontalSpacing w:val="120"/>
  <w:displayHorizontalDrawingGridEvery w:val="2"/>
  <w:displayVerticalDrawingGridEvery w:val="2"/>
  <w:noPunctuationKerning/>
  <w:characterSpacingControl w:val="doNotCompress"/>
  <w:hdrShapeDefaults>
    <o:shapedefaults v:ext="edit" spidmax="70658">
      <o:colormenu v:ext="edit" strokecolor="none"/>
    </o:shapedefaults>
  </w:hdrShapeDefaults>
  <w:footnotePr>
    <w:footnote w:id="0"/>
    <w:footnote w:id="1"/>
  </w:footnotePr>
  <w:endnotePr>
    <w:endnote w:id="0"/>
    <w:endnote w:id="1"/>
  </w:endnotePr>
  <w:compat/>
  <w:rsids>
    <w:rsidRoot w:val="00E13D14"/>
    <w:rsid w:val="0000065E"/>
    <w:rsid w:val="00000F08"/>
    <w:rsid w:val="00002E45"/>
    <w:rsid w:val="00003AE7"/>
    <w:rsid w:val="0000430C"/>
    <w:rsid w:val="0000555D"/>
    <w:rsid w:val="00006F96"/>
    <w:rsid w:val="00006FFD"/>
    <w:rsid w:val="00007B61"/>
    <w:rsid w:val="00010247"/>
    <w:rsid w:val="000112D4"/>
    <w:rsid w:val="000132DE"/>
    <w:rsid w:val="000141E0"/>
    <w:rsid w:val="00014642"/>
    <w:rsid w:val="00014A9F"/>
    <w:rsid w:val="0001539C"/>
    <w:rsid w:val="0001597C"/>
    <w:rsid w:val="00015E93"/>
    <w:rsid w:val="00017800"/>
    <w:rsid w:val="00020D02"/>
    <w:rsid w:val="000213BF"/>
    <w:rsid w:val="00021E1F"/>
    <w:rsid w:val="000230FC"/>
    <w:rsid w:val="00023D37"/>
    <w:rsid w:val="00024C6E"/>
    <w:rsid w:val="0002641F"/>
    <w:rsid w:val="000272C4"/>
    <w:rsid w:val="00030009"/>
    <w:rsid w:val="000302EA"/>
    <w:rsid w:val="00031B38"/>
    <w:rsid w:val="00031C7D"/>
    <w:rsid w:val="0003240B"/>
    <w:rsid w:val="000336A3"/>
    <w:rsid w:val="00034B3D"/>
    <w:rsid w:val="00036B82"/>
    <w:rsid w:val="000371EE"/>
    <w:rsid w:val="0003742F"/>
    <w:rsid w:val="000402DA"/>
    <w:rsid w:val="00042137"/>
    <w:rsid w:val="00042CD3"/>
    <w:rsid w:val="00042E85"/>
    <w:rsid w:val="00043495"/>
    <w:rsid w:val="00043A4C"/>
    <w:rsid w:val="00043C9C"/>
    <w:rsid w:val="00043FDE"/>
    <w:rsid w:val="00046149"/>
    <w:rsid w:val="0004651F"/>
    <w:rsid w:val="00047AD4"/>
    <w:rsid w:val="000509C8"/>
    <w:rsid w:val="00050C0C"/>
    <w:rsid w:val="00051436"/>
    <w:rsid w:val="00051C5A"/>
    <w:rsid w:val="000530A7"/>
    <w:rsid w:val="000539B1"/>
    <w:rsid w:val="000546E0"/>
    <w:rsid w:val="000562C4"/>
    <w:rsid w:val="000564E1"/>
    <w:rsid w:val="000566B0"/>
    <w:rsid w:val="00057996"/>
    <w:rsid w:val="00060E4D"/>
    <w:rsid w:val="000619B8"/>
    <w:rsid w:val="00062783"/>
    <w:rsid w:val="00062AF0"/>
    <w:rsid w:val="00062B16"/>
    <w:rsid w:val="00062E5E"/>
    <w:rsid w:val="0006451B"/>
    <w:rsid w:val="00064743"/>
    <w:rsid w:val="00064940"/>
    <w:rsid w:val="00064F70"/>
    <w:rsid w:val="000663B5"/>
    <w:rsid w:val="00066E08"/>
    <w:rsid w:val="00067761"/>
    <w:rsid w:val="00067CFE"/>
    <w:rsid w:val="000700EE"/>
    <w:rsid w:val="000717F3"/>
    <w:rsid w:val="00071D74"/>
    <w:rsid w:val="00072AEB"/>
    <w:rsid w:val="00073B8C"/>
    <w:rsid w:val="00073B92"/>
    <w:rsid w:val="00075005"/>
    <w:rsid w:val="00075379"/>
    <w:rsid w:val="00076436"/>
    <w:rsid w:val="000823FF"/>
    <w:rsid w:val="0008339E"/>
    <w:rsid w:val="00083718"/>
    <w:rsid w:val="00085279"/>
    <w:rsid w:val="000853FE"/>
    <w:rsid w:val="00085A70"/>
    <w:rsid w:val="00086D40"/>
    <w:rsid w:val="00087D87"/>
    <w:rsid w:val="00090602"/>
    <w:rsid w:val="00093272"/>
    <w:rsid w:val="00094C9E"/>
    <w:rsid w:val="00094CAB"/>
    <w:rsid w:val="00096FA5"/>
    <w:rsid w:val="00097820"/>
    <w:rsid w:val="00097AC7"/>
    <w:rsid w:val="000A0919"/>
    <w:rsid w:val="000A2A99"/>
    <w:rsid w:val="000A3CA7"/>
    <w:rsid w:val="000A5393"/>
    <w:rsid w:val="000A6064"/>
    <w:rsid w:val="000B11C2"/>
    <w:rsid w:val="000B1801"/>
    <w:rsid w:val="000B3AD7"/>
    <w:rsid w:val="000B4768"/>
    <w:rsid w:val="000B6EA2"/>
    <w:rsid w:val="000C0507"/>
    <w:rsid w:val="000C1459"/>
    <w:rsid w:val="000C2ED5"/>
    <w:rsid w:val="000C2EDC"/>
    <w:rsid w:val="000C354D"/>
    <w:rsid w:val="000C37FA"/>
    <w:rsid w:val="000C4028"/>
    <w:rsid w:val="000C4472"/>
    <w:rsid w:val="000D08BD"/>
    <w:rsid w:val="000D0C22"/>
    <w:rsid w:val="000D0DB6"/>
    <w:rsid w:val="000D0E81"/>
    <w:rsid w:val="000D10C6"/>
    <w:rsid w:val="000D151D"/>
    <w:rsid w:val="000D17D0"/>
    <w:rsid w:val="000D2EB6"/>
    <w:rsid w:val="000D3714"/>
    <w:rsid w:val="000D3F55"/>
    <w:rsid w:val="000D5FCF"/>
    <w:rsid w:val="000D6B4F"/>
    <w:rsid w:val="000D7414"/>
    <w:rsid w:val="000D7E70"/>
    <w:rsid w:val="000E1B22"/>
    <w:rsid w:val="000E536D"/>
    <w:rsid w:val="000E5615"/>
    <w:rsid w:val="000E5B22"/>
    <w:rsid w:val="000E6584"/>
    <w:rsid w:val="000E7715"/>
    <w:rsid w:val="000E7944"/>
    <w:rsid w:val="000F0196"/>
    <w:rsid w:val="000F064A"/>
    <w:rsid w:val="000F0FAC"/>
    <w:rsid w:val="000F16C4"/>
    <w:rsid w:val="000F215F"/>
    <w:rsid w:val="000F2D42"/>
    <w:rsid w:val="000F305A"/>
    <w:rsid w:val="000F3120"/>
    <w:rsid w:val="000F509E"/>
    <w:rsid w:val="000F5484"/>
    <w:rsid w:val="000F62DB"/>
    <w:rsid w:val="00100692"/>
    <w:rsid w:val="00100877"/>
    <w:rsid w:val="00102757"/>
    <w:rsid w:val="0010310F"/>
    <w:rsid w:val="001037A3"/>
    <w:rsid w:val="00104179"/>
    <w:rsid w:val="001049D8"/>
    <w:rsid w:val="00105AFE"/>
    <w:rsid w:val="00106213"/>
    <w:rsid w:val="00106565"/>
    <w:rsid w:val="00106C54"/>
    <w:rsid w:val="001077A1"/>
    <w:rsid w:val="00111845"/>
    <w:rsid w:val="00111DDC"/>
    <w:rsid w:val="00112D52"/>
    <w:rsid w:val="0011363F"/>
    <w:rsid w:val="00114CAA"/>
    <w:rsid w:val="00115D3E"/>
    <w:rsid w:val="0011618E"/>
    <w:rsid w:val="001204F1"/>
    <w:rsid w:val="00121293"/>
    <w:rsid w:val="00122D44"/>
    <w:rsid w:val="001248E9"/>
    <w:rsid w:val="0013342C"/>
    <w:rsid w:val="0013443C"/>
    <w:rsid w:val="0013481A"/>
    <w:rsid w:val="00134870"/>
    <w:rsid w:val="00134EA7"/>
    <w:rsid w:val="0013549D"/>
    <w:rsid w:val="00135650"/>
    <w:rsid w:val="0014041B"/>
    <w:rsid w:val="00140827"/>
    <w:rsid w:val="001420EE"/>
    <w:rsid w:val="0014231D"/>
    <w:rsid w:val="00144237"/>
    <w:rsid w:val="001444BE"/>
    <w:rsid w:val="00144B76"/>
    <w:rsid w:val="0014525A"/>
    <w:rsid w:val="00146034"/>
    <w:rsid w:val="00147F9C"/>
    <w:rsid w:val="00150298"/>
    <w:rsid w:val="00150451"/>
    <w:rsid w:val="00152865"/>
    <w:rsid w:val="00153064"/>
    <w:rsid w:val="001531D8"/>
    <w:rsid w:val="00153DE6"/>
    <w:rsid w:val="00154CE3"/>
    <w:rsid w:val="00155C7C"/>
    <w:rsid w:val="00156F2F"/>
    <w:rsid w:val="001572BE"/>
    <w:rsid w:val="00160820"/>
    <w:rsid w:val="00160D8A"/>
    <w:rsid w:val="00161126"/>
    <w:rsid w:val="001618D8"/>
    <w:rsid w:val="00161CF7"/>
    <w:rsid w:val="0016282E"/>
    <w:rsid w:val="00162DE8"/>
    <w:rsid w:val="00162E66"/>
    <w:rsid w:val="00163179"/>
    <w:rsid w:val="001635C9"/>
    <w:rsid w:val="001636F1"/>
    <w:rsid w:val="00163BFC"/>
    <w:rsid w:val="00164740"/>
    <w:rsid w:val="001647EC"/>
    <w:rsid w:val="00166263"/>
    <w:rsid w:val="00167A02"/>
    <w:rsid w:val="00167FCE"/>
    <w:rsid w:val="001701F9"/>
    <w:rsid w:val="001707C6"/>
    <w:rsid w:val="00171A53"/>
    <w:rsid w:val="001724F4"/>
    <w:rsid w:val="001730EE"/>
    <w:rsid w:val="00173B83"/>
    <w:rsid w:val="001740D8"/>
    <w:rsid w:val="00175A32"/>
    <w:rsid w:val="00176013"/>
    <w:rsid w:val="00177345"/>
    <w:rsid w:val="0018001C"/>
    <w:rsid w:val="0018019A"/>
    <w:rsid w:val="0018020D"/>
    <w:rsid w:val="001818C0"/>
    <w:rsid w:val="00183263"/>
    <w:rsid w:val="00183BD7"/>
    <w:rsid w:val="00184AC1"/>
    <w:rsid w:val="00184D7D"/>
    <w:rsid w:val="001903E3"/>
    <w:rsid w:val="00190C81"/>
    <w:rsid w:val="00190F5C"/>
    <w:rsid w:val="001910AB"/>
    <w:rsid w:val="00192CC2"/>
    <w:rsid w:val="00193370"/>
    <w:rsid w:val="001935E6"/>
    <w:rsid w:val="00193CBB"/>
    <w:rsid w:val="00193D5F"/>
    <w:rsid w:val="00193E2F"/>
    <w:rsid w:val="00194793"/>
    <w:rsid w:val="00195C9A"/>
    <w:rsid w:val="00196710"/>
    <w:rsid w:val="00197F36"/>
    <w:rsid w:val="001A00F7"/>
    <w:rsid w:val="001A1F50"/>
    <w:rsid w:val="001A25D7"/>
    <w:rsid w:val="001A2D42"/>
    <w:rsid w:val="001A3B8C"/>
    <w:rsid w:val="001A3E1E"/>
    <w:rsid w:val="001A4097"/>
    <w:rsid w:val="001A60F6"/>
    <w:rsid w:val="001A6133"/>
    <w:rsid w:val="001A6C74"/>
    <w:rsid w:val="001A722B"/>
    <w:rsid w:val="001A746F"/>
    <w:rsid w:val="001A768D"/>
    <w:rsid w:val="001B23C1"/>
    <w:rsid w:val="001B259B"/>
    <w:rsid w:val="001B282C"/>
    <w:rsid w:val="001B38E6"/>
    <w:rsid w:val="001B4131"/>
    <w:rsid w:val="001B7055"/>
    <w:rsid w:val="001B7059"/>
    <w:rsid w:val="001C0E0A"/>
    <w:rsid w:val="001C175E"/>
    <w:rsid w:val="001C1910"/>
    <w:rsid w:val="001C1EDB"/>
    <w:rsid w:val="001C2B27"/>
    <w:rsid w:val="001C2FC8"/>
    <w:rsid w:val="001C33A3"/>
    <w:rsid w:val="001C3ABC"/>
    <w:rsid w:val="001C438B"/>
    <w:rsid w:val="001C4B9A"/>
    <w:rsid w:val="001C6420"/>
    <w:rsid w:val="001C72F1"/>
    <w:rsid w:val="001C7B66"/>
    <w:rsid w:val="001D0258"/>
    <w:rsid w:val="001D53EE"/>
    <w:rsid w:val="001D5426"/>
    <w:rsid w:val="001D5809"/>
    <w:rsid w:val="001D6397"/>
    <w:rsid w:val="001D72C9"/>
    <w:rsid w:val="001E0489"/>
    <w:rsid w:val="001E257A"/>
    <w:rsid w:val="001E2F52"/>
    <w:rsid w:val="001E30DB"/>
    <w:rsid w:val="001E496C"/>
    <w:rsid w:val="001E586B"/>
    <w:rsid w:val="001E7C4B"/>
    <w:rsid w:val="001E7D8C"/>
    <w:rsid w:val="001F0720"/>
    <w:rsid w:val="001F0844"/>
    <w:rsid w:val="001F0EC0"/>
    <w:rsid w:val="001F13E1"/>
    <w:rsid w:val="001F25F7"/>
    <w:rsid w:val="001F4020"/>
    <w:rsid w:val="001F46EC"/>
    <w:rsid w:val="001F4F85"/>
    <w:rsid w:val="001F51E4"/>
    <w:rsid w:val="001F6C2A"/>
    <w:rsid w:val="001F6F81"/>
    <w:rsid w:val="001F7CDF"/>
    <w:rsid w:val="0020003F"/>
    <w:rsid w:val="002001B2"/>
    <w:rsid w:val="002004CE"/>
    <w:rsid w:val="0020116B"/>
    <w:rsid w:val="00201902"/>
    <w:rsid w:val="00203DCF"/>
    <w:rsid w:val="00205789"/>
    <w:rsid w:val="002079F5"/>
    <w:rsid w:val="00210144"/>
    <w:rsid w:val="002105A8"/>
    <w:rsid w:val="00213CFB"/>
    <w:rsid w:val="0021403A"/>
    <w:rsid w:val="002143D4"/>
    <w:rsid w:val="00214A33"/>
    <w:rsid w:val="00214F5B"/>
    <w:rsid w:val="00216ABC"/>
    <w:rsid w:val="002170BF"/>
    <w:rsid w:val="00217DC6"/>
    <w:rsid w:val="002203D3"/>
    <w:rsid w:val="0022045F"/>
    <w:rsid w:val="00220FA3"/>
    <w:rsid w:val="002218F7"/>
    <w:rsid w:val="00221CDE"/>
    <w:rsid w:val="002222F3"/>
    <w:rsid w:val="00222A17"/>
    <w:rsid w:val="00222D1C"/>
    <w:rsid w:val="0022304C"/>
    <w:rsid w:val="002255BD"/>
    <w:rsid w:val="00225867"/>
    <w:rsid w:val="002258EB"/>
    <w:rsid w:val="00225930"/>
    <w:rsid w:val="00226C9F"/>
    <w:rsid w:val="0022730A"/>
    <w:rsid w:val="00230036"/>
    <w:rsid w:val="00230E8B"/>
    <w:rsid w:val="00231BE4"/>
    <w:rsid w:val="00231D1A"/>
    <w:rsid w:val="00231E62"/>
    <w:rsid w:val="00234A6E"/>
    <w:rsid w:val="00235940"/>
    <w:rsid w:val="00236E63"/>
    <w:rsid w:val="00237179"/>
    <w:rsid w:val="00241FEB"/>
    <w:rsid w:val="002421D4"/>
    <w:rsid w:val="002427DF"/>
    <w:rsid w:val="00242956"/>
    <w:rsid w:val="002430AA"/>
    <w:rsid w:val="00244462"/>
    <w:rsid w:val="00250120"/>
    <w:rsid w:val="00251AD5"/>
    <w:rsid w:val="00252393"/>
    <w:rsid w:val="00254425"/>
    <w:rsid w:val="00255838"/>
    <w:rsid w:val="002566CE"/>
    <w:rsid w:val="0025723D"/>
    <w:rsid w:val="00257627"/>
    <w:rsid w:val="00257891"/>
    <w:rsid w:val="00257FEA"/>
    <w:rsid w:val="0026053F"/>
    <w:rsid w:val="00260743"/>
    <w:rsid w:val="002614C5"/>
    <w:rsid w:val="00263D8E"/>
    <w:rsid w:val="00265CB2"/>
    <w:rsid w:val="00265F7D"/>
    <w:rsid w:val="002668AE"/>
    <w:rsid w:val="00266B4C"/>
    <w:rsid w:val="00267057"/>
    <w:rsid w:val="00267FE0"/>
    <w:rsid w:val="00272755"/>
    <w:rsid w:val="00272A6A"/>
    <w:rsid w:val="002748E4"/>
    <w:rsid w:val="00274E76"/>
    <w:rsid w:val="00277C76"/>
    <w:rsid w:val="00282421"/>
    <w:rsid w:val="00282B3D"/>
    <w:rsid w:val="00282BFB"/>
    <w:rsid w:val="00282F0F"/>
    <w:rsid w:val="00283D60"/>
    <w:rsid w:val="002849DF"/>
    <w:rsid w:val="00284C3E"/>
    <w:rsid w:val="00285430"/>
    <w:rsid w:val="00286AC3"/>
    <w:rsid w:val="00286E8F"/>
    <w:rsid w:val="00287A9E"/>
    <w:rsid w:val="002901D1"/>
    <w:rsid w:val="002908E7"/>
    <w:rsid w:val="0029117C"/>
    <w:rsid w:val="00291244"/>
    <w:rsid w:val="00292270"/>
    <w:rsid w:val="00292BA4"/>
    <w:rsid w:val="002930CB"/>
    <w:rsid w:val="00294011"/>
    <w:rsid w:val="002941BD"/>
    <w:rsid w:val="00296350"/>
    <w:rsid w:val="002965D4"/>
    <w:rsid w:val="002A1029"/>
    <w:rsid w:val="002A5BD1"/>
    <w:rsid w:val="002A5CC3"/>
    <w:rsid w:val="002A5F5C"/>
    <w:rsid w:val="002B0BD6"/>
    <w:rsid w:val="002B0F69"/>
    <w:rsid w:val="002B2918"/>
    <w:rsid w:val="002B35FB"/>
    <w:rsid w:val="002B3C41"/>
    <w:rsid w:val="002B511D"/>
    <w:rsid w:val="002B524F"/>
    <w:rsid w:val="002B6761"/>
    <w:rsid w:val="002C0170"/>
    <w:rsid w:val="002C0AFC"/>
    <w:rsid w:val="002C1B70"/>
    <w:rsid w:val="002C1C71"/>
    <w:rsid w:val="002C1CA9"/>
    <w:rsid w:val="002C1E51"/>
    <w:rsid w:val="002C1F75"/>
    <w:rsid w:val="002C2DCD"/>
    <w:rsid w:val="002C3BEA"/>
    <w:rsid w:val="002C4DB9"/>
    <w:rsid w:val="002C5045"/>
    <w:rsid w:val="002C5B53"/>
    <w:rsid w:val="002C5BB2"/>
    <w:rsid w:val="002C766B"/>
    <w:rsid w:val="002D01AF"/>
    <w:rsid w:val="002D02BB"/>
    <w:rsid w:val="002D02E6"/>
    <w:rsid w:val="002D0A6B"/>
    <w:rsid w:val="002D132E"/>
    <w:rsid w:val="002D1905"/>
    <w:rsid w:val="002D3309"/>
    <w:rsid w:val="002D63CF"/>
    <w:rsid w:val="002D6A77"/>
    <w:rsid w:val="002D7994"/>
    <w:rsid w:val="002E3298"/>
    <w:rsid w:val="002E32F4"/>
    <w:rsid w:val="002E4857"/>
    <w:rsid w:val="002E4BA0"/>
    <w:rsid w:val="002F02B5"/>
    <w:rsid w:val="002F0730"/>
    <w:rsid w:val="002F0C3C"/>
    <w:rsid w:val="002F3BB3"/>
    <w:rsid w:val="002F41C6"/>
    <w:rsid w:val="002F5B6D"/>
    <w:rsid w:val="002F65E3"/>
    <w:rsid w:val="002F6DB2"/>
    <w:rsid w:val="00300A46"/>
    <w:rsid w:val="00300A94"/>
    <w:rsid w:val="003036D3"/>
    <w:rsid w:val="003037B1"/>
    <w:rsid w:val="003044FD"/>
    <w:rsid w:val="00304C63"/>
    <w:rsid w:val="00305891"/>
    <w:rsid w:val="00306FB2"/>
    <w:rsid w:val="003070F4"/>
    <w:rsid w:val="00307620"/>
    <w:rsid w:val="0031032D"/>
    <w:rsid w:val="00310BFA"/>
    <w:rsid w:val="00312425"/>
    <w:rsid w:val="0031298E"/>
    <w:rsid w:val="00312DF5"/>
    <w:rsid w:val="00313353"/>
    <w:rsid w:val="0031534F"/>
    <w:rsid w:val="00315786"/>
    <w:rsid w:val="003179EF"/>
    <w:rsid w:val="00320BDE"/>
    <w:rsid w:val="00322C04"/>
    <w:rsid w:val="00323269"/>
    <w:rsid w:val="00324583"/>
    <w:rsid w:val="003246E0"/>
    <w:rsid w:val="003247AB"/>
    <w:rsid w:val="00325AD8"/>
    <w:rsid w:val="003262FA"/>
    <w:rsid w:val="003267BF"/>
    <w:rsid w:val="003305FB"/>
    <w:rsid w:val="003308D8"/>
    <w:rsid w:val="0033112C"/>
    <w:rsid w:val="003319E9"/>
    <w:rsid w:val="003346A8"/>
    <w:rsid w:val="00334A70"/>
    <w:rsid w:val="00335A15"/>
    <w:rsid w:val="00336576"/>
    <w:rsid w:val="00337309"/>
    <w:rsid w:val="00337606"/>
    <w:rsid w:val="00340C0A"/>
    <w:rsid w:val="00341216"/>
    <w:rsid w:val="00341DE6"/>
    <w:rsid w:val="003423F8"/>
    <w:rsid w:val="00343F34"/>
    <w:rsid w:val="003463CE"/>
    <w:rsid w:val="00346889"/>
    <w:rsid w:val="003474B4"/>
    <w:rsid w:val="00350652"/>
    <w:rsid w:val="00352EDE"/>
    <w:rsid w:val="00353FEE"/>
    <w:rsid w:val="00354118"/>
    <w:rsid w:val="003573D3"/>
    <w:rsid w:val="003579E7"/>
    <w:rsid w:val="00360C13"/>
    <w:rsid w:val="0036185E"/>
    <w:rsid w:val="00361B73"/>
    <w:rsid w:val="0036249E"/>
    <w:rsid w:val="003641DB"/>
    <w:rsid w:val="003648D4"/>
    <w:rsid w:val="0036496B"/>
    <w:rsid w:val="003654C5"/>
    <w:rsid w:val="00367D59"/>
    <w:rsid w:val="00367E89"/>
    <w:rsid w:val="00370862"/>
    <w:rsid w:val="003715AA"/>
    <w:rsid w:val="00371F2F"/>
    <w:rsid w:val="003731DD"/>
    <w:rsid w:val="003738C9"/>
    <w:rsid w:val="00373EA7"/>
    <w:rsid w:val="00374F4F"/>
    <w:rsid w:val="00381C41"/>
    <w:rsid w:val="00381F75"/>
    <w:rsid w:val="0038279B"/>
    <w:rsid w:val="0038312C"/>
    <w:rsid w:val="0038482A"/>
    <w:rsid w:val="003859BF"/>
    <w:rsid w:val="0038760E"/>
    <w:rsid w:val="0038761B"/>
    <w:rsid w:val="00387753"/>
    <w:rsid w:val="003902EF"/>
    <w:rsid w:val="003903BA"/>
    <w:rsid w:val="003903DA"/>
    <w:rsid w:val="00390ADC"/>
    <w:rsid w:val="00391FB5"/>
    <w:rsid w:val="0039208D"/>
    <w:rsid w:val="00393FB0"/>
    <w:rsid w:val="00395B8F"/>
    <w:rsid w:val="003963EC"/>
    <w:rsid w:val="003A1AE8"/>
    <w:rsid w:val="003A2436"/>
    <w:rsid w:val="003A33C8"/>
    <w:rsid w:val="003A4A63"/>
    <w:rsid w:val="003A7690"/>
    <w:rsid w:val="003A7F09"/>
    <w:rsid w:val="003B028D"/>
    <w:rsid w:val="003B0CE1"/>
    <w:rsid w:val="003B30C3"/>
    <w:rsid w:val="003B49C4"/>
    <w:rsid w:val="003B5546"/>
    <w:rsid w:val="003B5AD2"/>
    <w:rsid w:val="003B7578"/>
    <w:rsid w:val="003B7A98"/>
    <w:rsid w:val="003C1F86"/>
    <w:rsid w:val="003C205C"/>
    <w:rsid w:val="003C44D0"/>
    <w:rsid w:val="003C4A22"/>
    <w:rsid w:val="003C4B8D"/>
    <w:rsid w:val="003C5038"/>
    <w:rsid w:val="003C5519"/>
    <w:rsid w:val="003C5646"/>
    <w:rsid w:val="003C6982"/>
    <w:rsid w:val="003C7C5E"/>
    <w:rsid w:val="003D0A96"/>
    <w:rsid w:val="003D0EFB"/>
    <w:rsid w:val="003D17A6"/>
    <w:rsid w:val="003D19E2"/>
    <w:rsid w:val="003D3EE0"/>
    <w:rsid w:val="003D532F"/>
    <w:rsid w:val="003D55E0"/>
    <w:rsid w:val="003D6437"/>
    <w:rsid w:val="003D6449"/>
    <w:rsid w:val="003D730E"/>
    <w:rsid w:val="003D7FFC"/>
    <w:rsid w:val="003E038E"/>
    <w:rsid w:val="003E04C0"/>
    <w:rsid w:val="003E0997"/>
    <w:rsid w:val="003E2787"/>
    <w:rsid w:val="003E5C12"/>
    <w:rsid w:val="003E5D75"/>
    <w:rsid w:val="003E638B"/>
    <w:rsid w:val="003E7898"/>
    <w:rsid w:val="003F0796"/>
    <w:rsid w:val="003F1C1E"/>
    <w:rsid w:val="003F2283"/>
    <w:rsid w:val="003F22E8"/>
    <w:rsid w:val="003F3C0C"/>
    <w:rsid w:val="003F3C9D"/>
    <w:rsid w:val="003F5016"/>
    <w:rsid w:val="003F58F8"/>
    <w:rsid w:val="003F5DA2"/>
    <w:rsid w:val="003F5E0A"/>
    <w:rsid w:val="003F66E2"/>
    <w:rsid w:val="003F6C63"/>
    <w:rsid w:val="003F7E89"/>
    <w:rsid w:val="00400802"/>
    <w:rsid w:val="00403C6B"/>
    <w:rsid w:val="0040429A"/>
    <w:rsid w:val="0040451D"/>
    <w:rsid w:val="004058D5"/>
    <w:rsid w:val="00405906"/>
    <w:rsid w:val="00405BA6"/>
    <w:rsid w:val="00406218"/>
    <w:rsid w:val="0040781C"/>
    <w:rsid w:val="00410465"/>
    <w:rsid w:val="00410C64"/>
    <w:rsid w:val="004110F0"/>
    <w:rsid w:val="00413254"/>
    <w:rsid w:val="004136DB"/>
    <w:rsid w:val="00413CEA"/>
    <w:rsid w:val="004145A5"/>
    <w:rsid w:val="0041528B"/>
    <w:rsid w:val="00415A8D"/>
    <w:rsid w:val="0042043C"/>
    <w:rsid w:val="00420EA9"/>
    <w:rsid w:val="00420FAA"/>
    <w:rsid w:val="0042185A"/>
    <w:rsid w:val="00421E49"/>
    <w:rsid w:val="00423026"/>
    <w:rsid w:val="00423695"/>
    <w:rsid w:val="004239F5"/>
    <w:rsid w:val="004270E6"/>
    <w:rsid w:val="004337D5"/>
    <w:rsid w:val="00433AB0"/>
    <w:rsid w:val="00435FFF"/>
    <w:rsid w:val="00440083"/>
    <w:rsid w:val="00441020"/>
    <w:rsid w:val="00441A5D"/>
    <w:rsid w:val="004434A4"/>
    <w:rsid w:val="00443B99"/>
    <w:rsid w:val="00443C81"/>
    <w:rsid w:val="00443D99"/>
    <w:rsid w:val="00443F77"/>
    <w:rsid w:val="0044404E"/>
    <w:rsid w:val="00447C12"/>
    <w:rsid w:val="004512BF"/>
    <w:rsid w:val="00453B64"/>
    <w:rsid w:val="004547B6"/>
    <w:rsid w:val="004564A6"/>
    <w:rsid w:val="0046019D"/>
    <w:rsid w:val="004605FF"/>
    <w:rsid w:val="00460AF6"/>
    <w:rsid w:val="004616CE"/>
    <w:rsid w:val="00461CAD"/>
    <w:rsid w:val="00461DBF"/>
    <w:rsid w:val="0046252F"/>
    <w:rsid w:val="00463AA3"/>
    <w:rsid w:val="00464EBA"/>
    <w:rsid w:val="004656A6"/>
    <w:rsid w:val="00465C42"/>
    <w:rsid w:val="00466657"/>
    <w:rsid w:val="004676D2"/>
    <w:rsid w:val="00471FF0"/>
    <w:rsid w:val="00474CC6"/>
    <w:rsid w:val="00477273"/>
    <w:rsid w:val="00477813"/>
    <w:rsid w:val="004813B2"/>
    <w:rsid w:val="00481484"/>
    <w:rsid w:val="00482436"/>
    <w:rsid w:val="0048381B"/>
    <w:rsid w:val="0048400B"/>
    <w:rsid w:val="00485265"/>
    <w:rsid w:val="00487488"/>
    <w:rsid w:val="00487B82"/>
    <w:rsid w:val="00490879"/>
    <w:rsid w:val="00490B27"/>
    <w:rsid w:val="0049225E"/>
    <w:rsid w:val="0049519B"/>
    <w:rsid w:val="004957C5"/>
    <w:rsid w:val="00495CC6"/>
    <w:rsid w:val="004977D7"/>
    <w:rsid w:val="004A1094"/>
    <w:rsid w:val="004A17D5"/>
    <w:rsid w:val="004A3B0C"/>
    <w:rsid w:val="004A5533"/>
    <w:rsid w:val="004A6422"/>
    <w:rsid w:val="004B2445"/>
    <w:rsid w:val="004B4D61"/>
    <w:rsid w:val="004B5DFC"/>
    <w:rsid w:val="004B5F55"/>
    <w:rsid w:val="004B67D5"/>
    <w:rsid w:val="004B7BE2"/>
    <w:rsid w:val="004C0317"/>
    <w:rsid w:val="004C1B79"/>
    <w:rsid w:val="004C2AAE"/>
    <w:rsid w:val="004C2E7E"/>
    <w:rsid w:val="004C343C"/>
    <w:rsid w:val="004C3600"/>
    <w:rsid w:val="004C3B16"/>
    <w:rsid w:val="004C518C"/>
    <w:rsid w:val="004C55ED"/>
    <w:rsid w:val="004C5C2E"/>
    <w:rsid w:val="004C5F62"/>
    <w:rsid w:val="004D092D"/>
    <w:rsid w:val="004D0B23"/>
    <w:rsid w:val="004D3BEE"/>
    <w:rsid w:val="004D4033"/>
    <w:rsid w:val="004D409C"/>
    <w:rsid w:val="004D4262"/>
    <w:rsid w:val="004D4F45"/>
    <w:rsid w:val="004D5F4A"/>
    <w:rsid w:val="004D7847"/>
    <w:rsid w:val="004D7897"/>
    <w:rsid w:val="004D7C3F"/>
    <w:rsid w:val="004E231D"/>
    <w:rsid w:val="004E2D00"/>
    <w:rsid w:val="004E32DF"/>
    <w:rsid w:val="004E3FE7"/>
    <w:rsid w:val="004E47B4"/>
    <w:rsid w:val="004E4B08"/>
    <w:rsid w:val="004E5480"/>
    <w:rsid w:val="004E5DED"/>
    <w:rsid w:val="004E63D8"/>
    <w:rsid w:val="004E7496"/>
    <w:rsid w:val="004F11ED"/>
    <w:rsid w:val="004F2F1E"/>
    <w:rsid w:val="004F339F"/>
    <w:rsid w:val="004F3DCF"/>
    <w:rsid w:val="004F436C"/>
    <w:rsid w:val="004F4E37"/>
    <w:rsid w:val="004F6C87"/>
    <w:rsid w:val="004F77DC"/>
    <w:rsid w:val="005008C1"/>
    <w:rsid w:val="00500F5A"/>
    <w:rsid w:val="00501457"/>
    <w:rsid w:val="0050230C"/>
    <w:rsid w:val="005027AC"/>
    <w:rsid w:val="00502AE1"/>
    <w:rsid w:val="00505284"/>
    <w:rsid w:val="0050723F"/>
    <w:rsid w:val="00510C2D"/>
    <w:rsid w:val="0051271C"/>
    <w:rsid w:val="00513529"/>
    <w:rsid w:val="0051533C"/>
    <w:rsid w:val="00515669"/>
    <w:rsid w:val="00515A48"/>
    <w:rsid w:val="00515FDF"/>
    <w:rsid w:val="0051726B"/>
    <w:rsid w:val="00517BB7"/>
    <w:rsid w:val="0052161E"/>
    <w:rsid w:val="0052359A"/>
    <w:rsid w:val="00523DD3"/>
    <w:rsid w:val="00524C7F"/>
    <w:rsid w:val="005260B0"/>
    <w:rsid w:val="00526558"/>
    <w:rsid w:val="005312FC"/>
    <w:rsid w:val="005315B3"/>
    <w:rsid w:val="005315D0"/>
    <w:rsid w:val="005316C8"/>
    <w:rsid w:val="0053196C"/>
    <w:rsid w:val="00532D3A"/>
    <w:rsid w:val="00533292"/>
    <w:rsid w:val="00534560"/>
    <w:rsid w:val="00534701"/>
    <w:rsid w:val="00534D6E"/>
    <w:rsid w:val="00534EC4"/>
    <w:rsid w:val="00535B07"/>
    <w:rsid w:val="005376C4"/>
    <w:rsid w:val="0054003E"/>
    <w:rsid w:val="005409F9"/>
    <w:rsid w:val="00540DE1"/>
    <w:rsid w:val="0054353C"/>
    <w:rsid w:val="0054472B"/>
    <w:rsid w:val="00544734"/>
    <w:rsid w:val="00544819"/>
    <w:rsid w:val="00544ECA"/>
    <w:rsid w:val="00546D1E"/>
    <w:rsid w:val="005479DE"/>
    <w:rsid w:val="005513B9"/>
    <w:rsid w:val="0055167A"/>
    <w:rsid w:val="00551957"/>
    <w:rsid w:val="0055224D"/>
    <w:rsid w:val="0055423C"/>
    <w:rsid w:val="00554AE9"/>
    <w:rsid w:val="00555318"/>
    <w:rsid w:val="00556028"/>
    <w:rsid w:val="00557262"/>
    <w:rsid w:val="0056051B"/>
    <w:rsid w:val="00560EF8"/>
    <w:rsid w:val="00561A36"/>
    <w:rsid w:val="00561AFE"/>
    <w:rsid w:val="005625E6"/>
    <w:rsid w:val="00563524"/>
    <w:rsid w:val="005635F6"/>
    <w:rsid w:val="005637F2"/>
    <w:rsid w:val="00564DA4"/>
    <w:rsid w:val="00565D1F"/>
    <w:rsid w:val="005678AD"/>
    <w:rsid w:val="00567F63"/>
    <w:rsid w:val="00573B92"/>
    <w:rsid w:val="00573E98"/>
    <w:rsid w:val="0057462B"/>
    <w:rsid w:val="00574A96"/>
    <w:rsid w:val="00576141"/>
    <w:rsid w:val="005811A8"/>
    <w:rsid w:val="005817FC"/>
    <w:rsid w:val="00582067"/>
    <w:rsid w:val="00585510"/>
    <w:rsid w:val="00585DBB"/>
    <w:rsid w:val="00585EED"/>
    <w:rsid w:val="0058776A"/>
    <w:rsid w:val="0059078F"/>
    <w:rsid w:val="00590F8C"/>
    <w:rsid w:val="00592D9F"/>
    <w:rsid w:val="00592DA5"/>
    <w:rsid w:val="00594F05"/>
    <w:rsid w:val="00596C16"/>
    <w:rsid w:val="0059783C"/>
    <w:rsid w:val="005A571C"/>
    <w:rsid w:val="005A6019"/>
    <w:rsid w:val="005A7269"/>
    <w:rsid w:val="005A7DBF"/>
    <w:rsid w:val="005B0311"/>
    <w:rsid w:val="005B09BE"/>
    <w:rsid w:val="005B1240"/>
    <w:rsid w:val="005B157E"/>
    <w:rsid w:val="005B34B4"/>
    <w:rsid w:val="005B700B"/>
    <w:rsid w:val="005B7496"/>
    <w:rsid w:val="005B7527"/>
    <w:rsid w:val="005B78CB"/>
    <w:rsid w:val="005B7D36"/>
    <w:rsid w:val="005C0DE9"/>
    <w:rsid w:val="005C13BB"/>
    <w:rsid w:val="005C39BE"/>
    <w:rsid w:val="005C577E"/>
    <w:rsid w:val="005C6DA0"/>
    <w:rsid w:val="005C7E44"/>
    <w:rsid w:val="005D009C"/>
    <w:rsid w:val="005D04AB"/>
    <w:rsid w:val="005D0BB9"/>
    <w:rsid w:val="005D2402"/>
    <w:rsid w:val="005D30DA"/>
    <w:rsid w:val="005D5747"/>
    <w:rsid w:val="005D6B9C"/>
    <w:rsid w:val="005D6C53"/>
    <w:rsid w:val="005E072B"/>
    <w:rsid w:val="005E090A"/>
    <w:rsid w:val="005E18B9"/>
    <w:rsid w:val="005E1FC9"/>
    <w:rsid w:val="005E4ECF"/>
    <w:rsid w:val="005E5B71"/>
    <w:rsid w:val="005E6398"/>
    <w:rsid w:val="005E642C"/>
    <w:rsid w:val="005E7586"/>
    <w:rsid w:val="005F1A4F"/>
    <w:rsid w:val="005F1ACC"/>
    <w:rsid w:val="005F34A4"/>
    <w:rsid w:val="005F438C"/>
    <w:rsid w:val="005F5079"/>
    <w:rsid w:val="005F52D8"/>
    <w:rsid w:val="005F706C"/>
    <w:rsid w:val="005F77BC"/>
    <w:rsid w:val="00601863"/>
    <w:rsid w:val="00602B09"/>
    <w:rsid w:val="00602CA0"/>
    <w:rsid w:val="00603633"/>
    <w:rsid w:val="00603FCF"/>
    <w:rsid w:val="0060413C"/>
    <w:rsid w:val="0060520C"/>
    <w:rsid w:val="006052C0"/>
    <w:rsid w:val="00606E72"/>
    <w:rsid w:val="0060758F"/>
    <w:rsid w:val="0061080F"/>
    <w:rsid w:val="00611523"/>
    <w:rsid w:val="0061203F"/>
    <w:rsid w:val="006124D3"/>
    <w:rsid w:val="0061311B"/>
    <w:rsid w:val="00616092"/>
    <w:rsid w:val="00616C50"/>
    <w:rsid w:val="006177ED"/>
    <w:rsid w:val="00617AC3"/>
    <w:rsid w:val="00620047"/>
    <w:rsid w:val="00624865"/>
    <w:rsid w:val="00625788"/>
    <w:rsid w:val="00630A58"/>
    <w:rsid w:val="00631314"/>
    <w:rsid w:val="0063411E"/>
    <w:rsid w:val="0063603D"/>
    <w:rsid w:val="00636D84"/>
    <w:rsid w:val="006415AB"/>
    <w:rsid w:val="00641770"/>
    <w:rsid w:val="00641886"/>
    <w:rsid w:val="00642C61"/>
    <w:rsid w:val="00642C64"/>
    <w:rsid w:val="00643F0D"/>
    <w:rsid w:val="00643F33"/>
    <w:rsid w:val="00644E03"/>
    <w:rsid w:val="0064593B"/>
    <w:rsid w:val="0065094F"/>
    <w:rsid w:val="00650DFA"/>
    <w:rsid w:val="00651429"/>
    <w:rsid w:val="006538FE"/>
    <w:rsid w:val="00653E84"/>
    <w:rsid w:val="00653FEE"/>
    <w:rsid w:val="00655341"/>
    <w:rsid w:val="00655438"/>
    <w:rsid w:val="00655D9B"/>
    <w:rsid w:val="00655E7E"/>
    <w:rsid w:val="00655EFD"/>
    <w:rsid w:val="0066061D"/>
    <w:rsid w:val="00660E27"/>
    <w:rsid w:val="00661B59"/>
    <w:rsid w:val="00661C89"/>
    <w:rsid w:val="00661EB9"/>
    <w:rsid w:val="00662CAE"/>
    <w:rsid w:val="006645CC"/>
    <w:rsid w:val="00664D1B"/>
    <w:rsid w:val="0066619A"/>
    <w:rsid w:val="00666CFE"/>
    <w:rsid w:val="00666D3A"/>
    <w:rsid w:val="00666F14"/>
    <w:rsid w:val="006673E1"/>
    <w:rsid w:val="00667CD5"/>
    <w:rsid w:val="00671325"/>
    <w:rsid w:val="0067330B"/>
    <w:rsid w:val="0067510E"/>
    <w:rsid w:val="00676C38"/>
    <w:rsid w:val="00677182"/>
    <w:rsid w:val="00677428"/>
    <w:rsid w:val="00677670"/>
    <w:rsid w:val="00677865"/>
    <w:rsid w:val="00682B8B"/>
    <w:rsid w:val="00682CDB"/>
    <w:rsid w:val="00684194"/>
    <w:rsid w:val="006842F7"/>
    <w:rsid w:val="006855A1"/>
    <w:rsid w:val="0068567D"/>
    <w:rsid w:val="00686440"/>
    <w:rsid w:val="006864C5"/>
    <w:rsid w:val="00686E71"/>
    <w:rsid w:val="006874E6"/>
    <w:rsid w:val="00690F3E"/>
    <w:rsid w:val="00691663"/>
    <w:rsid w:val="00691A0D"/>
    <w:rsid w:val="0069211A"/>
    <w:rsid w:val="00692777"/>
    <w:rsid w:val="00692FA2"/>
    <w:rsid w:val="00693992"/>
    <w:rsid w:val="00693B9F"/>
    <w:rsid w:val="00695077"/>
    <w:rsid w:val="0069567C"/>
    <w:rsid w:val="006A102C"/>
    <w:rsid w:val="006A110C"/>
    <w:rsid w:val="006A1F39"/>
    <w:rsid w:val="006A2C94"/>
    <w:rsid w:val="006A4BC1"/>
    <w:rsid w:val="006A6BC9"/>
    <w:rsid w:val="006A6C15"/>
    <w:rsid w:val="006B0D81"/>
    <w:rsid w:val="006B338D"/>
    <w:rsid w:val="006B39D4"/>
    <w:rsid w:val="006B4F50"/>
    <w:rsid w:val="006B7519"/>
    <w:rsid w:val="006C12F2"/>
    <w:rsid w:val="006C2624"/>
    <w:rsid w:val="006C3898"/>
    <w:rsid w:val="006C5561"/>
    <w:rsid w:val="006C5AAB"/>
    <w:rsid w:val="006C604B"/>
    <w:rsid w:val="006C7544"/>
    <w:rsid w:val="006D0303"/>
    <w:rsid w:val="006D0C43"/>
    <w:rsid w:val="006D1C4A"/>
    <w:rsid w:val="006D4243"/>
    <w:rsid w:val="006D45E3"/>
    <w:rsid w:val="006E3EFC"/>
    <w:rsid w:val="006E4761"/>
    <w:rsid w:val="006E7683"/>
    <w:rsid w:val="006F1614"/>
    <w:rsid w:val="006F2B38"/>
    <w:rsid w:val="006F38D7"/>
    <w:rsid w:val="006F3EC3"/>
    <w:rsid w:val="006F3EF0"/>
    <w:rsid w:val="006F4A60"/>
    <w:rsid w:val="006F5EBE"/>
    <w:rsid w:val="006F62DE"/>
    <w:rsid w:val="006F7DC2"/>
    <w:rsid w:val="0070088F"/>
    <w:rsid w:val="00701797"/>
    <w:rsid w:val="00701BC6"/>
    <w:rsid w:val="007026DD"/>
    <w:rsid w:val="00704459"/>
    <w:rsid w:val="00704593"/>
    <w:rsid w:val="007048C6"/>
    <w:rsid w:val="00706443"/>
    <w:rsid w:val="007075A9"/>
    <w:rsid w:val="00711861"/>
    <w:rsid w:val="00713B89"/>
    <w:rsid w:val="00714117"/>
    <w:rsid w:val="00714193"/>
    <w:rsid w:val="0071483E"/>
    <w:rsid w:val="00714CEB"/>
    <w:rsid w:val="0071594E"/>
    <w:rsid w:val="00716BAA"/>
    <w:rsid w:val="00717256"/>
    <w:rsid w:val="007207DD"/>
    <w:rsid w:val="00720BBB"/>
    <w:rsid w:val="007213F5"/>
    <w:rsid w:val="00721C73"/>
    <w:rsid w:val="00722DBE"/>
    <w:rsid w:val="007239E2"/>
    <w:rsid w:val="00725095"/>
    <w:rsid w:val="007252F0"/>
    <w:rsid w:val="0072720D"/>
    <w:rsid w:val="007323E2"/>
    <w:rsid w:val="0073438C"/>
    <w:rsid w:val="007343E7"/>
    <w:rsid w:val="0073480E"/>
    <w:rsid w:val="00735578"/>
    <w:rsid w:val="007366BD"/>
    <w:rsid w:val="007372C6"/>
    <w:rsid w:val="00737811"/>
    <w:rsid w:val="007401D7"/>
    <w:rsid w:val="00740479"/>
    <w:rsid w:val="0074397A"/>
    <w:rsid w:val="00744147"/>
    <w:rsid w:val="0074418F"/>
    <w:rsid w:val="00745202"/>
    <w:rsid w:val="007452E8"/>
    <w:rsid w:val="0074646F"/>
    <w:rsid w:val="00747EF8"/>
    <w:rsid w:val="0075155B"/>
    <w:rsid w:val="00752C75"/>
    <w:rsid w:val="00753D6D"/>
    <w:rsid w:val="007544C9"/>
    <w:rsid w:val="00760511"/>
    <w:rsid w:val="00760C73"/>
    <w:rsid w:val="00760DF4"/>
    <w:rsid w:val="00761805"/>
    <w:rsid w:val="00762D30"/>
    <w:rsid w:val="00763A44"/>
    <w:rsid w:val="00764325"/>
    <w:rsid w:val="00764873"/>
    <w:rsid w:val="0076571B"/>
    <w:rsid w:val="007660A4"/>
    <w:rsid w:val="007663A9"/>
    <w:rsid w:val="007667E8"/>
    <w:rsid w:val="00767BFD"/>
    <w:rsid w:val="007734F1"/>
    <w:rsid w:val="00776725"/>
    <w:rsid w:val="00776806"/>
    <w:rsid w:val="00777D62"/>
    <w:rsid w:val="00780CAA"/>
    <w:rsid w:val="00781140"/>
    <w:rsid w:val="00783638"/>
    <w:rsid w:val="00783833"/>
    <w:rsid w:val="00783AC2"/>
    <w:rsid w:val="00783C49"/>
    <w:rsid w:val="0078490A"/>
    <w:rsid w:val="00784EBB"/>
    <w:rsid w:val="00786CC3"/>
    <w:rsid w:val="007874C9"/>
    <w:rsid w:val="00790106"/>
    <w:rsid w:val="00790B48"/>
    <w:rsid w:val="00791C6C"/>
    <w:rsid w:val="00792FC7"/>
    <w:rsid w:val="00793DA6"/>
    <w:rsid w:val="00794B8B"/>
    <w:rsid w:val="00795428"/>
    <w:rsid w:val="007A07C8"/>
    <w:rsid w:val="007A0EE6"/>
    <w:rsid w:val="007A456E"/>
    <w:rsid w:val="007A4AFA"/>
    <w:rsid w:val="007A5B04"/>
    <w:rsid w:val="007A676C"/>
    <w:rsid w:val="007A6A6C"/>
    <w:rsid w:val="007A716D"/>
    <w:rsid w:val="007A71D0"/>
    <w:rsid w:val="007B035A"/>
    <w:rsid w:val="007B1BE1"/>
    <w:rsid w:val="007B2FFD"/>
    <w:rsid w:val="007B3427"/>
    <w:rsid w:val="007B4CAE"/>
    <w:rsid w:val="007B5954"/>
    <w:rsid w:val="007B5FB7"/>
    <w:rsid w:val="007B627D"/>
    <w:rsid w:val="007B6DA2"/>
    <w:rsid w:val="007B7BE0"/>
    <w:rsid w:val="007C3E97"/>
    <w:rsid w:val="007C47EE"/>
    <w:rsid w:val="007C4830"/>
    <w:rsid w:val="007C4E6B"/>
    <w:rsid w:val="007C5936"/>
    <w:rsid w:val="007C7384"/>
    <w:rsid w:val="007C7B4F"/>
    <w:rsid w:val="007D01EC"/>
    <w:rsid w:val="007D0435"/>
    <w:rsid w:val="007D07C4"/>
    <w:rsid w:val="007D11DE"/>
    <w:rsid w:val="007D1277"/>
    <w:rsid w:val="007D2961"/>
    <w:rsid w:val="007D3184"/>
    <w:rsid w:val="007D3C77"/>
    <w:rsid w:val="007D467C"/>
    <w:rsid w:val="007D693B"/>
    <w:rsid w:val="007E27D8"/>
    <w:rsid w:val="007E3D53"/>
    <w:rsid w:val="007E4FB4"/>
    <w:rsid w:val="007E55EA"/>
    <w:rsid w:val="007F22C2"/>
    <w:rsid w:val="007F36E4"/>
    <w:rsid w:val="007F5B32"/>
    <w:rsid w:val="007F6196"/>
    <w:rsid w:val="007F6907"/>
    <w:rsid w:val="007F7AE5"/>
    <w:rsid w:val="007F7E1A"/>
    <w:rsid w:val="0080267C"/>
    <w:rsid w:val="00802E6A"/>
    <w:rsid w:val="00804AFE"/>
    <w:rsid w:val="008059A1"/>
    <w:rsid w:val="008072EB"/>
    <w:rsid w:val="0081005D"/>
    <w:rsid w:val="00810C35"/>
    <w:rsid w:val="00811607"/>
    <w:rsid w:val="0081160A"/>
    <w:rsid w:val="0081218F"/>
    <w:rsid w:val="0081327C"/>
    <w:rsid w:val="00814F3A"/>
    <w:rsid w:val="008152C9"/>
    <w:rsid w:val="008153DB"/>
    <w:rsid w:val="00815BE3"/>
    <w:rsid w:val="00817608"/>
    <w:rsid w:val="008217B4"/>
    <w:rsid w:val="008225AD"/>
    <w:rsid w:val="00822799"/>
    <w:rsid w:val="00822EF4"/>
    <w:rsid w:val="008236AC"/>
    <w:rsid w:val="00826392"/>
    <w:rsid w:val="00826F2B"/>
    <w:rsid w:val="00827242"/>
    <w:rsid w:val="008277FF"/>
    <w:rsid w:val="008301CE"/>
    <w:rsid w:val="00831746"/>
    <w:rsid w:val="0083176E"/>
    <w:rsid w:val="00831FB0"/>
    <w:rsid w:val="008337C5"/>
    <w:rsid w:val="00835AEF"/>
    <w:rsid w:val="00836B5B"/>
    <w:rsid w:val="00836F7C"/>
    <w:rsid w:val="00840916"/>
    <w:rsid w:val="0084102A"/>
    <w:rsid w:val="0084289E"/>
    <w:rsid w:val="008428A9"/>
    <w:rsid w:val="00842E89"/>
    <w:rsid w:val="0084361A"/>
    <w:rsid w:val="008444FA"/>
    <w:rsid w:val="00844558"/>
    <w:rsid w:val="00844868"/>
    <w:rsid w:val="00850F55"/>
    <w:rsid w:val="00851899"/>
    <w:rsid w:val="00852793"/>
    <w:rsid w:val="00854348"/>
    <w:rsid w:val="0085456A"/>
    <w:rsid w:val="00856582"/>
    <w:rsid w:val="00857BC8"/>
    <w:rsid w:val="008602D2"/>
    <w:rsid w:val="00860CD1"/>
    <w:rsid w:val="0086254D"/>
    <w:rsid w:val="0086369A"/>
    <w:rsid w:val="0086396C"/>
    <w:rsid w:val="00863B7A"/>
    <w:rsid w:val="008648A1"/>
    <w:rsid w:val="00865848"/>
    <w:rsid w:val="00865B11"/>
    <w:rsid w:val="00865F17"/>
    <w:rsid w:val="008702A5"/>
    <w:rsid w:val="008710F6"/>
    <w:rsid w:val="0087151C"/>
    <w:rsid w:val="008722BE"/>
    <w:rsid w:val="00873BB3"/>
    <w:rsid w:val="0087481D"/>
    <w:rsid w:val="00875135"/>
    <w:rsid w:val="008751E4"/>
    <w:rsid w:val="00875A97"/>
    <w:rsid w:val="00875BF8"/>
    <w:rsid w:val="00876615"/>
    <w:rsid w:val="008766BE"/>
    <w:rsid w:val="00876ECD"/>
    <w:rsid w:val="00877139"/>
    <w:rsid w:val="00881693"/>
    <w:rsid w:val="008816E4"/>
    <w:rsid w:val="00882DD5"/>
    <w:rsid w:val="00883FFE"/>
    <w:rsid w:val="00885C78"/>
    <w:rsid w:val="0088729F"/>
    <w:rsid w:val="0089060D"/>
    <w:rsid w:val="00890811"/>
    <w:rsid w:val="00890CEE"/>
    <w:rsid w:val="0089104F"/>
    <w:rsid w:val="008913BD"/>
    <w:rsid w:val="008915CE"/>
    <w:rsid w:val="00892457"/>
    <w:rsid w:val="008927E4"/>
    <w:rsid w:val="00892849"/>
    <w:rsid w:val="008946D5"/>
    <w:rsid w:val="0089493D"/>
    <w:rsid w:val="00896AFE"/>
    <w:rsid w:val="008974BD"/>
    <w:rsid w:val="008A043C"/>
    <w:rsid w:val="008A0A8F"/>
    <w:rsid w:val="008A1980"/>
    <w:rsid w:val="008A2277"/>
    <w:rsid w:val="008A323F"/>
    <w:rsid w:val="008A3E0F"/>
    <w:rsid w:val="008A442D"/>
    <w:rsid w:val="008A48AB"/>
    <w:rsid w:val="008A5F03"/>
    <w:rsid w:val="008A6F47"/>
    <w:rsid w:val="008A76D9"/>
    <w:rsid w:val="008A7A70"/>
    <w:rsid w:val="008A7E3C"/>
    <w:rsid w:val="008B1575"/>
    <w:rsid w:val="008B1F2F"/>
    <w:rsid w:val="008B3977"/>
    <w:rsid w:val="008B3AF3"/>
    <w:rsid w:val="008B4601"/>
    <w:rsid w:val="008B5443"/>
    <w:rsid w:val="008B59EA"/>
    <w:rsid w:val="008B5B0F"/>
    <w:rsid w:val="008B6015"/>
    <w:rsid w:val="008B60C7"/>
    <w:rsid w:val="008B74E1"/>
    <w:rsid w:val="008B7EF9"/>
    <w:rsid w:val="008C0D6E"/>
    <w:rsid w:val="008C0E0C"/>
    <w:rsid w:val="008C0E69"/>
    <w:rsid w:val="008C134F"/>
    <w:rsid w:val="008C1796"/>
    <w:rsid w:val="008C22A7"/>
    <w:rsid w:val="008C2453"/>
    <w:rsid w:val="008C2655"/>
    <w:rsid w:val="008C30C8"/>
    <w:rsid w:val="008C4183"/>
    <w:rsid w:val="008C5793"/>
    <w:rsid w:val="008C7A6E"/>
    <w:rsid w:val="008D0BEB"/>
    <w:rsid w:val="008D1DB3"/>
    <w:rsid w:val="008D283D"/>
    <w:rsid w:val="008D2C4E"/>
    <w:rsid w:val="008D2CA8"/>
    <w:rsid w:val="008D5F30"/>
    <w:rsid w:val="008D6226"/>
    <w:rsid w:val="008E0043"/>
    <w:rsid w:val="008E16A7"/>
    <w:rsid w:val="008E332A"/>
    <w:rsid w:val="008E4F08"/>
    <w:rsid w:val="008E565C"/>
    <w:rsid w:val="008E58CE"/>
    <w:rsid w:val="008E6996"/>
    <w:rsid w:val="008F021A"/>
    <w:rsid w:val="008F0B4E"/>
    <w:rsid w:val="008F0C59"/>
    <w:rsid w:val="008F2CA4"/>
    <w:rsid w:val="008F2EF3"/>
    <w:rsid w:val="008F6B15"/>
    <w:rsid w:val="008F7A53"/>
    <w:rsid w:val="009003E2"/>
    <w:rsid w:val="00900BD9"/>
    <w:rsid w:val="00901C5E"/>
    <w:rsid w:val="00901D08"/>
    <w:rsid w:val="00903474"/>
    <w:rsid w:val="009038C7"/>
    <w:rsid w:val="00904236"/>
    <w:rsid w:val="00905D96"/>
    <w:rsid w:val="009064C4"/>
    <w:rsid w:val="00907214"/>
    <w:rsid w:val="00910A7F"/>
    <w:rsid w:val="00910CB8"/>
    <w:rsid w:val="00911807"/>
    <w:rsid w:val="00912CB2"/>
    <w:rsid w:val="00914B9B"/>
    <w:rsid w:val="00914FCD"/>
    <w:rsid w:val="00915298"/>
    <w:rsid w:val="009174B4"/>
    <w:rsid w:val="009175CD"/>
    <w:rsid w:val="009177C2"/>
    <w:rsid w:val="00921217"/>
    <w:rsid w:val="009230B4"/>
    <w:rsid w:val="00925854"/>
    <w:rsid w:val="00925E75"/>
    <w:rsid w:val="009261D1"/>
    <w:rsid w:val="0092776E"/>
    <w:rsid w:val="009302D2"/>
    <w:rsid w:val="0093034E"/>
    <w:rsid w:val="0093248D"/>
    <w:rsid w:val="009328ED"/>
    <w:rsid w:val="00933119"/>
    <w:rsid w:val="00933F78"/>
    <w:rsid w:val="00934ED1"/>
    <w:rsid w:val="0093558D"/>
    <w:rsid w:val="00935784"/>
    <w:rsid w:val="0093680C"/>
    <w:rsid w:val="00940078"/>
    <w:rsid w:val="00940083"/>
    <w:rsid w:val="009402F0"/>
    <w:rsid w:val="00940893"/>
    <w:rsid w:val="00943078"/>
    <w:rsid w:val="009463BE"/>
    <w:rsid w:val="009469F7"/>
    <w:rsid w:val="0095077D"/>
    <w:rsid w:val="00950DEE"/>
    <w:rsid w:val="00952000"/>
    <w:rsid w:val="009520D5"/>
    <w:rsid w:val="00952DB5"/>
    <w:rsid w:val="00957290"/>
    <w:rsid w:val="00960695"/>
    <w:rsid w:val="0096179C"/>
    <w:rsid w:val="00961CBA"/>
    <w:rsid w:val="009624FB"/>
    <w:rsid w:val="0096324A"/>
    <w:rsid w:val="0096409F"/>
    <w:rsid w:val="00965A86"/>
    <w:rsid w:val="00965EEA"/>
    <w:rsid w:val="00967548"/>
    <w:rsid w:val="00970C38"/>
    <w:rsid w:val="009729B8"/>
    <w:rsid w:val="00973FCE"/>
    <w:rsid w:val="009750F2"/>
    <w:rsid w:val="00975EF8"/>
    <w:rsid w:val="00975F55"/>
    <w:rsid w:val="0097675D"/>
    <w:rsid w:val="00977C9B"/>
    <w:rsid w:val="00977D9E"/>
    <w:rsid w:val="00983013"/>
    <w:rsid w:val="00985418"/>
    <w:rsid w:val="00985E81"/>
    <w:rsid w:val="00987193"/>
    <w:rsid w:val="00991833"/>
    <w:rsid w:val="00991A06"/>
    <w:rsid w:val="0099321F"/>
    <w:rsid w:val="00995C4E"/>
    <w:rsid w:val="00996E0F"/>
    <w:rsid w:val="0099772C"/>
    <w:rsid w:val="009A1B7B"/>
    <w:rsid w:val="009A3181"/>
    <w:rsid w:val="009A3575"/>
    <w:rsid w:val="009A3F8E"/>
    <w:rsid w:val="009A71B6"/>
    <w:rsid w:val="009A73ED"/>
    <w:rsid w:val="009A7890"/>
    <w:rsid w:val="009B2931"/>
    <w:rsid w:val="009B2F3B"/>
    <w:rsid w:val="009B35C2"/>
    <w:rsid w:val="009B4F92"/>
    <w:rsid w:val="009B5364"/>
    <w:rsid w:val="009B7616"/>
    <w:rsid w:val="009C0956"/>
    <w:rsid w:val="009C2D25"/>
    <w:rsid w:val="009C44EE"/>
    <w:rsid w:val="009C4D8D"/>
    <w:rsid w:val="009C56F1"/>
    <w:rsid w:val="009C5CBF"/>
    <w:rsid w:val="009C6176"/>
    <w:rsid w:val="009C6235"/>
    <w:rsid w:val="009C630E"/>
    <w:rsid w:val="009C6569"/>
    <w:rsid w:val="009C67B1"/>
    <w:rsid w:val="009C6E5F"/>
    <w:rsid w:val="009C783C"/>
    <w:rsid w:val="009C7874"/>
    <w:rsid w:val="009D1D08"/>
    <w:rsid w:val="009D35F0"/>
    <w:rsid w:val="009D4249"/>
    <w:rsid w:val="009D62BB"/>
    <w:rsid w:val="009E1F9B"/>
    <w:rsid w:val="009E3012"/>
    <w:rsid w:val="009E3C0F"/>
    <w:rsid w:val="009E491E"/>
    <w:rsid w:val="009E67E1"/>
    <w:rsid w:val="009E7944"/>
    <w:rsid w:val="009F1391"/>
    <w:rsid w:val="009F3489"/>
    <w:rsid w:val="009F4785"/>
    <w:rsid w:val="009F604B"/>
    <w:rsid w:val="009F6172"/>
    <w:rsid w:val="009F66E5"/>
    <w:rsid w:val="009F6F65"/>
    <w:rsid w:val="00A0016E"/>
    <w:rsid w:val="00A010E9"/>
    <w:rsid w:val="00A0363D"/>
    <w:rsid w:val="00A043B5"/>
    <w:rsid w:val="00A04905"/>
    <w:rsid w:val="00A05044"/>
    <w:rsid w:val="00A055AD"/>
    <w:rsid w:val="00A0565F"/>
    <w:rsid w:val="00A057DC"/>
    <w:rsid w:val="00A07227"/>
    <w:rsid w:val="00A11FE6"/>
    <w:rsid w:val="00A121BE"/>
    <w:rsid w:val="00A1246A"/>
    <w:rsid w:val="00A1304C"/>
    <w:rsid w:val="00A161B8"/>
    <w:rsid w:val="00A16F4F"/>
    <w:rsid w:val="00A174B6"/>
    <w:rsid w:val="00A20792"/>
    <w:rsid w:val="00A20A38"/>
    <w:rsid w:val="00A21963"/>
    <w:rsid w:val="00A22277"/>
    <w:rsid w:val="00A22F72"/>
    <w:rsid w:val="00A258A5"/>
    <w:rsid w:val="00A259C2"/>
    <w:rsid w:val="00A26185"/>
    <w:rsid w:val="00A26BBF"/>
    <w:rsid w:val="00A26F60"/>
    <w:rsid w:val="00A27013"/>
    <w:rsid w:val="00A30E29"/>
    <w:rsid w:val="00A3109F"/>
    <w:rsid w:val="00A31B5F"/>
    <w:rsid w:val="00A325EE"/>
    <w:rsid w:val="00A332E0"/>
    <w:rsid w:val="00A337FC"/>
    <w:rsid w:val="00A33DBC"/>
    <w:rsid w:val="00A34D87"/>
    <w:rsid w:val="00A36CCF"/>
    <w:rsid w:val="00A3776B"/>
    <w:rsid w:val="00A40917"/>
    <w:rsid w:val="00A4110C"/>
    <w:rsid w:val="00A41A25"/>
    <w:rsid w:val="00A41D72"/>
    <w:rsid w:val="00A448F1"/>
    <w:rsid w:val="00A469FB"/>
    <w:rsid w:val="00A47ADF"/>
    <w:rsid w:val="00A5057A"/>
    <w:rsid w:val="00A50634"/>
    <w:rsid w:val="00A50718"/>
    <w:rsid w:val="00A507AD"/>
    <w:rsid w:val="00A50D77"/>
    <w:rsid w:val="00A5247A"/>
    <w:rsid w:val="00A53776"/>
    <w:rsid w:val="00A54ACA"/>
    <w:rsid w:val="00A5511B"/>
    <w:rsid w:val="00A563C8"/>
    <w:rsid w:val="00A6019C"/>
    <w:rsid w:val="00A608EC"/>
    <w:rsid w:val="00A611B1"/>
    <w:rsid w:val="00A618EF"/>
    <w:rsid w:val="00A619E2"/>
    <w:rsid w:val="00A61EB5"/>
    <w:rsid w:val="00A62176"/>
    <w:rsid w:val="00A62730"/>
    <w:rsid w:val="00A62B54"/>
    <w:rsid w:val="00A62BB3"/>
    <w:rsid w:val="00A64D6C"/>
    <w:rsid w:val="00A671E8"/>
    <w:rsid w:val="00A71D2D"/>
    <w:rsid w:val="00A72BD4"/>
    <w:rsid w:val="00A73C34"/>
    <w:rsid w:val="00A73DEE"/>
    <w:rsid w:val="00A7447B"/>
    <w:rsid w:val="00A747F8"/>
    <w:rsid w:val="00A75E21"/>
    <w:rsid w:val="00A76C76"/>
    <w:rsid w:val="00A80D35"/>
    <w:rsid w:val="00A811D2"/>
    <w:rsid w:val="00A8278F"/>
    <w:rsid w:val="00A82EEC"/>
    <w:rsid w:val="00A82FA7"/>
    <w:rsid w:val="00A85BB1"/>
    <w:rsid w:val="00A86710"/>
    <w:rsid w:val="00A8725A"/>
    <w:rsid w:val="00A9189A"/>
    <w:rsid w:val="00A918BF"/>
    <w:rsid w:val="00A92797"/>
    <w:rsid w:val="00A9356B"/>
    <w:rsid w:val="00A9554E"/>
    <w:rsid w:val="00A96DAD"/>
    <w:rsid w:val="00A96ED2"/>
    <w:rsid w:val="00AA0949"/>
    <w:rsid w:val="00AA0C2A"/>
    <w:rsid w:val="00AA2D7F"/>
    <w:rsid w:val="00AA4B0A"/>
    <w:rsid w:val="00AA7CA6"/>
    <w:rsid w:val="00AB04FB"/>
    <w:rsid w:val="00AB098B"/>
    <w:rsid w:val="00AB1982"/>
    <w:rsid w:val="00AB2FFA"/>
    <w:rsid w:val="00AB3BE5"/>
    <w:rsid w:val="00AB3FB8"/>
    <w:rsid w:val="00AB48B5"/>
    <w:rsid w:val="00AB59AC"/>
    <w:rsid w:val="00AB5E53"/>
    <w:rsid w:val="00AB75B7"/>
    <w:rsid w:val="00AB7E85"/>
    <w:rsid w:val="00AC298A"/>
    <w:rsid w:val="00AC2BC0"/>
    <w:rsid w:val="00AC3E95"/>
    <w:rsid w:val="00AC4176"/>
    <w:rsid w:val="00AC47CB"/>
    <w:rsid w:val="00AC4E85"/>
    <w:rsid w:val="00AC6665"/>
    <w:rsid w:val="00AD3E74"/>
    <w:rsid w:val="00AD5288"/>
    <w:rsid w:val="00AD5514"/>
    <w:rsid w:val="00AD6C68"/>
    <w:rsid w:val="00AD6D37"/>
    <w:rsid w:val="00AE1B68"/>
    <w:rsid w:val="00AE22F4"/>
    <w:rsid w:val="00AE37E2"/>
    <w:rsid w:val="00AE49C5"/>
    <w:rsid w:val="00AE4E3A"/>
    <w:rsid w:val="00AE507B"/>
    <w:rsid w:val="00AE7EB7"/>
    <w:rsid w:val="00AF01D4"/>
    <w:rsid w:val="00AF1023"/>
    <w:rsid w:val="00AF1385"/>
    <w:rsid w:val="00AF2442"/>
    <w:rsid w:val="00AF3013"/>
    <w:rsid w:val="00AF32C2"/>
    <w:rsid w:val="00AF33E2"/>
    <w:rsid w:val="00AF33FA"/>
    <w:rsid w:val="00AF3766"/>
    <w:rsid w:val="00AF3939"/>
    <w:rsid w:val="00AF66EE"/>
    <w:rsid w:val="00AF78F6"/>
    <w:rsid w:val="00B01F3F"/>
    <w:rsid w:val="00B0213B"/>
    <w:rsid w:val="00B033F8"/>
    <w:rsid w:val="00B035FC"/>
    <w:rsid w:val="00B06FC1"/>
    <w:rsid w:val="00B11251"/>
    <w:rsid w:val="00B126BD"/>
    <w:rsid w:val="00B1281D"/>
    <w:rsid w:val="00B12993"/>
    <w:rsid w:val="00B15E76"/>
    <w:rsid w:val="00B21A3A"/>
    <w:rsid w:val="00B21E3B"/>
    <w:rsid w:val="00B238F4"/>
    <w:rsid w:val="00B23925"/>
    <w:rsid w:val="00B244DD"/>
    <w:rsid w:val="00B25163"/>
    <w:rsid w:val="00B258D4"/>
    <w:rsid w:val="00B265C9"/>
    <w:rsid w:val="00B26F81"/>
    <w:rsid w:val="00B30F77"/>
    <w:rsid w:val="00B31C36"/>
    <w:rsid w:val="00B32592"/>
    <w:rsid w:val="00B32B91"/>
    <w:rsid w:val="00B33F38"/>
    <w:rsid w:val="00B3419F"/>
    <w:rsid w:val="00B344D7"/>
    <w:rsid w:val="00B348D0"/>
    <w:rsid w:val="00B35FA5"/>
    <w:rsid w:val="00B3640C"/>
    <w:rsid w:val="00B36855"/>
    <w:rsid w:val="00B37D1D"/>
    <w:rsid w:val="00B40A6C"/>
    <w:rsid w:val="00B41118"/>
    <w:rsid w:val="00B416D0"/>
    <w:rsid w:val="00B417AB"/>
    <w:rsid w:val="00B41EC7"/>
    <w:rsid w:val="00B428EF"/>
    <w:rsid w:val="00B429F8"/>
    <w:rsid w:val="00B433D4"/>
    <w:rsid w:val="00B43B5C"/>
    <w:rsid w:val="00B4423F"/>
    <w:rsid w:val="00B44F28"/>
    <w:rsid w:val="00B4586C"/>
    <w:rsid w:val="00B45AA3"/>
    <w:rsid w:val="00B46B71"/>
    <w:rsid w:val="00B47D0D"/>
    <w:rsid w:val="00B50374"/>
    <w:rsid w:val="00B51016"/>
    <w:rsid w:val="00B54660"/>
    <w:rsid w:val="00B54ED6"/>
    <w:rsid w:val="00B55203"/>
    <w:rsid w:val="00B559E6"/>
    <w:rsid w:val="00B56CFF"/>
    <w:rsid w:val="00B57F37"/>
    <w:rsid w:val="00B60165"/>
    <w:rsid w:val="00B6211F"/>
    <w:rsid w:val="00B62B45"/>
    <w:rsid w:val="00B62DE9"/>
    <w:rsid w:val="00B648A3"/>
    <w:rsid w:val="00B664F3"/>
    <w:rsid w:val="00B70D9E"/>
    <w:rsid w:val="00B71219"/>
    <w:rsid w:val="00B71908"/>
    <w:rsid w:val="00B71A85"/>
    <w:rsid w:val="00B71ED9"/>
    <w:rsid w:val="00B72C6D"/>
    <w:rsid w:val="00B72E3B"/>
    <w:rsid w:val="00B731A5"/>
    <w:rsid w:val="00B733F5"/>
    <w:rsid w:val="00B75CC5"/>
    <w:rsid w:val="00B771E0"/>
    <w:rsid w:val="00B77774"/>
    <w:rsid w:val="00B77FB3"/>
    <w:rsid w:val="00B82C7D"/>
    <w:rsid w:val="00B83B9D"/>
    <w:rsid w:val="00B84FCB"/>
    <w:rsid w:val="00B851E6"/>
    <w:rsid w:val="00B86F4A"/>
    <w:rsid w:val="00B87471"/>
    <w:rsid w:val="00B91CFF"/>
    <w:rsid w:val="00B92232"/>
    <w:rsid w:val="00B92795"/>
    <w:rsid w:val="00B9306E"/>
    <w:rsid w:val="00B93E44"/>
    <w:rsid w:val="00B9468C"/>
    <w:rsid w:val="00B94CA0"/>
    <w:rsid w:val="00B94FAE"/>
    <w:rsid w:val="00B95190"/>
    <w:rsid w:val="00B96252"/>
    <w:rsid w:val="00B96519"/>
    <w:rsid w:val="00BA00B8"/>
    <w:rsid w:val="00BA09B0"/>
    <w:rsid w:val="00BA136C"/>
    <w:rsid w:val="00BA47BC"/>
    <w:rsid w:val="00BA63AA"/>
    <w:rsid w:val="00BA6CFB"/>
    <w:rsid w:val="00BA6F7F"/>
    <w:rsid w:val="00BB1B6F"/>
    <w:rsid w:val="00BB2B21"/>
    <w:rsid w:val="00BB371E"/>
    <w:rsid w:val="00BB5CF2"/>
    <w:rsid w:val="00BB679B"/>
    <w:rsid w:val="00BB763D"/>
    <w:rsid w:val="00BB7F96"/>
    <w:rsid w:val="00BC05CB"/>
    <w:rsid w:val="00BC18AF"/>
    <w:rsid w:val="00BC2416"/>
    <w:rsid w:val="00BC2D80"/>
    <w:rsid w:val="00BC363A"/>
    <w:rsid w:val="00BC3CCD"/>
    <w:rsid w:val="00BC4FDE"/>
    <w:rsid w:val="00BC5353"/>
    <w:rsid w:val="00BC631D"/>
    <w:rsid w:val="00BC6440"/>
    <w:rsid w:val="00BC6E90"/>
    <w:rsid w:val="00BC7146"/>
    <w:rsid w:val="00BC7A55"/>
    <w:rsid w:val="00BD14CF"/>
    <w:rsid w:val="00BD324B"/>
    <w:rsid w:val="00BD3E02"/>
    <w:rsid w:val="00BD49E6"/>
    <w:rsid w:val="00BD6B30"/>
    <w:rsid w:val="00BD7B51"/>
    <w:rsid w:val="00BD7C4D"/>
    <w:rsid w:val="00BE0EAA"/>
    <w:rsid w:val="00BE1686"/>
    <w:rsid w:val="00BE2C4D"/>
    <w:rsid w:val="00BE4D69"/>
    <w:rsid w:val="00BE7B81"/>
    <w:rsid w:val="00BF0559"/>
    <w:rsid w:val="00BF0E2E"/>
    <w:rsid w:val="00BF0F88"/>
    <w:rsid w:val="00BF1B2F"/>
    <w:rsid w:val="00BF3ADB"/>
    <w:rsid w:val="00BF5067"/>
    <w:rsid w:val="00C00CE3"/>
    <w:rsid w:val="00C00E24"/>
    <w:rsid w:val="00C01E4C"/>
    <w:rsid w:val="00C03692"/>
    <w:rsid w:val="00C04302"/>
    <w:rsid w:val="00C05797"/>
    <w:rsid w:val="00C057C8"/>
    <w:rsid w:val="00C06374"/>
    <w:rsid w:val="00C06A42"/>
    <w:rsid w:val="00C07374"/>
    <w:rsid w:val="00C109BB"/>
    <w:rsid w:val="00C126E8"/>
    <w:rsid w:val="00C12C52"/>
    <w:rsid w:val="00C13E43"/>
    <w:rsid w:val="00C147F9"/>
    <w:rsid w:val="00C15434"/>
    <w:rsid w:val="00C159BC"/>
    <w:rsid w:val="00C15B6F"/>
    <w:rsid w:val="00C1667E"/>
    <w:rsid w:val="00C17228"/>
    <w:rsid w:val="00C203D8"/>
    <w:rsid w:val="00C21D6D"/>
    <w:rsid w:val="00C2244C"/>
    <w:rsid w:val="00C23B54"/>
    <w:rsid w:val="00C24581"/>
    <w:rsid w:val="00C24D8F"/>
    <w:rsid w:val="00C26BE6"/>
    <w:rsid w:val="00C271D2"/>
    <w:rsid w:val="00C271E6"/>
    <w:rsid w:val="00C3007B"/>
    <w:rsid w:val="00C310AB"/>
    <w:rsid w:val="00C31B4E"/>
    <w:rsid w:val="00C324A2"/>
    <w:rsid w:val="00C33121"/>
    <w:rsid w:val="00C33171"/>
    <w:rsid w:val="00C33D07"/>
    <w:rsid w:val="00C34B4D"/>
    <w:rsid w:val="00C357B7"/>
    <w:rsid w:val="00C402AD"/>
    <w:rsid w:val="00C41CD5"/>
    <w:rsid w:val="00C428A3"/>
    <w:rsid w:val="00C437BE"/>
    <w:rsid w:val="00C47BD8"/>
    <w:rsid w:val="00C47BEE"/>
    <w:rsid w:val="00C50971"/>
    <w:rsid w:val="00C52F45"/>
    <w:rsid w:val="00C533C0"/>
    <w:rsid w:val="00C54330"/>
    <w:rsid w:val="00C54E2C"/>
    <w:rsid w:val="00C5565F"/>
    <w:rsid w:val="00C56E32"/>
    <w:rsid w:val="00C57D9F"/>
    <w:rsid w:val="00C57F45"/>
    <w:rsid w:val="00C61826"/>
    <w:rsid w:val="00C61A27"/>
    <w:rsid w:val="00C61C9D"/>
    <w:rsid w:val="00C62501"/>
    <w:rsid w:val="00C64B4E"/>
    <w:rsid w:val="00C64D70"/>
    <w:rsid w:val="00C6573C"/>
    <w:rsid w:val="00C6738C"/>
    <w:rsid w:val="00C700F9"/>
    <w:rsid w:val="00C70EB1"/>
    <w:rsid w:val="00C73347"/>
    <w:rsid w:val="00C73C24"/>
    <w:rsid w:val="00C74152"/>
    <w:rsid w:val="00C760E9"/>
    <w:rsid w:val="00C7621C"/>
    <w:rsid w:val="00C77C5C"/>
    <w:rsid w:val="00C801F4"/>
    <w:rsid w:val="00C80220"/>
    <w:rsid w:val="00C80BA3"/>
    <w:rsid w:val="00C83BDD"/>
    <w:rsid w:val="00C84509"/>
    <w:rsid w:val="00C86C32"/>
    <w:rsid w:val="00C86FEC"/>
    <w:rsid w:val="00C9070C"/>
    <w:rsid w:val="00C90EDF"/>
    <w:rsid w:val="00C924B1"/>
    <w:rsid w:val="00C92A6C"/>
    <w:rsid w:val="00C9326C"/>
    <w:rsid w:val="00C93608"/>
    <w:rsid w:val="00C9373A"/>
    <w:rsid w:val="00C9545D"/>
    <w:rsid w:val="00C96F1F"/>
    <w:rsid w:val="00CA06F1"/>
    <w:rsid w:val="00CA0723"/>
    <w:rsid w:val="00CA2675"/>
    <w:rsid w:val="00CA2CF4"/>
    <w:rsid w:val="00CA3003"/>
    <w:rsid w:val="00CA31DB"/>
    <w:rsid w:val="00CA4431"/>
    <w:rsid w:val="00CA5C22"/>
    <w:rsid w:val="00CA6A8C"/>
    <w:rsid w:val="00CA70F6"/>
    <w:rsid w:val="00CA7EDB"/>
    <w:rsid w:val="00CB04CA"/>
    <w:rsid w:val="00CB0BFB"/>
    <w:rsid w:val="00CB1276"/>
    <w:rsid w:val="00CB1C86"/>
    <w:rsid w:val="00CB2443"/>
    <w:rsid w:val="00CB3EAF"/>
    <w:rsid w:val="00CB451A"/>
    <w:rsid w:val="00CB4AE0"/>
    <w:rsid w:val="00CB4EFE"/>
    <w:rsid w:val="00CB6A33"/>
    <w:rsid w:val="00CB6C7B"/>
    <w:rsid w:val="00CB6DB5"/>
    <w:rsid w:val="00CC19E8"/>
    <w:rsid w:val="00CC2276"/>
    <w:rsid w:val="00CC3CEF"/>
    <w:rsid w:val="00CC3D05"/>
    <w:rsid w:val="00CC4092"/>
    <w:rsid w:val="00CC4B5F"/>
    <w:rsid w:val="00CC4D13"/>
    <w:rsid w:val="00CC500A"/>
    <w:rsid w:val="00CC5DC1"/>
    <w:rsid w:val="00CC61F7"/>
    <w:rsid w:val="00CC6375"/>
    <w:rsid w:val="00CC6D1C"/>
    <w:rsid w:val="00CC7D48"/>
    <w:rsid w:val="00CD0CFB"/>
    <w:rsid w:val="00CD2151"/>
    <w:rsid w:val="00CD2580"/>
    <w:rsid w:val="00CD273D"/>
    <w:rsid w:val="00CD2AA2"/>
    <w:rsid w:val="00CD3426"/>
    <w:rsid w:val="00CD416A"/>
    <w:rsid w:val="00CD4EB4"/>
    <w:rsid w:val="00CD56B1"/>
    <w:rsid w:val="00CD57A5"/>
    <w:rsid w:val="00CD5BE3"/>
    <w:rsid w:val="00CD72DC"/>
    <w:rsid w:val="00CD7DEF"/>
    <w:rsid w:val="00CE19EB"/>
    <w:rsid w:val="00CE2690"/>
    <w:rsid w:val="00CE2987"/>
    <w:rsid w:val="00CE2EDD"/>
    <w:rsid w:val="00CE35AA"/>
    <w:rsid w:val="00CE3D9F"/>
    <w:rsid w:val="00CE46F5"/>
    <w:rsid w:val="00CE577C"/>
    <w:rsid w:val="00CE5C3D"/>
    <w:rsid w:val="00CE79C9"/>
    <w:rsid w:val="00CF0508"/>
    <w:rsid w:val="00CF232B"/>
    <w:rsid w:val="00CF26F7"/>
    <w:rsid w:val="00CF4F13"/>
    <w:rsid w:val="00CF5C5D"/>
    <w:rsid w:val="00D00201"/>
    <w:rsid w:val="00D00F7D"/>
    <w:rsid w:val="00D02B44"/>
    <w:rsid w:val="00D02F40"/>
    <w:rsid w:val="00D03C0C"/>
    <w:rsid w:val="00D06455"/>
    <w:rsid w:val="00D06DD3"/>
    <w:rsid w:val="00D07542"/>
    <w:rsid w:val="00D10963"/>
    <w:rsid w:val="00D10B35"/>
    <w:rsid w:val="00D116FD"/>
    <w:rsid w:val="00D117EC"/>
    <w:rsid w:val="00D125EE"/>
    <w:rsid w:val="00D129E3"/>
    <w:rsid w:val="00D12E6E"/>
    <w:rsid w:val="00D13084"/>
    <w:rsid w:val="00D13997"/>
    <w:rsid w:val="00D14126"/>
    <w:rsid w:val="00D17CF3"/>
    <w:rsid w:val="00D206DA"/>
    <w:rsid w:val="00D20D3C"/>
    <w:rsid w:val="00D2186B"/>
    <w:rsid w:val="00D21957"/>
    <w:rsid w:val="00D21ADA"/>
    <w:rsid w:val="00D21C06"/>
    <w:rsid w:val="00D22216"/>
    <w:rsid w:val="00D26904"/>
    <w:rsid w:val="00D26C93"/>
    <w:rsid w:val="00D27DD5"/>
    <w:rsid w:val="00D30297"/>
    <w:rsid w:val="00D303CE"/>
    <w:rsid w:val="00D3123B"/>
    <w:rsid w:val="00D31ABF"/>
    <w:rsid w:val="00D31B15"/>
    <w:rsid w:val="00D32488"/>
    <w:rsid w:val="00D326AE"/>
    <w:rsid w:val="00D32C84"/>
    <w:rsid w:val="00D36506"/>
    <w:rsid w:val="00D3659F"/>
    <w:rsid w:val="00D37323"/>
    <w:rsid w:val="00D40CC7"/>
    <w:rsid w:val="00D40DB9"/>
    <w:rsid w:val="00D425E9"/>
    <w:rsid w:val="00D4381E"/>
    <w:rsid w:val="00D44C30"/>
    <w:rsid w:val="00D45333"/>
    <w:rsid w:val="00D476E8"/>
    <w:rsid w:val="00D47B13"/>
    <w:rsid w:val="00D47BFC"/>
    <w:rsid w:val="00D50821"/>
    <w:rsid w:val="00D52AC2"/>
    <w:rsid w:val="00D54332"/>
    <w:rsid w:val="00D55DA1"/>
    <w:rsid w:val="00D564E7"/>
    <w:rsid w:val="00D5663F"/>
    <w:rsid w:val="00D571E3"/>
    <w:rsid w:val="00D60DAD"/>
    <w:rsid w:val="00D61E8A"/>
    <w:rsid w:val="00D62C7C"/>
    <w:rsid w:val="00D633F3"/>
    <w:rsid w:val="00D64B63"/>
    <w:rsid w:val="00D64E27"/>
    <w:rsid w:val="00D709C8"/>
    <w:rsid w:val="00D718A4"/>
    <w:rsid w:val="00D73157"/>
    <w:rsid w:val="00D76152"/>
    <w:rsid w:val="00D80517"/>
    <w:rsid w:val="00D821CF"/>
    <w:rsid w:val="00D8342E"/>
    <w:rsid w:val="00D843B9"/>
    <w:rsid w:val="00D84796"/>
    <w:rsid w:val="00D84B0B"/>
    <w:rsid w:val="00D84C94"/>
    <w:rsid w:val="00D84FA4"/>
    <w:rsid w:val="00D860BE"/>
    <w:rsid w:val="00D86BD7"/>
    <w:rsid w:val="00D877A8"/>
    <w:rsid w:val="00D90541"/>
    <w:rsid w:val="00D909D1"/>
    <w:rsid w:val="00D90CB6"/>
    <w:rsid w:val="00D91ACA"/>
    <w:rsid w:val="00D91C23"/>
    <w:rsid w:val="00D920D0"/>
    <w:rsid w:val="00D92C46"/>
    <w:rsid w:val="00D968EB"/>
    <w:rsid w:val="00D96C87"/>
    <w:rsid w:val="00D97854"/>
    <w:rsid w:val="00D978A4"/>
    <w:rsid w:val="00D97A5F"/>
    <w:rsid w:val="00D97E09"/>
    <w:rsid w:val="00DA0354"/>
    <w:rsid w:val="00DA205F"/>
    <w:rsid w:val="00DA267A"/>
    <w:rsid w:val="00DA2F58"/>
    <w:rsid w:val="00DA5F0A"/>
    <w:rsid w:val="00DA7426"/>
    <w:rsid w:val="00DB13C9"/>
    <w:rsid w:val="00DB18C6"/>
    <w:rsid w:val="00DB23A2"/>
    <w:rsid w:val="00DB2CA7"/>
    <w:rsid w:val="00DB6557"/>
    <w:rsid w:val="00DB7BA6"/>
    <w:rsid w:val="00DC0ECA"/>
    <w:rsid w:val="00DC14F2"/>
    <w:rsid w:val="00DC1FE6"/>
    <w:rsid w:val="00DC344E"/>
    <w:rsid w:val="00DC5E36"/>
    <w:rsid w:val="00DC5F0F"/>
    <w:rsid w:val="00DC6783"/>
    <w:rsid w:val="00DD0C61"/>
    <w:rsid w:val="00DD2EB5"/>
    <w:rsid w:val="00DD2ECB"/>
    <w:rsid w:val="00DD3BA1"/>
    <w:rsid w:val="00DD44D1"/>
    <w:rsid w:val="00DD4F54"/>
    <w:rsid w:val="00DD5A14"/>
    <w:rsid w:val="00DD6F8C"/>
    <w:rsid w:val="00DE2038"/>
    <w:rsid w:val="00DE26A3"/>
    <w:rsid w:val="00DE2F38"/>
    <w:rsid w:val="00DE2FCC"/>
    <w:rsid w:val="00DE3379"/>
    <w:rsid w:val="00DE4C5A"/>
    <w:rsid w:val="00DE505B"/>
    <w:rsid w:val="00DE5D20"/>
    <w:rsid w:val="00DE65A7"/>
    <w:rsid w:val="00DF09C9"/>
    <w:rsid w:val="00DF1972"/>
    <w:rsid w:val="00DF19F7"/>
    <w:rsid w:val="00DF3F7B"/>
    <w:rsid w:val="00DF44B6"/>
    <w:rsid w:val="00DF49A5"/>
    <w:rsid w:val="00DF59A3"/>
    <w:rsid w:val="00DF6697"/>
    <w:rsid w:val="00DF7029"/>
    <w:rsid w:val="00E01248"/>
    <w:rsid w:val="00E01463"/>
    <w:rsid w:val="00E03627"/>
    <w:rsid w:val="00E03A41"/>
    <w:rsid w:val="00E04183"/>
    <w:rsid w:val="00E04825"/>
    <w:rsid w:val="00E04CEE"/>
    <w:rsid w:val="00E05BE2"/>
    <w:rsid w:val="00E06C11"/>
    <w:rsid w:val="00E06C6A"/>
    <w:rsid w:val="00E06D5A"/>
    <w:rsid w:val="00E0778D"/>
    <w:rsid w:val="00E0779E"/>
    <w:rsid w:val="00E10F28"/>
    <w:rsid w:val="00E1299C"/>
    <w:rsid w:val="00E129A1"/>
    <w:rsid w:val="00E13D14"/>
    <w:rsid w:val="00E14072"/>
    <w:rsid w:val="00E16CAA"/>
    <w:rsid w:val="00E1773E"/>
    <w:rsid w:val="00E215C4"/>
    <w:rsid w:val="00E21D5A"/>
    <w:rsid w:val="00E22729"/>
    <w:rsid w:val="00E22924"/>
    <w:rsid w:val="00E231B8"/>
    <w:rsid w:val="00E24F61"/>
    <w:rsid w:val="00E257AB"/>
    <w:rsid w:val="00E30E69"/>
    <w:rsid w:val="00E31B27"/>
    <w:rsid w:val="00E33533"/>
    <w:rsid w:val="00E343CF"/>
    <w:rsid w:val="00E346F2"/>
    <w:rsid w:val="00E36481"/>
    <w:rsid w:val="00E37682"/>
    <w:rsid w:val="00E404F6"/>
    <w:rsid w:val="00E42C98"/>
    <w:rsid w:val="00E42E37"/>
    <w:rsid w:val="00E43834"/>
    <w:rsid w:val="00E43FD1"/>
    <w:rsid w:val="00E448DE"/>
    <w:rsid w:val="00E46F7F"/>
    <w:rsid w:val="00E472CC"/>
    <w:rsid w:val="00E50B73"/>
    <w:rsid w:val="00E51376"/>
    <w:rsid w:val="00E514DA"/>
    <w:rsid w:val="00E543C0"/>
    <w:rsid w:val="00E54735"/>
    <w:rsid w:val="00E56728"/>
    <w:rsid w:val="00E57960"/>
    <w:rsid w:val="00E60693"/>
    <w:rsid w:val="00E61E51"/>
    <w:rsid w:val="00E623A9"/>
    <w:rsid w:val="00E63162"/>
    <w:rsid w:val="00E6374D"/>
    <w:rsid w:val="00E639DB"/>
    <w:rsid w:val="00E63F01"/>
    <w:rsid w:val="00E645F8"/>
    <w:rsid w:val="00E65310"/>
    <w:rsid w:val="00E669DA"/>
    <w:rsid w:val="00E6748E"/>
    <w:rsid w:val="00E674A6"/>
    <w:rsid w:val="00E70BF6"/>
    <w:rsid w:val="00E71A77"/>
    <w:rsid w:val="00E71B7D"/>
    <w:rsid w:val="00E73670"/>
    <w:rsid w:val="00E74324"/>
    <w:rsid w:val="00E76154"/>
    <w:rsid w:val="00E77261"/>
    <w:rsid w:val="00E773A4"/>
    <w:rsid w:val="00E77749"/>
    <w:rsid w:val="00E80F09"/>
    <w:rsid w:val="00E81D97"/>
    <w:rsid w:val="00E837CA"/>
    <w:rsid w:val="00E84499"/>
    <w:rsid w:val="00E851AA"/>
    <w:rsid w:val="00E85302"/>
    <w:rsid w:val="00E874FF"/>
    <w:rsid w:val="00E90579"/>
    <w:rsid w:val="00E90709"/>
    <w:rsid w:val="00E90ABF"/>
    <w:rsid w:val="00E914F3"/>
    <w:rsid w:val="00E92589"/>
    <w:rsid w:val="00E92A12"/>
    <w:rsid w:val="00E93C48"/>
    <w:rsid w:val="00E947C5"/>
    <w:rsid w:val="00E94DC5"/>
    <w:rsid w:val="00E95657"/>
    <w:rsid w:val="00E9569B"/>
    <w:rsid w:val="00E95C23"/>
    <w:rsid w:val="00EA0BDA"/>
    <w:rsid w:val="00EA1B12"/>
    <w:rsid w:val="00EA36FB"/>
    <w:rsid w:val="00EA395B"/>
    <w:rsid w:val="00EA3D29"/>
    <w:rsid w:val="00EA4A67"/>
    <w:rsid w:val="00EA5371"/>
    <w:rsid w:val="00EA5E63"/>
    <w:rsid w:val="00EA6672"/>
    <w:rsid w:val="00EA70A2"/>
    <w:rsid w:val="00EA7829"/>
    <w:rsid w:val="00EA7A46"/>
    <w:rsid w:val="00EA7F17"/>
    <w:rsid w:val="00EB1FFA"/>
    <w:rsid w:val="00EB24AB"/>
    <w:rsid w:val="00EB3364"/>
    <w:rsid w:val="00EB42E0"/>
    <w:rsid w:val="00EB432B"/>
    <w:rsid w:val="00EB4584"/>
    <w:rsid w:val="00EB5315"/>
    <w:rsid w:val="00EB6B75"/>
    <w:rsid w:val="00EC0739"/>
    <w:rsid w:val="00EC13BA"/>
    <w:rsid w:val="00EC1733"/>
    <w:rsid w:val="00EC1C19"/>
    <w:rsid w:val="00EC2003"/>
    <w:rsid w:val="00EC2318"/>
    <w:rsid w:val="00EC2786"/>
    <w:rsid w:val="00EC2C16"/>
    <w:rsid w:val="00EC3016"/>
    <w:rsid w:val="00EC4A5E"/>
    <w:rsid w:val="00EC65B1"/>
    <w:rsid w:val="00ED060E"/>
    <w:rsid w:val="00ED3DEA"/>
    <w:rsid w:val="00ED5198"/>
    <w:rsid w:val="00EE04BD"/>
    <w:rsid w:val="00EE38E2"/>
    <w:rsid w:val="00EE52F0"/>
    <w:rsid w:val="00EE567B"/>
    <w:rsid w:val="00EE76AD"/>
    <w:rsid w:val="00EF079D"/>
    <w:rsid w:val="00EF0D14"/>
    <w:rsid w:val="00EF1152"/>
    <w:rsid w:val="00EF165B"/>
    <w:rsid w:val="00EF1C09"/>
    <w:rsid w:val="00EF1DAE"/>
    <w:rsid w:val="00EF2ED9"/>
    <w:rsid w:val="00EF5DF4"/>
    <w:rsid w:val="00EF6AE4"/>
    <w:rsid w:val="00F00525"/>
    <w:rsid w:val="00F022D6"/>
    <w:rsid w:val="00F0240D"/>
    <w:rsid w:val="00F029C9"/>
    <w:rsid w:val="00F02A02"/>
    <w:rsid w:val="00F02A84"/>
    <w:rsid w:val="00F03D66"/>
    <w:rsid w:val="00F04403"/>
    <w:rsid w:val="00F05960"/>
    <w:rsid w:val="00F066CF"/>
    <w:rsid w:val="00F07184"/>
    <w:rsid w:val="00F07ABC"/>
    <w:rsid w:val="00F10D4B"/>
    <w:rsid w:val="00F10EBA"/>
    <w:rsid w:val="00F1115A"/>
    <w:rsid w:val="00F11FF1"/>
    <w:rsid w:val="00F1250A"/>
    <w:rsid w:val="00F14AF1"/>
    <w:rsid w:val="00F15EDD"/>
    <w:rsid w:val="00F16F7D"/>
    <w:rsid w:val="00F17C31"/>
    <w:rsid w:val="00F17EF6"/>
    <w:rsid w:val="00F23D36"/>
    <w:rsid w:val="00F25938"/>
    <w:rsid w:val="00F26644"/>
    <w:rsid w:val="00F26F0B"/>
    <w:rsid w:val="00F27177"/>
    <w:rsid w:val="00F30A30"/>
    <w:rsid w:val="00F330E1"/>
    <w:rsid w:val="00F33F8D"/>
    <w:rsid w:val="00F3552E"/>
    <w:rsid w:val="00F364ED"/>
    <w:rsid w:val="00F366BA"/>
    <w:rsid w:val="00F36F27"/>
    <w:rsid w:val="00F377F8"/>
    <w:rsid w:val="00F40194"/>
    <w:rsid w:val="00F4041C"/>
    <w:rsid w:val="00F40CB6"/>
    <w:rsid w:val="00F42553"/>
    <w:rsid w:val="00F42612"/>
    <w:rsid w:val="00F43DC5"/>
    <w:rsid w:val="00F442A2"/>
    <w:rsid w:val="00F453D7"/>
    <w:rsid w:val="00F462C9"/>
    <w:rsid w:val="00F5164B"/>
    <w:rsid w:val="00F527A1"/>
    <w:rsid w:val="00F5421C"/>
    <w:rsid w:val="00F5483A"/>
    <w:rsid w:val="00F55E27"/>
    <w:rsid w:val="00F604C7"/>
    <w:rsid w:val="00F60702"/>
    <w:rsid w:val="00F609BE"/>
    <w:rsid w:val="00F633E0"/>
    <w:rsid w:val="00F63477"/>
    <w:rsid w:val="00F6370C"/>
    <w:rsid w:val="00F63BC2"/>
    <w:rsid w:val="00F651CE"/>
    <w:rsid w:val="00F711AC"/>
    <w:rsid w:val="00F74110"/>
    <w:rsid w:val="00F74965"/>
    <w:rsid w:val="00F74E1A"/>
    <w:rsid w:val="00F767F9"/>
    <w:rsid w:val="00F76D09"/>
    <w:rsid w:val="00F76ED7"/>
    <w:rsid w:val="00F805A1"/>
    <w:rsid w:val="00F807C1"/>
    <w:rsid w:val="00F819E9"/>
    <w:rsid w:val="00F82FC3"/>
    <w:rsid w:val="00F85CF5"/>
    <w:rsid w:val="00F87B04"/>
    <w:rsid w:val="00F90151"/>
    <w:rsid w:val="00F90B70"/>
    <w:rsid w:val="00F910B8"/>
    <w:rsid w:val="00F918A3"/>
    <w:rsid w:val="00F9319D"/>
    <w:rsid w:val="00F936B8"/>
    <w:rsid w:val="00F94D47"/>
    <w:rsid w:val="00F9577F"/>
    <w:rsid w:val="00F97CC1"/>
    <w:rsid w:val="00FA0E12"/>
    <w:rsid w:val="00FA1CD5"/>
    <w:rsid w:val="00FA1D6C"/>
    <w:rsid w:val="00FA38D8"/>
    <w:rsid w:val="00FA3E62"/>
    <w:rsid w:val="00FA4707"/>
    <w:rsid w:val="00FA50ED"/>
    <w:rsid w:val="00FA5119"/>
    <w:rsid w:val="00FA5CEC"/>
    <w:rsid w:val="00FA5FF0"/>
    <w:rsid w:val="00FA6055"/>
    <w:rsid w:val="00FA7626"/>
    <w:rsid w:val="00FA7D35"/>
    <w:rsid w:val="00FB0027"/>
    <w:rsid w:val="00FB0568"/>
    <w:rsid w:val="00FB12F8"/>
    <w:rsid w:val="00FB2248"/>
    <w:rsid w:val="00FB29FC"/>
    <w:rsid w:val="00FB3FA3"/>
    <w:rsid w:val="00FB4450"/>
    <w:rsid w:val="00FB44FC"/>
    <w:rsid w:val="00FB4DF2"/>
    <w:rsid w:val="00FB5557"/>
    <w:rsid w:val="00FB708B"/>
    <w:rsid w:val="00FB7D21"/>
    <w:rsid w:val="00FB7D45"/>
    <w:rsid w:val="00FC0177"/>
    <w:rsid w:val="00FC040B"/>
    <w:rsid w:val="00FC2072"/>
    <w:rsid w:val="00FC29BE"/>
    <w:rsid w:val="00FC52A7"/>
    <w:rsid w:val="00FC55C9"/>
    <w:rsid w:val="00FC5B31"/>
    <w:rsid w:val="00FC7135"/>
    <w:rsid w:val="00FC73B6"/>
    <w:rsid w:val="00FC771E"/>
    <w:rsid w:val="00FD0557"/>
    <w:rsid w:val="00FD1826"/>
    <w:rsid w:val="00FD1841"/>
    <w:rsid w:val="00FD19BC"/>
    <w:rsid w:val="00FD1E3B"/>
    <w:rsid w:val="00FD1ECD"/>
    <w:rsid w:val="00FD2BE4"/>
    <w:rsid w:val="00FD2C6A"/>
    <w:rsid w:val="00FD4198"/>
    <w:rsid w:val="00FD41F9"/>
    <w:rsid w:val="00FD4C76"/>
    <w:rsid w:val="00FD64A0"/>
    <w:rsid w:val="00FE109B"/>
    <w:rsid w:val="00FE1603"/>
    <w:rsid w:val="00FE1686"/>
    <w:rsid w:val="00FE2367"/>
    <w:rsid w:val="00FE25A1"/>
    <w:rsid w:val="00FE3E69"/>
    <w:rsid w:val="00FE4827"/>
    <w:rsid w:val="00FE4D87"/>
    <w:rsid w:val="00FE5F8C"/>
    <w:rsid w:val="00FE651E"/>
    <w:rsid w:val="00FE6756"/>
    <w:rsid w:val="00FF03A3"/>
    <w:rsid w:val="00FF34A8"/>
    <w:rsid w:val="00FF67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line="360" w:lineRule="auto"/>
        <w:jc w:val="lowKashida"/>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D8D"/>
    <w:rPr>
      <w:sz w:val="24"/>
      <w:szCs w:val="24"/>
      <w:lang w:val="ru-RU" w:eastAsia="ru-RU"/>
    </w:rPr>
  </w:style>
  <w:style w:type="paragraph" w:styleId="Heading1">
    <w:name w:val="heading 1"/>
    <w:basedOn w:val="Normal"/>
    <w:next w:val="Normal"/>
    <w:link w:val="Heading1Char"/>
    <w:autoRedefine/>
    <w:qFormat/>
    <w:rsid w:val="00854348"/>
    <w:pPr>
      <w:keepNext/>
      <w:tabs>
        <w:tab w:val="center" w:pos="4677"/>
      </w:tabs>
      <w:bidi/>
      <w:ind w:left="960" w:hanging="760"/>
      <w:jc w:val="center"/>
      <w:outlineLvl w:val="0"/>
    </w:pPr>
    <w:rPr>
      <w:rFonts w:ascii="Arial" w:eastAsia="Gulim" w:hAnsi="Arial" w:cs="Nazanin"/>
      <w:b/>
      <w:bCs/>
      <w:noProof/>
      <w:sz w:val="28"/>
      <w:szCs w:val="28"/>
      <w:lang w:val="en-US" w:eastAsia="zh-CN" w:bidi="fa-IR"/>
    </w:rPr>
  </w:style>
  <w:style w:type="paragraph" w:styleId="Heading8">
    <w:name w:val="heading 8"/>
    <w:basedOn w:val="Normal"/>
    <w:next w:val="Normal"/>
    <w:link w:val="Heading8Char"/>
    <w:qFormat/>
    <w:rsid w:val="00257891"/>
    <w:pPr>
      <w:spacing w:before="240" w:after="60"/>
      <w:outlineLvl w:val="7"/>
    </w:pPr>
    <w:rPr>
      <w:i/>
      <w:iCs/>
    </w:rPr>
  </w:style>
  <w:style w:type="paragraph" w:styleId="Heading9">
    <w:name w:val="heading 9"/>
    <w:basedOn w:val="Normal"/>
    <w:next w:val="Normal"/>
    <w:qFormat/>
    <w:rsid w:val="007B6DA2"/>
    <w:pPr>
      <w:keepNext/>
      <w:tabs>
        <w:tab w:val="left" w:pos="1077"/>
      </w:tabs>
      <w:bidi/>
      <w:jc w:val="center"/>
      <w:outlineLvl w:val="8"/>
    </w:pPr>
    <w:rPr>
      <w:rFonts w:cs="Nazanin"/>
      <w:b/>
      <w:bCs/>
      <w:sz w:val="20"/>
      <w:szCs w:val="20"/>
      <w:lang w:val="en-US"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4D8D"/>
    <w:pPr>
      <w:tabs>
        <w:tab w:val="center" w:pos="4677"/>
        <w:tab w:val="right" w:pos="9355"/>
      </w:tabs>
    </w:pPr>
  </w:style>
  <w:style w:type="table" w:styleId="TableGrid">
    <w:name w:val="Table Grid"/>
    <w:basedOn w:val="TableNormal"/>
    <w:uiPriority w:val="59"/>
    <w:rsid w:val="009C4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C4D8D"/>
  </w:style>
  <w:style w:type="paragraph" w:styleId="Footer">
    <w:name w:val="footer"/>
    <w:basedOn w:val="Normal"/>
    <w:rsid w:val="009C4D8D"/>
    <w:pPr>
      <w:tabs>
        <w:tab w:val="center" w:pos="4677"/>
        <w:tab w:val="right" w:pos="9355"/>
      </w:tabs>
    </w:pPr>
  </w:style>
  <w:style w:type="paragraph" w:styleId="BalloonText">
    <w:name w:val="Balloon Text"/>
    <w:basedOn w:val="Normal"/>
    <w:semiHidden/>
    <w:rsid w:val="00EF079D"/>
    <w:rPr>
      <w:rFonts w:ascii="Tahoma" w:hAnsi="Tahoma" w:cs="Tahoma"/>
      <w:sz w:val="16"/>
      <w:szCs w:val="16"/>
    </w:rPr>
  </w:style>
  <w:style w:type="paragraph" w:styleId="BodyText">
    <w:name w:val="Body Text"/>
    <w:basedOn w:val="Normal"/>
    <w:rsid w:val="00691A0D"/>
    <w:pPr>
      <w:jc w:val="both"/>
    </w:pPr>
    <w:rPr>
      <w:rFonts w:ascii="Arial" w:hAnsi="Arial" w:cs="Arial"/>
      <w:color w:val="800080"/>
      <w:lang w:val="en-AU"/>
    </w:rPr>
  </w:style>
  <w:style w:type="paragraph" w:customStyle="1" w:styleId="3">
    <w:name w:val="Сержик3"/>
    <w:basedOn w:val="Normal"/>
    <w:rsid w:val="00691A0D"/>
    <w:pPr>
      <w:numPr>
        <w:ilvl w:val="2"/>
        <w:numId w:val="1"/>
      </w:numPr>
    </w:pPr>
    <w:rPr>
      <w:lang w:val="en-AU"/>
    </w:rPr>
  </w:style>
  <w:style w:type="paragraph" w:customStyle="1" w:styleId="2">
    <w:name w:val="Сержик2"/>
    <w:basedOn w:val="Normal"/>
    <w:rsid w:val="00691A0D"/>
    <w:pPr>
      <w:numPr>
        <w:ilvl w:val="1"/>
        <w:numId w:val="1"/>
      </w:numPr>
    </w:pPr>
    <w:rPr>
      <w:lang w:val="en-AU"/>
    </w:rPr>
  </w:style>
  <w:style w:type="paragraph" w:customStyle="1" w:styleId="Style4">
    <w:name w:val="Style4"/>
    <w:basedOn w:val="FootnoteText"/>
    <w:rsid w:val="007366BD"/>
    <w:pPr>
      <w:spacing w:after="120"/>
      <w:ind w:firstLine="680"/>
    </w:pPr>
    <w:rPr>
      <w:rFonts w:ascii="Arial" w:hAnsi="Arial"/>
      <w:lang w:eastAsia="en-US"/>
    </w:rPr>
  </w:style>
  <w:style w:type="paragraph" w:styleId="FootnoteText">
    <w:name w:val="footnote text"/>
    <w:basedOn w:val="Normal"/>
    <w:semiHidden/>
    <w:rsid w:val="007366BD"/>
    <w:rPr>
      <w:sz w:val="20"/>
      <w:szCs w:val="20"/>
    </w:rPr>
  </w:style>
  <w:style w:type="character" w:customStyle="1" w:styleId="Heading1Char">
    <w:name w:val="Heading 1 Char"/>
    <w:basedOn w:val="DefaultParagraphFont"/>
    <w:link w:val="Heading1"/>
    <w:rsid w:val="00854348"/>
    <w:rPr>
      <w:rFonts w:ascii="Arial" w:eastAsia="Gulim" w:hAnsi="Arial" w:cs="Nazanin"/>
      <w:b/>
      <w:bCs/>
      <w:noProof/>
      <w:sz w:val="28"/>
      <w:szCs w:val="28"/>
      <w:lang w:val="en-US" w:eastAsia="zh-CN" w:bidi="fa-IR"/>
    </w:rPr>
  </w:style>
  <w:style w:type="character" w:styleId="Hyperlink">
    <w:name w:val="Hyperlink"/>
    <w:basedOn w:val="DefaultParagraphFont"/>
    <w:uiPriority w:val="99"/>
    <w:rsid w:val="00EC4A5E"/>
    <w:rPr>
      <w:color w:val="0000FF"/>
      <w:u w:val="single"/>
    </w:rPr>
  </w:style>
  <w:style w:type="character" w:styleId="FollowedHyperlink">
    <w:name w:val="FollowedHyperlink"/>
    <w:basedOn w:val="DefaultParagraphFont"/>
    <w:uiPriority w:val="99"/>
    <w:rsid w:val="00EC4A5E"/>
    <w:rPr>
      <w:color w:val="800080"/>
      <w:u w:val="single"/>
    </w:rPr>
  </w:style>
  <w:style w:type="paragraph" w:customStyle="1" w:styleId="a">
    <w:name w:val="Текст таблицы"/>
    <w:basedOn w:val="Normal"/>
    <w:rsid w:val="00901C5E"/>
    <w:pPr>
      <w:widowControl w:val="0"/>
      <w:spacing w:before="20" w:after="20"/>
    </w:pPr>
    <w:rPr>
      <w:szCs w:val="20"/>
      <w:lang w:val="en-AU" w:eastAsia="en-US"/>
    </w:rPr>
  </w:style>
  <w:style w:type="paragraph" w:customStyle="1" w:styleId="a0">
    <w:name w:val="Без отступа"/>
    <w:aliases w:val="без интервала"/>
    <w:basedOn w:val="Normal"/>
    <w:rsid w:val="00901C5E"/>
    <w:pPr>
      <w:jc w:val="both"/>
    </w:pPr>
    <w:rPr>
      <w:rFonts w:ascii="Arial" w:hAnsi="Arial"/>
      <w:szCs w:val="20"/>
      <w:lang w:val="en-AU" w:eastAsia="en-US"/>
    </w:rPr>
  </w:style>
  <w:style w:type="character" w:styleId="CommentReference">
    <w:name w:val="annotation reference"/>
    <w:basedOn w:val="DefaultParagraphFont"/>
    <w:semiHidden/>
    <w:rsid w:val="00934ED1"/>
    <w:rPr>
      <w:sz w:val="16"/>
      <w:szCs w:val="16"/>
    </w:rPr>
  </w:style>
  <w:style w:type="paragraph" w:styleId="CommentText">
    <w:name w:val="annotation text"/>
    <w:basedOn w:val="Normal"/>
    <w:semiHidden/>
    <w:rsid w:val="00934ED1"/>
    <w:rPr>
      <w:sz w:val="20"/>
      <w:szCs w:val="20"/>
    </w:rPr>
  </w:style>
  <w:style w:type="paragraph" w:styleId="CommentSubject">
    <w:name w:val="annotation subject"/>
    <w:basedOn w:val="CommentText"/>
    <w:next w:val="CommentText"/>
    <w:semiHidden/>
    <w:rsid w:val="00934ED1"/>
    <w:rPr>
      <w:b/>
      <w:bCs/>
    </w:rPr>
  </w:style>
  <w:style w:type="paragraph" w:styleId="BodyTextIndent2">
    <w:name w:val="Body Text Indent 2"/>
    <w:basedOn w:val="Normal"/>
    <w:rsid w:val="000546E0"/>
    <w:pPr>
      <w:spacing w:after="120" w:line="480" w:lineRule="auto"/>
      <w:ind w:left="360"/>
    </w:pPr>
  </w:style>
  <w:style w:type="paragraph" w:styleId="Subtitle">
    <w:name w:val="Subtitle"/>
    <w:basedOn w:val="Normal"/>
    <w:next w:val="Normal"/>
    <w:qFormat/>
    <w:rsid w:val="007E3D53"/>
    <w:pPr>
      <w:spacing w:before="120" w:line="288" w:lineRule="auto"/>
      <w:jc w:val="center"/>
    </w:pPr>
    <w:rPr>
      <w:caps/>
      <w:szCs w:val="20"/>
    </w:rPr>
  </w:style>
  <w:style w:type="paragraph" w:styleId="ListParagraph">
    <w:name w:val="List Paragraph"/>
    <w:basedOn w:val="Normal"/>
    <w:uiPriority w:val="34"/>
    <w:qFormat/>
    <w:rsid w:val="005479DE"/>
    <w:pPr>
      <w:ind w:left="720"/>
    </w:pPr>
  </w:style>
  <w:style w:type="character" w:customStyle="1" w:styleId="Heading8Char">
    <w:name w:val="Heading 8 Char"/>
    <w:basedOn w:val="DefaultParagraphFont"/>
    <w:link w:val="Heading8"/>
    <w:rsid w:val="00257891"/>
    <w:rPr>
      <w:i/>
      <w:iCs/>
      <w:sz w:val="24"/>
      <w:szCs w:val="24"/>
      <w:lang w:val="ru-RU" w:eastAsia="ru-RU" w:bidi="ar-SA"/>
    </w:rPr>
  </w:style>
  <w:style w:type="character" w:customStyle="1" w:styleId="CharChar">
    <w:name w:val="Char Char"/>
    <w:basedOn w:val="DefaultParagraphFont"/>
    <w:locked/>
    <w:rsid w:val="00CB451A"/>
    <w:rPr>
      <w:i/>
      <w:iCs/>
      <w:sz w:val="24"/>
      <w:szCs w:val="24"/>
      <w:lang w:val="ru-RU" w:eastAsia="ru-RU" w:bidi="ar-SA"/>
    </w:rPr>
  </w:style>
  <w:style w:type="paragraph" w:customStyle="1" w:styleId="a1">
    <w:name w:val="титульный лист"/>
    <w:basedOn w:val="BodyText"/>
    <w:rsid w:val="00AB04FB"/>
    <w:pPr>
      <w:widowControl w:val="0"/>
      <w:autoSpaceDE w:val="0"/>
      <w:autoSpaceDN w:val="0"/>
      <w:adjustRightInd w:val="0"/>
      <w:spacing w:line="300" w:lineRule="auto"/>
      <w:jc w:val="center"/>
    </w:pPr>
    <w:rPr>
      <w:color w:val="auto"/>
      <w:szCs w:val="20"/>
      <w:lang w:val="ru-RU"/>
    </w:rPr>
  </w:style>
  <w:style w:type="paragraph" w:customStyle="1" w:styleId="xl64">
    <w:name w:val="xl64"/>
    <w:basedOn w:val="Normal"/>
    <w:rsid w:val="00E874FF"/>
    <w:pPr>
      <w:spacing w:before="100" w:beforeAutospacing="1" w:after="100" w:afterAutospacing="1" w:line="240" w:lineRule="auto"/>
      <w:jc w:val="center"/>
    </w:pPr>
    <w:rPr>
      <w:sz w:val="36"/>
      <w:szCs w:val="36"/>
      <w:lang w:val="en-US" w:eastAsia="en-US" w:bidi="fa-IR"/>
    </w:rPr>
  </w:style>
  <w:style w:type="paragraph" w:customStyle="1" w:styleId="xl65">
    <w:name w:val="xl65"/>
    <w:basedOn w:val="Normal"/>
    <w:rsid w:val="00E874FF"/>
    <w:pPr>
      <w:spacing w:before="100" w:beforeAutospacing="1" w:after="100" w:afterAutospacing="1" w:line="240" w:lineRule="auto"/>
      <w:jc w:val="right"/>
    </w:pPr>
    <w:rPr>
      <w:rFonts w:ascii="Arial" w:hAnsi="Arial" w:cs="Arial"/>
      <w:lang w:val="en-US" w:eastAsia="en-US" w:bidi="fa-IR"/>
    </w:rPr>
  </w:style>
  <w:style w:type="paragraph" w:customStyle="1" w:styleId="xl66">
    <w:name w:val="xl66"/>
    <w:basedOn w:val="Normal"/>
    <w:rsid w:val="00E874FF"/>
    <w:pPr>
      <w:spacing w:before="100" w:beforeAutospacing="1" w:after="100" w:afterAutospacing="1" w:line="240" w:lineRule="auto"/>
      <w:jc w:val="right"/>
    </w:pPr>
    <w:rPr>
      <w:lang w:val="en-US" w:eastAsia="en-US" w:bidi="fa-IR"/>
    </w:rPr>
  </w:style>
  <w:style w:type="paragraph" w:customStyle="1" w:styleId="xl68">
    <w:name w:val="xl68"/>
    <w:basedOn w:val="Normal"/>
    <w:rsid w:val="00E874FF"/>
    <w:pPr>
      <w:spacing w:before="100" w:beforeAutospacing="1" w:after="100" w:afterAutospacing="1" w:line="240" w:lineRule="auto"/>
      <w:jc w:val="right"/>
    </w:pPr>
    <w:rPr>
      <w:lang w:val="en-US" w:eastAsia="en-US" w:bidi="fa-IR"/>
    </w:rPr>
  </w:style>
  <w:style w:type="paragraph" w:customStyle="1" w:styleId="xl69">
    <w:name w:val="xl69"/>
    <w:basedOn w:val="Normal"/>
    <w:rsid w:val="00E874FF"/>
    <w:pPr>
      <w:shd w:val="clear" w:color="auto" w:fill="C0504D"/>
      <w:spacing w:before="100" w:beforeAutospacing="1" w:after="100" w:afterAutospacing="1" w:line="240" w:lineRule="auto"/>
      <w:jc w:val="right"/>
    </w:pPr>
    <w:rPr>
      <w:lang w:val="en-US" w:eastAsia="en-US" w:bidi="fa-IR"/>
    </w:rPr>
  </w:style>
  <w:style w:type="paragraph" w:customStyle="1" w:styleId="xl70">
    <w:name w:val="xl70"/>
    <w:basedOn w:val="Normal"/>
    <w:rsid w:val="00E874FF"/>
    <w:pPr>
      <w:shd w:val="clear" w:color="auto" w:fill="FFFFFF"/>
      <w:spacing w:before="100" w:beforeAutospacing="1" w:after="100" w:afterAutospacing="1" w:line="240" w:lineRule="auto"/>
      <w:jc w:val="right"/>
    </w:pPr>
    <w:rPr>
      <w:lang w:val="en-US" w:eastAsia="en-US" w:bidi="fa-IR"/>
    </w:rPr>
  </w:style>
  <w:style w:type="paragraph" w:customStyle="1" w:styleId="xl71">
    <w:name w:val="xl71"/>
    <w:basedOn w:val="Normal"/>
    <w:rsid w:val="00E874FF"/>
    <w:pPr>
      <w:spacing w:before="100" w:beforeAutospacing="1" w:after="100" w:afterAutospacing="1" w:line="240" w:lineRule="auto"/>
      <w:jc w:val="right"/>
    </w:pPr>
    <w:rPr>
      <w:rFonts w:ascii="Arial" w:hAnsi="Arial" w:cs="Arial"/>
      <w:lang w:val="en-US" w:eastAsia="en-US" w:bidi="fa-IR"/>
    </w:rPr>
  </w:style>
  <w:style w:type="paragraph" w:customStyle="1" w:styleId="xl72">
    <w:name w:val="xl72"/>
    <w:basedOn w:val="Normal"/>
    <w:rsid w:val="00E874FF"/>
    <w:pPr>
      <w:spacing w:before="100" w:beforeAutospacing="1" w:after="100" w:afterAutospacing="1" w:line="240" w:lineRule="auto"/>
      <w:jc w:val="left"/>
    </w:pPr>
    <w:rPr>
      <w:rFonts w:ascii="Arial" w:hAnsi="Arial" w:cs="Arial"/>
      <w:lang w:val="en-US" w:eastAsia="en-US" w:bidi="fa-IR"/>
    </w:rPr>
  </w:style>
  <w:style w:type="paragraph" w:customStyle="1" w:styleId="xl73">
    <w:name w:val="xl73"/>
    <w:basedOn w:val="Normal"/>
    <w:rsid w:val="00E874FF"/>
    <w:pPr>
      <w:shd w:val="clear" w:color="auto" w:fill="C0504D"/>
      <w:spacing w:before="100" w:beforeAutospacing="1" w:after="100" w:afterAutospacing="1" w:line="240" w:lineRule="auto"/>
      <w:jc w:val="right"/>
    </w:pPr>
    <w:rPr>
      <w:rFonts w:ascii="Arial" w:hAnsi="Arial" w:cs="Arial"/>
      <w:lang w:val="en-US" w:eastAsia="en-US" w:bidi="fa-IR"/>
    </w:rPr>
  </w:style>
  <w:style w:type="paragraph" w:customStyle="1" w:styleId="xl74">
    <w:name w:val="xl74"/>
    <w:basedOn w:val="Normal"/>
    <w:rsid w:val="00E874FF"/>
    <w:pPr>
      <w:spacing w:before="100" w:beforeAutospacing="1" w:after="100" w:afterAutospacing="1" w:line="240" w:lineRule="auto"/>
      <w:jc w:val="right"/>
    </w:pPr>
    <w:rPr>
      <w:rFonts w:ascii="Arial" w:hAnsi="Arial" w:cs="Arial"/>
      <w:b/>
      <w:bCs/>
      <w:lang w:val="en-US" w:eastAsia="en-US" w:bidi="fa-IR"/>
    </w:rPr>
  </w:style>
  <w:style w:type="paragraph" w:customStyle="1" w:styleId="xl75">
    <w:name w:val="xl75"/>
    <w:basedOn w:val="Normal"/>
    <w:rsid w:val="00E874FF"/>
    <w:pPr>
      <w:spacing w:before="100" w:beforeAutospacing="1" w:after="100" w:afterAutospacing="1" w:line="240" w:lineRule="auto"/>
      <w:jc w:val="right"/>
    </w:pPr>
    <w:rPr>
      <w:rFonts w:ascii="Arial" w:hAnsi="Arial" w:cs="Arial"/>
      <w:b/>
      <w:bCs/>
      <w:lang w:val="en-US" w:eastAsia="en-US" w:bidi="fa-IR"/>
    </w:rPr>
  </w:style>
  <w:style w:type="paragraph" w:customStyle="1" w:styleId="xl76">
    <w:name w:val="xl76"/>
    <w:basedOn w:val="Normal"/>
    <w:rsid w:val="00E874FF"/>
    <w:pPr>
      <w:spacing w:before="100" w:beforeAutospacing="1" w:after="100" w:afterAutospacing="1" w:line="240" w:lineRule="auto"/>
      <w:jc w:val="left"/>
    </w:pPr>
    <w:rPr>
      <w:rFonts w:ascii="Arial" w:hAnsi="Arial" w:cs="Arial"/>
      <w:lang w:val="en-US" w:eastAsia="en-US" w:bidi="fa-IR"/>
    </w:rPr>
  </w:style>
  <w:style w:type="paragraph" w:customStyle="1" w:styleId="xl77">
    <w:name w:val="xl77"/>
    <w:basedOn w:val="Normal"/>
    <w:rsid w:val="00E874FF"/>
    <w:pPr>
      <w:spacing w:before="100" w:beforeAutospacing="1" w:after="100" w:afterAutospacing="1" w:line="240" w:lineRule="auto"/>
      <w:jc w:val="left"/>
    </w:pPr>
    <w:rPr>
      <w:rFonts w:ascii="Arial" w:hAnsi="Arial" w:cs="Arial"/>
      <w:lang w:val="en-US" w:eastAsia="en-US" w:bidi="fa-IR"/>
    </w:rPr>
  </w:style>
</w:styles>
</file>

<file path=word/webSettings.xml><?xml version="1.0" encoding="utf-8"?>
<w:webSettings xmlns:r="http://schemas.openxmlformats.org/officeDocument/2006/relationships" xmlns:w="http://schemas.openxmlformats.org/wordprocessingml/2006/main">
  <w:divs>
    <w:div w:id="3672350">
      <w:bodyDiv w:val="1"/>
      <w:marLeft w:val="0"/>
      <w:marRight w:val="0"/>
      <w:marTop w:val="0"/>
      <w:marBottom w:val="0"/>
      <w:divBdr>
        <w:top w:val="none" w:sz="0" w:space="0" w:color="auto"/>
        <w:left w:val="none" w:sz="0" w:space="0" w:color="auto"/>
        <w:bottom w:val="none" w:sz="0" w:space="0" w:color="auto"/>
        <w:right w:val="none" w:sz="0" w:space="0" w:color="auto"/>
      </w:divBdr>
    </w:div>
    <w:div w:id="44839619">
      <w:bodyDiv w:val="1"/>
      <w:marLeft w:val="0"/>
      <w:marRight w:val="0"/>
      <w:marTop w:val="0"/>
      <w:marBottom w:val="0"/>
      <w:divBdr>
        <w:top w:val="none" w:sz="0" w:space="0" w:color="auto"/>
        <w:left w:val="none" w:sz="0" w:space="0" w:color="auto"/>
        <w:bottom w:val="none" w:sz="0" w:space="0" w:color="auto"/>
        <w:right w:val="none" w:sz="0" w:space="0" w:color="auto"/>
      </w:divBdr>
    </w:div>
    <w:div w:id="54745466">
      <w:bodyDiv w:val="1"/>
      <w:marLeft w:val="0"/>
      <w:marRight w:val="0"/>
      <w:marTop w:val="0"/>
      <w:marBottom w:val="0"/>
      <w:divBdr>
        <w:top w:val="none" w:sz="0" w:space="0" w:color="auto"/>
        <w:left w:val="none" w:sz="0" w:space="0" w:color="auto"/>
        <w:bottom w:val="none" w:sz="0" w:space="0" w:color="auto"/>
        <w:right w:val="none" w:sz="0" w:space="0" w:color="auto"/>
      </w:divBdr>
    </w:div>
    <w:div w:id="72287275">
      <w:bodyDiv w:val="1"/>
      <w:marLeft w:val="0"/>
      <w:marRight w:val="0"/>
      <w:marTop w:val="0"/>
      <w:marBottom w:val="0"/>
      <w:divBdr>
        <w:top w:val="none" w:sz="0" w:space="0" w:color="auto"/>
        <w:left w:val="none" w:sz="0" w:space="0" w:color="auto"/>
        <w:bottom w:val="none" w:sz="0" w:space="0" w:color="auto"/>
        <w:right w:val="none" w:sz="0" w:space="0" w:color="auto"/>
      </w:divBdr>
    </w:div>
    <w:div w:id="73359555">
      <w:bodyDiv w:val="1"/>
      <w:marLeft w:val="0"/>
      <w:marRight w:val="0"/>
      <w:marTop w:val="0"/>
      <w:marBottom w:val="0"/>
      <w:divBdr>
        <w:top w:val="none" w:sz="0" w:space="0" w:color="auto"/>
        <w:left w:val="none" w:sz="0" w:space="0" w:color="auto"/>
        <w:bottom w:val="none" w:sz="0" w:space="0" w:color="auto"/>
        <w:right w:val="none" w:sz="0" w:space="0" w:color="auto"/>
      </w:divBdr>
    </w:div>
    <w:div w:id="75782540">
      <w:bodyDiv w:val="1"/>
      <w:marLeft w:val="0"/>
      <w:marRight w:val="0"/>
      <w:marTop w:val="0"/>
      <w:marBottom w:val="0"/>
      <w:divBdr>
        <w:top w:val="none" w:sz="0" w:space="0" w:color="auto"/>
        <w:left w:val="none" w:sz="0" w:space="0" w:color="auto"/>
        <w:bottom w:val="none" w:sz="0" w:space="0" w:color="auto"/>
        <w:right w:val="none" w:sz="0" w:space="0" w:color="auto"/>
      </w:divBdr>
    </w:div>
    <w:div w:id="96096835">
      <w:bodyDiv w:val="1"/>
      <w:marLeft w:val="0"/>
      <w:marRight w:val="0"/>
      <w:marTop w:val="0"/>
      <w:marBottom w:val="0"/>
      <w:divBdr>
        <w:top w:val="none" w:sz="0" w:space="0" w:color="auto"/>
        <w:left w:val="none" w:sz="0" w:space="0" w:color="auto"/>
        <w:bottom w:val="none" w:sz="0" w:space="0" w:color="auto"/>
        <w:right w:val="none" w:sz="0" w:space="0" w:color="auto"/>
      </w:divBdr>
    </w:div>
    <w:div w:id="103885696">
      <w:bodyDiv w:val="1"/>
      <w:marLeft w:val="0"/>
      <w:marRight w:val="0"/>
      <w:marTop w:val="0"/>
      <w:marBottom w:val="0"/>
      <w:divBdr>
        <w:top w:val="none" w:sz="0" w:space="0" w:color="auto"/>
        <w:left w:val="none" w:sz="0" w:space="0" w:color="auto"/>
        <w:bottom w:val="none" w:sz="0" w:space="0" w:color="auto"/>
        <w:right w:val="none" w:sz="0" w:space="0" w:color="auto"/>
      </w:divBdr>
    </w:div>
    <w:div w:id="115487832">
      <w:bodyDiv w:val="1"/>
      <w:marLeft w:val="0"/>
      <w:marRight w:val="0"/>
      <w:marTop w:val="0"/>
      <w:marBottom w:val="0"/>
      <w:divBdr>
        <w:top w:val="none" w:sz="0" w:space="0" w:color="auto"/>
        <w:left w:val="none" w:sz="0" w:space="0" w:color="auto"/>
        <w:bottom w:val="none" w:sz="0" w:space="0" w:color="auto"/>
        <w:right w:val="none" w:sz="0" w:space="0" w:color="auto"/>
      </w:divBdr>
    </w:div>
    <w:div w:id="121577803">
      <w:bodyDiv w:val="1"/>
      <w:marLeft w:val="0"/>
      <w:marRight w:val="0"/>
      <w:marTop w:val="0"/>
      <w:marBottom w:val="0"/>
      <w:divBdr>
        <w:top w:val="none" w:sz="0" w:space="0" w:color="auto"/>
        <w:left w:val="none" w:sz="0" w:space="0" w:color="auto"/>
        <w:bottom w:val="none" w:sz="0" w:space="0" w:color="auto"/>
        <w:right w:val="none" w:sz="0" w:space="0" w:color="auto"/>
      </w:divBdr>
    </w:div>
    <w:div w:id="129439081">
      <w:bodyDiv w:val="1"/>
      <w:marLeft w:val="0"/>
      <w:marRight w:val="0"/>
      <w:marTop w:val="0"/>
      <w:marBottom w:val="0"/>
      <w:divBdr>
        <w:top w:val="none" w:sz="0" w:space="0" w:color="auto"/>
        <w:left w:val="none" w:sz="0" w:space="0" w:color="auto"/>
        <w:bottom w:val="none" w:sz="0" w:space="0" w:color="auto"/>
        <w:right w:val="none" w:sz="0" w:space="0" w:color="auto"/>
      </w:divBdr>
    </w:div>
    <w:div w:id="134379264">
      <w:bodyDiv w:val="1"/>
      <w:marLeft w:val="0"/>
      <w:marRight w:val="0"/>
      <w:marTop w:val="0"/>
      <w:marBottom w:val="0"/>
      <w:divBdr>
        <w:top w:val="none" w:sz="0" w:space="0" w:color="auto"/>
        <w:left w:val="none" w:sz="0" w:space="0" w:color="auto"/>
        <w:bottom w:val="none" w:sz="0" w:space="0" w:color="auto"/>
        <w:right w:val="none" w:sz="0" w:space="0" w:color="auto"/>
      </w:divBdr>
    </w:div>
    <w:div w:id="139079389">
      <w:bodyDiv w:val="1"/>
      <w:marLeft w:val="0"/>
      <w:marRight w:val="0"/>
      <w:marTop w:val="0"/>
      <w:marBottom w:val="0"/>
      <w:divBdr>
        <w:top w:val="none" w:sz="0" w:space="0" w:color="auto"/>
        <w:left w:val="none" w:sz="0" w:space="0" w:color="auto"/>
        <w:bottom w:val="none" w:sz="0" w:space="0" w:color="auto"/>
        <w:right w:val="none" w:sz="0" w:space="0" w:color="auto"/>
      </w:divBdr>
    </w:div>
    <w:div w:id="145705277">
      <w:bodyDiv w:val="1"/>
      <w:marLeft w:val="0"/>
      <w:marRight w:val="0"/>
      <w:marTop w:val="0"/>
      <w:marBottom w:val="0"/>
      <w:divBdr>
        <w:top w:val="none" w:sz="0" w:space="0" w:color="auto"/>
        <w:left w:val="none" w:sz="0" w:space="0" w:color="auto"/>
        <w:bottom w:val="none" w:sz="0" w:space="0" w:color="auto"/>
        <w:right w:val="none" w:sz="0" w:space="0" w:color="auto"/>
      </w:divBdr>
    </w:div>
    <w:div w:id="151258201">
      <w:bodyDiv w:val="1"/>
      <w:marLeft w:val="0"/>
      <w:marRight w:val="0"/>
      <w:marTop w:val="0"/>
      <w:marBottom w:val="0"/>
      <w:divBdr>
        <w:top w:val="none" w:sz="0" w:space="0" w:color="auto"/>
        <w:left w:val="none" w:sz="0" w:space="0" w:color="auto"/>
        <w:bottom w:val="none" w:sz="0" w:space="0" w:color="auto"/>
        <w:right w:val="none" w:sz="0" w:space="0" w:color="auto"/>
      </w:divBdr>
    </w:div>
    <w:div w:id="158466749">
      <w:bodyDiv w:val="1"/>
      <w:marLeft w:val="0"/>
      <w:marRight w:val="0"/>
      <w:marTop w:val="0"/>
      <w:marBottom w:val="0"/>
      <w:divBdr>
        <w:top w:val="none" w:sz="0" w:space="0" w:color="auto"/>
        <w:left w:val="none" w:sz="0" w:space="0" w:color="auto"/>
        <w:bottom w:val="none" w:sz="0" w:space="0" w:color="auto"/>
        <w:right w:val="none" w:sz="0" w:space="0" w:color="auto"/>
      </w:divBdr>
    </w:div>
    <w:div w:id="162595773">
      <w:bodyDiv w:val="1"/>
      <w:marLeft w:val="0"/>
      <w:marRight w:val="0"/>
      <w:marTop w:val="0"/>
      <w:marBottom w:val="0"/>
      <w:divBdr>
        <w:top w:val="none" w:sz="0" w:space="0" w:color="auto"/>
        <w:left w:val="none" w:sz="0" w:space="0" w:color="auto"/>
        <w:bottom w:val="none" w:sz="0" w:space="0" w:color="auto"/>
        <w:right w:val="none" w:sz="0" w:space="0" w:color="auto"/>
      </w:divBdr>
    </w:div>
    <w:div w:id="164784695">
      <w:bodyDiv w:val="1"/>
      <w:marLeft w:val="0"/>
      <w:marRight w:val="0"/>
      <w:marTop w:val="0"/>
      <w:marBottom w:val="0"/>
      <w:divBdr>
        <w:top w:val="none" w:sz="0" w:space="0" w:color="auto"/>
        <w:left w:val="none" w:sz="0" w:space="0" w:color="auto"/>
        <w:bottom w:val="none" w:sz="0" w:space="0" w:color="auto"/>
        <w:right w:val="none" w:sz="0" w:space="0" w:color="auto"/>
      </w:divBdr>
    </w:div>
    <w:div w:id="166790301">
      <w:bodyDiv w:val="1"/>
      <w:marLeft w:val="0"/>
      <w:marRight w:val="0"/>
      <w:marTop w:val="0"/>
      <w:marBottom w:val="0"/>
      <w:divBdr>
        <w:top w:val="none" w:sz="0" w:space="0" w:color="auto"/>
        <w:left w:val="none" w:sz="0" w:space="0" w:color="auto"/>
        <w:bottom w:val="none" w:sz="0" w:space="0" w:color="auto"/>
        <w:right w:val="none" w:sz="0" w:space="0" w:color="auto"/>
      </w:divBdr>
    </w:div>
    <w:div w:id="194468015">
      <w:bodyDiv w:val="1"/>
      <w:marLeft w:val="0"/>
      <w:marRight w:val="0"/>
      <w:marTop w:val="0"/>
      <w:marBottom w:val="0"/>
      <w:divBdr>
        <w:top w:val="none" w:sz="0" w:space="0" w:color="auto"/>
        <w:left w:val="none" w:sz="0" w:space="0" w:color="auto"/>
        <w:bottom w:val="none" w:sz="0" w:space="0" w:color="auto"/>
        <w:right w:val="none" w:sz="0" w:space="0" w:color="auto"/>
      </w:divBdr>
    </w:div>
    <w:div w:id="205022728">
      <w:bodyDiv w:val="1"/>
      <w:marLeft w:val="0"/>
      <w:marRight w:val="0"/>
      <w:marTop w:val="0"/>
      <w:marBottom w:val="0"/>
      <w:divBdr>
        <w:top w:val="none" w:sz="0" w:space="0" w:color="auto"/>
        <w:left w:val="none" w:sz="0" w:space="0" w:color="auto"/>
        <w:bottom w:val="none" w:sz="0" w:space="0" w:color="auto"/>
        <w:right w:val="none" w:sz="0" w:space="0" w:color="auto"/>
      </w:divBdr>
    </w:div>
    <w:div w:id="206649094">
      <w:bodyDiv w:val="1"/>
      <w:marLeft w:val="0"/>
      <w:marRight w:val="0"/>
      <w:marTop w:val="0"/>
      <w:marBottom w:val="0"/>
      <w:divBdr>
        <w:top w:val="none" w:sz="0" w:space="0" w:color="auto"/>
        <w:left w:val="none" w:sz="0" w:space="0" w:color="auto"/>
        <w:bottom w:val="none" w:sz="0" w:space="0" w:color="auto"/>
        <w:right w:val="none" w:sz="0" w:space="0" w:color="auto"/>
      </w:divBdr>
    </w:div>
    <w:div w:id="217786952">
      <w:bodyDiv w:val="1"/>
      <w:marLeft w:val="0"/>
      <w:marRight w:val="0"/>
      <w:marTop w:val="0"/>
      <w:marBottom w:val="0"/>
      <w:divBdr>
        <w:top w:val="none" w:sz="0" w:space="0" w:color="auto"/>
        <w:left w:val="none" w:sz="0" w:space="0" w:color="auto"/>
        <w:bottom w:val="none" w:sz="0" w:space="0" w:color="auto"/>
        <w:right w:val="none" w:sz="0" w:space="0" w:color="auto"/>
      </w:divBdr>
    </w:div>
    <w:div w:id="237640481">
      <w:bodyDiv w:val="1"/>
      <w:marLeft w:val="0"/>
      <w:marRight w:val="0"/>
      <w:marTop w:val="0"/>
      <w:marBottom w:val="0"/>
      <w:divBdr>
        <w:top w:val="none" w:sz="0" w:space="0" w:color="auto"/>
        <w:left w:val="none" w:sz="0" w:space="0" w:color="auto"/>
        <w:bottom w:val="none" w:sz="0" w:space="0" w:color="auto"/>
        <w:right w:val="none" w:sz="0" w:space="0" w:color="auto"/>
      </w:divBdr>
    </w:div>
    <w:div w:id="248470879">
      <w:bodyDiv w:val="1"/>
      <w:marLeft w:val="0"/>
      <w:marRight w:val="0"/>
      <w:marTop w:val="0"/>
      <w:marBottom w:val="0"/>
      <w:divBdr>
        <w:top w:val="none" w:sz="0" w:space="0" w:color="auto"/>
        <w:left w:val="none" w:sz="0" w:space="0" w:color="auto"/>
        <w:bottom w:val="none" w:sz="0" w:space="0" w:color="auto"/>
        <w:right w:val="none" w:sz="0" w:space="0" w:color="auto"/>
      </w:divBdr>
    </w:div>
    <w:div w:id="252130798">
      <w:bodyDiv w:val="1"/>
      <w:marLeft w:val="0"/>
      <w:marRight w:val="0"/>
      <w:marTop w:val="0"/>
      <w:marBottom w:val="0"/>
      <w:divBdr>
        <w:top w:val="none" w:sz="0" w:space="0" w:color="auto"/>
        <w:left w:val="none" w:sz="0" w:space="0" w:color="auto"/>
        <w:bottom w:val="none" w:sz="0" w:space="0" w:color="auto"/>
        <w:right w:val="none" w:sz="0" w:space="0" w:color="auto"/>
      </w:divBdr>
    </w:div>
    <w:div w:id="259801086">
      <w:bodyDiv w:val="1"/>
      <w:marLeft w:val="0"/>
      <w:marRight w:val="0"/>
      <w:marTop w:val="0"/>
      <w:marBottom w:val="0"/>
      <w:divBdr>
        <w:top w:val="none" w:sz="0" w:space="0" w:color="auto"/>
        <w:left w:val="none" w:sz="0" w:space="0" w:color="auto"/>
        <w:bottom w:val="none" w:sz="0" w:space="0" w:color="auto"/>
        <w:right w:val="none" w:sz="0" w:space="0" w:color="auto"/>
      </w:divBdr>
    </w:div>
    <w:div w:id="262422657">
      <w:bodyDiv w:val="1"/>
      <w:marLeft w:val="0"/>
      <w:marRight w:val="0"/>
      <w:marTop w:val="0"/>
      <w:marBottom w:val="0"/>
      <w:divBdr>
        <w:top w:val="none" w:sz="0" w:space="0" w:color="auto"/>
        <w:left w:val="none" w:sz="0" w:space="0" w:color="auto"/>
        <w:bottom w:val="none" w:sz="0" w:space="0" w:color="auto"/>
        <w:right w:val="none" w:sz="0" w:space="0" w:color="auto"/>
      </w:divBdr>
    </w:div>
    <w:div w:id="263920952">
      <w:bodyDiv w:val="1"/>
      <w:marLeft w:val="0"/>
      <w:marRight w:val="0"/>
      <w:marTop w:val="0"/>
      <w:marBottom w:val="0"/>
      <w:divBdr>
        <w:top w:val="none" w:sz="0" w:space="0" w:color="auto"/>
        <w:left w:val="none" w:sz="0" w:space="0" w:color="auto"/>
        <w:bottom w:val="none" w:sz="0" w:space="0" w:color="auto"/>
        <w:right w:val="none" w:sz="0" w:space="0" w:color="auto"/>
      </w:divBdr>
    </w:div>
    <w:div w:id="266087364">
      <w:bodyDiv w:val="1"/>
      <w:marLeft w:val="0"/>
      <w:marRight w:val="0"/>
      <w:marTop w:val="0"/>
      <w:marBottom w:val="0"/>
      <w:divBdr>
        <w:top w:val="none" w:sz="0" w:space="0" w:color="auto"/>
        <w:left w:val="none" w:sz="0" w:space="0" w:color="auto"/>
        <w:bottom w:val="none" w:sz="0" w:space="0" w:color="auto"/>
        <w:right w:val="none" w:sz="0" w:space="0" w:color="auto"/>
      </w:divBdr>
    </w:div>
    <w:div w:id="320546035">
      <w:bodyDiv w:val="1"/>
      <w:marLeft w:val="0"/>
      <w:marRight w:val="0"/>
      <w:marTop w:val="0"/>
      <w:marBottom w:val="0"/>
      <w:divBdr>
        <w:top w:val="none" w:sz="0" w:space="0" w:color="auto"/>
        <w:left w:val="none" w:sz="0" w:space="0" w:color="auto"/>
        <w:bottom w:val="none" w:sz="0" w:space="0" w:color="auto"/>
        <w:right w:val="none" w:sz="0" w:space="0" w:color="auto"/>
      </w:divBdr>
    </w:div>
    <w:div w:id="341248502">
      <w:bodyDiv w:val="1"/>
      <w:marLeft w:val="0"/>
      <w:marRight w:val="0"/>
      <w:marTop w:val="0"/>
      <w:marBottom w:val="0"/>
      <w:divBdr>
        <w:top w:val="none" w:sz="0" w:space="0" w:color="auto"/>
        <w:left w:val="none" w:sz="0" w:space="0" w:color="auto"/>
        <w:bottom w:val="none" w:sz="0" w:space="0" w:color="auto"/>
        <w:right w:val="none" w:sz="0" w:space="0" w:color="auto"/>
      </w:divBdr>
    </w:div>
    <w:div w:id="364134118">
      <w:bodyDiv w:val="1"/>
      <w:marLeft w:val="0"/>
      <w:marRight w:val="0"/>
      <w:marTop w:val="0"/>
      <w:marBottom w:val="0"/>
      <w:divBdr>
        <w:top w:val="none" w:sz="0" w:space="0" w:color="auto"/>
        <w:left w:val="none" w:sz="0" w:space="0" w:color="auto"/>
        <w:bottom w:val="none" w:sz="0" w:space="0" w:color="auto"/>
        <w:right w:val="none" w:sz="0" w:space="0" w:color="auto"/>
      </w:divBdr>
    </w:div>
    <w:div w:id="369498501">
      <w:bodyDiv w:val="1"/>
      <w:marLeft w:val="0"/>
      <w:marRight w:val="0"/>
      <w:marTop w:val="0"/>
      <w:marBottom w:val="0"/>
      <w:divBdr>
        <w:top w:val="none" w:sz="0" w:space="0" w:color="auto"/>
        <w:left w:val="none" w:sz="0" w:space="0" w:color="auto"/>
        <w:bottom w:val="none" w:sz="0" w:space="0" w:color="auto"/>
        <w:right w:val="none" w:sz="0" w:space="0" w:color="auto"/>
      </w:divBdr>
    </w:div>
    <w:div w:id="374356074">
      <w:bodyDiv w:val="1"/>
      <w:marLeft w:val="0"/>
      <w:marRight w:val="0"/>
      <w:marTop w:val="0"/>
      <w:marBottom w:val="0"/>
      <w:divBdr>
        <w:top w:val="none" w:sz="0" w:space="0" w:color="auto"/>
        <w:left w:val="none" w:sz="0" w:space="0" w:color="auto"/>
        <w:bottom w:val="none" w:sz="0" w:space="0" w:color="auto"/>
        <w:right w:val="none" w:sz="0" w:space="0" w:color="auto"/>
      </w:divBdr>
    </w:div>
    <w:div w:id="376008595">
      <w:bodyDiv w:val="1"/>
      <w:marLeft w:val="0"/>
      <w:marRight w:val="0"/>
      <w:marTop w:val="0"/>
      <w:marBottom w:val="0"/>
      <w:divBdr>
        <w:top w:val="none" w:sz="0" w:space="0" w:color="auto"/>
        <w:left w:val="none" w:sz="0" w:space="0" w:color="auto"/>
        <w:bottom w:val="none" w:sz="0" w:space="0" w:color="auto"/>
        <w:right w:val="none" w:sz="0" w:space="0" w:color="auto"/>
      </w:divBdr>
    </w:div>
    <w:div w:id="382827836">
      <w:bodyDiv w:val="1"/>
      <w:marLeft w:val="0"/>
      <w:marRight w:val="0"/>
      <w:marTop w:val="0"/>
      <w:marBottom w:val="0"/>
      <w:divBdr>
        <w:top w:val="none" w:sz="0" w:space="0" w:color="auto"/>
        <w:left w:val="none" w:sz="0" w:space="0" w:color="auto"/>
        <w:bottom w:val="none" w:sz="0" w:space="0" w:color="auto"/>
        <w:right w:val="none" w:sz="0" w:space="0" w:color="auto"/>
      </w:divBdr>
    </w:div>
    <w:div w:id="384067863">
      <w:bodyDiv w:val="1"/>
      <w:marLeft w:val="0"/>
      <w:marRight w:val="0"/>
      <w:marTop w:val="0"/>
      <w:marBottom w:val="0"/>
      <w:divBdr>
        <w:top w:val="none" w:sz="0" w:space="0" w:color="auto"/>
        <w:left w:val="none" w:sz="0" w:space="0" w:color="auto"/>
        <w:bottom w:val="none" w:sz="0" w:space="0" w:color="auto"/>
        <w:right w:val="none" w:sz="0" w:space="0" w:color="auto"/>
      </w:divBdr>
    </w:div>
    <w:div w:id="387068121">
      <w:bodyDiv w:val="1"/>
      <w:marLeft w:val="0"/>
      <w:marRight w:val="0"/>
      <w:marTop w:val="0"/>
      <w:marBottom w:val="0"/>
      <w:divBdr>
        <w:top w:val="none" w:sz="0" w:space="0" w:color="auto"/>
        <w:left w:val="none" w:sz="0" w:space="0" w:color="auto"/>
        <w:bottom w:val="none" w:sz="0" w:space="0" w:color="auto"/>
        <w:right w:val="none" w:sz="0" w:space="0" w:color="auto"/>
      </w:divBdr>
    </w:div>
    <w:div w:id="411315300">
      <w:bodyDiv w:val="1"/>
      <w:marLeft w:val="0"/>
      <w:marRight w:val="0"/>
      <w:marTop w:val="0"/>
      <w:marBottom w:val="0"/>
      <w:divBdr>
        <w:top w:val="none" w:sz="0" w:space="0" w:color="auto"/>
        <w:left w:val="none" w:sz="0" w:space="0" w:color="auto"/>
        <w:bottom w:val="none" w:sz="0" w:space="0" w:color="auto"/>
        <w:right w:val="none" w:sz="0" w:space="0" w:color="auto"/>
      </w:divBdr>
    </w:div>
    <w:div w:id="425424857">
      <w:bodyDiv w:val="1"/>
      <w:marLeft w:val="0"/>
      <w:marRight w:val="0"/>
      <w:marTop w:val="0"/>
      <w:marBottom w:val="0"/>
      <w:divBdr>
        <w:top w:val="none" w:sz="0" w:space="0" w:color="auto"/>
        <w:left w:val="none" w:sz="0" w:space="0" w:color="auto"/>
        <w:bottom w:val="none" w:sz="0" w:space="0" w:color="auto"/>
        <w:right w:val="none" w:sz="0" w:space="0" w:color="auto"/>
      </w:divBdr>
    </w:div>
    <w:div w:id="455953236">
      <w:bodyDiv w:val="1"/>
      <w:marLeft w:val="0"/>
      <w:marRight w:val="0"/>
      <w:marTop w:val="0"/>
      <w:marBottom w:val="0"/>
      <w:divBdr>
        <w:top w:val="none" w:sz="0" w:space="0" w:color="auto"/>
        <w:left w:val="none" w:sz="0" w:space="0" w:color="auto"/>
        <w:bottom w:val="none" w:sz="0" w:space="0" w:color="auto"/>
        <w:right w:val="none" w:sz="0" w:space="0" w:color="auto"/>
      </w:divBdr>
    </w:div>
    <w:div w:id="457575172">
      <w:bodyDiv w:val="1"/>
      <w:marLeft w:val="0"/>
      <w:marRight w:val="0"/>
      <w:marTop w:val="0"/>
      <w:marBottom w:val="0"/>
      <w:divBdr>
        <w:top w:val="none" w:sz="0" w:space="0" w:color="auto"/>
        <w:left w:val="none" w:sz="0" w:space="0" w:color="auto"/>
        <w:bottom w:val="none" w:sz="0" w:space="0" w:color="auto"/>
        <w:right w:val="none" w:sz="0" w:space="0" w:color="auto"/>
      </w:divBdr>
    </w:div>
    <w:div w:id="481653386">
      <w:bodyDiv w:val="1"/>
      <w:marLeft w:val="0"/>
      <w:marRight w:val="0"/>
      <w:marTop w:val="0"/>
      <w:marBottom w:val="0"/>
      <w:divBdr>
        <w:top w:val="none" w:sz="0" w:space="0" w:color="auto"/>
        <w:left w:val="none" w:sz="0" w:space="0" w:color="auto"/>
        <w:bottom w:val="none" w:sz="0" w:space="0" w:color="auto"/>
        <w:right w:val="none" w:sz="0" w:space="0" w:color="auto"/>
      </w:divBdr>
    </w:div>
    <w:div w:id="498345655">
      <w:bodyDiv w:val="1"/>
      <w:marLeft w:val="0"/>
      <w:marRight w:val="0"/>
      <w:marTop w:val="0"/>
      <w:marBottom w:val="0"/>
      <w:divBdr>
        <w:top w:val="none" w:sz="0" w:space="0" w:color="auto"/>
        <w:left w:val="none" w:sz="0" w:space="0" w:color="auto"/>
        <w:bottom w:val="none" w:sz="0" w:space="0" w:color="auto"/>
        <w:right w:val="none" w:sz="0" w:space="0" w:color="auto"/>
      </w:divBdr>
    </w:div>
    <w:div w:id="506986929">
      <w:bodyDiv w:val="1"/>
      <w:marLeft w:val="0"/>
      <w:marRight w:val="0"/>
      <w:marTop w:val="0"/>
      <w:marBottom w:val="0"/>
      <w:divBdr>
        <w:top w:val="none" w:sz="0" w:space="0" w:color="auto"/>
        <w:left w:val="none" w:sz="0" w:space="0" w:color="auto"/>
        <w:bottom w:val="none" w:sz="0" w:space="0" w:color="auto"/>
        <w:right w:val="none" w:sz="0" w:space="0" w:color="auto"/>
      </w:divBdr>
    </w:div>
    <w:div w:id="510949887">
      <w:bodyDiv w:val="1"/>
      <w:marLeft w:val="0"/>
      <w:marRight w:val="0"/>
      <w:marTop w:val="0"/>
      <w:marBottom w:val="0"/>
      <w:divBdr>
        <w:top w:val="none" w:sz="0" w:space="0" w:color="auto"/>
        <w:left w:val="none" w:sz="0" w:space="0" w:color="auto"/>
        <w:bottom w:val="none" w:sz="0" w:space="0" w:color="auto"/>
        <w:right w:val="none" w:sz="0" w:space="0" w:color="auto"/>
      </w:divBdr>
    </w:div>
    <w:div w:id="512190619">
      <w:bodyDiv w:val="1"/>
      <w:marLeft w:val="0"/>
      <w:marRight w:val="0"/>
      <w:marTop w:val="0"/>
      <w:marBottom w:val="0"/>
      <w:divBdr>
        <w:top w:val="none" w:sz="0" w:space="0" w:color="auto"/>
        <w:left w:val="none" w:sz="0" w:space="0" w:color="auto"/>
        <w:bottom w:val="none" w:sz="0" w:space="0" w:color="auto"/>
        <w:right w:val="none" w:sz="0" w:space="0" w:color="auto"/>
      </w:divBdr>
    </w:div>
    <w:div w:id="512838267">
      <w:bodyDiv w:val="1"/>
      <w:marLeft w:val="0"/>
      <w:marRight w:val="0"/>
      <w:marTop w:val="0"/>
      <w:marBottom w:val="0"/>
      <w:divBdr>
        <w:top w:val="none" w:sz="0" w:space="0" w:color="auto"/>
        <w:left w:val="none" w:sz="0" w:space="0" w:color="auto"/>
        <w:bottom w:val="none" w:sz="0" w:space="0" w:color="auto"/>
        <w:right w:val="none" w:sz="0" w:space="0" w:color="auto"/>
      </w:divBdr>
    </w:div>
    <w:div w:id="525874663">
      <w:bodyDiv w:val="1"/>
      <w:marLeft w:val="0"/>
      <w:marRight w:val="0"/>
      <w:marTop w:val="0"/>
      <w:marBottom w:val="0"/>
      <w:divBdr>
        <w:top w:val="none" w:sz="0" w:space="0" w:color="auto"/>
        <w:left w:val="none" w:sz="0" w:space="0" w:color="auto"/>
        <w:bottom w:val="none" w:sz="0" w:space="0" w:color="auto"/>
        <w:right w:val="none" w:sz="0" w:space="0" w:color="auto"/>
      </w:divBdr>
    </w:div>
    <w:div w:id="529412186">
      <w:bodyDiv w:val="1"/>
      <w:marLeft w:val="0"/>
      <w:marRight w:val="0"/>
      <w:marTop w:val="0"/>
      <w:marBottom w:val="0"/>
      <w:divBdr>
        <w:top w:val="none" w:sz="0" w:space="0" w:color="auto"/>
        <w:left w:val="none" w:sz="0" w:space="0" w:color="auto"/>
        <w:bottom w:val="none" w:sz="0" w:space="0" w:color="auto"/>
        <w:right w:val="none" w:sz="0" w:space="0" w:color="auto"/>
      </w:divBdr>
    </w:div>
    <w:div w:id="535780750">
      <w:bodyDiv w:val="1"/>
      <w:marLeft w:val="0"/>
      <w:marRight w:val="0"/>
      <w:marTop w:val="0"/>
      <w:marBottom w:val="0"/>
      <w:divBdr>
        <w:top w:val="none" w:sz="0" w:space="0" w:color="auto"/>
        <w:left w:val="none" w:sz="0" w:space="0" w:color="auto"/>
        <w:bottom w:val="none" w:sz="0" w:space="0" w:color="auto"/>
        <w:right w:val="none" w:sz="0" w:space="0" w:color="auto"/>
      </w:divBdr>
    </w:div>
    <w:div w:id="562327424">
      <w:bodyDiv w:val="1"/>
      <w:marLeft w:val="0"/>
      <w:marRight w:val="0"/>
      <w:marTop w:val="0"/>
      <w:marBottom w:val="0"/>
      <w:divBdr>
        <w:top w:val="none" w:sz="0" w:space="0" w:color="auto"/>
        <w:left w:val="none" w:sz="0" w:space="0" w:color="auto"/>
        <w:bottom w:val="none" w:sz="0" w:space="0" w:color="auto"/>
        <w:right w:val="none" w:sz="0" w:space="0" w:color="auto"/>
      </w:divBdr>
    </w:div>
    <w:div w:id="563368249">
      <w:bodyDiv w:val="1"/>
      <w:marLeft w:val="0"/>
      <w:marRight w:val="0"/>
      <w:marTop w:val="0"/>
      <w:marBottom w:val="0"/>
      <w:divBdr>
        <w:top w:val="none" w:sz="0" w:space="0" w:color="auto"/>
        <w:left w:val="none" w:sz="0" w:space="0" w:color="auto"/>
        <w:bottom w:val="none" w:sz="0" w:space="0" w:color="auto"/>
        <w:right w:val="none" w:sz="0" w:space="0" w:color="auto"/>
      </w:divBdr>
    </w:div>
    <w:div w:id="565141894">
      <w:bodyDiv w:val="1"/>
      <w:marLeft w:val="0"/>
      <w:marRight w:val="0"/>
      <w:marTop w:val="0"/>
      <w:marBottom w:val="0"/>
      <w:divBdr>
        <w:top w:val="none" w:sz="0" w:space="0" w:color="auto"/>
        <w:left w:val="none" w:sz="0" w:space="0" w:color="auto"/>
        <w:bottom w:val="none" w:sz="0" w:space="0" w:color="auto"/>
        <w:right w:val="none" w:sz="0" w:space="0" w:color="auto"/>
      </w:divBdr>
    </w:div>
    <w:div w:id="566763890">
      <w:bodyDiv w:val="1"/>
      <w:marLeft w:val="0"/>
      <w:marRight w:val="0"/>
      <w:marTop w:val="0"/>
      <w:marBottom w:val="0"/>
      <w:divBdr>
        <w:top w:val="none" w:sz="0" w:space="0" w:color="auto"/>
        <w:left w:val="none" w:sz="0" w:space="0" w:color="auto"/>
        <w:bottom w:val="none" w:sz="0" w:space="0" w:color="auto"/>
        <w:right w:val="none" w:sz="0" w:space="0" w:color="auto"/>
      </w:divBdr>
    </w:div>
    <w:div w:id="570653175">
      <w:bodyDiv w:val="1"/>
      <w:marLeft w:val="0"/>
      <w:marRight w:val="0"/>
      <w:marTop w:val="0"/>
      <w:marBottom w:val="0"/>
      <w:divBdr>
        <w:top w:val="none" w:sz="0" w:space="0" w:color="auto"/>
        <w:left w:val="none" w:sz="0" w:space="0" w:color="auto"/>
        <w:bottom w:val="none" w:sz="0" w:space="0" w:color="auto"/>
        <w:right w:val="none" w:sz="0" w:space="0" w:color="auto"/>
      </w:divBdr>
    </w:div>
    <w:div w:id="575212562">
      <w:bodyDiv w:val="1"/>
      <w:marLeft w:val="0"/>
      <w:marRight w:val="0"/>
      <w:marTop w:val="0"/>
      <w:marBottom w:val="0"/>
      <w:divBdr>
        <w:top w:val="none" w:sz="0" w:space="0" w:color="auto"/>
        <w:left w:val="none" w:sz="0" w:space="0" w:color="auto"/>
        <w:bottom w:val="none" w:sz="0" w:space="0" w:color="auto"/>
        <w:right w:val="none" w:sz="0" w:space="0" w:color="auto"/>
      </w:divBdr>
    </w:div>
    <w:div w:id="577176466">
      <w:bodyDiv w:val="1"/>
      <w:marLeft w:val="0"/>
      <w:marRight w:val="0"/>
      <w:marTop w:val="0"/>
      <w:marBottom w:val="0"/>
      <w:divBdr>
        <w:top w:val="none" w:sz="0" w:space="0" w:color="auto"/>
        <w:left w:val="none" w:sz="0" w:space="0" w:color="auto"/>
        <w:bottom w:val="none" w:sz="0" w:space="0" w:color="auto"/>
        <w:right w:val="none" w:sz="0" w:space="0" w:color="auto"/>
      </w:divBdr>
    </w:div>
    <w:div w:id="577403586">
      <w:bodyDiv w:val="1"/>
      <w:marLeft w:val="0"/>
      <w:marRight w:val="0"/>
      <w:marTop w:val="0"/>
      <w:marBottom w:val="0"/>
      <w:divBdr>
        <w:top w:val="none" w:sz="0" w:space="0" w:color="auto"/>
        <w:left w:val="none" w:sz="0" w:space="0" w:color="auto"/>
        <w:bottom w:val="none" w:sz="0" w:space="0" w:color="auto"/>
        <w:right w:val="none" w:sz="0" w:space="0" w:color="auto"/>
      </w:divBdr>
    </w:div>
    <w:div w:id="584724339">
      <w:bodyDiv w:val="1"/>
      <w:marLeft w:val="0"/>
      <w:marRight w:val="0"/>
      <w:marTop w:val="0"/>
      <w:marBottom w:val="0"/>
      <w:divBdr>
        <w:top w:val="none" w:sz="0" w:space="0" w:color="auto"/>
        <w:left w:val="none" w:sz="0" w:space="0" w:color="auto"/>
        <w:bottom w:val="none" w:sz="0" w:space="0" w:color="auto"/>
        <w:right w:val="none" w:sz="0" w:space="0" w:color="auto"/>
      </w:divBdr>
    </w:div>
    <w:div w:id="590049305">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35573260">
      <w:bodyDiv w:val="1"/>
      <w:marLeft w:val="0"/>
      <w:marRight w:val="0"/>
      <w:marTop w:val="0"/>
      <w:marBottom w:val="0"/>
      <w:divBdr>
        <w:top w:val="none" w:sz="0" w:space="0" w:color="auto"/>
        <w:left w:val="none" w:sz="0" w:space="0" w:color="auto"/>
        <w:bottom w:val="none" w:sz="0" w:space="0" w:color="auto"/>
        <w:right w:val="none" w:sz="0" w:space="0" w:color="auto"/>
      </w:divBdr>
    </w:div>
    <w:div w:id="637762668">
      <w:bodyDiv w:val="1"/>
      <w:marLeft w:val="0"/>
      <w:marRight w:val="0"/>
      <w:marTop w:val="0"/>
      <w:marBottom w:val="0"/>
      <w:divBdr>
        <w:top w:val="none" w:sz="0" w:space="0" w:color="auto"/>
        <w:left w:val="none" w:sz="0" w:space="0" w:color="auto"/>
        <w:bottom w:val="none" w:sz="0" w:space="0" w:color="auto"/>
        <w:right w:val="none" w:sz="0" w:space="0" w:color="auto"/>
      </w:divBdr>
    </w:div>
    <w:div w:id="653224243">
      <w:bodyDiv w:val="1"/>
      <w:marLeft w:val="0"/>
      <w:marRight w:val="0"/>
      <w:marTop w:val="0"/>
      <w:marBottom w:val="0"/>
      <w:divBdr>
        <w:top w:val="none" w:sz="0" w:space="0" w:color="auto"/>
        <w:left w:val="none" w:sz="0" w:space="0" w:color="auto"/>
        <w:bottom w:val="none" w:sz="0" w:space="0" w:color="auto"/>
        <w:right w:val="none" w:sz="0" w:space="0" w:color="auto"/>
      </w:divBdr>
    </w:div>
    <w:div w:id="681206554">
      <w:bodyDiv w:val="1"/>
      <w:marLeft w:val="0"/>
      <w:marRight w:val="0"/>
      <w:marTop w:val="0"/>
      <w:marBottom w:val="0"/>
      <w:divBdr>
        <w:top w:val="none" w:sz="0" w:space="0" w:color="auto"/>
        <w:left w:val="none" w:sz="0" w:space="0" w:color="auto"/>
        <w:bottom w:val="none" w:sz="0" w:space="0" w:color="auto"/>
        <w:right w:val="none" w:sz="0" w:space="0" w:color="auto"/>
      </w:divBdr>
    </w:div>
    <w:div w:id="686490986">
      <w:bodyDiv w:val="1"/>
      <w:marLeft w:val="0"/>
      <w:marRight w:val="0"/>
      <w:marTop w:val="0"/>
      <w:marBottom w:val="0"/>
      <w:divBdr>
        <w:top w:val="none" w:sz="0" w:space="0" w:color="auto"/>
        <w:left w:val="none" w:sz="0" w:space="0" w:color="auto"/>
        <w:bottom w:val="none" w:sz="0" w:space="0" w:color="auto"/>
        <w:right w:val="none" w:sz="0" w:space="0" w:color="auto"/>
      </w:divBdr>
    </w:div>
    <w:div w:id="690227174">
      <w:bodyDiv w:val="1"/>
      <w:marLeft w:val="0"/>
      <w:marRight w:val="0"/>
      <w:marTop w:val="0"/>
      <w:marBottom w:val="0"/>
      <w:divBdr>
        <w:top w:val="none" w:sz="0" w:space="0" w:color="auto"/>
        <w:left w:val="none" w:sz="0" w:space="0" w:color="auto"/>
        <w:bottom w:val="none" w:sz="0" w:space="0" w:color="auto"/>
        <w:right w:val="none" w:sz="0" w:space="0" w:color="auto"/>
      </w:divBdr>
    </w:div>
    <w:div w:id="698166228">
      <w:bodyDiv w:val="1"/>
      <w:marLeft w:val="0"/>
      <w:marRight w:val="0"/>
      <w:marTop w:val="0"/>
      <w:marBottom w:val="0"/>
      <w:divBdr>
        <w:top w:val="none" w:sz="0" w:space="0" w:color="auto"/>
        <w:left w:val="none" w:sz="0" w:space="0" w:color="auto"/>
        <w:bottom w:val="none" w:sz="0" w:space="0" w:color="auto"/>
        <w:right w:val="none" w:sz="0" w:space="0" w:color="auto"/>
      </w:divBdr>
    </w:div>
    <w:div w:id="701245902">
      <w:bodyDiv w:val="1"/>
      <w:marLeft w:val="0"/>
      <w:marRight w:val="0"/>
      <w:marTop w:val="0"/>
      <w:marBottom w:val="0"/>
      <w:divBdr>
        <w:top w:val="none" w:sz="0" w:space="0" w:color="auto"/>
        <w:left w:val="none" w:sz="0" w:space="0" w:color="auto"/>
        <w:bottom w:val="none" w:sz="0" w:space="0" w:color="auto"/>
        <w:right w:val="none" w:sz="0" w:space="0" w:color="auto"/>
      </w:divBdr>
    </w:div>
    <w:div w:id="702756049">
      <w:bodyDiv w:val="1"/>
      <w:marLeft w:val="0"/>
      <w:marRight w:val="0"/>
      <w:marTop w:val="0"/>
      <w:marBottom w:val="0"/>
      <w:divBdr>
        <w:top w:val="none" w:sz="0" w:space="0" w:color="auto"/>
        <w:left w:val="none" w:sz="0" w:space="0" w:color="auto"/>
        <w:bottom w:val="none" w:sz="0" w:space="0" w:color="auto"/>
        <w:right w:val="none" w:sz="0" w:space="0" w:color="auto"/>
      </w:divBdr>
    </w:div>
    <w:div w:id="710035183">
      <w:bodyDiv w:val="1"/>
      <w:marLeft w:val="0"/>
      <w:marRight w:val="0"/>
      <w:marTop w:val="0"/>
      <w:marBottom w:val="0"/>
      <w:divBdr>
        <w:top w:val="none" w:sz="0" w:space="0" w:color="auto"/>
        <w:left w:val="none" w:sz="0" w:space="0" w:color="auto"/>
        <w:bottom w:val="none" w:sz="0" w:space="0" w:color="auto"/>
        <w:right w:val="none" w:sz="0" w:space="0" w:color="auto"/>
      </w:divBdr>
    </w:div>
    <w:div w:id="713045601">
      <w:bodyDiv w:val="1"/>
      <w:marLeft w:val="0"/>
      <w:marRight w:val="0"/>
      <w:marTop w:val="0"/>
      <w:marBottom w:val="0"/>
      <w:divBdr>
        <w:top w:val="none" w:sz="0" w:space="0" w:color="auto"/>
        <w:left w:val="none" w:sz="0" w:space="0" w:color="auto"/>
        <w:bottom w:val="none" w:sz="0" w:space="0" w:color="auto"/>
        <w:right w:val="none" w:sz="0" w:space="0" w:color="auto"/>
      </w:divBdr>
    </w:div>
    <w:div w:id="744454619">
      <w:bodyDiv w:val="1"/>
      <w:marLeft w:val="0"/>
      <w:marRight w:val="0"/>
      <w:marTop w:val="0"/>
      <w:marBottom w:val="0"/>
      <w:divBdr>
        <w:top w:val="none" w:sz="0" w:space="0" w:color="auto"/>
        <w:left w:val="none" w:sz="0" w:space="0" w:color="auto"/>
        <w:bottom w:val="none" w:sz="0" w:space="0" w:color="auto"/>
        <w:right w:val="none" w:sz="0" w:space="0" w:color="auto"/>
      </w:divBdr>
    </w:div>
    <w:div w:id="764038812">
      <w:bodyDiv w:val="1"/>
      <w:marLeft w:val="0"/>
      <w:marRight w:val="0"/>
      <w:marTop w:val="0"/>
      <w:marBottom w:val="0"/>
      <w:divBdr>
        <w:top w:val="none" w:sz="0" w:space="0" w:color="auto"/>
        <w:left w:val="none" w:sz="0" w:space="0" w:color="auto"/>
        <w:bottom w:val="none" w:sz="0" w:space="0" w:color="auto"/>
        <w:right w:val="none" w:sz="0" w:space="0" w:color="auto"/>
      </w:divBdr>
    </w:div>
    <w:div w:id="770979319">
      <w:bodyDiv w:val="1"/>
      <w:marLeft w:val="0"/>
      <w:marRight w:val="0"/>
      <w:marTop w:val="0"/>
      <w:marBottom w:val="0"/>
      <w:divBdr>
        <w:top w:val="none" w:sz="0" w:space="0" w:color="auto"/>
        <w:left w:val="none" w:sz="0" w:space="0" w:color="auto"/>
        <w:bottom w:val="none" w:sz="0" w:space="0" w:color="auto"/>
        <w:right w:val="none" w:sz="0" w:space="0" w:color="auto"/>
      </w:divBdr>
    </w:div>
    <w:div w:id="773289027">
      <w:bodyDiv w:val="1"/>
      <w:marLeft w:val="0"/>
      <w:marRight w:val="0"/>
      <w:marTop w:val="0"/>
      <w:marBottom w:val="0"/>
      <w:divBdr>
        <w:top w:val="none" w:sz="0" w:space="0" w:color="auto"/>
        <w:left w:val="none" w:sz="0" w:space="0" w:color="auto"/>
        <w:bottom w:val="none" w:sz="0" w:space="0" w:color="auto"/>
        <w:right w:val="none" w:sz="0" w:space="0" w:color="auto"/>
      </w:divBdr>
    </w:div>
    <w:div w:id="773674475">
      <w:bodyDiv w:val="1"/>
      <w:marLeft w:val="0"/>
      <w:marRight w:val="0"/>
      <w:marTop w:val="0"/>
      <w:marBottom w:val="0"/>
      <w:divBdr>
        <w:top w:val="none" w:sz="0" w:space="0" w:color="auto"/>
        <w:left w:val="none" w:sz="0" w:space="0" w:color="auto"/>
        <w:bottom w:val="none" w:sz="0" w:space="0" w:color="auto"/>
        <w:right w:val="none" w:sz="0" w:space="0" w:color="auto"/>
      </w:divBdr>
    </w:div>
    <w:div w:id="776213639">
      <w:bodyDiv w:val="1"/>
      <w:marLeft w:val="0"/>
      <w:marRight w:val="0"/>
      <w:marTop w:val="0"/>
      <w:marBottom w:val="0"/>
      <w:divBdr>
        <w:top w:val="none" w:sz="0" w:space="0" w:color="auto"/>
        <w:left w:val="none" w:sz="0" w:space="0" w:color="auto"/>
        <w:bottom w:val="none" w:sz="0" w:space="0" w:color="auto"/>
        <w:right w:val="none" w:sz="0" w:space="0" w:color="auto"/>
      </w:divBdr>
    </w:div>
    <w:div w:id="778109288">
      <w:bodyDiv w:val="1"/>
      <w:marLeft w:val="0"/>
      <w:marRight w:val="0"/>
      <w:marTop w:val="0"/>
      <w:marBottom w:val="0"/>
      <w:divBdr>
        <w:top w:val="none" w:sz="0" w:space="0" w:color="auto"/>
        <w:left w:val="none" w:sz="0" w:space="0" w:color="auto"/>
        <w:bottom w:val="none" w:sz="0" w:space="0" w:color="auto"/>
        <w:right w:val="none" w:sz="0" w:space="0" w:color="auto"/>
      </w:divBdr>
    </w:div>
    <w:div w:id="780302812">
      <w:bodyDiv w:val="1"/>
      <w:marLeft w:val="0"/>
      <w:marRight w:val="0"/>
      <w:marTop w:val="0"/>
      <w:marBottom w:val="0"/>
      <w:divBdr>
        <w:top w:val="none" w:sz="0" w:space="0" w:color="auto"/>
        <w:left w:val="none" w:sz="0" w:space="0" w:color="auto"/>
        <w:bottom w:val="none" w:sz="0" w:space="0" w:color="auto"/>
        <w:right w:val="none" w:sz="0" w:space="0" w:color="auto"/>
      </w:divBdr>
    </w:div>
    <w:div w:id="783623398">
      <w:bodyDiv w:val="1"/>
      <w:marLeft w:val="0"/>
      <w:marRight w:val="0"/>
      <w:marTop w:val="0"/>
      <w:marBottom w:val="0"/>
      <w:divBdr>
        <w:top w:val="none" w:sz="0" w:space="0" w:color="auto"/>
        <w:left w:val="none" w:sz="0" w:space="0" w:color="auto"/>
        <w:bottom w:val="none" w:sz="0" w:space="0" w:color="auto"/>
        <w:right w:val="none" w:sz="0" w:space="0" w:color="auto"/>
      </w:divBdr>
    </w:div>
    <w:div w:id="788356241">
      <w:bodyDiv w:val="1"/>
      <w:marLeft w:val="0"/>
      <w:marRight w:val="0"/>
      <w:marTop w:val="0"/>
      <w:marBottom w:val="0"/>
      <w:divBdr>
        <w:top w:val="none" w:sz="0" w:space="0" w:color="auto"/>
        <w:left w:val="none" w:sz="0" w:space="0" w:color="auto"/>
        <w:bottom w:val="none" w:sz="0" w:space="0" w:color="auto"/>
        <w:right w:val="none" w:sz="0" w:space="0" w:color="auto"/>
      </w:divBdr>
    </w:div>
    <w:div w:id="790442608">
      <w:bodyDiv w:val="1"/>
      <w:marLeft w:val="0"/>
      <w:marRight w:val="0"/>
      <w:marTop w:val="0"/>
      <w:marBottom w:val="0"/>
      <w:divBdr>
        <w:top w:val="none" w:sz="0" w:space="0" w:color="auto"/>
        <w:left w:val="none" w:sz="0" w:space="0" w:color="auto"/>
        <w:bottom w:val="none" w:sz="0" w:space="0" w:color="auto"/>
        <w:right w:val="none" w:sz="0" w:space="0" w:color="auto"/>
      </w:divBdr>
    </w:div>
    <w:div w:id="791826062">
      <w:bodyDiv w:val="1"/>
      <w:marLeft w:val="0"/>
      <w:marRight w:val="0"/>
      <w:marTop w:val="0"/>
      <w:marBottom w:val="0"/>
      <w:divBdr>
        <w:top w:val="none" w:sz="0" w:space="0" w:color="auto"/>
        <w:left w:val="none" w:sz="0" w:space="0" w:color="auto"/>
        <w:bottom w:val="none" w:sz="0" w:space="0" w:color="auto"/>
        <w:right w:val="none" w:sz="0" w:space="0" w:color="auto"/>
      </w:divBdr>
    </w:div>
    <w:div w:id="810829468">
      <w:bodyDiv w:val="1"/>
      <w:marLeft w:val="0"/>
      <w:marRight w:val="0"/>
      <w:marTop w:val="0"/>
      <w:marBottom w:val="0"/>
      <w:divBdr>
        <w:top w:val="none" w:sz="0" w:space="0" w:color="auto"/>
        <w:left w:val="none" w:sz="0" w:space="0" w:color="auto"/>
        <w:bottom w:val="none" w:sz="0" w:space="0" w:color="auto"/>
        <w:right w:val="none" w:sz="0" w:space="0" w:color="auto"/>
      </w:divBdr>
    </w:div>
    <w:div w:id="818764844">
      <w:bodyDiv w:val="1"/>
      <w:marLeft w:val="0"/>
      <w:marRight w:val="0"/>
      <w:marTop w:val="0"/>
      <w:marBottom w:val="0"/>
      <w:divBdr>
        <w:top w:val="none" w:sz="0" w:space="0" w:color="auto"/>
        <w:left w:val="none" w:sz="0" w:space="0" w:color="auto"/>
        <w:bottom w:val="none" w:sz="0" w:space="0" w:color="auto"/>
        <w:right w:val="none" w:sz="0" w:space="0" w:color="auto"/>
      </w:divBdr>
    </w:div>
    <w:div w:id="821577956">
      <w:bodyDiv w:val="1"/>
      <w:marLeft w:val="0"/>
      <w:marRight w:val="0"/>
      <w:marTop w:val="0"/>
      <w:marBottom w:val="0"/>
      <w:divBdr>
        <w:top w:val="none" w:sz="0" w:space="0" w:color="auto"/>
        <w:left w:val="none" w:sz="0" w:space="0" w:color="auto"/>
        <w:bottom w:val="none" w:sz="0" w:space="0" w:color="auto"/>
        <w:right w:val="none" w:sz="0" w:space="0" w:color="auto"/>
      </w:divBdr>
    </w:div>
    <w:div w:id="826945240">
      <w:bodyDiv w:val="1"/>
      <w:marLeft w:val="0"/>
      <w:marRight w:val="0"/>
      <w:marTop w:val="0"/>
      <w:marBottom w:val="0"/>
      <w:divBdr>
        <w:top w:val="none" w:sz="0" w:space="0" w:color="auto"/>
        <w:left w:val="none" w:sz="0" w:space="0" w:color="auto"/>
        <w:bottom w:val="none" w:sz="0" w:space="0" w:color="auto"/>
        <w:right w:val="none" w:sz="0" w:space="0" w:color="auto"/>
      </w:divBdr>
    </w:div>
    <w:div w:id="828449631">
      <w:bodyDiv w:val="1"/>
      <w:marLeft w:val="0"/>
      <w:marRight w:val="0"/>
      <w:marTop w:val="0"/>
      <w:marBottom w:val="0"/>
      <w:divBdr>
        <w:top w:val="none" w:sz="0" w:space="0" w:color="auto"/>
        <w:left w:val="none" w:sz="0" w:space="0" w:color="auto"/>
        <w:bottom w:val="none" w:sz="0" w:space="0" w:color="auto"/>
        <w:right w:val="none" w:sz="0" w:space="0" w:color="auto"/>
      </w:divBdr>
    </w:div>
    <w:div w:id="832524288">
      <w:bodyDiv w:val="1"/>
      <w:marLeft w:val="0"/>
      <w:marRight w:val="0"/>
      <w:marTop w:val="0"/>
      <w:marBottom w:val="0"/>
      <w:divBdr>
        <w:top w:val="none" w:sz="0" w:space="0" w:color="auto"/>
        <w:left w:val="none" w:sz="0" w:space="0" w:color="auto"/>
        <w:bottom w:val="none" w:sz="0" w:space="0" w:color="auto"/>
        <w:right w:val="none" w:sz="0" w:space="0" w:color="auto"/>
      </w:divBdr>
    </w:div>
    <w:div w:id="853618801">
      <w:bodyDiv w:val="1"/>
      <w:marLeft w:val="0"/>
      <w:marRight w:val="0"/>
      <w:marTop w:val="0"/>
      <w:marBottom w:val="0"/>
      <w:divBdr>
        <w:top w:val="none" w:sz="0" w:space="0" w:color="auto"/>
        <w:left w:val="none" w:sz="0" w:space="0" w:color="auto"/>
        <w:bottom w:val="none" w:sz="0" w:space="0" w:color="auto"/>
        <w:right w:val="none" w:sz="0" w:space="0" w:color="auto"/>
      </w:divBdr>
    </w:div>
    <w:div w:id="869807646">
      <w:bodyDiv w:val="1"/>
      <w:marLeft w:val="0"/>
      <w:marRight w:val="0"/>
      <w:marTop w:val="0"/>
      <w:marBottom w:val="0"/>
      <w:divBdr>
        <w:top w:val="none" w:sz="0" w:space="0" w:color="auto"/>
        <w:left w:val="none" w:sz="0" w:space="0" w:color="auto"/>
        <w:bottom w:val="none" w:sz="0" w:space="0" w:color="auto"/>
        <w:right w:val="none" w:sz="0" w:space="0" w:color="auto"/>
      </w:divBdr>
    </w:div>
    <w:div w:id="870076079">
      <w:bodyDiv w:val="1"/>
      <w:marLeft w:val="0"/>
      <w:marRight w:val="0"/>
      <w:marTop w:val="0"/>
      <w:marBottom w:val="0"/>
      <w:divBdr>
        <w:top w:val="none" w:sz="0" w:space="0" w:color="auto"/>
        <w:left w:val="none" w:sz="0" w:space="0" w:color="auto"/>
        <w:bottom w:val="none" w:sz="0" w:space="0" w:color="auto"/>
        <w:right w:val="none" w:sz="0" w:space="0" w:color="auto"/>
      </w:divBdr>
    </w:div>
    <w:div w:id="875775745">
      <w:bodyDiv w:val="1"/>
      <w:marLeft w:val="0"/>
      <w:marRight w:val="0"/>
      <w:marTop w:val="0"/>
      <w:marBottom w:val="0"/>
      <w:divBdr>
        <w:top w:val="none" w:sz="0" w:space="0" w:color="auto"/>
        <w:left w:val="none" w:sz="0" w:space="0" w:color="auto"/>
        <w:bottom w:val="none" w:sz="0" w:space="0" w:color="auto"/>
        <w:right w:val="none" w:sz="0" w:space="0" w:color="auto"/>
      </w:divBdr>
    </w:div>
    <w:div w:id="875968244">
      <w:bodyDiv w:val="1"/>
      <w:marLeft w:val="0"/>
      <w:marRight w:val="0"/>
      <w:marTop w:val="0"/>
      <w:marBottom w:val="0"/>
      <w:divBdr>
        <w:top w:val="none" w:sz="0" w:space="0" w:color="auto"/>
        <w:left w:val="none" w:sz="0" w:space="0" w:color="auto"/>
        <w:bottom w:val="none" w:sz="0" w:space="0" w:color="auto"/>
        <w:right w:val="none" w:sz="0" w:space="0" w:color="auto"/>
      </w:divBdr>
    </w:div>
    <w:div w:id="886455428">
      <w:bodyDiv w:val="1"/>
      <w:marLeft w:val="0"/>
      <w:marRight w:val="0"/>
      <w:marTop w:val="0"/>
      <w:marBottom w:val="0"/>
      <w:divBdr>
        <w:top w:val="none" w:sz="0" w:space="0" w:color="auto"/>
        <w:left w:val="none" w:sz="0" w:space="0" w:color="auto"/>
        <w:bottom w:val="none" w:sz="0" w:space="0" w:color="auto"/>
        <w:right w:val="none" w:sz="0" w:space="0" w:color="auto"/>
      </w:divBdr>
    </w:div>
    <w:div w:id="896011369">
      <w:bodyDiv w:val="1"/>
      <w:marLeft w:val="0"/>
      <w:marRight w:val="0"/>
      <w:marTop w:val="0"/>
      <w:marBottom w:val="0"/>
      <w:divBdr>
        <w:top w:val="none" w:sz="0" w:space="0" w:color="auto"/>
        <w:left w:val="none" w:sz="0" w:space="0" w:color="auto"/>
        <w:bottom w:val="none" w:sz="0" w:space="0" w:color="auto"/>
        <w:right w:val="none" w:sz="0" w:space="0" w:color="auto"/>
      </w:divBdr>
    </w:div>
    <w:div w:id="907614872">
      <w:bodyDiv w:val="1"/>
      <w:marLeft w:val="0"/>
      <w:marRight w:val="0"/>
      <w:marTop w:val="0"/>
      <w:marBottom w:val="0"/>
      <w:divBdr>
        <w:top w:val="none" w:sz="0" w:space="0" w:color="auto"/>
        <w:left w:val="none" w:sz="0" w:space="0" w:color="auto"/>
        <w:bottom w:val="none" w:sz="0" w:space="0" w:color="auto"/>
        <w:right w:val="none" w:sz="0" w:space="0" w:color="auto"/>
      </w:divBdr>
    </w:div>
    <w:div w:id="910772648">
      <w:bodyDiv w:val="1"/>
      <w:marLeft w:val="0"/>
      <w:marRight w:val="0"/>
      <w:marTop w:val="0"/>
      <w:marBottom w:val="0"/>
      <w:divBdr>
        <w:top w:val="none" w:sz="0" w:space="0" w:color="auto"/>
        <w:left w:val="none" w:sz="0" w:space="0" w:color="auto"/>
        <w:bottom w:val="none" w:sz="0" w:space="0" w:color="auto"/>
        <w:right w:val="none" w:sz="0" w:space="0" w:color="auto"/>
      </w:divBdr>
    </w:div>
    <w:div w:id="953361440">
      <w:bodyDiv w:val="1"/>
      <w:marLeft w:val="0"/>
      <w:marRight w:val="0"/>
      <w:marTop w:val="0"/>
      <w:marBottom w:val="0"/>
      <w:divBdr>
        <w:top w:val="none" w:sz="0" w:space="0" w:color="auto"/>
        <w:left w:val="none" w:sz="0" w:space="0" w:color="auto"/>
        <w:bottom w:val="none" w:sz="0" w:space="0" w:color="auto"/>
        <w:right w:val="none" w:sz="0" w:space="0" w:color="auto"/>
      </w:divBdr>
    </w:div>
    <w:div w:id="954404438">
      <w:bodyDiv w:val="1"/>
      <w:marLeft w:val="0"/>
      <w:marRight w:val="0"/>
      <w:marTop w:val="0"/>
      <w:marBottom w:val="0"/>
      <w:divBdr>
        <w:top w:val="none" w:sz="0" w:space="0" w:color="auto"/>
        <w:left w:val="none" w:sz="0" w:space="0" w:color="auto"/>
        <w:bottom w:val="none" w:sz="0" w:space="0" w:color="auto"/>
        <w:right w:val="none" w:sz="0" w:space="0" w:color="auto"/>
      </w:divBdr>
    </w:div>
    <w:div w:id="959533228">
      <w:bodyDiv w:val="1"/>
      <w:marLeft w:val="0"/>
      <w:marRight w:val="0"/>
      <w:marTop w:val="0"/>
      <w:marBottom w:val="0"/>
      <w:divBdr>
        <w:top w:val="none" w:sz="0" w:space="0" w:color="auto"/>
        <w:left w:val="none" w:sz="0" w:space="0" w:color="auto"/>
        <w:bottom w:val="none" w:sz="0" w:space="0" w:color="auto"/>
        <w:right w:val="none" w:sz="0" w:space="0" w:color="auto"/>
      </w:divBdr>
    </w:div>
    <w:div w:id="963923649">
      <w:bodyDiv w:val="1"/>
      <w:marLeft w:val="0"/>
      <w:marRight w:val="0"/>
      <w:marTop w:val="0"/>
      <w:marBottom w:val="0"/>
      <w:divBdr>
        <w:top w:val="none" w:sz="0" w:space="0" w:color="auto"/>
        <w:left w:val="none" w:sz="0" w:space="0" w:color="auto"/>
        <w:bottom w:val="none" w:sz="0" w:space="0" w:color="auto"/>
        <w:right w:val="none" w:sz="0" w:space="0" w:color="auto"/>
      </w:divBdr>
    </w:div>
    <w:div w:id="981038676">
      <w:bodyDiv w:val="1"/>
      <w:marLeft w:val="0"/>
      <w:marRight w:val="0"/>
      <w:marTop w:val="0"/>
      <w:marBottom w:val="0"/>
      <w:divBdr>
        <w:top w:val="none" w:sz="0" w:space="0" w:color="auto"/>
        <w:left w:val="none" w:sz="0" w:space="0" w:color="auto"/>
        <w:bottom w:val="none" w:sz="0" w:space="0" w:color="auto"/>
        <w:right w:val="none" w:sz="0" w:space="0" w:color="auto"/>
      </w:divBdr>
    </w:div>
    <w:div w:id="987249958">
      <w:bodyDiv w:val="1"/>
      <w:marLeft w:val="0"/>
      <w:marRight w:val="0"/>
      <w:marTop w:val="0"/>
      <w:marBottom w:val="0"/>
      <w:divBdr>
        <w:top w:val="none" w:sz="0" w:space="0" w:color="auto"/>
        <w:left w:val="none" w:sz="0" w:space="0" w:color="auto"/>
        <w:bottom w:val="none" w:sz="0" w:space="0" w:color="auto"/>
        <w:right w:val="none" w:sz="0" w:space="0" w:color="auto"/>
      </w:divBdr>
    </w:div>
    <w:div w:id="995307106">
      <w:bodyDiv w:val="1"/>
      <w:marLeft w:val="0"/>
      <w:marRight w:val="0"/>
      <w:marTop w:val="0"/>
      <w:marBottom w:val="0"/>
      <w:divBdr>
        <w:top w:val="none" w:sz="0" w:space="0" w:color="auto"/>
        <w:left w:val="none" w:sz="0" w:space="0" w:color="auto"/>
        <w:bottom w:val="none" w:sz="0" w:space="0" w:color="auto"/>
        <w:right w:val="none" w:sz="0" w:space="0" w:color="auto"/>
      </w:divBdr>
    </w:div>
    <w:div w:id="1023551042">
      <w:bodyDiv w:val="1"/>
      <w:marLeft w:val="0"/>
      <w:marRight w:val="0"/>
      <w:marTop w:val="0"/>
      <w:marBottom w:val="0"/>
      <w:divBdr>
        <w:top w:val="none" w:sz="0" w:space="0" w:color="auto"/>
        <w:left w:val="none" w:sz="0" w:space="0" w:color="auto"/>
        <w:bottom w:val="none" w:sz="0" w:space="0" w:color="auto"/>
        <w:right w:val="none" w:sz="0" w:space="0" w:color="auto"/>
      </w:divBdr>
    </w:div>
    <w:div w:id="1040320587">
      <w:bodyDiv w:val="1"/>
      <w:marLeft w:val="0"/>
      <w:marRight w:val="0"/>
      <w:marTop w:val="0"/>
      <w:marBottom w:val="0"/>
      <w:divBdr>
        <w:top w:val="none" w:sz="0" w:space="0" w:color="auto"/>
        <w:left w:val="none" w:sz="0" w:space="0" w:color="auto"/>
        <w:bottom w:val="none" w:sz="0" w:space="0" w:color="auto"/>
        <w:right w:val="none" w:sz="0" w:space="0" w:color="auto"/>
      </w:divBdr>
    </w:div>
    <w:div w:id="1059135892">
      <w:bodyDiv w:val="1"/>
      <w:marLeft w:val="0"/>
      <w:marRight w:val="0"/>
      <w:marTop w:val="0"/>
      <w:marBottom w:val="0"/>
      <w:divBdr>
        <w:top w:val="none" w:sz="0" w:space="0" w:color="auto"/>
        <w:left w:val="none" w:sz="0" w:space="0" w:color="auto"/>
        <w:bottom w:val="none" w:sz="0" w:space="0" w:color="auto"/>
        <w:right w:val="none" w:sz="0" w:space="0" w:color="auto"/>
      </w:divBdr>
    </w:div>
    <w:div w:id="1066102522">
      <w:bodyDiv w:val="1"/>
      <w:marLeft w:val="0"/>
      <w:marRight w:val="0"/>
      <w:marTop w:val="0"/>
      <w:marBottom w:val="0"/>
      <w:divBdr>
        <w:top w:val="none" w:sz="0" w:space="0" w:color="auto"/>
        <w:left w:val="none" w:sz="0" w:space="0" w:color="auto"/>
        <w:bottom w:val="none" w:sz="0" w:space="0" w:color="auto"/>
        <w:right w:val="none" w:sz="0" w:space="0" w:color="auto"/>
      </w:divBdr>
    </w:div>
    <w:div w:id="1069233886">
      <w:bodyDiv w:val="1"/>
      <w:marLeft w:val="0"/>
      <w:marRight w:val="0"/>
      <w:marTop w:val="0"/>
      <w:marBottom w:val="0"/>
      <w:divBdr>
        <w:top w:val="none" w:sz="0" w:space="0" w:color="auto"/>
        <w:left w:val="none" w:sz="0" w:space="0" w:color="auto"/>
        <w:bottom w:val="none" w:sz="0" w:space="0" w:color="auto"/>
        <w:right w:val="none" w:sz="0" w:space="0" w:color="auto"/>
      </w:divBdr>
    </w:div>
    <w:div w:id="1069573324">
      <w:bodyDiv w:val="1"/>
      <w:marLeft w:val="0"/>
      <w:marRight w:val="0"/>
      <w:marTop w:val="0"/>
      <w:marBottom w:val="0"/>
      <w:divBdr>
        <w:top w:val="none" w:sz="0" w:space="0" w:color="auto"/>
        <w:left w:val="none" w:sz="0" w:space="0" w:color="auto"/>
        <w:bottom w:val="none" w:sz="0" w:space="0" w:color="auto"/>
        <w:right w:val="none" w:sz="0" w:space="0" w:color="auto"/>
      </w:divBdr>
    </w:div>
    <w:div w:id="1073433843">
      <w:bodyDiv w:val="1"/>
      <w:marLeft w:val="0"/>
      <w:marRight w:val="0"/>
      <w:marTop w:val="0"/>
      <w:marBottom w:val="0"/>
      <w:divBdr>
        <w:top w:val="none" w:sz="0" w:space="0" w:color="auto"/>
        <w:left w:val="none" w:sz="0" w:space="0" w:color="auto"/>
        <w:bottom w:val="none" w:sz="0" w:space="0" w:color="auto"/>
        <w:right w:val="none" w:sz="0" w:space="0" w:color="auto"/>
      </w:divBdr>
    </w:div>
    <w:div w:id="1098450706">
      <w:bodyDiv w:val="1"/>
      <w:marLeft w:val="0"/>
      <w:marRight w:val="0"/>
      <w:marTop w:val="0"/>
      <w:marBottom w:val="0"/>
      <w:divBdr>
        <w:top w:val="none" w:sz="0" w:space="0" w:color="auto"/>
        <w:left w:val="none" w:sz="0" w:space="0" w:color="auto"/>
        <w:bottom w:val="none" w:sz="0" w:space="0" w:color="auto"/>
        <w:right w:val="none" w:sz="0" w:space="0" w:color="auto"/>
      </w:divBdr>
    </w:div>
    <w:div w:id="1103913578">
      <w:bodyDiv w:val="1"/>
      <w:marLeft w:val="0"/>
      <w:marRight w:val="0"/>
      <w:marTop w:val="0"/>
      <w:marBottom w:val="0"/>
      <w:divBdr>
        <w:top w:val="none" w:sz="0" w:space="0" w:color="auto"/>
        <w:left w:val="none" w:sz="0" w:space="0" w:color="auto"/>
        <w:bottom w:val="none" w:sz="0" w:space="0" w:color="auto"/>
        <w:right w:val="none" w:sz="0" w:space="0" w:color="auto"/>
      </w:divBdr>
    </w:div>
    <w:div w:id="1118649180">
      <w:bodyDiv w:val="1"/>
      <w:marLeft w:val="0"/>
      <w:marRight w:val="0"/>
      <w:marTop w:val="0"/>
      <w:marBottom w:val="0"/>
      <w:divBdr>
        <w:top w:val="none" w:sz="0" w:space="0" w:color="auto"/>
        <w:left w:val="none" w:sz="0" w:space="0" w:color="auto"/>
        <w:bottom w:val="none" w:sz="0" w:space="0" w:color="auto"/>
        <w:right w:val="none" w:sz="0" w:space="0" w:color="auto"/>
      </w:divBdr>
    </w:div>
    <w:div w:id="1134907555">
      <w:bodyDiv w:val="1"/>
      <w:marLeft w:val="0"/>
      <w:marRight w:val="0"/>
      <w:marTop w:val="0"/>
      <w:marBottom w:val="0"/>
      <w:divBdr>
        <w:top w:val="none" w:sz="0" w:space="0" w:color="auto"/>
        <w:left w:val="none" w:sz="0" w:space="0" w:color="auto"/>
        <w:bottom w:val="none" w:sz="0" w:space="0" w:color="auto"/>
        <w:right w:val="none" w:sz="0" w:space="0" w:color="auto"/>
      </w:divBdr>
    </w:div>
    <w:div w:id="1142389000">
      <w:bodyDiv w:val="1"/>
      <w:marLeft w:val="0"/>
      <w:marRight w:val="0"/>
      <w:marTop w:val="0"/>
      <w:marBottom w:val="0"/>
      <w:divBdr>
        <w:top w:val="none" w:sz="0" w:space="0" w:color="auto"/>
        <w:left w:val="none" w:sz="0" w:space="0" w:color="auto"/>
        <w:bottom w:val="none" w:sz="0" w:space="0" w:color="auto"/>
        <w:right w:val="none" w:sz="0" w:space="0" w:color="auto"/>
      </w:divBdr>
    </w:div>
    <w:div w:id="1146320475">
      <w:bodyDiv w:val="1"/>
      <w:marLeft w:val="0"/>
      <w:marRight w:val="0"/>
      <w:marTop w:val="0"/>
      <w:marBottom w:val="0"/>
      <w:divBdr>
        <w:top w:val="none" w:sz="0" w:space="0" w:color="auto"/>
        <w:left w:val="none" w:sz="0" w:space="0" w:color="auto"/>
        <w:bottom w:val="none" w:sz="0" w:space="0" w:color="auto"/>
        <w:right w:val="none" w:sz="0" w:space="0" w:color="auto"/>
      </w:divBdr>
    </w:div>
    <w:div w:id="1192649057">
      <w:bodyDiv w:val="1"/>
      <w:marLeft w:val="0"/>
      <w:marRight w:val="0"/>
      <w:marTop w:val="0"/>
      <w:marBottom w:val="0"/>
      <w:divBdr>
        <w:top w:val="none" w:sz="0" w:space="0" w:color="auto"/>
        <w:left w:val="none" w:sz="0" w:space="0" w:color="auto"/>
        <w:bottom w:val="none" w:sz="0" w:space="0" w:color="auto"/>
        <w:right w:val="none" w:sz="0" w:space="0" w:color="auto"/>
      </w:divBdr>
    </w:div>
    <w:div w:id="1194878244">
      <w:bodyDiv w:val="1"/>
      <w:marLeft w:val="0"/>
      <w:marRight w:val="0"/>
      <w:marTop w:val="0"/>
      <w:marBottom w:val="0"/>
      <w:divBdr>
        <w:top w:val="none" w:sz="0" w:space="0" w:color="auto"/>
        <w:left w:val="none" w:sz="0" w:space="0" w:color="auto"/>
        <w:bottom w:val="none" w:sz="0" w:space="0" w:color="auto"/>
        <w:right w:val="none" w:sz="0" w:space="0" w:color="auto"/>
      </w:divBdr>
    </w:div>
    <w:div w:id="1225020351">
      <w:bodyDiv w:val="1"/>
      <w:marLeft w:val="0"/>
      <w:marRight w:val="0"/>
      <w:marTop w:val="0"/>
      <w:marBottom w:val="0"/>
      <w:divBdr>
        <w:top w:val="none" w:sz="0" w:space="0" w:color="auto"/>
        <w:left w:val="none" w:sz="0" w:space="0" w:color="auto"/>
        <w:bottom w:val="none" w:sz="0" w:space="0" w:color="auto"/>
        <w:right w:val="none" w:sz="0" w:space="0" w:color="auto"/>
      </w:divBdr>
    </w:div>
    <w:div w:id="1232305140">
      <w:bodyDiv w:val="1"/>
      <w:marLeft w:val="0"/>
      <w:marRight w:val="0"/>
      <w:marTop w:val="0"/>
      <w:marBottom w:val="0"/>
      <w:divBdr>
        <w:top w:val="none" w:sz="0" w:space="0" w:color="auto"/>
        <w:left w:val="none" w:sz="0" w:space="0" w:color="auto"/>
        <w:bottom w:val="none" w:sz="0" w:space="0" w:color="auto"/>
        <w:right w:val="none" w:sz="0" w:space="0" w:color="auto"/>
      </w:divBdr>
    </w:div>
    <w:div w:id="1250312896">
      <w:bodyDiv w:val="1"/>
      <w:marLeft w:val="0"/>
      <w:marRight w:val="0"/>
      <w:marTop w:val="0"/>
      <w:marBottom w:val="0"/>
      <w:divBdr>
        <w:top w:val="none" w:sz="0" w:space="0" w:color="auto"/>
        <w:left w:val="none" w:sz="0" w:space="0" w:color="auto"/>
        <w:bottom w:val="none" w:sz="0" w:space="0" w:color="auto"/>
        <w:right w:val="none" w:sz="0" w:space="0" w:color="auto"/>
      </w:divBdr>
    </w:div>
    <w:div w:id="1257325672">
      <w:bodyDiv w:val="1"/>
      <w:marLeft w:val="0"/>
      <w:marRight w:val="0"/>
      <w:marTop w:val="0"/>
      <w:marBottom w:val="0"/>
      <w:divBdr>
        <w:top w:val="none" w:sz="0" w:space="0" w:color="auto"/>
        <w:left w:val="none" w:sz="0" w:space="0" w:color="auto"/>
        <w:bottom w:val="none" w:sz="0" w:space="0" w:color="auto"/>
        <w:right w:val="none" w:sz="0" w:space="0" w:color="auto"/>
      </w:divBdr>
    </w:div>
    <w:div w:id="1267498177">
      <w:bodyDiv w:val="1"/>
      <w:marLeft w:val="0"/>
      <w:marRight w:val="0"/>
      <w:marTop w:val="0"/>
      <w:marBottom w:val="0"/>
      <w:divBdr>
        <w:top w:val="none" w:sz="0" w:space="0" w:color="auto"/>
        <w:left w:val="none" w:sz="0" w:space="0" w:color="auto"/>
        <w:bottom w:val="none" w:sz="0" w:space="0" w:color="auto"/>
        <w:right w:val="none" w:sz="0" w:space="0" w:color="auto"/>
      </w:divBdr>
    </w:div>
    <w:div w:id="1269777274">
      <w:bodyDiv w:val="1"/>
      <w:marLeft w:val="0"/>
      <w:marRight w:val="0"/>
      <w:marTop w:val="0"/>
      <w:marBottom w:val="0"/>
      <w:divBdr>
        <w:top w:val="none" w:sz="0" w:space="0" w:color="auto"/>
        <w:left w:val="none" w:sz="0" w:space="0" w:color="auto"/>
        <w:bottom w:val="none" w:sz="0" w:space="0" w:color="auto"/>
        <w:right w:val="none" w:sz="0" w:space="0" w:color="auto"/>
      </w:divBdr>
    </w:div>
    <w:div w:id="1275361950">
      <w:bodyDiv w:val="1"/>
      <w:marLeft w:val="0"/>
      <w:marRight w:val="0"/>
      <w:marTop w:val="0"/>
      <w:marBottom w:val="0"/>
      <w:divBdr>
        <w:top w:val="none" w:sz="0" w:space="0" w:color="auto"/>
        <w:left w:val="none" w:sz="0" w:space="0" w:color="auto"/>
        <w:bottom w:val="none" w:sz="0" w:space="0" w:color="auto"/>
        <w:right w:val="none" w:sz="0" w:space="0" w:color="auto"/>
      </w:divBdr>
    </w:div>
    <w:div w:id="1290939826">
      <w:bodyDiv w:val="1"/>
      <w:marLeft w:val="0"/>
      <w:marRight w:val="0"/>
      <w:marTop w:val="0"/>
      <w:marBottom w:val="0"/>
      <w:divBdr>
        <w:top w:val="none" w:sz="0" w:space="0" w:color="auto"/>
        <w:left w:val="none" w:sz="0" w:space="0" w:color="auto"/>
        <w:bottom w:val="none" w:sz="0" w:space="0" w:color="auto"/>
        <w:right w:val="none" w:sz="0" w:space="0" w:color="auto"/>
      </w:divBdr>
    </w:div>
    <w:div w:id="1327830773">
      <w:bodyDiv w:val="1"/>
      <w:marLeft w:val="0"/>
      <w:marRight w:val="0"/>
      <w:marTop w:val="0"/>
      <w:marBottom w:val="0"/>
      <w:divBdr>
        <w:top w:val="none" w:sz="0" w:space="0" w:color="auto"/>
        <w:left w:val="none" w:sz="0" w:space="0" w:color="auto"/>
        <w:bottom w:val="none" w:sz="0" w:space="0" w:color="auto"/>
        <w:right w:val="none" w:sz="0" w:space="0" w:color="auto"/>
      </w:divBdr>
    </w:div>
    <w:div w:id="1329819804">
      <w:bodyDiv w:val="1"/>
      <w:marLeft w:val="0"/>
      <w:marRight w:val="0"/>
      <w:marTop w:val="0"/>
      <w:marBottom w:val="0"/>
      <w:divBdr>
        <w:top w:val="none" w:sz="0" w:space="0" w:color="auto"/>
        <w:left w:val="none" w:sz="0" w:space="0" w:color="auto"/>
        <w:bottom w:val="none" w:sz="0" w:space="0" w:color="auto"/>
        <w:right w:val="none" w:sz="0" w:space="0" w:color="auto"/>
      </w:divBdr>
    </w:div>
    <w:div w:id="1338921300">
      <w:bodyDiv w:val="1"/>
      <w:marLeft w:val="0"/>
      <w:marRight w:val="0"/>
      <w:marTop w:val="0"/>
      <w:marBottom w:val="0"/>
      <w:divBdr>
        <w:top w:val="none" w:sz="0" w:space="0" w:color="auto"/>
        <w:left w:val="none" w:sz="0" w:space="0" w:color="auto"/>
        <w:bottom w:val="none" w:sz="0" w:space="0" w:color="auto"/>
        <w:right w:val="none" w:sz="0" w:space="0" w:color="auto"/>
      </w:divBdr>
    </w:div>
    <w:div w:id="1342393940">
      <w:bodyDiv w:val="1"/>
      <w:marLeft w:val="0"/>
      <w:marRight w:val="0"/>
      <w:marTop w:val="0"/>
      <w:marBottom w:val="0"/>
      <w:divBdr>
        <w:top w:val="none" w:sz="0" w:space="0" w:color="auto"/>
        <w:left w:val="none" w:sz="0" w:space="0" w:color="auto"/>
        <w:bottom w:val="none" w:sz="0" w:space="0" w:color="auto"/>
        <w:right w:val="none" w:sz="0" w:space="0" w:color="auto"/>
      </w:divBdr>
    </w:div>
    <w:div w:id="1368750623">
      <w:bodyDiv w:val="1"/>
      <w:marLeft w:val="0"/>
      <w:marRight w:val="0"/>
      <w:marTop w:val="0"/>
      <w:marBottom w:val="0"/>
      <w:divBdr>
        <w:top w:val="none" w:sz="0" w:space="0" w:color="auto"/>
        <w:left w:val="none" w:sz="0" w:space="0" w:color="auto"/>
        <w:bottom w:val="none" w:sz="0" w:space="0" w:color="auto"/>
        <w:right w:val="none" w:sz="0" w:space="0" w:color="auto"/>
      </w:divBdr>
    </w:div>
    <w:div w:id="1369137904">
      <w:bodyDiv w:val="1"/>
      <w:marLeft w:val="0"/>
      <w:marRight w:val="0"/>
      <w:marTop w:val="0"/>
      <w:marBottom w:val="0"/>
      <w:divBdr>
        <w:top w:val="none" w:sz="0" w:space="0" w:color="auto"/>
        <w:left w:val="none" w:sz="0" w:space="0" w:color="auto"/>
        <w:bottom w:val="none" w:sz="0" w:space="0" w:color="auto"/>
        <w:right w:val="none" w:sz="0" w:space="0" w:color="auto"/>
      </w:divBdr>
    </w:div>
    <w:div w:id="1376999625">
      <w:bodyDiv w:val="1"/>
      <w:marLeft w:val="0"/>
      <w:marRight w:val="0"/>
      <w:marTop w:val="0"/>
      <w:marBottom w:val="0"/>
      <w:divBdr>
        <w:top w:val="none" w:sz="0" w:space="0" w:color="auto"/>
        <w:left w:val="none" w:sz="0" w:space="0" w:color="auto"/>
        <w:bottom w:val="none" w:sz="0" w:space="0" w:color="auto"/>
        <w:right w:val="none" w:sz="0" w:space="0" w:color="auto"/>
      </w:divBdr>
    </w:div>
    <w:div w:id="1379430536">
      <w:bodyDiv w:val="1"/>
      <w:marLeft w:val="0"/>
      <w:marRight w:val="0"/>
      <w:marTop w:val="0"/>
      <w:marBottom w:val="0"/>
      <w:divBdr>
        <w:top w:val="none" w:sz="0" w:space="0" w:color="auto"/>
        <w:left w:val="none" w:sz="0" w:space="0" w:color="auto"/>
        <w:bottom w:val="none" w:sz="0" w:space="0" w:color="auto"/>
        <w:right w:val="none" w:sz="0" w:space="0" w:color="auto"/>
      </w:divBdr>
    </w:div>
    <w:div w:id="1384863992">
      <w:bodyDiv w:val="1"/>
      <w:marLeft w:val="0"/>
      <w:marRight w:val="0"/>
      <w:marTop w:val="0"/>
      <w:marBottom w:val="0"/>
      <w:divBdr>
        <w:top w:val="none" w:sz="0" w:space="0" w:color="auto"/>
        <w:left w:val="none" w:sz="0" w:space="0" w:color="auto"/>
        <w:bottom w:val="none" w:sz="0" w:space="0" w:color="auto"/>
        <w:right w:val="none" w:sz="0" w:space="0" w:color="auto"/>
      </w:divBdr>
    </w:div>
    <w:div w:id="1393239065">
      <w:bodyDiv w:val="1"/>
      <w:marLeft w:val="0"/>
      <w:marRight w:val="0"/>
      <w:marTop w:val="0"/>
      <w:marBottom w:val="0"/>
      <w:divBdr>
        <w:top w:val="none" w:sz="0" w:space="0" w:color="auto"/>
        <w:left w:val="none" w:sz="0" w:space="0" w:color="auto"/>
        <w:bottom w:val="none" w:sz="0" w:space="0" w:color="auto"/>
        <w:right w:val="none" w:sz="0" w:space="0" w:color="auto"/>
      </w:divBdr>
    </w:div>
    <w:div w:id="1412116738">
      <w:bodyDiv w:val="1"/>
      <w:marLeft w:val="0"/>
      <w:marRight w:val="0"/>
      <w:marTop w:val="0"/>
      <w:marBottom w:val="0"/>
      <w:divBdr>
        <w:top w:val="none" w:sz="0" w:space="0" w:color="auto"/>
        <w:left w:val="none" w:sz="0" w:space="0" w:color="auto"/>
        <w:bottom w:val="none" w:sz="0" w:space="0" w:color="auto"/>
        <w:right w:val="none" w:sz="0" w:space="0" w:color="auto"/>
      </w:divBdr>
    </w:div>
    <w:div w:id="1430196500">
      <w:bodyDiv w:val="1"/>
      <w:marLeft w:val="0"/>
      <w:marRight w:val="0"/>
      <w:marTop w:val="0"/>
      <w:marBottom w:val="0"/>
      <w:divBdr>
        <w:top w:val="none" w:sz="0" w:space="0" w:color="auto"/>
        <w:left w:val="none" w:sz="0" w:space="0" w:color="auto"/>
        <w:bottom w:val="none" w:sz="0" w:space="0" w:color="auto"/>
        <w:right w:val="none" w:sz="0" w:space="0" w:color="auto"/>
      </w:divBdr>
    </w:div>
    <w:div w:id="1435242924">
      <w:bodyDiv w:val="1"/>
      <w:marLeft w:val="0"/>
      <w:marRight w:val="0"/>
      <w:marTop w:val="0"/>
      <w:marBottom w:val="0"/>
      <w:divBdr>
        <w:top w:val="none" w:sz="0" w:space="0" w:color="auto"/>
        <w:left w:val="none" w:sz="0" w:space="0" w:color="auto"/>
        <w:bottom w:val="none" w:sz="0" w:space="0" w:color="auto"/>
        <w:right w:val="none" w:sz="0" w:space="0" w:color="auto"/>
      </w:divBdr>
    </w:div>
    <w:div w:id="1437092567">
      <w:bodyDiv w:val="1"/>
      <w:marLeft w:val="0"/>
      <w:marRight w:val="0"/>
      <w:marTop w:val="0"/>
      <w:marBottom w:val="0"/>
      <w:divBdr>
        <w:top w:val="none" w:sz="0" w:space="0" w:color="auto"/>
        <w:left w:val="none" w:sz="0" w:space="0" w:color="auto"/>
        <w:bottom w:val="none" w:sz="0" w:space="0" w:color="auto"/>
        <w:right w:val="none" w:sz="0" w:space="0" w:color="auto"/>
      </w:divBdr>
    </w:div>
    <w:div w:id="1446580781">
      <w:bodyDiv w:val="1"/>
      <w:marLeft w:val="0"/>
      <w:marRight w:val="0"/>
      <w:marTop w:val="0"/>
      <w:marBottom w:val="0"/>
      <w:divBdr>
        <w:top w:val="none" w:sz="0" w:space="0" w:color="auto"/>
        <w:left w:val="none" w:sz="0" w:space="0" w:color="auto"/>
        <w:bottom w:val="none" w:sz="0" w:space="0" w:color="auto"/>
        <w:right w:val="none" w:sz="0" w:space="0" w:color="auto"/>
      </w:divBdr>
    </w:div>
    <w:div w:id="1462335797">
      <w:bodyDiv w:val="1"/>
      <w:marLeft w:val="0"/>
      <w:marRight w:val="0"/>
      <w:marTop w:val="0"/>
      <w:marBottom w:val="0"/>
      <w:divBdr>
        <w:top w:val="none" w:sz="0" w:space="0" w:color="auto"/>
        <w:left w:val="none" w:sz="0" w:space="0" w:color="auto"/>
        <w:bottom w:val="none" w:sz="0" w:space="0" w:color="auto"/>
        <w:right w:val="none" w:sz="0" w:space="0" w:color="auto"/>
      </w:divBdr>
    </w:div>
    <w:div w:id="1473793815">
      <w:bodyDiv w:val="1"/>
      <w:marLeft w:val="0"/>
      <w:marRight w:val="0"/>
      <w:marTop w:val="0"/>
      <w:marBottom w:val="0"/>
      <w:divBdr>
        <w:top w:val="none" w:sz="0" w:space="0" w:color="auto"/>
        <w:left w:val="none" w:sz="0" w:space="0" w:color="auto"/>
        <w:bottom w:val="none" w:sz="0" w:space="0" w:color="auto"/>
        <w:right w:val="none" w:sz="0" w:space="0" w:color="auto"/>
      </w:divBdr>
    </w:div>
    <w:div w:id="1479617076">
      <w:bodyDiv w:val="1"/>
      <w:marLeft w:val="0"/>
      <w:marRight w:val="0"/>
      <w:marTop w:val="0"/>
      <w:marBottom w:val="0"/>
      <w:divBdr>
        <w:top w:val="none" w:sz="0" w:space="0" w:color="auto"/>
        <w:left w:val="none" w:sz="0" w:space="0" w:color="auto"/>
        <w:bottom w:val="none" w:sz="0" w:space="0" w:color="auto"/>
        <w:right w:val="none" w:sz="0" w:space="0" w:color="auto"/>
      </w:divBdr>
    </w:div>
    <w:div w:id="1491824113">
      <w:bodyDiv w:val="1"/>
      <w:marLeft w:val="0"/>
      <w:marRight w:val="0"/>
      <w:marTop w:val="0"/>
      <w:marBottom w:val="0"/>
      <w:divBdr>
        <w:top w:val="none" w:sz="0" w:space="0" w:color="auto"/>
        <w:left w:val="none" w:sz="0" w:space="0" w:color="auto"/>
        <w:bottom w:val="none" w:sz="0" w:space="0" w:color="auto"/>
        <w:right w:val="none" w:sz="0" w:space="0" w:color="auto"/>
      </w:divBdr>
    </w:div>
    <w:div w:id="1522477872">
      <w:bodyDiv w:val="1"/>
      <w:marLeft w:val="0"/>
      <w:marRight w:val="0"/>
      <w:marTop w:val="0"/>
      <w:marBottom w:val="0"/>
      <w:divBdr>
        <w:top w:val="none" w:sz="0" w:space="0" w:color="auto"/>
        <w:left w:val="none" w:sz="0" w:space="0" w:color="auto"/>
        <w:bottom w:val="none" w:sz="0" w:space="0" w:color="auto"/>
        <w:right w:val="none" w:sz="0" w:space="0" w:color="auto"/>
      </w:divBdr>
    </w:div>
    <w:div w:id="1530870415">
      <w:bodyDiv w:val="1"/>
      <w:marLeft w:val="0"/>
      <w:marRight w:val="0"/>
      <w:marTop w:val="0"/>
      <w:marBottom w:val="0"/>
      <w:divBdr>
        <w:top w:val="none" w:sz="0" w:space="0" w:color="auto"/>
        <w:left w:val="none" w:sz="0" w:space="0" w:color="auto"/>
        <w:bottom w:val="none" w:sz="0" w:space="0" w:color="auto"/>
        <w:right w:val="none" w:sz="0" w:space="0" w:color="auto"/>
      </w:divBdr>
    </w:div>
    <w:div w:id="1549146528">
      <w:bodyDiv w:val="1"/>
      <w:marLeft w:val="0"/>
      <w:marRight w:val="0"/>
      <w:marTop w:val="0"/>
      <w:marBottom w:val="0"/>
      <w:divBdr>
        <w:top w:val="none" w:sz="0" w:space="0" w:color="auto"/>
        <w:left w:val="none" w:sz="0" w:space="0" w:color="auto"/>
        <w:bottom w:val="none" w:sz="0" w:space="0" w:color="auto"/>
        <w:right w:val="none" w:sz="0" w:space="0" w:color="auto"/>
      </w:divBdr>
    </w:div>
    <w:div w:id="1590459541">
      <w:bodyDiv w:val="1"/>
      <w:marLeft w:val="0"/>
      <w:marRight w:val="0"/>
      <w:marTop w:val="0"/>
      <w:marBottom w:val="0"/>
      <w:divBdr>
        <w:top w:val="none" w:sz="0" w:space="0" w:color="auto"/>
        <w:left w:val="none" w:sz="0" w:space="0" w:color="auto"/>
        <w:bottom w:val="none" w:sz="0" w:space="0" w:color="auto"/>
        <w:right w:val="none" w:sz="0" w:space="0" w:color="auto"/>
      </w:divBdr>
    </w:div>
    <w:div w:id="1596669952">
      <w:bodyDiv w:val="1"/>
      <w:marLeft w:val="0"/>
      <w:marRight w:val="0"/>
      <w:marTop w:val="0"/>
      <w:marBottom w:val="0"/>
      <w:divBdr>
        <w:top w:val="none" w:sz="0" w:space="0" w:color="auto"/>
        <w:left w:val="none" w:sz="0" w:space="0" w:color="auto"/>
        <w:bottom w:val="none" w:sz="0" w:space="0" w:color="auto"/>
        <w:right w:val="none" w:sz="0" w:space="0" w:color="auto"/>
      </w:divBdr>
    </w:div>
    <w:div w:id="1603880018">
      <w:bodyDiv w:val="1"/>
      <w:marLeft w:val="0"/>
      <w:marRight w:val="0"/>
      <w:marTop w:val="0"/>
      <w:marBottom w:val="0"/>
      <w:divBdr>
        <w:top w:val="none" w:sz="0" w:space="0" w:color="auto"/>
        <w:left w:val="none" w:sz="0" w:space="0" w:color="auto"/>
        <w:bottom w:val="none" w:sz="0" w:space="0" w:color="auto"/>
        <w:right w:val="none" w:sz="0" w:space="0" w:color="auto"/>
      </w:divBdr>
    </w:div>
    <w:div w:id="1608003207">
      <w:bodyDiv w:val="1"/>
      <w:marLeft w:val="0"/>
      <w:marRight w:val="0"/>
      <w:marTop w:val="0"/>
      <w:marBottom w:val="0"/>
      <w:divBdr>
        <w:top w:val="none" w:sz="0" w:space="0" w:color="auto"/>
        <w:left w:val="none" w:sz="0" w:space="0" w:color="auto"/>
        <w:bottom w:val="none" w:sz="0" w:space="0" w:color="auto"/>
        <w:right w:val="none" w:sz="0" w:space="0" w:color="auto"/>
      </w:divBdr>
    </w:div>
    <w:div w:id="1608540547">
      <w:bodyDiv w:val="1"/>
      <w:marLeft w:val="0"/>
      <w:marRight w:val="0"/>
      <w:marTop w:val="0"/>
      <w:marBottom w:val="0"/>
      <w:divBdr>
        <w:top w:val="none" w:sz="0" w:space="0" w:color="auto"/>
        <w:left w:val="none" w:sz="0" w:space="0" w:color="auto"/>
        <w:bottom w:val="none" w:sz="0" w:space="0" w:color="auto"/>
        <w:right w:val="none" w:sz="0" w:space="0" w:color="auto"/>
      </w:divBdr>
    </w:div>
    <w:div w:id="1610042787">
      <w:bodyDiv w:val="1"/>
      <w:marLeft w:val="0"/>
      <w:marRight w:val="0"/>
      <w:marTop w:val="0"/>
      <w:marBottom w:val="0"/>
      <w:divBdr>
        <w:top w:val="none" w:sz="0" w:space="0" w:color="auto"/>
        <w:left w:val="none" w:sz="0" w:space="0" w:color="auto"/>
        <w:bottom w:val="none" w:sz="0" w:space="0" w:color="auto"/>
        <w:right w:val="none" w:sz="0" w:space="0" w:color="auto"/>
      </w:divBdr>
    </w:div>
    <w:div w:id="1619489468">
      <w:bodyDiv w:val="1"/>
      <w:marLeft w:val="0"/>
      <w:marRight w:val="0"/>
      <w:marTop w:val="0"/>
      <w:marBottom w:val="0"/>
      <w:divBdr>
        <w:top w:val="none" w:sz="0" w:space="0" w:color="auto"/>
        <w:left w:val="none" w:sz="0" w:space="0" w:color="auto"/>
        <w:bottom w:val="none" w:sz="0" w:space="0" w:color="auto"/>
        <w:right w:val="none" w:sz="0" w:space="0" w:color="auto"/>
      </w:divBdr>
    </w:div>
    <w:div w:id="1634557374">
      <w:bodyDiv w:val="1"/>
      <w:marLeft w:val="0"/>
      <w:marRight w:val="0"/>
      <w:marTop w:val="0"/>
      <w:marBottom w:val="0"/>
      <w:divBdr>
        <w:top w:val="none" w:sz="0" w:space="0" w:color="auto"/>
        <w:left w:val="none" w:sz="0" w:space="0" w:color="auto"/>
        <w:bottom w:val="none" w:sz="0" w:space="0" w:color="auto"/>
        <w:right w:val="none" w:sz="0" w:space="0" w:color="auto"/>
      </w:divBdr>
    </w:div>
    <w:div w:id="1635217174">
      <w:bodyDiv w:val="1"/>
      <w:marLeft w:val="0"/>
      <w:marRight w:val="0"/>
      <w:marTop w:val="0"/>
      <w:marBottom w:val="0"/>
      <w:divBdr>
        <w:top w:val="none" w:sz="0" w:space="0" w:color="auto"/>
        <w:left w:val="none" w:sz="0" w:space="0" w:color="auto"/>
        <w:bottom w:val="none" w:sz="0" w:space="0" w:color="auto"/>
        <w:right w:val="none" w:sz="0" w:space="0" w:color="auto"/>
      </w:divBdr>
    </w:div>
    <w:div w:id="1638217297">
      <w:bodyDiv w:val="1"/>
      <w:marLeft w:val="0"/>
      <w:marRight w:val="0"/>
      <w:marTop w:val="0"/>
      <w:marBottom w:val="0"/>
      <w:divBdr>
        <w:top w:val="none" w:sz="0" w:space="0" w:color="auto"/>
        <w:left w:val="none" w:sz="0" w:space="0" w:color="auto"/>
        <w:bottom w:val="none" w:sz="0" w:space="0" w:color="auto"/>
        <w:right w:val="none" w:sz="0" w:space="0" w:color="auto"/>
      </w:divBdr>
    </w:div>
    <w:div w:id="1640567960">
      <w:bodyDiv w:val="1"/>
      <w:marLeft w:val="0"/>
      <w:marRight w:val="0"/>
      <w:marTop w:val="0"/>
      <w:marBottom w:val="0"/>
      <w:divBdr>
        <w:top w:val="none" w:sz="0" w:space="0" w:color="auto"/>
        <w:left w:val="none" w:sz="0" w:space="0" w:color="auto"/>
        <w:bottom w:val="none" w:sz="0" w:space="0" w:color="auto"/>
        <w:right w:val="none" w:sz="0" w:space="0" w:color="auto"/>
      </w:divBdr>
    </w:div>
    <w:div w:id="1646660270">
      <w:bodyDiv w:val="1"/>
      <w:marLeft w:val="0"/>
      <w:marRight w:val="0"/>
      <w:marTop w:val="0"/>
      <w:marBottom w:val="0"/>
      <w:divBdr>
        <w:top w:val="none" w:sz="0" w:space="0" w:color="auto"/>
        <w:left w:val="none" w:sz="0" w:space="0" w:color="auto"/>
        <w:bottom w:val="none" w:sz="0" w:space="0" w:color="auto"/>
        <w:right w:val="none" w:sz="0" w:space="0" w:color="auto"/>
      </w:divBdr>
    </w:div>
    <w:div w:id="1647933138">
      <w:bodyDiv w:val="1"/>
      <w:marLeft w:val="0"/>
      <w:marRight w:val="0"/>
      <w:marTop w:val="0"/>
      <w:marBottom w:val="0"/>
      <w:divBdr>
        <w:top w:val="none" w:sz="0" w:space="0" w:color="auto"/>
        <w:left w:val="none" w:sz="0" w:space="0" w:color="auto"/>
        <w:bottom w:val="none" w:sz="0" w:space="0" w:color="auto"/>
        <w:right w:val="none" w:sz="0" w:space="0" w:color="auto"/>
      </w:divBdr>
    </w:div>
    <w:div w:id="1651133647">
      <w:bodyDiv w:val="1"/>
      <w:marLeft w:val="0"/>
      <w:marRight w:val="0"/>
      <w:marTop w:val="0"/>
      <w:marBottom w:val="0"/>
      <w:divBdr>
        <w:top w:val="none" w:sz="0" w:space="0" w:color="auto"/>
        <w:left w:val="none" w:sz="0" w:space="0" w:color="auto"/>
        <w:bottom w:val="none" w:sz="0" w:space="0" w:color="auto"/>
        <w:right w:val="none" w:sz="0" w:space="0" w:color="auto"/>
      </w:divBdr>
    </w:div>
    <w:div w:id="1653675748">
      <w:bodyDiv w:val="1"/>
      <w:marLeft w:val="0"/>
      <w:marRight w:val="0"/>
      <w:marTop w:val="0"/>
      <w:marBottom w:val="0"/>
      <w:divBdr>
        <w:top w:val="none" w:sz="0" w:space="0" w:color="auto"/>
        <w:left w:val="none" w:sz="0" w:space="0" w:color="auto"/>
        <w:bottom w:val="none" w:sz="0" w:space="0" w:color="auto"/>
        <w:right w:val="none" w:sz="0" w:space="0" w:color="auto"/>
      </w:divBdr>
    </w:div>
    <w:div w:id="1663073224">
      <w:bodyDiv w:val="1"/>
      <w:marLeft w:val="0"/>
      <w:marRight w:val="0"/>
      <w:marTop w:val="0"/>
      <w:marBottom w:val="0"/>
      <w:divBdr>
        <w:top w:val="none" w:sz="0" w:space="0" w:color="auto"/>
        <w:left w:val="none" w:sz="0" w:space="0" w:color="auto"/>
        <w:bottom w:val="none" w:sz="0" w:space="0" w:color="auto"/>
        <w:right w:val="none" w:sz="0" w:space="0" w:color="auto"/>
      </w:divBdr>
    </w:div>
    <w:div w:id="1681853141">
      <w:bodyDiv w:val="1"/>
      <w:marLeft w:val="0"/>
      <w:marRight w:val="0"/>
      <w:marTop w:val="0"/>
      <w:marBottom w:val="0"/>
      <w:divBdr>
        <w:top w:val="none" w:sz="0" w:space="0" w:color="auto"/>
        <w:left w:val="none" w:sz="0" w:space="0" w:color="auto"/>
        <w:bottom w:val="none" w:sz="0" w:space="0" w:color="auto"/>
        <w:right w:val="none" w:sz="0" w:space="0" w:color="auto"/>
      </w:divBdr>
    </w:div>
    <w:div w:id="1694577690">
      <w:bodyDiv w:val="1"/>
      <w:marLeft w:val="0"/>
      <w:marRight w:val="0"/>
      <w:marTop w:val="0"/>
      <w:marBottom w:val="0"/>
      <w:divBdr>
        <w:top w:val="none" w:sz="0" w:space="0" w:color="auto"/>
        <w:left w:val="none" w:sz="0" w:space="0" w:color="auto"/>
        <w:bottom w:val="none" w:sz="0" w:space="0" w:color="auto"/>
        <w:right w:val="none" w:sz="0" w:space="0" w:color="auto"/>
      </w:divBdr>
    </w:div>
    <w:div w:id="1699624347">
      <w:bodyDiv w:val="1"/>
      <w:marLeft w:val="0"/>
      <w:marRight w:val="0"/>
      <w:marTop w:val="0"/>
      <w:marBottom w:val="0"/>
      <w:divBdr>
        <w:top w:val="none" w:sz="0" w:space="0" w:color="auto"/>
        <w:left w:val="none" w:sz="0" w:space="0" w:color="auto"/>
        <w:bottom w:val="none" w:sz="0" w:space="0" w:color="auto"/>
        <w:right w:val="none" w:sz="0" w:space="0" w:color="auto"/>
      </w:divBdr>
    </w:div>
    <w:div w:id="1714188298">
      <w:bodyDiv w:val="1"/>
      <w:marLeft w:val="0"/>
      <w:marRight w:val="0"/>
      <w:marTop w:val="0"/>
      <w:marBottom w:val="0"/>
      <w:divBdr>
        <w:top w:val="none" w:sz="0" w:space="0" w:color="auto"/>
        <w:left w:val="none" w:sz="0" w:space="0" w:color="auto"/>
        <w:bottom w:val="none" w:sz="0" w:space="0" w:color="auto"/>
        <w:right w:val="none" w:sz="0" w:space="0" w:color="auto"/>
      </w:divBdr>
    </w:div>
    <w:div w:id="1715495730">
      <w:bodyDiv w:val="1"/>
      <w:marLeft w:val="0"/>
      <w:marRight w:val="0"/>
      <w:marTop w:val="0"/>
      <w:marBottom w:val="0"/>
      <w:divBdr>
        <w:top w:val="none" w:sz="0" w:space="0" w:color="auto"/>
        <w:left w:val="none" w:sz="0" w:space="0" w:color="auto"/>
        <w:bottom w:val="none" w:sz="0" w:space="0" w:color="auto"/>
        <w:right w:val="none" w:sz="0" w:space="0" w:color="auto"/>
      </w:divBdr>
    </w:div>
    <w:div w:id="1753358619">
      <w:bodyDiv w:val="1"/>
      <w:marLeft w:val="0"/>
      <w:marRight w:val="0"/>
      <w:marTop w:val="0"/>
      <w:marBottom w:val="0"/>
      <w:divBdr>
        <w:top w:val="none" w:sz="0" w:space="0" w:color="auto"/>
        <w:left w:val="none" w:sz="0" w:space="0" w:color="auto"/>
        <w:bottom w:val="none" w:sz="0" w:space="0" w:color="auto"/>
        <w:right w:val="none" w:sz="0" w:space="0" w:color="auto"/>
      </w:divBdr>
    </w:div>
    <w:div w:id="1774475704">
      <w:bodyDiv w:val="1"/>
      <w:marLeft w:val="0"/>
      <w:marRight w:val="0"/>
      <w:marTop w:val="0"/>
      <w:marBottom w:val="0"/>
      <w:divBdr>
        <w:top w:val="none" w:sz="0" w:space="0" w:color="auto"/>
        <w:left w:val="none" w:sz="0" w:space="0" w:color="auto"/>
        <w:bottom w:val="none" w:sz="0" w:space="0" w:color="auto"/>
        <w:right w:val="none" w:sz="0" w:space="0" w:color="auto"/>
      </w:divBdr>
    </w:div>
    <w:div w:id="1806657657">
      <w:bodyDiv w:val="1"/>
      <w:marLeft w:val="0"/>
      <w:marRight w:val="0"/>
      <w:marTop w:val="0"/>
      <w:marBottom w:val="0"/>
      <w:divBdr>
        <w:top w:val="none" w:sz="0" w:space="0" w:color="auto"/>
        <w:left w:val="none" w:sz="0" w:space="0" w:color="auto"/>
        <w:bottom w:val="none" w:sz="0" w:space="0" w:color="auto"/>
        <w:right w:val="none" w:sz="0" w:space="0" w:color="auto"/>
      </w:divBdr>
    </w:div>
    <w:div w:id="1817379218">
      <w:bodyDiv w:val="1"/>
      <w:marLeft w:val="0"/>
      <w:marRight w:val="0"/>
      <w:marTop w:val="0"/>
      <w:marBottom w:val="0"/>
      <w:divBdr>
        <w:top w:val="none" w:sz="0" w:space="0" w:color="auto"/>
        <w:left w:val="none" w:sz="0" w:space="0" w:color="auto"/>
        <w:bottom w:val="none" w:sz="0" w:space="0" w:color="auto"/>
        <w:right w:val="none" w:sz="0" w:space="0" w:color="auto"/>
      </w:divBdr>
    </w:div>
    <w:div w:id="1827015909">
      <w:bodyDiv w:val="1"/>
      <w:marLeft w:val="0"/>
      <w:marRight w:val="0"/>
      <w:marTop w:val="0"/>
      <w:marBottom w:val="0"/>
      <w:divBdr>
        <w:top w:val="none" w:sz="0" w:space="0" w:color="auto"/>
        <w:left w:val="none" w:sz="0" w:space="0" w:color="auto"/>
        <w:bottom w:val="none" w:sz="0" w:space="0" w:color="auto"/>
        <w:right w:val="none" w:sz="0" w:space="0" w:color="auto"/>
      </w:divBdr>
    </w:div>
    <w:div w:id="1839735554">
      <w:bodyDiv w:val="1"/>
      <w:marLeft w:val="0"/>
      <w:marRight w:val="0"/>
      <w:marTop w:val="0"/>
      <w:marBottom w:val="0"/>
      <w:divBdr>
        <w:top w:val="none" w:sz="0" w:space="0" w:color="auto"/>
        <w:left w:val="none" w:sz="0" w:space="0" w:color="auto"/>
        <w:bottom w:val="none" w:sz="0" w:space="0" w:color="auto"/>
        <w:right w:val="none" w:sz="0" w:space="0" w:color="auto"/>
      </w:divBdr>
    </w:div>
    <w:div w:id="1847329396">
      <w:bodyDiv w:val="1"/>
      <w:marLeft w:val="0"/>
      <w:marRight w:val="0"/>
      <w:marTop w:val="0"/>
      <w:marBottom w:val="0"/>
      <w:divBdr>
        <w:top w:val="none" w:sz="0" w:space="0" w:color="auto"/>
        <w:left w:val="none" w:sz="0" w:space="0" w:color="auto"/>
        <w:bottom w:val="none" w:sz="0" w:space="0" w:color="auto"/>
        <w:right w:val="none" w:sz="0" w:space="0" w:color="auto"/>
      </w:divBdr>
    </w:div>
    <w:div w:id="1858889347">
      <w:bodyDiv w:val="1"/>
      <w:marLeft w:val="0"/>
      <w:marRight w:val="0"/>
      <w:marTop w:val="0"/>
      <w:marBottom w:val="0"/>
      <w:divBdr>
        <w:top w:val="none" w:sz="0" w:space="0" w:color="auto"/>
        <w:left w:val="none" w:sz="0" w:space="0" w:color="auto"/>
        <w:bottom w:val="none" w:sz="0" w:space="0" w:color="auto"/>
        <w:right w:val="none" w:sz="0" w:space="0" w:color="auto"/>
      </w:divBdr>
    </w:div>
    <w:div w:id="1876304403">
      <w:bodyDiv w:val="1"/>
      <w:marLeft w:val="0"/>
      <w:marRight w:val="0"/>
      <w:marTop w:val="0"/>
      <w:marBottom w:val="0"/>
      <w:divBdr>
        <w:top w:val="none" w:sz="0" w:space="0" w:color="auto"/>
        <w:left w:val="none" w:sz="0" w:space="0" w:color="auto"/>
        <w:bottom w:val="none" w:sz="0" w:space="0" w:color="auto"/>
        <w:right w:val="none" w:sz="0" w:space="0" w:color="auto"/>
      </w:divBdr>
    </w:div>
    <w:div w:id="1888835392">
      <w:bodyDiv w:val="1"/>
      <w:marLeft w:val="0"/>
      <w:marRight w:val="0"/>
      <w:marTop w:val="0"/>
      <w:marBottom w:val="0"/>
      <w:divBdr>
        <w:top w:val="none" w:sz="0" w:space="0" w:color="auto"/>
        <w:left w:val="none" w:sz="0" w:space="0" w:color="auto"/>
        <w:bottom w:val="none" w:sz="0" w:space="0" w:color="auto"/>
        <w:right w:val="none" w:sz="0" w:space="0" w:color="auto"/>
      </w:divBdr>
    </w:div>
    <w:div w:id="1890452146">
      <w:bodyDiv w:val="1"/>
      <w:marLeft w:val="0"/>
      <w:marRight w:val="0"/>
      <w:marTop w:val="0"/>
      <w:marBottom w:val="0"/>
      <w:divBdr>
        <w:top w:val="none" w:sz="0" w:space="0" w:color="auto"/>
        <w:left w:val="none" w:sz="0" w:space="0" w:color="auto"/>
        <w:bottom w:val="none" w:sz="0" w:space="0" w:color="auto"/>
        <w:right w:val="none" w:sz="0" w:space="0" w:color="auto"/>
      </w:divBdr>
    </w:div>
    <w:div w:id="1899701398">
      <w:bodyDiv w:val="1"/>
      <w:marLeft w:val="0"/>
      <w:marRight w:val="0"/>
      <w:marTop w:val="0"/>
      <w:marBottom w:val="0"/>
      <w:divBdr>
        <w:top w:val="none" w:sz="0" w:space="0" w:color="auto"/>
        <w:left w:val="none" w:sz="0" w:space="0" w:color="auto"/>
        <w:bottom w:val="none" w:sz="0" w:space="0" w:color="auto"/>
        <w:right w:val="none" w:sz="0" w:space="0" w:color="auto"/>
      </w:divBdr>
    </w:div>
    <w:div w:id="1905988955">
      <w:bodyDiv w:val="1"/>
      <w:marLeft w:val="0"/>
      <w:marRight w:val="0"/>
      <w:marTop w:val="0"/>
      <w:marBottom w:val="0"/>
      <w:divBdr>
        <w:top w:val="none" w:sz="0" w:space="0" w:color="auto"/>
        <w:left w:val="none" w:sz="0" w:space="0" w:color="auto"/>
        <w:bottom w:val="none" w:sz="0" w:space="0" w:color="auto"/>
        <w:right w:val="none" w:sz="0" w:space="0" w:color="auto"/>
      </w:divBdr>
    </w:div>
    <w:div w:id="1912813649">
      <w:bodyDiv w:val="1"/>
      <w:marLeft w:val="0"/>
      <w:marRight w:val="0"/>
      <w:marTop w:val="0"/>
      <w:marBottom w:val="0"/>
      <w:divBdr>
        <w:top w:val="none" w:sz="0" w:space="0" w:color="auto"/>
        <w:left w:val="none" w:sz="0" w:space="0" w:color="auto"/>
        <w:bottom w:val="none" w:sz="0" w:space="0" w:color="auto"/>
        <w:right w:val="none" w:sz="0" w:space="0" w:color="auto"/>
      </w:divBdr>
    </w:div>
    <w:div w:id="1925070067">
      <w:bodyDiv w:val="1"/>
      <w:marLeft w:val="0"/>
      <w:marRight w:val="0"/>
      <w:marTop w:val="0"/>
      <w:marBottom w:val="0"/>
      <w:divBdr>
        <w:top w:val="none" w:sz="0" w:space="0" w:color="auto"/>
        <w:left w:val="none" w:sz="0" w:space="0" w:color="auto"/>
        <w:bottom w:val="none" w:sz="0" w:space="0" w:color="auto"/>
        <w:right w:val="none" w:sz="0" w:space="0" w:color="auto"/>
      </w:divBdr>
    </w:div>
    <w:div w:id="1926915693">
      <w:bodyDiv w:val="1"/>
      <w:marLeft w:val="0"/>
      <w:marRight w:val="0"/>
      <w:marTop w:val="0"/>
      <w:marBottom w:val="0"/>
      <w:divBdr>
        <w:top w:val="none" w:sz="0" w:space="0" w:color="auto"/>
        <w:left w:val="none" w:sz="0" w:space="0" w:color="auto"/>
        <w:bottom w:val="none" w:sz="0" w:space="0" w:color="auto"/>
        <w:right w:val="none" w:sz="0" w:space="0" w:color="auto"/>
      </w:divBdr>
    </w:div>
    <w:div w:id="1932275906">
      <w:bodyDiv w:val="1"/>
      <w:marLeft w:val="0"/>
      <w:marRight w:val="0"/>
      <w:marTop w:val="0"/>
      <w:marBottom w:val="0"/>
      <w:divBdr>
        <w:top w:val="none" w:sz="0" w:space="0" w:color="auto"/>
        <w:left w:val="none" w:sz="0" w:space="0" w:color="auto"/>
        <w:bottom w:val="none" w:sz="0" w:space="0" w:color="auto"/>
        <w:right w:val="none" w:sz="0" w:space="0" w:color="auto"/>
      </w:divBdr>
    </w:div>
    <w:div w:id="1932740234">
      <w:bodyDiv w:val="1"/>
      <w:marLeft w:val="0"/>
      <w:marRight w:val="0"/>
      <w:marTop w:val="0"/>
      <w:marBottom w:val="0"/>
      <w:divBdr>
        <w:top w:val="none" w:sz="0" w:space="0" w:color="auto"/>
        <w:left w:val="none" w:sz="0" w:space="0" w:color="auto"/>
        <w:bottom w:val="none" w:sz="0" w:space="0" w:color="auto"/>
        <w:right w:val="none" w:sz="0" w:space="0" w:color="auto"/>
      </w:divBdr>
    </w:div>
    <w:div w:id="1940871078">
      <w:bodyDiv w:val="1"/>
      <w:marLeft w:val="0"/>
      <w:marRight w:val="0"/>
      <w:marTop w:val="0"/>
      <w:marBottom w:val="0"/>
      <w:divBdr>
        <w:top w:val="none" w:sz="0" w:space="0" w:color="auto"/>
        <w:left w:val="none" w:sz="0" w:space="0" w:color="auto"/>
        <w:bottom w:val="none" w:sz="0" w:space="0" w:color="auto"/>
        <w:right w:val="none" w:sz="0" w:space="0" w:color="auto"/>
      </w:divBdr>
    </w:div>
    <w:div w:id="1944679347">
      <w:bodyDiv w:val="1"/>
      <w:marLeft w:val="0"/>
      <w:marRight w:val="0"/>
      <w:marTop w:val="0"/>
      <w:marBottom w:val="0"/>
      <w:divBdr>
        <w:top w:val="none" w:sz="0" w:space="0" w:color="auto"/>
        <w:left w:val="none" w:sz="0" w:space="0" w:color="auto"/>
        <w:bottom w:val="none" w:sz="0" w:space="0" w:color="auto"/>
        <w:right w:val="none" w:sz="0" w:space="0" w:color="auto"/>
      </w:divBdr>
    </w:div>
    <w:div w:id="1956792686">
      <w:bodyDiv w:val="1"/>
      <w:marLeft w:val="0"/>
      <w:marRight w:val="0"/>
      <w:marTop w:val="0"/>
      <w:marBottom w:val="0"/>
      <w:divBdr>
        <w:top w:val="none" w:sz="0" w:space="0" w:color="auto"/>
        <w:left w:val="none" w:sz="0" w:space="0" w:color="auto"/>
        <w:bottom w:val="none" w:sz="0" w:space="0" w:color="auto"/>
        <w:right w:val="none" w:sz="0" w:space="0" w:color="auto"/>
      </w:divBdr>
    </w:div>
    <w:div w:id="1961254332">
      <w:bodyDiv w:val="1"/>
      <w:marLeft w:val="0"/>
      <w:marRight w:val="0"/>
      <w:marTop w:val="0"/>
      <w:marBottom w:val="0"/>
      <w:divBdr>
        <w:top w:val="none" w:sz="0" w:space="0" w:color="auto"/>
        <w:left w:val="none" w:sz="0" w:space="0" w:color="auto"/>
        <w:bottom w:val="none" w:sz="0" w:space="0" w:color="auto"/>
        <w:right w:val="none" w:sz="0" w:space="0" w:color="auto"/>
      </w:divBdr>
    </w:div>
    <w:div w:id="1974141497">
      <w:bodyDiv w:val="1"/>
      <w:marLeft w:val="0"/>
      <w:marRight w:val="0"/>
      <w:marTop w:val="0"/>
      <w:marBottom w:val="0"/>
      <w:divBdr>
        <w:top w:val="none" w:sz="0" w:space="0" w:color="auto"/>
        <w:left w:val="none" w:sz="0" w:space="0" w:color="auto"/>
        <w:bottom w:val="none" w:sz="0" w:space="0" w:color="auto"/>
        <w:right w:val="none" w:sz="0" w:space="0" w:color="auto"/>
      </w:divBdr>
    </w:div>
    <w:div w:id="1981836309">
      <w:bodyDiv w:val="1"/>
      <w:marLeft w:val="0"/>
      <w:marRight w:val="0"/>
      <w:marTop w:val="0"/>
      <w:marBottom w:val="0"/>
      <w:divBdr>
        <w:top w:val="none" w:sz="0" w:space="0" w:color="auto"/>
        <w:left w:val="none" w:sz="0" w:space="0" w:color="auto"/>
        <w:bottom w:val="none" w:sz="0" w:space="0" w:color="auto"/>
        <w:right w:val="none" w:sz="0" w:space="0" w:color="auto"/>
      </w:divBdr>
    </w:div>
    <w:div w:id="1983346657">
      <w:bodyDiv w:val="1"/>
      <w:marLeft w:val="0"/>
      <w:marRight w:val="0"/>
      <w:marTop w:val="0"/>
      <w:marBottom w:val="0"/>
      <w:divBdr>
        <w:top w:val="none" w:sz="0" w:space="0" w:color="auto"/>
        <w:left w:val="none" w:sz="0" w:space="0" w:color="auto"/>
        <w:bottom w:val="none" w:sz="0" w:space="0" w:color="auto"/>
        <w:right w:val="none" w:sz="0" w:space="0" w:color="auto"/>
      </w:divBdr>
    </w:div>
    <w:div w:id="1987666569">
      <w:bodyDiv w:val="1"/>
      <w:marLeft w:val="0"/>
      <w:marRight w:val="0"/>
      <w:marTop w:val="0"/>
      <w:marBottom w:val="0"/>
      <w:divBdr>
        <w:top w:val="none" w:sz="0" w:space="0" w:color="auto"/>
        <w:left w:val="none" w:sz="0" w:space="0" w:color="auto"/>
        <w:bottom w:val="none" w:sz="0" w:space="0" w:color="auto"/>
        <w:right w:val="none" w:sz="0" w:space="0" w:color="auto"/>
      </w:divBdr>
    </w:div>
    <w:div w:id="1990287613">
      <w:bodyDiv w:val="1"/>
      <w:marLeft w:val="0"/>
      <w:marRight w:val="0"/>
      <w:marTop w:val="0"/>
      <w:marBottom w:val="0"/>
      <w:divBdr>
        <w:top w:val="none" w:sz="0" w:space="0" w:color="auto"/>
        <w:left w:val="none" w:sz="0" w:space="0" w:color="auto"/>
        <w:bottom w:val="none" w:sz="0" w:space="0" w:color="auto"/>
        <w:right w:val="none" w:sz="0" w:space="0" w:color="auto"/>
      </w:divBdr>
    </w:div>
    <w:div w:id="1990984655">
      <w:bodyDiv w:val="1"/>
      <w:marLeft w:val="0"/>
      <w:marRight w:val="0"/>
      <w:marTop w:val="0"/>
      <w:marBottom w:val="0"/>
      <w:divBdr>
        <w:top w:val="none" w:sz="0" w:space="0" w:color="auto"/>
        <w:left w:val="none" w:sz="0" w:space="0" w:color="auto"/>
        <w:bottom w:val="none" w:sz="0" w:space="0" w:color="auto"/>
        <w:right w:val="none" w:sz="0" w:space="0" w:color="auto"/>
      </w:divBdr>
    </w:div>
    <w:div w:id="1991247146">
      <w:bodyDiv w:val="1"/>
      <w:marLeft w:val="0"/>
      <w:marRight w:val="0"/>
      <w:marTop w:val="0"/>
      <w:marBottom w:val="0"/>
      <w:divBdr>
        <w:top w:val="none" w:sz="0" w:space="0" w:color="auto"/>
        <w:left w:val="none" w:sz="0" w:space="0" w:color="auto"/>
        <w:bottom w:val="none" w:sz="0" w:space="0" w:color="auto"/>
        <w:right w:val="none" w:sz="0" w:space="0" w:color="auto"/>
      </w:divBdr>
    </w:div>
    <w:div w:id="2008245861">
      <w:bodyDiv w:val="1"/>
      <w:marLeft w:val="0"/>
      <w:marRight w:val="0"/>
      <w:marTop w:val="0"/>
      <w:marBottom w:val="0"/>
      <w:divBdr>
        <w:top w:val="none" w:sz="0" w:space="0" w:color="auto"/>
        <w:left w:val="none" w:sz="0" w:space="0" w:color="auto"/>
        <w:bottom w:val="none" w:sz="0" w:space="0" w:color="auto"/>
        <w:right w:val="none" w:sz="0" w:space="0" w:color="auto"/>
      </w:divBdr>
    </w:div>
    <w:div w:id="2018000269">
      <w:bodyDiv w:val="1"/>
      <w:marLeft w:val="0"/>
      <w:marRight w:val="0"/>
      <w:marTop w:val="0"/>
      <w:marBottom w:val="0"/>
      <w:divBdr>
        <w:top w:val="none" w:sz="0" w:space="0" w:color="auto"/>
        <w:left w:val="none" w:sz="0" w:space="0" w:color="auto"/>
        <w:bottom w:val="none" w:sz="0" w:space="0" w:color="auto"/>
        <w:right w:val="none" w:sz="0" w:space="0" w:color="auto"/>
      </w:divBdr>
    </w:div>
    <w:div w:id="2022467328">
      <w:bodyDiv w:val="1"/>
      <w:marLeft w:val="0"/>
      <w:marRight w:val="0"/>
      <w:marTop w:val="0"/>
      <w:marBottom w:val="0"/>
      <w:divBdr>
        <w:top w:val="none" w:sz="0" w:space="0" w:color="auto"/>
        <w:left w:val="none" w:sz="0" w:space="0" w:color="auto"/>
        <w:bottom w:val="none" w:sz="0" w:space="0" w:color="auto"/>
        <w:right w:val="none" w:sz="0" w:space="0" w:color="auto"/>
      </w:divBdr>
    </w:div>
    <w:div w:id="2024432657">
      <w:bodyDiv w:val="1"/>
      <w:marLeft w:val="0"/>
      <w:marRight w:val="0"/>
      <w:marTop w:val="0"/>
      <w:marBottom w:val="0"/>
      <w:divBdr>
        <w:top w:val="none" w:sz="0" w:space="0" w:color="auto"/>
        <w:left w:val="none" w:sz="0" w:space="0" w:color="auto"/>
        <w:bottom w:val="none" w:sz="0" w:space="0" w:color="auto"/>
        <w:right w:val="none" w:sz="0" w:space="0" w:color="auto"/>
      </w:divBdr>
    </w:div>
    <w:div w:id="2049795760">
      <w:bodyDiv w:val="1"/>
      <w:marLeft w:val="0"/>
      <w:marRight w:val="0"/>
      <w:marTop w:val="0"/>
      <w:marBottom w:val="0"/>
      <w:divBdr>
        <w:top w:val="none" w:sz="0" w:space="0" w:color="auto"/>
        <w:left w:val="none" w:sz="0" w:space="0" w:color="auto"/>
        <w:bottom w:val="none" w:sz="0" w:space="0" w:color="auto"/>
        <w:right w:val="none" w:sz="0" w:space="0" w:color="auto"/>
      </w:divBdr>
    </w:div>
    <w:div w:id="2050838811">
      <w:bodyDiv w:val="1"/>
      <w:marLeft w:val="0"/>
      <w:marRight w:val="0"/>
      <w:marTop w:val="0"/>
      <w:marBottom w:val="0"/>
      <w:divBdr>
        <w:top w:val="none" w:sz="0" w:space="0" w:color="auto"/>
        <w:left w:val="none" w:sz="0" w:space="0" w:color="auto"/>
        <w:bottom w:val="none" w:sz="0" w:space="0" w:color="auto"/>
        <w:right w:val="none" w:sz="0" w:space="0" w:color="auto"/>
      </w:divBdr>
    </w:div>
    <w:div w:id="2062706853">
      <w:bodyDiv w:val="1"/>
      <w:marLeft w:val="0"/>
      <w:marRight w:val="0"/>
      <w:marTop w:val="0"/>
      <w:marBottom w:val="0"/>
      <w:divBdr>
        <w:top w:val="none" w:sz="0" w:space="0" w:color="auto"/>
        <w:left w:val="none" w:sz="0" w:space="0" w:color="auto"/>
        <w:bottom w:val="none" w:sz="0" w:space="0" w:color="auto"/>
        <w:right w:val="none" w:sz="0" w:space="0" w:color="auto"/>
      </w:divBdr>
    </w:div>
    <w:div w:id="2069062091">
      <w:bodyDiv w:val="1"/>
      <w:marLeft w:val="0"/>
      <w:marRight w:val="0"/>
      <w:marTop w:val="0"/>
      <w:marBottom w:val="0"/>
      <w:divBdr>
        <w:top w:val="none" w:sz="0" w:space="0" w:color="auto"/>
        <w:left w:val="none" w:sz="0" w:space="0" w:color="auto"/>
        <w:bottom w:val="none" w:sz="0" w:space="0" w:color="auto"/>
        <w:right w:val="none" w:sz="0" w:space="0" w:color="auto"/>
      </w:divBdr>
    </w:div>
    <w:div w:id="2089157800">
      <w:bodyDiv w:val="1"/>
      <w:marLeft w:val="0"/>
      <w:marRight w:val="0"/>
      <w:marTop w:val="0"/>
      <w:marBottom w:val="0"/>
      <w:divBdr>
        <w:top w:val="none" w:sz="0" w:space="0" w:color="auto"/>
        <w:left w:val="none" w:sz="0" w:space="0" w:color="auto"/>
        <w:bottom w:val="none" w:sz="0" w:space="0" w:color="auto"/>
        <w:right w:val="none" w:sz="0" w:space="0" w:color="auto"/>
      </w:divBdr>
    </w:div>
    <w:div w:id="2090999127">
      <w:bodyDiv w:val="1"/>
      <w:marLeft w:val="0"/>
      <w:marRight w:val="0"/>
      <w:marTop w:val="0"/>
      <w:marBottom w:val="0"/>
      <w:divBdr>
        <w:top w:val="none" w:sz="0" w:space="0" w:color="auto"/>
        <w:left w:val="none" w:sz="0" w:space="0" w:color="auto"/>
        <w:bottom w:val="none" w:sz="0" w:space="0" w:color="auto"/>
        <w:right w:val="none" w:sz="0" w:space="0" w:color="auto"/>
      </w:divBdr>
    </w:div>
    <w:div w:id="2134588797">
      <w:bodyDiv w:val="1"/>
      <w:marLeft w:val="0"/>
      <w:marRight w:val="0"/>
      <w:marTop w:val="0"/>
      <w:marBottom w:val="0"/>
      <w:divBdr>
        <w:top w:val="none" w:sz="0" w:space="0" w:color="auto"/>
        <w:left w:val="none" w:sz="0" w:space="0" w:color="auto"/>
        <w:bottom w:val="none" w:sz="0" w:space="0" w:color="auto"/>
        <w:right w:val="none" w:sz="0" w:space="0" w:color="auto"/>
      </w:divBdr>
    </w:div>
    <w:div w:id="21447624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سند" ma:contentTypeID="0x010100070BB21F900D5C459C1E80B3EDA6C856" ma:contentTypeVersion="0" ma:contentTypeDescription="ایجاد سند جدید." ma:contentTypeScope="" ma:versionID="fdd68bfb307bf441ae311a28edb1cc3f">
  <xsd:schema xmlns:xsd="http://www.w3.org/2001/XMLSchema" xmlns:p="http://schemas.microsoft.com/office/2006/metadata/properties" targetNamespace="http://schemas.microsoft.com/office/2006/metadata/properties" ma:root="true" ma:fieldsID="7e5d4adcf87d910621facbfa1a0118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ma:readOnly="true"/>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799E8F0-43B0-4956-A80C-D3D46BCEFF4D}"/>
</file>

<file path=customXml/itemProps2.xml><?xml version="1.0" encoding="utf-8"?>
<ds:datastoreItem xmlns:ds="http://schemas.openxmlformats.org/officeDocument/2006/customXml" ds:itemID="{4DF32AA3-4406-41FD-B60B-7C3DA7438C92}"/>
</file>

<file path=customXml/itemProps3.xml><?xml version="1.0" encoding="utf-8"?>
<ds:datastoreItem xmlns:ds="http://schemas.openxmlformats.org/officeDocument/2006/customXml" ds:itemID="{22E71886-8DE9-455A-8C23-F62BCD4F82A4}"/>
</file>

<file path=customXml/itemProps4.xml><?xml version="1.0" encoding="utf-8"?>
<ds:datastoreItem xmlns:ds="http://schemas.openxmlformats.org/officeDocument/2006/customXml" ds:itemID="{4A8F5A3B-286B-48B0-82E1-88DFFEA56498}"/>
</file>

<file path=docProps/app.xml><?xml version="1.0" encoding="utf-8"?>
<Properties xmlns="http://schemas.openxmlformats.org/officeDocument/2006/extended-properties" xmlns:vt="http://schemas.openxmlformats.org/officeDocument/2006/docPropsVTypes">
  <Template>Normal.dotm</Template>
  <TotalTime>18</TotalTime>
  <Pages>35</Pages>
  <Words>7241</Words>
  <Characters>41278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lpstr>
    </vt:vector>
  </TitlesOfParts>
  <Company>BNPP</Company>
  <LinksUpToDate>false</LinksUpToDate>
  <CharactersWithSpaces>48423</CharactersWithSpaces>
  <SharedDoc>false</SharedDoc>
  <HLinks>
    <vt:vector size="24" baseType="variant">
      <vt:variant>
        <vt:i4>105250852</vt:i4>
      </vt:variant>
      <vt:variant>
        <vt:i4>9</vt:i4>
      </vt:variant>
      <vt:variant>
        <vt:i4>0</vt:i4>
      </vt:variant>
      <vt:variant>
        <vt:i4>5</vt:i4>
      </vt:variant>
      <vt:variant>
        <vt:lpwstr/>
      </vt:variant>
      <vt:variant>
        <vt:lpwstr>_5)_ارتباطات_با</vt:lpwstr>
      </vt:variant>
      <vt:variant>
        <vt:i4>103745082</vt:i4>
      </vt:variant>
      <vt:variant>
        <vt:i4>6</vt:i4>
      </vt:variant>
      <vt:variant>
        <vt:i4>0</vt:i4>
      </vt:variant>
      <vt:variant>
        <vt:i4>5</vt:i4>
      </vt:variant>
      <vt:variant>
        <vt:lpwstr/>
      </vt:variant>
      <vt:variant>
        <vt:lpwstr>_4)عملكرد_واحد</vt:lpwstr>
      </vt:variant>
      <vt:variant>
        <vt:i4>7471212</vt:i4>
      </vt:variant>
      <vt:variant>
        <vt:i4>3</vt:i4>
      </vt:variant>
      <vt:variant>
        <vt:i4>0</vt:i4>
      </vt:variant>
      <vt:variant>
        <vt:i4>5</vt:i4>
      </vt:variant>
      <vt:variant>
        <vt:lpwstr/>
      </vt:variant>
      <vt:variant>
        <vt:lpwstr>_3)ساختار_سازماني</vt:lpwstr>
      </vt:variant>
      <vt:variant>
        <vt:i4>1572864</vt:i4>
      </vt:variant>
      <vt:variant>
        <vt:i4>0</vt:i4>
      </vt:variant>
      <vt:variant>
        <vt:i4>0</vt:i4>
      </vt:variant>
      <vt:variant>
        <vt:i4>5</vt:i4>
      </vt:variant>
      <vt:variant>
        <vt:lpwstr/>
      </vt:variant>
      <vt:variant>
        <vt:lpwstr>_1_)_</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aghajani</dc:creator>
  <cp:keywords/>
  <dc:description/>
  <cp:lastModifiedBy>nouri</cp:lastModifiedBy>
  <cp:revision>6</cp:revision>
  <cp:lastPrinted>2013-09-03T11:42:00Z</cp:lastPrinted>
  <dcterms:created xsi:type="dcterms:W3CDTF">2013-09-05T06:53:00Z</dcterms:created>
  <dcterms:modified xsi:type="dcterms:W3CDTF">2013-10-01T05:47:00Z</dcterms:modified>
</cp:coreProperties>
</file>