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49" w:rsidRDefault="00780249" w:rsidP="00720784">
      <w:pPr>
        <w:ind w:firstLine="571"/>
        <w:jc w:val="center"/>
        <w:rPr>
          <w:rFonts w:cs="B Mitra"/>
          <w:b/>
          <w:bCs/>
          <w:sz w:val="28"/>
          <w:szCs w:val="28"/>
          <w:lang w:bidi="fa-IR"/>
        </w:rPr>
      </w:pPr>
      <w:proofErr w:type="spellStart"/>
      <w:r>
        <w:rPr>
          <w:rFonts w:cs="B Mitra"/>
          <w:b/>
          <w:bCs/>
          <w:sz w:val="28"/>
          <w:szCs w:val="28"/>
          <w:lang w:bidi="fa-IR"/>
        </w:rPr>
        <w:t>Bushehr</w:t>
      </w:r>
      <w:proofErr w:type="spellEnd"/>
      <w:r>
        <w:rPr>
          <w:rFonts w:cs="B Mitra"/>
          <w:b/>
          <w:bCs/>
          <w:sz w:val="28"/>
          <w:szCs w:val="28"/>
          <w:lang w:bidi="fa-IR"/>
        </w:rPr>
        <w:t xml:space="preserve"> NPP </w:t>
      </w:r>
      <w:proofErr w:type="spellStart"/>
      <w:r w:rsidRPr="00780249">
        <w:rPr>
          <w:rFonts w:cs="B Mitra"/>
          <w:b/>
          <w:bCs/>
          <w:sz w:val="28"/>
          <w:szCs w:val="28"/>
          <w:lang w:bidi="fa-IR"/>
        </w:rPr>
        <w:t>ToR</w:t>
      </w:r>
      <w:proofErr w:type="spellEnd"/>
      <w:r w:rsidRPr="00780249">
        <w:rPr>
          <w:rFonts w:cs="B Mitra"/>
          <w:b/>
          <w:bCs/>
          <w:sz w:val="28"/>
          <w:szCs w:val="28"/>
          <w:lang w:bidi="fa-IR"/>
        </w:rPr>
        <w:t xml:space="preserve"> for</w:t>
      </w:r>
    </w:p>
    <w:p w:rsidR="003C1AAC" w:rsidRPr="00780249" w:rsidRDefault="00780249" w:rsidP="00720784">
      <w:pPr>
        <w:ind w:firstLine="571"/>
        <w:jc w:val="center"/>
        <w:rPr>
          <w:rFonts w:cs="B Mitra"/>
          <w:b/>
          <w:bCs/>
          <w:sz w:val="28"/>
          <w:szCs w:val="28"/>
          <w:lang w:bidi="fa-IR"/>
        </w:rPr>
      </w:pPr>
      <w:r w:rsidRPr="00780249">
        <w:rPr>
          <w:rFonts w:cs="B Mitra"/>
          <w:b/>
          <w:bCs/>
          <w:sz w:val="28"/>
          <w:szCs w:val="28"/>
          <w:lang w:bidi="fa-IR"/>
        </w:rPr>
        <w:t xml:space="preserve">Workshop on </w:t>
      </w:r>
      <w:bookmarkStart w:id="0" w:name="_GoBack"/>
      <w:bookmarkEnd w:id="0"/>
      <w:r w:rsidRPr="00780249">
        <w:rPr>
          <w:rFonts w:cs="B Mitra"/>
          <w:b/>
          <w:bCs/>
          <w:sz w:val="28"/>
          <w:szCs w:val="28"/>
          <w:lang w:bidi="fa-IR"/>
        </w:rPr>
        <w:t>Experience Sharing on Periodical and in-service Inspection including inspection scope and volume, heat isolation removal and inspection frequency</w:t>
      </w:r>
    </w:p>
    <w:p w:rsidR="00B362C0" w:rsidRPr="00EA0402" w:rsidRDefault="00B362C0" w:rsidP="00F02659">
      <w:pPr>
        <w:ind w:firstLine="571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lang w:bidi="fa-IR"/>
        </w:rPr>
        <w:t>In Bushehr NPP, the technical inspections of equipment and pipelines comprise document review, internal visit, external visit, hydraulic or pneumatic test, and prepar</w:t>
      </w:r>
      <w:r w:rsidR="00F02659">
        <w:rPr>
          <w:rFonts w:cs="B Mitra"/>
          <w:sz w:val="28"/>
          <w:szCs w:val="28"/>
          <w:lang w:bidi="fa-IR"/>
        </w:rPr>
        <w:t>ation of</w:t>
      </w:r>
      <w:r>
        <w:rPr>
          <w:rFonts w:cs="B Mitra"/>
          <w:sz w:val="28"/>
          <w:szCs w:val="28"/>
          <w:lang w:bidi="fa-IR"/>
        </w:rPr>
        <w:t xml:space="preserve"> related reports.  These inspections are implemented in accordance with the </w:t>
      </w:r>
      <w:r w:rsidR="008C374E">
        <w:rPr>
          <w:rFonts w:cs="B Mitra"/>
          <w:sz w:val="28"/>
          <w:szCs w:val="28"/>
          <w:lang w:bidi="fa-IR"/>
        </w:rPr>
        <w:t xml:space="preserve">Russian </w:t>
      </w:r>
      <w:r>
        <w:rPr>
          <w:rFonts w:cs="B Mitra"/>
          <w:sz w:val="28"/>
          <w:szCs w:val="28"/>
          <w:lang w:bidi="fa-IR"/>
        </w:rPr>
        <w:t xml:space="preserve">regulations </w:t>
      </w:r>
      <w:r w:rsidRPr="00EA0402">
        <w:rPr>
          <w:rFonts w:cs="B Mitra"/>
          <w:sz w:val="28"/>
          <w:szCs w:val="28"/>
          <w:lang w:bidi="fa-IR"/>
        </w:rPr>
        <w:t>ПНАЭ Г 7-008-89</w:t>
      </w:r>
      <w:r>
        <w:rPr>
          <w:rFonts w:cs="B Mitra"/>
          <w:sz w:val="28"/>
          <w:szCs w:val="28"/>
          <w:lang w:bidi="fa-IR"/>
        </w:rPr>
        <w:t>,</w:t>
      </w:r>
      <w:r w:rsidRPr="00B362C0">
        <w:rPr>
          <w:rFonts w:cs="B Mitra"/>
          <w:sz w:val="28"/>
          <w:szCs w:val="28"/>
          <w:lang w:bidi="fa-IR"/>
        </w:rPr>
        <w:t xml:space="preserve"> </w:t>
      </w:r>
      <w:r w:rsidRPr="00EA0402">
        <w:rPr>
          <w:rFonts w:cs="B Mitra"/>
          <w:sz w:val="28"/>
          <w:szCs w:val="28"/>
          <w:lang w:bidi="fa-IR"/>
        </w:rPr>
        <w:t>ПБ-10-115-96</w:t>
      </w:r>
      <w:r>
        <w:rPr>
          <w:rFonts w:cs="B Mitra"/>
          <w:sz w:val="28"/>
          <w:szCs w:val="28"/>
          <w:lang w:bidi="fa-IR"/>
        </w:rPr>
        <w:t>,</w:t>
      </w:r>
      <w:r w:rsidRPr="00B362C0">
        <w:rPr>
          <w:rFonts w:cs="B Mitra"/>
          <w:sz w:val="28"/>
          <w:szCs w:val="28"/>
          <w:lang w:bidi="fa-IR"/>
        </w:rPr>
        <w:t xml:space="preserve"> </w:t>
      </w:r>
      <w:r w:rsidRPr="00EA0402">
        <w:rPr>
          <w:rFonts w:cs="B Mitra"/>
          <w:sz w:val="28"/>
          <w:szCs w:val="28"/>
          <w:lang w:bidi="fa-IR"/>
        </w:rPr>
        <w:t>НП-010-98</w:t>
      </w:r>
      <w:r>
        <w:rPr>
          <w:rFonts w:cs="B Mitra"/>
          <w:sz w:val="28"/>
          <w:szCs w:val="28"/>
          <w:lang w:bidi="fa-IR"/>
        </w:rPr>
        <w:t>, and</w:t>
      </w:r>
      <w:r w:rsidRPr="00B362C0">
        <w:rPr>
          <w:rFonts w:cs="B Mitra"/>
          <w:sz w:val="28"/>
          <w:szCs w:val="28"/>
          <w:lang w:bidi="fa-IR"/>
        </w:rPr>
        <w:t xml:space="preserve"> </w:t>
      </w:r>
      <w:r w:rsidRPr="00EA0402">
        <w:rPr>
          <w:rFonts w:cs="B Mitra"/>
          <w:sz w:val="28"/>
          <w:szCs w:val="28"/>
          <w:lang w:bidi="fa-IR"/>
        </w:rPr>
        <w:t>ПБ-03-75-94</w:t>
      </w:r>
      <w:r>
        <w:rPr>
          <w:rFonts w:cs="B Mitra"/>
          <w:sz w:val="28"/>
          <w:szCs w:val="28"/>
          <w:lang w:bidi="fa-IR"/>
        </w:rPr>
        <w:t xml:space="preserve">. The </w:t>
      </w:r>
      <w:r w:rsidR="00F02659">
        <w:rPr>
          <w:rFonts w:cs="B Mitra"/>
          <w:sz w:val="28"/>
          <w:szCs w:val="28"/>
          <w:lang w:bidi="fa-IR"/>
        </w:rPr>
        <w:t>period</w:t>
      </w:r>
      <w:r>
        <w:rPr>
          <w:rFonts w:cs="B Mitra"/>
          <w:sz w:val="28"/>
          <w:szCs w:val="28"/>
          <w:lang w:bidi="fa-IR"/>
        </w:rPr>
        <w:t xml:space="preserve"> of implementation of technical inspections is mainly every four to eight years. </w:t>
      </w:r>
    </w:p>
    <w:p w:rsidR="00B362C0" w:rsidRPr="00EA0402" w:rsidRDefault="002413AB" w:rsidP="00B362C0">
      <w:pPr>
        <w:ind w:firstLine="571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The following are some of the challenges in implementation of technical inspections: </w:t>
      </w:r>
    </w:p>
    <w:p w:rsidR="002413AB" w:rsidRPr="00620E81" w:rsidRDefault="00B44CB6" w:rsidP="008C374E">
      <w:pPr>
        <w:pStyle w:val="ListParagraph"/>
        <w:numPr>
          <w:ilvl w:val="0"/>
          <w:numId w:val="1"/>
        </w:numPr>
        <w:rPr>
          <w:rFonts w:cs="B Mitra"/>
          <w:sz w:val="28"/>
          <w:szCs w:val="28"/>
          <w:lang w:bidi="fa-IR"/>
        </w:rPr>
      </w:pPr>
      <w:r w:rsidRPr="00620E81">
        <w:rPr>
          <w:rFonts w:cs="B Mitra"/>
          <w:sz w:val="28"/>
          <w:szCs w:val="28"/>
          <w:lang w:bidi="fa-IR"/>
        </w:rPr>
        <w:t>Acceptance c</w:t>
      </w:r>
      <w:r w:rsidR="00F02659" w:rsidRPr="00620E81">
        <w:rPr>
          <w:rFonts w:cs="B Mitra"/>
          <w:sz w:val="28"/>
          <w:szCs w:val="28"/>
          <w:lang w:bidi="fa-IR"/>
        </w:rPr>
        <w:t>riteria of technical inspection</w:t>
      </w:r>
      <w:r w:rsidR="008C374E">
        <w:rPr>
          <w:rFonts w:cs="B Mitra"/>
          <w:sz w:val="28"/>
          <w:szCs w:val="28"/>
          <w:lang w:bidi="fa-IR"/>
        </w:rPr>
        <w:t>,</w:t>
      </w:r>
      <w:r w:rsidRPr="00620E81">
        <w:rPr>
          <w:rFonts w:cs="B Mitra"/>
          <w:sz w:val="28"/>
          <w:szCs w:val="28"/>
          <w:lang w:bidi="fa-IR"/>
        </w:rPr>
        <w:t xml:space="preserve"> hydraulic or pneumatic test</w:t>
      </w:r>
      <w:r w:rsidR="008C374E">
        <w:rPr>
          <w:rFonts w:cs="B Mitra"/>
          <w:sz w:val="28"/>
          <w:szCs w:val="28"/>
          <w:lang w:bidi="fa-IR"/>
        </w:rPr>
        <w:t xml:space="preserve"> can be interpreted.</w:t>
      </w:r>
    </w:p>
    <w:p w:rsidR="00B44CB6" w:rsidRPr="00620E81" w:rsidRDefault="00B44CB6" w:rsidP="002413AB">
      <w:pPr>
        <w:pStyle w:val="ListParagraph"/>
        <w:numPr>
          <w:ilvl w:val="0"/>
          <w:numId w:val="1"/>
        </w:numPr>
        <w:rPr>
          <w:rFonts w:cs="B Mitra"/>
          <w:sz w:val="28"/>
          <w:szCs w:val="28"/>
          <w:lang w:bidi="fa-IR"/>
        </w:rPr>
      </w:pPr>
      <w:r w:rsidRPr="00620E81">
        <w:rPr>
          <w:rFonts w:cs="B Mitra"/>
          <w:sz w:val="28"/>
          <w:szCs w:val="28"/>
          <w:lang w:bidi="fa-IR"/>
        </w:rPr>
        <w:t xml:space="preserve">The possibility of increasing the time interval of technical inspections </w:t>
      </w:r>
    </w:p>
    <w:p w:rsidR="00B44CB6" w:rsidRPr="00620E81" w:rsidRDefault="00B44CB6" w:rsidP="00B44CB6">
      <w:pPr>
        <w:pStyle w:val="ListParagraph"/>
        <w:numPr>
          <w:ilvl w:val="0"/>
          <w:numId w:val="1"/>
        </w:numPr>
        <w:rPr>
          <w:rFonts w:cs="B Mitra"/>
          <w:sz w:val="28"/>
          <w:szCs w:val="28"/>
          <w:lang w:bidi="fa-IR"/>
        </w:rPr>
      </w:pPr>
      <w:r w:rsidRPr="00620E81">
        <w:rPr>
          <w:rFonts w:cs="B Mitra"/>
          <w:sz w:val="28"/>
          <w:szCs w:val="28"/>
          <w:lang w:bidi="fa-IR"/>
        </w:rPr>
        <w:t xml:space="preserve">The possibility </w:t>
      </w:r>
      <w:r w:rsidR="00F02659" w:rsidRPr="00620E81">
        <w:rPr>
          <w:rFonts w:cs="B Mitra"/>
          <w:sz w:val="28"/>
          <w:szCs w:val="28"/>
          <w:lang w:bidi="fa-IR"/>
        </w:rPr>
        <w:t>of reducing the volume</w:t>
      </w:r>
      <w:r w:rsidRPr="00620E81">
        <w:rPr>
          <w:rFonts w:cs="B Mitra"/>
          <w:sz w:val="28"/>
          <w:szCs w:val="28"/>
          <w:lang w:bidi="fa-IR"/>
        </w:rPr>
        <w:t xml:space="preserve"> of removing the insulation of pipelines and equipment for implementation of periodical technical inspections  </w:t>
      </w:r>
    </w:p>
    <w:p w:rsidR="00B44CB6" w:rsidRPr="00620E81" w:rsidRDefault="00B44CB6" w:rsidP="00F75401">
      <w:pPr>
        <w:pStyle w:val="ListParagraph"/>
        <w:numPr>
          <w:ilvl w:val="0"/>
          <w:numId w:val="1"/>
        </w:numPr>
        <w:rPr>
          <w:rFonts w:cs="B Mitra"/>
          <w:sz w:val="28"/>
          <w:szCs w:val="28"/>
          <w:lang w:bidi="fa-IR"/>
        </w:rPr>
      </w:pPr>
      <w:r w:rsidRPr="00620E81">
        <w:rPr>
          <w:rFonts w:cs="B Mitra"/>
          <w:sz w:val="28"/>
          <w:szCs w:val="28"/>
          <w:lang w:bidi="fa-IR"/>
        </w:rPr>
        <w:t xml:space="preserve">How to perform the internal visit of </w:t>
      </w:r>
      <w:r w:rsidR="007D59D9" w:rsidRPr="00620E81">
        <w:rPr>
          <w:rFonts w:cs="B Mitra"/>
          <w:sz w:val="28"/>
          <w:szCs w:val="28"/>
          <w:lang w:bidi="fa-IR"/>
        </w:rPr>
        <w:t xml:space="preserve">high-activity  </w:t>
      </w:r>
      <w:r w:rsidRPr="00620E81">
        <w:rPr>
          <w:rFonts w:cs="B Mitra"/>
          <w:sz w:val="28"/>
          <w:szCs w:val="28"/>
          <w:lang w:bidi="fa-IR"/>
        </w:rPr>
        <w:t>equip</w:t>
      </w:r>
      <w:r w:rsidR="007D59D9" w:rsidRPr="00620E81">
        <w:rPr>
          <w:rFonts w:cs="B Mitra"/>
          <w:sz w:val="28"/>
          <w:szCs w:val="28"/>
          <w:lang w:bidi="fa-IR"/>
        </w:rPr>
        <w:t xml:space="preserve">ment and </w:t>
      </w:r>
      <w:r w:rsidRPr="00620E81">
        <w:rPr>
          <w:rFonts w:cs="B Mitra"/>
          <w:sz w:val="28"/>
          <w:szCs w:val="28"/>
          <w:lang w:bidi="fa-IR"/>
        </w:rPr>
        <w:t xml:space="preserve">to </w:t>
      </w:r>
      <w:r w:rsidR="007D59D9" w:rsidRPr="00620E81">
        <w:rPr>
          <w:rFonts w:cs="B Mitra"/>
          <w:sz w:val="28"/>
          <w:szCs w:val="28"/>
          <w:lang w:bidi="fa-IR"/>
        </w:rPr>
        <w:t xml:space="preserve">determine compensatory actions </w:t>
      </w:r>
      <w:r w:rsidRPr="00620E81">
        <w:rPr>
          <w:rFonts w:cs="B Mitra"/>
          <w:sz w:val="28"/>
          <w:szCs w:val="28"/>
          <w:lang w:bidi="fa-IR"/>
        </w:rPr>
        <w:t xml:space="preserve"> and </w:t>
      </w:r>
      <w:r w:rsidR="00F75401" w:rsidRPr="00620E81">
        <w:rPr>
          <w:rFonts w:cs="B Mitra"/>
          <w:sz w:val="28"/>
          <w:szCs w:val="28"/>
          <w:lang w:bidi="fa-IR"/>
        </w:rPr>
        <w:t>their</w:t>
      </w:r>
      <w:r w:rsidR="007D59D9" w:rsidRPr="00620E81">
        <w:rPr>
          <w:rFonts w:cs="B Mitra"/>
          <w:sz w:val="28"/>
          <w:szCs w:val="28"/>
          <w:lang w:bidi="fa-IR"/>
        </w:rPr>
        <w:t xml:space="preserve"> acceptance criteria </w:t>
      </w:r>
    </w:p>
    <w:p w:rsidR="007D59D9" w:rsidRDefault="007D59D9" w:rsidP="007D59D9">
      <w:pPr>
        <w:pStyle w:val="ListParagraph"/>
        <w:numPr>
          <w:ilvl w:val="0"/>
          <w:numId w:val="1"/>
        </w:numPr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Not implementing some technical inspections during Planned Preventive Maintenance (PPM)  and their postponement to next periods of Planned Preventive Maintenance </w:t>
      </w:r>
    </w:p>
    <w:p w:rsidR="00F75401" w:rsidRPr="00EA0402" w:rsidRDefault="00F75401" w:rsidP="007D59D9">
      <w:pPr>
        <w:pStyle w:val="ListParagraph"/>
        <w:numPr>
          <w:ilvl w:val="0"/>
          <w:numId w:val="1"/>
        </w:numPr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How to implement the hydraulic test of pipelines containing oil and fuel (diesel generator, etc.)  </w:t>
      </w:r>
    </w:p>
    <w:p w:rsidR="007D59D9" w:rsidRDefault="007D59D9" w:rsidP="007D59D9">
      <w:pPr>
        <w:ind w:firstLine="571"/>
        <w:jc w:val="both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>In this regard, you are kindly requested to take appropriate measures with respect to conducting technical meeting with the following topics at Bushehr NPP:</w:t>
      </w:r>
    </w:p>
    <w:p w:rsidR="007D59D9" w:rsidRPr="00EA0402" w:rsidRDefault="007D59D9" w:rsidP="007D59D9">
      <w:pPr>
        <w:ind w:firstLine="571"/>
        <w:jc w:val="both"/>
        <w:rPr>
          <w:rFonts w:cs="B Mitra"/>
          <w:sz w:val="28"/>
          <w:szCs w:val="28"/>
          <w:rtl/>
          <w:lang w:bidi="fa-IR"/>
        </w:rPr>
      </w:pPr>
    </w:p>
    <w:p w:rsidR="007D59D9" w:rsidRPr="00EA0402" w:rsidRDefault="007D59D9" w:rsidP="007D59D9">
      <w:pPr>
        <w:pStyle w:val="ListParagraph"/>
        <w:numPr>
          <w:ilvl w:val="0"/>
          <w:numId w:val="1"/>
        </w:numPr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lastRenderedPageBreak/>
        <w:t>Getting familiar with solutions and experiences of other NPP</w:t>
      </w:r>
      <w:r w:rsidR="0052413E">
        <w:rPr>
          <w:rFonts w:cs="B Mitra"/>
          <w:sz w:val="28"/>
          <w:szCs w:val="28"/>
          <w:lang w:bidi="fa-IR"/>
        </w:rPr>
        <w:t>s</w:t>
      </w:r>
      <w:r>
        <w:rPr>
          <w:rFonts w:cs="B Mitra"/>
          <w:sz w:val="28"/>
          <w:szCs w:val="28"/>
          <w:lang w:bidi="fa-IR"/>
        </w:rPr>
        <w:t xml:space="preserve"> worldwide in implementation of periodical technical inspections of equipment and pipelines. </w:t>
      </w:r>
      <w:r w:rsidR="0052413E">
        <w:rPr>
          <w:rFonts w:cs="B Mitra"/>
          <w:sz w:val="28"/>
          <w:szCs w:val="28"/>
          <w:lang w:bidi="fa-IR"/>
        </w:rPr>
        <w:t xml:space="preserve">What equipment and pipelines do they technically inspect? </w:t>
      </w:r>
    </w:p>
    <w:p w:rsidR="0052413E" w:rsidRPr="00EA0402" w:rsidRDefault="0052413E" w:rsidP="0052413E">
      <w:pPr>
        <w:pStyle w:val="ListParagraph"/>
        <w:numPr>
          <w:ilvl w:val="0"/>
          <w:numId w:val="1"/>
        </w:numPr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Getting familiar with solutions and experiences of other NPPs worldwide in terms of reducing the volume of removing the insulation of pipelines and equipment for implementation of periodical technical inspections </w:t>
      </w:r>
    </w:p>
    <w:p w:rsidR="0052413E" w:rsidRPr="00EA0402" w:rsidRDefault="0052413E" w:rsidP="0052413E">
      <w:pPr>
        <w:pStyle w:val="ListParagraph"/>
        <w:numPr>
          <w:ilvl w:val="0"/>
          <w:numId w:val="1"/>
        </w:numPr>
        <w:rPr>
          <w:rFonts w:cs="B Mitra"/>
          <w:sz w:val="28"/>
          <w:szCs w:val="28"/>
          <w:rtl/>
        </w:rPr>
      </w:pPr>
      <w:r w:rsidRPr="0052413E">
        <w:rPr>
          <w:rFonts w:cs="B Mitra"/>
          <w:sz w:val="28"/>
          <w:szCs w:val="28"/>
        </w:rPr>
        <w:t>Getting familiar with solutions and experiences of other NPPs worldwide</w:t>
      </w:r>
      <w:r>
        <w:rPr>
          <w:rFonts w:cs="B Mitra"/>
          <w:sz w:val="28"/>
          <w:szCs w:val="28"/>
        </w:rPr>
        <w:t xml:space="preserve"> in terms of increasing the time interval of the technical inspections and also the methods which they use for this purpose. </w:t>
      </w:r>
    </w:p>
    <w:sectPr w:rsidR="0052413E" w:rsidRPr="00EA04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30" w:rsidRDefault="002C5630" w:rsidP="005A38C1">
      <w:pPr>
        <w:spacing w:after="0" w:line="240" w:lineRule="auto"/>
      </w:pPr>
      <w:r>
        <w:separator/>
      </w:r>
    </w:p>
  </w:endnote>
  <w:endnote w:type="continuationSeparator" w:id="0">
    <w:p w:rsidR="002C5630" w:rsidRDefault="002C5630" w:rsidP="005A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484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38C1" w:rsidRDefault="005A3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38C1" w:rsidRDefault="005A3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30" w:rsidRDefault="002C5630" w:rsidP="005A38C1">
      <w:pPr>
        <w:spacing w:after="0" w:line="240" w:lineRule="auto"/>
      </w:pPr>
      <w:r>
        <w:separator/>
      </w:r>
    </w:p>
  </w:footnote>
  <w:footnote w:type="continuationSeparator" w:id="0">
    <w:p w:rsidR="002C5630" w:rsidRDefault="002C5630" w:rsidP="005A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7667"/>
    <w:multiLevelType w:val="hybridMultilevel"/>
    <w:tmpl w:val="BACC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031CB"/>
    <w:multiLevelType w:val="hybridMultilevel"/>
    <w:tmpl w:val="FDFC7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6F"/>
    <w:rsid w:val="00112B35"/>
    <w:rsid w:val="00160D6F"/>
    <w:rsid w:val="00196097"/>
    <w:rsid w:val="002413AB"/>
    <w:rsid w:val="00290B65"/>
    <w:rsid w:val="002917E7"/>
    <w:rsid w:val="002B3B7F"/>
    <w:rsid w:val="002C5630"/>
    <w:rsid w:val="003533E5"/>
    <w:rsid w:val="00354AC8"/>
    <w:rsid w:val="003C1AAC"/>
    <w:rsid w:val="00500A15"/>
    <w:rsid w:val="0052413E"/>
    <w:rsid w:val="005A38C1"/>
    <w:rsid w:val="005B608B"/>
    <w:rsid w:val="00620E81"/>
    <w:rsid w:val="00687BC5"/>
    <w:rsid w:val="006D6F88"/>
    <w:rsid w:val="006F4CFB"/>
    <w:rsid w:val="00720784"/>
    <w:rsid w:val="00744C86"/>
    <w:rsid w:val="00780249"/>
    <w:rsid w:val="007C0A3B"/>
    <w:rsid w:val="007D59D9"/>
    <w:rsid w:val="007E686F"/>
    <w:rsid w:val="008C374E"/>
    <w:rsid w:val="00914D97"/>
    <w:rsid w:val="00B362C0"/>
    <w:rsid w:val="00B44CB6"/>
    <w:rsid w:val="00B57F91"/>
    <w:rsid w:val="00C338A8"/>
    <w:rsid w:val="00D1100F"/>
    <w:rsid w:val="00D67FAC"/>
    <w:rsid w:val="00DF4FC2"/>
    <w:rsid w:val="00E524FE"/>
    <w:rsid w:val="00EA0402"/>
    <w:rsid w:val="00F02659"/>
    <w:rsid w:val="00F21AB3"/>
    <w:rsid w:val="00F75401"/>
    <w:rsid w:val="00FB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90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C1"/>
  </w:style>
  <w:style w:type="paragraph" w:styleId="Footer">
    <w:name w:val="footer"/>
    <w:basedOn w:val="Normal"/>
    <w:link w:val="FooterChar"/>
    <w:uiPriority w:val="99"/>
    <w:unhideWhenUsed/>
    <w:rsid w:val="005A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90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C1"/>
  </w:style>
  <w:style w:type="paragraph" w:styleId="Footer">
    <w:name w:val="footer"/>
    <w:basedOn w:val="Normal"/>
    <w:link w:val="FooterChar"/>
    <w:uiPriority w:val="99"/>
    <w:unhideWhenUsed/>
    <w:rsid w:val="005A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 Hoseinzadeh</dc:creator>
  <cp:lastModifiedBy>Khezri , Kazem</cp:lastModifiedBy>
  <cp:revision>7</cp:revision>
  <dcterms:created xsi:type="dcterms:W3CDTF">2019-06-24T11:48:00Z</dcterms:created>
  <dcterms:modified xsi:type="dcterms:W3CDTF">2019-06-26T05:59:00Z</dcterms:modified>
</cp:coreProperties>
</file>