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C4" w:rsidRPr="00740B16" w:rsidRDefault="00CB08C4" w:rsidP="00CB08C4">
      <w:pPr>
        <w:tabs>
          <w:tab w:val="left" w:pos="1134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740B16">
        <w:rPr>
          <w:b/>
          <w:sz w:val="24"/>
          <w:szCs w:val="24"/>
        </w:rPr>
        <w:t xml:space="preserve">Таблица РКЦ-6-3 / </w:t>
      </w:r>
      <w:r w:rsidRPr="0017281E">
        <w:rPr>
          <w:b/>
          <w:i/>
          <w:sz w:val="24"/>
          <w:szCs w:val="24"/>
          <w:u w:val="single"/>
        </w:rPr>
        <w:t>Table RCC-6-3</w:t>
      </w:r>
      <w:r w:rsidR="005563F4">
        <w:rPr>
          <w:b/>
          <w:sz w:val="24"/>
          <w:szCs w:val="24"/>
        </w:rPr>
        <w:t>– Р</w:t>
      </w:r>
      <w:r w:rsidRPr="00740B16">
        <w:rPr>
          <w:b/>
          <w:sz w:val="24"/>
          <w:szCs w:val="24"/>
        </w:rPr>
        <w:t>адиационные параметры энергоблока</w:t>
      </w:r>
      <w:r w:rsidRPr="00740B16">
        <w:rPr>
          <w:b/>
          <w:i/>
          <w:sz w:val="24"/>
          <w:szCs w:val="24"/>
        </w:rPr>
        <w:t xml:space="preserve"> /</w:t>
      </w:r>
      <w:r w:rsidRPr="0017281E">
        <w:rPr>
          <w:b/>
          <w:i/>
          <w:sz w:val="24"/>
          <w:szCs w:val="24"/>
          <w:u w:val="single"/>
        </w:rPr>
        <w:t>Power Unit radiation parameters</w:t>
      </w:r>
    </w:p>
    <w:p w:rsidR="00CB08C4" w:rsidRPr="000802BF" w:rsidRDefault="00CB08C4" w:rsidP="00CB08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39"/>
        <w:gridCol w:w="1202"/>
        <w:gridCol w:w="1202"/>
        <w:gridCol w:w="1465"/>
        <w:gridCol w:w="1333"/>
        <w:gridCol w:w="1791"/>
        <w:gridCol w:w="1302"/>
      </w:tblGrid>
      <w:tr w:rsidR="00CB08C4" w:rsidRPr="000802BF" w:rsidTr="00981A86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№ п/п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It. No.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Описание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Description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Единица измерения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r w:rsidRPr="0017281E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Measure-ment unit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Данные КИП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Instrument reading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val="en-US"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Нижняя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граница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измерений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Lower measurement boundary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Верхняя граница измерений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Upper measurement boundary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Верхняя граница уровня предупреждения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Upper warning boundary</w:t>
            </w:r>
          </w:p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Верхняя граница аварийного уровня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Upper emergency boundary</w:t>
            </w: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7</w:t>
            </w: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на крыше здания реакторного отделения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on reactor department building roof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CB08C4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val="en-US"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</w:t>
            </w:r>
            <w:r w:rsidRPr="00CB08C4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дозы</w:t>
            </w:r>
            <w:r w:rsidRPr="00CB08C4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внутри</w:t>
            </w:r>
            <w:r w:rsidRPr="00CB08C4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гермообъема</w:t>
            </w:r>
          </w:p>
          <w:p w:rsidR="00CB08C4" w:rsidRPr="00CB08C4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CB08C4">
              <w:rPr>
                <w:i/>
                <w:sz w:val="20"/>
                <w:szCs w:val="20"/>
                <w:u w:val="single"/>
                <w:lang w:val="en-US" w:eastAsia="ru-RU"/>
              </w:rPr>
              <w:t>Dose rate inside containment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color w:val="0000FF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662FF8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инертного радиоактивного газа – вентиляционная труба 1</w:t>
            </w:r>
            <w:bookmarkStart w:id="0" w:name="_GoBack"/>
            <w:bookmarkEnd w:id="0"/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of inert radioactive gas - ventilation stack 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</w:rPr>
            </w:pPr>
            <w:r w:rsidRPr="000802BF">
              <w:rPr>
                <w:color w:val="0000FF"/>
                <w:sz w:val="20"/>
                <w:szCs w:val="20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Активность инертного радиоактивного газа – вентиляционная труба 1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(уровень излучения *0,3e6, Kr87 ekv)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 xml:space="preserve">Activity of inert radioactive gas – ventilation stack 1  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(dose rate *0,3e6, Kr87 ekv)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/>
              <w:ind w:hanging="48"/>
              <w:jc w:val="center"/>
              <w:rPr>
                <w:sz w:val="20"/>
                <w:szCs w:val="20"/>
                <w:vertAlign w:val="superscript"/>
              </w:rPr>
            </w:pPr>
            <w:r w:rsidRPr="000802BF">
              <w:rPr>
                <w:color w:val="0000FF"/>
                <w:sz w:val="20"/>
                <w:szCs w:val="20"/>
              </w:rPr>
              <w:t>кБк</w:t>
            </w:r>
            <w:r w:rsidRPr="000802BF">
              <w:rPr>
                <w:sz w:val="20"/>
                <w:szCs w:val="20"/>
              </w:rPr>
              <w:t>/м</w:t>
            </w:r>
            <w:r w:rsidRPr="000802BF">
              <w:rPr>
                <w:sz w:val="20"/>
                <w:szCs w:val="20"/>
                <w:vertAlign w:val="superscript"/>
              </w:rPr>
              <w:t>3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</w:rPr>
              <w:t>k</w:t>
            </w:r>
            <w:r w:rsidRPr="0017281E">
              <w:rPr>
                <w:i/>
                <w:sz w:val="20"/>
                <w:szCs w:val="20"/>
                <w:u w:val="single"/>
              </w:rPr>
              <w:t>Bq/m</w:t>
            </w:r>
            <w:r w:rsidRPr="0017281E">
              <w:rPr>
                <w:i/>
                <w:sz w:val="20"/>
                <w:szCs w:val="20"/>
                <w:u w:val="single"/>
                <w:vertAlign w:val="superscript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Аэрозольная активность – вентиляционная труба 1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, отбор проб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Aerosol activity – ventilation stack 1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, sampling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/>
              <w:ind w:hanging="48"/>
              <w:jc w:val="center"/>
              <w:rPr>
                <w:sz w:val="20"/>
                <w:szCs w:val="20"/>
                <w:vertAlign w:val="superscript"/>
              </w:rPr>
            </w:pPr>
            <w:r w:rsidRPr="000802BF">
              <w:rPr>
                <w:color w:val="0000FF"/>
                <w:sz w:val="20"/>
                <w:szCs w:val="20"/>
              </w:rPr>
              <w:t>кБк</w:t>
            </w:r>
            <w:r w:rsidRPr="000802BF">
              <w:rPr>
                <w:sz w:val="20"/>
                <w:szCs w:val="20"/>
              </w:rPr>
              <w:t>/м</w:t>
            </w:r>
            <w:r w:rsidRPr="000802BF">
              <w:rPr>
                <w:sz w:val="20"/>
                <w:szCs w:val="20"/>
                <w:vertAlign w:val="superscript"/>
              </w:rPr>
              <w:t>3</w:t>
            </w:r>
          </w:p>
          <w:p w:rsidR="00CB08C4" w:rsidRPr="0017281E" w:rsidRDefault="00CB08C4" w:rsidP="00981A86">
            <w:pPr>
              <w:spacing w:after="0"/>
              <w:ind w:hanging="48"/>
              <w:jc w:val="center"/>
              <w:rPr>
                <w:i/>
                <w:sz w:val="20"/>
                <w:szCs w:val="20"/>
                <w:u w:val="single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</w:rPr>
              <w:t>k</w:t>
            </w:r>
            <w:r w:rsidRPr="0017281E">
              <w:rPr>
                <w:i/>
                <w:sz w:val="20"/>
                <w:szCs w:val="20"/>
                <w:u w:val="single"/>
              </w:rPr>
              <w:t>Bq/m</w:t>
            </w:r>
            <w:r w:rsidRPr="0017281E">
              <w:rPr>
                <w:i/>
                <w:sz w:val="20"/>
                <w:szCs w:val="20"/>
                <w:u w:val="single"/>
                <w:vertAlign w:val="superscript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Йодная активность – вентиляционная труба 1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, отбор проб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Iodine activity – ventilation stack 1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, sampling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/>
              <w:ind w:hanging="48"/>
              <w:jc w:val="center"/>
              <w:rPr>
                <w:sz w:val="20"/>
                <w:szCs w:val="20"/>
                <w:vertAlign w:val="superscript"/>
              </w:rPr>
            </w:pPr>
            <w:r w:rsidRPr="000802BF">
              <w:rPr>
                <w:color w:val="0000FF"/>
                <w:sz w:val="20"/>
                <w:szCs w:val="20"/>
              </w:rPr>
              <w:t>кБк</w:t>
            </w:r>
            <w:r w:rsidRPr="000802BF">
              <w:rPr>
                <w:sz w:val="20"/>
                <w:szCs w:val="20"/>
              </w:rPr>
              <w:t>/м</w:t>
            </w:r>
            <w:r w:rsidRPr="000802BF">
              <w:rPr>
                <w:sz w:val="20"/>
                <w:szCs w:val="20"/>
                <w:vertAlign w:val="superscript"/>
              </w:rPr>
              <w:t>3</w:t>
            </w:r>
          </w:p>
          <w:p w:rsidR="00CB08C4" w:rsidRPr="0017281E" w:rsidRDefault="00CB08C4" w:rsidP="00981A86">
            <w:pPr>
              <w:spacing w:after="0"/>
              <w:ind w:hanging="48"/>
              <w:jc w:val="center"/>
              <w:rPr>
                <w:i/>
                <w:sz w:val="20"/>
                <w:szCs w:val="20"/>
                <w:u w:val="single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</w:rPr>
              <w:t>k</w:t>
            </w:r>
            <w:r w:rsidRPr="0017281E">
              <w:rPr>
                <w:i/>
                <w:sz w:val="20"/>
                <w:szCs w:val="20"/>
                <w:u w:val="single"/>
              </w:rPr>
              <w:t>Bq/m</w:t>
            </w:r>
            <w:r w:rsidRPr="0017281E">
              <w:rPr>
                <w:i/>
                <w:sz w:val="20"/>
                <w:szCs w:val="20"/>
                <w:u w:val="single"/>
                <w:vertAlign w:val="superscript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ПГ1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ПГ2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ПГ3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ПГ4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ПГ5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ПГ6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lastRenderedPageBreak/>
              <w:t>Dose rate in live steam line of SG 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lastRenderedPageBreak/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lastRenderedPageBreak/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Мощность дозы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внутри огороженной территории (~100 м)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inside the fence (~100 m)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Мощность дозы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 xml:space="preserve">за пределами </w:t>
            </w:r>
            <w:r>
              <w:rPr>
                <w:color w:val="0000FF"/>
                <w:sz w:val="20"/>
                <w:szCs w:val="20"/>
                <w:lang w:eastAsia="ru-RU"/>
              </w:rPr>
              <w:t>огороженной территории вокруг А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С (~400 м)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outside the fence in the vicinity of NPP (~400  m)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Мощность дозы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на расстоянии 2 км</w:t>
            </w:r>
            <w:r>
              <w:rPr>
                <w:color w:val="0000FF"/>
                <w:sz w:val="20"/>
                <w:szCs w:val="20"/>
                <w:lang w:eastAsia="ru-RU"/>
              </w:rPr>
              <w:t xml:space="preserve"> от А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С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at the distance of 2 km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color w:val="0000FF"/>
                <w:sz w:val="20"/>
                <w:szCs w:val="20"/>
                <w:lang w:eastAsia="ru-RU"/>
              </w:rPr>
              <w:t>мЗв/ч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CB08C4" w:rsidRPr="000802BF" w:rsidRDefault="00CB08C4" w:rsidP="00CB08C4">
      <w:pPr>
        <w:tabs>
          <w:tab w:val="left" w:pos="0"/>
        </w:tabs>
        <w:rPr>
          <w:i/>
        </w:rPr>
      </w:pPr>
      <w:r w:rsidRPr="000802BF">
        <w:rPr>
          <w:i/>
          <w:vertAlign w:val="superscript"/>
        </w:rPr>
        <w:t>(</w:t>
      </w:r>
      <w:r w:rsidRPr="000802BF">
        <w:rPr>
          <w:b/>
          <w:i/>
          <w:vertAlign w:val="superscript"/>
        </w:rPr>
        <w:t>*</w:t>
      </w:r>
      <w:r w:rsidRPr="000802BF">
        <w:rPr>
          <w:i/>
          <w:vertAlign w:val="superscript"/>
        </w:rPr>
        <w:t>)</w:t>
      </w:r>
      <w:r>
        <w:rPr>
          <w:i/>
        </w:rPr>
        <w:t>Каждая РУ/А</w:t>
      </w:r>
      <w:r w:rsidRPr="000802BF">
        <w:rPr>
          <w:i/>
        </w:rPr>
        <w:t>С, в соответствии с перечнем параметров, указанных в Таблице РКЦ-6-3, должна разработать применительно к своему типу реактора и особенностям проекта минимальный список параметров, направляемый в Региональный Кризисный Центр в случае аварии на площадке/общего характера, и утвердить его в РКЦ.</w:t>
      </w:r>
    </w:p>
    <w:p w:rsidR="00CB08C4" w:rsidRPr="0017281E" w:rsidRDefault="00CB08C4" w:rsidP="00CB08C4">
      <w:pPr>
        <w:tabs>
          <w:tab w:val="left" w:pos="0"/>
        </w:tabs>
        <w:rPr>
          <w:i/>
          <w:u w:val="single"/>
          <w:lang w:val="en-US"/>
        </w:rPr>
      </w:pPr>
      <w:r w:rsidRPr="000802BF">
        <w:rPr>
          <w:i/>
          <w:vertAlign w:val="superscript"/>
          <w:lang w:val="en-US"/>
        </w:rPr>
        <w:t>(</w:t>
      </w:r>
      <w:r w:rsidRPr="000802BF">
        <w:rPr>
          <w:b/>
          <w:i/>
          <w:vertAlign w:val="superscript"/>
          <w:lang w:val="en-US"/>
        </w:rPr>
        <w:t>*</w:t>
      </w:r>
      <w:r w:rsidRPr="000802BF">
        <w:rPr>
          <w:i/>
          <w:vertAlign w:val="superscript"/>
          <w:lang w:val="en-US"/>
        </w:rPr>
        <w:t>)</w:t>
      </w:r>
      <w:r w:rsidRPr="0017281E">
        <w:rPr>
          <w:i/>
          <w:u w:val="single"/>
          <w:lang w:val="en-US"/>
        </w:rPr>
        <w:t>Each OU/NPP, based on the list of parameters indicated in Table RCC-6-3, shall develop for its type of reactor plant and design its minimal list of parameters to be sent to the Regional Crisis Center in case of on-site/general accident, and get approval of RCC for it.</w:t>
      </w:r>
    </w:p>
    <w:p w:rsidR="00CB08C4" w:rsidRPr="0017281E" w:rsidRDefault="00CB08C4" w:rsidP="00CB08C4">
      <w:pPr>
        <w:tabs>
          <w:tab w:val="left" w:pos="567"/>
          <w:tab w:val="left" w:pos="1985"/>
        </w:tabs>
        <w:ind w:left="567" w:hanging="141"/>
        <w:rPr>
          <w:sz w:val="26"/>
          <w:szCs w:val="26"/>
          <w:u w:val="single"/>
          <w:lang w:val="en-US" w:eastAsia="uk-UA"/>
        </w:rPr>
      </w:pP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0"/>
      </w:tblGrid>
      <w:tr w:rsidR="00CB08C4" w:rsidRPr="00662FF8" w:rsidTr="00981A86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C4" w:rsidRPr="000802BF" w:rsidRDefault="00CB08C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val="en-US" w:eastAsia="ru-RU"/>
              </w:rPr>
            </w:pPr>
            <w:r w:rsidRPr="000802BF">
              <w:rPr>
                <w:sz w:val="20"/>
                <w:szCs w:val="20"/>
                <w:lang w:val="en-US" w:eastAsia="ru-RU"/>
              </w:rPr>
              <w:t xml:space="preserve">16.  </w:t>
            </w:r>
            <w:r w:rsidRPr="000802BF">
              <w:rPr>
                <w:sz w:val="20"/>
                <w:szCs w:val="20"/>
                <w:lang w:eastAsia="ru-RU"/>
              </w:rPr>
              <w:t>Отправлено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sz w:val="20"/>
                <w:szCs w:val="20"/>
                <w:lang w:eastAsia="ru-RU"/>
              </w:rPr>
              <w:t>Ф</w:t>
            </w:r>
            <w:r w:rsidRPr="000802BF">
              <w:rPr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0802BF">
              <w:rPr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О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должность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/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: 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Год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>: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Месяц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CB08C4" w:rsidRPr="00662FF8" w:rsidTr="00981A86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C4" w:rsidRPr="00E401AD" w:rsidRDefault="00CB08C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val="en-US" w:eastAsia="ru-RU"/>
              </w:rPr>
            </w:pPr>
            <w:r w:rsidRPr="00E401AD">
              <w:rPr>
                <w:sz w:val="20"/>
                <w:szCs w:val="20"/>
                <w:lang w:val="en-US" w:eastAsia="ru-RU"/>
              </w:rPr>
              <w:t xml:space="preserve">17. </w:t>
            </w:r>
            <w:r w:rsidRPr="000802BF">
              <w:rPr>
                <w:sz w:val="20"/>
                <w:szCs w:val="20"/>
                <w:lang w:eastAsia="ru-RU"/>
              </w:rPr>
              <w:t>Получено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Ф</w:t>
            </w:r>
            <w:r w:rsidRPr="00E401AD">
              <w:rPr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E401AD">
              <w:rPr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О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должность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Receiver</w:t>
            </w:r>
            <w:r w:rsidRPr="00E401AD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and</w:t>
            </w:r>
            <w:r w:rsidRPr="00E401AD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position</w:t>
            </w:r>
            <w:r w:rsidRPr="00E401AD">
              <w:rPr>
                <w:sz w:val="20"/>
                <w:szCs w:val="20"/>
                <w:lang w:val="en-US" w:eastAsia="ru-RU"/>
              </w:rPr>
              <w:t>: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sz w:val="20"/>
                <w:szCs w:val="20"/>
                <w:lang w:val="en-US" w:eastAsia="ru-RU"/>
              </w:rPr>
              <w:br/>
            </w:r>
            <w:r w:rsidRPr="00E401AD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Год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>: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Месяц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CB08C4" w:rsidRPr="00662FF8" w:rsidTr="00981A86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C4" w:rsidRPr="00E401AD" w:rsidRDefault="00CB08C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val="en-US" w:eastAsia="ru-RU"/>
              </w:rPr>
            </w:pPr>
            <w:r w:rsidRPr="00E401AD">
              <w:rPr>
                <w:sz w:val="20"/>
                <w:szCs w:val="20"/>
                <w:lang w:val="en-US" w:eastAsia="ru-RU"/>
              </w:rPr>
              <w:t xml:space="preserve">18. </w:t>
            </w:r>
            <w:r w:rsidRPr="000802BF">
              <w:rPr>
                <w:sz w:val="20"/>
                <w:szCs w:val="20"/>
                <w:lang w:eastAsia="ru-RU"/>
              </w:rPr>
              <w:t>Направлено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на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станции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sz w:val="20"/>
                <w:szCs w:val="20"/>
                <w:lang w:eastAsia="ru-RU"/>
              </w:rPr>
              <w:t>члены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ВАО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АЭС</w:t>
            </w:r>
            <w:r w:rsidRPr="00E401AD">
              <w:rPr>
                <w:sz w:val="20"/>
                <w:szCs w:val="20"/>
                <w:lang w:val="en-US" w:eastAsia="ru-RU"/>
              </w:rPr>
              <w:t xml:space="preserve"> /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Forwarded</w:t>
            </w:r>
            <w:r w:rsidRPr="00E401AD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to</w:t>
            </w:r>
            <w:r w:rsidRPr="00E401AD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member</w:t>
            </w:r>
            <w:r w:rsidRPr="00E401AD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plants</w:t>
            </w:r>
            <w:r w:rsidRPr="00E401AD">
              <w:rPr>
                <w:sz w:val="20"/>
                <w:szCs w:val="20"/>
                <w:lang w:val="en-US" w:eastAsia="ru-RU"/>
              </w:rPr>
              <w:t>:</w:t>
            </w:r>
            <w:r w:rsidRPr="00E401AD">
              <w:rPr>
                <w:sz w:val="20"/>
                <w:szCs w:val="20"/>
                <w:lang w:val="en-US" w:eastAsia="ru-RU"/>
              </w:rPr>
              <w:br/>
            </w:r>
            <w:r w:rsidRPr="00E401AD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Год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>: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Месяц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E401AD">
              <w:rPr>
                <w:sz w:val="20"/>
                <w:szCs w:val="20"/>
                <w:lang w:val="en-US" w:eastAsia="ru-RU"/>
              </w:rPr>
              <w:t>/</w:t>
            </w:r>
            <w:r w:rsidRPr="00E401AD">
              <w:rPr>
                <w:rFonts w:cs="Arial"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E401AD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980226" w:rsidRPr="00CB08C4" w:rsidRDefault="00980226" w:rsidP="00980226">
      <w:pPr>
        <w:pStyle w:val="1"/>
        <w:spacing w:line="240" w:lineRule="auto"/>
        <w:ind w:firstLine="0"/>
        <w:rPr>
          <w:rFonts w:ascii="Calibri" w:hAnsi="Calibri"/>
          <w:b/>
          <w:sz w:val="20"/>
          <w:szCs w:val="20"/>
          <w:lang w:val="en-US"/>
        </w:rPr>
      </w:pPr>
    </w:p>
    <w:sectPr w:rsidR="00980226" w:rsidRPr="00CB08C4" w:rsidSect="00CB08C4">
      <w:headerReference w:type="default" r:id="rId8"/>
      <w:footerReference w:type="default" r:id="rId9"/>
      <w:pgSz w:w="16838" w:h="11906" w:orient="landscape"/>
      <w:pgMar w:top="1701" w:right="577" w:bottom="850" w:left="1134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B0" w:rsidRDefault="005775B0" w:rsidP="00BE3A83">
      <w:pPr>
        <w:spacing w:after="0" w:line="240" w:lineRule="auto"/>
      </w:pPr>
      <w:r>
        <w:separator/>
      </w:r>
    </w:p>
  </w:endnote>
  <w:endnote w:type="continuationSeparator" w:id="0">
    <w:p w:rsidR="005775B0" w:rsidRDefault="005775B0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1C" w:rsidRPr="00A7331C" w:rsidRDefault="00A7331C" w:rsidP="00A7331C">
    <w:pPr>
      <w:ind w:left="-851"/>
      <w:rPr>
        <w:b/>
        <w:sz w:val="32"/>
        <w:szCs w:val="32"/>
      </w:rPr>
    </w:pP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B0" w:rsidRDefault="005775B0" w:rsidP="00BE3A83">
      <w:pPr>
        <w:spacing w:after="0" w:line="240" w:lineRule="auto"/>
      </w:pPr>
      <w:r>
        <w:separator/>
      </w:r>
    </w:p>
  </w:footnote>
  <w:footnote w:type="continuationSeparator" w:id="0">
    <w:p w:rsidR="005775B0" w:rsidRDefault="005775B0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1C" w:rsidRPr="005D507F" w:rsidRDefault="00A7331C" w:rsidP="00A7331C">
    <w:pPr>
      <w:ind w:left="-851"/>
      <w:rPr>
        <w:b/>
        <w:sz w:val="32"/>
        <w:szCs w:val="32"/>
      </w:rPr>
    </w:pPr>
  </w:p>
  <w:p w:rsidR="00BE3A83" w:rsidRPr="005D507F" w:rsidRDefault="00BE3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140845"/>
    <w:rsid w:val="00162CDD"/>
    <w:rsid w:val="001E4FC4"/>
    <w:rsid w:val="00230237"/>
    <w:rsid w:val="00396BB4"/>
    <w:rsid w:val="003D12BC"/>
    <w:rsid w:val="005563F4"/>
    <w:rsid w:val="005775B0"/>
    <w:rsid w:val="005D507F"/>
    <w:rsid w:val="00662FF8"/>
    <w:rsid w:val="00980226"/>
    <w:rsid w:val="00A7331C"/>
    <w:rsid w:val="00A75037"/>
    <w:rsid w:val="00AD4966"/>
    <w:rsid w:val="00BE1A79"/>
    <w:rsid w:val="00BE3A83"/>
    <w:rsid w:val="00CB08C4"/>
    <w:rsid w:val="00D82604"/>
    <w:rsid w:val="00E15146"/>
    <w:rsid w:val="00E23EF0"/>
    <w:rsid w:val="00E33C14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9DED2-D0B5-40BC-9A3A-11388541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6BB4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paragraph" w:customStyle="1" w:styleId="1">
    <w:name w:val="Обычный1"/>
    <w:basedOn w:val="a1"/>
    <w:rsid w:val="00396BB4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9">
    <w:name w:val="Emphasis"/>
    <w:qFormat/>
    <w:rsid w:val="00396BB4"/>
    <w:rPr>
      <w:rFonts w:ascii="Arial" w:hAnsi="Arial" w:cs="Times New Roman"/>
      <w:b/>
      <w:spacing w:val="-10"/>
      <w:sz w:val="16"/>
    </w:rPr>
  </w:style>
  <w:style w:type="paragraph" w:customStyle="1" w:styleId="aa">
    <w:name w:val="Флажки"/>
    <w:basedOn w:val="a1"/>
    <w:rsid w:val="00396BB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396BB4"/>
    <w:rPr>
      <w:rFonts w:cs="Times New Roman"/>
    </w:rPr>
  </w:style>
  <w:style w:type="character" w:customStyle="1" w:styleId="ab">
    <w:name w:val="ЗаголовокМ Знак"/>
    <w:link w:val="a"/>
    <w:locked/>
    <w:rsid w:val="003D12BC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b"/>
    <w:rsid w:val="003D12BC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3D12BC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EEE0F-784C-4D1D-BB58-B561F9AB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4</cp:revision>
  <cp:lastPrinted>2014-11-05T12:26:00Z</cp:lastPrinted>
  <dcterms:created xsi:type="dcterms:W3CDTF">2014-12-16T07:34:00Z</dcterms:created>
  <dcterms:modified xsi:type="dcterms:W3CDTF">2014-12-23T12:59:00Z</dcterms:modified>
</cp:coreProperties>
</file>