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1A" w:rsidRPr="002A781A" w:rsidRDefault="002A781A" w:rsidP="00701751">
      <w:pPr>
        <w:pStyle w:val="ListParagraph"/>
        <w:bidi/>
        <w:spacing w:after="0" w:line="240" w:lineRule="auto"/>
        <w:rPr>
          <w:rFonts w:cs="B Mitra"/>
          <w:b/>
          <w:bCs/>
          <w:sz w:val="36"/>
          <w:szCs w:val="36"/>
          <w:lang w:val="ru-RU" w:bidi="fa-IR"/>
        </w:rPr>
      </w:pPr>
      <w:r w:rsidRPr="002A781A">
        <w:rPr>
          <w:rFonts w:cs="B Mitra" w:hint="cs"/>
          <w:b/>
          <w:bCs/>
          <w:sz w:val="36"/>
          <w:szCs w:val="36"/>
          <w:highlight w:val="yellow"/>
          <w:rtl/>
          <w:lang w:bidi="fa-IR"/>
        </w:rPr>
        <w:t>جرثقيل قطبي و ماشين تعويض سوخت</w:t>
      </w:r>
      <w:bookmarkStart w:id="0" w:name="_GoBack"/>
      <w:bookmarkEnd w:id="0"/>
    </w:p>
    <w:p w:rsidR="00F6691B" w:rsidRPr="002A781A" w:rsidRDefault="00F6691B" w:rsidP="002A781A">
      <w:pPr>
        <w:pStyle w:val="ListParagraph"/>
        <w:bidi/>
        <w:spacing w:after="0" w:line="240" w:lineRule="auto"/>
        <w:rPr>
          <w:rFonts w:cs="B Mitra"/>
          <w:sz w:val="28"/>
          <w:szCs w:val="28"/>
          <w:lang w:val="ru-RU" w:bidi="fa-IR"/>
        </w:rPr>
      </w:pPr>
      <w:r w:rsidRPr="00701751">
        <w:rPr>
          <w:rFonts w:cs="B Mitra" w:hint="cs"/>
          <w:sz w:val="28"/>
          <w:szCs w:val="28"/>
          <w:rtl/>
          <w:lang w:bidi="fa-IR"/>
        </w:rPr>
        <w:t xml:space="preserve">جرثقيل قطبي و ماشين تعويض سوخت از تجهيزات مهم نيروگاه اتمي مي باشند كه بخش عمده اي از فعاليتهاي خط بحراني به عملكرد انها وابسته است و خرابي و اختلال در كار انها تاثير زيادي در طول مدت توقف و خط بحراني فعاليتها دارد . </w:t>
      </w:r>
      <w:r w:rsidRPr="00F6691B">
        <w:rPr>
          <w:rFonts w:cs="B Mitra" w:hint="cs"/>
          <w:sz w:val="28"/>
          <w:szCs w:val="28"/>
          <w:rtl/>
          <w:lang w:bidi="fa-IR"/>
        </w:rPr>
        <w:t xml:space="preserve">در </w:t>
      </w:r>
      <w:r w:rsidR="00701751">
        <w:rPr>
          <w:rFonts w:cs="B Mitra" w:hint="cs"/>
          <w:sz w:val="28"/>
          <w:szCs w:val="28"/>
          <w:rtl/>
          <w:lang w:bidi="fa-IR"/>
        </w:rPr>
        <w:t>توقف سال</w:t>
      </w:r>
      <w:r w:rsidRPr="00F6691B">
        <w:rPr>
          <w:rFonts w:cs="B Mitra" w:hint="cs"/>
          <w:sz w:val="28"/>
          <w:szCs w:val="28"/>
          <w:rtl/>
          <w:lang w:bidi="fa-IR"/>
        </w:rPr>
        <w:t xml:space="preserve"> 2014 به دلیل </w:t>
      </w:r>
      <w:r w:rsidR="00701751">
        <w:rPr>
          <w:rFonts w:cs="B Mitra" w:hint="cs"/>
          <w:sz w:val="28"/>
          <w:szCs w:val="28"/>
          <w:rtl/>
          <w:lang w:bidi="fa-IR"/>
        </w:rPr>
        <w:t xml:space="preserve">چندين مورد </w:t>
      </w:r>
      <w:r w:rsidRPr="00F6691B">
        <w:rPr>
          <w:rFonts w:cs="B Mitra" w:hint="cs"/>
          <w:sz w:val="28"/>
          <w:szCs w:val="28"/>
          <w:rtl/>
          <w:lang w:bidi="fa-IR"/>
        </w:rPr>
        <w:t xml:space="preserve">اختلال </w:t>
      </w:r>
      <w:r w:rsidR="00701751">
        <w:rPr>
          <w:rFonts w:cs="B Mitra" w:hint="cs"/>
          <w:sz w:val="28"/>
          <w:szCs w:val="28"/>
          <w:rtl/>
          <w:lang w:bidi="fa-IR"/>
        </w:rPr>
        <w:t xml:space="preserve">دركار </w:t>
      </w:r>
      <w:r w:rsidRPr="00F6691B">
        <w:rPr>
          <w:rFonts w:cs="B Mitra" w:hint="cs"/>
          <w:sz w:val="28"/>
          <w:szCs w:val="28"/>
          <w:rtl/>
          <w:lang w:bidi="fa-IR"/>
        </w:rPr>
        <w:t>جرثقیل قطبی6 روز و به دلیل اختلال در</w:t>
      </w:r>
      <w:r w:rsidR="00701751">
        <w:rPr>
          <w:rFonts w:cs="B Mitra" w:hint="cs"/>
          <w:sz w:val="28"/>
          <w:szCs w:val="28"/>
          <w:rtl/>
          <w:lang w:bidi="fa-IR"/>
        </w:rPr>
        <w:t xml:space="preserve">كار </w:t>
      </w:r>
      <w:r w:rsidRPr="00F6691B">
        <w:rPr>
          <w:rFonts w:cs="B Mitra" w:hint="cs"/>
          <w:sz w:val="28"/>
          <w:szCs w:val="28"/>
          <w:rtl/>
          <w:lang w:bidi="fa-IR"/>
        </w:rPr>
        <w:t xml:space="preserve"> ماشین تعویض سوخت 8.5 روز تاخير در خط بحراني داشتيم </w:t>
      </w:r>
    </w:p>
    <w:p w:rsidR="00F6691B" w:rsidRPr="00701751" w:rsidRDefault="00F6691B" w:rsidP="00701751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F6691B">
        <w:rPr>
          <w:rFonts w:cs="B Mitra" w:hint="cs"/>
          <w:sz w:val="28"/>
          <w:szCs w:val="28"/>
          <w:rtl/>
          <w:lang w:bidi="fa-IR"/>
        </w:rPr>
        <w:t>در ت</w:t>
      </w:r>
      <w:r w:rsidR="00701751">
        <w:rPr>
          <w:rFonts w:cs="B Mitra" w:hint="cs"/>
          <w:sz w:val="28"/>
          <w:szCs w:val="28"/>
          <w:rtl/>
          <w:lang w:bidi="fa-IR"/>
        </w:rPr>
        <w:t>وقف فعلي در سال</w:t>
      </w:r>
      <w:r w:rsidRPr="00F6691B">
        <w:rPr>
          <w:rFonts w:cs="B Mitra" w:hint="cs"/>
          <w:sz w:val="28"/>
          <w:szCs w:val="28"/>
          <w:rtl/>
          <w:lang w:bidi="fa-IR"/>
        </w:rPr>
        <w:t xml:space="preserve"> 2015 به دلیل اختلال در جرثقیل قطبی</w:t>
      </w:r>
      <w:r w:rsidRPr="00701751">
        <w:rPr>
          <w:rFonts w:cs="B Mitra" w:hint="cs"/>
          <w:sz w:val="28"/>
          <w:szCs w:val="28"/>
          <w:rtl/>
          <w:lang w:bidi="fa-IR"/>
        </w:rPr>
        <w:t xml:space="preserve"> به دليل از کار افتادن تجهيزات الکترونيکي بالابر (مانند انکودرها، مبدل وزن و اينتر فيس هاي مربوط به مبدل</w:t>
      </w:r>
      <w:r w:rsidRPr="00701751">
        <w:rPr>
          <w:rFonts w:cs="B Mitra" w:hint="cs"/>
          <w:sz w:val="28"/>
          <w:szCs w:val="28"/>
          <w:rtl/>
          <w:lang w:bidi="fa-IR"/>
        </w:rPr>
        <w:softHyphen/>
        <w:t xml:space="preserve">هاي فرکانس شبکه </w:t>
      </w:r>
      <w:r w:rsidRPr="00701751">
        <w:rPr>
          <w:rFonts w:cs="B Mitra"/>
          <w:sz w:val="28"/>
          <w:szCs w:val="28"/>
          <w:lang w:bidi="fa-IR"/>
        </w:rPr>
        <w:t>CAN</w:t>
      </w:r>
      <w:r w:rsidRPr="00701751">
        <w:rPr>
          <w:rFonts w:cs="B Mitra" w:hint="cs"/>
          <w:sz w:val="28"/>
          <w:szCs w:val="28"/>
          <w:rtl/>
          <w:lang w:bidi="fa-IR"/>
        </w:rPr>
        <w:t>)  6</w:t>
      </w:r>
      <w:r w:rsidRPr="00F6691B">
        <w:rPr>
          <w:rFonts w:cs="B Mitra" w:hint="cs"/>
          <w:sz w:val="28"/>
          <w:szCs w:val="28"/>
          <w:rtl/>
          <w:lang w:bidi="fa-IR"/>
        </w:rPr>
        <w:t xml:space="preserve"> روز و به دلیل ا</w:t>
      </w:r>
      <w:r>
        <w:rPr>
          <w:rFonts w:cs="B Mitra" w:hint="cs"/>
          <w:sz w:val="28"/>
          <w:szCs w:val="28"/>
          <w:rtl/>
          <w:lang w:bidi="fa-IR"/>
        </w:rPr>
        <w:t xml:space="preserve">يراد </w:t>
      </w:r>
      <w:r w:rsidR="00701751">
        <w:rPr>
          <w:rFonts w:cs="B Mitra" w:hint="cs"/>
          <w:sz w:val="28"/>
          <w:szCs w:val="28"/>
          <w:rtl/>
          <w:lang w:bidi="fa-IR"/>
        </w:rPr>
        <w:t>در سیم بکسل ماشين تعويض سوخت</w:t>
      </w:r>
      <w:r>
        <w:rPr>
          <w:rFonts w:cs="B Mitra" w:hint="cs"/>
          <w:sz w:val="28"/>
          <w:szCs w:val="28"/>
          <w:rtl/>
          <w:lang w:bidi="fa-IR"/>
        </w:rPr>
        <w:t xml:space="preserve"> 3 روز </w:t>
      </w:r>
      <w:r w:rsidR="00701751">
        <w:rPr>
          <w:rFonts w:cs="B Mitra" w:hint="cs"/>
          <w:sz w:val="28"/>
          <w:szCs w:val="28"/>
          <w:rtl/>
          <w:lang w:bidi="fa-IR"/>
        </w:rPr>
        <w:t xml:space="preserve">, </w:t>
      </w:r>
      <w:r w:rsidRPr="00A67C78">
        <w:rPr>
          <w:rFonts w:cs="B Mitra" w:hint="cs"/>
          <w:sz w:val="28"/>
          <w:szCs w:val="28"/>
          <w:rtl/>
          <w:lang w:bidi="fa-IR"/>
        </w:rPr>
        <w:t xml:space="preserve">گیر کردن </w:t>
      </w:r>
      <w:r w:rsidRPr="002A781A">
        <w:rPr>
          <w:rFonts w:cs="B Mitra"/>
          <w:sz w:val="28"/>
          <w:szCs w:val="28"/>
          <w:lang w:val="ru-RU" w:bidi="fa-IR"/>
        </w:rPr>
        <w:t>ПС СУЗ</w:t>
      </w:r>
      <w:r w:rsidRPr="00A67C78">
        <w:rPr>
          <w:rFonts w:cs="B Mitra" w:hint="cs"/>
          <w:sz w:val="28"/>
          <w:szCs w:val="28"/>
          <w:rtl/>
          <w:lang w:bidi="fa-IR"/>
        </w:rPr>
        <w:t xml:space="preserve"> </w:t>
      </w:r>
      <w:r w:rsidR="00701751">
        <w:rPr>
          <w:rFonts w:cs="B Mitra" w:hint="cs"/>
          <w:sz w:val="28"/>
          <w:szCs w:val="28"/>
          <w:rtl/>
          <w:lang w:bidi="fa-IR"/>
        </w:rPr>
        <w:t xml:space="preserve"> در بازوي ماشين و تعمير و رفع ايراد فوق </w:t>
      </w:r>
      <w:r>
        <w:rPr>
          <w:rFonts w:cs="B Mitra" w:hint="cs"/>
          <w:sz w:val="28"/>
          <w:szCs w:val="28"/>
          <w:rtl/>
          <w:lang w:bidi="fa-IR"/>
        </w:rPr>
        <w:t xml:space="preserve"> 13 روز و</w:t>
      </w:r>
      <w:r w:rsidR="00701751" w:rsidRPr="00701751">
        <w:rPr>
          <w:rFonts w:cs="B Mitra" w:hint="cs"/>
          <w:sz w:val="28"/>
          <w:szCs w:val="28"/>
          <w:rtl/>
          <w:lang w:bidi="fa-IR"/>
        </w:rPr>
        <w:t xml:space="preserve"> </w:t>
      </w:r>
      <w:r w:rsidR="00701751">
        <w:rPr>
          <w:rFonts w:cs="B Mitra" w:hint="cs"/>
          <w:sz w:val="28"/>
          <w:szCs w:val="28"/>
          <w:rtl/>
          <w:lang w:bidi="fa-IR"/>
        </w:rPr>
        <w:t xml:space="preserve">همچنين براي </w:t>
      </w:r>
      <w:r w:rsidR="00701751" w:rsidRPr="00A67C78">
        <w:rPr>
          <w:rFonts w:cs="B Mitra" w:hint="cs"/>
          <w:sz w:val="28"/>
          <w:szCs w:val="28"/>
          <w:rtl/>
          <w:lang w:bidi="fa-IR"/>
        </w:rPr>
        <w:t xml:space="preserve">تعویض مجتمع سوختی که </w:t>
      </w:r>
      <w:r w:rsidR="00701751" w:rsidRPr="002A781A">
        <w:rPr>
          <w:rFonts w:cs="B Mitra"/>
          <w:sz w:val="28"/>
          <w:szCs w:val="28"/>
          <w:lang w:val="ru-RU" w:bidi="fa-IR"/>
        </w:rPr>
        <w:t>ПС СУЗ</w:t>
      </w:r>
      <w:r w:rsidR="00701751" w:rsidRPr="00701751">
        <w:rPr>
          <w:rFonts w:cs="B Mitra" w:hint="cs"/>
          <w:sz w:val="28"/>
          <w:szCs w:val="28"/>
          <w:rtl/>
          <w:lang w:bidi="fa-IR"/>
        </w:rPr>
        <w:t xml:space="preserve"> در آن گیرکرده بود</w:t>
      </w:r>
      <w:r w:rsidR="00701751">
        <w:rPr>
          <w:rFonts w:cs="B Mitra" w:hint="cs"/>
          <w:sz w:val="28"/>
          <w:szCs w:val="28"/>
          <w:rtl/>
          <w:lang w:bidi="fa-IR"/>
        </w:rPr>
        <w:t xml:space="preserve"> 6 روز  و در مجموع 22 روز </w:t>
      </w:r>
      <w:r w:rsidRPr="00F6691B">
        <w:rPr>
          <w:rFonts w:cs="B Mitra" w:hint="cs"/>
          <w:sz w:val="28"/>
          <w:szCs w:val="28"/>
          <w:rtl/>
          <w:lang w:bidi="fa-IR"/>
        </w:rPr>
        <w:t xml:space="preserve"> تاخير در خط بحراني داشتيم </w:t>
      </w:r>
    </w:p>
    <w:p w:rsidR="00F6691B" w:rsidRPr="00701751" w:rsidRDefault="00F6691B" w:rsidP="00701751">
      <w:pPr>
        <w:pStyle w:val="ListParagraph"/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8A7F73" w:rsidRDefault="008A7F73" w:rsidP="008A7F73">
      <w:pPr>
        <w:bidi/>
        <w:spacing w:after="0" w:line="240" w:lineRule="auto"/>
        <w:rPr>
          <w:rFonts w:cs="Nazanin"/>
          <w:b/>
          <w:bCs/>
          <w:rtl/>
          <w:lang w:bidi="fa-IR"/>
        </w:rPr>
      </w:pPr>
    </w:p>
    <w:p w:rsidR="008A7F73" w:rsidRDefault="008A7F73" w:rsidP="008A7F73">
      <w:pPr>
        <w:bidi/>
        <w:spacing w:after="0" w:line="240" w:lineRule="auto"/>
        <w:rPr>
          <w:rFonts w:cs="Nazanin"/>
          <w:b/>
          <w:bCs/>
          <w:rtl/>
          <w:lang w:bidi="fa-IR"/>
        </w:rPr>
      </w:pPr>
    </w:p>
    <w:sectPr w:rsidR="008A7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15B1"/>
    <w:multiLevelType w:val="hybridMultilevel"/>
    <w:tmpl w:val="F1C6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D6"/>
    <w:rsid w:val="000B3C01"/>
    <w:rsid w:val="000F24D6"/>
    <w:rsid w:val="002A781A"/>
    <w:rsid w:val="002D7AEB"/>
    <w:rsid w:val="004637BD"/>
    <w:rsid w:val="00701751"/>
    <w:rsid w:val="008A7F73"/>
    <w:rsid w:val="00A3262C"/>
    <w:rsid w:val="00EF24B7"/>
    <w:rsid w:val="00F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F24D6"/>
    <w:pPr>
      <w:spacing w:after="0" w:line="240" w:lineRule="auto"/>
    </w:pPr>
    <w:rPr>
      <w:rFonts w:ascii="Times New Roman" w:hAnsi="Times New Roman" w:cs="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F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0F24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8A7F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F66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F24D6"/>
    <w:pPr>
      <w:spacing w:after="0" w:line="240" w:lineRule="auto"/>
    </w:pPr>
    <w:rPr>
      <w:rFonts w:ascii="Times New Roman" w:hAnsi="Times New Roman" w:cs="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F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0F24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8A7F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F6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Mansouri, Mehdi</dc:creator>
  <cp:lastModifiedBy>Movahedirad, Mahmood</cp:lastModifiedBy>
  <cp:revision>3</cp:revision>
  <dcterms:created xsi:type="dcterms:W3CDTF">2016-01-28T05:00:00Z</dcterms:created>
  <dcterms:modified xsi:type="dcterms:W3CDTF">2016-01-28T05:01:00Z</dcterms:modified>
</cp:coreProperties>
</file>