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B6" w:rsidRPr="00433392" w:rsidRDefault="000379B6" w:rsidP="000379B6">
      <w:pPr>
        <w:ind w:left="-46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433392">
        <w:rPr>
          <w:rFonts w:cs="B Mitra" w:hint="cs"/>
          <w:b/>
          <w:bCs/>
          <w:sz w:val="28"/>
          <w:szCs w:val="28"/>
          <w:u w:val="single"/>
          <w:rtl/>
        </w:rPr>
        <w:t>به نام خدا</w:t>
      </w:r>
    </w:p>
    <w:p w:rsidR="000379B6" w:rsidRPr="00433392" w:rsidRDefault="000379B6" w:rsidP="000379B6">
      <w:pPr>
        <w:ind w:left="-46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433392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</w:p>
    <w:p w:rsidR="000379B6" w:rsidRPr="00433392" w:rsidRDefault="000379B6" w:rsidP="000379B6">
      <w:pPr>
        <w:ind w:left="-46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433392">
        <w:rPr>
          <w:rFonts w:cs="B Mitra" w:hint="cs"/>
          <w:b/>
          <w:bCs/>
          <w:sz w:val="28"/>
          <w:szCs w:val="28"/>
          <w:u w:val="single"/>
          <w:rtl/>
        </w:rPr>
        <w:t>احكام پيشنهادي درحوزه علم و فنآوری در انرژي هسته‌اي ـ براي درج در قانون برنامه ششم توسعه كشور</w:t>
      </w:r>
    </w:p>
    <w:p w:rsidR="000379B6" w:rsidRPr="00433392" w:rsidRDefault="000379B6" w:rsidP="000379B6">
      <w:pPr>
        <w:ind w:left="-46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433392">
        <w:rPr>
          <w:rFonts w:cs="B Mitra" w:hint="cs"/>
          <w:b/>
          <w:bCs/>
          <w:sz w:val="28"/>
          <w:szCs w:val="28"/>
          <w:u w:val="single"/>
          <w:rtl/>
        </w:rPr>
        <w:t>كميسيون انرژي شوراي عتف</w:t>
      </w:r>
    </w:p>
    <w:p w:rsidR="000379B6" w:rsidRPr="00433392" w:rsidRDefault="004B490F" w:rsidP="000379B6">
      <w:pPr>
        <w:ind w:left="-46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</w:p>
    <w:p w:rsidR="000379B6" w:rsidRPr="00433392" w:rsidRDefault="000379B6" w:rsidP="000379B6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</w:rPr>
      </w:pPr>
      <w:r w:rsidRPr="00433392">
        <w:rPr>
          <w:rFonts w:cs="B Mitra" w:hint="cs"/>
          <w:sz w:val="28"/>
          <w:szCs w:val="28"/>
          <w:rtl/>
        </w:rPr>
        <w:t>دولت موظف است در راستاي عملياتي شدن سياستهاي كلي نظام در ارتباط با فنآوری هسته ای ، اقتصاد دانش بنیان و اقتصاد مقاومتی كسب دانش هسته‌اي و توسعه فناوري و و تربيت نيروي انساني متخصص در اين حوزه، اقدامات و پشتيباني‌هاي لازم را براي توسعه پژوهشهاي بنيادي، كاربردي و فناورانه علوم و فنون هسته‌اي به شرح ذیل انجام دهد:</w:t>
      </w:r>
      <w:bookmarkStart w:id="0" w:name="_GoBack"/>
      <w:bookmarkEnd w:id="0"/>
    </w:p>
    <w:p w:rsidR="000379B6" w:rsidRPr="00433392" w:rsidRDefault="000379B6" w:rsidP="006554DF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</w:rPr>
      </w:pPr>
      <w:r w:rsidRPr="00433392">
        <w:rPr>
          <w:rFonts w:cs="B Mitra" w:hint="cs"/>
          <w:sz w:val="28"/>
          <w:szCs w:val="28"/>
          <w:rtl/>
        </w:rPr>
        <w:t xml:space="preserve">تأمين منابع موردنياز </w:t>
      </w:r>
      <w:r w:rsidR="007540E1" w:rsidRPr="00433392">
        <w:rPr>
          <w:rFonts w:cs="B Mitra" w:hint="cs"/>
          <w:sz w:val="28"/>
          <w:szCs w:val="28"/>
          <w:rtl/>
        </w:rPr>
        <w:t xml:space="preserve">برای توسعه </w:t>
      </w:r>
      <w:r w:rsidRPr="00433392">
        <w:rPr>
          <w:rFonts w:cs="B Mitra" w:hint="cs"/>
          <w:sz w:val="28"/>
          <w:szCs w:val="28"/>
          <w:rtl/>
        </w:rPr>
        <w:t xml:space="preserve">تحقيقات در زمينه نيروگاهها و چرخه سوخت هسته‌اي، گسترش كاربردهاي علوم و فنون هسته‌اي (در </w:t>
      </w:r>
      <w:r w:rsidR="007540E1" w:rsidRPr="00433392">
        <w:rPr>
          <w:rFonts w:cs="B Mitra" w:hint="cs"/>
          <w:sz w:val="28"/>
          <w:szCs w:val="28"/>
          <w:rtl/>
        </w:rPr>
        <w:t xml:space="preserve">پزشكي و سلامت، </w:t>
      </w:r>
      <w:r w:rsidRPr="00433392">
        <w:rPr>
          <w:rFonts w:cs="B Mitra" w:hint="cs"/>
          <w:sz w:val="28"/>
          <w:szCs w:val="28"/>
          <w:rtl/>
        </w:rPr>
        <w:t xml:space="preserve">كشاورزي، صنعت </w:t>
      </w:r>
      <w:r w:rsidR="007540E1" w:rsidRPr="00433392">
        <w:rPr>
          <w:rFonts w:cs="B Mitra" w:hint="cs"/>
          <w:sz w:val="28"/>
          <w:szCs w:val="28"/>
          <w:rtl/>
        </w:rPr>
        <w:t>)</w:t>
      </w:r>
      <w:r w:rsidRPr="00433392">
        <w:rPr>
          <w:rFonts w:cs="B Mitra" w:hint="cs"/>
          <w:sz w:val="28"/>
          <w:szCs w:val="28"/>
          <w:rtl/>
        </w:rPr>
        <w:t>و گداخت هسته‌اي كه در قالب طرح توسط سازمان انرژي اتمي ايران</w:t>
      </w:r>
      <w:r w:rsidR="00D54935" w:rsidRPr="00433392">
        <w:rPr>
          <w:rFonts w:cs="B Mitra" w:hint="cs"/>
          <w:sz w:val="28"/>
          <w:szCs w:val="28"/>
          <w:rtl/>
        </w:rPr>
        <w:t xml:space="preserve"> و یا</w:t>
      </w:r>
      <w:r w:rsidR="006554DF" w:rsidRPr="00433392">
        <w:rPr>
          <w:rFonts w:cs="B Mitra" w:hint="cs"/>
          <w:sz w:val="28"/>
          <w:szCs w:val="28"/>
          <w:rtl/>
        </w:rPr>
        <w:t xml:space="preserve"> وزارت علوم تحقیقات و فنآوری </w:t>
      </w:r>
      <w:r w:rsidRPr="00433392">
        <w:rPr>
          <w:rFonts w:cs="B Mitra" w:hint="cs"/>
          <w:sz w:val="28"/>
          <w:szCs w:val="28"/>
          <w:rtl/>
        </w:rPr>
        <w:t>پيشنهاد مي‌شود.</w:t>
      </w:r>
    </w:p>
    <w:p w:rsidR="000379B6" w:rsidRPr="00433392" w:rsidRDefault="000379B6" w:rsidP="000379B6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</w:rPr>
      </w:pPr>
      <w:r w:rsidRPr="00433392">
        <w:rPr>
          <w:rFonts w:cs="B Mitra" w:hint="cs"/>
          <w:sz w:val="28"/>
          <w:szCs w:val="28"/>
          <w:rtl/>
        </w:rPr>
        <w:t>اجازه هزينه تا سه درصد از اعتبارات طرح‌هاي تملك دارايي هاي سرمايه‌اي هر حوزه در تحقيقات مرتبط با آن زمينه.</w:t>
      </w:r>
    </w:p>
    <w:p w:rsidR="000379B6" w:rsidRPr="00433392" w:rsidRDefault="000379B6" w:rsidP="00FC6C15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</w:rPr>
      </w:pPr>
      <w:r w:rsidRPr="00433392">
        <w:rPr>
          <w:rFonts w:cs="B Mitra" w:hint="cs"/>
          <w:sz w:val="28"/>
          <w:szCs w:val="28"/>
          <w:rtl/>
        </w:rPr>
        <w:t xml:space="preserve">دولت مكلف است در طول برنامه </w:t>
      </w:r>
      <w:r w:rsidR="004F32C1" w:rsidRPr="00433392">
        <w:rPr>
          <w:rFonts w:cs="B Mitra" w:hint="cs"/>
          <w:sz w:val="28"/>
          <w:szCs w:val="28"/>
          <w:rtl/>
        </w:rPr>
        <w:t xml:space="preserve">از طریق دستگاههای مسئول </w:t>
      </w:r>
      <w:r w:rsidR="00421FE1" w:rsidRPr="00433392">
        <w:rPr>
          <w:rFonts w:cs="B Mitra" w:hint="cs"/>
          <w:sz w:val="28"/>
          <w:szCs w:val="28"/>
          <w:rtl/>
        </w:rPr>
        <w:t xml:space="preserve">( سازمان انرژی اتمی ایران-وزارت علوم تحقیقات و فنآوری </w:t>
      </w:r>
      <w:r w:rsidR="00421FE1" w:rsidRPr="00433392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421FE1" w:rsidRPr="00433392">
        <w:rPr>
          <w:rFonts w:cs="B Mitra" w:hint="cs"/>
          <w:sz w:val="28"/>
          <w:szCs w:val="28"/>
          <w:rtl/>
        </w:rPr>
        <w:t xml:space="preserve"> وزارت صنایع </w:t>
      </w:r>
      <w:r w:rsidR="00421FE1" w:rsidRPr="00433392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421FE1" w:rsidRPr="00433392">
        <w:rPr>
          <w:rFonts w:cs="B Mitra" w:hint="cs"/>
          <w:sz w:val="28"/>
          <w:szCs w:val="28"/>
          <w:rtl/>
        </w:rPr>
        <w:t xml:space="preserve">وزارت نیرو) </w:t>
      </w:r>
      <w:r w:rsidRPr="00433392">
        <w:rPr>
          <w:rFonts w:cs="B Mitra" w:hint="cs"/>
          <w:sz w:val="28"/>
          <w:szCs w:val="28"/>
          <w:rtl/>
        </w:rPr>
        <w:t xml:space="preserve">اقدامات لازم براي </w:t>
      </w:r>
      <w:r w:rsidR="004F32C1" w:rsidRPr="00433392">
        <w:rPr>
          <w:rFonts w:cs="B Mitra" w:hint="cs"/>
          <w:sz w:val="28"/>
          <w:szCs w:val="28"/>
          <w:rtl/>
        </w:rPr>
        <w:t xml:space="preserve">توسعه برنامه ای مشارکت داخلی </w:t>
      </w:r>
      <w:r w:rsidR="00F1688C" w:rsidRPr="00433392">
        <w:rPr>
          <w:rFonts w:cs="B Mitra" w:hint="cs"/>
          <w:sz w:val="28"/>
          <w:szCs w:val="28"/>
          <w:rtl/>
        </w:rPr>
        <w:t xml:space="preserve">و با هدف حداكثر بهره‌گيري از توان داخل كشور </w:t>
      </w:r>
      <w:r w:rsidR="004F32C1" w:rsidRPr="00433392">
        <w:rPr>
          <w:rFonts w:cs="B Mitra" w:hint="cs"/>
          <w:sz w:val="28"/>
          <w:szCs w:val="28"/>
          <w:rtl/>
        </w:rPr>
        <w:t>در ا</w:t>
      </w:r>
      <w:r w:rsidRPr="00433392">
        <w:rPr>
          <w:rFonts w:cs="B Mitra" w:hint="cs"/>
          <w:sz w:val="28"/>
          <w:szCs w:val="28"/>
          <w:rtl/>
        </w:rPr>
        <w:t>حداث</w:t>
      </w:r>
      <w:r w:rsidR="00F1688C" w:rsidRPr="00433392">
        <w:rPr>
          <w:rFonts w:cs="B Mitra" w:hint="cs"/>
          <w:sz w:val="28"/>
          <w:szCs w:val="28"/>
          <w:rtl/>
        </w:rPr>
        <w:t xml:space="preserve"> و بهره برداری ایمن</w:t>
      </w:r>
      <w:r w:rsidRPr="00433392">
        <w:rPr>
          <w:rFonts w:cs="B Mitra" w:hint="cs"/>
          <w:sz w:val="28"/>
          <w:szCs w:val="28"/>
          <w:rtl/>
        </w:rPr>
        <w:t xml:space="preserve"> نيروگاههاي هسته‌اي </w:t>
      </w:r>
      <w:r w:rsidR="00F1688C" w:rsidRPr="00433392">
        <w:rPr>
          <w:rFonts w:cs="B Mitra" w:hint="cs"/>
          <w:sz w:val="28"/>
          <w:szCs w:val="28"/>
          <w:rtl/>
        </w:rPr>
        <w:t>ا</w:t>
      </w:r>
      <w:r w:rsidRPr="00433392">
        <w:rPr>
          <w:rFonts w:cs="B Mitra" w:hint="cs"/>
          <w:sz w:val="28"/>
          <w:szCs w:val="28"/>
          <w:rtl/>
        </w:rPr>
        <w:t>نجام دهد.</w:t>
      </w:r>
      <w:r w:rsidR="00FC6C15" w:rsidRPr="00433392">
        <w:rPr>
          <w:rFonts w:cs="B Mitra" w:hint="cs"/>
          <w:sz w:val="28"/>
          <w:szCs w:val="28"/>
          <w:rtl/>
        </w:rPr>
        <w:t xml:space="preserve">سازمان انرژی اتمی ایران موظف است آیین نامه اجرایی این ماده را با همکاری سایر دستگاههای اجرایی ظرف مدت شش ماه پس از تصویب تدوین و به هیئت دولت تسلیم نماید. </w:t>
      </w:r>
    </w:p>
    <w:p w:rsidR="000379B6" w:rsidRPr="00433392" w:rsidRDefault="000379B6" w:rsidP="00D54935">
      <w:pPr>
        <w:pStyle w:val="ListParagraph"/>
        <w:numPr>
          <w:ilvl w:val="0"/>
          <w:numId w:val="1"/>
        </w:numPr>
        <w:bidi/>
        <w:ind w:left="720" w:hanging="720"/>
        <w:jc w:val="lowKashida"/>
        <w:rPr>
          <w:rFonts w:cs="B Mitra"/>
          <w:sz w:val="28"/>
          <w:szCs w:val="28"/>
        </w:rPr>
      </w:pPr>
      <w:r w:rsidRPr="00433392">
        <w:rPr>
          <w:rFonts w:cs="B Mitra" w:hint="cs"/>
          <w:sz w:val="28"/>
          <w:szCs w:val="28"/>
          <w:rtl/>
        </w:rPr>
        <w:t xml:space="preserve">دولت موظف است در راستاي </w:t>
      </w:r>
      <w:r w:rsidR="0019463D" w:rsidRPr="00433392">
        <w:rPr>
          <w:rFonts w:cs="B Mitra" w:hint="cs"/>
          <w:sz w:val="28"/>
          <w:szCs w:val="28"/>
          <w:rtl/>
        </w:rPr>
        <w:t xml:space="preserve">توسعه بهره برداری </w:t>
      </w:r>
      <w:r w:rsidRPr="00433392">
        <w:rPr>
          <w:rFonts w:cs="B Mitra" w:hint="cs"/>
          <w:sz w:val="28"/>
          <w:szCs w:val="28"/>
          <w:rtl/>
        </w:rPr>
        <w:t xml:space="preserve">صلح‌آميز </w:t>
      </w:r>
      <w:r w:rsidR="0019463D" w:rsidRPr="00433392">
        <w:rPr>
          <w:rFonts w:cs="B Mitra" w:hint="cs"/>
          <w:sz w:val="28"/>
          <w:szCs w:val="28"/>
          <w:rtl/>
        </w:rPr>
        <w:t>و ایمن ا</w:t>
      </w:r>
      <w:r w:rsidRPr="00433392">
        <w:rPr>
          <w:rFonts w:cs="B Mitra" w:hint="cs"/>
          <w:sz w:val="28"/>
          <w:szCs w:val="28"/>
          <w:rtl/>
        </w:rPr>
        <w:t xml:space="preserve">ز </w:t>
      </w:r>
      <w:r w:rsidR="0019463D" w:rsidRPr="00433392">
        <w:rPr>
          <w:rFonts w:cs="B Mitra" w:hint="cs"/>
          <w:sz w:val="28"/>
          <w:szCs w:val="28"/>
          <w:rtl/>
        </w:rPr>
        <w:t xml:space="preserve">فن آوری هسته ای در راستای ارتقای بهداشت و </w:t>
      </w:r>
      <w:r w:rsidR="001E06DF" w:rsidRPr="00433392">
        <w:rPr>
          <w:rFonts w:cs="B Mitra" w:hint="cs"/>
          <w:sz w:val="28"/>
          <w:szCs w:val="28"/>
          <w:rtl/>
        </w:rPr>
        <w:t>سلامت و</w:t>
      </w:r>
      <w:r w:rsidR="0019463D" w:rsidRPr="00433392">
        <w:rPr>
          <w:rFonts w:cs="B Mitra" w:hint="cs"/>
          <w:sz w:val="28"/>
          <w:szCs w:val="28"/>
          <w:rtl/>
        </w:rPr>
        <w:t xml:space="preserve">امور پزشکی، کشاورزی و صنعت </w:t>
      </w:r>
      <w:r w:rsidRPr="00433392">
        <w:rPr>
          <w:rFonts w:cs="B Mitra" w:hint="cs"/>
          <w:sz w:val="28"/>
          <w:szCs w:val="28"/>
          <w:rtl/>
        </w:rPr>
        <w:t xml:space="preserve"> اقدامات لازم </w:t>
      </w:r>
      <w:r w:rsidR="001E06DF" w:rsidRPr="00433392">
        <w:rPr>
          <w:rFonts w:cs="B Mitra" w:hint="cs"/>
          <w:sz w:val="28"/>
          <w:szCs w:val="28"/>
          <w:rtl/>
        </w:rPr>
        <w:t>را در بهبود</w:t>
      </w:r>
      <w:r w:rsidR="00D54935" w:rsidRPr="00433392">
        <w:rPr>
          <w:rFonts w:cs="B Mitra" w:hint="cs"/>
          <w:sz w:val="28"/>
          <w:szCs w:val="28"/>
          <w:rtl/>
        </w:rPr>
        <w:t xml:space="preserve"> کمی و کیفی بهره برداری از فنآوری هسته ای در زمینه های فوق فراهم آورد.سازمان انرژی اتمی موظف است با همکاری سایر دستگاههای ذیربط(وزارت صنایع و بازرگانی، وزارت نفت، وزارت بهداشت درمان و آموزش پزشکی، وزارت جهاد کشاورزی، و سازمان مدیریت و برنامه ریی)آیین نامه های اجرایی این ماده را درمدت شش ماه از زمان تصویب قانون تهیه و به هیئت دوولت پیشنهاد نماید.</w:t>
      </w:r>
    </w:p>
    <w:p w:rsidR="000379B6" w:rsidRPr="00433392" w:rsidRDefault="000379B6" w:rsidP="001E06DF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</w:rPr>
      </w:pPr>
      <w:r w:rsidRPr="00433392">
        <w:rPr>
          <w:rFonts w:cs="B Mitra" w:hint="cs"/>
          <w:sz w:val="28"/>
          <w:szCs w:val="28"/>
          <w:rtl/>
        </w:rPr>
        <w:lastRenderedPageBreak/>
        <w:t>دولت مكلف است مبالغ مربوط به ارزش سوختهاي فسيلي صرفه‌جويي شده و عدم انتشار آلاينده‌هاي زيست محيطي بازاي هركيلووات ساعت برق توليدي از منابع انرژيهاي پاك (</w:t>
      </w:r>
      <w:r w:rsidR="00D54935" w:rsidRPr="00433392">
        <w:rPr>
          <w:rFonts w:cs="B Mitra" w:hint="cs"/>
          <w:sz w:val="28"/>
          <w:szCs w:val="28"/>
          <w:rtl/>
        </w:rPr>
        <w:t xml:space="preserve">از جمله </w:t>
      </w:r>
      <w:r w:rsidRPr="00433392">
        <w:rPr>
          <w:rFonts w:cs="B Mitra" w:hint="cs"/>
          <w:sz w:val="28"/>
          <w:szCs w:val="28"/>
          <w:rtl/>
        </w:rPr>
        <w:t>نيروگاه اتمي بوشهر) را  با تأييد كارگروهي متشكل از وزارت نيرو، معاونت برنامه‌ريزي و نظارت راهبردي رئيس جمهور وسازمان حفاظت محيط زيست</w:t>
      </w:r>
      <w:r w:rsidR="001E06DF" w:rsidRPr="00433392">
        <w:rPr>
          <w:rFonts w:cs="B Mitra" w:hint="cs"/>
          <w:sz w:val="28"/>
          <w:szCs w:val="28"/>
          <w:rtl/>
        </w:rPr>
        <w:t xml:space="preserve"> را صرف توسعه تحقیق و پژوهش های مورد نیاز ارتقای کیفیت و عملکرد و راندمان فنآوری های تولید انرژ یهای پاک نماید.</w:t>
      </w:r>
      <w:r w:rsidRPr="00433392">
        <w:rPr>
          <w:rFonts w:cs="B Mitra" w:hint="cs"/>
          <w:sz w:val="28"/>
          <w:szCs w:val="28"/>
          <w:rtl/>
        </w:rPr>
        <w:t xml:space="preserve"> اعتبارات مورد نياز بايد در قوانين بودجه سالانه كل كشور در نظر گرفته شود.</w:t>
      </w:r>
    </w:p>
    <w:p w:rsidR="000379B6" w:rsidRPr="00433392" w:rsidRDefault="000379B6" w:rsidP="000379B6">
      <w:pPr>
        <w:jc w:val="lowKashida"/>
        <w:rPr>
          <w:rFonts w:cs="B Mitra"/>
          <w:sz w:val="28"/>
          <w:szCs w:val="28"/>
          <w:rtl/>
        </w:rPr>
      </w:pPr>
    </w:p>
    <w:sectPr w:rsidR="000379B6" w:rsidRPr="00433392" w:rsidSect="00B66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0D7"/>
    <w:multiLevelType w:val="hybridMultilevel"/>
    <w:tmpl w:val="FB2A3B2C"/>
    <w:lvl w:ilvl="0" w:tplc="F0847BAC">
      <w:start w:val="1"/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599B475E"/>
    <w:multiLevelType w:val="hybridMultilevel"/>
    <w:tmpl w:val="037E3C7A"/>
    <w:lvl w:ilvl="0" w:tplc="19B2283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6"/>
    <w:rsid w:val="000379B6"/>
    <w:rsid w:val="0019463D"/>
    <w:rsid w:val="001E06DF"/>
    <w:rsid w:val="00421FE1"/>
    <w:rsid w:val="00433392"/>
    <w:rsid w:val="004B490F"/>
    <w:rsid w:val="004F32C1"/>
    <w:rsid w:val="006554DF"/>
    <w:rsid w:val="007540E1"/>
    <w:rsid w:val="00CA2716"/>
    <w:rsid w:val="00D54935"/>
    <w:rsid w:val="00ED1B5A"/>
    <w:rsid w:val="00F1688C"/>
    <w:rsid w:val="00F4112C"/>
    <w:rsid w:val="00F95652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B6"/>
    <w:pPr>
      <w:bidi/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B6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B6"/>
    <w:pPr>
      <w:bidi/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B6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9</cp:revision>
  <cp:lastPrinted>2014-10-28T20:50:00Z</cp:lastPrinted>
  <dcterms:created xsi:type="dcterms:W3CDTF">2014-10-26T17:19:00Z</dcterms:created>
  <dcterms:modified xsi:type="dcterms:W3CDTF">2014-10-28T21:05:00Z</dcterms:modified>
</cp:coreProperties>
</file>