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0"/>
        <w:gridCol w:w="4757"/>
      </w:tblGrid>
      <w:tr w:rsidR="0044173C" w:rsidRPr="00B76484" w14:paraId="34BF8DCF" w14:textId="77777777" w:rsidTr="00C32C26">
        <w:tc>
          <w:tcPr>
            <w:tcW w:w="3479" w:type="pct"/>
          </w:tcPr>
          <w:p w14:paraId="34BF8DCC" w14:textId="77777777" w:rsidR="0044173C" w:rsidRPr="007E212B" w:rsidRDefault="0044173C" w:rsidP="00B20576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  <w:lang w:bidi="fa-IR"/>
              </w:rPr>
            </w:pPr>
            <w:bookmarkStart w:id="0" w:name="_GoBack"/>
            <w:bookmarkEnd w:id="0"/>
          </w:p>
        </w:tc>
        <w:tc>
          <w:tcPr>
            <w:tcW w:w="1521" w:type="pct"/>
          </w:tcPr>
          <w:p w14:paraId="34BF8DCD" w14:textId="77777777" w:rsidR="0044173C" w:rsidRPr="00663442" w:rsidRDefault="00B76484" w:rsidP="0044173C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Enclosure</w:t>
            </w:r>
            <w:r w:rsidR="0044173C" w:rsidRPr="00663442">
              <w:rPr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 w:rsidRPr="00663442">
              <w:rPr>
                <w:sz w:val="24"/>
              </w:rPr>
              <w:t>.</w:t>
            </w:r>
            <w:r w:rsidR="0044173C" w:rsidRPr="00663442">
              <w:rPr>
                <w:sz w:val="24"/>
              </w:rPr>
              <w:t xml:space="preserve"> 1 </w:t>
            </w:r>
          </w:p>
          <w:p w14:paraId="34BF8DCE" w14:textId="77777777" w:rsidR="0044173C" w:rsidRPr="00663442" w:rsidRDefault="00B76484" w:rsidP="00B76484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to Letter </w:t>
            </w:r>
            <w:r w:rsidR="0044173C" w:rsidRPr="00663442">
              <w:rPr>
                <w:sz w:val="24"/>
              </w:rPr>
              <w:t xml:space="preserve"> </w:t>
            </w:r>
            <w:r w:rsidRPr="00663442">
              <w:rPr>
                <w:sz w:val="24"/>
              </w:rPr>
              <w:t>№</w:t>
            </w:r>
            <w:r>
              <w:rPr>
                <w:sz w:val="24"/>
              </w:rPr>
              <w:t xml:space="preserve">         of</w:t>
            </w:r>
            <w:r w:rsidR="0044173C" w:rsidRPr="00663442">
              <w:rPr>
                <w:sz w:val="24"/>
              </w:rPr>
              <w:t xml:space="preserve"> __</w:t>
            </w:r>
            <w:r w:rsidR="00C32C26" w:rsidRPr="00663442">
              <w:rPr>
                <w:sz w:val="24"/>
              </w:rPr>
              <w:t>_</w:t>
            </w:r>
            <w:r w:rsidR="0044173C" w:rsidRPr="00663442">
              <w:rPr>
                <w:sz w:val="24"/>
              </w:rPr>
              <w:t xml:space="preserve">______  </w:t>
            </w:r>
            <w:r w:rsidR="00C32C26" w:rsidRPr="00663442">
              <w:rPr>
                <w:sz w:val="24"/>
              </w:rPr>
              <w:t>_</w:t>
            </w:r>
            <w:r w:rsidR="0044173C" w:rsidRPr="00663442">
              <w:rPr>
                <w:sz w:val="24"/>
              </w:rPr>
              <w:t>__________</w:t>
            </w:r>
          </w:p>
        </w:tc>
      </w:tr>
    </w:tbl>
    <w:p w14:paraId="34BF8DD0" w14:textId="77777777" w:rsidR="0044173C" w:rsidRPr="00663442" w:rsidRDefault="0044173C" w:rsidP="00B20576">
      <w:pPr>
        <w:pStyle w:val="Footer"/>
        <w:tabs>
          <w:tab w:val="clear" w:pos="4320"/>
          <w:tab w:val="clear" w:pos="8640"/>
          <w:tab w:val="left" w:pos="709"/>
        </w:tabs>
        <w:ind w:firstLine="0"/>
        <w:rPr>
          <w:szCs w:val="28"/>
        </w:rPr>
      </w:pPr>
    </w:p>
    <w:p w14:paraId="34BF8DD1" w14:textId="77777777" w:rsidR="007336E3" w:rsidRPr="00B76484" w:rsidRDefault="00B76484" w:rsidP="0029478E">
      <w:pPr>
        <w:pStyle w:val="Footer"/>
        <w:tabs>
          <w:tab w:val="clear" w:pos="4320"/>
          <w:tab w:val="clear" w:pos="8640"/>
          <w:tab w:val="left" w:pos="709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List of candidates for sending to Tehran to </w:t>
      </w:r>
      <w:r w:rsidR="008F1108" w:rsidRPr="00B76484">
        <w:rPr>
          <w:b/>
          <w:szCs w:val="28"/>
        </w:rPr>
        <w:t>«</w:t>
      </w:r>
      <w:r w:rsidR="008F1108" w:rsidRPr="00C32C26">
        <w:rPr>
          <w:b/>
          <w:szCs w:val="28"/>
          <w:lang w:val="ru-RU"/>
        </w:rPr>
        <w:t>Т</w:t>
      </w:r>
      <w:r w:rsidR="008F1108" w:rsidRPr="00C32C26">
        <w:rPr>
          <w:b/>
          <w:szCs w:val="28"/>
        </w:rPr>
        <w:t>AVANA</w:t>
      </w:r>
      <w:r w:rsidR="008F1108" w:rsidRPr="00B76484">
        <w:rPr>
          <w:b/>
          <w:szCs w:val="28"/>
        </w:rPr>
        <w:t>»</w:t>
      </w:r>
      <w:r>
        <w:rPr>
          <w:b/>
          <w:szCs w:val="28"/>
        </w:rPr>
        <w:t xml:space="preserve"> Company</w:t>
      </w:r>
    </w:p>
    <w:p w14:paraId="34BF8DD2" w14:textId="77777777" w:rsidR="00CE74C8" w:rsidRPr="00B76484" w:rsidRDefault="00CE74C8" w:rsidP="00B20576">
      <w:pPr>
        <w:pStyle w:val="Footer"/>
        <w:tabs>
          <w:tab w:val="clear" w:pos="4320"/>
          <w:tab w:val="clear" w:pos="8640"/>
          <w:tab w:val="left" w:pos="709"/>
        </w:tabs>
        <w:ind w:firstLine="0"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815"/>
        <w:gridCol w:w="2188"/>
        <w:gridCol w:w="889"/>
        <w:gridCol w:w="1831"/>
        <w:gridCol w:w="2289"/>
        <w:gridCol w:w="2268"/>
      </w:tblGrid>
      <w:tr w:rsidR="005751E5" w:rsidRPr="00B76484" w14:paraId="34BF8DD8" w14:textId="1AB86B69" w:rsidTr="005751E5">
        <w:trPr>
          <w:trHeight w:val="453"/>
          <w:tblHeader/>
        </w:trPr>
        <w:tc>
          <w:tcPr>
            <w:tcW w:w="570" w:type="dxa"/>
            <w:vAlign w:val="center"/>
          </w:tcPr>
          <w:p w14:paraId="34BF8DD3" w14:textId="77777777" w:rsidR="005751E5" w:rsidRPr="00D654CB" w:rsidRDefault="005751E5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815" w:type="dxa"/>
            <w:vAlign w:val="center"/>
          </w:tcPr>
          <w:p w14:paraId="34BF8DD4" w14:textId="77777777" w:rsidR="005751E5" w:rsidRPr="00D654CB" w:rsidRDefault="005751E5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Duties</w:t>
            </w:r>
          </w:p>
        </w:tc>
        <w:tc>
          <w:tcPr>
            <w:tcW w:w="2188" w:type="dxa"/>
            <w:vAlign w:val="center"/>
          </w:tcPr>
          <w:p w14:paraId="34BF8DD5" w14:textId="77777777" w:rsidR="005751E5" w:rsidRPr="00D654CB" w:rsidRDefault="005751E5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 w:rsidRPr="00255DD2">
              <w:rPr>
                <w:b/>
                <w:sz w:val="24"/>
                <w:lang w:val="ru-RU"/>
              </w:rPr>
              <w:t xml:space="preserve">, </w:t>
            </w:r>
            <w:r>
              <w:rPr>
                <w:b/>
                <w:sz w:val="24"/>
              </w:rPr>
              <w:t>position</w:t>
            </w:r>
          </w:p>
        </w:tc>
        <w:tc>
          <w:tcPr>
            <w:tcW w:w="889" w:type="dxa"/>
            <w:vAlign w:val="center"/>
          </w:tcPr>
          <w:p w14:paraId="34BF8DD6" w14:textId="77777777" w:rsidR="005751E5" w:rsidRPr="00D654CB" w:rsidRDefault="005751E5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831" w:type="dxa"/>
            <w:vAlign w:val="center"/>
          </w:tcPr>
          <w:p w14:paraId="34BF8DD7" w14:textId="77777777" w:rsidR="005751E5" w:rsidRPr="00D654CB" w:rsidRDefault="005751E5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289" w:type="dxa"/>
            <w:vAlign w:val="center"/>
          </w:tcPr>
          <w:p w14:paraId="6E1F71C0" w14:textId="6405FBF5" w:rsidR="005751E5" w:rsidRDefault="005751E5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TAVANA Recommendation</w:t>
            </w:r>
          </w:p>
        </w:tc>
        <w:tc>
          <w:tcPr>
            <w:tcW w:w="2268" w:type="dxa"/>
            <w:vAlign w:val="center"/>
          </w:tcPr>
          <w:p w14:paraId="2FFD48B4" w14:textId="64D22A63" w:rsidR="005751E5" w:rsidRDefault="00A23818" w:rsidP="005751E5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b/>
                <w:sz w:val="24"/>
              </w:rPr>
            </w:pPr>
            <w:r w:rsidRPr="00BB2C3F">
              <w:rPr>
                <w:b/>
                <w:sz w:val="24"/>
              </w:rPr>
              <w:t>Proposed date for coming to TAVANA</w:t>
            </w:r>
          </w:p>
        </w:tc>
      </w:tr>
      <w:tr w:rsidR="00A23818" w:rsidRPr="00D654CB" w14:paraId="34BF8DF6" w14:textId="22DAE5A7" w:rsidTr="00A23818">
        <w:tc>
          <w:tcPr>
            <w:tcW w:w="570" w:type="dxa"/>
            <w:vAlign w:val="center"/>
          </w:tcPr>
          <w:p w14:paraId="34BF8DEE" w14:textId="24C61366" w:rsidR="00A23818" w:rsidRPr="00255DD2" w:rsidRDefault="00A23818" w:rsidP="009053FD">
            <w:pPr>
              <w:pStyle w:val="Foot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left" w:pos="709"/>
              </w:tabs>
              <w:ind w:left="470" w:hanging="357"/>
              <w:jc w:val="center"/>
              <w:rPr>
                <w:sz w:val="24"/>
                <w:lang w:val="ru-RU"/>
              </w:rPr>
            </w:pPr>
          </w:p>
        </w:tc>
        <w:tc>
          <w:tcPr>
            <w:tcW w:w="4815" w:type="dxa"/>
            <w:vAlign w:val="center"/>
          </w:tcPr>
          <w:p w14:paraId="34BF8DEF" w14:textId="77777777" w:rsidR="00A23818" w:rsidRPr="00B76484" w:rsidRDefault="00A23818" w:rsidP="009053FD">
            <w:pPr>
              <w:autoSpaceDE w:val="0"/>
              <w:autoSpaceDN w:val="0"/>
              <w:adjustRightInd w:val="0"/>
              <w:ind w:firstLine="0"/>
              <w:jc w:val="lowKashida"/>
              <w:rPr>
                <w:bCs/>
                <w:iCs/>
                <w:sz w:val="24"/>
              </w:rPr>
            </w:pPr>
            <w:r w:rsidRPr="00B76484">
              <w:rPr>
                <w:bCs/>
                <w:iCs/>
                <w:sz w:val="24"/>
              </w:rPr>
              <w:t>Implementation of mobile equipment envisaged in BNPP-1 stress test programme:</w:t>
            </w:r>
          </w:p>
          <w:p w14:paraId="34BF8DF0" w14:textId="77777777" w:rsidR="00A23818" w:rsidRPr="00B76484" w:rsidRDefault="00A23818" w:rsidP="009053FD">
            <w:pPr>
              <w:pStyle w:val="ListParagraph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owKashida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To render technical advice related to safety analyses required for implementation of mobile equipment.</w:t>
            </w:r>
          </w:p>
          <w:p w14:paraId="34BF8DF1" w14:textId="77777777" w:rsidR="00A23818" w:rsidRPr="00121B8C" w:rsidRDefault="00A23818" w:rsidP="009053FD">
            <w:pPr>
              <w:pStyle w:val="ListParagraph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owKashida"/>
              <w:rPr>
                <w:sz w:val="20"/>
                <w:szCs w:val="20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To assist verification of basic/detailed design for implementation of mobile Diesel Pumps and obtain INRA’s permission to implement any modernization envisaged after completion of detailed design stage.</w:t>
            </w:r>
          </w:p>
        </w:tc>
        <w:tc>
          <w:tcPr>
            <w:tcW w:w="2188" w:type="dxa"/>
            <w:vAlign w:val="center"/>
          </w:tcPr>
          <w:p w14:paraId="34BF8DF2" w14:textId="0C440531" w:rsidR="00A23818" w:rsidRPr="00D654CB" w:rsidRDefault="00A23818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JSC</w:t>
            </w:r>
            <w:r w:rsidRPr="00D654CB"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Concern </w:t>
            </w:r>
            <w:proofErr w:type="spellStart"/>
            <w:r>
              <w:rPr>
                <w:sz w:val="24"/>
              </w:rPr>
              <w:t>Rosenergoatom</w:t>
            </w:r>
            <w:proofErr w:type="spellEnd"/>
            <w:r w:rsidRPr="00D654CB">
              <w:rPr>
                <w:sz w:val="24"/>
              </w:rPr>
              <w:t>»,</w:t>
            </w:r>
          </w:p>
          <w:p w14:paraId="34BF8DF3" w14:textId="2887D589" w:rsidR="00A23818" w:rsidRPr="00D654CB" w:rsidRDefault="00A23818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Head of Technological filiation department</w:t>
            </w:r>
          </w:p>
        </w:tc>
        <w:tc>
          <w:tcPr>
            <w:tcW w:w="889" w:type="dxa"/>
            <w:vAlign w:val="center"/>
          </w:tcPr>
          <w:p w14:paraId="34BF8DF4" w14:textId="77777777" w:rsidR="00A23818" w:rsidRPr="00255DD2" w:rsidRDefault="00A23818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6В</w:t>
            </w:r>
          </w:p>
        </w:tc>
        <w:tc>
          <w:tcPr>
            <w:tcW w:w="1831" w:type="dxa"/>
            <w:vAlign w:val="center"/>
          </w:tcPr>
          <w:p w14:paraId="34BF8DF5" w14:textId="7E17AD1A" w:rsidR="00A23818" w:rsidRPr="00255DD2" w:rsidRDefault="00A23818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Nikolai</w:t>
            </w:r>
            <w:r w:rsidRPr="00D654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Arkadiyevich</w:t>
            </w:r>
            <w:proofErr w:type="spellEnd"/>
            <w:r w:rsidRPr="00D654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Vinogradov</w:t>
            </w:r>
            <w:proofErr w:type="spellEnd"/>
          </w:p>
        </w:tc>
        <w:tc>
          <w:tcPr>
            <w:tcW w:w="2289" w:type="dxa"/>
            <w:vMerge w:val="restart"/>
            <w:vAlign w:val="center"/>
          </w:tcPr>
          <w:p w14:paraId="2B40E88B" w14:textId="478C2E9E" w:rsidR="00A23818" w:rsidRDefault="00A23818" w:rsidP="00BB2C3F">
            <w:pPr>
              <w:pStyle w:val="Footer"/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Please send us contact Email of Mr. </w:t>
            </w:r>
            <w:proofErr w:type="spellStart"/>
            <w:r>
              <w:rPr>
                <w:sz w:val="24"/>
              </w:rPr>
              <w:t>Vinogradov</w:t>
            </w:r>
            <w:proofErr w:type="spellEnd"/>
            <w:r>
              <w:rPr>
                <w:sz w:val="24"/>
              </w:rPr>
              <w:t xml:space="preserve"> for exchange the information related to the stress test and </w:t>
            </w:r>
            <w:r w:rsidR="00BB2C3F">
              <w:rPr>
                <w:sz w:val="24"/>
              </w:rPr>
              <w:t>arrangement of</w:t>
            </w:r>
            <w:r>
              <w:rPr>
                <w:sz w:val="24"/>
              </w:rPr>
              <w:t xml:space="preserve"> her working program before he come to the TAVANA Company</w:t>
            </w:r>
          </w:p>
        </w:tc>
        <w:tc>
          <w:tcPr>
            <w:tcW w:w="2268" w:type="dxa"/>
            <w:vAlign w:val="center"/>
          </w:tcPr>
          <w:p w14:paraId="42A8FD5A" w14:textId="6DD79C3E" w:rsidR="00A23818" w:rsidRDefault="00A23818" w:rsidP="00A2381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08/07/2017-08/08/2017</w:t>
            </w:r>
          </w:p>
        </w:tc>
      </w:tr>
      <w:tr w:rsidR="00A23818" w:rsidRPr="00255DD2" w14:paraId="34BF8DFF" w14:textId="680C3CAF" w:rsidTr="00A23818">
        <w:tc>
          <w:tcPr>
            <w:tcW w:w="570" w:type="dxa"/>
            <w:vAlign w:val="center"/>
          </w:tcPr>
          <w:p w14:paraId="34BF8DF7" w14:textId="5DE2EDB8" w:rsidR="00A23818" w:rsidRPr="00255DD2" w:rsidRDefault="00A23818" w:rsidP="009053FD">
            <w:pPr>
              <w:pStyle w:val="Foot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left" w:pos="709"/>
              </w:tabs>
              <w:ind w:left="470" w:hanging="357"/>
              <w:jc w:val="center"/>
              <w:rPr>
                <w:sz w:val="24"/>
                <w:lang w:val="ru-RU"/>
              </w:rPr>
            </w:pPr>
          </w:p>
        </w:tc>
        <w:tc>
          <w:tcPr>
            <w:tcW w:w="4815" w:type="dxa"/>
            <w:vAlign w:val="center"/>
          </w:tcPr>
          <w:p w14:paraId="34BF8DF8" w14:textId="77777777" w:rsidR="00A23818" w:rsidRPr="00B76484" w:rsidRDefault="00A23818" w:rsidP="009053FD">
            <w:pPr>
              <w:autoSpaceDE w:val="0"/>
              <w:autoSpaceDN w:val="0"/>
              <w:adjustRightInd w:val="0"/>
              <w:ind w:firstLine="0"/>
              <w:jc w:val="lowKashida"/>
              <w:rPr>
                <w:bCs/>
                <w:iCs/>
                <w:sz w:val="24"/>
              </w:rPr>
            </w:pPr>
            <w:r w:rsidRPr="00B76484">
              <w:rPr>
                <w:bCs/>
                <w:iCs/>
                <w:sz w:val="24"/>
              </w:rPr>
              <w:t>Implementation of mobile Diesel Generator envisaged in BNPP-1 stress test programme:</w:t>
            </w:r>
          </w:p>
          <w:p w14:paraId="34BF8DF9" w14:textId="77777777" w:rsidR="00A23818" w:rsidRPr="00B76484" w:rsidRDefault="00A23818" w:rsidP="009053FD">
            <w:pPr>
              <w:pStyle w:val="ListParagraph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owKashida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6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To review of conceptual design for implementation of mobile Diesel Generator as well as approve of conceptual design</w:t>
            </w:r>
          </w:p>
          <w:p w14:paraId="34BF8DFA" w14:textId="77777777" w:rsidR="00A23818" w:rsidRPr="00121B8C" w:rsidRDefault="00A23818" w:rsidP="009053FD">
            <w:pPr>
              <w:pStyle w:val="ListParagraph"/>
              <w:numPr>
                <w:ilvl w:val="0"/>
                <w:numId w:val="2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owKashida"/>
              <w:rPr>
                <w:sz w:val="20"/>
                <w:szCs w:val="20"/>
              </w:rPr>
            </w:pPr>
            <w:r w:rsidRPr="002D00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To assist verification of basic/detailed design for implementation of mobile Diesel Generator and obtain INRA’s permission to implement any modernization envisaged after completion of detailed design stage.</w:t>
            </w:r>
          </w:p>
        </w:tc>
        <w:tc>
          <w:tcPr>
            <w:tcW w:w="2188" w:type="dxa"/>
            <w:vAlign w:val="center"/>
          </w:tcPr>
          <w:p w14:paraId="34BF8DFB" w14:textId="6D58B175" w:rsidR="00A23818" w:rsidRPr="00D654CB" w:rsidRDefault="00A23818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JSC</w:t>
            </w:r>
            <w:r w:rsidRPr="00D654CB"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Concern </w:t>
            </w:r>
            <w:proofErr w:type="spellStart"/>
            <w:r>
              <w:rPr>
                <w:sz w:val="24"/>
              </w:rPr>
              <w:t>Rosenergoatom</w:t>
            </w:r>
            <w:proofErr w:type="spellEnd"/>
            <w:r w:rsidRPr="00D654CB">
              <w:rPr>
                <w:sz w:val="24"/>
              </w:rPr>
              <w:t>»,</w:t>
            </w:r>
          </w:p>
          <w:p w14:paraId="34BF8DFC" w14:textId="77777777" w:rsidR="00A23818" w:rsidRPr="00C5274D" w:rsidRDefault="00A23818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Head of Technological filiation department</w:t>
            </w:r>
          </w:p>
        </w:tc>
        <w:tc>
          <w:tcPr>
            <w:tcW w:w="889" w:type="dxa"/>
            <w:vAlign w:val="center"/>
          </w:tcPr>
          <w:p w14:paraId="34BF8DFD" w14:textId="77777777" w:rsidR="00A23818" w:rsidRPr="00255DD2" w:rsidRDefault="00A23818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 w:rsidRPr="00255DD2">
              <w:rPr>
                <w:sz w:val="24"/>
                <w:lang w:val="ru-RU"/>
              </w:rPr>
              <w:t>6В</w:t>
            </w:r>
          </w:p>
        </w:tc>
        <w:tc>
          <w:tcPr>
            <w:tcW w:w="1831" w:type="dxa"/>
            <w:vAlign w:val="center"/>
          </w:tcPr>
          <w:p w14:paraId="34BF8DFE" w14:textId="77777777" w:rsidR="00A23818" w:rsidRPr="00255DD2" w:rsidRDefault="00A23818" w:rsidP="009053FD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Nikolai</w:t>
            </w:r>
            <w:r w:rsidRPr="00D654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Arkadiyevich</w:t>
            </w:r>
            <w:proofErr w:type="spellEnd"/>
            <w:r w:rsidRPr="00D654C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Vinogradov</w:t>
            </w:r>
            <w:proofErr w:type="spellEnd"/>
          </w:p>
        </w:tc>
        <w:tc>
          <w:tcPr>
            <w:tcW w:w="2289" w:type="dxa"/>
            <w:vMerge/>
            <w:vAlign w:val="center"/>
          </w:tcPr>
          <w:p w14:paraId="6F84D19E" w14:textId="0857E426" w:rsidR="00A23818" w:rsidRDefault="00A23818" w:rsidP="00362EF7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881015B" w14:textId="69605EF8" w:rsidR="00A23818" w:rsidRDefault="00A23818" w:rsidP="00A23818">
            <w:pPr>
              <w:pStyle w:val="Footer"/>
              <w:tabs>
                <w:tab w:val="clear" w:pos="4320"/>
                <w:tab w:val="clear" w:pos="8640"/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15/04/2017-26/04/2017</w:t>
            </w:r>
          </w:p>
        </w:tc>
      </w:tr>
    </w:tbl>
    <w:p w14:paraId="34BF8E1A" w14:textId="77777777" w:rsidR="008A412B" w:rsidRPr="0008401A" w:rsidRDefault="008A412B" w:rsidP="003F21F2">
      <w:pPr>
        <w:pStyle w:val="Footer"/>
        <w:tabs>
          <w:tab w:val="clear" w:pos="4320"/>
          <w:tab w:val="clear" w:pos="8640"/>
          <w:tab w:val="left" w:pos="709"/>
        </w:tabs>
        <w:ind w:firstLine="0"/>
        <w:rPr>
          <w:szCs w:val="28"/>
        </w:rPr>
      </w:pPr>
    </w:p>
    <w:sectPr w:rsidR="008A412B" w:rsidRPr="0008401A" w:rsidSect="00C32C26"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1418" w:right="851" w:bottom="567" w:left="851" w:header="425" w:footer="50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B0ABC" w14:textId="77777777" w:rsidR="00446491" w:rsidRDefault="00446491" w:rsidP="002134D0">
      <w:r>
        <w:separator/>
      </w:r>
    </w:p>
  </w:endnote>
  <w:endnote w:type="continuationSeparator" w:id="0">
    <w:p w14:paraId="10582B20" w14:textId="77777777" w:rsidR="00446491" w:rsidRDefault="00446491" w:rsidP="0021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F8E22" w14:textId="77777777" w:rsidR="00EC56FA" w:rsidRDefault="00EC56FA" w:rsidP="00E844D7">
    <w:pPr>
      <w:pStyle w:val="Footer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16115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4BF8E23" w14:textId="77777777" w:rsidR="00EC56FA" w:rsidRPr="00E73241" w:rsidRDefault="00EC56FA">
        <w:pPr>
          <w:pStyle w:val="Footer"/>
          <w:jc w:val="right"/>
          <w:rPr>
            <w:sz w:val="24"/>
          </w:rPr>
        </w:pPr>
        <w:r w:rsidRPr="00E73241">
          <w:rPr>
            <w:sz w:val="24"/>
          </w:rPr>
          <w:fldChar w:fldCharType="begin"/>
        </w:r>
        <w:r w:rsidRPr="00E73241">
          <w:rPr>
            <w:sz w:val="24"/>
          </w:rPr>
          <w:instrText>PAGE   \* MERGEFORMAT</w:instrText>
        </w:r>
        <w:r w:rsidRPr="00E73241">
          <w:rPr>
            <w:sz w:val="24"/>
          </w:rPr>
          <w:fldChar w:fldCharType="separate"/>
        </w:r>
        <w:r w:rsidR="00814BD7" w:rsidRPr="00814BD7">
          <w:rPr>
            <w:noProof/>
            <w:sz w:val="24"/>
            <w:lang w:val="ru-RU"/>
          </w:rPr>
          <w:t>1</w:t>
        </w:r>
        <w:r w:rsidRPr="00E73241">
          <w:rPr>
            <w:sz w:val="24"/>
          </w:rPr>
          <w:fldChar w:fldCharType="end"/>
        </w:r>
      </w:p>
    </w:sdtContent>
  </w:sdt>
  <w:p w14:paraId="34BF8E24" w14:textId="77777777" w:rsidR="00EC56FA" w:rsidRPr="00282D4E" w:rsidRDefault="00EC56FA" w:rsidP="00282D4E">
    <w:pPr>
      <w:pStyle w:val="Footer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126C0" w14:textId="77777777" w:rsidR="00446491" w:rsidRDefault="00446491" w:rsidP="002134D0">
      <w:r>
        <w:separator/>
      </w:r>
    </w:p>
  </w:footnote>
  <w:footnote w:type="continuationSeparator" w:id="0">
    <w:p w14:paraId="53F15C65" w14:textId="77777777" w:rsidR="00446491" w:rsidRDefault="00446491" w:rsidP="0021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F8E1F" w14:textId="77777777" w:rsidR="00EC56FA" w:rsidRDefault="00EC56FA" w:rsidP="00E844D7">
    <w:pPr>
      <w:pStyle w:val="Header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  <w:p w14:paraId="34BF8E20" w14:textId="77777777" w:rsidR="00EC56FA" w:rsidRDefault="00EC56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F8E21" w14:textId="77777777" w:rsidR="00EC56FA" w:rsidRDefault="00EC56FA" w:rsidP="00A928F2">
    <w:pPr>
      <w:pStyle w:val="Header"/>
      <w:tabs>
        <w:tab w:val="clear" w:pos="4320"/>
        <w:tab w:val="clear" w:pos="8640"/>
        <w:tab w:val="left" w:pos="722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EE5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B550F"/>
    <w:multiLevelType w:val="multilevel"/>
    <w:tmpl w:val="C778FA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C58E5"/>
    <w:multiLevelType w:val="multilevel"/>
    <w:tmpl w:val="1BA26C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35AEA"/>
    <w:multiLevelType w:val="hybridMultilevel"/>
    <w:tmpl w:val="3CA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C0B6D"/>
    <w:multiLevelType w:val="hybridMultilevel"/>
    <w:tmpl w:val="15A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F6590"/>
    <w:multiLevelType w:val="multilevel"/>
    <w:tmpl w:val="258CE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830EF"/>
    <w:multiLevelType w:val="hybridMultilevel"/>
    <w:tmpl w:val="0514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D4B38"/>
    <w:multiLevelType w:val="multilevel"/>
    <w:tmpl w:val="ED1AC4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A624BB"/>
    <w:multiLevelType w:val="multilevel"/>
    <w:tmpl w:val="9B8A72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1120F2"/>
    <w:multiLevelType w:val="multilevel"/>
    <w:tmpl w:val="12FCA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9B60B6"/>
    <w:multiLevelType w:val="hybridMultilevel"/>
    <w:tmpl w:val="C4FC6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D7"/>
    <w:rsid w:val="0000421D"/>
    <w:rsid w:val="00011B1D"/>
    <w:rsid w:val="0002248A"/>
    <w:rsid w:val="0002382D"/>
    <w:rsid w:val="00041865"/>
    <w:rsid w:val="00041BEE"/>
    <w:rsid w:val="000621D3"/>
    <w:rsid w:val="000651FD"/>
    <w:rsid w:val="000662F6"/>
    <w:rsid w:val="00072EAE"/>
    <w:rsid w:val="0007333D"/>
    <w:rsid w:val="00075780"/>
    <w:rsid w:val="00076A5F"/>
    <w:rsid w:val="000777D0"/>
    <w:rsid w:val="0008401A"/>
    <w:rsid w:val="00090ADC"/>
    <w:rsid w:val="00094CF5"/>
    <w:rsid w:val="00096333"/>
    <w:rsid w:val="000A30C3"/>
    <w:rsid w:val="000A4C79"/>
    <w:rsid w:val="000B314D"/>
    <w:rsid w:val="000C50C7"/>
    <w:rsid w:val="000C625C"/>
    <w:rsid w:val="000C7EA1"/>
    <w:rsid w:val="000D790A"/>
    <w:rsid w:val="000E20BB"/>
    <w:rsid w:val="000E2B86"/>
    <w:rsid w:val="000E616C"/>
    <w:rsid w:val="000E7D14"/>
    <w:rsid w:val="00106E09"/>
    <w:rsid w:val="001178EE"/>
    <w:rsid w:val="00117F38"/>
    <w:rsid w:val="00121B8C"/>
    <w:rsid w:val="00132C52"/>
    <w:rsid w:val="00153FD1"/>
    <w:rsid w:val="001576FE"/>
    <w:rsid w:val="00162E37"/>
    <w:rsid w:val="00163EFE"/>
    <w:rsid w:val="001955A4"/>
    <w:rsid w:val="0019599B"/>
    <w:rsid w:val="001A403D"/>
    <w:rsid w:val="001B3F8E"/>
    <w:rsid w:val="001C0B45"/>
    <w:rsid w:val="001C6DD4"/>
    <w:rsid w:val="001D0482"/>
    <w:rsid w:val="001D2A7C"/>
    <w:rsid w:val="001E668B"/>
    <w:rsid w:val="00201510"/>
    <w:rsid w:val="002038C6"/>
    <w:rsid w:val="00205F3A"/>
    <w:rsid w:val="002114DC"/>
    <w:rsid w:val="002134D0"/>
    <w:rsid w:val="0021440A"/>
    <w:rsid w:val="0021742B"/>
    <w:rsid w:val="00220303"/>
    <w:rsid w:val="00226392"/>
    <w:rsid w:val="00227BCC"/>
    <w:rsid w:val="00236C21"/>
    <w:rsid w:val="00255DD2"/>
    <w:rsid w:val="0027106A"/>
    <w:rsid w:val="00272687"/>
    <w:rsid w:val="00282D4E"/>
    <w:rsid w:val="00285FC4"/>
    <w:rsid w:val="0029478E"/>
    <w:rsid w:val="002B0F59"/>
    <w:rsid w:val="002D0062"/>
    <w:rsid w:val="002D1F25"/>
    <w:rsid w:val="002E2871"/>
    <w:rsid w:val="002F0785"/>
    <w:rsid w:val="002F1557"/>
    <w:rsid w:val="002F242A"/>
    <w:rsid w:val="002F46F6"/>
    <w:rsid w:val="002F4966"/>
    <w:rsid w:val="00305410"/>
    <w:rsid w:val="00306456"/>
    <w:rsid w:val="00306FC5"/>
    <w:rsid w:val="00316E07"/>
    <w:rsid w:val="00316EC8"/>
    <w:rsid w:val="003264D4"/>
    <w:rsid w:val="003419D0"/>
    <w:rsid w:val="003628AB"/>
    <w:rsid w:val="00362EF7"/>
    <w:rsid w:val="00364348"/>
    <w:rsid w:val="0036554D"/>
    <w:rsid w:val="00370C76"/>
    <w:rsid w:val="00373DD6"/>
    <w:rsid w:val="00376E1D"/>
    <w:rsid w:val="00377A71"/>
    <w:rsid w:val="00380D01"/>
    <w:rsid w:val="00383A8C"/>
    <w:rsid w:val="003873E3"/>
    <w:rsid w:val="00395054"/>
    <w:rsid w:val="003A19F4"/>
    <w:rsid w:val="003A54B5"/>
    <w:rsid w:val="003B1E19"/>
    <w:rsid w:val="003D785D"/>
    <w:rsid w:val="003D78F5"/>
    <w:rsid w:val="003F21F2"/>
    <w:rsid w:val="003F4BAF"/>
    <w:rsid w:val="00400986"/>
    <w:rsid w:val="00400C32"/>
    <w:rsid w:val="004036D2"/>
    <w:rsid w:val="00404590"/>
    <w:rsid w:val="0044173C"/>
    <w:rsid w:val="00441BC9"/>
    <w:rsid w:val="004434B4"/>
    <w:rsid w:val="00443B6C"/>
    <w:rsid w:val="0044573A"/>
    <w:rsid w:val="00446491"/>
    <w:rsid w:val="00452AA7"/>
    <w:rsid w:val="0046022A"/>
    <w:rsid w:val="00461F4A"/>
    <w:rsid w:val="00467E95"/>
    <w:rsid w:val="004721AF"/>
    <w:rsid w:val="00483D3F"/>
    <w:rsid w:val="0048546F"/>
    <w:rsid w:val="00487592"/>
    <w:rsid w:val="004924FE"/>
    <w:rsid w:val="00497E40"/>
    <w:rsid w:val="004B436C"/>
    <w:rsid w:val="004B5999"/>
    <w:rsid w:val="004C2575"/>
    <w:rsid w:val="004D09AC"/>
    <w:rsid w:val="004D7E24"/>
    <w:rsid w:val="004E0113"/>
    <w:rsid w:val="004E1F08"/>
    <w:rsid w:val="004E3FFD"/>
    <w:rsid w:val="004E706B"/>
    <w:rsid w:val="004F31AD"/>
    <w:rsid w:val="004F7B31"/>
    <w:rsid w:val="00506CC5"/>
    <w:rsid w:val="00507591"/>
    <w:rsid w:val="0053116D"/>
    <w:rsid w:val="005402AD"/>
    <w:rsid w:val="00547260"/>
    <w:rsid w:val="005546CA"/>
    <w:rsid w:val="00564E18"/>
    <w:rsid w:val="005730C6"/>
    <w:rsid w:val="005751E5"/>
    <w:rsid w:val="00582B89"/>
    <w:rsid w:val="0058385E"/>
    <w:rsid w:val="00591105"/>
    <w:rsid w:val="00592D35"/>
    <w:rsid w:val="00593CE4"/>
    <w:rsid w:val="005A7615"/>
    <w:rsid w:val="005B05B6"/>
    <w:rsid w:val="005B6853"/>
    <w:rsid w:val="005B7202"/>
    <w:rsid w:val="005C59C7"/>
    <w:rsid w:val="005C5A9E"/>
    <w:rsid w:val="005D333C"/>
    <w:rsid w:val="005D5B5F"/>
    <w:rsid w:val="005D7D4C"/>
    <w:rsid w:val="005E31C3"/>
    <w:rsid w:val="005F0902"/>
    <w:rsid w:val="005F1386"/>
    <w:rsid w:val="00617AB9"/>
    <w:rsid w:val="00632324"/>
    <w:rsid w:val="00637B08"/>
    <w:rsid w:val="00640A29"/>
    <w:rsid w:val="00646CBB"/>
    <w:rsid w:val="00647087"/>
    <w:rsid w:val="00652AF7"/>
    <w:rsid w:val="006608AE"/>
    <w:rsid w:val="00660A4E"/>
    <w:rsid w:val="00663442"/>
    <w:rsid w:val="00682F24"/>
    <w:rsid w:val="006848F1"/>
    <w:rsid w:val="006B2F5C"/>
    <w:rsid w:val="006C4B2A"/>
    <w:rsid w:val="006D1A1B"/>
    <w:rsid w:val="006D7A10"/>
    <w:rsid w:val="006E1E5A"/>
    <w:rsid w:val="006F125A"/>
    <w:rsid w:val="00700478"/>
    <w:rsid w:val="00716417"/>
    <w:rsid w:val="00723DCD"/>
    <w:rsid w:val="007336E3"/>
    <w:rsid w:val="0075116C"/>
    <w:rsid w:val="0076008D"/>
    <w:rsid w:val="0077565A"/>
    <w:rsid w:val="00777A0F"/>
    <w:rsid w:val="007835FD"/>
    <w:rsid w:val="0078521E"/>
    <w:rsid w:val="007871C5"/>
    <w:rsid w:val="00790467"/>
    <w:rsid w:val="00793B21"/>
    <w:rsid w:val="00794706"/>
    <w:rsid w:val="007960DC"/>
    <w:rsid w:val="007975AC"/>
    <w:rsid w:val="007B1F6E"/>
    <w:rsid w:val="007B5594"/>
    <w:rsid w:val="007B6A24"/>
    <w:rsid w:val="007C3C40"/>
    <w:rsid w:val="007C6787"/>
    <w:rsid w:val="007E1FC6"/>
    <w:rsid w:val="007E212B"/>
    <w:rsid w:val="007F0C45"/>
    <w:rsid w:val="007F4EF2"/>
    <w:rsid w:val="007F56BF"/>
    <w:rsid w:val="007F70C4"/>
    <w:rsid w:val="00807502"/>
    <w:rsid w:val="00814AF6"/>
    <w:rsid w:val="00814BD7"/>
    <w:rsid w:val="008206AA"/>
    <w:rsid w:val="00821143"/>
    <w:rsid w:val="00830D51"/>
    <w:rsid w:val="00833A89"/>
    <w:rsid w:val="00836472"/>
    <w:rsid w:val="008415D7"/>
    <w:rsid w:val="00844916"/>
    <w:rsid w:val="00850E6A"/>
    <w:rsid w:val="008612BC"/>
    <w:rsid w:val="00861A45"/>
    <w:rsid w:val="00863BF0"/>
    <w:rsid w:val="00886F69"/>
    <w:rsid w:val="00897847"/>
    <w:rsid w:val="008A412B"/>
    <w:rsid w:val="008B08C6"/>
    <w:rsid w:val="008B5351"/>
    <w:rsid w:val="008D307C"/>
    <w:rsid w:val="008D6A84"/>
    <w:rsid w:val="008E0B60"/>
    <w:rsid w:val="008E3DC7"/>
    <w:rsid w:val="008F0EEB"/>
    <w:rsid w:val="008F1108"/>
    <w:rsid w:val="008F195C"/>
    <w:rsid w:val="008F421D"/>
    <w:rsid w:val="00900A0C"/>
    <w:rsid w:val="009040B1"/>
    <w:rsid w:val="00904F15"/>
    <w:rsid w:val="009053FD"/>
    <w:rsid w:val="009154C7"/>
    <w:rsid w:val="00925380"/>
    <w:rsid w:val="00927FAF"/>
    <w:rsid w:val="00931AB1"/>
    <w:rsid w:val="00931BBE"/>
    <w:rsid w:val="00941B9D"/>
    <w:rsid w:val="00942D57"/>
    <w:rsid w:val="00944074"/>
    <w:rsid w:val="00957674"/>
    <w:rsid w:val="0096541E"/>
    <w:rsid w:val="00986266"/>
    <w:rsid w:val="00996720"/>
    <w:rsid w:val="009A1B1C"/>
    <w:rsid w:val="009A7C68"/>
    <w:rsid w:val="009B3D61"/>
    <w:rsid w:val="009B5694"/>
    <w:rsid w:val="009B5B1B"/>
    <w:rsid w:val="009C5C0B"/>
    <w:rsid w:val="009D3828"/>
    <w:rsid w:val="009E378A"/>
    <w:rsid w:val="009E3B04"/>
    <w:rsid w:val="009E602A"/>
    <w:rsid w:val="00A00AEC"/>
    <w:rsid w:val="00A059F9"/>
    <w:rsid w:val="00A217E6"/>
    <w:rsid w:val="00A23818"/>
    <w:rsid w:val="00A30AA2"/>
    <w:rsid w:val="00A3293F"/>
    <w:rsid w:val="00A34BC1"/>
    <w:rsid w:val="00A35259"/>
    <w:rsid w:val="00A3799A"/>
    <w:rsid w:val="00A5653E"/>
    <w:rsid w:val="00A7197F"/>
    <w:rsid w:val="00A8546A"/>
    <w:rsid w:val="00A928F2"/>
    <w:rsid w:val="00AA57F5"/>
    <w:rsid w:val="00AB16AA"/>
    <w:rsid w:val="00AB4D2F"/>
    <w:rsid w:val="00AC7FD2"/>
    <w:rsid w:val="00AE1288"/>
    <w:rsid w:val="00AE7BFD"/>
    <w:rsid w:val="00AF6189"/>
    <w:rsid w:val="00B00141"/>
    <w:rsid w:val="00B13A7F"/>
    <w:rsid w:val="00B202DD"/>
    <w:rsid w:val="00B20576"/>
    <w:rsid w:val="00B234CE"/>
    <w:rsid w:val="00B33394"/>
    <w:rsid w:val="00B33EE7"/>
    <w:rsid w:val="00B410B2"/>
    <w:rsid w:val="00B76484"/>
    <w:rsid w:val="00B8016A"/>
    <w:rsid w:val="00B81511"/>
    <w:rsid w:val="00B8190E"/>
    <w:rsid w:val="00B86E4C"/>
    <w:rsid w:val="00B87B7F"/>
    <w:rsid w:val="00BB0223"/>
    <w:rsid w:val="00BB2C3F"/>
    <w:rsid w:val="00BC7B89"/>
    <w:rsid w:val="00BD4D07"/>
    <w:rsid w:val="00BF1B89"/>
    <w:rsid w:val="00BF2831"/>
    <w:rsid w:val="00BF40D9"/>
    <w:rsid w:val="00C018C3"/>
    <w:rsid w:val="00C04A29"/>
    <w:rsid w:val="00C050AB"/>
    <w:rsid w:val="00C077DD"/>
    <w:rsid w:val="00C1607D"/>
    <w:rsid w:val="00C20626"/>
    <w:rsid w:val="00C30113"/>
    <w:rsid w:val="00C30D8D"/>
    <w:rsid w:val="00C32C26"/>
    <w:rsid w:val="00C3358E"/>
    <w:rsid w:val="00C46F65"/>
    <w:rsid w:val="00C5274D"/>
    <w:rsid w:val="00C564B5"/>
    <w:rsid w:val="00C61629"/>
    <w:rsid w:val="00C735F0"/>
    <w:rsid w:val="00C737D9"/>
    <w:rsid w:val="00C80ACC"/>
    <w:rsid w:val="00C86DB1"/>
    <w:rsid w:val="00C9284D"/>
    <w:rsid w:val="00C94A66"/>
    <w:rsid w:val="00C96D1D"/>
    <w:rsid w:val="00CA23D3"/>
    <w:rsid w:val="00CA271B"/>
    <w:rsid w:val="00CC0373"/>
    <w:rsid w:val="00CD06AF"/>
    <w:rsid w:val="00CD382A"/>
    <w:rsid w:val="00CD50E3"/>
    <w:rsid w:val="00CD7C99"/>
    <w:rsid w:val="00CE74C8"/>
    <w:rsid w:val="00CE7D2B"/>
    <w:rsid w:val="00D04EC0"/>
    <w:rsid w:val="00D22932"/>
    <w:rsid w:val="00D252AC"/>
    <w:rsid w:val="00D318B6"/>
    <w:rsid w:val="00D33BDE"/>
    <w:rsid w:val="00D34D17"/>
    <w:rsid w:val="00D43C96"/>
    <w:rsid w:val="00D43F09"/>
    <w:rsid w:val="00D654CB"/>
    <w:rsid w:val="00D669EC"/>
    <w:rsid w:val="00D70269"/>
    <w:rsid w:val="00D85F01"/>
    <w:rsid w:val="00D95F42"/>
    <w:rsid w:val="00D973EB"/>
    <w:rsid w:val="00DB3DEB"/>
    <w:rsid w:val="00DC120A"/>
    <w:rsid w:val="00DC1830"/>
    <w:rsid w:val="00DC7164"/>
    <w:rsid w:val="00DE327E"/>
    <w:rsid w:val="00DE704A"/>
    <w:rsid w:val="00DF72CE"/>
    <w:rsid w:val="00DF7352"/>
    <w:rsid w:val="00E00284"/>
    <w:rsid w:val="00E15C32"/>
    <w:rsid w:val="00E1655B"/>
    <w:rsid w:val="00E248CD"/>
    <w:rsid w:val="00E35A18"/>
    <w:rsid w:val="00E431CB"/>
    <w:rsid w:val="00E51FB4"/>
    <w:rsid w:val="00E6246A"/>
    <w:rsid w:val="00E73241"/>
    <w:rsid w:val="00E844D7"/>
    <w:rsid w:val="00E84DA7"/>
    <w:rsid w:val="00E94639"/>
    <w:rsid w:val="00EA58E5"/>
    <w:rsid w:val="00EA5E96"/>
    <w:rsid w:val="00EB7EB5"/>
    <w:rsid w:val="00EC56FA"/>
    <w:rsid w:val="00ED3975"/>
    <w:rsid w:val="00ED7EE8"/>
    <w:rsid w:val="00EE09A6"/>
    <w:rsid w:val="00EE1B85"/>
    <w:rsid w:val="00EE2F1D"/>
    <w:rsid w:val="00EE3933"/>
    <w:rsid w:val="00EE5B50"/>
    <w:rsid w:val="00EF247E"/>
    <w:rsid w:val="00F07574"/>
    <w:rsid w:val="00F130EA"/>
    <w:rsid w:val="00F14AE3"/>
    <w:rsid w:val="00F34888"/>
    <w:rsid w:val="00F37E0A"/>
    <w:rsid w:val="00F4544E"/>
    <w:rsid w:val="00F55A3F"/>
    <w:rsid w:val="00F57D04"/>
    <w:rsid w:val="00F61323"/>
    <w:rsid w:val="00F70552"/>
    <w:rsid w:val="00F72F59"/>
    <w:rsid w:val="00F84EED"/>
    <w:rsid w:val="00F935D1"/>
    <w:rsid w:val="00FA2A54"/>
    <w:rsid w:val="00FB3160"/>
    <w:rsid w:val="00FB460D"/>
    <w:rsid w:val="00FB50FD"/>
    <w:rsid w:val="00FD1CA8"/>
    <w:rsid w:val="00FD5759"/>
    <w:rsid w:val="00FD602D"/>
    <w:rsid w:val="00FE514B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/"/>
  <w:listSeparator w:val="؛"/>
  <w14:docId w14:val="34BF8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4D0"/>
  </w:style>
  <w:style w:type="paragraph" w:styleId="Footer">
    <w:name w:val="footer"/>
    <w:basedOn w:val="Normal"/>
    <w:link w:val="FooterChar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4D0"/>
  </w:style>
  <w:style w:type="character" w:styleId="Hyperlink">
    <w:name w:val="Hyperlink"/>
    <w:uiPriority w:val="99"/>
    <w:unhideWhenUsed/>
    <w:rsid w:val="00986266"/>
    <w:rPr>
      <w:color w:val="0000FF"/>
      <w:u w:val="single"/>
    </w:rPr>
  </w:style>
  <w:style w:type="table" w:styleId="TableGrid">
    <w:name w:val="Table Grid"/>
    <w:basedOn w:val="TableNormal"/>
    <w:uiPriority w:val="59"/>
    <w:rsid w:val="00593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DefaultParagraphFont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EndnoteText">
    <w:name w:val="endnote text"/>
    <w:basedOn w:val="Normal"/>
    <w:link w:val="EndnoteTextChar"/>
    <w:uiPriority w:val="99"/>
    <w:unhideWhenUsed/>
    <w:rsid w:val="000A4C79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4C79"/>
  </w:style>
  <w:style w:type="character" w:styleId="EndnoteReference">
    <w:name w:val="endnote reference"/>
    <w:uiPriority w:val="99"/>
    <w:unhideWhenUsed/>
    <w:rsid w:val="000A4C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A4C79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4C79"/>
  </w:style>
  <w:style w:type="character" w:styleId="FootnoteReference">
    <w:name w:val="footnote reference"/>
    <w:uiPriority w:val="99"/>
    <w:unhideWhenUsed/>
    <w:rsid w:val="000A4C79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DefaultParagraphFont"/>
    <w:rsid w:val="00637B08"/>
  </w:style>
  <w:style w:type="paragraph" w:styleId="ListParagraph">
    <w:name w:val="List Paragraph"/>
    <w:basedOn w:val="Normal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Основной текст_"/>
    <w:basedOn w:val="DefaultParagraphFont"/>
    <w:link w:val="30"/>
    <w:rsid w:val="000E616C"/>
    <w:rPr>
      <w:rFonts w:eastAsia="Times New Roman"/>
      <w:sz w:val="18"/>
      <w:szCs w:val="18"/>
      <w:shd w:val="clear" w:color="auto" w:fill="FFFFFF"/>
    </w:rPr>
  </w:style>
  <w:style w:type="character" w:customStyle="1" w:styleId="a0">
    <w:name w:val="Основной текст + Полужирный"/>
    <w:basedOn w:val="a"/>
    <w:rsid w:val="000E616C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">
    <w:name w:val="Заголовок №4_"/>
    <w:basedOn w:val="DefaultParagraphFont"/>
    <w:link w:val="41"/>
    <w:rsid w:val="000E616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"/>
    <w:rsid w:val="000E616C"/>
    <w:pPr>
      <w:widowControl w:val="0"/>
      <w:shd w:val="clear" w:color="auto" w:fill="FFFFFF"/>
      <w:spacing w:line="226" w:lineRule="exact"/>
      <w:ind w:firstLine="0"/>
    </w:pPr>
    <w:rPr>
      <w:rFonts w:eastAsia="Times New Roman"/>
      <w:sz w:val="18"/>
      <w:szCs w:val="18"/>
      <w:lang w:val="ru-RU" w:eastAsia="ru-RU"/>
    </w:rPr>
  </w:style>
  <w:style w:type="paragraph" w:customStyle="1" w:styleId="41">
    <w:name w:val="Заголовок №4"/>
    <w:basedOn w:val="Normal"/>
    <w:link w:val="40"/>
    <w:rsid w:val="000E616C"/>
    <w:pPr>
      <w:widowControl w:val="0"/>
      <w:shd w:val="clear" w:color="auto" w:fill="FFFFFF"/>
      <w:spacing w:line="0" w:lineRule="atLeast"/>
      <w:ind w:firstLine="0"/>
      <w:outlineLvl w:val="3"/>
    </w:pPr>
    <w:rPr>
      <w:rFonts w:ascii="Arial" w:eastAsia="Arial" w:hAnsi="Arial" w:cs="Arial"/>
      <w:sz w:val="23"/>
      <w:szCs w:val="23"/>
      <w:lang w:val="ru-RU" w:eastAsia="ru-RU"/>
    </w:rPr>
  </w:style>
  <w:style w:type="character" w:customStyle="1" w:styleId="4Exact">
    <w:name w:val="Основной текст (4) Exact"/>
    <w:basedOn w:val="DefaultParagraphFont"/>
    <w:rsid w:val="002D0062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4D0"/>
  </w:style>
  <w:style w:type="paragraph" w:styleId="Footer">
    <w:name w:val="footer"/>
    <w:basedOn w:val="Normal"/>
    <w:link w:val="FooterChar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4D0"/>
  </w:style>
  <w:style w:type="character" w:styleId="Hyperlink">
    <w:name w:val="Hyperlink"/>
    <w:uiPriority w:val="99"/>
    <w:unhideWhenUsed/>
    <w:rsid w:val="00986266"/>
    <w:rPr>
      <w:color w:val="0000FF"/>
      <w:u w:val="single"/>
    </w:rPr>
  </w:style>
  <w:style w:type="table" w:styleId="TableGrid">
    <w:name w:val="Table Grid"/>
    <w:basedOn w:val="TableNormal"/>
    <w:uiPriority w:val="59"/>
    <w:rsid w:val="00593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DefaultParagraphFont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EndnoteText">
    <w:name w:val="endnote text"/>
    <w:basedOn w:val="Normal"/>
    <w:link w:val="EndnoteTextChar"/>
    <w:uiPriority w:val="99"/>
    <w:unhideWhenUsed/>
    <w:rsid w:val="000A4C79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4C79"/>
  </w:style>
  <w:style w:type="character" w:styleId="EndnoteReference">
    <w:name w:val="endnote reference"/>
    <w:uiPriority w:val="99"/>
    <w:unhideWhenUsed/>
    <w:rsid w:val="000A4C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A4C79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4C79"/>
  </w:style>
  <w:style w:type="character" w:styleId="FootnoteReference">
    <w:name w:val="footnote reference"/>
    <w:uiPriority w:val="99"/>
    <w:unhideWhenUsed/>
    <w:rsid w:val="000A4C79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DefaultParagraphFont"/>
    <w:rsid w:val="00637B08"/>
  </w:style>
  <w:style w:type="paragraph" w:styleId="ListParagraph">
    <w:name w:val="List Paragraph"/>
    <w:basedOn w:val="Normal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Основной текст_"/>
    <w:basedOn w:val="DefaultParagraphFont"/>
    <w:link w:val="30"/>
    <w:rsid w:val="000E616C"/>
    <w:rPr>
      <w:rFonts w:eastAsia="Times New Roman"/>
      <w:sz w:val="18"/>
      <w:szCs w:val="18"/>
      <w:shd w:val="clear" w:color="auto" w:fill="FFFFFF"/>
    </w:rPr>
  </w:style>
  <w:style w:type="character" w:customStyle="1" w:styleId="a0">
    <w:name w:val="Основной текст + Полужирный"/>
    <w:basedOn w:val="a"/>
    <w:rsid w:val="000E616C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40">
    <w:name w:val="Заголовок №4_"/>
    <w:basedOn w:val="DefaultParagraphFont"/>
    <w:link w:val="41"/>
    <w:rsid w:val="000E616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"/>
    <w:rsid w:val="000E616C"/>
    <w:pPr>
      <w:widowControl w:val="0"/>
      <w:shd w:val="clear" w:color="auto" w:fill="FFFFFF"/>
      <w:spacing w:line="226" w:lineRule="exact"/>
      <w:ind w:firstLine="0"/>
    </w:pPr>
    <w:rPr>
      <w:rFonts w:eastAsia="Times New Roman"/>
      <w:sz w:val="18"/>
      <w:szCs w:val="18"/>
      <w:lang w:val="ru-RU" w:eastAsia="ru-RU"/>
    </w:rPr>
  </w:style>
  <w:style w:type="paragraph" w:customStyle="1" w:styleId="41">
    <w:name w:val="Заголовок №4"/>
    <w:basedOn w:val="Normal"/>
    <w:link w:val="40"/>
    <w:rsid w:val="000E616C"/>
    <w:pPr>
      <w:widowControl w:val="0"/>
      <w:shd w:val="clear" w:color="auto" w:fill="FFFFFF"/>
      <w:spacing w:line="0" w:lineRule="atLeast"/>
      <w:ind w:firstLine="0"/>
      <w:outlineLvl w:val="3"/>
    </w:pPr>
    <w:rPr>
      <w:rFonts w:ascii="Arial" w:eastAsia="Arial" w:hAnsi="Arial" w:cs="Arial"/>
      <w:sz w:val="23"/>
      <w:szCs w:val="23"/>
      <w:lang w:val="ru-RU" w:eastAsia="ru-RU"/>
    </w:rPr>
  </w:style>
  <w:style w:type="character" w:customStyle="1" w:styleId="4Exact">
    <w:name w:val="Основной текст (4) Exact"/>
    <w:basedOn w:val="DefaultParagraphFont"/>
    <w:rsid w:val="002D0062"/>
    <w:rPr>
      <w:rFonts w:ascii="Arial" w:eastAsia="Arial" w:hAnsi="Arial" w:cs="Arial"/>
      <w:b/>
      <w:bCs/>
      <w:i/>
      <w:iCs/>
      <w:smallCaps w:val="0"/>
      <w:strike w:val="0"/>
      <w:spacing w:val="1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31EEE-8E1F-4A91-B188-32A90A9F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APPLE</Company>
  <LinksUpToDate>false</LinksUpToDate>
  <CharactersWithSpaces>1461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mailto:vniiaes@vniiaes.ru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http://www.vniiaes.ru/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JOBS</dc:creator>
  <cp:lastModifiedBy>Ghods , Mohammad</cp:lastModifiedBy>
  <cp:revision>2</cp:revision>
  <cp:lastPrinted>2016-12-28T09:49:00Z</cp:lastPrinted>
  <dcterms:created xsi:type="dcterms:W3CDTF">2017-03-15T07:53:00Z</dcterms:created>
  <dcterms:modified xsi:type="dcterms:W3CDTF">2017-03-15T07:53:00Z</dcterms:modified>
</cp:coreProperties>
</file>