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6BFE9" w14:textId="77777777" w:rsidR="002479BA" w:rsidRPr="00164E66" w:rsidRDefault="002479BA" w:rsidP="00E2076F">
      <w:pPr>
        <w:bidi/>
        <w:jc w:val="center"/>
        <w:rPr>
          <w:rFonts w:cs="B Nazanin"/>
          <w:sz w:val="32"/>
          <w:szCs w:val="32"/>
          <w:lang w:bidi="fa-IR"/>
        </w:rPr>
      </w:pPr>
    </w:p>
    <w:p w14:paraId="647D4C7F" w14:textId="77777777" w:rsidR="00235225" w:rsidRPr="00164E66" w:rsidRDefault="00235225" w:rsidP="00E2076F">
      <w:pPr>
        <w:bidi/>
        <w:jc w:val="center"/>
        <w:rPr>
          <w:rFonts w:cs="B Nazanin"/>
          <w:sz w:val="32"/>
          <w:szCs w:val="32"/>
          <w:lang w:bidi="fa-IR"/>
        </w:rPr>
      </w:pPr>
    </w:p>
    <w:p w14:paraId="35EC91E8" w14:textId="77777777" w:rsidR="00F945EA" w:rsidRPr="00164E66" w:rsidRDefault="00F945EA" w:rsidP="00E2076F">
      <w:pPr>
        <w:bidi/>
        <w:spacing w:after="0" w:line="240" w:lineRule="auto"/>
        <w:jc w:val="center"/>
        <w:rPr>
          <w:rFonts w:cs="B Nazanin"/>
          <w:color w:val="000000"/>
          <w:sz w:val="28"/>
          <w:szCs w:val="28"/>
          <w:rtl/>
          <w:lang w:val="ru-RU" w:bidi="fa-IR"/>
        </w:rPr>
      </w:pPr>
    </w:p>
    <w:p w14:paraId="4FA64F17" w14:textId="77777777" w:rsidR="00F945EA" w:rsidRPr="00164E66" w:rsidRDefault="00F945EA" w:rsidP="00E2076F">
      <w:pPr>
        <w:bidi/>
        <w:spacing w:after="0" w:line="240" w:lineRule="auto"/>
        <w:jc w:val="center"/>
        <w:rPr>
          <w:rFonts w:eastAsia="Gulim" w:cs="B Nazanin"/>
          <w:b/>
          <w:bCs/>
          <w:color w:val="000000"/>
          <w:sz w:val="28"/>
          <w:szCs w:val="28"/>
          <w:rtl/>
          <w:lang w:val="ru-RU"/>
        </w:rPr>
      </w:pPr>
      <w:r w:rsidRPr="00164E66">
        <w:rPr>
          <w:rFonts w:eastAsia="Gulim" w:cs="B Nazanin"/>
          <w:b/>
          <w:bCs/>
          <w:noProof/>
          <w:color w:val="000000"/>
          <w:sz w:val="28"/>
          <w:szCs w:val="28"/>
        </w:rPr>
        <w:drawing>
          <wp:inline distT="0" distB="0" distL="0" distR="0" wp14:anchorId="53CC5C03" wp14:editId="61F2D121">
            <wp:extent cx="1501140" cy="905510"/>
            <wp:effectExtent l="19050" t="0" r="3810" b="0"/>
            <wp:docPr id="1" name="Picture 0" descr="tapna 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apna logo 1.tif"/>
                    <pic:cNvPicPr>
                      <a:picLocks noChangeAspect="1" noChangeArrowheads="1"/>
                    </pic:cNvPicPr>
                  </pic:nvPicPr>
                  <pic:blipFill>
                    <a:blip r:embed="rId9"/>
                    <a:srcRect/>
                    <a:stretch>
                      <a:fillRect/>
                    </a:stretch>
                  </pic:blipFill>
                  <pic:spPr bwMode="auto">
                    <a:xfrm>
                      <a:off x="0" y="0"/>
                      <a:ext cx="1501140" cy="905510"/>
                    </a:xfrm>
                    <a:prstGeom prst="rect">
                      <a:avLst/>
                    </a:prstGeom>
                    <a:noFill/>
                    <a:ln w="9525">
                      <a:noFill/>
                      <a:miter lim="800000"/>
                      <a:headEnd/>
                      <a:tailEnd/>
                    </a:ln>
                  </pic:spPr>
                </pic:pic>
              </a:graphicData>
            </a:graphic>
          </wp:inline>
        </w:drawing>
      </w:r>
    </w:p>
    <w:p w14:paraId="3A350F14" w14:textId="77777777" w:rsidR="00F945EA" w:rsidRPr="00164E66" w:rsidRDefault="00F945EA" w:rsidP="00E2076F">
      <w:pPr>
        <w:bidi/>
        <w:spacing w:after="0" w:line="240" w:lineRule="auto"/>
        <w:jc w:val="center"/>
        <w:rPr>
          <w:rFonts w:eastAsia="Gulim" w:cs="B Nazanin"/>
          <w:color w:val="000000"/>
          <w:sz w:val="28"/>
          <w:szCs w:val="28"/>
          <w:rtl/>
          <w:lang w:val="ru-RU"/>
        </w:rPr>
      </w:pPr>
    </w:p>
    <w:p w14:paraId="2090576C" w14:textId="77777777" w:rsidR="00F945EA" w:rsidRPr="00164E66" w:rsidRDefault="00F945EA" w:rsidP="00E2076F">
      <w:pPr>
        <w:bidi/>
        <w:spacing w:after="0" w:line="240" w:lineRule="auto"/>
        <w:jc w:val="center"/>
        <w:rPr>
          <w:rFonts w:eastAsia="Gulim" w:cs="B Nazanin"/>
          <w:color w:val="000000"/>
          <w:sz w:val="28"/>
          <w:szCs w:val="28"/>
          <w:rtl/>
          <w:lang w:val="ru-RU"/>
        </w:rPr>
      </w:pPr>
    </w:p>
    <w:p w14:paraId="5C7685F3" w14:textId="77777777" w:rsidR="00F945EA" w:rsidRPr="00164E66" w:rsidRDefault="00F945EA" w:rsidP="00780542">
      <w:pPr>
        <w:bidi/>
        <w:spacing w:after="0" w:line="240" w:lineRule="auto"/>
        <w:jc w:val="center"/>
        <w:rPr>
          <w:rFonts w:cs="B Nazanin"/>
          <w:b/>
          <w:bCs/>
          <w:color w:val="000000"/>
          <w:sz w:val="28"/>
          <w:szCs w:val="28"/>
          <w:rtl/>
        </w:rPr>
      </w:pPr>
      <w:r w:rsidRPr="00164E66">
        <w:rPr>
          <w:rFonts w:cs="B Nazanin" w:hint="cs"/>
          <w:b/>
          <w:bCs/>
          <w:color w:val="000000"/>
          <w:sz w:val="28"/>
          <w:szCs w:val="28"/>
          <w:rtl/>
          <w:lang w:val="ru-RU"/>
        </w:rPr>
        <w:t>شركت تعميرات و پشتيباني نيروگاههاي اتمي (تپنا)</w:t>
      </w:r>
    </w:p>
    <w:p w14:paraId="49FDB290" w14:textId="77777777" w:rsidR="00F945EA" w:rsidRPr="00164E66" w:rsidRDefault="00F945EA" w:rsidP="00E2076F">
      <w:pPr>
        <w:bidi/>
        <w:spacing w:after="0" w:line="240" w:lineRule="auto"/>
        <w:jc w:val="center"/>
        <w:rPr>
          <w:rFonts w:cs="B Nazanin"/>
          <w:b/>
          <w:bCs/>
          <w:sz w:val="28"/>
          <w:szCs w:val="28"/>
          <w:rtl/>
          <w:lang w:bidi="fa-IR"/>
        </w:rPr>
      </w:pPr>
      <w:r w:rsidRPr="00164E66">
        <w:rPr>
          <w:rFonts w:cs="B Nazanin" w:hint="cs"/>
          <w:b/>
          <w:bCs/>
          <w:sz w:val="28"/>
          <w:szCs w:val="28"/>
          <w:rtl/>
          <w:lang w:bidi="fa-IR"/>
        </w:rPr>
        <w:t>دفتر مدیر عامل</w:t>
      </w:r>
    </w:p>
    <w:p w14:paraId="24B81EBF" w14:textId="77777777" w:rsidR="00F945EA" w:rsidRPr="00164E66" w:rsidRDefault="00F945EA" w:rsidP="00E2076F">
      <w:pPr>
        <w:bidi/>
        <w:spacing w:after="0" w:line="240" w:lineRule="auto"/>
        <w:jc w:val="center"/>
        <w:rPr>
          <w:rFonts w:cs="B Nazanin"/>
          <w:sz w:val="28"/>
          <w:szCs w:val="28"/>
          <w:rtl/>
        </w:rPr>
      </w:pPr>
    </w:p>
    <w:p w14:paraId="46805676" w14:textId="77777777" w:rsidR="00F945EA" w:rsidRPr="00164E66" w:rsidRDefault="00F945EA" w:rsidP="00E2076F">
      <w:pPr>
        <w:bidi/>
        <w:spacing w:after="0" w:line="240" w:lineRule="auto"/>
        <w:jc w:val="center"/>
        <w:rPr>
          <w:rFonts w:cs="B Nazanin"/>
          <w:sz w:val="28"/>
          <w:szCs w:val="28"/>
          <w:rtl/>
        </w:rPr>
      </w:pPr>
    </w:p>
    <w:p w14:paraId="4481B4E0" w14:textId="77777777" w:rsidR="00F945EA" w:rsidRPr="00164E66" w:rsidRDefault="00F945EA" w:rsidP="00E2076F">
      <w:pPr>
        <w:bidi/>
        <w:spacing w:after="0" w:line="240" w:lineRule="auto"/>
        <w:jc w:val="center"/>
        <w:rPr>
          <w:rFonts w:cs="B Nazanin"/>
          <w:sz w:val="28"/>
          <w:szCs w:val="28"/>
          <w:rtl/>
        </w:rPr>
      </w:pPr>
    </w:p>
    <w:p w14:paraId="3F04BE35" w14:textId="77777777" w:rsidR="00F945EA" w:rsidRPr="00164E66" w:rsidRDefault="00F945EA" w:rsidP="00E2076F">
      <w:pPr>
        <w:bidi/>
        <w:spacing w:after="0" w:line="240" w:lineRule="auto"/>
        <w:jc w:val="center"/>
        <w:rPr>
          <w:rFonts w:cs="B Nazanin"/>
          <w:b/>
          <w:bCs/>
          <w:sz w:val="28"/>
          <w:szCs w:val="28"/>
        </w:rPr>
      </w:pPr>
      <w:r w:rsidRPr="00164E66">
        <w:rPr>
          <w:rFonts w:cs="B Nazanin" w:hint="cs"/>
          <w:b/>
          <w:bCs/>
          <w:sz w:val="28"/>
          <w:szCs w:val="28"/>
          <w:rtl/>
        </w:rPr>
        <w:t>گزارش</w:t>
      </w:r>
    </w:p>
    <w:p w14:paraId="3401C003" w14:textId="77777777" w:rsidR="00F945EA" w:rsidRPr="00164E66" w:rsidRDefault="00F945EA" w:rsidP="00E2076F">
      <w:pPr>
        <w:bidi/>
        <w:spacing w:after="0" w:line="240" w:lineRule="auto"/>
        <w:jc w:val="center"/>
        <w:rPr>
          <w:rFonts w:cs="B Nazanin"/>
          <w:sz w:val="28"/>
          <w:szCs w:val="28"/>
          <w:rtl/>
        </w:rPr>
      </w:pPr>
    </w:p>
    <w:p w14:paraId="422FF4E1" w14:textId="77777777" w:rsidR="00F945EA" w:rsidRPr="00164E66" w:rsidRDefault="00F945EA" w:rsidP="00E2076F">
      <w:pPr>
        <w:bidi/>
        <w:spacing w:after="0" w:line="240" w:lineRule="auto"/>
        <w:jc w:val="center"/>
        <w:rPr>
          <w:rFonts w:cs="B Nazanin"/>
          <w:sz w:val="28"/>
          <w:szCs w:val="28"/>
          <w:rtl/>
        </w:rPr>
      </w:pPr>
    </w:p>
    <w:p w14:paraId="44D221A5" w14:textId="77777777" w:rsidR="00F945EA" w:rsidRPr="00164E66" w:rsidRDefault="00F945EA" w:rsidP="00E2076F">
      <w:pPr>
        <w:tabs>
          <w:tab w:val="left" w:pos="1857"/>
          <w:tab w:val="center" w:pos="4393"/>
        </w:tabs>
        <w:bidi/>
        <w:spacing w:after="0" w:line="240" w:lineRule="auto"/>
        <w:jc w:val="center"/>
        <w:rPr>
          <w:rFonts w:cs="B Nazanin"/>
          <w:b/>
          <w:bCs/>
          <w:sz w:val="28"/>
          <w:szCs w:val="28"/>
        </w:rPr>
      </w:pPr>
      <w:r w:rsidRPr="00164E66">
        <w:rPr>
          <w:rFonts w:cs="B Nazanin" w:hint="cs"/>
          <w:b/>
          <w:bCs/>
          <w:sz w:val="28"/>
          <w:szCs w:val="28"/>
          <w:rtl/>
        </w:rPr>
        <w:t>فعاليت</w:t>
      </w:r>
      <w:r w:rsidRPr="00164E66">
        <w:rPr>
          <w:rFonts w:cs="B Nazanin" w:hint="cs"/>
          <w:b/>
          <w:bCs/>
          <w:sz w:val="28"/>
          <w:szCs w:val="28"/>
          <w:rtl/>
        </w:rPr>
        <w:softHyphen/>
        <w:t xml:space="preserve">هاي </w:t>
      </w:r>
      <w:r w:rsidRPr="00164E66">
        <w:rPr>
          <w:rFonts w:cs="B Nazanin" w:hint="cs"/>
          <w:b/>
          <w:bCs/>
          <w:sz w:val="28"/>
          <w:szCs w:val="28"/>
          <w:rtl/>
          <w:lang w:val="ru-RU" w:bidi="fa-IR"/>
        </w:rPr>
        <w:t>شركت تپنا در</w:t>
      </w:r>
      <w:r w:rsidRPr="00164E66">
        <w:rPr>
          <w:rFonts w:cs="B Nazanin" w:hint="cs"/>
          <w:b/>
          <w:bCs/>
          <w:sz w:val="28"/>
          <w:szCs w:val="28"/>
          <w:rtl/>
        </w:rPr>
        <w:t xml:space="preserve"> سال 94</w:t>
      </w:r>
    </w:p>
    <w:p w14:paraId="4C61A2D6" w14:textId="77777777" w:rsidR="00F945EA" w:rsidRDefault="00F945EA" w:rsidP="00E2076F">
      <w:pPr>
        <w:bidi/>
        <w:spacing w:after="0" w:line="240" w:lineRule="auto"/>
        <w:jc w:val="center"/>
        <w:rPr>
          <w:rFonts w:cs="B Nazanin"/>
          <w:sz w:val="28"/>
          <w:szCs w:val="28"/>
          <w:rtl/>
        </w:rPr>
      </w:pPr>
    </w:p>
    <w:p w14:paraId="58B0DB29" w14:textId="77777777" w:rsidR="00F945EA" w:rsidRPr="00164E66" w:rsidRDefault="00F945EA" w:rsidP="000176A5">
      <w:pPr>
        <w:bidi/>
        <w:spacing w:after="0" w:line="240" w:lineRule="auto"/>
        <w:rPr>
          <w:rFonts w:cs="B Nazanin"/>
          <w:sz w:val="28"/>
          <w:szCs w:val="28"/>
          <w:rtl/>
        </w:rPr>
      </w:pPr>
    </w:p>
    <w:p w14:paraId="13D4918F" w14:textId="77777777" w:rsidR="00F945EA" w:rsidRPr="00164E66" w:rsidRDefault="00F945EA" w:rsidP="00E2076F">
      <w:pPr>
        <w:bidi/>
        <w:spacing w:after="0" w:line="240" w:lineRule="auto"/>
        <w:jc w:val="center"/>
        <w:rPr>
          <w:rFonts w:cs="B Nazanin"/>
          <w:sz w:val="28"/>
          <w:szCs w:val="28"/>
          <w:rtl/>
        </w:rPr>
      </w:pPr>
    </w:p>
    <w:p w14:paraId="5CE0D05F" w14:textId="77777777" w:rsidR="00F945EA" w:rsidRPr="00164E66" w:rsidRDefault="004C760D" w:rsidP="00E2076F">
      <w:pPr>
        <w:bidi/>
        <w:spacing w:after="0" w:line="240" w:lineRule="auto"/>
        <w:jc w:val="center"/>
        <w:rPr>
          <w:rFonts w:cs="B Nazanin"/>
          <w:b/>
          <w:bCs/>
          <w:sz w:val="28"/>
          <w:szCs w:val="28"/>
          <w:rtl/>
        </w:rPr>
      </w:pPr>
      <w:r w:rsidRPr="00164E66">
        <w:rPr>
          <w:rFonts w:cs="B Nazanin"/>
          <w:b/>
          <w:bCs/>
          <w:noProof/>
          <w:sz w:val="28"/>
          <w:szCs w:val="28"/>
          <w:rtl/>
        </w:rPr>
        <mc:AlternateContent>
          <mc:Choice Requires="wps">
            <w:drawing>
              <wp:anchor distT="0" distB="0" distL="114300" distR="114300" simplePos="0" relativeHeight="251665408" behindDoc="0" locked="0" layoutInCell="1" allowOverlap="1" wp14:anchorId="3B4DCA5C" wp14:editId="3259106D">
                <wp:simplePos x="0" y="0"/>
                <wp:positionH relativeFrom="column">
                  <wp:posOffset>1943100</wp:posOffset>
                </wp:positionH>
                <wp:positionV relativeFrom="paragraph">
                  <wp:posOffset>-6985</wp:posOffset>
                </wp:positionV>
                <wp:extent cx="1973580" cy="3048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04800"/>
                        </a:xfrm>
                        <a:prstGeom prst="rect">
                          <a:avLst/>
                        </a:prstGeom>
                        <a:solidFill>
                          <a:srgbClr val="FFFFFF"/>
                        </a:solidFill>
                        <a:ln w="9525">
                          <a:solidFill>
                            <a:srgbClr val="000000"/>
                          </a:solidFill>
                          <a:miter lim="800000"/>
                          <a:headEnd/>
                          <a:tailEnd/>
                        </a:ln>
                      </wps:spPr>
                      <wps:txbx>
                        <w:txbxContent>
                          <w:p w14:paraId="1D0D538E" w14:textId="77777777" w:rsidR="00AF4C57" w:rsidRPr="00B0067F" w:rsidRDefault="00AF4C57" w:rsidP="00B0067F">
                            <w:pPr>
                              <w:bidi/>
                              <w:jc w:val="center"/>
                              <w:rPr>
                                <w:rFonts w:ascii="Arial" w:hAnsi="Arial"/>
                                <w:b/>
                                <w:bCs/>
                                <w:lang w:val="ru-RU"/>
                              </w:rPr>
                            </w:pPr>
                            <w:r w:rsidRPr="00AB68E3">
                              <w:rPr>
                                <w:rFonts w:cs="Nazanin" w:hint="cs"/>
                                <w:b/>
                                <w:bCs/>
                                <w:rtl/>
                              </w:rPr>
                              <w:t>كد مدرك</w:t>
                            </w:r>
                            <w:r>
                              <w:rPr>
                                <w:rFonts w:cs="Nazanin" w:hint="cs"/>
                                <w:b/>
                                <w:bCs/>
                                <w:rtl/>
                              </w:rPr>
                              <w:t>:</w:t>
                            </w:r>
                            <w:r w:rsidRPr="00AA36C3">
                              <w:rPr>
                                <w:rFonts w:ascii="Times New Roman" w:hAnsi="Times New Roman"/>
                                <w:b/>
                                <w:bCs/>
                              </w:rPr>
                              <w:t>REP-3000-</w:t>
                            </w:r>
                            <w:r>
                              <w:rPr>
                                <w:rFonts w:ascii="Times New Roman" w:hAnsi="Times New Roman"/>
                                <w:b/>
                                <w:bCs/>
                                <w:lang w:val="ru-RU"/>
                              </w:rPr>
                              <w:t>1394</w:t>
                            </w:r>
                            <w:r w:rsidRPr="00AA36C3">
                              <w:rPr>
                                <w:rFonts w:ascii="Times New Roman" w:hAnsi="Times New Roman"/>
                                <w:b/>
                                <w:bCs/>
                              </w:rPr>
                              <w:t>-</w:t>
                            </w:r>
                            <w:r>
                              <w:rPr>
                                <w:rFonts w:ascii="Times New Roman" w:hAnsi="Times New Roman"/>
                                <w:b/>
                                <w:bCs/>
                                <w:lang w:val="ru-RU"/>
                              </w:rPr>
                              <w:t>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3pt;margin-top:-.55pt;width:155.4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">
                <v:textbox>
                  <w:txbxContent>
                    <w:p w14:paraId="1D0D538E" w14:textId="77777777" w:rsidR="00AF4C57" w:rsidRPr="00B0067F" w:rsidRDefault="00AF4C57" w:rsidP="00B0067F">
                      <w:pPr>
                        <w:bidi/>
                        <w:jc w:val="center"/>
                        <w:rPr>
                          <w:rFonts w:ascii="Arial" w:hAnsi="Arial"/>
                          <w:b/>
                          <w:bCs/>
                          <w:lang w:val="ru-RU"/>
                        </w:rPr>
                      </w:pPr>
                      <w:r w:rsidRPr="00AB68E3">
                        <w:rPr>
                          <w:rFonts w:cs="Nazanin" w:hint="cs"/>
                          <w:b/>
                          <w:bCs/>
                          <w:rtl/>
                        </w:rPr>
                        <w:t>كد مدرك</w:t>
                      </w:r>
                      <w:r>
                        <w:rPr>
                          <w:rFonts w:cs="Nazanin" w:hint="cs"/>
                          <w:b/>
                          <w:bCs/>
                          <w:rtl/>
                        </w:rPr>
                        <w:t>:</w:t>
                      </w:r>
                      <w:r w:rsidRPr="00AA36C3">
                        <w:rPr>
                          <w:rFonts w:ascii="Times New Roman" w:hAnsi="Times New Roman"/>
                          <w:b/>
                          <w:bCs/>
                        </w:rPr>
                        <w:t>REP-3000-</w:t>
                      </w:r>
                      <w:r>
                        <w:rPr>
                          <w:rFonts w:ascii="Times New Roman" w:hAnsi="Times New Roman"/>
                          <w:b/>
                          <w:bCs/>
                          <w:lang w:val="ru-RU"/>
                        </w:rPr>
                        <w:t>1394</w:t>
                      </w:r>
                      <w:r w:rsidRPr="00AA36C3">
                        <w:rPr>
                          <w:rFonts w:ascii="Times New Roman" w:hAnsi="Times New Roman"/>
                          <w:b/>
                          <w:bCs/>
                        </w:rPr>
                        <w:t>-</w:t>
                      </w:r>
                      <w:r>
                        <w:rPr>
                          <w:rFonts w:ascii="Times New Roman" w:hAnsi="Times New Roman"/>
                          <w:b/>
                          <w:bCs/>
                          <w:lang w:val="ru-RU"/>
                        </w:rPr>
                        <w:t>04</w:t>
                      </w:r>
                    </w:p>
                  </w:txbxContent>
                </v:textbox>
              </v:shape>
            </w:pict>
          </mc:Fallback>
        </mc:AlternateContent>
      </w:r>
    </w:p>
    <w:p w14:paraId="37A6B9E8" w14:textId="77777777" w:rsidR="00F945EA" w:rsidRPr="00164E66" w:rsidRDefault="00F945EA" w:rsidP="00E2076F">
      <w:pPr>
        <w:bidi/>
        <w:spacing w:after="0" w:line="240" w:lineRule="auto"/>
        <w:jc w:val="center"/>
        <w:rPr>
          <w:rFonts w:cs="B Nazanin"/>
          <w:sz w:val="28"/>
          <w:szCs w:val="28"/>
          <w:rtl/>
        </w:rPr>
      </w:pPr>
    </w:p>
    <w:p w14:paraId="1236DA9E" w14:textId="77777777" w:rsidR="00F945EA" w:rsidRPr="00164E66" w:rsidRDefault="00F945EA" w:rsidP="00E2076F">
      <w:pPr>
        <w:bidi/>
        <w:spacing w:after="0" w:line="240" w:lineRule="auto"/>
        <w:jc w:val="center"/>
        <w:rPr>
          <w:rFonts w:cs="B Nazanin"/>
          <w:sz w:val="28"/>
          <w:szCs w:val="28"/>
          <w:rtl/>
          <w:lang w:val="ru-RU" w:bidi="fa-IR"/>
        </w:rPr>
      </w:pPr>
    </w:p>
    <w:p w14:paraId="5D6D9100" w14:textId="77777777" w:rsidR="00F945EA" w:rsidRPr="00B0067F" w:rsidRDefault="00F945EA" w:rsidP="00E2076F">
      <w:pPr>
        <w:bidi/>
        <w:spacing w:after="0" w:line="240" w:lineRule="auto"/>
        <w:jc w:val="center"/>
        <w:rPr>
          <w:rFonts w:cs="B Nazanin"/>
          <w:b/>
          <w:bCs/>
          <w:sz w:val="24"/>
          <w:szCs w:val="24"/>
        </w:rPr>
      </w:pPr>
      <w:r w:rsidRPr="00B0067F">
        <w:rPr>
          <w:rFonts w:cs="B Nazanin" w:hint="cs"/>
          <w:b/>
          <w:bCs/>
          <w:sz w:val="24"/>
          <w:szCs w:val="24"/>
          <w:rtl/>
          <w:lang w:val="ru-RU" w:bidi="fa-IR"/>
        </w:rPr>
        <w:t>فروردين</w:t>
      </w:r>
      <w:r w:rsidRPr="00B0067F">
        <w:rPr>
          <w:rFonts w:cs="B Nazanin" w:hint="cs"/>
          <w:b/>
          <w:bCs/>
          <w:sz w:val="24"/>
          <w:szCs w:val="24"/>
          <w:rtl/>
        </w:rPr>
        <w:t xml:space="preserve"> 95</w:t>
      </w:r>
    </w:p>
    <w:p w14:paraId="4F609048" w14:textId="77777777" w:rsidR="00F945EA" w:rsidRPr="00164E66" w:rsidRDefault="00F945EA" w:rsidP="00E2076F">
      <w:pPr>
        <w:bidi/>
        <w:spacing w:after="0" w:line="240" w:lineRule="auto"/>
        <w:jc w:val="center"/>
        <w:rPr>
          <w:rFonts w:cs="B Nazanin"/>
          <w:sz w:val="28"/>
          <w:szCs w:val="28"/>
          <w:rtl/>
        </w:rPr>
      </w:pPr>
    </w:p>
    <w:p w14:paraId="468BE77B" w14:textId="77777777" w:rsidR="00F945EA" w:rsidRPr="00B0067F" w:rsidRDefault="00F945EA" w:rsidP="00E2076F">
      <w:pPr>
        <w:bidi/>
        <w:spacing w:after="0" w:line="240" w:lineRule="auto"/>
        <w:jc w:val="center"/>
        <w:rPr>
          <w:rFonts w:cs="B Nazanin"/>
          <w:sz w:val="28"/>
          <w:szCs w:val="28"/>
          <w:rtl/>
        </w:rPr>
      </w:pPr>
      <w:r w:rsidRPr="00B0067F">
        <w:rPr>
          <w:rFonts w:cs="B Nazanin" w:hint="cs"/>
          <w:sz w:val="28"/>
          <w:szCs w:val="28"/>
          <w:rtl/>
        </w:rPr>
        <w:t>تجديد نظر: 00</w:t>
      </w:r>
    </w:p>
    <w:p w14:paraId="003C44E9" w14:textId="77777777" w:rsidR="00235225" w:rsidRPr="00164E66" w:rsidRDefault="00235225" w:rsidP="00E2076F">
      <w:pPr>
        <w:bidi/>
        <w:jc w:val="center"/>
        <w:rPr>
          <w:rFonts w:cs="B Nazanin"/>
          <w:sz w:val="32"/>
          <w:szCs w:val="32"/>
          <w:lang w:bidi="fa-IR"/>
        </w:rPr>
      </w:pPr>
    </w:p>
    <w:p w14:paraId="232C4F5A" w14:textId="77777777" w:rsidR="00235225" w:rsidRDefault="00235225" w:rsidP="00E2076F">
      <w:pPr>
        <w:bidi/>
        <w:jc w:val="center"/>
        <w:rPr>
          <w:rFonts w:cs="B Nazanin"/>
          <w:sz w:val="32"/>
          <w:szCs w:val="32"/>
          <w:rtl/>
          <w:lang w:bidi="fa-IR"/>
        </w:rPr>
      </w:pPr>
    </w:p>
    <w:p w14:paraId="3851EF5D" w14:textId="77777777" w:rsidR="00AF4C57" w:rsidRPr="00164E66" w:rsidRDefault="00AF4C57" w:rsidP="00AF4C57">
      <w:pPr>
        <w:bidi/>
        <w:jc w:val="center"/>
        <w:rPr>
          <w:rFonts w:cs="B Nazanin"/>
          <w:sz w:val="32"/>
          <w:szCs w:val="32"/>
          <w:lang w:bidi="fa-IR"/>
        </w:rPr>
      </w:pPr>
    </w:p>
    <w:p w14:paraId="75ECE5B8" w14:textId="77777777" w:rsidR="00235225" w:rsidRPr="00164E66" w:rsidRDefault="00235225" w:rsidP="00E2076F">
      <w:pPr>
        <w:bidi/>
        <w:jc w:val="center"/>
        <w:rPr>
          <w:rFonts w:cs="B Nazanin"/>
          <w:sz w:val="32"/>
          <w:szCs w:val="32"/>
          <w:lang w:bidi="fa-IR"/>
        </w:rPr>
      </w:pPr>
    </w:p>
    <w:p w14:paraId="1C35AAA6" w14:textId="77777777" w:rsidR="00F945EA" w:rsidRPr="00164E66" w:rsidRDefault="00F945EA" w:rsidP="00E2076F">
      <w:pPr>
        <w:bidi/>
        <w:spacing w:after="0" w:line="240" w:lineRule="auto"/>
        <w:ind w:left="539" w:hanging="539"/>
        <w:jc w:val="center"/>
        <w:rPr>
          <w:rFonts w:ascii="Times New Roman" w:hAnsi="Times New Roman" w:cs="B Nazanin"/>
          <w:b/>
          <w:bCs/>
          <w:noProof/>
          <w:sz w:val="28"/>
          <w:szCs w:val="28"/>
          <w:rtl/>
        </w:rPr>
      </w:pPr>
      <w:bookmarkStart w:id="0" w:name="_Toc52529054"/>
      <w:bookmarkStart w:id="1" w:name="_Toc56387625"/>
      <w:r w:rsidRPr="00164E66">
        <w:rPr>
          <w:rFonts w:ascii="Times New Roman" w:hAnsi="Times New Roman" w:cs="B Nazanin" w:hint="cs"/>
          <w:b/>
          <w:bCs/>
          <w:noProof/>
          <w:sz w:val="28"/>
          <w:szCs w:val="28"/>
          <w:rtl/>
        </w:rPr>
        <w:lastRenderedPageBreak/>
        <w:t>جدول تدوين</w:t>
      </w:r>
      <w:bookmarkEnd w:id="0"/>
      <w:bookmarkEnd w:id="1"/>
      <w:r w:rsidRPr="00164E66">
        <w:rPr>
          <w:rFonts w:ascii="Times New Roman" w:hAnsi="Times New Roman" w:cs="B Nazanin" w:hint="cs"/>
          <w:b/>
          <w:bCs/>
          <w:noProof/>
          <w:sz w:val="28"/>
          <w:szCs w:val="28"/>
          <w:rtl/>
        </w:rPr>
        <w:t>، بازنگري و تاييد</w:t>
      </w:r>
    </w:p>
    <w:p w14:paraId="51E05DDF" w14:textId="77777777" w:rsidR="00F945EA" w:rsidRPr="00164E66" w:rsidRDefault="00F945EA" w:rsidP="00E2076F">
      <w:pPr>
        <w:bidi/>
        <w:spacing w:after="0" w:line="240" w:lineRule="auto"/>
        <w:ind w:left="540" w:right="540" w:hanging="540"/>
        <w:jc w:val="both"/>
        <w:rPr>
          <w:rFonts w:ascii="Times New Roman" w:hAnsi="Times New Roman" w:cs="B Nazanin"/>
          <w:b/>
          <w:bCs/>
          <w:noProof/>
          <w:sz w:val="28"/>
          <w:szCs w:val="28"/>
          <w:rtl/>
          <w:lang w:val="ru-RU" w:bidi="fa-IR"/>
        </w:rPr>
      </w:pPr>
    </w:p>
    <w:tbl>
      <w:tblPr>
        <w:bidiVisual/>
        <w:tblW w:w="9224" w:type="dxa"/>
        <w:jc w:val="center"/>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2180"/>
        <w:gridCol w:w="3085"/>
        <w:gridCol w:w="1075"/>
        <w:gridCol w:w="1832"/>
      </w:tblGrid>
      <w:tr w:rsidR="00F945EA" w:rsidRPr="00164E66" w14:paraId="4E16F975" w14:textId="77777777" w:rsidTr="009A74F9">
        <w:trPr>
          <w:cantSplit/>
          <w:trHeight w:val="323"/>
          <w:jc w:val="center"/>
        </w:trPr>
        <w:tc>
          <w:tcPr>
            <w:tcW w:w="1052" w:type="dxa"/>
          </w:tcPr>
          <w:p w14:paraId="277E1D5D" w14:textId="77777777" w:rsidR="00F945EA" w:rsidRPr="00164E66" w:rsidRDefault="00F945EA" w:rsidP="00E2076F">
            <w:pPr>
              <w:bidi/>
              <w:spacing w:before="60" w:after="0" w:line="240" w:lineRule="auto"/>
              <w:jc w:val="center"/>
              <w:rPr>
                <w:rFonts w:ascii="Arial" w:hAnsi="Arial" w:cs="B Nazanin"/>
                <w:b/>
                <w:bCs/>
                <w:noProof/>
                <w:sz w:val="28"/>
                <w:szCs w:val="28"/>
                <w:rtl/>
              </w:rPr>
            </w:pPr>
          </w:p>
        </w:tc>
        <w:tc>
          <w:tcPr>
            <w:tcW w:w="2180" w:type="dxa"/>
          </w:tcPr>
          <w:p w14:paraId="2C393B19" w14:textId="77777777" w:rsidR="00F945EA" w:rsidRPr="00164E66" w:rsidRDefault="00F945EA" w:rsidP="00E2076F">
            <w:pPr>
              <w:bidi/>
              <w:spacing w:before="60" w:after="0" w:line="240" w:lineRule="auto"/>
              <w:jc w:val="center"/>
              <w:rPr>
                <w:rFonts w:ascii="Times New Roman" w:hAnsi="Times New Roman" w:cs="B Nazanin"/>
                <w:b/>
                <w:bCs/>
                <w:noProof/>
                <w:sz w:val="28"/>
                <w:szCs w:val="28"/>
                <w:rtl/>
              </w:rPr>
            </w:pPr>
            <w:r w:rsidRPr="00164E66">
              <w:rPr>
                <w:rFonts w:ascii="Times New Roman" w:hAnsi="Times New Roman" w:cs="B Nazanin" w:hint="cs"/>
                <w:b/>
                <w:bCs/>
                <w:noProof/>
                <w:sz w:val="28"/>
                <w:szCs w:val="28"/>
                <w:rtl/>
              </w:rPr>
              <w:t>نام و نام خانوادگي</w:t>
            </w:r>
          </w:p>
        </w:tc>
        <w:tc>
          <w:tcPr>
            <w:tcW w:w="3085" w:type="dxa"/>
          </w:tcPr>
          <w:p w14:paraId="2A9CFE68" w14:textId="77777777" w:rsidR="00F945EA" w:rsidRPr="00164E66" w:rsidRDefault="00F945EA" w:rsidP="00E2076F">
            <w:pPr>
              <w:bidi/>
              <w:spacing w:before="60" w:after="0" w:line="240" w:lineRule="auto"/>
              <w:jc w:val="center"/>
              <w:rPr>
                <w:rFonts w:ascii="Times New Roman" w:hAnsi="Times New Roman" w:cs="B Nazanin"/>
                <w:b/>
                <w:bCs/>
                <w:noProof/>
                <w:sz w:val="28"/>
                <w:szCs w:val="28"/>
                <w:rtl/>
              </w:rPr>
            </w:pPr>
            <w:r w:rsidRPr="00164E66">
              <w:rPr>
                <w:rFonts w:ascii="Times New Roman" w:hAnsi="Times New Roman" w:cs="B Nazanin" w:hint="cs"/>
                <w:b/>
                <w:bCs/>
                <w:noProof/>
                <w:sz w:val="28"/>
                <w:szCs w:val="28"/>
                <w:rtl/>
              </w:rPr>
              <w:t>سمت</w:t>
            </w:r>
          </w:p>
        </w:tc>
        <w:tc>
          <w:tcPr>
            <w:tcW w:w="1075" w:type="dxa"/>
            <w:vAlign w:val="center"/>
          </w:tcPr>
          <w:p w14:paraId="63D8AAD4" w14:textId="77777777" w:rsidR="00F945EA" w:rsidRPr="00164E66" w:rsidRDefault="00F945EA" w:rsidP="00E2076F">
            <w:pPr>
              <w:bidi/>
              <w:spacing w:before="60" w:after="0" w:line="240" w:lineRule="auto"/>
              <w:jc w:val="center"/>
              <w:rPr>
                <w:rFonts w:ascii="Times New Roman" w:hAnsi="Times New Roman" w:cs="B Nazanin"/>
                <w:b/>
                <w:bCs/>
                <w:noProof/>
                <w:sz w:val="28"/>
                <w:szCs w:val="28"/>
                <w:rtl/>
              </w:rPr>
            </w:pPr>
            <w:r w:rsidRPr="00164E66">
              <w:rPr>
                <w:rFonts w:ascii="Times New Roman" w:hAnsi="Times New Roman" w:cs="B Nazanin" w:hint="cs"/>
                <w:b/>
                <w:bCs/>
                <w:noProof/>
                <w:sz w:val="28"/>
                <w:szCs w:val="28"/>
                <w:rtl/>
              </w:rPr>
              <w:t>تاريخ</w:t>
            </w:r>
          </w:p>
        </w:tc>
        <w:tc>
          <w:tcPr>
            <w:tcW w:w="1832" w:type="dxa"/>
          </w:tcPr>
          <w:p w14:paraId="0A1E790F" w14:textId="77777777" w:rsidR="00F945EA" w:rsidRPr="00164E66" w:rsidRDefault="00F945EA" w:rsidP="00E2076F">
            <w:pPr>
              <w:bidi/>
              <w:spacing w:before="60" w:after="0" w:line="240" w:lineRule="auto"/>
              <w:jc w:val="center"/>
              <w:rPr>
                <w:rFonts w:ascii="Times New Roman" w:hAnsi="Times New Roman" w:cs="B Nazanin"/>
                <w:b/>
                <w:bCs/>
                <w:noProof/>
                <w:sz w:val="28"/>
                <w:szCs w:val="28"/>
                <w:rtl/>
              </w:rPr>
            </w:pPr>
            <w:r w:rsidRPr="00164E66">
              <w:rPr>
                <w:rFonts w:ascii="Times New Roman" w:hAnsi="Times New Roman" w:cs="B Nazanin" w:hint="cs"/>
                <w:b/>
                <w:bCs/>
                <w:noProof/>
                <w:sz w:val="28"/>
                <w:szCs w:val="28"/>
                <w:rtl/>
              </w:rPr>
              <w:t>امضاء</w:t>
            </w:r>
          </w:p>
        </w:tc>
      </w:tr>
      <w:tr w:rsidR="00F945EA" w:rsidRPr="00164E66" w14:paraId="4398E288" w14:textId="77777777" w:rsidTr="009A74F9">
        <w:trPr>
          <w:cantSplit/>
          <w:trHeight w:val="241"/>
          <w:jc w:val="center"/>
        </w:trPr>
        <w:tc>
          <w:tcPr>
            <w:tcW w:w="1052" w:type="dxa"/>
            <w:vAlign w:val="center"/>
          </w:tcPr>
          <w:p w14:paraId="626CE281" w14:textId="77777777" w:rsidR="00F945EA" w:rsidRPr="00164E66" w:rsidRDefault="00F945EA" w:rsidP="00E2076F">
            <w:pPr>
              <w:bidi/>
              <w:spacing w:before="60" w:after="0" w:line="240" w:lineRule="auto"/>
              <w:jc w:val="both"/>
              <w:rPr>
                <w:rFonts w:ascii="Arial" w:hAnsi="Arial" w:cs="B Nazanin"/>
                <w:b/>
                <w:bCs/>
                <w:noProof/>
                <w:sz w:val="28"/>
                <w:szCs w:val="28"/>
                <w:rtl/>
              </w:rPr>
            </w:pPr>
            <w:r w:rsidRPr="00164E66">
              <w:rPr>
                <w:rFonts w:ascii="Arial" w:hAnsi="Arial" w:cs="B Nazanin" w:hint="cs"/>
                <w:b/>
                <w:bCs/>
                <w:noProof/>
                <w:sz w:val="28"/>
                <w:szCs w:val="28"/>
                <w:rtl/>
              </w:rPr>
              <w:t>تدوين</w:t>
            </w:r>
          </w:p>
        </w:tc>
        <w:tc>
          <w:tcPr>
            <w:tcW w:w="2180" w:type="dxa"/>
            <w:vAlign w:val="center"/>
          </w:tcPr>
          <w:p w14:paraId="063A6960"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سیدعباس سیدحسینی</w:t>
            </w:r>
          </w:p>
        </w:tc>
        <w:tc>
          <w:tcPr>
            <w:tcW w:w="3085" w:type="dxa"/>
            <w:vAlign w:val="center"/>
          </w:tcPr>
          <w:p w14:paraId="09E93AAE"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مدیر برنامه ریزی و کنترل پروژه</w:t>
            </w:r>
          </w:p>
        </w:tc>
        <w:tc>
          <w:tcPr>
            <w:tcW w:w="1075" w:type="dxa"/>
            <w:vAlign w:val="center"/>
          </w:tcPr>
          <w:p w14:paraId="537CDE88"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c>
          <w:tcPr>
            <w:tcW w:w="1832" w:type="dxa"/>
          </w:tcPr>
          <w:p w14:paraId="7871DF85"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r>
      <w:tr w:rsidR="00F945EA" w:rsidRPr="00164E66" w14:paraId="50FC0866" w14:textId="77777777" w:rsidTr="009A74F9">
        <w:trPr>
          <w:cantSplit/>
          <w:trHeight w:val="241"/>
          <w:jc w:val="center"/>
        </w:trPr>
        <w:tc>
          <w:tcPr>
            <w:tcW w:w="1052" w:type="dxa"/>
            <w:vAlign w:val="center"/>
          </w:tcPr>
          <w:p w14:paraId="01A6000F" w14:textId="77777777" w:rsidR="00F945EA" w:rsidRPr="00164E66" w:rsidRDefault="00F945EA" w:rsidP="00E2076F">
            <w:pPr>
              <w:bidi/>
              <w:spacing w:before="60" w:after="0" w:line="240" w:lineRule="auto"/>
              <w:jc w:val="both"/>
              <w:rPr>
                <w:rFonts w:ascii="Arial" w:hAnsi="Arial" w:cs="B Nazanin"/>
                <w:b/>
                <w:bCs/>
                <w:noProof/>
                <w:sz w:val="28"/>
                <w:szCs w:val="28"/>
                <w:rtl/>
                <w:lang w:bidi="fa-IR"/>
              </w:rPr>
            </w:pPr>
            <w:r w:rsidRPr="00164E66">
              <w:rPr>
                <w:rFonts w:ascii="Arial" w:hAnsi="Arial" w:cs="B Nazanin" w:hint="cs"/>
                <w:b/>
                <w:bCs/>
                <w:noProof/>
                <w:sz w:val="28"/>
                <w:szCs w:val="28"/>
                <w:rtl/>
                <w:lang w:bidi="fa-IR"/>
              </w:rPr>
              <w:t>بازنگري</w:t>
            </w:r>
          </w:p>
        </w:tc>
        <w:tc>
          <w:tcPr>
            <w:tcW w:w="2180" w:type="dxa"/>
            <w:vAlign w:val="center"/>
          </w:tcPr>
          <w:p w14:paraId="585CDDCB"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كورش دايي</w:t>
            </w:r>
          </w:p>
        </w:tc>
        <w:tc>
          <w:tcPr>
            <w:tcW w:w="3085" w:type="dxa"/>
            <w:vAlign w:val="center"/>
          </w:tcPr>
          <w:p w14:paraId="7DB5A43D"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مدير پشتيباني و توسعه منابع</w:t>
            </w:r>
          </w:p>
        </w:tc>
        <w:tc>
          <w:tcPr>
            <w:tcW w:w="1075" w:type="dxa"/>
            <w:vAlign w:val="center"/>
          </w:tcPr>
          <w:p w14:paraId="3C6AA841"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c>
          <w:tcPr>
            <w:tcW w:w="1832" w:type="dxa"/>
          </w:tcPr>
          <w:p w14:paraId="62C59543"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r>
      <w:tr w:rsidR="00F945EA" w:rsidRPr="00164E66" w14:paraId="5E073061" w14:textId="77777777" w:rsidTr="009A74F9">
        <w:trPr>
          <w:cantSplit/>
          <w:trHeight w:val="241"/>
          <w:jc w:val="center"/>
        </w:trPr>
        <w:tc>
          <w:tcPr>
            <w:tcW w:w="1052" w:type="dxa"/>
            <w:vAlign w:val="center"/>
          </w:tcPr>
          <w:p w14:paraId="6FDB21D2" w14:textId="77777777" w:rsidR="00F945EA" w:rsidRPr="00164E66" w:rsidRDefault="00F945EA" w:rsidP="00E2076F">
            <w:pPr>
              <w:bidi/>
              <w:spacing w:before="60" w:after="0" w:line="240" w:lineRule="auto"/>
              <w:jc w:val="both"/>
              <w:rPr>
                <w:rFonts w:ascii="Arial" w:hAnsi="Arial" w:cs="B Nazanin"/>
                <w:b/>
                <w:bCs/>
                <w:noProof/>
                <w:sz w:val="28"/>
                <w:szCs w:val="28"/>
                <w:rtl/>
                <w:lang w:bidi="fa-IR"/>
              </w:rPr>
            </w:pPr>
            <w:r w:rsidRPr="00164E66">
              <w:rPr>
                <w:rFonts w:ascii="Arial" w:hAnsi="Arial" w:cs="B Nazanin" w:hint="cs"/>
                <w:b/>
                <w:bCs/>
                <w:noProof/>
                <w:sz w:val="28"/>
                <w:szCs w:val="28"/>
                <w:rtl/>
                <w:lang w:bidi="fa-IR"/>
              </w:rPr>
              <w:t>بازنگری</w:t>
            </w:r>
          </w:p>
        </w:tc>
        <w:tc>
          <w:tcPr>
            <w:tcW w:w="2180" w:type="dxa"/>
            <w:vAlign w:val="center"/>
          </w:tcPr>
          <w:p w14:paraId="44AD5D4A"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rtl/>
                <w:lang w:bidi="fa-IR"/>
              </w:rPr>
            </w:pPr>
            <w:r w:rsidRPr="00164E66">
              <w:rPr>
                <w:rFonts w:ascii="Times New Roman" w:eastAsia="Gulim" w:hAnsi="Times New Roman" w:cs="B Nazanin" w:hint="cs"/>
                <w:noProof/>
                <w:sz w:val="28"/>
                <w:szCs w:val="28"/>
                <w:rtl/>
                <w:lang w:bidi="fa-IR"/>
              </w:rPr>
              <w:t>عباسعلی روشنکار</w:t>
            </w:r>
          </w:p>
        </w:tc>
        <w:tc>
          <w:tcPr>
            <w:tcW w:w="3085" w:type="dxa"/>
            <w:vAlign w:val="center"/>
          </w:tcPr>
          <w:p w14:paraId="49E0BE38"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rtl/>
                <w:lang w:bidi="fa-IR"/>
              </w:rPr>
            </w:pPr>
            <w:r w:rsidRPr="00164E66">
              <w:rPr>
                <w:rFonts w:ascii="Times New Roman" w:eastAsia="Gulim" w:hAnsi="Times New Roman" w:cs="B Nazanin" w:hint="cs"/>
                <w:noProof/>
                <w:sz w:val="28"/>
                <w:szCs w:val="28"/>
                <w:rtl/>
                <w:lang w:bidi="fa-IR"/>
              </w:rPr>
              <w:t>معاون فنی</w:t>
            </w:r>
          </w:p>
        </w:tc>
        <w:tc>
          <w:tcPr>
            <w:tcW w:w="1075" w:type="dxa"/>
            <w:vAlign w:val="center"/>
          </w:tcPr>
          <w:p w14:paraId="4DEE381E"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c>
          <w:tcPr>
            <w:tcW w:w="1832" w:type="dxa"/>
          </w:tcPr>
          <w:p w14:paraId="46EBC591"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r>
      <w:tr w:rsidR="00F945EA" w:rsidRPr="00164E66" w14:paraId="7B9C326B" w14:textId="77777777" w:rsidTr="009A74F9">
        <w:trPr>
          <w:cantSplit/>
          <w:trHeight w:val="241"/>
          <w:jc w:val="center"/>
        </w:trPr>
        <w:tc>
          <w:tcPr>
            <w:tcW w:w="1052" w:type="dxa"/>
            <w:vAlign w:val="center"/>
          </w:tcPr>
          <w:p w14:paraId="54D7D7DF" w14:textId="77777777" w:rsidR="00F945EA" w:rsidRPr="00164E66" w:rsidRDefault="00F945EA" w:rsidP="00E2076F">
            <w:pPr>
              <w:bidi/>
              <w:spacing w:before="60" w:after="0" w:line="240" w:lineRule="auto"/>
              <w:jc w:val="both"/>
              <w:rPr>
                <w:rFonts w:ascii="Arial" w:hAnsi="Arial" w:cs="B Nazanin"/>
                <w:b/>
                <w:bCs/>
                <w:noProof/>
                <w:sz w:val="28"/>
                <w:szCs w:val="28"/>
                <w:rtl/>
              </w:rPr>
            </w:pPr>
            <w:r w:rsidRPr="00164E66">
              <w:rPr>
                <w:rFonts w:ascii="Arial" w:hAnsi="Arial" w:cs="B Nazanin" w:hint="cs"/>
                <w:b/>
                <w:bCs/>
                <w:noProof/>
                <w:sz w:val="28"/>
                <w:szCs w:val="28"/>
                <w:rtl/>
              </w:rPr>
              <w:t>تاييد</w:t>
            </w:r>
          </w:p>
        </w:tc>
        <w:tc>
          <w:tcPr>
            <w:tcW w:w="2180" w:type="dxa"/>
            <w:vAlign w:val="center"/>
          </w:tcPr>
          <w:p w14:paraId="77816FA8"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رضا بنازاده</w:t>
            </w:r>
          </w:p>
        </w:tc>
        <w:tc>
          <w:tcPr>
            <w:tcW w:w="3085" w:type="dxa"/>
            <w:vAlign w:val="center"/>
          </w:tcPr>
          <w:p w14:paraId="3BA58494" w14:textId="77777777" w:rsidR="00F945EA" w:rsidRPr="00164E66" w:rsidRDefault="00F945EA" w:rsidP="00E2076F">
            <w:pPr>
              <w:tabs>
                <w:tab w:val="center" w:pos="4153"/>
              </w:tabs>
              <w:bidi/>
              <w:spacing w:after="0" w:line="240" w:lineRule="auto"/>
              <w:jc w:val="both"/>
              <w:rPr>
                <w:rFonts w:ascii="Times New Roman" w:eastAsia="Gulim" w:hAnsi="Times New Roman" w:cs="B Nazanin"/>
                <w:noProof/>
                <w:sz w:val="28"/>
                <w:szCs w:val="28"/>
                <w:lang w:bidi="fa-IR"/>
              </w:rPr>
            </w:pPr>
            <w:r w:rsidRPr="00164E66">
              <w:rPr>
                <w:rFonts w:ascii="Times New Roman" w:eastAsia="Gulim" w:hAnsi="Times New Roman" w:cs="B Nazanin" w:hint="cs"/>
                <w:noProof/>
                <w:sz w:val="28"/>
                <w:szCs w:val="28"/>
                <w:rtl/>
                <w:lang w:bidi="fa-IR"/>
              </w:rPr>
              <w:t>مدير عامل</w:t>
            </w:r>
          </w:p>
        </w:tc>
        <w:tc>
          <w:tcPr>
            <w:tcW w:w="1075" w:type="dxa"/>
            <w:vAlign w:val="center"/>
          </w:tcPr>
          <w:p w14:paraId="57DC080B"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c>
          <w:tcPr>
            <w:tcW w:w="1832" w:type="dxa"/>
          </w:tcPr>
          <w:p w14:paraId="2F2D6584" w14:textId="77777777" w:rsidR="00F945EA" w:rsidRPr="00164E66" w:rsidRDefault="00F945EA" w:rsidP="00E2076F">
            <w:pPr>
              <w:bidi/>
              <w:spacing w:before="60" w:after="0" w:line="240" w:lineRule="auto"/>
              <w:jc w:val="both"/>
              <w:rPr>
                <w:rFonts w:ascii="Times New Roman" w:hAnsi="Times New Roman" w:cs="B Nazanin"/>
                <w:noProof/>
                <w:sz w:val="28"/>
                <w:szCs w:val="28"/>
                <w:rtl/>
              </w:rPr>
            </w:pPr>
          </w:p>
        </w:tc>
      </w:tr>
    </w:tbl>
    <w:p w14:paraId="32473F4A" w14:textId="77777777" w:rsidR="00F945EA" w:rsidRPr="00164E66" w:rsidRDefault="00F945EA" w:rsidP="00E2076F">
      <w:pPr>
        <w:keepNext/>
        <w:bidi/>
        <w:spacing w:after="0" w:line="240" w:lineRule="auto"/>
        <w:ind w:left="-55" w:hanging="126"/>
        <w:jc w:val="both"/>
        <w:outlineLvl w:val="0"/>
        <w:rPr>
          <w:rFonts w:ascii="Times New Roman" w:hAnsi="Times New Roman" w:cs="B Nazanin"/>
          <w:b/>
          <w:bCs/>
          <w:noProof/>
          <w:sz w:val="28"/>
          <w:szCs w:val="28"/>
          <w:rtl/>
        </w:rPr>
      </w:pPr>
      <w:bookmarkStart w:id="2" w:name="_Toc52529055"/>
      <w:bookmarkStart w:id="3" w:name="_Toc56387626"/>
    </w:p>
    <w:bookmarkEnd w:id="2"/>
    <w:bookmarkEnd w:id="3"/>
    <w:p w14:paraId="279DB086" w14:textId="77777777" w:rsidR="00235225" w:rsidRDefault="00235225" w:rsidP="00E2076F">
      <w:pPr>
        <w:bidi/>
        <w:jc w:val="center"/>
        <w:rPr>
          <w:rFonts w:cs="B Nazanin"/>
          <w:sz w:val="32"/>
          <w:szCs w:val="32"/>
          <w:rtl/>
          <w:lang w:bidi="fa-IR"/>
        </w:rPr>
      </w:pPr>
    </w:p>
    <w:p w14:paraId="6FBF578C" w14:textId="77777777" w:rsidR="00AF4C57" w:rsidRDefault="00AF4C57" w:rsidP="00AF4C57">
      <w:pPr>
        <w:bidi/>
        <w:jc w:val="center"/>
        <w:rPr>
          <w:rFonts w:cs="B Nazanin"/>
          <w:sz w:val="32"/>
          <w:szCs w:val="32"/>
          <w:rtl/>
          <w:lang w:bidi="fa-IR"/>
        </w:rPr>
      </w:pPr>
    </w:p>
    <w:p w14:paraId="1A8E8342" w14:textId="77777777" w:rsidR="00AF4C57" w:rsidRDefault="00AF4C57" w:rsidP="00AF4C57">
      <w:pPr>
        <w:bidi/>
        <w:jc w:val="center"/>
        <w:rPr>
          <w:rFonts w:cs="B Nazanin"/>
          <w:sz w:val="32"/>
          <w:szCs w:val="32"/>
          <w:rtl/>
          <w:lang w:bidi="fa-IR"/>
        </w:rPr>
      </w:pPr>
    </w:p>
    <w:p w14:paraId="684E35F1" w14:textId="77777777" w:rsidR="00AF4C57" w:rsidRDefault="00AF4C57" w:rsidP="00AF4C57">
      <w:pPr>
        <w:bidi/>
        <w:jc w:val="center"/>
        <w:rPr>
          <w:rFonts w:cs="B Nazanin"/>
          <w:sz w:val="32"/>
          <w:szCs w:val="32"/>
          <w:rtl/>
          <w:lang w:bidi="fa-IR"/>
        </w:rPr>
      </w:pPr>
    </w:p>
    <w:p w14:paraId="1B785CE2" w14:textId="77777777" w:rsidR="00AF4C57" w:rsidRPr="00164E66" w:rsidRDefault="00AF4C57" w:rsidP="00AF4C57">
      <w:pPr>
        <w:bidi/>
        <w:jc w:val="center"/>
        <w:rPr>
          <w:rFonts w:cs="B Nazanin"/>
          <w:sz w:val="32"/>
          <w:szCs w:val="32"/>
          <w:lang w:bidi="fa-IR"/>
        </w:rPr>
      </w:pPr>
    </w:p>
    <w:p w14:paraId="6789C32B" w14:textId="77777777" w:rsidR="00235225" w:rsidRPr="00164E66" w:rsidRDefault="00235225" w:rsidP="00E2076F">
      <w:pPr>
        <w:bidi/>
        <w:jc w:val="center"/>
        <w:rPr>
          <w:rFonts w:cs="B Nazanin"/>
          <w:sz w:val="32"/>
          <w:szCs w:val="32"/>
          <w:lang w:bidi="fa-IR"/>
        </w:rPr>
      </w:pPr>
    </w:p>
    <w:p w14:paraId="2B113532" w14:textId="77777777" w:rsidR="00235225" w:rsidRPr="00164E66" w:rsidRDefault="00235225" w:rsidP="00E2076F">
      <w:pPr>
        <w:bidi/>
        <w:jc w:val="center"/>
        <w:rPr>
          <w:rFonts w:cs="B Nazanin"/>
          <w:sz w:val="32"/>
          <w:szCs w:val="32"/>
          <w:lang w:bidi="fa-IR"/>
        </w:rPr>
      </w:pPr>
    </w:p>
    <w:p w14:paraId="4E327A35" w14:textId="77777777" w:rsidR="00235225" w:rsidRDefault="00235225" w:rsidP="00E2076F">
      <w:pPr>
        <w:bidi/>
        <w:jc w:val="center"/>
        <w:rPr>
          <w:rFonts w:cs="B Nazanin"/>
          <w:sz w:val="32"/>
          <w:szCs w:val="32"/>
          <w:lang w:bidi="fa-IR"/>
        </w:rPr>
      </w:pPr>
    </w:p>
    <w:p w14:paraId="489C6B88" w14:textId="77777777" w:rsidR="0063452B" w:rsidRDefault="0063452B" w:rsidP="0063452B">
      <w:pPr>
        <w:bidi/>
        <w:jc w:val="center"/>
        <w:rPr>
          <w:rFonts w:cs="B Nazanin"/>
          <w:sz w:val="32"/>
          <w:szCs w:val="32"/>
          <w:lang w:bidi="fa-IR"/>
        </w:rPr>
      </w:pPr>
    </w:p>
    <w:p w14:paraId="33D62B08" w14:textId="77777777" w:rsidR="0063452B" w:rsidRDefault="0063452B" w:rsidP="0063452B">
      <w:pPr>
        <w:bidi/>
        <w:jc w:val="center"/>
        <w:rPr>
          <w:rFonts w:cs="B Nazanin"/>
          <w:sz w:val="32"/>
          <w:szCs w:val="32"/>
          <w:lang w:bidi="fa-IR"/>
        </w:rPr>
      </w:pPr>
    </w:p>
    <w:p w14:paraId="3A3D9797" w14:textId="77777777" w:rsidR="0063452B" w:rsidRDefault="0063452B" w:rsidP="0063452B">
      <w:pPr>
        <w:bidi/>
        <w:jc w:val="center"/>
        <w:rPr>
          <w:rFonts w:cs="B Nazanin"/>
          <w:sz w:val="32"/>
          <w:szCs w:val="32"/>
          <w:lang w:bidi="fa-IR"/>
        </w:rPr>
      </w:pPr>
    </w:p>
    <w:p w14:paraId="67ED52D8" w14:textId="77777777" w:rsidR="0063452B" w:rsidRDefault="0063452B" w:rsidP="0063452B">
      <w:pPr>
        <w:bidi/>
        <w:jc w:val="center"/>
        <w:rPr>
          <w:rFonts w:cs="B Nazanin"/>
          <w:sz w:val="32"/>
          <w:szCs w:val="32"/>
          <w:rtl/>
          <w:lang w:bidi="fa-IR"/>
        </w:rPr>
      </w:pPr>
    </w:p>
    <w:p w14:paraId="01872231" w14:textId="77777777" w:rsidR="002B0C89" w:rsidRDefault="002B0C89" w:rsidP="002B0C89">
      <w:pPr>
        <w:bidi/>
        <w:jc w:val="center"/>
        <w:rPr>
          <w:rFonts w:cs="B Nazanin"/>
          <w:sz w:val="32"/>
          <w:szCs w:val="32"/>
          <w:lang w:bidi="fa-IR"/>
        </w:rPr>
      </w:pPr>
    </w:p>
    <w:p w14:paraId="38376A99" w14:textId="77777777" w:rsidR="002B0C89" w:rsidRPr="00164E66" w:rsidRDefault="002B0C89" w:rsidP="002B0C89">
      <w:pPr>
        <w:bidi/>
        <w:jc w:val="center"/>
        <w:rPr>
          <w:rFonts w:cs="B Nazanin"/>
          <w:sz w:val="32"/>
          <w:szCs w:val="32"/>
          <w:lang w:bidi="fa-IR"/>
        </w:rPr>
      </w:pPr>
    </w:p>
    <w:p w14:paraId="41013D49" w14:textId="77777777" w:rsidR="00235225" w:rsidRPr="006F64A8" w:rsidRDefault="00F945EA" w:rsidP="00E2076F">
      <w:pPr>
        <w:bidi/>
        <w:jc w:val="center"/>
        <w:rPr>
          <w:rFonts w:cs="B Nazanin"/>
          <w:b/>
          <w:bCs/>
          <w:sz w:val="36"/>
          <w:szCs w:val="36"/>
          <w:rtl/>
          <w:lang w:val="ru-RU" w:bidi="fa-IR"/>
        </w:rPr>
      </w:pPr>
      <w:r w:rsidRPr="006F64A8">
        <w:rPr>
          <w:rFonts w:cs="B Nazanin" w:hint="cs"/>
          <w:b/>
          <w:bCs/>
          <w:sz w:val="36"/>
          <w:szCs w:val="36"/>
          <w:rtl/>
          <w:lang w:val="ru-RU" w:bidi="fa-IR"/>
        </w:rPr>
        <w:lastRenderedPageBreak/>
        <w:t>فهرست</w:t>
      </w:r>
    </w:p>
    <w:p w14:paraId="6798E652" w14:textId="77777777" w:rsidR="00F945EA" w:rsidRPr="00164E66" w:rsidRDefault="00D70D3E" w:rsidP="00E2076F">
      <w:pPr>
        <w:bidi/>
        <w:ind w:left="360"/>
        <w:jc w:val="both"/>
        <w:rPr>
          <w:rFonts w:cs="B Nazanin"/>
          <w:b/>
          <w:bCs/>
          <w:sz w:val="28"/>
          <w:szCs w:val="28"/>
          <w:rtl/>
          <w:lang w:val="ru-RU" w:bidi="fa-IR"/>
        </w:rPr>
      </w:pPr>
      <w:r w:rsidRPr="00164E66">
        <w:rPr>
          <w:rFonts w:cs="B Nazanin" w:hint="cs"/>
          <w:b/>
          <w:bCs/>
          <w:sz w:val="28"/>
          <w:szCs w:val="28"/>
          <w:rtl/>
          <w:lang w:val="ru-RU" w:bidi="fa-IR"/>
        </w:rPr>
        <w:t xml:space="preserve">1) معاونت </w:t>
      </w:r>
      <w:r w:rsidRPr="00F7614C">
        <w:rPr>
          <w:rFonts w:cs="B Nazanin" w:hint="cs"/>
          <w:b/>
          <w:bCs/>
          <w:sz w:val="28"/>
          <w:szCs w:val="28"/>
          <w:rtl/>
          <w:lang w:val="ru-RU" w:bidi="fa-IR"/>
        </w:rPr>
        <w:t>فني</w:t>
      </w:r>
      <w:r w:rsidR="00F7614C" w:rsidRPr="00F7614C">
        <w:rPr>
          <w:rFonts w:cs="B Nazanin" w:hint="cs"/>
          <w:sz w:val="28"/>
          <w:szCs w:val="28"/>
          <w:rtl/>
          <w:lang w:val="ru-RU" w:bidi="fa-IR"/>
        </w:rPr>
        <w:t xml:space="preserve"> ......................................................................</w:t>
      </w:r>
      <w:r w:rsidR="00F7614C">
        <w:rPr>
          <w:rFonts w:cs="B Nazanin" w:hint="cs"/>
          <w:sz w:val="28"/>
          <w:szCs w:val="28"/>
          <w:rtl/>
          <w:lang w:val="ru-RU" w:bidi="fa-IR"/>
        </w:rPr>
        <w:t>...................................</w:t>
      </w:r>
      <w:r w:rsidR="00F7614C" w:rsidRPr="00F7614C">
        <w:rPr>
          <w:rFonts w:cs="B Nazanin" w:hint="cs"/>
          <w:sz w:val="28"/>
          <w:szCs w:val="28"/>
          <w:rtl/>
          <w:lang w:val="ru-RU" w:bidi="fa-IR"/>
        </w:rPr>
        <w:t>........................................4</w:t>
      </w:r>
    </w:p>
    <w:p w14:paraId="6FC8B898" w14:textId="77777777" w:rsidR="00773A35" w:rsidRPr="00164E66" w:rsidRDefault="00773A35" w:rsidP="00773A35">
      <w:pPr>
        <w:bidi/>
        <w:ind w:left="360"/>
        <w:jc w:val="both"/>
        <w:rPr>
          <w:rFonts w:cs="B Nazanin"/>
          <w:sz w:val="28"/>
          <w:szCs w:val="28"/>
          <w:rtl/>
          <w:lang w:val="ru-RU" w:bidi="fa-IR"/>
        </w:rPr>
      </w:pPr>
      <w:r w:rsidRPr="00164E66">
        <w:rPr>
          <w:rFonts w:cs="B Nazanin" w:hint="cs"/>
          <w:sz w:val="28"/>
          <w:szCs w:val="28"/>
          <w:rtl/>
          <w:lang w:val="ru-RU" w:bidi="fa-IR"/>
        </w:rPr>
        <w:t xml:space="preserve">     1-1) مقدمه</w:t>
      </w:r>
      <w:r w:rsidR="00F7614C">
        <w:rPr>
          <w:rFonts w:cs="B Nazanin" w:hint="cs"/>
          <w:sz w:val="28"/>
          <w:szCs w:val="28"/>
          <w:rtl/>
          <w:lang w:val="ru-RU" w:bidi="fa-IR"/>
        </w:rPr>
        <w:t xml:space="preserve"> ....................................................................................................................................................4</w:t>
      </w:r>
    </w:p>
    <w:p w14:paraId="025E9323" w14:textId="77777777" w:rsidR="00D70D3E" w:rsidRPr="00164E66" w:rsidRDefault="00D70D3E" w:rsidP="00773A35">
      <w:pPr>
        <w:bidi/>
        <w:ind w:left="360"/>
        <w:jc w:val="both"/>
        <w:rPr>
          <w:rFonts w:cs="B Nazanin"/>
          <w:sz w:val="28"/>
          <w:szCs w:val="28"/>
          <w:rtl/>
          <w:lang w:val="ru-RU" w:bidi="fa-IR"/>
        </w:rPr>
      </w:pPr>
      <w:r w:rsidRPr="00164E66">
        <w:rPr>
          <w:rFonts w:cs="B Nazanin" w:hint="cs"/>
          <w:sz w:val="28"/>
          <w:szCs w:val="28"/>
          <w:rtl/>
          <w:lang w:val="ru-RU" w:bidi="fa-IR"/>
        </w:rPr>
        <w:t xml:space="preserve">   </w:t>
      </w:r>
      <w:r w:rsidR="00117193" w:rsidRPr="00164E66">
        <w:rPr>
          <w:rFonts w:cs="B Nazanin" w:hint="cs"/>
          <w:sz w:val="28"/>
          <w:szCs w:val="28"/>
          <w:rtl/>
          <w:lang w:val="ru-RU" w:bidi="fa-IR"/>
        </w:rPr>
        <w:t xml:space="preserve">  </w:t>
      </w:r>
      <w:r w:rsidRPr="00164E66">
        <w:rPr>
          <w:rFonts w:cs="B Nazanin" w:hint="cs"/>
          <w:sz w:val="28"/>
          <w:szCs w:val="28"/>
          <w:rtl/>
          <w:lang w:val="ru-RU" w:bidi="fa-IR"/>
        </w:rPr>
        <w:t>1-</w:t>
      </w:r>
      <w:r w:rsidR="00773A35" w:rsidRPr="00164E66">
        <w:rPr>
          <w:rFonts w:cs="B Nazanin" w:hint="cs"/>
          <w:sz w:val="28"/>
          <w:szCs w:val="28"/>
          <w:rtl/>
          <w:lang w:val="ru-RU" w:bidi="fa-IR"/>
        </w:rPr>
        <w:t>2</w:t>
      </w:r>
      <w:r w:rsidRPr="00164E66">
        <w:rPr>
          <w:rFonts w:cs="B Nazanin" w:hint="cs"/>
          <w:sz w:val="28"/>
          <w:szCs w:val="28"/>
          <w:rtl/>
          <w:lang w:val="ru-RU" w:bidi="fa-IR"/>
        </w:rPr>
        <w:t>) تقويم تعميراتي واحد يكم نيروگاه اتمي بوشهر در سال 94</w:t>
      </w:r>
      <w:r w:rsidR="00F7614C">
        <w:rPr>
          <w:rFonts w:cs="B Nazanin" w:hint="cs"/>
          <w:sz w:val="28"/>
          <w:szCs w:val="28"/>
          <w:rtl/>
          <w:lang w:val="ru-RU" w:bidi="fa-IR"/>
        </w:rPr>
        <w:t>...........................................................8</w:t>
      </w:r>
    </w:p>
    <w:p w14:paraId="013F5932" w14:textId="77777777" w:rsidR="0006538E" w:rsidRPr="00164E66" w:rsidRDefault="0006538E" w:rsidP="00773A35">
      <w:pPr>
        <w:bidi/>
        <w:ind w:left="360"/>
        <w:jc w:val="both"/>
        <w:rPr>
          <w:rFonts w:cs="B Nazanin"/>
          <w:sz w:val="28"/>
          <w:szCs w:val="28"/>
          <w:rtl/>
          <w:lang w:val="ru-RU" w:bidi="fa-IR"/>
        </w:rPr>
      </w:pPr>
      <w:r w:rsidRPr="00164E66">
        <w:rPr>
          <w:rFonts w:cs="B Nazanin" w:hint="cs"/>
          <w:sz w:val="28"/>
          <w:szCs w:val="28"/>
          <w:rtl/>
          <w:lang w:val="ru-RU" w:bidi="fa-IR"/>
        </w:rPr>
        <w:t xml:space="preserve">     1-</w:t>
      </w:r>
      <w:r w:rsidR="00773A35" w:rsidRPr="00164E66">
        <w:rPr>
          <w:rFonts w:cs="B Nazanin" w:hint="cs"/>
          <w:sz w:val="28"/>
          <w:szCs w:val="28"/>
          <w:rtl/>
          <w:lang w:val="ru-RU" w:bidi="fa-IR"/>
        </w:rPr>
        <w:t>3</w:t>
      </w:r>
      <w:r w:rsidRPr="00164E66">
        <w:rPr>
          <w:rFonts w:cs="B Nazanin" w:hint="cs"/>
          <w:sz w:val="28"/>
          <w:szCs w:val="28"/>
          <w:rtl/>
          <w:lang w:val="ru-RU" w:bidi="fa-IR"/>
        </w:rPr>
        <w:t>) نگهداري و تعميرات نيروگاه اتمي بوشهر ،  در يك نگاه</w:t>
      </w:r>
      <w:r w:rsidR="00F7614C">
        <w:rPr>
          <w:rFonts w:cs="B Nazanin" w:hint="cs"/>
          <w:sz w:val="28"/>
          <w:szCs w:val="28"/>
          <w:rtl/>
          <w:lang w:val="ru-RU" w:bidi="fa-IR"/>
        </w:rPr>
        <w:t xml:space="preserve"> ................................................................9</w:t>
      </w:r>
    </w:p>
    <w:p w14:paraId="764D7E79" w14:textId="77777777" w:rsidR="00D70D3E" w:rsidRPr="00164E66" w:rsidRDefault="00117193" w:rsidP="00773A35">
      <w:pPr>
        <w:bidi/>
        <w:ind w:left="360"/>
        <w:jc w:val="both"/>
        <w:rPr>
          <w:rFonts w:cs="B Nazanin"/>
          <w:sz w:val="28"/>
          <w:szCs w:val="28"/>
          <w:rtl/>
          <w:lang w:val="ru-RU" w:bidi="fa-IR"/>
        </w:rPr>
      </w:pPr>
      <w:r w:rsidRPr="00164E66">
        <w:rPr>
          <w:rFonts w:cs="B Nazanin" w:hint="cs"/>
          <w:sz w:val="28"/>
          <w:szCs w:val="28"/>
          <w:rtl/>
          <w:lang w:val="ru-RU" w:bidi="fa-IR"/>
        </w:rPr>
        <w:t xml:space="preserve">  </w:t>
      </w:r>
      <w:r w:rsidR="00D70D3E" w:rsidRPr="00164E66">
        <w:rPr>
          <w:rFonts w:cs="B Nazanin" w:hint="cs"/>
          <w:sz w:val="28"/>
          <w:szCs w:val="28"/>
          <w:rtl/>
          <w:lang w:val="ru-RU" w:bidi="fa-IR"/>
        </w:rPr>
        <w:t xml:space="preserve">  1-</w:t>
      </w:r>
      <w:r w:rsidR="00773A35" w:rsidRPr="00164E66">
        <w:rPr>
          <w:rFonts w:cs="B Nazanin" w:hint="cs"/>
          <w:sz w:val="28"/>
          <w:szCs w:val="28"/>
          <w:rtl/>
          <w:lang w:val="ru-RU" w:bidi="fa-IR"/>
        </w:rPr>
        <w:t>4</w:t>
      </w:r>
      <w:r w:rsidR="00D70D3E" w:rsidRPr="00164E66">
        <w:rPr>
          <w:rFonts w:cs="B Nazanin" w:hint="cs"/>
          <w:sz w:val="28"/>
          <w:szCs w:val="28"/>
          <w:rtl/>
          <w:lang w:val="ru-RU" w:bidi="fa-IR"/>
        </w:rPr>
        <w:t>) گزارش تعميرات برنامه ريزي شده 1-2015</w:t>
      </w:r>
      <w:r w:rsidR="00F7614C">
        <w:rPr>
          <w:rFonts w:cs="B Nazanin" w:hint="cs"/>
          <w:sz w:val="28"/>
          <w:szCs w:val="28"/>
          <w:rtl/>
          <w:lang w:val="ru-RU" w:bidi="fa-IR"/>
        </w:rPr>
        <w:t>..................................................................................10</w:t>
      </w:r>
      <w:r w:rsidR="00D70D3E" w:rsidRPr="00164E66">
        <w:rPr>
          <w:rFonts w:cs="B Nazanin" w:hint="cs"/>
          <w:sz w:val="28"/>
          <w:szCs w:val="28"/>
          <w:rtl/>
          <w:lang w:val="ru-RU" w:bidi="fa-IR"/>
        </w:rPr>
        <w:t xml:space="preserve"> </w:t>
      </w:r>
    </w:p>
    <w:p w14:paraId="15F9D859" w14:textId="77777777" w:rsidR="00D70D3E" w:rsidRPr="00164E66" w:rsidRDefault="00117193" w:rsidP="00773A35">
      <w:pPr>
        <w:bidi/>
        <w:ind w:left="360"/>
        <w:jc w:val="both"/>
        <w:rPr>
          <w:rFonts w:cs="B Nazanin"/>
          <w:sz w:val="28"/>
          <w:szCs w:val="28"/>
          <w:rtl/>
          <w:lang w:val="ru-RU" w:bidi="fa-IR"/>
        </w:rPr>
      </w:pPr>
      <w:r w:rsidRPr="00164E66">
        <w:rPr>
          <w:rFonts w:cs="B Nazanin" w:hint="cs"/>
          <w:sz w:val="28"/>
          <w:szCs w:val="28"/>
          <w:rtl/>
          <w:lang w:val="ru-RU" w:bidi="fa-IR"/>
        </w:rPr>
        <w:t xml:space="preserve">  </w:t>
      </w:r>
      <w:r w:rsidR="00D70D3E" w:rsidRPr="00164E66">
        <w:rPr>
          <w:rFonts w:cs="B Nazanin" w:hint="cs"/>
          <w:sz w:val="28"/>
          <w:szCs w:val="28"/>
          <w:rtl/>
          <w:lang w:val="ru-RU" w:bidi="fa-IR"/>
        </w:rPr>
        <w:t xml:space="preserve">  1-</w:t>
      </w:r>
      <w:r w:rsidR="00773A35" w:rsidRPr="00164E66">
        <w:rPr>
          <w:rFonts w:cs="B Nazanin" w:hint="cs"/>
          <w:sz w:val="28"/>
          <w:szCs w:val="28"/>
          <w:rtl/>
          <w:lang w:val="ru-RU" w:bidi="fa-IR"/>
        </w:rPr>
        <w:t>5</w:t>
      </w:r>
      <w:r w:rsidR="00D70D3E" w:rsidRPr="00164E66">
        <w:rPr>
          <w:rFonts w:cs="B Nazanin" w:hint="cs"/>
          <w:sz w:val="28"/>
          <w:szCs w:val="28"/>
          <w:rtl/>
          <w:lang w:val="ru-RU" w:bidi="fa-IR"/>
        </w:rPr>
        <w:t>) گزارش آماري فعاليتهاي تعميرات جاري نيروگاه</w:t>
      </w:r>
      <w:r w:rsidR="00F7614C">
        <w:rPr>
          <w:rFonts w:cs="B Nazanin" w:hint="cs"/>
          <w:sz w:val="28"/>
          <w:szCs w:val="28"/>
          <w:rtl/>
          <w:lang w:val="ru-RU" w:bidi="fa-IR"/>
        </w:rPr>
        <w:t>............................................................................22</w:t>
      </w:r>
    </w:p>
    <w:p w14:paraId="2CED8050" w14:textId="77777777" w:rsidR="00117193" w:rsidRDefault="00117193" w:rsidP="00164E66">
      <w:pPr>
        <w:bidi/>
        <w:ind w:left="360"/>
        <w:jc w:val="both"/>
        <w:rPr>
          <w:rFonts w:cs="B Nazanin"/>
          <w:sz w:val="28"/>
          <w:szCs w:val="28"/>
          <w:lang w:bidi="fa-IR"/>
        </w:rPr>
      </w:pPr>
      <w:r w:rsidRPr="00164E66">
        <w:rPr>
          <w:rFonts w:cs="B Nazanin" w:hint="cs"/>
          <w:sz w:val="28"/>
          <w:szCs w:val="28"/>
          <w:rtl/>
          <w:lang w:val="ru-RU" w:bidi="fa-IR"/>
        </w:rPr>
        <w:t xml:space="preserve">  </w:t>
      </w:r>
      <w:r w:rsidR="00D70D3E" w:rsidRPr="00164E66">
        <w:rPr>
          <w:rFonts w:cs="B Nazanin" w:hint="cs"/>
          <w:sz w:val="28"/>
          <w:szCs w:val="28"/>
          <w:rtl/>
          <w:lang w:val="ru-RU" w:bidi="fa-IR"/>
        </w:rPr>
        <w:t xml:space="preserve">  1-</w:t>
      </w:r>
      <w:r w:rsidR="00773A35" w:rsidRPr="00164E66">
        <w:rPr>
          <w:rFonts w:cs="B Nazanin" w:hint="cs"/>
          <w:sz w:val="28"/>
          <w:szCs w:val="28"/>
          <w:rtl/>
          <w:lang w:val="ru-RU" w:bidi="fa-IR"/>
        </w:rPr>
        <w:t>6</w:t>
      </w:r>
      <w:r w:rsidR="00D70D3E" w:rsidRPr="00164E66">
        <w:rPr>
          <w:rFonts w:cs="B Nazanin" w:hint="cs"/>
          <w:sz w:val="28"/>
          <w:szCs w:val="28"/>
          <w:rtl/>
          <w:lang w:val="ru-RU" w:bidi="fa-IR"/>
        </w:rPr>
        <w:t>) گزارش تعميرات برنامه ريزي شده 2-2015</w:t>
      </w:r>
      <w:r w:rsidR="005872B6">
        <w:rPr>
          <w:rFonts w:cs="B Nazanin" w:hint="cs"/>
          <w:sz w:val="28"/>
          <w:szCs w:val="28"/>
          <w:rtl/>
          <w:lang w:val="ru-RU" w:bidi="fa-IR"/>
        </w:rPr>
        <w:t xml:space="preserve"> (تعمیرات اساسی 2015)</w:t>
      </w:r>
      <w:r w:rsidR="00F7614C">
        <w:rPr>
          <w:rFonts w:cs="B Nazanin" w:hint="cs"/>
          <w:sz w:val="28"/>
          <w:szCs w:val="28"/>
          <w:rtl/>
          <w:lang w:val="ru-RU" w:bidi="fa-IR"/>
        </w:rPr>
        <w:t>......................................24</w:t>
      </w:r>
    </w:p>
    <w:p w14:paraId="2E603675" w14:textId="77777777" w:rsidR="00782FA8" w:rsidRPr="00837FDA" w:rsidRDefault="00745EEA" w:rsidP="00745EEA">
      <w:pPr>
        <w:bidi/>
        <w:ind w:left="360"/>
        <w:jc w:val="both"/>
        <w:rPr>
          <w:rFonts w:cs="B Nazanin"/>
          <w:sz w:val="28"/>
          <w:szCs w:val="28"/>
          <w:lang w:bidi="fa-IR"/>
        </w:rPr>
      </w:pPr>
      <w:r w:rsidRPr="00164E66">
        <w:rPr>
          <w:rFonts w:cs="B Nazanin" w:hint="cs"/>
          <w:sz w:val="28"/>
          <w:szCs w:val="28"/>
          <w:rtl/>
          <w:lang w:val="ru-RU" w:bidi="fa-IR"/>
        </w:rPr>
        <w:t xml:space="preserve">    1-</w:t>
      </w:r>
      <w:r>
        <w:rPr>
          <w:rFonts w:cs="B Nazanin" w:hint="cs"/>
          <w:sz w:val="28"/>
          <w:szCs w:val="28"/>
          <w:rtl/>
          <w:lang w:bidi="fa-IR"/>
        </w:rPr>
        <w:t>7</w:t>
      </w:r>
      <w:r w:rsidRPr="00164E66">
        <w:rPr>
          <w:rFonts w:cs="B Nazanin" w:hint="cs"/>
          <w:sz w:val="28"/>
          <w:szCs w:val="28"/>
          <w:rtl/>
          <w:lang w:val="ru-RU" w:bidi="fa-IR"/>
        </w:rPr>
        <w:t xml:space="preserve">) </w:t>
      </w:r>
      <w:r w:rsidR="00837FDA">
        <w:rPr>
          <w:rFonts w:cs="B Nazanin" w:hint="cs"/>
          <w:sz w:val="28"/>
          <w:szCs w:val="28"/>
          <w:rtl/>
          <w:lang w:val="ru-RU" w:bidi="fa-IR"/>
        </w:rPr>
        <w:t>میزان صرفه جویی در ظرفیت های الحاقیه 65 و کاهش وابستگی به پیمانکار خارجی</w:t>
      </w:r>
      <w:r w:rsidR="00F7614C">
        <w:rPr>
          <w:rFonts w:cs="B Nazanin" w:hint="cs"/>
          <w:sz w:val="28"/>
          <w:szCs w:val="28"/>
          <w:rtl/>
          <w:lang w:val="ru-RU" w:bidi="fa-IR"/>
        </w:rPr>
        <w:t>............56</w:t>
      </w:r>
    </w:p>
    <w:p w14:paraId="3C160597" w14:textId="77777777" w:rsidR="00745EEA" w:rsidRPr="00782FA8" w:rsidRDefault="00782FA8" w:rsidP="00782FA8">
      <w:pPr>
        <w:bidi/>
        <w:ind w:left="360" w:firstLine="297"/>
        <w:jc w:val="both"/>
        <w:rPr>
          <w:rFonts w:cs="B Nazanin"/>
          <w:sz w:val="28"/>
          <w:szCs w:val="28"/>
          <w:rtl/>
          <w:lang w:val="ru-RU" w:bidi="fa-IR"/>
        </w:rPr>
      </w:pPr>
      <w:r w:rsidRPr="00782FA8">
        <w:rPr>
          <w:rFonts w:cs="B Nazanin" w:hint="cs"/>
          <w:sz w:val="28"/>
          <w:szCs w:val="28"/>
          <w:rtl/>
          <w:lang w:val="ru-RU" w:bidi="fa-IR"/>
        </w:rPr>
        <w:t xml:space="preserve">1-8) </w:t>
      </w:r>
      <w:r w:rsidR="00745EEA">
        <w:rPr>
          <w:rFonts w:cs="B Nazanin" w:hint="cs"/>
          <w:sz w:val="28"/>
          <w:szCs w:val="28"/>
          <w:rtl/>
          <w:lang w:val="ru-RU" w:bidi="fa-IR"/>
        </w:rPr>
        <w:t xml:space="preserve">اهم فعالیت های </w:t>
      </w:r>
      <w:r w:rsidR="00745EEA" w:rsidRPr="00164E66">
        <w:rPr>
          <w:rFonts w:cs="B Nazanin" w:hint="cs"/>
          <w:sz w:val="28"/>
          <w:szCs w:val="28"/>
          <w:rtl/>
          <w:lang w:val="ru-RU" w:bidi="fa-IR"/>
        </w:rPr>
        <w:t xml:space="preserve">تعميرات </w:t>
      </w:r>
      <w:r w:rsidR="00745EEA">
        <w:rPr>
          <w:rFonts w:cs="B Nazanin" w:hint="cs"/>
          <w:sz w:val="28"/>
          <w:szCs w:val="28"/>
          <w:rtl/>
          <w:lang w:val="ru-RU" w:bidi="fa-IR"/>
        </w:rPr>
        <w:t>اساسی 1394 به روایت تصویر</w:t>
      </w:r>
      <w:r w:rsidR="00F7614C">
        <w:rPr>
          <w:rFonts w:cs="B Nazanin" w:hint="cs"/>
          <w:sz w:val="28"/>
          <w:szCs w:val="28"/>
          <w:rtl/>
          <w:lang w:val="ru-RU" w:bidi="fa-IR"/>
        </w:rPr>
        <w:t xml:space="preserve"> ..........................................................58</w:t>
      </w:r>
    </w:p>
    <w:p w14:paraId="33E13897" w14:textId="77777777" w:rsidR="00D70D3E" w:rsidRPr="00164E66" w:rsidRDefault="00D70D3E" w:rsidP="00E2076F">
      <w:pPr>
        <w:bidi/>
        <w:ind w:left="360"/>
        <w:jc w:val="both"/>
        <w:rPr>
          <w:rFonts w:cs="B Nazanin"/>
          <w:b/>
          <w:bCs/>
          <w:sz w:val="28"/>
          <w:szCs w:val="28"/>
          <w:rtl/>
          <w:lang w:val="ru-RU" w:bidi="fa-IR"/>
        </w:rPr>
      </w:pPr>
      <w:r w:rsidRPr="00164E66">
        <w:rPr>
          <w:rFonts w:cs="B Nazanin" w:hint="cs"/>
          <w:b/>
          <w:bCs/>
          <w:sz w:val="28"/>
          <w:szCs w:val="28"/>
          <w:rtl/>
          <w:lang w:val="ru-RU" w:bidi="fa-IR"/>
        </w:rPr>
        <w:t>2</w:t>
      </w:r>
      <w:r w:rsidR="00117193" w:rsidRPr="00164E66">
        <w:rPr>
          <w:rFonts w:cs="B Nazanin" w:hint="cs"/>
          <w:b/>
          <w:bCs/>
          <w:sz w:val="28"/>
          <w:szCs w:val="28"/>
          <w:rtl/>
          <w:lang w:val="ru-RU" w:bidi="fa-IR"/>
        </w:rPr>
        <w:t>)</w:t>
      </w:r>
      <w:r w:rsidRPr="00164E66">
        <w:rPr>
          <w:rFonts w:cs="B Nazanin" w:hint="cs"/>
          <w:b/>
          <w:bCs/>
          <w:sz w:val="28"/>
          <w:szCs w:val="28"/>
          <w:rtl/>
          <w:lang w:val="ru-RU" w:bidi="fa-IR"/>
        </w:rPr>
        <w:t xml:space="preserve"> مديريت پشتيباني و توسعه منابع</w:t>
      </w:r>
      <w:r w:rsidR="00F7614C">
        <w:rPr>
          <w:rFonts w:cs="B Nazanin" w:hint="cs"/>
          <w:b/>
          <w:b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F7614C">
        <w:rPr>
          <w:rFonts w:cs="B Nazanin" w:hint="cs"/>
          <w:sz w:val="28"/>
          <w:szCs w:val="28"/>
          <w:rtl/>
          <w:lang w:val="ru-RU" w:bidi="fa-IR"/>
        </w:rPr>
        <w:t>78</w:t>
      </w:r>
    </w:p>
    <w:p w14:paraId="6244BE50" w14:textId="7C9AC418" w:rsidR="00117193" w:rsidRPr="00164E66" w:rsidRDefault="00117193" w:rsidP="0063452B">
      <w:pPr>
        <w:bidi/>
        <w:ind w:left="360"/>
        <w:jc w:val="both"/>
        <w:rPr>
          <w:rFonts w:cs="B Nazanin"/>
          <w:sz w:val="28"/>
          <w:szCs w:val="28"/>
          <w:rtl/>
          <w:lang w:val="ru-RU" w:bidi="fa-IR"/>
        </w:rPr>
      </w:pPr>
      <w:r w:rsidRPr="00164E66">
        <w:rPr>
          <w:rFonts w:cs="B Nazanin" w:hint="cs"/>
          <w:sz w:val="28"/>
          <w:szCs w:val="28"/>
          <w:rtl/>
          <w:lang w:val="ru-RU" w:bidi="fa-IR"/>
        </w:rPr>
        <w:t xml:space="preserve">    2-1) امور قراردادها</w:t>
      </w:r>
      <w:r w:rsidR="00F7614C">
        <w:rPr>
          <w:rFonts w:cs="B Nazanin" w:hint="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F7614C">
        <w:rPr>
          <w:rFonts w:cs="B Nazanin" w:hint="cs"/>
          <w:sz w:val="28"/>
          <w:szCs w:val="28"/>
          <w:rtl/>
          <w:lang w:val="ru-RU" w:bidi="fa-IR"/>
        </w:rPr>
        <w:t>7</w:t>
      </w:r>
      <w:r w:rsidR="0063452B">
        <w:rPr>
          <w:rFonts w:cs="B Nazanin" w:hint="cs"/>
          <w:sz w:val="28"/>
          <w:szCs w:val="28"/>
          <w:rtl/>
          <w:lang w:val="ru-RU" w:bidi="fa-IR"/>
        </w:rPr>
        <w:t>8</w:t>
      </w:r>
    </w:p>
    <w:p w14:paraId="0245EB84" w14:textId="6763FDC9" w:rsidR="00117193" w:rsidRPr="00164E66" w:rsidRDefault="00117193" w:rsidP="0063452B">
      <w:pPr>
        <w:bidi/>
        <w:ind w:left="360"/>
        <w:jc w:val="both"/>
        <w:rPr>
          <w:rFonts w:cs="B Nazanin"/>
          <w:sz w:val="28"/>
          <w:szCs w:val="28"/>
          <w:rtl/>
          <w:lang w:val="ru-RU" w:bidi="fa-IR"/>
        </w:rPr>
      </w:pPr>
      <w:r w:rsidRPr="00164E66">
        <w:rPr>
          <w:rFonts w:cs="B Nazanin" w:hint="cs"/>
          <w:sz w:val="28"/>
          <w:szCs w:val="28"/>
          <w:rtl/>
          <w:lang w:val="ru-RU" w:bidi="fa-IR"/>
        </w:rPr>
        <w:t xml:space="preserve">    2-2) بازرگاني و خريد</w:t>
      </w:r>
      <w:r w:rsidR="00F7614C">
        <w:rPr>
          <w:rFonts w:cs="B Nazanin" w:hint="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63452B">
        <w:rPr>
          <w:rFonts w:cs="B Nazanin" w:hint="cs"/>
          <w:sz w:val="28"/>
          <w:szCs w:val="28"/>
          <w:rtl/>
          <w:lang w:val="ru-RU" w:bidi="fa-IR"/>
        </w:rPr>
        <w:t>79</w:t>
      </w:r>
    </w:p>
    <w:p w14:paraId="4F68E25F" w14:textId="1DF2BA71" w:rsidR="00117193" w:rsidRPr="00164E66" w:rsidRDefault="00117193" w:rsidP="0063452B">
      <w:pPr>
        <w:bidi/>
        <w:ind w:left="360"/>
        <w:jc w:val="both"/>
        <w:rPr>
          <w:rFonts w:cs="B Nazanin"/>
          <w:sz w:val="28"/>
          <w:szCs w:val="28"/>
          <w:rtl/>
          <w:lang w:val="ru-RU" w:bidi="fa-IR"/>
        </w:rPr>
      </w:pPr>
      <w:r w:rsidRPr="00164E66">
        <w:rPr>
          <w:rFonts w:cs="B Nazanin" w:hint="cs"/>
          <w:sz w:val="28"/>
          <w:szCs w:val="28"/>
          <w:rtl/>
          <w:lang w:val="ru-RU" w:bidi="fa-IR"/>
        </w:rPr>
        <w:t xml:space="preserve">    2-3) اداري و آموزش</w:t>
      </w:r>
      <w:r w:rsidR="00F7614C">
        <w:rPr>
          <w:rFonts w:cs="B Nazanin" w:hint="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63452B">
        <w:rPr>
          <w:rFonts w:cs="B Nazanin" w:hint="cs"/>
          <w:sz w:val="28"/>
          <w:szCs w:val="28"/>
          <w:rtl/>
          <w:lang w:val="ru-RU" w:bidi="fa-IR"/>
        </w:rPr>
        <w:t>80</w:t>
      </w:r>
    </w:p>
    <w:p w14:paraId="05C131EE" w14:textId="45B3BD0D" w:rsidR="000303DA" w:rsidRPr="00164E66" w:rsidRDefault="00117193" w:rsidP="0063452B">
      <w:pPr>
        <w:bidi/>
        <w:ind w:left="360"/>
        <w:jc w:val="both"/>
        <w:rPr>
          <w:rFonts w:cs="B Nazanin"/>
          <w:sz w:val="28"/>
          <w:szCs w:val="28"/>
          <w:rtl/>
          <w:lang w:val="ru-RU" w:bidi="fa-IR"/>
        </w:rPr>
      </w:pPr>
      <w:r w:rsidRPr="00164E66">
        <w:rPr>
          <w:rFonts w:cs="B Nazanin" w:hint="cs"/>
          <w:sz w:val="28"/>
          <w:szCs w:val="28"/>
          <w:rtl/>
          <w:lang w:val="ru-RU" w:bidi="fa-IR"/>
        </w:rPr>
        <w:t xml:space="preserve">    2-4) پشتيباني</w:t>
      </w:r>
      <w:r w:rsidR="00F7614C">
        <w:rPr>
          <w:rFonts w:cs="B Nazanin" w:hint="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63452B">
        <w:rPr>
          <w:rFonts w:cs="B Nazanin" w:hint="cs"/>
          <w:sz w:val="28"/>
          <w:szCs w:val="28"/>
          <w:rtl/>
          <w:lang w:val="ru-RU" w:bidi="fa-IR"/>
        </w:rPr>
        <w:t>81</w:t>
      </w:r>
    </w:p>
    <w:p w14:paraId="5F951D8A" w14:textId="2FBF2B51" w:rsidR="000303DA" w:rsidRPr="00164E66" w:rsidRDefault="00117193" w:rsidP="0063452B">
      <w:pPr>
        <w:bidi/>
        <w:ind w:left="360"/>
        <w:jc w:val="both"/>
        <w:rPr>
          <w:rFonts w:cs="B Nazanin"/>
          <w:b/>
          <w:bCs/>
          <w:sz w:val="28"/>
          <w:szCs w:val="28"/>
          <w:rtl/>
          <w:lang w:val="ru-RU" w:bidi="fa-IR"/>
        </w:rPr>
      </w:pPr>
      <w:r w:rsidRPr="00164E66">
        <w:rPr>
          <w:rFonts w:cs="B Nazanin" w:hint="cs"/>
          <w:b/>
          <w:bCs/>
          <w:sz w:val="28"/>
          <w:szCs w:val="28"/>
          <w:rtl/>
          <w:lang w:val="ru-RU" w:bidi="fa-IR"/>
        </w:rPr>
        <w:t>3) مديريت ايمني ، بهداشت و محيط زيست</w:t>
      </w:r>
      <w:r w:rsidR="00F7614C">
        <w:rPr>
          <w:rFonts w:cs="B Nazanin" w:hint="cs"/>
          <w:b/>
          <w:b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63452B">
        <w:rPr>
          <w:rFonts w:cs="B Nazanin" w:hint="cs"/>
          <w:sz w:val="28"/>
          <w:szCs w:val="28"/>
          <w:rtl/>
          <w:lang w:val="ru-RU" w:bidi="fa-IR"/>
        </w:rPr>
        <w:t>82</w:t>
      </w:r>
    </w:p>
    <w:p w14:paraId="769B0E0C" w14:textId="431F281B" w:rsidR="00117193" w:rsidRDefault="00117193" w:rsidP="00746B8B">
      <w:pPr>
        <w:bidi/>
        <w:ind w:left="360"/>
        <w:jc w:val="both"/>
        <w:rPr>
          <w:rFonts w:cs="B Nazanin"/>
          <w:b/>
          <w:bCs/>
          <w:sz w:val="28"/>
          <w:szCs w:val="28"/>
          <w:rtl/>
          <w:lang w:val="ru-RU" w:bidi="fa-IR"/>
        </w:rPr>
      </w:pPr>
      <w:r w:rsidRPr="00164E66">
        <w:rPr>
          <w:rFonts w:cs="B Nazanin" w:hint="cs"/>
          <w:b/>
          <w:bCs/>
          <w:sz w:val="28"/>
          <w:szCs w:val="28"/>
          <w:rtl/>
          <w:lang w:val="ru-RU" w:bidi="fa-IR"/>
        </w:rPr>
        <w:t>4) مديريت تضمين كيفيت</w:t>
      </w:r>
      <w:r w:rsidR="00F7614C">
        <w:rPr>
          <w:rFonts w:cs="B Nazanin" w:hint="cs"/>
          <w:b/>
          <w:bCs/>
          <w:sz w:val="28"/>
          <w:szCs w:val="28"/>
          <w:rtl/>
          <w:lang w:val="ru-RU" w:bidi="fa-IR"/>
        </w:rPr>
        <w:t xml:space="preserve"> </w:t>
      </w:r>
      <w:r w:rsidR="00F7614C" w:rsidRPr="00F7614C">
        <w:rPr>
          <w:rFonts w:cs="B Nazanin" w:hint="cs"/>
          <w:sz w:val="28"/>
          <w:szCs w:val="28"/>
          <w:rtl/>
          <w:lang w:val="ru-RU" w:bidi="fa-IR"/>
        </w:rPr>
        <w:t>............</w:t>
      </w:r>
      <w:r w:rsidR="00F7614C">
        <w:rPr>
          <w:rFonts w:cs="B Nazanin" w:hint="cs"/>
          <w:sz w:val="28"/>
          <w:szCs w:val="28"/>
          <w:rtl/>
          <w:lang w:val="ru-RU" w:bidi="fa-IR"/>
        </w:rPr>
        <w:t>....................................................................................................</w:t>
      </w:r>
      <w:r w:rsidR="00F7614C" w:rsidRPr="00F7614C">
        <w:rPr>
          <w:rFonts w:cs="B Nazanin" w:hint="cs"/>
          <w:sz w:val="28"/>
          <w:szCs w:val="28"/>
          <w:rtl/>
          <w:lang w:val="ru-RU" w:bidi="fa-IR"/>
        </w:rPr>
        <w:t>....</w:t>
      </w:r>
      <w:r w:rsidR="00746B8B">
        <w:rPr>
          <w:rFonts w:cs="B Nazanin" w:hint="cs"/>
          <w:sz w:val="28"/>
          <w:szCs w:val="28"/>
          <w:rtl/>
          <w:lang w:val="ru-RU" w:bidi="fa-IR"/>
        </w:rPr>
        <w:t>84</w:t>
      </w:r>
    </w:p>
    <w:p w14:paraId="3576D72C" w14:textId="77777777" w:rsidR="002B0C89" w:rsidRDefault="002B0C89" w:rsidP="00FD3C63">
      <w:pPr>
        <w:bidi/>
        <w:jc w:val="both"/>
        <w:rPr>
          <w:rFonts w:cs="B Nazanin"/>
          <w:b/>
          <w:bCs/>
          <w:sz w:val="28"/>
          <w:szCs w:val="28"/>
          <w:rtl/>
          <w:lang w:bidi="fa-IR"/>
        </w:rPr>
      </w:pPr>
    </w:p>
    <w:p w14:paraId="1D527751" w14:textId="77777777" w:rsidR="00746B8B" w:rsidRDefault="00746B8B" w:rsidP="00746B8B">
      <w:pPr>
        <w:bidi/>
        <w:jc w:val="both"/>
        <w:rPr>
          <w:rFonts w:cs="B Nazanin"/>
          <w:b/>
          <w:bCs/>
          <w:sz w:val="28"/>
          <w:szCs w:val="28"/>
          <w:rtl/>
          <w:lang w:bidi="fa-IR"/>
        </w:rPr>
      </w:pPr>
    </w:p>
    <w:p w14:paraId="53ED937F" w14:textId="77777777" w:rsidR="0063452B" w:rsidRPr="002B0C89" w:rsidRDefault="0063452B" w:rsidP="0063452B">
      <w:pPr>
        <w:bidi/>
        <w:jc w:val="both"/>
        <w:rPr>
          <w:rFonts w:cs="B Nazanin"/>
          <w:b/>
          <w:bCs/>
          <w:sz w:val="28"/>
          <w:szCs w:val="28"/>
          <w:rtl/>
          <w:lang w:bidi="fa-IR"/>
        </w:rPr>
      </w:pPr>
    </w:p>
    <w:p w14:paraId="2B2993B8" w14:textId="77777777" w:rsidR="00857165" w:rsidRPr="002B0C89" w:rsidRDefault="00ED31A7" w:rsidP="002B0C89">
      <w:pPr>
        <w:bidi/>
        <w:ind w:left="360"/>
        <w:jc w:val="both"/>
        <w:rPr>
          <w:rFonts w:cs="B Nazanin"/>
          <w:b/>
          <w:bCs/>
          <w:sz w:val="32"/>
          <w:szCs w:val="32"/>
          <w:lang w:bidi="fa-IR"/>
        </w:rPr>
      </w:pPr>
      <w:r w:rsidRPr="00164E66">
        <w:rPr>
          <w:rFonts w:cs="B Nazanin" w:hint="cs"/>
          <w:b/>
          <w:bCs/>
          <w:sz w:val="32"/>
          <w:szCs w:val="32"/>
          <w:rtl/>
          <w:lang w:val="ru-RU" w:bidi="fa-IR"/>
        </w:rPr>
        <w:lastRenderedPageBreak/>
        <w:t>1) معاونت فني</w:t>
      </w:r>
    </w:p>
    <w:p w14:paraId="7514C06C" w14:textId="77777777" w:rsidR="00773A35" w:rsidRPr="00164E66" w:rsidRDefault="00773A35" w:rsidP="00773A35">
      <w:pPr>
        <w:bidi/>
        <w:ind w:left="360"/>
        <w:jc w:val="both"/>
        <w:rPr>
          <w:rFonts w:cs="B Nazanin"/>
          <w:sz w:val="32"/>
          <w:szCs w:val="32"/>
          <w:rtl/>
          <w:lang w:val="ru-RU" w:bidi="fa-IR"/>
        </w:rPr>
      </w:pPr>
      <w:r w:rsidRPr="00164E66">
        <w:rPr>
          <w:rFonts w:cs="B Nazanin" w:hint="cs"/>
          <w:sz w:val="32"/>
          <w:szCs w:val="32"/>
          <w:rtl/>
          <w:lang w:val="ru-RU" w:bidi="fa-IR"/>
        </w:rPr>
        <w:t xml:space="preserve">     1-1) مقدمه</w:t>
      </w:r>
    </w:p>
    <w:p w14:paraId="3826F37C" w14:textId="77777777" w:rsidR="004D5725" w:rsidRPr="00F0164C" w:rsidRDefault="004D5725" w:rsidP="00164E66">
      <w:pPr>
        <w:bidi/>
        <w:ind w:left="360"/>
        <w:jc w:val="both"/>
        <w:rPr>
          <w:rFonts w:cs="B Nazanin"/>
          <w:sz w:val="28"/>
          <w:szCs w:val="28"/>
          <w:rtl/>
          <w:lang w:val="ru-RU" w:bidi="fa-IR"/>
        </w:rPr>
      </w:pPr>
      <w:r w:rsidRPr="00F0164C">
        <w:rPr>
          <w:rFonts w:cs="B Nazanin" w:hint="cs"/>
          <w:sz w:val="28"/>
          <w:szCs w:val="28"/>
          <w:rtl/>
          <w:lang w:val="ru-RU" w:bidi="fa-IR"/>
        </w:rPr>
        <w:t>فعاليتهاي</w:t>
      </w:r>
      <w:r w:rsidRPr="00F0164C">
        <w:rPr>
          <w:rFonts w:cs="B Nazanin"/>
          <w:sz w:val="28"/>
          <w:szCs w:val="28"/>
          <w:rtl/>
          <w:lang w:val="ru-RU" w:bidi="fa-IR"/>
        </w:rPr>
        <w:t xml:space="preserve"> </w:t>
      </w:r>
      <w:r w:rsidRPr="00F0164C">
        <w:rPr>
          <w:rFonts w:cs="B Nazanin" w:hint="cs"/>
          <w:sz w:val="28"/>
          <w:szCs w:val="28"/>
          <w:rtl/>
          <w:lang w:val="ru-RU" w:bidi="fa-IR"/>
        </w:rPr>
        <w:t>معاونت</w:t>
      </w:r>
      <w:r w:rsidRPr="00F0164C">
        <w:rPr>
          <w:rFonts w:cs="B Nazanin"/>
          <w:sz w:val="28"/>
          <w:szCs w:val="28"/>
          <w:rtl/>
          <w:lang w:val="ru-RU" w:bidi="fa-IR"/>
        </w:rPr>
        <w:t xml:space="preserve"> </w:t>
      </w:r>
      <w:r w:rsidRPr="00F0164C">
        <w:rPr>
          <w:rFonts w:cs="B Nazanin" w:hint="cs"/>
          <w:sz w:val="28"/>
          <w:szCs w:val="28"/>
          <w:rtl/>
          <w:lang w:val="ru-RU" w:bidi="fa-IR"/>
        </w:rPr>
        <w:t>فني</w:t>
      </w:r>
      <w:r w:rsidRPr="00F0164C">
        <w:rPr>
          <w:rFonts w:cs="B Nazanin"/>
          <w:sz w:val="28"/>
          <w:szCs w:val="28"/>
          <w:rtl/>
          <w:lang w:val="ru-RU" w:bidi="fa-IR"/>
        </w:rPr>
        <w:t xml:space="preserve"> </w:t>
      </w:r>
      <w:r w:rsidRPr="00F0164C">
        <w:rPr>
          <w:rFonts w:cs="B Nazanin" w:hint="cs"/>
          <w:sz w:val="28"/>
          <w:szCs w:val="28"/>
          <w:rtl/>
          <w:lang w:val="ru-RU" w:bidi="fa-IR"/>
        </w:rPr>
        <w:t>شركت</w:t>
      </w:r>
      <w:r w:rsidRPr="00F0164C">
        <w:rPr>
          <w:rFonts w:cs="B Nazanin"/>
          <w:sz w:val="28"/>
          <w:szCs w:val="28"/>
          <w:rtl/>
          <w:lang w:val="ru-RU" w:bidi="fa-IR"/>
        </w:rPr>
        <w:t xml:space="preserve"> </w:t>
      </w:r>
      <w:r w:rsidRPr="00F0164C">
        <w:rPr>
          <w:rFonts w:cs="B Nazanin" w:hint="cs"/>
          <w:sz w:val="28"/>
          <w:szCs w:val="28"/>
          <w:rtl/>
          <w:lang w:val="ru-RU" w:bidi="fa-IR"/>
        </w:rPr>
        <w:t>تپنا</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اساس</w:t>
      </w:r>
      <w:r w:rsidRPr="00F0164C">
        <w:rPr>
          <w:rFonts w:cs="B Nazanin"/>
          <w:sz w:val="28"/>
          <w:szCs w:val="28"/>
          <w:rtl/>
          <w:lang w:val="ru-RU" w:bidi="fa-IR"/>
        </w:rPr>
        <w:t xml:space="preserve"> </w:t>
      </w:r>
      <w:r w:rsidRPr="00F0164C">
        <w:rPr>
          <w:rFonts w:cs="B Nazanin" w:hint="cs"/>
          <w:sz w:val="28"/>
          <w:szCs w:val="28"/>
          <w:rtl/>
          <w:lang w:val="ru-RU" w:bidi="fa-IR"/>
        </w:rPr>
        <w:t>الزامات</w:t>
      </w:r>
      <w:r w:rsidRPr="00F0164C">
        <w:rPr>
          <w:rFonts w:cs="B Nazanin"/>
          <w:sz w:val="28"/>
          <w:szCs w:val="28"/>
          <w:rtl/>
          <w:lang w:val="ru-RU" w:bidi="fa-IR"/>
        </w:rPr>
        <w:t xml:space="preserve"> </w:t>
      </w:r>
      <w:r w:rsidRPr="00F0164C">
        <w:rPr>
          <w:rFonts w:cs="B Nazanin" w:hint="cs"/>
          <w:sz w:val="28"/>
          <w:szCs w:val="28"/>
          <w:rtl/>
          <w:lang w:val="ru-RU" w:bidi="fa-IR"/>
        </w:rPr>
        <w:t>قوانين</w:t>
      </w:r>
      <w:r w:rsidRPr="00F0164C">
        <w:rPr>
          <w:rFonts w:cs="B Nazanin"/>
          <w:sz w:val="28"/>
          <w:szCs w:val="28"/>
          <w:rtl/>
          <w:lang w:val="ru-RU" w:bidi="fa-IR"/>
        </w:rPr>
        <w:t xml:space="preserve"> </w:t>
      </w:r>
      <w:r w:rsidRPr="00F0164C">
        <w:rPr>
          <w:rFonts w:cs="B Nazanin" w:hint="cs"/>
          <w:sz w:val="28"/>
          <w:szCs w:val="28"/>
          <w:rtl/>
          <w:lang w:val="ru-RU" w:bidi="fa-IR"/>
        </w:rPr>
        <w:t>بهره</w:t>
      </w:r>
      <w:r w:rsidRPr="00F0164C">
        <w:rPr>
          <w:rFonts w:cs="B Nazanin"/>
          <w:sz w:val="28"/>
          <w:szCs w:val="28"/>
          <w:rtl/>
          <w:lang w:val="ru-RU" w:bidi="fa-IR"/>
        </w:rPr>
        <w:t xml:space="preserve"> </w:t>
      </w:r>
      <w:r w:rsidRPr="00F0164C">
        <w:rPr>
          <w:rFonts w:cs="B Nazanin" w:hint="cs"/>
          <w:sz w:val="28"/>
          <w:szCs w:val="28"/>
          <w:rtl/>
          <w:lang w:val="ru-RU" w:bidi="fa-IR"/>
        </w:rPr>
        <w:t>برداري</w:t>
      </w:r>
      <w:r w:rsidRPr="00F0164C">
        <w:rPr>
          <w:rFonts w:cs="B Nazanin"/>
          <w:sz w:val="28"/>
          <w:szCs w:val="28"/>
          <w:rtl/>
          <w:lang w:val="ru-RU" w:bidi="fa-IR"/>
        </w:rPr>
        <w:t xml:space="preserve"> </w:t>
      </w:r>
      <w:r w:rsidRPr="00F0164C">
        <w:rPr>
          <w:rFonts w:cs="B Nazanin" w:hint="cs"/>
          <w:sz w:val="28"/>
          <w:szCs w:val="28"/>
          <w:rtl/>
          <w:lang w:val="ru-RU" w:bidi="fa-IR"/>
        </w:rPr>
        <w:t>ايمن</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مطمئن</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نيروگاههاي</w:t>
      </w:r>
      <w:r w:rsidRPr="00F0164C">
        <w:rPr>
          <w:rFonts w:cs="B Nazanin"/>
          <w:sz w:val="28"/>
          <w:szCs w:val="28"/>
          <w:rtl/>
          <w:lang w:val="ru-RU" w:bidi="fa-IR"/>
        </w:rPr>
        <w:t xml:space="preserve"> </w:t>
      </w:r>
      <w:r w:rsidRPr="00F0164C">
        <w:rPr>
          <w:rFonts w:cs="B Nazanin" w:hint="cs"/>
          <w:sz w:val="28"/>
          <w:szCs w:val="28"/>
          <w:rtl/>
          <w:lang w:val="ru-RU" w:bidi="fa-IR"/>
        </w:rPr>
        <w:t>اتمي</w:t>
      </w:r>
      <w:r w:rsidRPr="00F0164C">
        <w:rPr>
          <w:rFonts w:cs="B Nazanin"/>
          <w:sz w:val="28"/>
          <w:szCs w:val="28"/>
          <w:rtl/>
          <w:lang w:val="ru-RU" w:bidi="fa-IR"/>
        </w:rPr>
        <w:t xml:space="preserve"> </w:t>
      </w:r>
      <w:r w:rsidRPr="00F0164C">
        <w:rPr>
          <w:rFonts w:cs="B Nazanin" w:hint="cs"/>
          <w:sz w:val="28"/>
          <w:szCs w:val="28"/>
          <w:rtl/>
          <w:lang w:val="ru-RU" w:bidi="fa-IR"/>
        </w:rPr>
        <w:t>تحقق</w:t>
      </w:r>
      <w:r w:rsidRPr="00F0164C">
        <w:rPr>
          <w:rFonts w:cs="B Nazanin"/>
          <w:sz w:val="28"/>
          <w:szCs w:val="28"/>
          <w:rtl/>
          <w:lang w:val="ru-RU" w:bidi="fa-IR"/>
        </w:rPr>
        <w:t xml:space="preserve"> </w:t>
      </w:r>
      <w:r w:rsidRPr="00F0164C">
        <w:rPr>
          <w:rFonts w:cs="B Nazanin" w:hint="cs"/>
          <w:sz w:val="28"/>
          <w:szCs w:val="28"/>
          <w:rtl/>
          <w:lang w:val="ru-RU" w:bidi="fa-IR"/>
        </w:rPr>
        <w:t>مييابد</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اساس</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الزامات</w:t>
      </w:r>
      <w:r w:rsidRPr="00F0164C">
        <w:rPr>
          <w:rFonts w:cs="B Nazanin"/>
          <w:sz w:val="28"/>
          <w:szCs w:val="28"/>
          <w:rtl/>
          <w:lang w:val="ru-RU" w:bidi="fa-IR"/>
        </w:rPr>
        <w:t xml:space="preserve">، </w:t>
      </w:r>
      <w:r w:rsidRPr="00F0164C">
        <w:rPr>
          <w:rFonts w:cs="B Nazanin" w:hint="cs"/>
          <w:sz w:val="28"/>
          <w:szCs w:val="28"/>
          <w:rtl/>
          <w:lang w:val="ru-RU" w:bidi="fa-IR"/>
        </w:rPr>
        <w:t>ميزان</w:t>
      </w:r>
      <w:r w:rsidRPr="00F0164C">
        <w:rPr>
          <w:rFonts w:cs="B Nazanin"/>
          <w:sz w:val="28"/>
          <w:szCs w:val="28"/>
          <w:rtl/>
          <w:lang w:val="ru-RU" w:bidi="fa-IR"/>
        </w:rPr>
        <w:t xml:space="preserve"> </w:t>
      </w:r>
      <w:r w:rsidRPr="00F0164C">
        <w:rPr>
          <w:rFonts w:cs="B Nazanin" w:hint="cs"/>
          <w:sz w:val="28"/>
          <w:szCs w:val="28"/>
          <w:rtl/>
          <w:lang w:val="ru-RU" w:bidi="fa-IR"/>
        </w:rPr>
        <w:t>اهميت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حساسيت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تاثير</w:t>
      </w:r>
      <w:r w:rsidRPr="00F0164C">
        <w:rPr>
          <w:rFonts w:cs="B Nazanin"/>
          <w:sz w:val="28"/>
          <w:szCs w:val="28"/>
          <w:rtl/>
          <w:lang w:val="ru-RU" w:bidi="fa-IR"/>
        </w:rPr>
        <w:t xml:space="preserve"> </w:t>
      </w:r>
      <w:r w:rsidRPr="00F0164C">
        <w:rPr>
          <w:rFonts w:cs="B Nazanin" w:hint="cs"/>
          <w:sz w:val="28"/>
          <w:szCs w:val="28"/>
          <w:rtl/>
          <w:lang w:val="ru-RU" w:bidi="fa-IR"/>
        </w:rPr>
        <w:t>مستقيم</w:t>
      </w:r>
      <w:r w:rsidRPr="00F0164C">
        <w:rPr>
          <w:rFonts w:cs="B Nazanin"/>
          <w:sz w:val="28"/>
          <w:szCs w:val="28"/>
          <w:rtl/>
          <w:lang w:val="ru-RU" w:bidi="fa-IR"/>
        </w:rPr>
        <w:t xml:space="preserve"> </w:t>
      </w:r>
      <w:r w:rsidRPr="00F0164C">
        <w:rPr>
          <w:rFonts w:cs="B Nazanin" w:hint="cs"/>
          <w:sz w:val="28"/>
          <w:szCs w:val="28"/>
          <w:rtl/>
          <w:lang w:val="ru-RU" w:bidi="fa-IR"/>
        </w:rPr>
        <w:t>هر</w:t>
      </w:r>
      <w:r w:rsidRPr="00F0164C">
        <w:rPr>
          <w:rFonts w:cs="B Nazanin"/>
          <w:sz w:val="28"/>
          <w:szCs w:val="28"/>
          <w:rtl/>
          <w:lang w:val="ru-RU" w:bidi="fa-IR"/>
        </w:rPr>
        <w:t xml:space="preserve"> </w:t>
      </w:r>
      <w:r w:rsidRPr="00F0164C">
        <w:rPr>
          <w:rFonts w:cs="B Nazanin" w:hint="cs"/>
          <w:sz w:val="28"/>
          <w:szCs w:val="28"/>
          <w:rtl/>
          <w:lang w:val="ru-RU" w:bidi="fa-IR"/>
        </w:rPr>
        <w:t>فعاليت</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موضوع</w:t>
      </w:r>
      <w:r w:rsidRPr="00F0164C">
        <w:rPr>
          <w:rFonts w:cs="B Nazanin"/>
          <w:sz w:val="28"/>
          <w:szCs w:val="28"/>
          <w:rtl/>
          <w:lang w:val="ru-RU" w:bidi="fa-IR"/>
        </w:rPr>
        <w:t xml:space="preserve"> </w:t>
      </w:r>
      <w:r w:rsidRPr="00F0164C">
        <w:rPr>
          <w:rFonts w:cs="B Nazanin" w:hint="cs"/>
          <w:sz w:val="28"/>
          <w:szCs w:val="28"/>
          <w:rtl/>
          <w:lang w:val="ru-RU" w:bidi="fa-IR"/>
        </w:rPr>
        <w:t>اصلي</w:t>
      </w:r>
      <w:r w:rsidRPr="00F0164C">
        <w:rPr>
          <w:rFonts w:cs="B Nazanin"/>
          <w:sz w:val="28"/>
          <w:szCs w:val="28"/>
          <w:rtl/>
          <w:lang w:val="ru-RU" w:bidi="fa-IR"/>
        </w:rPr>
        <w:t xml:space="preserve">، </w:t>
      </w:r>
      <w:r w:rsidRPr="00F0164C">
        <w:rPr>
          <w:rFonts w:cs="B Nazanin" w:hint="cs"/>
          <w:sz w:val="28"/>
          <w:szCs w:val="28"/>
          <w:rtl/>
          <w:lang w:val="ru-RU" w:bidi="fa-IR"/>
        </w:rPr>
        <w:t>يعني</w:t>
      </w:r>
      <w:r w:rsidRPr="00F0164C">
        <w:rPr>
          <w:rFonts w:cs="B Nazanin"/>
          <w:sz w:val="28"/>
          <w:szCs w:val="28"/>
          <w:rtl/>
          <w:lang w:val="ru-RU" w:bidi="fa-IR"/>
        </w:rPr>
        <w:t xml:space="preserve"> </w:t>
      </w:r>
      <w:r w:rsidRPr="00F0164C">
        <w:rPr>
          <w:rFonts w:cs="B Nazanin" w:hint="cs"/>
          <w:sz w:val="28"/>
          <w:szCs w:val="28"/>
          <w:rtl/>
          <w:lang w:val="ru-RU" w:bidi="fa-IR"/>
        </w:rPr>
        <w:t>ايمني</w:t>
      </w:r>
      <w:r w:rsidRPr="00F0164C">
        <w:rPr>
          <w:rFonts w:cs="B Nazanin"/>
          <w:sz w:val="28"/>
          <w:szCs w:val="28"/>
          <w:rtl/>
          <w:lang w:val="ru-RU" w:bidi="fa-IR"/>
        </w:rPr>
        <w:t xml:space="preserve"> </w:t>
      </w:r>
      <w:r w:rsidRPr="00F0164C">
        <w:rPr>
          <w:rFonts w:cs="B Nazanin" w:hint="cs"/>
          <w:sz w:val="28"/>
          <w:szCs w:val="28"/>
          <w:rtl/>
          <w:lang w:val="ru-RU" w:bidi="fa-IR"/>
        </w:rPr>
        <w:t>نيروگاه</w:t>
      </w:r>
      <w:r w:rsidRPr="00F0164C">
        <w:rPr>
          <w:rFonts w:cs="B Nazanin"/>
          <w:sz w:val="28"/>
          <w:szCs w:val="28"/>
          <w:rtl/>
          <w:lang w:val="ru-RU" w:bidi="fa-IR"/>
        </w:rPr>
        <w:t xml:space="preserve"> </w:t>
      </w:r>
      <w:r w:rsidRPr="00F0164C">
        <w:rPr>
          <w:rFonts w:cs="B Nazanin" w:hint="cs"/>
          <w:sz w:val="28"/>
          <w:szCs w:val="28"/>
          <w:rtl/>
          <w:lang w:val="ru-RU" w:bidi="fa-IR"/>
        </w:rPr>
        <w:t>متمركز</w:t>
      </w:r>
      <w:r w:rsidRPr="00F0164C">
        <w:rPr>
          <w:rFonts w:cs="B Nazanin"/>
          <w:sz w:val="28"/>
          <w:szCs w:val="28"/>
          <w:rtl/>
          <w:lang w:val="ru-RU" w:bidi="fa-IR"/>
        </w:rPr>
        <w:t xml:space="preserve"> </w:t>
      </w:r>
      <w:r w:rsidRPr="00F0164C">
        <w:rPr>
          <w:rFonts w:cs="B Nazanin" w:hint="cs"/>
          <w:sz w:val="28"/>
          <w:szCs w:val="28"/>
          <w:rtl/>
          <w:lang w:val="ru-RU" w:bidi="fa-IR"/>
        </w:rPr>
        <w:t>ميباشد</w:t>
      </w:r>
      <w:r w:rsidRPr="00F0164C">
        <w:rPr>
          <w:rFonts w:cs="B Nazanin"/>
          <w:sz w:val="28"/>
          <w:szCs w:val="28"/>
          <w:lang w:val="ru-RU" w:bidi="fa-IR"/>
        </w:rPr>
        <w:t xml:space="preserve">. </w:t>
      </w:r>
      <w:r w:rsidRPr="00F0164C">
        <w:rPr>
          <w:rFonts w:cs="B Nazanin" w:hint="cs"/>
          <w:sz w:val="28"/>
          <w:szCs w:val="28"/>
          <w:rtl/>
          <w:lang w:val="ru-RU" w:bidi="fa-IR"/>
        </w:rPr>
        <w:t>تامين</w:t>
      </w:r>
      <w:r w:rsidRPr="00F0164C">
        <w:rPr>
          <w:rFonts w:cs="B Nazanin"/>
          <w:sz w:val="28"/>
          <w:szCs w:val="28"/>
          <w:rtl/>
          <w:lang w:val="ru-RU" w:bidi="fa-IR"/>
        </w:rPr>
        <w:t xml:space="preserve"> </w:t>
      </w:r>
      <w:r w:rsidRPr="00F0164C">
        <w:rPr>
          <w:rFonts w:cs="B Nazanin" w:hint="cs"/>
          <w:sz w:val="28"/>
          <w:szCs w:val="28"/>
          <w:rtl/>
          <w:lang w:val="ru-RU" w:bidi="fa-IR"/>
        </w:rPr>
        <w:t>ايمني</w:t>
      </w:r>
      <w:r w:rsidRPr="00F0164C">
        <w:rPr>
          <w:rFonts w:cs="B Nazanin"/>
          <w:sz w:val="28"/>
          <w:szCs w:val="28"/>
          <w:rtl/>
          <w:lang w:val="ru-RU" w:bidi="fa-IR"/>
        </w:rPr>
        <w:t xml:space="preserve"> </w:t>
      </w:r>
      <w:r w:rsidRPr="00F0164C">
        <w:rPr>
          <w:rFonts w:cs="B Nazanin" w:hint="cs"/>
          <w:sz w:val="28"/>
          <w:szCs w:val="28"/>
          <w:rtl/>
          <w:lang w:val="ru-RU" w:bidi="fa-IR"/>
        </w:rPr>
        <w:t>نيروگاه</w:t>
      </w:r>
      <w:r w:rsidRPr="00F0164C">
        <w:rPr>
          <w:rFonts w:cs="B Nazanin"/>
          <w:sz w:val="28"/>
          <w:szCs w:val="28"/>
          <w:rtl/>
          <w:lang w:val="ru-RU" w:bidi="fa-IR"/>
        </w:rPr>
        <w:t xml:space="preserve"> </w:t>
      </w:r>
      <w:r w:rsidRPr="00F0164C">
        <w:rPr>
          <w:rFonts w:cs="B Nazanin" w:hint="cs"/>
          <w:sz w:val="28"/>
          <w:szCs w:val="28"/>
          <w:rtl/>
          <w:lang w:val="ru-RU" w:bidi="fa-IR"/>
        </w:rPr>
        <w:t>اتمي</w:t>
      </w:r>
      <w:r w:rsidRPr="00F0164C">
        <w:rPr>
          <w:rFonts w:cs="B Nazanin"/>
          <w:sz w:val="28"/>
          <w:szCs w:val="28"/>
          <w:rtl/>
          <w:lang w:val="ru-RU" w:bidi="fa-IR"/>
        </w:rPr>
        <w:t xml:space="preserve"> </w:t>
      </w:r>
      <w:r w:rsidRPr="00F0164C">
        <w:rPr>
          <w:rFonts w:cs="B Nazanin" w:hint="cs"/>
          <w:sz w:val="28"/>
          <w:szCs w:val="28"/>
          <w:rtl/>
          <w:lang w:val="ru-RU" w:bidi="fa-IR"/>
        </w:rPr>
        <w:t>اساسي</w:t>
      </w:r>
      <w:r w:rsidRPr="00F0164C">
        <w:rPr>
          <w:rFonts w:cs="B Nazanin"/>
          <w:sz w:val="28"/>
          <w:szCs w:val="28"/>
          <w:rtl/>
          <w:lang w:val="ru-RU" w:bidi="fa-IR"/>
        </w:rPr>
        <w:t xml:space="preserve"> </w:t>
      </w:r>
      <w:r w:rsidRPr="00F0164C">
        <w:rPr>
          <w:rFonts w:cs="B Nazanin" w:hint="cs"/>
          <w:sz w:val="28"/>
          <w:szCs w:val="28"/>
          <w:rtl/>
          <w:lang w:val="ru-RU" w:bidi="fa-IR"/>
        </w:rPr>
        <w:t>ترين</w:t>
      </w:r>
      <w:r w:rsidRPr="00F0164C">
        <w:rPr>
          <w:rFonts w:cs="B Nazanin"/>
          <w:sz w:val="28"/>
          <w:szCs w:val="28"/>
          <w:rtl/>
          <w:lang w:val="ru-RU" w:bidi="fa-IR"/>
        </w:rPr>
        <w:t xml:space="preserve"> </w:t>
      </w:r>
      <w:r w:rsidRPr="00F0164C">
        <w:rPr>
          <w:rFonts w:cs="B Nazanin" w:hint="cs"/>
          <w:sz w:val="28"/>
          <w:szCs w:val="28"/>
          <w:rtl/>
          <w:lang w:val="ru-RU" w:bidi="fa-IR"/>
        </w:rPr>
        <w:t>الزام</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عهده</w:t>
      </w:r>
      <w:r w:rsidRPr="00F0164C">
        <w:rPr>
          <w:rFonts w:cs="B Nazanin"/>
          <w:sz w:val="28"/>
          <w:szCs w:val="28"/>
          <w:rtl/>
          <w:lang w:val="ru-RU" w:bidi="fa-IR"/>
        </w:rPr>
        <w:t xml:space="preserve"> </w:t>
      </w:r>
      <w:r w:rsidRPr="00F0164C">
        <w:rPr>
          <w:rFonts w:cs="B Nazanin" w:hint="cs"/>
          <w:sz w:val="28"/>
          <w:szCs w:val="28"/>
          <w:rtl/>
          <w:lang w:val="ru-RU" w:bidi="fa-IR"/>
        </w:rPr>
        <w:t>سازمانهاي</w:t>
      </w:r>
      <w:r w:rsidRPr="00F0164C">
        <w:rPr>
          <w:rFonts w:cs="B Nazanin"/>
          <w:sz w:val="28"/>
          <w:szCs w:val="28"/>
          <w:rtl/>
          <w:lang w:val="ru-RU" w:bidi="fa-IR"/>
        </w:rPr>
        <w:t xml:space="preserve"> </w:t>
      </w:r>
      <w:r w:rsidRPr="00F0164C">
        <w:rPr>
          <w:rFonts w:cs="B Nazanin" w:hint="cs"/>
          <w:sz w:val="28"/>
          <w:szCs w:val="28"/>
          <w:rtl/>
          <w:lang w:val="ru-RU" w:bidi="fa-IR"/>
        </w:rPr>
        <w:t>بهره</w:t>
      </w:r>
      <w:r w:rsidRPr="00F0164C">
        <w:rPr>
          <w:rFonts w:cs="B Nazanin"/>
          <w:sz w:val="28"/>
          <w:szCs w:val="28"/>
          <w:rtl/>
          <w:lang w:val="ru-RU" w:bidi="fa-IR"/>
        </w:rPr>
        <w:t xml:space="preserve"> </w:t>
      </w:r>
      <w:r w:rsidRPr="00F0164C">
        <w:rPr>
          <w:rFonts w:cs="B Nazanin" w:hint="cs"/>
          <w:sz w:val="28"/>
          <w:szCs w:val="28"/>
          <w:rtl/>
          <w:lang w:val="ru-RU" w:bidi="fa-IR"/>
        </w:rPr>
        <w:t>برداري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شركت</w:t>
      </w:r>
      <w:r w:rsidRPr="00F0164C">
        <w:rPr>
          <w:rFonts w:cs="B Nazanin"/>
          <w:sz w:val="28"/>
          <w:szCs w:val="28"/>
          <w:rtl/>
          <w:lang w:val="ru-RU" w:bidi="fa-IR"/>
        </w:rPr>
        <w:t xml:space="preserve"> </w:t>
      </w:r>
      <w:r w:rsidRPr="00F0164C">
        <w:rPr>
          <w:rFonts w:cs="B Nazanin" w:hint="cs"/>
          <w:sz w:val="28"/>
          <w:szCs w:val="28"/>
          <w:rtl/>
          <w:lang w:val="ru-RU" w:bidi="fa-IR"/>
        </w:rPr>
        <w:t>هاي</w:t>
      </w:r>
      <w:r w:rsidRPr="00F0164C">
        <w:rPr>
          <w:rFonts w:cs="B Nazanin"/>
          <w:sz w:val="28"/>
          <w:szCs w:val="28"/>
          <w:rtl/>
          <w:lang w:val="ru-RU" w:bidi="fa-IR"/>
        </w:rPr>
        <w:t xml:space="preserve"> </w:t>
      </w:r>
      <w:r w:rsidRPr="00F0164C">
        <w:rPr>
          <w:rFonts w:cs="B Nazanin" w:hint="cs"/>
          <w:sz w:val="28"/>
          <w:szCs w:val="28"/>
          <w:rtl/>
          <w:lang w:val="ru-RU" w:bidi="fa-IR"/>
        </w:rPr>
        <w:t>تابعه</w:t>
      </w:r>
      <w:r w:rsidRPr="00F0164C">
        <w:rPr>
          <w:rFonts w:cs="B Nazanin"/>
          <w:sz w:val="28"/>
          <w:szCs w:val="28"/>
          <w:rtl/>
          <w:lang w:val="ru-RU" w:bidi="fa-IR"/>
        </w:rPr>
        <w:t xml:space="preserve"> </w:t>
      </w:r>
      <w:r w:rsidRPr="00F0164C">
        <w:rPr>
          <w:rFonts w:cs="B Nazanin" w:hint="cs"/>
          <w:sz w:val="28"/>
          <w:szCs w:val="28"/>
          <w:rtl/>
          <w:lang w:val="ru-RU" w:bidi="fa-IR"/>
        </w:rPr>
        <w:t>بوده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ايشان</w:t>
      </w:r>
      <w:r w:rsidRPr="00F0164C">
        <w:rPr>
          <w:rFonts w:cs="B Nazanin"/>
          <w:sz w:val="28"/>
          <w:szCs w:val="28"/>
          <w:rtl/>
          <w:lang w:val="ru-RU" w:bidi="fa-IR"/>
        </w:rPr>
        <w:t xml:space="preserve"> </w:t>
      </w:r>
      <w:r w:rsidRPr="00F0164C">
        <w:rPr>
          <w:rFonts w:cs="B Nazanin" w:hint="cs"/>
          <w:sz w:val="28"/>
          <w:szCs w:val="28"/>
          <w:rtl/>
          <w:lang w:val="ru-RU" w:bidi="fa-IR"/>
        </w:rPr>
        <w:t>موظف</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رعايت</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الزامات</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كليه</w:t>
      </w:r>
      <w:r w:rsidRPr="00F0164C">
        <w:rPr>
          <w:rFonts w:cs="B Nazanin"/>
          <w:sz w:val="28"/>
          <w:szCs w:val="28"/>
          <w:rtl/>
          <w:lang w:val="ru-RU" w:bidi="fa-IR"/>
        </w:rPr>
        <w:t xml:space="preserve"> </w:t>
      </w:r>
      <w:r w:rsidRPr="00F0164C">
        <w:rPr>
          <w:rFonts w:cs="B Nazanin" w:hint="cs"/>
          <w:sz w:val="28"/>
          <w:szCs w:val="28"/>
          <w:rtl/>
          <w:lang w:val="ru-RU" w:bidi="fa-IR"/>
        </w:rPr>
        <w:t>مراحل</w:t>
      </w:r>
      <w:r w:rsidRPr="00F0164C">
        <w:rPr>
          <w:rFonts w:cs="B Nazanin"/>
          <w:sz w:val="28"/>
          <w:szCs w:val="28"/>
          <w:rtl/>
          <w:lang w:val="ru-RU" w:bidi="fa-IR"/>
        </w:rPr>
        <w:t xml:space="preserve">، </w:t>
      </w:r>
      <w:r w:rsidRPr="00F0164C">
        <w:rPr>
          <w:rFonts w:cs="B Nazanin" w:hint="cs"/>
          <w:sz w:val="28"/>
          <w:szCs w:val="28"/>
          <w:rtl/>
          <w:lang w:val="ru-RU" w:bidi="fa-IR"/>
        </w:rPr>
        <w:t>طراحي</w:t>
      </w:r>
      <w:r w:rsidRPr="00F0164C">
        <w:rPr>
          <w:rFonts w:cs="B Nazanin"/>
          <w:sz w:val="28"/>
          <w:szCs w:val="28"/>
          <w:rtl/>
          <w:lang w:val="ru-RU" w:bidi="fa-IR"/>
        </w:rPr>
        <w:t xml:space="preserve">، </w:t>
      </w:r>
      <w:r w:rsidRPr="00F0164C">
        <w:rPr>
          <w:rFonts w:cs="B Nazanin" w:hint="cs"/>
          <w:sz w:val="28"/>
          <w:szCs w:val="28"/>
          <w:rtl/>
          <w:lang w:val="ru-RU" w:bidi="fa-IR"/>
        </w:rPr>
        <w:t>ساخت</w:t>
      </w:r>
      <w:r w:rsidRPr="00F0164C">
        <w:rPr>
          <w:rFonts w:cs="B Nazanin"/>
          <w:sz w:val="28"/>
          <w:szCs w:val="28"/>
          <w:rtl/>
          <w:lang w:val="ru-RU" w:bidi="fa-IR"/>
        </w:rPr>
        <w:t xml:space="preserve"> </w:t>
      </w:r>
      <w:r w:rsidRPr="00F0164C">
        <w:rPr>
          <w:rFonts w:cs="B Nazanin" w:hint="cs"/>
          <w:sz w:val="28"/>
          <w:szCs w:val="28"/>
          <w:rtl/>
          <w:lang w:val="ru-RU" w:bidi="fa-IR"/>
        </w:rPr>
        <w:t>تجهيزات</w:t>
      </w:r>
      <w:r w:rsidRPr="00F0164C">
        <w:rPr>
          <w:rFonts w:cs="B Nazanin"/>
          <w:sz w:val="28"/>
          <w:szCs w:val="28"/>
          <w:rtl/>
          <w:lang w:val="ru-RU" w:bidi="fa-IR"/>
        </w:rPr>
        <w:t xml:space="preserve">، </w:t>
      </w:r>
      <w:r w:rsidRPr="00F0164C">
        <w:rPr>
          <w:rFonts w:cs="B Nazanin" w:hint="cs"/>
          <w:sz w:val="28"/>
          <w:szCs w:val="28"/>
          <w:rtl/>
          <w:lang w:val="ru-RU" w:bidi="fa-IR"/>
        </w:rPr>
        <w:t>ساخت</w:t>
      </w:r>
      <w:r w:rsidRPr="00F0164C">
        <w:rPr>
          <w:rFonts w:cs="B Nazanin"/>
          <w:sz w:val="28"/>
          <w:szCs w:val="28"/>
          <w:rtl/>
          <w:lang w:val="ru-RU" w:bidi="fa-IR"/>
        </w:rPr>
        <w:t xml:space="preserve"> </w:t>
      </w:r>
      <w:r w:rsidRPr="00F0164C">
        <w:rPr>
          <w:rFonts w:cs="B Nazanin" w:hint="cs"/>
          <w:sz w:val="28"/>
          <w:szCs w:val="28"/>
          <w:rtl/>
          <w:lang w:val="ru-RU" w:bidi="fa-IR"/>
        </w:rPr>
        <w:t>نيروگاه</w:t>
      </w:r>
      <w:r w:rsidRPr="00F0164C">
        <w:rPr>
          <w:rFonts w:cs="B Nazanin"/>
          <w:sz w:val="28"/>
          <w:szCs w:val="28"/>
          <w:rtl/>
          <w:lang w:val="ru-RU" w:bidi="fa-IR"/>
        </w:rPr>
        <w:t xml:space="preserve">، </w:t>
      </w:r>
      <w:r w:rsidRPr="00F0164C">
        <w:rPr>
          <w:rFonts w:cs="B Nazanin" w:hint="cs"/>
          <w:sz w:val="28"/>
          <w:szCs w:val="28"/>
          <w:rtl/>
          <w:lang w:val="ru-RU" w:bidi="fa-IR"/>
        </w:rPr>
        <w:t>بهره</w:t>
      </w:r>
      <w:r w:rsidRPr="00F0164C">
        <w:rPr>
          <w:rFonts w:cs="B Nazanin"/>
          <w:sz w:val="28"/>
          <w:szCs w:val="28"/>
          <w:rtl/>
          <w:lang w:val="ru-RU" w:bidi="fa-IR"/>
        </w:rPr>
        <w:t xml:space="preserve"> </w:t>
      </w:r>
      <w:r w:rsidRPr="00F0164C">
        <w:rPr>
          <w:rFonts w:cs="B Nazanin" w:hint="cs"/>
          <w:sz w:val="28"/>
          <w:szCs w:val="28"/>
          <w:rtl/>
          <w:lang w:val="ru-RU" w:bidi="fa-IR"/>
        </w:rPr>
        <w:t>برداري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نگهداري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تعميرات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تعويض</w:t>
      </w:r>
      <w:r w:rsidRPr="00F0164C">
        <w:rPr>
          <w:rFonts w:cs="B Nazanin"/>
          <w:sz w:val="28"/>
          <w:szCs w:val="28"/>
          <w:rtl/>
          <w:lang w:val="ru-RU" w:bidi="fa-IR"/>
        </w:rPr>
        <w:t xml:space="preserve"> </w:t>
      </w:r>
      <w:r w:rsidRPr="00F0164C">
        <w:rPr>
          <w:rFonts w:cs="B Nazanin" w:hint="cs"/>
          <w:sz w:val="28"/>
          <w:szCs w:val="28"/>
          <w:rtl/>
          <w:lang w:val="ru-RU" w:bidi="fa-IR"/>
        </w:rPr>
        <w:t>سوخت</w:t>
      </w:r>
      <w:r w:rsidRPr="00F0164C">
        <w:rPr>
          <w:rFonts w:cs="B Nazanin"/>
          <w:sz w:val="28"/>
          <w:szCs w:val="28"/>
          <w:rtl/>
          <w:lang w:val="ru-RU" w:bidi="fa-IR"/>
        </w:rPr>
        <w:t xml:space="preserve"> </w:t>
      </w:r>
      <w:r w:rsidRPr="00F0164C">
        <w:rPr>
          <w:rFonts w:cs="B Nazanin" w:hint="cs"/>
          <w:sz w:val="28"/>
          <w:szCs w:val="28"/>
          <w:rtl/>
          <w:lang w:val="ru-RU" w:bidi="fa-IR"/>
        </w:rPr>
        <w:t>ميباشند</w:t>
      </w:r>
      <w:r w:rsidRPr="00F0164C">
        <w:rPr>
          <w:rFonts w:cs="B Nazanin"/>
          <w:sz w:val="28"/>
          <w:szCs w:val="28"/>
          <w:lang w:val="ru-RU" w:bidi="fa-IR"/>
        </w:rPr>
        <w:t>.</w:t>
      </w:r>
    </w:p>
    <w:p w14:paraId="4957A673" w14:textId="77777777" w:rsidR="005E666B" w:rsidRPr="00F0164C" w:rsidRDefault="004D5725" w:rsidP="00164E66">
      <w:pPr>
        <w:bidi/>
        <w:ind w:left="360"/>
        <w:jc w:val="both"/>
        <w:rPr>
          <w:rFonts w:cs="B Nazanin"/>
          <w:sz w:val="28"/>
          <w:szCs w:val="28"/>
          <w:rtl/>
          <w:lang w:val="ru-RU" w:bidi="fa-IR"/>
        </w:rPr>
      </w:pP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ارتباط</w:t>
      </w:r>
      <w:r w:rsidRPr="00F0164C">
        <w:rPr>
          <w:rFonts w:cs="B Nazanin"/>
          <w:sz w:val="28"/>
          <w:szCs w:val="28"/>
          <w:rtl/>
          <w:lang w:val="ru-RU" w:bidi="fa-IR"/>
        </w:rPr>
        <w:t xml:space="preserve"> </w:t>
      </w:r>
      <w:r w:rsidRPr="00F0164C">
        <w:rPr>
          <w:rFonts w:cs="B Nazanin" w:hint="cs"/>
          <w:sz w:val="28"/>
          <w:szCs w:val="28"/>
          <w:rtl/>
          <w:lang w:val="ru-RU" w:bidi="fa-IR"/>
        </w:rPr>
        <w:t>حوزه</w:t>
      </w:r>
      <w:r w:rsidRPr="00F0164C">
        <w:rPr>
          <w:rFonts w:cs="B Nazanin"/>
          <w:sz w:val="28"/>
          <w:szCs w:val="28"/>
          <w:rtl/>
          <w:lang w:val="ru-RU" w:bidi="fa-IR"/>
        </w:rPr>
        <w:t xml:space="preserve"> </w:t>
      </w:r>
      <w:r w:rsidRPr="00F0164C">
        <w:rPr>
          <w:rFonts w:cs="B Nazanin" w:hint="cs"/>
          <w:sz w:val="28"/>
          <w:szCs w:val="28"/>
          <w:rtl/>
          <w:lang w:val="ru-RU" w:bidi="fa-IR"/>
        </w:rPr>
        <w:t>تعميرات</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نقش</w:t>
      </w:r>
      <w:r w:rsidRPr="00F0164C">
        <w:rPr>
          <w:rFonts w:cs="B Nazanin"/>
          <w:sz w:val="28"/>
          <w:szCs w:val="28"/>
          <w:rtl/>
          <w:lang w:val="ru-RU" w:bidi="fa-IR"/>
        </w:rPr>
        <w:t xml:space="preserve"> </w:t>
      </w:r>
      <w:r w:rsidRPr="00F0164C">
        <w:rPr>
          <w:rFonts w:cs="B Nazanin" w:hint="cs"/>
          <w:sz w:val="28"/>
          <w:szCs w:val="28"/>
          <w:rtl/>
          <w:lang w:val="ru-RU" w:bidi="fa-IR"/>
        </w:rPr>
        <w:t>كليدي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اصلي</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ارتباط</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سازماندهي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اجراي</w:t>
      </w:r>
      <w:r w:rsidRPr="00F0164C">
        <w:rPr>
          <w:rFonts w:cs="B Nazanin"/>
          <w:sz w:val="28"/>
          <w:szCs w:val="28"/>
          <w:rtl/>
          <w:lang w:val="ru-RU" w:bidi="fa-IR"/>
        </w:rPr>
        <w:t xml:space="preserve"> </w:t>
      </w:r>
      <w:r w:rsidRPr="00F0164C">
        <w:rPr>
          <w:rFonts w:cs="B Nazanin" w:hint="cs"/>
          <w:sz w:val="28"/>
          <w:szCs w:val="28"/>
          <w:rtl/>
          <w:lang w:val="ru-RU" w:bidi="fa-IR"/>
        </w:rPr>
        <w:t>فعاليتهاي</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خطر</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اي</w:t>
      </w:r>
      <w:r w:rsidRPr="00F0164C">
        <w:rPr>
          <w:rFonts w:cs="B Nazanin"/>
          <w:sz w:val="28"/>
          <w:szCs w:val="28"/>
          <w:rtl/>
          <w:lang w:val="ru-RU" w:bidi="fa-IR"/>
        </w:rPr>
        <w:t xml:space="preserve">، </w:t>
      </w:r>
      <w:r w:rsidRPr="00F0164C">
        <w:rPr>
          <w:rFonts w:cs="B Nazanin" w:hint="cs"/>
          <w:sz w:val="28"/>
          <w:szCs w:val="28"/>
          <w:rtl/>
          <w:lang w:val="ru-RU" w:bidi="fa-IR"/>
        </w:rPr>
        <w:t>راديو</w:t>
      </w:r>
      <w:r w:rsidRPr="00F0164C">
        <w:rPr>
          <w:rFonts w:cs="B Nazanin"/>
          <w:sz w:val="28"/>
          <w:szCs w:val="28"/>
          <w:rtl/>
          <w:lang w:val="ru-RU" w:bidi="fa-IR"/>
        </w:rPr>
        <w:t xml:space="preserve"> </w:t>
      </w:r>
      <w:r w:rsidRPr="00F0164C">
        <w:rPr>
          <w:rFonts w:cs="B Nazanin" w:hint="cs"/>
          <w:sz w:val="28"/>
          <w:szCs w:val="28"/>
          <w:rtl/>
          <w:lang w:val="ru-RU" w:bidi="fa-IR"/>
        </w:rPr>
        <w:t>اكتيو</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صنعتي</w:t>
      </w:r>
      <w:r w:rsidRPr="00F0164C">
        <w:rPr>
          <w:rFonts w:cs="B Nazanin"/>
          <w:sz w:val="28"/>
          <w:szCs w:val="28"/>
          <w:rtl/>
          <w:lang w:val="ru-RU" w:bidi="fa-IR"/>
        </w:rPr>
        <w:t xml:space="preserve"> </w:t>
      </w:r>
      <w:r w:rsidRPr="00F0164C">
        <w:rPr>
          <w:rFonts w:cs="B Nazanin" w:hint="cs"/>
          <w:sz w:val="28"/>
          <w:szCs w:val="28"/>
          <w:rtl/>
          <w:lang w:val="ru-RU" w:bidi="fa-IR"/>
        </w:rPr>
        <w:t>را</w:t>
      </w:r>
      <w:r w:rsidRPr="00F0164C">
        <w:rPr>
          <w:rFonts w:cs="B Nazanin"/>
          <w:sz w:val="28"/>
          <w:szCs w:val="28"/>
          <w:rtl/>
          <w:lang w:val="ru-RU" w:bidi="fa-IR"/>
        </w:rPr>
        <w:t xml:space="preserve"> </w:t>
      </w:r>
      <w:r w:rsidRPr="00F0164C">
        <w:rPr>
          <w:rFonts w:cs="B Nazanin" w:hint="cs"/>
          <w:sz w:val="28"/>
          <w:szCs w:val="28"/>
          <w:rtl/>
          <w:lang w:val="ru-RU" w:bidi="fa-IR"/>
        </w:rPr>
        <w:t>دارا</w:t>
      </w:r>
      <w:r w:rsidRPr="00F0164C">
        <w:rPr>
          <w:rFonts w:cs="B Nazanin"/>
          <w:sz w:val="28"/>
          <w:szCs w:val="28"/>
          <w:rtl/>
          <w:lang w:val="ru-RU" w:bidi="fa-IR"/>
        </w:rPr>
        <w:t xml:space="preserve"> </w:t>
      </w:r>
      <w:r w:rsidRPr="00F0164C">
        <w:rPr>
          <w:rFonts w:cs="B Nazanin" w:hint="cs"/>
          <w:sz w:val="28"/>
          <w:szCs w:val="28"/>
          <w:rtl/>
          <w:lang w:val="ru-RU" w:bidi="fa-IR"/>
        </w:rPr>
        <w:t>بوده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توجه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تمركز</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اصل</w:t>
      </w:r>
      <w:r w:rsidRPr="00F0164C">
        <w:rPr>
          <w:rFonts w:cs="B Nazanin"/>
          <w:sz w:val="28"/>
          <w:szCs w:val="28"/>
          <w:rtl/>
          <w:lang w:val="ru-RU" w:bidi="fa-IR"/>
        </w:rPr>
        <w:t xml:space="preserve">، </w:t>
      </w:r>
      <w:r w:rsidRPr="00F0164C">
        <w:rPr>
          <w:rFonts w:cs="B Nazanin" w:hint="cs"/>
          <w:sz w:val="28"/>
          <w:szCs w:val="28"/>
          <w:rtl/>
          <w:lang w:val="ru-RU" w:bidi="fa-IR"/>
        </w:rPr>
        <w:t>سرلوحه</w:t>
      </w:r>
      <w:r w:rsidRPr="00F0164C">
        <w:rPr>
          <w:rFonts w:cs="B Nazanin"/>
          <w:sz w:val="28"/>
          <w:szCs w:val="28"/>
          <w:rtl/>
          <w:lang w:val="ru-RU" w:bidi="fa-IR"/>
        </w:rPr>
        <w:t xml:space="preserve"> </w:t>
      </w:r>
      <w:r w:rsidRPr="00F0164C">
        <w:rPr>
          <w:rFonts w:cs="B Nazanin" w:hint="cs"/>
          <w:sz w:val="28"/>
          <w:szCs w:val="28"/>
          <w:rtl/>
          <w:lang w:val="ru-RU" w:bidi="fa-IR"/>
        </w:rPr>
        <w:t>تقسيم</w:t>
      </w:r>
      <w:r w:rsidRPr="00F0164C">
        <w:rPr>
          <w:rFonts w:cs="B Nazanin"/>
          <w:sz w:val="28"/>
          <w:szCs w:val="28"/>
          <w:rtl/>
          <w:lang w:val="ru-RU" w:bidi="fa-IR"/>
        </w:rPr>
        <w:t xml:space="preserve"> </w:t>
      </w:r>
      <w:r w:rsidRPr="00F0164C">
        <w:rPr>
          <w:rFonts w:cs="B Nazanin" w:hint="cs"/>
          <w:sz w:val="28"/>
          <w:szCs w:val="28"/>
          <w:rtl/>
          <w:lang w:val="ru-RU" w:bidi="fa-IR"/>
        </w:rPr>
        <w:t>بندي</w:t>
      </w:r>
      <w:r w:rsidRPr="00F0164C">
        <w:rPr>
          <w:rFonts w:cs="B Nazanin"/>
          <w:sz w:val="28"/>
          <w:szCs w:val="28"/>
          <w:rtl/>
          <w:lang w:val="ru-RU" w:bidi="fa-IR"/>
        </w:rPr>
        <w:t xml:space="preserve"> </w:t>
      </w:r>
      <w:r w:rsidRPr="00F0164C">
        <w:rPr>
          <w:rFonts w:cs="B Nazanin" w:hint="cs"/>
          <w:sz w:val="28"/>
          <w:szCs w:val="28"/>
          <w:rtl/>
          <w:lang w:val="ru-RU" w:bidi="fa-IR"/>
        </w:rPr>
        <w:t>فعاليتهاي</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معاونت</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حوزه</w:t>
      </w:r>
      <w:r w:rsidRPr="00F0164C">
        <w:rPr>
          <w:rFonts w:cs="B Nazanin"/>
          <w:sz w:val="28"/>
          <w:szCs w:val="28"/>
          <w:rtl/>
          <w:lang w:val="ru-RU" w:bidi="fa-IR"/>
        </w:rPr>
        <w:t xml:space="preserve"> </w:t>
      </w:r>
      <w:r w:rsidRPr="00F0164C">
        <w:rPr>
          <w:rFonts w:cs="B Nazanin" w:hint="cs"/>
          <w:sz w:val="28"/>
          <w:szCs w:val="28"/>
          <w:rtl/>
          <w:lang w:val="ru-RU" w:bidi="fa-IR"/>
        </w:rPr>
        <w:t>نگهداري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تعميرات</w:t>
      </w:r>
      <w:r w:rsidRPr="00F0164C">
        <w:rPr>
          <w:rFonts w:cs="B Nazanin"/>
          <w:sz w:val="28"/>
          <w:szCs w:val="28"/>
          <w:rtl/>
          <w:lang w:val="ru-RU" w:bidi="fa-IR"/>
        </w:rPr>
        <w:t xml:space="preserve"> </w:t>
      </w:r>
      <w:r w:rsidRPr="00F0164C">
        <w:rPr>
          <w:rFonts w:cs="B Nazanin" w:hint="cs"/>
          <w:sz w:val="28"/>
          <w:szCs w:val="28"/>
          <w:rtl/>
          <w:lang w:val="ru-RU" w:bidi="fa-IR"/>
        </w:rPr>
        <w:t>قرار</w:t>
      </w:r>
      <w:r w:rsidRPr="00F0164C">
        <w:rPr>
          <w:rFonts w:cs="B Nazanin"/>
          <w:sz w:val="28"/>
          <w:szCs w:val="28"/>
          <w:rtl/>
          <w:lang w:val="ru-RU" w:bidi="fa-IR"/>
        </w:rPr>
        <w:t xml:space="preserve"> </w:t>
      </w:r>
      <w:r w:rsidRPr="00F0164C">
        <w:rPr>
          <w:rFonts w:cs="B Nazanin" w:hint="cs"/>
          <w:sz w:val="28"/>
          <w:szCs w:val="28"/>
          <w:rtl/>
          <w:lang w:val="ru-RU" w:bidi="fa-IR"/>
        </w:rPr>
        <w:t>گرفته</w:t>
      </w:r>
      <w:r w:rsidRPr="00F0164C">
        <w:rPr>
          <w:rFonts w:cs="B Nazanin"/>
          <w:sz w:val="28"/>
          <w:szCs w:val="28"/>
          <w:rtl/>
          <w:lang w:val="ru-RU" w:bidi="fa-IR"/>
        </w:rPr>
        <w:t xml:space="preserve"> </w:t>
      </w:r>
      <w:r w:rsidRPr="00F0164C">
        <w:rPr>
          <w:rFonts w:cs="B Nazanin" w:hint="cs"/>
          <w:sz w:val="28"/>
          <w:szCs w:val="28"/>
          <w:rtl/>
          <w:lang w:val="ru-RU" w:bidi="fa-IR"/>
        </w:rPr>
        <w:t>كه</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ادامه</w:t>
      </w:r>
      <w:r w:rsidRPr="00F0164C">
        <w:rPr>
          <w:rFonts w:cs="B Nazanin"/>
          <w:sz w:val="28"/>
          <w:szCs w:val="28"/>
          <w:rtl/>
          <w:lang w:val="ru-RU" w:bidi="fa-IR"/>
        </w:rPr>
        <w:t xml:space="preserve"> </w:t>
      </w:r>
      <w:r w:rsidRPr="00F0164C">
        <w:rPr>
          <w:rFonts w:cs="B Nazanin" w:hint="cs"/>
          <w:sz w:val="28"/>
          <w:szCs w:val="28"/>
          <w:rtl/>
          <w:lang w:val="ru-RU" w:bidi="fa-IR"/>
        </w:rPr>
        <w:t>بصورت</w:t>
      </w:r>
      <w:r w:rsidRPr="00F0164C">
        <w:rPr>
          <w:rFonts w:cs="B Nazanin"/>
          <w:sz w:val="28"/>
          <w:szCs w:val="28"/>
          <w:rtl/>
          <w:lang w:val="ru-RU" w:bidi="fa-IR"/>
        </w:rPr>
        <w:t xml:space="preserve"> </w:t>
      </w:r>
      <w:r w:rsidRPr="00F0164C">
        <w:rPr>
          <w:rFonts w:cs="B Nazanin" w:hint="cs"/>
          <w:sz w:val="28"/>
          <w:szCs w:val="28"/>
          <w:rtl/>
          <w:lang w:val="ru-RU" w:bidi="fa-IR"/>
        </w:rPr>
        <w:t>مختصر</w:t>
      </w:r>
      <w:r w:rsidRPr="00F0164C">
        <w:rPr>
          <w:rFonts w:cs="B Nazanin"/>
          <w:sz w:val="28"/>
          <w:szCs w:val="28"/>
          <w:rtl/>
          <w:lang w:val="ru-RU" w:bidi="fa-IR"/>
        </w:rPr>
        <w:t xml:space="preserve"> </w:t>
      </w:r>
      <w:r w:rsidRPr="00F0164C">
        <w:rPr>
          <w:rFonts w:cs="B Nazanin" w:hint="cs"/>
          <w:sz w:val="28"/>
          <w:szCs w:val="28"/>
          <w:rtl/>
          <w:lang w:val="ru-RU" w:bidi="fa-IR"/>
        </w:rPr>
        <w:t>معرفي</w:t>
      </w:r>
      <w:r w:rsidRPr="00F0164C">
        <w:rPr>
          <w:rFonts w:cs="B Nazanin"/>
          <w:sz w:val="28"/>
          <w:szCs w:val="28"/>
          <w:rtl/>
          <w:lang w:val="ru-RU" w:bidi="fa-IR"/>
        </w:rPr>
        <w:t xml:space="preserve"> </w:t>
      </w:r>
      <w:r w:rsidRPr="00F0164C">
        <w:rPr>
          <w:rFonts w:cs="B Nazanin" w:hint="cs"/>
          <w:sz w:val="28"/>
          <w:szCs w:val="28"/>
          <w:rtl/>
          <w:lang w:val="ru-RU" w:bidi="fa-IR"/>
        </w:rPr>
        <w:t>ميگردند</w:t>
      </w:r>
      <w:r w:rsidRPr="00F0164C">
        <w:rPr>
          <w:rFonts w:cs="B Nazanin"/>
          <w:sz w:val="28"/>
          <w:szCs w:val="28"/>
          <w:rtl/>
          <w:lang w:val="ru-RU" w:bidi="fa-IR"/>
        </w:rPr>
        <w:t xml:space="preserve">. </w:t>
      </w:r>
      <w:r w:rsidR="00C963BE" w:rsidRPr="00F0164C">
        <w:rPr>
          <w:rFonts w:cs="B Nazanin" w:hint="cs"/>
          <w:sz w:val="28"/>
          <w:szCs w:val="28"/>
          <w:rtl/>
          <w:lang w:val="ru-RU" w:bidi="fa-IR"/>
        </w:rPr>
        <w:t>نظر به اهميت ويژه و غير قابل ترديد تامين شرايط لازم در جهت حفظ و ارتقاء سطح ايمني در حوزه هاي مختلف اجرائي و راهبردي نيروگاه اتمي بوشهر به صورت عام و ايمني هسته اي به صورت خاص و ارتباط تنگاتنگ فرايندهاي مختلف نگهداري و تعميرات با اين مقوله ، با عنايات الهي و تلاش بي شائبه كليه دست اندركاران مجموعه هاي مختلف فني و پشتيباني در شركت هاي محترم توليد و توسعه ، بهره برداري و تپنا ، سال بسيار پر ثمري از منظر نگهداري و تعميرات تجهيزات و سيستمهاي نيروگاه اتمي بوشهر</w:t>
      </w:r>
      <w:r w:rsidR="00B95A52" w:rsidRPr="00F0164C">
        <w:rPr>
          <w:rFonts w:cs="B Nazanin" w:hint="cs"/>
          <w:sz w:val="28"/>
          <w:szCs w:val="28"/>
          <w:rtl/>
          <w:lang w:val="ru-RU" w:bidi="fa-IR"/>
        </w:rPr>
        <w:t xml:space="preserve"> سپري گشته و موفقيتها و تجارب بسيار ارزنده اي نصيب همكاران مجموعه هاي عملياتي ، تداركاتي و مديريتي مجموعه هاي فوق الذكر گرديد كه اميد است با حفظ ، بكارگيري و ارتقاء كمي و كيفي اين دستاوردها ، شاهد موفقيتهاي روزافزون صنعت هسته اي در حوزه نيروگاههاي برق</w:t>
      </w:r>
      <w:r w:rsidR="00085F31" w:rsidRPr="00F0164C">
        <w:rPr>
          <w:rFonts w:cs="B Nazanin" w:hint="cs"/>
          <w:sz w:val="28"/>
          <w:szCs w:val="28"/>
          <w:rtl/>
          <w:lang w:val="ru-RU" w:bidi="fa-IR"/>
        </w:rPr>
        <w:t xml:space="preserve"> هسته اي</w:t>
      </w:r>
      <w:r w:rsidR="00B95A52" w:rsidRPr="00F0164C">
        <w:rPr>
          <w:rFonts w:cs="B Nazanin" w:hint="cs"/>
          <w:sz w:val="28"/>
          <w:szCs w:val="28"/>
          <w:rtl/>
          <w:lang w:val="ru-RU" w:bidi="fa-IR"/>
        </w:rPr>
        <w:t xml:space="preserve"> باشيم.</w:t>
      </w:r>
    </w:p>
    <w:p w14:paraId="429971C7" w14:textId="77777777" w:rsidR="005E666B" w:rsidRPr="00F0164C" w:rsidRDefault="005E666B" w:rsidP="00164E66">
      <w:pPr>
        <w:bidi/>
        <w:ind w:left="360"/>
        <w:jc w:val="both"/>
        <w:rPr>
          <w:rFonts w:cs="B Nazanin"/>
          <w:sz w:val="28"/>
          <w:szCs w:val="28"/>
          <w:rtl/>
          <w:lang w:val="ru-RU" w:bidi="fa-IR"/>
        </w:rPr>
      </w:pPr>
      <w:r w:rsidRPr="00F0164C">
        <w:rPr>
          <w:rFonts w:cs="B Nazanin" w:hint="cs"/>
          <w:sz w:val="28"/>
          <w:szCs w:val="28"/>
          <w:rtl/>
          <w:lang w:val="ru-RU" w:bidi="fa-IR"/>
        </w:rPr>
        <w:t>از سوی دیگر انجام فعالیت های با خطر هسته ای ،یکی دیگر از افتخارات و دستاوردهای معاونت فنی تپنا محسوب می گردد .</w:t>
      </w:r>
      <w:r w:rsidRPr="00F0164C">
        <w:rPr>
          <w:rFonts w:cs="B Nazanin" w:hint="cs"/>
          <w:rtl/>
        </w:rPr>
        <w:t xml:space="preserve"> </w:t>
      </w:r>
      <w:r w:rsidRPr="00F0164C">
        <w:rPr>
          <w:rFonts w:cs="B Nazanin" w:hint="cs"/>
          <w:sz w:val="28"/>
          <w:szCs w:val="28"/>
          <w:rtl/>
          <w:lang w:val="ru-RU" w:bidi="fa-IR"/>
        </w:rPr>
        <w:t>فعالیتهای</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خطر</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ای</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آن</w:t>
      </w:r>
      <w:r w:rsidRPr="00F0164C">
        <w:rPr>
          <w:rFonts w:cs="B Nazanin"/>
          <w:sz w:val="28"/>
          <w:szCs w:val="28"/>
          <w:rtl/>
          <w:lang w:val="ru-RU" w:bidi="fa-IR"/>
        </w:rPr>
        <w:t xml:space="preserve"> </w:t>
      </w:r>
      <w:r w:rsidRPr="00F0164C">
        <w:rPr>
          <w:rFonts w:cs="B Nazanin" w:hint="cs"/>
          <w:sz w:val="28"/>
          <w:szCs w:val="28"/>
          <w:rtl/>
          <w:lang w:val="ru-RU" w:bidi="fa-IR"/>
        </w:rPr>
        <w:t>دسته</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اجرایی</w:t>
      </w:r>
      <w:r w:rsidRPr="00F0164C">
        <w:rPr>
          <w:rFonts w:cs="B Nazanin"/>
          <w:sz w:val="28"/>
          <w:szCs w:val="28"/>
          <w:rtl/>
          <w:lang w:val="ru-RU" w:bidi="fa-IR"/>
        </w:rPr>
        <w:t xml:space="preserve"> </w:t>
      </w:r>
      <w:r w:rsidRPr="00F0164C">
        <w:rPr>
          <w:rFonts w:cs="B Nazanin" w:hint="cs"/>
          <w:sz w:val="28"/>
          <w:szCs w:val="28"/>
          <w:rtl/>
          <w:lang w:val="ru-RU" w:bidi="fa-IR"/>
        </w:rPr>
        <w:t>اطلاق</w:t>
      </w:r>
      <w:r w:rsidRPr="00F0164C">
        <w:rPr>
          <w:rFonts w:cs="B Nazanin"/>
          <w:sz w:val="28"/>
          <w:szCs w:val="28"/>
          <w:rtl/>
          <w:lang w:val="ru-RU" w:bidi="fa-IR"/>
        </w:rPr>
        <w:t xml:space="preserve"> </w:t>
      </w:r>
      <w:r w:rsidRPr="00F0164C">
        <w:rPr>
          <w:rFonts w:cs="B Nazanin" w:hint="cs"/>
          <w:sz w:val="28"/>
          <w:szCs w:val="28"/>
          <w:rtl/>
          <w:lang w:val="ru-RU" w:bidi="fa-IR"/>
        </w:rPr>
        <w:t>می</w:t>
      </w:r>
      <w:r w:rsidRPr="00F0164C">
        <w:rPr>
          <w:rFonts w:cs="B Nazanin"/>
          <w:sz w:val="28"/>
          <w:szCs w:val="28"/>
          <w:rtl/>
          <w:lang w:val="ru-RU" w:bidi="fa-IR"/>
        </w:rPr>
        <w:t xml:space="preserve"> </w:t>
      </w:r>
      <w:r w:rsidRPr="00F0164C">
        <w:rPr>
          <w:rFonts w:cs="B Nazanin" w:hint="cs"/>
          <w:sz w:val="28"/>
          <w:szCs w:val="28"/>
          <w:rtl/>
          <w:lang w:val="ru-RU" w:bidi="fa-IR"/>
        </w:rPr>
        <w:t>گردد</w:t>
      </w:r>
      <w:r w:rsidRPr="00F0164C">
        <w:rPr>
          <w:rFonts w:cs="B Nazanin"/>
          <w:sz w:val="28"/>
          <w:szCs w:val="28"/>
          <w:rtl/>
          <w:lang w:val="ru-RU" w:bidi="fa-IR"/>
        </w:rPr>
        <w:t xml:space="preserve"> </w:t>
      </w:r>
      <w:r w:rsidRPr="00F0164C">
        <w:rPr>
          <w:rFonts w:cs="B Nazanin" w:hint="cs"/>
          <w:sz w:val="28"/>
          <w:szCs w:val="28"/>
          <w:rtl/>
          <w:lang w:val="ru-RU" w:bidi="fa-IR"/>
        </w:rPr>
        <w:t>که</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سوخت</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ای</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ارتباط</w:t>
      </w:r>
      <w:r w:rsidRPr="00F0164C">
        <w:rPr>
          <w:rFonts w:cs="B Nazanin"/>
          <w:sz w:val="28"/>
          <w:szCs w:val="28"/>
          <w:rtl/>
          <w:lang w:val="ru-RU" w:bidi="fa-IR"/>
        </w:rPr>
        <w:t xml:space="preserve"> </w:t>
      </w:r>
      <w:r w:rsidRPr="00F0164C">
        <w:rPr>
          <w:rFonts w:cs="B Nazanin" w:hint="cs"/>
          <w:sz w:val="28"/>
          <w:szCs w:val="28"/>
          <w:rtl/>
          <w:lang w:val="ru-RU" w:bidi="fa-IR"/>
        </w:rPr>
        <w:t>بوده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برای</w:t>
      </w:r>
      <w:r w:rsidRPr="00F0164C">
        <w:rPr>
          <w:rFonts w:cs="B Nazanin"/>
          <w:sz w:val="28"/>
          <w:szCs w:val="28"/>
          <w:rtl/>
          <w:lang w:val="ru-RU" w:bidi="fa-IR"/>
        </w:rPr>
        <w:t xml:space="preserve"> </w:t>
      </w:r>
      <w:r w:rsidRPr="00F0164C">
        <w:rPr>
          <w:rFonts w:cs="B Nazanin" w:hint="cs"/>
          <w:sz w:val="28"/>
          <w:szCs w:val="28"/>
          <w:rtl/>
          <w:lang w:val="ru-RU" w:bidi="fa-IR"/>
        </w:rPr>
        <w:t>اجراي</w:t>
      </w:r>
      <w:r w:rsidRPr="00F0164C">
        <w:rPr>
          <w:rFonts w:cs="B Nazanin"/>
          <w:sz w:val="28"/>
          <w:szCs w:val="28"/>
          <w:rtl/>
          <w:lang w:val="ru-RU" w:bidi="fa-IR"/>
        </w:rPr>
        <w:t xml:space="preserve"> </w:t>
      </w:r>
      <w:r w:rsidRPr="00F0164C">
        <w:rPr>
          <w:rFonts w:cs="B Nazanin" w:hint="cs"/>
          <w:sz w:val="28"/>
          <w:szCs w:val="28"/>
          <w:rtl/>
          <w:lang w:val="ru-RU" w:bidi="fa-IR"/>
        </w:rPr>
        <w:t>آنها</w:t>
      </w:r>
      <w:r w:rsidRPr="00F0164C">
        <w:rPr>
          <w:rFonts w:cs="B Nazanin"/>
          <w:sz w:val="28"/>
          <w:szCs w:val="28"/>
          <w:rtl/>
          <w:lang w:val="ru-RU" w:bidi="fa-IR"/>
        </w:rPr>
        <w:t xml:space="preserve"> </w:t>
      </w:r>
      <w:r w:rsidRPr="00F0164C">
        <w:rPr>
          <w:rFonts w:cs="B Nazanin" w:hint="cs"/>
          <w:sz w:val="28"/>
          <w:szCs w:val="28"/>
          <w:rtl/>
          <w:lang w:val="ru-RU" w:bidi="fa-IR"/>
        </w:rPr>
        <w:t>نياز</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برنامه</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تایید</w:t>
      </w:r>
      <w:r w:rsidRPr="00F0164C">
        <w:rPr>
          <w:rFonts w:cs="B Nazanin"/>
          <w:sz w:val="28"/>
          <w:szCs w:val="28"/>
          <w:rtl/>
          <w:lang w:val="ru-RU" w:bidi="fa-IR"/>
        </w:rPr>
        <w:t xml:space="preserve"> </w:t>
      </w:r>
      <w:r w:rsidRPr="00F0164C">
        <w:rPr>
          <w:rFonts w:cs="B Nazanin" w:hint="cs"/>
          <w:sz w:val="28"/>
          <w:szCs w:val="28"/>
          <w:rtl/>
          <w:lang w:val="ru-RU" w:bidi="fa-IR"/>
        </w:rPr>
        <w:t>شده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دستورالعمل</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خاص</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نظر</w:t>
      </w:r>
      <w:r w:rsidRPr="00F0164C">
        <w:rPr>
          <w:rFonts w:cs="B Nazanin"/>
          <w:sz w:val="28"/>
          <w:szCs w:val="28"/>
          <w:rtl/>
          <w:lang w:val="ru-RU" w:bidi="fa-IR"/>
        </w:rPr>
        <w:t xml:space="preserve"> </w:t>
      </w:r>
      <w:r w:rsidRPr="00F0164C">
        <w:rPr>
          <w:rFonts w:cs="B Nazanin" w:hint="cs"/>
          <w:sz w:val="28"/>
          <w:szCs w:val="28"/>
          <w:rtl/>
          <w:lang w:val="ru-RU" w:bidi="fa-IR"/>
        </w:rPr>
        <w:t>گرفتن</w:t>
      </w:r>
      <w:r w:rsidRPr="00F0164C">
        <w:rPr>
          <w:rFonts w:cs="B Nazanin"/>
          <w:sz w:val="28"/>
          <w:szCs w:val="28"/>
          <w:rtl/>
          <w:lang w:val="ru-RU" w:bidi="fa-IR"/>
        </w:rPr>
        <w:t xml:space="preserve"> </w:t>
      </w:r>
      <w:r w:rsidRPr="00F0164C">
        <w:rPr>
          <w:rFonts w:cs="B Nazanin" w:hint="cs"/>
          <w:sz w:val="28"/>
          <w:szCs w:val="28"/>
          <w:rtl/>
          <w:lang w:val="ru-RU" w:bidi="fa-IR"/>
        </w:rPr>
        <w:t>كليه</w:t>
      </w:r>
      <w:r w:rsidRPr="00F0164C">
        <w:rPr>
          <w:rFonts w:cs="B Nazanin"/>
          <w:sz w:val="28"/>
          <w:szCs w:val="28"/>
          <w:rtl/>
          <w:lang w:val="ru-RU" w:bidi="fa-IR"/>
        </w:rPr>
        <w:t xml:space="preserve"> </w:t>
      </w:r>
      <w:r w:rsidRPr="00F0164C">
        <w:rPr>
          <w:rFonts w:cs="B Nazanin" w:hint="cs"/>
          <w:sz w:val="28"/>
          <w:szCs w:val="28"/>
          <w:rtl/>
          <w:lang w:val="ru-RU" w:bidi="fa-IR"/>
        </w:rPr>
        <w:t>خطرات</w:t>
      </w:r>
      <w:r w:rsidRPr="00F0164C">
        <w:rPr>
          <w:rFonts w:cs="B Nazanin"/>
          <w:sz w:val="28"/>
          <w:szCs w:val="28"/>
          <w:rtl/>
          <w:lang w:val="ru-RU" w:bidi="fa-IR"/>
        </w:rPr>
        <w:t xml:space="preserve"> </w:t>
      </w:r>
      <w:r w:rsidRPr="00F0164C">
        <w:rPr>
          <w:rFonts w:cs="B Nazanin" w:hint="cs"/>
          <w:sz w:val="28"/>
          <w:szCs w:val="28"/>
          <w:rtl/>
          <w:lang w:val="ru-RU" w:bidi="fa-IR"/>
        </w:rPr>
        <w:t>احتمالي</w:t>
      </w:r>
      <w:r w:rsidRPr="00F0164C">
        <w:rPr>
          <w:rFonts w:cs="B Nazanin"/>
          <w:sz w:val="28"/>
          <w:szCs w:val="28"/>
          <w:rtl/>
          <w:lang w:val="ru-RU" w:bidi="fa-IR"/>
        </w:rPr>
        <w:t xml:space="preserve"> </w:t>
      </w:r>
      <w:r w:rsidRPr="00F0164C">
        <w:rPr>
          <w:rFonts w:cs="B Nazanin" w:hint="cs"/>
          <w:sz w:val="28"/>
          <w:szCs w:val="28"/>
          <w:rtl/>
          <w:lang w:val="ru-RU" w:bidi="fa-IR"/>
        </w:rPr>
        <w:t>حادثه</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اي</w:t>
      </w:r>
      <w:r w:rsidRPr="00F0164C">
        <w:rPr>
          <w:rFonts w:cs="B Nazanin"/>
          <w:sz w:val="28"/>
          <w:szCs w:val="28"/>
          <w:rtl/>
          <w:lang w:val="ru-RU" w:bidi="fa-IR"/>
        </w:rPr>
        <w:t xml:space="preserve"> </w:t>
      </w:r>
      <w:r w:rsidRPr="00F0164C">
        <w:rPr>
          <w:rFonts w:cs="B Nazanin" w:hint="cs"/>
          <w:sz w:val="28"/>
          <w:szCs w:val="28"/>
          <w:rtl/>
          <w:lang w:val="ru-RU" w:bidi="fa-IR"/>
        </w:rPr>
        <w:t>ميباشد</w:t>
      </w:r>
      <w:r w:rsidRPr="00F0164C">
        <w:rPr>
          <w:rFonts w:cs="B Nazanin"/>
          <w:sz w:val="28"/>
          <w:szCs w:val="28"/>
          <w:rtl/>
          <w:lang w:val="ru-RU" w:bidi="fa-IR"/>
        </w:rPr>
        <w:t xml:space="preserve">. </w:t>
      </w:r>
      <w:r w:rsidRPr="00F0164C">
        <w:rPr>
          <w:rFonts w:cs="B Nazanin" w:hint="cs"/>
          <w:sz w:val="28"/>
          <w:szCs w:val="28"/>
          <w:rtl/>
          <w:lang w:val="ru-RU" w:bidi="fa-IR"/>
        </w:rPr>
        <w:t>جهت</w:t>
      </w:r>
      <w:r w:rsidRPr="00F0164C">
        <w:rPr>
          <w:rFonts w:cs="B Nazanin"/>
          <w:sz w:val="28"/>
          <w:szCs w:val="28"/>
          <w:rtl/>
          <w:lang w:val="ru-RU" w:bidi="fa-IR"/>
        </w:rPr>
        <w:t xml:space="preserve"> </w:t>
      </w:r>
      <w:r w:rsidRPr="00F0164C">
        <w:rPr>
          <w:rFonts w:cs="B Nazanin" w:hint="cs"/>
          <w:sz w:val="28"/>
          <w:szCs w:val="28"/>
          <w:rtl/>
          <w:lang w:val="ru-RU" w:bidi="fa-IR"/>
        </w:rPr>
        <w:t>انجام</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فعاليتها</w:t>
      </w:r>
      <w:r w:rsidRPr="00F0164C">
        <w:rPr>
          <w:rFonts w:cs="B Nazanin"/>
          <w:sz w:val="28"/>
          <w:szCs w:val="28"/>
          <w:rtl/>
          <w:lang w:val="ru-RU" w:bidi="fa-IR"/>
        </w:rPr>
        <w:t xml:space="preserve"> </w:t>
      </w:r>
      <w:r w:rsidRPr="00F0164C">
        <w:rPr>
          <w:rFonts w:cs="B Nazanin" w:hint="cs"/>
          <w:sz w:val="28"/>
          <w:szCs w:val="28"/>
          <w:rtl/>
          <w:lang w:val="ru-RU" w:bidi="fa-IR"/>
        </w:rPr>
        <w:t>بايد</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نحوه</w:t>
      </w:r>
      <w:r w:rsidRPr="00F0164C">
        <w:rPr>
          <w:rFonts w:cs="B Nazanin"/>
          <w:sz w:val="28"/>
          <w:szCs w:val="28"/>
          <w:rtl/>
          <w:lang w:val="ru-RU" w:bidi="fa-IR"/>
        </w:rPr>
        <w:t xml:space="preserve"> </w:t>
      </w:r>
      <w:r w:rsidRPr="00F0164C">
        <w:rPr>
          <w:rFonts w:cs="B Nazanin" w:hint="cs"/>
          <w:sz w:val="28"/>
          <w:szCs w:val="28"/>
          <w:rtl/>
          <w:lang w:val="ru-RU" w:bidi="fa-IR"/>
        </w:rPr>
        <w:t>آمادگي</w:t>
      </w:r>
      <w:r w:rsidRPr="00F0164C">
        <w:rPr>
          <w:rFonts w:cs="B Nazanin"/>
          <w:sz w:val="28"/>
          <w:szCs w:val="28"/>
          <w:rtl/>
          <w:lang w:val="ru-RU" w:bidi="fa-IR"/>
        </w:rPr>
        <w:t xml:space="preserve"> </w:t>
      </w:r>
      <w:r w:rsidRPr="00F0164C">
        <w:rPr>
          <w:rFonts w:cs="B Nazanin" w:hint="cs"/>
          <w:sz w:val="28"/>
          <w:szCs w:val="28"/>
          <w:rtl/>
          <w:lang w:val="ru-RU" w:bidi="fa-IR"/>
        </w:rPr>
        <w:t>پرسنل</w:t>
      </w:r>
      <w:r w:rsidRPr="00F0164C">
        <w:rPr>
          <w:rFonts w:cs="B Nazanin"/>
          <w:sz w:val="28"/>
          <w:szCs w:val="28"/>
          <w:rtl/>
          <w:lang w:val="ru-RU" w:bidi="fa-IR"/>
        </w:rPr>
        <w:t xml:space="preserve">، </w:t>
      </w:r>
      <w:r w:rsidRPr="00F0164C">
        <w:rPr>
          <w:rFonts w:cs="B Nazanin" w:hint="cs"/>
          <w:sz w:val="28"/>
          <w:szCs w:val="28"/>
          <w:rtl/>
          <w:lang w:val="ru-RU" w:bidi="fa-IR"/>
        </w:rPr>
        <w:t>ابزارآلات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تجهيزات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مدارك</w:t>
      </w:r>
      <w:r w:rsidRPr="00F0164C">
        <w:rPr>
          <w:rFonts w:cs="B Nazanin"/>
          <w:sz w:val="28"/>
          <w:szCs w:val="28"/>
          <w:rtl/>
          <w:lang w:val="ru-RU" w:bidi="fa-IR"/>
        </w:rPr>
        <w:t xml:space="preserve"> </w:t>
      </w:r>
      <w:r w:rsidRPr="00F0164C">
        <w:rPr>
          <w:rFonts w:cs="B Nazanin" w:hint="cs"/>
          <w:sz w:val="28"/>
          <w:szCs w:val="28"/>
          <w:rtl/>
          <w:lang w:val="ru-RU" w:bidi="fa-IR"/>
        </w:rPr>
        <w:t>مورد</w:t>
      </w:r>
      <w:r w:rsidRPr="00F0164C">
        <w:rPr>
          <w:rFonts w:cs="B Nazanin"/>
          <w:sz w:val="28"/>
          <w:szCs w:val="28"/>
          <w:rtl/>
          <w:lang w:val="ru-RU" w:bidi="fa-IR"/>
        </w:rPr>
        <w:t xml:space="preserve"> </w:t>
      </w:r>
      <w:r w:rsidRPr="00F0164C">
        <w:rPr>
          <w:rFonts w:cs="B Nazanin" w:hint="cs"/>
          <w:sz w:val="28"/>
          <w:szCs w:val="28"/>
          <w:rtl/>
          <w:lang w:val="ru-RU" w:bidi="fa-IR"/>
        </w:rPr>
        <w:t>نياز</w:t>
      </w:r>
      <w:r w:rsidRPr="00F0164C">
        <w:rPr>
          <w:rFonts w:cs="B Nazanin"/>
          <w:sz w:val="28"/>
          <w:szCs w:val="28"/>
          <w:rtl/>
          <w:lang w:val="ru-RU" w:bidi="fa-IR"/>
        </w:rPr>
        <w:t xml:space="preserve"> </w:t>
      </w:r>
      <w:r w:rsidRPr="00F0164C">
        <w:rPr>
          <w:rFonts w:cs="B Nazanin" w:hint="cs"/>
          <w:sz w:val="28"/>
          <w:szCs w:val="28"/>
          <w:rtl/>
          <w:lang w:val="ru-RU" w:bidi="fa-IR"/>
        </w:rPr>
        <w:t>براي</w:t>
      </w:r>
      <w:r w:rsidRPr="00F0164C">
        <w:rPr>
          <w:rFonts w:cs="B Nazanin"/>
          <w:sz w:val="28"/>
          <w:szCs w:val="28"/>
          <w:rtl/>
          <w:lang w:val="ru-RU" w:bidi="fa-IR"/>
        </w:rPr>
        <w:t xml:space="preserve"> </w:t>
      </w:r>
      <w:r w:rsidRPr="00F0164C">
        <w:rPr>
          <w:rFonts w:cs="B Nazanin" w:hint="cs"/>
          <w:sz w:val="28"/>
          <w:szCs w:val="28"/>
          <w:rtl/>
          <w:lang w:val="ru-RU" w:bidi="fa-IR"/>
        </w:rPr>
        <w:t>انجام</w:t>
      </w:r>
      <w:r w:rsidRPr="00F0164C">
        <w:rPr>
          <w:rFonts w:cs="B Nazanin"/>
          <w:sz w:val="28"/>
          <w:szCs w:val="28"/>
          <w:rtl/>
          <w:lang w:val="ru-RU" w:bidi="fa-IR"/>
        </w:rPr>
        <w:t xml:space="preserve"> </w:t>
      </w:r>
      <w:r w:rsidRPr="00F0164C">
        <w:rPr>
          <w:rFonts w:cs="B Nazanin" w:hint="cs"/>
          <w:sz w:val="28"/>
          <w:szCs w:val="28"/>
          <w:rtl/>
          <w:lang w:val="ru-RU" w:bidi="fa-IR"/>
        </w:rPr>
        <w:t>آن</w:t>
      </w:r>
      <w:r w:rsidRPr="00F0164C">
        <w:rPr>
          <w:rFonts w:cs="B Nazanin"/>
          <w:sz w:val="28"/>
          <w:szCs w:val="28"/>
          <w:rtl/>
          <w:lang w:val="ru-RU" w:bidi="fa-IR"/>
        </w:rPr>
        <w:t xml:space="preserve"> </w:t>
      </w:r>
      <w:r w:rsidRPr="00F0164C">
        <w:rPr>
          <w:rFonts w:cs="B Nazanin" w:hint="cs"/>
          <w:sz w:val="28"/>
          <w:szCs w:val="28"/>
          <w:rtl/>
          <w:lang w:val="ru-RU" w:bidi="fa-IR"/>
        </w:rPr>
        <w:t>فعاليت</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بالاترين</w:t>
      </w:r>
      <w:r w:rsidRPr="00F0164C">
        <w:rPr>
          <w:rFonts w:cs="B Nazanin"/>
          <w:sz w:val="28"/>
          <w:szCs w:val="28"/>
          <w:rtl/>
          <w:lang w:val="ru-RU" w:bidi="fa-IR"/>
        </w:rPr>
        <w:t xml:space="preserve"> </w:t>
      </w:r>
      <w:r w:rsidRPr="00F0164C">
        <w:rPr>
          <w:rFonts w:cs="B Nazanin" w:hint="cs"/>
          <w:sz w:val="28"/>
          <w:szCs w:val="28"/>
          <w:rtl/>
          <w:lang w:val="ru-RU" w:bidi="fa-IR"/>
        </w:rPr>
        <w:t>سطح</w:t>
      </w:r>
      <w:r w:rsidRPr="00F0164C">
        <w:rPr>
          <w:rFonts w:cs="B Nazanin"/>
          <w:sz w:val="28"/>
          <w:szCs w:val="28"/>
          <w:rtl/>
          <w:lang w:val="ru-RU" w:bidi="fa-IR"/>
        </w:rPr>
        <w:t xml:space="preserve"> </w:t>
      </w:r>
      <w:r w:rsidRPr="00F0164C">
        <w:rPr>
          <w:rFonts w:cs="B Nazanin" w:hint="cs"/>
          <w:sz w:val="28"/>
          <w:szCs w:val="28"/>
          <w:rtl/>
          <w:lang w:val="ru-RU" w:bidi="fa-IR"/>
        </w:rPr>
        <w:t>نظارتي</w:t>
      </w:r>
      <w:r w:rsidRPr="00F0164C">
        <w:rPr>
          <w:rFonts w:cs="B Nazanin"/>
          <w:sz w:val="28"/>
          <w:szCs w:val="28"/>
          <w:rtl/>
          <w:lang w:val="ru-RU" w:bidi="fa-IR"/>
        </w:rPr>
        <w:t xml:space="preserve">، </w:t>
      </w:r>
      <w:r w:rsidRPr="00F0164C">
        <w:rPr>
          <w:rFonts w:cs="B Nazanin" w:hint="cs"/>
          <w:sz w:val="28"/>
          <w:szCs w:val="28"/>
          <w:rtl/>
          <w:lang w:val="ru-RU" w:bidi="fa-IR"/>
        </w:rPr>
        <w:t>يعني</w:t>
      </w:r>
      <w:r w:rsidRPr="00F0164C">
        <w:rPr>
          <w:rFonts w:cs="B Nazanin"/>
          <w:sz w:val="28"/>
          <w:szCs w:val="28"/>
          <w:rtl/>
          <w:lang w:val="ru-RU" w:bidi="fa-IR"/>
        </w:rPr>
        <w:t xml:space="preserve"> </w:t>
      </w:r>
      <w:r w:rsidRPr="00F0164C">
        <w:rPr>
          <w:rFonts w:cs="B Nazanin" w:hint="cs"/>
          <w:sz w:val="28"/>
          <w:szCs w:val="28"/>
          <w:rtl/>
          <w:lang w:val="ru-RU" w:bidi="fa-IR"/>
        </w:rPr>
        <w:t>نظام</w:t>
      </w:r>
      <w:r w:rsidRPr="00F0164C">
        <w:rPr>
          <w:rFonts w:cs="B Nazanin"/>
          <w:sz w:val="28"/>
          <w:szCs w:val="28"/>
          <w:rtl/>
          <w:lang w:val="ru-RU" w:bidi="fa-IR"/>
        </w:rPr>
        <w:t xml:space="preserve"> </w:t>
      </w:r>
      <w:r w:rsidRPr="00F0164C">
        <w:rPr>
          <w:rFonts w:cs="B Nazanin" w:hint="cs"/>
          <w:sz w:val="28"/>
          <w:szCs w:val="28"/>
          <w:rtl/>
          <w:lang w:val="ru-RU" w:bidi="fa-IR"/>
        </w:rPr>
        <w:t>ايمني</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اي</w:t>
      </w:r>
      <w:r w:rsidRPr="00F0164C">
        <w:rPr>
          <w:rFonts w:cs="B Nazanin"/>
          <w:sz w:val="28"/>
          <w:szCs w:val="28"/>
          <w:rtl/>
          <w:lang w:val="ru-RU" w:bidi="fa-IR"/>
        </w:rPr>
        <w:t xml:space="preserve"> </w:t>
      </w:r>
      <w:r w:rsidRPr="00F0164C">
        <w:rPr>
          <w:rFonts w:cs="B Nazanin" w:hint="cs"/>
          <w:sz w:val="28"/>
          <w:szCs w:val="28"/>
          <w:rtl/>
          <w:lang w:val="ru-RU" w:bidi="fa-IR"/>
        </w:rPr>
        <w:t>كشور</w:t>
      </w:r>
      <w:r w:rsidRPr="00F0164C">
        <w:rPr>
          <w:rFonts w:cs="B Nazanin"/>
          <w:sz w:val="28"/>
          <w:szCs w:val="28"/>
          <w:rtl/>
          <w:lang w:val="ru-RU" w:bidi="fa-IR"/>
        </w:rPr>
        <w:t xml:space="preserve"> </w:t>
      </w:r>
      <w:r w:rsidRPr="00F0164C">
        <w:rPr>
          <w:rFonts w:cs="B Nazanin" w:hint="cs"/>
          <w:sz w:val="28"/>
          <w:szCs w:val="28"/>
          <w:rtl/>
          <w:lang w:val="ru-RU" w:bidi="fa-IR"/>
        </w:rPr>
        <w:t>حصول</w:t>
      </w:r>
      <w:r w:rsidRPr="00F0164C">
        <w:rPr>
          <w:rFonts w:cs="B Nazanin"/>
          <w:sz w:val="28"/>
          <w:szCs w:val="28"/>
          <w:rtl/>
          <w:lang w:val="ru-RU" w:bidi="fa-IR"/>
        </w:rPr>
        <w:t xml:space="preserve"> </w:t>
      </w:r>
      <w:r w:rsidRPr="00F0164C">
        <w:rPr>
          <w:rFonts w:cs="B Nazanin" w:hint="cs"/>
          <w:sz w:val="28"/>
          <w:szCs w:val="28"/>
          <w:rtl/>
          <w:lang w:val="ru-RU" w:bidi="fa-IR"/>
        </w:rPr>
        <w:t>اطمينان</w:t>
      </w:r>
      <w:r w:rsidRPr="00F0164C">
        <w:rPr>
          <w:rFonts w:cs="B Nazanin"/>
          <w:sz w:val="28"/>
          <w:szCs w:val="28"/>
          <w:rtl/>
          <w:lang w:val="ru-RU" w:bidi="fa-IR"/>
        </w:rPr>
        <w:t xml:space="preserve"> </w:t>
      </w:r>
      <w:r w:rsidRPr="00F0164C">
        <w:rPr>
          <w:rFonts w:cs="B Nazanin" w:hint="cs"/>
          <w:sz w:val="28"/>
          <w:szCs w:val="28"/>
          <w:rtl/>
          <w:lang w:val="ru-RU" w:bidi="fa-IR"/>
        </w:rPr>
        <w:t>حاصل</w:t>
      </w:r>
      <w:r w:rsidRPr="00F0164C">
        <w:rPr>
          <w:rFonts w:cs="B Nazanin"/>
          <w:sz w:val="28"/>
          <w:szCs w:val="28"/>
          <w:rtl/>
          <w:lang w:val="ru-RU" w:bidi="fa-IR"/>
        </w:rPr>
        <w:t xml:space="preserve"> </w:t>
      </w:r>
      <w:r w:rsidRPr="00F0164C">
        <w:rPr>
          <w:rFonts w:cs="B Nazanin" w:hint="cs"/>
          <w:sz w:val="28"/>
          <w:szCs w:val="28"/>
          <w:rtl/>
          <w:lang w:val="ru-RU" w:bidi="fa-IR"/>
        </w:rPr>
        <w:t>گردد</w:t>
      </w:r>
      <w:r w:rsidRPr="00F0164C">
        <w:rPr>
          <w:rFonts w:cs="B Nazanin"/>
          <w:sz w:val="28"/>
          <w:szCs w:val="28"/>
          <w:lang w:val="ru-RU" w:bidi="fa-IR"/>
        </w:rPr>
        <w:t>.</w:t>
      </w:r>
    </w:p>
    <w:p w14:paraId="13AEBDA1" w14:textId="77777777" w:rsidR="005E666B" w:rsidRPr="00F0164C" w:rsidRDefault="005E666B" w:rsidP="00164E66">
      <w:pPr>
        <w:bidi/>
        <w:ind w:left="360"/>
        <w:jc w:val="both"/>
        <w:rPr>
          <w:rFonts w:cs="B Nazanin"/>
          <w:sz w:val="28"/>
          <w:szCs w:val="28"/>
          <w:rtl/>
          <w:lang w:val="ru-RU" w:bidi="fa-IR"/>
        </w:rPr>
      </w:pPr>
      <w:r w:rsidRPr="00F0164C">
        <w:rPr>
          <w:rFonts w:cs="B Nazanin"/>
          <w:sz w:val="28"/>
          <w:szCs w:val="28"/>
          <w:lang w:val="ru-RU" w:bidi="fa-IR"/>
        </w:rPr>
        <w:lastRenderedPageBreak/>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توجه</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حساسیت</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 </w:t>
      </w:r>
      <w:r w:rsidRPr="00F0164C">
        <w:rPr>
          <w:rFonts w:cs="B Nazanin" w:hint="cs"/>
          <w:sz w:val="28"/>
          <w:szCs w:val="28"/>
          <w:rtl/>
          <w:lang w:val="ru-RU" w:bidi="fa-IR"/>
        </w:rPr>
        <w:t>آژانس</w:t>
      </w:r>
      <w:r w:rsidRPr="00F0164C">
        <w:rPr>
          <w:rFonts w:cs="B Nazanin"/>
          <w:sz w:val="28"/>
          <w:szCs w:val="28"/>
          <w:rtl/>
          <w:lang w:val="ru-RU" w:bidi="fa-IR"/>
        </w:rPr>
        <w:t xml:space="preserve"> </w:t>
      </w:r>
      <w:r w:rsidRPr="00F0164C">
        <w:rPr>
          <w:rFonts w:cs="B Nazanin" w:hint="cs"/>
          <w:sz w:val="28"/>
          <w:szCs w:val="28"/>
          <w:rtl/>
          <w:lang w:val="ru-RU" w:bidi="fa-IR"/>
        </w:rPr>
        <w:t>بین</w:t>
      </w:r>
      <w:r w:rsidRPr="00F0164C">
        <w:rPr>
          <w:rFonts w:cs="B Nazanin"/>
          <w:sz w:val="28"/>
          <w:szCs w:val="28"/>
          <w:rtl/>
          <w:lang w:val="ru-RU" w:bidi="fa-IR"/>
        </w:rPr>
        <w:t xml:space="preserve"> </w:t>
      </w:r>
      <w:r w:rsidRPr="00F0164C">
        <w:rPr>
          <w:rFonts w:cs="B Nazanin" w:hint="cs"/>
          <w:sz w:val="28"/>
          <w:szCs w:val="28"/>
          <w:rtl/>
          <w:lang w:val="ru-RU" w:bidi="fa-IR"/>
        </w:rPr>
        <w:t>المللی</w:t>
      </w:r>
      <w:r w:rsidRPr="00F0164C">
        <w:rPr>
          <w:rFonts w:cs="B Nazanin"/>
          <w:sz w:val="28"/>
          <w:szCs w:val="28"/>
          <w:rtl/>
          <w:lang w:val="ru-RU" w:bidi="fa-IR"/>
        </w:rPr>
        <w:t xml:space="preserve"> </w:t>
      </w:r>
      <w:r w:rsidRPr="00F0164C">
        <w:rPr>
          <w:rFonts w:cs="B Nazanin" w:hint="cs"/>
          <w:sz w:val="28"/>
          <w:szCs w:val="28"/>
          <w:rtl/>
          <w:lang w:val="ru-RU" w:bidi="fa-IR"/>
        </w:rPr>
        <w:t>انرژی</w:t>
      </w:r>
      <w:r w:rsidRPr="00F0164C">
        <w:rPr>
          <w:rFonts w:cs="B Nazanin"/>
          <w:sz w:val="28"/>
          <w:szCs w:val="28"/>
          <w:rtl/>
          <w:lang w:val="ru-RU" w:bidi="fa-IR"/>
        </w:rPr>
        <w:t xml:space="preserve"> </w:t>
      </w:r>
      <w:r w:rsidRPr="00F0164C">
        <w:rPr>
          <w:rFonts w:cs="B Nazanin" w:hint="cs"/>
          <w:sz w:val="28"/>
          <w:szCs w:val="28"/>
          <w:rtl/>
          <w:lang w:val="ru-RU" w:bidi="fa-IR"/>
        </w:rPr>
        <w:t>اتمی</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نیز</w:t>
      </w:r>
      <w:r w:rsidRPr="00F0164C">
        <w:rPr>
          <w:rFonts w:cs="B Nazanin"/>
          <w:sz w:val="28"/>
          <w:szCs w:val="28"/>
          <w:rtl/>
          <w:lang w:val="ru-RU" w:bidi="fa-IR"/>
        </w:rPr>
        <w:t xml:space="preserve"> </w:t>
      </w:r>
      <w:r w:rsidRPr="00F0164C">
        <w:rPr>
          <w:rFonts w:cs="B Nazanin" w:hint="cs"/>
          <w:sz w:val="28"/>
          <w:szCs w:val="28"/>
          <w:rtl/>
          <w:lang w:val="ru-RU" w:bidi="fa-IR"/>
        </w:rPr>
        <w:t>نظام</w:t>
      </w:r>
      <w:r w:rsidRPr="00F0164C">
        <w:rPr>
          <w:rFonts w:cs="B Nazanin"/>
          <w:sz w:val="28"/>
          <w:szCs w:val="28"/>
          <w:rtl/>
          <w:lang w:val="ru-RU" w:bidi="fa-IR"/>
        </w:rPr>
        <w:t xml:space="preserve"> </w:t>
      </w:r>
      <w:r w:rsidRPr="00F0164C">
        <w:rPr>
          <w:rFonts w:cs="B Nazanin" w:hint="cs"/>
          <w:sz w:val="28"/>
          <w:szCs w:val="28"/>
          <w:rtl/>
          <w:lang w:val="ru-RU" w:bidi="fa-IR"/>
        </w:rPr>
        <w:t>ایمنی</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ای</w:t>
      </w:r>
      <w:r w:rsidRPr="00F0164C">
        <w:rPr>
          <w:rFonts w:cs="B Nazanin"/>
          <w:sz w:val="28"/>
          <w:szCs w:val="28"/>
          <w:rtl/>
          <w:lang w:val="ru-RU" w:bidi="fa-IR"/>
        </w:rPr>
        <w:t xml:space="preserve"> </w:t>
      </w:r>
      <w:r w:rsidRPr="00F0164C">
        <w:rPr>
          <w:rFonts w:cs="B Nazanin" w:hint="cs"/>
          <w:sz w:val="28"/>
          <w:szCs w:val="28"/>
          <w:rtl/>
          <w:lang w:val="ru-RU" w:bidi="fa-IR"/>
        </w:rPr>
        <w:t>کشور</w:t>
      </w:r>
      <w:r w:rsidRPr="00F0164C">
        <w:rPr>
          <w:rFonts w:cs="B Nazanin"/>
          <w:sz w:val="28"/>
          <w:szCs w:val="28"/>
          <w:rtl/>
          <w:lang w:val="ru-RU" w:bidi="fa-IR"/>
        </w:rPr>
        <w:t xml:space="preserve"> </w:t>
      </w:r>
      <w:r w:rsidRPr="00F0164C">
        <w:rPr>
          <w:rFonts w:cs="B Nazanin" w:hint="cs"/>
          <w:sz w:val="28"/>
          <w:szCs w:val="28"/>
          <w:rtl/>
          <w:lang w:val="ru-RU" w:bidi="fa-IR"/>
        </w:rPr>
        <w:t>الزامات</w:t>
      </w:r>
      <w:r w:rsidRPr="00F0164C">
        <w:rPr>
          <w:rFonts w:cs="B Nazanin"/>
          <w:sz w:val="28"/>
          <w:szCs w:val="28"/>
          <w:rtl/>
          <w:lang w:val="ru-RU" w:bidi="fa-IR"/>
        </w:rPr>
        <w:t xml:space="preserve"> </w:t>
      </w:r>
      <w:r w:rsidRPr="00F0164C">
        <w:rPr>
          <w:rFonts w:cs="B Nazanin" w:hint="cs"/>
          <w:sz w:val="28"/>
          <w:szCs w:val="28"/>
          <w:rtl/>
          <w:lang w:val="ru-RU" w:bidi="fa-IR"/>
        </w:rPr>
        <w:t>ويژه</w:t>
      </w:r>
      <w:r w:rsidRPr="00F0164C">
        <w:rPr>
          <w:rFonts w:cs="B Nazanin"/>
          <w:sz w:val="28"/>
          <w:szCs w:val="28"/>
          <w:rtl/>
          <w:lang w:val="ru-RU" w:bidi="fa-IR"/>
        </w:rPr>
        <w:t xml:space="preserve"> </w:t>
      </w:r>
      <w:r w:rsidRPr="00F0164C">
        <w:rPr>
          <w:rFonts w:cs="B Nazanin" w:hint="cs"/>
          <w:sz w:val="28"/>
          <w:szCs w:val="28"/>
          <w:rtl/>
          <w:lang w:val="ru-RU" w:bidi="fa-IR"/>
        </w:rPr>
        <w:t>اي</w:t>
      </w:r>
      <w:r w:rsidRPr="00F0164C">
        <w:rPr>
          <w:rFonts w:cs="B Nazanin"/>
          <w:sz w:val="28"/>
          <w:szCs w:val="28"/>
          <w:rtl/>
          <w:lang w:val="ru-RU" w:bidi="fa-IR"/>
        </w:rPr>
        <w:t xml:space="preserve"> </w:t>
      </w:r>
      <w:r w:rsidRPr="00F0164C">
        <w:rPr>
          <w:rFonts w:cs="B Nazanin" w:hint="cs"/>
          <w:sz w:val="28"/>
          <w:szCs w:val="28"/>
          <w:rtl/>
          <w:lang w:val="ru-RU" w:bidi="fa-IR"/>
        </w:rPr>
        <w:t>را</w:t>
      </w:r>
      <w:r w:rsidRPr="00F0164C">
        <w:rPr>
          <w:rFonts w:cs="B Nazanin"/>
          <w:sz w:val="28"/>
          <w:szCs w:val="28"/>
          <w:rtl/>
          <w:lang w:val="ru-RU" w:bidi="fa-IR"/>
        </w:rPr>
        <w:t xml:space="preserve"> </w:t>
      </w:r>
      <w:r w:rsidRPr="00F0164C">
        <w:rPr>
          <w:rFonts w:cs="B Nazanin" w:hint="cs"/>
          <w:sz w:val="28"/>
          <w:szCs w:val="28"/>
          <w:rtl/>
          <w:lang w:val="ru-RU" w:bidi="fa-IR"/>
        </w:rPr>
        <w:t>جهت</w:t>
      </w:r>
      <w:r w:rsidRPr="00F0164C">
        <w:rPr>
          <w:rFonts w:cs="B Nazanin"/>
          <w:sz w:val="28"/>
          <w:szCs w:val="28"/>
          <w:rtl/>
          <w:lang w:val="ru-RU" w:bidi="fa-IR"/>
        </w:rPr>
        <w:t xml:space="preserve"> </w:t>
      </w:r>
      <w:r w:rsidRPr="00F0164C">
        <w:rPr>
          <w:rFonts w:cs="B Nazanin" w:hint="cs"/>
          <w:sz w:val="28"/>
          <w:szCs w:val="28"/>
          <w:rtl/>
          <w:lang w:val="ru-RU" w:bidi="fa-IR"/>
        </w:rPr>
        <w:t>سازماندهي</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اجراي</w:t>
      </w:r>
      <w:r w:rsidRPr="00F0164C">
        <w:rPr>
          <w:rFonts w:cs="B Nazanin"/>
          <w:sz w:val="28"/>
          <w:szCs w:val="28"/>
          <w:rtl/>
          <w:lang w:val="ru-RU" w:bidi="fa-IR"/>
        </w:rPr>
        <w:t xml:space="preserve"> </w:t>
      </w:r>
      <w:r w:rsidRPr="00F0164C">
        <w:rPr>
          <w:rFonts w:cs="B Nazanin" w:hint="cs"/>
          <w:sz w:val="28"/>
          <w:szCs w:val="28"/>
          <w:rtl/>
          <w:lang w:val="ru-RU" w:bidi="fa-IR"/>
        </w:rPr>
        <w:t>اين</w:t>
      </w:r>
      <w:r w:rsidRPr="00F0164C">
        <w:rPr>
          <w:rFonts w:cs="B Nazanin"/>
          <w:sz w:val="28"/>
          <w:szCs w:val="28"/>
          <w:rtl/>
          <w:lang w:val="ru-RU" w:bidi="fa-IR"/>
        </w:rPr>
        <w:t xml:space="preserve"> </w:t>
      </w:r>
      <w:r w:rsidRPr="00F0164C">
        <w:rPr>
          <w:rFonts w:cs="B Nazanin" w:hint="cs"/>
          <w:sz w:val="28"/>
          <w:szCs w:val="28"/>
          <w:rtl/>
          <w:lang w:val="ru-RU" w:bidi="fa-IR"/>
        </w:rPr>
        <w:t>فعاليتها</w:t>
      </w:r>
      <w:r w:rsidRPr="00F0164C">
        <w:rPr>
          <w:rFonts w:cs="B Nazanin"/>
          <w:sz w:val="28"/>
          <w:szCs w:val="28"/>
          <w:rtl/>
          <w:lang w:val="ru-RU" w:bidi="fa-IR"/>
        </w:rPr>
        <w:t xml:space="preserve"> </w:t>
      </w:r>
      <w:r w:rsidRPr="00F0164C">
        <w:rPr>
          <w:rFonts w:cs="B Nazanin" w:hint="cs"/>
          <w:sz w:val="28"/>
          <w:szCs w:val="28"/>
          <w:rtl/>
          <w:lang w:val="ru-RU" w:bidi="fa-IR"/>
        </w:rPr>
        <w:t>تعيين</w:t>
      </w:r>
      <w:r w:rsidRPr="00F0164C">
        <w:rPr>
          <w:rFonts w:cs="B Nazanin"/>
          <w:sz w:val="28"/>
          <w:szCs w:val="28"/>
          <w:rtl/>
          <w:lang w:val="ru-RU" w:bidi="fa-IR"/>
        </w:rPr>
        <w:t xml:space="preserve"> </w:t>
      </w:r>
      <w:r w:rsidRPr="00F0164C">
        <w:rPr>
          <w:rFonts w:cs="B Nazanin" w:hint="cs"/>
          <w:sz w:val="28"/>
          <w:szCs w:val="28"/>
          <w:rtl/>
          <w:lang w:val="ru-RU" w:bidi="fa-IR"/>
        </w:rPr>
        <w:t>نموده</w:t>
      </w:r>
      <w:r w:rsidRPr="00F0164C">
        <w:rPr>
          <w:rFonts w:cs="B Nazanin"/>
          <w:sz w:val="28"/>
          <w:szCs w:val="28"/>
          <w:rtl/>
          <w:lang w:val="ru-RU" w:bidi="fa-IR"/>
        </w:rPr>
        <w:t xml:space="preserve"> </w:t>
      </w:r>
      <w:r w:rsidRPr="00F0164C">
        <w:rPr>
          <w:rFonts w:cs="B Nazanin" w:hint="cs"/>
          <w:sz w:val="28"/>
          <w:szCs w:val="28"/>
          <w:rtl/>
          <w:lang w:val="ru-RU" w:bidi="fa-IR"/>
        </w:rPr>
        <w:t>اند</w:t>
      </w:r>
      <w:r w:rsidRPr="00F0164C">
        <w:rPr>
          <w:rFonts w:cs="B Nazanin"/>
          <w:sz w:val="28"/>
          <w:szCs w:val="28"/>
          <w:rtl/>
          <w:lang w:val="ru-RU" w:bidi="fa-IR"/>
        </w:rPr>
        <w:t xml:space="preserve">، </w:t>
      </w:r>
      <w:r w:rsidRPr="00F0164C">
        <w:rPr>
          <w:rFonts w:cs="B Nazanin" w:hint="cs"/>
          <w:sz w:val="28"/>
          <w:szCs w:val="28"/>
          <w:rtl/>
          <w:lang w:val="ru-RU" w:bidi="fa-IR"/>
        </w:rPr>
        <w:t>تا</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حد</w:t>
      </w:r>
      <w:r w:rsidRPr="00F0164C">
        <w:rPr>
          <w:rFonts w:cs="B Nazanin"/>
          <w:sz w:val="28"/>
          <w:szCs w:val="28"/>
          <w:rtl/>
          <w:lang w:val="ru-RU" w:bidi="fa-IR"/>
        </w:rPr>
        <w:t xml:space="preserve"> </w:t>
      </w:r>
      <w:r w:rsidRPr="00F0164C">
        <w:rPr>
          <w:rFonts w:cs="B Nazanin" w:hint="cs"/>
          <w:sz w:val="28"/>
          <w:szCs w:val="28"/>
          <w:rtl/>
          <w:lang w:val="ru-RU" w:bidi="fa-IR"/>
        </w:rPr>
        <w:t>امكان</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بروز</w:t>
      </w:r>
      <w:r w:rsidRPr="00F0164C">
        <w:rPr>
          <w:rFonts w:cs="B Nazanin"/>
          <w:sz w:val="28"/>
          <w:szCs w:val="28"/>
          <w:rtl/>
          <w:lang w:val="ru-RU" w:bidi="fa-IR"/>
        </w:rPr>
        <w:t xml:space="preserve"> </w:t>
      </w:r>
      <w:r w:rsidRPr="00F0164C">
        <w:rPr>
          <w:rFonts w:cs="B Nazanin" w:hint="cs"/>
          <w:sz w:val="28"/>
          <w:szCs w:val="28"/>
          <w:rtl/>
          <w:lang w:val="ru-RU" w:bidi="fa-IR"/>
        </w:rPr>
        <w:t>هر</w:t>
      </w:r>
      <w:r w:rsidRPr="00F0164C">
        <w:rPr>
          <w:rFonts w:cs="B Nazanin"/>
          <w:sz w:val="28"/>
          <w:szCs w:val="28"/>
          <w:rtl/>
          <w:lang w:val="ru-RU" w:bidi="fa-IR"/>
        </w:rPr>
        <w:t xml:space="preserve"> </w:t>
      </w:r>
      <w:r w:rsidRPr="00F0164C">
        <w:rPr>
          <w:rFonts w:cs="B Nazanin" w:hint="cs"/>
          <w:sz w:val="28"/>
          <w:szCs w:val="28"/>
          <w:rtl/>
          <w:lang w:val="ru-RU" w:bidi="fa-IR"/>
        </w:rPr>
        <w:t>گونه</w:t>
      </w:r>
      <w:r w:rsidRPr="00F0164C">
        <w:rPr>
          <w:rFonts w:cs="B Nazanin"/>
          <w:sz w:val="28"/>
          <w:szCs w:val="28"/>
          <w:rtl/>
          <w:lang w:val="ru-RU" w:bidi="fa-IR"/>
        </w:rPr>
        <w:t xml:space="preserve"> </w:t>
      </w:r>
      <w:r w:rsidRPr="00F0164C">
        <w:rPr>
          <w:rFonts w:cs="B Nazanin" w:hint="cs"/>
          <w:sz w:val="28"/>
          <w:szCs w:val="28"/>
          <w:rtl/>
          <w:lang w:val="ru-RU" w:bidi="fa-IR"/>
        </w:rPr>
        <w:t>اشتباه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خطا</w:t>
      </w:r>
      <w:r w:rsidRPr="00F0164C">
        <w:rPr>
          <w:rFonts w:cs="B Nazanin"/>
          <w:sz w:val="28"/>
          <w:szCs w:val="28"/>
          <w:rtl/>
          <w:lang w:val="ru-RU" w:bidi="fa-IR"/>
        </w:rPr>
        <w:t xml:space="preserve"> </w:t>
      </w:r>
      <w:r w:rsidRPr="00F0164C">
        <w:rPr>
          <w:rFonts w:cs="B Nazanin" w:hint="cs"/>
          <w:sz w:val="28"/>
          <w:szCs w:val="28"/>
          <w:rtl/>
          <w:lang w:val="ru-RU" w:bidi="fa-IR"/>
        </w:rPr>
        <w:t>هنگام</w:t>
      </w:r>
      <w:r w:rsidRPr="00F0164C">
        <w:rPr>
          <w:rFonts w:cs="B Nazanin"/>
          <w:sz w:val="28"/>
          <w:szCs w:val="28"/>
          <w:rtl/>
          <w:lang w:val="ru-RU" w:bidi="fa-IR"/>
        </w:rPr>
        <w:t xml:space="preserve"> </w:t>
      </w:r>
      <w:r w:rsidRPr="00F0164C">
        <w:rPr>
          <w:rFonts w:cs="B Nazanin" w:hint="cs"/>
          <w:sz w:val="28"/>
          <w:szCs w:val="28"/>
          <w:rtl/>
          <w:lang w:val="ru-RU" w:bidi="fa-IR"/>
        </w:rPr>
        <w:t>اجرای</w:t>
      </w:r>
      <w:r w:rsidRPr="00F0164C">
        <w:rPr>
          <w:rFonts w:cs="B Nazanin"/>
          <w:sz w:val="28"/>
          <w:szCs w:val="28"/>
          <w:rtl/>
          <w:lang w:val="ru-RU" w:bidi="fa-IR"/>
        </w:rPr>
        <w:t xml:space="preserve"> </w:t>
      </w:r>
      <w:r w:rsidRPr="00F0164C">
        <w:rPr>
          <w:rFonts w:cs="B Nazanin" w:hint="cs"/>
          <w:sz w:val="28"/>
          <w:szCs w:val="28"/>
          <w:rtl/>
          <w:lang w:val="ru-RU" w:bidi="fa-IR"/>
        </w:rPr>
        <w:t>فعالیتها</w:t>
      </w:r>
      <w:r w:rsidRPr="00F0164C">
        <w:rPr>
          <w:rFonts w:cs="B Nazanin"/>
          <w:sz w:val="28"/>
          <w:szCs w:val="28"/>
          <w:rtl/>
          <w:lang w:val="ru-RU" w:bidi="fa-IR"/>
        </w:rPr>
        <w:t xml:space="preserve"> </w:t>
      </w:r>
      <w:r w:rsidRPr="00F0164C">
        <w:rPr>
          <w:rFonts w:cs="B Nazanin" w:hint="cs"/>
          <w:sz w:val="28"/>
          <w:szCs w:val="28"/>
          <w:rtl/>
          <w:lang w:val="ru-RU" w:bidi="fa-IR"/>
        </w:rPr>
        <w:t>كه</w:t>
      </w:r>
      <w:r w:rsidRPr="00F0164C">
        <w:rPr>
          <w:rFonts w:cs="B Nazanin"/>
          <w:sz w:val="28"/>
          <w:szCs w:val="28"/>
          <w:rtl/>
          <w:lang w:val="ru-RU" w:bidi="fa-IR"/>
        </w:rPr>
        <w:t xml:space="preserve"> </w:t>
      </w:r>
      <w:r w:rsidRPr="00F0164C">
        <w:rPr>
          <w:rFonts w:cs="B Nazanin" w:hint="cs"/>
          <w:sz w:val="28"/>
          <w:szCs w:val="28"/>
          <w:rtl/>
          <w:lang w:val="ru-RU" w:bidi="fa-IR"/>
        </w:rPr>
        <w:t>باعث</w:t>
      </w:r>
      <w:r w:rsidRPr="00F0164C">
        <w:rPr>
          <w:rFonts w:cs="B Nazanin"/>
          <w:sz w:val="28"/>
          <w:szCs w:val="28"/>
          <w:rtl/>
          <w:lang w:val="ru-RU" w:bidi="fa-IR"/>
        </w:rPr>
        <w:t xml:space="preserve"> </w:t>
      </w:r>
      <w:r w:rsidRPr="00F0164C">
        <w:rPr>
          <w:rFonts w:cs="B Nazanin" w:hint="cs"/>
          <w:sz w:val="28"/>
          <w:szCs w:val="28"/>
          <w:rtl/>
          <w:lang w:val="ru-RU" w:bidi="fa-IR"/>
        </w:rPr>
        <w:t>آسیب</w:t>
      </w:r>
      <w:r w:rsidRPr="00F0164C">
        <w:rPr>
          <w:rFonts w:cs="B Nazanin"/>
          <w:sz w:val="28"/>
          <w:szCs w:val="28"/>
          <w:rtl/>
          <w:lang w:val="ru-RU" w:bidi="fa-IR"/>
        </w:rPr>
        <w:t xml:space="preserve"> </w:t>
      </w:r>
      <w:r w:rsidRPr="00F0164C">
        <w:rPr>
          <w:rFonts w:cs="B Nazanin" w:hint="cs"/>
          <w:sz w:val="28"/>
          <w:szCs w:val="28"/>
          <w:rtl/>
          <w:lang w:val="ru-RU" w:bidi="fa-IR"/>
        </w:rPr>
        <w:t>دیدن</w:t>
      </w:r>
      <w:r w:rsidRPr="00F0164C">
        <w:rPr>
          <w:rFonts w:cs="B Nazanin"/>
          <w:sz w:val="28"/>
          <w:szCs w:val="28"/>
          <w:rtl/>
          <w:lang w:val="ru-RU" w:bidi="fa-IR"/>
        </w:rPr>
        <w:t xml:space="preserve"> </w:t>
      </w:r>
      <w:r w:rsidRPr="00F0164C">
        <w:rPr>
          <w:rFonts w:cs="B Nazanin" w:hint="cs"/>
          <w:sz w:val="28"/>
          <w:szCs w:val="28"/>
          <w:rtl/>
          <w:lang w:val="ru-RU" w:bidi="fa-IR"/>
        </w:rPr>
        <w:t>مجتمع</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سوخت</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طبع</w:t>
      </w:r>
      <w:r w:rsidRPr="00F0164C">
        <w:rPr>
          <w:rFonts w:cs="B Nazanin"/>
          <w:sz w:val="28"/>
          <w:szCs w:val="28"/>
          <w:rtl/>
          <w:lang w:val="ru-RU" w:bidi="fa-IR"/>
        </w:rPr>
        <w:t xml:space="preserve"> </w:t>
      </w:r>
      <w:r w:rsidRPr="00F0164C">
        <w:rPr>
          <w:rFonts w:cs="B Nazanin" w:hint="cs"/>
          <w:sz w:val="28"/>
          <w:szCs w:val="28"/>
          <w:rtl/>
          <w:lang w:val="ru-RU" w:bidi="fa-IR"/>
        </w:rPr>
        <w:t>آن</w:t>
      </w:r>
      <w:r w:rsidRPr="00F0164C">
        <w:rPr>
          <w:rFonts w:cs="B Nazanin"/>
          <w:sz w:val="28"/>
          <w:szCs w:val="28"/>
          <w:rtl/>
          <w:lang w:val="ru-RU" w:bidi="fa-IR"/>
        </w:rPr>
        <w:t xml:space="preserve"> </w:t>
      </w:r>
      <w:r w:rsidRPr="00F0164C">
        <w:rPr>
          <w:rFonts w:cs="B Nazanin" w:hint="cs"/>
          <w:sz w:val="28"/>
          <w:szCs w:val="28"/>
          <w:rtl/>
          <w:lang w:val="ru-RU" w:bidi="fa-IR"/>
        </w:rPr>
        <w:t>نشت</w:t>
      </w:r>
      <w:r w:rsidRPr="00F0164C">
        <w:rPr>
          <w:rFonts w:cs="B Nazanin"/>
          <w:sz w:val="28"/>
          <w:szCs w:val="28"/>
          <w:rtl/>
          <w:lang w:val="ru-RU" w:bidi="fa-IR"/>
        </w:rPr>
        <w:t xml:space="preserve"> </w:t>
      </w:r>
      <w:r w:rsidRPr="00F0164C">
        <w:rPr>
          <w:rFonts w:cs="B Nazanin" w:hint="cs"/>
          <w:sz w:val="28"/>
          <w:szCs w:val="28"/>
          <w:rtl/>
          <w:lang w:val="ru-RU" w:bidi="fa-IR"/>
        </w:rPr>
        <w:t>مواد</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ای</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رادیو</w:t>
      </w:r>
      <w:r w:rsidRPr="00F0164C">
        <w:rPr>
          <w:rFonts w:cs="B Nazanin"/>
          <w:sz w:val="28"/>
          <w:szCs w:val="28"/>
          <w:rtl/>
          <w:lang w:val="ru-RU" w:bidi="fa-IR"/>
        </w:rPr>
        <w:t xml:space="preserve"> </w:t>
      </w:r>
      <w:r w:rsidRPr="00F0164C">
        <w:rPr>
          <w:rFonts w:cs="B Nazanin" w:hint="cs"/>
          <w:sz w:val="28"/>
          <w:szCs w:val="28"/>
          <w:rtl/>
          <w:lang w:val="ru-RU" w:bidi="fa-IR"/>
        </w:rPr>
        <w:t>اکتیو</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خارج</w:t>
      </w:r>
      <w:r w:rsidRPr="00F0164C">
        <w:rPr>
          <w:rFonts w:cs="B Nazanin"/>
          <w:sz w:val="28"/>
          <w:szCs w:val="28"/>
          <w:rtl/>
          <w:lang w:val="ru-RU" w:bidi="fa-IR"/>
        </w:rPr>
        <w:t xml:space="preserve"> </w:t>
      </w:r>
      <w:r w:rsidRPr="00F0164C">
        <w:rPr>
          <w:rFonts w:cs="B Nazanin" w:hint="cs"/>
          <w:sz w:val="28"/>
          <w:szCs w:val="28"/>
          <w:rtl/>
          <w:lang w:val="ru-RU" w:bidi="fa-IR"/>
        </w:rPr>
        <w:t>می</w:t>
      </w:r>
      <w:r w:rsidRPr="00F0164C">
        <w:rPr>
          <w:rFonts w:cs="B Nazanin"/>
          <w:sz w:val="28"/>
          <w:szCs w:val="28"/>
          <w:rtl/>
          <w:lang w:val="ru-RU" w:bidi="fa-IR"/>
        </w:rPr>
        <w:t xml:space="preserve"> </w:t>
      </w:r>
      <w:r w:rsidRPr="00F0164C">
        <w:rPr>
          <w:rFonts w:cs="B Nazanin" w:hint="cs"/>
          <w:sz w:val="28"/>
          <w:szCs w:val="28"/>
          <w:rtl/>
          <w:lang w:val="ru-RU" w:bidi="fa-IR"/>
        </w:rPr>
        <w:t>گردد</w:t>
      </w:r>
      <w:r w:rsidRPr="00F0164C">
        <w:rPr>
          <w:rFonts w:cs="B Nazanin"/>
          <w:sz w:val="28"/>
          <w:szCs w:val="28"/>
          <w:rtl/>
          <w:lang w:val="ru-RU" w:bidi="fa-IR"/>
        </w:rPr>
        <w:t xml:space="preserve">، </w:t>
      </w:r>
      <w:r w:rsidRPr="00F0164C">
        <w:rPr>
          <w:rFonts w:cs="B Nazanin" w:hint="cs"/>
          <w:sz w:val="28"/>
          <w:szCs w:val="28"/>
          <w:rtl/>
          <w:lang w:val="ru-RU" w:bidi="fa-IR"/>
        </w:rPr>
        <w:t>جلوگيري</w:t>
      </w:r>
      <w:r w:rsidRPr="00F0164C">
        <w:rPr>
          <w:rFonts w:cs="B Nazanin"/>
          <w:sz w:val="28"/>
          <w:szCs w:val="28"/>
          <w:rtl/>
          <w:lang w:val="ru-RU" w:bidi="fa-IR"/>
        </w:rPr>
        <w:t xml:space="preserve"> </w:t>
      </w:r>
      <w:r w:rsidRPr="00F0164C">
        <w:rPr>
          <w:rFonts w:cs="B Nazanin" w:hint="cs"/>
          <w:sz w:val="28"/>
          <w:szCs w:val="28"/>
          <w:rtl/>
          <w:lang w:val="ru-RU" w:bidi="fa-IR"/>
        </w:rPr>
        <w:t>شود</w:t>
      </w:r>
      <w:r w:rsidRPr="00F0164C">
        <w:rPr>
          <w:rFonts w:cs="B Nazanin"/>
          <w:sz w:val="28"/>
          <w:szCs w:val="28"/>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توجه</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موارد</w:t>
      </w:r>
      <w:r w:rsidRPr="00F0164C">
        <w:rPr>
          <w:rFonts w:cs="B Nazanin"/>
          <w:sz w:val="28"/>
          <w:szCs w:val="28"/>
          <w:rtl/>
          <w:lang w:val="ru-RU" w:bidi="fa-IR"/>
        </w:rPr>
        <w:t xml:space="preserve"> </w:t>
      </w:r>
      <w:r w:rsidRPr="00F0164C">
        <w:rPr>
          <w:rFonts w:cs="B Nazanin" w:hint="cs"/>
          <w:sz w:val="28"/>
          <w:szCs w:val="28"/>
          <w:rtl/>
          <w:lang w:val="ru-RU" w:bidi="fa-IR"/>
        </w:rPr>
        <w:t>فوق</w:t>
      </w:r>
      <w:r w:rsidRPr="00F0164C">
        <w:rPr>
          <w:rFonts w:cs="B Nazanin"/>
          <w:sz w:val="28"/>
          <w:szCs w:val="28"/>
          <w:rtl/>
          <w:lang w:val="ru-RU" w:bidi="fa-IR"/>
        </w:rPr>
        <w:t xml:space="preserve"> </w:t>
      </w:r>
      <w:r w:rsidRPr="00F0164C">
        <w:rPr>
          <w:rFonts w:cs="B Nazanin" w:hint="cs"/>
          <w:sz w:val="28"/>
          <w:szCs w:val="28"/>
          <w:rtl/>
          <w:lang w:val="ru-RU" w:bidi="fa-IR"/>
        </w:rPr>
        <w:t>الذکر</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گونه</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نیروگاه</w:t>
      </w:r>
      <w:r w:rsidRPr="00F0164C">
        <w:rPr>
          <w:rFonts w:cs="B Nazanin"/>
          <w:sz w:val="28"/>
          <w:szCs w:val="28"/>
          <w:rtl/>
          <w:lang w:val="ru-RU" w:bidi="fa-IR"/>
        </w:rPr>
        <w:t xml:space="preserve"> </w:t>
      </w:r>
      <w:r w:rsidRPr="00F0164C">
        <w:rPr>
          <w:rFonts w:cs="B Nazanin" w:hint="cs"/>
          <w:sz w:val="28"/>
          <w:szCs w:val="28"/>
          <w:rtl/>
          <w:lang w:val="ru-RU" w:bidi="fa-IR"/>
        </w:rPr>
        <w:t>جنبه</w:t>
      </w:r>
      <w:r w:rsidRPr="00F0164C">
        <w:rPr>
          <w:rFonts w:cs="B Nazanin"/>
          <w:sz w:val="28"/>
          <w:szCs w:val="28"/>
          <w:rtl/>
          <w:lang w:val="ru-RU" w:bidi="fa-IR"/>
        </w:rPr>
        <w:t xml:space="preserve"> </w:t>
      </w:r>
      <w:r w:rsidRPr="00F0164C">
        <w:rPr>
          <w:rFonts w:cs="B Nazanin" w:hint="cs"/>
          <w:sz w:val="28"/>
          <w:szCs w:val="28"/>
          <w:rtl/>
          <w:lang w:val="ru-RU" w:bidi="fa-IR"/>
        </w:rPr>
        <w:t>حاکمیتی</w:t>
      </w:r>
      <w:r w:rsidRPr="00F0164C">
        <w:rPr>
          <w:rFonts w:cs="B Nazanin"/>
          <w:sz w:val="28"/>
          <w:szCs w:val="28"/>
          <w:rtl/>
          <w:lang w:val="ru-RU" w:bidi="fa-IR"/>
        </w:rPr>
        <w:t xml:space="preserve"> </w:t>
      </w:r>
      <w:r w:rsidRPr="00F0164C">
        <w:rPr>
          <w:rFonts w:cs="B Nazanin" w:hint="cs"/>
          <w:sz w:val="28"/>
          <w:szCs w:val="28"/>
          <w:rtl/>
          <w:lang w:val="ru-RU" w:bidi="fa-IR"/>
        </w:rPr>
        <w:t>داشته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برون</w:t>
      </w:r>
      <w:r w:rsidRPr="00F0164C">
        <w:rPr>
          <w:rFonts w:cs="B Nazanin"/>
          <w:sz w:val="28"/>
          <w:szCs w:val="28"/>
          <w:rtl/>
          <w:lang w:val="ru-RU" w:bidi="fa-IR"/>
        </w:rPr>
        <w:t xml:space="preserve"> </w:t>
      </w:r>
      <w:r w:rsidRPr="00F0164C">
        <w:rPr>
          <w:rFonts w:cs="B Nazanin" w:hint="cs"/>
          <w:sz w:val="28"/>
          <w:szCs w:val="28"/>
          <w:rtl/>
          <w:lang w:val="ru-RU" w:bidi="fa-IR"/>
        </w:rPr>
        <w:t>سپاری</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دسته</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w:t>
      </w:r>
      <w:r w:rsidRPr="00F0164C">
        <w:rPr>
          <w:rFonts w:cs="B Nazanin" w:hint="cs"/>
          <w:sz w:val="28"/>
          <w:szCs w:val="28"/>
          <w:rtl/>
          <w:lang w:val="ru-RU" w:bidi="fa-IR"/>
        </w:rPr>
        <w:t>عواقب</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تبعات</w:t>
      </w:r>
      <w:r w:rsidRPr="00F0164C">
        <w:rPr>
          <w:rFonts w:cs="B Nazanin"/>
          <w:sz w:val="28"/>
          <w:szCs w:val="28"/>
          <w:rtl/>
          <w:lang w:val="ru-RU" w:bidi="fa-IR"/>
        </w:rPr>
        <w:t xml:space="preserve"> </w:t>
      </w:r>
      <w:r w:rsidRPr="00F0164C">
        <w:rPr>
          <w:rFonts w:cs="B Nazanin" w:hint="cs"/>
          <w:sz w:val="28"/>
          <w:szCs w:val="28"/>
          <w:rtl/>
          <w:lang w:val="ru-RU" w:bidi="fa-IR"/>
        </w:rPr>
        <w:t>جبران</w:t>
      </w:r>
      <w:r w:rsidRPr="00F0164C">
        <w:rPr>
          <w:rFonts w:cs="B Nazanin"/>
          <w:sz w:val="28"/>
          <w:szCs w:val="28"/>
          <w:rtl/>
          <w:lang w:val="ru-RU" w:bidi="fa-IR"/>
        </w:rPr>
        <w:t xml:space="preserve"> </w:t>
      </w:r>
      <w:r w:rsidRPr="00F0164C">
        <w:rPr>
          <w:rFonts w:cs="B Nazanin" w:hint="cs"/>
          <w:sz w:val="28"/>
          <w:szCs w:val="28"/>
          <w:rtl/>
          <w:lang w:val="ru-RU" w:bidi="fa-IR"/>
        </w:rPr>
        <w:t>ناپذیری</w:t>
      </w:r>
      <w:r w:rsidRPr="00F0164C">
        <w:rPr>
          <w:rFonts w:cs="B Nazanin"/>
          <w:sz w:val="28"/>
          <w:szCs w:val="28"/>
          <w:rtl/>
          <w:lang w:val="ru-RU" w:bidi="fa-IR"/>
        </w:rPr>
        <w:t xml:space="preserve"> </w:t>
      </w:r>
      <w:r w:rsidRPr="00F0164C">
        <w:rPr>
          <w:rFonts w:cs="B Nazanin" w:hint="cs"/>
          <w:sz w:val="28"/>
          <w:szCs w:val="28"/>
          <w:rtl/>
          <w:lang w:val="ru-RU" w:bidi="fa-IR"/>
        </w:rPr>
        <w:t>را</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دنبال</w:t>
      </w:r>
      <w:r w:rsidRPr="00F0164C">
        <w:rPr>
          <w:rFonts w:cs="B Nazanin"/>
          <w:sz w:val="28"/>
          <w:szCs w:val="28"/>
          <w:rtl/>
          <w:lang w:val="ru-RU" w:bidi="fa-IR"/>
        </w:rPr>
        <w:t xml:space="preserve"> </w:t>
      </w:r>
      <w:r w:rsidRPr="00F0164C">
        <w:rPr>
          <w:rFonts w:cs="B Nazanin" w:hint="cs"/>
          <w:sz w:val="28"/>
          <w:szCs w:val="28"/>
          <w:rtl/>
          <w:lang w:val="ru-RU" w:bidi="fa-IR"/>
        </w:rPr>
        <w:t>خواهد</w:t>
      </w:r>
      <w:r w:rsidRPr="00F0164C">
        <w:rPr>
          <w:rFonts w:cs="B Nazanin"/>
          <w:sz w:val="28"/>
          <w:szCs w:val="28"/>
          <w:rtl/>
          <w:lang w:val="ru-RU" w:bidi="fa-IR"/>
        </w:rPr>
        <w:t xml:space="preserve"> </w:t>
      </w:r>
      <w:r w:rsidRPr="00F0164C">
        <w:rPr>
          <w:rFonts w:cs="B Nazanin" w:hint="cs"/>
          <w:sz w:val="28"/>
          <w:szCs w:val="28"/>
          <w:rtl/>
          <w:lang w:val="ru-RU" w:bidi="fa-IR"/>
        </w:rPr>
        <w:t>داشت</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طول</w:t>
      </w:r>
      <w:r w:rsidRPr="00F0164C">
        <w:rPr>
          <w:rFonts w:cs="B Nazanin"/>
          <w:sz w:val="28"/>
          <w:szCs w:val="28"/>
          <w:rtl/>
          <w:lang w:val="ru-RU" w:bidi="fa-IR"/>
        </w:rPr>
        <w:t xml:space="preserve"> </w:t>
      </w:r>
      <w:r w:rsidRPr="00F0164C">
        <w:rPr>
          <w:rFonts w:cs="B Nazanin" w:hint="cs"/>
          <w:sz w:val="28"/>
          <w:szCs w:val="28"/>
          <w:rtl/>
          <w:lang w:val="ru-RU" w:bidi="fa-IR"/>
        </w:rPr>
        <w:t>سنوات</w:t>
      </w:r>
      <w:r w:rsidRPr="00F0164C">
        <w:rPr>
          <w:rFonts w:cs="B Nazanin"/>
          <w:sz w:val="28"/>
          <w:szCs w:val="28"/>
          <w:rtl/>
          <w:lang w:val="ru-RU" w:bidi="fa-IR"/>
        </w:rPr>
        <w:t xml:space="preserve"> </w:t>
      </w:r>
      <w:r w:rsidRPr="00F0164C">
        <w:rPr>
          <w:rFonts w:cs="B Nazanin" w:hint="cs"/>
          <w:sz w:val="28"/>
          <w:szCs w:val="28"/>
          <w:rtl/>
          <w:lang w:val="ru-RU" w:bidi="fa-IR"/>
        </w:rPr>
        <w:t>گذشته</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دسته</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w:t>
      </w:r>
      <w:r w:rsidRPr="00F0164C">
        <w:rPr>
          <w:rFonts w:cs="B Nazanin" w:hint="cs"/>
          <w:sz w:val="28"/>
          <w:szCs w:val="28"/>
          <w:rtl/>
          <w:lang w:val="ru-RU" w:bidi="fa-IR"/>
        </w:rPr>
        <w:t>توسط</w:t>
      </w:r>
      <w:r w:rsidRPr="00F0164C">
        <w:rPr>
          <w:rFonts w:cs="B Nazanin"/>
          <w:sz w:val="28"/>
          <w:szCs w:val="28"/>
          <w:rtl/>
          <w:lang w:val="ru-RU" w:bidi="fa-IR"/>
        </w:rPr>
        <w:t xml:space="preserve"> </w:t>
      </w:r>
      <w:r w:rsidRPr="00F0164C">
        <w:rPr>
          <w:rFonts w:cs="B Nazanin" w:hint="cs"/>
          <w:sz w:val="28"/>
          <w:szCs w:val="28"/>
          <w:rtl/>
          <w:lang w:val="ru-RU" w:bidi="fa-IR"/>
        </w:rPr>
        <w:t>پیمانکار</w:t>
      </w:r>
      <w:r w:rsidRPr="00F0164C">
        <w:rPr>
          <w:rFonts w:cs="B Nazanin"/>
          <w:sz w:val="28"/>
          <w:szCs w:val="28"/>
          <w:rtl/>
          <w:lang w:val="ru-RU" w:bidi="fa-IR"/>
        </w:rPr>
        <w:t xml:space="preserve"> </w:t>
      </w:r>
      <w:r w:rsidRPr="00F0164C">
        <w:rPr>
          <w:rFonts w:cs="B Nazanin" w:hint="cs"/>
          <w:sz w:val="28"/>
          <w:szCs w:val="28"/>
          <w:rtl/>
          <w:lang w:val="ru-RU" w:bidi="fa-IR"/>
        </w:rPr>
        <w:t>خارجی</w:t>
      </w:r>
      <w:r w:rsidRPr="00F0164C">
        <w:rPr>
          <w:rFonts w:cs="B Nazanin"/>
          <w:sz w:val="28"/>
          <w:szCs w:val="28"/>
          <w:rtl/>
          <w:lang w:val="ru-RU" w:bidi="fa-IR"/>
        </w:rPr>
        <w:t xml:space="preserve"> </w:t>
      </w:r>
      <w:r w:rsidRPr="00F0164C">
        <w:rPr>
          <w:rFonts w:cs="B Nazanin" w:hint="cs"/>
          <w:sz w:val="28"/>
          <w:szCs w:val="28"/>
          <w:rtl/>
          <w:lang w:val="ru-RU" w:bidi="fa-IR"/>
        </w:rPr>
        <w:t>انجام</w:t>
      </w:r>
      <w:r w:rsidRPr="00F0164C">
        <w:rPr>
          <w:rFonts w:cs="B Nazanin"/>
          <w:sz w:val="28"/>
          <w:szCs w:val="28"/>
          <w:rtl/>
          <w:lang w:val="ru-RU" w:bidi="fa-IR"/>
        </w:rPr>
        <w:t xml:space="preserve"> </w:t>
      </w:r>
      <w:r w:rsidRPr="00F0164C">
        <w:rPr>
          <w:rFonts w:cs="B Nazanin" w:hint="cs"/>
          <w:sz w:val="28"/>
          <w:szCs w:val="28"/>
          <w:rtl/>
          <w:lang w:val="ru-RU" w:bidi="fa-IR"/>
        </w:rPr>
        <w:t>می</w:t>
      </w:r>
      <w:r w:rsidRPr="00F0164C">
        <w:rPr>
          <w:rFonts w:cs="B Nazanin"/>
          <w:sz w:val="28"/>
          <w:szCs w:val="28"/>
          <w:rtl/>
          <w:lang w:val="ru-RU" w:bidi="fa-IR"/>
        </w:rPr>
        <w:t xml:space="preserve"> </w:t>
      </w:r>
      <w:r w:rsidRPr="00F0164C">
        <w:rPr>
          <w:rFonts w:cs="B Nazanin" w:hint="cs"/>
          <w:sz w:val="28"/>
          <w:szCs w:val="28"/>
          <w:rtl/>
          <w:lang w:val="ru-RU" w:bidi="fa-IR"/>
        </w:rPr>
        <w:t>شد</w:t>
      </w:r>
      <w:r w:rsidRPr="00F0164C">
        <w:rPr>
          <w:rFonts w:cs="B Nazanin"/>
          <w:sz w:val="28"/>
          <w:szCs w:val="28"/>
          <w:rtl/>
          <w:lang w:val="ru-RU" w:bidi="fa-IR"/>
        </w:rPr>
        <w:t xml:space="preserve"> </w:t>
      </w:r>
      <w:r w:rsidRPr="00F0164C">
        <w:rPr>
          <w:rFonts w:cs="B Nazanin" w:hint="cs"/>
          <w:sz w:val="28"/>
          <w:szCs w:val="28"/>
          <w:rtl/>
          <w:lang w:val="ru-RU" w:bidi="fa-IR"/>
        </w:rPr>
        <w:t>که</w:t>
      </w:r>
      <w:r w:rsidRPr="00F0164C">
        <w:rPr>
          <w:rFonts w:cs="B Nazanin"/>
          <w:sz w:val="28"/>
          <w:szCs w:val="28"/>
          <w:rtl/>
          <w:lang w:val="ru-RU" w:bidi="fa-IR"/>
        </w:rPr>
        <w:t xml:space="preserve"> </w:t>
      </w:r>
      <w:r w:rsidRPr="00F0164C">
        <w:rPr>
          <w:rFonts w:cs="B Nazanin" w:hint="cs"/>
          <w:sz w:val="28"/>
          <w:szCs w:val="28"/>
          <w:rtl/>
          <w:lang w:val="ru-RU" w:bidi="fa-IR"/>
        </w:rPr>
        <w:t>با</w:t>
      </w:r>
      <w:r w:rsidRPr="00F0164C">
        <w:rPr>
          <w:rFonts w:cs="B Nazanin"/>
          <w:sz w:val="28"/>
          <w:szCs w:val="28"/>
          <w:rtl/>
          <w:lang w:val="ru-RU" w:bidi="fa-IR"/>
        </w:rPr>
        <w:t xml:space="preserve"> </w:t>
      </w:r>
      <w:r w:rsidRPr="00F0164C">
        <w:rPr>
          <w:rFonts w:cs="B Nazanin" w:hint="cs"/>
          <w:sz w:val="28"/>
          <w:szCs w:val="28"/>
          <w:rtl/>
          <w:lang w:val="ru-RU" w:bidi="fa-IR"/>
        </w:rPr>
        <w:t>تلاش</w:t>
      </w:r>
      <w:r w:rsidRPr="00F0164C">
        <w:rPr>
          <w:rFonts w:cs="B Nazanin"/>
          <w:sz w:val="28"/>
          <w:szCs w:val="28"/>
          <w:rtl/>
          <w:lang w:val="ru-RU" w:bidi="fa-IR"/>
        </w:rPr>
        <w:t xml:space="preserve"> </w:t>
      </w:r>
      <w:r w:rsidRPr="00F0164C">
        <w:rPr>
          <w:rFonts w:cs="B Nazanin" w:hint="cs"/>
          <w:sz w:val="28"/>
          <w:szCs w:val="28"/>
          <w:rtl/>
          <w:lang w:val="ru-RU" w:bidi="fa-IR"/>
        </w:rPr>
        <w:t>کارکنان</w:t>
      </w:r>
      <w:r w:rsidRPr="00F0164C">
        <w:rPr>
          <w:rFonts w:cs="B Nazanin"/>
          <w:sz w:val="28"/>
          <w:szCs w:val="28"/>
          <w:rtl/>
          <w:lang w:val="ru-RU" w:bidi="fa-IR"/>
        </w:rPr>
        <w:t xml:space="preserve"> </w:t>
      </w:r>
      <w:r w:rsidRPr="00F0164C">
        <w:rPr>
          <w:rFonts w:cs="B Nazanin" w:hint="cs"/>
          <w:sz w:val="28"/>
          <w:szCs w:val="28"/>
          <w:rtl/>
          <w:lang w:val="ru-RU" w:bidi="fa-IR"/>
        </w:rPr>
        <w:t>مجموعه</w:t>
      </w:r>
      <w:r w:rsidRPr="00F0164C">
        <w:rPr>
          <w:rFonts w:cs="B Nazanin"/>
          <w:sz w:val="28"/>
          <w:szCs w:val="28"/>
          <w:rtl/>
          <w:lang w:val="ru-RU" w:bidi="fa-IR"/>
        </w:rPr>
        <w:t xml:space="preserve"> </w:t>
      </w:r>
      <w:r w:rsidRPr="00F0164C">
        <w:rPr>
          <w:rFonts w:cs="B Nazanin" w:hint="cs"/>
          <w:sz w:val="28"/>
          <w:szCs w:val="28"/>
          <w:rtl/>
          <w:lang w:val="ru-RU" w:bidi="fa-IR"/>
        </w:rPr>
        <w:t>معاونت</w:t>
      </w:r>
      <w:r w:rsidRPr="00F0164C">
        <w:rPr>
          <w:rFonts w:cs="B Nazanin"/>
          <w:sz w:val="28"/>
          <w:szCs w:val="28"/>
          <w:rtl/>
          <w:lang w:val="ru-RU" w:bidi="fa-IR"/>
        </w:rPr>
        <w:t xml:space="preserve"> </w:t>
      </w:r>
      <w:r w:rsidRPr="00F0164C">
        <w:rPr>
          <w:rFonts w:cs="B Nazanin" w:hint="cs"/>
          <w:sz w:val="28"/>
          <w:szCs w:val="28"/>
          <w:rtl/>
          <w:lang w:val="ru-RU" w:bidi="fa-IR"/>
        </w:rPr>
        <w:t>فنی</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دوره</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تعمیرات</w:t>
      </w:r>
      <w:r w:rsidRPr="00F0164C">
        <w:rPr>
          <w:rFonts w:cs="B Nazanin"/>
          <w:sz w:val="28"/>
          <w:szCs w:val="28"/>
          <w:rtl/>
          <w:lang w:val="ru-RU" w:bidi="fa-IR"/>
        </w:rPr>
        <w:t xml:space="preserve">  </w:t>
      </w:r>
      <w:r w:rsidRPr="00F0164C">
        <w:rPr>
          <w:rFonts w:cs="B Nazanin" w:hint="cs"/>
          <w:sz w:val="28"/>
          <w:szCs w:val="28"/>
          <w:rtl/>
          <w:lang w:val="ru-RU" w:bidi="fa-IR"/>
        </w:rPr>
        <w:t>تمامی</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برنامه</w:t>
      </w:r>
      <w:r w:rsidRPr="00F0164C">
        <w:rPr>
          <w:rFonts w:cs="B Nazanin"/>
          <w:sz w:val="28"/>
          <w:szCs w:val="28"/>
          <w:rtl/>
          <w:lang w:val="ru-RU" w:bidi="fa-IR"/>
        </w:rPr>
        <w:t xml:space="preserve"> </w:t>
      </w:r>
      <w:r w:rsidRPr="00F0164C">
        <w:rPr>
          <w:rFonts w:cs="B Nazanin" w:hint="cs"/>
          <w:sz w:val="28"/>
          <w:szCs w:val="28"/>
          <w:rtl/>
          <w:lang w:val="ru-RU" w:bidi="fa-IR"/>
        </w:rPr>
        <w:t>ریزی</w:t>
      </w:r>
      <w:r w:rsidRPr="00F0164C">
        <w:rPr>
          <w:rFonts w:cs="B Nazanin"/>
          <w:sz w:val="28"/>
          <w:szCs w:val="28"/>
          <w:rtl/>
          <w:lang w:val="ru-RU" w:bidi="fa-IR"/>
        </w:rPr>
        <w:t xml:space="preserve"> </w:t>
      </w:r>
      <w:r w:rsidRPr="00F0164C">
        <w:rPr>
          <w:rFonts w:cs="B Nazanin" w:hint="cs"/>
          <w:sz w:val="28"/>
          <w:szCs w:val="28"/>
          <w:rtl/>
          <w:lang w:val="ru-RU" w:bidi="fa-IR"/>
        </w:rPr>
        <w:t>شده</w:t>
      </w:r>
      <w:r w:rsidRPr="00F0164C">
        <w:rPr>
          <w:rFonts w:cs="B Nazanin"/>
          <w:sz w:val="28"/>
          <w:szCs w:val="28"/>
          <w:rtl/>
          <w:lang w:val="ru-RU" w:bidi="fa-IR"/>
        </w:rPr>
        <w:t xml:space="preserve"> </w:t>
      </w:r>
      <w:r w:rsidRPr="00F0164C">
        <w:rPr>
          <w:rFonts w:cs="B Nazanin" w:hint="cs"/>
          <w:sz w:val="28"/>
          <w:szCs w:val="28"/>
          <w:rtl/>
          <w:lang w:val="ru-RU" w:bidi="fa-IR"/>
        </w:rPr>
        <w:t>توسط</w:t>
      </w:r>
      <w:r w:rsidRPr="00F0164C">
        <w:rPr>
          <w:rFonts w:cs="B Nazanin"/>
          <w:sz w:val="28"/>
          <w:szCs w:val="28"/>
          <w:rtl/>
          <w:lang w:val="ru-RU" w:bidi="fa-IR"/>
        </w:rPr>
        <w:t xml:space="preserve"> </w:t>
      </w:r>
      <w:r w:rsidRPr="00F0164C">
        <w:rPr>
          <w:rFonts w:cs="B Nazanin" w:hint="cs"/>
          <w:sz w:val="28"/>
          <w:szCs w:val="28"/>
          <w:rtl/>
          <w:lang w:val="ru-RU" w:bidi="fa-IR"/>
        </w:rPr>
        <w:t>کارکنان</w:t>
      </w:r>
      <w:r w:rsidRPr="00F0164C">
        <w:rPr>
          <w:rFonts w:cs="B Nazanin"/>
          <w:sz w:val="28"/>
          <w:szCs w:val="28"/>
          <w:rtl/>
          <w:lang w:val="ru-RU" w:bidi="fa-IR"/>
        </w:rPr>
        <w:t xml:space="preserve"> </w:t>
      </w:r>
      <w:r w:rsidRPr="00F0164C">
        <w:rPr>
          <w:rFonts w:cs="B Nazanin" w:hint="cs"/>
          <w:sz w:val="28"/>
          <w:szCs w:val="28"/>
          <w:rtl/>
          <w:lang w:val="ru-RU" w:bidi="fa-IR"/>
        </w:rPr>
        <w:t>معاونت</w:t>
      </w:r>
      <w:r w:rsidRPr="00F0164C">
        <w:rPr>
          <w:rFonts w:cs="B Nazanin"/>
          <w:sz w:val="28"/>
          <w:szCs w:val="28"/>
          <w:rtl/>
          <w:lang w:val="ru-RU" w:bidi="fa-IR"/>
        </w:rPr>
        <w:t xml:space="preserve"> </w:t>
      </w:r>
      <w:r w:rsidRPr="00F0164C">
        <w:rPr>
          <w:rFonts w:cs="B Nazanin" w:hint="cs"/>
          <w:sz w:val="28"/>
          <w:szCs w:val="28"/>
          <w:rtl/>
          <w:lang w:val="ru-RU" w:bidi="fa-IR"/>
        </w:rPr>
        <w:t>فنی</w:t>
      </w:r>
      <w:r w:rsidRPr="00F0164C">
        <w:rPr>
          <w:rFonts w:cs="B Nazanin"/>
          <w:sz w:val="28"/>
          <w:szCs w:val="28"/>
          <w:rtl/>
          <w:lang w:val="ru-RU" w:bidi="fa-IR"/>
        </w:rPr>
        <w:t xml:space="preserve"> </w:t>
      </w:r>
      <w:r w:rsidRPr="00F0164C">
        <w:rPr>
          <w:rFonts w:cs="B Nazanin" w:hint="cs"/>
          <w:sz w:val="28"/>
          <w:szCs w:val="28"/>
          <w:rtl/>
          <w:lang w:val="ru-RU" w:bidi="fa-IR"/>
        </w:rPr>
        <w:t>اجرا</w:t>
      </w:r>
      <w:r w:rsidRPr="00F0164C">
        <w:rPr>
          <w:rFonts w:cs="B Nazanin"/>
          <w:sz w:val="28"/>
          <w:szCs w:val="28"/>
          <w:rtl/>
          <w:lang w:val="ru-RU" w:bidi="fa-IR"/>
        </w:rPr>
        <w:t xml:space="preserve"> </w:t>
      </w:r>
      <w:r w:rsidRPr="00F0164C">
        <w:rPr>
          <w:rFonts w:cs="B Nazanin" w:hint="cs"/>
          <w:sz w:val="28"/>
          <w:szCs w:val="28"/>
          <w:rtl/>
          <w:lang w:val="ru-RU" w:bidi="fa-IR"/>
        </w:rPr>
        <w:t>گردید</w:t>
      </w:r>
      <w:r w:rsidRPr="00F0164C">
        <w:rPr>
          <w:rFonts w:cs="B Nazanin"/>
          <w:sz w:val="28"/>
          <w:szCs w:val="28"/>
          <w:lang w:val="ru-RU" w:bidi="fa-IR"/>
        </w:rPr>
        <w:t xml:space="preserve">. </w:t>
      </w:r>
      <w:r w:rsidRPr="00F0164C">
        <w:rPr>
          <w:rFonts w:cs="B Nazanin" w:hint="cs"/>
          <w:sz w:val="28"/>
          <w:szCs w:val="28"/>
          <w:rtl/>
          <w:lang w:val="ru-RU" w:bidi="fa-IR"/>
        </w:rPr>
        <w:t>علاوه</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جنبه</w:t>
      </w:r>
      <w:r w:rsidRPr="00F0164C">
        <w:rPr>
          <w:rFonts w:cs="B Nazanin"/>
          <w:sz w:val="28"/>
          <w:szCs w:val="28"/>
          <w:rtl/>
          <w:lang w:val="ru-RU" w:bidi="fa-IR"/>
        </w:rPr>
        <w:t xml:space="preserve"> </w:t>
      </w:r>
      <w:r w:rsidRPr="00F0164C">
        <w:rPr>
          <w:rFonts w:cs="B Nazanin" w:hint="cs"/>
          <w:sz w:val="28"/>
          <w:szCs w:val="28"/>
          <w:rtl/>
          <w:lang w:val="ru-RU" w:bidi="fa-IR"/>
        </w:rPr>
        <w:t>های</w:t>
      </w:r>
      <w:r w:rsidRPr="00F0164C">
        <w:rPr>
          <w:rFonts w:cs="B Nazanin"/>
          <w:sz w:val="28"/>
          <w:szCs w:val="28"/>
          <w:rtl/>
          <w:lang w:val="ru-RU" w:bidi="fa-IR"/>
        </w:rPr>
        <w:t xml:space="preserve"> </w:t>
      </w:r>
      <w:r w:rsidRPr="00F0164C">
        <w:rPr>
          <w:rFonts w:cs="B Nazanin" w:hint="cs"/>
          <w:sz w:val="28"/>
          <w:szCs w:val="28"/>
          <w:rtl/>
          <w:lang w:val="ru-RU" w:bidi="fa-IR"/>
        </w:rPr>
        <w:t>مالکیتی</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فنی</w:t>
      </w:r>
      <w:r w:rsidRPr="00F0164C">
        <w:rPr>
          <w:rFonts w:cs="B Nazanin"/>
          <w:sz w:val="28"/>
          <w:szCs w:val="28"/>
          <w:rtl/>
          <w:lang w:val="ru-RU" w:bidi="fa-IR"/>
        </w:rPr>
        <w:t xml:space="preserve">، </w:t>
      </w:r>
      <w:r w:rsidRPr="00F0164C">
        <w:rPr>
          <w:rFonts w:cs="B Nazanin" w:hint="cs"/>
          <w:sz w:val="28"/>
          <w:szCs w:val="28"/>
          <w:rtl/>
          <w:lang w:val="ru-RU" w:bidi="fa-IR"/>
        </w:rPr>
        <w:t>اجرای</w:t>
      </w:r>
      <w:r w:rsidRPr="00F0164C">
        <w:rPr>
          <w:rFonts w:cs="B Nazanin"/>
          <w:sz w:val="28"/>
          <w:szCs w:val="28"/>
          <w:rtl/>
          <w:lang w:val="ru-RU" w:bidi="fa-IR"/>
        </w:rPr>
        <w:t xml:space="preserve"> </w:t>
      </w:r>
      <w:r w:rsidRPr="00F0164C">
        <w:rPr>
          <w:rFonts w:cs="B Nazanin" w:hint="cs"/>
          <w:sz w:val="28"/>
          <w:szCs w:val="28"/>
          <w:rtl/>
          <w:lang w:val="ru-RU" w:bidi="fa-IR"/>
        </w:rPr>
        <w:t>این</w:t>
      </w:r>
      <w:r w:rsidRPr="00F0164C">
        <w:rPr>
          <w:rFonts w:cs="B Nazanin"/>
          <w:sz w:val="28"/>
          <w:szCs w:val="28"/>
          <w:rtl/>
          <w:lang w:val="ru-RU" w:bidi="fa-IR"/>
        </w:rPr>
        <w:t xml:space="preserve"> </w:t>
      </w:r>
      <w:r w:rsidRPr="00F0164C">
        <w:rPr>
          <w:rFonts w:cs="B Nazanin" w:hint="cs"/>
          <w:sz w:val="28"/>
          <w:szCs w:val="28"/>
          <w:rtl/>
          <w:lang w:val="ru-RU" w:bidi="fa-IR"/>
        </w:rPr>
        <w:t>فعالیت</w:t>
      </w:r>
      <w:r w:rsidRPr="00F0164C">
        <w:rPr>
          <w:rFonts w:cs="B Nazanin"/>
          <w:sz w:val="28"/>
          <w:szCs w:val="28"/>
          <w:rtl/>
          <w:lang w:val="ru-RU" w:bidi="fa-IR"/>
        </w:rPr>
        <w:t xml:space="preserve"> </w:t>
      </w:r>
      <w:r w:rsidRPr="00F0164C">
        <w:rPr>
          <w:rFonts w:cs="B Nazanin" w:hint="cs"/>
          <w:sz w:val="28"/>
          <w:szCs w:val="28"/>
          <w:rtl/>
          <w:lang w:val="ru-RU" w:bidi="fa-IR"/>
        </w:rPr>
        <w:t>باعث</w:t>
      </w:r>
      <w:r w:rsidRPr="00F0164C">
        <w:rPr>
          <w:rFonts w:cs="B Nazanin"/>
          <w:sz w:val="28"/>
          <w:szCs w:val="28"/>
          <w:rtl/>
          <w:lang w:val="ru-RU" w:bidi="fa-IR"/>
        </w:rPr>
        <w:t xml:space="preserve"> </w:t>
      </w:r>
      <w:r w:rsidRPr="00F0164C">
        <w:rPr>
          <w:rFonts w:cs="B Nazanin" w:hint="cs"/>
          <w:sz w:val="28"/>
          <w:szCs w:val="28"/>
          <w:rtl/>
          <w:lang w:val="ru-RU" w:bidi="fa-IR"/>
        </w:rPr>
        <w:t>خودکفایی</w:t>
      </w:r>
      <w:r w:rsidRPr="00F0164C">
        <w:rPr>
          <w:rFonts w:cs="B Nazanin"/>
          <w:sz w:val="28"/>
          <w:szCs w:val="28"/>
          <w:rtl/>
          <w:lang w:val="ru-RU" w:bidi="fa-IR"/>
        </w:rPr>
        <w:t xml:space="preserve"> </w:t>
      </w:r>
      <w:r w:rsidRPr="00F0164C">
        <w:rPr>
          <w:rFonts w:cs="B Nazanin" w:hint="cs"/>
          <w:sz w:val="28"/>
          <w:szCs w:val="28"/>
          <w:rtl/>
          <w:lang w:val="ru-RU" w:bidi="fa-IR"/>
        </w:rPr>
        <w:t>تخصصی</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داخل</w:t>
      </w:r>
      <w:r w:rsidRPr="00F0164C">
        <w:rPr>
          <w:rFonts w:cs="B Nazanin"/>
          <w:sz w:val="28"/>
          <w:szCs w:val="28"/>
          <w:rtl/>
          <w:lang w:val="ru-RU" w:bidi="fa-IR"/>
        </w:rPr>
        <w:t xml:space="preserve"> </w:t>
      </w:r>
      <w:r w:rsidRPr="00F0164C">
        <w:rPr>
          <w:rFonts w:cs="B Nazanin" w:hint="cs"/>
          <w:sz w:val="28"/>
          <w:szCs w:val="28"/>
          <w:rtl/>
          <w:lang w:val="ru-RU" w:bidi="fa-IR"/>
        </w:rPr>
        <w:t>کشور</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جلوگیری</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خروج</w:t>
      </w:r>
      <w:r w:rsidRPr="00F0164C">
        <w:rPr>
          <w:rFonts w:cs="B Nazanin"/>
          <w:sz w:val="28"/>
          <w:szCs w:val="28"/>
          <w:rtl/>
          <w:lang w:val="ru-RU" w:bidi="fa-IR"/>
        </w:rPr>
        <w:t xml:space="preserve"> </w:t>
      </w:r>
      <w:r w:rsidRPr="00F0164C">
        <w:rPr>
          <w:rFonts w:cs="B Nazanin" w:hint="cs"/>
          <w:sz w:val="28"/>
          <w:szCs w:val="28"/>
          <w:rtl/>
          <w:lang w:val="ru-RU" w:bidi="fa-IR"/>
        </w:rPr>
        <w:t>ارز</w:t>
      </w:r>
      <w:r w:rsidRPr="00F0164C">
        <w:rPr>
          <w:rFonts w:cs="B Nazanin"/>
          <w:sz w:val="28"/>
          <w:szCs w:val="28"/>
          <w:rtl/>
          <w:lang w:val="ru-RU" w:bidi="fa-IR"/>
        </w:rPr>
        <w:t xml:space="preserve"> </w:t>
      </w:r>
      <w:r w:rsidRPr="00F0164C">
        <w:rPr>
          <w:rFonts w:cs="B Nazanin" w:hint="cs"/>
          <w:sz w:val="28"/>
          <w:szCs w:val="28"/>
          <w:rtl/>
          <w:lang w:val="ru-RU" w:bidi="fa-IR"/>
        </w:rPr>
        <w:t>گردید</w:t>
      </w:r>
      <w:r w:rsidRPr="00F0164C">
        <w:rPr>
          <w:rFonts w:cs="B Nazanin"/>
          <w:sz w:val="28"/>
          <w:szCs w:val="28"/>
          <w:rtl/>
          <w:lang w:val="ru-RU" w:bidi="fa-IR"/>
        </w:rPr>
        <w:t>.</w:t>
      </w:r>
    </w:p>
    <w:p w14:paraId="31AD9744" w14:textId="77777777" w:rsidR="00164E66" w:rsidRPr="00F0164C" w:rsidRDefault="005E666B" w:rsidP="00164E66">
      <w:pPr>
        <w:bidi/>
        <w:spacing w:before="240"/>
        <w:ind w:left="360"/>
        <w:jc w:val="both"/>
        <w:rPr>
          <w:rFonts w:cs="B Nazanin"/>
          <w:sz w:val="28"/>
          <w:szCs w:val="28"/>
          <w:rtl/>
          <w:lang w:val="ru-RU" w:bidi="fa-IR"/>
        </w:rPr>
      </w:pPr>
      <w:r w:rsidRPr="00F0164C">
        <w:rPr>
          <w:rFonts w:cs="B Nazanin" w:hint="cs"/>
          <w:sz w:val="28"/>
          <w:szCs w:val="28"/>
          <w:rtl/>
          <w:lang w:val="ru-RU" w:bidi="fa-IR"/>
        </w:rPr>
        <w:t>در بخشی دیگر از فعالیت های معاونت فنی تپنا ،میتوان به فعالیت های ویژه و اقدامات من</w:t>
      </w:r>
      <w:r w:rsidR="00164E66" w:rsidRPr="00F0164C">
        <w:rPr>
          <w:rFonts w:cs="B Nazanin" w:hint="cs"/>
          <w:sz w:val="28"/>
          <w:szCs w:val="28"/>
          <w:rtl/>
          <w:lang w:val="ru-RU" w:bidi="fa-IR"/>
        </w:rPr>
        <w:t>حصر بفردی اشاره نمود که از مهمترین گام</w:t>
      </w:r>
      <w:r w:rsidRPr="00F0164C">
        <w:rPr>
          <w:rFonts w:cs="B Nazanin" w:hint="cs"/>
          <w:sz w:val="28"/>
          <w:szCs w:val="28"/>
          <w:rtl/>
          <w:lang w:val="ru-RU" w:bidi="fa-IR"/>
        </w:rPr>
        <w:t>های حرکت بسوی خودکفایی و استقلال</w:t>
      </w:r>
      <w:r w:rsidR="00164E66" w:rsidRPr="00F0164C">
        <w:rPr>
          <w:rFonts w:cs="B Nazanin" w:hint="cs"/>
          <w:sz w:val="28"/>
          <w:szCs w:val="28"/>
          <w:rtl/>
          <w:lang w:val="ru-RU" w:bidi="fa-IR"/>
        </w:rPr>
        <w:t xml:space="preserve"> هسته ای بشمار می آیند ،</w:t>
      </w:r>
      <w:r w:rsidRPr="00F0164C">
        <w:rPr>
          <w:rFonts w:cs="B Nazanin" w:hint="cs"/>
          <w:sz w:val="28"/>
          <w:szCs w:val="28"/>
          <w:rtl/>
          <w:lang w:val="ru-RU" w:bidi="fa-IR"/>
        </w:rPr>
        <w:t xml:space="preserve"> </w:t>
      </w:r>
      <w:r w:rsidR="00164E66" w:rsidRPr="00F0164C">
        <w:rPr>
          <w:rFonts w:cs="B Nazanin" w:hint="cs"/>
          <w:sz w:val="28"/>
          <w:szCs w:val="28"/>
          <w:rtl/>
          <w:lang w:val="ru-RU" w:bidi="fa-IR"/>
        </w:rPr>
        <w:t>فعاليت ويژه و منحصر بفرد به مجموعه اي از فعاليتهاي تعميراتي اطلاق ميگردد که :</w:t>
      </w:r>
    </w:p>
    <w:p w14:paraId="6B90D402" w14:textId="77777777" w:rsidR="00164E66" w:rsidRPr="00F0164C" w:rsidRDefault="00164E66" w:rsidP="002B672B">
      <w:pPr>
        <w:numPr>
          <w:ilvl w:val="0"/>
          <w:numId w:val="2"/>
        </w:numPr>
        <w:bidi/>
        <w:spacing w:before="240"/>
        <w:jc w:val="both"/>
        <w:rPr>
          <w:rFonts w:ascii="Calibri" w:eastAsia="Times New Roman" w:hAnsi="Calibri" w:cs="B Nazanin"/>
          <w:sz w:val="28"/>
          <w:szCs w:val="28"/>
          <w:rtl/>
          <w:lang w:val="ru-RU" w:bidi="fa-IR"/>
        </w:rPr>
      </w:pPr>
      <w:r w:rsidRPr="00F0164C">
        <w:rPr>
          <w:rFonts w:ascii="Calibri" w:eastAsia="Times New Roman" w:hAnsi="Calibri" w:cs="B Nazanin" w:hint="cs"/>
          <w:sz w:val="28"/>
          <w:szCs w:val="28"/>
          <w:rtl/>
          <w:lang w:val="ru-RU" w:bidi="fa-IR"/>
        </w:rPr>
        <w:t>از نظر فني منحصر بفرد بوده و براي اولين بار توسط پرسنل ايراني و پس از كسب آمادگي هاي لازم انجام شدند و از پتانسيل انتخاب توسط ارگانهاي بين المللي(</w:t>
      </w:r>
      <w:r w:rsidRPr="00F0164C">
        <w:rPr>
          <w:rFonts w:ascii="Calibri" w:eastAsia="Times New Roman" w:hAnsi="Calibri" w:cs="B Nazanin"/>
          <w:sz w:val="28"/>
          <w:szCs w:val="28"/>
          <w:lang w:bidi="fa-IR"/>
        </w:rPr>
        <w:t>WANO</w:t>
      </w:r>
      <w:r w:rsidRPr="00F0164C">
        <w:rPr>
          <w:rFonts w:ascii="Calibri" w:eastAsia="Times New Roman" w:hAnsi="Calibri" w:cs="B Nazanin" w:hint="cs"/>
          <w:sz w:val="28"/>
          <w:szCs w:val="28"/>
          <w:rtl/>
          <w:lang w:val="ru-RU" w:bidi="fa-IR"/>
        </w:rPr>
        <w:t>) به عنوان يك تجربه خوب قابل انتشار در سطح بين المللي در ساير نيروگاههاي اتمي برخوردار هستند.</w:t>
      </w:r>
    </w:p>
    <w:p w14:paraId="2E22356E" w14:textId="77777777" w:rsidR="00164E66" w:rsidRPr="00F0164C" w:rsidRDefault="00164E66" w:rsidP="002B672B">
      <w:pPr>
        <w:numPr>
          <w:ilvl w:val="0"/>
          <w:numId w:val="2"/>
        </w:numPr>
        <w:bidi/>
        <w:spacing w:before="240"/>
        <w:jc w:val="both"/>
        <w:rPr>
          <w:rFonts w:ascii="Calibri" w:eastAsia="Times New Roman" w:hAnsi="Calibri" w:cs="B Nazanin"/>
          <w:sz w:val="28"/>
          <w:szCs w:val="28"/>
          <w:rtl/>
          <w:lang w:val="ru-RU" w:bidi="fa-IR"/>
        </w:rPr>
      </w:pPr>
      <w:r w:rsidRPr="00F0164C">
        <w:rPr>
          <w:rFonts w:ascii="Calibri" w:eastAsia="Times New Roman" w:hAnsi="Calibri" w:cs="B Nazanin" w:hint="cs"/>
          <w:sz w:val="28"/>
          <w:szCs w:val="28"/>
          <w:rtl/>
          <w:lang w:val="ru-RU" w:bidi="fa-IR"/>
        </w:rPr>
        <w:t>فعاليتهايي كه حتي پيمانكاران خارجي و ايراني نيز هيچگونه تجربه قبلي نداشتند.</w:t>
      </w:r>
    </w:p>
    <w:p w14:paraId="71689B98" w14:textId="77777777" w:rsidR="00164E66" w:rsidRPr="00F0164C" w:rsidRDefault="00164E66" w:rsidP="002B672B">
      <w:pPr>
        <w:numPr>
          <w:ilvl w:val="0"/>
          <w:numId w:val="2"/>
        </w:numPr>
        <w:bidi/>
        <w:spacing w:before="240"/>
        <w:jc w:val="both"/>
        <w:rPr>
          <w:rFonts w:ascii="Calibri" w:eastAsia="Times New Roman" w:hAnsi="Calibri" w:cs="B Nazanin"/>
          <w:sz w:val="28"/>
          <w:szCs w:val="28"/>
          <w:rtl/>
          <w:lang w:val="ru-RU" w:bidi="fa-IR"/>
        </w:rPr>
      </w:pPr>
      <w:r w:rsidRPr="00F0164C">
        <w:rPr>
          <w:rFonts w:ascii="Calibri" w:eastAsia="Times New Roman" w:hAnsi="Calibri" w:cs="B Nazanin" w:hint="cs"/>
          <w:sz w:val="28"/>
          <w:szCs w:val="28"/>
          <w:rtl/>
          <w:lang w:val="ru-RU" w:bidi="fa-IR"/>
        </w:rPr>
        <w:t xml:space="preserve">فعاليتهاي با حساسيت فوق العاده كه مستقيما بر ايمني هسته اي نيروگاه و يا انتشار غير برنامه ريزي شده مواد راديواكتيو مرتبط بوده و براي انجام آنها نياز به كسب آمادگي هاي لازم در سطح بالاي ايمني هسته اي و راديواكتيو و همچنين تامين الزامات فني ميباشد. </w:t>
      </w:r>
    </w:p>
    <w:p w14:paraId="5525FFDE" w14:textId="77777777" w:rsidR="005E666B" w:rsidRPr="00F0164C" w:rsidRDefault="00164E66" w:rsidP="00975773">
      <w:pPr>
        <w:bidi/>
        <w:ind w:left="360"/>
        <w:jc w:val="both"/>
        <w:rPr>
          <w:rFonts w:cs="B Nazanin"/>
          <w:sz w:val="28"/>
          <w:szCs w:val="28"/>
          <w:rtl/>
          <w:lang w:val="ru-RU" w:bidi="fa-IR"/>
        </w:rPr>
      </w:pPr>
      <w:r w:rsidRPr="00F0164C">
        <w:rPr>
          <w:rFonts w:ascii="Calibri" w:eastAsia="Times New Roman" w:hAnsi="Calibri" w:cs="B Nazanin" w:hint="cs"/>
          <w:sz w:val="28"/>
          <w:szCs w:val="28"/>
          <w:rtl/>
          <w:lang w:val="ru-RU" w:bidi="fa-IR"/>
        </w:rPr>
        <w:t xml:space="preserve">با توجه به اهميت اين فعاليتها، نیاز به کسب مجوز ویژه از نظام ایمنی هسته ای کشور و كارخانه سازنده بود که در دوره های گذشته این دسته از فعالیت ها </w:t>
      </w:r>
      <w:r w:rsidRPr="00F0164C">
        <w:rPr>
          <w:rFonts w:ascii="Calibri" w:eastAsia="Times New Roman" w:hAnsi="Calibri" w:cs="B Nazanin" w:hint="cs"/>
          <w:sz w:val="28"/>
          <w:szCs w:val="28"/>
          <w:u w:val="single"/>
          <w:rtl/>
          <w:lang w:val="ru-RU" w:bidi="fa-IR"/>
        </w:rPr>
        <w:t>فقط توسط پیمانکار تعمیرات خارجي صورت ميگرفت</w:t>
      </w:r>
      <w:r w:rsidRPr="00F0164C">
        <w:rPr>
          <w:rFonts w:ascii="Calibri" w:eastAsia="Times New Roman" w:hAnsi="Calibri" w:cs="B Nazanin" w:hint="cs"/>
          <w:sz w:val="28"/>
          <w:szCs w:val="28"/>
          <w:rtl/>
          <w:lang w:val="ru-RU" w:bidi="fa-IR"/>
        </w:rPr>
        <w:t>. با استعانت از خداوند متعال و تلاش کارکنان تعمیرات، این فعالیت ها توسط پرسنل ايراني و امکانات موجود تحقق يافت. این فعالیت ها با رعايت كليه الزامات ايمني هسته اي و راديو اكتيو محقق گرديد و علاوه بر بالا بردن اعتماد به نفس نیروهای داخلی، ازخروج ميزان قابل توجهي ارز جلوگيري گردید.</w:t>
      </w:r>
    </w:p>
    <w:p w14:paraId="2DD5C5D6" w14:textId="77777777" w:rsidR="00C963BE" w:rsidRPr="00F0164C" w:rsidRDefault="00B95A52" w:rsidP="00164E66">
      <w:pPr>
        <w:bidi/>
        <w:ind w:left="360"/>
        <w:jc w:val="both"/>
        <w:rPr>
          <w:rFonts w:cs="B Nazanin"/>
          <w:sz w:val="28"/>
          <w:szCs w:val="28"/>
          <w:rtl/>
          <w:lang w:val="ru-RU" w:bidi="fa-IR"/>
        </w:rPr>
      </w:pPr>
      <w:r w:rsidRPr="00F0164C">
        <w:rPr>
          <w:rFonts w:cs="B Nazanin" w:hint="cs"/>
          <w:sz w:val="28"/>
          <w:szCs w:val="28"/>
          <w:rtl/>
          <w:lang w:val="ru-RU" w:bidi="fa-IR"/>
        </w:rPr>
        <w:lastRenderedPageBreak/>
        <w:t xml:space="preserve"> </w:t>
      </w:r>
      <w:r w:rsidR="00164E66" w:rsidRPr="00F0164C">
        <w:rPr>
          <w:rFonts w:cs="B Nazanin" w:hint="cs"/>
          <w:sz w:val="28"/>
          <w:szCs w:val="28"/>
          <w:rtl/>
          <w:lang w:val="ru-RU" w:bidi="fa-IR"/>
        </w:rPr>
        <w:t xml:space="preserve">در مقدمه این گزارش ،جهت آشنایی تنها به چند نمونه از این فعالیت های مهم و دستاوردهای ارزشمند اشاره می گردد. بدیهی است در ادامه ، توضیحات اجمالی در خصوص این فعالیت ها و دیگر فعالیت های معاونت فنی تپنا در سال 1394 ارایه خواهد شد. </w:t>
      </w:r>
    </w:p>
    <w:p w14:paraId="7D136294" w14:textId="77777777" w:rsidR="00B95A52" w:rsidRPr="00F0164C" w:rsidRDefault="00B95A52" w:rsidP="000A3083">
      <w:pPr>
        <w:bidi/>
        <w:ind w:left="360"/>
        <w:jc w:val="both"/>
        <w:rPr>
          <w:rFonts w:cs="B Nazanin"/>
          <w:sz w:val="28"/>
          <w:szCs w:val="28"/>
          <w:rtl/>
          <w:lang w:val="ru-RU" w:bidi="fa-IR"/>
        </w:rPr>
      </w:pPr>
      <w:r w:rsidRPr="00F0164C">
        <w:rPr>
          <w:rFonts w:cs="B Nazanin" w:hint="cs"/>
          <w:sz w:val="28"/>
          <w:szCs w:val="28"/>
          <w:rtl/>
          <w:lang w:val="ru-RU" w:bidi="fa-IR"/>
        </w:rPr>
        <w:t xml:space="preserve">1-1-1) انجام فرايند </w:t>
      </w:r>
      <w:r w:rsidR="000A3083" w:rsidRPr="00F0164C">
        <w:rPr>
          <w:rFonts w:cs="B Nazanin" w:hint="cs"/>
          <w:sz w:val="28"/>
          <w:szCs w:val="28"/>
          <w:rtl/>
          <w:lang w:val="ru-RU" w:bidi="fa-IR"/>
        </w:rPr>
        <w:t>نگهداري و تعميرات</w:t>
      </w:r>
      <w:r w:rsidRPr="00F0164C">
        <w:rPr>
          <w:rFonts w:cs="B Nazanin" w:hint="cs"/>
          <w:sz w:val="28"/>
          <w:szCs w:val="28"/>
          <w:rtl/>
          <w:lang w:val="ru-RU" w:bidi="fa-IR"/>
        </w:rPr>
        <w:t xml:space="preserve"> تجهيزاتي كه قبلاً توسط پيمانكار خارجي و با هزينه هاي بالائي صورت مي گرفت توسط كاركنان شركت تپنا</w:t>
      </w:r>
    </w:p>
    <w:p w14:paraId="6BB9BEAD" w14:textId="77777777" w:rsidR="00D130A5" w:rsidRPr="00F0164C" w:rsidRDefault="00D130A5"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انتقال</w:t>
      </w:r>
      <w:r w:rsidRPr="00F0164C">
        <w:rPr>
          <w:rFonts w:cs="B Nazanin"/>
          <w:sz w:val="28"/>
          <w:szCs w:val="28"/>
          <w:rtl/>
          <w:lang w:val="ru-RU" w:bidi="fa-IR"/>
        </w:rPr>
        <w:t xml:space="preserve"> </w:t>
      </w:r>
      <w:r w:rsidRPr="00F0164C">
        <w:rPr>
          <w:rFonts w:cs="B Nazanin" w:hint="cs"/>
          <w:sz w:val="28"/>
          <w:szCs w:val="28"/>
          <w:rtl/>
          <w:lang w:val="ru-RU" w:bidi="fa-IR"/>
        </w:rPr>
        <w:t>پمپ</w:t>
      </w:r>
      <w:r w:rsidRPr="00F0164C">
        <w:rPr>
          <w:rFonts w:cs="B Nazanin"/>
          <w:sz w:val="28"/>
          <w:szCs w:val="28"/>
          <w:rtl/>
          <w:lang w:val="ru-RU" w:bidi="fa-IR"/>
        </w:rPr>
        <w:t xml:space="preserve"> </w:t>
      </w:r>
      <w:r w:rsidRPr="00F0164C">
        <w:rPr>
          <w:rFonts w:cs="B Nazanin" w:hint="cs"/>
          <w:sz w:val="28"/>
          <w:szCs w:val="28"/>
          <w:rtl/>
          <w:lang w:val="ru-RU" w:bidi="fa-IR"/>
        </w:rPr>
        <w:t>کندانس</w:t>
      </w:r>
      <w:r w:rsidRPr="00F0164C">
        <w:rPr>
          <w:rFonts w:cs="B Nazanin"/>
          <w:sz w:val="28"/>
          <w:szCs w:val="28"/>
          <w:rtl/>
          <w:lang w:val="ru-RU" w:bidi="fa-IR"/>
        </w:rPr>
        <w:t xml:space="preserve"> </w:t>
      </w:r>
      <w:r w:rsidRPr="00F0164C">
        <w:rPr>
          <w:rFonts w:cs="B Nazanin" w:hint="cs"/>
          <w:sz w:val="28"/>
          <w:szCs w:val="28"/>
          <w:rtl/>
          <w:lang w:val="ru-RU" w:bidi="fa-IR"/>
        </w:rPr>
        <w:t>اصلی</w:t>
      </w:r>
      <w:r w:rsidRPr="00F0164C">
        <w:rPr>
          <w:rFonts w:cs="B Nazanin"/>
          <w:sz w:val="28"/>
          <w:szCs w:val="28"/>
          <w:rtl/>
          <w:lang w:val="ru-RU" w:bidi="fa-IR"/>
        </w:rPr>
        <w:t xml:space="preserve"> </w:t>
      </w:r>
      <w:r w:rsidRPr="00F0164C">
        <w:rPr>
          <w:rFonts w:cs="B Nazanin" w:hint="cs"/>
          <w:sz w:val="28"/>
          <w:szCs w:val="28"/>
          <w:rtl/>
          <w:lang w:val="ru-RU" w:bidi="fa-IR"/>
        </w:rPr>
        <w:t>مدار</w:t>
      </w:r>
      <w:r w:rsidRPr="00F0164C">
        <w:rPr>
          <w:rFonts w:cs="B Nazanin"/>
          <w:sz w:val="28"/>
          <w:szCs w:val="28"/>
          <w:rtl/>
          <w:lang w:val="ru-RU" w:bidi="fa-IR"/>
        </w:rPr>
        <w:t xml:space="preserve"> </w:t>
      </w:r>
      <w:r w:rsidRPr="00F0164C">
        <w:rPr>
          <w:rFonts w:cs="B Nazanin" w:hint="cs"/>
          <w:sz w:val="28"/>
          <w:szCs w:val="28"/>
          <w:rtl/>
          <w:lang w:val="ru-RU" w:bidi="fa-IR"/>
        </w:rPr>
        <w:t>دوم</w:t>
      </w:r>
      <w:r w:rsidRPr="00F0164C">
        <w:rPr>
          <w:rFonts w:cs="B Nazanin"/>
          <w:sz w:val="28"/>
          <w:szCs w:val="28"/>
          <w:rtl/>
          <w:lang w:val="ru-RU" w:bidi="fa-IR"/>
        </w:rPr>
        <w:t xml:space="preserve"> </w:t>
      </w:r>
      <w:r w:rsidRPr="00F0164C">
        <w:rPr>
          <w:rFonts w:cs="B Nazanin" w:hint="cs"/>
          <w:sz w:val="28"/>
          <w:szCs w:val="28"/>
          <w:rtl/>
          <w:lang w:val="ru-RU" w:bidi="fa-IR"/>
        </w:rPr>
        <w:t>جهت</w:t>
      </w:r>
      <w:r w:rsidRPr="00F0164C">
        <w:rPr>
          <w:rFonts w:cs="B Nazanin"/>
          <w:sz w:val="28"/>
          <w:szCs w:val="28"/>
          <w:rtl/>
          <w:lang w:val="ru-RU" w:bidi="fa-IR"/>
        </w:rPr>
        <w:t xml:space="preserve"> </w:t>
      </w:r>
      <w:r w:rsidRPr="00F0164C">
        <w:rPr>
          <w:rFonts w:cs="B Nazanin" w:hint="cs"/>
          <w:sz w:val="28"/>
          <w:szCs w:val="28"/>
          <w:rtl/>
          <w:lang w:val="ru-RU" w:bidi="fa-IR"/>
        </w:rPr>
        <w:t>انتگراسيون</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استفاده</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قطعات</w:t>
      </w:r>
      <w:r w:rsidRPr="00F0164C">
        <w:rPr>
          <w:rFonts w:cs="B Nazanin"/>
          <w:sz w:val="28"/>
          <w:szCs w:val="28"/>
          <w:rtl/>
          <w:lang w:val="ru-RU" w:bidi="fa-IR"/>
        </w:rPr>
        <w:t xml:space="preserve"> </w:t>
      </w:r>
      <w:r w:rsidRPr="00F0164C">
        <w:rPr>
          <w:rFonts w:cs="B Nazanin" w:hint="cs"/>
          <w:sz w:val="28"/>
          <w:szCs w:val="28"/>
          <w:rtl/>
          <w:lang w:val="ru-RU" w:bidi="fa-IR"/>
        </w:rPr>
        <w:t>آن</w:t>
      </w:r>
      <w:r w:rsidRPr="00F0164C">
        <w:rPr>
          <w:rFonts w:cs="B Nazanin"/>
          <w:sz w:val="28"/>
          <w:szCs w:val="28"/>
          <w:rtl/>
          <w:lang w:val="ru-RU" w:bidi="fa-IR"/>
        </w:rPr>
        <w:t xml:space="preserve"> </w:t>
      </w:r>
      <w:r w:rsidRPr="00F0164C">
        <w:rPr>
          <w:rFonts w:cs="B Nazanin" w:hint="cs"/>
          <w:sz w:val="28"/>
          <w:szCs w:val="28"/>
          <w:rtl/>
          <w:lang w:val="ru-RU" w:bidi="fa-IR"/>
        </w:rPr>
        <w:t>بعنوان</w:t>
      </w:r>
      <w:r w:rsidRPr="00F0164C">
        <w:rPr>
          <w:rFonts w:cs="B Nazanin"/>
          <w:sz w:val="28"/>
          <w:szCs w:val="28"/>
          <w:rtl/>
          <w:lang w:val="ru-RU" w:bidi="fa-IR"/>
        </w:rPr>
        <w:t xml:space="preserve"> </w:t>
      </w:r>
      <w:r w:rsidRPr="00F0164C">
        <w:rPr>
          <w:rFonts w:cs="B Nazanin" w:hint="cs"/>
          <w:sz w:val="28"/>
          <w:szCs w:val="28"/>
          <w:rtl/>
          <w:lang w:val="ru-RU" w:bidi="fa-IR"/>
        </w:rPr>
        <w:t>يدكي</w:t>
      </w:r>
      <w:r w:rsidRPr="00F0164C">
        <w:rPr>
          <w:rFonts w:cs="B Nazanin"/>
          <w:sz w:val="28"/>
          <w:szCs w:val="28"/>
          <w:rtl/>
          <w:lang w:val="ru-RU" w:bidi="fa-IR"/>
        </w:rPr>
        <w:t xml:space="preserve"> </w:t>
      </w:r>
      <w:r w:rsidRPr="00F0164C">
        <w:rPr>
          <w:rFonts w:cs="B Nazanin" w:hint="cs"/>
          <w:sz w:val="28"/>
          <w:szCs w:val="28"/>
          <w:rtl/>
          <w:lang w:val="ru-RU" w:bidi="fa-IR"/>
        </w:rPr>
        <w:t>براي</w:t>
      </w:r>
      <w:r w:rsidRPr="00F0164C">
        <w:rPr>
          <w:rFonts w:cs="B Nazanin"/>
          <w:sz w:val="28"/>
          <w:szCs w:val="28"/>
          <w:rtl/>
          <w:lang w:val="ru-RU" w:bidi="fa-IR"/>
        </w:rPr>
        <w:t xml:space="preserve"> </w:t>
      </w:r>
      <w:r w:rsidRPr="00F0164C">
        <w:rPr>
          <w:rFonts w:cs="B Nazanin" w:hint="cs"/>
          <w:sz w:val="28"/>
          <w:szCs w:val="28"/>
          <w:rtl/>
          <w:lang w:val="ru-RU" w:bidi="fa-IR"/>
        </w:rPr>
        <w:t>تعمير</w:t>
      </w:r>
      <w:r w:rsidRPr="00F0164C">
        <w:rPr>
          <w:rFonts w:cs="B Nazanin"/>
          <w:sz w:val="28"/>
          <w:szCs w:val="28"/>
          <w:rtl/>
          <w:lang w:val="ru-RU" w:bidi="fa-IR"/>
        </w:rPr>
        <w:t xml:space="preserve"> </w:t>
      </w:r>
      <w:r w:rsidRPr="00F0164C">
        <w:rPr>
          <w:rFonts w:cs="B Nazanin" w:hint="cs"/>
          <w:sz w:val="28"/>
          <w:szCs w:val="28"/>
          <w:rtl/>
          <w:lang w:val="ru-RU" w:bidi="fa-IR"/>
        </w:rPr>
        <w:t>پمپ</w:t>
      </w:r>
      <w:r w:rsidRPr="00F0164C">
        <w:rPr>
          <w:rFonts w:cs="B Nazanin"/>
          <w:sz w:val="28"/>
          <w:szCs w:val="28"/>
          <w:rtl/>
          <w:lang w:val="ru-RU" w:bidi="fa-IR"/>
        </w:rPr>
        <w:t xml:space="preserve"> </w:t>
      </w:r>
      <w:r w:rsidRPr="00F0164C">
        <w:rPr>
          <w:rFonts w:cs="B Nazanin" w:hint="cs"/>
          <w:sz w:val="28"/>
          <w:szCs w:val="28"/>
          <w:rtl/>
          <w:lang w:val="ru-RU" w:bidi="fa-IR"/>
        </w:rPr>
        <w:t>مشابه</w:t>
      </w:r>
      <w:r w:rsidRPr="00F0164C">
        <w:rPr>
          <w:rFonts w:cs="B Nazanin"/>
          <w:sz w:val="28"/>
          <w:szCs w:val="28"/>
          <w:rtl/>
          <w:lang w:val="ru-RU" w:bidi="fa-IR"/>
        </w:rPr>
        <w:t xml:space="preserve"> </w:t>
      </w:r>
      <w:r w:rsidRPr="00F0164C">
        <w:rPr>
          <w:rFonts w:cs="B Nazanin" w:hint="cs"/>
          <w:sz w:val="28"/>
          <w:szCs w:val="28"/>
          <w:rtl/>
          <w:lang w:val="ru-RU" w:bidi="fa-IR"/>
        </w:rPr>
        <w:t>واحد</w:t>
      </w:r>
      <w:r w:rsidRPr="00F0164C">
        <w:rPr>
          <w:rFonts w:cs="B Nazanin"/>
          <w:sz w:val="28"/>
          <w:szCs w:val="28"/>
          <w:rtl/>
          <w:lang w:val="ru-RU" w:bidi="fa-IR"/>
        </w:rPr>
        <w:t xml:space="preserve"> </w:t>
      </w:r>
      <w:r w:rsidRPr="00F0164C">
        <w:rPr>
          <w:rFonts w:cs="B Nazanin" w:hint="cs"/>
          <w:sz w:val="28"/>
          <w:szCs w:val="28"/>
          <w:rtl/>
          <w:lang w:val="ru-RU" w:bidi="fa-IR"/>
        </w:rPr>
        <w:t>يك</w:t>
      </w:r>
    </w:p>
    <w:p w14:paraId="4FD4D6E0" w14:textId="77777777" w:rsidR="00A5697E" w:rsidRPr="00F0164C" w:rsidRDefault="00A5697E"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تعمیرات</w:t>
      </w:r>
      <w:r w:rsidRPr="00F0164C">
        <w:rPr>
          <w:rFonts w:cs="B Nazanin"/>
          <w:sz w:val="28"/>
          <w:szCs w:val="28"/>
          <w:rtl/>
          <w:lang w:val="ru-RU" w:bidi="fa-IR"/>
        </w:rPr>
        <w:t xml:space="preserve"> </w:t>
      </w:r>
      <w:r w:rsidRPr="00F0164C">
        <w:rPr>
          <w:rFonts w:cs="B Nazanin" w:hint="cs"/>
          <w:sz w:val="28"/>
          <w:szCs w:val="28"/>
          <w:rtl/>
          <w:lang w:val="ru-RU" w:bidi="fa-IR"/>
        </w:rPr>
        <w:t>اساسی</w:t>
      </w:r>
      <w:r w:rsidRPr="00F0164C">
        <w:rPr>
          <w:rFonts w:cs="B Nazanin"/>
          <w:sz w:val="28"/>
          <w:szCs w:val="28"/>
          <w:rtl/>
          <w:lang w:val="ru-RU" w:bidi="fa-IR"/>
        </w:rPr>
        <w:t xml:space="preserve"> </w:t>
      </w:r>
      <w:r w:rsidRPr="00F0164C">
        <w:rPr>
          <w:rFonts w:cs="B Nazanin" w:hint="cs"/>
          <w:sz w:val="28"/>
          <w:szCs w:val="28"/>
          <w:rtl/>
          <w:lang w:val="ru-RU" w:bidi="fa-IR"/>
        </w:rPr>
        <w:t>پمپ</w:t>
      </w:r>
      <w:r w:rsidRPr="00F0164C">
        <w:rPr>
          <w:rFonts w:cs="B Nazanin"/>
          <w:sz w:val="28"/>
          <w:szCs w:val="28"/>
          <w:rtl/>
          <w:lang w:val="ru-RU" w:bidi="fa-IR"/>
        </w:rPr>
        <w:t xml:space="preserve"> </w:t>
      </w:r>
      <w:r w:rsidRPr="00F0164C">
        <w:rPr>
          <w:rFonts w:cs="B Nazanin" w:hint="cs"/>
          <w:sz w:val="28"/>
          <w:szCs w:val="28"/>
          <w:rtl/>
          <w:lang w:val="ru-RU" w:bidi="fa-IR"/>
        </w:rPr>
        <w:t>کندانس</w:t>
      </w:r>
      <w:r w:rsidRPr="00F0164C">
        <w:rPr>
          <w:rFonts w:cs="B Nazanin"/>
          <w:sz w:val="28"/>
          <w:szCs w:val="28"/>
          <w:rtl/>
          <w:lang w:val="ru-RU" w:bidi="fa-IR"/>
        </w:rPr>
        <w:t xml:space="preserve"> </w:t>
      </w:r>
      <w:r w:rsidRPr="00F0164C">
        <w:rPr>
          <w:rFonts w:cs="B Nazanin" w:hint="cs"/>
          <w:sz w:val="28"/>
          <w:szCs w:val="28"/>
          <w:rtl/>
          <w:lang w:val="ru-RU" w:bidi="fa-IR"/>
        </w:rPr>
        <w:t>مدار</w:t>
      </w:r>
      <w:r w:rsidRPr="00F0164C">
        <w:rPr>
          <w:rFonts w:cs="B Nazanin"/>
          <w:sz w:val="28"/>
          <w:szCs w:val="28"/>
          <w:rtl/>
          <w:lang w:val="ru-RU" w:bidi="fa-IR"/>
        </w:rPr>
        <w:t xml:space="preserve"> </w:t>
      </w:r>
      <w:r w:rsidRPr="00F0164C">
        <w:rPr>
          <w:rFonts w:cs="B Nazanin" w:hint="cs"/>
          <w:sz w:val="28"/>
          <w:szCs w:val="28"/>
          <w:rtl/>
          <w:lang w:val="ru-RU" w:bidi="fa-IR"/>
        </w:rPr>
        <w:t xml:space="preserve">دوم </w:t>
      </w:r>
      <w:r w:rsidRPr="00F0164C">
        <w:rPr>
          <w:rFonts w:cs="B Nazanin"/>
          <w:sz w:val="28"/>
          <w:szCs w:val="28"/>
          <w:lang w:val="ru-RU" w:bidi="fa-IR"/>
        </w:rPr>
        <w:t>RM12D001</w:t>
      </w:r>
    </w:p>
    <w:p w14:paraId="33443C19" w14:textId="77777777" w:rsidR="00A5697E" w:rsidRPr="00F0164C" w:rsidRDefault="00A5697E"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جوشکاری</w:t>
      </w:r>
      <w:r w:rsidRPr="00F0164C">
        <w:rPr>
          <w:rFonts w:cs="B Nazanin"/>
          <w:sz w:val="28"/>
          <w:szCs w:val="28"/>
          <w:rtl/>
          <w:lang w:val="ru-RU" w:bidi="fa-IR"/>
        </w:rPr>
        <w:t xml:space="preserve"> </w:t>
      </w:r>
      <w:r w:rsidRPr="00F0164C">
        <w:rPr>
          <w:rFonts w:cs="B Nazanin" w:hint="cs"/>
          <w:sz w:val="28"/>
          <w:szCs w:val="28"/>
          <w:rtl/>
          <w:lang w:val="ru-RU" w:bidi="fa-IR"/>
        </w:rPr>
        <w:t>واشر</w:t>
      </w:r>
      <w:r w:rsidRPr="00F0164C">
        <w:rPr>
          <w:rFonts w:cs="B Nazanin"/>
          <w:sz w:val="28"/>
          <w:szCs w:val="28"/>
          <w:rtl/>
          <w:lang w:val="ru-RU" w:bidi="fa-IR"/>
        </w:rPr>
        <w:t xml:space="preserve"> </w:t>
      </w:r>
      <w:r w:rsidRPr="00F0164C">
        <w:rPr>
          <w:rFonts w:cs="B Nazanin" w:hint="cs"/>
          <w:sz w:val="28"/>
          <w:szCs w:val="28"/>
          <w:rtl/>
          <w:lang w:val="ru-RU" w:bidi="fa-IR"/>
        </w:rPr>
        <w:t>نیکلی</w:t>
      </w:r>
      <w:r w:rsidRPr="00F0164C">
        <w:rPr>
          <w:rFonts w:cs="B Nazanin"/>
          <w:sz w:val="28"/>
          <w:szCs w:val="28"/>
          <w:rtl/>
          <w:lang w:val="ru-RU" w:bidi="fa-IR"/>
        </w:rPr>
        <w:t xml:space="preserve"> </w:t>
      </w:r>
      <w:r w:rsidRPr="00F0164C">
        <w:rPr>
          <w:rFonts w:cs="B Nazanin" w:hint="cs"/>
          <w:sz w:val="28"/>
          <w:szCs w:val="28"/>
          <w:rtl/>
          <w:lang w:val="ru-RU" w:bidi="fa-IR"/>
        </w:rPr>
        <w:t>درپوش</w:t>
      </w:r>
      <w:r w:rsidRPr="00F0164C">
        <w:rPr>
          <w:rFonts w:cs="B Nazanin"/>
          <w:sz w:val="28"/>
          <w:szCs w:val="28"/>
          <w:rtl/>
          <w:lang w:val="ru-RU" w:bidi="fa-IR"/>
        </w:rPr>
        <w:t xml:space="preserve"> </w:t>
      </w:r>
      <w:r w:rsidRPr="00F0164C">
        <w:rPr>
          <w:rFonts w:cs="B Nazanin" w:hint="cs"/>
          <w:sz w:val="28"/>
          <w:szCs w:val="28"/>
          <w:rtl/>
          <w:lang w:val="ru-RU" w:bidi="fa-IR"/>
        </w:rPr>
        <w:t>راکتور</w:t>
      </w:r>
      <w:r w:rsidRPr="00F0164C">
        <w:rPr>
          <w:rFonts w:cs="B Nazanin"/>
          <w:sz w:val="28"/>
          <w:szCs w:val="28"/>
          <w:rtl/>
          <w:lang w:val="ru-RU" w:bidi="fa-IR"/>
        </w:rPr>
        <w:t>(</w:t>
      </w:r>
      <w:r w:rsidRPr="00F0164C">
        <w:rPr>
          <w:rFonts w:cs="B Nazanin" w:hint="cs"/>
          <w:sz w:val="28"/>
          <w:szCs w:val="28"/>
          <w:rtl/>
          <w:lang w:val="ru-RU" w:bidi="fa-IR"/>
        </w:rPr>
        <w:t>تهیه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تدوین</w:t>
      </w:r>
      <w:r w:rsidRPr="00F0164C">
        <w:rPr>
          <w:rFonts w:cs="B Nazanin"/>
          <w:sz w:val="28"/>
          <w:szCs w:val="28"/>
          <w:rtl/>
          <w:lang w:val="ru-RU" w:bidi="fa-IR"/>
        </w:rPr>
        <w:t xml:space="preserve"> </w:t>
      </w:r>
      <w:r w:rsidRPr="00F0164C">
        <w:rPr>
          <w:rFonts w:cs="B Nazanin" w:hint="cs"/>
          <w:sz w:val="28"/>
          <w:szCs w:val="28"/>
          <w:rtl/>
          <w:lang w:val="ru-RU" w:bidi="fa-IR"/>
        </w:rPr>
        <w:t>دستورالعمل</w:t>
      </w:r>
      <w:r w:rsidRPr="00F0164C">
        <w:rPr>
          <w:rFonts w:cs="B Nazanin"/>
          <w:sz w:val="28"/>
          <w:szCs w:val="28"/>
          <w:rtl/>
          <w:lang w:val="ru-RU" w:bidi="fa-IR"/>
        </w:rPr>
        <w:t xml:space="preserve"> </w:t>
      </w:r>
      <w:r w:rsidRPr="00F0164C">
        <w:rPr>
          <w:rFonts w:cs="B Nazanin" w:hint="cs"/>
          <w:sz w:val="28"/>
          <w:szCs w:val="28"/>
          <w:rtl/>
          <w:lang w:val="ru-RU" w:bidi="fa-IR"/>
        </w:rPr>
        <w:t>تایید</w:t>
      </w:r>
      <w:r w:rsidRPr="00F0164C">
        <w:rPr>
          <w:rFonts w:cs="B Nazanin"/>
          <w:sz w:val="28"/>
          <w:szCs w:val="28"/>
          <w:rtl/>
          <w:lang w:val="ru-RU" w:bidi="fa-IR"/>
        </w:rPr>
        <w:t xml:space="preserve"> </w:t>
      </w:r>
      <w:r w:rsidRPr="00F0164C">
        <w:rPr>
          <w:rFonts w:cs="B Nazanin" w:hint="cs"/>
          <w:sz w:val="28"/>
          <w:szCs w:val="28"/>
          <w:rtl/>
          <w:lang w:val="ru-RU" w:bidi="fa-IR"/>
        </w:rPr>
        <w:t>صلاحیت</w:t>
      </w:r>
      <w:r w:rsidRPr="00F0164C">
        <w:rPr>
          <w:rFonts w:cs="B Nazanin"/>
          <w:sz w:val="28"/>
          <w:szCs w:val="28"/>
          <w:rtl/>
          <w:lang w:val="ru-RU" w:bidi="fa-IR"/>
        </w:rPr>
        <w:t xml:space="preserve"> </w:t>
      </w:r>
      <w:r w:rsidRPr="00F0164C">
        <w:rPr>
          <w:rFonts w:cs="B Nazanin" w:hint="cs"/>
          <w:sz w:val="28"/>
          <w:szCs w:val="28"/>
          <w:rtl/>
          <w:lang w:val="ru-RU" w:bidi="fa-IR"/>
        </w:rPr>
        <w:t>جوشکار</w:t>
      </w:r>
      <w:r w:rsidRPr="00F0164C">
        <w:rPr>
          <w:rFonts w:cs="B Nazanin"/>
          <w:sz w:val="28"/>
          <w:szCs w:val="28"/>
          <w:rtl/>
          <w:lang w:val="ru-RU" w:bidi="fa-IR"/>
        </w:rPr>
        <w:t xml:space="preserve"> </w:t>
      </w:r>
      <w:r w:rsidRPr="00F0164C">
        <w:rPr>
          <w:rFonts w:cs="B Nazanin" w:hint="cs"/>
          <w:sz w:val="28"/>
          <w:szCs w:val="28"/>
          <w:rtl/>
          <w:lang w:val="ru-RU" w:bidi="fa-IR"/>
        </w:rPr>
        <w:t>نیکل</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دریافت</w:t>
      </w:r>
      <w:r w:rsidRPr="00F0164C">
        <w:rPr>
          <w:rFonts w:cs="B Nazanin"/>
          <w:sz w:val="28"/>
          <w:szCs w:val="28"/>
          <w:rtl/>
          <w:lang w:val="ru-RU" w:bidi="fa-IR"/>
        </w:rPr>
        <w:t xml:space="preserve"> </w:t>
      </w:r>
      <w:r w:rsidRPr="00F0164C">
        <w:rPr>
          <w:rFonts w:cs="B Nazanin" w:hint="cs"/>
          <w:sz w:val="28"/>
          <w:szCs w:val="28"/>
          <w:rtl/>
          <w:lang w:val="ru-RU" w:bidi="fa-IR"/>
        </w:rPr>
        <w:t>تاییدیه</w:t>
      </w:r>
      <w:r w:rsidRPr="00F0164C">
        <w:rPr>
          <w:rFonts w:cs="B Nazanin"/>
          <w:sz w:val="28"/>
          <w:szCs w:val="28"/>
          <w:rtl/>
          <w:lang w:val="ru-RU" w:bidi="fa-IR"/>
        </w:rPr>
        <w:t xml:space="preserve"> </w:t>
      </w:r>
      <w:r w:rsidRPr="00F0164C">
        <w:rPr>
          <w:rFonts w:cs="B Nazanin" w:hint="cs"/>
          <w:sz w:val="28"/>
          <w:szCs w:val="28"/>
          <w:rtl/>
          <w:lang w:val="ru-RU" w:bidi="fa-IR"/>
        </w:rPr>
        <w:t>تست</w:t>
      </w:r>
      <w:r w:rsidRPr="00F0164C">
        <w:rPr>
          <w:rFonts w:cs="B Nazanin"/>
          <w:sz w:val="28"/>
          <w:szCs w:val="28"/>
          <w:rtl/>
          <w:lang w:val="ru-RU" w:bidi="fa-IR"/>
        </w:rPr>
        <w:t xml:space="preserve"> </w:t>
      </w:r>
      <w:r w:rsidRPr="00F0164C">
        <w:rPr>
          <w:rFonts w:cs="B Nazanin" w:hint="cs"/>
          <w:sz w:val="28"/>
          <w:szCs w:val="28"/>
          <w:rtl/>
          <w:lang w:val="ru-RU" w:bidi="fa-IR"/>
        </w:rPr>
        <w:t>جوشکار</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آز</w:t>
      </w:r>
      <w:r w:rsidRPr="00F0164C">
        <w:rPr>
          <w:rFonts w:cs="B Nazanin"/>
          <w:sz w:val="28"/>
          <w:szCs w:val="28"/>
          <w:rtl/>
          <w:lang w:val="ru-RU" w:bidi="fa-IR"/>
        </w:rPr>
        <w:t xml:space="preserve"> </w:t>
      </w:r>
      <w:r w:rsidRPr="00F0164C">
        <w:rPr>
          <w:rFonts w:cs="B Nazanin" w:hint="cs"/>
          <w:sz w:val="28"/>
          <w:szCs w:val="28"/>
          <w:rtl/>
          <w:lang w:val="ru-RU" w:bidi="fa-IR"/>
        </w:rPr>
        <w:t>مواد</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نظام</w:t>
      </w:r>
      <w:r w:rsidRPr="00F0164C">
        <w:rPr>
          <w:rFonts w:cs="B Nazanin"/>
          <w:sz w:val="28"/>
          <w:szCs w:val="28"/>
          <w:rtl/>
          <w:lang w:val="ru-RU" w:bidi="fa-IR"/>
        </w:rPr>
        <w:t xml:space="preserve"> </w:t>
      </w:r>
      <w:r w:rsidRPr="00F0164C">
        <w:rPr>
          <w:rFonts w:cs="B Nazanin" w:hint="cs"/>
          <w:sz w:val="28"/>
          <w:szCs w:val="28"/>
          <w:rtl/>
          <w:lang w:val="ru-RU" w:bidi="fa-IR"/>
        </w:rPr>
        <w:t>ایمنی</w:t>
      </w:r>
      <w:r w:rsidRPr="00F0164C">
        <w:rPr>
          <w:rFonts w:cs="B Nazanin"/>
          <w:sz w:val="28"/>
          <w:szCs w:val="28"/>
          <w:rtl/>
          <w:lang w:val="ru-RU" w:bidi="fa-IR"/>
        </w:rPr>
        <w:t xml:space="preserve"> </w:t>
      </w:r>
      <w:r w:rsidRPr="00F0164C">
        <w:rPr>
          <w:rFonts w:cs="B Nazanin" w:hint="cs"/>
          <w:sz w:val="28"/>
          <w:szCs w:val="28"/>
          <w:rtl/>
          <w:lang w:val="ru-RU" w:bidi="fa-IR"/>
        </w:rPr>
        <w:t>هسته</w:t>
      </w:r>
      <w:r w:rsidRPr="00F0164C">
        <w:rPr>
          <w:rFonts w:cs="B Nazanin"/>
          <w:sz w:val="28"/>
          <w:szCs w:val="28"/>
          <w:rtl/>
          <w:lang w:val="ru-RU" w:bidi="fa-IR"/>
        </w:rPr>
        <w:t xml:space="preserve"> </w:t>
      </w:r>
      <w:r w:rsidRPr="00F0164C">
        <w:rPr>
          <w:rFonts w:cs="B Nazanin" w:hint="cs"/>
          <w:sz w:val="28"/>
          <w:szCs w:val="28"/>
          <w:rtl/>
          <w:lang w:val="ru-RU" w:bidi="fa-IR"/>
        </w:rPr>
        <w:t>ای</w:t>
      </w:r>
      <w:r w:rsidRPr="00F0164C">
        <w:rPr>
          <w:rFonts w:cs="B Nazanin"/>
          <w:sz w:val="28"/>
          <w:szCs w:val="28"/>
          <w:rtl/>
          <w:lang w:val="ru-RU" w:bidi="fa-IR"/>
        </w:rPr>
        <w:t xml:space="preserve"> </w:t>
      </w:r>
      <w:r w:rsidRPr="00F0164C">
        <w:rPr>
          <w:rFonts w:cs="B Nazanin" w:hint="cs"/>
          <w:sz w:val="28"/>
          <w:szCs w:val="28"/>
          <w:rtl/>
          <w:lang w:val="ru-RU" w:bidi="fa-IR"/>
        </w:rPr>
        <w:t>کشور</w:t>
      </w:r>
      <w:r w:rsidRPr="00F0164C">
        <w:rPr>
          <w:rFonts w:cs="B Nazanin"/>
          <w:sz w:val="28"/>
          <w:szCs w:val="28"/>
          <w:rtl/>
          <w:lang w:val="ru-RU" w:bidi="fa-IR"/>
        </w:rPr>
        <w:t>)</w:t>
      </w:r>
    </w:p>
    <w:p w14:paraId="5BC25410" w14:textId="77777777" w:rsidR="00A5697E" w:rsidRPr="00F0164C" w:rsidRDefault="00A5697E"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 xml:space="preserve">تعمير كمپرسور </w:t>
      </w:r>
      <w:r w:rsidRPr="00F0164C">
        <w:rPr>
          <w:rFonts w:cs="B Nazanin" w:hint="cs"/>
          <w:sz w:val="28"/>
          <w:szCs w:val="28"/>
          <w:lang w:val="ru-RU" w:bidi="fa-IR"/>
        </w:rPr>
        <w:t>UF50D001</w:t>
      </w:r>
      <w:r w:rsidRPr="00F0164C">
        <w:rPr>
          <w:rFonts w:cs="B Nazanin" w:hint="cs"/>
          <w:sz w:val="28"/>
          <w:szCs w:val="28"/>
          <w:rtl/>
          <w:lang w:val="ru-RU" w:bidi="fa-IR"/>
        </w:rPr>
        <w:t xml:space="preserve"> براي اولين بار توسط کارکنان مدیریت شرکت</w:t>
      </w:r>
    </w:p>
    <w:p w14:paraId="491FC081" w14:textId="77777777" w:rsidR="00164E66" w:rsidRPr="00F0164C" w:rsidRDefault="00164E66" w:rsidP="00914915">
      <w:pPr>
        <w:pStyle w:val="ListParagraph"/>
        <w:numPr>
          <w:ilvl w:val="0"/>
          <w:numId w:val="1"/>
        </w:numPr>
        <w:bidi/>
        <w:rPr>
          <w:rFonts w:cs="B Nazanin"/>
          <w:sz w:val="28"/>
          <w:szCs w:val="28"/>
          <w:lang w:val="ru-RU" w:bidi="fa-IR"/>
        </w:rPr>
      </w:pPr>
      <w:r w:rsidRPr="00F0164C">
        <w:rPr>
          <w:rFonts w:cs="B Nazanin" w:hint="cs"/>
          <w:sz w:val="28"/>
          <w:szCs w:val="28"/>
          <w:rtl/>
          <w:lang w:val="ru-RU" w:bidi="fa-IR"/>
        </w:rPr>
        <w:t>تعمیرات</w:t>
      </w:r>
      <w:r w:rsidRPr="00F0164C">
        <w:rPr>
          <w:rFonts w:cs="B Nazanin"/>
          <w:sz w:val="28"/>
          <w:szCs w:val="28"/>
          <w:rtl/>
          <w:lang w:val="ru-RU" w:bidi="fa-IR"/>
        </w:rPr>
        <w:t xml:space="preserve"> </w:t>
      </w:r>
      <w:r w:rsidRPr="00F0164C">
        <w:rPr>
          <w:rFonts w:cs="B Nazanin" w:hint="cs"/>
          <w:sz w:val="28"/>
          <w:szCs w:val="28"/>
          <w:rtl/>
          <w:lang w:val="ru-RU" w:bidi="fa-IR"/>
        </w:rPr>
        <w:t>شیر</w:t>
      </w:r>
      <w:r w:rsidRPr="00F0164C">
        <w:rPr>
          <w:rFonts w:cs="B Nazanin"/>
          <w:sz w:val="28"/>
          <w:szCs w:val="28"/>
          <w:rtl/>
          <w:lang w:val="ru-RU" w:bidi="fa-IR"/>
        </w:rPr>
        <w:t xml:space="preserve"> </w:t>
      </w:r>
      <w:r w:rsidR="00914915" w:rsidRPr="00F0164C">
        <w:rPr>
          <w:rFonts w:cs="B Nazanin" w:hint="cs"/>
          <w:sz w:val="28"/>
          <w:szCs w:val="28"/>
          <w:rtl/>
          <w:lang w:val="ru-RU" w:bidi="fa-IR"/>
        </w:rPr>
        <w:t>کاهنده</w:t>
      </w:r>
      <w:r w:rsidRPr="00F0164C">
        <w:rPr>
          <w:rFonts w:cs="B Nazanin"/>
          <w:sz w:val="28"/>
          <w:szCs w:val="28"/>
          <w:rtl/>
          <w:lang w:val="ru-RU" w:bidi="fa-IR"/>
        </w:rPr>
        <w:t xml:space="preserve"> </w:t>
      </w:r>
      <w:r w:rsidRPr="00F0164C">
        <w:rPr>
          <w:rFonts w:cs="B Nazanin" w:hint="cs"/>
          <w:sz w:val="28"/>
          <w:szCs w:val="28"/>
          <w:rtl/>
          <w:lang w:val="ru-RU" w:bidi="fa-IR"/>
        </w:rPr>
        <w:t>سریع</w:t>
      </w:r>
      <w:r w:rsidRPr="00F0164C">
        <w:rPr>
          <w:rFonts w:cs="B Nazanin"/>
          <w:sz w:val="28"/>
          <w:szCs w:val="28"/>
          <w:rtl/>
          <w:lang w:val="ru-RU" w:bidi="fa-IR"/>
        </w:rPr>
        <w:t xml:space="preserve"> </w:t>
      </w:r>
      <w:r w:rsidR="000E1654" w:rsidRPr="00F0164C">
        <w:rPr>
          <w:rFonts w:cs="B Nazanin" w:hint="cs"/>
          <w:sz w:val="28"/>
          <w:szCs w:val="28"/>
          <w:rtl/>
          <w:lang w:val="ru-RU" w:bidi="fa-IR"/>
        </w:rPr>
        <w:t xml:space="preserve">جریان بخار </w:t>
      </w:r>
      <w:r w:rsidR="000E1654" w:rsidRPr="00F0164C">
        <w:rPr>
          <w:rFonts w:hint="cs"/>
          <w:sz w:val="28"/>
          <w:szCs w:val="28"/>
          <w:rtl/>
          <w:lang w:val="ru-RU" w:bidi="fa-IR"/>
        </w:rPr>
        <w:t>–</w:t>
      </w:r>
      <w:r w:rsidR="000E1654" w:rsidRPr="00F0164C">
        <w:rPr>
          <w:rFonts w:cs="B Nazanin" w:hint="cs"/>
          <w:sz w:val="28"/>
          <w:szCs w:val="28"/>
          <w:rtl/>
          <w:lang w:val="ru-RU" w:bidi="fa-IR"/>
        </w:rPr>
        <w:t xml:space="preserve"> انتقال به اتمسفر </w:t>
      </w:r>
    </w:p>
    <w:p w14:paraId="6228F4C5" w14:textId="77777777" w:rsidR="00164E66" w:rsidRPr="00F0164C" w:rsidRDefault="00164E66"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تعمیرات</w:t>
      </w:r>
      <w:r w:rsidRPr="00F0164C">
        <w:rPr>
          <w:rFonts w:cs="B Nazanin"/>
          <w:sz w:val="28"/>
          <w:szCs w:val="28"/>
          <w:rtl/>
          <w:lang w:val="ru-RU" w:bidi="fa-IR"/>
        </w:rPr>
        <w:t xml:space="preserve"> </w:t>
      </w:r>
      <w:r w:rsidRPr="00F0164C">
        <w:rPr>
          <w:rFonts w:cs="B Nazanin" w:hint="cs"/>
          <w:sz w:val="28"/>
          <w:szCs w:val="28"/>
          <w:rtl/>
          <w:lang w:val="ru-RU" w:bidi="fa-IR"/>
        </w:rPr>
        <w:t>شیرهای</w:t>
      </w:r>
      <w:r w:rsidRPr="00F0164C">
        <w:rPr>
          <w:rFonts w:cs="B Nazanin"/>
          <w:sz w:val="28"/>
          <w:szCs w:val="28"/>
          <w:rtl/>
          <w:lang w:val="ru-RU" w:bidi="fa-IR"/>
        </w:rPr>
        <w:t xml:space="preserve"> </w:t>
      </w:r>
      <w:r w:rsidRPr="00F0164C">
        <w:rPr>
          <w:rFonts w:cs="B Nazanin" w:hint="cs"/>
          <w:sz w:val="28"/>
          <w:szCs w:val="28"/>
          <w:rtl/>
          <w:lang w:val="ru-RU" w:bidi="fa-IR"/>
        </w:rPr>
        <w:t>اطمینان</w:t>
      </w:r>
      <w:r w:rsidRPr="00F0164C">
        <w:rPr>
          <w:rFonts w:cs="B Nazanin"/>
          <w:sz w:val="28"/>
          <w:szCs w:val="28"/>
          <w:rtl/>
          <w:lang w:val="ru-RU" w:bidi="fa-IR"/>
        </w:rPr>
        <w:t xml:space="preserve"> </w:t>
      </w:r>
      <w:r w:rsidRPr="00F0164C">
        <w:rPr>
          <w:rFonts w:cs="B Nazanin" w:hint="cs"/>
          <w:sz w:val="28"/>
          <w:szCs w:val="28"/>
          <w:rtl/>
          <w:lang w:val="ru-RU" w:bidi="fa-IR"/>
        </w:rPr>
        <w:t>مولد</w:t>
      </w:r>
      <w:r w:rsidRPr="00F0164C">
        <w:rPr>
          <w:rFonts w:cs="B Nazanin"/>
          <w:sz w:val="28"/>
          <w:szCs w:val="28"/>
          <w:rtl/>
          <w:lang w:val="ru-RU" w:bidi="fa-IR"/>
        </w:rPr>
        <w:t xml:space="preserve"> </w:t>
      </w:r>
      <w:r w:rsidRPr="00F0164C">
        <w:rPr>
          <w:rFonts w:cs="B Nazanin" w:hint="cs"/>
          <w:sz w:val="28"/>
          <w:szCs w:val="28"/>
          <w:rtl/>
          <w:lang w:val="ru-RU" w:bidi="fa-IR"/>
        </w:rPr>
        <w:t>بخار</w:t>
      </w:r>
      <w:r w:rsidRPr="00F0164C">
        <w:rPr>
          <w:rFonts w:cs="B Nazanin"/>
          <w:sz w:val="28"/>
          <w:szCs w:val="28"/>
          <w:rtl/>
          <w:lang w:val="ru-RU" w:bidi="fa-IR"/>
        </w:rPr>
        <w:t xml:space="preserve"> </w:t>
      </w:r>
      <w:r w:rsidRPr="00F0164C">
        <w:rPr>
          <w:rFonts w:cs="B Nazanin" w:hint="cs"/>
          <w:sz w:val="28"/>
          <w:szCs w:val="28"/>
          <w:rtl/>
          <w:lang w:val="ru-RU" w:bidi="fa-IR"/>
        </w:rPr>
        <w:t>مربوط</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سیستم</w:t>
      </w:r>
      <w:r w:rsidRPr="00F0164C">
        <w:rPr>
          <w:rFonts w:cs="B Nazanin"/>
          <w:sz w:val="28"/>
          <w:szCs w:val="28"/>
          <w:rtl/>
          <w:lang w:val="ru-RU" w:bidi="fa-IR"/>
        </w:rPr>
        <w:t xml:space="preserve"> </w:t>
      </w:r>
      <w:r w:rsidRPr="00F0164C">
        <w:rPr>
          <w:rFonts w:cs="B Nazanin"/>
          <w:sz w:val="28"/>
          <w:szCs w:val="28"/>
          <w:lang w:val="ru-RU" w:bidi="fa-IR"/>
        </w:rPr>
        <w:t>RA</w:t>
      </w:r>
      <w:r w:rsidRPr="00F0164C">
        <w:rPr>
          <w:rFonts w:cs="B Nazanin"/>
          <w:sz w:val="28"/>
          <w:szCs w:val="28"/>
          <w:rtl/>
          <w:lang w:val="ru-RU" w:bidi="fa-IR"/>
        </w:rPr>
        <w:t>،</w:t>
      </w:r>
    </w:p>
    <w:p w14:paraId="58431696" w14:textId="77777777" w:rsidR="00A5697E" w:rsidRPr="00F0164C" w:rsidRDefault="00D130A5"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مونتاژ</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دمونتاژ</w:t>
      </w:r>
      <w:r w:rsidRPr="00F0164C">
        <w:rPr>
          <w:rFonts w:cs="B Nazanin"/>
          <w:sz w:val="28"/>
          <w:szCs w:val="28"/>
          <w:rtl/>
          <w:lang w:val="ru-RU" w:bidi="fa-IR"/>
        </w:rPr>
        <w:t xml:space="preserve"> </w:t>
      </w:r>
      <w:r w:rsidRPr="00F0164C">
        <w:rPr>
          <w:rFonts w:cs="B Nazanin" w:hint="cs"/>
          <w:sz w:val="28"/>
          <w:szCs w:val="28"/>
          <w:rtl/>
          <w:lang w:val="ru-RU" w:bidi="fa-IR"/>
        </w:rPr>
        <w:t>اتصالات</w:t>
      </w:r>
      <w:r w:rsidRPr="00F0164C">
        <w:rPr>
          <w:rFonts w:cs="B Nazanin"/>
          <w:sz w:val="28"/>
          <w:szCs w:val="28"/>
          <w:rtl/>
          <w:lang w:val="ru-RU" w:bidi="fa-IR"/>
        </w:rPr>
        <w:t xml:space="preserve"> </w:t>
      </w:r>
      <w:r w:rsidRPr="00F0164C">
        <w:rPr>
          <w:rFonts w:cs="B Nazanin" w:hint="cs"/>
          <w:sz w:val="28"/>
          <w:szCs w:val="28"/>
          <w:rtl/>
          <w:lang w:val="ru-RU" w:bidi="fa-IR"/>
        </w:rPr>
        <w:t>فلنچی</w:t>
      </w:r>
      <w:r w:rsidRPr="00F0164C">
        <w:rPr>
          <w:rFonts w:cs="B Nazanin"/>
          <w:sz w:val="28"/>
          <w:szCs w:val="28"/>
          <w:rtl/>
          <w:lang w:val="ru-RU" w:bidi="fa-IR"/>
        </w:rPr>
        <w:t xml:space="preserve"> </w:t>
      </w:r>
      <w:r w:rsidRPr="00F0164C">
        <w:rPr>
          <w:rFonts w:cs="B Nazanin" w:hint="cs"/>
          <w:sz w:val="28"/>
          <w:szCs w:val="28"/>
          <w:rtl/>
          <w:lang w:val="ru-RU" w:bidi="fa-IR"/>
        </w:rPr>
        <w:t>یاتاقان</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 </w:t>
      </w:r>
      <w:r w:rsidRPr="00F0164C">
        <w:rPr>
          <w:rFonts w:cs="B Nazanin" w:hint="cs"/>
          <w:sz w:val="28"/>
          <w:szCs w:val="28"/>
          <w:rtl/>
          <w:lang w:val="ru-RU" w:bidi="fa-IR"/>
        </w:rPr>
        <w:t>سروموتور</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 </w:t>
      </w:r>
      <w:r w:rsidRPr="00F0164C">
        <w:rPr>
          <w:rFonts w:cs="B Nazanin" w:hint="cs"/>
          <w:sz w:val="28"/>
          <w:szCs w:val="28"/>
          <w:rtl/>
          <w:lang w:val="ru-RU" w:bidi="fa-IR"/>
        </w:rPr>
        <w:t>یاتاقان</w:t>
      </w:r>
      <w:r w:rsidRPr="00F0164C">
        <w:rPr>
          <w:rFonts w:cs="B Nazanin"/>
          <w:sz w:val="28"/>
          <w:szCs w:val="28"/>
          <w:rtl/>
          <w:lang w:val="ru-RU" w:bidi="fa-IR"/>
        </w:rPr>
        <w:t xml:space="preserve"> </w:t>
      </w:r>
      <w:r w:rsidRPr="00F0164C">
        <w:rPr>
          <w:rFonts w:cs="B Nazanin" w:hint="cs"/>
          <w:sz w:val="28"/>
          <w:szCs w:val="28"/>
          <w:rtl/>
          <w:lang w:val="ru-RU" w:bidi="fa-IR"/>
        </w:rPr>
        <w:t>ها</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سیستم</w:t>
      </w:r>
      <w:r w:rsidRPr="00F0164C">
        <w:rPr>
          <w:rFonts w:cs="B Nazanin"/>
          <w:sz w:val="28"/>
          <w:szCs w:val="28"/>
          <w:rtl/>
          <w:lang w:val="ru-RU" w:bidi="fa-IR"/>
        </w:rPr>
        <w:t xml:space="preserve"> </w:t>
      </w:r>
      <w:r w:rsidRPr="00F0164C">
        <w:rPr>
          <w:rFonts w:cs="B Nazanin" w:hint="cs"/>
          <w:sz w:val="28"/>
          <w:szCs w:val="28"/>
          <w:rtl/>
          <w:lang w:val="ru-RU" w:bidi="fa-IR"/>
        </w:rPr>
        <w:t>آب</w:t>
      </w:r>
      <w:r w:rsidRPr="00F0164C">
        <w:rPr>
          <w:rFonts w:cs="B Nazanin"/>
          <w:sz w:val="28"/>
          <w:szCs w:val="28"/>
          <w:rtl/>
          <w:lang w:val="ru-RU" w:bidi="fa-IR"/>
        </w:rPr>
        <w:t xml:space="preserve"> </w:t>
      </w:r>
      <w:r w:rsidRPr="00F0164C">
        <w:rPr>
          <w:rFonts w:cs="B Nazanin" w:hint="cs"/>
          <w:sz w:val="28"/>
          <w:szCs w:val="28"/>
          <w:rtl/>
          <w:lang w:val="ru-RU" w:bidi="fa-IR"/>
        </w:rPr>
        <w:t>خنک</w:t>
      </w:r>
      <w:r w:rsidRPr="00F0164C">
        <w:rPr>
          <w:rFonts w:cs="B Nazanin"/>
          <w:sz w:val="28"/>
          <w:szCs w:val="28"/>
          <w:rtl/>
          <w:lang w:val="ru-RU" w:bidi="fa-IR"/>
        </w:rPr>
        <w:t xml:space="preserve"> </w:t>
      </w:r>
      <w:r w:rsidRPr="00F0164C">
        <w:rPr>
          <w:rFonts w:cs="B Nazanin" w:hint="cs"/>
          <w:sz w:val="28"/>
          <w:szCs w:val="28"/>
          <w:rtl/>
          <w:lang w:val="ru-RU" w:bidi="fa-IR"/>
        </w:rPr>
        <w:t>کننده</w:t>
      </w:r>
      <w:r w:rsidRPr="00F0164C">
        <w:rPr>
          <w:rFonts w:cs="B Nazanin"/>
          <w:sz w:val="28"/>
          <w:szCs w:val="28"/>
          <w:rtl/>
          <w:lang w:val="ru-RU" w:bidi="fa-IR"/>
        </w:rPr>
        <w:t xml:space="preserve"> </w:t>
      </w:r>
      <w:r w:rsidRPr="00F0164C">
        <w:rPr>
          <w:rFonts w:cs="B Nazanin" w:hint="cs"/>
          <w:sz w:val="28"/>
          <w:szCs w:val="28"/>
          <w:rtl/>
          <w:lang w:val="ru-RU" w:bidi="fa-IR"/>
        </w:rPr>
        <w:t>ژنراتور</w:t>
      </w:r>
      <w:r w:rsidRPr="00F0164C">
        <w:rPr>
          <w:rFonts w:cs="B Nazanin"/>
          <w:sz w:val="28"/>
          <w:szCs w:val="28"/>
          <w:rtl/>
          <w:lang w:val="ru-RU" w:bidi="fa-IR"/>
        </w:rPr>
        <w:t xml:space="preserve">  </w:t>
      </w:r>
    </w:p>
    <w:p w14:paraId="20C65D59" w14:textId="77777777" w:rsidR="00D130A5" w:rsidRPr="00F0164C" w:rsidRDefault="00164E66"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تعمیرات</w:t>
      </w:r>
      <w:r w:rsidRPr="00F0164C">
        <w:rPr>
          <w:rFonts w:cs="B Nazanin"/>
          <w:sz w:val="28"/>
          <w:szCs w:val="28"/>
          <w:rtl/>
          <w:lang w:val="ru-RU" w:bidi="fa-IR"/>
        </w:rPr>
        <w:t xml:space="preserve"> </w:t>
      </w:r>
      <w:r w:rsidRPr="00F0164C">
        <w:rPr>
          <w:rFonts w:cs="B Nazanin" w:hint="cs"/>
          <w:sz w:val="28"/>
          <w:szCs w:val="28"/>
          <w:rtl/>
          <w:lang w:val="ru-RU" w:bidi="fa-IR"/>
        </w:rPr>
        <w:t>کندانسورهای</w:t>
      </w:r>
      <w:r w:rsidRPr="00F0164C">
        <w:rPr>
          <w:rFonts w:cs="B Nazanin"/>
          <w:sz w:val="28"/>
          <w:szCs w:val="28"/>
          <w:rtl/>
          <w:lang w:val="ru-RU" w:bidi="fa-IR"/>
        </w:rPr>
        <w:t xml:space="preserve"> </w:t>
      </w:r>
      <w:r w:rsidRPr="00F0164C">
        <w:rPr>
          <w:rFonts w:cs="B Nazanin" w:hint="cs"/>
          <w:sz w:val="28"/>
          <w:szCs w:val="28"/>
          <w:rtl/>
          <w:lang w:val="ru-RU" w:bidi="fa-IR"/>
        </w:rPr>
        <w:t>سیستم</w:t>
      </w:r>
      <w:r w:rsidRPr="00F0164C">
        <w:rPr>
          <w:rFonts w:cs="B Nazanin"/>
          <w:sz w:val="28"/>
          <w:szCs w:val="28"/>
          <w:rtl/>
          <w:lang w:val="ru-RU" w:bidi="fa-IR"/>
        </w:rPr>
        <w:t xml:space="preserve"> </w:t>
      </w:r>
      <w:r w:rsidRPr="00F0164C">
        <w:rPr>
          <w:rFonts w:cs="B Nazanin"/>
          <w:sz w:val="28"/>
          <w:szCs w:val="28"/>
          <w:lang w:val="ru-RU" w:bidi="fa-IR"/>
        </w:rPr>
        <w:t>SD</w:t>
      </w:r>
    </w:p>
    <w:p w14:paraId="74F7E589" w14:textId="77777777" w:rsidR="00A5697E" w:rsidRPr="00F0164C" w:rsidRDefault="00A5697E" w:rsidP="00975773">
      <w:pPr>
        <w:pStyle w:val="ListParagraph"/>
        <w:bidi/>
        <w:ind w:left="1080"/>
        <w:rPr>
          <w:rFonts w:cs="B Nazanin"/>
          <w:sz w:val="28"/>
          <w:szCs w:val="28"/>
          <w:rtl/>
          <w:lang w:val="ru-RU" w:bidi="fa-IR"/>
        </w:rPr>
      </w:pPr>
    </w:p>
    <w:p w14:paraId="652DC08A" w14:textId="77777777" w:rsidR="000A3083" w:rsidRPr="00F0164C" w:rsidRDefault="00A5697E" w:rsidP="00975773">
      <w:pPr>
        <w:bidi/>
        <w:ind w:left="360"/>
        <w:jc w:val="both"/>
        <w:rPr>
          <w:rFonts w:cs="B Nazanin"/>
          <w:sz w:val="28"/>
          <w:szCs w:val="28"/>
          <w:rtl/>
          <w:lang w:val="ru-RU" w:bidi="fa-IR"/>
        </w:rPr>
      </w:pPr>
      <w:r w:rsidRPr="00F0164C">
        <w:rPr>
          <w:rFonts w:cs="B Nazanin" w:hint="cs"/>
          <w:sz w:val="28"/>
          <w:szCs w:val="28"/>
          <w:rtl/>
          <w:lang w:val="ru-RU" w:bidi="fa-IR"/>
        </w:rPr>
        <w:t xml:space="preserve"> </w:t>
      </w:r>
      <w:r w:rsidR="00B95A52" w:rsidRPr="00F0164C">
        <w:rPr>
          <w:rFonts w:cs="B Nazanin" w:hint="cs"/>
          <w:sz w:val="28"/>
          <w:szCs w:val="28"/>
          <w:rtl/>
          <w:lang w:val="ru-RU" w:bidi="fa-IR"/>
        </w:rPr>
        <w:t>1-1-2) انجام اقدامات ويژه و مبتكرانه</w:t>
      </w:r>
    </w:p>
    <w:p w14:paraId="27404D12" w14:textId="77777777" w:rsidR="00A5697E" w:rsidRPr="00F0164C" w:rsidRDefault="00A5697E" w:rsidP="002B672B">
      <w:pPr>
        <w:pStyle w:val="ListParagraph"/>
        <w:numPr>
          <w:ilvl w:val="0"/>
          <w:numId w:val="1"/>
        </w:numPr>
        <w:bidi/>
        <w:rPr>
          <w:rFonts w:cs="B Nazanin"/>
          <w:sz w:val="28"/>
          <w:szCs w:val="28"/>
          <w:lang w:val="ru-RU" w:bidi="fa-IR"/>
        </w:rPr>
      </w:pPr>
      <w:r w:rsidRPr="00F0164C">
        <w:rPr>
          <w:rFonts w:cs="B Nazanin" w:hint="cs"/>
          <w:color w:val="000000"/>
          <w:rtl/>
        </w:rPr>
        <w:t>آزاد سازی و تعویض ارگان جاذب نوترون آسیب دیده و انتقال آن به محل مناسب بدون هرگونه نشت مواد راديو اكتيو در استخرهاي سوخت و مياني</w:t>
      </w:r>
    </w:p>
    <w:p w14:paraId="68D96455" w14:textId="77777777" w:rsidR="004A3A4B" w:rsidRPr="00F0164C" w:rsidRDefault="00A5697E" w:rsidP="000E1654">
      <w:pPr>
        <w:pStyle w:val="ListParagraph"/>
        <w:numPr>
          <w:ilvl w:val="0"/>
          <w:numId w:val="1"/>
        </w:numPr>
        <w:bidi/>
        <w:rPr>
          <w:rFonts w:cs="B Nazanin"/>
          <w:sz w:val="28"/>
          <w:szCs w:val="28"/>
          <w:lang w:val="ru-RU" w:bidi="fa-IR"/>
        </w:rPr>
      </w:pPr>
      <w:r w:rsidRPr="00F0164C">
        <w:rPr>
          <w:rFonts w:cs="B Nazanin" w:hint="cs"/>
          <w:sz w:val="28"/>
          <w:szCs w:val="28"/>
          <w:rtl/>
          <w:lang w:val="ru-RU" w:bidi="fa-IR"/>
        </w:rPr>
        <w:t>جوشکاری</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لایه</w:t>
      </w:r>
      <w:r w:rsidRPr="00F0164C">
        <w:rPr>
          <w:rFonts w:cs="B Nazanin"/>
          <w:sz w:val="28"/>
          <w:szCs w:val="28"/>
          <w:rtl/>
          <w:lang w:val="ru-RU" w:bidi="fa-IR"/>
        </w:rPr>
        <w:t xml:space="preserve"> </w:t>
      </w:r>
      <w:r w:rsidRPr="00F0164C">
        <w:rPr>
          <w:rFonts w:cs="B Nazanin" w:hint="cs"/>
          <w:sz w:val="28"/>
          <w:szCs w:val="28"/>
          <w:rtl/>
          <w:lang w:val="ru-RU" w:bidi="fa-IR"/>
        </w:rPr>
        <w:t>گذاری</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روی</w:t>
      </w:r>
      <w:r w:rsidRPr="00F0164C">
        <w:rPr>
          <w:rFonts w:cs="B Nazanin"/>
          <w:sz w:val="28"/>
          <w:szCs w:val="28"/>
          <w:rtl/>
          <w:lang w:val="ru-RU" w:bidi="fa-IR"/>
        </w:rPr>
        <w:t xml:space="preserve"> </w:t>
      </w:r>
      <w:r w:rsidRPr="00F0164C">
        <w:rPr>
          <w:rFonts w:cs="B Nazanin" w:hint="cs"/>
          <w:sz w:val="28"/>
          <w:szCs w:val="28"/>
          <w:rtl/>
          <w:lang w:val="ru-RU" w:bidi="fa-IR"/>
        </w:rPr>
        <w:t>سطوح</w:t>
      </w:r>
      <w:r w:rsidRPr="00F0164C">
        <w:rPr>
          <w:rFonts w:cs="B Nazanin"/>
          <w:sz w:val="28"/>
          <w:szCs w:val="28"/>
          <w:rtl/>
          <w:lang w:val="ru-RU" w:bidi="fa-IR"/>
        </w:rPr>
        <w:t xml:space="preserve"> </w:t>
      </w:r>
      <w:r w:rsidRPr="00F0164C">
        <w:rPr>
          <w:rFonts w:cs="B Nazanin" w:hint="cs"/>
          <w:sz w:val="28"/>
          <w:szCs w:val="28"/>
          <w:rtl/>
          <w:lang w:val="ru-RU" w:bidi="fa-IR"/>
        </w:rPr>
        <w:t>آب</w:t>
      </w:r>
      <w:r w:rsidRPr="00F0164C">
        <w:rPr>
          <w:rFonts w:cs="B Nazanin"/>
          <w:sz w:val="28"/>
          <w:szCs w:val="28"/>
          <w:rtl/>
          <w:lang w:val="ru-RU" w:bidi="fa-IR"/>
        </w:rPr>
        <w:t xml:space="preserve"> </w:t>
      </w:r>
      <w:r w:rsidRPr="00F0164C">
        <w:rPr>
          <w:rFonts w:cs="B Nazanin" w:hint="cs"/>
          <w:sz w:val="28"/>
          <w:szCs w:val="28"/>
          <w:rtl/>
          <w:lang w:val="ru-RU" w:bidi="fa-IR"/>
        </w:rPr>
        <w:t>بندی</w:t>
      </w:r>
      <w:r w:rsidRPr="00F0164C">
        <w:rPr>
          <w:rFonts w:cs="B Nazanin"/>
          <w:sz w:val="28"/>
          <w:szCs w:val="28"/>
          <w:rtl/>
          <w:lang w:val="ru-RU" w:bidi="fa-IR"/>
        </w:rPr>
        <w:t xml:space="preserve"> </w:t>
      </w:r>
      <w:r w:rsidRPr="00F0164C">
        <w:rPr>
          <w:rFonts w:cs="B Nazanin" w:hint="cs"/>
          <w:sz w:val="28"/>
          <w:szCs w:val="28"/>
          <w:rtl/>
          <w:lang w:val="ru-RU" w:bidi="fa-IR"/>
        </w:rPr>
        <w:t>والوهای</w:t>
      </w:r>
      <w:r w:rsidRPr="00F0164C">
        <w:rPr>
          <w:rFonts w:cs="B Nazanin"/>
          <w:sz w:val="28"/>
          <w:szCs w:val="28"/>
          <w:rtl/>
          <w:lang w:val="ru-RU" w:bidi="fa-IR"/>
        </w:rPr>
        <w:t xml:space="preserve"> </w:t>
      </w:r>
      <w:r w:rsidR="000E1654" w:rsidRPr="00F0164C">
        <w:rPr>
          <w:rFonts w:cs="B Nazanin" w:hint="cs"/>
          <w:sz w:val="28"/>
          <w:szCs w:val="28"/>
          <w:rtl/>
          <w:lang w:bidi="fa-IR"/>
        </w:rPr>
        <w:t>ایمپالسی محافظ مولد بخار</w:t>
      </w:r>
      <w:r w:rsidRPr="00F0164C">
        <w:rPr>
          <w:rFonts w:cs="B Nazanin"/>
          <w:sz w:val="28"/>
          <w:szCs w:val="28"/>
          <w:rtl/>
          <w:lang w:val="ru-RU" w:bidi="fa-IR"/>
        </w:rPr>
        <w:t xml:space="preserve">  </w:t>
      </w:r>
    </w:p>
    <w:p w14:paraId="76EB04F1" w14:textId="77777777" w:rsidR="004A3A4B" w:rsidRPr="00F0164C" w:rsidRDefault="00A5697E"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انجام</w:t>
      </w:r>
      <w:r w:rsidRPr="00F0164C">
        <w:rPr>
          <w:rFonts w:cs="B Nazanin"/>
          <w:sz w:val="28"/>
          <w:szCs w:val="28"/>
          <w:rtl/>
          <w:lang w:val="ru-RU" w:bidi="fa-IR"/>
        </w:rPr>
        <w:t xml:space="preserve"> </w:t>
      </w:r>
      <w:r w:rsidRPr="00F0164C">
        <w:rPr>
          <w:rFonts w:cs="B Nazanin" w:hint="cs"/>
          <w:sz w:val="28"/>
          <w:szCs w:val="28"/>
          <w:rtl/>
          <w:lang w:val="ru-RU" w:bidi="fa-IR"/>
        </w:rPr>
        <w:t>تعمیر</w:t>
      </w:r>
      <w:r w:rsidRPr="00F0164C">
        <w:rPr>
          <w:rFonts w:cs="B Nazanin"/>
          <w:sz w:val="28"/>
          <w:szCs w:val="28"/>
          <w:rtl/>
          <w:lang w:val="ru-RU" w:bidi="fa-IR"/>
        </w:rPr>
        <w:t xml:space="preserve"> </w:t>
      </w:r>
      <w:r w:rsidRPr="00F0164C">
        <w:rPr>
          <w:rFonts w:cs="B Nazanin" w:hint="cs"/>
          <w:sz w:val="28"/>
          <w:szCs w:val="28"/>
          <w:rtl/>
          <w:lang w:val="ru-RU" w:bidi="fa-IR"/>
        </w:rPr>
        <w:t>اساسی</w:t>
      </w:r>
      <w:r w:rsidRPr="00F0164C">
        <w:rPr>
          <w:rFonts w:cs="B Nazanin"/>
          <w:sz w:val="28"/>
          <w:szCs w:val="28"/>
          <w:rtl/>
          <w:lang w:val="ru-RU" w:bidi="fa-IR"/>
        </w:rPr>
        <w:t xml:space="preserve"> </w:t>
      </w:r>
      <w:r w:rsidRPr="00F0164C">
        <w:rPr>
          <w:rFonts w:cs="B Nazanin" w:hint="cs"/>
          <w:sz w:val="28"/>
          <w:szCs w:val="28"/>
          <w:rtl/>
          <w:lang w:val="ru-RU" w:bidi="fa-IR"/>
        </w:rPr>
        <w:t>روی</w:t>
      </w:r>
      <w:r w:rsidRPr="00F0164C">
        <w:rPr>
          <w:rFonts w:cs="B Nazanin"/>
          <w:sz w:val="28"/>
          <w:szCs w:val="28"/>
          <w:rtl/>
          <w:lang w:val="ru-RU" w:bidi="fa-IR"/>
        </w:rPr>
        <w:t xml:space="preserve"> </w:t>
      </w:r>
      <w:r w:rsidRPr="00F0164C">
        <w:rPr>
          <w:rFonts w:cs="B Nazanin" w:hint="cs"/>
          <w:sz w:val="28"/>
          <w:szCs w:val="28"/>
          <w:rtl/>
          <w:lang w:val="ru-RU" w:bidi="fa-IR"/>
        </w:rPr>
        <w:t>گیربکس</w:t>
      </w:r>
      <w:r w:rsidRPr="00F0164C">
        <w:rPr>
          <w:rFonts w:cs="B Nazanin"/>
          <w:sz w:val="28"/>
          <w:szCs w:val="28"/>
          <w:rtl/>
          <w:lang w:val="ru-RU" w:bidi="fa-IR"/>
        </w:rPr>
        <w:t xml:space="preserve"> </w:t>
      </w:r>
      <w:r w:rsidRPr="00F0164C">
        <w:rPr>
          <w:rFonts w:cs="B Nazanin" w:hint="cs"/>
          <w:sz w:val="28"/>
          <w:szCs w:val="28"/>
          <w:rtl/>
          <w:lang w:val="ru-RU" w:bidi="fa-IR"/>
        </w:rPr>
        <w:t>فیلتر</w:t>
      </w:r>
      <w:r w:rsidRPr="00F0164C">
        <w:rPr>
          <w:rFonts w:cs="B Nazanin"/>
          <w:sz w:val="28"/>
          <w:szCs w:val="28"/>
          <w:rtl/>
          <w:lang w:val="ru-RU" w:bidi="fa-IR"/>
        </w:rPr>
        <w:t xml:space="preserve"> </w:t>
      </w:r>
      <w:r w:rsidRPr="00F0164C">
        <w:rPr>
          <w:rFonts w:cs="B Nazanin" w:hint="cs"/>
          <w:sz w:val="28"/>
          <w:szCs w:val="28"/>
          <w:rtl/>
          <w:lang w:val="ru-RU" w:bidi="fa-IR"/>
        </w:rPr>
        <w:t>گردان</w:t>
      </w:r>
      <w:r w:rsidRPr="00F0164C">
        <w:rPr>
          <w:rFonts w:cs="B Nazanin"/>
          <w:sz w:val="28"/>
          <w:szCs w:val="28"/>
          <w:rtl/>
          <w:lang w:val="ru-RU" w:bidi="fa-IR"/>
        </w:rPr>
        <w:t xml:space="preserve"> </w:t>
      </w:r>
      <w:r w:rsidRPr="00F0164C">
        <w:rPr>
          <w:rFonts w:cs="B Nazanin"/>
          <w:sz w:val="28"/>
          <w:szCs w:val="28"/>
          <w:lang w:val="ru-RU" w:bidi="fa-IR"/>
        </w:rPr>
        <w:t>VA52N001</w:t>
      </w:r>
    </w:p>
    <w:p w14:paraId="31297941" w14:textId="77777777" w:rsidR="004A3A4B" w:rsidRPr="00F0164C" w:rsidRDefault="004A3A4B"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رفع</w:t>
      </w:r>
      <w:r w:rsidRPr="00F0164C">
        <w:rPr>
          <w:rFonts w:cs="B Nazanin"/>
          <w:sz w:val="28"/>
          <w:szCs w:val="28"/>
          <w:rtl/>
          <w:lang w:val="ru-RU" w:bidi="fa-IR"/>
        </w:rPr>
        <w:t xml:space="preserve"> </w:t>
      </w:r>
      <w:r w:rsidRPr="00F0164C">
        <w:rPr>
          <w:rFonts w:cs="B Nazanin" w:hint="cs"/>
          <w:sz w:val="28"/>
          <w:szCs w:val="28"/>
          <w:rtl/>
          <w:lang w:val="ru-RU" w:bidi="fa-IR"/>
        </w:rPr>
        <w:t>عيب</w:t>
      </w:r>
      <w:r w:rsidRPr="00F0164C">
        <w:rPr>
          <w:rFonts w:cs="B Nazanin"/>
          <w:sz w:val="28"/>
          <w:szCs w:val="28"/>
          <w:rtl/>
          <w:lang w:val="ru-RU" w:bidi="fa-IR"/>
        </w:rPr>
        <w:t xml:space="preserve"> </w:t>
      </w:r>
      <w:r w:rsidRPr="00F0164C">
        <w:rPr>
          <w:rFonts w:cs="B Nazanin" w:hint="cs"/>
          <w:sz w:val="28"/>
          <w:szCs w:val="28"/>
          <w:rtl/>
          <w:lang w:val="ru-RU" w:bidi="fa-IR"/>
        </w:rPr>
        <w:t>نشتی</w:t>
      </w:r>
      <w:r w:rsidRPr="00F0164C">
        <w:rPr>
          <w:rFonts w:cs="B Nazanin"/>
          <w:sz w:val="28"/>
          <w:szCs w:val="28"/>
          <w:rtl/>
          <w:lang w:val="ru-RU" w:bidi="fa-IR"/>
        </w:rPr>
        <w:t xml:space="preserve"> </w:t>
      </w:r>
      <w:r w:rsidRPr="00F0164C">
        <w:rPr>
          <w:rFonts w:cs="B Nazanin" w:hint="cs"/>
          <w:sz w:val="28"/>
          <w:szCs w:val="28"/>
          <w:rtl/>
          <w:lang w:val="ru-RU" w:bidi="fa-IR"/>
        </w:rPr>
        <w:t>از</w:t>
      </w:r>
      <w:r w:rsidRPr="00F0164C">
        <w:rPr>
          <w:rFonts w:cs="B Nazanin"/>
          <w:sz w:val="28"/>
          <w:szCs w:val="28"/>
          <w:rtl/>
          <w:lang w:val="ru-RU" w:bidi="fa-IR"/>
        </w:rPr>
        <w:t xml:space="preserve"> </w:t>
      </w:r>
      <w:r w:rsidRPr="00F0164C">
        <w:rPr>
          <w:rFonts w:cs="B Nazanin" w:hint="cs"/>
          <w:sz w:val="28"/>
          <w:szCs w:val="28"/>
          <w:rtl/>
          <w:lang w:val="ru-RU" w:bidi="fa-IR"/>
        </w:rPr>
        <w:t>نیمه</w:t>
      </w:r>
      <w:r w:rsidRPr="00F0164C">
        <w:rPr>
          <w:rFonts w:cs="B Nazanin"/>
          <w:sz w:val="28"/>
          <w:szCs w:val="28"/>
          <w:rtl/>
          <w:lang w:val="ru-RU" w:bidi="fa-IR"/>
        </w:rPr>
        <w:t xml:space="preserve"> </w:t>
      </w:r>
      <w:r w:rsidRPr="00F0164C">
        <w:rPr>
          <w:rFonts w:cs="B Nazanin" w:hint="cs"/>
          <w:sz w:val="28"/>
          <w:szCs w:val="28"/>
          <w:rtl/>
          <w:lang w:val="ru-RU" w:bidi="fa-IR"/>
        </w:rPr>
        <w:t>پایینی</w:t>
      </w:r>
      <w:r w:rsidRPr="00F0164C">
        <w:rPr>
          <w:rFonts w:cs="B Nazanin"/>
          <w:sz w:val="28"/>
          <w:szCs w:val="28"/>
          <w:rtl/>
          <w:lang w:val="ru-RU" w:bidi="fa-IR"/>
        </w:rPr>
        <w:t xml:space="preserve"> </w:t>
      </w:r>
      <w:r w:rsidRPr="00F0164C">
        <w:rPr>
          <w:rFonts w:cs="B Nazanin" w:hint="cs"/>
          <w:sz w:val="28"/>
          <w:szCs w:val="28"/>
          <w:rtl/>
          <w:lang w:val="ru-RU" w:bidi="fa-IR"/>
        </w:rPr>
        <w:t>پوسته</w:t>
      </w:r>
      <w:r w:rsidRPr="00F0164C">
        <w:rPr>
          <w:rFonts w:cs="B Nazanin"/>
          <w:sz w:val="28"/>
          <w:szCs w:val="28"/>
          <w:rtl/>
          <w:lang w:val="ru-RU" w:bidi="fa-IR"/>
        </w:rPr>
        <w:t xml:space="preserve"> </w:t>
      </w:r>
      <w:r w:rsidRPr="00F0164C">
        <w:rPr>
          <w:rFonts w:cs="B Nazanin" w:hint="cs"/>
          <w:sz w:val="28"/>
          <w:szCs w:val="28"/>
          <w:rtl/>
          <w:lang w:val="ru-RU" w:bidi="fa-IR"/>
        </w:rPr>
        <w:t>خارجی</w:t>
      </w:r>
      <w:r w:rsidRPr="00F0164C">
        <w:rPr>
          <w:rFonts w:cs="B Nazanin"/>
          <w:sz w:val="28"/>
          <w:szCs w:val="28"/>
          <w:rtl/>
          <w:lang w:val="ru-RU" w:bidi="fa-IR"/>
        </w:rPr>
        <w:t xml:space="preserve"> </w:t>
      </w:r>
      <w:r w:rsidRPr="00F0164C">
        <w:rPr>
          <w:rFonts w:cs="B Nazanin" w:hint="cs"/>
          <w:sz w:val="28"/>
          <w:szCs w:val="28"/>
          <w:rtl/>
          <w:lang w:val="ru-RU" w:bidi="fa-IR"/>
        </w:rPr>
        <w:t>سیلندر</w:t>
      </w:r>
      <w:r w:rsidRPr="00F0164C">
        <w:rPr>
          <w:rFonts w:cs="B Nazanin"/>
          <w:sz w:val="28"/>
          <w:szCs w:val="28"/>
          <w:rtl/>
          <w:lang w:val="ru-RU" w:bidi="fa-IR"/>
        </w:rPr>
        <w:t xml:space="preserve"> </w:t>
      </w:r>
      <w:r w:rsidRPr="00F0164C">
        <w:rPr>
          <w:rFonts w:cs="B Nazanin" w:hint="cs"/>
          <w:sz w:val="28"/>
          <w:szCs w:val="28"/>
          <w:rtl/>
          <w:lang w:val="ru-RU" w:bidi="fa-IR"/>
        </w:rPr>
        <w:t>فشار</w:t>
      </w:r>
      <w:r w:rsidRPr="00F0164C">
        <w:rPr>
          <w:rFonts w:cs="B Nazanin"/>
          <w:sz w:val="28"/>
          <w:szCs w:val="28"/>
          <w:rtl/>
          <w:lang w:val="ru-RU" w:bidi="fa-IR"/>
        </w:rPr>
        <w:t xml:space="preserve"> </w:t>
      </w:r>
      <w:r w:rsidRPr="00F0164C">
        <w:rPr>
          <w:rFonts w:cs="B Nazanin" w:hint="cs"/>
          <w:sz w:val="28"/>
          <w:szCs w:val="28"/>
          <w:rtl/>
          <w:lang w:val="ru-RU" w:bidi="fa-IR"/>
        </w:rPr>
        <w:t>قوی</w:t>
      </w:r>
    </w:p>
    <w:p w14:paraId="1F1D7514" w14:textId="77777777" w:rsidR="004A3A4B" w:rsidRPr="00F0164C" w:rsidRDefault="004A3A4B"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رفع</w:t>
      </w:r>
      <w:r w:rsidRPr="00F0164C">
        <w:rPr>
          <w:rFonts w:cs="B Nazanin"/>
          <w:sz w:val="28"/>
          <w:szCs w:val="28"/>
          <w:rtl/>
          <w:lang w:val="ru-RU" w:bidi="fa-IR"/>
        </w:rPr>
        <w:t xml:space="preserve"> </w:t>
      </w:r>
      <w:r w:rsidRPr="00F0164C">
        <w:rPr>
          <w:rFonts w:cs="B Nazanin" w:hint="cs"/>
          <w:sz w:val="28"/>
          <w:szCs w:val="28"/>
          <w:rtl/>
          <w:lang w:val="ru-RU" w:bidi="fa-IR"/>
        </w:rPr>
        <w:t>عيب</w:t>
      </w:r>
      <w:r w:rsidRPr="00F0164C">
        <w:rPr>
          <w:rFonts w:cs="B Nazanin"/>
          <w:sz w:val="28"/>
          <w:szCs w:val="28"/>
          <w:rtl/>
          <w:lang w:val="ru-RU" w:bidi="fa-IR"/>
        </w:rPr>
        <w:t xml:space="preserve"> </w:t>
      </w:r>
      <w:r w:rsidRPr="00F0164C">
        <w:rPr>
          <w:rFonts w:cs="B Nazanin" w:hint="cs"/>
          <w:sz w:val="28"/>
          <w:szCs w:val="28"/>
          <w:rtl/>
          <w:lang w:val="ru-RU" w:bidi="fa-IR"/>
        </w:rPr>
        <w:t>بر</w:t>
      </w:r>
      <w:r w:rsidRPr="00F0164C">
        <w:rPr>
          <w:rFonts w:cs="B Nazanin"/>
          <w:sz w:val="28"/>
          <w:szCs w:val="28"/>
          <w:rtl/>
          <w:lang w:val="ru-RU" w:bidi="fa-IR"/>
        </w:rPr>
        <w:t xml:space="preserve"> </w:t>
      </w:r>
      <w:r w:rsidRPr="00F0164C">
        <w:rPr>
          <w:rFonts w:cs="B Nazanin" w:hint="cs"/>
          <w:sz w:val="28"/>
          <w:szCs w:val="28"/>
          <w:rtl/>
          <w:lang w:val="ru-RU" w:bidi="fa-IR"/>
        </w:rPr>
        <w:t>روی</w:t>
      </w:r>
      <w:r w:rsidRPr="00F0164C">
        <w:rPr>
          <w:rFonts w:cs="B Nazanin"/>
          <w:sz w:val="28"/>
          <w:szCs w:val="28"/>
          <w:rtl/>
          <w:lang w:val="ru-RU" w:bidi="fa-IR"/>
        </w:rPr>
        <w:t xml:space="preserve"> </w:t>
      </w:r>
      <w:r w:rsidRPr="00F0164C">
        <w:rPr>
          <w:rFonts w:cs="B Nazanin" w:hint="cs"/>
          <w:sz w:val="28"/>
          <w:szCs w:val="28"/>
          <w:rtl/>
          <w:lang w:val="ru-RU" w:bidi="fa-IR"/>
        </w:rPr>
        <w:t>فلز</w:t>
      </w:r>
      <w:r w:rsidRPr="00F0164C">
        <w:rPr>
          <w:rFonts w:cs="B Nazanin"/>
          <w:sz w:val="28"/>
          <w:szCs w:val="28"/>
          <w:rtl/>
          <w:lang w:val="ru-RU" w:bidi="fa-IR"/>
        </w:rPr>
        <w:t xml:space="preserve"> </w:t>
      </w:r>
      <w:r w:rsidRPr="00F0164C">
        <w:rPr>
          <w:rFonts w:cs="B Nazanin" w:hint="cs"/>
          <w:sz w:val="28"/>
          <w:szCs w:val="28"/>
          <w:rtl/>
          <w:lang w:val="ru-RU" w:bidi="fa-IR"/>
        </w:rPr>
        <w:t>اصلی</w:t>
      </w:r>
      <w:r w:rsidRPr="00F0164C">
        <w:rPr>
          <w:rFonts w:cs="B Nazanin"/>
          <w:sz w:val="28"/>
          <w:szCs w:val="28"/>
          <w:rtl/>
          <w:lang w:val="ru-RU" w:bidi="fa-IR"/>
        </w:rPr>
        <w:t xml:space="preserve">  </w:t>
      </w:r>
      <w:r w:rsidRPr="00F0164C">
        <w:rPr>
          <w:rFonts w:cs="B Nazanin" w:hint="cs"/>
          <w:sz w:val="28"/>
          <w:szCs w:val="28"/>
          <w:rtl/>
          <w:lang w:val="ru-RU" w:bidi="fa-IR"/>
        </w:rPr>
        <w:t>پیش</w:t>
      </w:r>
      <w:r w:rsidRPr="00F0164C">
        <w:rPr>
          <w:rFonts w:cs="B Nazanin"/>
          <w:sz w:val="28"/>
          <w:szCs w:val="28"/>
          <w:rtl/>
          <w:lang w:val="ru-RU" w:bidi="fa-IR"/>
        </w:rPr>
        <w:t xml:space="preserve"> </w:t>
      </w:r>
      <w:r w:rsidRPr="00F0164C">
        <w:rPr>
          <w:rFonts w:cs="B Nazanin" w:hint="cs"/>
          <w:sz w:val="28"/>
          <w:szCs w:val="28"/>
          <w:rtl/>
          <w:lang w:val="ru-RU" w:bidi="fa-IR"/>
        </w:rPr>
        <w:t>خنک</w:t>
      </w:r>
      <w:r w:rsidRPr="00F0164C">
        <w:rPr>
          <w:rFonts w:cs="B Nazanin"/>
          <w:sz w:val="28"/>
          <w:szCs w:val="28"/>
          <w:rtl/>
          <w:lang w:val="ru-RU" w:bidi="fa-IR"/>
        </w:rPr>
        <w:t xml:space="preserve"> </w:t>
      </w:r>
      <w:r w:rsidRPr="00F0164C">
        <w:rPr>
          <w:rFonts w:cs="B Nazanin" w:hint="cs"/>
          <w:sz w:val="28"/>
          <w:szCs w:val="28"/>
          <w:rtl/>
          <w:lang w:val="ru-RU" w:bidi="fa-IR"/>
        </w:rPr>
        <w:t>کن</w:t>
      </w:r>
      <w:r w:rsidRPr="00F0164C">
        <w:rPr>
          <w:rFonts w:cs="B Nazanin"/>
          <w:sz w:val="28"/>
          <w:szCs w:val="28"/>
          <w:rtl/>
          <w:lang w:val="ru-RU" w:bidi="fa-IR"/>
        </w:rPr>
        <w:t xml:space="preserve"> </w:t>
      </w:r>
      <w:r w:rsidRPr="00F0164C">
        <w:rPr>
          <w:rFonts w:cs="B Nazanin"/>
          <w:sz w:val="28"/>
          <w:szCs w:val="28"/>
          <w:lang w:val="ru-RU" w:bidi="fa-IR"/>
        </w:rPr>
        <w:t>VE31B001</w:t>
      </w:r>
      <w:r w:rsidRPr="00F0164C">
        <w:rPr>
          <w:rFonts w:cs="B Nazanin"/>
          <w:sz w:val="28"/>
          <w:szCs w:val="28"/>
          <w:rtl/>
          <w:lang w:val="ru-RU" w:bidi="fa-IR"/>
        </w:rPr>
        <w:t xml:space="preserve">  </w:t>
      </w:r>
      <w:r w:rsidRPr="00F0164C">
        <w:rPr>
          <w:rFonts w:cs="B Nazanin" w:hint="cs"/>
          <w:sz w:val="28"/>
          <w:szCs w:val="28"/>
          <w:rtl/>
          <w:lang w:val="ru-RU" w:bidi="fa-IR"/>
        </w:rPr>
        <w:t>مربوط</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سیستم</w:t>
      </w:r>
      <w:r w:rsidRPr="00F0164C">
        <w:rPr>
          <w:rFonts w:cs="B Nazanin"/>
          <w:sz w:val="28"/>
          <w:szCs w:val="28"/>
          <w:rtl/>
          <w:lang w:val="ru-RU" w:bidi="fa-IR"/>
        </w:rPr>
        <w:t xml:space="preserve"> </w:t>
      </w:r>
      <w:r w:rsidRPr="00F0164C">
        <w:rPr>
          <w:rFonts w:cs="B Nazanin"/>
          <w:sz w:val="28"/>
          <w:szCs w:val="28"/>
          <w:lang w:val="ru-RU" w:bidi="fa-IR"/>
        </w:rPr>
        <w:t>VE</w:t>
      </w:r>
    </w:p>
    <w:p w14:paraId="48213829" w14:textId="77777777" w:rsidR="004A3A4B" w:rsidRPr="00F0164C" w:rsidRDefault="004A3A4B" w:rsidP="002B672B">
      <w:pPr>
        <w:pStyle w:val="ListParagraph"/>
        <w:numPr>
          <w:ilvl w:val="0"/>
          <w:numId w:val="1"/>
        </w:numPr>
        <w:bidi/>
        <w:rPr>
          <w:rFonts w:cs="B Nazanin"/>
          <w:sz w:val="28"/>
          <w:szCs w:val="28"/>
          <w:lang w:val="ru-RU" w:bidi="fa-IR"/>
        </w:rPr>
      </w:pPr>
      <w:r w:rsidRPr="00F0164C">
        <w:rPr>
          <w:rFonts w:ascii="Tahoma" w:hAnsi="Tahoma" w:cs="B Nazanin" w:hint="cs"/>
          <w:sz w:val="28"/>
          <w:szCs w:val="28"/>
          <w:rtl/>
          <w:lang w:val="ru-RU" w:bidi="fa-IR"/>
        </w:rPr>
        <w:t>نصب</w:t>
      </w:r>
      <w:r w:rsidRPr="00F0164C">
        <w:rPr>
          <w:rFonts w:cs="B Nazanin"/>
          <w:sz w:val="28"/>
          <w:szCs w:val="28"/>
          <w:rtl/>
          <w:lang w:val="ru-RU" w:bidi="fa-IR"/>
        </w:rPr>
        <w:t xml:space="preserve"> </w:t>
      </w:r>
      <w:r w:rsidRPr="00F0164C">
        <w:rPr>
          <w:rFonts w:cs="B Nazanin" w:hint="cs"/>
          <w:sz w:val="28"/>
          <w:szCs w:val="28"/>
          <w:rtl/>
          <w:lang w:val="ru-RU" w:bidi="fa-IR"/>
        </w:rPr>
        <w:t>پلت</w:t>
      </w:r>
      <w:r w:rsidRPr="00F0164C">
        <w:rPr>
          <w:rFonts w:cs="B Nazanin"/>
          <w:sz w:val="28"/>
          <w:szCs w:val="28"/>
          <w:rtl/>
          <w:lang w:val="ru-RU" w:bidi="fa-IR"/>
        </w:rPr>
        <w:t xml:space="preserve"> </w:t>
      </w:r>
      <w:r w:rsidRPr="00F0164C">
        <w:rPr>
          <w:rFonts w:cs="B Nazanin" w:hint="cs"/>
          <w:sz w:val="28"/>
          <w:szCs w:val="28"/>
          <w:rtl/>
          <w:lang w:val="ru-RU" w:bidi="fa-IR"/>
        </w:rPr>
        <w:t>فرم</w:t>
      </w:r>
      <w:r w:rsidRPr="00F0164C">
        <w:rPr>
          <w:rFonts w:cs="B Nazanin"/>
          <w:sz w:val="28"/>
          <w:szCs w:val="28"/>
          <w:rtl/>
          <w:lang w:val="ru-RU" w:bidi="fa-IR"/>
        </w:rPr>
        <w:t xml:space="preserve"> </w:t>
      </w:r>
      <w:r w:rsidRPr="00F0164C">
        <w:rPr>
          <w:rFonts w:cs="B Nazanin" w:hint="cs"/>
          <w:sz w:val="28"/>
          <w:szCs w:val="28"/>
          <w:rtl/>
          <w:lang w:val="ru-RU" w:bidi="fa-IR"/>
        </w:rPr>
        <w:t>کابين</w:t>
      </w:r>
      <w:r w:rsidRPr="00F0164C">
        <w:rPr>
          <w:rFonts w:cs="B Nazanin"/>
          <w:sz w:val="28"/>
          <w:szCs w:val="28"/>
          <w:rtl/>
          <w:lang w:val="ru-RU" w:bidi="fa-IR"/>
        </w:rPr>
        <w:t xml:space="preserve"> </w:t>
      </w:r>
      <w:r w:rsidRPr="00F0164C">
        <w:rPr>
          <w:rFonts w:cs="B Nazanin" w:hint="cs"/>
          <w:sz w:val="28"/>
          <w:szCs w:val="28"/>
          <w:rtl/>
          <w:lang w:val="ru-RU" w:bidi="fa-IR"/>
        </w:rPr>
        <w:t>دائمي</w:t>
      </w:r>
      <w:r w:rsidRPr="00F0164C">
        <w:rPr>
          <w:rFonts w:cs="B Nazanin"/>
          <w:sz w:val="28"/>
          <w:szCs w:val="28"/>
          <w:rtl/>
          <w:lang w:val="ru-RU" w:bidi="fa-IR"/>
        </w:rPr>
        <w:t xml:space="preserve"> </w:t>
      </w:r>
      <w:r w:rsidRPr="00F0164C">
        <w:rPr>
          <w:rFonts w:cs="B Nazanin" w:hint="cs"/>
          <w:sz w:val="28"/>
          <w:szCs w:val="28"/>
          <w:rtl/>
          <w:lang w:val="ru-RU" w:bidi="fa-IR"/>
        </w:rPr>
        <w:t>جرثقيل</w:t>
      </w:r>
      <w:r w:rsidRPr="00F0164C">
        <w:rPr>
          <w:rFonts w:cs="B Nazanin"/>
          <w:sz w:val="28"/>
          <w:szCs w:val="28"/>
          <w:rtl/>
          <w:lang w:val="ru-RU" w:bidi="fa-IR"/>
        </w:rPr>
        <w:t xml:space="preserve"> </w:t>
      </w:r>
      <w:r w:rsidRPr="00F0164C">
        <w:rPr>
          <w:rFonts w:cs="B Nazanin" w:hint="cs"/>
          <w:sz w:val="28"/>
          <w:szCs w:val="28"/>
          <w:rtl/>
          <w:lang w:val="ru-RU" w:bidi="fa-IR"/>
        </w:rPr>
        <w:t>قطبي</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ساختمان</w:t>
      </w:r>
      <w:r w:rsidRPr="00F0164C">
        <w:rPr>
          <w:rFonts w:cs="B Nazanin"/>
          <w:sz w:val="28"/>
          <w:szCs w:val="28"/>
          <w:rtl/>
          <w:lang w:val="ru-RU" w:bidi="fa-IR"/>
        </w:rPr>
        <w:t xml:space="preserve"> </w:t>
      </w:r>
      <w:r w:rsidRPr="00F0164C">
        <w:rPr>
          <w:rFonts w:cs="B Nazanin" w:hint="cs"/>
          <w:sz w:val="28"/>
          <w:szCs w:val="28"/>
          <w:rtl/>
          <w:lang w:val="ru-RU" w:bidi="fa-IR"/>
        </w:rPr>
        <w:t>راکتور</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جابجايي</w:t>
      </w:r>
      <w:r w:rsidRPr="00F0164C">
        <w:rPr>
          <w:rFonts w:cs="B Nazanin"/>
          <w:sz w:val="28"/>
          <w:szCs w:val="28"/>
          <w:rtl/>
          <w:lang w:val="ru-RU" w:bidi="fa-IR"/>
        </w:rPr>
        <w:t xml:space="preserve"> </w:t>
      </w:r>
      <w:r w:rsidRPr="00F0164C">
        <w:rPr>
          <w:rFonts w:cs="B Nazanin" w:hint="cs"/>
          <w:sz w:val="28"/>
          <w:szCs w:val="28"/>
          <w:rtl/>
          <w:lang w:val="ru-RU" w:bidi="fa-IR"/>
        </w:rPr>
        <w:t>پانل</w:t>
      </w:r>
      <w:r w:rsidRPr="00F0164C">
        <w:rPr>
          <w:rFonts w:cs="B Nazanin"/>
          <w:sz w:val="28"/>
          <w:szCs w:val="28"/>
          <w:rtl/>
          <w:lang w:val="ru-RU" w:bidi="fa-IR"/>
        </w:rPr>
        <w:t xml:space="preserve"> </w:t>
      </w:r>
      <w:r w:rsidRPr="00F0164C">
        <w:rPr>
          <w:rFonts w:cs="B Nazanin" w:hint="cs"/>
          <w:sz w:val="28"/>
          <w:szCs w:val="28"/>
          <w:rtl/>
          <w:lang w:val="ru-RU" w:bidi="fa-IR"/>
        </w:rPr>
        <w:t>هدايت</w:t>
      </w:r>
      <w:r w:rsidRPr="00F0164C">
        <w:rPr>
          <w:rFonts w:cs="B Nazanin"/>
          <w:sz w:val="28"/>
          <w:szCs w:val="28"/>
          <w:rtl/>
          <w:lang w:val="ru-RU" w:bidi="fa-IR"/>
        </w:rPr>
        <w:t xml:space="preserve"> </w:t>
      </w:r>
      <w:r w:rsidRPr="00F0164C">
        <w:rPr>
          <w:rFonts w:cs="B Nazanin" w:hint="cs"/>
          <w:sz w:val="28"/>
          <w:szCs w:val="28"/>
          <w:rtl/>
          <w:lang w:val="ru-RU" w:bidi="fa-IR"/>
        </w:rPr>
        <w:t>جرثقيل</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تراز</w:t>
      </w:r>
      <w:r w:rsidRPr="00F0164C">
        <w:rPr>
          <w:rFonts w:cs="B Nazanin"/>
          <w:sz w:val="28"/>
          <w:szCs w:val="28"/>
          <w:rtl/>
          <w:lang w:val="ru-RU" w:bidi="fa-IR"/>
        </w:rPr>
        <w:t xml:space="preserve">27 </w:t>
      </w:r>
      <w:r w:rsidRPr="00F0164C">
        <w:rPr>
          <w:rFonts w:cs="B Nazanin" w:hint="cs"/>
          <w:sz w:val="28"/>
          <w:szCs w:val="28"/>
          <w:rtl/>
          <w:lang w:val="ru-RU" w:bidi="fa-IR"/>
        </w:rPr>
        <w:t>متر</w:t>
      </w:r>
      <w:r w:rsidRPr="00F0164C">
        <w:rPr>
          <w:rFonts w:cs="B Nazanin"/>
          <w:sz w:val="28"/>
          <w:szCs w:val="28"/>
          <w:rtl/>
          <w:lang w:val="ru-RU" w:bidi="fa-IR"/>
        </w:rPr>
        <w:t xml:space="preserve"> </w:t>
      </w:r>
      <w:r w:rsidRPr="00F0164C">
        <w:rPr>
          <w:rFonts w:cs="B Nazanin" w:hint="cs"/>
          <w:sz w:val="28"/>
          <w:szCs w:val="28"/>
          <w:rtl/>
          <w:lang w:val="ru-RU" w:bidi="fa-IR"/>
        </w:rPr>
        <w:t>ساختمان</w:t>
      </w:r>
      <w:r w:rsidRPr="00F0164C">
        <w:rPr>
          <w:rFonts w:cs="B Nazanin"/>
          <w:sz w:val="28"/>
          <w:szCs w:val="28"/>
          <w:rtl/>
          <w:lang w:val="ru-RU" w:bidi="fa-IR"/>
        </w:rPr>
        <w:t xml:space="preserve"> </w:t>
      </w:r>
      <w:r w:rsidRPr="00F0164C">
        <w:rPr>
          <w:rFonts w:cs="B Nazanin"/>
          <w:sz w:val="28"/>
          <w:szCs w:val="28"/>
          <w:lang w:val="ru-RU" w:bidi="fa-IR"/>
        </w:rPr>
        <w:t>ZA</w:t>
      </w:r>
    </w:p>
    <w:p w14:paraId="3D746A11" w14:textId="77777777" w:rsidR="00C7000B" w:rsidRPr="00F0164C" w:rsidRDefault="00C7000B"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انجام</w:t>
      </w:r>
      <w:r w:rsidRPr="00F0164C">
        <w:rPr>
          <w:rFonts w:cs="B Nazanin"/>
          <w:sz w:val="28"/>
          <w:szCs w:val="28"/>
          <w:rtl/>
          <w:lang w:val="ru-RU" w:bidi="fa-IR"/>
        </w:rPr>
        <w:t xml:space="preserve"> </w:t>
      </w:r>
      <w:r w:rsidRPr="00F0164C">
        <w:rPr>
          <w:rFonts w:cs="B Nazanin" w:hint="cs"/>
          <w:sz w:val="28"/>
          <w:szCs w:val="28"/>
          <w:rtl/>
          <w:lang w:val="ru-RU" w:bidi="fa-IR"/>
        </w:rPr>
        <w:t>عملیات</w:t>
      </w:r>
      <w:r w:rsidRPr="00F0164C">
        <w:rPr>
          <w:rFonts w:cs="B Nazanin"/>
          <w:sz w:val="28"/>
          <w:szCs w:val="28"/>
          <w:rtl/>
          <w:lang w:val="ru-RU" w:bidi="fa-IR"/>
        </w:rPr>
        <w:t xml:space="preserve"> </w:t>
      </w:r>
      <w:r w:rsidRPr="00F0164C">
        <w:rPr>
          <w:rFonts w:cs="B Nazanin" w:hint="cs"/>
          <w:sz w:val="28"/>
          <w:szCs w:val="28"/>
          <w:rtl/>
          <w:lang w:val="ru-RU" w:bidi="fa-IR"/>
        </w:rPr>
        <w:t>جوشکاری</w:t>
      </w:r>
      <w:r w:rsidRPr="00F0164C">
        <w:rPr>
          <w:rFonts w:cs="B Nazanin"/>
          <w:sz w:val="28"/>
          <w:szCs w:val="28"/>
          <w:rtl/>
          <w:lang w:val="ru-RU" w:bidi="fa-IR"/>
        </w:rPr>
        <w:t xml:space="preserve"> </w:t>
      </w:r>
      <w:r w:rsidRPr="00F0164C">
        <w:rPr>
          <w:rFonts w:cs="B Nazanin" w:hint="cs"/>
          <w:sz w:val="28"/>
          <w:szCs w:val="28"/>
          <w:rtl/>
          <w:lang w:val="ru-RU" w:bidi="fa-IR"/>
        </w:rPr>
        <w:t>به</w:t>
      </w:r>
      <w:r w:rsidRPr="00F0164C">
        <w:rPr>
          <w:rFonts w:cs="B Nazanin"/>
          <w:sz w:val="28"/>
          <w:szCs w:val="28"/>
          <w:rtl/>
          <w:lang w:val="ru-RU" w:bidi="fa-IR"/>
        </w:rPr>
        <w:t xml:space="preserve"> </w:t>
      </w:r>
      <w:r w:rsidRPr="00F0164C">
        <w:rPr>
          <w:rFonts w:cs="B Nazanin" w:hint="cs"/>
          <w:sz w:val="28"/>
          <w:szCs w:val="28"/>
          <w:rtl/>
          <w:lang w:val="ru-RU" w:bidi="fa-IR"/>
        </w:rPr>
        <w:t>منظور</w:t>
      </w:r>
      <w:r w:rsidRPr="00F0164C">
        <w:rPr>
          <w:rFonts w:cs="B Nazanin"/>
          <w:sz w:val="28"/>
          <w:szCs w:val="28"/>
          <w:rtl/>
          <w:lang w:val="ru-RU" w:bidi="fa-IR"/>
        </w:rPr>
        <w:t xml:space="preserve"> </w:t>
      </w:r>
      <w:r w:rsidRPr="00F0164C">
        <w:rPr>
          <w:rFonts w:cs="B Nazanin" w:hint="cs"/>
          <w:sz w:val="28"/>
          <w:szCs w:val="28"/>
          <w:rtl/>
          <w:lang w:val="ru-RU" w:bidi="fa-IR"/>
        </w:rPr>
        <w:t>مدرنیزاسیون</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تغییر</w:t>
      </w:r>
      <w:r w:rsidRPr="00F0164C">
        <w:rPr>
          <w:rFonts w:cs="B Nazanin"/>
          <w:sz w:val="28"/>
          <w:szCs w:val="28"/>
          <w:rtl/>
          <w:lang w:val="ru-RU" w:bidi="fa-IR"/>
        </w:rPr>
        <w:t xml:space="preserve"> </w:t>
      </w:r>
      <w:r w:rsidRPr="00F0164C">
        <w:rPr>
          <w:rFonts w:cs="B Nazanin" w:hint="cs"/>
          <w:sz w:val="28"/>
          <w:szCs w:val="28"/>
          <w:rtl/>
          <w:lang w:val="ru-RU" w:bidi="fa-IR"/>
        </w:rPr>
        <w:t>در</w:t>
      </w:r>
      <w:r w:rsidRPr="00F0164C">
        <w:rPr>
          <w:rFonts w:cs="B Nazanin"/>
          <w:sz w:val="28"/>
          <w:szCs w:val="28"/>
          <w:rtl/>
          <w:lang w:val="ru-RU" w:bidi="fa-IR"/>
        </w:rPr>
        <w:t xml:space="preserve"> </w:t>
      </w:r>
      <w:r w:rsidRPr="00F0164C">
        <w:rPr>
          <w:rFonts w:cs="B Nazanin" w:hint="cs"/>
          <w:sz w:val="28"/>
          <w:szCs w:val="28"/>
          <w:rtl/>
          <w:lang w:val="ru-RU" w:bidi="fa-IR"/>
        </w:rPr>
        <w:t>طرح</w:t>
      </w:r>
      <w:r w:rsidRPr="00F0164C">
        <w:rPr>
          <w:rFonts w:cs="B Nazanin"/>
          <w:sz w:val="28"/>
          <w:szCs w:val="28"/>
          <w:rtl/>
          <w:lang w:val="ru-RU" w:bidi="fa-IR"/>
        </w:rPr>
        <w:t xml:space="preserve"> </w:t>
      </w:r>
      <w:r w:rsidRPr="00F0164C">
        <w:rPr>
          <w:rFonts w:cs="B Nazanin" w:hint="cs"/>
          <w:sz w:val="28"/>
          <w:szCs w:val="28"/>
          <w:rtl/>
          <w:lang w:val="ru-RU" w:bidi="fa-IR"/>
        </w:rPr>
        <w:t>روی</w:t>
      </w:r>
      <w:r w:rsidRPr="00F0164C">
        <w:rPr>
          <w:rFonts w:cs="B Nazanin"/>
          <w:sz w:val="28"/>
          <w:szCs w:val="28"/>
          <w:rtl/>
          <w:lang w:val="ru-RU" w:bidi="fa-IR"/>
        </w:rPr>
        <w:t xml:space="preserve"> </w:t>
      </w:r>
      <w:r w:rsidRPr="00F0164C">
        <w:rPr>
          <w:rFonts w:cs="B Nazanin" w:hint="cs"/>
          <w:sz w:val="28"/>
          <w:szCs w:val="28"/>
          <w:rtl/>
          <w:lang w:val="ru-RU" w:bidi="fa-IR"/>
        </w:rPr>
        <w:t>خطوط</w:t>
      </w:r>
      <w:r w:rsidRPr="00F0164C">
        <w:rPr>
          <w:rFonts w:cs="B Nazanin"/>
          <w:sz w:val="28"/>
          <w:szCs w:val="28"/>
          <w:rtl/>
          <w:lang w:val="ru-RU" w:bidi="fa-IR"/>
        </w:rPr>
        <w:t xml:space="preserve"> </w:t>
      </w:r>
      <w:r w:rsidRPr="00F0164C">
        <w:rPr>
          <w:rFonts w:cs="B Nazanin" w:hint="cs"/>
          <w:sz w:val="28"/>
          <w:szCs w:val="28"/>
          <w:rtl/>
          <w:lang w:val="ru-RU" w:bidi="fa-IR"/>
        </w:rPr>
        <w:t>سیستمهای</w:t>
      </w:r>
      <w:r w:rsidRPr="00F0164C">
        <w:rPr>
          <w:rFonts w:cs="B Nazanin"/>
          <w:sz w:val="28"/>
          <w:szCs w:val="28"/>
          <w:rtl/>
          <w:lang w:val="ru-RU" w:bidi="fa-IR"/>
        </w:rPr>
        <w:t xml:space="preserve"> </w:t>
      </w:r>
      <w:r w:rsidRPr="00F0164C">
        <w:rPr>
          <w:rFonts w:cs="B Nazanin" w:hint="cs"/>
          <w:sz w:val="28"/>
          <w:szCs w:val="28"/>
          <w:rtl/>
          <w:lang w:val="ru-RU" w:bidi="fa-IR"/>
        </w:rPr>
        <w:t>مهم</w:t>
      </w:r>
      <w:r w:rsidRPr="00F0164C">
        <w:rPr>
          <w:rFonts w:cs="B Nazanin"/>
          <w:sz w:val="28"/>
          <w:szCs w:val="28"/>
          <w:rtl/>
          <w:lang w:val="ru-RU" w:bidi="fa-IR"/>
        </w:rPr>
        <w:t xml:space="preserve"> </w:t>
      </w:r>
      <w:r w:rsidRPr="00F0164C">
        <w:rPr>
          <w:rFonts w:cs="B Nazanin" w:hint="cs"/>
          <w:sz w:val="28"/>
          <w:szCs w:val="28"/>
          <w:rtl/>
          <w:lang w:val="ru-RU" w:bidi="fa-IR"/>
        </w:rPr>
        <w:t>نیروگاه</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کانالهای</w:t>
      </w:r>
      <w:r w:rsidRPr="00F0164C">
        <w:rPr>
          <w:rFonts w:cs="B Nazanin"/>
          <w:sz w:val="28"/>
          <w:szCs w:val="28"/>
          <w:rtl/>
          <w:lang w:val="ru-RU" w:bidi="fa-IR"/>
        </w:rPr>
        <w:t xml:space="preserve"> </w:t>
      </w:r>
      <w:r w:rsidRPr="00F0164C">
        <w:rPr>
          <w:rFonts w:cs="B Nazanin" w:hint="cs"/>
          <w:sz w:val="28"/>
          <w:szCs w:val="28"/>
          <w:rtl/>
          <w:lang w:val="ru-RU" w:bidi="fa-IR"/>
        </w:rPr>
        <w:t>ایمنی</w:t>
      </w:r>
    </w:p>
    <w:p w14:paraId="3615DA9B" w14:textId="77777777" w:rsidR="000A3083" w:rsidRPr="00F0164C" w:rsidRDefault="000A3083" w:rsidP="00975773">
      <w:pPr>
        <w:bidi/>
        <w:ind w:left="360"/>
        <w:jc w:val="both"/>
        <w:rPr>
          <w:rFonts w:cs="B Nazanin"/>
          <w:sz w:val="28"/>
          <w:szCs w:val="28"/>
          <w:rtl/>
          <w:lang w:bidi="fa-IR"/>
        </w:rPr>
      </w:pPr>
      <w:r w:rsidRPr="00F0164C">
        <w:rPr>
          <w:rFonts w:cs="B Nazanin" w:hint="cs"/>
          <w:sz w:val="28"/>
          <w:szCs w:val="28"/>
          <w:rtl/>
          <w:lang w:val="ru-RU" w:bidi="fa-IR"/>
        </w:rPr>
        <w:t xml:space="preserve">1-1-3) كسب موفقيت در بازديد </w:t>
      </w:r>
      <w:r w:rsidRPr="00F0164C">
        <w:rPr>
          <w:rFonts w:cs="B Nazanin"/>
          <w:sz w:val="28"/>
          <w:szCs w:val="28"/>
          <w:lang w:bidi="fa-IR"/>
        </w:rPr>
        <w:t>WANO</w:t>
      </w:r>
      <w:r w:rsidRPr="00F0164C">
        <w:rPr>
          <w:rFonts w:cs="B Nazanin" w:hint="cs"/>
          <w:sz w:val="28"/>
          <w:szCs w:val="28"/>
          <w:rtl/>
          <w:lang w:bidi="fa-IR"/>
        </w:rPr>
        <w:t xml:space="preserve"> در حوزه نت</w:t>
      </w:r>
    </w:p>
    <w:p w14:paraId="7F702A45" w14:textId="77777777" w:rsidR="004A3A4B" w:rsidRPr="00F0164C" w:rsidRDefault="00C7000B" w:rsidP="002B672B">
      <w:pPr>
        <w:pStyle w:val="ListParagraph"/>
        <w:numPr>
          <w:ilvl w:val="0"/>
          <w:numId w:val="1"/>
        </w:numPr>
        <w:bidi/>
        <w:rPr>
          <w:rFonts w:cs="B Nazanin"/>
          <w:sz w:val="28"/>
          <w:szCs w:val="28"/>
          <w:rtl/>
          <w:lang w:val="ru-RU" w:bidi="fa-IR"/>
        </w:rPr>
      </w:pPr>
      <w:r w:rsidRPr="00F0164C">
        <w:rPr>
          <w:rFonts w:cs="B Nazanin" w:hint="cs"/>
          <w:sz w:val="28"/>
          <w:szCs w:val="28"/>
          <w:rtl/>
          <w:lang w:val="ru-RU" w:bidi="fa-IR"/>
        </w:rPr>
        <w:lastRenderedPageBreak/>
        <w:t xml:space="preserve">استقرار نرم افزار ابزارمندی تعمیرات </w:t>
      </w:r>
      <w:r w:rsidR="004A3A4B" w:rsidRPr="00F0164C">
        <w:rPr>
          <w:rFonts w:cs="B Nazanin" w:hint="cs"/>
          <w:sz w:val="28"/>
          <w:szCs w:val="28"/>
          <w:rtl/>
          <w:lang w:val="ru-RU" w:bidi="fa-IR"/>
        </w:rPr>
        <w:t xml:space="preserve">به منظور اشاعه فرهنگ حفاظت و صیانت از تجهیزات نیروگاه، </w:t>
      </w:r>
      <w:r w:rsidRPr="00F0164C">
        <w:rPr>
          <w:rFonts w:cs="B Nazanin" w:hint="cs"/>
          <w:sz w:val="28"/>
          <w:szCs w:val="28"/>
          <w:rtl/>
          <w:lang w:val="ru-RU" w:bidi="fa-IR"/>
        </w:rPr>
        <w:t xml:space="preserve">که این مهم </w:t>
      </w:r>
      <w:r w:rsidR="004A3A4B" w:rsidRPr="00F0164C">
        <w:rPr>
          <w:rFonts w:cs="B Nazanin" w:hint="cs"/>
          <w:sz w:val="28"/>
          <w:szCs w:val="28"/>
          <w:rtl/>
          <w:lang w:val="ru-RU" w:bidi="fa-IR"/>
        </w:rPr>
        <w:t>به عنوان یک تجربه موفق خوب(</w:t>
      </w:r>
      <w:r w:rsidR="004A3A4B" w:rsidRPr="00F0164C">
        <w:rPr>
          <w:rFonts w:cs="B Nazanin"/>
          <w:sz w:val="28"/>
          <w:szCs w:val="28"/>
          <w:lang w:val="ru-RU" w:bidi="fa-IR"/>
        </w:rPr>
        <w:t>good practice</w:t>
      </w:r>
      <w:r w:rsidR="004A3A4B" w:rsidRPr="00F0164C">
        <w:rPr>
          <w:rFonts w:cs="B Nazanin" w:hint="cs"/>
          <w:sz w:val="28"/>
          <w:szCs w:val="28"/>
          <w:rtl/>
          <w:lang w:val="ru-RU" w:bidi="fa-IR"/>
        </w:rPr>
        <w:t>) مورد قبول کارشناسان وانو قرار گرفت.</w:t>
      </w:r>
    </w:p>
    <w:p w14:paraId="0D12A197" w14:textId="77777777" w:rsidR="00A5697E" w:rsidRPr="00F0164C" w:rsidRDefault="00A5697E" w:rsidP="002B672B">
      <w:pPr>
        <w:pStyle w:val="ListParagraph"/>
        <w:numPr>
          <w:ilvl w:val="0"/>
          <w:numId w:val="1"/>
        </w:numPr>
        <w:bidi/>
        <w:rPr>
          <w:rFonts w:cs="B Nazanin"/>
          <w:sz w:val="28"/>
          <w:szCs w:val="28"/>
          <w:rtl/>
          <w:lang w:val="ru-RU" w:bidi="fa-IR"/>
        </w:rPr>
      </w:pPr>
      <w:r w:rsidRPr="00F0164C">
        <w:rPr>
          <w:rFonts w:cs="B Nazanin" w:hint="cs"/>
          <w:sz w:val="28"/>
          <w:szCs w:val="28"/>
          <w:rtl/>
          <w:lang w:val="ru-RU" w:bidi="fa-IR"/>
        </w:rPr>
        <w:t>ساخت  ابزار مخصوص ها و استند ها</w:t>
      </w:r>
    </w:p>
    <w:p w14:paraId="1ECDCF63" w14:textId="77777777" w:rsidR="000A3083" w:rsidRPr="00F0164C" w:rsidRDefault="000A3083" w:rsidP="00975773">
      <w:pPr>
        <w:bidi/>
        <w:ind w:left="360"/>
        <w:jc w:val="both"/>
        <w:rPr>
          <w:rFonts w:cs="B Nazanin"/>
          <w:sz w:val="28"/>
          <w:szCs w:val="28"/>
          <w:rtl/>
          <w:lang w:bidi="fa-IR"/>
        </w:rPr>
      </w:pPr>
      <w:r w:rsidRPr="00F0164C">
        <w:rPr>
          <w:rFonts w:cs="B Nazanin" w:hint="cs"/>
          <w:sz w:val="28"/>
          <w:szCs w:val="28"/>
          <w:rtl/>
          <w:lang w:bidi="fa-IR"/>
        </w:rPr>
        <w:t>1-1-4) كاهش وابستگي به پيمانكاران خارجي و بهره گيري هر چه بيشتر از توان علمي و فني شركتهاي بومي در حوزه نت</w:t>
      </w:r>
    </w:p>
    <w:p w14:paraId="5899BEE9" w14:textId="77777777" w:rsidR="00AB7DAF" w:rsidRPr="00F0164C" w:rsidRDefault="00AB7DAF"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انتقال</w:t>
      </w:r>
      <w:r w:rsidRPr="00F0164C">
        <w:rPr>
          <w:rFonts w:cs="B Nazanin"/>
          <w:sz w:val="28"/>
          <w:szCs w:val="28"/>
          <w:rtl/>
          <w:lang w:val="ru-RU" w:bidi="fa-IR"/>
        </w:rPr>
        <w:t xml:space="preserve">، </w:t>
      </w:r>
      <w:r w:rsidRPr="00F0164C">
        <w:rPr>
          <w:rFonts w:cs="B Nazanin" w:hint="cs"/>
          <w:sz w:val="28"/>
          <w:szCs w:val="28"/>
          <w:rtl/>
          <w:lang w:val="ru-RU" w:bidi="fa-IR"/>
        </w:rPr>
        <w:t>دمونتاژ</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مونتاژ</w:t>
      </w:r>
      <w:r w:rsidRPr="00F0164C">
        <w:rPr>
          <w:rFonts w:cs="B Nazanin"/>
          <w:sz w:val="28"/>
          <w:szCs w:val="28"/>
          <w:rtl/>
          <w:lang w:val="ru-RU" w:bidi="fa-IR"/>
        </w:rPr>
        <w:t xml:space="preserve"> </w:t>
      </w:r>
      <w:r w:rsidRPr="00F0164C">
        <w:rPr>
          <w:rFonts w:cs="B Nazanin" w:hint="cs"/>
          <w:sz w:val="28"/>
          <w:szCs w:val="28"/>
          <w:rtl/>
          <w:lang w:val="ru-RU" w:bidi="fa-IR"/>
        </w:rPr>
        <w:t>و</w:t>
      </w:r>
      <w:r w:rsidRPr="00F0164C">
        <w:rPr>
          <w:rFonts w:cs="B Nazanin"/>
          <w:sz w:val="28"/>
          <w:szCs w:val="28"/>
          <w:rtl/>
          <w:lang w:val="ru-RU" w:bidi="fa-IR"/>
        </w:rPr>
        <w:t xml:space="preserve"> </w:t>
      </w:r>
      <w:r w:rsidRPr="00F0164C">
        <w:rPr>
          <w:rFonts w:cs="B Nazanin" w:hint="cs"/>
          <w:sz w:val="28"/>
          <w:szCs w:val="28"/>
          <w:rtl/>
          <w:lang w:val="ru-RU" w:bidi="fa-IR"/>
        </w:rPr>
        <w:t>نصب</w:t>
      </w:r>
      <w:r w:rsidRPr="00F0164C">
        <w:rPr>
          <w:rFonts w:cs="B Nazanin"/>
          <w:sz w:val="28"/>
          <w:szCs w:val="28"/>
          <w:rtl/>
          <w:lang w:val="ru-RU" w:bidi="fa-IR"/>
        </w:rPr>
        <w:t xml:space="preserve"> </w:t>
      </w:r>
      <w:r w:rsidRPr="00F0164C">
        <w:rPr>
          <w:rFonts w:cs="B Nazanin" w:hint="cs"/>
          <w:sz w:val="28"/>
          <w:szCs w:val="28"/>
          <w:rtl/>
          <w:lang w:val="ru-RU" w:bidi="fa-IR"/>
        </w:rPr>
        <w:t>پمپ</w:t>
      </w:r>
      <w:r w:rsidRPr="00F0164C">
        <w:rPr>
          <w:rFonts w:cs="B Nazanin"/>
          <w:sz w:val="28"/>
          <w:szCs w:val="28"/>
          <w:rtl/>
          <w:lang w:val="ru-RU" w:bidi="fa-IR"/>
        </w:rPr>
        <w:t xml:space="preserve"> </w:t>
      </w:r>
      <w:r w:rsidRPr="00F0164C">
        <w:rPr>
          <w:rFonts w:cs="B Nazanin" w:hint="cs"/>
          <w:sz w:val="28"/>
          <w:szCs w:val="28"/>
          <w:rtl/>
          <w:lang w:val="ru-RU" w:bidi="fa-IR"/>
        </w:rPr>
        <w:t>جدید</w:t>
      </w:r>
      <w:r w:rsidRPr="00F0164C">
        <w:rPr>
          <w:rFonts w:cs="B Nazanin"/>
          <w:sz w:val="28"/>
          <w:szCs w:val="28"/>
          <w:rtl/>
          <w:lang w:val="ru-RU" w:bidi="fa-IR"/>
        </w:rPr>
        <w:t xml:space="preserve"> </w:t>
      </w:r>
      <w:r w:rsidRPr="00F0164C">
        <w:rPr>
          <w:rFonts w:cs="B Nazanin"/>
          <w:sz w:val="28"/>
          <w:szCs w:val="28"/>
          <w:lang w:val="ru-RU" w:bidi="fa-IR"/>
        </w:rPr>
        <w:t>RG32D001</w:t>
      </w:r>
    </w:p>
    <w:p w14:paraId="1D3DE875" w14:textId="77777777" w:rsidR="00AB7DAF" w:rsidRPr="00F0164C" w:rsidRDefault="00AB7DAF" w:rsidP="002B672B">
      <w:pPr>
        <w:pStyle w:val="ListParagraph"/>
        <w:numPr>
          <w:ilvl w:val="0"/>
          <w:numId w:val="1"/>
        </w:numPr>
        <w:bidi/>
        <w:rPr>
          <w:rFonts w:cs="B Nazanin"/>
          <w:sz w:val="28"/>
          <w:szCs w:val="28"/>
          <w:lang w:val="ru-RU" w:bidi="fa-IR"/>
        </w:rPr>
      </w:pPr>
      <w:r w:rsidRPr="00F0164C">
        <w:rPr>
          <w:rFonts w:cs="B Nazanin" w:hint="cs"/>
          <w:sz w:val="28"/>
          <w:szCs w:val="28"/>
          <w:rtl/>
          <w:lang w:val="ru-RU" w:bidi="fa-IR"/>
        </w:rPr>
        <w:t>تعمیرات جاری دیزل های برق اضطراری</w:t>
      </w:r>
    </w:p>
    <w:p w14:paraId="6B0B94FC" w14:textId="77777777" w:rsidR="00C7000B" w:rsidRPr="00F0164C" w:rsidRDefault="00C7000B" w:rsidP="002B672B">
      <w:pPr>
        <w:numPr>
          <w:ilvl w:val="0"/>
          <w:numId w:val="1"/>
        </w:numPr>
        <w:bidi/>
        <w:spacing w:after="0" w:line="240" w:lineRule="auto"/>
        <w:jc w:val="both"/>
        <w:rPr>
          <w:rFonts w:eastAsia="Calibri" w:cs="B Nazanin"/>
          <w:sz w:val="28"/>
          <w:szCs w:val="28"/>
          <w:lang w:val="ru-RU" w:bidi="fa-IR"/>
        </w:rPr>
      </w:pPr>
      <w:r w:rsidRPr="00F0164C">
        <w:rPr>
          <w:rFonts w:eastAsia="Calibri" w:cs="B Nazanin" w:hint="cs"/>
          <w:sz w:val="28"/>
          <w:szCs w:val="28"/>
          <w:rtl/>
          <w:lang w:bidi="fa-IR"/>
        </w:rPr>
        <w:t xml:space="preserve">مونتاژ و دمونتاژ عايق و داربست بندي - شركت نوين صنعت نصر سيراف </w:t>
      </w:r>
    </w:p>
    <w:p w14:paraId="365F8880" w14:textId="77777777" w:rsidR="00C7000B" w:rsidRPr="00F0164C" w:rsidRDefault="00C7000B" w:rsidP="002B672B">
      <w:pPr>
        <w:numPr>
          <w:ilvl w:val="0"/>
          <w:numId w:val="1"/>
        </w:numPr>
        <w:bidi/>
        <w:spacing w:after="0" w:line="240" w:lineRule="auto"/>
        <w:jc w:val="both"/>
        <w:rPr>
          <w:rFonts w:eastAsia="Calibri" w:cs="B Nazanin"/>
          <w:sz w:val="28"/>
          <w:szCs w:val="28"/>
          <w:lang w:val="ru-RU" w:bidi="fa-IR"/>
        </w:rPr>
      </w:pPr>
      <w:r w:rsidRPr="00F0164C">
        <w:rPr>
          <w:rFonts w:eastAsia="Calibri" w:cs="B Nazanin" w:hint="cs"/>
          <w:sz w:val="28"/>
          <w:szCs w:val="28"/>
          <w:rtl/>
          <w:lang w:bidi="fa-IR"/>
        </w:rPr>
        <w:t>اجراي تعميرات اساسي 5 دستگاه كمپرسور و 2 دستگاه دراير - شركت توسعه صنعتي اطلس كاسپين</w:t>
      </w:r>
    </w:p>
    <w:p w14:paraId="0A046135" w14:textId="77777777" w:rsidR="00C7000B" w:rsidRPr="00F0164C" w:rsidRDefault="00C7000B" w:rsidP="002B672B">
      <w:pPr>
        <w:numPr>
          <w:ilvl w:val="0"/>
          <w:numId w:val="1"/>
        </w:numPr>
        <w:bidi/>
        <w:spacing w:after="0" w:line="240" w:lineRule="auto"/>
        <w:jc w:val="both"/>
        <w:rPr>
          <w:rFonts w:eastAsia="Calibri" w:cs="B Nazanin"/>
          <w:sz w:val="28"/>
          <w:szCs w:val="28"/>
          <w:lang w:val="ru-RU" w:bidi="fa-IR"/>
        </w:rPr>
      </w:pPr>
      <w:r w:rsidRPr="00F0164C">
        <w:rPr>
          <w:rFonts w:eastAsia="Calibri" w:cs="B Nazanin" w:hint="cs"/>
          <w:sz w:val="28"/>
          <w:szCs w:val="28"/>
          <w:rtl/>
          <w:lang w:bidi="fa-IR"/>
        </w:rPr>
        <w:t>پوشش پلي اتيلني داخل مخازن خنثي سازي واحد شيمي - شركت مرواريد كوه</w:t>
      </w:r>
    </w:p>
    <w:p w14:paraId="6511E566" w14:textId="77777777" w:rsidR="00C7000B" w:rsidRPr="00F0164C" w:rsidRDefault="00C7000B" w:rsidP="00975773">
      <w:pPr>
        <w:bidi/>
        <w:spacing w:after="0" w:line="240" w:lineRule="auto"/>
        <w:jc w:val="both"/>
        <w:rPr>
          <w:rFonts w:eastAsia="Calibri" w:cs="B Nazanin"/>
          <w:sz w:val="28"/>
          <w:szCs w:val="28"/>
          <w:rtl/>
          <w:lang w:val="ru-RU" w:bidi="fa-IR"/>
        </w:rPr>
      </w:pPr>
    </w:p>
    <w:p w14:paraId="7A9A6E44" w14:textId="77777777" w:rsidR="000A3083" w:rsidRPr="00F0164C" w:rsidRDefault="00085F31" w:rsidP="00975773">
      <w:pPr>
        <w:bidi/>
        <w:ind w:left="360"/>
        <w:jc w:val="both"/>
        <w:rPr>
          <w:rFonts w:cs="B Nazanin"/>
          <w:sz w:val="28"/>
          <w:szCs w:val="28"/>
          <w:rtl/>
          <w:lang w:bidi="fa-IR"/>
        </w:rPr>
      </w:pPr>
      <w:r w:rsidRPr="00F0164C">
        <w:rPr>
          <w:rFonts w:cs="B Nazanin" w:hint="cs"/>
          <w:sz w:val="28"/>
          <w:szCs w:val="28"/>
          <w:rtl/>
          <w:lang w:bidi="fa-IR"/>
        </w:rPr>
        <w:t>1-1-5) تجارب خاص مديريتي و سازماندهي امور</w:t>
      </w:r>
    </w:p>
    <w:p w14:paraId="11851C58" w14:textId="77777777" w:rsidR="000A3083" w:rsidRPr="00F0164C" w:rsidRDefault="00975773" w:rsidP="00975773">
      <w:pPr>
        <w:bidi/>
        <w:ind w:left="360"/>
        <w:jc w:val="both"/>
        <w:rPr>
          <w:rFonts w:cs="B Nazanin"/>
          <w:sz w:val="28"/>
          <w:szCs w:val="28"/>
          <w:rtl/>
          <w:lang w:bidi="fa-IR"/>
        </w:rPr>
      </w:pP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خلال</w:t>
      </w:r>
      <w:r w:rsidRPr="00F0164C">
        <w:rPr>
          <w:rFonts w:cs="B Nazanin"/>
          <w:sz w:val="28"/>
          <w:szCs w:val="28"/>
          <w:rtl/>
          <w:lang w:bidi="fa-IR"/>
        </w:rPr>
        <w:t xml:space="preserve"> </w:t>
      </w:r>
      <w:r w:rsidRPr="00F0164C">
        <w:rPr>
          <w:rFonts w:cs="B Nazanin" w:hint="cs"/>
          <w:sz w:val="28"/>
          <w:szCs w:val="28"/>
          <w:rtl/>
          <w:lang w:bidi="fa-IR"/>
        </w:rPr>
        <w:t>بهره برداری / توقف</w:t>
      </w:r>
      <w:r w:rsidRPr="00F0164C">
        <w:rPr>
          <w:rFonts w:cs="B Nazanin"/>
          <w:sz w:val="28"/>
          <w:szCs w:val="28"/>
          <w:rtl/>
          <w:lang w:bidi="fa-IR"/>
        </w:rPr>
        <w:t xml:space="preserve"> </w:t>
      </w:r>
      <w:r w:rsidRPr="00F0164C">
        <w:rPr>
          <w:rFonts w:cs="B Nazanin" w:hint="cs"/>
          <w:sz w:val="28"/>
          <w:szCs w:val="28"/>
          <w:rtl/>
          <w:lang w:bidi="fa-IR"/>
        </w:rPr>
        <w:t>واحد</w:t>
      </w:r>
      <w:r w:rsidRPr="00F0164C">
        <w:rPr>
          <w:rFonts w:cs="B Nazanin"/>
          <w:sz w:val="28"/>
          <w:szCs w:val="28"/>
          <w:rtl/>
          <w:lang w:bidi="fa-IR"/>
        </w:rPr>
        <w:t xml:space="preserve"> </w:t>
      </w:r>
      <w:r w:rsidRPr="00F0164C">
        <w:rPr>
          <w:rFonts w:cs="B Nazanin" w:hint="cs"/>
          <w:sz w:val="28"/>
          <w:szCs w:val="28"/>
          <w:rtl/>
          <w:lang w:bidi="fa-IR"/>
        </w:rPr>
        <w:t>،برنامه ریزی و سازماندهی انجام</w:t>
      </w:r>
      <w:r w:rsidRPr="00F0164C">
        <w:rPr>
          <w:rFonts w:cs="B Nazanin"/>
          <w:sz w:val="28"/>
          <w:szCs w:val="28"/>
          <w:rtl/>
          <w:lang w:bidi="fa-IR"/>
        </w:rPr>
        <w:t xml:space="preserve"> </w:t>
      </w:r>
      <w:r w:rsidRPr="00F0164C">
        <w:rPr>
          <w:rFonts w:cs="B Nazanin" w:hint="cs"/>
          <w:sz w:val="28"/>
          <w:szCs w:val="28"/>
          <w:rtl/>
          <w:lang w:bidi="fa-IR"/>
        </w:rPr>
        <w:t>فعالیت</w:t>
      </w:r>
      <w:r w:rsidRPr="00F0164C">
        <w:rPr>
          <w:rFonts w:cs="B Nazanin"/>
          <w:sz w:val="28"/>
          <w:szCs w:val="28"/>
          <w:rtl/>
          <w:lang w:bidi="fa-IR"/>
        </w:rPr>
        <w:t xml:space="preserve"> </w:t>
      </w:r>
      <w:r w:rsidRPr="00F0164C">
        <w:rPr>
          <w:rFonts w:cs="B Nazanin" w:hint="cs"/>
          <w:sz w:val="28"/>
          <w:szCs w:val="28"/>
          <w:rtl/>
          <w:lang w:bidi="fa-IR"/>
        </w:rPr>
        <w:t>های</w:t>
      </w:r>
      <w:r w:rsidRPr="00F0164C">
        <w:rPr>
          <w:rFonts w:cs="B Nazanin"/>
          <w:sz w:val="28"/>
          <w:szCs w:val="28"/>
          <w:rtl/>
          <w:lang w:bidi="fa-IR"/>
        </w:rPr>
        <w:t xml:space="preserve"> </w:t>
      </w:r>
      <w:r w:rsidRPr="00F0164C">
        <w:rPr>
          <w:rFonts w:cs="B Nazanin" w:hint="cs"/>
          <w:sz w:val="28"/>
          <w:szCs w:val="28"/>
          <w:rtl/>
          <w:lang w:bidi="fa-IR"/>
        </w:rPr>
        <w:t>نگهداری</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تعمیرات</w:t>
      </w:r>
      <w:r w:rsidRPr="00F0164C">
        <w:rPr>
          <w:rFonts w:cs="B Nazanin"/>
          <w:sz w:val="28"/>
          <w:szCs w:val="28"/>
          <w:rtl/>
          <w:lang w:bidi="fa-IR"/>
        </w:rPr>
        <w:t xml:space="preserve"> ،</w:t>
      </w:r>
      <w:r w:rsidRPr="00F0164C">
        <w:rPr>
          <w:rFonts w:cs="B Nazanin" w:hint="cs"/>
          <w:sz w:val="28"/>
          <w:szCs w:val="28"/>
          <w:rtl/>
          <w:lang w:bidi="fa-IR"/>
        </w:rPr>
        <w:t>یکی</w:t>
      </w:r>
      <w:r w:rsidRPr="00F0164C">
        <w:rPr>
          <w:rFonts w:cs="B Nazanin"/>
          <w:sz w:val="28"/>
          <w:szCs w:val="28"/>
          <w:rtl/>
          <w:lang w:bidi="fa-IR"/>
        </w:rPr>
        <w:t xml:space="preserve"> </w:t>
      </w:r>
      <w:r w:rsidRPr="00F0164C">
        <w:rPr>
          <w:rFonts w:cs="B Nazanin" w:hint="cs"/>
          <w:sz w:val="28"/>
          <w:szCs w:val="28"/>
          <w:rtl/>
          <w:lang w:bidi="fa-IR"/>
        </w:rPr>
        <w:t>از</w:t>
      </w:r>
      <w:r w:rsidRPr="00F0164C">
        <w:rPr>
          <w:rFonts w:cs="B Nazanin"/>
          <w:sz w:val="28"/>
          <w:szCs w:val="28"/>
          <w:rtl/>
          <w:lang w:bidi="fa-IR"/>
        </w:rPr>
        <w:t xml:space="preserve"> </w:t>
      </w:r>
      <w:r w:rsidRPr="00F0164C">
        <w:rPr>
          <w:rFonts w:cs="B Nazanin" w:hint="cs"/>
          <w:sz w:val="28"/>
          <w:szCs w:val="28"/>
          <w:rtl/>
          <w:lang w:bidi="fa-IR"/>
        </w:rPr>
        <w:t>مهمترین</w:t>
      </w:r>
      <w:r w:rsidRPr="00F0164C">
        <w:rPr>
          <w:rFonts w:cs="B Nazanin"/>
          <w:sz w:val="28"/>
          <w:szCs w:val="28"/>
          <w:rtl/>
          <w:lang w:bidi="fa-IR"/>
        </w:rPr>
        <w:t xml:space="preserve"> </w:t>
      </w:r>
      <w:r w:rsidRPr="00F0164C">
        <w:rPr>
          <w:rFonts w:cs="B Nazanin" w:hint="cs"/>
          <w:sz w:val="28"/>
          <w:szCs w:val="28"/>
          <w:rtl/>
          <w:lang w:bidi="fa-IR"/>
        </w:rPr>
        <w:t>عوامل پیشبرد فعالیت ها و نیل به نتایج مطلوب میباشد . یکی از فعالیت</w:t>
      </w:r>
      <w:r w:rsidRPr="00F0164C">
        <w:rPr>
          <w:rFonts w:cs="B Nazanin"/>
          <w:sz w:val="28"/>
          <w:szCs w:val="28"/>
          <w:rtl/>
          <w:lang w:bidi="fa-IR"/>
        </w:rPr>
        <w:t xml:space="preserve"> </w:t>
      </w:r>
      <w:r w:rsidRPr="00F0164C">
        <w:rPr>
          <w:rFonts w:cs="B Nazanin" w:hint="cs"/>
          <w:sz w:val="28"/>
          <w:szCs w:val="28"/>
          <w:rtl/>
          <w:lang w:bidi="fa-IR"/>
        </w:rPr>
        <w:t>های</w:t>
      </w:r>
      <w:r w:rsidRPr="00F0164C">
        <w:rPr>
          <w:rFonts w:cs="B Nazanin"/>
          <w:sz w:val="28"/>
          <w:szCs w:val="28"/>
          <w:rtl/>
          <w:lang w:bidi="fa-IR"/>
        </w:rPr>
        <w:t xml:space="preserve"> </w:t>
      </w:r>
      <w:r w:rsidRPr="00F0164C">
        <w:rPr>
          <w:rFonts w:cs="B Nazanin" w:hint="cs"/>
          <w:sz w:val="28"/>
          <w:szCs w:val="28"/>
          <w:rtl/>
          <w:lang w:bidi="fa-IR"/>
        </w:rPr>
        <w:t>انجام</w:t>
      </w:r>
      <w:r w:rsidRPr="00F0164C">
        <w:rPr>
          <w:rFonts w:cs="B Nazanin"/>
          <w:sz w:val="28"/>
          <w:szCs w:val="28"/>
          <w:rtl/>
          <w:lang w:bidi="fa-IR"/>
        </w:rPr>
        <w:t xml:space="preserve"> </w:t>
      </w:r>
      <w:r w:rsidRPr="00F0164C">
        <w:rPr>
          <w:rFonts w:cs="B Nazanin" w:hint="cs"/>
          <w:sz w:val="28"/>
          <w:szCs w:val="28"/>
          <w:rtl/>
          <w:lang w:bidi="fa-IR"/>
        </w:rPr>
        <w:t>شده</w:t>
      </w:r>
      <w:r w:rsidRPr="00F0164C">
        <w:rPr>
          <w:rFonts w:cs="B Nazanin"/>
          <w:sz w:val="28"/>
          <w:szCs w:val="28"/>
          <w:rtl/>
          <w:lang w:bidi="fa-IR"/>
        </w:rPr>
        <w:t xml:space="preserve"> </w:t>
      </w:r>
      <w:r w:rsidRPr="00F0164C">
        <w:rPr>
          <w:rFonts w:cs="B Nazanin" w:hint="cs"/>
          <w:sz w:val="28"/>
          <w:szCs w:val="28"/>
          <w:rtl/>
          <w:lang w:bidi="fa-IR"/>
        </w:rPr>
        <w:t>در این خصوص برگزاری</w:t>
      </w:r>
      <w:r w:rsidRPr="00F0164C">
        <w:rPr>
          <w:rFonts w:cs="B Nazanin"/>
          <w:sz w:val="28"/>
          <w:szCs w:val="28"/>
          <w:rtl/>
          <w:lang w:bidi="fa-IR"/>
        </w:rPr>
        <w:t xml:space="preserve"> </w:t>
      </w:r>
      <w:r w:rsidRPr="00F0164C">
        <w:rPr>
          <w:rFonts w:cs="B Nazanin" w:hint="cs"/>
          <w:sz w:val="28"/>
          <w:szCs w:val="28"/>
          <w:rtl/>
          <w:lang w:bidi="fa-IR"/>
        </w:rPr>
        <w:t>جلسات</w:t>
      </w:r>
      <w:r w:rsidRPr="00F0164C">
        <w:rPr>
          <w:rFonts w:cs="B Nazanin"/>
          <w:sz w:val="28"/>
          <w:szCs w:val="28"/>
          <w:rtl/>
          <w:lang w:bidi="fa-IR"/>
        </w:rPr>
        <w:t xml:space="preserve"> </w:t>
      </w:r>
      <w:r w:rsidRPr="00F0164C">
        <w:rPr>
          <w:rFonts w:cs="B Nazanin" w:hint="cs"/>
          <w:sz w:val="28"/>
          <w:szCs w:val="28"/>
          <w:rtl/>
          <w:lang w:bidi="fa-IR"/>
        </w:rPr>
        <w:t>تخصصی</w:t>
      </w:r>
      <w:r w:rsidRPr="00F0164C">
        <w:rPr>
          <w:rFonts w:cs="B Nazanin"/>
          <w:sz w:val="28"/>
          <w:szCs w:val="28"/>
          <w:rtl/>
          <w:lang w:bidi="fa-IR"/>
        </w:rPr>
        <w:t xml:space="preserve"> </w:t>
      </w:r>
      <w:r w:rsidRPr="00F0164C">
        <w:rPr>
          <w:rFonts w:cs="B Nazanin" w:hint="cs"/>
          <w:sz w:val="28"/>
          <w:szCs w:val="28"/>
          <w:rtl/>
          <w:lang w:bidi="fa-IR"/>
        </w:rPr>
        <w:t>پشتیبانی</w:t>
      </w:r>
      <w:r w:rsidRPr="00F0164C">
        <w:rPr>
          <w:rFonts w:cs="B Nazanin"/>
          <w:sz w:val="28"/>
          <w:szCs w:val="28"/>
          <w:rtl/>
          <w:lang w:bidi="fa-IR"/>
        </w:rPr>
        <w:t xml:space="preserve"> </w:t>
      </w:r>
      <w:r w:rsidRPr="00F0164C">
        <w:rPr>
          <w:rFonts w:cs="B Nazanin" w:hint="cs"/>
          <w:sz w:val="28"/>
          <w:szCs w:val="28"/>
          <w:rtl/>
          <w:lang w:bidi="fa-IR"/>
        </w:rPr>
        <w:t>فنی</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مهندسی</w:t>
      </w:r>
      <w:r w:rsidRPr="00F0164C">
        <w:rPr>
          <w:rFonts w:cs="B Nazanin"/>
          <w:sz w:val="28"/>
          <w:szCs w:val="28"/>
          <w:rtl/>
          <w:lang w:bidi="fa-IR"/>
        </w:rPr>
        <w:t xml:space="preserve"> </w:t>
      </w:r>
      <w:r w:rsidRPr="00F0164C">
        <w:rPr>
          <w:rFonts w:cs="B Nazanin" w:hint="cs"/>
          <w:sz w:val="28"/>
          <w:szCs w:val="28"/>
          <w:rtl/>
          <w:lang w:bidi="fa-IR"/>
        </w:rPr>
        <w:t>پیمانکاران</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بحث</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تبادل</w:t>
      </w:r>
      <w:r w:rsidRPr="00F0164C">
        <w:rPr>
          <w:rFonts w:cs="B Nazanin"/>
          <w:sz w:val="28"/>
          <w:szCs w:val="28"/>
          <w:rtl/>
          <w:lang w:bidi="fa-IR"/>
        </w:rPr>
        <w:t xml:space="preserve"> </w:t>
      </w:r>
      <w:r w:rsidRPr="00F0164C">
        <w:rPr>
          <w:rFonts w:cs="B Nazanin" w:hint="cs"/>
          <w:sz w:val="28"/>
          <w:szCs w:val="28"/>
          <w:rtl/>
          <w:lang w:bidi="fa-IR"/>
        </w:rPr>
        <w:t>نظر</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خصوص</w:t>
      </w:r>
      <w:r w:rsidRPr="00F0164C">
        <w:rPr>
          <w:rFonts w:cs="B Nazanin"/>
          <w:sz w:val="28"/>
          <w:szCs w:val="28"/>
          <w:rtl/>
          <w:lang w:bidi="fa-IR"/>
        </w:rPr>
        <w:t xml:space="preserve"> </w:t>
      </w:r>
      <w:r w:rsidRPr="00F0164C">
        <w:rPr>
          <w:rFonts w:cs="B Nazanin" w:hint="cs"/>
          <w:sz w:val="28"/>
          <w:szCs w:val="28"/>
          <w:rtl/>
          <w:lang w:bidi="fa-IR"/>
        </w:rPr>
        <w:t>نحوه</w:t>
      </w:r>
      <w:r w:rsidRPr="00F0164C">
        <w:rPr>
          <w:rFonts w:cs="B Nazanin"/>
          <w:sz w:val="28"/>
          <w:szCs w:val="28"/>
          <w:rtl/>
          <w:lang w:bidi="fa-IR"/>
        </w:rPr>
        <w:t xml:space="preserve"> </w:t>
      </w:r>
      <w:r w:rsidRPr="00F0164C">
        <w:rPr>
          <w:rFonts w:cs="B Nazanin" w:hint="cs"/>
          <w:sz w:val="28"/>
          <w:szCs w:val="28"/>
          <w:rtl/>
          <w:lang w:bidi="fa-IR"/>
        </w:rPr>
        <w:t>پیشبرد</w:t>
      </w:r>
      <w:r w:rsidRPr="00F0164C">
        <w:rPr>
          <w:rFonts w:cs="B Nazanin"/>
          <w:sz w:val="28"/>
          <w:szCs w:val="28"/>
          <w:rtl/>
          <w:lang w:bidi="fa-IR"/>
        </w:rPr>
        <w:t xml:space="preserve"> </w:t>
      </w:r>
      <w:r w:rsidRPr="00F0164C">
        <w:rPr>
          <w:rFonts w:cs="B Nazanin" w:hint="cs"/>
          <w:sz w:val="28"/>
          <w:szCs w:val="28"/>
          <w:rtl/>
          <w:lang w:bidi="fa-IR"/>
        </w:rPr>
        <w:t>فعالیت</w:t>
      </w:r>
      <w:r w:rsidRPr="00F0164C">
        <w:rPr>
          <w:rFonts w:cs="B Nazanin"/>
          <w:sz w:val="28"/>
          <w:szCs w:val="28"/>
          <w:rtl/>
          <w:lang w:bidi="fa-IR"/>
        </w:rPr>
        <w:t xml:space="preserve"> </w:t>
      </w:r>
      <w:r w:rsidRPr="00F0164C">
        <w:rPr>
          <w:rFonts w:cs="B Nazanin" w:hint="cs"/>
          <w:sz w:val="28"/>
          <w:szCs w:val="28"/>
          <w:rtl/>
          <w:lang w:bidi="fa-IR"/>
        </w:rPr>
        <w:t>ها</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اتخاذ</w:t>
      </w:r>
      <w:r w:rsidRPr="00F0164C">
        <w:rPr>
          <w:rFonts w:cs="B Nazanin"/>
          <w:sz w:val="28"/>
          <w:szCs w:val="28"/>
          <w:rtl/>
          <w:lang w:bidi="fa-IR"/>
        </w:rPr>
        <w:t xml:space="preserve"> </w:t>
      </w:r>
      <w:r w:rsidRPr="00F0164C">
        <w:rPr>
          <w:rFonts w:cs="B Nazanin" w:hint="cs"/>
          <w:sz w:val="28"/>
          <w:szCs w:val="28"/>
          <w:rtl/>
          <w:lang w:bidi="fa-IR"/>
        </w:rPr>
        <w:t>تصمیمات</w:t>
      </w:r>
      <w:r w:rsidRPr="00F0164C">
        <w:rPr>
          <w:rFonts w:cs="B Nazanin"/>
          <w:sz w:val="28"/>
          <w:szCs w:val="28"/>
          <w:rtl/>
          <w:lang w:bidi="fa-IR"/>
        </w:rPr>
        <w:t xml:space="preserve"> </w:t>
      </w:r>
      <w:r w:rsidRPr="00F0164C">
        <w:rPr>
          <w:rFonts w:cs="B Nazanin" w:hint="cs"/>
          <w:sz w:val="28"/>
          <w:szCs w:val="28"/>
          <w:rtl/>
          <w:lang w:bidi="fa-IR"/>
        </w:rPr>
        <w:t>فنی</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حین</w:t>
      </w:r>
      <w:r w:rsidRPr="00F0164C">
        <w:rPr>
          <w:rFonts w:cs="B Nazanin"/>
          <w:sz w:val="28"/>
          <w:szCs w:val="28"/>
          <w:rtl/>
          <w:lang w:bidi="fa-IR"/>
        </w:rPr>
        <w:t xml:space="preserve"> </w:t>
      </w:r>
      <w:r w:rsidRPr="00F0164C">
        <w:rPr>
          <w:rFonts w:cs="B Nazanin" w:hint="cs"/>
          <w:sz w:val="28"/>
          <w:szCs w:val="28"/>
          <w:rtl/>
          <w:lang w:bidi="fa-IR"/>
        </w:rPr>
        <w:t>اجرای</w:t>
      </w:r>
      <w:r w:rsidRPr="00F0164C">
        <w:rPr>
          <w:rFonts w:cs="B Nazanin"/>
          <w:sz w:val="28"/>
          <w:szCs w:val="28"/>
          <w:rtl/>
          <w:lang w:bidi="fa-IR"/>
        </w:rPr>
        <w:t xml:space="preserve"> </w:t>
      </w:r>
      <w:r w:rsidRPr="00F0164C">
        <w:rPr>
          <w:rFonts w:cs="B Nazanin" w:hint="cs"/>
          <w:sz w:val="28"/>
          <w:szCs w:val="28"/>
          <w:rtl/>
          <w:lang w:bidi="fa-IR"/>
        </w:rPr>
        <w:t>عملیات</w:t>
      </w:r>
      <w:r w:rsidRPr="00F0164C">
        <w:rPr>
          <w:rFonts w:cs="B Nazanin"/>
          <w:sz w:val="28"/>
          <w:szCs w:val="28"/>
          <w:rtl/>
          <w:lang w:bidi="fa-IR"/>
        </w:rPr>
        <w:t xml:space="preserve"> </w:t>
      </w:r>
      <w:r w:rsidRPr="00F0164C">
        <w:rPr>
          <w:rFonts w:cs="B Nazanin" w:hint="cs"/>
          <w:sz w:val="28"/>
          <w:szCs w:val="28"/>
          <w:rtl/>
          <w:lang w:bidi="fa-IR"/>
        </w:rPr>
        <w:t>تعمیرات</w:t>
      </w:r>
      <w:r w:rsidRPr="00F0164C">
        <w:rPr>
          <w:rFonts w:cs="B Nazanin"/>
          <w:sz w:val="28"/>
          <w:szCs w:val="28"/>
          <w:rtl/>
          <w:lang w:bidi="fa-IR"/>
        </w:rPr>
        <w:t xml:space="preserve"> </w:t>
      </w:r>
      <w:r w:rsidRPr="00F0164C">
        <w:rPr>
          <w:rFonts w:cs="B Nazanin" w:hint="cs"/>
          <w:sz w:val="28"/>
          <w:szCs w:val="28"/>
          <w:rtl/>
          <w:lang w:bidi="fa-IR"/>
        </w:rPr>
        <w:t>اساسی</w:t>
      </w:r>
      <w:r w:rsidRPr="00F0164C">
        <w:rPr>
          <w:rFonts w:cs="B Nazanin"/>
          <w:sz w:val="28"/>
          <w:szCs w:val="28"/>
          <w:rtl/>
          <w:lang w:bidi="fa-IR"/>
        </w:rPr>
        <w:t xml:space="preserve"> </w:t>
      </w:r>
      <w:r w:rsidRPr="00F0164C">
        <w:rPr>
          <w:rFonts w:cs="B Nazanin" w:hint="cs"/>
          <w:sz w:val="28"/>
          <w:szCs w:val="28"/>
          <w:rtl/>
          <w:lang w:bidi="fa-IR"/>
        </w:rPr>
        <w:t>واحد</w:t>
      </w:r>
      <w:r w:rsidRPr="00F0164C">
        <w:rPr>
          <w:rFonts w:cs="B Nazanin"/>
          <w:sz w:val="28"/>
          <w:szCs w:val="28"/>
          <w:rtl/>
          <w:lang w:bidi="fa-IR"/>
        </w:rPr>
        <w:t xml:space="preserve"> </w:t>
      </w:r>
      <w:r w:rsidRPr="00F0164C">
        <w:rPr>
          <w:rFonts w:cs="B Nazanin" w:hint="cs"/>
          <w:sz w:val="28"/>
          <w:szCs w:val="28"/>
          <w:rtl/>
          <w:lang w:bidi="fa-IR"/>
        </w:rPr>
        <w:t>میباشد</w:t>
      </w:r>
      <w:r w:rsidRPr="00F0164C">
        <w:rPr>
          <w:rFonts w:cs="B Nazanin"/>
          <w:sz w:val="28"/>
          <w:szCs w:val="28"/>
          <w:rtl/>
          <w:lang w:bidi="fa-IR"/>
        </w:rPr>
        <w:t>.</w:t>
      </w:r>
      <w:r w:rsidRPr="00F0164C">
        <w:rPr>
          <w:rFonts w:cs="B Nazanin" w:hint="cs"/>
          <w:sz w:val="28"/>
          <w:szCs w:val="28"/>
          <w:rtl/>
          <w:lang w:bidi="fa-IR"/>
        </w:rPr>
        <w:t>که</w:t>
      </w:r>
      <w:r w:rsidRPr="00F0164C">
        <w:rPr>
          <w:rFonts w:cs="B Nazanin"/>
          <w:sz w:val="28"/>
          <w:szCs w:val="28"/>
          <w:rtl/>
          <w:lang w:bidi="fa-IR"/>
        </w:rPr>
        <w:t xml:space="preserve"> </w:t>
      </w:r>
      <w:r w:rsidRPr="00F0164C">
        <w:rPr>
          <w:rFonts w:cs="B Nazanin" w:hint="cs"/>
          <w:sz w:val="28"/>
          <w:szCs w:val="28"/>
          <w:rtl/>
          <w:lang w:bidi="fa-IR"/>
        </w:rPr>
        <w:t>نمونه</w:t>
      </w:r>
      <w:r w:rsidRPr="00F0164C">
        <w:rPr>
          <w:rFonts w:cs="B Nazanin"/>
          <w:sz w:val="28"/>
          <w:szCs w:val="28"/>
          <w:rtl/>
          <w:lang w:bidi="fa-IR"/>
        </w:rPr>
        <w:t xml:space="preserve"> </w:t>
      </w:r>
      <w:r w:rsidRPr="00F0164C">
        <w:rPr>
          <w:rFonts w:cs="B Nazanin" w:hint="cs"/>
          <w:sz w:val="28"/>
          <w:szCs w:val="28"/>
          <w:rtl/>
          <w:lang w:bidi="fa-IR"/>
        </w:rPr>
        <w:t>بارز</w:t>
      </w:r>
      <w:r w:rsidRPr="00F0164C">
        <w:rPr>
          <w:rFonts w:cs="B Nazanin"/>
          <w:sz w:val="28"/>
          <w:szCs w:val="28"/>
          <w:rtl/>
          <w:lang w:bidi="fa-IR"/>
        </w:rPr>
        <w:t xml:space="preserve"> </w:t>
      </w:r>
      <w:r w:rsidRPr="00F0164C">
        <w:rPr>
          <w:rFonts w:cs="B Nazanin" w:hint="cs"/>
          <w:sz w:val="28"/>
          <w:szCs w:val="28"/>
          <w:rtl/>
          <w:lang w:bidi="fa-IR"/>
        </w:rPr>
        <w:t>آن</w:t>
      </w:r>
      <w:r w:rsidRPr="00F0164C">
        <w:rPr>
          <w:rFonts w:cs="B Nazanin"/>
          <w:sz w:val="28"/>
          <w:szCs w:val="28"/>
          <w:rtl/>
          <w:lang w:bidi="fa-IR"/>
        </w:rPr>
        <w:t xml:space="preserve"> </w:t>
      </w:r>
      <w:r w:rsidRPr="00F0164C">
        <w:rPr>
          <w:rFonts w:cs="B Nazanin" w:hint="cs"/>
          <w:sz w:val="28"/>
          <w:szCs w:val="28"/>
          <w:rtl/>
          <w:lang w:bidi="fa-IR"/>
        </w:rPr>
        <w:t>جلسات</w:t>
      </w:r>
      <w:r w:rsidRPr="00F0164C">
        <w:rPr>
          <w:rFonts w:cs="B Nazanin"/>
          <w:sz w:val="28"/>
          <w:szCs w:val="28"/>
          <w:rtl/>
          <w:lang w:bidi="fa-IR"/>
        </w:rPr>
        <w:t xml:space="preserve"> </w:t>
      </w:r>
      <w:r w:rsidRPr="00F0164C">
        <w:rPr>
          <w:rFonts w:cs="B Nazanin" w:hint="cs"/>
          <w:sz w:val="28"/>
          <w:szCs w:val="28"/>
          <w:rtl/>
          <w:lang w:bidi="fa-IR"/>
        </w:rPr>
        <w:t>مربوط</w:t>
      </w:r>
      <w:r w:rsidRPr="00F0164C">
        <w:rPr>
          <w:rFonts w:cs="B Nazanin"/>
          <w:sz w:val="28"/>
          <w:szCs w:val="28"/>
          <w:rtl/>
          <w:lang w:bidi="fa-IR"/>
        </w:rPr>
        <w:t xml:space="preserve"> </w:t>
      </w:r>
      <w:r w:rsidRPr="00F0164C">
        <w:rPr>
          <w:rFonts w:cs="B Nazanin" w:hint="cs"/>
          <w:sz w:val="28"/>
          <w:szCs w:val="28"/>
          <w:rtl/>
          <w:lang w:bidi="fa-IR"/>
        </w:rPr>
        <w:t>به</w:t>
      </w:r>
      <w:r w:rsidRPr="00F0164C">
        <w:rPr>
          <w:rFonts w:cs="B Nazanin"/>
          <w:sz w:val="28"/>
          <w:szCs w:val="28"/>
          <w:rtl/>
          <w:lang w:bidi="fa-IR"/>
        </w:rPr>
        <w:t xml:space="preserve"> </w:t>
      </w:r>
      <w:r w:rsidRPr="00F0164C">
        <w:rPr>
          <w:rFonts w:cs="B Nazanin" w:hint="cs"/>
          <w:sz w:val="28"/>
          <w:szCs w:val="28"/>
          <w:rtl/>
          <w:lang w:bidi="fa-IR"/>
        </w:rPr>
        <w:t>رفع</w:t>
      </w:r>
      <w:r w:rsidRPr="00F0164C">
        <w:rPr>
          <w:rFonts w:cs="B Nazanin"/>
          <w:sz w:val="28"/>
          <w:szCs w:val="28"/>
          <w:rtl/>
          <w:lang w:bidi="fa-IR"/>
        </w:rPr>
        <w:t xml:space="preserve"> </w:t>
      </w:r>
      <w:r w:rsidRPr="00F0164C">
        <w:rPr>
          <w:rFonts w:cs="B Nazanin" w:hint="cs"/>
          <w:sz w:val="28"/>
          <w:szCs w:val="28"/>
          <w:rtl/>
          <w:lang w:bidi="fa-IR"/>
        </w:rPr>
        <w:t>مشکلات</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ارایه</w:t>
      </w:r>
      <w:r w:rsidRPr="00F0164C">
        <w:rPr>
          <w:rFonts w:cs="B Nazanin"/>
          <w:sz w:val="28"/>
          <w:szCs w:val="28"/>
          <w:rtl/>
          <w:lang w:bidi="fa-IR"/>
        </w:rPr>
        <w:t xml:space="preserve"> </w:t>
      </w:r>
      <w:r w:rsidRPr="00F0164C">
        <w:rPr>
          <w:rFonts w:cs="B Nazanin" w:hint="cs"/>
          <w:sz w:val="28"/>
          <w:szCs w:val="28"/>
          <w:rtl/>
          <w:lang w:bidi="fa-IR"/>
        </w:rPr>
        <w:t>راهکار</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خصوص</w:t>
      </w:r>
      <w:r w:rsidRPr="00F0164C">
        <w:rPr>
          <w:rFonts w:cs="B Nazanin"/>
          <w:sz w:val="28"/>
          <w:szCs w:val="28"/>
          <w:rtl/>
          <w:lang w:bidi="fa-IR"/>
        </w:rPr>
        <w:t xml:space="preserve"> </w:t>
      </w:r>
      <w:r w:rsidRPr="00F0164C">
        <w:rPr>
          <w:rFonts w:cs="B Nazanin" w:hint="cs"/>
          <w:sz w:val="28"/>
          <w:szCs w:val="28"/>
          <w:rtl/>
          <w:lang w:bidi="fa-IR"/>
        </w:rPr>
        <w:t>ماشین</w:t>
      </w:r>
      <w:r w:rsidRPr="00F0164C">
        <w:rPr>
          <w:rFonts w:cs="B Nazanin"/>
          <w:sz w:val="28"/>
          <w:szCs w:val="28"/>
          <w:rtl/>
          <w:lang w:bidi="fa-IR"/>
        </w:rPr>
        <w:t xml:space="preserve"> </w:t>
      </w:r>
      <w:r w:rsidRPr="00F0164C">
        <w:rPr>
          <w:rFonts w:cs="B Nazanin" w:hint="cs"/>
          <w:sz w:val="28"/>
          <w:szCs w:val="28"/>
          <w:rtl/>
          <w:lang w:bidi="fa-IR"/>
        </w:rPr>
        <w:t>تعویض</w:t>
      </w:r>
      <w:r w:rsidRPr="00F0164C">
        <w:rPr>
          <w:rFonts w:cs="B Nazanin"/>
          <w:sz w:val="28"/>
          <w:szCs w:val="28"/>
          <w:rtl/>
          <w:lang w:bidi="fa-IR"/>
        </w:rPr>
        <w:t xml:space="preserve"> </w:t>
      </w:r>
      <w:r w:rsidRPr="00F0164C">
        <w:rPr>
          <w:rFonts w:cs="B Nazanin" w:hint="cs"/>
          <w:sz w:val="28"/>
          <w:szCs w:val="28"/>
          <w:rtl/>
          <w:lang w:bidi="fa-IR"/>
        </w:rPr>
        <w:t>سوخت</w:t>
      </w:r>
      <w:r w:rsidRPr="00F0164C">
        <w:rPr>
          <w:rFonts w:cs="B Nazanin"/>
          <w:sz w:val="28"/>
          <w:szCs w:val="28"/>
          <w:rtl/>
          <w:lang w:bidi="fa-IR"/>
        </w:rPr>
        <w:t xml:space="preserve"> ،</w:t>
      </w:r>
      <w:r w:rsidRPr="00F0164C">
        <w:rPr>
          <w:rFonts w:cs="B Nazanin" w:hint="cs"/>
          <w:sz w:val="28"/>
          <w:szCs w:val="28"/>
          <w:rtl/>
          <w:lang w:bidi="fa-IR"/>
        </w:rPr>
        <w:t>کاست</w:t>
      </w:r>
      <w:r w:rsidRPr="00F0164C">
        <w:rPr>
          <w:rFonts w:cs="B Nazanin"/>
          <w:sz w:val="28"/>
          <w:szCs w:val="28"/>
          <w:rtl/>
          <w:lang w:bidi="fa-IR"/>
        </w:rPr>
        <w:t xml:space="preserve"> </w:t>
      </w:r>
      <w:r w:rsidRPr="00F0164C">
        <w:rPr>
          <w:rFonts w:cs="B Nazanin" w:hint="cs"/>
          <w:sz w:val="28"/>
          <w:szCs w:val="28"/>
          <w:rtl/>
          <w:lang w:bidi="fa-IR"/>
        </w:rPr>
        <w:t>سوخت</w:t>
      </w:r>
      <w:r w:rsidRPr="00F0164C">
        <w:rPr>
          <w:rFonts w:cs="B Nazanin"/>
          <w:sz w:val="28"/>
          <w:szCs w:val="28"/>
          <w:rtl/>
          <w:lang w:bidi="fa-IR"/>
        </w:rPr>
        <w:t xml:space="preserve"> </w:t>
      </w:r>
      <w:r w:rsidRPr="00F0164C">
        <w:rPr>
          <w:rFonts w:cs="B Nazanin" w:hint="cs"/>
          <w:sz w:val="28"/>
          <w:szCs w:val="28"/>
          <w:rtl/>
          <w:lang w:bidi="fa-IR"/>
        </w:rPr>
        <w:t>معیوب</w:t>
      </w:r>
      <w:r w:rsidRPr="00F0164C">
        <w:rPr>
          <w:rFonts w:cs="B Nazanin"/>
          <w:sz w:val="28"/>
          <w:szCs w:val="28"/>
          <w:rtl/>
          <w:lang w:bidi="fa-IR"/>
        </w:rPr>
        <w:t xml:space="preserve"> ،</w:t>
      </w:r>
      <w:r w:rsidRPr="00F0164C">
        <w:rPr>
          <w:rFonts w:cs="B Nazanin" w:hint="cs"/>
          <w:sz w:val="28"/>
          <w:szCs w:val="28"/>
          <w:rtl/>
          <w:lang w:bidi="fa-IR"/>
        </w:rPr>
        <w:t>مشکلات</w:t>
      </w:r>
      <w:r w:rsidRPr="00F0164C">
        <w:rPr>
          <w:rFonts w:cs="B Nazanin"/>
          <w:sz w:val="28"/>
          <w:szCs w:val="28"/>
          <w:rtl/>
          <w:lang w:bidi="fa-IR"/>
        </w:rPr>
        <w:t xml:space="preserve"> </w:t>
      </w:r>
      <w:r w:rsidRPr="00F0164C">
        <w:rPr>
          <w:rFonts w:cs="B Nazanin" w:hint="cs"/>
          <w:sz w:val="28"/>
          <w:szCs w:val="28"/>
          <w:rtl/>
          <w:lang w:bidi="fa-IR"/>
        </w:rPr>
        <w:t>پمپ</w:t>
      </w:r>
      <w:r w:rsidRPr="00F0164C">
        <w:rPr>
          <w:rFonts w:cs="B Nazanin"/>
          <w:sz w:val="28"/>
          <w:szCs w:val="28"/>
          <w:rtl/>
          <w:lang w:bidi="fa-IR"/>
        </w:rPr>
        <w:t xml:space="preserve"> </w:t>
      </w:r>
      <w:r w:rsidRPr="00F0164C">
        <w:rPr>
          <w:rFonts w:cs="B Nazanin" w:hint="cs"/>
          <w:sz w:val="28"/>
          <w:szCs w:val="28"/>
          <w:rtl/>
          <w:lang w:bidi="fa-IR"/>
        </w:rPr>
        <w:t>خنك</w:t>
      </w:r>
      <w:r w:rsidRPr="00F0164C">
        <w:rPr>
          <w:rFonts w:cs="B Nazanin"/>
          <w:sz w:val="28"/>
          <w:szCs w:val="28"/>
          <w:rtl/>
          <w:lang w:bidi="fa-IR"/>
        </w:rPr>
        <w:t xml:space="preserve"> </w:t>
      </w:r>
      <w:r w:rsidRPr="00F0164C">
        <w:rPr>
          <w:rFonts w:cs="B Nazanin" w:hint="cs"/>
          <w:sz w:val="28"/>
          <w:szCs w:val="28"/>
          <w:rtl/>
          <w:lang w:bidi="fa-IR"/>
        </w:rPr>
        <w:t>كننده</w:t>
      </w:r>
      <w:r w:rsidRPr="00F0164C">
        <w:rPr>
          <w:rFonts w:cs="B Nazanin"/>
          <w:sz w:val="28"/>
          <w:szCs w:val="28"/>
          <w:rtl/>
          <w:lang w:bidi="fa-IR"/>
        </w:rPr>
        <w:t xml:space="preserve"> </w:t>
      </w:r>
      <w:r w:rsidRPr="00F0164C">
        <w:rPr>
          <w:rFonts w:cs="B Nazanin" w:hint="cs"/>
          <w:sz w:val="28"/>
          <w:szCs w:val="28"/>
          <w:rtl/>
          <w:lang w:bidi="fa-IR"/>
        </w:rPr>
        <w:t>اصلی</w:t>
      </w:r>
      <w:r w:rsidRPr="00F0164C">
        <w:rPr>
          <w:rFonts w:cs="B Nazanin"/>
          <w:sz w:val="28"/>
          <w:szCs w:val="28"/>
          <w:rtl/>
          <w:lang w:bidi="fa-IR"/>
        </w:rPr>
        <w:t xml:space="preserve"> </w:t>
      </w:r>
      <w:r w:rsidRPr="00F0164C">
        <w:rPr>
          <w:rFonts w:cs="B Nazanin" w:hint="cs"/>
          <w:sz w:val="28"/>
          <w:szCs w:val="28"/>
          <w:rtl/>
          <w:lang w:bidi="fa-IR"/>
        </w:rPr>
        <w:t>مدار</w:t>
      </w:r>
      <w:r w:rsidRPr="00F0164C">
        <w:rPr>
          <w:rFonts w:cs="B Nazanin"/>
          <w:sz w:val="28"/>
          <w:szCs w:val="28"/>
          <w:rtl/>
          <w:lang w:bidi="fa-IR"/>
        </w:rPr>
        <w:t xml:space="preserve"> </w:t>
      </w:r>
      <w:r w:rsidRPr="00F0164C">
        <w:rPr>
          <w:rFonts w:cs="B Nazanin" w:hint="cs"/>
          <w:sz w:val="28"/>
          <w:szCs w:val="28"/>
          <w:rtl/>
          <w:lang w:bidi="fa-IR"/>
        </w:rPr>
        <w:t>اول</w:t>
      </w:r>
      <w:r w:rsidRPr="00F0164C">
        <w:rPr>
          <w:rFonts w:cs="B Nazanin"/>
          <w:sz w:val="28"/>
          <w:szCs w:val="28"/>
          <w:rtl/>
          <w:lang w:bidi="fa-IR"/>
        </w:rPr>
        <w:t xml:space="preserve"> ،</w:t>
      </w:r>
      <w:r w:rsidRPr="00F0164C">
        <w:rPr>
          <w:rFonts w:cs="B Nazanin" w:hint="cs"/>
          <w:sz w:val="28"/>
          <w:szCs w:val="28"/>
          <w:rtl/>
          <w:lang w:bidi="fa-IR"/>
        </w:rPr>
        <w:t>رفع</w:t>
      </w:r>
      <w:r w:rsidRPr="00F0164C">
        <w:rPr>
          <w:rFonts w:cs="B Nazanin"/>
          <w:sz w:val="28"/>
          <w:szCs w:val="28"/>
          <w:rtl/>
          <w:lang w:bidi="fa-IR"/>
        </w:rPr>
        <w:t xml:space="preserve"> </w:t>
      </w:r>
      <w:r w:rsidRPr="00F0164C">
        <w:rPr>
          <w:rFonts w:cs="B Nazanin" w:hint="cs"/>
          <w:sz w:val="28"/>
          <w:szCs w:val="28"/>
          <w:rtl/>
          <w:lang w:bidi="fa-IR"/>
        </w:rPr>
        <w:t>عیب</w:t>
      </w:r>
      <w:r w:rsidRPr="00F0164C">
        <w:rPr>
          <w:rFonts w:cs="B Nazanin"/>
          <w:sz w:val="28"/>
          <w:szCs w:val="28"/>
          <w:rtl/>
          <w:lang w:bidi="fa-IR"/>
        </w:rPr>
        <w:t xml:space="preserve"> </w:t>
      </w:r>
      <w:r w:rsidRPr="00F0164C">
        <w:rPr>
          <w:rFonts w:cs="B Nazanin" w:hint="cs"/>
          <w:sz w:val="28"/>
          <w:szCs w:val="28"/>
          <w:rtl/>
          <w:lang w:bidi="fa-IR"/>
        </w:rPr>
        <w:t>جرثقیل</w:t>
      </w:r>
      <w:r w:rsidRPr="00F0164C">
        <w:rPr>
          <w:rFonts w:cs="B Nazanin"/>
          <w:sz w:val="28"/>
          <w:szCs w:val="28"/>
          <w:rtl/>
          <w:lang w:bidi="fa-IR"/>
        </w:rPr>
        <w:t xml:space="preserve"> </w:t>
      </w:r>
      <w:r w:rsidRPr="00F0164C">
        <w:rPr>
          <w:rFonts w:cs="B Nazanin" w:hint="cs"/>
          <w:sz w:val="28"/>
          <w:szCs w:val="28"/>
          <w:rtl/>
          <w:lang w:bidi="fa-IR"/>
        </w:rPr>
        <w:t>قطبی</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بسیاری</w:t>
      </w:r>
      <w:r w:rsidRPr="00F0164C">
        <w:rPr>
          <w:rFonts w:cs="B Nazanin"/>
          <w:sz w:val="28"/>
          <w:szCs w:val="28"/>
          <w:rtl/>
          <w:lang w:bidi="fa-IR"/>
        </w:rPr>
        <w:t xml:space="preserve"> </w:t>
      </w:r>
      <w:r w:rsidRPr="00F0164C">
        <w:rPr>
          <w:rFonts w:cs="B Nazanin" w:hint="cs"/>
          <w:sz w:val="28"/>
          <w:szCs w:val="28"/>
          <w:rtl/>
          <w:lang w:bidi="fa-IR"/>
        </w:rPr>
        <w:t>موارد</w:t>
      </w:r>
      <w:r w:rsidRPr="00F0164C">
        <w:rPr>
          <w:rFonts w:cs="B Nazanin"/>
          <w:sz w:val="28"/>
          <w:szCs w:val="28"/>
          <w:rtl/>
          <w:lang w:bidi="fa-IR"/>
        </w:rPr>
        <w:t xml:space="preserve"> </w:t>
      </w:r>
      <w:r w:rsidRPr="00F0164C">
        <w:rPr>
          <w:rFonts w:cs="B Nazanin" w:hint="cs"/>
          <w:sz w:val="28"/>
          <w:szCs w:val="28"/>
          <w:rtl/>
          <w:lang w:bidi="fa-IR"/>
        </w:rPr>
        <w:t>دیگر</w:t>
      </w:r>
      <w:r w:rsidRPr="00F0164C">
        <w:rPr>
          <w:rFonts w:cs="B Nazanin"/>
          <w:sz w:val="28"/>
          <w:szCs w:val="28"/>
          <w:rtl/>
          <w:lang w:bidi="fa-IR"/>
        </w:rPr>
        <w:t xml:space="preserve"> </w:t>
      </w:r>
      <w:r w:rsidRPr="00F0164C">
        <w:rPr>
          <w:rFonts w:cs="B Nazanin" w:hint="cs"/>
          <w:sz w:val="28"/>
          <w:szCs w:val="28"/>
          <w:rtl/>
          <w:lang w:bidi="fa-IR"/>
        </w:rPr>
        <w:t>که</w:t>
      </w:r>
      <w:r w:rsidRPr="00F0164C">
        <w:rPr>
          <w:rFonts w:cs="B Nazanin"/>
          <w:sz w:val="28"/>
          <w:szCs w:val="28"/>
          <w:rtl/>
          <w:lang w:bidi="fa-IR"/>
        </w:rPr>
        <w:t xml:space="preserve"> </w:t>
      </w:r>
      <w:r w:rsidRPr="00F0164C">
        <w:rPr>
          <w:rFonts w:cs="B Nazanin" w:hint="cs"/>
          <w:sz w:val="28"/>
          <w:szCs w:val="28"/>
          <w:rtl/>
          <w:lang w:bidi="fa-IR"/>
        </w:rPr>
        <w:t>باعث</w:t>
      </w:r>
      <w:r w:rsidRPr="00F0164C">
        <w:rPr>
          <w:rFonts w:cs="B Nazanin"/>
          <w:sz w:val="28"/>
          <w:szCs w:val="28"/>
          <w:rtl/>
          <w:lang w:bidi="fa-IR"/>
        </w:rPr>
        <w:t xml:space="preserve"> </w:t>
      </w:r>
      <w:r w:rsidRPr="00F0164C">
        <w:rPr>
          <w:rFonts w:cs="B Nazanin" w:hint="cs"/>
          <w:sz w:val="28"/>
          <w:szCs w:val="28"/>
          <w:rtl/>
          <w:lang w:bidi="fa-IR"/>
        </w:rPr>
        <w:t>ایجاد</w:t>
      </w:r>
      <w:r w:rsidRPr="00F0164C">
        <w:rPr>
          <w:rFonts w:cs="B Nazanin"/>
          <w:sz w:val="28"/>
          <w:szCs w:val="28"/>
          <w:rtl/>
          <w:lang w:bidi="fa-IR"/>
        </w:rPr>
        <w:t xml:space="preserve"> </w:t>
      </w:r>
      <w:r w:rsidRPr="00F0164C">
        <w:rPr>
          <w:rFonts w:cs="B Nazanin" w:hint="cs"/>
          <w:sz w:val="28"/>
          <w:szCs w:val="28"/>
          <w:rtl/>
          <w:lang w:bidi="fa-IR"/>
        </w:rPr>
        <w:t>وقفه</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انجام</w:t>
      </w:r>
      <w:r w:rsidRPr="00F0164C">
        <w:rPr>
          <w:rFonts w:cs="B Nazanin"/>
          <w:sz w:val="28"/>
          <w:szCs w:val="28"/>
          <w:rtl/>
          <w:lang w:bidi="fa-IR"/>
        </w:rPr>
        <w:t xml:space="preserve"> </w:t>
      </w:r>
      <w:r w:rsidRPr="00F0164C">
        <w:rPr>
          <w:rFonts w:cs="B Nazanin" w:hint="cs"/>
          <w:sz w:val="28"/>
          <w:szCs w:val="28"/>
          <w:rtl/>
          <w:lang w:bidi="fa-IR"/>
        </w:rPr>
        <w:t>تعمیرات</w:t>
      </w:r>
      <w:r w:rsidRPr="00F0164C">
        <w:rPr>
          <w:rFonts w:cs="B Nazanin"/>
          <w:sz w:val="28"/>
          <w:szCs w:val="28"/>
          <w:rtl/>
          <w:lang w:bidi="fa-IR"/>
        </w:rPr>
        <w:t xml:space="preserve"> </w:t>
      </w:r>
      <w:r w:rsidRPr="00F0164C">
        <w:rPr>
          <w:rFonts w:cs="B Nazanin" w:hint="cs"/>
          <w:sz w:val="28"/>
          <w:szCs w:val="28"/>
          <w:rtl/>
          <w:lang w:bidi="fa-IR"/>
        </w:rPr>
        <w:t>اساسی</w:t>
      </w:r>
      <w:r w:rsidRPr="00F0164C">
        <w:rPr>
          <w:rFonts w:cs="B Nazanin"/>
          <w:sz w:val="28"/>
          <w:szCs w:val="28"/>
          <w:rtl/>
          <w:lang w:bidi="fa-IR"/>
        </w:rPr>
        <w:t xml:space="preserve"> </w:t>
      </w:r>
      <w:r w:rsidRPr="00F0164C">
        <w:rPr>
          <w:rFonts w:cs="B Nazanin" w:hint="cs"/>
          <w:sz w:val="28"/>
          <w:szCs w:val="28"/>
          <w:rtl/>
          <w:lang w:bidi="fa-IR"/>
        </w:rPr>
        <w:t>واحد</w:t>
      </w:r>
      <w:r w:rsidRPr="00F0164C">
        <w:rPr>
          <w:rFonts w:cs="B Nazanin"/>
          <w:sz w:val="28"/>
          <w:szCs w:val="28"/>
          <w:rtl/>
          <w:lang w:bidi="fa-IR"/>
        </w:rPr>
        <w:t xml:space="preserve"> </w:t>
      </w:r>
      <w:r w:rsidRPr="00F0164C">
        <w:rPr>
          <w:rFonts w:cs="B Nazanin" w:hint="cs"/>
          <w:sz w:val="28"/>
          <w:szCs w:val="28"/>
          <w:rtl/>
          <w:lang w:bidi="fa-IR"/>
        </w:rPr>
        <w:t>گردیده</w:t>
      </w:r>
      <w:r w:rsidRPr="00F0164C">
        <w:rPr>
          <w:rFonts w:cs="B Nazanin"/>
          <w:sz w:val="28"/>
          <w:szCs w:val="28"/>
          <w:rtl/>
          <w:lang w:bidi="fa-IR"/>
        </w:rPr>
        <w:t xml:space="preserve"> </w:t>
      </w:r>
      <w:r w:rsidRPr="00F0164C">
        <w:rPr>
          <w:rFonts w:cs="B Nazanin" w:hint="cs"/>
          <w:sz w:val="28"/>
          <w:szCs w:val="28"/>
          <w:rtl/>
          <w:lang w:bidi="fa-IR"/>
        </w:rPr>
        <w:t>بود</w:t>
      </w:r>
      <w:r w:rsidRPr="00F0164C">
        <w:rPr>
          <w:rFonts w:cs="B Nazanin"/>
          <w:sz w:val="28"/>
          <w:szCs w:val="28"/>
          <w:rtl/>
          <w:lang w:bidi="fa-IR"/>
        </w:rPr>
        <w:t xml:space="preserve">. </w:t>
      </w:r>
      <w:r w:rsidRPr="00F0164C">
        <w:rPr>
          <w:rFonts w:cs="B Nazanin" w:hint="cs"/>
          <w:sz w:val="28"/>
          <w:szCs w:val="28"/>
          <w:rtl/>
          <w:lang w:bidi="fa-IR"/>
        </w:rPr>
        <w:t>همچنین</w:t>
      </w:r>
      <w:r w:rsidRPr="00F0164C">
        <w:rPr>
          <w:rFonts w:cs="B Nazanin"/>
          <w:sz w:val="28"/>
          <w:szCs w:val="28"/>
          <w:rtl/>
          <w:lang w:bidi="fa-IR"/>
        </w:rPr>
        <w:t xml:space="preserve"> </w:t>
      </w:r>
      <w:r w:rsidRPr="00F0164C">
        <w:rPr>
          <w:rFonts w:cs="B Nazanin" w:hint="cs"/>
          <w:sz w:val="28"/>
          <w:szCs w:val="28"/>
          <w:rtl/>
          <w:lang w:bidi="fa-IR"/>
        </w:rPr>
        <w:t>جلسات</w:t>
      </w:r>
      <w:r w:rsidRPr="00F0164C">
        <w:rPr>
          <w:rFonts w:cs="B Nazanin"/>
          <w:sz w:val="28"/>
          <w:szCs w:val="28"/>
          <w:rtl/>
          <w:lang w:bidi="fa-IR"/>
        </w:rPr>
        <w:t xml:space="preserve"> </w:t>
      </w:r>
      <w:r w:rsidRPr="00F0164C">
        <w:rPr>
          <w:rFonts w:cs="B Nazanin" w:hint="cs"/>
          <w:sz w:val="28"/>
          <w:szCs w:val="28"/>
          <w:rtl/>
          <w:lang w:bidi="fa-IR"/>
        </w:rPr>
        <w:t>روزانه</w:t>
      </w:r>
      <w:r w:rsidRPr="00F0164C">
        <w:rPr>
          <w:rFonts w:cs="B Nazanin"/>
          <w:sz w:val="28"/>
          <w:szCs w:val="28"/>
          <w:rtl/>
          <w:lang w:bidi="fa-IR"/>
        </w:rPr>
        <w:t xml:space="preserve"> </w:t>
      </w:r>
      <w:r w:rsidRPr="00F0164C">
        <w:rPr>
          <w:rFonts w:cs="B Nazanin" w:hint="cs"/>
          <w:sz w:val="28"/>
          <w:szCs w:val="28"/>
          <w:rtl/>
          <w:lang w:bidi="fa-IR"/>
        </w:rPr>
        <w:t>ستاد</w:t>
      </w:r>
      <w:r w:rsidRPr="00F0164C">
        <w:rPr>
          <w:rFonts w:cs="B Nazanin"/>
          <w:sz w:val="28"/>
          <w:szCs w:val="28"/>
          <w:rtl/>
          <w:lang w:bidi="fa-IR"/>
        </w:rPr>
        <w:t xml:space="preserve"> </w:t>
      </w:r>
      <w:r w:rsidRPr="00F0164C">
        <w:rPr>
          <w:rFonts w:cs="B Nazanin" w:hint="cs"/>
          <w:sz w:val="28"/>
          <w:szCs w:val="28"/>
          <w:rtl/>
          <w:lang w:bidi="fa-IR"/>
        </w:rPr>
        <w:t>تعمیرات</w:t>
      </w:r>
      <w:r w:rsidRPr="00F0164C">
        <w:rPr>
          <w:rFonts w:cs="B Nazanin"/>
          <w:sz w:val="28"/>
          <w:szCs w:val="28"/>
          <w:rtl/>
          <w:lang w:bidi="fa-IR"/>
        </w:rPr>
        <w:t xml:space="preserve"> </w:t>
      </w:r>
      <w:r w:rsidRPr="00F0164C">
        <w:rPr>
          <w:rFonts w:cs="B Nazanin" w:hint="cs"/>
          <w:sz w:val="28"/>
          <w:szCs w:val="28"/>
          <w:rtl/>
          <w:lang w:bidi="fa-IR"/>
        </w:rPr>
        <w:t>به</w:t>
      </w:r>
      <w:r w:rsidRPr="00F0164C">
        <w:rPr>
          <w:rFonts w:cs="B Nazanin"/>
          <w:sz w:val="28"/>
          <w:szCs w:val="28"/>
          <w:rtl/>
          <w:lang w:bidi="fa-IR"/>
        </w:rPr>
        <w:t xml:space="preserve"> </w:t>
      </w:r>
      <w:r w:rsidRPr="00F0164C">
        <w:rPr>
          <w:rFonts w:cs="B Nazanin" w:hint="cs"/>
          <w:sz w:val="28"/>
          <w:szCs w:val="28"/>
          <w:rtl/>
          <w:lang w:bidi="fa-IR"/>
        </w:rPr>
        <w:t>منظور</w:t>
      </w:r>
      <w:r w:rsidRPr="00F0164C">
        <w:rPr>
          <w:rFonts w:cs="B Nazanin"/>
          <w:sz w:val="28"/>
          <w:szCs w:val="28"/>
          <w:rtl/>
          <w:lang w:bidi="fa-IR"/>
        </w:rPr>
        <w:t xml:space="preserve"> </w:t>
      </w:r>
      <w:r w:rsidRPr="00F0164C">
        <w:rPr>
          <w:rFonts w:cs="B Nazanin" w:hint="cs"/>
          <w:sz w:val="28"/>
          <w:szCs w:val="28"/>
          <w:rtl/>
          <w:lang w:bidi="fa-IR"/>
        </w:rPr>
        <w:t>سازماندهی</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هماهنگی</w:t>
      </w:r>
      <w:r w:rsidRPr="00F0164C">
        <w:rPr>
          <w:rFonts w:cs="B Nazanin"/>
          <w:sz w:val="28"/>
          <w:szCs w:val="28"/>
          <w:rtl/>
          <w:lang w:bidi="fa-IR"/>
        </w:rPr>
        <w:t xml:space="preserve"> </w:t>
      </w:r>
      <w:r w:rsidRPr="00F0164C">
        <w:rPr>
          <w:rFonts w:cs="B Nazanin" w:hint="cs"/>
          <w:sz w:val="28"/>
          <w:szCs w:val="28"/>
          <w:rtl/>
          <w:lang w:bidi="fa-IR"/>
        </w:rPr>
        <w:t>فعالیت</w:t>
      </w:r>
      <w:r w:rsidRPr="00F0164C">
        <w:rPr>
          <w:rFonts w:cs="B Nazanin"/>
          <w:sz w:val="28"/>
          <w:szCs w:val="28"/>
          <w:rtl/>
          <w:lang w:bidi="fa-IR"/>
        </w:rPr>
        <w:t xml:space="preserve"> </w:t>
      </w:r>
      <w:r w:rsidRPr="00F0164C">
        <w:rPr>
          <w:rFonts w:cs="B Nazanin" w:hint="cs"/>
          <w:sz w:val="28"/>
          <w:szCs w:val="28"/>
          <w:rtl/>
          <w:lang w:bidi="fa-IR"/>
        </w:rPr>
        <w:t>های</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دست</w:t>
      </w:r>
      <w:r w:rsidRPr="00F0164C">
        <w:rPr>
          <w:rFonts w:cs="B Nazanin"/>
          <w:sz w:val="28"/>
          <w:szCs w:val="28"/>
          <w:rtl/>
          <w:lang w:bidi="fa-IR"/>
        </w:rPr>
        <w:t xml:space="preserve"> </w:t>
      </w:r>
      <w:r w:rsidRPr="00F0164C">
        <w:rPr>
          <w:rFonts w:cs="B Nazanin" w:hint="cs"/>
          <w:sz w:val="28"/>
          <w:szCs w:val="28"/>
          <w:rtl/>
          <w:lang w:bidi="fa-IR"/>
        </w:rPr>
        <w:t>اجرا</w:t>
      </w:r>
      <w:r w:rsidRPr="00F0164C">
        <w:rPr>
          <w:rFonts w:cs="B Nazanin"/>
          <w:sz w:val="28"/>
          <w:szCs w:val="28"/>
          <w:rtl/>
          <w:lang w:bidi="fa-IR"/>
        </w:rPr>
        <w:t xml:space="preserve">،  </w:t>
      </w:r>
      <w:r w:rsidRPr="00F0164C">
        <w:rPr>
          <w:rFonts w:cs="B Nazanin" w:hint="cs"/>
          <w:sz w:val="28"/>
          <w:szCs w:val="28"/>
          <w:rtl/>
          <w:lang w:bidi="fa-IR"/>
        </w:rPr>
        <w:t>بصورت</w:t>
      </w:r>
      <w:r w:rsidRPr="00F0164C">
        <w:rPr>
          <w:rFonts w:cs="B Nazanin"/>
          <w:sz w:val="28"/>
          <w:szCs w:val="28"/>
          <w:rtl/>
          <w:lang w:bidi="fa-IR"/>
        </w:rPr>
        <w:t xml:space="preserve"> </w:t>
      </w:r>
      <w:r w:rsidRPr="00F0164C">
        <w:rPr>
          <w:rFonts w:cs="B Nazanin" w:hint="cs"/>
          <w:sz w:val="28"/>
          <w:szCs w:val="28"/>
          <w:rtl/>
          <w:lang w:bidi="fa-IR"/>
        </w:rPr>
        <w:t>روزانه</w:t>
      </w:r>
      <w:r w:rsidRPr="00F0164C">
        <w:rPr>
          <w:rFonts w:cs="B Nazanin"/>
          <w:sz w:val="28"/>
          <w:szCs w:val="28"/>
          <w:rtl/>
          <w:lang w:bidi="fa-IR"/>
        </w:rPr>
        <w:t xml:space="preserve"> </w:t>
      </w:r>
      <w:r w:rsidRPr="00F0164C">
        <w:rPr>
          <w:rFonts w:cs="B Nazanin" w:hint="cs"/>
          <w:sz w:val="28"/>
          <w:szCs w:val="28"/>
          <w:rtl/>
          <w:lang w:bidi="fa-IR"/>
        </w:rPr>
        <w:t>برگزار</w:t>
      </w:r>
      <w:r w:rsidRPr="00F0164C">
        <w:rPr>
          <w:rFonts w:cs="B Nazanin"/>
          <w:sz w:val="28"/>
          <w:szCs w:val="28"/>
          <w:rtl/>
          <w:lang w:bidi="fa-IR"/>
        </w:rPr>
        <w:t xml:space="preserve"> </w:t>
      </w:r>
      <w:r w:rsidRPr="00F0164C">
        <w:rPr>
          <w:rFonts w:cs="B Nazanin" w:hint="cs"/>
          <w:sz w:val="28"/>
          <w:szCs w:val="28"/>
          <w:rtl/>
          <w:lang w:bidi="fa-IR"/>
        </w:rPr>
        <w:t>گردیده</w:t>
      </w:r>
      <w:r w:rsidRPr="00F0164C">
        <w:rPr>
          <w:rFonts w:cs="B Nazanin"/>
          <w:sz w:val="28"/>
          <w:szCs w:val="28"/>
          <w:rtl/>
          <w:lang w:bidi="fa-IR"/>
        </w:rPr>
        <w:t xml:space="preserve"> </w:t>
      </w:r>
      <w:r w:rsidRPr="00F0164C">
        <w:rPr>
          <w:rFonts w:cs="B Nazanin" w:hint="cs"/>
          <w:sz w:val="28"/>
          <w:szCs w:val="28"/>
          <w:rtl/>
          <w:lang w:bidi="fa-IR"/>
        </w:rPr>
        <w:t>است</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راستای</w:t>
      </w:r>
      <w:r w:rsidRPr="00F0164C">
        <w:rPr>
          <w:rFonts w:cs="B Nazanin"/>
          <w:sz w:val="28"/>
          <w:szCs w:val="28"/>
          <w:rtl/>
          <w:lang w:bidi="fa-IR"/>
        </w:rPr>
        <w:t xml:space="preserve"> </w:t>
      </w:r>
      <w:r w:rsidRPr="00F0164C">
        <w:rPr>
          <w:rFonts w:cs="B Nazanin" w:hint="cs"/>
          <w:sz w:val="28"/>
          <w:szCs w:val="28"/>
          <w:rtl/>
          <w:lang w:bidi="fa-IR"/>
        </w:rPr>
        <w:t>هماهنگی</w:t>
      </w:r>
      <w:r w:rsidRPr="00F0164C">
        <w:rPr>
          <w:rFonts w:cs="B Nazanin"/>
          <w:sz w:val="28"/>
          <w:szCs w:val="28"/>
          <w:rtl/>
          <w:lang w:bidi="fa-IR"/>
        </w:rPr>
        <w:t xml:space="preserve"> </w:t>
      </w:r>
      <w:r w:rsidRPr="00F0164C">
        <w:rPr>
          <w:rFonts w:cs="B Nazanin" w:hint="cs"/>
          <w:sz w:val="28"/>
          <w:szCs w:val="28"/>
          <w:rtl/>
          <w:lang w:bidi="fa-IR"/>
        </w:rPr>
        <w:t>هرچه</w:t>
      </w:r>
      <w:r w:rsidRPr="00F0164C">
        <w:rPr>
          <w:rFonts w:cs="B Nazanin"/>
          <w:sz w:val="28"/>
          <w:szCs w:val="28"/>
          <w:rtl/>
          <w:lang w:bidi="fa-IR"/>
        </w:rPr>
        <w:t xml:space="preserve"> </w:t>
      </w:r>
      <w:r w:rsidRPr="00F0164C">
        <w:rPr>
          <w:rFonts w:cs="B Nazanin" w:hint="cs"/>
          <w:sz w:val="28"/>
          <w:szCs w:val="28"/>
          <w:rtl/>
          <w:lang w:bidi="fa-IR"/>
        </w:rPr>
        <w:t>بهتر</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بیشتر</w:t>
      </w:r>
      <w:r w:rsidRPr="00F0164C">
        <w:rPr>
          <w:rFonts w:cs="B Nazanin"/>
          <w:sz w:val="28"/>
          <w:szCs w:val="28"/>
          <w:rtl/>
          <w:lang w:bidi="fa-IR"/>
        </w:rPr>
        <w:t xml:space="preserve"> </w:t>
      </w:r>
      <w:r w:rsidRPr="00F0164C">
        <w:rPr>
          <w:rFonts w:cs="B Nazanin" w:hint="cs"/>
          <w:sz w:val="28"/>
          <w:szCs w:val="28"/>
          <w:rtl/>
          <w:lang w:bidi="fa-IR"/>
        </w:rPr>
        <w:t>فعالیت</w:t>
      </w:r>
      <w:r w:rsidRPr="00F0164C">
        <w:rPr>
          <w:rFonts w:cs="B Nazanin"/>
          <w:sz w:val="28"/>
          <w:szCs w:val="28"/>
          <w:rtl/>
          <w:lang w:bidi="fa-IR"/>
        </w:rPr>
        <w:t xml:space="preserve"> </w:t>
      </w:r>
      <w:r w:rsidRPr="00F0164C">
        <w:rPr>
          <w:rFonts w:cs="B Nazanin" w:hint="cs"/>
          <w:sz w:val="28"/>
          <w:szCs w:val="28"/>
          <w:rtl/>
          <w:lang w:bidi="fa-IR"/>
        </w:rPr>
        <w:t>های</w:t>
      </w:r>
      <w:r w:rsidRPr="00F0164C">
        <w:rPr>
          <w:rFonts w:cs="B Nazanin"/>
          <w:sz w:val="28"/>
          <w:szCs w:val="28"/>
          <w:rtl/>
          <w:lang w:bidi="fa-IR"/>
        </w:rPr>
        <w:t xml:space="preserve"> </w:t>
      </w:r>
      <w:r w:rsidRPr="00F0164C">
        <w:rPr>
          <w:rFonts w:cs="B Nazanin" w:hint="cs"/>
          <w:sz w:val="28"/>
          <w:szCs w:val="28"/>
          <w:rtl/>
          <w:lang w:bidi="fa-IR"/>
        </w:rPr>
        <w:t>تعمیراتی</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مناطق</w:t>
      </w:r>
      <w:r w:rsidRPr="00F0164C">
        <w:rPr>
          <w:rFonts w:cs="B Nazanin"/>
          <w:sz w:val="28"/>
          <w:szCs w:val="28"/>
          <w:rtl/>
          <w:lang w:bidi="fa-IR"/>
        </w:rPr>
        <w:t xml:space="preserve"> </w:t>
      </w:r>
      <w:r w:rsidRPr="00F0164C">
        <w:rPr>
          <w:rFonts w:cs="B Nazanin" w:hint="cs"/>
          <w:sz w:val="28"/>
          <w:szCs w:val="28"/>
          <w:rtl/>
          <w:lang w:bidi="fa-IR"/>
        </w:rPr>
        <w:t>آزاد</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تحت</w:t>
      </w:r>
      <w:r w:rsidRPr="00F0164C">
        <w:rPr>
          <w:rFonts w:cs="B Nazanin"/>
          <w:sz w:val="28"/>
          <w:szCs w:val="28"/>
          <w:rtl/>
          <w:lang w:bidi="fa-IR"/>
        </w:rPr>
        <w:t xml:space="preserve"> </w:t>
      </w:r>
      <w:r w:rsidRPr="00F0164C">
        <w:rPr>
          <w:rFonts w:cs="B Nazanin" w:hint="cs"/>
          <w:sz w:val="28"/>
          <w:szCs w:val="28"/>
          <w:rtl/>
          <w:lang w:bidi="fa-IR"/>
        </w:rPr>
        <w:t>کنترل</w:t>
      </w:r>
      <w:r w:rsidRPr="00F0164C">
        <w:rPr>
          <w:rFonts w:cs="B Nazanin"/>
          <w:sz w:val="28"/>
          <w:szCs w:val="28"/>
          <w:rtl/>
          <w:lang w:bidi="fa-IR"/>
        </w:rPr>
        <w:t xml:space="preserve"> ، </w:t>
      </w:r>
      <w:r w:rsidRPr="00F0164C">
        <w:rPr>
          <w:rFonts w:cs="B Nazanin" w:hint="cs"/>
          <w:sz w:val="28"/>
          <w:szCs w:val="28"/>
          <w:rtl/>
          <w:lang w:bidi="fa-IR"/>
        </w:rPr>
        <w:t>هر</w:t>
      </w:r>
      <w:r w:rsidRPr="00F0164C">
        <w:rPr>
          <w:rFonts w:cs="B Nazanin"/>
          <w:sz w:val="28"/>
          <w:szCs w:val="28"/>
          <w:rtl/>
          <w:lang w:bidi="fa-IR"/>
        </w:rPr>
        <w:t xml:space="preserve"> </w:t>
      </w:r>
      <w:r w:rsidRPr="00F0164C">
        <w:rPr>
          <w:rFonts w:cs="B Nazanin" w:hint="cs"/>
          <w:sz w:val="28"/>
          <w:szCs w:val="28"/>
          <w:rtl/>
          <w:lang w:bidi="fa-IR"/>
        </w:rPr>
        <w:t>روز</w:t>
      </w:r>
      <w:r w:rsidRPr="00F0164C">
        <w:rPr>
          <w:rFonts w:cs="B Nazanin"/>
          <w:sz w:val="28"/>
          <w:szCs w:val="28"/>
          <w:rtl/>
          <w:lang w:bidi="fa-IR"/>
        </w:rPr>
        <w:t xml:space="preserve"> </w:t>
      </w:r>
      <w:r w:rsidRPr="00F0164C">
        <w:rPr>
          <w:rFonts w:cs="B Nazanin" w:hint="cs"/>
          <w:sz w:val="28"/>
          <w:szCs w:val="28"/>
          <w:rtl/>
          <w:lang w:bidi="fa-IR"/>
        </w:rPr>
        <w:t>صبح</w:t>
      </w:r>
      <w:r w:rsidRPr="00F0164C">
        <w:rPr>
          <w:rFonts w:cs="B Nazanin"/>
          <w:sz w:val="28"/>
          <w:szCs w:val="28"/>
          <w:rtl/>
          <w:lang w:bidi="fa-IR"/>
        </w:rPr>
        <w:t xml:space="preserve"> </w:t>
      </w:r>
      <w:r w:rsidRPr="00F0164C">
        <w:rPr>
          <w:rFonts w:cs="B Nazanin" w:hint="cs"/>
          <w:sz w:val="28"/>
          <w:szCs w:val="28"/>
          <w:rtl/>
          <w:lang w:bidi="fa-IR"/>
        </w:rPr>
        <w:t>جلسات</w:t>
      </w:r>
      <w:r w:rsidRPr="00F0164C">
        <w:rPr>
          <w:rFonts w:cs="B Nazanin"/>
          <w:sz w:val="28"/>
          <w:szCs w:val="28"/>
          <w:rtl/>
          <w:lang w:bidi="fa-IR"/>
        </w:rPr>
        <w:t xml:space="preserve"> </w:t>
      </w:r>
      <w:r w:rsidRPr="00F0164C">
        <w:rPr>
          <w:rFonts w:cs="B Nazanin" w:hint="cs"/>
          <w:sz w:val="28"/>
          <w:szCs w:val="28"/>
          <w:rtl/>
          <w:lang w:bidi="fa-IR"/>
        </w:rPr>
        <w:t>مجزا</w:t>
      </w:r>
      <w:r w:rsidRPr="00F0164C">
        <w:rPr>
          <w:rFonts w:cs="B Nazanin"/>
          <w:sz w:val="28"/>
          <w:szCs w:val="28"/>
          <w:rtl/>
          <w:lang w:bidi="fa-IR"/>
        </w:rPr>
        <w:t xml:space="preserve"> </w:t>
      </w:r>
      <w:r w:rsidRPr="00F0164C">
        <w:rPr>
          <w:rFonts w:cs="B Nazanin" w:hint="cs"/>
          <w:sz w:val="28"/>
          <w:szCs w:val="28"/>
          <w:rtl/>
          <w:lang w:bidi="fa-IR"/>
        </w:rPr>
        <w:t>در</w:t>
      </w:r>
      <w:r w:rsidRPr="00F0164C">
        <w:rPr>
          <w:rFonts w:cs="B Nazanin"/>
          <w:sz w:val="28"/>
          <w:szCs w:val="28"/>
          <w:rtl/>
          <w:lang w:bidi="fa-IR"/>
        </w:rPr>
        <w:t xml:space="preserve"> </w:t>
      </w:r>
      <w:r w:rsidRPr="00F0164C">
        <w:rPr>
          <w:rFonts w:cs="B Nazanin" w:hint="cs"/>
          <w:sz w:val="28"/>
          <w:szCs w:val="28"/>
          <w:rtl/>
          <w:lang w:bidi="fa-IR"/>
        </w:rPr>
        <w:t>ساختمان</w:t>
      </w:r>
      <w:r w:rsidRPr="00F0164C">
        <w:rPr>
          <w:rFonts w:cs="B Nazanin"/>
          <w:sz w:val="28"/>
          <w:szCs w:val="28"/>
          <w:rtl/>
          <w:lang w:bidi="fa-IR"/>
        </w:rPr>
        <w:t xml:space="preserve"> </w:t>
      </w:r>
      <w:r w:rsidRPr="00F0164C">
        <w:rPr>
          <w:rFonts w:cs="B Nazanin"/>
          <w:sz w:val="28"/>
          <w:szCs w:val="28"/>
          <w:lang w:bidi="fa-IR"/>
        </w:rPr>
        <w:t>ZC</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sz w:val="28"/>
          <w:szCs w:val="28"/>
          <w:lang w:bidi="fa-IR"/>
        </w:rPr>
        <w:t>ZL.3</w:t>
      </w:r>
      <w:r w:rsidRPr="00F0164C">
        <w:rPr>
          <w:rFonts w:cs="B Nazanin"/>
          <w:sz w:val="28"/>
          <w:szCs w:val="28"/>
          <w:rtl/>
          <w:lang w:bidi="fa-IR"/>
        </w:rPr>
        <w:t xml:space="preserve"> </w:t>
      </w:r>
      <w:r w:rsidRPr="00F0164C">
        <w:rPr>
          <w:rFonts w:cs="B Nazanin" w:hint="cs"/>
          <w:sz w:val="28"/>
          <w:szCs w:val="28"/>
          <w:rtl/>
          <w:lang w:bidi="fa-IR"/>
        </w:rPr>
        <w:t>جهت</w:t>
      </w:r>
      <w:r w:rsidRPr="00F0164C">
        <w:rPr>
          <w:rFonts w:cs="B Nazanin"/>
          <w:sz w:val="28"/>
          <w:szCs w:val="28"/>
          <w:rtl/>
          <w:lang w:bidi="fa-IR"/>
        </w:rPr>
        <w:t xml:space="preserve"> </w:t>
      </w:r>
      <w:r w:rsidRPr="00F0164C">
        <w:rPr>
          <w:rFonts w:cs="B Nazanin" w:hint="cs"/>
          <w:sz w:val="28"/>
          <w:szCs w:val="28"/>
          <w:rtl/>
          <w:lang w:bidi="fa-IR"/>
        </w:rPr>
        <w:t>فعالیت</w:t>
      </w:r>
      <w:r w:rsidRPr="00F0164C">
        <w:rPr>
          <w:rFonts w:cs="B Nazanin"/>
          <w:sz w:val="28"/>
          <w:szCs w:val="28"/>
          <w:rtl/>
          <w:lang w:bidi="fa-IR"/>
        </w:rPr>
        <w:t xml:space="preserve"> </w:t>
      </w:r>
      <w:r w:rsidRPr="00F0164C">
        <w:rPr>
          <w:rFonts w:cs="B Nazanin" w:hint="cs"/>
          <w:sz w:val="28"/>
          <w:szCs w:val="28"/>
          <w:rtl/>
          <w:lang w:bidi="fa-IR"/>
        </w:rPr>
        <w:t>های</w:t>
      </w:r>
      <w:r w:rsidRPr="00F0164C">
        <w:rPr>
          <w:rFonts w:cs="B Nazanin"/>
          <w:sz w:val="28"/>
          <w:szCs w:val="28"/>
          <w:rtl/>
          <w:lang w:bidi="fa-IR"/>
        </w:rPr>
        <w:t xml:space="preserve"> </w:t>
      </w:r>
      <w:r w:rsidRPr="00F0164C">
        <w:rPr>
          <w:rFonts w:cs="B Nazanin" w:hint="cs"/>
          <w:sz w:val="28"/>
          <w:szCs w:val="28"/>
          <w:rtl/>
          <w:lang w:bidi="fa-IR"/>
        </w:rPr>
        <w:t>مناطق</w:t>
      </w:r>
      <w:r w:rsidRPr="00F0164C">
        <w:rPr>
          <w:rFonts w:cs="B Nazanin"/>
          <w:sz w:val="28"/>
          <w:szCs w:val="28"/>
          <w:rtl/>
          <w:lang w:bidi="fa-IR"/>
        </w:rPr>
        <w:t xml:space="preserve"> </w:t>
      </w:r>
      <w:r w:rsidRPr="00F0164C">
        <w:rPr>
          <w:rFonts w:cs="B Nazanin" w:hint="cs"/>
          <w:sz w:val="28"/>
          <w:szCs w:val="28"/>
          <w:rtl/>
          <w:lang w:bidi="fa-IR"/>
        </w:rPr>
        <w:t>تحت</w:t>
      </w:r>
      <w:r w:rsidRPr="00F0164C">
        <w:rPr>
          <w:rFonts w:cs="B Nazanin"/>
          <w:sz w:val="28"/>
          <w:szCs w:val="28"/>
          <w:rtl/>
          <w:lang w:bidi="fa-IR"/>
        </w:rPr>
        <w:t xml:space="preserve"> </w:t>
      </w:r>
      <w:r w:rsidRPr="00F0164C">
        <w:rPr>
          <w:rFonts w:cs="B Nazanin" w:hint="cs"/>
          <w:sz w:val="28"/>
          <w:szCs w:val="28"/>
          <w:rtl/>
          <w:lang w:bidi="fa-IR"/>
        </w:rPr>
        <w:t>کنترل</w:t>
      </w:r>
      <w:r w:rsidRPr="00F0164C">
        <w:rPr>
          <w:rFonts w:cs="B Nazanin"/>
          <w:sz w:val="28"/>
          <w:szCs w:val="28"/>
          <w:rtl/>
          <w:lang w:bidi="fa-IR"/>
        </w:rPr>
        <w:t xml:space="preserve"> </w:t>
      </w:r>
      <w:r w:rsidRPr="00F0164C">
        <w:rPr>
          <w:rFonts w:cs="B Nazanin" w:hint="cs"/>
          <w:sz w:val="28"/>
          <w:szCs w:val="28"/>
          <w:rtl/>
          <w:lang w:bidi="fa-IR"/>
        </w:rPr>
        <w:t>و</w:t>
      </w:r>
      <w:r w:rsidRPr="00F0164C">
        <w:rPr>
          <w:rFonts w:cs="B Nazanin"/>
          <w:sz w:val="28"/>
          <w:szCs w:val="28"/>
          <w:rtl/>
          <w:lang w:bidi="fa-IR"/>
        </w:rPr>
        <w:t xml:space="preserve"> </w:t>
      </w:r>
      <w:r w:rsidRPr="00F0164C">
        <w:rPr>
          <w:rFonts w:cs="B Nazanin" w:hint="cs"/>
          <w:sz w:val="28"/>
          <w:szCs w:val="28"/>
          <w:rtl/>
          <w:lang w:bidi="fa-IR"/>
        </w:rPr>
        <w:t>آزاد</w:t>
      </w:r>
      <w:r w:rsidRPr="00F0164C">
        <w:rPr>
          <w:rFonts w:cs="B Nazanin"/>
          <w:sz w:val="28"/>
          <w:szCs w:val="28"/>
          <w:rtl/>
          <w:lang w:bidi="fa-IR"/>
        </w:rPr>
        <w:t xml:space="preserve"> </w:t>
      </w:r>
      <w:r w:rsidRPr="00F0164C">
        <w:rPr>
          <w:rFonts w:cs="B Nazanin" w:hint="cs"/>
          <w:sz w:val="28"/>
          <w:szCs w:val="28"/>
          <w:rtl/>
          <w:lang w:bidi="fa-IR"/>
        </w:rPr>
        <w:t>برگزار</w:t>
      </w:r>
      <w:r w:rsidRPr="00F0164C">
        <w:rPr>
          <w:rFonts w:cs="B Nazanin"/>
          <w:sz w:val="28"/>
          <w:szCs w:val="28"/>
          <w:rtl/>
          <w:lang w:bidi="fa-IR"/>
        </w:rPr>
        <w:t xml:space="preserve"> </w:t>
      </w:r>
      <w:r w:rsidRPr="00F0164C">
        <w:rPr>
          <w:rFonts w:cs="B Nazanin" w:hint="cs"/>
          <w:sz w:val="28"/>
          <w:szCs w:val="28"/>
          <w:rtl/>
          <w:lang w:bidi="fa-IR"/>
        </w:rPr>
        <w:t>گردید.جلسات بررسی گراف های جاری نت نیز بطور مستمر ه</w:t>
      </w:r>
      <w:r w:rsidR="001A1DF6" w:rsidRPr="00F0164C">
        <w:rPr>
          <w:rFonts w:cs="B Nazanin" w:hint="cs"/>
          <w:sz w:val="28"/>
          <w:szCs w:val="28"/>
          <w:rtl/>
          <w:lang w:bidi="fa-IR"/>
        </w:rPr>
        <w:t>ر</w:t>
      </w:r>
      <w:r w:rsidRPr="00F0164C">
        <w:rPr>
          <w:rFonts w:cs="B Nazanin" w:hint="cs"/>
          <w:sz w:val="28"/>
          <w:szCs w:val="28"/>
          <w:rtl/>
          <w:lang w:bidi="fa-IR"/>
        </w:rPr>
        <w:t xml:space="preserve"> روز عصر برگزار شده و گزارش جامع آن هر دوشنبه در جلسه ای مشترک با معاونت فنی و مهندسی شرکت بهره برداری بررسی میگردد.</w:t>
      </w:r>
    </w:p>
    <w:p w14:paraId="3A9D1630" w14:textId="77777777" w:rsidR="00857165" w:rsidRPr="00F0164C" w:rsidRDefault="00975773" w:rsidP="002B0C89">
      <w:pPr>
        <w:bidi/>
        <w:ind w:left="360"/>
        <w:jc w:val="both"/>
        <w:rPr>
          <w:rFonts w:cs="B Nazanin"/>
          <w:sz w:val="28"/>
          <w:szCs w:val="28"/>
          <w:rtl/>
          <w:lang w:bidi="fa-IR"/>
        </w:rPr>
      </w:pPr>
      <w:r w:rsidRPr="00F0164C">
        <w:rPr>
          <w:rFonts w:cs="B Nazanin" w:hint="cs"/>
          <w:sz w:val="28"/>
          <w:szCs w:val="28"/>
          <w:rtl/>
          <w:lang w:bidi="fa-IR"/>
        </w:rPr>
        <w:t xml:space="preserve">تجارب مفید حاصله از این امر منتج به حذف دستیاران روس الحاقیه 66 </w:t>
      </w:r>
      <w:r w:rsidR="001A1DF6" w:rsidRPr="00F0164C">
        <w:rPr>
          <w:rFonts w:cs="B Nazanin" w:hint="cs"/>
          <w:sz w:val="28"/>
          <w:szCs w:val="28"/>
          <w:rtl/>
          <w:lang w:bidi="fa-IR"/>
        </w:rPr>
        <w:t xml:space="preserve">در برخی از زیرمجموعه های فنی تپنا مانند </w:t>
      </w:r>
      <w:r w:rsidRPr="00F0164C">
        <w:rPr>
          <w:rFonts w:cs="B Nazanin" w:hint="cs"/>
          <w:sz w:val="28"/>
          <w:szCs w:val="28"/>
          <w:rtl/>
          <w:lang w:bidi="fa-IR"/>
        </w:rPr>
        <w:t>معاون فنی و مدیر برنامه ریزی و سازماندهی تعمیرات گردید</w:t>
      </w:r>
      <w:r w:rsidR="001A1DF6" w:rsidRPr="00F0164C">
        <w:rPr>
          <w:rFonts w:cs="B Nazanin" w:hint="cs"/>
          <w:sz w:val="28"/>
          <w:szCs w:val="28"/>
          <w:rtl/>
          <w:lang w:bidi="fa-IR"/>
        </w:rPr>
        <w:t xml:space="preserve">ه است </w:t>
      </w:r>
      <w:r w:rsidRPr="00F0164C">
        <w:rPr>
          <w:rFonts w:cs="B Nazanin" w:hint="cs"/>
          <w:sz w:val="28"/>
          <w:szCs w:val="28"/>
          <w:rtl/>
          <w:lang w:bidi="fa-IR"/>
        </w:rPr>
        <w:t>.</w:t>
      </w:r>
    </w:p>
    <w:p w14:paraId="37690E73" w14:textId="77777777" w:rsidR="00ED31A7" w:rsidRPr="00164E66" w:rsidRDefault="00ED31A7" w:rsidP="00773A35">
      <w:pPr>
        <w:bidi/>
        <w:ind w:left="360"/>
        <w:jc w:val="both"/>
        <w:rPr>
          <w:rFonts w:cs="B Nazanin"/>
          <w:sz w:val="32"/>
          <w:szCs w:val="32"/>
          <w:rtl/>
          <w:lang w:val="ru-RU" w:bidi="fa-IR"/>
        </w:rPr>
      </w:pPr>
      <w:r w:rsidRPr="00164E66">
        <w:rPr>
          <w:rFonts w:cs="B Nazanin" w:hint="cs"/>
          <w:sz w:val="32"/>
          <w:szCs w:val="32"/>
          <w:rtl/>
          <w:lang w:val="ru-RU" w:bidi="fa-IR"/>
        </w:rPr>
        <w:lastRenderedPageBreak/>
        <w:t xml:space="preserve">     1-</w:t>
      </w:r>
      <w:r w:rsidR="00773A35" w:rsidRPr="00164E66">
        <w:rPr>
          <w:rFonts w:cs="B Nazanin" w:hint="cs"/>
          <w:sz w:val="32"/>
          <w:szCs w:val="32"/>
          <w:rtl/>
          <w:lang w:val="ru-RU" w:bidi="fa-IR"/>
        </w:rPr>
        <w:t>2</w:t>
      </w:r>
      <w:r w:rsidRPr="00164E66">
        <w:rPr>
          <w:rFonts w:cs="B Nazanin" w:hint="cs"/>
          <w:sz w:val="32"/>
          <w:szCs w:val="32"/>
          <w:rtl/>
          <w:lang w:val="ru-RU" w:bidi="fa-IR"/>
        </w:rPr>
        <w:t>) تقويم تعميراتي واحد يكم نيروگاه اتمي بوشهر در سال 94</w:t>
      </w:r>
    </w:p>
    <w:p w14:paraId="545C118A" w14:textId="77777777" w:rsidR="00583FF8" w:rsidRPr="00164E66" w:rsidRDefault="00583FF8" w:rsidP="00E2076F">
      <w:pPr>
        <w:bidi/>
        <w:ind w:left="360"/>
        <w:jc w:val="both"/>
        <w:rPr>
          <w:rFonts w:cs="B Nazanin"/>
          <w:sz w:val="28"/>
          <w:szCs w:val="28"/>
          <w:rtl/>
          <w:lang w:val="ru-RU" w:bidi="fa-IR"/>
        </w:rPr>
      </w:pPr>
      <w:r w:rsidRPr="00164E66">
        <w:rPr>
          <w:rFonts w:cs="B Nazanin" w:hint="cs"/>
          <w:sz w:val="28"/>
          <w:szCs w:val="28"/>
          <w:rtl/>
          <w:lang w:val="ru-RU" w:bidi="fa-IR"/>
        </w:rPr>
        <w:t>نيروگاه اتمي بوشهر در سال 94 شاهد ادامه و اتمام روند تعميرات نيمه اساسي در توقف 1-2015 ، انجام تعميرات جاري و اضطراري در زمان بهره برداري از نيروگاه(اتصال به شبكه) و همچنين آغاز، انجام و اتمام تعميرات اساسي 2-2015 ، مطابق با جدول زماني زير بود.</w:t>
      </w:r>
    </w:p>
    <w:p w14:paraId="6B19CB13" w14:textId="77777777" w:rsidR="00583FF8" w:rsidRPr="00164E66" w:rsidRDefault="00583FF8" w:rsidP="00E2076F">
      <w:pPr>
        <w:bidi/>
        <w:ind w:left="360"/>
        <w:jc w:val="both"/>
        <w:rPr>
          <w:rFonts w:cs="B Nazanin"/>
          <w:sz w:val="28"/>
          <w:szCs w:val="28"/>
          <w:rtl/>
          <w:lang w:val="ru-RU" w:bidi="fa-IR"/>
        </w:rPr>
      </w:pPr>
    </w:p>
    <w:tbl>
      <w:tblPr>
        <w:tblStyle w:val="TableGrid"/>
        <w:bidiVisual/>
        <w:tblW w:w="7978" w:type="dxa"/>
        <w:jc w:val="center"/>
        <w:tblLook w:val="04A0" w:firstRow="1" w:lastRow="0" w:firstColumn="1" w:lastColumn="0" w:noHBand="0" w:noVBand="1"/>
      </w:tblPr>
      <w:tblGrid>
        <w:gridCol w:w="652"/>
        <w:gridCol w:w="1078"/>
        <w:gridCol w:w="3842"/>
        <w:gridCol w:w="2406"/>
      </w:tblGrid>
      <w:tr w:rsidR="00ED31A7" w:rsidRPr="00164E66" w14:paraId="1070C521" w14:textId="77777777" w:rsidTr="003700C9">
        <w:trPr>
          <w:trHeight w:val="629"/>
          <w:jc w:val="center"/>
        </w:trPr>
        <w:tc>
          <w:tcPr>
            <w:tcW w:w="652" w:type="dxa"/>
            <w:vAlign w:val="center"/>
          </w:tcPr>
          <w:p w14:paraId="57907FFA" w14:textId="77777777" w:rsidR="00ED31A7" w:rsidRPr="003700C9" w:rsidRDefault="00ED31A7" w:rsidP="003700C9">
            <w:pPr>
              <w:bidi/>
              <w:jc w:val="center"/>
              <w:rPr>
                <w:rFonts w:cs="B Nazanin"/>
                <w:b/>
                <w:bCs/>
                <w:i/>
                <w:iCs/>
                <w:sz w:val="18"/>
                <w:szCs w:val="18"/>
                <w:rtl/>
                <w:lang w:val="ru-RU" w:bidi="fa-IR"/>
              </w:rPr>
            </w:pPr>
            <w:r w:rsidRPr="003700C9">
              <w:rPr>
                <w:rFonts w:cs="B Nazanin" w:hint="cs"/>
                <w:b/>
                <w:bCs/>
                <w:i/>
                <w:iCs/>
                <w:sz w:val="18"/>
                <w:szCs w:val="18"/>
                <w:rtl/>
                <w:lang w:val="ru-RU" w:bidi="fa-IR"/>
              </w:rPr>
              <w:t>رديف</w:t>
            </w:r>
          </w:p>
        </w:tc>
        <w:tc>
          <w:tcPr>
            <w:tcW w:w="1078" w:type="dxa"/>
            <w:vAlign w:val="center"/>
          </w:tcPr>
          <w:p w14:paraId="5D8A7F32" w14:textId="77777777" w:rsidR="00ED31A7" w:rsidRPr="003700C9" w:rsidRDefault="00ED31A7" w:rsidP="003700C9">
            <w:pPr>
              <w:bidi/>
              <w:jc w:val="center"/>
              <w:rPr>
                <w:rFonts w:cs="B Nazanin"/>
                <w:b/>
                <w:bCs/>
                <w:i/>
                <w:iCs/>
                <w:sz w:val="18"/>
                <w:szCs w:val="18"/>
                <w:rtl/>
                <w:lang w:val="ru-RU" w:bidi="fa-IR"/>
              </w:rPr>
            </w:pPr>
            <w:r w:rsidRPr="003700C9">
              <w:rPr>
                <w:rFonts w:cs="B Nazanin" w:hint="cs"/>
                <w:b/>
                <w:bCs/>
                <w:i/>
                <w:iCs/>
                <w:sz w:val="18"/>
                <w:szCs w:val="18"/>
                <w:rtl/>
                <w:lang w:val="ru-RU" w:bidi="fa-IR"/>
              </w:rPr>
              <w:t>ماه</w:t>
            </w:r>
          </w:p>
        </w:tc>
        <w:tc>
          <w:tcPr>
            <w:tcW w:w="3842" w:type="dxa"/>
            <w:vAlign w:val="center"/>
          </w:tcPr>
          <w:p w14:paraId="253E9827" w14:textId="77777777" w:rsidR="00ED31A7" w:rsidRPr="003700C9" w:rsidRDefault="00ED31A7" w:rsidP="003700C9">
            <w:pPr>
              <w:bidi/>
              <w:jc w:val="center"/>
              <w:rPr>
                <w:rFonts w:cs="B Nazanin"/>
                <w:b/>
                <w:bCs/>
                <w:i/>
                <w:iCs/>
                <w:sz w:val="18"/>
                <w:szCs w:val="18"/>
                <w:rtl/>
                <w:lang w:val="ru-RU" w:bidi="fa-IR"/>
              </w:rPr>
            </w:pPr>
            <w:r w:rsidRPr="003700C9">
              <w:rPr>
                <w:rFonts w:cs="B Nazanin" w:hint="cs"/>
                <w:b/>
                <w:bCs/>
                <w:i/>
                <w:iCs/>
                <w:sz w:val="18"/>
                <w:szCs w:val="18"/>
                <w:rtl/>
                <w:lang w:val="ru-RU" w:bidi="fa-IR"/>
              </w:rPr>
              <w:t>رويداد/موقعيت نيروگاه</w:t>
            </w:r>
          </w:p>
        </w:tc>
        <w:tc>
          <w:tcPr>
            <w:tcW w:w="2406" w:type="dxa"/>
            <w:vAlign w:val="center"/>
          </w:tcPr>
          <w:p w14:paraId="6D5FD4BA" w14:textId="77777777" w:rsidR="00ED31A7" w:rsidRPr="003700C9" w:rsidRDefault="00ED31A7" w:rsidP="003700C9">
            <w:pPr>
              <w:bidi/>
              <w:jc w:val="center"/>
              <w:rPr>
                <w:rFonts w:cs="B Nazanin"/>
                <w:b/>
                <w:bCs/>
                <w:i/>
                <w:iCs/>
                <w:sz w:val="18"/>
                <w:szCs w:val="18"/>
                <w:rtl/>
                <w:lang w:val="ru-RU" w:bidi="fa-IR"/>
              </w:rPr>
            </w:pPr>
            <w:r w:rsidRPr="003700C9">
              <w:rPr>
                <w:rFonts w:cs="B Nazanin" w:hint="cs"/>
                <w:b/>
                <w:bCs/>
                <w:i/>
                <w:iCs/>
                <w:sz w:val="18"/>
                <w:szCs w:val="18"/>
                <w:rtl/>
                <w:lang w:val="ru-RU" w:bidi="fa-IR"/>
              </w:rPr>
              <w:t>توضيحات</w:t>
            </w:r>
          </w:p>
        </w:tc>
      </w:tr>
      <w:tr w:rsidR="00194292" w:rsidRPr="00164E66" w14:paraId="68575693" w14:textId="77777777" w:rsidTr="003700C9">
        <w:trPr>
          <w:trHeight w:val="576"/>
          <w:jc w:val="center"/>
        </w:trPr>
        <w:tc>
          <w:tcPr>
            <w:tcW w:w="652" w:type="dxa"/>
            <w:vAlign w:val="center"/>
          </w:tcPr>
          <w:p w14:paraId="5147497F"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1</w:t>
            </w:r>
          </w:p>
        </w:tc>
        <w:tc>
          <w:tcPr>
            <w:tcW w:w="1078" w:type="dxa"/>
            <w:vAlign w:val="center"/>
          </w:tcPr>
          <w:p w14:paraId="36DB640E"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فروردين</w:t>
            </w:r>
          </w:p>
        </w:tc>
        <w:tc>
          <w:tcPr>
            <w:tcW w:w="3842" w:type="dxa"/>
            <w:vMerge w:val="restart"/>
            <w:vAlign w:val="center"/>
          </w:tcPr>
          <w:p w14:paraId="199A3B8A"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ادامه تعميرات برنامه ريزي شده 1-2015</w:t>
            </w:r>
          </w:p>
        </w:tc>
        <w:tc>
          <w:tcPr>
            <w:tcW w:w="2406" w:type="dxa"/>
            <w:vAlign w:val="center"/>
          </w:tcPr>
          <w:p w14:paraId="4CEAD76D"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تاريخ شروع : 11/12/93</w:t>
            </w:r>
          </w:p>
        </w:tc>
      </w:tr>
      <w:tr w:rsidR="00194292" w:rsidRPr="00164E66" w14:paraId="57F2DF6D" w14:textId="77777777" w:rsidTr="003700C9">
        <w:trPr>
          <w:trHeight w:val="576"/>
          <w:jc w:val="center"/>
        </w:trPr>
        <w:tc>
          <w:tcPr>
            <w:tcW w:w="652" w:type="dxa"/>
            <w:vAlign w:val="center"/>
          </w:tcPr>
          <w:p w14:paraId="79A12768"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2</w:t>
            </w:r>
          </w:p>
        </w:tc>
        <w:tc>
          <w:tcPr>
            <w:tcW w:w="1078" w:type="dxa"/>
            <w:vAlign w:val="center"/>
          </w:tcPr>
          <w:p w14:paraId="3671B11A"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ارديبهشت</w:t>
            </w:r>
          </w:p>
        </w:tc>
        <w:tc>
          <w:tcPr>
            <w:tcW w:w="3842" w:type="dxa"/>
            <w:vMerge/>
            <w:vAlign w:val="center"/>
          </w:tcPr>
          <w:p w14:paraId="42A3F0B6" w14:textId="77777777" w:rsidR="00194292" w:rsidRPr="00164E66" w:rsidRDefault="00194292" w:rsidP="00E2076F">
            <w:pPr>
              <w:bidi/>
              <w:jc w:val="center"/>
              <w:rPr>
                <w:rFonts w:cs="B Nazanin"/>
                <w:sz w:val="28"/>
                <w:szCs w:val="28"/>
                <w:rtl/>
                <w:lang w:val="ru-RU" w:bidi="fa-IR"/>
              </w:rPr>
            </w:pPr>
          </w:p>
        </w:tc>
        <w:tc>
          <w:tcPr>
            <w:tcW w:w="2406" w:type="dxa"/>
            <w:vAlign w:val="center"/>
          </w:tcPr>
          <w:p w14:paraId="26564DC9" w14:textId="77777777" w:rsidR="00194292" w:rsidRPr="00164E66" w:rsidRDefault="00194292" w:rsidP="00E2076F">
            <w:pPr>
              <w:bidi/>
              <w:jc w:val="center"/>
              <w:rPr>
                <w:rFonts w:cs="B Nazanin"/>
                <w:sz w:val="28"/>
                <w:szCs w:val="28"/>
                <w:rtl/>
                <w:lang w:val="ru-RU" w:bidi="fa-IR"/>
              </w:rPr>
            </w:pPr>
            <w:r w:rsidRPr="00164E66">
              <w:rPr>
                <w:rFonts w:cs="B Nazanin" w:hint="cs"/>
                <w:sz w:val="28"/>
                <w:szCs w:val="28"/>
                <w:rtl/>
                <w:lang w:val="ru-RU" w:bidi="fa-IR"/>
              </w:rPr>
              <w:t>تاريخ پايان : 23/2/94</w:t>
            </w:r>
          </w:p>
        </w:tc>
      </w:tr>
      <w:tr w:rsidR="005956BF" w:rsidRPr="00164E66" w14:paraId="602722B1" w14:textId="77777777" w:rsidTr="003700C9">
        <w:trPr>
          <w:trHeight w:val="576"/>
          <w:jc w:val="center"/>
        </w:trPr>
        <w:tc>
          <w:tcPr>
            <w:tcW w:w="652" w:type="dxa"/>
            <w:vAlign w:val="center"/>
          </w:tcPr>
          <w:p w14:paraId="1B723669"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3</w:t>
            </w:r>
          </w:p>
        </w:tc>
        <w:tc>
          <w:tcPr>
            <w:tcW w:w="1078" w:type="dxa"/>
            <w:vAlign w:val="center"/>
          </w:tcPr>
          <w:p w14:paraId="079E1D82"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خرداد</w:t>
            </w:r>
          </w:p>
        </w:tc>
        <w:tc>
          <w:tcPr>
            <w:tcW w:w="3842" w:type="dxa"/>
            <w:vMerge w:val="restart"/>
            <w:vAlign w:val="center"/>
          </w:tcPr>
          <w:p w14:paraId="57DEC304"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تعميرات جاري واحد</w:t>
            </w:r>
          </w:p>
        </w:tc>
        <w:tc>
          <w:tcPr>
            <w:tcW w:w="2406" w:type="dxa"/>
            <w:vMerge w:val="restart"/>
            <w:vAlign w:val="center"/>
          </w:tcPr>
          <w:p w14:paraId="17EC5289" w14:textId="77777777" w:rsidR="005956BF" w:rsidRPr="00164E66" w:rsidRDefault="005956BF" w:rsidP="001111EA">
            <w:pPr>
              <w:bidi/>
              <w:jc w:val="center"/>
              <w:rPr>
                <w:rFonts w:cs="B Nazanin"/>
                <w:sz w:val="28"/>
                <w:szCs w:val="28"/>
                <w:rtl/>
                <w:lang w:bidi="fa-IR"/>
              </w:rPr>
            </w:pPr>
            <w:r>
              <w:rPr>
                <w:rFonts w:cs="B Nazanin" w:hint="cs"/>
                <w:sz w:val="28"/>
                <w:szCs w:val="28"/>
                <w:rtl/>
                <w:lang w:bidi="fa-IR"/>
              </w:rPr>
              <w:t>براساس برنامه های گراف هفتگی تعمیرات و نگهداری جاری</w:t>
            </w:r>
          </w:p>
        </w:tc>
      </w:tr>
      <w:tr w:rsidR="005956BF" w:rsidRPr="00164E66" w14:paraId="3E24CA8F" w14:textId="77777777" w:rsidTr="003700C9">
        <w:trPr>
          <w:trHeight w:val="576"/>
          <w:jc w:val="center"/>
        </w:trPr>
        <w:tc>
          <w:tcPr>
            <w:tcW w:w="652" w:type="dxa"/>
            <w:vAlign w:val="center"/>
          </w:tcPr>
          <w:p w14:paraId="586AC0BB"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4</w:t>
            </w:r>
          </w:p>
        </w:tc>
        <w:tc>
          <w:tcPr>
            <w:tcW w:w="1078" w:type="dxa"/>
            <w:vAlign w:val="center"/>
          </w:tcPr>
          <w:p w14:paraId="1270BD5F"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تير</w:t>
            </w:r>
          </w:p>
        </w:tc>
        <w:tc>
          <w:tcPr>
            <w:tcW w:w="3842" w:type="dxa"/>
            <w:vMerge/>
            <w:vAlign w:val="center"/>
          </w:tcPr>
          <w:p w14:paraId="0A1DAD85" w14:textId="77777777" w:rsidR="005956BF" w:rsidRPr="00164E66" w:rsidRDefault="005956BF" w:rsidP="00E2076F">
            <w:pPr>
              <w:bidi/>
              <w:jc w:val="center"/>
              <w:rPr>
                <w:rFonts w:cs="B Nazanin"/>
                <w:sz w:val="28"/>
                <w:szCs w:val="28"/>
                <w:rtl/>
                <w:lang w:val="ru-RU" w:bidi="fa-IR"/>
              </w:rPr>
            </w:pPr>
          </w:p>
        </w:tc>
        <w:tc>
          <w:tcPr>
            <w:tcW w:w="2406" w:type="dxa"/>
            <w:vMerge/>
            <w:vAlign w:val="center"/>
          </w:tcPr>
          <w:p w14:paraId="2F969026" w14:textId="77777777" w:rsidR="005956BF" w:rsidRPr="00164E66" w:rsidRDefault="005956BF" w:rsidP="001111EA">
            <w:pPr>
              <w:bidi/>
              <w:jc w:val="center"/>
              <w:rPr>
                <w:rFonts w:cs="B Nazanin"/>
                <w:sz w:val="28"/>
                <w:szCs w:val="28"/>
                <w:rtl/>
                <w:lang w:bidi="fa-IR"/>
              </w:rPr>
            </w:pPr>
          </w:p>
        </w:tc>
      </w:tr>
      <w:tr w:rsidR="005956BF" w:rsidRPr="00164E66" w14:paraId="2ADAE217" w14:textId="77777777" w:rsidTr="003700C9">
        <w:trPr>
          <w:trHeight w:val="576"/>
          <w:jc w:val="center"/>
        </w:trPr>
        <w:tc>
          <w:tcPr>
            <w:tcW w:w="652" w:type="dxa"/>
            <w:vAlign w:val="center"/>
          </w:tcPr>
          <w:p w14:paraId="247BB81A"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5</w:t>
            </w:r>
          </w:p>
        </w:tc>
        <w:tc>
          <w:tcPr>
            <w:tcW w:w="1078" w:type="dxa"/>
            <w:vAlign w:val="center"/>
          </w:tcPr>
          <w:p w14:paraId="3952835B" w14:textId="77777777" w:rsidR="005956BF" w:rsidRPr="00164E66" w:rsidRDefault="005956BF" w:rsidP="00E2076F">
            <w:pPr>
              <w:bidi/>
              <w:jc w:val="center"/>
              <w:rPr>
                <w:rFonts w:cs="B Nazanin"/>
                <w:sz w:val="28"/>
                <w:szCs w:val="28"/>
                <w:rtl/>
                <w:lang w:val="ru-RU" w:bidi="fa-IR"/>
              </w:rPr>
            </w:pPr>
            <w:r w:rsidRPr="00164E66">
              <w:rPr>
                <w:rFonts w:cs="B Nazanin" w:hint="cs"/>
                <w:sz w:val="28"/>
                <w:szCs w:val="28"/>
                <w:rtl/>
                <w:lang w:val="ru-RU" w:bidi="fa-IR"/>
              </w:rPr>
              <w:t>مرداد</w:t>
            </w:r>
          </w:p>
        </w:tc>
        <w:tc>
          <w:tcPr>
            <w:tcW w:w="3842" w:type="dxa"/>
            <w:vMerge/>
            <w:vAlign w:val="center"/>
          </w:tcPr>
          <w:p w14:paraId="2D85FF98" w14:textId="77777777" w:rsidR="005956BF" w:rsidRPr="00164E66" w:rsidRDefault="005956BF" w:rsidP="00E2076F">
            <w:pPr>
              <w:bidi/>
              <w:jc w:val="center"/>
              <w:rPr>
                <w:rFonts w:cs="B Nazanin"/>
                <w:sz w:val="28"/>
                <w:szCs w:val="28"/>
                <w:rtl/>
                <w:lang w:val="ru-RU" w:bidi="fa-IR"/>
              </w:rPr>
            </w:pPr>
          </w:p>
        </w:tc>
        <w:tc>
          <w:tcPr>
            <w:tcW w:w="2406" w:type="dxa"/>
            <w:vMerge/>
            <w:vAlign w:val="center"/>
          </w:tcPr>
          <w:p w14:paraId="08AB3347" w14:textId="77777777" w:rsidR="005956BF" w:rsidRPr="00164E66" w:rsidRDefault="005956BF" w:rsidP="001111EA">
            <w:pPr>
              <w:bidi/>
              <w:jc w:val="center"/>
              <w:rPr>
                <w:rFonts w:cs="B Nazanin"/>
                <w:sz w:val="28"/>
                <w:szCs w:val="28"/>
                <w:rtl/>
                <w:lang w:bidi="fa-IR"/>
              </w:rPr>
            </w:pPr>
          </w:p>
        </w:tc>
      </w:tr>
      <w:tr w:rsidR="00ED31A7" w:rsidRPr="00164E66" w14:paraId="497BBB1D" w14:textId="77777777" w:rsidTr="003700C9">
        <w:trPr>
          <w:trHeight w:val="576"/>
          <w:jc w:val="center"/>
        </w:trPr>
        <w:tc>
          <w:tcPr>
            <w:tcW w:w="652" w:type="dxa"/>
            <w:vAlign w:val="center"/>
          </w:tcPr>
          <w:p w14:paraId="2A206825"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6</w:t>
            </w:r>
          </w:p>
        </w:tc>
        <w:tc>
          <w:tcPr>
            <w:tcW w:w="1078" w:type="dxa"/>
            <w:vAlign w:val="center"/>
          </w:tcPr>
          <w:p w14:paraId="38481A79"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شهريور</w:t>
            </w:r>
          </w:p>
        </w:tc>
        <w:tc>
          <w:tcPr>
            <w:tcW w:w="3842" w:type="dxa"/>
            <w:vAlign w:val="center"/>
          </w:tcPr>
          <w:p w14:paraId="412C754A"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آغاز تعميرات برنامه ريزي شده 2-2015</w:t>
            </w:r>
          </w:p>
        </w:tc>
        <w:tc>
          <w:tcPr>
            <w:tcW w:w="2406" w:type="dxa"/>
            <w:vAlign w:val="center"/>
          </w:tcPr>
          <w:p w14:paraId="619C6FD9"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تاريخ شروع :7/6/94</w:t>
            </w:r>
          </w:p>
        </w:tc>
      </w:tr>
      <w:tr w:rsidR="00ED31A7" w:rsidRPr="00164E66" w14:paraId="5176909D" w14:textId="77777777" w:rsidTr="003700C9">
        <w:trPr>
          <w:trHeight w:val="576"/>
          <w:jc w:val="center"/>
        </w:trPr>
        <w:tc>
          <w:tcPr>
            <w:tcW w:w="652" w:type="dxa"/>
            <w:vAlign w:val="center"/>
          </w:tcPr>
          <w:p w14:paraId="2AC614DD"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7</w:t>
            </w:r>
          </w:p>
        </w:tc>
        <w:tc>
          <w:tcPr>
            <w:tcW w:w="1078" w:type="dxa"/>
            <w:vAlign w:val="center"/>
          </w:tcPr>
          <w:p w14:paraId="0C1B2726"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مهر</w:t>
            </w:r>
          </w:p>
        </w:tc>
        <w:tc>
          <w:tcPr>
            <w:tcW w:w="6248" w:type="dxa"/>
            <w:gridSpan w:val="2"/>
            <w:vMerge w:val="restart"/>
            <w:vAlign w:val="center"/>
          </w:tcPr>
          <w:p w14:paraId="08B98D83"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ادامه تعميرات برنامه ريزي شده 2-2015</w:t>
            </w:r>
          </w:p>
        </w:tc>
      </w:tr>
      <w:tr w:rsidR="00ED31A7" w:rsidRPr="00164E66" w14:paraId="1943BC20" w14:textId="77777777" w:rsidTr="003700C9">
        <w:trPr>
          <w:trHeight w:val="576"/>
          <w:jc w:val="center"/>
        </w:trPr>
        <w:tc>
          <w:tcPr>
            <w:tcW w:w="652" w:type="dxa"/>
            <w:vAlign w:val="center"/>
          </w:tcPr>
          <w:p w14:paraId="4C96AF73"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8</w:t>
            </w:r>
          </w:p>
        </w:tc>
        <w:tc>
          <w:tcPr>
            <w:tcW w:w="1078" w:type="dxa"/>
            <w:vAlign w:val="center"/>
          </w:tcPr>
          <w:p w14:paraId="4BD5B581"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آبان</w:t>
            </w:r>
          </w:p>
        </w:tc>
        <w:tc>
          <w:tcPr>
            <w:tcW w:w="6248" w:type="dxa"/>
            <w:gridSpan w:val="2"/>
            <w:vMerge/>
            <w:vAlign w:val="center"/>
          </w:tcPr>
          <w:p w14:paraId="60A0F0D3" w14:textId="77777777" w:rsidR="00ED31A7" w:rsidRPr="00164E66" w:rsidRDefault="00ED31A7" w:rsidP="00E2076F">
            <w:pPr>
              <w:bidi/>
              <w:jc w:val="center"/>
              <w:rPr>
                <w:rFonts w:cs="B Nazanin"/>
                <w:sz w:val="28"/>
                <w:szCs w:val="28"/>
                <w:rtl/>
                <w:lang w:val="ru-RU" w:bidi="fa-IR"/>
              </w:rPr>
            </w:pPr>
          </w:p>
        </w:tc>
      </w:tr>
      <w:tr w:rsidR="00ED31A7" w:rsidRPr="00164E66" w14:paraId="60B7FA3D" w14:textId="77777777" w:rsidTr="003700C9">
        <w:trPr>
          <w:trHeight w:val="576"/>
          <w:jc w:val="center"/>
        </w:trPr>
        <w:tc>
          <w:tcPr>
            <w:tcW w:w="652" w:type="dxa"/>
            <w:vAlign w:val="center"/>
          </w:tcPr>
          <w:p w14:paraId="5694D990"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9</w:t>
            </w:r>
          </w:p>
        </w:tc>
        <w:tc>
          <w:tcPr>
            <w:tcW w:w="1078" w:type="dxa"/>
            <w:vAlign w:val="center"/>
          </w:tcPr>
          <w:p w14:paraId="276B3D29"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آذر</w:t>
            </w:r>
          </w:p>
        </w:tc>
        <w:tc>
          <w:tcPr>
            <w:tcW w:w="6248" w:type="dxa"/>
            <w:gridSpan w:val="2"/>
            <w:vMerge/>
            <w:vAlign w:val="center"/>
          </w:tcPr>
          <w:p w14:paraId="58160B2F" w14:textId="77777777" w:rsidR="00ED31A7" w:rsidRPr="00164E66" w:rsidRDefault="00ED31A7" w:rsidP="00E2076F">
            <w:pPr>
              <w:bidi/>
              <w:jc w:val="center"/>
              <w:rPr>
                <w:rFonts w:cs="B Nazanin"/>
                <w:sz w:val="28"/>
                <w:szCs w:val="28"/>
                <w:rtl/>
                <w:lang w:val="ru-RU" w:bidi="fa-IR"/>
              </w:rPr>
            </w:pPr>
          </w:p>
        </w:tc>
      </w:tr>
      <w:tr w:rsidR="00ED31A7" w:rsidRPr="00164E66" w14:paraId="2CA33AB3" w14:textId="77777777" w:rsidTr="003700C9">
        <w:trPr>
          <w:trHeight w:val="576"/>
          <w:jc w:val="center"/>
        </w:trPr>
        <w:tc>
          <w:tcPr>
            <w:tcW w:w="652" w:type="dxa"/>
            <w:vAlign w:val="center"/>
          </w:tcPr>
          <w:p w14:paraId="0D07F325"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10</w:t>
            </w:r>
          </w:p>
        </w:tc>
        <w:tc>
          <w:tcPr>
            <w:tcW w:w="1078" w:type="dxa"/>
            <w:vAlign w:val="center"/>
          </w:tcPr>
          <w:p w14:paraId="05078506" w14:textId="77777777" w:rsidR="00ED31A7" w:rsidRPr="00164E66" w:rsidRDefault="00ED31A7" w:rsidP="00E2076F">
            <w:pPr>
              <w:bidi/>
              <w:jc w:val="center"/>
              <w:rPr>
                <w:rFonts w:cs="B Nazanin"/>
                <w:sz w:val="28"/>
                <w:szCs w:val="28"/>
                <w:rtl/>
                <w:lang w:val="ru-RU" w:bidi="fa-IR"/>
              </w:rPr>
            </w:pPr>
            <w:r w:rsidRPr="00164E66">
              <w:rPr>
                <w:rFonts w:cs="B Nazanin" w:hint="cs"/>
                <w:sz w:val="28"/>
                <w:szCs w:val="28"/>
                <w:rtl/>
                <w:lang w:val="ru-RU" w:bidi="fa-IR"/>
              </w:rPr>
              <w:t>دي</w:t>
            </w:r>
          </w:p>
        </w:tc>
        <w:tc>
          <w:tcPr>
            <w:tcW w:w="6248" w:type="dxa"/>
            <w:gridSpan w:val="2"/>
            <w:vMerge/>
            <w:vAlign w:val="center"/>
          </w:tcPr>
          <w:p w14:paraId="0C86DB99" w14:textId="77777777" w:rsidR="00ED31A7" w:rsidRPr="00164E66" w:rsidRDefault="00ED31A7" w:rsidP="00E2076F">
            <w:pPr>
              <w:bidi/>
              <w:jc w:val="center"/>
              <w:rPr>
                <w:rFonts w:cs="B Nazanin"/>
                <w:sz w:val="28"/>
                <w:szCs w:val="28"/>
                <w:rtl/>
                <w:lang w:val="ru-RU" w:bidi="fa-IR"/>
              </w:rPr>
            </w:pPr>
          </w:p>
        </w:tc>
      </w:tr>
      <w:tr w:rsidR="00210030" w:rsidRPr="00164E66" w14:paraId="587C0A57" w14:textId="77777777" w:rsidTr="003700C9">
        <w:trPr>
          <w:trHeight w:val="576"/>
          <w:jc w:val="center"/>
        </w:trPr>
        <w:tc>
          <w:tcPr>
            <w:tcW w:w="652" w:type="dxa"/>
            <w:vAlign w:val="center"/>
          </w:tcPr>
          <w:p w14:paraId="0D0FAEC3" w14:textId="77777777" w:rsidR="00210030" w:rsidRPr="00164E66" w:rsidRDefault="00210030" w:rsidP="00E2076F">
            <w:pPr>
              <w:bidi/>
              <w:jc w:val="center"/>
              <w:rPr>
                <w:rFonts w:cs="B Nazanin"/>
                <w:sz w:val="28"/>
                <w:szCs w:val="28"/>
                <w:rtl/>
                <w:lang w:val="ru-RU" w:bidi="fa-IR"/>
              </w:rPr>
            </w:pPr>
            <w:r w:rsidRPr="00164E66">
              <w:rPr>
                <w:rFonts w:cs="B Nazanin" w:hint="cs"/>
                <w:sz w:val="28"/>
                <w:szCs w:val="28"/>
                <w:rtl/>
                <w:lang w:val="ru-RU" w:bidi="fa-IR"/>
              </w:rPr>
              <w:t>11</w:t>
            </w:r>
          </w:p>
        </w:tc>
        <w:tc>
          <w:tcPr>
            <w:tcW w:w="1078" w:type="dxa"/>
            <w:vAlign w:val="center"/>
          </w:tcPr>
          <w:p w14:paraId="2DB01820" w14:textId="77777777" w:rsidR="00210030" w:rsidRPr="00164E66" w:rsidRDefault="00210030" w:rsidP="00E2076F">
            <w:pPr>
              <w:bidi/>
              <w:jc w:val="center"/>
              <w:rPr>
                <w:rFonts w:cs="B Nazanin"/>
                <w:sz w:val="28"/>
                <w:szCs w:val="28"/>
                <w:rtl/>
                <w:lang w:val="ru-RU" w:bidi="fa-IR"/>
              </w:rPr>
            </w:pPr>
            <w:r w:rsidRPr="00164E66">
              <w:rPr>
                <w:rFonts w:cs="B Nazanin" w:hint="cs"/>
                <w:sz w:val="28"/>
                <w:szCs w:val="28"/>
                <w:rtl/>
                <w:lang w:val="ru-RU" w:bidi="fa-IR"/>
              </w:rPr>
              <w:t>بهمن</w:t>
            </w:r>
          </w:p>
        </w:tc>
        <w:tc>
          <w:tcPr>
            <w:tcW w:w="6248" w:type="dxa"/>
            <w:gridSpan w:val="2"/>
            <w:vAlign w:val="center"/>
          </w:tcPr>
          <w:p w14:paraId="579A60AF" w14:textId="77777777" w:rsidR="00210030" w:rsidRPr="00164E66" w:rsidRDefault="00210030" w:rsidP="00210030">
            <w:pPr>
              <w:bidi/>
              <w:jc w:val="center"/>
              <w:rPr>
                <w:rFonts w:cs="B Nazanin"/>
                <w:sz w:val="28"/>
                <w:szCs w:val="28"/>
                <w:rtl/>
                <w:lang w:val="ru-RU" w:bidi="fa-IR"/>
              </w:rPr>
            </w:pPr>
            <w:r w:rsidRPr="00164E66">
              <w:rPr>
                <w:rFonts w:cs="B Nazanin" w:hint="cs"/>
                <w:sz w:val="28"/>
                <w:szCs w:val="28"/>
                <w:rtl/>
                <w:lang w:val="ru-RU" w:bidi="fa-IR"/>
              </w:rPr>
              <w:t>پايان تعميرات برنامه ريزي شده 2-2015</w:t>
            </w:r>
          </w:p>
        </w:tc>
      </w:tr>
      <w:tr w:rsidR="00210030" w:rsidRPr="00164E66" w14:paraId="35261F96" w14:textId="77777777" w:rsidTr="003700C9">
        <w:trPr>
          <w:trHeight w:val="576"/>
          <w:jc w:val="center"/>
        </w:trPr>
        <w:tc>
          <w:tcPr>
            <w:tcW w:w="652" w:type="dxa"/>
            <w:vAlign w:val="center"/>
          </w:tcPr>
          <w:p w14:paraId="29A5939C" w14:textId="77777777" w:rsidR="00210030" w:rsidRPr="00164E66" w:rsidRDefault="00210030" w:rsidP="00E2076F">
            <w:pPr>
              <w:bidi/>
              <w:jc w:val="center"/>
              <w:rPr>
                <w:rFonts w:cs="B Nazanin"/>
                <w:sz w:val="28"/>
                <w:szCs w:val="28"/>
                <w:rtl/>
                <w:lang w:val="ru-RU" w:bidi="fa-IR"/>
              </w:rPr>
            </w:pPr>
            <w:r w:rsidRPr="00164E66">
              <w:rPr>
                <w:rFonts w:cs="B Nazanin" w:hint="cs"/>
                <w:sz w:val="28"/>
                <w:szCs w:val="28"/>
                <w:rtl/>
                <w:lang w:val="ru-RU" w:bidi="fa-IR"/>
              </w:rPr>
              <w:t>12</w:t>
            </w:r>
          </w:p>
        </w:tc>
        <w:tc>
          <w:tcPr>
            <w:tcW w:w="1078" w:type="dxa"/>
            <w:vAlign w:val="center"/>
          </w:tcPr>
          <w:p w14:paraId="501C7FA5" w14:textId="77777777" w:rsidR="00210030" w:rsidRPr="00164E66" w:rsidRDefault="00210030" w:rsidP="00E2076F">
            <w:pPr>
              <w:bidi/>
              <w:jc w:val="center"/>
              <w:rPr>
                <w:rFonts w:cs="B Nazanin"/>
                <w:sz w:val="28"/>
                <w:szCs w:val="28"/>
                <w:rtl/>
                <w:lang w:val="ru-RU" w:bidi="fa-IR"/>
              </w:rPr>
            </w:pPr>
            <w:r w:rsidRPr="00164E66">
              <w:rPr>
                <w:rFonts w:cs="B Nazanin" w:hint="cs"/>
                <w:sz w:val="28"/>
                <w:szCs w:val="28"/>
                <w:rtl/>
                <w:lang w:val="ru-RU" w:bidi="fa-IR"/>
              </w:rPr>
              <w:t>اسفند</w:t>
            </w:r>
          </w:p>
        </w:tc>
        <w:tc>
          <w:tcPr>
            <w:tcW w:w="3842" w:type="dxa"/>
            <w:vAlign w:val="center"/>
          </w:tcPr>
          <w:p w14:paraId="7059AAB7" w14:textId="77777777" w:rsidR="00210030" w:rsidRPr="00164E66" w:rsidRDefault="00210030" w:rsidP="004B67CE">
            <w:pPr>
              <w:bidi/>
              <w:jc w:val="center"/>
              <w:rPr>
                <w:rFonts w:cs="B Nazanin"/>
                <w:sz w:val="28"/>
                <w:szCs w:val="28"/>
                <w:rtl/>
                <w:lang w:val="ru-RU" w:bidi="fa-IR"/>
              </w:rPr>
            </w:pPr>
            <w:r w:rsidRPr="00164E66">
              <w:rPr>
                <w:rFonts w:cs="B Nazanin" w:hint="cs"/>
                <w:sz w:val="28"/>
                <w:szCs w:val="28"/>
                <w:rtl/>
                <w:lang w:val="ru-RU" w:bidi="fa-IR"/>
              </w:rPr>
              <w:t>تعميرات جاري واحد</w:t>
            </w:r>
          </w:p>
        </w:tc>
        <w:tc>
          <w:tcPr>
            <w:tcW w:w="2406" w:type="dxa"/>
            <w:vAlign w:val="center"/>
          </w:tcPr>
          <w:p w14:paraId="3AF71D26" w14:textId="77777777" w:rsidR="00210030" w:rsidRPr="00164E66" w:rsidRDefault="005956BF" w:rsidP="00E2076F">
            <w:pPr>
              <w:bidi/>
              <w:jc w:val="center"/>
              <w:rPr>
                <w:rFonts w:cs="B Nazanin"/>
                <w:sz w:val="28"/>
                <w:szCs w:val="28"/>
                <w:lang w:bidi="fa-IR"/>
              </w:rPr>
            </w:pPr>
            <w:r>
              <w:rPr>
                <w:rFonts w:cs="B Nazanin" w:hint="cs"/>
                <w:sz w:val="28"/>
                <w:szCs w:val="28"/>
                <w:rtl/>
                <w:lang w:bidi="fa-IR"/>
              </w:rPr>
              <w:t>براساس برنامه های گراف هفتگی تعمیرات و نگهداری جاری</w:t>
            </w:r>
          </w:p>
        </w:tc>
      </w:tr>
    </w:tbl>
    <w:p w14:paraId="12967CBC" w14:textId="77777777" w:rsidR="00FE4CC4" w:rsidRPr="00164E66" w:rsidRDefault="00FE4CC4" w:rsidP="00E2076F">
      <w:pPr>
        <w:bidi/>
        <w:ind w:left="1080"/>
        <w:jc w:val="both"/>
        <w:rPr>
          <w:rFonts w:cs="B Nazanin"/>
          <w:sz w:val="24"/>
          <w:szCs w:val="24"/>
          <w:rtl/>
          <w:lang w:val="ru-RU" w:bidi="fa-IR"/>
        </w:rPr>
      </w:pPr>
    </w:p>
    <w:p w14:paraId="323BF776" w14:textId="77777777" w:rsidR="00583FF8" w:rsidRDefault="00583FF8" w:rsidP="00E2076F">
      <w:pPr>
        <w:bidi/>
        <w:ind w:left="360"/>
        <w:jc w:val="both"/>
        <w:rPr>
          <w:rFonts w:cs="B Nazanin"/>
          <w:sz w:val="32"/>
          <w:szCs w:val="32"/>
          <w:rtl/>
          <w:lang w:val="ru-RU" w:bidi="fa-IR"/>
        </w:rPr>
      </w:pPr>
    </w:p>
    <w:p w14:paraId="4191486D" w14:textId="77777777" w:rsidR="00857165" w:rsidRPr="00164E66" w:rsidRDefault="00857165" w:rsidP="00857165">
      <w:pPr>
        <w:bidi/>
        <w:ind w:left="360"/>
        <w:jc w:val="both"/>
        <w:rPr>
          <w:rFonts w:cs="B Nazanin"/>
          <w:sz w:val="32"/>
          <w:szCs w:val="32"/>
          <w:rtl/>
          <w:lang w:val="ru-RU" w:bidi="fa-IR"/>
        </w:rPr>
      </w:pPr>
    </w:p>
    <w:p w14:paraId="7D946046" w14:textId="77777777" w:rsidR="00583FF8" w:rsidRPr="00164E66" w:rsidRDefault="00583FF8" w:rsidP="003700C9">
      <w:pPr>
        <w:bidi/>
        <w:jc w:val="both"/>
        <w:rPr>
          <w:rFonts w:cs="B Nazanin"/>
          <w:sz w:val="32"/>
          <w:szCs w:val="32"/>
          <w:rtl/>
          <w:lang w:val="ru-RU" w:bidi="fa-IR"/>
        </w:rPr>
      </w:pPr>
    </w:p>
    <w:p w14:paraId="403E6619" w14:textId="77777777" w:rsidR="007F344F" w:rsidRPr="00164E66" w:rsidRDefault="0006538E" w:rsidP="00773A35">
      <w:pPr>
        <w:bidi/>
        <w:ind w:left="360"/>
        <w:jc w:val="both"/>
        <w:rPr>
          <w:rFonts w:cs="B Nazanin"/>
          <w:sz w:val="32"/>
          <w:szCs w:val="32"/>
          <w:rtl/>
          <w:lang w:val="ru-RU" w:bidi="fa-IR"/>
        </w:rPr>
      </w:pPr>
      <w:r w:rsidRPr="00164E66">
        <w:rPr>
          <w:rFonts w:cs="B Nazanin" w:hint="cs"/>
          <w:sz w:val="32"/>
          <w:szCs w:val="32"/>
          <w:rtl/>
          <w:lang w:val="ru-RU" w:bidi="fa-IR"/>
        </w:rPr>
        <w:lastRenderedPageBreak/>
        <w:t>1-</w:t>
      </w:r>
      <w:r w:rsidR="00773A35" w:rsidRPr="00164E66">
        <w:rPr>
          <w:rFonts w:cs="B Nazanin" w:hint="cs"/>
          <w:sz w:val="32"/>
          <w:szCs w:val="32"/>
          <w:rtl/>
          <w:lang w:val="ru-RU" w:bidi="fa-IR"/>
        </w:rPr>
        <w:t>3</w:t>
      </w:r>
      <w:r w:rsidRPr="00164E66">
        <w:rPr>
          <w:rFonts w:cs="B Nazanin" w:hint="cs"/>
          <w:sz w:val="32"/>
          <w:szCs w:val="32"/>
          <w:rtl/>
          <w:lang w:val="ru-RU" w:bidi="fa-IR"/>
        </w:rPr>
        <w:t>) نگهداري و تعميرات نيروگاه اتمي بوشهر ،  در يك نگاه</w:t>
      </w:r>
    </w:p>
    <w:p w14:paraId="34DFB2E9" w14:textId="77777777" w:rsidR="00D55D74" w:rsidRPr="00164E66" w:rsidRDefault="00D55D74" w:rsidP="00D55D74">
      <w:pPr>
        <w:bidi/>
        <w:ind w:left="360"/>
        <w:jc w:val="both"/>
        <w:rPr>
          <w:rFonts w:cs="B Nazanin"/>
          <w:sz w:val="28"/>
          <w:szCs w:val="28"/>
          <w:rtl/>
          <w:lang w:val="ru-RU" w:bidi="fa-IR"/>
        </w:rPr>
      </w:pPr>
      <w:r w:rsidRPr="00164E66">
        <w:rPr>
          <w:rFonts w:cs="B Nazanin" w:hint="cs"/>
          <w:sz w:val="28"/>
          <w:szCs w:val="28"/>
          <w:rtl/>
          <w:lang w:val="ru-RU" w:bidi="fa-IR"/>
        </w:rPr>
        <w:t>1-3-1) جدول آمار فعاليتهاي انجام شده در حوزه نت تجهيزات و سيستمها</w:t>
      </w:r>
    </w:p>
    <w:tbl>
      <w:tblPr>
        <w:tblStyle w:val="TableGrid"/>
        <w:bidiVisual/>
        <w:tblW w:w="11476" w:type="dxa"/>
        <w:jc w:val="center"/>
        <w:tblLayout w:type="fixed"/>
        <w:tblLook w:val="04A0" w:firstRow="1" w:lastRow="0" w:firstColumn="1" w:lastColumn="0" w:noHBand="0" w:noVBand="1"/>
      </w:tblPr>
      <w:tblGrid>
        <w:gridCol w:w="720"/>
        <w:gridCol w:w="630"/>
        <w:gridCol w:w="360"/>
        <w:gridCol w:w="540"/>
        <w:gridCol w:w="540"/>
        <w:gridCol w:w="540"/>
        <w:gridCol w:w="450"/>
        <w:gridCol w:w="540"/>
        <w:gridCol w:w="630"/>
        <w:gridCol w:w="540"/>
        <w:gridCol w:w="540"/>
        <w:gridCol w:w="540"/>
        <w:gridCol w:w="630"/>
        <w:gridCol w:w="540"/>
        <w:gridCol w:w="450"/>
        <w:gridCol w:w="360"/>
        <w:gridCol w:w="630"/>
        <w:gridCol w:w="539"/>
        <w:gridCol w:w="1350"/>
        <w:gridCol w:w="407"/>
      </w:tblGrid>
      <w:tr w:rsidR="00857165" w:rsidRPr="00164E66" w14:paraId="1CF2C1FA" w14:textId="77777777" w:rsidTr="00857165">
        <w:trPr>
          <w:trHeight w:val="474"/>
          <w:jc w:val="center"/>
        </w:trPr>
        <w:tc>
          <w:tcPr>
            <w:tcW w:w="720" w:type="dxa"/>
            <w:vMerge w:val="restart"/>
            <w:textDirection w:val="tbRl"/>
            <w:vAlign w:val="center"/>
          </w:tcPr>
          <w:p w14:paraId="04DF68B8" w14:textId="77777777" w:rsidR="00681D7A" w:rsidRPr="00164E66" w:rsidRDefault="00681D7A" w:rsidP="00681D7A">
            <w:pPr>
              <w:bidi/>
              <w:ind w:left="113" w:right="113"/>
              <w:jc w:val="center"/>
              <w:rPr>
                <w:rFonts w:cs="B Nazanin"/>
                <w:b/>
                <w:bCs/>
                <w:sz w:val="16"/>
                <w:szCs w:val="16"/>
                <w:rtl/>
                <w:lang w:bidi="fa-IR"/>
              </w:rPr>
            </w:pPr>
            <w:r w:rsidRPr="00164E66">
              <w:rPr>
                <w:rFonts w:cs="B Nazanin"/>
                <w:b/>
                <w:bCs/>
                <w:sz w:val="16"/>
                <w:szCs w:val="16"/>
                <w:lang w:bidi="fa-IR"/>
              </w:rPr>
              <w:t>SUM</w:t>
            </w:r>
          </w:p>
        </w:tc>
        <w:tc>
          <w:tcPr>
            <w:tcW w:w="630" w:type="dxa"/>
            <w:vMerge w:val="restart"/>
            <w:textDirection w:val="tbRl"/>
            <w:vAlign w:val="center"/>
          </w:tcPr>
          <w:p w14:paraId="09C106AE"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*OTH</w:t>
            </w:r>
          </w:p>
        </w:tc>
        <w:tc>
          <w:tcPr>
            <w:tcW w:w="1980" w:type="dxa"/>
            <w:gridSpan w:val="4"/>
          </w:tcPr>
          <w:p w14:paraId="4D29FEA7" w14:textId="77777777" w:rsidR="00681D7A" w:rsidRPr="00164E66" w:rsidRDefault="00681D7A" w:rsidP="00984E2C">
            <w:pPr>
              <w:bidi/>
              <w:jc w:val="center"/>
              <w:rPr>
                <w:rFonts w:cs="B Nazanin"/>
                <w:b/>
                <w:bCs/>
                <w:sz w:val="16"/>
                <w:szCs w:val="16"/>
                <w:lang w:bidi="fa-IR"/>
              </w:rPr>
            </w:pPr>
            <w:r w:rsidRPr="00164E66">
              <w:rPr>
                <w:rFonts w:cs="B Nazanin"/>
                <w:b/>
                <w:bCs/>
                <w:sz w:val="16"/>
                <w:szCs w:val="16"/>
                <w:lang w:bidi="fa-IR"/>
              </w:rPr>
              <w:t>DEFECT</w:t>
            </w:r>
          </w:p>
        </w:tc>
        <w:tc>
          <w:tcPr>
            <w:tcW w:w="2160" w:type="dxa"/>
            <w:gridSpan w:val="4"/>
          </w:tcPr>
          <w:p w14:paraId="5F1B2468" w14:textId="77777777" w:rsidR="00681D7A" w:rsidRPr="00164E66" w:rsidRDefault="00681D7A" w:rsidP="00984E2C">
            <w:pPr>
              <w:bidi/>
              <w:jc w:val="center"/>
              <w:rPr>
                <w:rFonts w:cs="B Nazanin"/>
                <w:b/>
                <w:bCs/>
                <w:sz w:val="16"/>
                <w:szCs w:val="16"/>
                <w:lang w:bidi="fa-IR"/>
              </w:rPr>
            </w:pPr>
            <w:r w:rsidRPr="00164E66">
              <w:rPr>
                <w:rFonts w:cs="B Nazanin"/>
                <w:b/>
                <w:bCs/>
                <w:sz w:val="16"/>
                <w:szCs w:val="16"/>
                <w:lang w:bidi="fa-IR"/>
              </w:rPr>
              <w:t>TS</w:t>
            </w:r>
          </w:p>
        </w:tc>
        <w:tc>
          <w:tcPr>
            <w:tcW w:w="2250" w:type="dxa"/>
            <w:gridSpan w:val="4"/>
          </w:tcPr>
          <w:p w14:paraId="2F509E85" w14:textId="77777777" w:rsidR="00681D7A" w:rsidRPr="00164E66" w:rsidRDefault="00681D7A" w:rsidP="00984E2C">
            <w:pPr>
              <w:bidi/>
              <w:jc w:val="center"/>
              <w:rPr>
                <w:rFonts w:cs="B Nazanin"/>
                <w:b/>
                <w:bCs/>
                <w:sz w:val="16"/>
                <w:szCs w:val="16"/>
                <w:lang w:bidi="fa-IR"/>
              </w:rPr>
            </w:pPr>
            <w:r w:rsidRPr="00164E66">
              <w:rPr>
                <w:rFonts w:cs="B Nazanin"/>
                <w:b/>
                <w:bCs/>
                <w:sz w:val="16"/>
                <w:szCs w:val="16"/>
                <w:lang w:bidi="fa-IR"/>
              </w:rPr>
              <w:t>RM</w:t>
            </w:r>
          </w:p>
        </w:tc>
        <w:tc>
          <w:tcPr>
            <w:tcW w:w="1979" w:type="dxa"/>
            <w:gridSpan w:val="4"/>
          </w:tcPr>
          <w:p w14:paraId="42DE2E01" w14:textId="77777777" w:rsidR="00681D7A" w:rsidRPr="00164E66" w:rsidRDefault="00681D7A" w:rsidP="00984E2C">
            <w:pPr>
              <w:bidi/>
              <w:jc w:val="center"/>
              <w:rPr>
                <w:rFonts w:cs="B Nazanin"/>
                <w:b/>
                <w:bCs/>
                <w:sz w:val="16"/>
                <w:szCs w:val="16"/>
                <w:lang w:bidi="fa-IR"/>
              </w:rPr>
            </w:pPr>
            <w:r w:rsidRPr="00164E66">
              <w:rPr>
                <w:rFonts w:cs="B Nazanin"/>
                <w:b/>
                <w:bCs/>
                <w:sz w:val="16"/>
                <w:szCs w:val="16"/>
                <w:lang w:bidi="fa-IR"/>
              </w:rPr>
              <w:t>OH</w:t>
            </w:r>
          </w:p>
        </w:tc>
        <w:tc>
          <w:tcPr>
            <w:tcW w:w="1350" w:type="dxa"/>
          </w:tcPr>
          <w:p w14:paraId="6097C676" w14:textId="77777777" w:rsidR="00681D7A" w:rsidRPr="00164E66" w:rsidRDefault="00681D7A" w:rsidP="00984E2C">
            <w:pPr>
              <w:bidi/>
              <w:jc w:val="center"/>
              <w:rPr>
                <w:rFonts w:cs="B Nazanin"/>
                <w:b/>
                <w:bCs/>
                <w:sz w:val="16"/>
                <w:szCs w:val="16"/>
                <w:rtl/>
                <w:lang w:bidi="fa-IR"/>
              </w:rPr>
            </w:pPr>
            <w:r w:rsidRPr="00164E66">
              <w:rPr>
                <w:rFonts w:cs="B Nazanin"/>
                <w:b/>
                <w:bCs/>
                <w:sz w:val="16"/>
                <w:szCs w:val="16"/>
                <w:lang w:bidi="fa-IR"/>
              </w:rPr>
              <w:t>R&amp;M TYPE</w:t>
            </w:r>
          </w:p>
        </w:tc>
        <w:tc>
          <w:tcPr>
            <w:tcW w:w="407" w:type="dxa"/>
            <w:vMerge w:val="restart"/>
            <w:vAlign w:val="center"/>
          </w:tcPr>
          <w:p w14:paraId="39A57E80" w14:textId="77777777" w:rsidR="00681D7A" w:rsidRPr="00164E66" w:rsidRDefault="00681D7A" w:rsidP="00984E2C">
            <w:pPr>
              <w:bidi/>
              <w:jc w:val="center"/>
              <w:rPr>
                <w:rFonts w:cs="B Nazanin"/>
                <w:sz w:val="14"/>
                <w:szCs w:val="14"/>
                <w:lang w:bidi="fa-IR"/>
              </w:rPr>
            </w:pPr>
            <w:r w:rsidRPr="00164E66">
              <w:rPr>
                <w:rFonts w:cs="B Nazanin"/>
                <w:sz w:val="14"/>
                <w:szCs w:val="14"/>
                <w:lang w:bidi="fa-IR"/>
              </w:rPr>
              <w:t>NO.</w:t>
            </w:r>
          </w:p>
        </w:tc>
      </w:tr>
      <w:tr w:rsidR="00857165" w:rsidRPr="00164E66" w14:paraId="3EAEBD90" w14:textId="77777777" w:rsidTr="00857165">
        <w:trPr>
          <w:cantSplit/>
          <w:trHeight w:val="2129"/>
          <w:jc w:val="center"/>
        </w:trPr>
        <w:tc>
          <w:tcPr>
            <w:tcW w:w="720" w:type="dxa"/>
            <w:vMerge/>
            <w:textDirection w:val="tbRl"/>
          </w:tcPr>
          <w:p w14:paraId="2808669E" w14:textId="77777777" w:rsidR="00681D7A" w:rsidRPr="00164E66" w:rsidRDefault="00681D7A" w:rsidP="00984E2C">
            <w:pPr>
              <w:bidi/>
              <w:ind w:left="113" w:right="113"/>
              <w:jc w:val="center"/>
              <w:rPr>
                <w:rFonts w:cs="B Nazanin"/>
                <w:sz w:val="16"/>
                <w:szCs w:val="16"/>
                <w:lang w:bidi="fa-IR"/>
              </w:rPr>
            </w:pPr>
          </w:p>
        </w:tc>
        <w:tc>
          <w:tcPr>
            <w:tcW w:w="630" w:type="dxa"/>
            <w:vMerge/>
            <w:textDirection w:val="tbRl"/>
          </w:tcPr>
          <w:p w14:paraId="65558A39" w14:textId="77777777" w:rsidR="00681D7A" w:rsidRPr="00164E66" w:rsidRDefault="00681D7A" w:rsidP="00984E2C">
            <w:pPr>
              <w:bidi/>
              <w:ind w:left="113" w:right="113"/>
              <w:jc w:val="center"/>
              <w:rPr>
                <w:rFonts w:cs="B Nazanin"/>
                <w:sz w:val="16"/>
                <w:szCs w:val="16"/>
                <w:lang w:bidi="fa-IR"/>
              </w:rPr>
            </w:pPr>
          </w:p>
        </w:tc>
        <w:tc>
          <w:tcPr>
            <w:tcW w:w="360" w:type="dxa"/>
            <w:textDirection w:val="tbRl"/>
          </w:tcPr>
          <w:p w14:paraId="1DA489D8"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ELECRIC(EM)</w:t>
            </w:r>
          </w:p>
        </w:tc>
        <w:tc>
          <w:tcPr>
            <w:tcW w:w="540" w:type="dxa"/>
            <w:textDirection w:val="tbRl"/>
            <w:vAlign w:val="center"/>
          </w:tcPr>
          <w:p w14:paraId="4C48F4D7"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VENTILATION</w:t>
            </w:r>
          </w:p>
        </w:tc>
        <w:tc>
          <w:tcPr>
            <w:tcW w:w="540" w:type="dxa"/>
            <w:textDirection w:val="tbRl"/>
          </w:tcPr>
          <w:p w14:paraId="25E5BFFD"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STATIC</w:t>
            </w:r>
          </w:p>
        </w:tc>
        <w:tc>
          <w:tcPr>
            <w:tcW w:w="540" w:type="dxa"/>
            <w:textDirection w:val="tbRl"/>
          </w:tcPr>
          <w:p w14:paraId="7A030541"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ROTARY</w:t>
            </w:r>
          </w:p>
        </w:tc>
        <w:tc>
          <w:tcPr>
            <w:tcW w:w="450" w:type="dxa"/>
            <w:textDirection w:val="tbRl"/>
          </w:tcPr>
          <w:p w14:paraId="60ED7F3B"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ELECRIC(EM)</w:t>
            </w:r>
          </w:p>
        </w:tc>
        <w:tc>
          <w:tcPr>
            <w:tcW w:w="540" w:type="dxa"/>
            <w:textDirection w:val="tbRl"/>
            <w:vAlign w:val="center"/>
          </w:tcPr>
          <w:p w14:paraId="1236D493"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VENTILATION</w:t>
            </w:r>
          </w:p>
        </w:tc>
        <w:tc>
          <w:tcPr>
            <w:tcW w:w="630" w:type="dxa"/>
            <w:textDirection w:val="tbRl"/>
          </w:tcPr>
          <w:p w14:paraId="5C85D295"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STATIC</w:t>
            </w:r>
          </w:p>
        </w:tc>
        <w:tc>
          <w:tcPr>
            <w:tcW w:w="540" w:type="dxa"/>
            <w:textDirection w:val="tbRl"/>
          </w:tcPr>
          <w:p w14:paraId="14EC8D66"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ROTARY</w:t>
            </w:r>
          </w:p>
        </w:tc>
        <w:tc>
          <w:tcPr>
            <w:tcW w:w="540" w:type="dxa"/>
            <w:textDirection w:val="tbRl"/>
          </w:tcPr>
          <w:p w14:paraId="51F951C7"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ELECRIC(EM)</w:t>
            </w:r>
          </w:p>
        </w:tc>
        <w:tc>
          <w:tcPr>
            <w:tcW w:w="540" w:type="dxa"/>
            <w:textDirection w:val="tbRl"/>
            <w:vAlign w:val="center"/>
          </w:tcPr>
          <w:p w14:paraId="64C32352"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VENTILATION</w:t>
            </w:r>
          </w:p>
        </w:tc>
        <w:tc>
          <w:tcPr>
            <w:tcW w:w="630" w:type="dxa"/>
            <w:textDirection w:val="tbRl"/>
          </w:tcPr>
          <w:p w14:paraId="2D2EED70"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STATIC</w:t>
            </w:r>
          </w:p>
        </w:tc>
        <w:tc>
          <w:tcPr>
            <w:tcW w:w="540" w:type="dxa"/>
            <w:textDirection w:val="tbRl"/>
          </w:tcPr>
          <w:p w14:paraId="7C57A3B2"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ROTARY</w:t>
            </w:r>
          </w:p>
        </w:tc>
        <w:tc>
          <w:tcPr>
            <w:tcW w:w="450" w:type="dxa"/>
            <w:textDirection w:val="tbRl"/>
          </w:tcPr>
          <w:p w14:paraId="492FE4D7"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ELECRIC(EM)</w:t>
            </w:r>
          </w:p>
        </w:tc>
        <w:tc>
          <w:tcPr>
            <w:tcW w:w="360" w:type="dxa"/>
            <w:textDirection w:val="tbRl"/>
            <w:vAlign w:val="center"/>
          </w:tcPr>
          <w:p w14:paraId="4D6AEBA3" w14:textId="77777777" w:rsidR="00681D7A" w:rsidRPr="00164E66" w:rsidRDefault="00681D7A" w:rsidP="00984E2C">
            <w:pPr>
              <w:bidi/>
              <w:ind w:left="113" w:right="113"/>
              <w:jc w:val="center"/>
              <w:rPr>
                <w:rFonts w:cs="B Nazanin"/>
                <w:b/>
                <w:bCs/>
                <w:sz w:val="12"/>
                <w:szCs w:val="12"/>
                <w:lang w:bidi="fa-IR"/>
              </w:rPr>
            </w:pPr>
            <w:r w:rsidRPr="00164E66">
              <w:rPr>
                <w:rFonts w:cs="B Nazanin"/>
                <w:b/>
                <w:bCs/>
                <w:sz w:val="12"/>
                <w:szCs w:val="12"/>
                <w:lang w:bidi="fa-IR"/>
              </w:rPr>
              <w:t>VENTILATION</w:t>
            </w:r>
          </w:p>
        </w:tc>
        <w:tc>
          <w:tcPr>
            <w:tcW w:w="630" w:type="dxa"/>
            <w:textDirection w:val="tbRl"/>
          </w:tcPr>
          <w:p w14:paraId="19DEBCC3"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STATIC</w:t>
            </w:r>
          </w:p>
        </w:tc>
        <w:tc>
          <w:tcPr>
            <w:tcW w:w="539" w:type="dxa"/>
            <w:textDirection w:val="tbRl"/>
          </w:tcPr>
          <w:p w14:paraId="10FC3193" w14:textId="77777777" w:rsidR="00681D7A" w:rsidRPr="00164E66" w:rsidRDefault="00681D7A" w:rsidP="00984E2C">
            <w:pPr>
              <w:bidi/>
              <w:ind w:left="113" w:right="113"/>
              <w:jc w:val="center"/>
              <w:rPr>
                <w:rFonts w:cs="B Nazanin"/>
                <w:b/>
                <w:bCs/>
                <w:sz w:val="16"/>
                <w:szCs w:val="16"/>
                <w:lang w:bidi="fa-IR"/>
              </w:rPr>
            </w:pPr>
            <w:r w:rsidRPr="00164E66">
              <w:rPr>
                <w:rFonts w:cs="B Nazanin"/>
                <w:b/>
                <w:bCs/>
                <w:sz w:val="16"/>
                <w:szCs w:val="16"/>
                <w:lang w:bidi="fa-IR"/>
              </w:rPr>
              <w:t>ROTARY</w:t>
            </w:r>
          </w:p>
        </w:tc>
        <w:tc>
          <w:tcPr>
            <w:tcW w:w="1350" w:type="dxa"/>
            <w:tcBorders>
              <w:tl2br w:val="single" w:sz="4" w:space="0" w:color="auto"/>
            </w:tcBorders>
          </w:tcPr>
          <w:p w14:paraId="360698BD" w14:textId="77777777" w:rsidR="003700C9" w:rsidRPr="00164E66" w:rsidRDefault="003700C9" w:rsidP="003700C9">
            <w:pPr>
              <w:bidi/>
              <w:rPr>
                <w:rFonts w:cs="B Nazanin"/>
                <w:b/>
                <w:bCs/>
                <w:sz w:val="16"/>
                <w:szCs w:val="16"/>
                <w:rtl/>
                <w:lang w:bidi="fa-IR"/>
              </w:rPr>
            </w:pPr>
          </w:p>
          <w:p w14:paraId="361E5750" w14:textId="77777777" w:rsidR="003700C9" w:rsidRDefault="003700C9" w:rsidP="003700C9">
            <w:pPr>
              <w:bidi/>
              <w:rPr>
                <w:rFonts w:cs="B Nazanin"/>
                <w:b/>
                <w:bCs/>
                <w:sz w:val="16"/>
                <w:szCs w:val="16"/>
                <w:rtl/>
                <w:lang w:bidi="fa-IR"/>
              </w:rPr>
            </w:pPr>
            <w:r w:rsidRPr="00164E66">
              <w:rPr>
                <w:rFonts w:cs="B Nazanin"/>
                <w:b/>
                <w:bCs/>
                <w:sz w:val="16"/>
                <w:szCs w:val="16"/>
                <w:lang w:bidi="fa-IR"/>
              </w:rPr>
              <w:t>DEVICE TYPE</w:t>
            </w:r>
          </w:p>
          <w:p w14:paraId="45086AEF" w14:textId="77777777" w:rsidR="00681D7A" w:rsidRPr="00164E66" w:rsidRDefault="00681D7A" w:rsidP="00984E2C">
            <w:pPr>
              <w:bidi/>
              <w:rPr>
                <w:rFonts w:cs="B Nazanin"/>
                <w:b/>
                <w:bCs/>
                <w:sz w:val="16"/>
                <w:szCs w:val="16"/>
                <w:rtl/>
                <w:lang w:bidi="fa-IR"/>
              </w:rPr>
            </w:pPr>
          </w:p>
          <w:p w14:paraId="6EFB289D" w14:textId="77777777" w:rsidR="003700C9" w:rsidRDefault="003700C9" w:rsidP="003700C9">
            <w:pPr>
              <w:bidi/>
              <w:rPr>
                <w:rFonts w:cs="B Nazanin"/>
                <w:b/>
                <w:bCs/>
                <w:sz w:val="16"/>
                <w:szCs w:val="16"/>
                <w:rtl/>
                <w:lang w:bidi="fa-IR"/>
              </w:rPr>
            </w:pPr>
          </w:p>
          <w:p w14:paraId="34520E6A" w14:textId="77777777" w:rsidR="003700C9" w:rsidRPr="00164E66" w:rsidRDefault="003700C9" w:rsidP="003700C9">
            <w:pPr>
              <w:bidi/>
              <w:rPr>
                <w:rFonts w:cs="B Nazanin"/>
                <w:b/>
                <w:bCs/>
                <w:sz w:val="16"/>
                <w:szCs w:val="16"/>
                <w:rtl/>
                <w:lang w:bidi="fa-IR"/>
              </w:rPr>
            </w:pPr>
          </w:p>
          <w:p w14:paraId="4AFFCA41" w14:textId="77777777" w:rsidR="00681D7A" w:rsidRPr="00164E66" w:rsidRDefault="00681D7A" w:rsidP="00984E2C">
            <w:pPr>
              <w:bidi/>
              <w:jc w:val="right"/>
              <w:rPr>
                <w:rFonts w:cs="B Nazanin"/>
                <w:b/>
                <w:bCs/>
                <w:sz w:val="16"/>
                <w:szCs w:val="16"/>
                <w:lang w:bidi="fa-IR"/>
              </w:rPr>
            </w:pPr>
            <w:r w:rsidRPr="00164E66">
              <w:rPr>
                <w:rFonts w:cs="B Nazanin"/>
                <w:b/>
                <w:bCs/>
                <w:sz w:val="16"/>
                <w:szCs w:val="16"/>
                <w:lang w:bidi="fa-IR"/>
              </w:rPr>
              <w:t>MONTH/WEEK</w:t>
            </w:r>
          </w:p>
        </w:tc>
        <w:tc>
          <w:tcPr>
            <w:tcW w:w="407" w:type="dxa"/>
            <w:vMerge/>
          </w:tcPr>
          <w:p w14:paraId="51FEFFF8" w14:textId="77777777" w:rsidR="00681D7A" w:rsidRPr="00164E66" w:rsidRDefault="00681D7A" w:rsidP="00984E2C">
            <w:pPr>
              <w:bidi/>
              <w:jc w:val="center"/>
              <w:rPr>
                <w:rFonts w:cs="B Nazanin"/>
                <w:sz w:val="16"/>
                <w:szCs w:val="16"/>
                <w:lang w:bidi="fa-IR"/>
              </w:rPr>
            </w:pPr>
          </w:p>
        </w:tc>
      </w:tr>
      <w:tr w:rsidR="00857165" w:rsidRPr="00164E66" w14:paraId="21A85756" w14:textId="77777777" w:rsidTr="00857165">
        <w:trPr>
          <w:trHeight w:val="474"/>
          <w:jc w:val="center"/>
        </w:trPr>
        <w:tc>
          <w:tcPr>
            <w:tcW w:w="720" w:type="dxa"/>
            <w:vAlign w:val="center"/>
          </w:tcPr>
          <w:p w14:paraId="50AB0970" w14:textId="77777777" w:rsidR="007F344F" w:rsidRPr="00164E66" w:rsidRDefault="002C3468" w:rsidP="002C3468">
            <w:pPr>
              <w:jc w:val="center"/>
              <w:rPr>
                <w:rFonts w:cs="B Nazanin"/>
                <w:sz w:val="16"/>
                <w:szCs w:val="16"/>
              </w:rPr>
            </w:pPr>
            <w:r w:rsidRPr="00164E66">
              <w:rPr>
                <w:rFonts w:cs="B Nazanin"/>
                <w:sz w:val="16"/>
                <w:szCs w:val="16"/>
              </w:rPr>
              <w:t>1659</w:t>
            </w:r>
          </w:p>
        </w:tc>
        <w:tc>
          <w:tcPr>
            <w:tcW w:w="630" w:type="dxa"/>
            <w:vAlign w:val="center"/>
          </w:tcPr>
          <w:p w14:paraId="4C95FC82" w14:textId="77777777" w:rsidR="007F344F" w:rsidRPr="00164E66" w:rsidRDefault="002C3468" w:rsidP="002C3468">
            <w:pPr>
              <w:jc w:val="center"/>
              <w:rPr>
                <w:rFonts w:cs="B Nazanin"/>
                <w:sz w:val="16"/>
                <w:szCs w:val="16"/>
              </w:rPr>
            </w:pPr>
            <w:r w:rsidRPr="00164E66">
              <w:rPr>
                <w:rFonts w:cs="B Nazanin"/>
                <w:sz w:val="16"/>
                <w:szCs w:val="16"/>
              </w:rPr>
              <w:t>57</w:t>
            </w:r>
          </w:p>
        </w:tc>
        <w:tc>
          <w:tcPr>
            <w:tcW w:w="360" w:type="dxa"/>
            <w:vAlign w:val="center"/>
          </w:tcPr>
          <w:p w14:paraId="3104D381" w14:textId="77777777" w:rsidR="007F344F" w:rsidRPr="00164E66" w:rsidRDefault="002C3468" w:rsidP="002C3468">
            <w:pPr>
              <w:jc w:val="center"/>
              <w:rPr>
                <w:rFonts w:cs="B Nazanin"/>
                <w:sz w:val="16"/>
                <w:szCs w:val="16"/>
              </w:rPr>
            </w:pPr>
            <w:r w:rsidRPr="00164E66">
              <w:rPr>
                <w:rFonts w:cs="B Nazanin"/>
                <w:sz w:val="16"/>
                <w:szCs w:val="16"/>
              </w:rPr>
              <w:t>1</w:t>
            </w:r>
          </w:p>
        </w:tc>
        <w:tc>
          <w:tcPr>
            <w:tcW w:w="540" w:type="dxa"/>
            <w:vAlign w:val="center"/>
          </w:tcPr>
          <w:p w14:paraId="2132D242" w14:textId="77777777" w:rsidR="007F344F" w:rsidRPr="00164E66" w:rsidRDefault="002C3468" w:rsidP="002C3468">
            <w:pPr>
              <w:jc w:val="center"/>
              <w:rPr>
                <w:rFonts w:cs="B Nazanin"/>
                <w:sz w:val="16"/>
                <w:szCs w:val="16"/>
              </w:rPr>
            </w:pPr>
            <w:r w:rsidRPr="00164E66">
              <w:rPr>
                <w:rFonts w:cs="B Nazanin"/>
                <w:sz w:val="16"/>
                <w:szCs w:val="16"/>
              </w:rPr>
              <w:t>0</w:t>
            </w:r>
          </w:p>
        </w:tc>
        <w:tc>
          <w:tcPr>
            <w:tcW w:w="540" w:type="dxa"/>
            <w:vAlign w:val="center"/>
          </w:tcPr>
          <w:p w14:paraId="35B8F203" w14:textId="77777777" w:rsidR="007F344F" w:rsidRPr="00164E66" w:rsidRDefault="002C3468" w:rsidP="002C3468">
            <w:pPr>
              <w:jc w:val="center"/>
              <w:rPr>
                <w:rFonts w:cs="B Nazanin"/>
                <w:sz w:val="16"/>
                <w:szCs w:val="16"/>
              </w:rPr>
            </w:pPr>
            <w:r w:rsidRPr="00164E66">
              <w:rPr>
                <w:rFonts w:cs="B Nazanin"/>
                <w:sz w:val="16"/>
                <w:szCs w:val="16"/>
              </w:rPr>
              <w:t>4</w:t>
            </w:r>
          </w:p>
        </w:tc>
        <w:tc>
          <w:tcPr>
            <w:tcW w:w="540" w:type="dxa"/>
            <w:vAlign w:val="center"/>
          </w:tcPr>
          <w:p w14:paraId="1329343C" w14:textId="77777777" w:rsidR="007F344F" w:rsidRPr="00164E66" w:rsidRDefault="002C3468" w:rsidP="002C3468">
            <w:pPr>
              <w:jc w:val="center"/>
              <w:rPr>
                <w:rFonts w:cs="B Nazanin"/>
                <w:sz w:val="16"/>
                <w:szCs w:val="16"/>
              </w:rPr>
            </w:pPr>
            <w:r w:rsidRPr="00164E66">
              <w:rPr>
                <w:rFonts w:cs="B Nazanin"/>
                <w:sz w:val="16"/>
                <w:szCs w:val="16"/>
              </w:rPr>
              <w:t>3</w:t>
            </w:r>
          </w:p>
        </w:tc>
        <w:tc>
          <w:tcPr>
            <w:tcW w:w="450" w:type="dxa"/>
            <w:vAlign w:val="center"/>
          </w:tcPr>
          <w:p w14:paraId="2EC59ECA" w14:textId="77777777" w:rsidR="007F344F" w:rsidRPr="00164E66" w:rsidRDefault="002C3468" w:rsidP="002C3468">
            <w:pPr>
              <w:jc w:val="center"/>
              <w:rPr>
                <w:rFonts w:cs="B Nazanin"/>
                <w:sz w:val="16"/>
                <w:szCs w:val="16"/>
              </w:rPr>
            </w:pPr>
            <w:r w:rsidRPr="00164E66">
              <w:rPr>
                <w:rFonts w:cs="B Nazanin"/>
                <w:sz w:val="16"/>
                <w:szCs w:val="16"/>
              </w:rPr>
              <w:t>14</w:t>
            </w:r>
          </w:p>
        </w:tc>
        <w:tc>
          <w:tcPr>
            <w:tcW w:w="540" w:type="dxa"/>
            <w:vAlign w:val="center"/>
          </w:tcPr>
          <w:p w14:paraId="6E697FAD" w14:textId="77777777" w:rsidR="007F344F" w:rsidRPr="00164E66" w:rsidRDefault="002C3468" w:rsidP="002C3468">
            <w:pPr>
              <w:jc w:val="center"/>
              <w:rPr>
                <w:rFonts w:cs="B Nazanin"/>
                <w:sz w:val="16"/>
                <w:szCs w:val="16"/>
              </w:rPr>
            </w:pPr>
            <w:r w:rsidRPr="00164E66">
              <w:rPr>
                <w:rFonts w:cs="B Nazanin"/>
                <w:sz w:val="16"/>
                <w:szCs w:val="16"/>
              </w:rPr>
              <w:t>46</w:t>
            </w:r>
          </w:p>
        </w:tc>
        <w:tc>
          <w:tcPr>
            <w:tcW w:w="630" w:type="dxa"/>
            <w:vAlign w:val="center"/>
          </w:tcPr>
          <w:p w14:paraId="6053F6F3" w14:textId="77777777" w:rsidR="007F344F" w:rsidRPr="00164E66" w:rsidRDefault="002C3468" w:rsidP="002C3468">
            <w:pPr>
              <w:jc w:val="center"/>
              <w:rPr>
                <w:rFonts w:cs="B Nazanin"/>
                <w:sz w:val="16"/>
                <w:szCs w:val="16"/>
              </w:rPr>
            </w:pPr>
            <w:r w:rsidRPr="00164E66">
              <w:rPr>
                <w:rFonts w:cs="B Nazanin"/>
                <w:sz w:val="16"/>
                <w:szCs w:val="16"/>
              </w:rPr>
              <w:t>447</w:t>
            </w:r>
          </w:p>
        </w:tc>
        <w:tc>
          <w:tcPr>
            <w:tcW w:w="540" w:type="dxa"/>
            <w:vAlign w:val="center"/>
          </w:tcPr>
          <w:p w14:paraId="10359FB9" w14:textId="77777777" w:rsidR="007F344F" w:rsidRPr="00164E66" w:rsidRDefault="002C3468" w:rsidP="002C3468">
            <w:pPr>
              <w:jc w:val="center"/>
              <w:rPr>
                <w:rFonts w:cs="B Nazanin"/>
                <w:sz w:val="16"/>
                <w:szCs w:val="16"/>
              </w:rPr>
            </w:pPr>
            <w:r w:rsidRPr="00164E66">
              <w:rPr>
                <w:rFonts w:cs="B Nazanin"/>
                <w:sz w:val="16"/>
                <w:szCs w:val="16"/>
              </w:rPr>
              <w:t>0</w:t>
            </w:r>
          </w:p>
        </w:tc>
        <w:tc>
          <w:tcPr>
            <w:tcW w:w="540" w:type="dxa"/>
            <w:vAlign w:val="center"/>
          </w:tcPr>
          <w:p w14:paraId="743D2EB5" w14:textId="77777777" w:rsidR="007F344F" w:rsidRPr="00164E66" w:rsidRDefault="002C3468" w:rsidP="002C3468">
            <w:pPr>
              <w:jc w:val="center"/>
              <w:rPr>
                <w:rFonts w:cs="B Nazanin"/>
                <w:sz w:val="16"/>
                <w:szCs w:val="16"/>
              </w:rPr>
            </w:pPr>
            <w:r w:rsidRPr="00164E66">
              <w:rPr>
                <w:rFonts w:cs="B Nazanin"/>
                <w:sz w:val="16"/>
                <w:szCs w:val="16"/>
              </w:rPr>
              <w:t>104</w:t>
            </w:r>
          </w:p>
        </w:tc>
        <w:tc>
          <w:tcPr>
            <w:tcW w:w="540" w:type="dxa"/>
            <w:vAlign w:val="center"/>
          </w:tcPr>
          <w:p w14:paraId="6A35BFED" w14:textId="77777777" w:rsidR="007F344F" w:rsidRPr="00164E66" w:rsidRDefault="002C3468" w:rsidP="002C3468">
            <w:pPr>
              <w:jc w:val="center"/>
              <w:rPr>
                <w:rFonts w:cs="B Nazanin"/>
                <w:sz w:val="16"/>
                <w:szCs w:val="16"/>
              </w:rPr>
            </w:pPr>
            <w:r w:rsidRPr="00164E66">
              <w:rPr>
                <w:rFonts w:cs="B Nazanin"/>
                <w:sz w:val="16"/>
                <w:szCs w:val="16"/>
              </w:rPr>
              <w:t>17</w:t>
            </w:r>
          </w:p>
        </w:tc>
        <w:tc>
          <w:tcPr>
            <w:tcW w:w="630" w:type="dxa"/>
            <w:vAlign w:val="center"/>
          </w:tcPr>
          <w:p w14:paraId="2B10CFC6" w14:textId="77777777" w:rsidR="007F344F" w:rsidRPr="00164E66" w:rsidRDefault="002C3468" w:rsidP="002C3468">
            <w:pPr>
              <w:jc w:val="center"/>
              <w:rPr>
                <w:rFonts w:cs="B Nazanin"/>
                <w:sz w:val="16"/>
                <w:szCs w:val="16"/>
              </w:rPr>
            </w:pPr>
            <w:r w:rsidRPr="00164E66">
              <w:rPr>
                <w:rFonts w:cs="B Nazanin"/>
                <w:sz w:val="16"/>
                <w:szCs w:val="16"/>
              </w:rPr>
              <w:t>574</w:t>
            </w:r>
          </w:p>
        </w:tc>
        <w:tc>
          <w:tcPr>
            <w:tcW w:w="540" w:type="dxa"/>
            <w:vAlign w:val="center"/>
          </w:tcPr>
          <w:p w14:paraId="3EFFAF41" w14:textId="77777777" w:rsidR="007F344F" w:rsidRPr="00164E66" w:rsidRDefault="002C3468" w:rsidP="002C3468">
            <w:pPr>
              <w:jc w:val="center"/>
              <w:rPr>
                <w:rFonts w:cs="B Nazanin"/>
                <w:sz w:val="16"/>
                <w:szCs w:val="16"/>
              </w:rPr>
            </w:pPr>
            <w:r w:rsidRPr="00164E66">
              <w:rPr>
                <w:rFonts w:cs="B Nazanin"/>
                <w:sz w:val="16"/>
                <w:szCs w:val="16"/>
              </w:rPr>
              <w:t>52</w:t>
            </w:r>
          </w:p>
        </w:tc>
        <w:tc>
          <w:tcPr>
            <w:tcW w:w="450" w:type="dxa"/>
            <w:vAlign w:val="center"/>
          </w:tcPr>
          <w:p w14:paraId="71F31FA9" w14:textId="77777777" w:rsidR="007F344F" w:rsidRPr="00164E66" w:rsidRDefault="002C3468" w:rsidP="002C3468">
            <w:pPr>
              <w:jc w:val="center"/>
              <w:rPr>
                <w:rFonts w:cs="B Nazanin"/>
                <w:sz w:val="16"/>
                <w:szCs w:val="16"/>
              </w:rPr>
            </w:pPr>
            <w:r w:rsidRPr="00164E66">
              <w:rPr>
                <w:rFonts w:cs="B Nazanin"/>
                <w:sz w:val="16"/>
                <w:szCs w:val="16"/>
              </w:rPr>
              <w:t>12</w:t>
            </w:r>
          </w:p>
        </w:tc>
        <w:tc>
          <w:tcPr>
            <w:tcW w:w="360" w:type="dxa"/>
            <w:vAlign w:val="center"/>
          </w:tcPr>
          <w:p w14:paraId="17128870" w14:textId="77777777" w:rsidR="007F344F" w:rsidRPr="00164E66" w:rsidRDefault="007F344F" w:rsidP="002C3468">
            <w:pPr>
              <w:jc w:val="center"/>
              <w:rPr>
                <w:rFonts w:cs="B Nazanin"/>
                <w:sz w:val="16"/>
                <w:szCs w:val="16"/>
              </w:rPr>
            </w:pPr>
            <w:r w:rsidRPr="00164E66">
              <w:rPr>
                <w:rFonts w:cs="B Nazanin"/>
                <w:sz w:val="16"/>
                <w:szCs w:val="16"/>
              </w:rPr>
              <w:t>0</w:t>
            </w:r>
          </w:p>
        </w:tc>
        <w:tc>
          <w:tcPr>
            <w:tcW w:w="630" w:type="dxa"/>
            <w:vAlign w:val="center"/>
          </w:tcPr>
          <w:p w14:paraId="3D08F5B2" w14:textId="77777777" w:rsidR="007F344F" w:rsidRPr="00164E66" w:rsidRDefault="002C3468" w:rsidP="002C3468">
            <w:pPr>
              <w:jc w:val="center"/>
              <w:rPr>
                <w:rFonts w:cs="B Nazanin"/>
                <w:sz w:val="16"/>
                <w:szCs w:val="16"/>
              </w:rPr>
            </w:pPr>
            <w:r w:rsidRPr="00164E66">
              <w:rPr>
                <w:rFonts w:cs="B Nazanin"/>
                <w:sz w:val="16"/>
                <w:szCs w:val="16"/>
              </w:rPr>
              <w:t>329</w:t>
            </w:r>
          </w:p>
        </w:tc>
        <w:tc>
          <w:tcPr>
            <w:tcW w:w="539" w:type="dxa"/>
            <w:vAlign w:val="center"/>
          </w:tcPr>
          <w:p w14:paraId="1BC692AC" w14:textId="77777777" w:rsidR="007F344F" w:rsidRPr="00164E66" w:rsidRDefault="002C3468" w:rsidP="002C3468">
            <w:pPr>
              <w:jc w:val="center"/>
              <w:rPr>
                <w:rFonts w:cs="B Nazanin"/>
                <w:sz w:val="16"/>
                <w:szCs w:val="16"/>
              </w:rPr>
            </w:pPr>
            <w:r w:rsidRPr="00164E66">
              <w:rPr>
                <w:rFonts w:cs="B Nazanin"/>
                <w:sz w:val="16"/>
                <w:szCs w:val="16"/>
              </w:rPr>
              <w:t>35</w:t>
            </w:r>
          </w:p>
        </w:tc>
        <w:tc>
          <w:tcPr>
            <w:tcW w:w="1350" w:type="dxa"/>
            <w:shd w:val="clear" w:color="auto" w:fill="B6DDE8" w:themeFill="accent5" w:themeFillTint="66"/>
            <w:vAlign w:val="center"/>
          </w:tcPr>
          <w:p w14:paraId="2BF57E44" w14:textId="77777777" w:rsidR="007F344F" w:rsidRPr="00164E66" w:rsidRDefault="007F344F" w:rsidP="00984E2C">
            <w:pPr>
              <w:bidi/>
              <w:jc w:val="center"/>
              <w:rPr>
                <w:rFonts w:cs="B Nazanin"/>
                <w:sz w:val="14"/>
                <w:szCs w:val="14"/>
                <w:lang w:bidi="fa-IR"/>
              </w:rPr>
            </w:pPr>
            <w:r w:rsidRPr="00164E66">
              <w:rPr>
                <w:rFonts w:cs="B Nazanin"/>
                <w:sz w:val="14"/>
                <w:szCs w:val="14"/>
                <w:lang w:bidi="fa-IR"/>
              </w:rPr>
              <w:t>R&amp;M 2015-1(10W)</w:t>
            </w:r>
          </w:p>
        </w:tc>
        <w:tc>
          <w:tcPr>
            <w:tcW w:w="407" w:type="dxa"/>
            <w:shd w:val="clear" w:color="auto" w:fill="B6DDE8" w:themeFill="accent5" w:themeFillTint="66"/>
            <w:vAlign w:val="center"/>
          </w:tcPr>
          <w:p w14:paraId="03F9CFDF" w14:textId="77777777" w:rsidR="007F344F" w:rsidRPr="00164E66" w:rsidRDefault="007F344F" w:rsidP="00984E2C">
            <w:pPr>
              <w:bidi/>
              <w:jc w:val="center"/>
              <w:rPr>
                <w:rFonts w:cs="B Nazanin"/>
                <w:sz w:val="16"/>
                <w:szCs w:val="16"/>
                <w:lang w:bidi="fa-IR"/>
              </w:rPr>
            </w:pPr>
            <w:r w:rsidRPr="00164E66">
              <w:rPr>
                <w:rFonts w:cs="B Nazanin"/>
                <w:sz w:val="16"/>
                <w:szCs w:val="16"/>
                <w:lang w:bidi="fa-IR"/>
              </w:rPr>
              <w:t>1</w:t>
            </w:r>
          </w:p>
        </w:tc>
      </w:tr>
      <w:tr w:rsidR="00857165" w:rsidRPr="00164E66" w14:paraId="2C23DFC9" w14:textId="77777777" w:rsidTr="00857165">
        <w:trPr>
          <w:trHeight w:val="503"/>
          <w:jc w:val="center"/>
        </w:trPr>
        <w:tc>
          <w:tcPr>
            <w:tcW w:w="720" w:type="dxa"/>
            <w:vAlign w:val="center"/>
          </w:tcPr>
          <w:p w14:paraId="522B2FFE" w14:textId="77777777" w:rsidR="007F344F" w:rsidRPr="00164E66" w:rsidRDefault="002C3468" w:rsidP="002C3468">
            <w:pPr>
              <w:jc w:val="center"/>
              <w:rPr>
                <w:rFonts w:cs="B Nazanin"/>
                <w:sz w:val="16"/>
                <w:szCs w:val="16"/>
              </w:rPr>
            </w:pPr>
            <w:r w:rsidRPr="00164E66">
              <w:rPr>
                <w:rFonts w:cs="B Nazanin"/>
                <w:sz w:val="16"/>
                <w:szCs w:val="16"/>
              </w:rPr>
              <w:t>5331</w:t>
            </w:r>
          </w:p>
        </w:tc>
        <w:tc>
          <w:tcPr>
            <w:tcW w:w="630" w:type="dxa"/>
            <w:vAlign w:val="center"/>
          </w:tcPr>
          <w:p w14:paraId="5DDD147D" w14:textId="77777777" w:rsidR="007F344F" w:rsidRPr="00164E66" w:rsidRDefault="002C3468" w:rsidP="002C3468">
            <w:pPr>
              <w:jc w:val="center"/>
              <w:rPr>
                <w:rFonts w:cs="B Nazanin"/>
                <w:sz w:val="16"/>
                <w:szCs w:val="16"/>
              </w:rPr>
            </w:pPr>
            <w:r w:rsidRPr="00164E66">
              <w:rPr>
                <w:rFonts w:cs="B Nazanin"/>
                <w:sz w:val="16"/>
                <w:szCs w:val="16"/>
              </w:rPr>
              <w:t>205</w:t>
            </w:r>
          </w:p>
        </w:tc>
        <w:tc>
          <w:tcPr>
            <w:tcW w:w="360" w:type="dxa"/>
            <w:vAlign w:val="center"/>
          </w:tcPr>
          <w:p w14:paraId="0567EADC" w14:textId="77777777" w:rsidR="007F344F" w:rsidRPr="00164E66" w:rsidRDefault="002C3468" w:rsidP="002C3468">
            <w:pPr>
              <w:jc w:val="center"/>
              <w:rPr>
                <w:rFonts w:cs="B Nazanin"/>
                <w:sz w:val="16"/>
                <w:szCs w:val="16"/>
              </w:rPr>
            </w:pPr>
            <w:r w:rsidRPr="00164E66">
              <w:rPr>
                <w:rFonts w:cs="B Nazanin"/>
                <w:sz w:val="16"/>
                <w:szCs w:val="16"/>
              </w:rPr>
              <w:t>5</w:t>
            </w:r>
          </w:p>
        </w:tc>
        <w:tc>
          <w:tcPr>
            <w:tcW w:w="540" w:type="dxa"/>
            <w:vAlign w:val="center"/>
          </w:tcPr>
          <w:p w14:paraId="7EA9BF87" w14:textId="77777777" w:rsidR="007F344F" w:rsidRPr="00164E66" w:rsidRDefault="002C3468" w:rsidP="002C3468">
            <w:pPr>
              <w:jc w:val="center"/>
              <w:rPr>
                <w:rFonts w:cs="B Nazanin"/>
                <w:sz w:val="16"/>
                <w:szCs w:val="16"/>
              </w:rPr>
            </w:pPr>
            <w:r w:rsidRPr="00164E66">
              <w:rPr>
                <w:rFonts w:cs="B Nazanin"/>
                <w:sz w:val="16"/>
                <w:szCs w:val="16"/>
              </w:rPr>
              <w:t>2</w:t>
            </w:r>
          </w:p>
        </w:tc>
        <w:tc>
          <w:tcPr>
            <w:tcW w:w="540" w:type="dxa"/>
            <w:vAlign w:val="center"/>
          </w:tcPr>
          <w:p w14:paraId="5125946E" w14:textId="77777777" w:rsidR="007F344F" w:rsidRPr="00164E66" w:rsidRDefault="002C3468" w:rsidP="002C3468">
            <w:pPr>
              <w:jc w:val="center"/>
              <w:rPr>
                <w:rFonts w:cs="B Nazanin"/>
                <w:sz w:val="16"/>
                <w:szCs w:val="16"/>
              </w:rPr>
            </w:pPr>
            <w:r w:rsidRPr="00164E66">
              <w:rPr>
                <w:rFonts w:cs="B Nazanin"/>
                <w:sz w:val="16"/>
                <w:szCs w:val="16"/>
              </w:rPr>
              <w:t>97</w:t>
            </w:r>
          </w:p>
        </w:tc>
        <w:tc>
          <w:tcPr>
            <w:tcW w:w="540" w:type="dxa"/>
            <w:vAlign w:val="center"/>
          </w:tcPr>
          <w:p w14:paraId="29BC1980" w14:textId="77777777" w:rsidR="007F344F" w:rsidRPr="00164E66" w:rsidRDefault="002C3468" w:rsidP="002C3468">
            <w:pPr>
              <w:jc w:val="center"/>
              <w:rPr>
                <w:rFonts w:cs="B Nazanin"/>
                <w:sz w:val="16"/>
                <w:szCs w:val="16"/>
              </w:rPr>
            </w:pPr>
            <w:r w:rsidRPr="00164E66">
              <w:rPr>
                <w:rFonts w:cs="B Nazanin"/>
                <w:sz w:val="16"/>
                <w:szCs w:val="16"/>
              </w:rPr>
              <w:t>44</w:t>
            </w:r>
          </w:p>
        </w:tc>
        <w:tc>
          <w:tcPr>
            <w:tcW w:w="450" w:type="dxa"/>
            <w:vAlign w:val="center"/>
          </w:tcPr>
          <w:p w14:paraId="302B1FAA" w14:textId="77777777" w:rsidR="007F344F" w:rsidRPr="00164E66" w:rsidRDefault="002C3468" w:rsidP="002C3468">
            <w:pPr>
              <w:jc w:val="center"/>
              <w:rPr>
                <w:rFonts w:cs="B Nazanin"/>
                <w:sz w:val="16"/>
                <w:szCs w:val="16"/>
              </w:rPr>
            </w:pPr>
            <w:r w:rsidRPr="00164E66">
              <w:rPr>
                <w:rFonts w:cs="B Nazanin"/>
                <w:sz w:val="16"/>
                <w:szCs w:val="16"/>
              </w:rPr>
              <w:t>21</w:t>
            </w:r>
          </w:p>
        </w:tc>
        <w:tc>
          <w:tcPr>
            <w:tcW w:w="540" w:type="dxa"/>
            <w:vAlign w:val="center"/>
          </w:tcPr>
          <w:p w14:paraId="016A8046" w14:textId="77777777" w:rsidR="007F344F" w:rsidRPr="00164E66" w:rsidRDefault="002C3468" w:rsidP="002C3468">
            <w:pPr>
              <w:jc w:val="center"/>
              <w:rPr>
                <w:rFonts w:cs="B Nazanin"/>
                <w:sz w:val="16"/>
                <w:szCs w:val="16"/>
              </w:rPr>
            </w:pPr>
            <w:r w:rsidRPr="00164E66">
              <w:rPr>
                <w:rFonts w:cs="B Nazanin"/>
                <w:sz w:val="16"/>
                <w:szCs w:val="16"/>
              </w:rPr>
              <w:t>130</w:t>
            </w:r>
          </w:p>
        </w:tc>
        <w:tc>
          <w:tcPr>
            <w:tcW w:w="630" w:type="dxa"/>
            <w:vAlign w:val="center"/>
          </w:tcPr>
          <w:p w14:paraId="6DC7A3CA" w14:textId="77777777" w:rsidR="007F344F" w:rsidRPr="00164E66" w:rsidRDefault="002C3468" w:rsidP="002C3468">
            <w:pPr>
              <w:jc w:val="center"/>
              <w:rPr>
                <w:rFonts w:cs="B Nazanin"/>
                <w:sz w:val="16"/>
                <w:szCs w:val="16"/>
              </w:rPr>
            </w:pPr>
            <w:r w:rsidRPr="00164E66">
              <w:rPr>
                <w:rFonts w:cs="B Nazanin"/>
                <w:sz w:val="16"/>
                <w:szCs w:val="16"/>
              </w:rPr>
              <w:t>1589</w:t>
            </w:r>
          </w:p>
        </w:tc>
        <w:tc>
          <w:tcPr>
            <w:tcW w:w="540" w:type="dxa"/>
            <w:vAlign w:val="center"/>
          </w:tcPr>
          <w:p w14:paraId="1EE37C97" w14:textId="77777777" w:rsidR="007F344F" w:rsidRPr="00164E66" w:rsidRDefault="002C3468" w:rsidP="002C3468">
            <w:pPr>
              <w:jc w:val="center"/>
              <w:rPr>
                <w:rFonts w:cs="B Nazanin"/>
                <w:sz w:val="16"/>
                <w:szCs w:val="16"/>
              </w:rPr>
            </w:pPr>
            <w:r w:rsidRPr="00164E66">
              <w:rPr>
                <w:rFonts w:cs="B Nazanin"/>
                <w:sz w:val="16"/>
                <w:szCs w:val="16"/>
              </w:rPr>
              <w:t>4</w:t>
            </w:r>
          </w:p>
        </w:tc>
        <w:tc>
          <w:tcPr>
            <w:tcW w:w="540" w:type="dxa"/>
            <w:vAlign w:val="center"/>
          </w:tcPr>
          <w:p w14:paraId="182F63A1" w14:textId="77777777" w:rsidR="007F344F" w:rsidRPr="00164E66" w:rsidRDefault="002C3468" w:rsidP="002C3468">
            <w:pPr>
              <w:jc w:val="center"/>
              <w:rPr>
                <w:rFonts w:cs="B Nazanin"/>
                <w:sz w:val="16"/>
                <w:szCs w:val="16"/>
              </w:rPr>
            </w:pPr>
            <w:r w:rsidRPr="00164E66">
              <w:rPr>
                <w:rFonts w:cs="B Nazanin"/>
                <w:sz w:val="16"/>
                <w:szCs w:val="16"/>
              </w:rPr>
              <w:t>81</w:t>
            </w:r>
          </w:p>
        </w:tc>
        <w:tc>
          <w:tcPr>
            <w:tcW w:w="540" w:type="dxa"/>
            <w:vAlign w:val="center"/>
          </w:tcPr>
          <w:p w14:paraId="6D0DE8DC" w14:textId="77777777" w:rsidR="007F344F" w:rsidRPr="00164E66" w:rsidRDefault="002C3468" w:rsidP="002C3468">
            <w:pPr>
              <w:jc w:val="center"/>
              <w:rPr>
                <w:rFonts w:cs="B Nazanin"/>
                <w:sz w:val="16"/>
                <w:szCs w:val="16"/>
              </w:rPr>
            </w:pPr>
            <w:r w:rsidRPr="00164E66">
              <w:rPr>
                <w:rFonts w:cs="B Nazanin"/>
                <w:sz w:val="16"/>
                <w:szCs w:val="16"/>
              </w:rPr>
              <w:t>83</w:t>
            </w:r>
          </w:p>
        </w:tc>
        <w:tc>
          <w:tcPr>
            <w:tcW w:w="630" w:type="dxa"/>
            <w:vAlign w:val="center"/>
          </w:tcPr>
          <w:p w14:paraId="49AB23CD" w14:textId="77777777" w:rsidR="007F344F" w:rsidRPr="00164E66" w:rsidRDefault="002C3468" w:rsidP="002C3468">
            <w:pPr>
              <w:jc w:val="center"/>
              <w:rPr>
                <w:rFonts w:cs="B Nazanin"/>
                <w:sz w:val="16"/>
                <w:szCs w:val="16"/>
              </w:rPr>
            </w:pPr>
            <w:r w:rsidRPr="00164E66">
              <w:rPr>
                <w:rFonts w:cs="B Nazanin"/>
                <w:sz w:val="16"/>
                <w:szCs w:val="16"/>
              </w:rPr>
              <w:t>1596</w:t>
            </w:r>
          </w:p>
        </w:tc>
        <w:tc>
          <w:tcPr>
            <w:tcW w:w="540" w:type="dxa"/>
            <w:vAlign w:val="center"/>
          </w:tcPr>
          <w:p w14:paraId="45894E42" w14:textId="77777777" w:rsidR="007F344F" w:rsidRPr="00164E66" w:rsidRDefault="002C3468" w:rsidP="002C3468">
            <w:pPr>
              <w:jc w:val="center"/>
              <w:rPr>
                <w:rFonts w:cs="B Nazanin"/>
                <w:sz w:val="16"/>
                <w:szCs w:val="16"/>
              </w:rPr>
            </w:pPr>
            <w:r w:rsidRPr="00164E66">
              <w:rPr>
                <w:rFonts w:cs="B Nazanin"/>
                <w:sz w:val="16"/>
                <w:szCs w:val="16"/>
              </w:rPr>
              <w:t>118</w:t>
            </w:r>
          </w:p>
        </w:tc>
        <w:tc>
          <w:tcPr>
            <w:tcW w:w="450" w:type="dxa"/>
            <w:vAlign w:val="center"/>
          </w:tcPr>
          <w:p w14:paraId="3F8C0B33" w14:textId="77777777" w:rsidR="007F344F" w:rsidRPr="00164E66" w:rsidRDefault="002C3468" w:rsidP="002C3468">
            <w:pPr>
              <w:jc w:val="center"/>
              <w:rPr>
                <w:rFonts w:cs="B Nazanin"/>
                <w:sz w:val="16"/>
                <w:szCs w:val="16"/>
              </w:rPr>
            </w:pPr>
            <w:r w:rsidRPr="00164E66">
              <w:rPr>
                <w:rFonts w:cs="B Nazanin"/>
                <w:sz w:val="16"/>
                <w:szCs w:val="16"/>
              </w:rPr>
              <w:t>3</w:t>
            </w:r>
          </w:p>
        </w:tc>
        <w:tc>
          <w:tcPr>
            <w:tcW w:w="360" w:type="dxa"/>
            <w:vAlign w:val="center"/>
          </w:tcPr>
          <w:p w14:paraId="7A967978" w14:textId="77777777" w:rsidR="007F344F" w:rsidRPr="00164E66" w:rsidRDefault="002C3468" w:rsidP="002C3468">
            <w:pPr>
              <w:jc w:val="center"/>
              <w:rPr>
                <w:rFonts w:cs="B Nazanin"/>
                <w:sz w:val="16"/>
                <w:szCs w:val="16"/>
              </w:rPr>
            </w:pPr>
            <w:r w:rsidRPr="00164E66">
              <w:rPr>
                <w:rFonts w:cs="B Nazanin"/>
                <w:sz w:val="16"/>
                <w:szCs w:val="16"/>
              </w:rPr>
              <w:t>0</w:t>
            </w:r>
          </w:p>
        </w:tc>
        <w:tc>
          <w:tcPr>
            <w:tcW w:w="630" w:type="dxa"/>
            <w:vAlign w:val="center"/>
          </w:tcPr>
          <w:p w14:paraId="79BED78B" w14:textId="77777777" w:rsidR="007F344F" w:rsidRPr="00164E66" w:rsidRDefault="002C3468" w:rsidP="002C3468">
            <w:pPr>
              <w:jc w:val="center"/>
              <w:rPr>
                <w:rFonts w:cs="B Nazanin"/>
                <w:sz w:val="16"/>
                <w:szCs w:val="16"/>
              </w:rPr>
            </w:pPr>
            <w:r w:rsidRPr="00164E66">
              <w:rPr>
                <w:rFonts w:cs="B Nazanin"/>
                <w:sz w:val="16"/>
                <w:szCs w:val="16"/>
              </w:rPr>
              <w:t>1285</w:t>
            </w:r>
          </w:p>
        </w:tc>
        <w:tc>
          <w:tcPr>
            <w:tcW w:w="539" w:type="dxa"/>
            <w:vAlign w:val="center"/>
          </w:tcPr>
          <w:p w14:paraId="295FDF5E" w14:textId="77777777" w:rsidR="007F344F" w:rsidRPr="00164E66" w:rsidRDefault="002C3468" w:rsidP="002C3468">
            <w:pPr>
              <w:jc w:val="center"/>
              <w:rPr>
                <w:rFonts w:cs="B Nazanin"/>
                <w:sz w:val="16"/>
                <w:szCs w:val="16"/>
              </w:rPr>
            </w:pPr>
            <w:r w:rsidRPr="00164E66">
              <w:rPr>
                <w:rFonts w:cs="B Nazanin"/>
                <w:sz w:val="16"/>
                <w:szCs w:val="16"/>
              </w:rPr>
              <w:t>94</w:t>
            </w:r>
          </w:p>
        </w:tc>
        <w:tc>
          <w:tcPr>
            <w:tcW w:w="1350" w:type="dxa"/>
            <w:shd w:val="clear" w:color="auto" w:fill="B6DDE8" w:themeFill="accent5" w:themeFillTint="66"/>
            <w:vAlign w:val="center"/>
          </w:tcPr>
          <w:p w14:paraId="5E08D3F7" w14:textId="77777777" w:rsidR="007F344F" w:rsidRPr="00164E66" w:rsidRDefault="007F344F" w:rsidP="00984E2C">
            <w:pPr>
              <w:bidi/>
              <w:jc w:val="center"/>
              <w:rPr>
                <w:rFonts w:cs="B Nazanin"/>
                <w:sz w:val="14"/>
                <w:szCs w:val="14"/>
                <w:lang w:bidi="fa-IR"/>
              </w:rPr>
            </w:pPr>
            <w:r w:rsidRPr="00164E66">
              <w:rPr>
                <w:rFonts w:cs="B Nazanin"/>
                <w:sz w:val="14"/>
                <w:szCs w:val="14"/>
                <w:lang w:bidi="fa-IR"/>
              </w:rPr>
              <w:t>R&amp;M 2015-2(16W)</w:t>
            </w:r>
          </w:p>
        </w:tc>
        <w:tc>
          <w:tcPr>
            <w:tcW w:w="407" w:type="dxa"/>
            <w:shd w:val="clear" w:color="auto" w:fill="B6DDE8" w:themeFill="accent5" w:themeFillTint="66"/>
            <w:vAlign w:val="center"/>
          </w:tcPr>
          <w:p w14:paraId="13B89B20" w14:textId="77777777" w:rsidR="007F344F" w:rsidRPr="00164E66" w:rsidRDefault="007F344F" w:rsidP="00984E2C">
            <w:pPr>
              <w:jc w:val="center"/>
              <w:rPr>
                <w:rFonts w:cs="B Nazanin"/>
                <w:sz w:val="16"/>
                <w:szCs w:val="16"/>
              </w:rPr>
            </w:pPr>
            <w:r w:rsidRPr="00164E66">
              <w:rPr>
                <w:rFonts w:cs="B Nazanin"/>
                <w:sz w:val="16"/>
                <w:szCs w:val="16"/>
                <w:lang w:bidi="fa-IR"/>
              </w:rPr>
              <w:t>2</w:t>
            </w:r>
          </w:p>
        </w:tc>
      </w:tr>
      <w:tr w:rsidR="00857165" w:rsidRPr="00164E66" w14:paraId="56A929EB" w14:textId="77777777" w:rsidTr="00857165">
        <w:trPr>
          <w:trHeight w:val="829"/>
          <w:jc w:val="center"/>
        </w:trPr>
        <w:tc>
          <w:tcPr>
            <w:tcW w:w="720" w:type="dxa"/>
            <w:vAlign w:val="center"/>
          </w:tcPr>
          <w:p w14:paraId="774CEE98" w14:textId="77777777" w:rsidR="007F344F" w:rsidRPr="00164E66" w:rsidRDefault="002C3468" w:rsidP="002C3468">
            <w:pPr>
              <w:jc w:val="center"/>
              <w:rPr>
                <w:rFonts w:cs="B Nazanin"/>
                <w:sz w:val="16"/>
                <w:szCs w:val="16"/>
              </w:rPr>
            </w:pPr>
            <w:r w:rsidRPr="00164E66">
              <w:rPr>
                <w:rFonts w:cs="B Nazanin"/>
                <w:sz w:val="16"/>
                <w:szCs w:val="16"/>
              </w:rPr>
              <w:t>5060</w:t>
            </w:r>
          </w:p>
        </w:tc>
        <w:tc>
          <w:tcPr>
            <w:tcW w:w="630" w:type="dxa"/>
            <w:vAlign w:val="center"/>
          </w:tcPr>
          <w:p w14:paraId="5D6A2F7C" w14:textId="77777777" w:rsidR="007F344F" w:rsidRPr="00164E66" w:rsidRDefault="002C3468" w:rsidP="002C3468">
            <w:pPr>
              <w:jc w:val="center"/>
              <w:rPr>
                <w:rFonts w:cs="B Nazanin"/>
                <w:sz w:val="16"/>
                <w:szCs w:val="16"/>
              </w:rPr>
            </w:pPr>
            <w:r w:rsidRPr="00164E66">
              <w:rPr>
                <w:rFonts w:cs="B Nazanin"/>
                <w:sz w:val="16"/>
                <w:szCs w:val="16"/>
              </w:rPr>
              <w:t>1195</w:t>
            </w:r>
          </w:p>
        </w:tc>
        <w:tc>
          <w:tcPr>
            <w:tcW w:w="360" w:type="dxa"/>
            <w:vAlign w:val="center"/>
          </w:tcPr>
          <w:p w14:paraId="4DAC8209" w14:textId="77777777" w:rsidR="007F344F" w:rsidRPr="00164E66" w:rsidRDefault="002C3468" w:rsidP="002C3468">
            <w:pPr>
              <w:jc w:val="center"/>
              <w:rPr>
                <w:rFonts w:cs="B Nazanin"/>
                <w:sz w:val="16"/>
                <w:szCs w:val="16"/>
              </w:rPr>
            </w:pPr>
            <w:r w:rsidRPr="00164E66">
              <w:rPr>
                <w:rFonts w:cs="B Nazanin"/>
                <w:sz w:val="16"/>
                <w:szCs w:val="16"/>
              </w:rPr>
              <w:t>0</w:t>
            </w:r>
          </w:p>
        </w:tc>
        <w:tc>
          <w:tcPr>
            <w:tcW w:w="540" w:type="dxa"/>
            <w:vAlign w:val="center"/>
          </w:tcPr>
          <w:p w14:paraId="6E0572E0" w14:textId="77777777" w:rsidR="007F344F" w:rsidRPr="00164E66" w:rsidRDefault="002C3468" w:rsidP="002C3468">
            <w:pPr>
              <w:jc w:val="center"/>
              <w:rPr>
                <w:rFonts w:cs="B Nazanin"/>
                <w:sz w:val="16"/>
                <w:szCs w:val="16"/>
              </w:rPr>
            </w:pPr>
            <w:r w:rsidRPr="00164E66">
              <w:rPr>
                <w:rFonts w:cs="B Nazanin"/>
                <w:sz w:val="16"/>
                <w:szCs w:val="16"/>
              </w:rPr>
              <w:t>110</w:t>
            </w:r>
          </w:p>
        </w:tc>
        <w:tc>
          <w:tcPr>
            <w:tcW w:w="540" w:type="dxa"/>
            <w:vAlign w:val="center"/>
          </w:tcPr>
          <w:p w14:paraId="6214F2E2" w14:textId="77777777" w:rsidR="007F344F" w:rsidRPr="00164E66" w:rsidRDefault="002C3468" w:rsidP="002C3468">
            <w:pPr>
              <w:jc w:val="center"/>
              <w:rPr>
                <w:rFonts w:cs="B Nazanin"/>
                <w:sz w:val="16"/>
                <w:szCs w:val="16"/>
              </w:rPr>
            </w:pPr>
            <w:r w:rsidRPr="00164E66">
              <w:rPr>
                <w:rFonts w:cs="B Nazanin"/>
                <w:sz w:val="16"/>
                <w:szCs w:val="16"/>
              </w:rPr>
              <w:t>375</w:t>
            </w:r>
          </w:p>
        </w:tc>
        <w:tc>
          <w:tcPr>
            <w:tcW w:w="540" w:type="dxa"/>
            <w:vAlign w:val="center"/>
          </w:tcPr>
          <w:p w14:paraId="58B6BD83" w14:textId="77777777" w:rsidR="007F344F" w:rsidRPr="00164E66" w:rsidRDefault="002C3468" w:rsidP="002C3468">
            <w:pPr>
              <w:jc w:val="center"/>
              <w:rPr>
                <w:rFonts w:cs="B Nazanin"/>
                <w:sz w:val="16"/>
                <w:szCs w:val="16"/>
              </w:rPr>
            </w:pPr>
            <w:r w:rsidRPr="00164E66">
              <w:rPr>
                <w:rFonts w:cs="B Nazanin"/>
                <w:sz w:val="16"/>
                <w:szCs w:val="16"/>
              </w:rPr>
              <w:t>166</w:t>
            </w:r>
          </w:p>
        </w:tc>
        <w:tc>
          <w:tcPr>
            <w:tcW w:w="450" w:type="dxa"/>
            <w:vAlign w:val="center"/>
          </w:tcPr>
          <w:p w14:paraId="75913CA1" w14:textId="77777777" w:rsidR="007F344F" w:rsidRPr="00164E66" w:rsidRDefault="002C3468" w:rsidP="002C3468">
            <w:pPr>
              <w:jc w:val="center"/>
              <w:rPr>
                <w:rFonts w:cs="B Nazanin"/>
                <w:sz w:val="16"/>
                <w:szCs w:val="16"/>
              </w:rPr>
            </w:pPr>
            <w:r w:rsidRPr="00164E66">
              <w:rPr>
                <w:rFonts w:cs="B Nazanin"/>
                <w:sz w:val="16"/>
                <w:szCs w:val="16"/>
              </w:rPr>
              <w:t>0</w:t>
            </w:r>
          </w:p>
        </w:tc>
        <w:tc>
          <w:tcPr>
            <w:tcW w:w="540" w:type="dxa"/>
            <w:vAlign w:val="center"/>
          </w:tcPr>
          <w:p w14:paraId="5FCFD7DC" w14:textId="77777777" w:rsidR="007F344F" w:rsidRPr="00164E66" w:rsidRDefault="002C3468" w:rsidP="002C3468">
            <w:pPr>
              <w:jc w:val="center"/>
              <w:rPr>
                <w:rFonts w:cs="B Nazanin"/>
                <w:sz w:val="16"/>
                <w:szCs w:val="16"/>
              </w:rPr>
            </w:pPr>
            <w:r w:rsidRPr="00164E66">
              <w:rPr>
                <w:rFonts w:cs="B Nazanin"/>
                <w:sz w:val="16"/>
                <w:szCs w:val="16"/>
              </w:rPr>
              <w:t>287</w:t>
            </w:r>
          </w:p>
        </w:tc>
        <w:tc>
          <w:tcPr>
            <w:tcW w:w="630" w:type="dxa"/>
            <w:vAlign w:val="center"/>
          </w:tcPr>
          <w:p w14:paraId="4398F800" w14:textId="77777777" w:rsidR="007F344F" w:rsidRPr="00164E66" w:rsidRDefault="002C3468" w:rsidP="002C3468">
            <w:pPr>
              <w:jc w:val="center"/>
              <w:rPr>
                <w:rFonts w:cs="B Nazanin"/>
                <w:sz w:val="16"/>
                <w:szCs w:val="16"/>
              </w:rPr>
            </w:pPr>
            <w:r w:rsidRPr="00164E66">
              <w:rPr>
                <w:rFonts w:cs="B Nazanin"/>
                <w:sz w:val="16"/>
                <w:szCs w:val="16"/>
              </w:rPr>
              <w:t>2265</w:t>
            </w:r>
          </w:p>
        </w:tc>
        <w:tc>
          <w:tcPr>
            <w:tcW w:w="540" w:type="dxa"/>
            <w:vAlign w:val="center"/>
          </w:tcPr>
          <w:p w14:paraId="5E6EF31C" w14:textId="77777777" w:rsidR="007F344F" w:rsidRPr="00164E66" w:rsidRDefault="002C3468" w:rsidP="002C3468">
            <w:pPr>
              <w:jc w:val="center"/>
              <w:rPr>
                <w:rFonts w:cs="B Nazanin"/>
                <w:sz w:val="16"/>
                <w:szCs w:val="16"/>
              </w:rPr>
            </w:pPr>
            <w:r w:rsidRPr="00164E66">
              <w:rPr>
                <w:rFonts w:cs="B Nazanin"/>
                <w:sz w:val="16"/>
                <w:szCs w:val="16"/>
              </w:rPr>
              <w:t>112</w:t>
            </w:r>
          </w:p>
        </w:tc>
        <w:tc>
          <w:tcPr>
            <w:tcW w:w="540" w:type="dxa"/>
            <w:vAlign w:val="center"/>
          </w:tcPr>
          <w:p w14:paraId="61717494" w14:textId="77777777" w:rsidR="007F344F" w:rsidRPr="00164E66" w:rsidRDefault="002C3468" w:rsidP="002C3468">
            <w:pPr>
              <w:jc w:val="center"/>
              <w:rPr>
                <w:rFonts w:cs="B Nazanin"/>
                <w:sz w:val="16"/>
                <w:szCs w:val="16"/>
              </w:rPr>
            </w:pPr>
            <w:r w:rsidRPr="00164E66">
              <w:rPr>
                <w:rFonts w:cs="B Nazanin"/>
                <w:sz w:val="16"/>
                <w:szCs w:val="16"/>
              </w:rPr>
              <w:t>0</w:t>
            </w:r>
          </w:p>
        </w:tc>
        <w:tc>
          <w:tcPr>
            <w:tcW w:w="540" w:type="dxa"/>
            <w:vAlign w:val="center"/>
          </w:tcPr>
          <w:p w14:paraId="589231D3" w14:textId="77777777" w:rsidR="007F344F" w:rsidRPr="00164E66" w:rsidRDefault="002C3468" w:rsidP="002C3468">
            <w:pPr>
              <w:jc w:val="center"/>
              <w:rPr>
                <w:rFonts w:cs="B Nazanin"/>
                <w:sz w:val="16"/>
                <w:szCs w:val="16"/>
              </w:rPr>
            </w:pPr>
            <w:r w:rsidRPr="00164E66">
              <w:rPr>
                <w:rFonts w:cs="B Nazanin"/>
                <w:sz w:val="16"/>
                <w:szCs w:val="16"/>
              </w:rPr>
              <w:t>77</w:t>
            </w:r>
          </w:p>
        </w:tc>
        <w:tc>
          <w:tcPr>
            <w:tcW w:w="630" w:type="dxa"/>
            <w:vAlign w:val="center"/>
          </w:tcPr>
          <w:p w14:paraId="7B8E403E" w14:textId="77777777" w:rsidR="007F344F" w:rsidRPr="00164E66" w:rsidRDefault="002C3468" w:rsidP="002C3468">
            <w:pPr>
              <w:jc w:val="center"/>
              <w:rPr>
                <w:rFonts w:cs="B Nazanin"/>
                <w:sz w:val="16"/>
                <w:szCs w:val="16"/>
              </w:rPr>
            </w:pPr>
            <w:r w:rsidRPr="00164E66">
              <w:rPr>
                <w:rFonts w:cs="B Nazanin"/>
                <w:sz w:val="16"/>
                <w:szCs w:val="16"/>
              </w:rPr>
              <w:t>236</w:t>
            </w:r>
          </w:p>
        </w:tc>
        <w:tc>
          <w:tcPr>
            <w:tcW w:w="540" w:type="dxa"/>
            <w:vAlign w:val="center"/>
          </w:tcPr>
          <w:p w14:paraId="1B438D80" w14:textId="77777777" w:rsidR="007F344F" w:rsidRPr="00164E66" w:rsidRDefault="002C3468" w:rsidP="002C3468">
            <w:pPr>
              <w:jc w:val="center"/>
              <w:rPr>
                <w:rFonts w:cs="B Nazanin"/>
                <w:sz w:val="16"/>
                <w:szCs w:val="16"/>
              </w:rPr>
            </w:pPr>
            <w:r w:rsidRPr="00164E66">
              <w:rPr>
                <w:rFonts w:cs="B Nazanin"/>
                <w:sz w:val="16"/>
                <w:szCs w:val="16"/>
              </w:rPr>
              <w:t>111</w:t>
            </w:r>
          </w:p>
        </w:tc>
        <w:tc>
          <w:tcPr>
            <w:tcW w:w="450" w:type="dxa"/>
            <w:vAlign w:val="center"/>
          </w:tcPr>
          <w:p w14:paraId="09982E76" w14:textId="77777777" w:rsidR="007F344F" w:rsidRPr="00164E66" w:rsidRDefault="002C3468" w:rsidP="002C3468">
            <w:pPr>
              <w:jc w:val="center"/>
              <w:rPr>
                <w:rFonts w:cs="B Nazanin"/>
                <w:sz w:val="16"/>
                <w:szCs w:val="16"/>
              </w:rPr>
            </w:pPr>
            <w:r w:rsidRPr="00164E66">
              <w:rPr>
                <w:rFonts w:cs="B Nazanin"/>
                <w:sz w:val="16"/>
                <w:szCs w:val="16"/>
              </w:rPr>
              <w:t>0</w:t>
            </w:r>
          </w:p>
        </w:tc>
        <w:tc>
          <w:tcPr>
            <w:tcW w:w="360" w:type="dxa"/>
            <w:vAlign w:val="center"/>
          </w:tcPr>
          <w:p w14:paraId="2E3B18DE" w14:textId="77777777" w:rsidR="007F344F" w:rsidRPr="00164E66" w:rsidRDefault="002C3468" w:rsidP="002C3468">
            <w:pPr>
              <w:jc w:val="center"/>
              <w:rPr>
                <w:rFonts w:cs="B Nazanin"/>
                <w:sz w:val="16"/>
                <w:szCs w:val="16"/>
              </w:rPr>
            </w:pPr>
            <w:r w:rsidRPr="00164E66">
              <w:rPr>
                <w:rFonts w:cs="B Nazanin"/>
                <w:sz w:val="16"/>
                <w:szCs w:val="16"/>
              </w:rPr>
              <w:t>0</w:t>
            </w:r>
          </w:p>
        </w:tc>
        <w:tc>
          <w:tcPr>
            <w:tcW w:w="630" w:type="dxa"/>
            <w:vAlign w:val="center"/>
          </w:tcPr>
          <w:p w14:paraId="2C35D8BD" w14:textId="77777777" w:rsidR="007F344F" w:rsidRPr="00164E66" w:rsidRDefault="002C3468" w:rsidP="002C3468">
            <w:pPr>
              <w:jc w:val="center"/>
              <w:rPr>
                <w:rFonts w:cs="B Nazanin"/>
                <w:sz w:val="16"/>
                <w:szCs w:val="16"/>
              </w:rPr>
            </w:pPr>
            <w:r w:rsidRPr="00164E66">
              <w:rPr>
                <w:rFonts w:cs="B Nazanin"/>
                <w:sz w:val="16"/>
                <w:szCs w:val="16"/>
              </w:rPr>
              <w:t>80</w:t>
            </w:r>
          </w:p>
        </w:tc>
        <w:tc>
          <w:tcPr>
            <w:tcW w:w="539" w:type="dxa"/>
            <w:vAlign w:val="center"/>
          </w:tcPr>
          <w:p w14:paraId="28C88734" w14:textId="77777777" w:rsidR="007F344F" w:rsidRPr="00164E66" w:rsidRDefault="002C3468" w:rsidP="002C3468">
            <w:pPr>
              <w:jc w:val="center"/>
              <w:rPr>
                <w:rFonts w:cs="B Nazanin"/>
                <w:sz w:val="16"/>
                <w:szCs w:val="16"/>
              </w:rPr>
            </w:pPr>
            <w:r w:rsidRPr="00164E66">
              <w:rPr>
                <w:rFonts w:cs="B Nazanin"/>
                <w:sz w:val="16"/>
                <w:szCs w:val="16"/>
              </w:rPr>
              <w:t>46</w:t>
            </w:r>
          </w:p>
        </w:tc>
        <w:tc>
          <w:tcPr>
            <w:tcW w:w="1350" w:type="dxa"/>
            <w:shd w:val="clear" w:color="auto" w:fill="B6DDE8" w:themeFill="accent5" w:themeFillTint="66"/>
            <w:vAlign w:val="center"/>
          </w:tcPr>
          <w:p w14:paraId="2FF7A6BD" w14:textId="77777777" w:rsidR="00857165" w:rsidRDefault="007F344F" w:rsidP="00984E2C">
            <w:pPr>
              <w:bidi/>
              <w:jc w:val="center"/>
              <w:rPr>
                <w:rFonts w:cs="B Nazanin"/>
                <w:sz w:val="14"/>
                <w:szCs w:val="14"/>
                <w:rtl/>
                <w:lang w:bidi="fa-IR"/>
              </w:rPr>
            </w:pPr>
            <w:r w:rsidRPr="00164E66">
              <w:rPr>
                <w:rFonts w:cs="B Nazanin"/>
                <w:sz w:val="14"/>
                <w:szCs w:val="14"/>
                <w:lang w:bidi="fa-IR"/>
              </w:rPr>
              <w:t>ROUTINE MAINTENANCE</w:t>
            </w:r>
          </w:p>
          <w:p w14:paraId="4AC47A20" w14:textId="77777777" w:rsidR="007F344F" w:rsidRPr="00164E66" w:rsidRDefault="007F344F" w:rsidP="00857165">
            <w:pPr>
              <w:bidi/>
              <w:jc w:val="center"/>
              <w:rPr>
                <w:rFonts w:cs="B Nazanin"/>
                <w:sz w:val="14"/>
                <w:szCs w:val="14"/>
                <w:lang w:bidi="fa-IR"/>
              </w:rPr>
            </w:pPr>
            <w:r w:rsidRPr="00164E66">
              <w:rPr>
                <w:rFonts w:cs="B Nazanin"/>
                <w:sz w:val="14"/>
                <w:szCs w:val="14"/>
                <w:lang w:bidi="fa-IR"/>
              </w:rPr>
              <w:t>(20W)</w:t>
            </w:r>
          </w:p>
        </w:tc>
        <w:tc>
          <w:tcPr>
            <w:tcW w:w="407" w:type="dxa"/>
            <w:shd w:val="clear" w:color="auto" w:fill="B6DDE8" w:themeFill="accent5" w:themeFillTint="66"/>
            <w:vAlign w:val="center"/>
          </w:tcPr>
          <w:p w14:paraId="6E8DF2D1" w14:textId="77777777" w:rsidR="007F344F" w:rsidRPr="00164E66" w:rsidRDefault="007F344F" w:rsidP="00984E2C">
            <w:pPr>
              <w:jc w:val="center"/>
              <w:rPr>
                <w:rFonts w:cs="B Nazanin"/>
                <w:sz w:val="16"/>
                <w:szCs w:val="16"/>
              </w:rPr>
            </w:pPr>
            <w:r w:rsidRPr="00164E66">
              <w:rPr>
                <w:rFonts w:cs="B Nazanin"/>
                <w:sz w:val="16"/>
                <w:szCs w:val="16"/>
                <w:lang w:bidi="fa-IR"/>
              </w:rPr>
              <w:t>3</w:t>
            </w:r>
          </w:p>
        </w:tc>
      </w:tr>
      <w:tr w:rsidR="00857165" w:rsidRPr="00164E66" w14:paraId="2E16712F" w14:textId="77777777" w:rsidTr="00857165">
        <w:trPr>
          <w:trHeight w:val="503"/>
          <w:jc w:val="center"/>
        </w:trPr>
        <w:tc>
          <w:tcPr>
            <w:tcW w:w="720" w:type="dxa"/>
            <w:shd w:val="clear" w:color="auto" w:fill="00B0F0"/>
            <w:vAlign w:val="center"/>
          </w:tcPr>
          <w:p w14:paraId="32BA0F16"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12112</w:t>
            </w:r>
          </w:p>
        </w:tc>
        <w:tc>
          <w:tcPr>
            <w:tcW w:w="630" w:type="dxa"/>
            <w:shd w:val="clear" w:color="auto" w:fill="00B0F0"/>
            <w:vAlign w:val="center"/>
          </w:tcPr>
          <w:p w14:paraId="26E19C5B"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1457</w:t>
            </w:r>
          </w:p>
        </w:tc>
        <w:tc>
          <w:tcPr>
            <w:tcW w:w="360" w:type="dxa"/>
            <w:shd w:val="clear" w:color="auto" w:fill="00B0F0"/>
            <w:vAlign w:val="center"/>
          </w:tcPr>
          <w:p w14:paraId="38380EF9"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6</w:t>
            </w:r>
          </w:p>
        </w:tc>
        <w:tc>
          <w:tcPr>
            <w:tcW w:w="540" w:type="dxa"/>
            <w:shd w:val="clear" w:color="auto" w:fill="00B0F0"/>
            <w:vAlign w:val="center"/>
          </w:tcPr>
          <w:p w14:paraId="59A33DF9"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112</w:t>
            </w:r>
          </w:p>
        </w:tc>
        <w:tc>
          <w:tcPr>
            <w:tcW w:w="540" w:type="dxa"/>
            <w:shd w:val="clear" w:color="auto" w:fill="00B0F0"/>
            <w:vAlign w:val="center"/>
          </w:tcPr>
          <w:p w14:paraId="668D594A"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476</w:t>
            </w:r>
          </w:p>
        </w:tc>
        <w:tc>
          <w:tcPr>
            <w:tcW w:w="540" w:type="dxa"/>
            <w:shd w:val="clear" w:color="auto" w:fill="00B0F0"/>
            <w:vAlign w:val="center"/>
          </w:tcPr>
          <w:p w14:paraId="57A751EF"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213</w:t>
            </w:r>
          </w:p>
        </w:tc>
        <w:tc>
          <w:tcPr>
            <w:tcW w:w="450" w:type="dxa"/>
            <w:shd w:val="clear" w:color="auto" w:fill="00B0F0"/>
            <w:vAlign w:val="center"/>
          </w:tcPr>
          <w:p w14:paraId="48FF26CC"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35</w:t>
            </w:r>
          </w:p>
        </w:tc>
        <w:tc>
          <w:tcPr>
            <w:tcW w:w="540" w:type="dxa"/>
            <w:shd w:val="clear" w:color="auto" w:fill="00B0F0"/>
            <w:vAlign w:val="center"/>
          </w:tcPr>
          <w:p w14:paraId="7F804C4D"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463</w:t>
            </w:r>
          </w:p>
        </w:tc>
        <w:tc>
          <w:tcPr>
            <w:tcW w:w="630" w:type="dxa"/>
            <w:shd w:val="clear" w:color="auto" w:fill="00B0F0"/>
            <w:vAlign w:val="center"/>
          </w:tcPr>
          <w:p w14:paraId="77FC3143"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4301</w:t>
            </w:r>
          </w:p>
        </w:tc>
        <w:tc>
          <w:tcPr>
            <w:tcW w:w="540" w:type="dxa"/>
            <w:shd w:val="clear" w:color="auto" w:fill="00B0F0"/>
            <w:vAlign w:val="center"/>
          </w:tcPr>
          <w:p w14:paraId="20FACAF5"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116</w:t>
            </w:r>
          </w:p>
        </w:tc>
        <w:tc>
          <w:tcPr>
            <w:tcW w:w="540" w:type="dxa"/>
            <w:shd w:val="clear" w:color="auto" w:fill="00B0F0"/>
            <w:vAlign w:val="center"/>
          </w:tcPr>
          <w:p w14:paraId="5048D6F8"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185</w:t>
            </w:r>
          </w:p>
        </w:tc>
        <w:tc>
          <w:tcPr>
            <w:tcW w:w="540" w:type="dxa"/>
            <w:shd w:val="clear" w:color="auto" w:fill="00B0F0"/>
            <w:vAlign w:val="center"/>
          </w:tcPr>
          <w:p w14:paraId="156BCA41"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177</w:t>
            </w:r>
          </w:p>
        </w:tc>
        <w:tc>
          <w:tcPr>
            <w:tcW w:w="630" w:type="dxa"/>
            <w:shd w:val="clear" w:color="auto" w:fill="00B0F0"/>
            <w:vAlign w:val="center"/>
          </w:tcPr>
          <w:p w14:paraId="633AD124"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2406</w:t>
            </w:r>
          </w:p>
        </w:tc>
        <w:tc>
          <w:tcPr>
            <w:tcW w:w="540" w:type="dxa"/>
            <w:shd w:val="clear" w:color="auto" w:fill="00B0F0"/>
            <w:vAlign w:val="center"/>
          </w:tcPr>
          <w:p w14:paraId="62762E63"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281</w:t>
            </w:r>
          </w:p>
        </w:tc>
        <w:tc>
          <w:tcPr>
            <w:tcW w:w="450" w:type="dxa"/>
            <w:shd w:val="clear" w:color="auto" w:fill="00B0F0"/>
            <w:vAlign w:val="center"/>
          </w:tcPr>
          <w:p w14:paraId="6ADE83C6"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15</w:t>
            </w:r>
          </w:p>
        </w:tc>
        <w:tc>
          <w:tcPr>
            <w:tcW w:w="360" w:type="dxa"/>
            <w:shd w:val="clear" w:color="auto" w:fill="00B0F0"/>
            <w:vAlign w:val="center"/>
          </w:tcPr>
          <w:p w14:paraId="75722DC6"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0</w:t>
            </w:r>
          </w:p>
        </w:tc>
        <w:tc>
          <w:tcPr>
            <w:tcW w:w="630" w:type="dxa"/>
            <w:shd w:val="clear" w:color="auto" w:fill="00B0F0"/>
            <w:vAlign w:val="center"/>
          </w:tcPr>
          <w:p w14:paraId="385305E2"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1694</w:t>
            </w:r>
          </w:p>
        </w:tc>
        <w:tc>
          <w:tcPr>
            <w:tcW w:w="539" w:type="dxa"/>
            <w:shd w:val="clear" w:color="auto" w:fill="00B0F0"/>
            <w:vAlign w:val="center"/>
          </w:tcPr>
          <w:p w14:paraId="641579CE" w14:textId="77777777" w:rsidR="007F344F" w:rsidRPr="00164E66" w:rsidRDefault="00681D7A" w:rsidP="002C3468">
            <w:pPr>
              <w:jc w:val="center"/>
              <w:rPr>
                <w:rFonts w:cs="B Nazanin"/>
                <w:b/>
                <w:bCs/>
                <w:color w:val="FFFF00"/>
                <w:sz w:val="16"/>
                <w:szCs w:val="16"/>
              </w:rPr>
            </w:pPr>
            <w:r w:rsidRPr="00164E66">
              <w:rPr>
                <w:rFonts w:cs="B Nazanin"/>
                <w:b/>
                <w:bCs/>
                <w:color w:val="FFFF00"/>
                <w:sz w:val="16"/>
                <w:szCs w:val="16"/>
              </w:rPr>
              <w:t>175</w:t>
            </w:r>
          </w:p>
        </w:tc>
        <w:tc>
          <w:tcPr>
            <w:tcW w:w="1757" w:type="dxa"/>
            <w:gridSpan w:val="2"/>
            <w:shd w:val="clear" w:color="auto" w:fill="00B0F0"/>
          </w:tcPr>
          <w:p w14:paraId="26EEB159" w14:textId="77777777" w:rsidR="007F344F" w:rsidRPr="00164E66" w:rsidRDefault="007F344F" w:rsidP="00984E2C">
            <w:pPr>
              <w:jc w:val="center"/>
              <w:rPr>
                <w:rFonts w:cs="B Nazanin"/>
                <w:b/>
                <w:bCs/>
                <w:color w:val="FFFF00"/>
                <w:sz w:val="16"/>
                <w:szCs w:val="16"/>
              </w:rPr>
            </w:pPr>
            <w:r w:rsidRPr="00164E66">
              <w:rPr>
                <w:rFonts w:cs="B Nazanin"/>
                <w:b/>
                <w:bCs/>
                <w:color w:val="FFFF00"/>
                <w:sz w:val="16"/>
                <w:szCs w:val="16"/>
                <w:lang w:bidi="fa-IR"/>
              </w:rPr>
              <w:t>TOTAL</w:t>
            </w:r>
          </w:p>
        </w:tc>
      </w:tr>
    </w:tbl>
    <w:p w14:paraId="2E00E75A" w14:textId="77777777" w:rsidR="00857165" w:rsidRDefault="00857165" w:rsidP="003D4D1B">
      <w:pPr>
        <w:bidi/>
        <w:ind w:left="720"/>
        <w:jc w:val="right"/>
        <w:rPr>
          <w:rFonts w:cs="B Nazanin"/>
          <w:sz w:val="24"/>
          <w:szCs w:val="24"/>
          <w:rtl/>
          <w:lang w:bidi="fa-IR"/>
        </w:rPr>
      </w:pPr>
    </w:p>
    <w:p w14:paraId="73B821E9" w14:textId="77777777" w:rsidR="003D4D1B" w:rsidRPr="00164E66" w:rsidRDefault="003D4D1B" w:rsidP="00857165">
      <w:pPr>
        <w:bidi/>
        <w:ind w:left="720"/>
        <w:jc w:val="right"/>
        <w:rPr>
          <w:rFonts w:cs="B Nazanin"/>
          <w:sz w:val="24"/>
          <w:szCs w:val="24"/>
          <w:rtl/>
          <w:lang w:bidi="fa-IR"/>
        </w:rPr>
      </w:pPr>
      <w:r w:rsidRPr="00164E66">
        <w:rPr>
          <w:rFonts w:cs="B Nazanin"/>
          <w:sz w:val="24"/>
          <w:szCs w:val="24"/>
          <w:lang w:bidi="fa-IR"/>
        </w:rPr>
        <w:t xml:space="preserve">*OTH: Other </w:t>
      </w:r>
      <w:r w:rsidR="00B62CCB" w:rsidRPr="00164E66">
        <w:rPr>
          <w:rFonts w:cs="B Nazanin"/>
          <w:sz w:val="24"/>
          <w:szCs w:val="24"/>
          <w:lang w:bidi="fa-IR"/>
        </w:rPr>
        <w:t>Activities (</w:t>
      </w:r>
      <w:r w:rsidRPr="00164E66">
        <w:rPr>
          <w:rFonts w:cs="B Nazanin"/>
          <w:sz w:val="24"/>
          <w:szCs w:val="24"/>
          <w:lang w:bidi="fa-IR"/>
        </w:rPr>
        <w:t>Alignment,</w:t>
      </w:r>
      <w:r w:rsidRPr="00164E66">
        <w:rPr>
          <w:rFonts w:cs="B Nazanin"/>
          <w:sz w:val="18"/>
          <w:szCs w:val="18"/>
        </w:rPr>
        <w:t xml:space="preserve"> </w:t>
      </w:r>
      <w:r w:rsidRPr="00164E66">
        <w:rPr>
          <w:rFonts w:cs="B Nazanin"/>
          <w:sz w:val="24"/>
          <w:szCs w:val="24"/>
          <w:lang w:bidi="fa-IR"/>
        </w:rPr>
        <w:t>Regulation,</w:t>
      </w:r>
      <w:r w:rsidRPr="00164E66">
        <w:rPr>
          <w:rFonts w:cs="B Nazanin"/>
          <w:sz w:val="18"/>
          <w:szCs w:val="18"/>
        </w:rPr>
        <w:t xml:space="preserve"> </w:t>
      </w:r>
      <w:r w:rsidRPr="00164E66">
        <w:rPr>
          <w:rFonts w:cs="B Nazanin"/>
          <w:sz w:val="24"/>
          <w:szCs w:val="24"/>
          <w:lang w:bidi="fa-IR"/>
        </w:rPr>
        <w:t>Welding,</w:t>
      </w:r>
      <w:r w:rsidRPr="00164E66">
        <w:rPr>
          <w:rFonts w:cs="B Nazanin"/>
          <w:sz w:val="18"/>
          <w:szCs w:val="18"/>
        </w:rPr>
        <w:t xml:space="preserve"> </w:t>
      </w:r>
      <w:r w:rsidRPr="00164E66">
        <w:rPr>
          <w:rFonts w:cs="B Nazanin"/>
          <w:sz w:val="24"/>
          <w:szCs w:val="24"/>
          <w:lang w:bidi="fa-IR"/>
        </w:rPr>
        <w:t>Piping,</w:t>
      </w:r>
      <w:r w:rsidRPr="00164E66">
        <w:rPr>
          <w:rFonts w:cs="B Nazanin"/>
          <w:sz w:val="18"/>
          <w:szCs w:val="18"/>
        </w:rPr>
        <w:t xml:space="preserve"> </w:t>
      </w:r>
      <w:r w:rsidRPr="00164E66">
        <w:rPr>
          <w:rFonts w:cs="B Nazanin"/>
          <w:sz w:val="24"/>
          <w:szCs w:val="24"/>
          <w:lang w:bidi="fa-IR"/>
        </w:rPr>
        <w:t>Montage/Install,</w:t>
      </w:r>
      <w:r w:rsidRPr="00164E66">
        <w:rPr>
          <w:rFonts w:cs="B Nazanin"/>
          <w:sz w:val="18"/>
          <w:szCs w:val="18"/>
        </w:rPr>
        <w:t xml:space="preserve"> </w:t>
      </w:r>
      <w:r w:rsidRPr="00164E66">
        <w:rPr>
          <w:rFonts w:cs="B Nazanin"/>
          <w:sz w:val="24"/>
          <w:szCs w:val="24"/>
          <w:lang w:bidi="fa-IR"/>
        </w:rPr>
        <w:t>Insulation,</w:t>
      </w:r>
      <w:r w:rsidRPr="00164E66">
        <w:rPr>
          <w:rFonts w:cs="B Nazanin"/>
          <w:sz w:val="18"/>
          <w:szCs w:val="18"/>
        </w:rPr>
        <w:t xml:space="preserve"> </w:t>
      </w:r>
      <w:r w:rsidRPr="00164E66">
        <w:rPr>
          <w:rFonts w:cs="B Nazanin"/>
          <w:sz w:val="24"/>
          <w:szCs w:val="24"/>
          <w:lang w:bidi="fa-IR"/>
        </w:rPr>
        <w:t>Scaffolding,</w:t>
      </w:r>
      <w:r w:rsidRPr="00164E66">
        <w:rPr>
          <w:rFonts w:cs="B Nazanin"/>
          <w:sz w:val="18"/>
          <w:szCs w:val="18"/>
        </w:rPr>
        <w:t xml:space="preserve"> </w:t>
      </w:r>
      <w:r w:rsidRPr="00164E66">
        <w:rPr>
          <w:rFonts w:cs="B Nazanin"/>
          <w:sz w:val="24"/>
          <w:szCs w:val="24"/>
          <w:lang w:bidi="fa-IR"/>
        </w:rPr>
        <w:t>Decontamination…)</w:t>
      </w:r>
      <w:r w:rsidR="00B62CCB" w:rsidRPr="00164E66">
        <w:rPr>
          <w:rFonts w:cs="B Nazanin"/>
          <w:sz w:val="24"/>
          <w:szCs w:val="24"/>
          <w:lang w:bidi="fa-IR"/>
        </w:rPr>
        <w:t>, RM</w:t>
      </w:r>
      <w:r w:rsidRPr="00164E66">
        <w:rPr>
          <w:rFonts w:cs="B Nazanin"/>
          <w:sz w:val="24"/>
          <w:szCs w:val="24"/>
          <w:lang w:bidi="fa-IR"/>
        </w:rPr>
        <w:t>:</w:t>
      </w:r>
      <w:r w:rsidRPr="00164E66">
        <w:rPr>
          <w:rFonts w:cs="B Nazanin"/>
          <w:sz w:val="18"/>
          <w:szCs w:val="18"/>
        </w:rPr>
        <w:t xml:space="preserve"> </w:t>
      </w:r>
      <w:r w:rsidRPr="00164E66">
        <w:rPr>
          <w:rFonts w:cs="B Nazanin"/>
          <w:sz w:val="24"/>
          <w:szCs w:val="24"/>
          <w:lang w:bidi="fa-IR"/>
        </w:rPr>
        <w:t>Routine Maintenance</w:t>
      </w:r>
      <w:r w:rsidR="00B62CCB" w:rsidRPr="00164E66">
        <w:rPr>
          <w:rFonts w:cs="B Nazanin"/>
          <w:sz w:val="24"/>
          <w:szCs w:val="24"/>
          <w:lang w:bidi="fa-IR"/>
        </w:rPr>
        <w:t>, OH</w:t>
      </w:r>
      <w:r w:rsidRPr="00164E66">
        <w:rPr>
          <w:rFonts w:cs="B Nazanin"/>
          <w:sz w:val="24"/>
          <w:szCs w:val="24"/>
          <w:lang w:bidi="fa-IR"/>
        </w:rPr>
        <w:t>:</w:t>
      </w:r>
      <w:r w:rsidRPr="00164E66">
        <w:rPr>
          <w:rFonts w:cs="B Nazanin"/>
          <w:sz w:val="18"/>
          <w:szCs w:val="18"/>
        </w:rPr>
        <w:t xml:space="preserve"> </w:t>
      </w:r>
      <w:r w:rsidRPr="00164E66">
        <w:rPr>
          <w:rFonts w:cs="B Nazanin"/>
          <w:sz w:val="24"/>
          <w:szCs w:val="24"/>
          <w:lang w:bidi="fa-IR"/>
        </w:rPr>
        <w:t>Overhaul</w:t>
      </w:r>
      <w:r w:rsidR="00B62CCB" w:rsidRPr="00164E66">
        <w:rPr>
          <w:rFonts w:cs="B Nazanin"/>
          <w:sz w:val="24"/>
          <w:szCs w:val="24"/>
          <w:lang w:bidi="fa-IR"/>
        </w:rPr>
        <w:t>, TS: Technical</w:t>
      </w:r>
      <w:r w:rsidRPr="00164E66">
        <w:rPr>
          <w:rFonts w:cs="B Nazanin"/>
          <w:sz w:val="24"/>
          <w:szCs w:val="24"/>
          <w:lang w:bidi="fa-IR"/>
        </w:rPr>
        <w:t xml:space="preserve"> Service</w:t>
      </w:r>
      <w:r w:rsidR="00B62CCB" w:rsidRPr="00164E66">
        <w:rPr>
          <w:rFonts w:cs="B Nazanin"/>
          <w:sz w:val="24"/>
          <w:szCs w:val="24"/>
          <w:lang w:bidi="fa-IR"/>
        </w:rPr>
        <w:t>, DEF: Removal</w:t>
      </w:r>
      <w:r w:rsidRPr="00164E66">
        <w:rPr>
          <w:rFonts w:cs="B Nazanin"/>
          <w:sz w:val="24"/>
          <w:szCs w:val="24"/>
          <w:lang w:bidi="fa-IR"/>
        </w:rPr>
        <w:t xml:space="preserve"> Defects</w:t>
      </w:r>
    </w:p>
    <w:p w14:paraId="79F9ED04" w14:textId="77777777" w:rsidR="003D4D1B" w:rsidRPr="003700C9" w:rsidRDefault="003D4D1B" w:rsidP="00C12FFD">
      <w:pPr>
        <w:bidi/>
        <w:ind w:left="360"/>
        <w:jc w:val="both"/>
        <w:rPr>
          <w:rFonts w:cs="B Nazanin"/>
          <w:sz w:val="28"/>
          <w:szCs w:val="28"/>
          <w:rtl/>
          <w:lang w:bidi="fa-IR"/>
        </w:rPr>
      </w:pPr>
      <w:r w:rsidRPr="003700C9">
        <w:rPr>
          <w:rFonts w:cs="B Nazanin" w:hint="cs"/>
          <w:sz w:val="28"/>
          <w:szCs w:val="28"/>
          <w:rtl/>
          <w:lang w:bidi="fa-IR"/>
        </w:rPr>
        <w:t xml:space="preserve">توضيح: در خصوص </w:t>
      </w:r>
      <w:r w:rsidR="00085F31" w:rsidRPr="003700C9">
        <w:rPr>
          <w:rFonts w:cs="B Nazanin" w:hint="cs"/>
          <w:sz w:val="28"/>
          <w:szCs w:val="28"/>
          <w:rtl/>
          <w:lang w:bidi="fa-IR"/>
        </w:rPr>
        <w:t xml:space="preserve">اطلاعات </w:t>
      </w:r>
      <w:r w:rsidRPr="003700C9">
        <w:rPr>
          <w:rFonts w:cs="B Nazanin" w:hint="cs"/>
          <w:sz w:val="28"/>
          <w:szCs w:val="28"/>
          <w:rtl/>
          <w:lang w:bidi="fa-IR"/>
        </w:rPr>
        <w:t xml:space="preserve"> بخش الكتريك ، فقط آمار </w:t>
      </w:r>
      <w:r w:rsidR="00922E79" w:rsidRPr="003700C9">
        <w:rPr>
          <w:rFonts w:cs="B Nazanin" w:hint="cs"/>
          <w:sz w:val="28"/>
          <w:szCs w:val="28"/>
          <w:rtl/>
          <w:lang w:bidi="fa-IR"/>
        </w:rPr>
        <w:t>الكتروموتورهاي تعمير شده توسط پيمانكاران شركت تپنا لحاظ شده است.</w:t>
      </w:r>
      <w:r w:rsidR="00085F31" w:rsidRPr="003700C9">
        <w:rPr>
          <w:rFonts w:cs="B Nazanin" w:hint="cs"/>
          <w:sz w:val="28"/>
          <w:szCs w:val="28"/>
          <w:rtl/>
          <w:lang w:bidi="fa-IR"/>
        </w:rPr>
        <w:t>ميزان</w:t>
      </w:r>
      <w:r w:rsidR="00922E79" w:rsidRPr="003700C9">
        <w:rPr>
          <w:rFonts w:cs="B Nazanin" w:hint="cs"/>
          <w:sz w:val="28"/>
          <w:szCs w:val="28"/>
          <w:rtl/>
          <w:lang w:bidi="fa-IR"/>
        </w:rPr>
        <w:t xml:space="preserve"> </w:t>
      </w:r>
      <w:r w:rsidR="00085F31" w:rsidRPr="003700C9">
        <w:rPr>
          <w:rFonts w:cs="B Nazanin" w:hint="cs"/>
          <w:sz w:val="28"/>
          <w:szCs w:val="28"/>
          <w:rtl/>
          <w:lang w:bidi="fa-IR"/>
        </w:rPr>
        <w:t>تامين نيروي صورت گرفته توسط شركت تپنا (موقت و دائم) براي مديريت برق و ابزار دقيق نيروگاه ،  در بخش</w:t>
      </w:r>
      <w:r w:rsidR="00C12FFD" w:rsidRPr="003700C9">
        <w:rPr>
          <w:rFonts w:cs="B Nazanin" w:hint="cs"/>
          <w:sz w:val="28"/>
          <w:szCs w:val="28"/>
          <w:rtl/>
          <w:lang w:bidi="fa-IR"/>
        </w:rPr>
        <w:t xml:space="preserve"> </w:t>
      </w:r>
      <w:r w:rsidR="00085F31" w:rsidRPr="003700C9">
        <w:rPr>
          <w:rFonts w:cs="B Nazanin" w:hint="cs"/>
          <w:sz w:val="28"/>
          <w:szCs w:val="28"/>
          <w:rtl/>
          <w:lang w:bidi="fa-IR"/>
        </w:rPr>
        <w:t xml:space="preserve"> </w:t>
      </w:r>
      <w:r w:rsidR="00C12FFD" w:rsidRPr="003700C9">
        <w:rPr>
          <w:rFonts w:cs="B Nazanin" w:hint="cs"/>
          <w:sz w:val="28"/>
          <w:szCs w:val="28"/>
          <w:rtl/>
          <w:lang w:bidi="fa-IR"/>
        </w:rPr>
        <w:t xml:space="preserve">"مديريت پشتيباني و توسعه منابع " </w:t>
      </w:r>
      <w:r w:rsidR="00085F31" w:rsidRPr="003700C9">
        <w:rPr>
          <w:rFonts w:cs="B Nazanin" w:hint="cs"/>
          <w:sz w:val="28"/>
          <w:szCs w:val="28"/>
          <w:rtl/>
          <w:lang w:bidi="fa-IR"/>
        </w:rPr>
        <w:t>ذكر مي گردد.</w:t>
      </w:r>
    </w:p>
    <w:p w14:paraId="04069896" w14:textId="77777777" w:rsidR="00D55D74" w:rsidRPr="00164E66" w:rsidRDefault="00D55D74" w:rsidP="00D55D74">
      <w:pPr>
        <w:bidi/>
        <w:ind w:left="360"/>
        <w:jc w:val="both"/>
        <w:rPr>
          <w:rFonts w:cs="B Nazanin"/>
          <w:sz w:val="28"/>
          <w:szCs w:val="28"/>
          <w:rtl/>
          <w:lang w:val="ru-RU" w:bidi="fa-IR"/>
        </w:rPr>
      </w:pPr>
      <w:r w:rsidRPr="00164E66">
        <w:rPr>
          <w:rFonts w:cs="B Nazanin" w:hint="cs"/>
          <w:sz w:val="28"/>
          <w:szCs w:val="28"/>
          <w:rtl/>
          <w:lang w:val="ru-RU" w:bidi="fa-IR"/>
        </w:rPr>
        <w:t>1-3-2) نمودار نحوه توزيع فعاليتهاي نت از ديدگاه نوع تعمير و دسته بندي كلي تجهيزات</w:t>
      </w:r>
    </w:p>
    <w:p w14:paraId="0C1855C9" w14:textId="77777777" w:rsidR="00681D7A" w:rsidRPr="00164E66" w:rsidRDefault="00BB033D" w:rsidP="00857165">
      <w:pPr>
        <w:bidi/>
        <w:ind w:left="360"/>
        <w:jc w:val="right"/>
        <w:rPr>
          <w:rFonts w:cs="B Nazanin"/>
          <w:sz w:val="32"/>
          <w:szCs w:val="32"/>
          <w:rtl/>
          <w:lang w:bidi="fa-IR"/>
        </w:rPr>
      </w:pPr>
      <w:r w:rsidRPr="00164E66">
        <w:rPr>
          <w:rFonts w:cs="B Nazanin"/>
          <w:noProof/>
        </w:rPr>
        <w:drawing>
          <wp:anchor distT="0" distB="0" distL="114300" distR="114300" simplePos="0" relativeHeight="251660288" behindDoc="0" locked="0" layoutInCell="1" allowOverlap="1" wp14:anchorId="1DD7F9BF" wp14:editId="0194C731">
            <wp:simplePos x="0" y="0"/>
            <wp:positionH relativeFrom="column">
              <wp:posOffset>3017520</wp:posOffset>
            </wp:positionH>
            <wp:positionV relativeFrom="paragraph">
              <wp:posOffset>29845</wp:posOffset>
            </wp:positionV>
            <wp:extent cx="3238500" cy="1805940"/>
            <wp:effectExtent l="0" t="0" r="19050" b="2286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478CA" w:rsidRPr="00164E66">
        <w:rPr>
          <w:rFonts w:cs="B Nazanin"/>
          <w:noProof/>
        </w:rPr>
        <w:drawing>
          <wp:inline distT="0" distB="0" distL="0" distR="0" wp14:anchorId="43AA5C1F" wp14:editId="799CE960">
            <wp:extent cx="3078480" cy="1836420"/>
            <wp:effectExtent l="0" t="0" r="2667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9FC8B4" w14:textId="77777777" w:rsidR="00D55D74" w:rsidRPr="00164E66" w:rsidRDefault="00D55D74" w:rsidP="00D55D74">
      <w:pPr>
        <w:bidi/>
        <w:ind w:left="360"/>
        <w:jc w:val="both"/>
        <w:rPr>
          <w:rFonts w:cs="B Nazanin"/>
          <w:sz w:val="28"/>
          <w:szCs w:val="28"/>
          <w:rtl/>
          <w:lang w:val="ru-RU" w:bidi="fa-IR"/>
        </w:rPr>
      </w:pPr>
      <w:r w:rsidRPr="00164E66">
        <w:rPr>
          <w:rFonts w:cs="B Nazanin" w:hint="cs"/>
          <w:sz w:val="28"/>
          <w:szCs w:val="28"/>
          <w:rtl/>
          <w:lang w:val="ru-RU" w:bidi="fa-IR"/>
        </w:rPr>
        <w:lastRenderedPageBreak/>
        <w:t>1-3-3) جدول شاخصهاي مهم نگهداري و تعميرات در حوزه نت تجهيزات</w:t>
      </w:r>
      <w:r w:rsidR="0087244E" w:rsidRPr="00164E66">
        <w:rPr>
          <w:rFonts w:cs="B Nazanin" w:hint="cs"/>
          <w:sz w:val="28"/>
          <w:szCs w:val="28"/>
          <w:rtl/>
          <w:lang w:val="ru-RU" w:bidi="fa-IR"/>
        </w:rPr>
        <w:t xml:space="preserve"> (كل سال 94)</w:t>
      </w:r>
    </w:p>
    <w:tbl>
      <w:tblPr>
        <w:tblStyle w:val="TableGrid"/>
        <w:bidiVisual/>
        <w:tblW w:w="0" w:type="auto"/>
        <w:jc w:val="center"/>
        <w:tblInd w:w="360" w:type="dxa"/>
        <w:tblLook w:val="04A0" w:firstRow="1" w:lastRow="0" w:firstColumn="1" w:lastColumn="0" w:noHBand="0" w:noVBand="1"/>
      </w:tblPr>
      <w:tblGrid>
        <w:gridCol w:w="814"/>
        <w:gridCol w:w="4396"/>
        <w:gridCol w:w="1823"/>
      </w:tblGrid>
      <w:tr w:rsidR="00675ABA" w:rsidRPr="00164E66" w14:paraId="2B1C07CF" w14:textId="77777777" w:rsidTr="00675ABA">
        <w:trPr>
          <w:jc w:val="center"/>
        </w:trPr>
        <w:tc>
          <w:tcPr>
            <w:tcW w:w="814" w:type="dxa"/>
          </w:tcPr>
          <w:p w14:paraId="38E35C36" w14:textId="77777777" w:rsidR="00675ABA" w:rsidRPr="00164E66" w:rsidRDefault="00675ABA" w:rsidP="00CC5879">
            <w:pPr>
              <w:bidi/>
              <w:jc w:val="center"/>
              <w:rPr>
                <w:rFonts w:cs="B Nazanin"/>
                <w:sz w:val="24"/>
                <w:szCs w:val="24"/>
                <w:rtl/>
                <w:lang w:val="ru-RU" w:bidi="fa-IR"/>
              </w:rPr>
            </w:pPr>
            <w:r w:rsidRPr="00164E66">
              <w:rPr>
                <w:rFonts w:cs="B Nazanin" w:hint="cs"/>
                <w:sz w:val="24"/>
                <w:szCs w:val="24"/>
                <w:rtl/>
                <w:lang w:val="ru-RU" w:bidi="fa-IR"/>
              </w:rPr>
              <w:t>رديف</w:t>
            </w:r>
          </w:p>
        </w:tc>
        <w:tc>
          <w:tcPr>
            <w:tcW w:w="4396" w:type="dxa"/>
            <w:vAlign w:val="center"/>
          </w:tcPr>
          <w:p w14:paraId="05554DA6" w14:textId="77777777" w:rsidR="00675ABA" w:rsidRPr="00164E66" w:rsidRDefault="00675ABA" w:rsidP="00CC5879">
            <w:pPr>
              <w:bidi/>
              <w:jc w:val="center"/>
              <w:rPr>
                <w:rFonts w:cs="B Nazanin"/>
                <w:sz w:val="24"/>
                <w:szCs w:val="24"/>
                <w:rtl/>
                <w:lang w:val="ru-RU" w:bidi="fa-IR"/>
              </w:rPr>
            </w:pPr>
            <w:r w:rsidRPr="00164E66">
              <w:rPr>
                <w:rFonts w:cs="B Nazanin" w:hint="cs"/>
                <w:sz w:val="24"/>
                <w:szCs w:val="24"/>
                <w:rtl/>
                <w:lang w:val="ru-RU" w:bidi="fa-IR"/>
              </w:rPr>
              <w:t>عنوان شاخص</w:t>
            </w:r>
          </w:p>
        </w:tc>
        <w:tc>
          <w:tcPr>
            <w:tcW w:w="1823" w:type="dxa"/>
            <w:vAlign w:val="center"/>
          </w:tcPr>
          <w:p w14:paraId="34909E77" w14:textId="77777777" w:rsidR="00675ABA" w:rsidRPr="00164E66" w:rsidRDefault="00675ABA" w:rsidP="00CC5879">
            <w:pPr>
              <w:bidi/>
              <w:jc w:val="center"/>
              <w:rPr>
                <w:rFonts w:cs="B Nazanin"/>
                <w:sz w:val="24"/>
                <w:szCs w:val="24"/>
                <w:rtl/>
                <w:lang w:val="ru-RU" w:bidi="fa-IR"/>
              </w:rPr>
            </w:pPr>
            <w:r w:rsidRPr="00164E66">
              <w:rPr>
                <w:rFonts w:cs="B Nazanin" w:hint="cs"/>
                <w:sz w:val="24"/>
                <w:szCs w:val="24"/>
                <w:rtl/>
                <w:lang w:val="ru-RU" w:bidi="fa-IR"/>
              </w:rPr>
              <w:t>ميزان شاخص(%)</w:t>
            </w:r>
          </w:p>
        </w:tc>
      </w:tr>
      <w:tr w:rsidR="00675ABA" w:rsidRPr="00164E66" w14:paraId="64C6D814" w14:textId="77777777" w:rsidTr="00675ABA">
        <w:trPr>
          <w:jc w:val="center"/>
        </w:trPr>
        <w:tc>
          <w:tcPr>
            <w:tcW w:w="814" w:type="dxa"/>
            <w:vAlign w:val="center"/>
          </w:tcPr>
          <w:p w14:paraId="6D645C19" w14:textId="77777777" w:rsidR="00675ABA" w:rsidRPr="00164E66" w:rsidRDefault="00675ABA" w:rsidP="00675ABA">
            <w:pPr>
              <w:bidi/>
              <w:jc w:val="center"/>
              <w:rPr>
                <w:rFonts w:cs="B Nazanin"/>
                <w:sz w:val="24"/>
                <w:szCs w:val="24"/>
                <w:rtl/>
                <w:lang w:val="ru-RU" w:bidi="fa-IR"/>
              </w:rPr>
            </w:pPr>
            <w:r w:rsidRPr="00164E66">
              <w:rPr>
                <w:rFonts w:cs="B Nazanin" w:hint="cs"/>
                <w:sz w:val="24"/>
                <w:szCs w:val="24"/>
                <w:rtl/>
                <w:lang w:val="ru-RU" w:bidi="fa-IR"/>
              </w:rPr>
              <w:t>1</w:t>
            </w:r>
          </w:p>
        </w:tc>
        <w:tc>
          <w:tcPr>
            <w:tcW w:w="4396" w:type="dxa"/>
            <w:vAlign w:val="center"/>
          </w:tcPr>
          <w:p w14:paraId="3E2E2B5C" w14:textId="77777777" w:rsidR="00675ABA" w:rsidRPr="00164E66" w:rsidRDefault="00675ABA" w:rsidP="00CC5879">
            <w:pPr>
              <w:bidi/>
              <w:jc w:val="center"/>
              <w:rPr>
                <w:rFonts w:cs="B Nazanin"/>
                <w:sz w:val="24"/>
                <w:szCs w:val="24"/>
                <w:rtl/>
                <w:lang w:val="ru-RU" w:bidi="fa-IR"/>
              </w:rPr>
            </w:pPr>
            <w:r w:rsidRPr="00164E66">
              <w:rPr>
                <w:rFonts w:cs="B Nazanin" w:hint="cs"/>
                <w:sz w:val="24"/>
                <w:szCs w:val="24"/>
                <w:rtl/>
                <w:lang w:val="ru-RU" w:bidi="fa-IR"/>
              </w:rPr>
              <w:t>نسبت عمليات سرويس و نگهداري به كل فرايندهاي تعميراتي</w:t>
            </w:r>
          </w:p>
        </w:tc>
        <w:tc>
          <w:tcPr>
            <w:tcW w:w="1823" w:type="dxa"/>
            <w:vAlign w:val="center"/>
          </w:tcPr>
          <w:p w14:paraId="0C424111" w14:textId="77777777" w:rsidR="00675ABA" w:rsidRPr="00164E66" w:rsidRDefault="00675ABA" w:rsidP="00482A9D">
            <w:pPr>
              <w:bidi/>
              <w:jc w:val="center"/>
              <w:rPr>
                <w:rFonts w:cs="B Nazanin"/>
                <w:sz w:val="28"/>
                <w:szCs w:val="28"/>
                <w:rtl/>
                <w:lang w:val="ru-RU" w:bidi="fa-IR"/>
              </w:rPr>
            </w:pPr>
            <w:r w:rsidRPr="00164E66">
              <w:rPr>
                <w:rFonts w:cs="B Nazanin" w:hint="cs"/>
                <w:sz w:val="28"/>
                <w:szCs w:val="28"/>
                <w:rtl/>
                <w:lang w:val="ru-RU" w:bidi="fa-IR"/>
              </w:rPr>
              <w:t>6/40</w:t>
            </w:r>
          </w:p>
        </w:tc>
      </w:tr>
      <w:tr w:rsidR="00675ABA" w:rsidRPr="00164E66" w14:paraId="65825287" w14:textId="77777777" w:rsidTr="00675ABA">
        <w:trPr>
          <w:jc w:val="center"/>
        </w:trPr>
        <w:tc>
          <w:tcPr>
            <w:tcW w:w="814" w:type="dxa"/>
            <w:vAlign w:val="center"/>
          </w:tcPr>
          <w:p w14:paraId="3B5C6C3B" w14:textId="77777777" w:rsidR="00675ABA" w:rsidRPr="00164E66" w:rsidRDefault="00675ABA" w:rsidP="00675ABA">
            <w:pPr>
              <w:bidi/>
              <w:jc w:val="center"/>
              <w:rPr>
                <w:rFonts w:cs="B Nazanin"/>
                <w:sz w:val="24"/>
                <w:szCs w:val="24"/>
                <w:rtl/>
                <w:lang w:val="ru-RU" w:bidi="fa-IR"/>
              </w:rPr>
            </w:pPr>
            <w:r w:rsidRPr="00164E66">
              <w:rPr>
                <w:rFonts w:cs="B Nazanin" w:hint="cs"/>
                <w:sz w:val="24"/>
                <w:szCs w:val="24"/>
                <w:rtl/>
                <w:lang w:val="ru-RU" w:bidi="fa-IR"/>
              </w:rPr>
              <w:t>2</w:t>
            </w:r>
          </w:p>
        </w:tc>
        <w:tc>
          <w:tcPr>
            <w:tcW w:w="4396" w:type="dxa"/>
            <w:vAlign w:val="center"/>
          </w:tcPr>
          <w:p w14:paraId="63B0DBAA" w14:textId="77777777" w:rsidR="00675ABA" w:rsidRPr="00164E66" w:rsidRDefault="00675ABA" w:rsidP="00CC5879">
            <w:pPr>
              <w:bidi/>
              <w:jc w:val="center"/>
              <w:rPr>
                <w:rFonts w:cs="B Nazanin"/>
                <w:sz w:val="24"/>
                <w:szCs w:val="24"/>
                <w:rtl/>
                <w:lang w:val="ru-RU" w:bidi="fa-IR"/>
              </w:rPr>
            </w:pPr>
            <w:r w:rsidRPr="00164E66">
              <w:rPr>
                <w:rFonts w:cs="B Nazanin" w:hint="cs"/>
                <w:sz w:val="24"/>
                <w:szCs w:val="24"/>
                <w:rtl/>
                <w:lang w:val="ru-RU" w:bidi="fa-IR"/>
              </w:rPr>
              <w:t>نسبت رفع خرابي ها به كل فرايندهاي تعميراتي</w:t>
            </w:r>
          </w:p>
        </w:tc>
        <w:tc>
          <w:tcPr>
            <w:tcW w:w="1823" w:type="dxa"/>
            <w:vAlign w:val="center"/>
          </w:tcPr>
          <w:p w14:paraId="12E7E67F" w14:textId="77777777" w:rsidR="00675ABA" w:rsidRPr="00164E66" w:rsidRDefault="00675ABA" w:rsidP="00CC5879">
            <w:pPr>
              <w:bidi/>
              <w:jc w:val="center"/>
              <w:rPr>
                <w:rFonts w:cs="B Nazanin"/>
                <w:sz w:val="28"/>
                <w:szCs w:val="28"/>
                <w:rtl/>
                <w:lang w:val="ru-RU" w:bidi="fa-IR"/>
              </w:rPr>
            </w:pPr>
            <w:r w:rsidRPr="00164E66">
              <w:rPr>
                <w:rFonts w:cs="B Nazanin" w:hint="cs"/>
                <w:sz w:val="28"/>
                <w:szCs w:val="28"/>
                <w:rtl/>
                <w:lang w:val="ru-RU" w:bidi="fa-IR"/>
              </w:rPr>
              <w:t>6/6</w:t>
            </w:r>
          </w:p>
        </w:tc>
      </w:tr>
      <w:tr w:rsidR="00080122" w:rsidRPr="00164E66" w14:paraId="3A34AFDC" w14:textId="77777777" w:rsidTr="00675ABA">
        <w:trPr>
          <w:jc w:val="center"/>
        </w:trPr>
        <w:tc>
          <w:tcPr>
            <w:tcW w:w="814" w:type="dxa"/>
            <w:vAlign w:val="center"/>
          </w:tcPr>
          <w:p w14:paraId="53A4EE51" w14:textId="77777777" w:rsidR="00080122" w:rsidRPr="00164E66" w:rsidRDefault="00080122" w:rsidP="00675ABA">
            <w:pPr>
              <w:bidi/>
              <w:jc w:val="center"/>
              <w:rPr>
                <w:rFonts w:cs="B Nazanin"/>
                <w:sz w:val="24"/>
                <w:szCs w:val="24"/>
                <w:rtl/>
                <w:lang w:val="ru-RU" w:bidi="fa-IR"/>
              </w:rPr>
            </w:pPr>
            <w:r w:rsidRPr="00164E66">
              <w:rPr>
                <w:rFonts w:cs="B Nazanin" w:hint="cs"/>
                <w:sz w:val="24"/>
                <w:szCs w:val="24"/>
                <w:rtl/>
                <w:lang w:val="ru-RU" w:bidi="fa-IR"/>
              </w:rPr>
              <w:t>3</w:t>
            </w:r>
          </w:p>
        </w:tc>
        <w:tc>
          <w:tcPr>
            <w:tcW w:w="4396" w:type="dxa"/>
            <w:vAlign w:val="center"/>
          </w:tcPr>
          <w:p w14:paraId="79577B21" w14:textId="77777777" w:rsidR="00080122" w:rsidRPr="00164E66" w:rsidRDefault="00080122" w:rsidP="00CC5879">
            <w:pPr>
              <w:bidi/>
              <w:jc w:val="center"/>
              <w:rPr>
                <w:rFonts w:cs="B Nazanin"/>
                <w:sz w:val="24"/>
                <w:szCs w:val="24"/>
                <w:rtl/>
                <w:lang w:val="ru-RU" w:bidi="fa-IR"/>
              </w:rPr>
            </w:pPr>
            <w:r w:rsidRPr="00164E66">
              <w:rPr>
                <w:rFonts w:cs="B Nazanin" w:hint="cs"/>
                <w:sz w:val="24"/>
                <w:szCs w:val="24"/>
                <w:rtl/>
                <w:lang w:val="ru-RU" w:bidi="fa-IR"/>
              </w:rPr>
              <w:t>نسبت تعميرات جاري و اساسي به كل فرايندهاي تعميراتي</w:t>
            </w:r>
          </w:p>
        </w:tc>
        <w:tc>
          <w:tcPr>
            <w:tcW w:w="1823" w:type="dxa"/>
            <w:vAlign w:val="center"/>
          </w:tcPr>
          <w:p w14:paraId="2C1B9BCC" w14:textId="77777777" w:rsidR="00080122" w:rsidRPr="00164E66" w:rsidRDefault="00080122" w:rsidP="00CC5879">
            <w:pPr>
              <w:bidi/>
              <w:jc w:val="center"/>
              <w:rPr>
                <w:rFonts w:cs="B Nazanin"/>
                <w:sz w:val="28"/>
                <w:szCs w:val="28"/>
                <w:rtl/>
                <w:lang w:val="ru-RU" w:bidi="fa-IR"/>
              </w:rPr>
            </w:pPr>
            <w:r w:rsidRPr="00164E66">
              <w:rPr>
                <w:rFonts w:cs="B Nazanin" w:hint="cs"/>
                <w:sz w:val="28"/>
                <w:szCs w:val="28"/>
                <w:rtl/>
                <w:lang w:val="ru-RU" w:bidi="fa-IR"/>
              </w:rPr>
              <w:t>7/26</w:t>
            </w:r>
          </w:p>
        </w:tc>
      </w:tr>
    </w:tbl>
    <w:p w14:paraId="124B6118" w14:textId="77777777" w:rsidR="00675ABA" w:rsidRPr="00164E66" w:rsidRDefault="00675ABA" w:rsidP="003700C9">
      <w:pPr>
        <w:bidi/>
        <w:jc w:val="both"/>
        <w:rPr>
          <w:rFonts w:cs="B Nazanin"/>
          <w:sz w:val="28"/>
          <w:szCs w:val="28"/>
          <w:rtl/>
          <w:lang w:val="ru-RU" w:bidi="fa-IR"/>
        </w:rPr>
      </w:pPr>
    </w:p>
    <w:p w14:paraId="70D884D9" w14:textId="77777777" w:rsidR="00583FF8" w:rsidRPr="00164E66" w:rsidRDefault="00583FF8" w:rsidP="00D55D74">
      <w:pPr>
        <w:bidi/>
        <w:ind w:left="360"/>
        <w:jc w:val="both"/>
        <w:rPr>
          <w:rFonts w:cs="B Nazanin"/>
          <w:sz w:val="32"/>
          <w:szCs w:val="32"/>
          <w:rtl/>
          <w:lang w:val="ru-RU" w:bidi="fa-IR"/>
        </w:rPr>
      </w:pPr>
      <w:r w:rsidRPr="00164E66">
        <w:rPr>
          <w:rFonts w:cs="B Nazanin" w:hint="cs"/>
          <w:sz w:val="32"/>
          <w:szCs w:val="32"/>
          <w:rtl/>
          <w:lang w:val="ru-RU" w:bidi="fa-IR"/>
        </w:rPr>
        <w:t>1-</w:t>
      </w:r>
      <w:r w:rsidR="00773A35" w:rsidRPr="00164E66">
        <w:rPr>
          <w:rFonts w:cs="B Nazanin" w:hint="cs"/>
          <w:sz w:val="32"/>
          <w:szCs w:val="32"/>
          <w:rtl/>
          <w:lang w:val="ru-RU" w:bidi="fa-IR"/>
        </w:rPr>
        <w:t>4</w:t>
      </w:r>
      <w:r w:rsidRPr="00164E66">
        <w:rPr>
          <w:rFonts w:cs="B Nazanin" w:hint="cs"/>
          <w:sz w:val="32"/>
          <w:szCs w:val="32"/>
          <w:rtl/>
          <w:lang w:val="ru-RU" w:bidi="fa-IR"/>
        </w:rPr>
        <w:t xml:space="preserve">) گزارش تعميرات برنامه ريزي شده 1-2015 </w:t>
      </w:r>
    </w:p>
    <w:p w14:paraId="3D6D5C56" w14:textId="77777777" w:rsidR="0062530F" w:rsidRPr="0062530F" w:rsidRDefault="006F6876" w:rsidP="0062530F">
      <w:pPr>
        <w:bidi/>
        <w:ind w:left="360"/>
        <w:rPr>
          <w:rFonts w:cs="B Nazanin"/>
          <w:sz w:val="28"/>
          <w:szCs w:val="28"/>
          <w:rtl/>
          <w:lang w:val="ru-RU" w:bidi="fa-IR"/>
        </w:rPr>
      </w:pPr>
      <w:r>
        <w:rPr>
          <w:rFonts w:cs="B Nazanin" w:hint="cs"/>
          <w:sz w:val="28"/>
          <w:szCs w:val="28"/>
          <w:rtl/>
          <w:lang w:val="ru-RU" w:bidi="fa-IR"/>
        </w:rPr>
        <w:t xml:space="preserve">1-4-1) </w:t>
      </w:r>
      <w:r w:rsidR="0062530F" w:rsidRPr="0062530F">
        <w:rPr>
          <w:rFonts w:cs="B Nazanin" w:hint="cs"/>
          <w:sz w:val="28"/>
          <w:szCs w:val="28"/>
          <w:rtl/>
          <w:lang w:val="ru-RU" w:bidi="fa-IR"/>
        </w:rPr>
        <w:t>اولین</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توقف</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برنامه</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ریزی</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شده</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سال</w:t>
      </w:r>
      <w:r w:rsidR="0062530F" w:rsidRPr="0062530F">
        <w:rPr>
          <w:rFonts w:cs="B Nazanin"/>
          <w:sz w:val="28"/>
          <w:szCs w:val="28"/>
          <w:rtl/>
          <w:lang w:val="ru-RU" w:bidi="fa-IR"/>
        </w:rPr>
        <w:t xml:space="preserve"> 2015 </w:t>
      </w:r>
      <w:r w:rsidR="0062530F" w:rsidRPr="0062530F">
        <w:rPr>
          <w:rFonts w:cs="B Nazanin" w:hint="cs"/>
          <w:sz w:val="28"/>
          <w:szCs w:val="28"/>
          <w:rtl/>
          <w:lang w:val="ru-RU" w:bidi="fa-IR"/>
        </w:rPr>
        <w:t>نیروگاه</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اتمی</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بوشهر</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به</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منظور</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اجرای</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صحیح</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و</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بموقع</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موارد</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زیر</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از</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تاریخ</w:t>
      </w:r>
      <w:r w:rsidR="0062530F" w:rsidRPr="0062530F">
        <w:rPr>
          <w:rFonts w:cs="B Nazanin"/>
          <w:sz w:val="28"/>
          <w:szCs w:val="28"/>
          <w:rtl/>
          <w:lang w:val="ru-RU" w:bidi="fa-IR"/>
        </w:rPr>
        <w:t xml:space="preserve"> </w:t>
      </w:r>
      <w:r w:rsidR="0062530F">
        <w:rPr>
          <w:rFonts w:cs="B Nazanin" w:hint="cs"/>
          <w:sz w:val="28"/>
          <w:szCs w:val="28"/>
          <w:rtl/>
          <w:lang w:val="ru-RU" w:bidi="fa-IR"/>
        </w:rPr>
        <w:t>11/12/1393</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آغاز</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در</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تاریخ</w:t>
      </w:r>
      <w:r w:rsidR="0062530F" w:rsidRPr="0062530F">
        <w:rPr>
          <w:rFonts w:cs="B Nazanin"/>
          <w:sz w:val="28"/>
          <w:szCs w:val="28"/>
          <w:rtl/>
          <w:lang w:val="ru-RU" w:bidi="fa-IR"/>
        </w:rPr>
        <w:t xml:space="preserve"> </w:t>
      </w:r>
      <w:r w:rsidR="0062530F">
        <w:rPr>
          <w:rFonts w:cs="B Nazanin" w:hint="cs"/>
          <w:sz w:val="28"/>
          <w:szCs w:val="28"/>
          <w:rtl/>
          <w:lang w:val="ru-RU" w:bidi="fa-IR"/>
        </w:rPr>
        <w:t>23/2/1394</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به</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اتمام</w:t>
      </w:r>
      <w:r w:rsidR="0062530F" w:rsidRPr="0062530F">
        <w:rPr>
          <w:rFonts w:cs="B Nazanin"/>
          <w:sz w:val="28"/>
          <w:szCs w:val="28"/>
          <w:rtl/>
          <w:lang w:val="ru-RU" w:bidi="fa-IR"/>
        </w:rPr>
        <w:t xml:space="preserve"> </w:t>
      </w:r>
      <w:r w:rsidR="0062530F" w:rsidRPr="0062530F">
        <w:rPr>
          <w:rFonts w:cs="B Nazanin" w:hint="cs"/>
          <w:sz w:val="28"/>
          <w:szCs w:val="28"/>
          <w:rtl/>
          <w:lang w:val="ru-RU" w:bidi="fa-IR"/>
        </w:rPr>
        <w:t>رسید</w:t>
      </w:r>
      <w:r w:rsidR="0062530F" w:rsidRPr="0062530F">
        <w:rPr>
          <w:rFonts w:cs="B Nazanin"/>
          <w:sz w:val="28"/>
          <w:szCs w:val="28"/>
          <w:lang w:val="ru-RU" w:bidi="fa-IR"/>
        </w:rPr>
        <w:t>:</w:t>
      </w:r>
    </w:p>
    <w:p w14:paraId="277C317A" w14:textId="77777777" w:rsidR="0062530F" w:rsidRPr="0062530F" w:rsidRDefault="0062530F" w:rsidP="005956BF">
      <w:pPr>
        <w:pStyle w:val="ListParagraph"/>
        <w:numPr>
          <w:ilvl w:val="0"/>
          <w:numId w:val="3"/>
        </w:numPr>
        <w:bidi/>
        <w:spacing w:line="360" w:lineRule="auto"/>
        <w:rPr>
          <w:rFonts w:cs="B Nazanin"/>
          <w:sz w:val="28"/>
          <w:szCs w:val="28"/>
          <w:rtl/>
          <w:lang w:val="ru-RU" w:bidi="fa-IR"/>
        </w:rPr>
      </w:pPr>
      <w:r w:rsidRPr="0062530F">
        <w:rPr>
          <w:rFonts w:ascii="Tahoma" w:hAnsi="Tahoma" w:cs="B Nazanin" w:hint="cs"/>
          <w:sz w:val="28"/>
          <w:szCs w:val="28"/>
          <w:rtl/>
          <w:lang w:val="ru-RU" w:bidi="fa-IR"/>
        </w:rPr>
        <w:t>نصب</w:t>
      </w:r>
      <w:r w:rsidRPr="0062530F">
        <w:rPr>
          <w:rFonts w:cs="B Nazanin"/>
          <w:sz w:val="28"/>
          <w:szCs w:val="28"/>
          <w:rtl/>
          <w:lang w:val="ru-RU" w:bidi="fa-IR"/>
        </w:rPr>
        <w:t xml:space="preserve"> </w:t>
      </w:r>
      <w:r w:rsidRPr="0062530F">
        <w:rPr>
          <w:rFonts w:cs="B Nazanin" w:hint="cs"/>
          <w:sz w:val="28"/>
          <w:szCs w:val="28"/>
          <w:rtl/>
          <w:lang w:val="ru-RU" w:bidi="fa-IR"/>
        </w:rPr>
        <w:t>ومونتاژ</w:t>
      </w:r>
      <w:r w:rsidRPr="0062530F">
        <w:rPr>
          <w:rFonts w:cs="B Nazanin"/>
          <w:sz w:val="28"/>
          <w:szCs w:val="28"/>
          <w:rtl/>
          <w:lang w:val="ru-RU" w:bidi="fa-IR"/>
        </w:rPr>
        <w:t xml:space="preserve"> </w:t>
      </w:r>
      <w:r w:rsidRPr="0062530F">
        <w:rPr>
          <w:rFonts w:cs="B Nazanin" w:hint="cs"/>
          <w:sz w:val="28"/>
          <w:szCs w:val="28"/>
          <w:rtl/>
          <w:lang w:val="ru-RU" w:bidi="fa-IR"/>
        </w:rPr>
        <w:t>پیش</w:t>
      </w:r>
      <w:r w:rsidRPr="0062530F">
        <w:rPr>
          <w:rFonts w:cs="B Nazanin"/>
          <w:sz w:val="28"/>
          <w:szCs w:val="28"/>
          <w:rtl/>
          <w:lang w:val="ru-RU" w:bidi="fa-IR"/>
        </w:rPr>
        <w:t xml:space="preserve"> </w:t>
      </w:r>
      <w:r w:rsidRPr="0062530F">
        <w:rPr>
          <w:rFonts w:cs="B Nazanin" w:hint="cs"/>
          <w:sz w:val="28"/>
          <w:szCs w:val="28"/>
          <w:rtl/>
          <w:lang w:val="ru-RU" w:bidi="fa-IR"/>
        </w:rPr>
        <w:t>گرمکن</w:t>
      </w:r>
      <w:r w:rsidRPr="0062530F">
        <w:rPr>
          <w:rFonts w:cs="B Nazanin"/>
          <w:sz w:val="28"/>
          <w:szCs w:val="28"/>
          <w:rtl/>
          <w:lang w:val="ru-RU" w:bidi="fa-IR"/>
        </w:rPr>
        <w:t xml:space="preserve"> </w:t>
      </w:r>
      <w:r w:rsidRPr="0062530F">
        <w:rPr>
          <w:rFonts w:cs="B Nazanin" w:hint="cs"/>
          <w:sz w:val="28"/>
          <w:szCs w:val="28"/>
          <w:rtl/>
          <w:lang w:val="ru-RU" w:bidi="fa-IR"/>
        </w:rPr>
        <w:t>فشار</w:t>
      </w:r>
      <w:r w:rsidRPr="0062530F">
        <w:rPr>
          <w:rFonts w:cs="B Nazanin"/>
          <w:sz w:val="28"/>
          <w:szCs w:val="28"/>
          <w:rtl/>
          <w:lang w:val="ru-RU" w:bidi="fa-IR"/>
        </w:rPr>
        <w:t xml:space="preserve"> </w:t>
      </w:r>
      <w:r w:rsidRPr="0062530F">
        <w:rPr>
          <w:rFonts w:cs="B Nazanin" w:hint="cs"/>
          <w:sz w:val="28"/>
          <w:szCs w:val="28"/>
          <w:rtl/>
          <w:lang w:val="ru-RU" w:bidi="fa-IR"/>
        </w:rPr>
        <w:t>قوی</w:t>
      </w:r>
      <w:r w:rsidRPr="0062530F">
        <w:rPr>
          <w:rFonts w:cs="B Nazanin"/>
          <w:sz w:val="28"/>
          <w:szCs w:val="28"/>
          <w:lang w:val="ru-RU" w:bidi="fa-IR"/>
        </w:rPr>
        <w:t xml:space="preserve"> </w:t>
      </w:r>
    </w:p>
    <w:p w14:paraId="6282CDD1" w14:textId="77777777" w:rsidR="0062530F" w:rsidRPr="0062530F" w:rsidRDefault="0062530F" w:rsidP="002B672B">
      <w:pPr>
        <w:pStyle w:val="ListParagraph"/>
        <w:numPr>
          <w:ilvl w:val="0"/>
          <w:numId w:val="3"/>
        </w:numPr>
        <w:bidi/>
        <w:spacing w:line="360" w:lineRule="auto"/>
        <w:rPr>
          <w:rFonts w:ascii="Tahoma" w:hAnsi="Tahoma" w:cs="B Nazanin"/>
          <w:sz w:val="28"/>
          <w:szCs w:val="28"/>
          <w:rtl/>
          <w:lang w:val="ru-RU" w:bidi="fa-IR"/>
        </w:rPr>
      </w:pPr>
      <w:r w:rsidRPr="0062530F">
        <w:rPr>
          <w:rFonts w:ascii="Tahoma" w:hAnsi="Tahoma" w:cs="B Nazanin" w:hint="cs"/>
          <w:sz w:val="28"/>
          <w:szCs w:val="28"/>
          <w:rtl/>
          <w:lang w:val="ru-RU" w:bidi="fa-IR"/>
        </w:rPr>
        <w:t>رفع</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عیوب</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و</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خرابی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های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جاری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واحد</w:t>
      </w:r>
    </w:p>
    <w:p w14:paraId="4F1EA31E" w14:textId="77777777" w:rsidR="0062530F" w:rsidRPr="0062530F" w:rsidRDefault="0062530F" w:rsidP="002B672B">
      <w:pPr>
        <w:pStyle w:val="ListParagraph"/>
        <w:numPr>
          <w:ilvl w:val="0"/>
          <w:numId w:val="3"/>
        </w:numPr>
        <w:bidi/>
        <w:spacing w:line="360" w:lineRule="auto"/>
        <w:rPr>
          <w:rFonts w:ascii="Tahoma" w:hAnsi="Tahoma" w:cs="B Nazanin"/>
          <w:sz w:val="28"/>
          <w:szCs w:val="28"/>
          <w:rtl/>
          <w:lang w:val="ru-RU" w:bidi="fa-IR"/>
        </w:rPr>
      </w:pPr>
      <w:r w:rsidRPr="0062530F">
        <w:rPr>
          <w:rFonts w:ascii="Tahoma" w:hAnsi="Tahoma" w:cs="B Nazanin" w:hint="cs"/>
          <w:sz w:val="28"/>
          <w:szCs w:val="28"/>
          <w:rtl/>
          <w:lang w:val="ru-RU" w:bidi="fa-IR"/>
        </w:rPr>
        <w:t>انجام</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بخشی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از</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فعالیت</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های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نت</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با</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هدف</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کاهش</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احجام</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توقف</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دوم</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سال</w:t>
      </w:r>
      <w:r w:rsidRPr="0062530F">
        <w:rPr>
          <w:rFonts w:ascii="Tahoma" w:hAnsi="Tahoma" w:cs="B Nazanin"/>
          <w:sz w:val="28"/>
          <w:szCs w:val="28"/>
          <w:rtl/>
          <w:lang w:val="ru-RU" w:bidi="fa-IR"/>
        </w:rPr>
        <w:t xml:space="preserve"> 2015</w:t>
      </w:r>
    </w:p>
    <w:p w14:paraId="656487B8" w14:textId="77777777" w:rsidR="003C0392" w:rsidRDefault="0062530F" w:rsidP="002B672B">
      <w:pPr>
        <w:pStyle w:val="ListParagraph"/>
        <w:numPr>
          <w:ilvl w:val="0"/>
          <w:numId w:val="3"/>
        </w:numPr>
        <w:bidi/>
        <w:spacing w:line="360" w:lineRule="auto"/>
        <w:rPr>
          <w:rFonts w:ascii="Tahoma" w:hAnsi="Tahoma" w:cs="B Nazanin"/>
          <w:sz w:val="28"/>
          <w:szCs w:val="28"/>
          <w:lang w:val="ru-RU" w:bidi="fa-IR"/>
        </w:rPr>
      </w:pPr>
      <w:r w:rsidRPr="0062530F">
        <w:rPr>
          <w:rFonts w:ascii="Tahoma" w:hAnsi="Tahoma" w:cs="B Nazanin" w:hint="cs"/>
          <w:sz w:val="28"/>
          <w:szCs w:val="28"/>
          <w:rtl/>
          <w:lang w:val="ru-RU" w:bidi="fa-IR"/>
        </w:rPr>
        <w:t>انجام</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بخشی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از</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تعهدات</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پیمانکار</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باقی</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مانده</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از</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زمان</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تحویل</w:t>
      </w:r>
      <w:r w:rsidRPr="0062530F">
        <w:rPr>
          <w:rFonts w:ascii="Tahoma" w:hAnsi="Tahoma" w:cs="B Nazanin"/>
          <w:sz w:val="28"/>
          <w:szCs w:val="28"/>
          <w:rtl/>
          <w:lang w:val="ru-RU" w:bidi="fa-IR"/>
        </w:rPr>
        <w:t xml:space="preserve"> </w:t>
      </w:r>
      <w:r w:rsidRPr="0062530F">
        <w:rPr>
          <w:rFonts w:ascii="Tahoma" w:hAnsi="Tahoma" w:cs="B Nazanin" w:hint="cs"/>
          <w:sz w:val="28"/>
          <w:szCs w:val="28"/>
          <w:rtl/>
          <w:lang w:val="ru-RU" w:bidi="fa-IR"/>
        </w:rPr>
        <w:t>واحد</w:t>
      </w:r>
      <w:r w:rsidRPr="0062530F">
        <w:rPr>
          <w:rFonts w:ascii="Tahoma" w:hAnsi="Tahoma" w:cs="B Nazanin"/>
          <w:sz w:val="28"/>
          <w:szCs w:val="28"/>
          <w:rtl/>
          <w:lang w:val="ru-RU" w:bidi="fa-IR"/>
        </w:rPr>
        <w:t>)</w:t>
      </w:r>
    </w:p>
    <w:p w14:paraId="5CB7852B" w14:textId="77777777" w:rsidR="006F3387" w:rsidRPr="0062530F" w:rsidRDefault="006F3387" w:rsidP="006F3387">
      <w:pPr>
        <w:pStyle w:val="ListParagraph"/>
        <w:bidi/>
        <w:ind w:left="1080"/>
        <w:rPr>
          <w:rFonts w:ascii="Tahoma" w:hAnsi="Tahoma" w:cs="B Nazanin"/>
          <w:sz w:val="28"/>
          <w:szCs w:val="28"/>
          <w:rtl/>
          <w:lang w:val="ru-RU" w:bidi="fa-IR"/>
        </w:rPr>
      </w:pPr>
    </w:p>
    <w:p w14:paraId="077CAEF9" w14:textId="77777777" w:rsidR="006F3387" w:rsidRPr="006F3387" w:rsidRDefault="006F3387" w:rsidP="006F3387">
      <w:pPr>
        <w:bidi/>
        <w:ind w:left="360"/>
        <w:rPr>
          <w:rFonts w:cs="B Nazanin"/>
          <w:sz w:val="28"/>
          <w:szCs w:val="28"/>
          <w:lang w:bidi="fa-IR"/>
        </w:rPr>
      </w:pPr>
      <w:r>
        <w:rPr>
          <w:rFonts w:cs="B Nazanin" w:hint="cs"/>
          <w:sz w:val="28"/>
          <w:szCs w:val="28"/>
          <w:rtl/>
          <w:lang w:val="ru-RU" w:bidi="fa-IR"/>
        </w:rPr>
        <w:t xml:space="preserve">در ادامه این گزارش </w:t>
      </w:r>
      <w:r w:rsidRPr="006F3387">
        <w:rPr>
          <w:rFonts w:cs="B Nazanin" w:hint="cs"/>
          <w:sz w:val="28"/>
          <w:szCs w:val="28"/>
          <w:rtl/>
          <w:lang w:val="ru-RU" w:bidi="fa-IR"/>
        </w:rPr>
        <w:t xml:space="preserve">اشاره ای اجمالی به احجام توقف 2015-1 </w:t>
      </w:r>
      <w:r>
        <w:rPr>
          <w:rFonts w:cs="B Nazanin" w:hint="cs"/>
          <w:sz w:val="28"/>
          <w:szCs w:val="28"/>
          <w:rtl/>
          <w:lang w:val="ru-RU" w:bidi="fa-IR"/>
        </w:rPr>
        <w:t>و</w:t>
      </w:r>
      <w:r w:rsidRPr="006F3387">
        <w:rPr>
          <w:rFonts w:cs="B Nazanin" w:hint="cs"/>
          <w:sz w:val="28"/>
          <w:szCs w:val="28"/>
          <w:rtl/>
          <w:lang w:val="ru-RU" w:bidi="fa-IR"/>
        </w:rPr>
        <w:t xml:space="preserve"> اهم فعالیت های معاونت فنی در حوزه های زیرآورده شده است:</w:t>
      </w:r>
    </w:p>
    <w:p w14:paraId="55512C98" w14:textId="77777777" w:rsidR="00E74B34" w:rsidRPr="006F6876" w:rsidRDefault="006F6876" w:rsidP="006F6876">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2</w:t>
      </w:r>
      <w:r w:rsidRPr="006F6876">
        <w:rPr>
          <w:rFonts w:cs="B Nazanin" w:hint="cs"/>
          <w:sz w:val="28"/>
          <w:szCs w:val="28"/>
          <w:rtl/>
          <w:lang w:val="ru-RU" w:bidi="fa-IR"/>
        </w:rPr>
        <w:t>)</w:t>
      </w:r>
      <w:r>
        <w:rPr>
          <w:rFonts w:cs="B Nazanin" w:hint="cs"/>
          <w:sz w:val="28"/>
          <w:szCs w:val="28"/>
          <w:rtl/>
          <w:lang w:val="ru-RU" w:bidi="fa-IR"/>
        </w:rPr>
        <w:t xml:space="preserve"> </w:t>
      </w:r>
      <w:r w:rsidR="00E74B34" w:rsidRPr="006F6876">
        <w:rPr>
          <w:rFonts w:ascii="Tahoma" w:hAnsi="Tahoma" w:cs="B Nazanin" w:hint="cs"/>
          <w:sz w:val="28"/>
          <w:szCs w:val="28"/>
          <w:rtl/>
          <w:lang w:val="ru-RU" w:bidi="fa-IR"/>
        </w:rPr>
        <w:t>پشتیبانی فنی تعمیرات</w:t>
      </w:r>
    </w:p>
    <w:p w14:paraId="2628AE85" w14:textId="77777777" w:rsidR="00E74B34" w:rsidRPr="006F6876" w:rsidRDefault="006F6876" w:rsidP="006F6876">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3</w:t>
      </w:r>
      <w:r w:rsidRPr="006F6876">
        <w:rPr>
          <w:rFonts w:cs="B Nazanin" w:hint="cs"/>
          <w:sz w:val="28"/>
          <w:szCs w:val="28"/>
          <w:rtl/>
          <w:lang w:val="ru-RU" w:bidi="fa-IR"/>
        </w:rPr>
        <w:t>)</w:t>
      </w:r>
      <w:r>
        <w:rPr>
          <w:rFonts w:cs="B Nazanin" w:hint="cs"/>
          <w:sz w:val="28"/>
          <w:szCs w:val="28"/>
          <w:rtl/>
          <w:lang w:val="ru-RU" w:bidi="fa-IR"/>
        </w:rPr>
        <w:t xml:space="preserve"> </w:t>
      </w:r>
      <w:r w:rsidR="00E74B34" w:rsidRPr="006F6876">
        <w:rPr>
          <w:rFonts w:ascii="Tahoma" w:hAnsi="Tahoma" w:cs="B Nazanin" w:hint="cs"/>
          <w:sz w:val="28"/>
          <w:szCs w:val="28"/>
          <w:rtl/>
          <w:lang w:val="ru-RU" w:bidi="fa-IR"/>
        </w:rPr>
        <w:t xml:space="preserve">طراحی </w:t>
      </w:r>
      <w:r w:rsidR="00E74B34" w:rsidRPr="006F6876">
        <w:rPr>
          <w:rFonts w:ascii="Times New Roman" w:hAnsi="Times New Roman" w:hint="cs"/>
          <w:sz w:val="28"/>
          <w:szCs w:val="28"/>
          <w:rtl/>
          <w:lang w:val="ru-RU" w:bidi="fa-IR"/>
        </w:rPr>
        <w:t>–</w:t>
      </w:r>
      <w:r w:rsidR="00E74B34" w:rsidRPr="006F6876">
        <w:rPr>
          <w:rFonts w:ascii="Tahoma" w:hAnsi="Tahoma" w:cs="B Nazanin" w:hint="cs"/>
          <w:sz w:val="28"/>
          <w:szCs w:val="28"/>
          <w:rtl/>
          <w:lang w:val="ru-RU" w:bidi="fa-IR"/>
        </w:rPr>
        <w:t xml:space="preserve"> مهندسی تعمیرات</w:t>
      </w:r>
    </w:p>
    <w:p w14:paraId="01BBDBFE" w14:textId="77777777" w:rsidR="00E74B34" w:rsidRPr="006F6876" w:rsidRDefault="006F6876" w:rsidP="006F6876">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4</w:t>
      </w:r>
      <w:r w:rsidRPr="006F6876">
        <w:rPr>
          <w:rFonts w:cs="B Nazanin" w:hint="cs"/>
          <w:sz w:val="28"/>
          <w:szCs w:val="28"/>
          <w:rtl/>
          <w:lang w:val="ru-RU" w:bidi="fa-IR"/>
        </w:rPr>
        <w:t>)</w:t>
      </w:r>
      <w:r>
        <w:rPr>
          <w:rFonts w:cs="B Nazanin" w:hint="cs"/>
          <w:sz w:val="28"/>
          <w:szCs w:val="28"/>
          <w:rtl/>
          <w:lang w:val="ru-RU" w:bidi="fa-IR"/>
        </w:rPr>
        <w:t xml:space="preserve"> </w:t>
      </w:r>
      <w:r w:rsidR="00E74B34" w:rsidRPr="006F6876">
        <w:rPr>
          <w:rFonts w:ascii="Tahoma" w:eastAsia="Times New Roman" w:hAnsi="Tahoma" w:cs="B Nazanin" w:hint="cs"/>
          <w:sz w:val="28"/>
          <w:szCs w:val="28"/>
          <w:rtl/>
          <w:lang w:val="ru-RU" w:bidi="fa-IR"/>
        </w:rPr>
        <w:t>بخش جوش</w:t>
      </w:r>
    </w:p>
    <w:p w14:paraId="1EF3512E" w14:textId="77777777" w:rsidR="00E74B34" w:rsidRPr="006F6876" w:rsidRDefault="006F6876" w:rsidP="006F6876">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5</w:t>
      </w:r>
      <w:r w:rsidRPr="006F6876">
        <w:rPr>
          <w:rFonts w:cs="B Nazanin" w:hint="cs"/>
          <w:sz w:val="28"/>
          <w:szCs w:val="28"/>
          <w:rtl/>
          <w:lang w:val="ru-RU" w:bidi="fa-IR"/>
        </w:rPr>
        <w:t>)</w:t>
      </w:r>
      <w:r>
        <w:rPr>
          <w:rFonts w:cs="B Nazanin" w:hint="cs"/>
          <w:sz w:val="28"/>
          <w:szCs w:val="28"/>
          <w:rtl/>
          <w:lang w:val="ru-RU" w:bidi="fa-IR"/>
        </w:rPr>
        <w:t xml:space="preserve"> </w:t>
      </w:r>
      <w:r w:rsidR="00E74B34" w:rsidRPr="006F6876">
        <w:rPr>
          <w:rFonts w:ascii="Tahoma" w:hAnsi="Tahoma" w:cs="B Nazanin" w:hint="cs"/>
          <w:sz w:val="28"/>
          <w:szCs w:val="28"/>
          <w:rtl/>
          <w:lang w:val="ru-RU" w:bidi="fa-IR"/>
        </w:rPr>
        <w:t>فعالیت های نت تجهیزات مکانیکی و الکتروموتورها</w:t>
      </w:r>
    </w:p>
    <w:p w14:paraId="777E0423" w14:textId="77777777" w:rsidR="00E74B34" w:rsidRPr="006F6876" w:rsidRDefault="006F6876" w:rsidP="006F6876">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6</w:t>
      </w:r>
      <w:r w:rsidRPr="006F6876">
        <w:rPr>
          <w:rFonts w:cs="B Nazanin" w:hint="cs"/>
          <w:sz w:val="28"/>
          <w:szCs w:val="28"/>
          <w:rtl/>
          <w:lang w:val="ru-RU" w:bidi="fa-IR"/>
        </w:rPr>
        <w:t>)</w:t>
      </w:r>
      <w:r>
        <w:rPr>
          <w:rFonts w:cs="B Nazanin" w:hint="cs"/>
          <w:sz w:val="28"/>
          <w:szCs w:val="28"/>
          <w:rtl/>
          <w:lang w:val="ru-RU" w:bidi="fa-IR"/>
        </w:rPr>
        <w:t xml:space="preserve"> </w:t>
      </w:r>
      <w:r w:rsidR="00765B37">
        <w:rPr>
          <w:rFonts w:ascii="Tahoma" w:eastAsia="Times New Roman" w:hAnsi="Tahoma" w:cs="B Nazanin" w:hint="cs"/>
          <w:sz w:val="28"/>
          <w:szCs w:val="28"/>
          <w:rtl/>
          <w:lang w:val="ru-RU" w:bidi="fa-IR"/>
        </w:rPr>
        <w:t>ا</w:t>
      </w:r>
      <w:r w:rsidR="00765B37">
        <w:rPr>
          <w:rFonts w:ascii="Tahoma" w:eastAsia="Times New Roman" w:hAnsi="Tahoma" w:cs="B Nazanin" w:hint="cs"/>
          <w:sz w:val="28"/>
          <w:szCs w:val="28"/>
          <w:rtl/>
          <w:lang w:bidi="fa-IR"/>
        </w:rPr>
        <w:t xml:space="preserve">هم </w:t>
      </w:r>
      <w:r w:rsidR="00E74B34" w:rsidRPr="006F6876">
        <w:rPr>
          <w:rFonts w:ascii="Tahoma" w:eastAsia="Times New Roman" w:hAnsi="Tahoma" w:cs="B Nazanin" w:hint="cs"/>
          <w:sz w:val="28"/>
          <w:szCs w:val="28"/>
          <w:rtl/>
          <w:lang w:val="ru-RU" w:bidi="fa-IR"/>
        </w:rPr>
        <w:t>فعالیت</w:t>
      </w:r>
      <w:r w:rsidR="006F3387" w:rsidRPr="006F6876">
        <w:rPr>
          <w:rFonts w:ascii="Tahoma" w:hAnsi="Tahoma" w:cs="B Nazanin" w:hint="cs"/>
          <w:sz w:val="28"/>
          <w:szCs w:val="28"/>
          <w:rtl/>
          <w:lang w:val="ru-RU" w:bidi="fa-IR"/>
        </w:rPr>
        <w:t xml:space="preserve"> های حجمی تعمیرات و تامین نیرو</w:t>
      </w:r>
      <w:r w:rsidR="00E74B34" w:rsidRPr="006F6876">
        <w:rPr>
          <w:rFonts w:ascii="Tahoma" w:eastAsia="Times New Roman" w:hAnsi="Tahoma" w:cs="B Nazanin" w:hint="cs"/>
          <w:sz w:val="28"/>
          <w:szCs w:val="28"/>
          <w:rtl/>
          <w:lang w:val="ru-RU" w:bidi="fa-IR"/>
        </w:rPr>
        <w:t xml:space="preserve">در توقف </w:t>
      </w:r>
      <w:r w:rsidR="00E74B34" w:rsidRPr="006F6876">
        <w:rPr>
          <w:rFonts w:ascii="Tahoma" w:eastAsia="Times New Roman" w:hAnsi="Tahoma" w:cs="B Nazanin"/>
          <w:sz w:val="28"/>
          <w:szCs w:val="28"/>
          <w:rtl/>
          <w:lang w:val="ru-RU" w:bidi="fa-IR"/>
        </w:rPr>
        <w:t>2015-1</w:t>
      </w:r>
    </w:p>
    <w:p w14:paraId="3871ACEC" w14:textId="77777777" w:rsidR="003C0392" w:rsidRPr="00164E66" w:rsidRDefault="003C0392" w:rsidP="00693207">
      <w:pPr>
        <w:bidi/>
        <w:jc w:val="both"/>
        <w:rPr>
          <w:rFonts w:cs="B Nazanin"/>
          <w:sz w:val="32"/>
          <w:szCs w:val="32"/>
          <w:rtl/>
          <w:lang w:val="ru-RU" w:bidi="fa-IR"/>
        </w:rPr>
      </w:pPr>
    </w:p>
    <w:p w14:paraId="7C03BD76" w14:textId="77777777" w:rsidR="003C0392" w:rsidRPr="00BD0094" w:rsidRDefault="006F3387" w:rsidP="002B672B">
      <w:pPr>
        <w:pStyle w:val="ListParagraph"/>
        <w:numPr>
          <w:ilvl w:val="0"/>
          <w:numId w:val="4"/>
        </w:numPr>
        <w:bidi/>
        <w:rPr>
          <w:rFonts w:cs="B Nazanin"/>
          <w:sz w:val="28"/>
          <w:szCs w:val="28"/>
          <w:lang w:val="ru-RU" w:bidi="fa-IR"/>
        </w:rPr>
      </w:pPr>
      <w:r w:rsidRPr="00BD0094">
        <w:rPr>
          <w:rFonts w:ascii="Tahoma" w:hAnsi="Tahoma" w:cs="B Nazanin" w:hint="cs"/>
          <w:sz w:val="28"/>
          <w:szCs w:val="28"/>
          <w:rtl/>
          <w:lang w:val="ru-RU" w:bidi="fa-IR"/>
        </w:rPr>
        <w:lastRenderedPageBreak/>
        <w:t>احجام</w:t>
      </w:r>
      <w:r w:rsidRPr="00BD0094">
        <w:rPr>
          <w:rFonts w:cs="B Nazanin"/>
          <w:sz w:val="28"/>
          <w:szCs w:val="28"/>
          <w:rtl/>
          <w:lang w:val="ru-RU" w:bidi="fa-IR"/>
        </w:rPr>
        <w:t xml:space="preserve"> </w:t>
      </w:r>
      <w:r w:rsidRPr="00BD0094">
        <w:rPr>
          <w:rFonts w:cs="B Nazanin" w:hint="cs"/>
          <w:sz w:val="28"/>
          <w:szCs w:val="28"/>
          <w:rtl/>
          <w:lang w:val="ru-RU" w:bidi="fa-IR"/>
        </w:rPr>
        <w:t>اولیه</w:t>
      </w:r>
      <w:r w:rsidRPr="00BD0094">
        <w:rPr>
          <w:rFonts w:cs="B Nazanin"/>
          <w:sz w:val="28"/>
          <w:szCs w:val="28"/>
          <w:rtl/>
          <w:lang w:val="ru-RU" w:bidi="fa-IR"/>
        </w:rPr>
        <w:t xml:space="preserve"> </w:t>
      </w:r>
      <w:r w:rsidRPr="00BD0094">
        <w:rPr>
          <w:rFonts w:cs="B Nazanin" w:hint="cs"/>
          <w:sz w:val="28"/>
          <w:szCs w:val="28"/>
          <w:rtl/>
          <w:lang w:val="ru-RU" w:bidi="fa-IR"/>
        </w:rPr>
        <w:t>برنامه</w:t>
      </w:r>
      <w:r w:rsidRPr="00BD0094">
        <w:rPr>
          <w:rFonts w:cs="B Nazanin"/>
          <w:sz w:val="28"/>
          <w:szCs w:val="28"/>
          <w:rtl/>
          <w:lang w:val="ru-RU" w:bidi="fa-IR"/>
        </w:rPr>
        <w:t xml:space="preserve"> </w:t>
      </w:r>
      <w:r w:rsidRPr="00BD0094">
        <w:rPr>
          <w:rFonts w:cs="B Nazanin" w:hint="cs"/>
          <w:sz w:val="28"/>
          <w:szCs w:val="28"/>
          <w:rtl/>
          <w:lang w:val="ru-RU" w:bidi="fa-IR"/>
        </w:rPr>
        <w:t>ریزی</w:t>
      </w:r>
      <w:r w:rsidRPr="00BD0094">
        <w:rPr>
          <w:rFonts w:cs="B Nazanin"/>
          <w:sz w:val="28"/>
          <w:szCs w:val="28"/>
          <w:rtl/>
          <w:lang w:val="ru-RU" w:bidi="fa-IR"/>
        </w:rPr>
        <w:t xml:space="preserve"> </w:t>
      </w:r>
      <w:r w:rsidRPr="00BD0094">
        <w:rPr>
          <w:rFonts w:cs="B Nazanin" w:hint="cs"/>
          <w:sz w:val="28"/>
          <w:szCs w:val="28"/>
          <w:rtl/>
          <w:lang w:val="ru-RU" w:bidi="fa-IR"/>
        </w:rPr>
        <w:t>شده</w:t>
      </w:r>
      <w:r w:rsidRPr="00BD0094">
        <w:rPr>
          <w:rFonts w:cs="B Nazanin"/>
          <w:sz w:val="28"/>
          <w:szCs w:val="28"/>
          <w:rtl/>
          <w:lang w:val="ru-RU" w:bidi="fa-IR"/>
        </w:rPr>
        <w:t xml:space="preserve"> </w:t>
      </w:r>
      <w:r w:rsidRPr="00BD0094">
        <w:rPr>
          <w:rFonts w:cs="B Nazanin" w:hint="cs"/>
          <w:sz w:val="28"/>
          <w:szCs w:val="28"/>
          <w:rtl/>
          <w:lang w:val="ru-RU" w:bidi="fa-IR"/>
        </w:rPr>
        <w:t>جهت</w:t>
      </w:r>
      <w:r w:rsidRPr="00BD0094">
        <w:rPr>
          <w:rFonts w:cs="B Nazanin"/>
          <w:sz w:val="28"/>
          <w:szCs w:val="28"/>
          <w:rtl/>
          <w:lang w:val="ru-RU" w:bidi="fa-IR"/>
        </w:rPr>
        <w:t xml:space="preserve"> </w:t>
      </w:r>
      <w:r w:rsidRPr="00BD0094">
        <w:rPr>
          <w:rFonts w:cs="B Nazanin" w:hint="cs"/>
          <w:sz w:val="28"/>
          <w:szCs w:val="28"/>
          <w:rtl/>
          <w:lang w:val="ru-RU" w:bidi="fa-IR"/>
        </w:rPr>
        <w:t>دوره</w:t>
      </w:r>
      <w:r w:rsidRPr="00BD0094">
        <w:rPr>
          <w:rFonts w:cs="B Nazanin"/>
          <w:sz w:val="28"/>
          <w:szCs w:val="28"/>
          <w:rtl/>
          <w:lang w:val="ru-RU" w:bidi="fa-IR"/>
        </w:rPr>
        <w:t xml:space="preserve"> </w:t>
      </w:r>
      <w:r w:rsidRPr="00BD0094">
        <w:rPr>
          <w:rFonts w:cs="B Nazanin" w:hint="cs"/>
          <w:sz w:val="28"/>
          <w:szCs w:val="28"/>
          <w:rtl/>
          <w:lang w:val="ru-RU" w:bidi="fa-IR"/>
        </w:rPr>
        <w:t>توقف</w:t>
      </w:r>
      <w:r w:rsidRPr="00BD0094">
        <w:rPr>
          <w:rFonts w:cs="B Nazanin"/>
          <w:sz w:val="28"/>
          <w:szCs w:val="28"/>
          <w:rtl/>
          <w:lang w:val="ru-RU" w:bidi="fa-IR"/>
        </w:rPr>
        <w:t xml:space="preserve"> </w:t>
      </w:r>
      <w:r w:rsidRPr="00BD0094">
        <w:rPr>
          <w:rFonts w:cs="B Nazanin" w:hint="cs"/>
          <w:sz w:val="28"/>
          <w:szCs w:val="28"/>
          <w:rtl/>
          <w:lang w:val="ru-RU" w:bidi="fa-IR"/>
        </w:rPr>
        <w:t>براساس</w:t>
      </w:r>
      <w:r w:rsidRPr="00BD0094">
        <w:rPr>
          <w:rFonts w:cs="B Nazanin"/>
          <w:sz w:val="28"/>
          <w:szCs w:val="28"/>
          <w:rtl/>
          <w:lang w:val="ru-RU" w:bidi="fa-IR"/>
        </w:rPr>
        <w:t xml:space="preserve"> </w:t>
      </w:r>
      <w:r w:rsidRPr="00BD0094">
        <w:rPr>
          <w:rFonts w:cs="B Nazanin" w:hint="cs"/>
          <w:sz w:val="28"/>
          <w:szCs w:val="28"/>
          <w:rtl/>
          <w:lang w:val="ru-RU" w:bidi="fa-IR"/>
        </w:rPr>
        <w:t>گراف</w:t>
      </w:r>
      <w:r w:rsidRPr="00BD0094">
        <w:rPr>
          <w:rFonts w:cs="B Nazanin"/>
          <w:sz w:val="28"/>
          <w:szCs w:val="28"/>
          <w:rtl/>
          <w:lang w:val="ru-RU" w:bidi="fa-IR"/>
        </w:rPr>
        <w:t xml:space="preserve"> </w:t>
      </w:r>
      <w:r w:rsidRPr="00BD0094">
        <w:rPr>
          <w:rFonts w:cs="B Nazanin" w:hint="cs"/>
          <w:sz w:val="28"/>
          <w:szCs w:val="28"/>
          <w:rtl/>
          <w:lang w:val="ru-RU" w:bidi="fa-IR"/>
        </w:rPr>
        <w:t>های</w:t>
      </w:r>
      <w:r w:rsidRPr="00BD0094">
        <w:rPr>
          <w:rFonts w:cs="B Nazanin"/>
          <w:sz w:val="28"/>
          <w:szCs w:val="28"/>
          <w:rtl/>
          <w:lang w:val="ru-RU" w:bidi="fa-IR"/>
        </w:rPr>
        <w:t xml:space="preserve"> </w:t>
      </w:r>
      <w:r w:rsidRPr="00BD0094">
        <w:rPr>
          <w:rFonts w:cs="B Nazanin" w:hint="cs"/>
          <w:sz w:val="28"/>
          <w:szCs w:val="28"/>
          <w:rtl/>
          <w:lang w:val="ru-RU" w:bidi="fa-IR"/>
        </w:rPr>
        <w:t>توقف</w:t>
      </w:r>
      <w:r w:rsidRPr="00BD0094">
        <w:rPr>
          <w:rFonts w:cs="B Nazanin"/>
          <w:sz w:val="28"/>
          <w:szCs w:val="28"/>
          <w:rtl/>
          <w:lang w:val="ru-RU" w:bidi="fa-IR"/>
        </w:rPr>
        <w:t xml:space="preserve"> 2015-1</w:t>
      </w:r>
    </w:p>
    <w:p w14:paraId="36884F01" w14:textId="77777777" w:rsidR="006F6876" w:rsidRPr="006F3387" w:rsidRDefault="006F6876" w:rsidP="006F6876">
      <w:pPr>
        <w:pStyle w:val="ListParagraph"/>
        <w:bidi/>
        <w:ind w:left="1080"/>
        <w:rPr>
          <w:rFonts w:cs="B Nazanin"/>
          <w:sz w:val="32"/>
          <w:szCs w:val="32"/>
          <w:rtl/>
          <w:lang w:val="ru-RU" w:bidi="fa-IR"/>
        </w:rPr>
      </w:pPr>
    </w:p>
    <w:tbl>
      <w:tblPr>
        <w:tblStyle w:val="TableGrid"/>
        <w:bidiVisual/>
        <w:tblW w:w="9831" w:type="dxa"/>
        <w:jc w:val="center"/>
        <w:tblInd w:w="-368" w:type="dxa"/>
        <w:tblLook w:val="04A0" w:firstRow="1" w:lastRow="0" w:firstColumn="1" w:lastColumn="0" w:noHBand="0" w:noVBand="1"/>
      </w:tblPr>
      <w:tblGrid>
        <w:gridCol w:w="2866"/>
        <w:gridCol w:w="921"/>
        <w:gridCol w:w="1061"/>
        <w:gridCol w:w="1247"/>
        <w:gridCol w:w="1677"/>
        <w:gridCol w:w="1220"/>
        <w:gridCol w:w="839"/>
      </w:tblGrid>
      <w:tr w:rsidR="006F3387" w:rsidRPr="008F39B6" w14:paraId="03C921E1" w14:textId="77777777" w:rsidTr="008F39B6">
        <w:trPr>
          <w:trHeight w:val="1259"/>
          <w:jc w:val="center"/>
        </w:trPr>
        <w:tc>
          <w:tcPr>
            <w:tcW w:w="2866" w:type="dxa"/>
            <w:tcBorders>
              <w:tr2bl w:val="single" w:sz="4" w:space="0" w:color="auto"/>
            </w:tcBorders>
            <w:hideMark/>
          </w:tcPr>
          <w:p w14:paraId="264BABDC" w14:textId="77777777" w:rsidR="006F3387" w:rsidRPr="008F39B6" w:rsidRDefault="006F3387" w:rsidP="006F3387">
            <w:pPr>
              <w:jc w:val="center"/>
              <w:rPr>
                <w:rFonts w:ascii="Arial" w:eastAsia="Times New Roman" w:hAnsi="Arial" w:cs="Arial"/>
                <w:sz w:val="24"/>
                <w:szCs w:val="24"/>
                <w:rtl/>
              </w:rPr>
            </w:pPr>
            <w:r w:rsidRPr="008F39B6">
              <w:rPr>
                <w:rFonts w:ascii="Times New Roman" w:eastAsia="Times New Roman" w:hAnsi="Times New Roman" w:hint="cs"/>
                <w:kern w:val="24"/>
                <w:sz w:val="24"/>
                <w:szCs w:val="24"/>
                <w:rtl/>
              </w:rPr>
              <w:t> </w:t>
            </w:r>
          </w:p>
          <w:p w14:paraId="400CF03D" w14:textId="77777777" w:rsidR="006F3387" w:rsidRPr="008F39B6" w:rsidRDefault="006F3387" w:rsidP="006F3387">
            <w:pPr>
              <w:rPr>
                <w:rFonts w:ascii="Arial" w:eastAsia="Times New Roman" w:hAnsi="Arial" w:cs="Arial"/>
                <w:sz w:val="24"/>
                <w:szCs w:val="24"/>
              </w:rPr>
            </w:pPr>
            <w:r w:rsidRPr="008F39B6">
              <w:rPr>
                <w:rFonts w:ascii="Century Schoolbook" w:eastAsia="Times New Roman" w:hAnsi="Arial" w:cs="B Nazanin" w:hint="cs"/>
                <w:kern w:val="24"/>
                <w:sz w:val="24"/>
                <w:szCs w:val="24"/>
                <w:rtl/>
              </w:rPr>
              <w:t>نوع تعمیر</w:t>
            </w:r>
          </w:p>
          <w:p w14:paraId="4B691B6B" w14:textId="77777777" w:rsidR="006F3387" w:rsidRPr="008F39B6" w:rsidRDefault="006F3387" w:rsidP="006F3387">
            <w:pPr>
              <w:rPr>
                <w:rFonts w:ascii="Arial" w:eastAsia="Times New Roman" w:hAnsi="Arial" w:cs="Arial"/>
                <w:sz w:val="24"/>
                <w:szCs w:val="24"/>
              </w:rPr>
            </w:pPr>
            <w:r w:rsidRPr="008F39B6">
              <w:rPr>
                <w:rFonts w:ascii="Times New Roman" w:eastAsia="Times New Roman" w:hAnsi="Times New Roman" w:hint="cs"/>
                <w:kern w:val="24"/>
                <w:sz w:val="24"/>
                <w:szCs w:val="24"/>
                <w:rtl/>
              </w:rPr>
              <w:t> </w:t>
            </w:r>
          </w:p>
          <w:p w14:paraId="1A4DA7BF" w14:textId="77777777" w:rsidR="006F3387" w:rsidRPr="008F39B6" w:rsidRDefault="006F3387" w:rsidP="008F39B6">
            <w:pPr>
              <w:jc w:val="right"/>
              <w:rPr>
                <w:rFonts w:ascii="Arial" w:eastAsia="Times New Roman" w:hAnsi="Arial" w:cs="Arial Unicode MS"/>
                <w:sz w:val="24"/>
                <w:szCs w:val="24"/>
                <w:rtl/>
                <w:lang w:bidi="fa-IR"/>
              </w:rPr>
            </w:pPr>
            <w:r w:rsidRPr="008F39B6">
              <w:rPr>
                <w:rFonts w:ascii="Century Schoolbook" w:eastAsia="Times New Roman" w:hAnsi="Arial" w:cs="B Nazanin" w:hint="cs"/>
                <w:kern w:val="24"/>
                <w:sz w:val="24"/>
                <w:szCs w:val="24"/>
                <w:rtl/>
              </w:rPr>
              <w:t>نوع تجهیز</w:t>
            </w:r>
          </w:p>
        </w:tc>
        <w:tc>
          <w:tcPr>
            <w:tcW w:w="921" w:type="dxa"/>
            <w:hideMark/>
          </w:tcPr>
          <w:p w14:paraId="302915FE" w14:textId="77777777" w:rsidR="006F3387" w:rsidRPr="008F39B6" w:rsidRDefault="006F3387" w:rsidP="006F3387">
            <w:pPr>
              <w:jc w:val="center"/>
              <w:rPr>
                <w:rFonts w:ascii="Century Schoolbook" w:eastAsia="Times New Roman" w:hAnsi="Arial" w:cs="B Nazanin"/>
                <w:kern w:val="24"/>
                <w:sz w:val="24"/>
                <w:szCs w:val="24"/>
                <w:rtl/>
              </w:rPr>
            </w:pPr>
            <w:r w:rsidRPr="008F39B6">
              <w:rPr>
                <w:rFonts w:ascii="Century Schoolbook" w:eastAsia="Times New Roman" w:hAnsi="Arial" w:cs="B Nazanin" w:hint="cs"/>
                <w:kern w:val="24"/>
                <w:sz w:val="24"/>
                <w:szCs w:val="24"/>
                <w:rtl/>
              </w:rPr>
              <w:t>تعمیرات</w:t>
            </w:r>
          </w:p>
          <w:p w14:paraId="333D6F51"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 xml:space="preserve"> کامل</w:t>
            </w:r>
          </w:p>
          <w:p w14:paraId="56E43930" w14:textId="77777777" w:rsidR="006F3387" w:rsidRPr="005956BF" w:rsidRDefault="005956BF" w:rsidP="006F3387">
            <w:pPr>
              <w:jc w:val="center"/>
              <w:rPr>
                <w:rFonts w:ascii="Arial" w:eastAsia="Times New Roman" w:hAnsi="Arial" w:cs="Arial"/>
                <w:sz w:val="24"/>
                <w:szCs w:val="24"/>
              </w:rPr>
            </w:pPr>
            <w:r>
              <w:rPr>
                <w:rFonts w:ascii="Century Schoolbook" w:eastAsia="Times New Roman" w:hAnsi="Century Schoolbook" w:cs="B Nazanin"/>
                <w:kern w:val="24"/>
                <w:sz w:val="24"/>
                <w:szCs w:val="24"/>
              </w:rPr>
              <w:t>OH</w:t>
            </w:r>
          </w:p>
        </w:tc>
        <w:tc>
          <w:tcPr>
            <w:tcW w:w="1061" w:type="dxa"/>
            <w:hideMark/>
          </w:tcPr>
          <w:p w14:paraId="0C72BA36" w14:textId="77777777" w:rsidR="006F3387" w:rsidRPr="008F39B6" w:rsidRDefault="006F3387" w:rsidP="006F3387">
            <w:pPr>
              <w:jc w:val="center"/>
              <w:rPr>
                <w:rFonts w:ascii="Century Schoolbook" w:eastAsia="Times New Roman" w:hAnsi="Arial" w:cs="B Nazanin"/>
                <w:kern w:val="24"/>
                <w:sz w:val="24"/>
                <w:szCs w:val="24"/>
                <w:rtl/>
                <w:lang w:bidi="fa-IR"/>
              </w:rPr>
            </w:pPr>
            <w:r w:rsidRPr="008F39B6">
              <w:rPr>
                <w:rFonts w:ascii="Century Schoolbook" w:eastAsia="Times New Roman" w:hAnsi="Arial" w:cs="B Nazanin" w:hint="cs"/>
                <w:kern w:val="24"/>
                <w:sz w:val="24"/>
                <w:szCs w:val="24"/>
                <w:rtl/>
                <w:lang w:bidi="fa-IR"/>
              </w:rPr>
              <w:t>تعمیرات</w:t>
            </w:r>
          </w:p>
          <w:p w14:paraId="285E5FF1"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 xml:space="preserve"> جاری</w:t>
            </w:r>
          </w:p>
          <w:p w14:paraId="47936E7A" w14:textId="77777777" w:rsidR="006F3387" w:rsidRPr="005956BF" w:rsidRDefault="005956BF" w:rsidP="006F3387">
            <w:pPr>
              <w:jc w:val="center"/>
              <w:rPr>
                <w:rFonts w:ascii="Arial" w:eastAsia="Times New Roman" w:hAnsi="Arial" w:cs="Arial"/>
                <w:sz w:val="24"/>
                <w:szCs w:val="24"/>
              </w:rPr>
            </w:pPr>
            <w:r>
              <w:rPr>
                <w:rFonts w:ascii="Century Schoolbook" w:eastAsia="Times New Roman" w:hAnsi="Century Schoolbook" w:cs="B Nazanin"/>
                <w:kern w:val="24"/>
                <w:sz w:val="24"/>
                <w:szCs w:val="24"/>
              </w:rPr>
              <w:t>CR</w:t>
            </w:r>
          </w:p>
        </w:tc>
        <w:tc>
          <w:tcPr>
            <w:tcW w:w="1247" w:type="dxa"/>
            <w:hideMark/>
          </w:tcPr>
          <w:p w14:paraId="7E02148F" w14:textId="77777777" w:rsidR="006F3387" w:rsidRPr="008F39B6" w:rsidRDefault="006F3387" w:rsidP="006F3387">
            <w:pPr>
              <w:jc w:val="center"/>
              <w:rPr>
                <w:rFonts w:ascii="Century Schoolbook" w:eastAsia="Times New Roman" w:hAnsi="Arial" w:cs="B Nazanin"/>
                <w:kern w:val="24"/>
                <w:sz w:val="24"/>
                <w:szCs w:val="24"/>
                <w:rtl/>
                <w:lang w:bidi="fa-IR"/>
              </w:rPr>
            </w:pPr>
            <w:r w:rsidRPr="008F39B6">
              <w:rPr>
                <w:rFonts w:ascii="Century Schoolbook" w:eastAsia="Times New Roman" w:hAnsi="Arial" w:cs="B Nazanin" w:hint="cs"/>
                <w:kern w:val="24"/>
                <w:sz w:val="24"/>
                <w:szCs w:val="24"/>
                <w:rtl/>
                <w:lang w:bidi="fa-IR"/>
              </w:rPr>
              <w:t xml:space="preserve">سرویس و </w:t>
            </w:r>
          </w:p>
          <w:p w14:paraId="30DBB4C6"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نگهداری</w:t>
            </w:r>
          </w:p>
          <w:p w14:paraId="77B2EF4F" w14:textId="77777777" w:rsidR="006F3387" w:rsidRPr="005956BF" w:rsidRDefault="005956BF" w:rsidP="006F3387">
            <w:pPr>
              <w:jc w:val="center"/>
              <w:rPr>
                <w:rFonts w:ascii="Arial" w:eastAsia="Times New Roman" w:hAnsi="Arial" w:cs="Arial"/>
                <w:sz w:val="24"/>
                <w:szCs w:val="24"/>
              </w:rPr>
            </w:pPr>
            <w:r>
              <w:rPr>
                <w:rFonts w:ascii="Century Schoolbook" w:eastAsia="Times New Roman" w:hAnsi="Century Schoolbook" w:cs="B Nazanin"/>
                <w:kern w:val="24"/>
                <w:sz w:val="24"/>
                <w:szCs w:val="24"/>
              </w:rPr>
              <w:t>TS</w:t>
            </w:r>
          </w:p>
        </w:tc>
        <w:tc>
          <w:tcPr>
            <w:tcW w:w="1677" w:type="dxa"/>
            <w:hideMark/>
          </w:tcPr>
          <w:p w14:paraId="2693B2AC"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رفع عیب</w:t>
            </w:r>
          </w:p>
          <w:p w14:paraId="0B3A2576" w14:textId="77777777" w:rsidR="006F3387" w:rsidRPr="005956BF" w:rsidRDefault="005956BF" w:rsidP="006F3387">
            <w:pPr>
              <w:jc w:val="center"/>
              <w:rPr>
                <w:rFonts w:ascii="Arial" w:eastAsia="Times New Roman" w:hAnsi="Arial" w:cs="Arial"/>
                <w:sz w:val="24"/>
                <w:szCs w:val="24"/>
              </w:rPr>
            </w:pPr>
            <w:r>
              <w:rPr>
                <w:rFonts w:ascii="Century Schoolbook" w:eastAsia="Times New Roman" w:hAnsi="Century Schoolbook" w:cs="B Nazanin"/>
                <w:kern w:val="24"/>
                <w:sz w:val="24"/>
                <w:szCs w:val="24"/>
              </w:rPr>
              <w:t>DEFECTS</w:t>
            </w:r>
          </w:p>
        </w:tc>
        <w:tc>
          <w:tcPr>
            <w:tcW w:w="1220" w:type="dxa"/>
            <w:hideMark/>
          </w:tcPr>
          <w:p w14:paraId="50BBE374"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انواع دیگر</w:t>
            </w:r>
          </w:p>
          <w:p w14:paraId="5311ACD6" w14:textId="77777777" w:rsidR="006F3387" w:rsidRPr="008F39B6" w:rsidRDefault="006F3387" w:rsidP="006F3387">
            <w:pPr>
              <w:jc w:val="center"/>
              <w:rPr>
                <w:rFonts w:ascii="Century Schoolbook" w:eastAsia="Times New Roman" w:hAnsi="Arial" w:cs="B Nazanin"/>
                <w:kern w:val="24"/>
                <w:sz w:val="24"/>
                <w:szCs w:val="24"/>
                <w:rtl/>
                <w:lang w:bidi="fa-IR"/>
              </w:rPr>
            </w:pPr>
            <w:r w:rsidRPr="008F39B6">
              <w:rPr>
                <w:rFonts w:ascii="Century Schoolbook" w:eastAsia="Times New Roman" w:hAnsi="Arial" w:cs="B Nazanin" w:hint="cs"/>
                <w:kern w:val="24"/>
                <w:sz w:val="24"/>
                <w:szCs w:val="24"/>
                <w:rtl/>
                <w:lang w:bidi="fa-IR"/>
              </w:rPr>
              <w:t>تعمیرات و</w:t>
            </w:r>
          </w:p>
          <w:p w14:paraId="68206375"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 xml:space="preserve"> فعالیتها</w:t>
            </w:r>
          </w:p>
        </w:tc>
        <w:tc>
          <w:tcPr>
            <w:tcW w:w="839" w:type="dxa"/>
            <w:hideMark/>
          </w:tcPr>
          <w:p w14:paraId="3D9477EA"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lang w:bidi="fa-IR"/>
              </w:rPr>
              <w:t>مجموع</w:t>
            </w:r>
          </w:p>
        </w:tc>
      </w:tr>
      <w:tr w:rsidR="006F3387" w:rsidRPr="008F39B6" w14:paraId="7253CDDA" w14:textId="77777777" w:rsidTr="00693207">
        <w:trPr>
          <w:trHeight w:val="537"/>
          <w:jc w:val="center"/>
        </w:trPr>
        <w:tc>
          <w:tcPr>
            <w:tcW w:w="2866" w:type="dxa"/>
            <w:hideMark/>
          </w:tcPr>
          <w:p w14:paraId="56256E5B"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الکتروموتور</w:t>
            </w:r>
          </w:p>
        </w:tc>
        <w:tc>
          <w:tcPr>
            <w:tcW w:w="921" w:type="dxa"/>
            <w:hideMark/>
          </w:tcPr>
          <w:p w14:paraId="75078D0B"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18</w:t>
            </w:r>
          </w:p>
        </w:tc>
        <w:tc>
          <w:tcPr>
            <w:tcW w:w="1061" w:type="dxa"/>
            <w:hideMark/>
          </w:tcPr>
          <w:p w14:paraId="3DBAE618"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96</w:t>
            </w:r>
          </w:p>
        </w:tc>
        <w:tc>
          <w:tcPr>
            <w:tcW w:w="1247" w:type="dxa"/>
            <w:hideMark/>
          </w:tcPr>
          <w:p w14:paraId="4619ED6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13</w:t>
            </w:r>
          </w:p>
        </w:tc>
        <w:tc>
          <w:tcPr>
            <w:tcW w:w="1677" w:type="dxa"/>
            <w:hideMark/>
          </w:tcPr>
          <w:p w14:paraId="6BB460BA"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4</w:t>
            </w:r>
          </w:p>
        </w:tc>
        <w:tc>
          <w:tcPr>
            <w:tcW w:w="1220" w:type="dxa"/>
            <w:hideMark/>
          </w:tcPr>
          <w:p w14:paraId="01EFAC25"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0</w:t>
            </w:r>
          </w:p>
        </w:tc>
        <w:tc>
          <w:tcPr>
            <w:tcW w:w="839" w:type="dxa"/>
            <w:hideMark/>
          </w:tcPr>
          <w:p w14:paraId="62ABC28F"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131</w:t>
            </w:r>
          </w:p>
        </w:tc>
      </w:tr>
      <w:tr w:rsidR="006F3387" w:rsidRPr="008F39B6" w14:paraId="2BACF94F" w14:textId="77777777" w:rsidTr="00693207">
        <w:trPr>
          <w:trHeight w:val="537"/>
          <w:jc w:val="center"/>
        </w:trPr>
        <w:tc>
          <w:tcPr>
            <w:tcW w:w="2866" w:type="dxa"/>
            <w:hideMark/>
          </w:tcPr>
          <w:p w14:paraId="140D163D"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تجهیزات دوار</w:t>
            </w:r>
          </w:p>
        </w:tc>
        <w:tc>
          <w:tcPr>
            <w:tcW w:w="921" w:type="dxa"/>
            <w:hideMark/>
          </w:tcPr>
          <w:p w14:paraId="551AE72B"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30</w:t>
            </w:r>
          </w:p>
        </w:tc>
        <w:tc>
          <w:tcPr>
            <w:tcW w:w="1061" w:type="dxa"/>
            <w:hideMark/>
          </w:tcPr>
          <w:p w14:paraId="042341A1"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52</w:t>
            </w:r>
          </w:p>
        </w:tc>
        <w:tc>
          <w:tcPr>
            <w:tcW w:w="1247" w:type="dxa"/>
            <w:hideMark/>
          </w:tcPr>
          <w:p w14:paraId="57996B45"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7</w:t>
            </w:r>
          </w:p>
        </w:tc>
        <w:tc>
          <w:tcPr>
            <w:tcW w:w="1677" w:type="dxa"/>
            <w:hideMark/>
          </w:tcPr>
          <w:p w14:paraId="33B50F3B"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14</w:t>
            </w:r>
          </w:p>
        </w:tc>
        <w:tc>
          <w:tcPr>
            <w:tcW w:w="1220" w:type="dxa"/>
            <w:hideMark/>
          </w:tcPr>
          <w:p w14:paraId="44162A1E"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26</w:t>
            </w:r>
          </w:p>
        </w:tc>
        <w:tc>
          <w:tcPr>
            <w:tcW w:w="839" w:type="dxa"/>
            <w:hideMark/>
          </w:tcPr>
          <w:p w14:paraId="215A9904"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129</w:t>
            </w:r>
          </w:p>
        </w:tc>
      </w:tr>
      <w:tr w:rsidR="006F3387" w:rsidRPr="008F39B6" w14:paraId="535E9BF9" w14:textId="77777777" w:rsidTr="00693207">
        <w:trPr>
          <w:trHeight w:val="537"/>
          <w:jc w:val="center"/>
        </w:trPr>
        <w:tc>
          <w:tcPr>
            <w:tcW w:w="2866" w:type="dxa"/>
            <w:hideMark/>
          </w:tcPr>
          <w:p w14:paraId="25E510C9"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شیرآلات</w:t>
            </w:r>
          </w:p>
        </w:tc>
        <w:tc>
          <w:tcPr>
            <w:tcW w:w="921" w:type="dxa"/>
            <w:hideMark/>
          </w:tcPr>
          <w:p w14:paraId="5FC1B4A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500</w:t>
            </w:r>
          </w:p>
        </w:tc>
        <w:tc>
          <w:tcPr>
            <w:tcW w:w="1061" w:type="dxa"/>
            <w:hideMark/>
          </w:tcPr>
          <w:p w14:paraId="253B5483"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1015</w:t>
            </w:r>
          </w:p>
        </w:tc>
        <w:tc>
          <w:tcPr>
            <w:tcW w:w="1247" w:type="dxa"/>
            <w:hideMark/>
          </w:tcPr>
          <w:p w14:paraId="7025FF2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835</w:t>
            </w:r>
          </w:p>
        </w:tc>
        <w:tc>
          <w:tcPr>
            <w:tcW w:w="1677" w:type="dxa"/>
            <w:hideMark/>
          </w:tcPr>
          <w:p w14:paraId="7CB97126"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47</w:t>
            </w:r>
          </w:p>
        </w:tc>
        <w:tc>
          <w:tcPr>
            <w:tcW w:w="1220" w:type="dxa"/>
            <w:hideMark/>
          </w:tcPr>
          <w:p w14:paraId="7136A8AD"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36</w:t>
            </w:r>
          </w:p>
        </w:tc>
        <w:tc>
          <w:tcPr>
            <w:tcW w:w="839" w:type="dxa"/>
            <w:hideMark/>
          </w:tcPr>
          <w:p w14:paraId="58F1E803"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2433</w:t>
            </w:r>
          </w:p>
        </w:tc>
      </w:tr>
      <w:tr w:rsidR="006F3387" w:rsidRPr="008F39B6" w14:paraId="7D6FE201" w14:textId="77777777" w:rsidTr="00693207">
        <w:trPr>
          <w:trHeight w:val="537"/>
          <w:jc w:val="center"/>
        </w:trPr>
        <w:tc>
          <w:tcPr>
            <w:tcW w:w="2866" w:type="dxa"/>
            <w:hideMark/>
          </w:tcPr>
          <w:p w14:paraId="6F9273F9"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تجهیزات پوسته ای</w:t>
            </w:r>
          </w:p>
        </w:tc>
        <w:tc>
          <w:tcPr>
            <w:tcW w:w="921" w:type="dxa"/>
            <w:hideMark/>
          </w:tcPr>
          <w:p w14:paraId="60781376"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54</w:t>
            </w:r>
          </w:p>
        </w:tc>
        <w:tc>
          <w:tcPr>
            <w:tcW w:w="1061" w:type="dxa"/>
            <w:hideMark/>
          </w:tcPr>
          <w:p w14:paraId="798F8761"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40</w:t>
            </w:r>
          </w:p>
        </w:tc>
        <w:tc>
          <w:tcPr>
            <w:tcW w:w="1247" w:type="dxa"/>
            <w:hideMark/>
          </w:tcPr>
          <w:p w14:paraId="12499B9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64</w:t>
            </w:r>
          </w:p>
        </w:tc>
        <w:tc>
          <w:tcPr>
            <w:tcW w:w="1677" w:type="dxa"/>
            <w:hideMark/>
          </w:tcPr>
          <w:p w14:paraId="2CE1987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10</w:t>
            </w:r>
          </w:p>
        </w:tc>
        <w:tc>
          <w:tcPr>
            <w:tcW w:w="1220" w:type="dxa"/>
            <w:hideMark/>
          </w:tcPr>
          <w:p w14:paraId="65A1D235"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18</w:t>
            </w:r>
          </w:p>
        </w:tc>
        <w:tc>
          <w:tcPr>
            <w:tcW w:w="839" w:type="dxa"/>
            <w:hideMark/>
          </w:tcPr>
          <w:p w14:paraId="0C0A2D13"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186</w:t>
            </w:r>
          </w:p>
        </w:tc>
      </w:tr>
      <w:tr w:rsidR="006F3387" w:rsidRPr="008F39B6" w14:paraId="6B70198C" w14:textId="77777777" w:rsidTr="00693207">
        <w:trPr>
          <w:trHeight w:val="537"/>
          <w:jc w:val="center"/>
        </w:trPr>
        <w:tc>
          <w:tcPr>
            <w:tcW w:w="2866" w:type="dxa"/>
            <w:hideMark/>
          </w:tcPr>
          <w:p w14:paraId="483E31BB"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 xml:space="preserve">انواع </w:t>
            </w:r>
            <w:r w:rsidRPr="008F39B6">
              <w:rPr>
                <w:rFonts w:ascii="Century Schoolbook" w:eastAsia="Times New Roman" w:hAnsi="Arial" w:cs="B Nazanin" w:hint="cs"/>
                <w:kern w:val="24"/>
                <w:sz w:val="24"/>
                <w:szCs w:val="24"/>
                <w:rtl/>
                <w:lang w:bidi="fa-IR"/>
              </w:rPr>
              <w:t>دیگر</w:t>
            </w:r>
            <w:r w:rsidRPr="008F39B6">
              <w:rPr>
                <w:rFonts w:ascii="Century Schoolbook" w:eastAsia="Times New Roman" w:hAnsi="Arial" w:cs="B Nazanin" w:hint="cs"/>
                <w:kern w:val="24"/>
                <w:sz w:val="24"/>
                <w:szCs w:val="24"/>
                <w:rtl/>
              </w:rPr>
              <w:t>تجهیزات</w:t>
            </w:r>
            <w:r w:rsidRPr="008F39B6">
              <w:rPr>
                <w:rFonts w:ascii="Century Schoolbook" w:eastAsia="Times New Roman" w:hAnsi="Century Schoolbook" w:cs="B Nazanin"/>
                <w:kern w:val="24"/>
                <w:sz w:val="24"/>
                <w:szCs w:val="24"/>
                <w:rtl/>
                <w:lang w:bidi="fa-IR"/>
              </w:rPr>
              <w:t xml:space="preserve"> و فعالیت ها</w:t>
            </w:r>
          </w:p>
        </w:tc>
        <w:tc>
          <w:tcPr>
            <w:tcW w:w="921" w:type="dxa"/>
            <w:hideMark/>
          </w:tcPr>
          <w:p w14:paraId="1506A608"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w:t>
            </w:r>
          </w:p>
        </w:tc>
        <w:tc>
          <w:tcPr>
            <w:tcW w:w="1061" w:type="dxa"/>
            <w:hideMark/>
          </w:tcPr>
          <w:p w14:paraId="3B1C453E"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55</w:t>
            </w:r>
          </w:p>
        </w:tc>
        <w:tc>
          <w:tcPr>
            <w:tcW w:w="1247" w:type="dxa"/>
            <w:hideMark/>
          </w:tcPr>
          <w:p w14:paraId="4699282D"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28</w:t>
            </w:r>
          </w:p>
        </w:tc>
        <w:tc>
          <w:tcPr>
            <w:tcW w:w="1677" w:type="dxa"/>
            <w:hideMark/>
          </w:tcPr>
          <w:p w14:paraId="7CA71937"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39</w:t>
            </w:r>
          </w:p>
        </w:tc>
        <w:tc>
          <w:tcPr>
            <w:tcW w:w="1220" w:type="dxa"/>
            <w:hideMark/>
          </w:tcPr>
          <w:p w14:paraId="317F4F23"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313</w:t>
            </w:r>
          </w:p>
        </w:tc>
        <w:tc>
          <w:tcPr>
            <w:tcW w:w="839" w:type="dxa"/>
            <w:hideMark/>
          </w:tcPr>
          <w:p w14:paraId="7C0BCACD"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438</w:t>
            </w:r>
          </w:p>
        </w:tc>
      </w:tr>
      <w:tr w:rsidR="006F3387" w:rsidRPr="008F39B6" w14:paraId="60221C9D" w14:textId="77777777" w:rsidTr="00693207">
        <w:trPr>
          <w:trHeight w:val="537"/>
          <w:jc w:val="center"/>
        </w:trPr>
        <w:tc>
          <w:tcPr>
            <w:tcW w:w="2866" w:type="dxa"/>
            <w:hideMark/>
          </w:tcPr>
          <w:p w14:paraId="46911276"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Arial" w:cs="B Nazanin" w:hint="cs"/>
                <w:kern w:val="24"/>
                <w:sz w:val="24"/>
                <w:szCs w:val="24"/>
                <w:rtl/>
              </w:rPr>
              <w:t>مجموع</w:t>
            </w:r>
          </w:p>
        </w:tc>
        <w:tc>
          <w:tcPr>
            <w:tcW w:w="921" w:type="dxa"/>
            <w:hideMark/>
          </w:tcPr>
          <w:p w14:paraId="467E036C"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605</w:t>
            </w:r>
          </w:p>
        </w:tc>
        <w:tc>
          <w:tcPr>
            <w:tcW w:w="1061" w:type="dxa"/>
            <w:hideMark/>
          </w:tcPr>
          <w:p w14:paraId="6B5615CE"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1258</w:t>
            </w:r>
          </w:p>
        </w:tc>
        <w:tc>
          <w:tcPr>
            <w:tcW w:w="1247" w:type="dxa"/>
            <w:hideMark/>
          </w:tcPr>
          <w:p w14:paraId="608F7C4A"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947</w:t>
            </w:r>
          </w:p>
        </w:tc>
        <w:tc>
          <w:tcPr>
            <w:tcW w:w="1677" w:type="dxa"/>
            <w:hideMark/>
          </w:tcPr>
          <w:p w14:paraId="7BA017D8"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114</w:t>
            </w:r>
          </w:p>
        </w:tc>
        <w:tc>
          <w:tcPr>
            <w:tcW w:w="1220" w:type="dxa"/>
            <w:hideMark/>
          </w:tcPr>
          <w:p w14:paraId="47BFA810"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393</w:t>
            </w:r>
          </w:p>
        </w:tc>
        <w:tc>
          <w:tcPr>
            <w:tcW w:w="839" w:type="dxa"/>
            <w:hideMark/>
          </w:tcPr>
          <w:p w14:paraId="1E9F4B8D" w14:textId="77777777" w:rsidR="006F3387" w:rsidRPr="008F39B6" w:rsidRDefault="006F3387" w:rsidP="006F3387">
            <w:pPr>
              <w:jc w:val="center"/>
              <w:rPr>
                <w:rFonts w:ascii="Arial" w:eastAsia="Times New Roman" w:hAnsi="Arial" w:cs="Arial"/>
                <w:sz w:val="24"/>
                <w:szCs w:val="24"/>
              </w:rPr>
            </w:pPr>
            <w:r w:rsidRPr="008F39B6">
              <w:rPr>
                <w:rFonts w:ascii="Century Schoolbook" w:eastAsia="Times New Roman" w:hAnsi="Century Schoolbook" w:cs="B Nazanin"/>
                <w:kern w:val="24"/>
                <w:sz w:val="24"/>
                <w:szCs w:val="24"/>
              </w:rPr>
              <w:t>3317</w:t>
            </w:r>
          </w:p>
        </w:tc>
      </w:tr>
    </w:tbl>
    <w:p w14:paraId="17B09C50" w14:textId="77777777" w:rsidR="003C0392" w:rsidRDefault="003C0392" w:rsidP="003C0392">
      <w:pPr>
        <w:bidi/>
        <w:ind w:left="360"/>
        <w:jc w:val="both"/>
        <w:rPr>
          <w:rFonts w:cs="B Nazanin"/>
          <w:sz w:val="20"/>
          <w:szCs w:val="20"/>
          <w:rtl/>
          <w:lang w:val="ru-RU" w:bidi="fa-IR"/>
        </w:rPr>
      </w:pPr>
    </w:p>
    <w:p w14:paraId="6D696467" w14:textId="77777777" w:rsidR="008F39B6" w:rsidRPr="002B0C89" w:rsidRDefault="008F39B6" w:rsidP="002B672B">
      <w:pPr>
        <w:pStyle w:val="ListParagraph"/>
        <w:numPr>
          <w:ilvl w:val="0"/>
          <w:numId w:val="4"/>
        </w:numPr>
        <w:bidi/>
        <w:rPr>
          <w:rFonts w:ascii="Tahoma" w:hAnsi="Tahoma" w:cs="B Nazanin"/>
          <w:sz w:val="28"/>
          <w:szCs w:val="28"/>
          <w:lang w:val="ru-RU" w:bidi="fa-IR"/>
        </w:rPr>
      </w:pPr>
      <w:r w:rsidRPr="008F39B6">
        <w:rPr>
          <w:rFonts w:ascii="Tahoma" w:hAnsi="Tahoma" w:cs="B Nazanin" w:hint="cs"/>
          <w:sz w:val="28"/>
          <w:szCs w:val="28"/>
          <w:rtl/>
          <w:lang w:val="ru-RU" w:bidi="fa-IR"/>
        </w:rPr>
        <w:t>آمار فعالیت های نت تجهیزات مکانیکی و الکتروموتورها در توقف 2015-1</w:t>
      </w:r>
    </w:p>
    <w:p w14:paraId="7F3DBE39" w14:textId="77777777" w:rsidR="002B0C89" w:rsidRPr="008F39B6" w:rsidRDefault="002B0C89" w:rsidP="002B0C89">
      <w:pPr>
        <w:pStyle w:val="ListParagraph"/>
        <w:bidi/>
        <w:ind w:left="1080"/>
        <w:rPr>
          <w:rFonts w:ascii="Tahoma" w:hAnsi="Tahoma" w:cs="B Nazanin"/>
          <w:sz w:val="28"/>
          <w:szCs w:val="28"/>
          <w:rtl/>
          <w:lang w:val="ru-RU" w:bidi="fa-IR"/>
        </w:rPr>
      </w:pPr>
    </w:p>
    <w:tbl>
      <w:tblPr>
        <w:tblStyle w:val="LightShading"/>
        <w:tblW w:w="1002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0"/>
        <w:gridCol w:w="2430"/>
        <w:gridCol w:w="1037"/>
        <w:gridCol w:w="1080"/>
        <w:gridCol w:w="1080"/>
        <w:gridCol w:w="1080"/>
        <w:gridCol w:w="1093"/>
        <w:gridCol w:w="1247"/>
      </w:tblGrid>
      <w:tr w:rsidR="002B0C89" w:rsidRPr="008F39B6" w14:paraId="405C22C4" w14:textId="77777777" w:rsidTr="002B0C89">
        <w:trPr>
          <w:cnfStyle w:val="100000000000" w:firstRow="1" w:lastRow="0" w:firstColumn="0" w:lastColumn="0" w:oddVBand="0" w:evenVBand="0" w:oddHBand="0" w:evenHBand="0" w:firstRowFirstColumn="0" w:firstRowLastColumn="0" w:lastRowFirstColumn="0" w:lastRowLastColumn="0"/>
          <w:trHeight w:val="593"/>
          <w:jc w:val="center"/>
        </w:trPr>
        <w:tc>
          <w:tcPr>
            <w:cnfStyle w:val="001000000000" w:firstRow="0" w:lastRow="0" w:firstColumn="1" w:lastColumn="0" w:oddVBand="0" w:evenVBand="0" w:oddHBand="0" w:evenHBand="0" w:firstRowFirstColumn="0" w:firstRowLastColumn="0" w:lastRowFirstColumn="0" w:lastRowLastColumn="0"/>
            <w:tcW w:w="980" w:type="dxa"/>
            <w:hideMark/>
          </w:tcPr>
          <w:p w14:paraId="7EB785D1" w14:textId="77777777" w:rsidR="00290D98" w:rsidRDefault="008F39B6" w:rsidP="008F39B6">
            <w:pPr>
              <w:jc w:val="center"/>
              <w:rPr>
                <w:rFonts w:ascii="Century Schoolbook" w:eastAsia="Times New Roman" w:hAnsi="Century Schoolbook" w:cs="Arial"/>
                <w:kern w:val="24"/>
                <w:rtl/>
              </w:rPr>
            </w:pPr>
            <w:r w:rsidRPr="008F39B6">
              <w:rPr>
                <w:rFonts w:ascii="Century Schoolbook" w:eastAsia="Times New Roman" w:hAnsi="Century Schoolbook" w:cs="Arial"/>
                <w:b w:val="0"/>
                <w:bCs w:val="0"/>
                <w:color w:val="auto"/>
                <w:kern w:val="24"/>
              </w:rPr>
              <w:t>R&amp;M</w:t>
            </w:r>
          </w:p>
          <w:p w14:paraId="61959F88" w14:textId="77777777" w:rsidR="008F39B6" w:rsidRPr="008F39B6" w:rsidRDefault="008F39B6" w:rsidP="008F39B6">
            <w:pPr>
              <w:jc w:val="center"/>
              <w:rPr>
                <w:rFonts w:ascii="Arial" w:eastAsia="Times New Roman" w:hAnsi="Arial" w:cs="Arial"/>
                <w:b w:val="0"/>
                <w:bCs w:val="0"/>
                <w:color w:val="auto"/>
              </w:rPr>
            </w:pPr>
            <w:r w:rsidRPr="008F39B6">
              <w:rPr>
                <w:rFonts w:ascii="Century Schoolbook" w:eastAsia="Times New Roman" w:hAnsi="Century Schoolbook" w:cs="Arial"/>
                <w:b w:val="0"/>
                <w:bCs w:val="0"/>
                <w:color w:val="auto"/>
                <w:kern w:val="24"/>
              </w:rPr>
              <w:t xml:space="preserve"> TYPE</w:t>
            </w:r>
          </w:p>
        </w:tc>
        <w:tc>
          <w:tcPr>
            <w:tcW w:w="2430" w:type="dxa"/>
            <w:hideMark/>
          </w:tcPr>
          <w:p w14:paraId="441600F1"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4"/>
                <w:szCs w:val="24"/>
              </w:rPr>
            </w:pPr>
            <w:r w:rsidRPr="008F39B6">
              <w:rPr>
                <w:rFonts w:ascii="Century Schoolbook" w:eastAsia="Times New Roman" w:hAnsi="Century Schoolbook" w:cs="Arial"/>
                <w:b w:val="0"/>
                <w:bCs w:val="0"/>
                <w:color w:val="auto"/>
                <w:kern w:val="24"/>
                <w:sz w:val="24"/>
                <w:szCs w:val="24"/>
              </w:rPr>
              <w:t>DEVICE TYPE</w:t>
            </w:r>
          </w:p>
        </w:tc>
        <w:tc>
          <w:tcPr>
            <w:tcW w:w="1037" w:type="dxa"/>
            <w:hideMark/>
          </w:tcPr>
          <w:p w14:paraId="1B2F03E8"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E-MOTOR</w:t>
            </w:r>
          </w:p>
        </w:tc>
        <w:tc>
          <w:tcPr>
            <w:tcW w:w="1080" w:type="dxa"/>
            <w:hideMark/>
          </w:tcPr>
          <w:p w14:paraId="75B59366"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PUMP/</w:t>
            </w:r>
          </w:p>
          <w:p w14:paraId="51E4B221"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Reducer</w:t>
            </w:r>
          </w:p>
        </w:tc>
        <w:tc>
          <w:tcPr>
            <w:tcW w:w="1080" w:type="dxa"/>
            <w:hideMark/>
          </w:tcPr>
          <w:p w14:paraId="4D92826A"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VALVE</w:t>
            </w:r>
          </w:p>
        </w:tc>
        <w:tc>
          <w:tcPr>
            <w:tcW w:w="1080" w:type="dxa"/>
            <w:hideMark/>
          </w:tcPr>
          <w:p w14:paraId="08A201F7"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VESSEL</w:t>
            </w:r>
          </w:p>
        </w:tc>
        <w:tc>
          <w:tcPr>
            <w:tcW w:w="1093" w:type="dxa"/>
            <w:hideMark/>
          </w:tcPr>
          <w:p w14:paraId="4A3211F5" w14:textId="77777777" w:rsidR="008F39B6" w:rsidRPr="008F39B6" w:rsidRDefault="008F39B6" w:rsidP="008F39B6">
            <w:pPr>
              <w:ind w:right="331"/>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2B0C89">
              <w:rPr>
                <w:rFonts w:ascii="Century Schoolbook" w:eastAsia="Times New Roman" w:hAnsi="Century Schoolbook" w:cs="Arial"/>
                <w:b w:val="0"/>
                <w:bCs w:val="0"/>
                <w:color w:val="auto"/>
                <w:kern w:val="24"/>
                <w:sz w:val="18"/>
                <w:szCs w:val="18"/>
              </w:rPr>
              <w:t>OTHER TYPE</w:t>
            </w:r>
          </w:p>
        </w:tc>
        <w:tc>
          <w:tcPr>
            <w:tcW w:w="1247" w:type="dxa"/>
            <w:hideMark/>
          </w:tcPr>
          <w:p w14:paraId="7DE7CACD" w14:textId="77777777" w:rsidR="008F39B6" w:rsidRPr="008F39B6" w:rsidRDefault="008F39B6" w:rsidP="008F39B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SUM</w:t>
            </w:r>
          </w:p>
        </w:tc>
      </w:tr>
      <w:tr w:rsidR="002B0C89" w:rsidRPr="008F39B6" w14:paraId="33808C7F" w14:textId="77777777" w:rsidTr="002B0C89">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14:paraId="29AEA2A1" w14:textId="77777777" w:rsidR="008F39B6" w:rsidRPr="008F39B6" w:rsidRDefault="008F39B6" w:rsidP="008F39B6">
            <w:pPr>
              <w:spacing w:line="297" w:lineRule="atLeast"/>
              <w:jc w:val="center"/>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OH</w:t>
            </w:r>
          </w:p>
        </w:tc>
        <w:tc>
          <w:tcPr>
            <w:tcW w:w="2430" w:type="dxa"/>
            <w:hideMark/>
          </w:tcPr>
          <w:p w14:paraId="2BA1C3C5" w14:textId="77777777" w:rsidR="008F39B6" w:rsidRPr="008F39B6" w:rsidRDefault="008F39B6" w:rsidP="008F39B6">
            <w:pPr>
              <w:spacing w:line="297" w:lineRule="atLeas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PLAN(FINISHED)</w:t>
            </w:r>
          </w:p>
        </w:tc>
        <w:tc>
          <w:tcPr>
            <w:tcW w:w="1037" w:type="dxa"/>
            <w:hideMark/>
          </w:tcPr>
          <w:p w14:paraId="77E028C4" w14:textId="77777777" w:rsidR="008F39B6" w:rsidRPr="008F39B6" w:rsidRDefault="008F39B6" w:rsidP="008F39B6">
            <w:pPr>
              <w:spacing w:line="297"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15</w:t>
            </w:r>
          </w:p>
        </w:tc>
        <w:tc>
          <w:tcPr>
            <w:tcW w:w="1080" w:type="dxa"/>
            <w:hideMark/>
          </w:tcPr>
          <w:p w14:paraId="6D88DCFD" w14:textId="77777777" w:rsidR="008F39B6" w:rsidRPr="008F39B6" w:rsidRDefault="008F39B6" w:rsidP="008F39B6">
            <w:pPr>
              <w:spacing w:line="297"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28</w:t>
            </w:r>
          </w:p>
        </w:tc>
        <w:tc>
          <w:tcPr>
            <w:tcW w:w="1080" w:type="dxa"/>
            <w:hideMark/>
          </w:tcPr>
          <w:p w14:paraId="3692C46E" w14:textId="77777777" w:rsidR="008F39B6" w:rsidRPr="008F39B6" w:rsidRDefault="008F39B6" w:rsidP="008F39B6">
            <w:pPr>
              <w:spacing w:line="297"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324</w:t>
            </w:r>
          </w:p>
        </w:tc>
        <w:tc>
          <w:tcPr>
            <w:tcW w:w="1080" w:type="dxa"/>
            <w:hideMark/>
          </w:tcPr>
          <w:p w14:paraId="378686CE" w14:textId="77777777" w:rsidR="008F39B6" w:rsidRPr="008F39B6" w:rsidRDefault="008F39B6" w:rsidP="008F39B6">
            <w:pPr>
              <w:spacing w:line="297"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24</w:t>
            </w:r>
          </w:p>
        </w:tc>
        <w:tc>
          <w:tcPr>
            <w:tcW w:w="1093" w:type="dxa"/>
            <w:hideMark/>
          </w:tcPr>
          <w:p w14:paraId="3EEE5451" w14:textId="77777777" w:rsidR="008F39B6" w:rsidRPr="008F39B6" w:rsidRDefault="008F39B6" w:rsidP="008F39B6">
            <w:pPr>
              <w:spacing w:line="297" w:lineRule="atLeast"/>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w:t>
            </w:r>
          </w:p>
        </w:tc>
        <w:tc>
          <w:tcPr>
            <w:tcW w:w="1247" w:type="dxa"/>
            <w:hideMark/>
          </w:tcPr>
          <w:p w14:paraId="58258C34" w14:textId="77777777" w:rsidR="008F39B6" w:rsidRPr="008F39B6" w:rsidRDefault="008F39B6" w:rsidP="008F39B6">
            <w:pPr>
              <w:spacing w:line="297" w:lineRule="atLeast"/>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394</w:t>
            </w:r>
          </w:p>
        </w:tc>
      </w:tr>
      <w:tr w:rsidR="002B0C89" w:rsidRPr="008F39B6" w14:paraId="1DC7E188" w14:textId="77777777" w:rsidTr="002B0C89">
        <w:trPr>
          <w:trHeight w:val="305"/>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659AA34D"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78779F87"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PLAN(CANCELED)</w:t>
            </w:r>
          </w:p>
        </w:tc>
        <w:tc>
          <w:tcPr>
            <w:tcW w:w="1037" w:type="dxa"/>
            <w:hideMark/>
          </w:tcPr>
          <w:p w14:paraId="20300717"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w:t>
            </w:r>
          </w:p>
        </w:tc>
        <w:tc>
          <w:tcPr>
            <w:tcW w:w="1080" w:type="dxa"/>
            <w:hideMark/>
          </w:tcPr>
          <w:p w14:paraId="6D8CB95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w:t>
            </w:r>
          </w:p>
        </w:tc>
        <w:tc>
          <w:tcPr>
            <w:tcW w:w="1080" w:type="dxa"/>
            <w:hideMark/>
          </w:tcPr>
          <w:p w14:paraId="4AB05E4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174</w:t>
            </w:r>
          </w:p>
        </w:tc>
        <w:tc>
          <w:tcPr>
            <w:tcW w:w="1080" w:type="dxa"/>
            <w:hideMark/>
          </w:tcPr>
          <w:p w14:paraId="6B1ECCA5"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30</w:t>
            </w:r>
          </w:p>
        </w:tc>
        <w:tc>
          <w:tcPr>
            <w:tcW w:w="1093" w:type="dxa"/>
            <w:hideMark/>
          </w:tcPr>
          <w:p w14:paraId="179DCEE1"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247" w:type="dxa"/>
            <w:hideMark/>
          </w:tcPr>
          <w:p w14:paraId="1C1647A9"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209</w:t>
            </w:r>
          </w:p>
        </w:tc>
      </w:tr>
      <w:tr w:rsidR="002B0C89" w:rsidRPr="008F39B6" w14:paraId="369325ED" w14:textId="77777777" w:rsidTr="002B0C89">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1823EEA8"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35876B1D"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UNPLAN(FINISHED)</w:t>
            </w:r>
          </w:p>
        </w:tc>
        <w:tc>
          <w:tcPr>
            <w:tcW w:w="1037" w:type="dxa"/>
            <w:hideMark/>
          </w:tcPr>
          <w:p w14:paraId="27250756"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w:t>
            </w:r>
          </w:p>
        </w:tc>
        <w:tc>
          <w:tcPr>
            <w:tcW w:w="1080" w:type="dxa"/>
            <w:hideMark/>
          </w:tcPr>
          <w:p w14:paraId="529732E0"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14</w:t>
            </w:r>
          </w:p>
        </w:tc>
        <w:tc>
          <w:tcPr>
            <w:tcW w:w="1080" w:type="dxa"/>
            <w:hideMark/>
          </w:tcPr>
          <w:p w14:paraId="0D87A3E7"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157</w:t>
            </w:r>
          </w:p>
        </w:tc>
        <w:tc>
          <w:tcPr>
            <w:tcW w:w="1080" w:type="dxa"/>
            <w:hideMark/>
          </w:tcPr>
          <w:p w14:paraId="27A7974E"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27</w:t>
            </w:r>
          </w:p>
        </w:tc>
        <w:tc>
          <w:tcPr>
            <w:tcW w:w="1093" w:type="dxa"/>
            <w:hideMark/>
          </w:tcPr>
          <w:p w14:paraId="636462A0"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21</w:t>
            </w:r>
          </w:p>
        </w:tc>
        <w:tc>
          <w:tcPr>
            <w:tcW w:w="1247" w:type="dxa"/>
            <w:hideMark/>
          </w:tcPr>
          <w:p w14:paraId="1D28856B"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220</w:t>
            </w:r>
          </w:p>
        </w:tc>
      </w:tr>
      <w:tr w:rsidR="002B0C89" w:rsidRPr="008F39B6" w14:paraId="7C09AD10" w14:textId="77777777" w:rsidTr="002B0C89">
        <w:trPr>
          <w:trHeight w:val="233"/>
          <w:jc w:val="center"/>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14:paraId="4622B696" w14:textId="77777777" w:rsidR="008F39B6" w:rsidRPr="008F39B6" w:rsidRDefault="008F39B6" w:rsidP="008F39B6">
            <w:pPr>
              <w:jc w:val="center"/>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RM</w:t>
            </w:r>
          </w:p>
        </w:tc>
        <w:tc>
          <w:tcPr>
            <w:tcW w:w="2430" w:type="dxa"/>
            <w:hideMark/>
          </w:tcPr>
          <w:p w14:paraId="3CC368E4"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PLAN(FINISHED)</w:t>
            </w:r>
          </w:p>
        </w:tc>
        <w:tc>
          <w:tcPr>
            <w:tcW w:w="1037" w:type="dxa"/>
            <w:hideMark/>
          </w:tcPr>
          <w:p w14:paraId="2F9BC8D9"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87</w:t>
            </w:r>
          </w:p>
        </w:tc>
        <w:tc>
          <w:tcPr>
            <w:tcW w:w="1080" w:type="dxa"/>
            <w:hideMark/>
          </w:tcPr>
          <w:p w14:paraId="0674F464"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49</w:t>
            </w:r>
          </w:p>
        </w:tc>
        <w:tc>
          <w:tcPr>
            <w:tcW w:w="1080" w:type="dxa"/>
            <w:hideMark/>
          </w:tcPr>
          <w:p w14:paraId="4FD065B6"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371</w:t>
            </w:r>
          </w:p>
        </w:tc>
        <w:tc>
          <w:tcPr>
            <w:tcW w:w="1080" w:type="dxa"/>
            <w:hideMark/>
          </w:tcPr>
          <w:p w14:paraId="08DAD89A"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26</w:t>
            </w:r>
          </w:p>
        </w:tc>
        <w:tc>
          <w:tcPr>
            <w:tcW w:w="1093" w:type="dxa"/>
            <w:hideMark/>
          </w:tcPr>
          <w:p w14:paraId="4EB44B7C"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35</w:t>
            </w:r>
          </w:p>
        </w:tc>
        <w:tc>
          <w:tcPr>
            <w:tcW w:w="1247" w:type="dxa"/>
            <w:hideMark/>
          </w:tcPr>
          <w:p w14:paraId="75C0AF15"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568</w:t>
            </w:r>
          </w:p>
        </w:tc>
      </w:tr>
      <w:tr w:rsidR="002B0C89" w:rsidRPr="008F39B6" w14:paraId="4FC652F6" w14:textId="77777777" w:rsidTr="002B0C89">
        <w:trPr>
          <w:cnfStyle w:val="000000100000" w:firstRow="0" w:lastRow="0" w:firstColumn="0" w:lastColumn="0" w:oddVBand="0" w:evenVBand="0" w:oddHBand="1"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1A41495C"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55A7FC5A"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PLAN(CANCELED)</w:t>
            </w:r>
          </w:p>
        </w:tc>
        <w:tc>
          <w:tcPr>
            <w:tcW w:w="1037" w:type="dxa"/>
            <w:hideMark/>
          </w:tcPr>
          <w:p w14:paraId="2888EFCC"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9</w:t>
            </w:r>
          </w:p>
        </w:tc>
        <w:tc>
          <w:tcPr>
            <w:tcW w:w="1080" w:type="dxa"/>
            <w:hideMark/>
          </w:tcPr>
          <w:p w14:paraId="28643C8D"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w:t>
            </w:r>
          </w:p>
        </w:tc>
        <w:tc>
          <w:tcPr>
            <w:tcW w:w="1080" w:type="dxa"/>
            <w:hideMark/>
          </w:tcPr>
          <w:p w14:paraId="2873C617"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646</w:t>
            </w:r>
          </w:p>
        </w:tc>
        <w:tc>
          <w:tcPr>
            <w:tcW w:w="1080" w:type="dxa"/>
            <w:hideMark/>
          </w:tcPr>
          <w:p w14:paraId="7C83242A"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14</w:t>
            </w:r>
          </w:p>
        </w:tc>
        <w:tc>
          <w:tcPr>
            <w:tcW w:w="1093" w:type="dxa"/>
            <w:hideMark/>
          </w:tcPr>
          <w:p w14:paraId="4E0F47DB"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20</w:t>
            </w:r>
          </w:p>
        </w:tc>
        <w:tc>
          <w:tcPr>
            <w:tcW w:w="1247" w:type="dxa"/>
            <w:hideMark/>
          </w:tcPr>
          <w:p w14:paraId="3B448C47"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692</w:t>
            </w:r>
          </w:p>
        </w:tc>
      </w:tr>
      <w:tr w:rsidR="002B0C89" w:rsidRPr="008F39B6" w14:paraId="188882AC" w14:textId="77777777" w:rsidTr="002B0C89">
        <w:trPr>
          <w:trHeight w:val="269"/>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0669990A"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1C20B6CD"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UNPLAN(FINISHED)</w:t>
            </w:r>
          </w:p>
        </w:tc>
        <w:tc>
          <w:tcPr>
            <w:tcW w:w="1037" w:type="dxa"/>
            <w:hideMark/>
          </w:tcPr>
          <w:p w14:paraId="2E11A9B8"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21</w:t>
            </w:r>
          </w:p>
        </w:tc>
        <w:tc>
          <w:tcPr>
            <w:tcW w:w="1080" w:type="dxa"/>
            <w:hideMark/>
          </w:tcPr>
          <w:p w14:paraId="76A8CA1D"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7</w:t>
            </w:r>
          </w:p>
        </w:tc>
        <w:tc>
          <w:tcPr>
            <w:tcW w:w="1080" w:type="dxa"/>
            <w:hideMark/>
          </w:tcPr>
          <w:p w14:paraId="445EA54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59</w:t>
            </w:r>
          </w:p>
        </w:tc>
        <w:tc>
          <w:tcPr>
            <w:tcW w:w="1080" w:type="dxa"/>
            <w:hideMark/>
          </w:tcPr>
          <w:p w14:paraId="7DF89B64"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18</w:t>
            </w:r>
          </w:p>
        </w:tc>
        <w:tc>
          <w:tcPr>
            <w:tcW w:w="1093" w:type="dxa"/>
            <w:hideMark/>
          </w:tcPr>
          <w:p w14:paraId="456E4769"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247" w:type="dxa"/>
            <w:hideMark/>
          </w:tcPr>
          <w:p w14:paraId="32B65931"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109</w:t>
            </w:r>
          </w:p>
        </w:tc>
      </w:tr>
      <w:tr w:rsidR="002B0C89" w:rsidRPr="008F39B6" w14:paraId="15FD59B5" w14:textId="77777777" w:rsidTr="002B0C89">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14:paraId="4809BA1B" w14:textId="77777777" w:rsidR="008F39B6" w:rsidRPr="008F39B6" w:rsidRDefault="008F39B6" w:rsidP="008F39B6">
            <w:pPr>
              <w:jc w:val="center"/>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TS</w:t>
            </w:r>
          </w:p>
        </w:tc>
        <w:tc>
          <w:tcPr>
            <w:tcW w:w="2430" w:type="dxa"/>
            <w:hideMark/>
          </w:tcPr>
          <w:p w14:paraId="38356B6F"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PLAN(FINISHED)</w:t>
            </w:r>
          </w:p>
        </w:tc>
        <w:tc>
          <w:tcPr>
            <w:tcW w:w="1037" w:type="dxa"/>
            <w:hideMark/>
          </w:tcPr>
          <w:p w14:paraId="7467620E"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13</w:t>
            </w:r>
          </w:p>
        </w:tc>
        <w:tc>
          <w:tcPr>
            <w:tcW w:w="1080" w:type="dxa"/>
            <w:hideMark/>
          </w:tcPr>
          <w:p w14:paraId="3D29A008"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7</w:t>
            </w:r>
          </w:p>
        </w:tc>
        <w:tc>
          <w:tcPr>
            <w:tcW w:w="1080" w:type="dxa"/>
            <w:hideMark/>
          </w:tcPr>
          <w:p w14:paraId="00ED30CC"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317</w:t>
            </w:r>
          </w:p>
        </w:tc>
        <w:tc>
          <w:tcPr>
            <w:tcW w:w="1080" w:type="dxa"/>
            <w:hideMark/>
          </w:tcPr>
          <w:p w14:paraId="2675A614"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8</w:t>
            </w:r>
          </w:p>
        </w:tc>
        <w:tc>
          <w:tcPr>
            <w:tcW w:w="1093" w:type="dxa"/>
            <w:hideMark/>
          </w:tcPr>
          <w:p w14:paraId="0A7107F0"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27</w:t>
            </w:r>
          </w:p>
        </w:tc>
        <w:tc>
          <w:tcPr>
            <w:tcW w:w="1247" w:type="dxa"/>
            <w:hideMark/>
          </w:tcPr>
          <w:p w14:paraId="2D4A49C8"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372</w:t>
            </w:r>
          </w:p>
        </w:tc>
      </w:tr>
      <w:tr w:rsidR="002B0C89" w:rsidRPr="008F39B6" w14:paraId="649EFCE5" w14:textId="77777777" w:rsidTr="002B0C89">
        <w:trPr>
          <w:trHeight w:val="296"/>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336740FF"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1B35365E"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PLAN(CANCELED)</w:t>
            </w:r>
          </w:p>
        </w:tc>
        <w:tc>
          <w:tcPr>
            <w:tcW w:w="1037" w:type="dxa"/>
            <w:hideMark/>
          </w:tcPr>
          <w:p w14:paraId="6373670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5D45A7C4"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5441EF5B"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518</w:t>
            </w:r>
          </w:p>
        </w:tc>
        <w:tc>
          <w:tcPr>
            <w:tcW w:w="1080" w:type="dxa"/>
            <w:hideMark/>
          </w:tcPr>
          <w:p w14:paraId="00885825"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56</w:t>
            </w:r>
          </w:p>
        </w:tc>
        <w:tc>
          <w:tcPr>
            <w:tcW w:w="1093" w:type="dxa"/>
            <w:hideMark/>
          </w:tcPr>
          <w:p w14:paraId="09AA2E01"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w:t>
            </w:r>
          </w:p>
        </w:tc>
        <w:tc>
          <w:tcPr>
            <w:tcW w:w="1247" w:type="dxa"/>
            <w:hideMark/>
          </w:tcPr>
          <w:p w14:paraId="60B3966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575</w:t>
            </w:r>
          </w:p>
        </w:tc>
      </w:tr>
      <w:tr w:rsidR="002B0C89" w:rsidRPr="008F39B6" w14:paraId="569A856F" w14:textId="77777777" w:rsidTr="002B0C89">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4258DA3F"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65B982CB"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UNPLAN(FINISHED)</w:t>
            </w:r>
          </w:p>
        </w:tc>
        <w:tc>
          <w:tcPr>
            <w:tcW w:w="1037" w:type="dxa"/>
            <w:hideMark/>
          </w:tcPr>
          <w:p w14:paraId="18DB92C5"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3A9A4E0F"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w:t>
            </w:r>
          </w:p>
        </w:tc>
        <w:tc>
          <w:tcPr>
            <w:tcW w:w="1080" w:type="dxa"/>
            <w:hideMark/>
          </w:tcPr>
          <w:p w14:paraId="4CB15BA8"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30</w:t>
            </w:r>
          </w:p>
        </w:tc>
        <w:tc>
          <w:tcPr>
            <w:tcW w:w="1080" w:type="dxa"/>
            <w:hideMark/>
          </w:tcPr>
          <w:p w14:paraId="4B161D70"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12</w:t>
            </w:r>
          </w:p>
        </w:tc>
        <w:tc>
          <w:tcPr>
            <w:tcW w:w="1093" w:type="dxa"/>
            <w:hideMark/>
          </w:tcPr>
          <w:p w14:paraId="2A7430A0"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10</w:t>
            </w:r>
          </w:p>
        </w:tc>
        <w:tc>
          <w:tcPr>
            <w:tcW w:w="1247" w:type="dxa"/>
            <w:hideMark/>
          </w:tcPr>
          <w:p w14:paraId="467A22EC"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53</w:t>
            </w:r>
          </w:p>
        </w:tc>
      </w:tr>
      <w:tr w:rsidR="002B0C89" w:rsidRPr="008F39B6" w14:paraId="244272F0" w14:textId="77777777" w:rsidTr="002B0C89">
        <w:trPr>
          <w:trHeight w:val="297"/>
          <w:jc w:val="center"/>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14:paraId="00FDDB07" w14:textId="77777777" w:rsidR="008F39B6" w:rsidRPr="008F39B6" w:rsidRDefault="008F39B6" w:rsidP="008F39B6">
            <w:pPr>
              <w:spacing w:line="297" w:lineRule="atLeast"/>
              <w:jc w:val="center"/>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DEFECT</w:t>
            </w:r>
          </w:p>
        </w:tc>
        <w:tc>
          <w:tcPr>
            <w:tcW w:w="2430" w:type="dxa"/>
            <w:hideMark/>
          </w:tcPr>
          <w:p w14:paraId="25C85E02" w14:textId="77777777" w:rsidR="008F39B6" w:rsidRPr="008F39B6" w:rsidRDefault="008F39B6" w:rsidP="008F39B6">
            <w:pPr>
              <w:spacing w:line="297"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PLAN(FINISHED)</w:t>
            </w:r>
          </w:p>
        </w:tc>
        <w:tc>
          <w:tcPr>
            <w:tcW w:w="1037" w:type="dxa"/>
            <w:hideMark/>
          </w:tcPr>
          <w:p w14:paraId="12CB2AA1" w14:textId="77777777" w:rsidR="008F39B6" w:rsidRPr="008F39B6" w:rsidRDefault="008F39B6" w:rsidP="008F39B6">
            <w:pPr>
              <w:spacing w:line="297"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w:t>
            </w:r>
          </w:p>
        </w:tc>
        <w:tc>
          <w:tcPr>
            <w:tcW w:w="1080" w:type="dxa"/>
            <w:hideMark/>
          </w:tcPr>
          <w:p w14:paraId="172F0E70" w14:textId="77777777" w:rsidR="008F39B6" w:rsidRPr="008F39B6" w:rsidRDefault="008F39B6" w:rsidP="008F39B6">
            <w:pPr>
              <w:spacing w:line="297"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10</w:t>
            </w:r>
          </w:p>
        </w:tc>
        <w:tc>
          <w:tcPr>
            <w:tcW w:w="1080" w:type="dxa"/>
            <w:hideMark/>
          </w:tcPr>
          <w:p w14:paraId="03499367" w14:textId="77777777" w:rsidR="008F39B6" w:rsidRPr="008F39B6" w:rsidRDefault="008F39B6" w:rsidP="008F39B6">
            <w:pPr>
              <w:spacing w:line="297"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21</w:t>
            </w:r>
          </w:p>
        </w:tc>
        <w:tc>
          <w:tcPr>
            <w:tcW w:w="1080" w:type="dxa"/>
            <w:hideMark/>
          </w:tcPr>
          <w:p w14:paraId="38A894CC" w14:textId="77777777" w:rsidR="008F39B6" w:rsidRPr="008F39B6" w:rsidRDefault="008F39B6" w:rsidP="008F39B6">
            <w:pPr>
              <w:spacing w:line="297"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093" w:type="dxa"/>
            <w:hideMark/>
          </w:tcPr>
          <w:p w14:paraId="3661250D" w14:textId="77777777" w:rsidR="008F39B6" w:rsidRPr="008F39B6" w:rsidRDefault="008F39B6" w:rsidP="008F39B6">
            <w:pPr>
              <w:spacing w:line="297" w:lineRule="atLeast"/>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35</w:t>
            </w:r>
          </w:p>
        </w:tc>
        <w:tc>
          <w:tcPr>
            <w:tcW w:w="1247" w:type="dxa"/>
            <w:hideMark/>
          </w:tcPr>
          <w:p w14:paraId="47D728BB" w14:textId="77777777" w:rsidR="008F39B6" w:rsidRPr="008F39B6" w:rsidRDefault="008F39B6" w:rsidP="008F39B6">
            <w:pPr>
              <w:spacing w:line="297" w:lineRule="atLeast"/>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73</w:t>
            </w:r>
          </w:p>
        </w:tc>
      </w:tr>
      <w:tr w:rsidR="002B0C89" w:rsidRPr="008F39B6" w14:paraId="0F1B7311" w14:textId="77777777" w:rsidTr="002B0C89">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24403556"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4E4AD70B"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PLAN(CANCELED)</w:t>
            </w:r>
          </w:p>
        </w:tc>
        <w:tc>
          <w:tcPr>
            <w:tcW w:w="1037" w:type="dxa"/>
            <w:hideMark/>
          </w:tcPr>
          <w:p w14:paraId="2828A0AE"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w:t>
            </w:r>
          </w:p>
        </w:tc>
        <w:tc>
          <w:tcPr>
            <w:tcW w:w="1080" w:type="dxa"/>
            <w:hideMark/>
          </w:tcPr>
          <w:p w14:paraId="39A90B54"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080" w:type="dxa"/>
            <w:hideMark/>
          </w:tcPr>
          <w:p w14:paraId="2524605F"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26</w:t>
            </w:r>
          </w:p>
        </w:tc>
        <w:tc>
          <w:tcPr>
            <w:tcW w:w="1080" w:type="dxa"/>
            <w:hideMark/>
          </w:tcPr>
          <w:p w14:paraId="7F91E198"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6</w:t>
            </w:r>
          </w:p>
        </w:tc>
        <w:tc>
          <w:tcPr>
            <w:tcW w:w="1093" w:type="dxa"/>
            <w:hideMark/>
          </w:tcPr>
          <w:p w14:paraId="1A887031"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247" w:type="dxa"/>
            <w:hideMark/>
          </w:tcPr>
          <w:p w14:paraId="7F44D7E5"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41</w:t>
            </w:r>
          </w:p>
        </w:tc>
      </w:tr>
      <w:tr w:rsidR="002B0C89" w:rsidRPr="008F39B6" w14:paraId="3F5F504E" w14:textId="77777777" w:rsidTr="002B0C89">
        <w:trPr>
          <w:trHeight w:val="251"/>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2B1A04DB" w14:textId="77777777" w:rsidR="008F39B6" w:rsidRPr="008F39B6" w:rsidRDefault="008F39B6" w:rsidP="008F39B6">
            <w:pPr>
              <w:rPr>
                <w:rFonts w:ascii="Arial" w:eastAsia="Times New Roman" w:hAnsi="Arial" w:cs="Arial"/>
                <w:b w:val="0"/>
                <w:bCs w:val="0"/>
                <w:color w:val="auto"/>
                <w:sz w:val="20"/>
                <w:szCs w:val="20"/>
              </w:rPr>
            </w:pPr>
          </w:p>
        </w:tc>
        <w:tc>
          <w:tcPr>
            <w:tcW w:w="2430" w:type="dxa"/>
            <w:hideMark/>
          </w:tcPr>
          <w:p w14:paraId="20390972"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UNPLAN(FINISHED)</w:t>
            </w:r>
          </w:p>
        </w:tc>
        <w:tc>
          <w:tcPr>
            <w:tcW w:w="1037" w:type="dxa"/>
            <w:hideMark/>
          </w:tcPr>
          <w:p w14:paraId="472C239E"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035F5000"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12</w:t>
            </w:r>
          </w:p>
        </w:tc>
        <w:tc>
          <w:tcPr>
            <w:tcW w:w="1080" w:type="dxa"/>
            <w:hideMark/>
          </w:tcPr>
          <w:p w14:paraId="7A8CBD2E"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11</w:t>
            </w:r>
          </w:p>
        </w:tc>
        <w:tc>
          <w:tcPr>
            <w:tcW w:w="1080" w:type="dxa"/>
            <w:hideMark/>
          </w:tcPr>
          <w:p w14:paraId="04427BDC"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20</w:t>
            </w:r>
          </w:p>
        </w:tc>
        <w:tc>
          <w:tcPr>
            <w:tcW w:w="1093" w:type="dxa"/>
            <w:hideMark/>
          </w:tcPr>
          <w:p w14:paraId="05965ADA"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42</w:t>
            </w:r>
          </w:p>
        </w:tc>
        <w:tc>
          <w:tcPr>
            <w:tcW w:w="1247" w:type="dxa"/>
            <w:hideMark/>
          </w:tcPr>
          <w:p w14:paraId="74280BF3"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85</w:t>
            </w:r>
          </w:p>
        </w:tc>
      </w:tr>
      <w:tr w:rsidR="002B0C89" w:rsidRPr="008F39B6" w14:paraId="55C243AA" w14:textId="77777777" w:rsidTr="002B0C89">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980" w:type="dxa"/>
            <w:vMerge w:val="restart"/>
            <w:hideMark/>
          </w:tcPr>
          <w:p w14:paraId="469890E2" w14:textId="77777777" w:rsidR="008F39B6" w:rsidRPr="008F39B6" w:rsidRDefault="008F39B6" w:rsidP="008F39B6">
            <w:pPr>
              <w:jc w:val="center"/>
              <w:rPr>
                <w:rFonts w:ascii="Arial" w:eastAsia="Times New Roman" w:hAnsi="Arial" w:cs="Arial"/>
                <w:b w:val="0"/>
                <w:bCs w:val="0"/>
                <w:color w:val="auto"/>
                <w:sz w:val="20"/>
                <w:szCs w:val="20"/>
              </w:rPr>
            </w:pPr>
            <w:r w:rsidRPr="008F39B6">
              <w:rPr>
                <w:rFonts w:ascii="Century Schoolbook" w:eastAsia="Times New Roman" w:hAnsi="Century Schoolbook" w:cs="Arial"/>
                <w:b w:val="0"/>
                <w:bCs w:val="0"/>
                <w:color w:val="auto"/>
                <w:kern w:val="24"/>
                <w:sz w:val="20"/>
                <w:szCs w:val="20"/>
              </w:rPr>
              <w:t>OTHER TYPE</w:t>
            </w:r>
          </w:p>
        </w:tc>
        <w:tc>
          <w:tcPr>
            <w:tcW w:w="2430" w:type="dxa"/>
            <w:hideMark/>
          </w:tcPr>
          <w:p w14:paraId="65FB120E"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PLAN(FINISHED)</w:t>
            </w:r>
          </w:p>
        </w:tc>
        <w:tc>
          <w:tcPr>
            <w:tcW w:w="1037" w:type="dxa"/>
            <w:hideMark/>
          </w:tcPr>
          <w:p w14:paraId="6BF088C3"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05BB8D57"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22</w:t>
            </w:r>
          </w:p>
        </w:tc>
        <w:tc>
          <w:tcPr>
            <w:tcW w:w="1080" w:type="dxa"/>
            <w:hideMark/>
          </w:tcPr>
          <w:p w14:paraId="0729F6AF"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31</w:t>
            </w:r>
          </w:p>
        </w:tc>
        <w:tc>
          <w:tcPr>
            <w:tcW w:w="1080" w:type="dxa"/>
            <w:hideMark/>
          </w:tcPr>
          <w:p w14:paraId="6FE95443"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15</w:t>
            </w:r>
          </w:p>
        </w:tc>
        <w:tc>
          <w:tcPr>
            <w:tcW w:w="1093" w:type="dxa"/>
            <w:hideMark/>
          </w:tcPr>
          <w:p w14:paraId="6552937C"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244</w:t>
            </w:r>
          </w:p>
        </w:tc>
        <w:tc>
          <w:tcPr>
            <w:tcW w:w="1247" w:type="dxa"/>
            <w:hideMark/>
          </w:tcPr>
          <w:p w14:paraId="2BF0F3B5"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312</w:t>
            </w:r>
          </w:p>
        </w:tc>
      </w:tr>
      <w:tr w:rsidR="002B0C89" w:rsidRPr="008F39B6" w14:paraId="3811FACE" w14:textId="77777777" w:rsidTr="002B0C89">
        <w:trPr>
          <w:trHeight w:val="197"/>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18AAB397" w14:textId="77777777" w:rsidR="008F39B6" w:rsidRPr="008F39B6" w:rsidRDefault="008F39B6" w:rsidP="008F39B6">
            <w:pPr>
              <w:rPr>
                <w:rFonts w:ascii="Arial" w:eastAsia="Times New Roman" w:hAnsi="Arial" w:cs="Arial"/>
                <w:b w:val="0"/>
                <w:bCs w:val="0"/>
                <w:color w:val="auto"/>
                <w:sz w:val="24"/>
                <w:szCs w:val="24"/>
              </w:rPr>
            </w:pPr>
          </w:p>
        </w:tc>
        <w:tc>
          <w:tcPr>
            <w:tcW w:w="2430" w:type="dxa"/>
            <w:hideMark/>
          </w:tcPr>
          <w:p w14:paraId="67B871BC" w14:textId="77777777" w:rsidR="008F39B6" w:rsidRPr="008F39B6" w:rsidRDefault="008F39B6" w:rsidP="008F39B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PLAN(CANCELED)</w:t>
            </w:r>
          </w:p>
        </w:tc>
        <w:tc>
          <w:tcPr>
            <w:tcW w:w="1037" w:type="dxa"/>
            <w:hideMark/>
          </w:tcPr>
          <w:p w14:paraId="29F016E2"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7AAAB0EB"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080" w:type="dxa"/>
            <w:hideMark/>
          </w:tcPr>
          <w:p w14:paraId="015218E4"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w:t>
            </w:r>
          </w:p>
        </w:tc>
        <w:tc>
          <w:tcPr>
            <w:tcW w:w="1080" w:type="dxa"/>
            <w:hideMark/>
          </w:tcPr>
          <w:p w14:paraId="45919D7F"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w:t>
            </w:r>
          </w:p>
        </w:tc>
        <w:tc>
          <w:tcPr>
            <w:tcW w:w="1093" w:type="dxa"/>
            <w:hideMark/>
          </w:tcPr>
          <w:p w14:paraId="7E53F397"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69</w:t>
            </w:r>
          </w:p>
        </w:tc>
        <w:tc>
          <w:tcPr>
            <w:tcW w:w="1247" w:type="dxa"/>
            <w:hideMark/>
          </w:tcPr>
          <w:p w14:paraId="75B4E715"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81</w:t>
            </w:r>
          </w:p>
        </w:tc>
      </w:tr>
      <w:tr w:rsidR="002B0C89" w:rsidRPr="008F39B6" w14:paraId="78C616B4" w14:textId="77777777" w:rsidTr="002B0C89">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980" w:type="dxa"/>
            <w:vMerge/>
            <w:hideMark/>
          </w:tcPr>
          <w:p w14:paraId="24CF7326" w14:textId="77777777" w:rsidR="008F39B6" w:rsidRPr="008F39B6" w:rsidRDefault="008F39B6" w:rsidP="008F39B6">
            <w:pPr>
              <w:rPr>
                <w:rFonts w:ascii="Arial" w:eastAsia="Times New Roman" w:hAnsi="Arial" w:cs="Arial"/>
                <w:b w:val="0"/>
                <w:bCs w:val="0"/>
                <w:color w:val="auto"/>
                <w:sz w:val="24"/>
                <w:szCs w:val="24"/>
              </w:rPr>
            </w:pPr>
          </w:p>
        </w:tc>
        <w:tc>
          <w:tcPr>
            <w:tcW w:w="2430" w:type="dxa"/>
            <w:hideMark/>
          </w:tcPr>
          <w:p w14:paraId="45814921" w14:textId="77777777" w:rsidR="008F39B6" w:rsidRPr="008F39B6" w:rsidRDefault="008F39B6" w:rsidP="008F39B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rPr>
            </w:pPr>
            <w:r w:rsidRPr="008F39B6">
              <w:rPr>
                <w:rFonts w:ascii="Century Schoolbook" w:eastAsia="Times New Roman" w:hAnsi="Century Schoolbook" w:cs="Arial"/>
                <w:color w:val="auto"/>
                <w:kern w:val="24"/>
                <w:sz w:val="20"/>
                <w:szCs w:val="20"/>
              </w:rPr>
              <w:t>UNPLAN(FINISHED)</w:t>
            </w:r>
          </w:p>
        </w:tc>
        <w:tc>
          <w:tcPr>
            <w:tcW w:w="1037" w:type="dxa"/>
            <w:hideMark/>
          </w:tcPr>
          <w:p w14:paraId="0BDF460B"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0</w:t>
            </w:r>
          </w:p>
        </w:tc>
        <w:tc>
          <w:tcPr>
            <w:tcW w:w="1080" w:type="dxa"/>
            <w:hideMark/>
          </w:tcPr>
          <w:p w14:paraId="0F8EB950"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w:t>
            </w:r>
          </w:p>
        </w:tc>
        <w:tc>
          <w:tcPr>
            <w:tcW w:w="1080" w:type="dxa"/>
            <w:hideMark/>
          </w:tcPr>
          <w:p w14:paraId="7167F712"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49</w:t>
            </w:r>
          </w:p>
        </w:tc>
        <w:tc>
          <w:tcPr>
            <w:tcW w:w="1080" w:type="dxa"/>
            <w:hideMark/>
          </w:tcPr>
          <w:p w14:paraId="3C7E528B"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20</w:t>
            </w:r>
          </w:p>
        </w:tc>
        <w:tc>
          <w:tcPr>
            <w:tcW w:w="1093" w:type="dxa"/>
            <w:hideMark/>
          </w:tcPr>
          <w:p w14:paraId="553172A4" w14:textId="77777777" w:rsidR="008F39B6" w:rsidRPr="008F39B6" w:rsidRDefault="008F39B6" w:rsidP="008F39B6">
            <w:pPr>
              <w:ind w:right="331"/>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20</w:t>
            </w:r>
          </w:p>
        </w:tc>
        <w:tc>
          <w:tcPr>
            <w:tcW w:w="1247" w:type="dxa"/>
            <w:hideMark/>
          </w:tcPr>
          <w:p w14:paraId="6507D6BE" w14:textId="77777777" w:rsidR="008F39B6" w:rsidRPr="008F39B6" w:rsidRDefault="008F39B6" w:rsidP="008F39B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93</w:t>
            </w:r>
          </w:p>
        </w:tc>
      </w:tr>
      <w:tr w:rsidR="002B0C89" w:rsidRPr="008F39B6" w14:paraId="0CF8DBA6" w14:textId="77777777" w:rsidTr="002B0C89">
        <w:trPr>
          <w:trHeight w:val="513"/>
          <w:jc w:val="center"/>
        </w:trPr>
        <w:tc>
          <w:tcPr>
            <w:cnfStyle w:val="001000000000" w:firstRow="0" w:lastRow="0" w:firstColumn="1" w:lastColumn="0" w:oddVBand="0" w:evenVBand="0" w:oddHBand="0" w:evenHBand="0" w:firstRowFirstColumn="0" w:firstRowLastColumn="0" w:lastRowFirstColumn="0" w:lastRowLastColumn="0"/>
            <w:tcW w:w="3410" w:type="dxa"/>
            <w:gridSpan w:val="2"/>
            <w:hideMark/>
          </w:tcPr>
          <w:p w14:paraId="6261F5DE" w14:textId="77777777" w:rsidR="008F39B6" w:rsidRPr="008F39B6" w:rsidRDefault="008F39B6" w:rsidP="008F39B6">
            <w:pPr>
              <w:jc w:val="center"/>
              <w:rPr>
                <w:rFonts w:ascii="Arial" w:eastAsia="Times New Roman" w:hAnsi="Arial" w:cs="Arial"/>
                <w:b w:val="0"/>
                <w:bCs w:val="0"/>
                <w:color w:val="auto"/>
                <w:sz w:val="24"/>
                <w:szCs w:val="24"/>
              </w:rPr>
            </w:pPr>
            <w:r w:rsidRPr="008F39B6">
              <w:rPr>
                <w:rFonts w:ascii="Century Schoolbook" w:eastAsia="Times New Roman" w:hAnsi="Century Schoolbook" w:cs="Arial"/>
                <w:b w:val="0"/>
                <w:bCs w:val="0"/>
                <w:color w:val="auto"/>
                <w:kern w:val="24"/>
                <w:sz w:val="24"/>
                <w:szCs w:val="24"/>
              </w:rPr>
              <w:t>TOTAL</w:t>
            </w:r>
          </w:p>
        </w:tc>
        <w:tc>
          <w:tcPr>
            <w:tcW w:w="1037" w:type="dxa"/>
            <w:hideMark/>
          </w:tcPr>
          <w:p w14:paraId="632236DD"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153</w:t>
            </w:r>
          </w:p>
        </w:tc>
        <w:tc>
          <w:tcPr>
            <w:tcW w:w="1080" w:type="dxa"/>
            <w:hideMark/>
          </w:tcPr>
          <w:p w14:paraId="329FA7BC"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167</w:t>
            </w:r>
          </w:p>
        </w:tc>
        <w:tc>
          <w:tcPr>
            <w:tcW w:w="1080" w:type="dxa"/>
            <w:hideMark/>
          </w:tcPr>
          <w:p w14:paraId="31F29CE8"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2739</w:t>
            </w:r>
          </w:p>
        </w:tc>
        <w:tc>
          <w:tcPr>
            <w:tcW w:w="1080" w:type="dxa"/>
            <w:hideMark/>
          </w:tcPr>
          <w:p w14:paraId="437A404E"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283</w:t>
            </w:r>
          </w:p>
        </w:tc>
        <w:tc>
          <w:tcPr>
            <w:tcW w:w="1093" w:type="dxa"/>
            <w:hideMark/>
          </w:tcPr>
          <w:p w14:paraId="4401C9E0" w14:textId="77777777" w:rsidR="008F39B6" w:rsidRPr="008F39B6" w:rsidRDefault="008F39B6" w:rsidP="008F39B6">
            <w:pPr>
              <w:ind w:right="331"/>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535</w:t>
            </w:r>
          </w:p>
        </w:tc>
        <w:tc>
          <w:tcPr>
            <w:tcW w:w="1247" w:type="dxa"/>
            <w:hideMark/>
          </w:tcPr>
          <w:p w14:paraId="13AA728A" w14:textId="77777777" w:rsidR="008F39B6" w:rsidRPr="008F39B6" w:rsidRDefault="008F39B6" w:rsidP="008F39B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8F39B6">
              <w:rPr>
                <w:rFonts w:ascii="Century Schoolbook" w:eastAsia="Times New Roman" w:hAnsi="Century Schoolbook" w:cs="Arial"/>
                <w:color w:val="auto"/>
                <w:kern w:val="24"/>
                <w:sz w:val="24"/>
                <w:szCs w:val="24"/>
              </w:rPr>
              <w:t>3877</w:t>
            </w:r>
          </w:p>
        </w:tc>
      </w:tr>
    </w:tbl>
    <w:p w14:paraId="420F15AB" w14:textId="77777777" w:rsidR="008F39B6" w:rsidRDefault="008F39B6" w:rsidP="008F491E">
      <w:pPr>
        <w:bidi/>
        <w:jc w:val="both"/>
        <w:rPr>
          <w:rFonts w:cs="B Nazanin"/>
          <w:sz w:val="20"/>
          <w:szCs w:val="20"/>
          <w:rtl/>
          <w:lang w:val="ru-RU" w:bidi="fa-IR"/>
        </w:rPr>
      </w:pPr>
    </w:p>
    <w:p w14:paraId="57BF1AF6" w14:textId="77777777" w:rsidR="007C2158" w:rsidRPr="002B0C89" w:rsidRDefault="007C2158" w:rsidP="007C2158">
      <w:pPr>
        <w:bidi/>
        <w:jc w:val="both"/>
        <w:rPr>
          <w:rFonts w:cs="B Nazanin"/>
          <w:sz w:val="20"/>
          <w:szCs w:val="20"/>
          <w:rtl/>
          <w:lang w:bidi="fa-IR"/>
        </w:rPr>
      </w:pPr>
    </w:p>
    <w:p w14:paraId="597A210A" w14:textId="77777777" w:rsidR="00BD0094" w:rsidRPr="006F6876" w:rsidRDefault="00BD0094" w:rsidP="00BD0094">
      <w:pPr>
        <w:bidi/>
        <w:ind w:left="360"/>
        <w:rPr>
          <w:rFonts w:ascii="Tahoma" w:hAnsi="Tahoma" w:cs="B Nazanin"/>
          <w:sz w:val="28"/>
          <w:szCs w:val="28"/>
          <w:lang w:bidi="fa-IR"/>
        </w:rPr>
      </w:pPr>
      <w:r w:rsidRPr="006F6876">
        <w:rPr>
          <w:rFonts w:cs="B Nazanin" w:hint="cs"/>
          <w:sz w:val="28"/>
          <w:szCs w:val="28"/>
          <w:rtl/>
          <w:lang w:val="ru-RU" w:bidi="fa-IR"/>
        </w:rPr>
        <w:lastRenderedPageBreak/>
        <w:t>1-4-</w:t>
      </w:r>
      <w:r>
        <w:rPr>
          <w:rFonts w:cs="B Nazanin" w:hint="cs"/>
          <w:sz w:val="28"/>
          <w:szCs w:val="28"/>
          <w:rtl/>
          <w:lang w:val="ru-RU" w:bidi="fa-IR"/>
        </w:rPr>
        <w:t>2</w:t>
      </w:r>
      <w:r w:rsidRPr="006F6876">
        <w:rPr>
          <w:rFonts w:cs="B Nazanin" w:hint="cs"/>
          <w:sz w:val="28"/>
          <w:szCs w:val="28"/>
          <w:rtl/>
          <w:lang w:val="ru-RU" w:bidi="fa-IR"/>
        </w:rPr>
        <w:t>)</w:t>
      </w:r>
      <w:r>
        <w:rPr>
          <w:rFonts w:cs="B Nazanin" w:hint="cs"/>
          <w:sz w:val="28"/>
          <w:szCs w:val="28"/>
          <w:rtl/>
          <w:lang w:val="ru-RU" w:bidi="fa-IR"/>
        </w:rPr>
        <w:t xml:space="preserve"> </w:t>
      </w:r>
      <w:r w:rsidRPr="006F6876">
        <w:rPr>
          <w:rFonts w:ascii="Tahoma" w:hAnsi="Tahoma" w:cs="B Nazanin" w:hint="cs"/>
          <w:sz w:val="28"/>
          <w:szCs w:val="28"/>
          <w:rtl/>
          <w:lang w:val="ru-RU" w:bidi="fa-IR"/>
        </w:rPr>
        <w:t>پشتیبانی فنی تعمیرات</w:t>
      </w:r>
    </w:p>
    <w:p w14:paraId="3D525606" w14:textId="77777777" w:rsidR="003C0392" w:rsidRDefault="00BD0094" w:rsidP="002B672B">
      <w:pPr>
        <w:pStyle w:val="ListParagraph"/>
        <w:numPr>
          <w:ilvl w:val="0"/>
          <w:numId w:val="5"/>
        </w:numPr>
        <w:bidi/>
        <w:jc w:val="both"/>
        <w:rPr>
          <w:rFonts w:cs="B Nazanin"/>
          <w:sz w:val="28"/>
          <w:szCs w:val="28"/>
          <w:lang w:val="ru-RU" w:bidi="fa-IR"/>
        </w:rPr>
      </w:pPr>
      <w:r w:rsidRPr="00BD0094">
        <w:rPr>
          <w:rFonts w:cs="B Nazanin" w:hint="cs"/>
          <w:sz w:val="28"/>
          <w:szCs w:val="28"/>
          <w:rtl/>
          <w:lang w:val="ru-RU" w:bidi="fa-IR"/>
        </w:rPr>
        <w:t>اهم</w:t>
      </w:r>
      <w:r w:rsidRPr="00BD0094">
        <w:rPr>
          <w:rFonts w:cs="B Nazanin"/>
          <w:sz w:val="28"/>
          <w:szCs w:val="28"/>
          <w:rtl/>
          <w:lang w:val="ru-RU" w:bidi="fa-IR"/>
        </w:rPr>
        <w:t xml:space="preserve"> </w:t>
      </w:r>
      <w:r w:rsidRPr="00BD0094">
        <w:rPr>
          <w:rFonts w:cs="B Nazanin" w:hint="cs"/>
          <w:sz w:val="28"/>
          <w:szCs w:val="28"/>
          <w:rtl/>
          <w:lang w:val="ru-RU" w:bidi="fa-IR"/>
        </w:rPr>
        <w:t>فعالیت</w:t>
      </w:r>
      <w:r w:rsidRPr="00BD0094">
        <w:rPr>
          <w:rFonts w:cs="B Nazanin"/>
          <w:sz w:val="28"/>
          <w:szCs w:val="28"/>
          <w:rtl/>
          <w:lang w:val="ru-RU" w:bidi="fa-IR"/>
        </w:rPr>
        <w:t xml:space="preserve"> </w:t>
      </w:r>
      <w:r w:rsidRPr="00BD0094">
        <w:rPr>
          <w:rFonts w:cs="B Nazanin" w:hint="cs"/>
          <w:sz w:val="28"/>
          <w:szCs w:val="28"/>
          <w:rtl/>
          <w:lang w:val="ru-RU" w:bidi="fa-IR"/>
        </w:rPr>
        <w:t>های</w:t>
      </w:r>
      <w:r w:rsidRPr="00BD0094">
        <w:rPr>
          <w:rFonts w:cs="B Nazanin"/>
          <w:sz w:val="28"/>
          <w:szCs w:val="28"/>
          <w:rtl/>
          <w:lang w:val="ru-RU" w:bidi="fa-IR"/>
        </w:rPr>
        <w:t xml:space="preserve"> </w:t>
      </w:r>
      <w:r w:rsidRPr="00BD0094">
        <w:rPr>
          <w:rFonts w:cs="B Nazanin" w:hint="cs"/>
          <w:sz w:val="28"/>
          <w:szCs w:val="28"/>
          <w:rtl/>
          <w:lang w:val="ru-RU" w:bidi="fa-IR"/>
        </w:rPr>
        <w:t>گروه</w:t>
      </w:r>
      <w:r w:rsidRPr="00BD0094">
        <w:rPr>
          <w:rFonts w:cs="B Nazanin"/>
          <w:sz w:val="28"/>
          <w:szCs w:val="28"/>
          <w:rtl/>
          <w:lang w:val="ru-RU" w:bidi="fa-IR"/>
        </w:rPr>
        <w:t xml:space="preserve"> </w:t>
      </w:r>
      <w:r w:rsidRPr="00BD0094">
        <w:rPr>
          <w:rFonts w:cs="B Nazanin" w:hint="cs"/>
          <w:sz w:val="28"/>
          <w:szCs w:val="28"/>
          <w:rtl/>
          <w:lang w:val="ru-RU" w:bidi="fa-IR"/>
        </w:rPr>
        <w:t>اکتیوزدایی</w:t>
      </w:r>
    </w:p>
    <w:p w14:paraId="1ABAF268" w14:textId="77777777" w:rsidR="007C2158" w:rsidRDefault="007C2158" w:rsidP="007C2158">
      <w:pPr>
        <w:pStyle w:val="ListParagraph"/>
        <w:bidi/>
        <w:ind w:left="1080"/>
        <w:jc w:val="both"/>
        <w:rPr>
          <w:rFonts w:cs="B Nazanin"/>
          <w:sz w:val="28"/>
          <w:szCs w:val="28"/>
          <w:lang w:val="ru-RU" w:bidi="fa-IR"/>
        </w:rPr>
      </w:pPr>
    </w:p>
    <w:tbl>
      <w:tblPr>
        <w:tblStyle w:val="TableGrid"/>
        <w:bidiVisual/>
        <w:tblW w:w="10170" w:type="dxa"/>
        <w:jc w:val="center"/>
        <w:tblInd w:w="288" w:type="dxa"/>
        <w:tblLook w:val="04A0" w:firstRow="1" w:lastRow="0" w:firstColumn="1" w:lastColumn="0" w:noHBand="0" w:noVBand="1"/>
      </w:tblPr>
      <w:tblGrid>
        <w:gridCol w:w="674"/>
        <w:gridCol w:w="9496"/>
      </w:tblGrid>
      <w:tr w:rsidR="00693207" w:rsidRPr="00BD0094" w14:paraId="0D328A46" w14:textId="77777777" w:rsidTr="00693207">
        <w:trPr>
          <w:trHeight w:val="719"/>
          <w:jc w:val="center"/>
        </w:trPr>
        <w:tc>
          <w:tcPr>
            <w:tcW w:w="674" w:type="dxa"/>
            <w:hideMark/>
          </w:tcPr>
          <w:p w14:paraId="10F24B89"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Arial" w:cs="B Nazanin" w:hint="cs"/>
                <w:b/>
                <w:bCs/>
                <w:kern w:val="24"/>
                <w:sz w:val="24"/>
                <w:szCs w:val="24"/>
                <w:rtl/>
                <w:lang w:bidi="fa-IR"/>
              </w:rPr>
              <w:t>ردیف</w:t>
            </w:r>
          </w:p>
        </w:tc>
        <w:tc>
          <w:tcPr>
            <w:tcW w:w="9496" w:type="dxa"/>
            <w:hideMark/>
          </w:tcPr>
          <w:p w14:paraId="3A4892BF"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Arial" w:cs="B Nazanin" w:hint="cs"/>
                <w:b/>
                <w:bCs/>
                <w:kern w:val="24"/>
                <w:sz w:val="24"/>
                <w:szCs w:val="24"/>
                <w:rtl/>
                <w:lang w:bidi="fa-IR"/>
              </w:rPr>
              <w:t>نوع فعالیت</w:t>
            </w:r>
          </w:p>
        </w:tc>
      </w:tr>
      <w:tr w:rsidR="00693207" w:rsidRPr="00BD0094" w14:paraId="25828ECC" w14:textId="77777777" w:rsidTr="00693207">
        <w:trPr>
          <w:trHeight w:val="965"/>
          <w:jc w:val="center"/>
        </w:trPr>
        <w:tc>
          <w:tcPr>
            <w:tcW w:w="674" w:type="dxa"/>
            <w:hideMark/>
          </w:tcPr>
          <w:p w14:paraId="66EF4D95"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1</w:t>
            </w:r>
          </w:p>
        </w:tc>
        <w:tc>
          <w:tcPr>
            <w:tcW w:w="9496" w:type="dxa"/>
            <w:hideMark/>
          </w:tcPr>
          <w:p w14:paraId="05804924" w14:textId="77777777" w:rsidR="00BD0094" w:rsidRPr="00BD0094" w:rsidRDefault="00BD0094" w:rsidP="00BD0094">
            <w:pPr>
              <w:bidi/>
              <w:rPr>
                <w:rFonts w:ascii="Arial" w:eastAsia="Times New Roman" w:hAnsi="Arial" w:cs="Arial"/>
                <w:sz w:val="24"/>
                <w:szCs w:val="24"/>
              </w:rPr>
            </w:pPr>
            <w:r w:rsidRPr="00BD0094">
              <w:rPr>
                <w:rFonts w:ascii="Century Schoolbook" w:eastAsia="Times New Roman" w:hAnsi="Arial" w:cs="B Nazanin" w:hint="cs"/>
                <w:kern w:val="24"/>
                <w:sz w:val="24"/>
                <w:szCs w:val="24"/>
                <w:rtl/>
                <w:lang w:bidi="fa-IR"/>
              </w:rPr>
              <w:t xml:space="preserve">اکتیوزدایی کلکتورهای مولد بخار شماره 1 و 4 ( دو بار ) ، جرثقیل قطبی ، پمپ اصلی مدار اول ( شماره یک ) و قطعات مربوطه ، ماشین تعویض سوخت و اکتیوزدایی سالن راکتور بصورت مداوم . </w:t>
            </w:r>
          </w:p>
        </w:tc>
      </w:tr>
      <w:tr w:rsidR="00693207" w:rsidRPr="00BD0094" w14:paraId="1721876E" w14:textId="77777777" w:rsidTr="00693207">
        <w:trPr>
          <w:trHeight w:val="449"/>
          <w:jc w:val="center"/>
        </w:trPr>
        <w:tc>
          <w:tcPr>
            <w:tcW w:w="674" w:type="dxa"/>
            <w:hideMark/>
          </w:tcPr>
          <w:p w14:paraId="1CACDBBD"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2</w:t>
            </w:r>
          </w:p>
        </w:tc>
        <w:tc>
          <w:tcPr>
            <w:tcW w:w="9496" w:type="dxa"/>
            <w:hideMark/>
          </w:tcPr>
          <w:p w14:paraId="2E769AE8" w14:textId="77777777" w:rsidR="00BD0094" w:rsidRPr="00BD0094" w:rsidRDefault="00BD0094" w:rsidP="00BD0094">
            <w:pPr>
              <w:bidi/>
              <w:rPr>
                <w:rFonts w:ascii="Arial" w:eastAsia="Times New Roman" w:hAnsi="Arial" w:cs="Arial"/>
                <w:sz w:val="24"/>
                <w:szCs w:val="24"/>
              </w:rPr>
            </w:pPr>
            <w:r w:rsidRPr="00BD0094">
              <w:rPr>
                <w:rFonts w:ascii="Century Schoolbook" w:eastAsia="Times New Roman" w:hAnsi="Arial" w:cs="B Nazanin" w:hint="cs"/>
                <w:kern w:val="24"/>
                <w:sz w:val="24"/>
                <w:szCs w:val="24"/>
                <w:rtl/>
                <w:lang w:bidi="fa-IR"/>
              </w:rPr>
              <w:t xml:space="preserve">رنگ آمیزی تیرآهن اتاق 05.15 ساختمان </w:t>
            </w:r>
            <w:r w:rsidRPr="00BD0094">
              <w:rPr>
                <w:rFonts w:ascii="Century Schoolbook" w:eastAsia="Times New Roman" w:hAnsi="Century Schoolbook" w:cs="B Nazanin"/>
                <w:kern w:val="24"/>
                <w:sz w:val="24"/>
                <w:szCs w:val="24"/>
              </w:rPr>
              <w:t>ZC.1</w:t>
            </w:r>
          </w:p>
        </w:tc>
      </w:tr>
      <w:tr w:rsidR="00693207" w:rsidRPr="00BD0094" w14:paraId="4165ECC3" w14:textId="77777777" w:rsidTr="00693207">
        <w:trPr>
          <w:trHeight w:val="449"/>
          <w:jc w:val="center"/>
        </w:trPr>
        <w:tc>
          <w:tcPr>
            <w:tcW w:w="674" w:type="dxa"/>
            <w:hideMark/>
          </w:tcPr>
          <w:p w14:paraId="7C5555EF"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3</w:t>
            </w:r>
          </w:p>
        </w:tc>
        <w:tc>
          <w:tcPr>
            <w:tcW w:w="9496" w:type="dxa"/>
            <w:hideMark/>
          </w:tcPr>
          <w:p w14:paraId="70CE9CE5" w14:textId="77777777" w:rsidR="00BD0094" w:rsidRPr="00BD0094" w:rsidRDefault="00BD0094" w:rsidP="00BD0094">
            <w:pPr>
              <w:bidi/>
              <w:rPr>
                <w:rFonts w:ascii="Arial" w:eastAsia="Times New Roman" w:hAnsi="Arial" w:cs="Arial"/>
                <w:sz w:val="24"/>
                <w:szCs w:val="24"/>
              </w:rPr>
            </w:pPr>
            <w:r w:rsidRPr="00BD0094">
              <w:rPr>
                <w:rFonts w:ascii="Century Schoolbook" w:eastAsia="Times New Roman" w:hAnsi="Arial" w:cs="B Nazanin" w:hint="cs"/>
                <w:kern w:val="24"/>
                <w:sz w:val="24"/>
                <w:szCs w:val="24"/>
                <w:rtl/>
                <w:lang w:bidi="fa-IR"/>
              </w:rPr>
              <w:t>تعویض شیلنگ های وان اکتیوزدایی ساختمان (</w:t>
            </w:r>
            <w:r w:rsidRPr="00BD0094">
              <w:rPr>
                <w:rFonts w:ascii="Century Schoolbook" w:eastAsia="Times New Roman" w:hAnsi="Century Schoolbook" w:cs="B Nazanin"/>
                <w:kern w:val="24"/>
                <w:sz w:val="24"/>
                <w:szCs w:val="24"/>
              </w:rPr>
              <w:t>TU44B001) ZA</w:t>
            </w:r>
          </w:p>
        </w:tc>
      </w:tr>
      <w:tr w:rsidR="00693207" w:rsidRPr="00BD0094" w14:paraId="7379F372" w14:textId="77777777" w:rsidTr="00693207">
        <w:trPr>
          <w:trHeight w:val="521"/>
          <w:jc w:val="center"/>
        </w:trPr>
        <w:tc>
          <w:tcPr>
            <w:tcW w:w="674" w:type="dxa"/>
            <w:hideMark/>
          </w:tcPr>
          <w:p w14:paraId="7E38BA25"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4</w:t>
            </w:r>
          </w:p>
        </w:tc>
        <w:tc>
          <w:tcPr>
            <w:tcW w:w="9496" w:type="dxa"/>
            <w:hideMark/>
          </w:tcPr>
          <w:p w14:paraId="614A1E51" w14:textId="77777777" w:rsidR="00BD0094" w:rsidRPr="00BD0094" w:rsidRDefault="00BD0094" w:rsidP="00BD0094">
            <w:pPr>
              <w:bidi/>
              <w:rPr>
                <w:rFonts w:ascii="Arial" w:eastAsia="Times New Roman" w:hAnsi="Arial" w:cs="Arial"/>
                <w:sz w:val="24"/>
                <w:szCs w:val="24"/>
              </w:rPr>
            </w:pPr>
            <w:r w:rsidRPr="00BD0094">
              <w:rPr>
                <w:rFonts w:ascii="Century Schoolbook" w:eastAsia="Times New Roman" w:hAnsi="Arial" w:cs="B Nazanin" w:hint="cs"/>
                <w:kern w:val="24"/>
                <w:sz w:val="24"/>
                <w:szCs w:val="24"/>
                <w:rtl/>
                <w:lang w:bidi="fa-IR"/>
              </w:rPr>
              <w:t xml:space="preserve">خروج داربست و الوار از ساختمان راکتور و خروج دستگاه اکتیوزدایی از ساختمان </w:t>
            </w:r>
            <w:r w:rsidRPr="00BD0094">
              <w:rPr>
                <w:rFonts w:ascii="Century Schoolbook" w:eastAsia="Times New Roman" w:hAnsi="Century Schoolbook" w:cs="B Nazanin"/>
                <w:kern w:val="24"/>
                <w:sz w:val="24"/>
                <w:szCs w:val="24"/>
              </w:rPr>
              <w:t xml:space="preserve">ZA </w:t>
            </w:r>
            <w:r w:rsidRPr="00BD0094">
              <w:rPr>
                <w:rFonts w:ascii="Century Schoolbook" w:eastAsia="Times New Roman" w:hAnsi="Arial" w:cs="B Nazanin" w:hint="cs"/>
                <w:kern w:val="24"/>
                <w:sz w:val="24"/>
                <w:szCs w:val="24"/>
                <w:rtl/>
                <w:lang w:bidi="fa-IR"/>
              </w:rPr>
              <w:t>بر روی پورتال</w:t>
            </w:r>
          </w:p>
        </w:tc>
      </w:tr>
      <w:tr w:rsidR="00693207" w:rsidRPr="00BD0094" w14:paraId="1A8B77BA" w14:textId="77777777" w:rsidTr="00693207">
        <w:trPr>
          <w:trHeight w:val="431"/>
          <w:jc w:val="center"/>
        </w:trPr>
        <w:tc>
          <w:tcPr>
            <w:tcW w:w="674" w:type="dxa"/>
            <w:hideMark/>
          </w:tcPr>
          <w:p w14:paraId="287D5D71"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5</w:t>
            </w:r>
          </w:p>
        </w:tc>
        <w:tc>
          <w:tcPr>
            <w:tcW w:w="9496" w:type="dxa"/>
            <w:hideMark/>
          </w:tcPr>
          <w:p w14:paraId="6C7689A5" w14:textId="77777777" w:rsidR="00BD0094" w:rsidRPr="00BD0094" w:rsidRDefault="00BD0094" w:rsidP="00BD0094">
            <w:pPr>
              <w:bidi/>
              <w:spacing w:line="288" w:lineRule="auto"/>
              <w:rPr>
                <w:rFonts w:ascii="Arial" w:eastAsia="Times New Roman" w:hAnsi="Arial" w:cs="Arial"/>
                <w:sz w:val="24"/>
                <w:szCs w:val="24"/>
              </w:rPr>
            </w:pPr>
            <w:r w:rsidRPr="00BD0094">
              <w:rPr>
                <w:rFonts w:ascii="Calibri" w:eastAsia="Calibri" w:hAnsi="Arial" w:cs="B Nazanin" w:hint="cs"/>
                <w:kern w:val="24"/>
                <w:sz w:val="24"/>
                <w:szCs w:val="24"/>
                <w:rtl/>
                <w:lang w:bidi="fa-IR"/>
              </w:rPr>
              <w:t>انتقال 20 عدد المنت جبران کننده فشار از ساختمان راکتور(12+)به ساختمان</w:t>
            </w:r>
            <w:r w:rsidRPr="00BD0094">
              <w:rPr>
                <w:rFonts w:ascii="Calibri" w:eastAsia="Calibri" w:hAnsi="Calibri" w:cs="B Nazanin"/>
                <w:kern w:val="24"/>
                <w:sz w:val="24"/>
                <w:szCs w:val="24"/>
              </w:rPr>
              <w:t xml:space="preserve"> ZC.1  </w:t>
            </w:r>
            <w:r w:rsidRPr="00BD0094">
              <w:rPr>
                <w:rFonts w:ascii="Calibri" w:eastAsia="Calibri" w:hAnsi="Calibri" w:cs="B Nazanin"/>
                <w:kern w:val="24"/>
                <w:sz w:val="24"/>
                <w:szCs w:val="24"/>
                <w:rtl/>
                <w:lang w:bidi="fa-IR"/>
              </w:rPr>
              <w:t xml:space="preserve"> ارتفاع (9-)</w:t>
            </w:r>
          </w:p>
        </w:tc>
      </w:tr>
      <w:tr w:rsidR="00693207" w:rsidRPr="00BD0094" w14:paraId="4B4BB560" w14:textId="77777777" w:rsidTr="00693207">
        <w:trPr>
          <w:trHeight w:val="440"/>
          <w:jc w:val="center"/>
        </w:trPr>
        <w:tc>
          <w:tcPr>
            <w:tcW w:w="674" w:type="dxa"/>
            <w:hideMark/>
          </w:tcPr>
          <w:p w14:paraId="737CECEA" w14:textId="77777777" w:rsidR="00BD0094" w:rsidRPr="00BD0094" w:rsidRDefault="00BD0094" w:rsidP="00BD0094">
            <w:pPr>
              <w:bidi/>
              <w:jc w:val="center"/>
              <w:rPr>
                <w:rFonts w:ascii="Arial" w:eastAsia="Times New Roman" w:hAnsi="Arial" w:cs="Arial"/>
                <w:sz w:val="24"/>
                <w:szCs w:val="24"/>
              </w:rPr>
            </w:pPr>
            <w:r w:rsidRPr="00BD0094">
              <w:rPr>
                <w:rFonts w:ascii="Century Schoolbook" w:eastAsia="Times New Roman" w:hAnsi="Century Schoolbook" w:cs="B Nazanin"/>
                <w:b/>
                <w:bCs/>
                <w:kern w:val="24"/>
                <w:sz w:val="24"/>
                <w:szCs w:val="24"/>
                <w:rtl/>
                <w:lang w:bidi="fa-IR"/>
              </w:rPr>
              <w:t>6</w:t>
            </w:r>
          </w:p>
        </w:tc>
        <w:tc>
          <w:tcPr>
            <w:tcW w:w="9496" w:type="dxa"/>
            <w:hideMark/>
          </w:tcPr>
          <w:p w14:paraId="1A99BEC0" w14:textId="77777777" w:rsidR="00BD0094" w:rsidRPr="00BD0094" w:rsidRDefault="00BD0094" w:rsidP="00BD0094">
            <w:pPr>
              <w:bidi/>
              <w:spacing w:line="288" w:lineRule="auto"/>
              <w:rPr>
                <w:rFonts w:ascii="Arial" w:eastAsia="Times New Roman" w:hAnsi="Arial" w:cs="Arial"/>
                <w:sz w:val="24"/>
                <w:szCs w:val="24"/>
                <w:rtl/>
              </w:rPr>
            </w:pPr>
            <w:r w:rsidRPr="00BD0094">
              <w:rPr>
                <w:rFonts w:ascii="Calibri" w:eastAsia="Calibri" w:hAnsi="Arial" w:cs="B Nazanin" w:hint="cs"/>
                <w:kern w:val="24"/>
                <w:sz w:val="24"/>
                <w:szCs w:val="24"/>
                <w:rtl/>
                <w:lang w:bidi="fa-IR"/>
              </w:rPr>
              <w:t>پاکسازی و انتقال بیش از 55 کیسه پلاستیک بزرگ پسماندهای دیگر گروه های کاری</w:t>
            </w:r>
          </w:p>
          <w:p w14:paraId="17379B40" w14:textId="77777777" w:rsidR="00BD0094" w:rsidRPr="00BD0094" w:rsidRDefault="00BD0094" w:rsidP="00BD0094">
            <w:pPr>
              <w:bidi/>
              <w:rPr>
                <w:rFonts w:ascii="Arial" w:eastAsia="Times New Roman" w:hAnsi="Arial" w:cs="Arial"/>
                <w:sz w:val="24"/>
                <w:szCs w:val="24"/>
              </w:rPr>
            </w:pPr>
            <w:r w:rsidRPr="00BD0094">
              <w:rPr>
                <w:rFonts w:ascii="Times New Roman" w:eastAsia="Times New Roman" w:hAnsi="Times New Roman" w:hint="cs"/>
                <w:kern w:val="24"/>
                <w:sz w:val="24"/>
                <w:szCs w:val="24"/>
                <w:rtl/>
                <w:lang w:bidi="fa-IR"/>
              </w:rPr>
              <w:t> </w:t>
            </w:r>
          </w:p>
        </w:tc>
      </w:tr>
    </w:tbl>
    <w:p w14:paraId="3279F686" w14:textId="77777777" w:rsidR="008F491E" w:rsidRPr="00407BA2" w:rsidRDefault="008F491E" w:rsidP="008F491E">
      <w:pPr>
        <w:bidi/>
        <w:jc w:val="both"/>
        <w:rPr>
          <w:rFonts w:cs="B Nazanin"/>
          <w:sz w:val="28"/>
          <w:szCs w:val="28"/>
          <w:lang w:bidi="fa-IR"/>
        </w:rPr>
      </w:pPr>
    </w:p>
    <w:p w14:paraId="0BF33392" w14:textId="77777777" w:rsidR="008F491E" w:rsidRDefault="008F491E" w:rsidP="002B672B">
      <w:pPr>
        <w:pStyle w:val="ListParagraph"/>
        <w:numPr>
          <w:ilvl w:val="0"/>
          <w:numId w:val="6"/>
        </w:numPr>
        <w:bidi/>
        <w:jc w:val="both"/>
        <w:rPr>
          <w:rFonts w:cs="B Nazanin"/>
          <w:sz w:val="28"/>
          <w:szCs w:val="28"/>
          <w:lang w:val="ru-RU" w:bidi="fa-IR"/>
        </w:rPr>
      </w:pPr>
      <w:r w:rsidRPr="004D30A6">
        <w:rPr>
          <w:rFonts w:cs="B Nazanin" w:hint="cs"/>
          <w:sz w:val="28"/>
          <w:szCs w:val="28"/>
          <w:rtl/>
          <w:lang w:val="ru-RU" w:bidi="fa-IR"/>
        </w:rPr>
        <w:t>گروه بالابرو آسانسور</w:t>
      </w:r>
    </w:p>
    <w:p w14:paraId="0C0E270F" w14:textId="77777777" w:rsidR="008F491E" w:rsidRDefault="008F491E" w:rsidP="008F491E">
      <w:pPr>
        <w:pStyle w:val="ListParagraph"/>
        <w:bidi/>
        <w:ind w:left="1080"/>
        <w:jc w:val="both"/>
        <w:rPr>
          <w:rFonts w:cs="B Nazanin"/>
          <w:sz w:val="28"/>
          <w:szCs w:val="28"/>
          <w:lang w:val="ru-RU" w:bidi="fa-IR"/>
        </w:rPr>
      </w:pPr>
    </w:p>
    <w:tbl>
      <w:tblPr>
        <w:tblStyle w:val="TableGrid"/>
        <w:bidiVisual/>
        <w:tblW w:w="9675" w:type="dxa"/>
        <w:jc w:val="center"/>
        <w:tblInd w:w="-477" w:type="dxa"/>
        <w:tblLook w:val="04A0" w:firstRow="1" w:lastRow="0" w:firstColumn="1" w:lastColumn="0" w:noHBand="0" w:noVBand="1"/>
      </w:tblPr>
      <w:tblGrid>
        <w:gridCol w:w="671"/>
        <w:gridCol w:w="6124"/>
        <w:gridCol w:w="1595"/>
        <w:gridCol w:w="1285"/>
      </w:tblGrid>
      <w:tr w:rsidR="008F491E" w:rsidRPr="004D30A6" w14:paraId="27DC9DE0" w14:textId="77777777" w:rsidTr="00407BA2">
        <w:trPr>
          <w:trHeight w:val="545"/>
          <w:jc w:val="center"/>
        </w:trPr>
        <w:tc>
          <w:tcPr>
            <w:tcW w:w="608" w:type="dxa"/>
            <w:hideMark/>
          </w:tcPr>
          <w:p w14:paraId="15FD14B6"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رديف</w:t>
            </w:r>
          </w:p>
        </w:tc>
        <w:tc>
          <w:tcPr>
            <w:tcW w:w="6174" w:type="dxa"/>
            <w:hideMark/>
          </w:tcPr>
          <w:p w14:paraId="29104EAE"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موضوع فعاليت</w:t>
            </w:r>
          </w:p>
        </w:tc>
        <w:tc>
          <w:tcPr>
            <w:tcW w:w="1602" w:type="dxa"/>
            <w:hideMark/>
          </w:tcPr>
          <w:p w14:paraId="71A72467"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ساختمان</w:t>
            </w:r>
          </w:p>
        </w:tc>
        <w:tc>
          <w:tcPr>
            <w:tcW w:w="1291" w:type="dxa"/>
            <w:hideMark/>
          </w:tcPr>
          <w:p w14:paraId="342C704A"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مورد</w:t>
            </w:r>
            <w:r w:rsidRPr="004D30A6">
              <w:rPr>
                <w:rFonts w:ascii="Times New Roman" w:eastAsia="Times New Roman" w:hAnsi="Times New Roman" w:hint="cs"/>
                <w:b/>
                <w:bCs/>
                <w:kern w:val="24"/>
                <w:sz w:val="24"/>
                <w:szCs w:val="24"/>
                <w:rtl/>
                <w:lang w:bidi="fa-IR"/>
              </w:rPr>
              <w:t> </w:t>
            </w:r>
          </w:p>
        </w:tc>
      </w:tr>
      <w:tr w:rsidR="008F491E" w:rsidRPr="004D30A6" w14:paraId="4234ADD4" w14:textId="77777777" w:rsidTr="00407BA2">
        <w:trPr>
          <w:trHeight w:val="458"/>
          <w:jc w:val="center"/>
        </w:trPr>
        <w:tc>
          <w:tcPr>
            <w:tcW w:w="608" w:type="dxa"/>
            <w:hideMark/>
          </w:tcPr>
          <w:p w14:paraId="55A16FCB"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1</w:t>
            </w:r>
          </w:p>
        </w:tc>
        <w:tc>
          <w:tcPr>
            <w:tcW w:w="6174" w:type="dxa"/>
            <w:hideMark/>
          </w:tcPr>
          <w:p w14:paraId="2D4A9B49" w14:textId="77777777" w:rsidR="008F491E" w:rsidRPr="004D30A6" w:rsidRDefault="008F491E" w:rsidP="005956BF">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سرويس </w:t>
            </w:r>
            <w:r w:rsidR="005956BF">
              <w:rPr>
                <w:rFonts w:ascii="Century Schoolbook" w:eastAsia="Times New Roman" w:hAnsi="Arial" w:cs="B Nazanin" w:hint="cs"/>
                <w:kern w:val="24"/>
                <w:sz w:val="24"/>
                <w:szCs w:val="24"/>
                <w:rtl/>
                <w:lang w:bidi="fa-IR"/>
              </w:rPr>
              <w:t xml:space="preserve">های </w:t>
            </w:r>
            <w:r w:rsidRPr="004D30A6">
              <w:rPr>
                <w:rFonts w:ascii="Century Schoolbook" w:eastAsia="Times New Roman" w:hAnsi="Arial" w:cs="B Nazanin" w:hint="cs"/>
                <w:kern w:val="24"/>
                <w:sz w:val="24"/>
                <w:szCs w:val="24"/>
                <w:rtl/>
                <w:lang w:bidi="fa-IR"/>
              </w:rPr>
              <w:t>فني</w:t>
            </w:r>
            <w:r w:rsidRPr="004D30A6">
              <w:rPr>
                <w:rFonts w:ascii="Century Schoolbook" w:eastAsia="Times New Roman" w:hAnsi="Century Schoolbook" w:cs="B Nazanin"/>
                <w:kern w:val="24"/>
                <w:sz w:val="24"/>
                <w:szCs w:val="24"/>
              </w:rPr>
              <w:t xml:space="preserve"> </w:t>
            </w:r>
            <w:r w:rsidRPr="004D30A6">
              <w:rPr>
                <w:rFonts w:ascii="Century Schoolbook" w:eastAsia="Times New Roman" w:hAnsi="Arial" w:cs="B Nazanin" w:hint="cs"/>
                <w:kern w:val="24"/>
                <w:sz w:val="24"/>
                <w:szCs w:val="24"/>
                <w:rtl/>
                <w:lang w:bidi="fa-IR"/>
              </w:rPr>
              <w:t>جرثقیل ها</w:t>
            </w:r>
          </w:p>
        </w:tc>
        <w:tc>
          <w:tcPr>
            <w:tcW w:w="1602" w:type="dxa"/>
            <w:hideMark/>
          </w:tcPr>
          <w:p w14:paraId="2233FF83"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3FDDFCB6"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49مورد</w:t>
            </w:r>
          </w:p>
        </w:tc>
      </w:tr>
      <w:tr w:rsidR="008F491E" w:rsidRPr="004D30A6" w14:paraId="7DE99B7B" w14:textId="77777777" w:rsidTr="00407BA2">
        <w:trPr>
          <w:trHeight w:val="710"/>
          <w:jc w:val="center"/>
        </w:trPr>
        <w:tc>
          <w:tcPr>
            <w:tcW w:w="608" w:type="dxa"/>
            <w:hideMark/>
          </w:tcPr>
          <w:p w14:paraId="79FD8470"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2</w:t>
            </w:r>
          </w:p>
        </w:tc>
        <w:tc>
          <w:tcPr>
            <w:tcW w:w="6174" w:type="dxa"/>
            <w:hideMark/>
          </w:tcPr>
          <w:p w14:paraId="0DCEC882" w14:textId="77777777" w:rsidR="008F491E" w:rsidRPr="004D30A6" w:rsidRDefault="008F491E" w:rsidP="00407BA2">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عیب یابی ، رفع خرابی و تعمیرات جرثقیل ها </w:t>
            </w:r>
            <w:r>
              <w:rPr>
                <w:rFonts w:ascii="Arial" w:eastAsia="Times New Roman" w:hAnsi="Arial" w:cs="Tahoma" w:hint="cs"/>
                <w:sz w:val="24"/>
                <w:szCs w:val="24"/>
                <w:rtl/>
              </w:rPr>
              <w:t>،</w:t>
            </w:r>
            <w:r w:rsidRPr="004D30A6">
              <w:rPr>
                <w:rFonts w:ascii="Century Schoolbook" w:eastAsia="Times New Roman" w:hAnsi="Arial" w:cs="B Nazanin" w:hint="cs"/>
                <w:kern w:val="24"/>
                <w:sz w:val="24"/>
                <w:szCs w:val="24"/>
                <w:rtl/>
                <w:lang w:bidi="fa-IR"/>
              </w:rPr>
              <w:t>تعميرهوك ، تعمير ترمز وراه اندازي مجدد جرثقيل ، تعمير كليداصلي برق وقرقره ريل جرثقيل،</w:t>
            </w:r>
          </w:p>
        </w:tc>
        <w:tc>
          <w:tcPr>
            <w:tcW w:w="1602" w:type="dxa"/>
            <w:hideMark/>
          </w:tcPr>
          <w:p w14:paraId="50EED474"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75594CF0"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12 مورد</w:t>
            </w:r>
          </w:p>
        </w:tc>
      </w:tr>
      <w:tr w:rsidR="008F491E" w:rsidRPr="004D30A6" w14:paraId="1DE03A0D" w14:textId="77777777" w:rsidTr="00407BA2">
        <w:trPr>
          <w:trHeight w:val="467"/>
          <w:jc w:val="center"/>
        </w:trPr>
        <w:tc>
          <w:tcPr>
            <w:tcW w:w="608" w:type="dxa"/>
            <w:hideMark/>
          </w:tcPr>
          <w:p w14:paraId="05FEA71D"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3</w:t>
            </w:r>
          </w:p>
        </w:tc>
        <w:tc>
          <w:tcPr>
            <w:tcW w:w="6174" w:type="dxa"/>
            <w:hideMark/>
          </w:tcPr>
          <w:p w14:paraId="155DA688" w14:textId="77777777" w:rsidR="008F491E" w:rsidRPr="004D30A6" w:rsidRDefault="008F491E" w:rsidP="00407BA2">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بتن ريزي ساختاربتني،جوشكاري </w:t>
            </w:r>
          </w:p>
        </w:tc>
        <w:tc>
          <w:tcPr>
            <w:tcW w:w="1602" w:type="dxa"/>
            <w:hideMark/>
          </w:tcPr>
          <w:p w14:paraId="44CA5C37"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Pr>
              <w:t>ZA/B</w:t>
            </w:r>
          </w:p>
        </w:tc>
        <w:tc>
          <w:tcPr>
            <w:tcW w:w="1291" w:type="dxa"/>
            <w:hideMark/>
          </w:tcPr>
          <w:p w14:paraId="22407549"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7 مورد</w:t>
            </w:r>
          </w:p>
        </w:tc>
      </w:tr>
      <w:tr w:rsidR="008F491E" w:rsidRPr="004D30A6" w14:paraId="7D9AE9C9" w14:textId="77777777" w:rsidTr="00407BA2">
        <w:trPr>
          <w:trHeight w:val="467"/>
          <w:jc w:val="center"/>
        </w:trPr>
        <w:tc>
          <w:tcPr>
            <w:tcW w:w="608" w:type="dxa"/>
            <w:hideMark/>
          </w:tcPr>
          <w:p w14:paraId="3E1FD7F8"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4</w:t>
            </w:r>
          </w:p>
        </w:tc>
        <w:tc>
          <w:tcPr>
            <w:tcW w:w="6174" w:type="dxa"/>
            <w:hideMark/>
          </w:tcPr>
          <w:p w14:paraId="66AD175D" w14:textId="77777777" w:rsidR="008F491E" w:rsidRPr="004D30A6" w:rsidRDefault="008F491E" w:rsidP="005956BF">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انجام تست هاي دوره اي </w:t>
            </w:r>
            <w:r w:rsidRPr="004D30A6">
              <w:rPr>
                <w:rFonts w:ascii="Century Schoolbook" w:eastAsia="Times New Roman" w:hAnsi="Century Schoolbook" w:cs="B Nazanin"/>
                <w:kern w:val="24"/>
                <w:sz w:val="24"/>
                <w:szCs w:val="24"/>
                <w:rtl/>
                <w:lang w:bidi="fa-IR"/>
              </w:rPr>
              <w:t>جرثقيل ها</w:t>
            </w:r>
          </w:p>
        </w:tc>
        <w:tc>
          <w:tcPr>
            <w:tcW w:w="1602" w:type="dxa"/>
            <w:hideMark/>
          </w:tcPr>
          <w:p w14:paraId="19663590"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01218293"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14مورد</w:t>
            </w:r>
          </w:p>
        </w:tc>
      </w:tr>
      <w:tr w:rsidR="008F491E" w:rsidRPr="004D30A6" w14:paraId="245D7661" w14:textId="77777777" w:rsidTr="00407BA2">
        <w:trPr>
          <w:trHeight w:val="467"/>
          <w:jc w:val="center"/>
        </w:trPr>
        <w:tc>
          <w:tcPr>
            <w:tcW w:w="608" w:type="dxa"/>
            <w:hideMark/>
          </w:tcPr>
          <w:p w14:paraId="3B07C08D"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5</w:t>
            </w:r>
          </w:p>
        </w:tc>
        <w:tc>
          <w:tcPr>
            <w:tcW w:w="6174" w:type="dxa"/>
            <w:hideMark/>
          </w:tcPr>
          <w:p w14:paraId="3372C242" w14:textId="77777777" w:rsidR="008F491E" w:rsidRPr="004D30A6" w:rsidRDefault="008F491E" w:rsidP="005956BF">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انجام تست هاي كلي</w:t>
            </w:r>
            <w:r w:rsidR="005956BF">
              <w:rPr>
                <w:rFonts w:ascii="Century Schoolbook" w:eastAsia="Times New Roman" w:hAnsi="Arial" w:cs="B Nazanin" w:hint="cs"/>
                <w:kern w:val="24"/>
                <w:sz w:val="24"/>
                <w:szCs w:val="24"/>
                <w:rtl/>
                <w:lang w:bidi="fa-IR"/>
              </w:rPr>
              <w:t xml:space="preserve"> </w:t>
            </w:r>
            <w:r w:rsidRPr="004D30A6">
              <w:rPr>
                <w:rFonts w:ascii="Century Schoolbook" w:eastAsia="Times New Roman" w:hAnsi="Century Schoolbook" w:cs="B Nazanin"/>
                <w:kern w:val="24"/>
                <w:sz w:val="24"/>
                <w:szCs w:val="24"/>
                <w:rtl/>
                <w:lang w:bidi="fa-IR"/>
              </w:rPr>
              <w:t xml:space="preserve">جرثقيل ها    </w:t>
            </w:r>
          </w:p>
        </w:tc>
        <w:tc>
          <w:tcPr>
            <w:tcW w:w="1602" w:type="dxa"/>
            <w:hideMark/>
          </w:tcPr>
          <w:p w14:paraId="54931A11"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2A5BF1F1"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2مورد</w:t>
            </w:r>
          </w:p>
        </w:tc>
      </w:tr>
      <w:tr w:rsidR="008F491E" w:rsidRPr="004D30A6" w14:paraId="326E1615" w14:textId="77777777" w:rsidTr="00407BA2">
        <w:trPr>
          <w:trHeight w:val="467"/>
          <w:jc w:val="center"/>
        </w:trPr>
        <w:tc>
          <w:tcPr>
            <w:tcW w:w="608" w:type="dxa"/>
            <w:hideMark/>
          </w:tcPr>
          <w:p w14:paraId="30933A2F"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6</w:t>
            </w:r>
          </w:p>
        </w:tc>
        <w:tc>
          <w:tcPr>
            <w:tcW w:w="6174" w:type="dxa"/>
            <w:hideMark/>
          </w:tcPr>
          <w:p w14:paraId="1B2BF9D7" w14:textId="77777777" w:rsidR="008F491E" w:rsidRPr="004D30A6" w:rsidRDefault="008F491E" w:rsidP="00407BA2">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انجام تست كمربند ونردبان </w:t>
            </w:r>
          </w:p>
        </w:tc>
        <w:tc>
          <w:tcPr>
            <w:tcW w:w="1602" w:type="dxa"/>
            <w:hideMark/>
          </w:tcPr>
          <w:p w14:paraId="011C5BA4"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w:t>
            </w:r>
          </w:p>
        </w:tc>
        <w:tc>
          <w:tcPr>
            <w:tcW w:w="1291" w:type="dxa"/>
            <w:hideMark/>
          </w:tcPr>
          <w:p w14:paraId="37F44E56"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18مورد</w:t>
            </w:r>
          </w:p>
        </w:tc>
      </w:tr>
      <w:tr w:rsidR="008F491E" w:rsidRPr="004D30A6" w14:paraId="76A83728" w14:textId="77777777" w:rsidTr="00407BA2">
        <w:trPr>
          <w:trHeight w:val="467"/>
          <w:jc w:val="center"/>
        </w:trPr>
        <w:tc>
          <w:tcPr>
            <w:tcW w:w="608" w:type="dxa"/>
            <w:hideMark/>
          </w:tcPr>
          <w:p w14:paraId="4451E498"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7</w:t>
            </w:r>
            <w:r w:rsidRPr="004D30A6">
              <w:rPr>
                <w:rFonts w:ascii="Century Schoolbook" w:eastAsia="Times New Roman" w:hAnsi="Century Schoolbook" w:cs="B Nazanin"/>
                <w:b/>
                <w:bCs/>
                <w:kern w:val="24"/>
                <w:sz w:val="24"/>
                <w:szCs w:val="24"/>
              </w:rPr>
              <w:t> </w:t>
            </w:r>
          </w:p>
        </w:tc>
        <w:tc>
          <w:tcPr>
            <w:tcW w:w="6174" w:type="dxa"/>
            <w:hideMark/>
          </w:tcPr>
          <w:p w14:paraId="14BB6134" w14:textId="77777777" w:rsidR="008F491E" w:rsidRPr="004D30A6" w:rsidRDefault="008F491E" w:rsidP="00407BA2">
            <w:pPr>
              <w:bidi/>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 xml:space="preserve"> سرويس و نگهداري آسانسور </w:t>
            </w:r>
          </w:p>
        </w:tc>
        <w:tc>
          <w:tcPr>
            <w:tcW w:w="1602" w:type="dxa"/>
            <w:hideMark/>
          </w:tcPr>
          <w:p w14:paraId="738CD464"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7CBCEB9F"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9 دستگاه</w:t>
            </w:r>
          </w:p>
        </w:tc>
      </w:tr>
      <w:tr w:rsidR="008F491E" w:rsidRPr="004D30A6" w14:paraId="77AE5201" w14:textId="77777777" w:rsidTr="00407BA2">
        <w:trPr>
          <w:trHeight w:val="467"/>
          <w:jc w:val="center"/>
        </w:trPr>
        <w:tc>
          <w:tcPr>
            <w:tcW w:w="608" w:type="dxa"/>
            <w:hideMark/>
          </w:tcPr>
          <w:p w14:paraId="2E58F83D"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8</w:t>
            </w:r>
          </w:p>
        </w:tc>
        <w:tc>
          <w:tcPr>
            <w:tcW w:w="6174" w:type="dxa"/>
            <w:hideMark/>
          </w:tcPr>
          <w:p w14:paraId="2637F5A2" w14:textId="77777777" w:rsidR="008F491E" w:rsidRPr="004D30A6" w:rsidRDefault="008F491E" w:rsidP="00407BA2">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رفع ايرادات آسانسور</w:t>
            </w:r>
          </w:p>
        </w:tc>
        <w:tc>
          <w:tcPr>
            <w:tcW w:w="1602" w:type="dxa"/>
            <w:hideMark/>
          </w:tcPr>
          <w:p w14:paraId="4BD7078A"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كليه ساختمان ها</w:t>
            </w:r>
          </w:p>
        </w:tc>
        <w:tc>
          <w:tcPr>
            <w:tcW w:w="1291" w:type="dxa"/>
            <w:hideMark/>
          </w:tcPr>
          <w:p w14:paraId="1349221C" w14:textId="77777777" w:rsidR="008F491E" w:rsidRPr="004D30A6" w:rsidRDefault="008F491E" w:rsidP="00407BA2">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7 مورد</w:t>
            </w:r>
          </w:p>
        </w:tc>
      </w:tr>
    </w:tbl>
    <w:p w14:paraId="758CD54A" w14:textId="77777777" w:rsidR="008F491E" w:rsidRDefault="008F491E" w:rsidP="008F491E">
      <w:pPr>
        <w:pStyle w:val="ListParagraph"/>
        <w:bidi/>
        <w:ind w:left="1080"/>
        <w:jc w:val="both"/>
        <w:rPr>
          <w:rFonts w:cs="B Nazanin"/>
          <w:sz w:val="28"/>
          <w:szCs w:val="28"/>
          <w:rtl/>
          <w:lang w:val="ru-RU" w:bidi="fa-IR"/>
        </w:rPr>
      </w:pPr>
    </w:p>
    <w:p w14:paraId="36DF6B80" w14:textId="77777777" w:rsidR="008F491E" w:rsidRDefault="008F491E" w:rsidP="008F491E">
      <w:pPr>
        <w:pStyle w:val="ListParagraph"/>
        <w:bidi/>
        <w:ind w:left="1080"/>
        <w:jc w:val="both"/>
        <w:rPr>
          <w:rFonts w:cs="B Nazanin"/>
          <w:sz w:val="28"/>
          <w:szCs w:val="28"/>
          <w:rtl/>
          <w:lang w:val="ru-RU" w:bidi="fa-IR"/>
        </w:rPr>
      </w:pPr>
    </w:p>
    <w:p w14:paraId="342BCB77" w14:textId="77777777" w:rsidR="007C2158" w:rsidRDefault="007C2158" w:rsidP="007C2158">
      <w:pPr>
        <w:pStyle w:val="ListParagraph"/>
        <w:bidi/>
        <w:ind w:left="1080"/>
        <w:jc w:val="both"/>
        <w:rPr>
          <w:rFonts w:cs="B Nazanin"/>
          <w:sz w:val="28"/>
          <w:szCs w:val="28"/>
          <w:rtl/>
          <w:lang w:val="ru-RU" w:bidi="fa-IR"/>
        </w:rPr>
      </w:pPr>
    </w:p>
    <w:p w14:paraId="0F297664" w14:textId="77777777" w:rsidR="007C2158" w:rsidRDefault="007C2158" w:rsidP="007C2158">
      <w:pPr>
        <w:pStyle w:val="ListParagraph"/>
        <w:bidi/>
        <w:ind w:left="1080"/>
        <w:jc w:val="both"/>
        <w:rPr>
          <w:rFonts w:cs="B Nazanin"/>
          <w:sz w:val="28"/>
          <w:szCs w:val="28"/>
          <w:rtl/>
          <w:lang w:val="ru-RU" w:bidi="fa-IR"/>
        </w:rPr>
      </w:pPr>
    </w:p>
    <w:p w14:paraId="44AF8BDB" w14:textId="77777777" w:rsidR="008F491E" w:rsidRDefault="008F491E" w:rsidP="008F491E">
      <w:pPr>
        <w:pStyle w:val="ListParagraph"/>
        <w:bidi/>
        <w:ind w:left="1080"/>
        <w:jc w:val="both"/>
        <w:rPr>
          <w:rFonts w:cs="B Nazanin"/>
          <w:sz w:val="28"/>
          <w:szCs w:val="28"/>
          <w:lang w:val="ru-RU" w:bidi="fa-IR"/>
        </w:rPr>
      </w:pPr>
    </w:p>
    <w:p w14:paraId="1D952CDF" w14:textId="77777777" w:rsidR="003C0392" w:rsidRDefault="004D30A6" w:rsidP="002B672B">
      <w:pPr>
        <w:pStyle w:val="ListParagraph"/>
        <w:numPr>
          <w:ilvl w:val="0"/>
          <w:numId w:val="6"/>
        </w:numPr>
        <w:bidi/>
        <w:jc w:val="both"/>
        <w:rPr>
          <w:rFonts w:cs="B Nazanin"/>
          <w:sz w:val="28"/>
          <w:szCs w:val="28"/>
          <w:lang w:val="ru-RU" w:bidi="fa-IR"/>
        </w:rPr>
      </w:pPr>
      <w:r w:rsidRPr="004D30A6">
        <w:rPr>
          <w:rFonts w:cs="B Nazanin" w:hint="cs"/>
          <w:sz w:val="28"/>
          <w:szCs w:val="28"/>
          <w:rtl/>
          <w:lang w:val="ru-RU" w:bidi="fa-IR"/>
        </w:rPr>
        <w:lastRenderedPageBreak/>
        <w:t>اهم</w:t>
      </w:r>
      <w:r w:rsidRPr="004D30A6">
        <w:rPr>
          <w:rFonts w:cs="B Nazanin"/>
          <w:sz w:val="28"/>
          <w:szCs w:val="28"/>
          <w:rtl/>
          <w:lang w:val="ru-RU" w:bidi="fa-IR"/>
        </w:rPr>
        <w:t xml:space="preserve"> </w:t>
      </w:r>
      <w:r w:rsidRPr="004D30A6">
        <w:rPr>
          <w:rFonts w:cs="B Nazanin" w:hint="cs"/>
          <w:sz w:val="28"/>
          <w:szCs w:val="28"/>
          <w:rtl/>
          <w:lang w:val="ru-RU" w:bidi="fa-IR"/>
        </w:rPr>
        <w:t>فعالیت</w:t>
      </w:r>
      <w:r w:rsidRPr="004D30A6">
        <w:rPr>
          <w:rFonts w:cs="B Nazanin"/>
          <w:sz w:val="28"/>
          <w:szCs w:val="28"/>
          <w:rtl/>
          <w:lang w:val="ru-RU" w:bidi="fa-IR"/>
        </w:rPr>
        <w:t xml:space="preserve"> </w:t>
      </w:r>
      <w:r w:rsidRPr="004D30A6">
        <w:rPr>
          <w:rFonts w:cs="B Nazanin" w:hint="cs"/>
          <w:sz w:val="28"/>
          <w:szCs w:val="28"/>
          <w:rtl/>
          <w:lang w:val="ru-RU" w:bidi="fa-IR"/>
        </w:rPr>
        <w:t>های</w:t>
      </w:r>
      <w:r w:rsidRPr="004D30A6">
        <w:rPr>
          <w:rFonts w:cs="B Nazanin"/>
          <w:sz w:val="28"/>
          <w:szCs w:val="28"/>
          <w:rtl/>
          <w:lang w:val="ru-RU" w:bidi="fa-IR"/>
        </w:rPr>
        <w:t xml:space="preserve"> </w:t>
      </w:r>
      <w:r w:rsidR="00693207" w:rsidRPr="00693207">
        <w:rPr>
          <w:rFonts w:cs="B Nazanin" w:hint="cs"/>
          <w:sz w:val="28"/>
          <w:szCs w:val="28"/>
          <w:rtl/>
          <w:lang w:val="ru-RU" w:bidi="fa-IR"/>
        </w:rPr>
        <w:t>جرثقیل</w:t>
      </w:r>
      <w:r w:rsidR="00693207" w:rsidRPr="00693207">
        <w:rPr>
          <w:rFonts w:cs="B Nazanin"/>
          <w:sz w:val="28"/>
          <w:szCs w:val="28"/>
          <w:rtl/>
          <w:lang w:val="ru-RU" w:bidi="fa-IR"/>
        </w:rPr>
        <w:t xml:space="preserve"> </w:t>
      </w:r>
      <w:r w:rsidR="00693207" w:rsidRPr="00693207">
        <w:rPr>
          <w:rFonts w:cs="B Nazanin" w:hint="cs"/>
          <w:sz w:val="28"/>
          <w:szCs w:val="28"/>
          <w:rtl/>
          <w:lang w:val="ru-RU" w:bidi="fa-IR"/>
        </w:rPr>
        <w:t>قطبی</w:t>
      </w:r>
    </w:p>
    <w:p w14:paraId="7EE73875" w14:textId="77777777" w:rsidR="007C2158" w:rsidRPr="00693207" w:rsidRDefault="007C2158" w:rsidP="007C2158">
      <w:pPr>
        <w:pStyle w:val="ListParagraph"/>
        <w:bidi/>
        <w:ind w:left="1080"/>
        <w:jc w:val="both"/>
        <w:rPr>
          <w:rFonts w:cs="B Nazanin"/>
          <w:sz w:val="28"/>
          <w:szCs w:val="28"/>
          <w:rtl/>
          <w:lang w:val="ru-RU" w:bidi="fa-IR"/>
        </w:rPr>
      </w:pPr>
    </w:p>
    <w:tbl>
      <w:tblPr>
        <w:tblStyle w:val="TableGrid"/>
        <w:bidiVisual/>
        <w:tblW w:w="10260" w:type="dxa"/>
        <w:jc w:val="center"/>
        <w:tblInd w:w="558" w:type="dxa"/>
        <w:tblLayout w:type="fixed"/>
        <w:tblLook w:val="04A0" w:firstRow="1" w:lastRow="0" w:firstColumn="1" w:lastColumn="0" w:noHBand="0" w:noVBand="1"/>
      </w:tblPr>
      <w:tblGrid>
        <w:gridCol w:w="2070"/>
        <w:gridCol w:w="8190"/>
      </w:tblGrid>
      <w:tr w:rsidR="00693207" w:rsidRPr="00693207" w14:paraId="35A6B926" w14:textId="77777777" w:rsidTr="007C2158">
        <w:trPr>
          <w:trHeight w:val="737"/>
          <w:jc w:val="center"/>
        </w:trPr>
        <w:tc>
          <w:tcPr>
            <w:tcW w:w="2070" w:type="dxa"/>
            <w:vAlign w:val="center"/>
            <w:hideMark/>
          </w:tcPr>
          <w:p w14:paraId="076DCB5B" w14:textId="77777777" w:rsidR="00693207" w:rsidRPr="00693207" w:rsidRDefault="00693207" w:rsidP="00693207">
            <w:pPr>
              <w:bidi/>
              <w:ind w:left="720"/>
              <w:jc w:val="center"/>
              <w:rPr>
                <w:rFonts w:ascii="Arial" w:eastAsia="Times New Roman" w:hAnsi="Arial" w:cs="Arial"/>
                <w:sz w:val="36"/>
                <w:szCs w:val="36"/>
              </w:rPr>
            </w:pPr>
            <w:r w:rsidRPr="00693207">
              <w:rPr>
                <w:rFonts w:ascii="Century Schoolbook" w:eastAsia="Times New Roman" w:hAnsi="Arial" w:cs="B Nazanin" w:hint="cs"/>
                <w:b/>
                <w:bCs/>
                <w:kern w:val="24"/>
                <w:sz w:val="20"/>
                <w:szCs w:val="20"/>
                <w:rtl/>
                <w:lang w:bidi="fa-IR"/>
              </w:rPr>
              <w:t>تاريخ</w:t>
            </w:r>
          </w:p>
        </w:tc>
        <w:tc>
          <w:tcPr>
            <w:tcW w:w="8190" w:type="dxa"/>
            <w:vAlign w:val="center"/>
            <w:hideMark/>
          </w:tcPr>
          <w:p w14:paraId="1A1F1649" w14:textId="77777777" w:rsidR="00693207" w:rsidRPr="00693207" w:rsidRDefault="00693207" w:rsidP="00693207">
            <w:pPr>
              <w:bidi/>
              <w:ind w:left="158"/>
              <w:jc w:val="center"/>
              <w:rPr>
                <w:rFonts w:ascii="Arial" w:eastAsia="Times New Roman" w:hAnsi="Arial" w:cs="Arial"/>
                <w:sz w:val="36"/>
                <w:szCs w:val="36"/>
              </w:rPr>
            </w:pPr>
            <w:r w:rsidRPr="00693207">
              <w:rPr>
                <w:rFonts w:ascii="Century Schoolbook" w:eastAsia="Times New Roman" w:hAnsi="Arial" w:cs="B Nazanin" w:hint="cs"/>
                <w:b/>
                <w:bCs/>
                <w:kern w:val="24"/>
                <w:sz w:val="24"/>
                <w:szCs w:val="24"/>
                <w:rtl/>
              </w:rPr>
              <w:t>شرح فعاليت ها</w:t>
            </w:r>
            <w:r w:rsidRPr="00693207">
              <w:rPr>
                <w:rFonts w:ascii="Century Schoolbook" w:eastAsia="Times New Roman" w:hAnsi="Arial" w:cs="B Nazanin" w:hint="cs"/>
                <w:b/>
                <w:bCs/>
                <w:kern w:val="24"/>
                <w:sz w:val="24"/>
                <w:szCs w:val="24"/>
                <w:rtl/>
                <w:lang w:bidi="fa-IR"/>
              </w:rPr>
              <w:t>ي</w:t>
            </w:r>
            <w:r w:rsidRPr="00693207">
              <w:rPr>
                <w:rFonts w:ascii="Century Schoolbook" w:eastAsia="Times New Roman" w:hAnsi="Century Schoolbook" w:cs="B Nazanin"/>
                <w:b/>
                <w:bCs/>
                <w:kern w:val="24"/>
                <w:sz w:val="24"/>
                <w:szCs w:val="24"/>
                <w:rtl/>
              </w:rPr>
              <w:t xml:space="preserve"> جرثقيل قطبي درتعميرات</w:t>
            </w:r>
            <w:r w:rsidRPr="00693207">
              <w:rPr>
                <w:rFonts w:ascii="Century Schoolbook" w:eastAsia="Times New Roman" w:hAnsi="Century Schoolbook" w:cs="B Nazanin"/>
                <w:b/>
                <w:bCs/>
                <w:kern w:val="24"/>
                <w:sz w:val="24"/>
                <w:szCs w:val="24"/>
              </w:rPr>
              <w:t>2015-1</w:t>
            </w:r>
          </w:p>
        </w:tc>
      </w:tr>
      <w:tr w:rsidR="00693207" w:rsidRPr="00693207" w14:paraId="05476C3D" w14:textId="77777777" w:rsidTr="007C2158">
        <w:trPr>
          <w:trHeight w:val="756"/>
          <w:jc w:val="center"/>
        </w:trPr>
        <w:tc>
          <w:tcPr>
            <w:tcW w:w="2070" w:type="dxa"/>
            <w:hideMark/>
          </w:tcPr>
          <w:p w14:paraId="5819BD59"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04/03/2015</w:t>
            </w:r>
          </w:p>
        </w:tc>
        <w:tc>
          <w:tcPr>
            <w:tcW w:w="8190" w:type="dxa"/>
            <w:hideMark/>
          </w:tcPr>
          <w:p w14:paraId="6E81D14D"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lang w:bidi="fa-IR"/>
              </w:rPr>
              <w:t>بازشدن ومجوز ورود به راكتور جهت حمل ونقل پولت از</w:t>
            </w:r>
            <w:r w:rsidRPr="00693207">
              <w:rPr>
                <w:rFonts w:ascii="Century Schoolbook" w:eastAsia="Times New Roman" w:hAnsi="Century Schoolbook" w:cs="B Nazanin"/>
                <w:kern w:val="24"/>
                <w:sz w:val="24"/>
                <w:szCs w:val="24"/>
              </w:rPr>
              <w:t>ZC</w:t>
            </w:r>
            <w:r w:rsidRPr="00693207">
              <w:rPr>
                <w:rFonts w:ascii="Century Schoolbook" w:eastAsia="Times New Roman" w:hAnsi="Arial" w:cs="B Nazanin" w:hint="cs"/>
                <w:kern w:val="24"/>
                <w:sz w:val="24"/>
                <w:szCs w:val="24"/>
                <w:rtl/>
                <w:lang w:bidi="fa-IR"/>
              </w:rPr>
              <w:t>به</w:t>
            </w:r>
            <w:r w:rsidRPr="00693207">
              <w:rPr>
                <w:rFonts w:ascii="Century Schoolbook" w:eastAsia="Times New Roman" w:hAnsi="Century Schoolbook" w:cs="B Nazanin"/>
                <w:kern w:val="24"/>
                <w:sz w:val="24"/>
                <w:szCs w:val="24"/>
              </w:rPr>
              <w:t>ZA</w:t>
            </w:r>
            <w:r w:rsidRPr="00693207">
              <w:rPr>
                <w:rFonts w:ascii="Century Schoolbook" w:eastAsia="Times New Roman" w:hAnsi="Century Schoolbook" w:cs="B Nazanin"/>
                <w:kern w:val="24"/>
                <w:sz w:val="24"/>
                <w:szCs w:val="24"/>
                <w:rtl/>
                <w:lang w:bidi="fa-IR"/>
              </w:rPr>
              <w:t xml:space="preserve"> استقرار پولت و  نصب قطعات برق وابزاردقيق وهمچنين بازرسي وسرويس فني جرثقيل قطبي</w:t>
            </w:r>
          </w:p>
        </w:tc>
      </w:tr>
      <w:tr w:rsidR="00693207" w:rsidRPr="00693207" w14:paraId="288563C4" w14:textId="77777777" w:rsidTr="007C2158">
        <w:trPr>
          <w:trHeight w:val="756"/>
          <w:jc w:val="center"/>
        </w:trPr>
        <w:tc>
          <w:tcPr>
            <w:tcW w:w="2070" w:type="dxa"/>
            <w:hideMark/>
          </w:tcPr>
          <w:p w14:paraId="20101DFA"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07/03/2015</w:t>
            </w:r>
          </w:p>
        </w:tc>
        <w:tc>
          <w:tcPr>
            <w:tcW w:w="8190" w:type="dxa"/>
            <w:hideMark/>
          </w:tcPr>
          <w:p w14:paraId="255AD40B"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برداشتن 4 عدد از پليت هاي راكتور و فضا سازي براي  قرار دادن آنهادر ارتفاع 28.5 متر.بيرون آوردن الكترو موتور پمپ اصلي شماره يك . </w:t>
            </w:r>
          </w:p>
        </w:tc>
      </w:tr>
      <w:tr w:rsidR="00693207" w:rsidRPr="00693207" w14:paraId="1D93E800" w14:textId="77777777" w:rsidTr="007C2158">
        <w:trPr>
          <w:trHeight w:val="648"/>
          <w:jc w:val="center"/>
        </w:trPr>
        <w:tc>
          <w:tcPr>
            <w:tcW w:w="2070" w:type="dxa"/>
            <w:hideMark/>
          </w:tcPr>
          <w:p w14:paraId="205131C5"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09/03/2015</w:t>
            </w:r>
          </w:p>
        </w:tc>
        <w:tc>
          <w:tcPr>
            <w:tcW w:w="8190" w:type="dxa"/>
            <w:hideMark/>
          </w:tcPr>
          <w:p w14:paraId="65EF04B1"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بيرون آوردن درب هاي مولد بخار </w:t>
            </w:r>
          </w:p>
        </w:tc>
      </w:tr>
      <w:tr w:rsidR="00693207" w:rsidRPr="00693207" w14:paraId="5B778609" w14:textId="77777777" w:rsidTr="007C2158">
        <w:trPr>
          <w:trHeight w:val="648"/>
          <w:jc w:val="center"/>
        </w:trPr>
        <w:tc>
          <w:tcPr>
            <w:tcW w:w="2070" w:type="dxa"/>
            <w:hideMark/>
          </w:tcPr>
          <w:p w14:paraId="4E37F87A"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11/03/2015</w:t>
            </w:r>
          </w:p>
        </w:tc>
        <w:tc>
          <w:tcPr>
            <w:tcW w:w="8190" w:type="dxa"/>
            <w:hideMark/>
          </w:tcPr>
          <w:p w14:paraId="54444E2A"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بيرون آوردن پمپ  الكتروموتور پمپ اصلي شماره يك.قرار دادن پمپ داخل وان رفع آلودگي.</w:t>
            </w:r>
          </w:p>
        </w:tc>
      </w:tr>
      <w:tr w:rsidR="00693207" w:rsidRPr="00693207" w14:paraId="7ACEE8B0" w14:textId="77777777" w:rsidTr="007C2158">
        <w:trPr>
          <w:trHeight w:val="648"/>
          <w:jc w:val="center"/>
        </w:trPr>
        <w:tc>
          <w:tcPr>
            <w:tcW w:w="2070" w:type="dxa"/>
            <w:hideMark/>
          </w:tcPr>
          <w:p w14:paraId="135DECE0"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12/03/2015</w:t>
            </w:r>
          </w:p>
        </w:tc>
        <w:tc>
          <w:tcPr>
            <w:tcW w:w="8190" w:type="dxa"/>
            <w:hideMark/>
          </w:tcPr>
          <w:p w14:paraId="15550C8B"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بالا آوردن حفاظ هاي آهني جهت محافظت اطراف راكتور.گذاشتن فن بر روي مولد بخار.</w:t>
            </w:r>
          </w:p>
        </w:tc>
      </w:tr>
      <w:tr w:rsidR="00693207" w:rsidRPr="00693207" w14:paraId="4057D42F" w14:textId="77777777" w:rsidTr="007C2158">
        <w:trPr>
          <w:trHeight w:val="648"/>
          <w:jc w:val="center"/>
        </w:trPr>
        <w:tc>
          <w:tcPr>
            <w:tcW w:w="2070" w:type="dxa"/>
            <w:hideMark/>
          </w:tcPr>
          <w:p w14:paraId="6EC1B0FB"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14/03/2015</w:t>
            </w:r>
          </w:p>
        </w:tc>
        <w:tc>
          <w:tcPr>
            <w:tcW w:w="8190" w:type="dxa"/>
            <w:hideMark/>
          </w:tcPr>
          <w:p w14:paraId="17AF6F91"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جابجايي و نصب دستگاه </w:t>
            </w:r>
            <w:r w:rsidRPr="00693207">
              <w:rPr>
                <w:rFonts w:ascii="Century Schoolbook" w:eastAsia="Times New Roman" w:hAnsi="Century Schoolbook" w:cs="B Nazanin"/>
                <w:kern w:val="24"/>
                <w:sz w:val="24"/>
                <w:szCs w:val="24"/>
                <w:lang w:val="ru-RU"/>
              </w:rPr>
              <w:t>ск</w:t>
            </w:r>
            <w:r w:rsidRPr="00693207">
              <w:rPr>
                <w:rFonts w:ascii="Century Schoolbook" w:eastAsia="Times New Roman" w:hAnsi="Century Schoolbook" w:cs="B Nazanin"/>
                <w:kern w:val="24"/>
                <w:sz w:val="24"/>
                <w:szCs w:val="24"/>
              </w:rPr>
              <w:t>-16</w:t>
            </w:r>
            <w:r w:rsidRPr="00693207">
              <w:rPr>
                <w:rFonts w:ascii="Century Schoolbook" w:eastAsia="Times New Roman" w:hAnsi="Century Schoolbook" w:cs="B Nazanin"/>
                <w:kern w:val="24"/>
                <w:sz w:val="24"/>
                <w:szCs w:val="24"/>
                <w:rtl/>
              </w:rPr>
              <w:t xml:space="preserve"> بر روي كلكتور سرد مولد بخار.كار بر روي بخش مياني پمپ اصلي.</w:t>
            </w:r>
          </w:p>
        </w:tc>
      </w:tr>
      <w:tr w:rsidR="00693207" w:rsidRPr="00693207" w14:paraId="73A70CDD" w14:textId="77777777" w:rsidTr="007C2158">
        <w:trPr>
          <w:trHeight w:val="648"/>
          <w:jc w:val="center"/>
        </w:trPr>
        <w:tc>
          <w:tcPr>
            <w:tcW w:w="2070" w:type="dxa"/>
            <w:hideMark/>
          </w:tcPr>
          <w:p w14:paraId="0473E5FF"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17/03/2015</w:t>
            </w:r>
          </w:p>
        </w:tc>
        <w:tc>
          <w:tcPr>
            <w:tcW w:w="8190" w:type="dxa"/>
            <w:hideMark/>
          </w:tcPr>
          <w:p w14:paraId="6D4B0FB9"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جابجايي و نصب دستگاه </w:t>
            </w:r>
            <w:r w:rsidRPr="00693207">
              <w:rPr>
                <w:rFonts w:ascii="Century Schoolbook" w:eastAsia="Times New Roman" w:hAnsi="Century Schoolbook" w:cs="B Nazanin"/>
                <w:kern w:val="24"/>
                <w:sz w:val="24"/>
                <w:szCs w:val="24"/>
                <w:lang w:val="ru-RU"/>
              </w:rPr>
              <w:t>ск</w:t>
            </w:r>
            <w:r w:rsidRPr="00693207">
              <w:rPr>
                <w:rFonts w:ascii="Century Schoolbook" w:eastAsia="Times New Roman" w:hAnsi="Century Schoolbook" w:cs="B Nazanin"/>
                <w:kern w:val="24"/>
                <w:sz w:val="24"/>
                <w:szCs w:val="24"/>
              </w:rPr>
              <w:t>-16</w:t>
            </w:r>
            <w:r w:rsidRPr="00693207">
              <w:rPr>
                <w:rFonts w:ascii="Century Schoolbook" w:eastAsia="Times New Roman" w:hAnsi="Arial" w:cs="B Nazanin" w:hint="cs"/>
                <w:kern w:val="24"/>
                <w:sz w:val="24"/>
                <w:szCs w:val="24"/>
                <w:rtl/>
              </w:rPr>
              <w:t>بر روي كلكتور گرم مولد بخار.</w:t>
            </w:r>
          </w:p>
        </w:tc>
      </w:tr>
      <w:tr w:rsidR="00693207" w:rsidRPr="00693207" w14:paraId="4D311C28" w14:textId="77777777" w:rsidTr="007C2158">
        <w:trPr>
          <w:trHeight w:val="575"/>
          <w:jc w:val="center"/>
        </w:trPr>
        <w:tc>
          <w:tcPr>
            <w:tcW w:w="2070" w:type="dxa"/>
            <w:hideMark/>
          </w:tcPr>
          <w:p w14:paraId="6AA56043"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19/03/2015</w:t>
            </w:r>
          </w:p>
        </w:tc>
        <w:tc>
          <w:tcPr>
            <w:tcW w:w="8190" w:type="dxa"/>
            <w:hideMark/>
          </w:tcPr>
          <w:p w14:paraId="656ACC6B"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نصب روتور پمپ اصلي . كار بر روي كلكتور سرد </w:t>
            </w:r>
            <w:r>
              <w:rPr>
                <w:rFonts w:ascii="Century Schoolbook" w:eastAsia="Times New Roman" w:hAnsi="Arial" w:cs="B Nazanin" w:hint="cs"/>
                <w:kern w:val="24"/>
                <w:sz w:val="24"/>
                <w:szCs w:val="24"/>
                <w:rtl/>
              </w:rPr>
              <w:t>مولد بخار.</w:t>
            </w:r>
            <w:r w:rsidRPr="00693207">
              <w:rPr>
                <w:rFonts w:ascii="Century Schoolbook" w:eastAsia="Times New Roman" w:hAnsi="Arial" w:cs="B Nazanin" w:hint="cs"/>
                <w:kern w:val="24"/>
                <w:sz w:val="24"/>
                <w:szCs w:val="24"/>
                <w:rtl/>
              </w:rPr>
              <w:t xml:space="preserve"> جابجايي پايه داخل وان رفع آلودگي</w:t>
            </w:r>
          </w:p>
        </w:tc>
      </w:tr>
      <w:tr w:rsidR="00693207" w:rsidRPr="00693207" w14:paraId="274984D8" w14:textId="77777777" w:rsidTr="007C2158">
        <w:trPr>
          <w:trHeight w:val="648"/>
          <w:jc w:val="center"/>
        </w:trPr>
        <w:tc>
          <w:tcPr>
            <w:tcW w:w="2070" w:type="dxa"/>
            <w:hideMark/>
          </w:tcPr>
          <w:p w14:paraId="70120AF6"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24/03/2015</w:t>
            </w:r>
          </w:p>
        </w:tc>
        <w:tc>
          <w:tcPr>
            <w:tcW w:w="8190" w:type="dxa"/>
            <w:hideMark/>
          </w:tcPr>
          <w:p w14:paraId="7F3B76CD"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جابجايي دستگاه </w:t>
            </w:r>
            <w:r w:rsidRPr="00693207">
              <w:rPr>
                <w:rFonts w:ascii="Century Schoolbook" w:eastAsia="Times New Roman" w:hAnsi="Century Schoolbook" w:cs="B Nazanin"/>
                <w:kern w:val="24"/>
                <w:sz w:val="24"/>
                <w:szCs w:val="24"/>
                <w:lang w:val="ru-RU"/>
              </w:rPr>
              <w:t>ск</w:t>
            </w:r>
            <w:r w:rsidRPr="00693207">
              <w:rPr>
                <w:rFonts w:ascii="Century Schoolbook" w:eastAsia="Times New Roman" w:hAnsi="Century Schoolbook" w:cs="B Nazanin"/>
                <w:kern w:val="24"/>
                <w:sz w:val="24"/>
                <w:szCs w:val="24"/>
              </w:rPr>
              <w:t xml:space="preserve">-16 </w:t>
            </w:r>
            <w:r w:rsidRPr="00693207">
              <w:rPr>
                <w:rFonts w:ascii="Century Schoolbook" w:eastAsia="Times New Roman" w:hAnsi="Arial" w:cs="B Nazanin" w:hint="cs"/>
                <w:kern w:val="24"/>
                <w:sz w:val="24"/>
                <w:szCs w:val="24"/>
                <w:rtl/>
                <w:lang w:bidi="fa-IR"/>
              </w:rPr>
              <w:t>از كلكتور سرد به گرم.</w:t>
            </w:r>
          </w:p>
        </w:tc>
      </w:tr>
      <w:tr w:rsidR="00693207" w:rsidRPr="00693207" w14:paraId="423F2E9D" w14:textId="77777777" w:rsidTr="007C2158">
        <w:trPr>
          <w:trHeight w:val="648"/>
          <w:jc w:val="center"/>
        </w:trPr>
        <w:tc>
          <w:tcPr>
            <w:tcW w:w="2070" w:type="dxa"/>
            <w:hideMark/>
          </w:tcPr>
          <w:p w14:paraId="4A7A1B60"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25/03/2015</w:t>
            </w:r>
          </w:p>
        </w:tc>
        <w:tc>
          <w:tcPr>
            <w:tcW w:w="8190" w:type="dxa"/>
            <w:hideMark/>
          </w:tcPr>
          <w:p w14:paraId="49790199"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برداشتن بقيه پليت ها از روي راكتور ، ادامه كار پمپ اصلي و مولد بخار.</w:t>
            </w:r>
          </w:p>
        </w:tc>
      </w:tr>
      <w:tr w:rsidR="00693207" w:rsidRPr="00693207" w14:paraId="4B6BED49" w14:textId="77777777" w:rsidTr="007C2158">
        <w:trPr>
          <w:trHeight w:val="648"/>
          <w:jc w:val="center"/>
        </w:trPr>
        <w:tc>
          <w:tcPr>
            <w:tcW w:w="2070" w:type="dxa"/>
            <w:hideMark/>
          </w:tcPr>
          <w:p w14:paraId="0CEC0352"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26/03/2015</w:t>
            </w:r>
          </w:p>
        </w:tc>
        <w:tc>
          <w:tcPr>
            <w:tcW w:w="8190" w:type="dxa"/>
            <w:hideMark/>
          </w:tcPr>
          <w:p w14:paraId="554822CD"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مونتاژ ياتاقان هاي پمپ اصلي،قراردادن درپوش كلكتور گرم،بيرون آوردن درپوش پمپ اصلي شماره 3</w:t>
            </w:r>
          </w:p>
        </w:tc>
      </w:tr>
      <w:tr w:rsidR="00693207" w:rsidRPr="00693207" w14:paraId="50B76BCC" w14:textId="77777777" w:rsidTr="007C2158">
        <w:trPr>
          <w:trHeight w:val="648"/>
          <w:jc w:val="center"/>
        </w:trPr>
        <w:tc>
          <w:tcPr>
            <w:tcW w:w="2070" w:type="dxa"/>
            <w:hideMark/>
          </w:tcPr>
          <w:p w14:paraId="067AE90F"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29/03/2015</w:t>
            </w:r>
          </w:p>
        </w:tc>
        <w:tc>
          <w:tcPr>
            <w:tcW w:w="8190" w:type="dxa"/>
            <w:hideMark/>
          </w:tcPr>
          <w:p w14:paraId="344B8844"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قراردادن الكتروموتور پمپ اصلي. انجام كارهاي نهايي مونتاژ پمپ اصلي و مولد بخار.</w:t>
            </w:r>
          </w:p>
        </w:tc>
      </w:tr>
      <w:tr w:rsidR="00693207" w:rsidRPr="00693207" w14:paraId="7EFBDE10" w14:textId="77777777" w:rsidTr="007C2158">
        <w:trPr>
          <w:trHeight w:val="648"/>
          <w:jc w:val="center"/>
        </w:trPr>
        <w:tc>
          <w:tcPr>
            <w:tcW w:w="2070" w:type="dxa"/>
            <w:hideMark/>
          </w:tcPr>
          <w:p w14:paraId="27AF5BCF"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01/04/2015</w:t>
            </w:r>
          </w:p>
        </w:tc>
        <w:tc>
          <w:tcPr>
            <w:tcW w:w="8190" w:type="dxa"/>
            <w:hideMark/>
          </w:tcPr>
          <w:p w14:paraId="0D61E0DB" w14:textId="77777777" w:rsidR="00693207" w:rsidRPr="00693207" w:rsidRDefault="00693207" w:rsidP="005956BF">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 xml:space="preserve">جابجايي درپوش سيستم </w:t>
            </w:r>
            <w:r w:rsidR="005956BF">
              <w:rPr>
                <w:rFonts w:ascii="Century Schoolbook" w:eastAsia="Times New Roman" w:hAnsi="Century Schoolbook" w:cs="B Nazanin" w:hint="cs"/>
                <w:kern w:val="24"/>
                <w:sz w:val="24"/>
                <w:szCs w:val="24"/>
                <w:rtl/>
                <w:lang w:val="ru-RU"/>
              </w:rPr>
              <w:t>خنک کاری اضطراری قلب راکتور</w:t>
            </w:r>
            <w:r w:rsidRPr="00693207">
              <w:rPr>
                <w:rFonts w:ascii="Century Schoolbook" w:eastAsia="Times New Roman" w:hAnsi="Century Schoolbook" w:cs="B Nazanin"/>
                <w:kern w:val="24"/>
                <w:sz w:val="24"/>
                <w:szCs w:val="24"/>
              </w:rPr>
              <w:t xml:space="preserve"> </w:t>
            </w:r>
            <w:r w:rsidRPr="00693207">
              <w:rPr>
                <w:rFonts w:ascii="Century Schoolbook" w:eastAsia="Times New Roman" w:hAnsi="Century Schoolbook" w:cs="B Nazanin"/>
                <w:kern w:val="24"/>
                <w:sz w:val="24"/>
                <w:szCs w:val="24"/>
                <w:rtl/>
                <w:lang w:bidi="fa-IR"/>
              </w:rPr>
              <w:t xml:space="preserve"> وكار بر روي آن.</w:t>
            </w:r>
          </w:p>
        </w:tc>
      </w:tr>
      <w:tr w:rsidR="00693207" w:rsidRPr="00693207" w14:paraId="1BBC79CB" w14:textId="77777777" w:rsidTr="007C2158">
        <w:trPr>
          <w:trHeight w:val="648"/>
          <w:jc w:val="center"/>
        </w:trPr>
        <w:tc>
          <w:tcPr>
            <w:tcW w:w="2070" w:type="dxa"/>
            <w:hideMark/>
          </w:tcPr>
          <w:p w14:paraId="1F8307F9"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11/04/2015</w:t>
            </w:r>
          </w:p>
        </w:tc>
        <w:tc>
          <w:tcPr>
            <w:tcW w:w="8190" w:type="dxa"/>
            <w:hideMark/>
          </w:tcPr>
          <w:p w14:paraId="00D58E30"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نصب كابل جمع كن بر روي بالابر قطبي.</w:t>
            </w:r>
          </w:p>
        </w:tc>
      </w:tr>
      <w:tr w:rsidR="00693207" w:rsidRPr="00693207" w14:paraId="3800FB47" w14:textId="77777777" w:rsidTr="007C2158">
        <w:trPr>
          <w:trHeight w:val="648"/>
          <w:jc w:val="center"/>
        </w:trPr>
        <w:tc>
          <w:tcPr>
            <w:tcW w:w="2070" w:type="dxa"/>
            <w:hideMark/>
          </w:tcPr>
          <w:p w14:paraId="2899169F"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12/04/2015</w:t>
            </w:r>
          </w:p>
        </w:tc>
        <w:tc>
          <w:tcPr>
            <w:tcW w:w="8190" w:type="dxa"/>
            <w:hideMark/>
          </w:tcPr>
          <w:p w14:paraId="1405A7BF"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rPr>
              <w:t>نصب جك هيدروليكي جهت تست كلي بالابر قطبي.تست هوك كمكي.</w:t>
            </w:r>
          </w:p>
        </w:tc>
      </w:tr>
      <w:tr w:rsidR="00693207" w:rsidRPr="00693207" w14:paraId="1BE679DC" w14:textId="77777777" w:rsidTr="007C2158">
        <w:trPr>
          <w:trHeight w:val="648"/>
          <w:jc w:val="center"/>
        </w:trPr>
        <w:tc>
          <w:tcPr>
            <w:tcW w:w="2070" w:type="dxa"/>
            <w:hideMark/>
          </w:tcPr>
          <w:p w14:paraId="18B4AD6C"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16/04/2015</w:t>
            </w:r>
          </w:p>
        </w:tc>
        <w:tc>
          <w:tcPr>
            <w:tcW w:w="8190" w:type="dxa"/>
            <w:hideMark/>
          </w:tcPr>
          <w:p w14:paraId="666DC333"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lang w:bidi="fa-IR"/>
              </w:rPr>
              <w:t xml:space="preserve">نصب بلوك كابل جمع كن وكابل هوك اصلي توسط شركت </w:t>
            </w:r>
            <w:r w:rsidRPr="00693207">
              <w:rPr>
                <w:rFonts w:ascii="Century Schoolbook" w:eastAsia="Times New Roman" w:hAnsi="Century Schoolbook" w:cs="B Nazanin"/>
                <w:kern w:val="24"/>
                <w:sz w:val="24"/>
                <w:szCs w:val="24"/>
              </w:rPr>
              <w:t xml:space="preserve">AME </w:t>
            </w:r>
            <w:r w:rsidRPr="00693207">
              <w:rPr>
                <w:rFonts w:ascii="Century Schoolbook" w:eastAsia="Times New Roman" w:hAnsi="Century Schoolbook" w:cs="B Nazanin"/>
                <w:kern w:val="24"/>
                <w:sz w:val="24"/>
                <w:szCs w:val="24"/>
                <w:rtl/>
                <w:lang w:bidi="fa-IR"/>
              </w:rPr>
              <w:t xml:space="preserve"> وبازرسي وتست </w:t>
            </w:r>
          </w:p>
        </w:tc>
      </w:tr>
      <w:tr w:rsidR="00693207" w:rsidRPr="00693207" w14:paraId="5F04E92F" w14:textId="77777777" w:rsidTr="007C2158">
        <w:trPr>
          <w:trHeight w:val="648"/>
          <w:jc w:val="center"/>
        </w:trPr>
        <w:tc>
          <w:tcPr>
            <w:tcW w:w="2070" w:type="dxa"/>
            <w:hideMark/>
          </w:tcPr>
          <w:p w14:paraId="73DDA9D6" w14:textId="77777777" w:rsidR="00693207" w:rsidRPr="00693207" w:rsidRDefault="00693207" w:rsidP="00693207">
            <w:pPr>
              <w:bidi/>
              <w:ind w:left="720"/>
              <w:jc w:val="both"/>
              <w:rPr>
                <w:rFonts w:ascii="Arial" w:eastAsia="Times New Roman" w:hAnsi="Arial" w:cs="Arial"/>
                <w:sz w:val="36"/>
                <w:szCs w:val="36"/>
              </w:rPr>
            </w:pPr>
            <w:r w:rsidRPr="00693207">
              <w:rPr>
                <w:rFonts w:ascii="Century Schoolbook" w:eastAsia="Times New Roman" w:hAnsi="Century Schoolbook" w:cs="B Nazanin"/>
                <w:b/>
                <w:bCs/>
                <w:kern w:val="24"/>
                <w:sz w:val="20"/>
                <w:szCs w:val="20"/>
                <w:lang w:val="ru-RU"/>
              </w:rPr>
              <w:t>19/04/2015</w:t>
            </w:r>
          </w:p>
        </w:tc>
        <w:tc>
          <w:tcPr>
            <w:tcW w:w="8190" w:type="dxa"/>
            <w:hideMark/>
          </w:tcPr>
          <w:p w14:paraId="19C96A6F" w14:textId="77777777" w:rsidR="00693207" w:rsidRPr="00693207" w:rsidRDefault="00693207" w:rsidP="00693207">
            <w:pPr>
              <w:bidi/>
              <w:ind w:left="158"/>
              <w:jc w:val="both"/>
              <w:rPr>
                <w:rFonts w:ascii="Arial" w:eastAsia="Times New Roman" w:hAnsi="Arial" w:cs="Arial"/>
                <w:sz w:val="36"/>
                <w:szCs w:val="36"/>
              </w:rPr>
            </w:pPr>
            <w:r w:rsidRPr="00693207">
              <w:rPr>
                <w:rFonts w:ascii="Century Schoolbook" w:eastAsia="Times New Roman" w:hAnsi="Arial" w:cs="B Nazanin" w:hint="cs"/>
                <w:kern w:val="24"/>
                <w:sz w:val="24"/>
                <w:szCs w:val="24"/>
                <w:rtl/>
                <w:lang w:bidi="fa-IR"/>
              </w:rPr>
              <w:t xml:space="preserve">جمع آوري قطعات وكابل هاي برق وابزار دقيق وپولت جرثقيل وخارج ساختن آن ازراكتور وانتقال به </w:t>
            </w:r>
            <w:r w:rsidRPr="00693207">
              <w:rPr>
                <w:rFonts w:ascii="Century Schoolbook" w:eastAsia="Times New Roman" w:hAnsi="Century Schoolbook" w:cs="B Nazanin"/>
                <w:kern w:val="24"/>
                <w:sz w:val="24"/>
                <w:szCs w:val="24"/>
              </w:rPr>
              <w:t>ZC</w:t>
            </w:r>
          </w:p>
        </w:tc>
      </w:tr>
    </w:tbl>
    <w:p w14:paraId="5A728724" w14:textId="77777777" w:rsidR="007C2158" w:rsidRDefault="007C2158" w:rsidP="007C2158">
      <w:pPr>
        <w:pStyle w:val="ListParagraph"/>
        <w:bidi/>
        <w:ind w:left="1080"/>
        <w:jc w:val="both"/>
        <w:rPr>
          <w:rFonts w:cs="B Nazanin"/>
          <w:sz w:val="28"/>
          <w:szCs w:val="28"/>
          <w:rtl/>
          <w:lang w:val="ru-RU" w:bidi="fa-IR"/>
        </w:rPr>
      </w:pPr>
    </w:p>
    <w:p w14:paraId="76B74C76" w14:textId="77777777" w:rsidR="007C2158" w:rsidRDefault="007C2158" w:rsidP="007C2158">
      <w:pPr>
        <w:pStyle w:val="ListParagraph"/>
        <w:bidi/>
        <w:ind w:left="1080"/>
        <w:jc w:val="both"/>
        <w:rPr>
          <w:rFonts w:cs="B Nazanin"/>
          <w:sz w:val="28"/>
          <w:szCs w:val="28"/>
          <w:rtl/>
          <w:lang w:val="ru-RU" w:bidi="fa-IR"/>
        </w:rPr>
      </w:pPr>
    </w:p>
    <w:p w14:paraId="70FD49A5" w14:textId="77777777" w:rsidR="007C2158" w:rsidRPr="000E1654" w:rsidRDefault="007C2158" w:rsidP="007C2158">
      <w:pPr>
        <w:pStyle w:val="ListParagraph"/>
        <w:bidi/>
        <w:ind w:left="1080"/>
        <w:jc w:val="both"/>
        <w:rPr>
          <w:rFonts w:cs="B Nazanin"/>
          <w:sz w:val="28"/>
          <w:szCs w:val="28"/>
          <w:lang w:bidi="fa-IR"/>
        </w:rPr>
      </w:pPr>
    </w:p>
    <w:p w14:paraId="3FFF25AB" w14:textId="77777777" w:rsidR="004D30A6" w:rsidRDefault="004D30A6" w:rsidP="002B672B">
      <w:pPr>
        <w:pStyle w:val="ListParagraph"/>
        <w:numPr>
          <w:ilvl w:val="0"/>
          <w:numId w:val="6"/>
        </w:numPr>
        <w:bidi/>
        <w:jc w:val="both"/>
        <w:rPr>
          <w:rFonts w:cs="B Nazanin"/>
          <w:sz w:val="28"/>
          <w:szCs w:val="28"/>
          <w:lang w:val="ru-RU" w:bidi="fa-IR"/>
        </w:rPr>
      </w:pPr>
      <w:r w:rsidRPr="004D30A6">
        <w:rPr>
          <w:rFonts w:cs="B Nazanin" w:hint="cs"/>
          <w:sz w:val="28"/>
          <w:szCs w:val="28"/>
          <w:rtl/>
          <w:lang w:val="ru-RU" w:bidi="fa-IR"/>
        </w:rPr>
        <w:t xml:space="preserve">کارگاههای تعمیرات مکانیک </w:t>
      </w:r>
    </w:p>
    <w:p w14:paraId="3A54EC29" w14:textId="77777777" w:rsidR="007C2158" w:rsidRPr="004D30A6" w:rsidRDefault="007C2158" w:rsidP="007C2158">
      <w:pPr>
        <w:pStyle w:val="ListParagraph"/>
        <w:bidi/>
        <w:ind w:left="1080"/>
        <w:jc w:val="both"/>
        <w:rPr>
          <w:rFonts w:cs="B Nazanin"/>
          <w:sz w:val="28"/>
          <w:szCs w:val="28"/>
          <w:lang w:val="ru-RU" w:bidi="fa-IR"/>
        </w:rPr>
      </w:pPr>
    </w:p>
    <w:tbl>
      <w:tblPr>
        <w:tblStyle w:val="TableGrid"/>
        <w:bidiVisual/>
        <w:tblW w:w="9720" w:type="dxa"/>
        <w:jc w:val="center"/>
        <w:tblInd w:w="648" w:type="dxa"/>
        <w:tblLook w:val="04A0" w:firstRow="1" w:lastRow="0" w:firstColumn="1" w:lastColumn="0" w:noHBand="0" w:noVBand="1"/>
      </w:tblPr>
      <w:tblGrid>
        <w:gridCol w:w="720"/>
        <w:gridCol w:w="7470"/>
        <w:gridCol w:w="1530"/>
      </w:tblGrid>
      <w:tr w:rsidR="004D30A6" w:rsidRPr="004D30A6" w14:paraId="3DFE9170" w14:textId="77777777" w:rsidTr="007C2158">
        <w:trPr>
          <w:trHeight w:val="667"/>
          <w:jc w:val="center"/>
        </w:trPr>
        <w:tc>
          <w:tcPr>
            <w:tcW w:w="720" w:type="dxa"/>
            <w:hideMark/>
          </w:tcPr>
          <w:p w14:paraId="66F4AEF8"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ردیف</w:t>
            </w:r>
          </w:p>
        </w:tc>
        <w:tc>
          <w:tcPr>
            <w:tcW w:w="7470" w:type="dxa"/>
            <w:hideMark/>
          </w:tcPr>
          <w:p w14:paraId="53E94446"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نوع فعالیت</w:t>
            </w:r>
          </w:p>
        </w:tc>
        <w:tc>
          <w:tcPr>
            <w:tcW w:w="1530" w:type="dxa"/>
            <w:hideMark/>
          </w:tcPr>
          <w:p w14:paraId="36ED05A6"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Arial" w:cs="B Nazanin" w:hint="cs"/>
                <w:b/>
                <w:bCs/>
                <w:kern w:val="24"/>
                <w:sz w:val="24"/>
                <w:szCs w:val="24"/>
                <w:rtl/>
                <w:lang w:bidi="fa-IR"/>
              </w:rPr>
              <w:t>مورد</w:t>
            </w:r>
          </w:p>
        </w:tc>
      </w:tr>
      <w:tr w:rsidR="004D30A6" w:rsidRPr="004D30A6" w14:paraId="430675E7" w14:textId="77777777" w:rsidTr="007C2158">
        <w:trPr>
          <w:trHeight w:val="368"/>
          <w:jc w:val="center"/>
        </w:trPr>
        <w:tc>
          <w:tcPr>
            <w:tcW w:w="720" w:type="dxa"/>
            <w:hideMark/>
          </w:tcPr>
          <w:p w14:paraId="6A1E513F"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1</w:t>
            </w:r>
          </w:p>
        </w:tc>
        <w:tc>
          <w:tcPr>
            <w:tcW w:w="7470" w:type="dxa"/>
            <w:hideMark/>
          </w:tcPr>
          <w:p w14:paraId="281FDCBE" w14:textId="77777777" w:rsidR="004D30A6" w:rsidRPr="004D30A6" w:rsidRDefault="004D30A6" w:rsidP="004D30A6">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پرداخت و صیقل نمودن سطوح آببند ولوهای مختلف </w:t>
            </w:r>
          </w:p>
        </w:tc>
        <w:tc>
          <w:tcPr>
            <w:tcW w:w="1530" w:type="dxa"/>
            <w:hideMark/>
          </w:tcPr>
          <w:p w14:paraId="69642C5A"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130 مورد</w:t>
            </w:r>
          </w:p>
        </w:tc>
      </w:tr>
      <w:tr w:rsidR="004D30A6" w:rsidRPr="004D30A6" w14:paraId="09DFE5B7" w14:textId="77777777" w:rsidTr="007C2158">
        <w:trPr>
          <w:trHeight w:val="359"/>
          <w:jc w:val="center"/>
        </w:trPr>
        <w:tc>
          <w:tcPr>
            <w:tcW w:w="720" w:type="dxa"/>
            <w:hideMark/>
          </w:tcPr>
          <w:p w14:paraId="69E5E666"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2</w:t>
            </w:r>
          </w:p>
        </w:tc>
        <w:tc>
          <w:tcPr>
            <w:tcW w:w="7470" w:type="dxa"/>
            <w:hideMark/>
          </w:tcPr>
          <w:p w14:paraId="33C4BBD6" w14:textId="77777777" w:rsidR="004D30A6" w:rsidRPr="004D30A6" w:rsidRDefault="004D30A6" w:rsidP="004D30A6">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ساخت ابزار مخصوص لپینگ نشیمنگاه آببند ولوهای مختلف</w:t>
            </w:r>
          </w:p>
        </w:tc>
        <w:tc>
          <w:tcPr>
            <w:tcW w:w="1530" w:type="dxa"/>
            <w:hideMark/>
          </w:tcPr>
          <w:p w14:paraId="1D66BFFC"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10 سری</w:t>
            </w:r>
          </w:p>
        </w:tc>
      </w:tr>
      <w:tr w:rsidR="004D30A6" w:rsidRPr="004D30A6" w14:paraId="1E93D508" w14:textId="77777777" w:rsidTr="007C2158">
        <w:trPr>
          <w:trHeight w:val="323"/>
          <w:jc w:val="center"/>
        </w:trPr>
        <w:tc>
          <w:tcPr>
            <w:tcW w:w="720" w:type="dxa"/>
            <w:hideMark/>
          </w:tcPr>
          <w:p w14:paraId="6D7C55AD"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3</w:t>
            </w:r>
          </w:p>
        </w:tc>
        <w:tc>
          <w:tcPr>
            <w:tcW w:w="7470" w:type="dxa"/>
            <w:hideMark/>
          </w:tcPr>
          <w:p w14:paraId="55EFB087"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پیچ دوسر رزوه </w:t>
            </w:r>
            <w:r w:rsidRPr="004D30A6">
              <w:rPr>
                <w:rFonts w:ascii="Century Schoolbook" w:eastAsia="Times New Roman" w:hAnsi="Century Schoolbook" w:cs="B Nazanin"/>
                <w:kern w:val="24"/>
                <w:sz w:val="24"/>
                <w:szCs w:val="24"/>
              </w:rPr>
              <w:t xml:space="preserve"> M 42</w:t>
            </w:r>
            <w:r w:rsidRPr="004D30A6">
              <w:rPr>
                <w:rFonts w:ascii="Century Schoolbook" w:eastAsia="Times New Roman" w:hAnsi="Arial" w:cs="B Nazanin" w:hint="cs"/>
                <w:kern w:val="24"/>
                <w:sz w:val="24"/>
                <w:szCs w:val="24"/>
                <w:rtl/>
                <w:lang w:bidi="fa-IR"/>
              </w:rPr>
              <w:t xml:space="preserve">جهت دریچه های کندانسور </w:t>
            </w:r>
          </w:p>
        </w:tc>
        <w:tc>
          <w:tcPr>
            <w:tcW w:w="1530" w:type="dxa"/>
            <w:hideMark/>
          </w:tcPr>
          <w:p w14:paraId="67540D6C"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416 عدد</w:t>
            </w:r>
          </w:p>
        </w:tc>
      </w:tr>
      <w:tr w:rsidR="004D30A6" w:rsidRPr="004D30A6" w14:paraId="2AE03D91" w14:textId="77777777" w:rsidTr="007C2158">
        <w:trPr>
          <w:trHeight w:val="323"/>
          <w:jc w:val="center"/>
        </w:trPr>
        <w:tc>
          <w:tcPr>
            <w:tcW w:w="720" w:type="dxa"/>
            <w:hideMark/>
          </w:tcPr>
          <w:p w14:paraId="286063DB"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4</w:t>
            </w:r>
          </w:p>
        </w:tc>
        <w:tc>
          <w:tcPr>
            <w:tcW w:w="7470" w:type="dxa"/>
            <w:hideMark/>
          </w:tcPr>
          <w:p w14:paraId="14E39B22" w14:textId="77777777" w:rsidR="004D30A6" w:rsidRPr="004D30A6" w:rsidRDefault="004D30A6" w:rsidP="005956BF">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تراشکاری لوله های رابط با قطر بزرگ جهت نصب </w:t>
            </w:r>
            <w:r w:rsidR="005956BF">
              <w:rPr>
                <w:rFonts w:ascii="Century Schoolbook" w:eastAsia="Times New Roman" w:hAnsi="Century Schoolbook" w:cs="B Nazanin" w:hint="cs"/>
                <w:kern w:val="24"/>
                <w:sz w:val="24"/>
                <w:szCs w:val="24"/>
                <w:rtl/>
                <w:lang w:val="ru-RU"/>
              </w:rPr>
              <w:t>پیش گرم کن فشار قوی</w:t>
            </w:r>
            <w:r w:rsidRPr="004D30A6">
              <w:rPr>
                <w:rFonts w:ascii="Century Schoolbook" w:eastAsia="Times New Roman" w:hAnsi="Century Schoolbook" w:cs="B Nazanin"/>
                <w:kern w:val="24"/>
                <w:sz w:val="24"/>
                <w:szCs w:val="24"/>
              </w:rPr>
              <w:t xml:space="preserve"> </w:t>
            </w:r>
            <w:r w:rsidRPr="004D30A6">
              <w:rPr>
                <w:rFonts w:ascii="Century Schoolbook" w:eastAsia="Times New Roman" w:hAnsi="Century Schoolbook" w:cs="B Nazanin"/>
                <w:kern w:val="24"/>
                <w:sz w:val="24"/>
                <w:szCs w:val="24"/>
                <w:rtl/>
                <w:lang w:bidi="fa-IR"/>
              </w:rPr>
              <w:t xml:space="preserve"> در محل </w:t>
            </w:r>
          </w:p>
        </w:tc>
        <w:tc>
          <w:tcPr>
            <w:tcW w:w="1530" w:type="dxa"/>
            <w:hideMark/>
          </w:tcPr>
          <w:p w14:paraId="7AC32145"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4 سری</w:t>
            </w:r>
          </w:p>
        </w:tc>
      </w:tr>
      <w:tr w:rsidR="004D30A6" w:rsidRPr="004D30A6" w14:paraId="2E21F53A" w14:textId="77777777" w:rsidTr="007C2158">
        <w:trPr>
          <w:trHeight w:val="323"/>
          <w:jc w:val="center"/>
        </w:trPr>
        <w:tc>
          <w:tcPr>
            <w:tcW w:w="720" w:type="dxa"/>
            <w:hideMark/>
          </w:tcPr>
          <w:p w14:paraId="77A6B3EC"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5</w:t>
            </w:r>
          </w:p>
        </w:tc>
        <w:tc>
          <w:tcPr>
            <w:tcW w:w="7470" w:type="dxa"/>
            <w:hideMark/>
          </w:tcPr>
          <w:p w14:paraId="5151532E"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اورفیس دارای کلاس3 ایمنی مربوط به سیستم : </w:t>
            </w:r>
            <w:r w:rsidRPr="004D30A6">
              <w:rPr>
                <w:rFonts w:ascii="Century Schoolbook" w:eastAsia="Times New Roman" w:hAnsi="Century Schoolbook" w:cs="B Nazanin"/>
                <w:kern w:val="24"/>
                <w:sz w:val="24"/>
                <w:szCs w:val="24"/>
              </w:rPr>
              <w:t xml:space="preserve">RA72Q001 </w:t>
            </w:r>
          </w:p>
        </w:tc>
        <w:tc>
          <w:tcPr>
            <w:tcW w:w="1530" w:type="dxa"/>
            <w:hideMark/>
          </w:tcPr>
          <w:p w14:paraId="37F0DB83"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 عدد</w:t>
            </w:r>
          </w:p>
        </w:tc>
      </w:tr>
      <w:tr w:rsidR="004D30A6" w:rsidRPr="004D30A6" w14:paraId="7D42FF13" w14:textId="77777777" w:rsidTr="007C2158">
        <w:trPr>
          <w:trHeight w:val="323"/>
          <w:jc w:val="center"/>
        </w:trPr>
        <w:tc>
          <w:tcPr>
            <w:tcW w:w="720" w:type="dxa"/>
            <w:hideMark/>
          </w:tcPr>
          <w:p w14:paraId="67C9743B"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6</w:t>
            </w:r>
          </w:p>
        </w:tc>
        <w:tc>
          <w:tcPr>
            <w:tcW w:w="7470" w:type="dxa"/>
            <w:hideMark/>
          </w:tcPr>
          <w:p w14:paraId="367CE42F"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فلانچ 2 تکه برنزی برای پمپ : </w:t>
            </w:r>
            <w:r w:rsidRPr="004D30A6">
              <w:rPr>
                <w:rFonts w:ascii="Century Schoolbook" w:eastAsia="Times New Roman" w:hAnsi="Century Schoolbook" w:cs="B Nazanin"/>
                <w:kern w:val="24"/>
                <w:sz w:val="24"/>
                <w:szCs w:val="24"/>
              </w:rPr>
              <w:t xml:space="preserve">VC10D001 </w:t>
            </w:r>
          </w:p>
        </w:tc>
        <w:tc>
          <w:tcPr>
            <w:tcW w:w="1530" w:type="dxa"/>
            <w:hideMark/>
          </w:tcPr>
          <w:p w14:paraId="704AB65D"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 سری</w:t>
            </w:r>
          </w:p>
        </w:tc>
      </w:tr>
      <w:tr w:rsidR="004D30A6" w:rsidRPr="004D30A6" w14:paraId="1C1284B6" w14:textId="77777777" w:rsidTr="007C2158">
        <w:trPr>
          <w:trHeight w:val="323"/>
          <w:jc w:val="center"/>
        </w:trPr>
        <w:tc>
          <w:tcPr>
            <w:tcW w:w="720" w:type="dxa"/>
            <w:hideMark/>
          </w:tcPr>
          <w:p w14:paraId="0E406E52"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7</w:t>
            </w:r>
          </w:p>
        </w:tc>
        <w:tc>
          <w:tcPr>
            <w:tcW w:w="7470" w:type="dxa"/>
            <w:hideMark/>
          </w:tcPr>
          <w:p w14:paraId="58D5015A"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قطعه بازویی از جنس فولاد سخت جهت ولو: </w:t>
            </w:r>
            <w:r w:rsidRPr="004D30A6">
              <w:rPr>
                <w:rFonts w:ascii="Century Schoolbook" w:eastAsia="Times New Roman" w:hAnsi="Century Schoolbook" w:cs="B Nazanin"/>
                <w:kern w:val="24"/>
                <w:sz w:val="24"/>
                <w:szCs w:val="24"/>
              </w:rPr>
              <w:t xml:space="preserve">SA04S010 </w:t>
            </w:r>
          </w:p>
        </w:tc>
        <w:tc>
          <w:tcPr>
            <w:tcW w:w="1530" w:type="dxa"/>
            <w:hideMark/>
          </w:tcPr>
          <w:p w14:paraId="7EA1B10F"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 مورد</w:t>
            </w:r>
          </w:p>
        </w:tc>
      </w:tr>
      <w:tr w:rsidR="004D30A6" w:rsidRPr="004D30A6" w14:paraId="57237720" w14:textId="77777777" w:rsidTr="007C2158">
        <w:trPr>
          <w:trHeight w:val="386"/>
          <w:jc w:val="center"/>
        </w:trPr>
        <w:tc>
          <w:tcPr>
            <w:tcW w:w="720" w:type="dxa"/>
            <w:hideMark/>
          </w:tcPr>
          <w:p w14:paraId="0D7A0220"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8</w:t>
            </w:r>
          </w:p>
        </w:tc>
        <w:tc>
          <w:tcPr>
            <w:tcW w:w="7470" w:type="dxa"/>
            <w:hideMark/>
          </w:tcPr>
          <w:p w14:paraId="1CB04E75" w14:textId="77777777" w:rsidR="004D30A6" w:rsidRPr="004D30A6" w:rsidRDefault="004D30A6" w:rsidP="005956BF">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فلانچ 2 کپه ای بهمراه خاموت مربوطه جهت فشردن واشرهای آببندی </w:t>
            </w:r>
            <w:r w:rsidR="005956BF">
              <w:rPr>
                <w:rFonts w:ascii="Century Schoolbook" w:eastAsia="Times New Roman" w:hAnsi="Century Schoolbook" w:cs="B Nazanin" w:hint="cs"/>
                <w:kern w:val="24"/>
                <w:sz w:val="24"/>
                <w:szCs w:val="24"/>
                <w:rtl/>
                <w:lang w:val="ru-RU"/>
              </w:rPr>
              <w:t>ولو قطع سریع جریان</w:t>
            </w:r>
          </w:p>
        </w:tc>
        <w:tc>
          <w:tcPr>
            <w:tcW w:w="1530" w:type="dxa"/>
            <w:hideMark/>
          </w:tcPr>
          <w:p w14:paraId="32BEA743"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6 سری</w:t>
            </w:r>
          </w:p>
        </w:tc>
      </w:tr>
      <w:tr w:rsidR="004D30A6" w:rsidRPr="004D30A6" w14:paraId="1009A7E2" w14:textId="77777777" w:rsidTr="007C2158">
        <w:trPr>
          <w:trHeight w:val="377"/>
          <w:jc w:val="center"/>
        </w:trPr>
        <w:tc>
          <w:tcPr>
            <w:tcW w:w="720" w:type="dxa"/>
            <w:hideMark/>
          </w:tcPr>
          <w:p w14:paraId="069DF2E6"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9</w:t>
            </w:r>
          </w:p>
        </w:tc>
        <w:tc>
          <w:tcPr>
            <w:tcW w:w="7470" w:type="dxa"/>
            <w:hideMark/>
          </w:tcPr>
          <w:p w14:paraId="747C2716" w14:textId="77777777" w:rsidR="004D30A6" w:rsidRPr="004D30A6" w:rsidRDefault="004D30A6" w:rsidP="004D30A6">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درپوش استیل جهت نموته تست جوش دستگاه </w:t>
            </w:r>
            <w:r w:rsidRPr="004D30A6">
              <w:rPr>
                <w:rFonts w:ascii="Century Schoolbook" w:eastAsia="Times New Roman" w:hAnsi="Century Schoolbook" w:cs="B Nazanin"/>
                <w:kern w:val="24"/>
                <w:sz w:val="24"/>
                <w:szCs w:val="24"/>
                <w:lang w:val="ru-RU"/>
              </w:rPr>
              <w:t>СК</w:t>
            </w:r>
            <w:r w:rsidRPr="004D30A6">
              <w:rPr>
                <w:rFonts w:ascii="Century Schoolbook" w:eastAsia="Times New Roman" w:hAnsi="Century Schoolbook" w:cs="B Nazanin"/>
                <w:kern w:val="24"/>
                <w:sz w:val="24"/>
                <w:szCs w:val="24"/>
              </w:rPr>
              <w:t>016</w:t>
            </w:r>
            <w:r w:rsidRPr="004D30A6">
              <w:rPr>
                <w:rFonts w:ascii="Century Schoolbook" w:eastAsia="Times New Roman" w:hAnsi="Century Schoolbook" w:cs="B Nazanin"/>
                <w:kern w:val="24"/>
                <w:sz w:val="24"/>
                <w:szCs w:val="24"/>
                <w:rtl/>
                <w:lang w:bidi="fa-IR"/>
              </w:rPr>
              <w:t xml:space="preserve"> و برش نمونه های جوشکاری شده</w:t>
            </w:r>
          </w:p>
        </w:tc>
        <w:tc>
          <w:tcPr>
            <w:tcW w:w="1530" w:type="dxa"/>
            <w:hideMark/>
          </w:tcPr>
          <w:p w14:paraId="59F46669"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10 قطعه</w:t>
            </w:r>
          </w:p>
        </w:tc>
      </w:tr>
      <w:tr w:rsidR="004D30A6" w:rsidRPr="004D30A6" w14:paraId="0F5952A0" w14:textId="77777777" w:rsidTr="007C2158">
        <w:trPr>
          <w:trHeight w:val="323"/>
          <w:jc w:val="center"/>
        </w:trPr>
        <w:tc>
          <w:tcPr>
            <w:tcW w:w="720" w:type="dxa"/>
            <w:hideMark/>
          </w:tcPr>
          <w:p w14:paraId="5D7A457E"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10</w:t>
            </w:r>
          </w:p>
        </w:tc>
        <w:tc>
          <w:tcPr>
            <w:tcW w:w="7470" w:type="dxa"/>
            <w:hideMark/>
          </w:tcPr>
          <w:p w14:paraId="36C8DC0C"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بوش , یاتاقان و فلانچ تفلونی و قطعات مختلف </w:t>
            </w:r>
          </w:p>
        </w:tc>
        <w:tc>
          <w:tcPr>
            <w:tcW w:w="1530" w:type="dxa"/>
            <w:hideMark/>
          </w:tcPr>
          <w:p w14:paraId="52AE9A11"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54قطعه</w:t>
            </w:r>
          </w:p>
        </w:tc>
      </w:tr>
      <w:tr w:rsidR="004D30A6" w:rsidRPr="004D30A6" w14:paraId="1FF51345" w14:textId="77777777" w:rsidTr="007C2158">
        <w:trPr>
          <w:trHeight w:val="395"/>
          <w:jc w:val="center"/>
        </w:trPr>
        <w:tc>
          <w:tcPr>
            <w:tcW w:w="720" w:type="dxa"/>
            <w:hideMark/>
          </w:tcPr>
          <w:p w14:paraId="70C36C6F"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11</w:t>
            </w:r>
          </w:p>
        </w:tc>
        <w:tc>
          <w:tcPr>
            <w:tcW w:w="7470" w:type="dxa"/>
            <w:hideMark/>
          </w:tcPr>
          <w:p w14:paraId="1423D3E4" w14:textId="77777777" w:rsidR="004D30A6" w:rsidRPr="004D30A6" w:rsidRDefault="004D30A6" w:rsidP="004D30A6">
            <w:pPr>
              <w:bidi/>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 xml:space="preserve">ساخت وتولید کامل دستگیره های ( استیل) دربهای نفوذ ناپذیر منطقه تحت کنترل </w:t>
            </w:r>
          </w:p>
        </w:tc>
        <w:tc>
          <w:tcPr>
            <w:tcW w:w="1530" w:type="dxa"/>
            <w:hideMark/>
          </w:tcPr>
          <w:p w14:paraId="3D848528" w14:textId="77777777" w:rsidR="004D30A6" w:rsidRPr="004D30A6" w:rsidRDefault="004D30A6" w:rsidP="004D30A6">
            <w:pPr>
              <w:bidi/>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70 سری</w:t>
            </w:r>
          </w:p>
        </w:tc>
      </w:tr>
      <w:tr w:rsidR="004D30A6" w:rsidRPr="004D30A6" w14:paraId="7B282066" w14:textId="77777777" w:rsidTr="007C2158">
        <w:trPr>
          <w:trHeight w:val="323"/>
          <w:jc w:val="center"/>
        </w:trPr>
        <w:tc>
          <w:tcPr>
            <w:tcW w:w="720" w:type="dxa"/>
            <w:hideMark/>
          </w:tcPr>
          <w:p w14:paraId="17F0F956"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b/>
                <w:bCs/>
                <w:kern w:val="24"/>
                <w:sz w:val="24"/>
                <w:szCs w:val="24"/>
                <w:rtl/>
                <w:lang w:bidi="fa-IR"/>
              </w:rPr>
              <w:t>12</w:t>
            </w:r>
          </w:p>
        </w:tc>
        <w:tc>
          <w:tcPr>
            <w:tcW w:w="7470" w:type="dxa"/>
            <w:hideMark/>
          </w:tcPr>
          <w:p w14:paraId="129A25B9" w14:textId="77777777" w:rsidR="004D30A6" w:rsidRPr="004D30A6" w:rsidRDefault="004D30A6" w:rsidP="004D30A6">
            <w:pPr>
              <w:bidi/>
              <w:spacing w:line="323" w:lineRule="atLeast"/>
              <w:rPr>
                <w:rFonts w:ascii="Arial" w:eastAsia="Times New Roman" w:hAnsi="Arial" w:cs="Arial"/>
                <w:sz w:val="24"/>
                <w:szCs w:val="24"/>
              </w:rPr>
            </w:pPr>
            <w:r w:rsidRPr="004D30A6">
              <w:rPr>
                <w:rFonts w:ascii="Century Schoolbook" w:eastAsia="Times New Roman" w:hAnsi="Arial" w:cs="B Nazanin" w:hint="cs"/>
                <w:kern w:val="24"/>
                <w:sz w:val="24"/>
                <w:szCs w:val="24"/>
                <w:rtl/>
                <w:lang w:bidi="fa-IR"/>
              </w:rPr>
              <w:t>ساخت آچار مخصوص</w:t>
            </w:r>
          </w:p>
        </w:tc>
        <w:tc>
          <w:tcPr>
            <w:tcW w:w="1530" w:type="dxa"/>
            <w:hideMark/>
          </w:tcPr>
          <w:p w14:paraId="3EA5D6A4" w14:textId="77777777" w:rsidR="004D30A6" w:rsidRPr="004D30A6" w:rsidRDefault="004D30A6" w:rsidP="004D30A6">
            <w:pPr>
              <w:bidi/>
              <w:spacing w:line="323" w:lineRule="atLeast"/>
              <w:jc w:val="center"/>
              <w:rPr>
                <w:rFonts w:ascii="Arial" w:eastAsia="Times New Roman" w:hAnsi="Arial" w:cs="Arial"/>
                <w:sz w:val="24"/>
                <w:szCs w:val="24"/>
              </w:rPr>
            </w:pPr>
            <w:r w:rsidRPr="004D30A6">
              <w:rPr>
                <w:rFonts w:ascii="Century Schoolbook" w:eastAsia="Times New Roman" w:hAnsi="Century Schoolbook" w:cs="B Nazanin"/>
                <w:kern w:val="24"/>
                <w:sz w:val="24"/>
                <w:szCs w:val="24"/>
                <w:rtl/>
                <w:lang w:bidi="fa-IR"/>
              </w:rPr>
              <w:t>40 عدد</w:t>
            </w:r>
          </w:p>
        </w:tc>
      </w:tr>
    </w:tbl>
    <w:p w14:paraId="4D6FEC8E" w14:textId="77777777" w:rsidR="004D30A6" w:rsidRPr="004D30A6" w:rsidRDefault="004D30A6" w:rsidP="004D30A6">
      <w:pPr>
        <w:pStyle w:val="ListParagraph"/>
        <w:bidi/>
        <w:ind w:left="1080"/>
        <w:jc w:val="both"/>
        <w:rPr>
          <w:rFonts w:cs="B Nazanin"/>
          <w:sz w:val="28"/>
          <w:szCs w:val="28"/>
          <w:lang w:val="ru-RU" w:bidi="fa-IR"/>
        </w:rPr>
      </w:pPr>
    </w:p>
    <w:p w14:paraId="59D2D508" w14:textId="77777777" w:rsidR="00DD0CAF" w:rsidRDefault="00DD0CAF" w:rsidP="002B672B">
      <w:pPr>
        <w:pStyle w:val="ListParagraph"/>
        <w:numPr>
          <w:ilvl w:val="0"/>
          <w:numId w:val="6"/>
        </w:numPr>
        <w:bidi/>
        <w:jc w:val="both"/>
        <w:rPr>
          <w:rFonts w:cs="B Nazanin"/>
          <w:sz w:val="28"/>
          <w:szCs w:val="28"/>
          <w:lang w:val="ru-RU" w:bidi="fa-IR"/>
        </w:rPr>
      </w:pPr>
      <w:r w:rsidRPr="00DD0CAF">
        <w:rPr>
          <w:rFonts w:cs="B Nazanin" w:hint="cs"/>
          <w:sz w:val="28"/>
          <w:szCs w:val="28"/>
          <w:rtl/>
          <w:lang w:val="ru-RU" w:bidi="fa-IR"/>
        </w:rPr>
        <w:t>گروه ساختمان 1</w:t>
      </w:r>
    </w:p>
    <w:p w14:paraId="08437EC2" w14:textId="77777777" w:rsidR="008F491E" w:rsidRPr="00DD0CAF" w:rsidRDefault="008F491E" w:rsidP="008F491E">
      <w:pPr>
        <w:pStyle w:val="ListParagraph"/>
        <w:bidi/>
        <w:ind w:left="1080"/>
        <w:jc w:val="both"/>
        <w:rPr>
          <w:rFonts w:cs="B Nazanin"/>
          <w:sz w:val="28"/>
          <w:szCs w:val="28"/>
          <w:lang w:val="ru-RU" w:bidi="fa-IR"/>
        </w:rPr>
      </w:pPr>
    </w:p>
    <w:tbl>
      <w:tblPr>
        <w:tblStyle w:val="TableGrid"/>
        <w:bidiVisual/>
        <w:tblW w:w="10215" w:type="dxa"/>
        <w:jc w:val="center"/>
        <w:tblInd w:w="63" w:type="dxa"/>
        <w:tblLook w:val="04A0" w:firstRow="1" w:lastRow="0" w:firstColumn="1" w:lastColumn="0" w:noHBand="0" w:noVBand="1"/>
      </w:tblPr>
      <w:tblGrid>
        <w:gridCol w:w="671"/>
        <w:gridCol w:w="8497"/>
        <w:gridCol w:w="1047"/>
      </w:tblGrid>
      <w:tr w:rsidR="00DD0CAF" w:rsidRPr="00DD0CAF" w14:paraId="6087B977" w14:textId="77777777" w:rsidTr="0048763A">
        <w:trPr>
          <w:trHeight w:val="827"/>
          <w:jc w:val="center"/>
        </w:trPr>
        <w:tc>
          <w:tcPr>
            <w:tcW w:w="614" w:type="dxa"/>
            <w:vAlign w:val="center"/>
            <w:hideMark/>
          </w:tcPr>
          <w:p w14:paraId="20628CB4"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Arial" w:cs="B Nazanin" w:hint="cs"/>
                <w:b/>
                <w:bCs/>
                <w:kern w:val="24"/>
                <w:sz w:val="24"/>
                <w:szCs w:val="24"/>
                <w:rtl/>
                <w:lang w:bidi="fa-IR"/>
              </w:rPr>
              <w:t>ردیف</w:t>
            </w:r>
          </w:p>
        </w:tc>
        <w:tc>
          <w:tcPr>
            <w:tcW w:w="8552" w:type="dxa"/>
            <w:vAlign w:val="center"/>
            <w:hideMark/>
          </w:tcPr>
          <w:p w14:paraId="7FBCA004"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Arial" w:cs="B Nazanin" w:hint="cs"/>
                <w:b/>
                <w:bCs/>
                <w:kern w:val="24"/>
                <w:sz w:val="24"/>
                <w:szCs w:val="24"/>
                <w:rtl/>
                <w:lang w:bidi="fa-IR"/>
              </w:rPr>
              <w:t>نوع فعالیت</w:t>
            </w:r>
          </w:p>
        </w:tc>
        <w:tc>
          <w:tcPr>
            <w:tcW w:w="1049" w:type="dxa"/>
            <w:vAlign w:val="center"/>
            <w:hideMark/>
          </w:tcPr>
          <w:p w14:paraId="0253B65D"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Arial" w:cs="B Nazanin" w:hint="cs"/>
                <w:b/>
                <w:bCs/>
                <w:kern w:val="24"/>
                <w:sz w:val="24"/>
                <w:szCs w:val="24"/>
                <w:rtl/>
                <w:lang w:bidi="fa-IR"/>
              </w:rPr>
              <w:t>مورد</w:t>
            </w:r>
          </w:p>
        </w:tc>
      </w:tr>
      <w:tr w:rsidR="00DD0CAF" w:rsidRPr="00DD0CAF" w14:paraId="2CE48975" w14:textId="77777777" w:rsidTr="0048763A">
        <w:trPr>
          <w:trHeight w:val="482"/>
          <w:jc w:val="center"/>
        </w:trPr>
        <w:tc>
          <w:tcPr>
            <w:tcW w:w="614" w:type="dxa"/>
            <w:hideMark/>
          </w:tcPr>
          <w:p w14:paraId="51E30677"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1</w:t>
            </w:r>
          </w:p>
        </w:tc>
        <w:tc>
          <w:tcPr>
            <w:tcW w:w="8552" w:type="dxa"/>
            <w:hideMark/>
          </w:tcPr>
          <w:p w14:paraId="0D7BD3DB" w14:textId="77777777" w:rsidR="00DD0CAF" w:rsidRPr="00DD0CAF" w:rsidRDefault="00DD0CAF" w:rsidP="00DD0CAF">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مونتاژ و دمونتاژ عايق هاي حرارتي شامل مدار اول و دوم و سيستم هاي جانبي</w:t>
            </w:r>
          </w:p>
        </w:tc>
        <w:tc>
          <w:tcPr>
            <w:tcW w:w="1049" w:type="dxa"/>
            <w:hideMark/>
          </w:tcPr>
          <w:p w14:paraId="627B3D1E"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273</w:t>
            </w:r>
          </w:p>
        </w:tc>
      </w:tr>
      <w:tr w:rsidR="00DD0CAF" w:rsidRPr="00DD0CAF" w14:paraId="2FEBEC02" w14:textId="77777777" w:rsidTr="0048763A">
        <w:trPr>
          <w:trHeight w:val="863"/>
          <w:jc w:val="center"/>
        </w:trPr>
        <w:tc>
          <w:tcPr>
            <w:tcW w:w="614" w:type="dxa"/>
            <w:hideMark/>
          </w:tcPr>
          <w:p w14:paraId="567A1403"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2</w:t>
            </w:r>
          </w:p>
        </w:tc>
        <w:tc>
          <w:tcPr>
            <w:tcW w:w="8552" w:type="dxa"/>
            <w:hideMark/>
          </w:tcPr>
          <w:p w14:paraId="245E8E02" w14:textId="77777777" w:rsidR="00DD0CAF" w:rsidRPr="00DD0CAF" w:rsidRDefault="00DD0CAF" w:rsidP="00BF77D5">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 xml:space="preserve">مونتاژ و دمونتاژ عايق هاي بلوكي مدار اول (لوله هاي </w:t>
            </w:r>
            <w:r w:rsidR="005956BF">
              <w:rPr>
                <w:rFonts w:ascii="Century Schoolbook" w:eastAsia="Times New Roman" w:hAnsi="Century Schoolbook" w:cs="B Nazanin" w:hint="cs"/>
                <w:kern w:val="24"/>
                <w:sz w:val="24"/>
                <w:szCs w:val="24"/>
                <w:rtl/>
                <w:lang w:val="ru-RU"/>
              </w:rPr>
              <w:t>حلقه اصلی</w:t>
            </w:r>
            <w:r w:rsidRPr="00DD0CAF">
              <w:rPr>
                <w:rFonts w:ascii="Century Schoolbook" w:eastAsia="Times New Roman" w:hAnsi="Century Schoolbook" w:cs="B Nazanin"/>
                <w:kern w:val="24"/>
                <w:sz w:val="24"/>
                <w:szCs w:val="24"/>
                <w:rtl/>
                <w:lang w:bidi="fa-IR"/>
              </w:rPr>
              <w:t xml:space="preserve"> شماره يك ، پوسته بيروني </w:t>
            </w:r>
            <w:r w:rsidR="005956BF">
              <w:rPr>
                <w:rFonts w:ascii="Century Schoolbook" w:eastAsia="Times New Roman" w:hAnsi="Century Schoolbook" w:cs="B Nazanin" w:hint="cs"/>
                <w:kern w:val="24"/>
                <w:sz w:val="24"/>
                <w:szCs w:val="24"/>
                <w:rtl/>
                <w:lang w:val="ru-RU"/>
              </w:rPr>
              <w:t>پمپ سیرکوله اصلی</w:t>
            </w:r>
            <w:r w:rsidRPr="00DD0CAF">
              <w:rPr>
                <w:rFonts w:ascii="Century Schoolbook" w:eastAsia="Times New Roman" w:hAnsi="Century Schoolbook" w:cs="B Nazanin"/>
                <w:kern w:val="24"/>
                <w:sz w:val="24"/>
                <w:szCs w:val="24"/>
                <w:rtl/>
                <w:lang w:bidi="fa-IR"/>
              </w:rPr>
              <w:t xml:space="preserve"> شماره يك ،باك </w:t>
            </w:r>
            <w:r w:rsidR="005956BF">
              <w:rPr>
                <w:rFonts w:ascii="Century Schoolbook" w:eastAsia="Times New Roman" w:hAnsi="Century Schoolbook" w:cs="B Nazanin" w:hint="cs"/>
                <w:kern w:val="24"/>
                <w:sz w:val="24"/>
                <w:szCs w:val="24"/>
                <w:rtl/>
                <w:lang w:val="ru-RU"/>
              </w:rPr>
              <w:t>سیستم خنک کاری اضطراری قلب راکتور</w:t>
            </w:r>
            <w:r w:rsidRPr="00DD0CAF">
              <w:rPr>
                <w:rFonts w:ascii="Century Schoolbook" w:eastAsia="Times New Roman" w:hAnsi="Century Schoolbook" w:cs="B Nazanin"/>
                <w:kern w:val="24"/>
                <w:sz w:val="24"/>
                <w:szCs w:val="24"/>
                <w:rtl/>
                <w:lang w:bidi="fa-IR"/>
              </w:rPr>
              <w:t xml:space="preserve"> شماره 3 ،بدنه </w:t>
            </w:r>
            <w:r w:rsidR="005956BF">
              <w:rPr>
                <w:rFonts w:ascii="Century Schoolbook" w:eastAsia="Times New Roman" w:hAnsi="Century Schoolbook" w:cs="B Nazanin" w:hint="cs"/>
                <w:kern w:val="24"/>
                <w:sz w:val="24"/>
                <w:szCs w:val="24"/>
                <w:rtl/>
                <w:lang w:val="ru-RU"/>
              </w:rPr>
              <w:t xml:space="preserve">مولد بخار 1 و 4 </w:t>
            </w:r>
            <w:r w:rsidRPr="00DD0CAF">
              <w:rPr>
                <w:rFonts w:ascii="Century Schoolbook" w:eastAsia="Times New Roman" w:hAnsi="Century Schoolbook" w:cs="B Nazanin"/>
                <w:kern w:val="24"/>
                <w:sz w:val="24"/>
                <w:szCs w:val="24"/>
                <w:rtl/>
                <w:lang w:bidi="fa-IR"/>
              </w:rPr>
              <w:t xml:space="preserve">،لوله هاي </w:t>
            </w:r>
            <w:r w:rsidR="005956BF">
              <w:rPr>
                <w:rFonts w:ascii="Century Schoolbook" w:eastAsia="Times New Roman" w:hAnsi="Century Schoolbook" w:cs="B Nazanin" w:hint="cs"/>
                <w:kern w:val="24"/>
                <w:sz w:val="24"/>
                <w:szCs w:val="24"/>
                <w:rtl/>
                <w:lang w:val="ru-RU"/>
              </w:rPr>
              <w:t>سیستم خنک کاری اضطراری قلب راکتور</w:t>
            </w:r>
            <w:r w:rsidRPr="00DD0CAF">
              <w:rPr>
                <w:rFonts w:ascii="Century Schoolbook" w:eastAsia="Times New Roman" w:hAnsi="Century Schoolbook" w:cs="B Nazanin"/>
                <w:kern w:val="24"/>
                <w:sz w:val="24"/>
                <w:szCs w:val="24"/>
                <w:rtl/>
                <w:lang w:bidi="fa-IR"/>
              </w:rPr>
              <w:t xml:space="preserve"> شماره 3 و5 عدد </w:t>
            </w:r>
            <w:r w:rsidR="00BF77D5">
              <w:rPr>
                <w:rFonts w:ascii="Century Schoolbook" w:eastAsia="Times New Roman" w:hAnsi="Century Schoolbook" w:cs="B Nazanin" w:hint="cs"/>
                <w:kern w:val="24"/>
                <w:sz w:val="24"/>
                <w:szCs w:val="24"/>
                <w:rtl/>
                <w:lang w:val="ru-RU"/>
              </w:rPr>
              <w:t>المنتهای گرم کن جبران کننده فشار</w:t>
            </w:r>
            <w:r w:rsidRPr="00DD0CAF">
              <w:rPr>
                <w:rFonts w:ascii="Century Schoolbook" w:eastAsia="Times New Roman" w:hAnsi="Century Schoolbook" w:cs="B Nazanin"/>
                <w:kern w:val="24"/>
                <w:sz w:val="24"/>
                <w:szCs w:val="24"/>
                <w:rtl/>
                <w:lang w:bidi="fa-IR"/>
              </w:rPr>
              <w:t>)</w:t>
            </w:r>
          </w:p>
        </w:tc>
        <w:tc>
          <w:tcPr>
            <w:tcW w:w="1049" w:type="dxa"/>
            <w:hideMark/>
          </w:tcPr>
          <w:p w14:paraId="5A7AB12D"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11</w:t>
            </w:r>
          </w:p>
        </w:tc>
      </w:tr>
      <w:tr w:rsidR="00DD0CAF" w:rsidRPr="00DD0CAF" w14:paraId="424D4977" w14:textId="77777777" w:rsidTr="0048763A">
        <w:trPr>
          <w:trHeight w:val="521"/>
          <w:jc w:val="center"/>
        </w:trPr>
        <w:tc>
          <w:tcPr>
            <w:tcW w:w="614" w:type="dxa"/>
            <w:hideMark/>
          </w:tcPr>
          <w:p w14:paraId="08C9C858"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3</w:t>
            </w:r>
          </w:p>
        </w:tc>
        <w:tc>
          <w:tcPr>
            <w:tcW w:w="8552" w:type="dxa"/>
            <w:hideMark/>
          </w:tcPr>
          <w:p w14:paraId="4017939D" w14:textId="77777777" w:rsidR="00DD0CAF" w:rsidRPr="00DD0CAF" w:rsidRDefault="00DD0CAF" w:rsidP="00DD0CAF">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مونتاژ و دمونتاژ عايق هاي حرارتي و رنگ زدايي  خطوط  جوش تجهيزات  مدار اول و دوم و سيستم هاي جانبي</w:t>
            </w:r>
          </w:p>
        </w:tc>
        <w:tc>
          <w:tcPr>
            <w:tcW w:w="1049" w:type="dxa"/>
            <w:hideMark/>
          </w:tcPr>
          <w:p w14:paraId="6386B7FD"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1574</w:t>
            </w:r>
          </w:p>
        </w:tc>
      </w:tr>
      <w:tr w:rsidR="00DD0CAF" w:rsidRPr="00DD0CAF" w14:paraId="417C1737" w14:textId="77777777" w:rsidTr="0048763A">
        <w:trPr>
          <w:trHeight w:val="482"/>
          <w:jc w:val="center"/>
        </w:trPr>
        <w:tc>
          <w:tcPr>
            <w:tcW w:w="614" w:type="dxa"/>
            <w:hideMark/>
          </w:tcPr>
          <w:p w14:paraId="2A082AEE"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4</w:t>
            </w:r>
          </w:p>
        </w:tc>
        <w:tc>
          <w:tcPr>
            <w:tcW w:w="8552" w:type="dxa"/>
            <w:hideMark/>
          </w:tcPr>
          <w:p w14:paraId="1663B7FE" w14:textId="77777777" w:rsidR="00DD0CAF" w:rsidRPr="00DD0CAF" w:rsidRDefault="00DD0CAF" w:rsidP="00DD0CAF">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تاسيسات بهداشتي</w:t>
            </w:r>
          </w:p>
        </w:tc>
        <w:tc>
          <w:tcPr>
            <w:tcW w:w="1049" w:type="dxa"/>
            <w:hideMark/>
          </w:tcPr>
          <w:p w14:paraId="0A964259"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68</w:t>
            </w:r>
          </w:p>
        </w:tc>
      </w:tr>
      <w:tr w:rsidR="00DD0CAF" w:rsidRPr="00DD0CAF" w14:paraId="7A359843" w14:textId="77777777" w:rsidTr="0048763A">
        <w:trPr>
          <w:trHeight w:val="482"/>
          <w:jc w:val="center"/>
        </w:trPr>
        <w:tc>
          <w:tcPr>
            <w:tcW w:w="614" w:type="dxa"/>
            <w:hideMark/>
          </w:tcPr>
          <w:p w14:paraId="50936C60"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5</w:t>
            </w:r>
          </w:p>
        </w:tc>
        <w:tc>
          <w:tcPr>
            <w:tcW w:w="8552" w:type="dxa"/>
            <w:hideMark/>
          </w:tcPr>
          <w:p w14:paraId="42B17F15" w14:textId="77777777" w:rsidR="00DD0CAF" w:rsidRPr="00DD0CAF" w:rsidRDefault="00DD0CAF" w:rsidP="00DD0CAF">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 xml:space="preserve">كارهاي ساختماني شامل تعميرات رنگ آميزي ،بتن ريزي ،قفل و دستگيره </w:t>
            </w:r>
          </w:p>
        </w:tc>
        <w:tc>
          <w:tcPr>
            <w:tcW w:w="1049" w:type="dxa"/>
            <w:hideMark/>
          </w:tcPr>
          <w:p w14:paraId="2E652B29"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147</w:t>
            </w:r>
          </w:p>
        </w:tc>
      </w:tr>
      <w:tr w:rsidR="00DD0CAF" w:rsidRPr="00DD0CAF" w14:paraId="387C9902" w14:textId="77777777" w:rsidTr="0048763A">
        <w:trPr>
          <w:trHeight w:val="449"/>
          <w:jc w:val="center"/>
        </w:trPr>
        <w:tc>
          <w:tcPr>
            <w:tcW w:w="614" w:type="dxa"/>
            <w:hideMark/>
          </w:tcPr>
          <w:p w14:paraId="751F3068"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6</w:t>
            </w:r>
          </w:p>
        </w:tc>
        <w:tc>
          <w:tcPr>
            <w:tcW w:w="8552" w:type="dxa"/>
            <w:hideMark/>
          </w:tcPr>
          <w:p w14:paraId="4890FF8A" w14:textId="77777777" w:rsidR="00DD0CAF" w:rsidRPr="00DD0CAF" w:rsidRDefault="00DD0CAF" w:rsidP="0048763A">
            <w:pPr>
              <w:bidi/>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ديفكت اينترزون</w:t>
            </w:r>
          </w:p>
        </w:tc>
        <w:tc>
          <w:tcPr>
            <w:tcW w:w="1049" w:type="dxa"/>
            <w:hideMark/>
          </w:tcPr>
          <w:p w14:paraId="7DA8316A" w14:textId="77777777" w:rsidR="00DD0CAF" w:rsidRPr="00DD0CAF" w:rsidRDefault="00DD0CAF" w:rsidP="00DD0CAF">
            <w:pPr>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Pr>
              <w:t>550</w:t>
            </w:r>
          </w:p>
        </w:tc>
      </w:tr>
    </w:tbl>
    <w:p w14:paraId="1F06B1FA" w14:textId="77777777" w:rsidR="008F491E" w:rsidRDefault="008F491E" w:rsidP="008F491E">
      <w:pPr>
        <w:bidi/>
        <w:ind w:left="360"/>
        <w:jc w:val="both"/>
        <w:rPr>
          <w:rFonts w:cs="B Nazanin"/>
          <w:sz w:val="32"/>
          <w:szCs w:val="32"/>
          <w:rtl/>
          <w:lang w:bidi="fa-IR"/>
        </w:rPr>
      </w:pPr>
    </w:p>
    <w:p w14:paraId="5EE68BE6" w14:textId="77777777" w:rsidR="007C2158" w:rsidRDefault="007C2158" w:rsidP="007C2158">
      <w:pPr>
        <w:bidi/>
        <w:ind w:left="360"/>
        <w:jc w:val="both"/>
        <w:rPr>
          <w:rFonts w:cs="B Nazanin"/>
          <w:sz w:val="32"/>
          <w:szCs w:val="32"/>
          <w:rtl/>
          <w:lang w:bidi="fa-IR"/>
        </w:rPr>
      </w:pPr>
    </w:p>
    <w:p w14:paraId="4D91ECB7" w14:textId="77777777" w:rsidR="00EA3685" w:rsidRDefault="00DD0CAF" w:rsidP="002B672B">
      <w:pPr>
        <w:pStyle w:val="ListParagraph"/>
        <w:numPr>
          <w:ilvl w:val="0"/>
          <w:numId w:val="6"/>
        </w:numPr>
        <w:bidi/>
        <w:jc w:val="both"/>
        <w:rPr>
          <w:rFonts w:cs="B Nazanin"/>
          <w:sz w:val="28"/>
          <w:szCs w:val="28"/>
          <w:lang w:val="ru-RU" w:bidi="fa-IR"/>
        </w:rPr>
      </w:pPr>
      <w:r w:rsidRPr="00DD0CAF">
        <w:rPr>
          <w:rFonts w:cs="B Nazanin" w:hint="cs"/>
          <w:sz w:val="28"/>
          <w:szCs w:val="28"/>
          <w:rtl/>
          <w:lang w:val="ru-RU" w:bidi="fa-IR"/>
        </w:rPr>
        <w:t>گروه ساختمان 2</w:t>
      </w:r>
    </w:p>
    <w:p w14:paraId="7233137A" w14:textId="77777777" w:rsidR="008F491E" w:rsidRPr="008F491E" w:rsidRDefault="008F491E" w:rsidP="008F491E">
      <w:pPr>
        <w:pStyle w:val="ListParagraph"/>
        <w:bidi/>
        <w:ind w:left="1080"/>
        <w:jc w:val="both"/>
        <w:rPr>
          <w:rFonts w:cs="B Nazanin"/>
          <w:sz w:val="28"/>
          <w:szCs w:val="28"/>
          <w:lang w:val="ru-RU" w:bidi="fa-IR"/>
        </w:rPr>
      </w:pPr>
    </w:p>
    <w:tbl>
      <w:tblPr>
        <w:tblStyle w:val="TableGrid"/>
        <w:bidiVisual/>
        <w:tblW w:w="8370" w:type="dxa"/>
        <w:jc w:val="center"/>
        <w:tblInd w:w="558" w:type="dxa"/>
        <w:tblLook w:val="04A0" w:firstRow="1" w:lastRow="0" w:firstColumn="1" w:lastColumn="0" w:noHBand="0" w:noVBand="1"/>
      </w:tblPr>
      <w:tblGrid>
        <w:gridCol w:w="726"/>
        <w:gridCol w:w="6306"/>
        <w:gridCol w:w="1338"/>
      </w:tblGrid>
      <w:tr w:rsidR="00DD0CAF" w:rsidRPr="00DD0CAF" w14:paraId="614F4308" w14:textId="77777777" w:rsidTr="00DD0CAF">
        <w:trPr>
          <w:trHeight w:val="1228"/>
          <w:jc w:val="center"/>
        </w:trPr>
        <w:tc>
          <w:tcPr>
            <w:tcW w:w="726" w:type="dxa"/>
            <w:vAlign w:val="center"/>
            <w:hideMark/>
          </w:tcPr>
          <w:p w14:paraId="2C7F17D9" w14:textId="77777777" w:rsidR="00DD0CAF" w:rsidRPr="00DD0CAF" w:rsidRDefault="00DD0CAF" w:rsidP="00DD0CAF">
            <w:pPr>
              <w:bidi/>
              <w:jc w:val="center"/>
              <w:rPr>
                <w:rFonts w:ascii="Century Schoolbook" w:eastAsia="Times New Roman" w:hAnsi="Arial" w:cs="B Nazanin"/>
                <w:b/>
                <w:bCs/>
                <w:kern w:val="24"/>
                <w:sz w:val="24"/>
                <w:szCs w:val="24"/>
                <w:lang w:bidi="fa-IR"/>
              </w:rPr>
            </w:pPr>
            <w:r w:rsidRPr="00DD0CAF">
              <w:rPr>
                <w:rFonts w:ascii="Century Schoolbook" w:eastAsia="Times New Roman" w:hAnsi="Arial" w:cs="B Nazanin" w:hint="cs"/>
                <w:b/>
                <w:bCs/>
                <w:kern w:val="24"/>
                <w:sz w:val="24"/>
                <w:szCs w:val="24"/>
                <w:rtl/>
                <w:lang w:bidi="fa-IR"/>
              </w:rPr>
              <w:t>ردیف</w:t>
            </w:r>
          </w:p>
        </w:tc>
        <w:tc>
          <w:tcPr>
            <w:tcW w:w="6306" w:type="dxa"/>
            <w:vAlign w:val="center"/>
            <w:hideMark/>
          </w:tcPr>
          <w:p w14:paraId="22C2A24C" w14:textId="77777777" w:rsidR="00DD0CAF" w:rsidRPr="00DD0CAF" w:rsidRDefault="00DD0CAF" w:rsidP="00DD0CAF">
            <w:pPr>
              <w:bidi/>
              <w:jc w:val="center"/>
              <w:rPr>
                <w:rFonts w:ascii="Century Schoolbook" w:eastAsia="Times New Roman" w:hAnsi="Arial" w:cs="B Nazanin"/>
                <w:b/>
                <w:bCs/>
                <w:kern w:val="24"/>
                <w:sz w:val="24"/>
                <w:szCs w:val="24"/>
                <w:lang w:bidi="fa-IR"/>
              </w:rPr>
            </w:pPr>
            <w:r w:rsidRPr="00DD0CAF">
              <w:rPr>
                <w:rFonts w:ascii="Century Schoolbook" w:eastAsia="Times New Roman" w:hAnsi="Arial" w:cs="B Nazanin" w:hint="cs"/>
                <w:b/>
                <w:bCs/>
                <w:kern w:val="24"/>
                <w:sz w:val="24"/>
                <w:szCs w:val="24"/>
                <w:rtl/>
                <w:lang w:bidi="fa-IR"/>
              </w:rPr>
              <w:t>نوع فعالیت رنگ آمیزی</w:t>
            </w:r>
          </w:p>
        </w:tc>
        <w:tc>
          <w:tcPr>
            <w:tcW w:w="1338" w:type="dxa"/>
            <w:vAlign w:val="center"/>
            <w:hideMark/>
          </w:tcPr>
          <w:p w14:paraId="1FD8F582" w14:textId="77777777" w:rsidR="00DD0CAF" w:rsidRPr="00DD0CAF" w:rsidRDefault="00DD0CAF" w:rsidP="00DD0CAF">
            <w:pPr>
              <w:bidi/>
              <w:jc w:val="center"/>
              <w:rPr>
                <w:rFonts w:ascii="Century Schoolbook" w:eastAsia="Times New Roman" w:hAnsi="Arial" w:cs="B Nazanin"/>
                <w:b/>
                <w:bCs/>
                <w:kern w:val="24"/>
                <w:sz w:val="24"/>
                <w:szCs w:val="24"/>
                <w:lang w:bidi="fa-IR"/>
              </w:rPr>
            </w:pPr>
            <w:r w:rsidRPr="00DD0CAF">
              <w:rPr>
                <w:rFonts w:ascii="Century Schoolbook" w:eastAsia="Times New Roman" w:hAnsi="Arial" w:cs="B Nazanin" w:hint="cs"/>
                <w:b/>
                <w:bCs/>
                <w:kern w:val="24"/>
                <w:sz w:val="24"/>
                <w:szCs w:val="24"/>
                <w:rtl/>
                <w:lang w:bidi="fa-IR"/>
              </w:rPr>
              <w:t>متراژ (مترمربع)</w:t>
            </w:r>
          </w:p>
        </w:tc>
      </w:tr>
      <w:tr w:rsidR="00DD0CAF" w:rsidRPr="00DD0CAF" w14:paraId="4CC4B9DA" w14:textId="77777777" w:rsidTr="0048763A">
        <w:trPr>
          <w:trHeight w:val="595"/>
          <w:jc w:val="center"/>
        </w:trPr>
        <w:tc>
          <w:tcPr>
            <w:tcW w:w="726" w:type="dxa"/>
            <w:hideMark/>
          </w:tcPr>
          <w:p w14:paraId="38CB7CB2"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1</w:t>
            </w:r>
          </w:p>
        </w:tc>
        <w:tc>
          <w:tcPr>
            <w:tcW w:w="6306" w:type="dxa"/>
            <w:hideMark/>
          </w:tcPr>
          <w:p w14:paraId="717B9CFE"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ساختمان</w:t>
            </w:r>
          </w:p>
        </w:tc>
        <w:tc>
          <w:tcPr>
            <w:tcW w:w="1338" w:type="dxa"/>
            <w:vAlign w:val="center"/>
            <w:hideMark/>
          </w:tcPr>
          <w:p w14:paraId="2E429E6E"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385</w:t>
            </w:r>
          </w:p>
        </w:tc>
      </w:tr>
      <w:tr w:rsidR="00DD0CAF" w:rsidRPr="00DD0CAF" w14:paraId="604B3C77" w14:textId="77777777" w:rsidTr="0048763A">
        <w:trPr>
          <w:trHeight w:val="595"/>
          <w:jc w:val="center"/>
        </w:trPr>
        <w:tc>
          <w:tcPr>
            <w:tcW w:w="726" w:type="dxa"/>
            <w:hideMark/>
          </w:tcPr>
          <w:p w14:paraId="321ABC82"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2</w:t>
            </w:r>
          </w:p>
        </w:tc>
        <w:tc>
          <w:tcPr>
            <w:tcW w:w="6306" w:type="dxa"/>
            <w:hideMark/>
          </w:tcPr>
          <w:p w14:paraId="46BE98AC"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تجهیزات</w:t>
            </w:r>
          </w:p>
        </w:tc>
        <w:tc>
          <w:tcPr>
            <w:tcW w:w="1338" w:type="dxa"/>
            <w:vAlign w:val="center"/>
            <w:hideMark/>
          </w:tcPr>
          <w:p w14:paraId="18F3E956"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650</w:t>
            </w:r>
          </w:p>
        </w:tc>
      </w:tr>
      <w:tr w:rsidR="00DD0CAF" w:rsidRPr="00DD0CAF" w14:paraId="580F819B" w14:textId="77777777" w:rsidTr="0048763A">
        <w:trPr>
          <w:trHeight w:val="595"/>
          <w:jc w:val="center"/>
        </w:trPr>
        <w:tc>
          <w:tcPr>
            <w:tcW w:w="726" w:type="dxa"/>
            <w:hideMark/>
          </w:tcPr>
          <w:p w14:paraId="415B9239"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3</w:t>
            </w:r>
          </w:p>
        </w:tc>
        <w:tc>
          <w:tcPr>
            <w:tcW w:w="6306" w:type="dxa"/>
            <w:hideMark/>
          </w:tcPr>
          <w:p w14:paraId="71056B3F"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خطوط لوله و سازه</w:t>
            </w:r>
          </w:p>
        </w:tc>
        <w:tc>
          <w:tcPr>
            <w:tcW w:w="1338" w:type="dxa"/>
            <w:vAlign w:val="center"/>
            <w:hideMark/>
          </w:tcPr>
          <w:p w14:paraId="77F04838"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330</w:t>
            </w:r>
          </w:p>
        </w:tc>
      </w:tr>
      <w:tr w:rsidR="00DD0CAF" w:rsidRPr="00DD0CAF" w14:paraId="79A3DD52" w14:textId="77777777" w:rsidTr="0048763A">
        <w:trPr>
          <w:trHeight w:val="595"/>
          <w:jc w:val="center"/>
        </w:trPr>
        <w:tc>
          <w:tcPr>
            <w:tcW w:w="726" w:type="dxa"/>
            <w:hideMark/>
          </w:tcPr>
          <w:p w14:paraId="65EBFB7C"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4</w:t>
            </w:r>
          </w:p>
        </w:tc>
        <w:tc>
          <w:tcPr>
            <w:tcW w:w="6306" w:type="dxa"/>
            <w:hideMark/>
          </w:tcPr>
          <w:p w14:paraId="291BBEA2"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کف ساختمان ها و سالن ها</w:t>
            </w:r>
          </w:p>
        </w:tc>
        <w:tc>
          <w:tcPr>
            <w:tcW w:w="1338" w:type="dxa"/>
            <w:vAlign w:val="center"/>
            <w:hideMark/>
          </w:tcPr>
          <w:p w14:paraId="286D069F"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1935</w:t>
            </w:r>
          </w:p>
        </w:tc>
      </w:tr>
      <w:tr w:rsidR="00DD0CAF" w:rsidRPr="00DD0CAF" w14:paraId="136F50CE" w14:textId="77777777" w:rsidTr="0048763A">
        <w:trPr>
          <w:trHeight w:val="595"/>
          <w:jc w:val="center"/>
        </w:trPr>
        <w:tc>
          <w:tcPr>
            <w:tcW w:w="726" w:type="dxa"/>
            <w:hideMark/>
          </w:tcPr>
          <w:p w14:paraId="1E6E91A5"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5</w:t>
            </w:r>
          </w:p>
        </w:tc>
        <w:tc>
          <w:tcPr>
            <w:tcW w:w="6306" w:type="dxa"/>
            <w:hideMark/>
          </w:tcPr>
          <w:p w14:paraId="12D62E5A"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 xml:space="preserve">اينترزون </w:t>
            </w:r>
          </w:p>
        </w:tc>
        <w:tc>
          <w:tcPr>
            <w:tcW w:w="1338" w:type="dxa"/>
            <w:vAlign w:val="center"/>
            <w:hideMark/>
          </w:tcPr>
          <w:p w14:paraId="3DBCEA25"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20</w:t>
            </w:r>
          </w:p>
        </w:tc>
      </w:tr>
      <w:tr w:rsidR="00DD0CAF" w:rsidRPr="00DD0CAF" w14:paraId="595935C7" w14:textId="77777777" w:rsidTr="0048763A">
        <w:trPr>
          <w:trHeight w:val="595"/>
          <w:jc w:val="center"/>
        </w:trPr>
        <w:tc>
          <w:tcPr>
            <w:tcW w:w="726" w:type="dxa"/>
            <w:hideMark/>
          </w:tcPr>
          <w:p w14:paraId="307BADA1" w14:textId="77777777" w:rsidR="00DD0CAF" w:rsidRPr="00DD0CAF" w:rsidRDefault="00DD0CAF" w:rsidP="00DD0CAF">
            <w:pPr>
              <w:bidi/>
              <w:jc w:val="center"/>
              <w:rPr>
                <w:rFonts w:ascii="Arial" w:eastAsia="Times New Roman" w:hAnsi="Arial" w:cs="Arial"/>
                <w:sz w:val="24"/>
                <w:szCs w:val="24"/>
              </w:rPr>
            </w:pPr>
            <w:r w:rsidRPr="00DD0CAF">
              <w:rPr>
                <w:rFonts w:ascii="Century Schoolbook" w:eastAsia="Times New Roman" w:hAnsi="Century Schoolbook" w:cs="B Nazanin"/>
                <w:b/>
                <w:bCs/>
                <w:kern w:val="24"/>
                <w:sz w:val="24"/>
                <w:szCs w:val="24"/>
                <w:rtl/>
                <w:lang w:bidi="fa-IR"/>
              </w:rPr>
              <w:t>6</w:t>
            </w:r>
          </w:p>
        </w:tc>
        <w:tc>
          <w:tcPr>
            <w:tcW w:w="6306" w:type="dxa"/>
            <w:hideMark/>
          </w:tcPr>
          <w:p w14:paraId="13C0B536" w14:textId="77777777" w:rsidR="00DD0CAF" w:rsidRPr="00DD0CAF" w:rsidRDefault="00DD0CAF" w:rsidP="00DD0CAF">
            <w:pPr>
              <w:bidi/>
              <w:jc w:val="both"/>
              <w:rPr>
                <w:rFonts w:ascii="Arial" w:eastAsia="Times New Roman" w:hAnsi="Arial" w:cs="Arial"/>
                <w:sz w:val="24"/>
                <w:szCs w:val="24"/>
              </w:rPr>
            </w:pPr>
            <w:r w:rsidRPr="00DD0CAF">
              <w:rPr>
                <w:rFonts w:ascii="Century Schoolbook" w:eastAsia="Times New Roman" w:hAnsi="Arial" w:cs="B Nazanin" w:hint="cs"/>
                <w:kern w:val="24"/>
                <w:sz w:val="24"/>
                <w:szCs w:val="24"/>
                <w:rtl/>
                <w:lang w:bidi="fa-IR"/>
              </w:rPr>
              <w:t>مجموع</w:t>
            </w:r>
          </w:p>
        </w:tc>
        <w:tc>
          <w:tcPr>
            <w:tcW w:w="1338" w:type="dxa"/>
            <w:vAlign w:val="center"/>
            <w:hideMark/>
          </w:tcPr>
          <w:p w14:paraId="62F4832D" w14:textId="77777777" w:rsidR="00DD0CAF" w:rsidRPr="00DD0CAF" w:rsidRDefault="00DD0CAF" w:rsidP="0048763A">
            <w:pPr>
              <w:bidi/>
              <w:jc w:val="center"/>
              <w:rPr>
                <w:rFonts w:ascii="Arial" w:eastAsia="Times New Roman" w:hAnsi="Arial" w:cs="Arial"/>
                <w:sz w:val="24"/>
                <w:szCs w:val="24"/>
              </w:rPr>
            </w:pPr>
            <w:r w:rsidRPr="00DD0CAF">
              <w:rPr>
                <w:rFonts w:ascii="Century Schoolbook" w:eastAsia="Times New Roman" w:hAnsi="Century Schoolbook" w:cs="B Nazanin"/>
                <w:kern w:val="24"/>
                <w:sz w:val="24"/>
                <w:szCs w:val="24"/>
                <w:rtl/>
                <w:lang w:bidi="fa-IR"/>
              </w:rPr>
              <w:t>3320</w:t>
            </w:r>
          </w:p>
        </w:tc>
      </w:tr>
    </w:tbl>
    <w:p w14:paraId="4E710ABA" w14:textId="77777777" w:rsidR="003C0392" w:rsidRPr="008F491E" w:rsidRDefault="003C0392" w:rsidP="008F491E">
      <w:pPr>
        <w:bidi/>
        <w:jc w:val="both"/>
        <w:rPr>
          <w:rFonts w:cs="B Nazanin"/>
          <w:sz w:val="16"/>
          <w:szCs w:val="16"/>
          <w:rtl/>
          <w:lang w:val="ru-RU" w:bidi="fa-IR"/>
        </w:rPr>
      </w:pPr>
    </w:p>
    <w:p w14:paraId="61B56FF0" w14:textId="77777777" w:rsidR="00E74B34" w:rsidRPr="006F6876" w:rsidRDefault="00E74B34" w:rsidP="007C2158">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3</w:t>
      </w:r>
      <w:r w:rsidRPr="006F6876">
        <w:rPr>
          <w:rFonts w:cs="B Nazanin" w:hint="cs"/>
          <w:sz w:val="28"/>
          <w:szCs w:val="28"/>
          <w:rtl/>
          <w:lang w:val="ru-RU" w:bidi="fa-IR"/>
        </w:rPr>
        <w:t>)</w:t>
      </w:r>
      <w:r>
        <w:rPr>
          <w:rFonts w:cs="B Nazanin" w:hint="cs"/>
          <w:sz w:val="28"/>
          <w:szCs w:val="28"/>
          <w:rtl/>
          <w:lang w:val="ru-RU" w:bidi="fa-IR"/>
        </w:rPr>
        <w:t xml:space="preserve"> </w:t>
      </w:r>
      <w:r w:rsidRPr="006F6876">
        <w:rPr>
          <w:rFonts w:ascii="Tahoma" w:hAnsi="Tahoma" w:cs="B Nazanin" w:hint="cs"/>
          <w:sz w:val="28"/>
          <w:szCs w:val="28"/>
          <w:rtl/>
          <w:lang w:val="ru-RU" w:bidi="fa-IR"/>
        </w:rPr>
        <w:t xml:space="preserve">طراحی </w:t>
      </w:r>
      <w:r w:rsidRPr="006F6876">
        <w:rPr>
          <w:rFonts w:ascii="Times New Roman" w:hAnsi="Times New Roman" w:hint="cs"/>
          <w:sz w:val="28"/>
          <w:szCs w:val="28"/>
          <w:rtl/>
          <w:lang w:val="ru-RU" w:bidi="fa-IR"/>
        </w:rPr>
        <w:t>–</w:t>
      </w:r>
      <w:r w:rsidRPr="006F6876">
        <w:rPr>
          <w:rFonts w:ascii="Tahoma" w:hAnsi="Tahoma" w:cs="B Nazanin" w:hint="cs"/>
          <w:sz w:val="28"/>
          <w:szCs w:val="28"/>
          <w:rtl/>
          <w:lang w:val="ru-RU" w:bidi="fa-IR"/>
        </w:rPr>
        <w:t xml:space="preserve"> مهندسی تعمیرات</w:t>
      </w:r>
    </w:p>
    <w:tbl>
      <w:tblPr>
        <w:tblStyle w:val="TableGrid"/>
        <w:tblW w:w="10458" w:type="dxa"/>
        <w:jc w:val="center"/>
        <w:tblLayout w:type="fixed"/>
        <w:tblLook w:val="04A0" w:firstRow="1" w:lastRow="0" w:firstColumn="1" w:lastColumn="0" w:noHBand="0" w:noVBand="1"/>
      </w:tblPr>
      <w:tblGrid>
        <w:gridCol w:w="6048"/>
        <w:gridCol w:w="1440"/>
        <w:gridCol w:w="1530"/>
        <w:gridCol w:w="1440"/>
      </w:tblGrid>
      <w:tr w:rsidR="00E74B34" w:rsidRPr="00E74B34" w14:paraId="49344D94" w14:textId="77777777" w:rsidTr="007C2158">
        <w:trPr>
          <w:trHeight w:val="1724"/>
          <w:jc w:val="center"/>
        </w:trPr>
        <w:tc>
          <w:tcPr>
            <w:tcW w:w="6048" w:type="dxa"/>
            <w:vAlign w:val="center"/>
            <w:hideMark/>
          </w:tcPr>
          <w:p w14:paraId="08943963" w14:textId="77777777" w:rsidR="00E74B34" w:rsidRPr="00E74B34" w:rsidRDefault="00E74B34" w:rsidP="00BA5B43">
            <w:pPr>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lang w:bidi="fa-IR"/>
              </w:rPr>
              <w:t xml:space="preserve">نام </w:t>
            </w:r>
            <w:r w:rsidRPr="00E74B34">
              <w:rPr>
                <w:rFonts w:ascii="Century Schoolbook" w:eastAsia="Times New Roman" w:hAnsi="Arial" w:cs="B Nazanin" w:hint="cs"/>
                <w:b/>
                <w:bCs/>
                <w:kern w:val="24"/>
                <w:sz w:val="24"/>
                <w:szCs w:val="24"/>
                <w:rtl/>
              </w:rPr>
              <w:t>دفاتر ثبت</w:t>
            </w:r>
          </w:p>
        </w:tc>
        <w:tc>
          <w:tcPr>
            <w:tcW w:w="1440" w:type="dxa"/>
            <w:vAlign w:val="center"/>
            <w:hideMark/>
          </w:tcPr>
          <w:p w14:paraId="396A2D5C" w14:textId="77777777" w:rsidR="00E74B34" w:rsidRPr="00BA5B43" w:rsidRDefault="00E74B34" w:rsidP="00BA5B43">
            <w:pPr>
              <w:bidi/>
              <w:ind w:left="562"/>
              <w:rPr>
                <w:rFonts w:ascii="Century Schoolbook" w:eastAsia="Times New Roman" w:hAnsi="Arial" w:cs="B Nazanin"/>
                <w:b/>
                <w:bCs/>
                <w:kern w:val="24"/>
                <w:sz w:val="24"/>
                <w:szCs w:val="24"/>
              </w:rPr>
            </w:pPr>
            <w:r w:rsidRPr="00E74B34">
              <w:rPr>
                <w:rFonts w:ascii="Century Schoolbook" w:eastAsia="Times New Roman" w:hAnsi="Arial" w:cs="B Nazanin" w:hint="cs"/>
                <w:b/>
                <w:bCs/>
                <w:kern w:val="24"/>
                <w:sz w:val="24"/>
                <w:szCs w:val="24"/>
                <w:rtl/>
              </w:rPr>
              <w:t>تعداد کل</w:t>
            </w:r>
          </w:p>
        </w:tc>
        <w:tc>
          <w:tcPr>
            <w:tcW w:w="1530" w:type="dxa"/>
            <w:hideMark/>
          </w:tcPr>
          <w:p w14:paraId="395AE436"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Arial" w:cs="B Nazanin" w:hint="cs"/>
                <w:b/>
                <w:bCs/>
                <w:kern w:val="24"/>
                <w:sz w:val="24"/>
                <w:szCs w:val="24"/>
                <w:rtl/>
              </w:rPr>
              <w:t xml:space="preserve">تعداد نقشه سایز </w:t>
            </w:r>
            <w:r w:rsidRPr="00E74B34">
              <w:rPr>
                <w:rFonts w:ascii="Century Schoolbook" w:eastAsia="Times New Roman" w:hAnsi="Century Schoolbook" w:cs="B Nazanin"/>
                <w:b/>
                <w:bCs/>
                <w:kern w:val="24"/>
                <w:sz w:val="24"/>
                <w:szCs w:val="24"/>
              </w:rPr>
              <w:t>A4</w:t>
            </w:r>
          </w:p>
        </w:tc>
        <w:tc>
          <w:tcPr>
            <w:tcW w:w="1440" w:type="dxa"/>
            <w:vAlign w:val="center"/>
            <w:hideMark/>
          </w:tcPr>
          <w:p w14:paraId="6EF1B186" w14:textId="77777777" w:rsidR="00E74B34" w:rsidRPr="00BA5B43" w:rsidRDefault="00E74B34" w:rsidP="00BA5B43">
            <w:pPr>
              <w:bidi/>
              <w:ind w:left="562"/>
              <w:rPr>
                <w:rFonts w:ascii="Century Schoolbook" w:eastAsia="Times New Roman" w:hAnsi="Arial" w:cs="B Nazanin"/>
                <w:b/>
                <w:bCs/>
                <w:kern w:val="24"/>
                <w:sz w:val="24"/>
                <w:szCs w:val="24"/>
              </w:rPr>
            </w:pPr>
            <w:r w:rsidRPr="00E74B34">
              <w:rPr>
                <w:rFonts w:ascii="Century Schoolbook" w:eastAsia="Times New Roman" w:hAnsi="Arial" w:cs="B Nazanin" w:hint="cs"/>
                <w:b/>
                <w:bCs/>
                <w:kern w:val="24"/>
                <w:sz w:val="24"/>
                <w:szCs w:val="24"/>
                <w:rtl/>
              </w:rPr>
              <w:t xml:space="preserve">تعداد نقشه سایز </w:t>
            </w:r>
            <w:r w:rsidRPr="00BA5B43">
              <w:rPr>
                <w:rFonts w:ascii="Century Schoolbook" w:eastAsia="Times New Roman" w:hAnsi="Arial" w:cs="B Nazanin"/>
                <w:b/>
                <w:bCs/>
                <w:kern w:val="24"/>
                <w:sz w:val="24"/>
                <w:szCs w:val="24"/>
              </w:rPr>
              <w:t>A3</w:t>
            </w:r>
          </w:p>
        </w:tc>
      </w:tr>
      <w:tr w:rsidR="00E74B34" w:rsidRPr="00E74B34" w14:paraId="6017B796" w14:textId="77777777" w:rsidTr="007C2158">
        <w:trPr>
          <w:trHeight w:val="770"/>
          <w:jc w:val="center"/>
        </w:trPr>
        <w:tc>
          <w:tcPr>
            <w:tcW w:w="6048" w:type="dxa"/>
            <w:vAlign w:val="center"/>
            <w:hideMark/>
          </w:tcPr>
          <w:p w14:paraId="7690EFD1" w14:textId="77777777" w:rsidR="00E74B34" w:rsidRPr="00E74B34" w:rsidRDefault="00E74B34" w:rsidP="00BA5B43">
            <w:pPr>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rPr>
              <w:t>نقشه های گروه والو و مخازن</w:t>
            </w:r>
          </w:p>
        </w:tc>
        <w:tc>
          <w:tcPr>
            <w:tcW w:w="1440" w:type="dxa"/>
            <w:vAlign w:val="center"/>
            <w:hideMark/>
          </w:tcPr>
          <w:p w14:paraId="314D28F3"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19</w:t>
            </w:r>
          </w:p>
        </w:tc>
        <w:tc>
          <w:tcPr>
            <w:tcW w:w="1530" w:type="dxa"/>
            <w:hideMark/>
          </w:tcPr>
          <w:p w14:paraId="7828CE10"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31</w:t>
            </w:r>
          </w:p>
        </w:tc>
        <w:tc>
          <w:tcPr>
            <w:tcW w:w="1440" w:type="dxa"/>
            <w:vAlign w:val="center"/>
            <w:hideMark/>
          </w:tcPr>
          <w:p w14:paraId="50762935"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14</w:t>
            </w:r>
          </w:p>
        </w:tc>
      </w:tr>
      <w:tr w:rsidR="00E74B34" w:rsidRPr="00E74B34" w14:paraId="48DDBDDE" w14:textId="77777777" w:rsidTr="007C2158">
        <w:trPr>
          <w:trHeight w:val="770"/>
          <w:jc w:val="center"/>
        </w:trPr>
        <w:tc>
          <w:tcPr>
            <w:tcW w:w="6048" w:type="dxa"/>
            <w:vAlign w:val="center"/>
            <w:hideMark/>
          </w:tcPr>
          <w:p w14:paraId="08EACD76" w14:textId="77777777" w:rsidR="00E74B34" w:rsidRPr="00E74B34" w:rsidRDefault="00E74B34" w:rsidP="00BA5B43">
            <w:pPr>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rPr>
              <w:t>نقشه های گروه تجهیزات دوار</w:t>
            </w:r>
          </w:p>
        </w:tc>
        <w:tc>
          <w:tcPr>
            <w:tcW w:w="1440" w:type="dxa"/>
            <w:vAlign w:val="center"/>
            <w:hideMark/>
          </w:tcPr>
          <w:p w14:paraId="32D8E4C9"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14</w:t>
            </w:r>
          </w:p>
        </w:tc>
        <w:tc>
          <w:tcPr>
            <w:tcW w:w="1530" w:type="dxa"/>
            <w:hideMark/>
          </w:tcPr>
          <w:p w14:paraId="45CDC058"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31</w:t>
            </w:r>
          </w:p>
        </w:tc>
        <w:tc>
          <w:tcPr>
            <w:tcW w:w="1440" w:type="dxa"/>
            <w:vAlign w:val="center"/>
            <w:hideMark/>
          </w:tcPr>
          <w:p w14:paraId="0158DB32"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2</w:t>
            </w:r>
          </w:p>
        </w:tc>
      </w:tr>
      <w:tr w:rsidR="00E74B34" w:rsidRPr="00E74B34" w14:paraId="2FB26A36" w14:textId="77777777" w:rsidTr="007C2158">
        <w:trPr>
          <w:trHeight w:val="770"/>
          <w:jc w:val="center"/>
        </w:trPr>
        <w:tc>
          <w:tcPr>
            <w:tcW w:w="6048" w:type="dxa"/>
            <w:vAlign w:val="center"/>
            <w:hideMark/>
          </w:tcPr>
          <w:p w14:paraId="7DC9CA08" w14:textId="77777777" w:rsidR="00E74B34" w:rsidRPr="00E74B34" w:rsidRDefault="00E74B34" w:rsidP="00BA5B43">
            <w:pPr>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rPr>
              <w:t>نقشه ابزارهای غیر استاندارد</w:t>
            </w:r>
          </w:p>
        </w:tc>
        <w:tc>
          <w:tcPr>
            <w:tcW w:w="1440" w:type="dxa"/>
            <w:vAlign w:val="center"/>
            <w:hideMark/>
          </w:tcPr>
          <w:p w14:paraId="41589F26"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46</w:t>
            </w:r>
          </w:p>
        </w:tc>
        <w:tc>
          <w:tcPr>
            <w:tcW w:w="1530" w:type="dxa"/>
            <w:hideMark/>
          </w:tcPr>
          <w:p w14:paraId="7FDE5396"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105</w:t>
            </w:r>
          </w:p>
        </w:tc>
        <w:tc>
          <w:tcPr>
            <w:tcW w:w="1440" w:type="dxa"/>
            <w:vAlign w:val="center"/>
            <w:hideMark/>
          </w:tcPr>
          <w:p w14:paraId="0F399915"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53</w:t>
            </w:r>
          </w:p>
        </w:tc>
      </w:tr>
      <w:tr w:rsidR="00E74B34" w:rsidRPr="00E74B34" w14:paraId="0AFC20DF" w14:textId="77777777" w:rsidTr="007C2158">
        <w:trPr>
          <w:trHeight w:val="770"/>
          <w:jc w:val="center"/>
        </w:trPr>
        <w:tc>
          <w:tcPr>
            <w:tcW w:w="6048" w:type="dxa"/>
            <w:vAlign w:val="center"/>
            <w:hideMark/>
          </w:tcPr>
          <w:p w14:paraId="6AA15A34" w14:textId="77777777" w:rsidR="00E74B34" w:rsidRPr="00E74B34" w:rsidRDefault="00E74B34" w:rsidP="00BA5B43">
            <w:pPr>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rPr>
              <w:t>نقشه ابزار های مخصوص</w:t>
            </w:r>
          </w:p>
        </w:tc>
        <w:tc>
          <w:tcPr>
            <w:tcW w:w="1440" w:type="dxa"/>
            <w:vAlign w:val="center"/>
            <w:hideMark/>
          </w:tcPr>
          <w:p w14:paraId="4B0E6CC2"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4</w:t>
            </w:r>
          </w:p>
        </w:tc>
        <w:tc>
          <w:tcPr>
            <w:tcW w:w="1530" w:type="dxa"/>
            <w:hideMark/>
          </w:tcPr>
          <w:p w14:paraId="036F2F96"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37</w:t>
            </w:r>
          </w:p>
        </w:tc>
        <w:tc>
          <w:tcPr>
            <w:tcW w:w="1440" w:type="dxa"/>
            <w:vAlign w:val="center"/>
            <w:hideMark/>
          </w:tcPr>
          <w:p w14:paraId="5B81508D"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17</w:t>
            </w:r>
          </w:p>
        </w:tc>
      </w:tr>
      <w:tr w:rsidR="00E74B34" w:rsidRPr="00E74B34" w14:paraId="01F2E077" w14:textId="77777777" w:rsidTr="007C2158">
        <w:trPr>
          <w:trHeight w:val="448"/>
          <w:jc w:val="center"/>
        </w:trPr>
        <w:tc>
          <w:tcPr>
            <w:tcW w:w="6048" w:type="dxa"/>
            <w:vAlign w:val="center"/>
            <w:hideMark/>
          </w:tcPr>
          <w:p w14:paraId="0585B0DB" w14:textId="77777777" w:rsidR="00E74B34" w:rsidRPr="00E74B34" w:rsidRDefault="00BF77D5" w:rsidP="00BA5B43">
            <w:pPr>
              <w:jc w:val="center"/>
              <w:rPr>
                <w:rFonts w:ascii="Arial" w:eastAsia="Times New Roman" w:hAnsi="Arial" w:cs="Arial"/>
                <w:sz w:val="36"/>
                <w:szCs w:val="36"/>
              </w:rPr>
            </w:pPr>
            <w:r w:rsidRPr="00063325">
              <w:rPr>
                <w:rFonts w:ascii="Calibri" w:eastAsia="Times New Roman" w:hAnsi="Calibri" w:cs="B Nazanin" w:hint="cs"/>
                <w:sz w:val="28"/>
                <w:szCs w:val="28"/>
                <w:rtl/>
                <w:lang w:val="ru-RU" w:bidi="fa-IR"/>
              </w:rPr>
              <w:t>نقشه های جوشکاری جهت کسب مجوز</w:t>
            </w:r>
          </w:p>
        </w:tc>
        <w:tc>
          <w:tcPr>
            <w:tcW w:w="1440" w:type="dxa"/>
            <w:vAlign w:val="center"/>
            <w:hideMark/>
          </w:tcPr>
          <w:p w14:paraId="74DE6A9E"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5</w:t>
            </w:r>
          </w:p>
        </w:tc>
        <w:tc>
          <w:tcPr>
            <w:tcW w:w="1530" w:type="dxa"/>
            <w:hideMark/>
          </w:tcPr>
          <w:p w14:paraId="13AD1DEC"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0</w:t>
            </w:r>
          </w:p>
        </w:tc>
        <w:tc>
          <w:tcPr>
            <w:tcW w:w="1440" w:type="dxa"/>
            <w:vAlign w:val="center"/>
            <w:hideMark/>
          </w:tcPr>
          <w:p w14:paraId="73619736"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5</w:t>
            </w:r>
          </w:p>
        </w:tc>
      </w:tr>
      <w:tr w:rsidR="00E74B34" w:rsidRPr="00E74B34" w14:paraId="66E7EDC6" w14:textId="77777777" w:rsidTr="007C2158">
        <w:trPr>
          <w:trHeight w:val="448"/>
          <w:jc w:val="center"/>
        </w:trPr>
        <w:tc>
          <w:tcPr>
            <w:tcW w:w="6048" w:type="dxa"/>
            <w:vAlign w:val="center"/>
            <w:hideMark/>
          </w:tcPr>
          <w:p w14:paraId="5D99F3A5" w14:textId="77777777" w:rsidR="00E74B34" w:rsidRPr="00E74B34" w:rsidRDefault="00E74B34" w:rsidP="00BA5B43">
            <w:pPr>
              <w:bidi/>
              <w:ind w:left="562"/>
              <w:jc w:val="center"/>
              <w:rPr>
                <w:rFonts w:ascii="Arial" w:eastAsia="Times New Roman" w:hAnsi="Arial" w:cs="Arial"/>
                <w:sz w:val="36"/>
                <w:szCs w:val="36"/>
              </w:rPr>
            </w:pPr>
            <w:r w:rsidRPr="00E74B34">
              <w:rPr>
                <w:rFonts w:ascii="Century Schoolbook" w:eastAsia="Times New Roman" w:hAnsi="Arial" w:cs="B Nazanin" w:hint="cs"/>
                <w:b/>
                <w:bCs/>
                <w:kern w:val="24"/>
                <w:sz w:val="24"/>
                <w:szCs w:val="24"/>
                <w:rtl/>
              </w:rPr>
              <w:t>جمع کل</w:t>
            </w:r>
          </w:p>
        </w:tc>
        <w:tc>
          <w:tcPr>
            <w:tcW w:w="1440" w:type="dxa"/>
            <w:vAlign w:val="center"/>
            <w:hideMark/>
          </w:tcPr>
          <w:p w14:paraId="7624E68B"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117</w:t>
            </w:r>
          </w:p>
        </w:tc>
        <w:tc>
          <w:tcPr>
            <w:tcW w:w="1530" w:type="dxa"/>
            <w:hideMark/>
          </w:tcPr>
          <w:p w14:paraId="00AD5F08" w14:textId="77777777" w:rsidR="00E74B34" w:rsidRPr="00E74B34" w:rsidRDefault="00E74B34" w:rsidP="00BA5B43">
            <w:pPr>
              <w:bidi/>
              <w:ind w:left="562"/>
              <w:rPr>
                <w:rFonts w:ascii="Arial" w:eastAsia="Times New Roman" w:hAnsi="Arial" w:cs="Arial"/>
                <w:sz w:val="36"/>
                <w:szCs w:val="36"/>
              </w:rPr>
            </w:pPr>
            <w:r w:rsidRPr="00E74B34">
              <w:rPr>
                <w:rFonts w:ascii="Century Schoolbook" w:eastAsia="Times New Roman" w:hAnsi="Century Schoolbook" w:cs="B Nazanin"/>
                <w:b/>
                <w:bCs/>
                <w:kern w:val="24"/>
                <w:sz w:val="24"/>
                <w:szCs w:val="24"/>
                <w:rtl/>
              </w:rPr>
              <w:t>204</w:t>
            </w:r>
          </w:p>
        </w:tc>
        <w:tc>
          <w:tcPr>
            <w:tcW w:w="1440" w:type="dxa"/>
            <w:vAlign w:val="center"/>
            <w:hideMark/>
          </w:tcPr>
          <w:p w14:paraId="1623650A" w14:textId="77777777" w:rsidR="00E74B34" w:rsidRPr="00BA5B43" w:rsidRDefault="00E74B34" w:rsidP="00BA5B43">
            <w:pPr>
              <w:bidi/>
              <w:ind w:left="562"/>
              <w:rPr>
                <w:rFonts w:ascii="Century Schoolbook" w:eastAsia="Times New Roman" w:hAnsi="Arial" w:cs="B Nazanin"/>
                <w:b/>
                <w:bCs/>
                <w:kern w:val="24"/>
                <w:sz w:val="24"/>
                <w:szCs w:val="24"/>
              </w:rPr>
            </w:pPr>
            <w:r w:rsidRPr="00BA5B43">
              <w:rPr>
                <w:rFonts w:ascii="Century Schoolbook" w:eastAsia="Times New Roman" w:hAnsi="Arial" w:cs="B Nazanin"/>
                <w:b/>
                <w:bCs/>
                <w:kern w:val="24"/>
                <w:sz w:val="24"/>
                <w:szCs w:val="24"/>
                <w:rtl/>
              </w:rPr>
              <w:t>91</w:t>
            </w:r>
          </w:p>
        </w:tc>
      </w:tr>
    </w:tbl>
    <w:p w14:paraId="6A99B2A9" w14:textId="77777777" w:rsidR="007C2158" w:rsidRDefault="007C2158" w:rsidP="007C2158">
      <w:pPr>
        <w:bidi/>
        <w:ind w:left="360"/>
        <w:rPr>
          <w:rFonts w:cs="B Nazanin"/>
          <w:sz w:val="28"/>
          <w:szCs w:val="28"/>
          <w:rtl/>
          <w:lang w:val="ru-RU" w:bidi="fa-IR"/>
        </w:rPr>
      </w:pPr>
    </w:p>
    <w:p w14:paraId="2567EAF1" w14:textId="77777777" w:rsidR="007C2158" w:rsidRDefault="007C2158" w:rsidP="007C2158">
      <w:pPr>
        <w:bidi/>
        <w:ind w:left="360"/>
        <w:rPr>
          <w:rFonts w:cs="B Nazanin"/>
          <w:sz w:val="28"/>
          <w:szCs w:val="28"/>
          <w:rtl/>
          <w:lang w:val="ru-RU" w:bidi="fa-IR"/>
        </w:rPr>
      </w:pPr>
    </w:p>
    <w:p w14:paraId="1EACE875" w14:textId="77777777" w:rsidR="00BA5B43" w:rsidRPr="00BA5B43" w:rsidRDefault="007C2158" w:rsidP="007C2158">
      <w:pPr>
        <w:bidi/>
        <w:ind w:left="360"/>
        <w:rPr>
          <w:rFonts w:ascii="Tahoma" w:hAnsi="Tahoma" w:cs="B Nazanin"/>
          <w:sz w:val="28"/>
          <w:szCs w:val="28"/>
          <w:rtl/>
          <w:lang w:bidi="fa-IR"/>
        </w:rPr>
      </w:pPr>
      <w:r>
        <w:rPr>
          <w:rFonts w:cs="B Nazanin" w:hint="cs"/>
          <w:sz w:val="28"/>
          <w:szCs w:val="28"/>
          <w:rtl/>
          <w:lang w:val="ru-RU" w:bidi="fa-IR"/>
        </w:rPr>
        <w:t>1</w:t>
      </w:r>
      <w:r w:rsidR="00BA5B43" w:rsidRPr="006F6876">
        <w:rPr>
          <w:rFonts w:cs="B Nazanin" w:hint="cs"/>
          <w:sz w:val="28"/>
          <w:szCs w:val="28"/>
          <w:rtl/>
          <w:lang w:val="ru-RU" w:bidi="fa-IR"/>
        </w:rPr>
        <w:t>-4-</w:t>
      </w:r>
      <w:r w:rsidR="00BA5B43">
        <w:rPr>
          <w:rFonts w:cs="B Nazanin" w:hint="cs"/>
          <w:sz w:val="28"/>
          <w:szCs w:val="28"/>
          <w:rtl/>
          <w:lang w:val="ru-RU" w:bidi="fa-IR"/>
        </w:rPr>
        <w:t>4</w:t>
      </w:r>
      <w:r w:rsidR="00BA5B43" w:rsidRPr="006F6876">
        <w:rPr>
          <w:rFonts w:cs="B Nazanin" w:hint="cs"/>
          <w:sz w:val="28"/>
          <w:szCs w:val="28"/>
          <w:rtl/>
          <w:lang w:val="ru-RU" w:bidi="fa-IR"/>
        </w:rPr>
        <w:t>)</w:t>
      </w:r>
      <w:r w:rsidR="00BA5B43">
        <w:rPr>
          <w:rFonts w:cs="B Nazanin" w:hint="cs"/>
          <w:sz w:val="28"/>
          <w:szCs w:val="28"/>
          <w:rtl/>
          <w:lang w:val="ru-RU" w:bidi="fa-IR"/>
        </w:rPr>
        <w:t xml:space="preserve"> </w:t>
      </w:r>
      <w:r w:rsidR="00BA5B43" w:rsidRPr="006F6876">
        <w:rPr>
          <w:rFonts w:ascii="Tahoma" w:eastAsia="Times New Roman" w:hAnsi="Tahoma" w:cs="B Nazanin" w:hint="cs"/>
          <w:sz w:val="28"/>
          <w:szCs w:val="28"/>
          <w:rtl/>
          <w:lang w:val="ru-RU" w:bidi="fa-IR"/>
        </w:rPr>
        <w:t>بخش جوش</w:t>
      </w:r>
    </w:p>
    <w:tbl>
      <w:tblPr>
        <w:tblStyle w:val="TableGrid"/>
        <w:bidiVisual/>
        <w:tblW w:w="10530" w:type="dxa"/>
        <w:jc w:val="center"/>
        <w:tblInd w:w="198" w:type="dxa"/>
        <w:tblLook w:val="04A0" w:firstRow="1" w:lastRow="0" w:firstColumn="1" w:lastColumn="0" w:noHBand="0" w:noVBand="1"/>
      </w:tblPr>
      <w:tblGrid>
        <w:gridCol w:w="702"/>
        <w:gridCol w:w="8118"/>
        <w:gridCol w:w="1710"/>
      </w:tblGrid>
      <w:tr w:rsidR="00BA5B43" w:rsidRPr="00BA5B43" w14:paraId="286503F2" w14:textId="77777777" w:rsidTr="007C2158">
        <w:trPr>
          <w:trHeight w:val="600"/>
          <w:jc w:val="center"/>
        </w:trPr>
        <w:tc>
          <w:tcPr>
            <w:tcW w:w="702" w:type="dxa"/>
            <w:hideMark/>
          </w:tcPr>
          <w:p w14:paraId="6A5EA03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Arial" w:cs="B Nazanin" w:hint="cs"/>
                <w:b/>
                <w:bCs/>
                <w:kern w:val="24"/>
                <w:sz w:val="24"/>
                <w:szCs w:val="24"/>
                <w:rtl/>
                <w:lang w:bidi="fa-IR"/>
              </w:rPr>
              <w:lastRenderedPageBreak/>
              <w:t>ردیف</w:t>
            </w:r>
          </w:p>
        </w:tc>
        <w:tc>
          <w:tcPr>
            <w:tcW w:w="8118" w:type="dxa"/>
            <w:hideMark/>
          </w:tcPr>
          <w:p w14:paraId="4B35B519"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Arial" w:cs="B Nazanin" w:hint="cs"/>
                <w:b/>
                <w:bCs/>
                <w:kern w:val="24"/>
                <w:sz w:val="24"/>
                <w:szCs w:val="24"/>
                <w:rtl/>
                <w:lang w:bidi="fa-IR"/>
              </w:rPr>
              <w:t>نوع فعالیت</w:t>
            </w:r>
          </w:p>
        </w:tc>
        <w:tc>
          <w:tcPr>
            <w:tcW w:w="1710" w:type="dxa"/>
            <w:hideMark/>
          </w:tcPr>
          <w:p w14:paraId="66716CB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Arial" w:cs="B Nazanin" w:hint="cs"/>
                <w:b/>
                <w:bCs/>
                <w:kern w:val="24"/>
                <w:sz w:val="24"/>
                <w:szCs w:val="24"/>
                <w:rtl/>
                <w:lang w:bidi="fa-IR"/>
              </w:rPr>
              <w:t>مورد</w:t>
            </w:r>
          </w:p>
        </w:tc>
      </w:tr>
      <w:tr w:rsidR="00BA5B43" w:rsidRPr="00BA5B43" w14:paraId="79011E01" w14:textId="77777777" w:rsidTr="007C2158">
        <w:trPr>
          <w:trHeight w:val="576"/>
          <w:jc w:val="center"/>
        </w:trPr>
        <w:tc>
          <w:tcPr>
            <w:tcW w:w="702" w:type="dxa"/>
            <w:hideMark/>
          </w:tcPr>
          <w:p w14:paraId="465535B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1</w:t>
            </w:r>
          </w:p>
        </w:tc>
        <w:tc>
          <w:tcPr>
            <w:tcW w:w="8118" w:type="dxa"/>
            <w:hideMark/>
          </w:tcPr>
          <w:p w14:paraId="4DFB001A"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تهيه وتدوين دستورالعمل جوشكاري با كدهاي :</w:t>
            </w:r>
            <w:r w:rsidRPr="00BA5B43">
              <w:rPr>
                <w:rFonts w:ascii="Century Schoolbook" w:eastAsia="Times New Roman" w:hAnsi="Century Schoolbook" w:cs="B Nazanin"/>
                <w:kern w:val="24"/>
                <w:sz w:val="24"/>
                <w:szCs w:val="24"/>
              </w:rPr>
              <w:t>WPS.3190.002 , WPS.3190.003</w:t>
            </w:r>
          </w:p>
        </w:tc>
        <w:tc>
          <w:tcPr>
            <w:tcW w:w="1710" w:type="dxa"/>
            <w:hideMark/>
          </w:tcPr>
          <w:p w14:paraId="313FD5FD"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2مورد</w:t>
            </w:r>
          </w:p>
        </w:tc>
      </w:tr>
      <w:tr w:rsidR="00BA5B43" w:rsidRPr="00BA5B43" w14:paraId="0380D83E" w14:textId="77777777" w:rsidTr="007C2158">
        <w:trPr>
          <w:trHeight w:val="576"/>
          <w:jc w:val="center"/>
        </w:trPr>
        <w:tc>
          <w:tcPr>
            <w:tcW w:w="702" w:type="dxa"/>
            <w:hideMark/>
          </w:tcPr>
          <w:p w14:paraId="3AE8F710"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2</w:t>
            </w:r>
          </w:p>
        </w:tc>
        <w:tc>
          <w:tcPr>
            <w:tcW w:w="8118" w:type="dxa"/>
            <w:hideMark/>
          </w:tcPr>
          <w:p w14:paraId="165AED78"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 xml:space="preserve">ساخت مونوريل جهت تعمير مبدلهاي  </w:t>
            </w:r>
            <w:r w:rsidRPr="00BA5B43">
              <w:rPr>
                <w:rFonts w:ascii="Century Schoolbook" w:eastAsia="Times New Roman" w:hAnsi="Century Schoolbook" w:cs="B Nazanin"/>
                <w:kern w:val="24"/>
                <w:sz w:val="24"/>
                <w:szCs w:val="24"/>
              </w:rPr>
              <w:t xml:space="preserve">VS11÷14B001 </w:t>
            </w:r>
            <w:r w:rsidRPr="00BA5B43">
              <w:rPr>
                <w:rFonts w:ascii="Century Schoolbook" w:eastAsia="Times New Roman" w:hAnsi="Arial" w:cs="B Nazanin" w:hint="cs"/>
                <w:kern w:val="24"/>
                <w:sz w:val="24"/>
                <w:szCs w:val="24"/>
                <w:rtl/>
                <w:lang w:bidi="fa-IR"/>
              </w:rPr>
              <w:t xml:space="preserve">در ساختمان </w:t>
            </w:r>
            <w:r w:rsidRPr="00BA5B43">
              <w:rPr>
                <w:rFonts w:ascii="Century Schoolbook" w:eastAsia="Times New Roman" w:hAnsi="Century Schoolbook" w:cs="B Nazanin"/>
                <w:kern w:val="24"/>
                <w:sz w:val="24"/>
                <w:szCs w:val="24"/>
              </w:rPr>
              <w:t>ZL2</w:t>
            </w:r>
            <w:r w:rsidRPr="00BA5B43">
              <w:rPr>
                <w:rFonts w:ascii="Century Schoolbook" w:eastAsia="Times New Roman" w:hAnsi="Century Schoolbook" w:cs="B Nazanin"/>
                <w:kern w:val="24"/>
                <w:sz w:val="24"/>
                <w:szCs w:val="24"/>
                <w:rtl/>
                <w:lang w:bidi="fa-IR"/>
              </w:rPr>
              <w:t xml:space="preserve"> و ساخت استند</w:t>
            </w:r>
          </w:p>
        </w:tc>
        <w:tc>
          <w:tcPr>
            <w:tcW w:w="1710" w:type="dxa"/>
            <w:hideMark/>
          </w:tcPr>
          <w:p w14:paraId="3954C11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6مورد</w:t>
            </w:r>
          </w:p>
        </w:tc>
      </w:tr>
      <w:tr w:rsidR="00BA5B43" w:rsidRPr="00BA5B43" w14:paraId="74DC22D5" w14:textId="77777777" w:rsidTr="007C2158">
        <w:trPr>
          <w:trHeight w:val="576"/>
          <w:jc w:val="center"/>
        </w:trPr>
        <w:tc>
          <w:tcPr>
            <w:tcW w:w="702" w:type="dxa"/>
            <w:hideMark/>
          </w:tcPr>
          <w:p w14:paraId="00F4752E"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3</w:t>
            </w:r>
          </w:p>
        </w:tc>
        <w:tc>
          <w:tcPr>
            <w:tcW w:w="8118" w:type="dxa"/>
            <w:hideMark/>
          </w:tcPr>
          <w:p w14:paraId="3D401118"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 xml:space="preserve">اتمام كارلايه گذاري پره هاي پمپ خلا ساز سيستم </w:t>
            </w:r>
            <w:r w:rsidRPr="00BA5B43">
              <w:rPr>
                <w:rFonts w:ascii="Century Schoolbook" w:eastAsia="Times New Roman" w:hAnsi="Century Schoolbook" w:cs="B Nazanin"/>
                <w:kern w:val="24"/>
                <w:sz w:val="24"/>
                <w:szCs w:val="24"/>
              </w:rPr>
              <w:t xml:space="preserve">SL </w:t>
            </w:r>
            <w:r w:rsidRPr="00BA5B43">
              <w:rPr>
                <w:rFonts w:ascii="Century Schoolbook" w:eastAsia="Times New Roman" w:hAnsi="Arial" w:cs="B Nazanin" w:hint="cs"/>
                <w:kern w:val="24"/>
                <w:sz w:val="24"/>
                <w:szCs w:val="24"/>
                <w:rtl/>
                <w:lang w:bidi="fa-IR"/>
              </w:rPr>
              <w:t>در كارگاه جوشكاري و تحويل جهت نصب</w:t>
            </w:r>
          </w:p>
        </w:tc>
        <w:tc>
          <w:tcPr>
            <w:tcW w:w="1710" w:type="dxa"/>
            <w:hideMark/>
          </w:tcPr>
          <w:p w14:paraId="5DDCA614"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1مورد</w:t>
            </w:r>
          </w:p>
        </w:tc>
      </w:tr>
      <w:tr w:rsidR="00BA5B43" w:rsidRPr="00BA5B43" w14:paraId="09228E9A" w14:textId="77777777" w:rsidTr="007C2158">
        <w:trPr>
          <w:trHeight w:val="576"/>
          <w:jc w:val="center"/>
        </w:trPr>
        <w:tc>
          <w:tcPr>
            <w:tcW w:w="702" w:type="dxa"/>
            <w:hideMark/>
          </w:tcPr>
          <w:p w14:paraId="3C312FD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4</w:t>
            </w:r>
          </w:p>
        </w:tc>
        <w:tc>
          <w:tcPr>
            <w:tcW w:w="8118" w:type="dxa"/>
            <w:hideMark/>
          </w:tcPr>
          <w:p w14:paraId="46059C61"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جوشكاري آلومينيم مربوط شكستگي پايه هاي الكتروموتورها</w:t>
            </w:r>
            <w:r w:rsidRPr="00BA5B43">
              <w:rPr>
                <w:rFonts w:ascii="Century Schoolbook" w:eastAsia="Times New Roman" w:hAnsi="Century Schoolbook" w:cs="B Nazanin"/>
                <w:kern w:val="24"/>
                <w:sz w:val="24"/>
                <w:szCs w:val="24"/>
              </w:rPr>
              <w:t>TN30D001</w:t>
            </w:r>
          </w:p>
        </w:tc>
        <w:tc>
          <w:tcPr>
            <w:tcW w:w="1710" w:type="dxa"/>
            <w:hideMark/>
          </w:tcPr>
          <w:p w14:paraId="604D1B70"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1مورد</w:t>
            </w:r>
          </w:p>
        </w:tc>
      </w:tr>
      <w:tr w:rsidR="00BA5B43" w:rsidRPr="00BA5B43" w14:paraId="1946BA16" w14:textId="77777777" w:rsidTr="007C2158">
        <w:trPr>
          <w:trHeight w:val="576"/>
          <w:jc w:val="center"/>
        </w:trPr>
        <w:tc>
          <w:tcPr>
            <w:tcW w:w="702" w:type="dxa"/>
            <w:hideMark/>
          </w:tcPr>
          <w:p w14:paraId="0DC5678A"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5</w:t>
            </w:r>
          </w:p>
        </w:tc>
        <w:tc>
          <w:tcPr>
            <w:tcW w:w="8118" w:type="dxa"/>
            <w:hideMark/>
          </w:tcPr>
          <w:p w14:paraId="6921D872"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 xml:space="preserve">جوشكاري پوسته ها و پايه هاي چدني مربوط به الكتروموتورها و ولوهاي اتوماتيك </w:t>
            </w:r>
          </w:p>
        </w:tc>
        <w:tc>
          <w:tcPr>
            <w:tcW w:w="1710" w:type="dxa"/>
            <w:hideMark/>
          </w:tcPr>
          <w:p w14:paraId="527979E9"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 xml:space="preserve">6 مورد </w:t>
            </w:r>
          </w:p>
        </w:tc>
      </w:tr>
      <w:tr w:rsidR="00BA5B43" w:rsidRPr="00BA5B43" w14:paraId="7A395BE2" w14:textId="77777777" w:rsidTr="007C2158">
        <w:trPr>
          <w:trHeight w:val="576"/>
          <w:jc w:val="center"/>
        </w:trPr>
        <w:tc>
          <w:tcPr>
            <w:tcW w:w="702" w:type="dxa"/>
            <w:hideMark/>
          </w:tcPr>
          <w:p w14:paraId="495D9AAF"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6</w:t>
            </w:r>
          </w:p>
        </w:tc>
        <w:tc>
          <w:tcPr>
            <w:tcW w:w="8118" w:type="dxa"/>
            <w:hideMark/>
          </w:tcPr>
          <w:p w14:paraId="27040A5C"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 xml:space="preserve">جوشكاري و لايه گذاري روي گيت ولوها و شافتها </w:t>
            </w:r>
          </w:p>
        </w:tc>
        <w:tc>
          <w:tcPr>
            <w:tcW w:w="1710" w:type="dxa"/>
            <w:hideMark/>
          </w:tcPr>
          <w:p w14:paraId="610E3CA4"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 xml:space="preserve">13 مورد </w:t>
            </w:r>
          </w:p>
        </w:tc>
      </w:tr>
      <w:tr w:rsidR="00BA5B43" w:rsidRPr="00BA5B43" w14:paraId="430939CB" w14:textId="77777777" w:rsidTr="007C2158">
        <w:trPr>
          <w:trHeight w:val="576"/>
          <w:jc w:val="center"/>
        </w:trPr>
        <w:tc>
          <w:tcPr>
            <w:tcW w:w="702" w:type="dxa"/>
            <w:hideMark/>
          </w:tcPr>
          <w:p w14:paraId="0586D40F"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7</w:t>
            </w:r>
          </w:p>
        </w:tc>
        <w:tc>
          <w:tcPr>
            <w:tcW w:w="8118" w:type="dxa"/>
            <w:hideMark/>
          </w:tcPr>
          <w:p w14:paraId="2081E698"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برشكاري و جوشكاري لوله و فلنج و والو در جنس و سايزهاي مختلف و اسپول سازي در كارگاه</w:t>
            </w:r>
          </w:p>
        </w:tc>
        <w:tc>
          <w:tcPr>
            <w:tcW w:w="1710" w:type="dxa"/>
            <w:hideMark/>
          </w:tcPr>
          <w:p w14:paraId="32780FF7"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 xml:space="preserve">40 مورد </w:t>
            </w:r>
          </w:p>
        </w:tc>
      </w:tr>
      <w:tr w:rsidR="00BA5B43" w:rsidRPr="00BA5B43" w14:paraId="469A13B8" w14:textId="77777777" w:rsidTr="007C2158">
        <w:trPr>
          <w:trHeight w:val="576"/>
          <w:jc w:val="center"/>
        </w:trPr>
        <w:tc>
          <w:tcPr>
            <w:tcW w:w="702" w:type="dxa"/>
            <w:hideMark/>
          </w:tcPr>
          <w:p w14:paraId="53FAEA06"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8</w:t>
            </w:r>
          </w:p>
        </w:tc>
        <w:tc>
          <w:tcPr>
            <w:tcW w:w="8118" w:type="dxa"/>
            <w:hideMark/>
          </w:tcPr>
          <w:p w14:paraId="5BF0DABE"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 xml:space="preserve">جوشكاري لوله هاي مسي مربوط به تست سيستم هاي مختلف ، جوشكاري دمپرهاي مربوط به تهويه ساختمان راكتور </w:t>
            </w:r>
          </w:p>
        </w:tc>
        <w:tc>
          <w:tcPr>
            <w:tcW w:w="1710" w:type="dxa"/>
            <w:hideMark/>
          </w:tcPr>
          <w:p w14:paraId="4204A0D0"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3مورد</w:t>
            </w:r>
          </w:p>
        </w:tc>
      </w:tr>
      <w:tr w:rsidR="00BA5B43" w:rsidRPr="00BA5B43" w14:paraId="3552BDB5" w14:textId="77777777" w:rsidTr="007C2158">
        <w:trPr>
          <w:trHeight w:val="576"/>
          <w:jc w:val="center"/>
        </w:trPr>
        <w:tc>
          <w:tcPr>
            <w:tcW w:w="702" w:type="dxa"/>
            <w:hideMark/>
          </w:tcPr>
          <w:p w14:paraId="1FF3509D"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b/>
                <w:bCs/>
                <w:kern w:val="24"/>
                <w:sz w:val="24"/>
                <w:szCs w:val="24"/>
                <w:rtl/>
                <w:lang w:bidi="fa-IR"/>
              </w:rPr>
              <w:t>9</w:t>
            </w:r>
          </w:p>
        </w:tc>
        <w:tc>
          <w:tcPr>
            <w:tcW w:w="8118" w:type="dxa"/>
            <w:hideMark/>
          </w:tcPr>
          <w:p w14:paraId="5468578C" w14:textId="77777777" w:rsidR="00BA5B43" w:rsidRPr="00BA5B43" w:rsidRDefault="00BA5B43" w:rsidP="00BA5B43">
            <w:pPr>
              <w:bidi/>
              <w:rPr>
                <w:rFonts w:ascii="Arial" w:eastAsia="Times New Roman" w:hAnsi="Arial" w:cs="Arial"/>
                <w:sz w:val="24"/>
                <w:szCs w:val="24"/>
              </w:rPr>
            </w:pPr>
            <w:r w:rsidRPr="00BA5B43">
              <w:rPr>
                <w:rFonts w:ascii="Century Schoolbook" w:eastAsia="Times New Roman" w:hAnsi="Arial" w:cs="B Nazanin" w:hint="cs"/>
                <w:kern w:val="24"/>
                <w:sz w:val="24"/>
                <w:szCs w:val="24"/>
                <w:rtl/>
                <w:lang w:bidi="fa-IR"/>
              </w:rPr>
              <w:t>مونتاژ و جوشكاري ساپورت جهت والوهاي</w:t>
            </w:r>
            <w:r w:rsidRPr="00BA5B43">
              <w:rPr>
                <w:rFonts w:ascii="Century Schoolbook" w:eastAsia="Times New Roman" w:hAnsi="Century Schoolbook" w:cs="B Nazanin"/>
                <w:kern w:val="24"/>
                <w:sz w:val="24"/>
                <w:szCs w:val="24"/>
              </w:rPr>
              <w:t xml:space="preserve">SL </w:t>
            </w:r>
            <w:r w:rsidRPr="00BA5B43">
              <w:rPr>
                <w:rFonts w:ascii="Century Schoolbook" w:eastAsia="Times New Roman" w:hAnsi="Century Schoolbook" w:cs="B Nazanin"/>
                <w:kern w:val="24"/>
                <w:sz w:val="24"/>
                <w:szCs w:val="24"/>
                <w:rtl/>
                <w:lang w:bidi="fa-IR"/>
              </w:rPr>
              <w:t xml:space="preserve"> ، ساخت و نصب ساپورتهاي سيستم </w:t>
            </w:r>
            <w:r w:rsidRPr="00BA5B43">
              <w:rPr>
                <w:rFonts w:ascii="Century Schoolbook" w:eastAsia="Times New Roman" w:hAnsi="Century Schoolbook" w:cs="B Nazanin"/>
                <w:kern w:val="24"/>
                <w:sz w:val="24"/>
                <w:szCs w:val="24"/>
              </w:rPr>
              <w:t xml:space="preserve">SL </w:t>
            </w:r>
          </w:p>
        </w:tc>
        <w:tc>
          <w:tcPr>
            <w:tcW w:w="1710" w:type="dxa"/>
            <w:hideMark/>
          </w:tcPr>
          <w:p w14:paraId="41F37EC2" w14:textId="77777777" w:rsidR="00BA5B43" w:rsidRPr="00BA5B43" w:rsidRDefault="00BA5B43" w:rsidP="00BA5B43">
            <w:pPr>
              <w:bidi/>
              <w:jc w:val="center"/>
              <w:rPr>
                <w:rFonts w:ascii="Arial" w:eastAsia="Times New Roman" w:hAnsi="Arial" w:cs="Arial"/>
                <w:sz w:val="24"/>
                <w:szCs w:val="24"/>
              </w:rPr>
            </w:pPr>
            <w:r w:rsidRPr="00BA5B43">
              <w:rPr>
                <w:rFonts w:ascii="Century Schoolbook" w:eastAsia="Times New Roman" w:hAnsi="Century Schoolbook" w:cs="B Nazanin"/>
                <w:kern w:val="24"/>
                <w:sz w:val="24"/>
                <w:szCs w:val="24"/>
                <w:rtl/>
                <w:lang w:bidi="fa-IR"/>
              </w:rPr>
              <w:t xml:space="preserve">3 عدد </w:t>
            </w:r>
          </w:p>
        </w:tc>
      </w:tr>
    </w:tbl>
    <w:p w14:paraId="42448B71" w14:textId="77777777" w:rsidR="00E74B34" w:rsidRDefault="00E74B34" w:rsidP="00E74B34">
      <w:pPr>
        <w:bidi/>
        <w:ind w:left="360"/>
        <w:jc w:val="both"/>
        <w:rPr>
          <w:rFonts w:cs="B Nazanin"/>
          <w:sz w:val="32"/>
          <w:szCs w:val="32"/>
          <w:rtl/>
          <w:lang w:val="ru-RU" w:bidi="fa-IR"/>
        </w:rPr>
      </w:pPr>
    </w:p>
    <w:p w14:paraId="5AA63ADA" w14:textId="77777777" w:rsidR="002631CB" w:rsidRDefault="002631CB" w:rsidP="002B672B">
      <w:pPr>
        <w:pStyle w:val="ListParagraph"/>
        <w:numPr>
          <w:ilvl w:val="0"/>
          <w:numId w:val="6"/>
        </w:numPr>
        <w:bidi/>
        <w:jc w:val="both"/>
        <w:rPr>
          <w:rFonts w:cs="B Nazanin"/>
          <w:sz w:val="28"/>
          <w:szCs w:val="28"/>
          <w:lang w:val="ru-RU" w:bidi="fa-IR"/>
        </w:rPr>
      </w:pPr>
      <w:r w:rsidRPr="002631CB">
        <w:rPr>
          <w:rFonts w:cs="B Nazanin" w:hint="cs"/>
          <w:sz w:val="28"/>
          <w:szCs w:val="28"/>
          <w:rtl/>
          <w:lang w:val="ru-RU" w:bidi="fa-IR"/>
        </w:rPr>
        <w:t xml:space="preserve">اهم فعالیت های جوش در ساختمان های مختلف نیروگاه </w:t>
      </w:r>
    </w:p>
    <w:p w14:paraId="362C9E01" w14:textId="77777777" w:rsidR="007C2158" w:rsidRPr="002631CB" w:rsidRDefault="007C2158" w:rsidP="007C2158">
      <w:pPr>
        <w:pStyle w:val="ListParagraph"/>
        <w:bidi/>
        <w:ind w:left="1080"/>
        <w:jc w:val="both"/>
        <w:rPr>
          <w:rFonts w:cs="B Nazanin"/>
          <w:sz w:val="28"/>
          <w:szCs w:val="28"/>
          <w:lang w:val="ru-RU" w:bidi="fa-IR"/>
        </w:rPr>
      </w:pPr>
    </w:p>
    <w:tbl>
      <w:tblPr>
        <w:tblStyle w:val="TableGrid"/>
        <w:tblW w:w="10728" w:type="dxa"/>
        <w:jc w:val="center"/>
        <w:tblLayout w:type="fixed"/>
        <w:tblLook w:val="04A0" w:firstRow="1" w:lastRow="0" w:firstColumn="1" w:lastColumn="0" w:noHBand="0" w:noVBand="1"/>
      </w:tblPr>
      <w:tblGrid>
        <w:gridCol w:w="2898"/>
        <w:gridCol w:w="1170"/>
        <w:gridCol w:w="6660"/>
      </w:tblGrid>
      <w:tr w:rsidR="002631CB" w:rsidRPr="002631CB" w14:paraId="36A43FC6" w14:textId="77777777" w:rsidTr="007C2158">
        <w:trPr>
          <w:trHeight w:val="418"/>
          <w:jc w:val="center"/>
        </w:trPr>
        <w:tc>
          <w:tcPr>
            <w:tcW w:w="10728" w:type="dxa"/>
            <w:gridSpan w:val="3"/>
            <w:hideMark/>
          </w:tcPr>
          <w:p w14:paraId="68B659E9" w14:textId="77777777" w:rsidR="002631CB" w:rsidRPr="002631CB" w:rsidRDefault="002631CB" w:rsidP="002631CB">
            <w:pPr>
              <w:bidi/>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 xml:space="preserve">ساختمان </w:t>
            </w:r>
            <w:r w:rsidRPr="002631CB">
              <w:rPr>
                <w:rFonts w:ascii="Century Schoolbook" w:eastAsia="Times New Roman" w:hAnsi="Century Schoolbook" w:cs="B Nazanin"/>
                <w:b/>
                <w:bCs/>
                <w:kern w:val="24"/>
                <w:sz w:val="24"/>
                <w:szCs w:val="24"/>
              </w:rPr>
              <w:t>ZG1/ ZG3</w:t>
            </w:r>
          </w:p>
        </w:tc>
      </w:tr>
      <w:tr w:rsidR="002631CB" w:rsidRPr="002631CB" w14:paraId="0B1BE691" w14:textId="77777777" w:rsidTr="007C2158">
        <w:trPr>
          <w:trHeight w:val="418"/>
          <w:jc w:val="center"/>
        </w:trPr>
        <w:tc>
          <w:tcPr>
            <w:tcW w:w="2898" w:type="dxa"/>
            <w:hideMark/>
          </w:tcPr>
          <w:p w14:paraId="562F59A2"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UA 70</w:t>
            </w:r>
          </w:p>
        </w:tc>
        <w:tc>
          <w:tcPr>
            <w:tcW w:w="1170" w:type="dxa"/>
            <w:hideMark/>
          </w:tcPr>
          <w:p w14:paraId="718E795C"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8 مورد</w:t>
            </w:r>
          </w:p>
        </w:tc>
        <w:tc>
          <w:tcPr>
            <w:tcW w:w="6660" w:type="dxa"/>
            <w:hideMark/>
          </w:tcPr>
          <w:p w14:paraId="01D2B2A4"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تعويض خط لوله </w:t>
            </w:r>
            <w:r w:rsidRPr="002631CB">
              <w:rPr>
                <w:rFonts w:ascii="Century Schoolbook" w:eastAsia="Times New Roman" w:hAnsi="Century Schoolbook" w:cs="B Nazanin"/>
                <w:kern w:val="24"/>
                <w:sz w:val="24"/>
                <w:szCs w:val="24"/>
              </w:rPr>
              <w:t>UA70</w:t>
            </w:r>
            <w:r w:rsidRPr="002631CB">
              <w:rPr>
                <w:rFonts w:ascii="Century Schoolbook" w:eastAsia="Times New Roman" w:hAnsi="Century Schoolbook" w:cs="B Nazanin"/>
                <w:kern w:val="24"/>
                <w:sz w:val="24"/>
                <w:szCs w:val="24"/>
                <w:rtl/>
              </w:rPr>
              <w:t>(</w:t>
            </w:r>
            <w:r w:rsidRPr="002631CB">
              <w:rPr>
                <w:rFonts w:ascii="Century Schoolbook" w:eastAsia="Times New Roman" w:hAnsi="Arial" w:cs="B Nazanin" w:hint="cs"/>
                <w:kern w:val="24"/>
                <w:sz w:val="24"/>
                <w:szCs w:val="24"/>
                <w:rtl/>
                <w:lang w:bidi="fa-IR"/>
              </w:rPr>
              <w:t>سرجوش 4 اينچي)</w:t>
            </w:r>
          </w:p>
        </w:tc>
      </w:tr>
      <w:tr w:rsidR="002631CB" w:rsidRPr="002631CB" w14:paraId="799210B6" w14:textId="77777777" w:rsidTr="007C2158">
        <w:trPr>
          <w:trHeight w:val="418"/>
          <w:jc w:val="center"/>
        </w:trPr>
        <w:tc>
          <w:tcPr>
            <w:tcW w:w="2898" w:type="dxa"/>
            <w:hideMark/>
          </w:tcPr>
          <w:p w14:paraId="486909DE"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UA53B001</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UA53B002</w:t>
            </w:r>
          </w:p>
        </w:tc>
        <w:tc>
          <w:tcPr>
            <w:tcW w:w="1170" w:type="dxa"/>
            <w:hideMark/>
          </w:tcPr>
          <w:p w14:paraId="00AC552C"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2 مورد</w:t>
            </w:r>
          </w:p>
        </w:tc>
        <w:tc>
          <w:tcPr>
            <w:tcW w:w="6660" w:type="dxa"/>
            <w:hideMark/>
          </w:tcPr>
          <w:p w14:paraId="6E4C20C5"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تميز كاري خط جوش باك سود</w:t>
            </w:r>
          </w:p>
        </w:tc>
      </w:tr>
      <w:tr w:rsidR="002631CB" w:rsidRPr="002631CB" w14:paraId="649C89D4" w14:textId="77777777" w:rsidTr="007C2158">
        <w:trPr>
          <w:trHeight w:val="503"/>
          <w:jc w:val="center"/>
        </w:trPr>
        <w:tc>
          <w:tcPr>
            <w:tcW w:w="2898" w:type="dxa"/>
            <w:hideMark/>
          </w:tcPr>
          <w:p w14:paraId="7398181D"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UA09S017</w:t>
            </w:r>
          </w:p>
        </w:tc>
        <w:tc>
          <w:tcPr>
            <w:tcW w:w="1170" w:type="dxa"/>
            <w:hideMark/>
          </w:tcPr>
          <w:p w14:paraId="2CE2166F"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 xml:space="preserve">4 مورد </w:t>
            </w:r>
          </w:p>
        </w:tc>
        <w:tc>
          <w:tcPr>
            <w:tcW w:w="6660" w:type="dxa"/>
            <w:hideMark/>
          </w:tcPr>
          <w:p w14:paraId="78836A9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انتقال شير </w:t>
            </w:r>
            <w:r w:rsidRPr="002631CB">
              <w:rPr>
                <w:rFonts w:ascii="Century Schoolbook" w:eastAsia="Times New Roman" w:hAnsi="Century Schoolbook" w:cs="B Nazanin"/>
                <w:kern w:val="24"/>
                <w:sz w:val="24"/>
                <w:szCs w:val="24"/>
              </w:rPr>
              <w:t xml:space="preserve">UA </w:t>
            </w:r>
            <w:r w:rsidRPr="002631CB">
              <w:rPr>
                <w:rFonts w:ascii="Century Schoolbook" w:eastAsia="Times New Roman" w:hAnsi="Arial" w:cs="B Nazanin" w:hint="cs"/>
                <w:kern w:val="24"/>
                <w:sz w:val="24"/>
                <w:szCs w:val="24"/>
                <w:rtl/>
                <w:lang w:bidi="fa-IR"/>
              </w:rPr>
              <w:t xml:space="preserve">روي خط لوله در ساختمان </w:t>
            </w:r>
            <w:r w:rsidRPr="002631CB">
              <w:rPr>
                <w:rFonts w:ascii="Century Schoolbook" w:eastAsia="Times New Roman" w:hAnsi="Century Schoolbook" w:cs="B Nazanin"/>
                <w:kern w:val="24"/>
                <w:sz w:val="24"/>
                <w:szCs w:val="24"/>
              </w:rPr>
              <w:t>ZG3</w:t>
            </w:r>
            <w:r w:rsidRPr="002631CB">
              <w:rPr>
                <w:rFonts w:ascii="Century Schoolbook" w:eastAsia="Times New Roman" w:hAnsi="Century Schoolbook" w:cs="B Nazanin"/>
                <w:kern w:val="24"/>
                <w:sz w:val="24"/>
                <w:szCs w:val="24"/>
                <w:rtl/>
              </w:rPr>
              <w:t>(</w:t>
            </w:r>
            <w:r w:rsidRPr="002631CB">
              <w:rPr>
                <w:rFonts w:ascii="Century Schoolbook" w:eastAsia="Times New Roman" w:hAnsi="Arial" w:cs="B Nazanin" w:hint="cs"/>
                <w:kern w:val="24"/>
                <w:sz w:val="24"/>
                <w:szCs w:val="24"/>
                <w:rtl/>
                <w:lang w:bidi="fa-IR"/>
              </w:rPr>
              <w:t>سرجوش 8 اينچي)</w:t>
            </w:r>
          </w:p>
        </w:tc>
      </w:tr>
      <w:tr w:rsidR="002631CB" w:rsidRPr="002631CB" w14:paraId="5C408959" w14:textId="77777777" w:rsidTr="007C2158">
        <w:trPr>
          <w:trHeight w:val="418"/>
          <w:jc w:val="center"/>
        </w:trPr>
        <w:tc>
          <w:tcPr>
            <w:tcW w:w="2898" w:type="dxa"/>
            <w:hideMark/>
          </w:tcPr>
          <w:p w14:paraId="64607097"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UA08S003</w:t>
            </w:r>
          </w:p>
        </w:tc>
        <w:tc>
          <w:tcPr>
            <w:tcW w:w="1170" w:type="dxa"/>
            <w:hideMark/>
          </w:tcPr>
          <w:p w14:paraId="62CC443E"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5162F43C"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وتعويض ولو</w:t>
            </w:r>
          </w:p>
        </w:tc>
      </w:tr>
      <w:tr w:rsidR="002631CB" w:rsidRPr="002631CB" w14:paraId="2D91C84D" w14:textId="77777777" w:rsidTr="007C2158">
        <w:trPr>
          <w:trHeight w:val="418"/>
          <w:jc w:val="center"/>
        </w:trPr>
        <w:tc>
          <w:tcPr>
            <w:tcW w:w="2898" w:type="dxa"/>
            <w:hideMark/>
          </w:tcPr>
          <w:p w14:paraId="32E1F639"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UA07S07</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UK78S005</w:t>
            </w:r>
          </w:p>
        </w:tc>
        <w:tc>
          <w:tcPr>
            <w:tcW w:w="1170" w:type="dxa"/>
            <w:hideMark/>
          </w:tcPr>
          <w:p w14:paraId="21AFA8D9"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2 مورد</w:t>
            </w:r>
          </w:p>
        </w:tc>
        <w:tc>
          <w:tcPr>
            <w:tcW w:w="6660" w:type="dxa"/>
            <w:hideMark/>
          </w:tcPr>
          <w:p w14:paraId="6AED52E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و رفع نشتي</w:t>
            </w:r>
          </w:p>
        </w:tc>
      </w:tr>
      <w:tr w:rsidR="002631CB" w:rsidRPr="002631CB" w14:paraId="2E17E76E" w14:textId="77777777" w:rsidTr="007C2158">
        <w:trPr>
          <w:trHeight w:val="418"/>
          <w:jc w:val="center"/>
        </w:trPr>
        <w:tc>
          <w:tcPr>
            <w:tcW w:w="10728" w:type="dxa"/>
            <w:gridSpan w:val="3"/>
            <w:hideMark/>
          </w:tcPr>
          <w:p w14:paraId="4CBDF2C9" w14:textId="77777777" w:rsidR="002631CB" w:rsidRPr="002631CB" w:rsidRDefault="002631CB" w:rsidP="002631CB">
            <w:pPr>
              <w:bidi/>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ساختمان</w:t>
            </w:r>
            <w:r w:rsidRPr="002631CB">
              <w:rPr>
                <w:rFonts w:ascii="Century Schoolbook" w:eastAsia="Times New Roman" w:hAnsi="Century Schoolbook" w:cs="B Nazanin"/>
                <w:b/>
                <w:bCs/>
                <w:kern w:val="24"/>
                <w:sz w:val="24"/>
                <w:szCs w:val="24"/>
              </w:rPr>
              <w:t xml:space="preserve">ZC2 </w:t>
            </w:r>
            <w:r w:rsidRPr="002631CB">
              <w:rPr>
                <w:rFonts w:ascii="Century Schoolbook" w:eastAsia="Times New Roman" w:hAnsi="Century Schoolbook" w:cs="B Nazanin"/>
                <w:b/>
                <w:bCs/>
                <w:kern w:val="24"/>
                <w:sz w:val="24"/>
                <w:szCs w:val="24"/>
                <w:rtl/>
                <w:lang w:bidi="fa-IR"/>
              </w:rPr>
              <w:t>/</w:t>
            </w:r>
            <w:r w:rsidRPr="002631CB">
              <w:rPr>
                <w:rFonts w:ascii="Century Schoolbook" w:eastAsia="Times New Roman" w:hAnsi="Century Schoolbook" w:cs="B Nazanin"/>
                <w:b/>
                <w:bCs/>
                <w:kern w:val="24"/>
                <w:sz w:val="24"/>
                <w:szCs w:val="24"/>
                <w:lang w:val="ru-RU"/>
              </w:rPr>
              <w:t>ZC</w:t>
            </w:r>
          </w:p>
        </w:tc>
      </w:tr>
      <w:tr w:rsidR="002631CB" w:rsidRPr="002631CB" w14:paraId="5BEE59E4" w14:textId="77777777" w:rsidTr="007C2158">
        <w:trPr>
          <w:trHeight w:val="418"/>
          <w:jc w:val="center"/>
        </w:trPr>
        <w:tc>
          <w:tcPr>
            <w:tcW w:w="2898" w:type="dxa"/>
            <w:hideMark/>
          </w:tcPr>
          <w:p w14:paraId="66163BB4"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TR82S002</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TR85S002</w:t>
            </w:r>
          </w:p>
        </w:tc>
        <w:tc>
          <w:tcPr>
            <w:tcW w:w="1170" w:type="dxa"/>
            <w:hideMark/>
          </w:tcPr>
          <w:p w14:paraId="7DFD52EF"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rPr>
              <w:t xml:space="preserve">8 </w:t>
            </w:r>
          </w:p>
        </w:tc>
        <w:tc>
          <w:tcPr>
            <w:tcW w:w="6660" w:type="dxa"/>
            <w:hideMark/>
          </w:tcPr>
          <w:p w14:paraId="7A63A64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دمونتاژ و مونتاژ شير سيستم </w:t>
            </w:r>
            <w:r w:rsidRPr="002631CB">
              <w:rPr>
                <w:rFonts w:ascii="Century Schoolbook" w:eastAsia="Times New Roman" w:hAnsi="Century Schoolbook" w:cs="B Nazanin"/>
                <w:kern w:val="24"/>
                <w:sz w:val="24"/>
                <w:szCs w:val="24"/>
              </w:rPr>
              <w:t>TR</w:t>
            </w:r>
            <w:r w:rsidRPr="002631CB">
              <w:rPr>
                <w:rFonts w:ascii="Century Schoolbook" w:eastAsia="Times New Roman" w:hAnsi="Century Schoolbook" w:cs="B Nazanin"/>
                <w:kern w:val="24"/>
                <w:sz w:val="24"/>
                <w:szCs w:val="24"/>
                <w:rtl/>
              </w:rPr>
              <w:t xml:space="preserve">(سرجوش 4اينچي) </w:t>
            </w:r>
          </w:p>
        </w:tc>
      </w:tr>
      <w:tr w:rsidR="002631CB" w:rsidRPr="002631CB" w14:paraId="6D05FA06" w14:textId="77777777" w:rsidTr="007C2158">
        <w:trPr>
          <w:trHeight w:val="418"/>
          <w:jc w:val="center"/>
        </w:trPr>
        <w:tc>
          <w:tcPr>
            <w:tcW w:w="2898" w:type="dxa"/>
            <w:hideMark/>
          </w:tcPr>
          <w:p w14:paraId="61FB5BEA"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TL08D020</w:t>
            </w:r>
          </w:p>
        </w:tc>
        <w:tc>
          <w:tcPr>
            <w:tcW w:w="1170" w:type="dxa"/>
            <w:hideMark/>
          </w:tcPr>
          <w:p w14:paraId="030202E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6 مورد</w:t>
            </w:r>
          </w:p>
        </w:tc>
        <w:tc>
          <w:tcPr>
            <w:tcW w:w="6660" w:type="dxa"/>
            <w:hideMark/>
          </w:tcPr>
          <w:p w14:paraId="7F369BDA"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جوشكاري خط درين </w:t>
            </w:r>
            <w:r w:rsidRPr="002631CB">
              <w:rPr>
                <w:rFonts w:ascii="Century Schoolbook" w:eastAsia="Times New Roman" w:hAnsi="Century Schoolbook" w:cs="B Nazanin"/>
                <w:kern w:val="24"/>
                <w:sz w:val="24"/>
                <w:szCs w:val="24"/>
              </w:rPr>
              <w:t>TL</w:t>
            </w:r>
          </w:p>
        </w:tc>
      </w:tr>
      <w:tr w:rsidR="002631CB" w:rsidRPr="002631CB" w14:paraId="580ED910" w14:textId="77777777" w:rsidTr="007C2158">
        <w:trPr>
          <w:trHeight w:val="418"/>
          <w:jc w:val="center"/>
        </w:trPr>
        <w:tc>
          <w:tcPr>
            <w:tcW w:w="2898" w:type="dxa"/>
            <w:hideMark/>
          </w:tcPr>
          <w:p w14:paraId="1955A44E"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TB71D001</w:t>
            </w:r>
          </w:p>
        </w:tc>
        <w:tc>
          <w:tcPr>
            <w:tcW w:w="1170" w:type="dxa"/>
            <w:hideMark/>
          </w:tcPr>
          <w:p w14:paraId="058CFC0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0CACB0FF"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و تعمير سر جوش بين فلنج و سه راهي</w:t>
            </w:r>
            <w:r w:rsidR="008F491E">
              <w:rPr>
                <w:rFonts w:ascii="Century Schoolbook" w:eastAsia="Times New Roman" w:hAnsi="Arial" w:cs="B Nazanin" w:hint="cs"/>
                <w:kern w:val="24"/>
                <w:sz w:val="24"/>
                <w:szCs w:val="24"/>
                <w:rtl/>
                <w:lang w:bidi="fa-IR"/>
              </w:rPr>
              <w:t xml:space="preserve"> </w:t>
            </w:r>
            <w:r w:rsidR="008F491E" w:rsidRPr="002631CB">
              <w:rPr>
                <w:rFonts w:ascii="Century Schoolbook" w:eastAsia="Times New Roman" w:hAnsi="Arial" w:cs="B Nazanin" w:hint="cs"/>
                <w:kern w:val="24"/>
                <w:sz w:val="24"/>
                <w:szCs w:val="24"/>
                <w:rtl/>
                <w:lang w:bidi="fa-IR"/>
              </w:rPr>
              <w:t xml:space="preserve">شكاري و تعمير نشتي قبل از شير </w:t>
            </w:r>
            <w:r w:rsidR="008F491E" w:rsidRPr="002631CB">
              <w:rPr>
                <w:rFonts w:ascii="Century Schoolbook" w:eastAsia="Times New Roman" w:hAnsi="Century Schoolbook" w:cs="B Nazanin"/>
                <w:kern w:val="24"/>
                <w:sz w:val="24"/>
                <w:szCs w:val="24"/>
              </w:rPr>
              <w:t>TB71S006</w:t>
            </w:r>
          </w:p>
        </w:tc>
      </w:tr>
      <w:tr w:rsidR="002631CB" w:rsidRPr="002631CB" w14:paraId="2B8A4436" w14:textId="77777777" w:rsidTr="007C2158">
        <w:trPr>
          <w:trHeight w:val="418"/>
          <w:jc w:val="center"/>
        </w:trPr>
        <w:tc>
          <w:tcPr>
            <w:tcW w:w="10728" w:type="dxa"/>
            <w:gridSpan w:val="3"/>
            <w:hideMark/>
          </w:tcPr>
          <w:p w14:paraId="4CAA1E04" w14:textId="77777777" w:rsidR="007C2158" w:rsidRDefault="007C2158" w:rsidP="002631CB">
            <w:pPr>
              <w:bidi/>
              <w:jc w:val="center"/>
              <w:rPr>
                <w:rFonts w:ascii="Century Schoolbook" w:eastAsia="Times New Roman" w:hAnsi="Arial" w:cs="B Nazanin"/>
                <w:b/>
                <w:bCs/>
                <w:kern w:val="24"/>
                <w:sz w:val="24"/>
                <w:szCs w:val="24"/>
                <w:rtl/>
                <w:lang w:bidi="fa-IR"/>
              </w:rPr>
            </w:pPr>
          </w:p>
          <w:p w14:paraId="354E6C2D" w14:textId="77777777" w:rsidR="007C2158" w:rsidRDefault="007C2158" w:rsidP="007C2158">
            <w:pPr>
              <w:bidi/>
              <w:jc w:val="center"/>
              <w:rPr>
                <w:rFonts w:ascii="Century Schoolbook" w:eastAsia="Times New Roman" w:hAnsi="Arial" w:cs="B Nazanin"/>
                <w:b/>
                <w:bCs/>
                <w:kern w:val="24"/>
                <w:sz w:val="24"/>
                <w:szCs w:val="24"/>
                <w:rtl/>
                <w:lang w:bidi="fa-IR"/>
              </w:rPr>
            </w:pPr>
          </w:p>
          <w:p w14:paraId="1C98C355" w14:textId="77777777" w:rsidR="002631CB" w:rsidRPr="002631CB" w:rsidRDefault="002631CB" w:rsidP="007C2158">
            <w:pPr>
              <w:bidi/>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ساختمان</w:t>
            </w:r>
            <w:r w:rsidRPr="002631CB">
              <w:rPr>
                <w:rFonts w:ascii="Century Schoolbook" w:eastAsia="Times New Roman" w:hAnsi="Century Schoolbook" w:cs="B Nazanin"/>
                <w:b/>
                <w:bCs/>
                <w:kern w:val="24"/>
                <w:sz w:val="24"/>
                <w:szCs w:val="24"/>
              </w:rPr>
              <w:t xml:space="preserve">ZA </w:t>
            </w:r>
          </w:p>
        </w:tc>
      </w:tr>
      <w:tr w:rsidR="002631CB" w:rsidRPr="002631CB" w14:paraId="596DB75D" w14:textId="77777777" w:rsidTr="007C2158">
        <w:trPr>
          <w:trHeight w:val="386"/>
          <w:jc w:val="center"/>
        </w:trPr>
        <w:tc>
          <w:tcPr>
            <w:tcW w:w="2898" w:type="dxa"/>
            <w:hideMark/>
          </w:tcPr>
          <w:p w14:paraId="72678529"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TF62S006</w:t>
            </w:r>
          </w:p>
        </w:tc>
        <w:tc>
          <w:tcPr>
            <w:tcW w:w="1170" w:type="dxa"/>
            <w:hideMark/>
          </w:tcPr>
          <w:p w14:paraId="086C62E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4مورد</w:t>
            </w:r>
          </w:p>
        </w:tc>
        <w:tc>
          <w:tcPr>
            <w:tcW w:w="6660" w:type="dxa"/>
            <w:hideMark/>
          </w:tcPr>
          <w:p w14:paraId="411B8FF0"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خط لوله (2سرجوش 6 اينچي و 2سرجوش 32 ميل)</w:t>
            </w:r>
          </w:p>
        </w:tc>
      </w:tr>
      <w:tr w:rsidR="002631CB" w:rsidRPr="002631CB" w14:paraId="1901FC0E" w14:textId="77777777" w:rsidTr="007C2158">
        <w:trPr>
          <w:trHeight w:val="494"/>
          <w:jc w:val="center"/>
        </w:trPr>
        <w:tc>
          <w:tcPr>
            <w:tcW w:w="2898" w:type="dxa"/>
            <w:hideMark/>
          </w:tcPr>
          <w:p w14:paraId="61204812"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lastRenderedPageBreak/>
              <w:t>YB40T001</w:t>
            </w:r>
          </w:p>
        </w:tc>
        <w:tc>
          <w:tcPr>
            <w:tcW w:w="1170" w:type="dxa"/>
            <w:hideMark/>
          </w:tcPr>
          <w:p w14:paraId="2E79B9D9"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2 عدد</w:t>
            </w:r>
          </w:p>
        </w:tc>
        <w:tc>
          <w:tcPr>
            <w:tcW w:w="6660" w:type="dxa"/>
            <w:hideMark/>
          </w:tcPr>
          <w:p w14:paraId="0EDB9579"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برشكاري وجوشكاري جهت تعويض غلاف سنسورهاي كنترل حرارت مولد بخار شماره 4</w:t>
            </w:r>
          </w:p>
        </w:tc>
      </w:tr>
      <w:tr w:rsidR="002631CB" w:rsidRPr="002631CB" w14:paraId="339440FF" w14:textId="77777777" w:rsidTr="007C2158">
        <w:trPr>
          <w:trHeight w:val="629"/>
          <w:jc w:val="center"/>
        </w:trPr>
        <w:tc>
          <w:tcPr>
            <w:tcW w:w="2898" w:type="dxa"/>
            <w:hideMark/>
          </w:tcPr>
          <w:p w14:paraId="7C2F684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TL03D003</w:t>
            </w:r>
          </w:p>
        </w:tc>
        <w:tc>
          <w:tcPr>
            <w:tcW w:w="1170" w:type="dxa"/>
            <w:hideMark/>
          </w:tcPr>
          <w:p w14:paraId="41C102D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249642FA"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مونتاژ لوله هواگير مبدل </w:t>
            </w:r>
            <w:r w:rsidRPr="002631CB">
              <w:rPr>
                <w:rFonts w:ascii="Century Schoolbook" w:eastAsia="Times New Roman" w:hAnsi="Century Schoolbook" w:cs="B Nazanin"/>
                <w:kern w:val="24"/>
                <w:sz w:val="24"/>
                <w:szCs w:val="24"/>
              </w:rPr>
              <w:t xml:space="preserve">TL </w:t>
            </w:r>
            <w:r w:rsidRPr="002631CB">
              <w:rPr>
                <w:rFonts w:ascii="Century Schoolbook" w:eastAsia="Times New Roman" w:hAnsi="Arial" w:cs="B Nazanin" w:hint="cs"/>
                <w:kern w:val="24"/>
                <w:sz w:val="24"/>
                <w:szCs w:val="24"/>
                <w:rtl/>
                <w:lang w:bidi="fa-IR"/>
              </w:rPr>
              <w:t>مرتبط با فن</w:t>
            </w:r>
          </w:p>
        </w:tc>
      </w:tr>
      <w:tr w:rsidR="002631CB" w:rsidRPr="002631CB" w14:paraId="3FFD94AC" w14:textId="77777777" w:rsidTr="007C2158">
        <w:trPr>
          <w:trHeight w:val="338"/>
          <w:jc w:val="center"/>
        </w:trPr>
        <w:tc>
          <w:tcPr>
            <w:tcW w:w="10728" w:type="dxa"/>
            <w:gridSpan w:val="3"/>
            <w:hideMark/>
          </w:tcPr>
          <w:p w14:paraId="598E37C0" w14:textId="77777777" w:rsidR="002631CB" w:rsidRPr="002631CB" w:rsidRDefault="002631CB" w:rsidP="002631CB">
            <w:pPr>
              <w:bidi/>
              <w:spacing w:line="338" w:lineRule="atLeast"/>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ساختمان</w:t>
            </w:r>
            <w:r w:rsidRPr="002631CB">
              <w:rPr>
                <w:rFonts w:ascii="Century Schoolbook" w:eastAsia="Times New Roman" w:hAnsi="Century Schoolbook" w:cs="B Nazanin"/>
                <w:b/>
                <w:bCs/>
                <w:kern w:val="24"/>
                <w:sz w:val="24"/>
                <w:szCs w:val="24"/>
              </w:rPr>
              <w:t>ZB 0/ ZB9</w:t>
            </w:r>
          </w:p>
        </w:tc>
      </w:tr>
      <w:tr w:rsidR="002631CB" w:rsidRPr="002631CB" w14:paraId="224FCED4" w14:textId="77777777" w:rsidTr="007C2158">
        <w:trPr>
          <w:trHeight w:val="734"/>
          <w:jc w:val="center"/>
        </w:trPr>
        <w:tc>
          <w:tcPr>
            <w:tcW w:w="2898" w:type="dxa"/>
            <w:hideMark/>
          </w:tcPr>
          <w:p w14:paraId="7E3D4EBE"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RA30S010</w:t>
            </w:r>
          </w:p>
        </w:tc>
        <w:tc>
          <w:tcPr>
            <w:tcW w:w="1170" w:type="dxa"/>
            <w:hideMark/>
          </w:tcPr>
          <w:p w14:paraId="1102BB1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3 مورد</w:t>
            </w:r>
          </w:p>
        </w:tc>
        <w:tc>
          <w:tcPr>
            <w:tcW w:w="6660" w:type="dxa"/>
            <w:hideMark/>
          </w:tcPr>
          <w:p w14:paraId="30CF7888"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جوشكاري خط لوله بعد از شير </w:t>
            </w:r>
            <w:r w:rsidRPr="002631CB">
              <w:rPr>
                <w:rFonts w:ascii="Century Schoolbook" w:eastAsia="Times New Roman" w:hAnsi="Century Schoolbook" w:cs="B Nazanin"/>
                <w:kern w:val="24"/>
                <w:sz w:val="24"/>
                <w:szCs w:val="24"/>
              </w:rPr>
              <w:t>RA</w:t>
            </w:r>
            <w:r w:rsidRPr="002631CB">
              <w:rPr>
                <w:rFonts w:ascii="Century Schoolbook" w:eastAsia="Times New Roman" w:hAnsi="Century Schoolbook" w:cs="B Nazanin"/>
                <w:kern w:val="24"/>
                <w:sz w:val="24"/>
                <w:szCs w:val="24"/>
                <w:rtl/>
              </w:rPr>
              <w:t>(</w:t>
            </w:r>
            <w:r w:rsidRPr="002631CB">
              <w:rPr>
                <w:rFonts w:ascii="Century Schoolbook" w:eastAsia="Times New Roman" w:hAnsi="Century Schoolbook" w:cs="B Nazanin"/>
                <w:kern w:val="24"/>
                <w:sz w:val="24"/>
                <w:szCs w:val="24"/>
              </w:rPr>
              <w:t xml:space="preserve">3 </w:t>
            </w:r>
            <w:r w:rsidRPr="002631CB">
              <w:rPr>
                <w:rFonts w:ascii="Century Schoolbook" w:eastAsia="Times New Roman" w:hAnsi="Arial" w:cs="B Nazanin" w:hint="cs"/>
                <w:kern w:val="24"/>
                <w:sz w:val="24"/>
                <w:szCs w:val="24"/>
                <w:rtl/>
                <w:lang w:bidi="fa-IR"/>
              </w:rPr>
              <w:t>سر جوش 25 ميل)</w:t>
            </w:r>
          </w:p>
        </w:tc>
      </w:tr>
      <w:tr w:rsidR="002631CB" w:rsidRPr="002631CB" w14:paraId="29CC7B5D" w14:textId="77777777" w:rsidTr="007C2158">
        <w:trPr>
          <w:trHeight w:val="602"/>
          <w:jc w:val="center"/>
        </w:trPr>
        <w:tc>
          <w:tcPr>
            <w:tcW w:w="2898" w:type="dxa"/>
            <w:hideMark/>
          </w:tcPr>
          <w:p w14:paraId="6ABE5130"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VE41S802</w:t>
            </w:r>
          </w:p>
        </w:tc>
        <w:tc>
          <w:tcPr>
            <w:tcW w:w="1170" w:type="dxa"/>
            <w:hideMark/>
          </w:tcPr>
          <w:p w14:paraId="223D84C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2D1C17DE"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تعمير لوله هواگير قبل از شير </w:t>
            </w:r>
            <w:r w:rsidRPr="002631CB">
              <w:rPr>
                <w:rFonts w:ascii="Century Schoolbook" w:eastAsia="Times New Roman" w:hAnsi="Century Schoolbook" w:cs="B Nazanin"/>
                <w:kern w:val="24"/>
                <w:sz w:val="24"/>
                <w:szCs w:val="24"/>
              </w:rPr>
              <w:t>VE</w:t>
            </w:r>
          </w:p>
        </w:tc>
      </w:tr>
      <w:tr w:rsidR="002631CB" w:rsidRPr="002631CB" w14:paraId="77349048" w14:textId="77777777" w:rsidTr="007C2158">
        <w:trPr>
          <w:trHeight w:val="338"/>
          <w:jc w:val="center"/>
        </w:trPr>
        <w:tc>
          <w:tcPr>
            <w:tcW w:w="10728" w:type="dxa"/>
            <w:gridSpan w:val="3"/>
            <w:hideMark/>
          </w:tcPr>
          <w:p w14:paraId="24A55EDA" w14:textId="77777777" w:rsidR="002631CB" w:rsidRPr="002631CB" w:rsidRDefault="002631CB" w:rsidP="002631CB">
            <w:pPr>
              <w:bidi/>
              <w:spacing w:line="338" w:lineRule="atLeast"/>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 xml:space="preserve">ساختمان </w:t>
            </w:r>
            <w:r w:rsidRPr="002631CB">
              <w:rPr>
                <w:rFonts w:ascii="Century Schoolbook" w:eastAsia="Times New Roman" w:hAnsi="Century Schoolbook" w:cs="B Nazanin"/>
                <w:b/>
                <w:bCs/>
                <w:kern w:val="24"/>
                <w:sz w:val="24"/>
                <w:szCs w:val="24"/>
                <w:lang w:val="ru-RU"/>
              </w:rPr>
              <w:t>ZM2,4,5</w:t>
            </w:r>
          </w:p>
        </w:tc>
      </w:tr>
      <w:tr w:rsidR="002631CB" w:rsidRPr="002631CB" w14:paraId="10BEA335" w14:textId="77777777" w:rsidTr="007C2158">
        <w:trPr>
          <w:trHeight w:val="395"/>
          <w:jc w:val="center"/>
        </w:trPr>
        <w:tc>
          <w:tcPr>
            <w:tcW w:w="2898" w:type="dxa"/>
            <w:hideMark/>
          </w:tcPr>
          <w:p w14:paraId="3690181D"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VF13D001</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VF14D001</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VE31D001</w:t>
            </w:r>
          </w:p>
        </w:tc>
        <w:tc>
          <w:tcPr>
            <w:tcW w:w="1170" w:type="dxa"/>
            <w:hideMark/>
          </w:tcPr>
          <w:p w14:paraId="50F9D10C"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3مورد</w:t>
            </w:r>
          </w:p>
        </w:tc>
        <w:tc>
          <w:tcPr>
            <w:tcW w:w="6660" w:type="dxa"/>
            <w:hideMark/>
          </w:tcPr>
          <w:p w14:paraId="1AD5A24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رفع نشتي وپوسيدگي خطوط لوله هد پمپ </w:t>
            </w:r>
            <w:r w:rsidRPr="002631CB">
              <w:rPr>
                <w:rFonts w:ascii="Century Schoolbook" w:eastAsia="Times New Roman" w:hAnsi="Century Schoolbook" w:cs="B Nazanin"/>
                <w:kern w:val="24"/>
                <w:sz w:val="24"/>
                <w:szCs w:val="24"/>
              </w:rPr>
              <w:t>VF</w:t>
            </w:r>
            <w:r w:rsidRPr="002631CB">
              <w:rPr>
                <w:rFonts w:ascii="Century Schoolbook" w:eastAsia="Times New Roman" w:hAnsi="Arial" w:cs="B Nazanin" w:hint="cs"/>
                <w:kern w:val="24"/>
                <w:sz w:val="24"/>
                <w:szCs w:val="24"/>
                <w:rtl/>
                <w:lang w:bidi="fa-IR"/>
              </w:rPr>
              <w:t xml:space="preserve">و </w:t>
            </w:r>
            <w:r w:rsidRPr="002631CB">
              <w:rPr>
                <w:rFonts w:ascii="Century Schoolbook" w:eastAsia="Times New Roman" w:hAnsi="Century Schoolbook" w:cs="B Nazanin"/>
                <w:kern w:val="24"/>
                <w:sz w:val="24"/>
                <w:szCs w:val="24"/>
              </w:rPr>
              <w:t>VE</w:t>
            </w:r>
          </w:p>
        </w:tc>
      </w:tr>
      <w:tr w:rsidR="002631CB" w:rsidRPr="002631CB" w14:paraId="65261748" w14:textId="77777777" w:rsidTr="007C2158">
        <w:trPr>
          <w:trHeight w:val="702"/>
          <w:jc w:val="center"/>
        </w:trPr>
        <w:tc>
          <w:tcPr>
            <w:tcW w:w="2898" w:type="dxa"/>
            <w:hideMark/>
          </w:tcPr>
          <w:p w14:paraId="7C87EAF0"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VE41S002</w:t>
            </w:r>
            <w:r w:rsidRPr="002631CB">
              <w:rPr>
                <w:rFonts w:ascii="Century Schoolbook" w:eastAsia="Times New Roman" w:hAnsi="Arial" w:cs="B Nazanin" w:hint="cs"/>
                <w:b/>
                <w:bCs/>
                <w:kern w:val="24"/>
                <w:sz w:val="24"/>
                <w:szCs w:val="24"/>
                <w:rtl/>
                <w:lang w:bidi="fa-IR"/>
              </w:rPr>
              <w:t>،</w:t>
            </w:r>
            <w:r w:rsidRPr="002631CB">
              <w:rPr>
                <w:rFonts w:ascii="Century Schoolbook" w:eastAsia="Times New Roman" w:hAnsi="Century Schoolbook" w:cs="B Nazanin"/>
                <w:b/>
                <w:bCs/>
                <w:kern w:val="24"/>
                <w:sz w:val="24"/>
                <w:szCs w:val="24"/>
              </w:rPr>
              <w:t>VL96</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VE11B001</w:t>
            </w:r>
            <w:r w:rsidRPr="002631CB">
              <w:rPr>
                <w:rFonts w:ascii="Century Schoolbook" w:eastAsia="Times New Roman" w:hAnsi="Arial" w:cs="B Nazanin" w:hint="cs"/>
                <w:b/>
                <w:bCs/>
                <w:kern w:val="24"/>
                <w:sz w:val="24"/>
                <w:szCs w:val="24"/>
                <w:rtl/>
              </w:rPr>
              <w:t>،</w:t>
            </w:r>
            <w:r w:rsidRPr="002631CB">
              <w:rPr>
                <w:rFonts w:ascii="Century Schoolbook" w:eastAsia="Times New Roman" w:hAnsi="Century Schoolbook" w:cs="B Nazanin"/>
                <w:b/>
                <w:bCs/>
                <w:kern w:val="24"/>
                <w:sz w:val="24"/>
                <w:szCs w:val="24"/>
              </w:rPr>
              <w:t>VE11S002</w:t>
            </w:r>
          </w:p>
        </w:tc>
        <w:tc>
          <w:tcPr>
            <w:tcW w:w="1170" w:type="dxa"/>
            <w:hideMark/>
          </w:tcPr>
          <w:p w14:paraId="054CEC5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4مورد</w:t>
            </w:r>
          </w:p>
        </w:tc>
        <w:tc>
          <w:tcPr>
            <w:tcW w:w="6660" w:type="dxa"/>
            <w:hideMark/>
          </w:tcPr>
          <w:p w14:paraId="73141993"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رفع نشتي روي خط لوله </w:t>
            </w:r>
          </w:p>
        </w:tc>
      </w:tr>
      <w:tr w:rsidR="002631CB" w:rsidRPr="002631CB" w14:paraId="1C38568C" w14:textId="77777777" w:rsidTr="007C2158">
        <w:trPr>
          <w:trHeight w:val="611"/>
          <w:jc w:val="center"/>
        </w:trPr>
        <w:tc>
          <w:tcPr>
            <w:tcW w:w="2898" w:type="dxa"/>
            <w:hideMark/>
          </w:tcPr>
          <w:p w14:paraId="0158212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UJ</w:t>
            </w:r>
          </w:p>
        </w:tc>
        <w:tc>
          <w:tcPr>
            <w:tcW w:w="1170" w:type="dxa"/>
            <w:hideMark/>
          </w:tcPr>
          <w:p w14:paraId="2CFD1356"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03DBA43C"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رفع نشتي خط لوله </w:t>
            </w:r>
            <w:r w:rsidRPr="002631CB">
              <w:rPr>
                <w:rFonts w:ascii="Century Schoolbook" w:eastAsia="Times New Roman" w:hAnsi="Century Schoolbook" w:cs="B Nazanin"/>
                <w:kern w:val="24"/>
                <w:sz w:val="24"/>
                <w:szCs w:val="24"/>
              </w:rPr>
              <w:t>UJ</w:t>
            </w:r>
          </w:p>
        </w:tc>
      </w:tr>
      <w:tr w:rsidR="002631CB" w:rsidRPr="002631CB" w14:paraId="21B76156" w14:textId="77777777" w:rsidTr="007C2158">
        <w:trPr>
          <w:trHeight w:val="629"/>
          <w:jc w:val="center"/>
        </w:trPr>
        <w:tc>
          <w:tcPr>
            <w:tcW w:w="2898" w:type="dxa"/>
            <w:hideMark/>
          </w:tcPr>
          <w:p w14:paraId="385CF24B"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VA41N001</w:t>
            </w:r>
          </w:p>
        </w:tc>
        <w:tc>
          <w:tcPr>
            <w:tcW w:w="1170" w:type="dxa"/>
            <w:hideMark/>
          </w:tcPr>
          <w:p w14:paraId="60C7F6A2"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6660" w:type="dxa"/>
            <w:hideMark/>
          </w:tcPr>
          <w:p w14:paraId="724D7CBD" w14:textId="77777777" w:rsidR="002631CB" w:rsidRPr="002631CB" w:rsidRDefault="002631CB" w:rsidP="002631CB">
            <w:pPr>
              <w:bidi/>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تعمير و جوشكاري چنگك</w:t>
            </w:r>
          </w:p>
        </w:tc>
      </w:tr>
    </w:tbl>
    <w:p w14:paraId="131DF1B1" w14:textId="77777777" w:rsidR="002631CB" w:rsidRDefault="002631CB" w:rsidP="002631CB">
      <w:pPr>
        <w:bidi/>
        <w:ind w:left="360"/>
        <w:jc w:val="both"/>
        <w:rPr>
          <w:rFonts w:cs="B Nazanin"/>
          <w:sz w:val="32"/>
          <w:szCs w:val="32"/>
          <w:rtl/>
          <w:lang w:bidi="fa-IR"/>
        </w:rPr>
      </w:pPr>
    </w:p>
    <w:tbl>
      <w:tblPr>
        <w:tblStyle w:val="TableGrid"/>
        <w:bidiVisual/>
        <w:tblW w:w="10710" w:type="dxa"/>
        <w:tblInd w:w="-765" w:type="dxa"/>
        <w:tblLook w:val="04A0" w:firstRow="1" w:lastRow="0" w:firstColumn="1" w:lastColumn="0" w:noHBand="0" w:noVBand="1"/>
      </w:tblPr>
      <w:tblGrid>
        <w:gridCol w:w="6661"/>
        <w:gridCol w:w="1170"/>
        <w:gridCol w:w="2879"/>
      </w:tblGrid>
      <w:tr w:rsidR="00020331" w14:paraId="39DC149C" w14:textId="77777777" w:rsidTr="007C2158">
        <w:tc>
          <w:tcPr>
            <w:tcW w:w="10710" w:type="dxa"/>
            <w:gridSpan w:val="3"/>
          </w:tcPr>
          <w:p w14:paraId="7ECDD7C8" w14:textId="77777777" w:rsidR="00020331" w:rsidRDefault="00020331" w:rsidP="00020331">
            <w:pPr>
              <w:jc w:val="center"/>
              <w:rPr>
                <w:rFonts w:cs="B Nazanin"/>
                <w:sz w:val="32"/>
                <w:szCs w:val="32"/>
                <w:rtl/>
                <w:lang w:bidi="fa-IR"/>
              </w:rPr>
            </w:pPr>
            <w:r w:rsidRPr="002631CB">
              <w:rPr>
                <w:rFonts w:ascii="Century Schoolbook" w:eastAsia="Times New Roman" w:hAnsi="Arial" w:cs="B Nazanin" w:hint="cs"/>
                <w:b/>
                <w:bCs/>
                <w:kern w:val="24"/>
                <w:sz w:val="24"/>
                <w:szCs w:val="24"/>
                <w:rtl/>
                <w:lang w:bidi="fa-IR"/>
              </w:rPr>
              <w:t xml:space="preserve">ساختمان </w:t>
            </w:r>
            <w:r w:rsidRPr="002631CB">
              <w:rPr>
                <w:rFonts w:ascii="Century Schoolbook" w:eastAsia="Times New Roman" w:hAnsi="Century Schoolbook" w:cs="B Nazanin"/>
                <w:b/>
                <w:bCs/>
                <w:kern w:val="24"/>
                <w:sz w:val="24"/>
                <w:szCs w:val="24"/>
                <w:lang w:val="ru-RU"/>
              </w:rPr>
              <w:t>ZM9</w:t>
            </w:r>
          </w:p>
        </w:tc>
      </w:tr>
      <w:tr w:rsidR="00020331" w14:paraId="3812C333" w14:textId="77777777" w:rsidTr="007C2158">
        <w:trPr>
          <w:trHeight w:val="584"/>
        </w:trPr>
        <w:tc>
          <w:tcPr>
            <w:tcW w:w="6660" w:type="dxa"/>
          </w:tcPr>
          <w:p w14:paraId="4B0F6F60"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فيلتر ثابت مكانيكي</w:t>
            </w:r>
          </w:p>
        </w:tc>
        <w:tc>
          <w:tcPr>
            <w:tcW w:w="1170" w:type="dxa"/>
          </w:tcPr>
          <w:p w14:paraId="2A309363"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 مورد</w:t>
            </w:r>
          </w:p>
        </w:tc>
        <w:tc>
          <w:tcPr>
            <w:tcW w:w="2880" w:type="dxa"/>
          </w:tcPr>
          <w:p w14:paraId="24930AD1"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VA21N001</w:t>
            </w:r>
          </w:p>
        </w:tc>
      </w:tr>
      <w:tr w:rsidR="00020331" w14:paraId="4C6188AF" w14:textId="77777777" w:rsidTr="007C2158">
        <w:trPr>
          <w:trHeight w:val="539"/>
        </w:trPr>
        <w:tc>
          <w:tcPr>
            <w:tcW w:w="6660" w:type="dxa"/>
          </w:tcPr>
          <w:p w14:paraId="42D75C1C"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جوشكاري </w:t>
            </w:r>
            <w:r w:rsidRPr="002631CB">
              <w:rPr>
                <w:rFonts w:ascii="Century Schoolbook" w:eastAsia="Times New Roman" w:hAnsi="Century Schoolbook" w:cs="B Nazanin"/>
                <w:kern w:val="24"/>
                <w:sz w:val="24"/>
                <w:szCs w:val="24"/>
                <w:lang w:val="ru-RU"/>
              </w:rPr>
              <w:t>PVC</w:t>
            </w:r>
          </w:p>
        </w:tc>
        <w:tc>
          <w:tcPr>
            <w:tcW w:w="1170" w:type="dxa"/>
          </w:tcPr>
          <w:p w14:paraId="5AF57D2E"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 مورد</w:t>
            </w:r>
          </w:p>
        </w:tc>
        <w:tc>
          <w:tcPr>
            <w:tcW w:w="2880" w:type="dxa"/>
          </w:tcPr>
          <w:p w14:paraId="16D033D7"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VR01S023</w:t>
            </w:r>
          </w:p>
        </w:tc>
      </w:tr>
      <w:tr w:rsidR="00020331" w14:paraId="6974FB32" w14:textId="77777777" w:rsidTr="007C2158">
        <w:tc>
          <w:tcPr>
            <w:tcW w:w="6660" w:type="dxa"/>
          </w:tcPr>
          <w:p w14:paraId="54C589A6"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تعمير كلكتور هيپو كلريد سديم ورودي به باك</w:t>
            </w:r>
          </w:p>
        </w:tc>
        <w:tc>
          <w:tcPr>
            <w:tcW w:w="1170" w:type="dxa"/>
          </w:tcPr>
          <w:p w14:paraId="393E8A9C"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 مورد</w:t>
            </w:r>
          </w:p>
        </w:tc>
        <w:tc>
          <w:tcPr>
            <w:tcW w:w="2880" w:type="dxa"/>
          </w:tcPr>
          <w:p w14:paraId="2F584C54"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VR01B001</w:t>
            </w:r>
          </w:p>
        </w:tc>
      </w:tr>
      <w:tr w:rsidR="00020331" w14:paraId="23DB5A7E" w14:textId="77777777" w:rsidTr="007C2158">
        <w:trPr>
          <w:trHeight w:val="521"/>
        </w:trPr>
        <w:tc>
          <w:tcPr>
            <w:tcW w:w="6660" w:type="dxa"/>
          </w:tcPr>
          <w:p w14:paraId="47D58E59"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تعمير ولو</w:t>
            </w:r>
          </w:p>
        </w:tc>
        <w:tc>
          <w:tcPr>
            <w:tcW w:w="1170" w:type="dxa"/>
          </w:tcPr>
          <w:p w14:paraId="66C2B65C"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 مورد</w:t>
            </w:r>
          </w:p>
        </w:tc>
        <w:tc>
          <w:tcPr>
            <w:tcW w:w="2880" w:type="dxa"/>
          </w:tcPr>
          <w:p w14:paraId="56DAD2F1"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VR01S018</w:t>
            </w:r>
          </w:p>
        </w:tc>
      </w:tr>
      <w:tr w:rsidR="00020331" w14:paraId="680249C2" w14:textId="77777777" w:rsidTr="007C2158">
        <w:tc>
          <w:tcPr>
            <w:tcW w:w="10710" w:type="dxa"/>
            <w:gridSpan w:val="3"/>
          </w:tcPr>
          <w:p w14:paraId="312B5FAD" w14:textId="77777777" w:rsidR="002631CB" w:rsidRPr="002631CB" w:rsidRDefault="00020331" w:rsidP="00020331">
            <w:pPr>
              <w:spacing w:line="338" w:lineRule="atLeast"/>
              <w:jc w:val="center"/>
              <w:rPr>
                <w:rFonts w:ascii="Arial" w:eastAsia="Times New Roman" w:hAnsi="Arial" w:cs="Arial"/>
                <w:sz w:val="24"/>
                <w:szCs w:val="24"/>
              </w:rPr>
            </w:pPr>
            <w:r w:rsidRPr="002631CB">
              <w:rPr>
                <w:rFonts w:ascii="Century Schoolbook" w:eastAsia="Times New Roman" w:hAnsi="Arial" w:cs="B Nazanin" w:hint="cs"/>
                <w:b/>
                <w:bCs/>
                <w:kern w:val="24"/>
                <w:sz w:val="24"/>
                <w:szCs w:val="24"/>
                <w:rtl/>
                <w:lang w:bidi="fa-IR"/>
              </w:rPr>
              <w:t xml:space="preserve">ساختمان </w:t>
            </w:r>
            <w:r w:rsidRPr="002631CB">
              <w:rPr>
                <w:rFonts w:ascii="Century Schoolbook" w:eastAsia="Times New Roman" w:hAnsi="Century Schoolbook" w:cs="B Nazanin"/>
                <w:b/>
                <w:bCs/>
                <w:kern w:val="24"/>
                <w:sz w:val="24"/>
                <w:szCs w:val="24"/>
                <w:lang w:val="ru-RU"/>
              </w:rPr>
              <w:t>Z</w:t>
            </w:r>
            <w:r w:rsidRPr="002631CB">
              <w:rPr>
                <w:rFonts w:ascii="Century Schoolbook" w:eastAsia="Times New Roman" w:hAnsi="Century Schoolbook" w:cs="B Nazanin"/>
                <w:b/>
                <w:bCs/>
                <w:kern w:val="24"/>
                <w:sz w:val="24"/>
                <w:szCs w:val="24"/>
              </w:rPr>
              <w:t>L6</w:t>
            </w:r>
          </w:p>
        </w:tc>
      </w:tr>
      <w:tr w:rsidR="00020331" w14:paraId="0A791EC2" w14:textId="77777777" w:rsidTr="007C2158">
        <w:trPr>
          <w:trHeight w:val="620"/>
        </w:trPr>
        <w:tc>
          <w:tcPr>
            <w:tcW w:w="6663" w:type="dxa"/>
          </w:tcPr>
          <w:p w14:paraId="3AD4967B"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 xml:space="preserve">جوشكاري سطح داخلي لوله هاي </w:t>
            </w:r>
            <w:r w:rsidRPr="002631CB">
              <w:rPr>
                <w:rFonts w:ascii="Century Schoolbook" w:eastAsia="Times New Roman" w:hAnsi="Century Schoolbook" w:cs="B Nazanin"/>
                <w:kern w:val="24"/>
                <w:sz w:val="24"/>
                <w:szCs w:val="24"/>
              </w:rPr>
              <w:t>VF</w:t>
            </w:r>
          </w:p>
        </w:tc>
        <w:tc>
          <w:tcPr>
            <w:tcW w:w="1167" w:type="dxa"/>
          </w:tcPr>
          <w:p w14:paraId="089DC1F5"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1مورد</w:t>
            </w:r>
          </w:p>
        </w:tc>
        <w:tc>
          <w:tcPr>
            <w:tcW w:w="2880" w:type="dxa"/>
          </w:tcPr>
          <w:p w14:paraId="27267C3E"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VF</w:t>
            </w:r>
          </w:p>
        </w:tc>
      </w:tr>
      <w:tr w:rsidR="00020331" w14:paraId="4C3481E9" w14:textId="77777777" w:rsidTr="007C2158">
        <w:trPr>
          <w:trHeight w:val="629"/>
        </w:trPr>
        <w:tc>
          <w:tcPr>
            <w:tcW w:w="6663" w:type="dxa"/>
          </w:tcPr>
          <w:p w14:paraId="639DAFD9"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Arial" w:cs="B Nazanin" w:hint="cs"/>
                <w:kern w:val="24"/>
                <w:sz w:val="24"/>
                <w:szCs w:val="24"/>
                <w:rtl/>
                <w:lang w:bidi="fa-IR"/>
              </w:rPr>
              <w:t>جوشكاري جهت انجام هم محوري</w:t>
            </w:r>
          </w:p>
        </w:tc>
        <w:tc>
          <w:tcPr>
            <w:tcW w:w="1167" w:type="dxa"/>
          </w:tcPr>
          <w:p w14:paraId="336FFA97"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kern w:val="24"/>
                <w:sz w:val="24"/>
                <w:szCs w:val="24"/>
                <w:rtl/>
                <w:lang w:bidi="fa-IR"/>
              </w:rPr>
              <w:t>1 مورد</w:t>
            </w:r>
          </w:p>
        </w:tc>
        <w:tc>
          <w:tcPr>
            <w:tcW w:w="2880" w:type="dxa"/>
          </w:tcPr>
          <w:p w14:paraId="69ED35C4" w14:textId="77777777" w:rsidR="002631CB" w:rsidRPr="002631CB" w:rsidRDefault="00020331" w:rsidP="00020331">
            <w:pPr>
              <w:jc w:val="right"/>
              <w:rPr>
                <w:rFonts w:ascii="Arial" w:eastAsia="Times New Roman" w:hAnsi="Arial" w:cs="Arial"/>
                <w:sz w:val="24"/>
                <w:szCs w:val="24"/>
              </w:rPr>
            </w:pPr>
            <w:r w:rsidRPr="002631CB">
              <w:rPr>
                <w:rFonts w:ascii="Century Schoolbook" w:eastAsia="Times New Roman" w:hAnsi="Century Schoolbook" w:cs="B Nazanin"/>
                <w:b/>
                <w:bCs/>
                <w:kern w:val="24"/>
                <w:sz w:val="24"/>
                <w:szCs w:val="24"/>
              </w:rPr>
              <w:t>VG11D001</w:t>
            </w:r>
          </w:p>
        </w:tc>
      </w:tr>
    </w:tbl>
    <w:p w14:paraId="15689C17" w14:textId="77777777" w:rsidR="007C2158" w:rsidRDefault="007C2158" w:rsidP="007C2158">
      <w:pPr>
        <w:pStyle w:val="ListParagraph"/>
        <w:bidi/>
        <w:ind w:left="1080"/>
        <w:jc w:val="both"/>
        <w:rPr>
          <w:rFonts w:cs="B Nazanin"/>
          <w:sz w:val="28"/>
          <w:szCs w:val="28"/>
          <w:rtl/>
          <w:lang w:bidi="fa-IR"/>
        </w:rPr>
      </w:pPr>
    </w:p>
    <w:p w14:paraId="6938ED07" w14:textId="77777777" w:rsidR="007C2158" w:rsidRDefault="007C2158" w:rsidP="007C2158">
      <w:pPr>
        <w:pStyle w:val="ListParagraph"/>
        <w:bidi/>
        <w:ind w:left="1080"/>
        <w:jc w:val="both"/>
        <w:rPr>
          <w:rFonts w:cs="B Nazanin"/>
          <w:sz w:val="28"/>
          <w:szCs w:val="28"/>
          <w:rtl/>
          <w:lang w:bidi="fa-IR"/>
        </w:rPr>
      </w:pPr>
    </w:p>
    <w:p w14:paraId="47EA1B1B" w14:textId="77777777" w:rsidR="007C2158" w:rsidRDefault="007C2158" w:rsidP="007C2158">
      <w:pPr>
        <w:pStyle w:val="ListParagraph"/>
        <w:bidi/>
        <w:ind w:left="1080"/>
        <w:jc w:val="both"/>
        <w:rPr>
          <w:rFonts w:cs="B Nazanin"/>
          <w:sz w:val="28"/>
          <w:szCs w:val="28"/>
          <w:rtl/>
          <w:lang w:bidi="fa-IR"/>
        </w:rPr>
      </w:pPr>
    </w:p>
    <w:p w14:paraId="7B1EB46B" w14:textId="77777777" w:rsidR="007C2158" w:rsidRPr="007C2158" w:rsidRDefault="007C2158" w:rsidP="007C2158">
      <w:pPr>
        <w:pStyle w:val="ListParagraph"/>
        <w:bidi/>
        <w:ind w:left="1080"/>
        <w:jc w:val="both"/>
        <w:rPr>
          <w:rFonts w:cs="B Nazanin"/>
          <w:sz w:val="28"/>
          <w:szCs w:val="28"/>
          <w:lang w:bidi="fa-IR"/>
        </w:rPr>
      </w:pPr>
    </w:p>
    <w:p w14:paraId="63FC765D" w14:textId="77777777" w:rsidR="00020331" w:rsidRPr="00407BA2" w:rsidRDefault="00020331" w:rsidP="002B672B">
      <w:pPr>
        <w:pStyle w:val="ListParagraph"/>
        <w:numPr>
          <w:ilvl w:val="0"/>
          <w:numId w:val="6"/>
        </w:numPr>
        <w:bidi/>
        <w:jc w:val="both"/>
        <w:rPr>
          <w:rFonts w:cs="B Nazanin"/>
          <w:sz w:val="28"/>
          <w:szCs w:val="28"/>
          <w:lang w:bidi="fa-IR"/>
        </w:rPr>
      </w:pPr>
      <w:r w:rsidRPr="00020331">
        <w:rPr>
          <w:rFonts w:cs="B Nazanin" w:hint="cs"/>
          <w:sz w:val="28"/>
          <w:szCs w:val="28"/>
          <w:rtl/>
          <w:lang w:val="ru-RU" w:bidi="fa-IR"/>
        </w:rPr>
        <w:t xml:space="preserve">اهم فعاليت هاي جوشكاري با كاتيگوري </w:t>
      </w:r>
      <w:r w:rsidRPr="00020331">
        <w:rPr>
          <w:rFonts w:cs="B Nazanin"/>
          <w:sz w:val="28"/>
          <w:szCs w:val="28"/>
          <w:rtl/>
          <w:lang w:val="ru-RU" w:bidi="fa-IR"/>
        </w:rPr>
        <w:t>2و3</w:t>
      </w:r>
    </w:p>
    <w:p w14:paraId="6755B39C" w14:textId="77777777" w:rsidR="008F491E" w:rsidRPr="00407BA2" w:rsidRDefault="008F491E" w:rsidP="008F491E">
      <w:pPr>
        <w:pStyle w:val="ListParagraph"/>
        <w:bidi/>
        <w:ind w:left="1080"/>
        <w:jc w:val="both"/>
        <w:rPr>
          <w:rFonts w:cs="B Nazanin"/>
          <w:sz w:val="28"/>
          <w:szCs w:val="28"/>
          <w:lang w:bidi="fa-IR"/>
        </w:rPr>
      </w:pPr>
    </w:p>
    <w:tbl>
      <w:tblPr>
        <w:tblStyle w:val="TableGrid"/>
        <w:bidiVisual/>
        <w:tblW w:w="10924" w:type="dxa"/>
        <w:jc w:val="center"/>
        <w:tblLook w:val="04A0" w:firstRow="1" w:lastRow="0" w:firstColumn="1" w:lastColumn="0" w:noHBand="0" w:noVBand="1"/>
      </w:tblPr>
      <w:tblGrid>
        <w:gridCol w:w="738"/>
        <w:gridCol w:w="4612"/>
        <w:gridCol w:w="968"/>
        <w:gridCol w:w="2032"/>
        <w:gridCol w:w="1028"/>
        <w:gridCol w:w="1546"/>
      </w:tblGrid>
      <w:tr w:rsidR="00020331" w:rsidRPr="00020331" w14:paraId="0AC3CB1F" w14:textId="77777777" w:rsidTr="006B1EAD">
        <w:trPr>
          <w:trHeight w:val="341"/>
          <w:jc w:val="center"/>
        </w:trPr>
        <w:tc>
          <w:tcPr>
            <w:tcW w:w="738" w:type="dxa"/>
            <w:hideMark/>
          </w:tcPr>
          <w:p w14:paraId="5DD8621A" w14:textId="77777777" w:rsidR="00020331" w:rsidRPr="00020331" w:rsidRDefault="00020331" w:rsidP="00020331">
            <w:pPr>
              <w:bidi/>
              <w:jc w:val="center"/>
              <w:rPr>
                <w:rFonts w:ascii="Arial" w:eastAsia="Times New Roman" w:hAnsi="Arial" w:cs="Arial"/>
                <w:sz w:val="24"/>
                <w:szCs w:val="24"/>
              </w:rPr>
            </w:pPr>
            <w:r w:rsidRPr="00020331">
              <w:rPr>
                <w:rFonts w:ascii="Century Schoolbook" w:eastAsia="Times New Roman" w:hAnsi="Arial" w:cs="B Nazanin" w:hint="cs"/>
                <w:b/>
                <w:bCs/>
                <w:kern w:val="24"/>
                <w:sz w:val="24"/>
                <w:szCs w:val="24"/>
                <w:rtl/>
                <w:lang w:bidi="fa-IR"/>
              </w:rPr>
              <w:t>رديف</w:t>
            </w:r>
          </w:p>
        </w:tc>
        <w:tc>
          <w:tcPr>
            <w:tcW w:w="4612" w:type="dxa"/>
            <w:hideMark/>
          </w:tcPr>
          <w:p w14:paraId="51387801" w14:textId="77777777" w:rsidR="00020331" w:rsidRPr="00020331" w:rsidRDefault="00020331" w:rsidP="00020331">
            <w:pPr>
              <w:bidi/>
              <w:jc w:val="center"/>
              <w:rPr>
                <w:rFonts w:ascii="Arial" w:eastAsia="Times New Roman" w:hAnsi="Arial" w:cs="Arial"/>
                <w:sz w:val="24"/>
                <w:szCs w:val="24"/>
              </w:rPr>
            </w:pPr>
            <w:r w:rsidRPr="00020331">
              <w:rPr>
                <w:rFonts w:ascii="Century Schoolbook" w:eastAsia="Times New Roman" w:hAnsi="Arial" w:cs="B Nazanin" w:hint="cs"/>
                <w:b/>
                <w:bCs/>
                <w:kern w:val="24"/>
                <w:sz w:val="24"/>
                <w:szCs w:val="24"/>
                <w:rtl/>
                <w:lang w:bidi="fa-IR"/>
              </w:rPr>
              <w:t>عنوان</w:t>
            </w:r>
          </w:p>
        </w:tc>
        <w:tc>
          <w:tcPr>
            <w:tcW w:w="968" w:type="dxa"/>
            <w:hideMark/>
          </w:tcPr>
          <w:p w14:paraId="7E60A22A" w14:textId="77777777" w:rsidR="00020331" w:rsidRPr="00020331" w:rsidRDefault="00020331" w:rsidP="00020331">
            <w:pPr>
              <w:bidi/>
              <w:jc w:val="center"/>
              <w:rPr>
                <w:rFonts w:ascii="Arial" w:eastAsia="Times New Roman" w:hAnsi="Arial" w:cs="Arial"/>
                <w:sz w:val="20"/>
                <w:szCs w:val="20"/>
              </w:rPr>
            </w:pPr>
            <w:r w:rsidRPr="00020331">
              <w:rPr>
                <w:rFonts w:ascii="Century Schoolbook" w:eastAsia="Times New Roman" w:hAnsi="Arial" w:cs="B Nazanin" w:hint="cs"/>
                <w:b/>
                <w:bCs/>
                <w:kern w:val="24"/>
                <w:sz w:val="20"/>
                <w:szCs w:val="20"/>
                <w:rtl/>
                <w:lang w:bidi="fa-IR"/>
              </w:rPr>
              <w:t>كاتيگوري</w:t>
            </w:r>
          </w:p>
        </w:tc>
        <w:tc>
          <w:tcPr>
            <w:tcW w:w="2032" w:type="dxa"/>
            <w:hideMark/>
          </w:tcPr>
          <w:p w14:paraId="5C3A235C" w14:textId="77777777" w:rsidR="00020331" w:rsidRPr="00020331" w:rsidRDefault="00020331" w:rsidP="00020331">
            <w:pPr>
              <w:bidi/>
              <w:jc w:val="center"/>
              <w:rPr>
                <w:rFonts w:ascii="Arial" w:eastAsia="Times New Roman" w:hAnsi="Arial" w:cs="Arial"/>
                <w:sz w:val="24"/>
                <w:szCs w:val="24"/>
              </w:rPr>
            </w:pPr>
            <w:r w:rsidRPr="00020331">
              <w:rPr>
                <w:rFonts w:ascii="Century Schoolbook" w:eastAsia="Times New Roman" w:hAnsi="Arial" w:cs="B Nazanin" w:hint="cs"/>
                <w:b/>
                <w:bCs/>
                <w:kern w:val="24"/>
                <w:sz w:val="24"/>
                <w:szCs w:val="24"/>
                <w:rtl/>
                <w:lang w:bidi="fa-IR"/>
              </w:rPr>
              <w:t>سايز</w:t>
            </w:r>
          </w:p>
        </w:tc>
        <w:tc>
          <w:tcPr>
            <w:tcW w:w="1028" w:type="dxa"/>
            <w:hideMark/>
          </w:tcPr>
          <w:p w14:paraId="3D6B753C" w14:textId="77777777" w:rsidR="00020331" w:rsidRPr="00765B37" w:rsidRDefault="00020331" w:rsidP="004C73E0">
            <w:pPr>
              <w:bidi/>
              <w:jc w:val="center"/>
              <w:rPr>
                <w:rFonts w:ascii="Arial" w:eastAsia="Times New Roman" w:hAnsi="Arial" w:cs="Arial"/>
                <w:sz w:val="20"/>
                <w:szCs w:val="20"/>
              </w:rPr>
            </w:pPr>
            <w:r w:rsidRPr="00765B37">
              <w:rPr>
                <w:rFonts w:ascii="Century Schoolbook" w:eastAsia="Times New Roman" w:hAnsi="Arial" w:cs="B Nazanin" w:hint="cs"/>
                <w:b/>
                <w:bCs/>
                <w:kern w:val="24"/>
                <w:sz w:val="20"/>
                <w:szCs w:val="20"/>
                <w:rtl/>
                <w:lang w:bidi="fa-IR"/>
              </w:rPr>
              <w:t xml:space="preserve">تعداد </w:t>
            </w:r>
          </w:p>
        </w:tc>
        <w:tc>
          <w:tcPr>
            <w:tcW w:w="1546" w:type="dxa"/>
            <w:hideMark/>
          </w:tcPr>
          <w:p w14:paraId="5E7D5F74" w14:textId="77777777" w:rsidR="00020331" w:rsidRPr="00020331" w:rsidRDefault="00020331" w:rsidP="00020331">
            <w:pPr>
              <w:bidi/>
              <w:jc w:val="center"/>
              <w:rPr>
                <w:rFonts w:ascii="Arial" w:eastAsia="Times New Roman" w:hAnsi="Arial" w:cs="Arial"/>
                <w:sz w:val="24"/>
                <w:szCs w:val="24"/>
              </w:rPr>
            </w:pPr>
            <w:r w:rsidRPr="00020331">
              <w:rPr>
                <w:rFonts w:ascii="Century Schoolbook" w:eastAsia="Times New Roman" w:hAnsi="Arial" w:cs="B Nazanin" w:hint="cs"/>
                <w:b/>
                <w:bCs/>
                <w:kern w:val="24"/>
                <w:sz w:val="24"/>
                <w:szCs w:val="24"/>
                <w:rtl/>
                <w:lang w:bidi="fa-IR"/>
              </w:rPr>
              <w:t>جنس</w:t>
            </w:r>
          </w:p>
        </w:tc>
      </w:tr>
      <w:tr w:rsidR="00020331" w:rsidRPr="00020331" w14:paraId="5459BA9D" w14:textId="77777777" w:rsidTr="006B1EAD">
        <w:trPr>
          <w:jc w:val="center"/>
        </w:trPr>
        <w:tc>
          <w:tcPr>
            <w:tcW w:w="738" w:type="dxa"/>
            <w:hideMark/>
          </w:tcPr>
          <w:p w14:paraId="14541FE8"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1</w:t>
            </w:r>
          </w:p>
        </w:tc>
        <w:tc>
          <w:tcPr>
            <w:tcW w:w="4612" w:type="dxa"/>
            <w:hideMark/>
          </w:tcPr>
          <w:p w14:paraId="7A58D13B"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والوهاي </w:t>
            </w:r>
            <w:r w:rsidRPr="00407BA2">
              <w:rPr>
                <w:rFonts w:ascii="Century Schoolbook" w:eastAsia="Times New Roman" w:hAnsi="Century Schoolbook" w:cs="B Nazanin"/>
                <w:kern w:val="24"/>
              </w:rPr>
              <w:t>SL11,12,13S001</w:t>
            </w:r>
          </w:p>
        </w:tc>
        <w:tc>
          <w:tcPr>
            <w:tcW w:w="968" w:type="dxa"/>
            <w:vAlign w:val="center"/>
            <w:hideMark/>
          </w:tcPr>
          <w:p w14:paraId="3C5FCF5A"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42A28065"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219x7 </w:t>
            </w:r>
            <w:r w:rsidRPr="00407BA2">
              <w:rPr>
                <w:rFonts w:ascii="Century Schoolbook" w:eastAsia="Times New Roman" w:hAnsi="Century Schoolbook" w:cs="B Nazanin"/>
                <w:kern w:val="24"/>
                <w:lang w:bidi="fa-IR"/>
              </w:rPr>
              <w:t>ø</w:t>
            </w:r>
            <w:r w:rsidRPr="00407BA2">
              <w:rPr>
                <w:rFonts w:ascii="Century Schoolbook" w:eastAsia="Times New Roman" w:hAnsi="Arial" w:cs="B Nazanin" w:hint="cs"/>
                <w:kern w:val="24"/>
                <w:rtl/>
              </w:rPr>
              <w:t>،</w:t>
            </w:r>
            <w:r w:rsidRPr="00407BA2">
              <w:rPr>
                <w:rFonts w:ascii="Century Schoolbook" w:eastAsia="Times New Roman" w:hAnsi="Century Schoolbook" w:cs="B Nazanin"/>
                <w:kern w:val="24"/>
              </w:rPr>
              <w:t xml:space="preserve">273x8 </w:t>
            </w:r>
            <w:r w:rsidRPr="00407BA2">
              <w:rPr>
                <w:rFonts w:ascii="Century Schoolbook" w:eastAsia="Times New Roman" w:hAnsi="Century Schoolbook" w:cs="B Nazanin"/>
                <w:kern w:val="24"/>
                <w:lang w:bidi="fa-IR"/>
              </w:rPr>
              <w:t>ø</w:t>
            </w:r>
          </w:p>
        </w:tc>
        <w:tc>
          <w:tcPr>
            <w:tcW w:w="1028" w:type="dxa"/>
            <w:vAlign w:val="center"/>
            <w:hideMark/>
          </w:tcPr>
          <w:p w14:paraId="6F246E37"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13</w:t>
            </w:r>
          </w:p>
        </w:tc>
        <w:tc>
          <w:tcPr>
            <w:tcW w:w="1546" w:type="dxa"/>
            <w:vAlign w:val="center"/>
            <w:hideMark/>
          </w:tcPr>
          <w:p w14:paraId="63A537C7"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2ECA0134" w14:textId="77777777" w:rsidTr="006B1EAD">
        <w:trPr>
          <w:jc w:val="center"/>
        </w:trPr>
        <w:tc>
          <w:tcPr>
            <w:tcW w:w="738" w:type="dxa"/>
            <w:hideMark/>
          </w:tcPr>
          <w:p w14:paraId="1158F367"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lastRenderedPageBreak/>
              <w:t>2</w:t>
            </w:r>
          </w:p>
        </w:tc>
        <w:tc>
          <w:tcPr>
            <w:tcW w:w="4612" w:type="dxa"/>
            <w:hideMark/>
          </w:tcPr>
          <w:p w14:paraId="1C7E6C25"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زانويي 90  درجه  </w:t>
            </w:r>
            <w:r w:rsidRPr="00407BA2">
              <w:rPr>
                <w:rFonts w:ascii="Century Schoolbook" w:eastAsia="Times New Roman" w:hAnsi="Century Schoolbook" w:cs="B Nazanin"/>
                <w:kern w:val="24"/>
              </w:rPr>
              <w:t>RM13S203,204</w:t>
            </w:r>
          </w:p>
        </w:tc>
        <w:tc>
          <w:tcPr>
            <w:tcW w:w="968" w:type="dxa"/>
            <w:vAlign w:val="center"/>
            <w:hideMark/>
          </w:tcPr>
          <w:p w14:paraId="390783FC"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705F2B64"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57x4 </w:t>
            </w:r>
            <w:r w:rsidRPr="00407BA2">
              <w:rPr>
                <w:rFonts w:ascii="Century Schoolbook" w:eastAsia="Times New Roman" w:hAnsi="Century Schoolbook" w:cs="B Nazanin"/>
                <w:kern w:val="24"/>
                <w:lang w:bidi="fa-IR"/>
              </w:rPr>
              <w:t>ø</w:t>
            </w:r>
          </w:p>
        </w:tc>
        <w:tc>
          <w:tcPr>
            <w:tcW w:w="1028" w:type="dxa"/>
            <w:vAlign w:val="center"/>
            <w:hideMark/>
          </w:tcPr>
          <w:p w14:paraId="0E109B29"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2E1D22BA"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522007B4" w14:textId="77777777" w:rsidTr="006B1EAD">
        <w:trPr>
          <w:jc w:val="center"/>
        </w:trPr>
        <w:tc>
          <w:tcPr>
            <w:tcW w:w="738" w:type="dxa"/>
            <w:hideMark/>
          </w:tcPr>
          <w:p w14:paraId="169CF43F"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3</w:t>
            </w:r>
          </w:p>
        </w:tc>
        <w:tc>
          <w:tcPr>
            <w:tcW w:w="4612" w:type="dxa"/>
            <w:hideMark/>
          </w:tcPr>
          <w:p w14:paraId="1E52CBE3"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تبديل </w:t>
            </w:r>
            <w:r w:rsidRPr="00407BA2">
              <w:rPr>
                <w:rFonts w:ascii="Century Schoolbook" w:eastAsia="Times New Roman" w:hAnsi="Century Schoolbook" w:cs="B Nazanin"/>
                <w:kern w:val="24"/>
              </w:rPr>
              <w:t>RM33S002</w:t>
            </w:r>
          </w:p>
        </w:tc>
        <w:tc>
          <w:tcPr>
            <w:tcW w:w="968" w:type="dxa"/>
            <w:vAlign w:val="center"/>
            <w:hideMark/>
          </w:tcPr>
          <w:p w14:paraId="69648360"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IIIb</w:t>
            </w:r>
          </w:p>
        </w:tc>
        <w:tc>
          <w:tcPr>
            <w:tcW w:w="2032" w:type="dxa"/>
            <w:vAlign w:val="center"/>
            <w:hideMark/>
          </w:tcPr>
          <w:p w14:paraId="5010F7C1"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38x3 </w:t>
            </w:r>
            <w:r w:rsidRPr="00407BA2">
              <w:rPr>
                <w:rFonts w:ascii="Century Schoolbook" w:eastAsia="Times New Roman" w:hAnsi="Century Schoolbook" w:cs="B Nazanin"/>
                <w:kern w:val="24"/>
                <w:lang w:bidi="fa-IR"/>
              </w:rPr>
              <w:t>ø</w:t>
            </w:r>
            <w:r w:rsidRPr="00407BA2">
              <w:rPr>
                <w:rFonts w:ascii="Century Schoolbook" w:eastAsia="Times New Roman" w:hAnsi="Arial" w:cs="B Nazanin" w:hint="cs"/>
                <w:kern w:val="24"/>
                <w:rtl/>
              </w:rPr>
              <w:t xml:space="preserve">، </w:t>
            </w:r>
            <w:r w:rsidRPr="00407BA2">
              <w:rPr>
                <w:rFonts w:ascii="Century Schoolbook" w:eastAsia="Times New Roman" w:hAnsi="Century Schoolbook" w:cs="B Nazanin"/>
                <w:kern w:val="24"/>
              </w:rPr>
              <w:t xml:space="preserve">32x3 </w:t>
            </w:r>
            <w:r w:rsidRPr="00407BA2">
              <w:rPr>
                <w:rFonts w:ascii="Century Schoolbook" w:eastAsia="Times New Roman" w:hAnsi="Century Schoolbook" w:cs="B Nazanin"/>
                <w:kern w:val="24"/>
                <w:lang w:bidi="fa-IR"/>
              </w:rPr>
              <w:t>ø</w:t>
            </w:r>
          </w:p>
        </w:tc>
        <w:tc>
          <w:tcPr>
            <w:tcW w:w="1028" w:type="dxa"/>
            <w:vAlign w:val="center"/>
            <w:hideMark/>
          </w:tcPr>
          <w:p w14:paraId="35FD86F3"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5A2ED7F7"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59A311D9" w14:textId="77777777" w:rsidTr="006B1EAD">
        <w:trPr>
          <w:jc w:val="center"/>
        </w:trPr>
        <w:tc>
          <w:tcPr>
            <w:tcW w:w="738" w:type="dxa"/>
            <w:hideMark/>
          </w:tcPr>
          <w:p w14:paraId="31D47097"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4</w:t>
            </w:r>
          </w:p>
        </w:tc>
        <w:tc>
          <w:tcPr>
            <w:tcW w:w="4612" w:type="dxa"/>
            <w:hideMark/>
          </w:tcPr>
          <w:p w14:paraId="3DF00F6C"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تعمير نشتي اشتوتسر </w:t>
            </w:r>
            <w:r w:rsidRPr="00407BA2">
              <w:rPr>
                <w:rFonts w:ascii="Century Schoolbook" w:eastAsia="Times New Roman" w:hAnsi="Century Schoolbook" w:cs="B Nazanin"/>
                <w:kern w:val="24"/>
              </w:rPr>
              <w:t>RM32S201</w:t>
            </w:r>
          </w:p>
        </w:tc>
        <w:tc>
          <w:tcPr>
            <w:tcW w:w="968" w:type="dxa"/>
            <w:vAlign w:val="center"/>
            <w:hideMark/>
          </w:tcPr>
          <w:p w14:paraId="3D8C6F69"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IIIb</w:t>
            </w:r>
          </w:p>
        </w:tc>
        <w:tc>
          <w:tcPr>
            <w:tcW w:w="2032" w:type="dxa"/>
            <w:vAlign w:val="center"/>
            <w:hideMark/>
          </w:tcPr>
          <w:p w14:paraId="4F9AEC6E"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tl/>
                <w:lang w:bidi="fa-IR"/>
              </w:rPr>
              <w:t>-</w:t>
            </w:r>
          </w:p>
        </w:tc>
        <w:tc>
          <w:tcPr>
            <w:tcW w:w="1028" w:type="dxa"/>
            <w:vAlign w:val="center"/>
            <w:hideMark/>
          </w:tcPr>
          <w:p w14:paraId="056D174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tl/>
                <w:lang w:bidi="fa-IR"/>
              </w:rPr>
              <w:t>-</w:t>
            </w:r>
          </w:p>
        </w:tc>
        <w:tc>
          <w:tcPr>
            <w:tcW w:w="1546" w:type="dxa"/>
            <w:vAlign w:val="center"/>
            <w:hideMark/>
          </w:tcPr>
          <w:p w14:paraId="45228DB4"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132E0C7B" w14:textId="77777777" w:rsidTr="006B1EAD">
        <w:trPr>
          <w:jc w:val="center"/>
        </w:trPr>
        <w:tc>
          <w:tcPr>
            <w:tcW w:w="738" w:type="dxa"/>
            <w:hideMark/>
          </w:tcPr>
          <w:p w14:paraId="5FF09B68"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5</w:t>
            </w:r>
          </w:p>
        </w:tc>
        <w:tc>
          <w:tcPr>
            <w:tcW w:w="4612" w:type="dxa"/>
            <w:hideMark/>
          </w:tcPr>
          <w:p w14:paraId="2C86BC00"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اوريفيس </w:t>
            </w:r>
            <w:r w:rsidRPr="00407BA2">
              <w:rPr>
                <w:rFonts w:ascii="Century Schoolbook" w:eastAsia="Times New Roman" w:hAnsi="Century Schoolbook" w:cs="B Nazanin"/>
                <w:kern w:val="24"/>
              </w:rPr>
              <w:t>RA72Q001</w:t>
            </w:r>
          </w:p>
        </w:tc>
        <w:tc>
          <w:tcPr>
            <w:tcW w:w="968" w:type="dxa"/>
            <w:vAlign w:val="center"/>
            <w:hideMark/>
          </w:tcPr>
          <w:p w14:paraId="47E70FF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IIIb</w:t>
            </w:r>
          </w:p>
        </w:tc>
        <w:tc>
          <w:tcPr>
            <w:tcW w:w="2032" w:type="dxa"/>
            <w:vAlign w:val="center"/>
            <w:hideMark/>
          </w:tcPr>
          <w:p w14:paraId="065C208B"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54x4 </w:t>
            </w:r>
            <w:r w:rsidRPr="00407BA2">
              <w:rPr>
                <w:rFonts w:ascii="Century Schoolbook" w:eastAsia="Times New Roman" w:hAnsi="Century Schoolbook" w:cs="B Nazanin"/>
                <w:kern w:val="24"/>
                <w:lang w:bidi="fa-IR"/>
              </w:rPr>
              <w:t>ø</w:t>
            </w:r>
          </w:p>
        </w:tc>
        <w:tc>
          <w:tcPr>
            <w:tcW w:w="1028" w:type="dxa"/>
            <w:vAlign w:val="center"/>
            <w:hideMark/>
          </w:tcPr>
          <w:p w14:paraId="1759359D"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546A7597"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26190FC9" w14:textId="77777777" w:rsidTr="006B1EAD">
        <w:trPr>
          <w:jc w:val="center"/>
        </w:trPr>
        <w:tc>
          <w:tcPr>
            <w:tcW w:w="738" w:type="dxa"/>
            <w:hideMark/>
          </w:tcPr>
          <w:p w14:paraId="68A1905D"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6</w:t>
            </w:r>
          </w:p>
        </w:tc>
        <w:tc>
          <w:tcPr>
            <w:tcW w:w="4612" w:type="dxa"/>
            <w:hideMark/>
          </w:tcPr>
          <w:p w14:paraId="192C3D25"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فلانج و اشتوتسر </w:t>
            </w:r>
            <w:r w:rsidRPr="00407BA2">
              <w:rPr>
                <w:rFonts w:ascii="Century Schoolbook" w:eastAsia="Times New Roman" w:hAnsi="Century Schoolbook" w:cs="B Nazanin"/>
                <w:kern w:val="24"/>
              </w:rPr>
              <w:t>VE41</w:t>
            </w:r>
          </w:p>
        </w:tc>
        <w:tc>
          <w:tcPr>
            <w:tcW w:w="968" w:type="dxa"/>
            <w:vAlign w:val="center"/>
            <w:hideMark/>
          </w:tcPr>
          <w:p w14:paraId="5132637F"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IIa</w:t>
            </w:r>
          </w:p>
        </w:tc>
        <w:tc>
          <w:tcPr>
            <w:tcW w:w="2032" w:type="dxa"/>
            <w:vAlign w:val="center"/>
            <w:hideMark/>
          </w:tcPr>
          <w:p w14:paraId="151FDBAD"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60.3x6.3 </w:t>
            </w:r>
            <w:r w:rsidRPr="00407BA2">
              <w:rPr>
                <w:rFonts w:ascii="Century Schoolbook" w:eastAsia="Times New Roman" w:hAnsi="Century Schoolbook" w:cs="B Nazanin"/>
                <w:kern w:val="24"/>
                <w:lang w:bidi="fa-IR"/>
              </w:rPr>
              <w:t>ø</w:t>
            </w:r>
          </w:p>
        </w:tc>
        <w:tc>
          <w:tcPr>
            <w:tcW w:w="1028" w:type="dxa"/>
            <w:vAlign w:val="center"/>
            <w:hideMark/>
          </w:tcPr>
          <w:p w14:paraId="023B3BD7"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35735F3A"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tc>
      </w:tr>
      <w:tr w:rsidR="00020331" w:rsidRPr="00020331" w14:paraId="69338B03" w14:textId="77777777" w:rsidTr="006B1EAD">
        <w:trPr>
          <w:jc w:val="center"/>
        </w:trPr>
        <w:tc>
          <w:tcPr>
            <w:tcW w:w="738" w:type="dxa"/>
            <w:hideMark/>
          </w:tcPr>
          <w:p w14:paraId="2A7F691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7</w:t>
            </w:r>
          </w:p>
        </w:tc>
        <w:tc>
          <w:tcPr>
            <w:tcW w:w="4612" w:type="dxa"/>
            <w:hideMark/>
          </w:tcPr>
          <w:p w14:paraId="74EF4D60"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برطرف كردن خوردگي روي زانويي خط </w:t>
            </w:r>
            <w:r w:rsidRPr="00407BA2">
              <w:rPr>
                <w:rFonts w:ascii="Century Schoolbook" w:eastAsia="Times New Roman" w:hAnsi="Century Schoolbook" w:cs="B Nazanin"/>
                <w:kern w:val="24"/>
              </w:rPr>
              <w:t xml:space="preserve">RK </w:t>
            </w:r>
            <w:r w:rsidRPr="00407BA2">
              <w:rPr>
                <w:rFonts w:ascii="Century Schoolbook" w:eastAsia="Times New Roman" w:hAnsi="Arial" w:cs="B Nazanin" w:hint="cs"/>
                <w:kern w:val="24"/>
                <w:rtl/>
                <w:lang w:bidi="fa-IR"/>
              </w:rPr>
              <w:t xml:space="preserve">بعد از والو </w:t>
            </w:r>
            <w:r w:rsidRPr="00407BA2">
              <w:rPr>
                <w:rFonts w:ascii="Century Schoolbook" w:eastAsia="Times New Roman" w:hAnsi="Century Schoolbook" w:cs="B Nazanin"/>
                <w:kern w:val="24"/>
              </w:rPr>
              <w:t>RK16S801</w:t>
            </w:r>
          </w:p>
        </w:tc>
        <w:tc>
          <w:tcPr>
            <w:tcW w:w="968" w:type="dxa"/>
            <w:vAlign w:val="center"/>
            <w:hideMark/>
          </w:tcPr>
          <w:p w14:paraId="1B785AA8"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733A9F64"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Arial" w:cs="B Nazanin" w:hint="cs"/>
                <w:kern w:val="24"/>
                <w:rtl/>
                <w:lang w:bidi="fa-IR"/>
              </w:rPr>
              <w:t>تعمير موقتي</w:t>
            </w:r>
          </w:p>
        </w:tc>
        <w:tc>
          <w:tcPr>
            <w:tcW w:w="1028" w:type="dxa"/>
            <w:vAlign w:val="center"/>
            <w:hideMark/>
          </w:tcPr>
          <w:p w14:paraId="2B01C0A8"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w:t>
            </w:r>
          </w:p>
        </w:tc>
        <w:tc>
          <w:tcPr>
            <w:tcW w:w="1546" w:type="dxa"/>
            <w:vAlign w:val="center"/>
            <w:hideMark/>
          </w:tcPr>
          <w:p w14:paraId="7D48B423"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08X18H10T</w:t>
            </w:r>
          </w:p>
        </w:tc>
      </w:tr>
      <w:tr w:rsidR="00020331" w:rsidRPr="00020331" w14:paraId="09887DB7" w14:textId="77777777" w:rsidTr="006B1EAD">
        <w:trPr>
          <w:jc w:val="center"/>
        </w:trPr>
        <w:tc>
          <w:tcPr>
            <w:tcW w:w="738" w:type="dxa"/>
            <w:hideMark/>
          </w:tcPr>
          <w:p w14:paraId="7968EC4B"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8</w:t>
            </w:r>
          </w:p>
        </w:tc>
        <w:tc>
          <w:tcPr>
            <w:tcW w:w="4612" w:type="dxa"/>
            <w:hideMark/>
          </w:tcPr>
          <w:p w14:paraId="493E0344"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تبديل و قطعه كامپوزيت سيستم </w:t>
            </w:r>
            <w:r w:rsidRPr="00407BA2">
              <w:rPr>
                <w:rFonts w:ascii="Century Schoolbook" w:eastAsia="Times New Roman" w:hAnsi="Century Schoolbook" w:cs="B Nazanin"/>
                <w:kern w:val="24"/>
              </w:rPr>
              <w:t xml:space="preserve">RA </w:t>
            </w:r>
            <w:r w:rsidRPr="00407BA2">
              <w:rPr>
                <w:rFonts w:ascii="Century Schoolbook" w:eastAsia="Times New Roman" w:hAnsi="Arial" w:cs="B Nazanin" w:hint="cs"/>
                <w:kern w:val="24"/>
                <w:rtl/>
                <w:lang w:bidi="fa-IR"/>
              </w:rPr>
              <w:t xml:space="preserve">بعد از والو </w:t>
            </w:r>
            <w:r w:rsidRPr="00407BA2">
              <w:rPr>
                <w:rFonts w:ascii="Century Schoolbook" w:eastAsia="Times New Roman" w:hAnsi="Century Schoolbook" w:cs="B Nazanin"/>
                <w:kern w:val="24"/>
              </w:rPr>
              <w:t>RA30S010</w:t>
            </w:r>
          </w:p>
        </w:tc>
        <w:tc>
          <w:tcPr>
            <w:tcW w:w="968" w:type="dxa"/>
            <w:vAlign w:val="center"/>
            <w:hideMark/>
          </w:tcPr>
          <w:p w14:paraId="6B101181"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IIIa</w:t>
            </w:r>
          </w:p>
        </w:tc>
        <w:tc>
          <w:tcPr>
            <w:tcW w:w="2032" w:type="dxa"/>
            <w:vAlign w:val="center"/>
            <w:hideMark/>
          </w:tcPr>
          <w:p w14:paraId="627C7ED8" w14:textId="77777777" w:rsidR="00020331" w:rsidRPr="00407BA2" w:rsidRDefault="00020331" w:rsidP="00020331">
            <w:pPr>
              <w:bidi/>
              <w:jc w:val="center"/>
              <w:rPr>
                <w:rFonts w:ascii="Arial" w:eastAsia="Times New Roman" w:hAnsi="Arial" w:cs="Arial"/>
                <w:rtl/>
              </w:rPr>
            </w:pPr>
            <w:r w:rsidRPr="00407BA2">
              <w:rPr>
                <w:rFonts w:ascii="Century Schoolbook" w:eastAsia="Times New Roman" w:hAnsi="Century Schoolbook" w:cs="B Nazanin"/>
                <w:kern w:val="24"/>
              </w:rPr>
              <w:t xml:space="preserve">38x3.5 </w:t>
            </w:r>
            <w:r w:rsidRPr="00407BA2">
              <w:rPr>
                <w:rFonts w:ascii="Century Schoolbook" w:eastAsia="Times New Roman" w:hAnsi="Century Schoolbook" w:cs="B Nazanin"/>
                <w:kern w:val="24"/>
                <w:lang w:bidi="fa-IR"/>
              </w:rPr>
              <w:t>ø</w:t>
            </w:r>
            <w:r w:rsidRPr="00407BA2">
              <w:rPr>
                <w:rFonts w:ascii="Century Schoolbook" w:eastAsia="Times New Roman" w:hAnsi="Arial" w:cs="B Nazanin" w:hint="cs"/>
                <w:kern w:val="24"/>
                <w:rtl/>
              </w:rPr>
              <w:t xml:space="preserve">، </w:t>
            </w:r>
            <w:r w:rsidRPr="00407BA2">
              <w:rPr>
                <w:rFonts w:ascii="Century Schoolbook" w:eastAsia="Times New Roman" w:hAnsi="Century Schoolbook" w:cs="B Nazanin"/>
                <w:kern w:val="24"/>
              </w:rPr>
              <w:t xml:space="preserve">32x3 </w:t>
            </w:r>
            <w:r w:rsidRPr="00407BA2">
              <w:rPr>
                <w:rFonts w:ascii="Century Schoolbook" w:eastAsia="Times New Roman" w:hAnsi="Century Schoolbook" w:cs="B Nazanin"/>
                <w:kern w:val="24"/>
                <w:lang w:bidi="fa-IR"/>
              </w:rPr>
              <w:t>ø</w:t>
            </w:r>
          </w:p>
          <w:p w14:paraId="5D1AFD68"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28x3 </w:t>
            </w:r>
            <w:r w:rsidRPr="00407BA2">
              <w:rPr>
                <w:rFonts w:ascii="Century Schoolbook" w:eastAsia="Times New Roman" w:hAnsi="Century Schoolbook" w:cs="B Nazanin"/>
                <w:kern w:val="24"/>
                <w:lang w:bidi="fa-IR"/>
              </w:rPr>
              <w:t>ø</w:t>
            </w:r>
          </w:p>
        </w:tc>
        <w:tc>
          <w:tcPr>
            <w:tcW w:w="1028" w:type="dxa"/>
            <w:vAlign w:val="center"/>
            <w:hideMark/>
          </w:tcPr>
          <w:p w14:paraId="6F786FEC"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3</w:t>
            </w:r>
          </w:p>
        </w:tc>
        <w:tc>
          <w:tcPr>
            <w:tcW w:w="1546" w:type="dxa"/>
            <w:vAlign w:val="center"/>
            <w:hideMark/>
          </w:tcPr>
          <w:p w14:paraId="7A6A953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p w14:paraId="65EB28C8"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08X18H10T</w:t>
            </w:r>
          </w:p>
        </w:tc>
      </w:tr>
      <w:tr w:rsidR="00020331" w:rsidRPr="00020331" w14:paraId="1B5444B0" w14:textId="77777777" w:rsidTr="006B1EAD">
        <w:trPr>
          <w:jc w:val="center"/>
        </w:trPr>
        <w:tc>
          <w:tcPr>
            <w:tcW w:w="738" w:type="dxa"/>
            <w:hideMark/>
          </w:tcPr>
          <w:p w14:paraId="544B8F0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9</w:t>
            </w:r>
          </w:p>
        </w:tc>
        <w:tc>
          <w:tcPr>
            <w:tcW w:w="4612" w:type="dxa"/>
            <w:hideMark/>
          </w:tcPr>
          <w:p w14:paraId="71BAC633"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تعويض والو </w:t>
            </w:r>
            <w:r w:rsidRPr="00407BA2">
              <w:rPr>
                <w:rFonts w:ascii="Century Schoolbook" w:eastAsia="Times New Roman" w:hAnsi="Century Schoolbook" w:cs="B Nazanin"/>
                <w:kern w:val="24"/>
              </w:rPr>
              <w:t>TC15S004</w:t>
            </w:r>
          </w:p>
        </w:tc>
        <w:tc>
          <w:tcPr>
            <w:tcW w:w="968" w:type="dxa"/>
            <w:vAlign w:val="center"/>
            <w:hideMark/>
          </w:tcPr>
          <w:p w14:paraId="25527762"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67BAB0CF"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57x4 </w:t>
            </w:r>
            <w:r w:rsidRPr="00407BA2">
              <w:rPr>
                <w:rFonts w:ascii="Century Schoolbook" w:eastAsia="Times New Roman" w:hAnsi="Century Schoolbook" w:cs="B Nazanin"/>
                <w:kern w:val="24"/>
                <w:lang w:bidi="fa-IR"/>
              </w:rPr>
              <w:t>ø</w:t>
            </w:r>
          </w:p>
        </w:tc>
        <w:tc>
          <w:tcPr>
            <w:tcW w:w="1028" w:type="dxa"/>
            <w:vAlign w:val="center"/>
            <w:hideMark/>
          </w:tcPr>
          <w:p w14:paraId="001DD69C"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13BED73F"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08X18H10T</w:t>
            </w:r>
          </w:p>
        </w:tc>
      </w:tr>
      <w:tr w:rsidR="00020331" w:rsidRPr="00020331" w14:paraId="7F2486EA" w14:textId="77777777" w:rsidTr="006B1EAD">
        <w:trPr>
          <w:jc w:val="center"/>
        </w:trPr>
        <w:tc>
          <w:tcPr>
            <w:tcW w:w="738" w:type="dxa"/>
            <w:hideMark/>
          </w:tcPr>
          <w:p w14:paraId="0ADBC9A5"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10</w:t>
            </w:r>
          </w:p>
        </w:tc>
        <w:tc>
          <w:tcPr>
            <w:tcW w:w="4612" w:type="dxa"/>
            <w:hideMark/>
          </w:tcPr>
          <w:p w14:paraId="2CD3835A"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برش و جوشكاري مجدد  لوله سيستم </w:t>
            </w:r>
            <w:r w:rsidRPr="00407BA2">
              <w:rPr>
                <w:rFonts w:ascii="Century Schoolbook" w:eastAsia="Times New Roman" w:hAnsi="Century Schoolbook" w:cs="B Nazanin"/>
                <w:kern w:val="24"/>
              </w:rPr>
              <w:t xml:space="preserve">TF </w:t>
            </w:r>
            <w:r w:rsidRPr="00407BA2">
              <w:rPr>
                <w:rFonts w:ascii="Century Schoolbook" w:eastAsia="Times New Roman" w:hAnsi="Arial" w:cs="B Nazanin" w:hint="cs"/>
                <w:kern w:val="24"/>
                <w:rtl/>
                <w:lang w:bidi="fa-IR"/>
              </w:rPr>
              <w:t>جهت سهولت در جابجايي الكتروموتور</w:t>
            </w:r>
          </w:p>
        </w:tc>
        <w:tc>
          <w:tcPr>
            <w:tcW w:w="968" w:type="dxa"/>
            <w:vAlign w:val="center"/>
            <w:hideMark/>
          </w:tcPr>
          <w:p w14:paraId="4962E751"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7250DD2C"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159x6 </w:t>
            </w:r>
            <w:r w:rsidRPr="00407BA2">
              <w:rPr>
                <w:rFonts w:ascii="Century Schoolbook" w:eastAsia="Times New Roman" w:hAnsi="Century Schoolbook" w:cs="B Nazanin"/>
                <w:kern w:val="24"/>
                <w:lang w:bidi="fa-IR"/>
              </w:rPr>
              <w:t>ø</w:t>
            </w:r>
          </w:p>
        </w:tc>
        <w:tc>
          <w:tcPr>
            <w:tcW w:w="1028" w:type="dxa"/>
            <w:vAlign w:val="center"/>
            <w:hideMark/>
          </w:tcPr>
          <w:p w14:paraId="2341DD84"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2</w:t>
            </w:r>
          </w:p>
        </w:tc>
        <w:tc>
          <w:tcPr>
            <w:tcW w:w="1546" w:type="dxa"/>
            <w:vAlign w:val="center"/>
            <w:hideMark/>
          </w:tcPr>
          <w:p w14:paraId="30DBE673"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08X18H10T</w:t>
            </w:r>
          </w:p>
        </w:tc>
      </w:tr>
      <w:tr w:rsidR="00020331" w:rsidRPr="00020331" w14:paraId="5A29FCC3" w14:textId="77777777" w:rsidTr="006B1EAD">
        <w:trPr>
          <w:trHeight w:val="782"/>
          <w:jc w:val="center"/>
        </w:trPr>
        <w:tc>
          <w:tcPr>
            <w:tcW w:w="738" w:type="dxa"/>
            <w:hideMark/>
          </w:tcPr>
          <w:p w14:paraId="3758C79A"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b/>
                <w:bCs/>
                <w:kern w:val="24"/>
              </w:rPr>
              <w:t>11</w:t>
            </w:r>
          </w:p>
        </w:tc>
        <w:tc>
          <w:tcPr>
            <w:tcW w:w="4612" w:type="dxa"/>
            <w:hideMark/>
          </w:tcPr>
          <w:p w14:paraId="63EE3DE1" w14:textId="77777777" w:rsidR="00020331" w:rsidRPr="00407BA2" w:rsidRDefault="00020331" w:rsidP="00020331">
            <w:pPr>
              <w:bidi/>
              <w:rPr>
                <w:rFonts w:ascii="Arial" w:eastAsia="Times New Roman" w:hAnsi="Arial" w:cs="Arial"/>
              </w:rPr>
            </w:pPr>
            <w:r w:rsidRPr="00407BA2">
              <w:rPr>
                <w:rFonts w:ascii="Century Schoolbook" w:eastAsia="Times New Roman" w:hAnsi="Arial" w:cs="B Nazanin" w:hint="cs"/>
                <w:kern w:val="24"/>
                <w:rtl/>
                <w:lang w:bidi="fa-IR"/>
              </w:rPr>
              <w:t xml:space="preserve">برش خط باي پس و كور كردن لوله هاي مربوطه بصورت موقت والوهاي </w:t>
            </w:r>
            <w:r w:rsidRPr="00407BA2">
              <w:rPr>
                <w:rFonts w:ascii="Century Schoolbook" w:eastAsia="Times New Roman" w:hAnsi="Century Schoolbook" w:cs="B Nazanin"/>
                <w:kern w:val="24"/>
              </w:rPr>
              <w:t>RR12S001,RR22S001,RL33,23S001</w:t>
            </w:r>
            <w:r w:rsidRPr="00407BA2">
              <w:rPr>
                <w:rFonts w:ascii="Century Schoolbook" w:eastAsia="Times New Roman" w:hAnsi="Century Schoolbook" w:cs="B Nazanin"/>
                <w:kern w:val="24"/>
                <w:rtl/>
                <w:lang w:bidi="fa-IR"/>
              </w:rPr>
              <w:t xml:space="preserve">  </w:t>
            </w:r>
          </w:p>
        </w:tc>
        <w:tc>
          <w:tcPr>
            <w:tcW w:w="968" w:type="dxa"/>
            <w:vAlign w:val="center"/>
            <w:hideMark/>
          </w:tcPr>
          <w:p w14:paraId="45C8BFE6"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IIIc</w:t>
            </w:r>
          </w:p>
        </w:tc>
        <w:tc>
          <w:tcPr>
            <w:tcW w:w="2032" w:type="dxa"/>
            <w:vAlign w:val="center"/>
            <w:hideMark/>
          </w:tcPr>
          <w:p w14:paraId="4176A841"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 xml:space="preserve">28x3 </w:t>
            </w:r>
            <w:r w:rsidRPr="00407BA2">
              <w:rPr>
                <w:rFonts w:ascii="Century Schoolbook" w:eastAsia="Times New Roman" w:hAnsi="Century Schoolbook" w:cs="B Nazanin"/>
                <w:kern w:val="24"/>
                <w:lang w:bidi="fa-IR"/>
              </w:rPr>
              <w:t>ø</w:t>
            </w:r>
          </w:p>
        </w:tc>
        <w:tc>
          <w:tcPr>
            <w:tcW w:w="1028" w:type="dxa"/>
            <w:vAlign w:val="center"/>
            <w:hideMark/>
          </w:tcPr>
          <w:p w14:paraId="0021AD51" w14:textId="77777777" w:rsidR="00020331" w:rsidRPr="00407BA2" w:rsidRDefault="00020331" w:rsidP="00020331">
            <w:pPr>
              <w:jc w:val="center"/>
              <w:rPr>
                <w:rFonts w:ascii="Arial" w:eastAsia="Times New Roman" w:hAnsi="Arial" w:cs="Arial"/>
              </w:rPr>
            </w:pPr>
            <w:r w:rsidRPr="00407BA2">
              <w:rPr>
                <w:rFonts w:ascii="Century Schoolbook" w:eastAsia="Times New Roman" w:hAnsi="Century Schoolbook" w:cs="B Nazanin"/>
                <w:kern w:val="24"/>
              </w:rPr>
              <w:t>8</w:t>
            </w:r>
          </w:p>
        </w:tc>
        <w:tc>
          <w:tcPr>
            <w:tcW w:w="1546" w:type="dxa"/>
            <w:vAlign w:val="center"/>
            <w:hideMark/>
          </w:tcPr>
          <w:p w14:paraId="2702BEE4" w14:textId="77777777" w:rsidR="00020331" w:rsidRPr="00407BA2" w:rsidRDefault="00020331" w:rsidP="00020331">
            <w:pPr>
              <w:bidi/>
              <w:jc w:val="center"/>
              <w:rPr>
                <w:rFonts w:ascii="Arial" w:eastAsia="Times New Roman" w:hAnsi="Arial" w:cs="Arial"/>
              </w:rPr>
            </w:pPr>
            <w:r w:rsidRPr="00407BA2">
              <w:rPr>
                <w:rFonts w:ascii="Century Schoolbook" w:eastAsia="Times New Roman" w:hAnsi="Century Schoolbook" w:cs="B Nazanin"/>
                <w:kern w:val="24"/>
              </w:rPr>
              <w:t>CT 20</w:t>
            </w:r>
          </w:p>
          <w:p w14:paraId="2F61E8BA" w14:textId="77777777" w:rsidR="00020331" w:rsidRPr="00407BA2" w:rsidRDefault="00020331" w:rsidP="00020331">
            <w:pPr>
              <w:bidi/>
              <w:jc w:val="center"/>
              <w:rPr>
                <w:rFonts w:ascii="Arial" w:eastAsia="Times New Roman" w:hAnsi="Arial" w:cs="Arial"/>
              </w:rPr>
            </w:pPr>
          </w:p>
        </w:tc>
      </w:tr>
    </w:tbl>
    <w:p w14:paraId="17D2B2D6" w14:textId="77777777" w:rsidR="004C73E0" w:rsidRDefault="004C73E0" w:rsidP="004C73E0">
      <w:pPr>
        <w:bidi/>
        <w:rPr>
          <w:rFonts w:cs="B Nazanin"/>
          <w:sz w:val="28"/>
          <w:szCs w:val="28"/>
          <w:rtl/>
          <w:lang w:val="ru-RU" w:bidi="fa-IR"/>
        </w:rPr>
      </w:pPr>
    </w:p>
    <w:p w14:paraId="09238819" w14:textId="77777777" w:rsidR="00765B37" w:rsidRPr="00765B37" w:rsidRDefault="004C73E0" w:rsidP="004C73E0">
      <w:pPr>
        <w:bidi/>
        <w:ind w:left="720"/>
        <w:rPr>
          <w:rFonts w:ascii="Tahoma" w:hAnsi="Tahoma" w:cs="B Nazanin"/>
          <w:sz w:val="28"/>
          <w:szCs w:val="28"/>
          <w:lang w:bidi="fa-IR"/>
        </w:rPr>
      </w:pPr>
      <w:r>
        <w:rPr>
          <w:rFonts w:cs="B Nazanin" w:hint="cs"/>
          <w:sz w:val="28"/>
          <w:szCs w:val="28"/>
          <w:rtl/>
          <w:lang w:val="ru-RU" w:bidi="fa-IR"/>
        </w:rPr>
        <w:t>1</w:t>
      </w:r>
      <w:r w:rsidR="00765B37" w:rsidRPr="00765B37">
        <w:rPr>
          <w:rFonts w:cs="B Nazanin" w:hint="cs"/>
          <w:sz w:val="28"/>
          <w:szCs w:val="28"/>
          <w:rtl/>
          <w:lang w:val="ru-RU" w:bidi="fa-IR"/>
        </w:rPr>
        <w:t xml:space="preserve">-4-5) </w:t>
      </w:r>
      <w:r w:rsidR="00765B37" w:rsidRPr="00765B37">
        <w:rPr>
          <w:rFonts w:ascii="Tahoma" w:hAnsi="Tahoma" w:cs="B Nazanin" w:hint="cs"/>
          <w:sz w:val="28"/>
          <w:szCs w:val="28"/>
          <w:rtl/>
          <w:lang w:val="ru-RU" w:bidi="fa-IR"/>
        </w:rPr>
        <w:t>فعالیت های نت تجهیزات مکانیکی و الکتروموتورها</w:t>
      </w:r>
    </w:p>
    <w:p w14:paraId="3328DE15" w14:textId="77777777" w:rsidR="00407BA2" w:rsidRPr="00765B37" w:rsidRDefault="00407BA2" w:rsidP="002B672B">
      <w:pPr>
        <w:pStyle w:val="ListParagraph"/>
        <w:numPr>
          <w:ilvl w:val="0"/>
          <w:numId w:val="6"/>
        </w:numPr>
        <w:bidi/>
        <w:jc w:val="both"/>
        <w:rPr>
          <w:rFonts w:cs="B Nazanin"/>
          <w:sz w:val="28"/>
          <w:szCs w:val="28"/>
          <w:lang w:bidi="fa-IR"/>
        </w:rPr>
      </w:pPr>
      <w:r w:rsidRPr="00407BA2">
        <w:rPr>
          <w:rFonts w:cs="B Nazanin" w:hint="cs"/>
          <w:sz w:val="28"/>
          <w:szCs w:val="28"/>
          <w:rtl/>
          <w:lang w:val="ru-RU" w:bidi="fa-IR"/>
        </w:rPr>
        <w:t>نمودار احجام کاري و میزان پیشرفت بر اساس انواع عمده فعالیتهاي نگهداري و تعمیرات</w:t>
      </w:r>
    </w:p>
    <w:p w14:paraId="41DC8B8B" w14:textId="77777777" w:rsidR="00407BA2" w:rsidRDefault="00407BA2" w:rsidP="006B1EAD">
      <w:pPr>
        <w:bidi/>
        <w:jc w:val="center"/>
        <w:rPr>
          <w:rFonts w:cs="B Nazanin"/>
          <w:sz w:val="32"/>
          <w:szCs w:val="32"/>
          <w:lang w:bidi="fa-IR"/>
        </w:rPr>
      </w:pPr>
      <w:r>
        <w:rPr>
          <w:noProof/>
        </w:rPr>
        <w:drawing>
          <wp:inline distT="0" distB="0" distL="0" distR="0" wp14:anchorId="13B2048F" wp14:editId="2F659F04">
            <wp:extent cx="6323126" cy="3360420"/>
            <wp:effectExtent l="0" t="0" r="190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0124" cy="3369453"/>
                    </a:xfrm>
                    <a:prstGeom prst="rect">
                      <a:avLst/>
                    </a:prstGeom>
                    <a:noFill/>
                    <a:ln>
                      <a:noFill/>
                    </a:ln>
                    <a:effectLst/>
                    <a:extLst/>
                  </pic:spPr>
                </pic:pic>
              </a:graphicData>
            </a:graphic>
          </wp:inline>
        </w:drawing>
      </w:r>
    </w:p>
    <w:p w14:paraId="44E22B03" w14:textId="77777777" w:rsidR="006B1EAD" w:rsidRPr="006B1EAD" w:rsidRDefault="006B1EAD" w:rsidP="006B1EAD">
      <w:pPr>
        <w:pStyle w:val="ListParagraph"/>
        <w:bidi/>
        <w:ind w:left="1080"/>
        <w:jc w:val="both"/>
        <w:rPr>
          <w:rFonts w:cs="B Nazanin"/>
          <w:sz w:val="32"/>
          <w:szCs w:val="32"/>
          <w:lang w:bidi="fa-IR"/>
        </w:rPr>
      </w:pPr>
    </w:p>
    <w:p w14:paraId="3398F1ED" w14:textId="77777777" w:rsidR="00407BA2" w:rsidRPr="00407BA2" w:rsidRDefault="00407BA2" w:rsidP="002B672B">
      <w:pPr>
        <w:pStyle w:val="ListParagraph"/>
        <w:numPr>
          <w:ilvl w:val="0"/>
          <w:numId w:val="6"/>
        </w:numPr>
        <w:bidi/>
        <w:jc w:val="both"/>
        <w:rPr>
          <w:rFonts w:cs="B Nazanin"/>
          <w:sz w:val="32"/>
          <w:szCs w:val="32"/>
          <w:lang w:bidi="fa-IR"/>
        </w:rPr>
      </w:pPr>
      <w:r w:rsidRPr="00407BA2">
        <w:rPr>
          <w:rFonts w:cs="B Nazanin" w:hint="cs"/>
          <w:sz w:val="28"/>
          <w:szCs w:val="28"/>
          <w:rtl/>
          <w:lang w:val="ru-RU" w:bidi="fa-IR"/>
        </w:rPr>
        <w:t>نمودار</w:t>
      </w:r>
      <w:r w:rsidRPr="00407BA2">
        <w:rPr>
          <w:rFonts w:cs="B Nazanin"/>
          <w:sz w:val="28"/>
          <w:szCs w:val="28"/>
          <w:rtl/>
          <w:lang w:val="ru-RU" w:bidi="fa-IR"/>
        </w:rPr>
        <w:t xml:space="preserve"> </w:t>
      </w:r>
      <w:r w:rsidRPr="00407BA2">
        <w:rPr>
          <w:rFonts w:cs="B Nazanin" w:hint="cs"/>
          <w:sz w:val="28"/>
          <w:szCs w:val="28"/>
          <w:rtl/>
          <w:lang w:val="ru-RU" w:bidi="fa-IR"/>
        </w:rPr>
        <w:t>احجام</w:t>
      </w:r>
      <w:r w:rsidRPr="00407BA2">
        <w:rPr>
          <w:rFonts w:cs="B Nazanin"/>
          <w:sz w:val="28"/>
          <w:szCs w:val="28"/>
          <w:rtl/>
          <w:lang w:val="ru-RU" w:bidi="fa-IR"/>
        </w:rPr>
        <w:t xml:space="preserve"> </w:t>
      </w:r>
      <w:r w:rsidRPr="00407BA2">
        <w:rPr>
          <w:rFonts w:cs="B Nazanin" w:hint="cs"/>
          <w:sz w:val="28"/>
          <w:szCs w:val="28"/>
          <w:rtl/>
          <w:lang w:val="ru-RU" w:bidi="fa-IR"/>
        </w:rPr>
        <w:t>کاري</w:t>
      </w:r>
      <w:r w:rsidRPr="00407BA2">
        <w:rPr>
          <w:rFonts w:cs="B Nazanin"/>
          <w:sz w:val="28"/>
          <w:szCs w:val="28"/>
          <w:rtl/>
          <w:lang w:val="ru-RU" w:bidi="fa-IR"/>
        </w:rPr>
        <w:t xml:space="preserve"> </w:t>
      </w:r>
      <w:r w:rsidRPr="00407BA2">
        <w:rPr>
          <w:rFonts w:cs="B Nazanin" w:hint="cs"/>
          <w:sz w:val="28"/>
          <w:szCs w:val="28"/>
          <w:rtl/>
          <w:lang w:val="ru-RU" w:bidi="fa-IR"/>
        </w:rPr>
        <w:t>و</w:t>
      </w:r>
      <w:r w:rsidRPr="00407BA2">
        <w:rPr>
          <w:rFonts w:cs="B Nazanin"/>
          <w:sz w:val="28"/>
          <w:szCs w:val="28"/>
          <w:rtl/>
          <w:lang w:val="ru-RU" w:bidi="fa-IR"/>
        </w:rPr>
        <w:t xml:space="preserve"> </w:t>
      </w:r>
      <w:r w:rsidRPr="00407BA2">
        <w:rPr>
          <w:rFonts w:cs="B Nazanin" w:hint="cs"/>
          <w:sz w:val="28"/>
          <w:szCs w:val="28"/>
          <w:rtl/>
          <w:lang w:val="ru-RU" w:bidi="fa-IR"/>
        </w:rPr>
        <w:t>میزان</w:t>
      </w:r>
      <w:r w:rsidRPr="00407BA2">
        <w:rPr>
          <w:rFonts w:cs="B Nazanin"/>
          <w:sz w:val="28"/>
          <w:szCs w:val="28"/>
          <w:rtl/>
          <w:lang w:val="ru-RU" w:bidi="fa-IR"/>
        </w:rPr>
        <w:t xml:space="preserve"> </w:t>
      </w:r>
      <w:r w:rsidRPr="00407BA2">
        <w:rPr>
          <w:rFonts w:cs="B Nazanin" w:hint="cs"/>
          <w:sz w:val="28"/>
          <w:szCs w:val="28"/>
          <w:rtl/>
          <w:lang w:val="ru-RU" w:bidi="fa-IR"/>
        </w:rPr>
        <w:t>پیشرفت</w:t>
      </w:r>
      <w:r w:rsidRPr="00407BA2">
        <w:rPr>
          <w:rFonts w:cs="B Nazanin"/>
          <w:sz w:val="28"/>
          <w:szCs w:val="28"/>
          <w:rtl/>
          <w:lang w:val="ru-RU" w:bidi="fa-IR"/>
        </w:rPr>
        <w:t xml:space="preserve"> </w:t>
      </w:r>
      <w:r w:rsidRPr="00407BA2">
        <w:rPr>
          <w:rFonts w:cs="B Nazanin" w:hint="cs"/>
          <w:sz w:val="28"/>
          <w:szCs w:val="28"/>
          <w:rtl/>
          <w:lang w:val="ru-RU" w:bidi="fa-IR"/>
        </w:rPr>
        <w:t>به</w:t>
      </w:r>
      <w:r w:rsidRPr="00407BA2">
        <w:rPr>
          <w:rFonts w:cs="B Nazanin"/>
          <w:sz w:val="28"/>
          <w:szCs w:val="28"/>
          <w:rtl/>
          <w:lang w:val="ru-RU" w:bidi="fa-IR"/>
        </w:rPr>
        <w:t xml:space="preserve"> </w:t>
      </w:r>
      <w:r w:rsidRPr="00407BA2">
        <w:rPr>
          <w:rFonts w:cs="B Nazanin" w:hint="cs"/>
          <w:sz w:val="28"/>
          <w:szCs w:val="28"/>
          <w:rtl/>
          <w:lang w:val="ru-RU" w:bidi="fa-IR"/>
        </w:rPr>
        <w:t>تفکیک</w:t>
      </w:r>
      <w:r w:rsidRPr="00407BA2">
        <w:rPr>
          <w:rFonts w:cs="B Nazanin"/>
          <w:sz w:val="28"/>
          <w:szCs w:val="28"/>
          <w:rtl/>
          <w:lang w:val="ru-RU" w:bidi="fa-IR"/>
        </w:rPr>
        <w:t xml:space="preserve"> </w:t>
      </w:r>
      <w:r w:rsidRPr="00407BA2">
        <w:rPr>
          <w:rFonts w:cs="B Nazanin" w:hint="cs"/>
          <w:sz w:val="28"/>
          <w:szCs w:val="28"/>
          <w:rtl/>
          <w:lang w:val="ru-RU" w:bidi="fa-IR"/>
        </w:rPr>
        <w:t>گروه</w:t>
      </w:r>
      <w:r w:rsidRPr="00407BA2">
        <w:rPr>
          <w:rFonts w:cs="B Nazanin"/>
          <w:sz w:val="28"/>
          <w:szCs w:val="28"/>
          <w:rtl/>
          <w:lang w:val="ru-RU" w:bidi="fa-IR"/>
        </w:rPr>
        <w:t xml:space="preserve"> </w:t>
      </w:r>
      <w:r w:rsidRPr="00407BA2">
        <w:rPr>
          <w:rFonts w:cs="B Nazanin" w:hint="cs"/>
          <w:sz w:val="28"/>
          <w:szCs w:val="28"/>
          <w:rtl/>
          <w:lang w:val="ru-RU" w:bidi="fa-IR"/>
        </w:rPr>
        <w:t>کلی</w:t>
      </w:r>
      <w:r w:rsidRPr="00407BA2">
        <w:rPr>
          <w:rFonts w:cs="B Nazanin"/>
          <w:sz w:val="28"/>
          <w:szCs w:val="28"/>
          <w:rtl/>
          <w:lang w:val="ru-RU" w:bidi="fa-IR"/>
        </w:rPr>
        <w:t xml:space="preserve"> </w:t>
      </w:r>
      <w:r w:rsidRPr="00407BA2">
        <w:rPr>
          <w:rFonts w:cs="B Nazanin" w:hint="cs"/>
          <w:sz w:val="28"/>
          <w:szCs w:val="28"/>
          <w:rtl/>
          <w:lang w:val="ru-RU" w:bidi="fa-IR"/>
        </w:rPr>
        <w:t>تجهیزات</w:t>
      </w:r>
      <w:r w:rsidRPr="00407BA2">
        <w:rPr>
          <w:rFonts w:cs="B Nazanin"/>
          <w:sz w:val="28"/>
          <w:szCs w:val="28"/>
          <w:rtl/>
          <w:lang w:val="ru-RU" w:bidi="fa-IR"/>
        </w:rPr>
        <w:t xml:space="preserve"> / </w:t>
      </w:r>
      <w:r w:rsidRPr="00407BA2">
        <w:rPr>
          <w:rFonts w:cs="B Nazanin" w:hint="cs"/>
          <w:sz w:val="28"/>
          <w:szCs w:val="28"/>
          <w:rtl/>
          <w:lang w:val="ru-RU" w:bidi="fa-IR"/>
        </w:rPr>
        <w:t>فعالیتها</w:t>
      </w:r>
    </w:p>
    <w:p w14:paraId="0D85D0CA" w14:textId="77777777" w:rsidR="00407BA2" w:rsidRPr="00407BA2" w:rsidRDefault="00407BA2" w:rsidP="00407BA2">
      <w:pPr>
        <w:pStyle w:val="ListParagraph"/>
        <w:bidi/>
        <w:ind w:left="1080"/>
        <w:jc w:val="both"/>
        <w:rPr>
          <w:rFonts w:cs="B Nazanin"/>
          <w:sz w:val="32"/>
          <w:szCs w:val="32"/>
          <w:lang w:bidi="fa-IR"/>
        </w:rPr>
      </w:pPr>
    </w:p>
    <w:p w14:paraId="61A797FE" w14:textId="77777777" w:rsidR="006B1EAD" w:rsidRPr="00BF77D5" w:rsidRDefault="00407BA2" w:rsidP="00BF77D5">
      <w:pPr>
        <w:bidi/>
        <w:jc w:val="center"/>
        <w:rPr>
          <w:rFonts w:cs="B Nazanin"/>
          <w:sz w:val="32"/>
          <w:szCs w:val="32"/>
          <w:lang w:bidi="fa-IR"/>
        </w:rPr>
      </w:pPr>
      <w:r>
        <w:rPr>
          <w:noProof/>
        </w:rPr>
        <w:lastRenderedPageBreak/>
        <w:drawing>
          <wp:inline distT="0" distB="0" distL="0" distR="0" wp14:anchorId="689237B7" wp14:editId="4C704A76">
            <wp:extent cx="5943600" cy="357378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5943600" cy="3573780"/>
                    </a:xfrm>
                    <a:prstGeom prst="rect">
                      <a:avLst/>
                    </a:prstGeom>
                  </pic:spPr>
                </pic:pic>
              </a:graphicData>
            </a:graphic>
          </wp:inline>
        </w:drawing>
      </w:r>
    </w:p>
    <w:p w14:paraId="757ED778" w14:textId="77777777" w:rsidR="00765B37" w:rsidRPr="00BF77D5" w:rsidRDefault="00765B37" w:rsidP="002B672B">
      <w:pPr>
        <w:pStyle w:val="ListParagraph"/>
        <w:numPr>
          <w:ilvl w:val="0"/>
          <w:numId w:val="7"/>
        </w:numPr>
        <w:bidi/>
        <w:rPr>
          <w:rFonts w:cs="B Nazanin"/>
          <w:sz w:val="28"/>
          <w:szCs w:val="28"/>
          <w:lang w:bidi="fa-IR"/>
        </w:rPr>
      </w:pPr>
      <w:r w:rsidRPr="00765B37">
        <w:rPr>
          <w:rFonts w:cs="B Nazanin" w:hint="cs"/>
          <w:sz w:val="28"/>
          <w:szCs w:val="28"/>
          <w:rtl/>
          <w:lang w:val="ru-RU" w:bidi="fa-IR"/>
        </w:rPr>
        <w:t>نمودار احجام کاري برنامه ریزي شده و خارج برنامه(حذف شده و انجام شده</w:t>
      </w:r>
      <w:r w:rsidRPr="00765B37">
        <w:rPr>
          <w:rFonts w:cs="B Nazanin"/>
          <w:sz w:val="28"/>
          <w:szCs w:val="28"/>
          <w:rtl/>
          <w:lang w:val="ru-RU" w:bidi="fa-IR"/>
        </w:rPr>
        <w:t>)</w:t>
      </w:r>
    </w:p>
    <w:p w14:paraId="1E1CFB86" w14:textId="77777777" w:rsidR="00BF77D5" w:rsidRPr="00BF77D5" w:rsidRDefault="00BF77D5" w:rsidP="00BF77D5">
      <w:pPr>
        <w:pStyle w:val="ListParagraph"/>
        <w:bidi/>
        <w:rPr>
          <w:rFonts w:cs="B Nazanin"/>
          <w:sz w:val="20"/>
          <w:szCs w:val="20"/>
          <w:rtl/>
          <w:lang w:bidi="fa-IR"/>
        </w:rPr>
      </w:pPr>
      <w:r>
        <w:rPr>
          <w:rFonts w:cs="B Nazanin" w:hint="cs"/>
          <w:sz w:val="20"/>
          <w:szCs w:val="20"/>
          <w:rtl/>
          <w:lang w:val="ru-RU" w:bidi="fa-IR"/>
        </w:rPr>
        <w:t>شرکت تعمیرات اصفهان=</w:t>
      </w:r>
      <w:r>
        <w:rPr>
          <w:rFonts w:cs="B Nazanin"/>
          <w:sz w:val="20"/>
          <w:szCs w:val="20"/>
          <w:lang w:bidi="fa-IR"/>
        </w:rPr>
        <w:t>ESF</w:t>
      </w:r>
      <w:r>
        <w:rPr>
          <w:rFonts w:cs="B Nazanin" w:hint="cs"/>
          <w:sz w:val="20"/>
          <w:szCs w:val="20"/>
          <w:rtl/>
          <w:lang w:bidi="fa-IR"/>
        </w:rPr>
        <w:t xml:space="preserve">           پیمانکار روس =</w:t>
      </w:r>
      <w:r>
        <w:rPr>
          <w:rFonts w:cs="B Nazanin"/>
          <w:sz w:val="20"/>
          <w:szCs w:val="20"/>
          <w:lang w:val="ru-RU" w:bidi="fa-IR"/>
        </w:rPr>
        <w:t>АСЭ</w:t>
      </w:r>
      <w:r w:rsidRPr="00BF77D5">
        <w:rPr>
          <w:rFonts w:cs="B Nazanin"/>
          <w:sz w:val="20"/>
          <w:szCs w:val="20"/>
          <w:lang w:bidi="fa-IR"/>
        </w:rPr>
        <w:t>-65</w:t>
      </w:r>
      <w:r>
        <w:rPr>
          <w:rFonts w:cs="B Nazanin" w:hint="cs"/>
          <w:sz w:val="20"/>
          <w:szCs w:val="20"/>
          <w:rtl/>
          <w:lang w:bidi="fa-IR"/>
        </w:rPr>
        <w:t xml:space="preserve"> </w:t>
      </w:r>
    </w:p>
    <w:p w14:paraId="58EA10EE" w14:textId="77777777" w:rsidR="006B1EAD" w:rsidRPr="00BF77D5" w:rsidRDefault="006B1EAD" w:rsidP="006B1EAD">
      <w:pPr>
        <w:pStyle w:val="ListParagraph"/>
        <w:bidi/>
        <w:rPr>
          <w:rFonts w:cs="B Nazanin"/>
          <w:sz w:val="28"/>
          <w:szCs w:val="28"/>
          <w:lang w:bidi="fa-IR"/>
        </w:rPr>
      </w:pPr>
    </w:p>
    <w:p w14:paraId="26985EB8" w14:textId="77777777" w:rsidR="00407BA2" w:rsidRPr="00765B37" w:rsidRDefault="00765B37" w:rsidP="00765B37">
      <w:pPr>
        <w:bidi/>
        <w:jc w:val="center"/>
        <w:rPr>
          <w:rFonts w:cs="B Nazanin"/>
          <w:sz w:val="32"/>
          <w:szCs w:val="32"/>
          <w:lang w:bidi="fa-IR"/>
        </w:rPr>
      </w:pPr>
      <w:r>
        <w:rPr>
          <w:noProof/>
        </w:rPr>
        <w:drawing>
          <wp:inline distT="0" distB="0" distL="0" distR="0" wp14:anchorId="0AE568B0" wp14:editId="1DEDD6EC">
            <wp:extent cx="5943600" cy="388620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5943600" cy="3886200"/>
                    </a:xfrm>
                    <a:prstGeom prst="rect">
                      <a:avLst/>
                    </a:prstGeom>
                  </pic:spPr>
                </pic:pic>
              </a:graphicData>
            </a:graphic>
          </wp:inline>
        </w:drawing>
      </w:r>
    </w:p>
    <w:p w14:paraId="3E766DAB" w14:textId="77777777" w:rsidR="00407BA2" w:rsidRPr="000E1654" w:rsidRDefault="00765B37" w:rsidP="002B672B">
      <w:pPr>
        <w:pStyle w:val="ListParagraph"/>
        <w:numPr>
          <w:ilvl w:val="0"/>
          <w:numId w:val="7"/>
        </w:numPr>
        <w:bidi/>
        <w:rPr>
          <w:rFonts w:cs="B Nazanin"/>
          <w:sz w:val="28"/>
          <w:szCs w:val="28"/>
          <w:lang w:bidi="fa-IR"/>
        </w:rPr>
      </w:pPr>
      <w:r w:rsidRPr="00765B37">
        <w:rPr>
          <w:rFonts w:cs="B Nazanin" w:hint="cs"/>
          <w:sz w:val="28"/>
          <w:szCs w:val="28"/>
          <w:rtl/>
          <w:lang w:val="ru-RU" w:bidi="fa-IR"/>
        </w:rPr>
        <w:t>آمار فعالیت های مجریان نت توقف 2015-1</w:t>
      </w:r>
    </w:p>
    <w:p w14:paraId="605A1522" w14:textId="77777777" w:rsidR="00765B37" w:rsidRPr="000E1654" w:rsidRDefault="00765B37" w:rsidP="00765B37">
      <w:pPr>
        <w:pStyle w:val="ListParagraph"/>
        <w:bidi/>
        <w:rPr>
          <w:rFonts w:cs="B Nazanin"/>
          <w:sz w:val="28"/>
          <w:szCs w:val="28"/>
          <w:lang w:bidi="fa-IR"/>
        </w:rPr>
      </w:pPr>
    </w:p>
    <w:tbl>
      <w:tblPr>
        <w:tblStyle w:val="TableGrid"/>
        <w:tblW w:w="10175" w:type="dxa"/>
        <w:jc w:val="center"/>
        <w:tblLook w:val="04A0" w:firstRow="1" w:lastRow="0" w:firstColumn="1" w:lastColumn="0" w:noHBand="0" w:noVBand="1"/>
      </w:tblPr>
      <w:tblGrid>
        <w:gridCol w:w="1553"/>
        <w:gridCol w:w="1310"/>
        <w:gridCol w:w="1169"/>
        <w:gridCol w:w="1491"/>
        <w:gridCol w:w="2133"/>
        <w:gridCol w:w="1118"/>
        <w:gridCol w:w="1401"/>
      </w:tblGrid>
      <w:tr w:rsidR="00765B37" w:rsidRPr="00765B37" w14:paraId="0574F0A5" w14:textId="77777777" w:rsidTr="006B1EAD">
        <w:trPr>
          <w:trHeight w:val="856"/>
          <w:jc w:val="center"/>
        </w:trPr>
        <w:tc>
          <w:tcPr>
            <w:tcW w:w="1553" w:type="dxa"/>
            <w:vMerge w:val="restart"/>
            <w:vAlign w:val="center"/>
            <w:hideMark/>
          </w:tcPr>
          <w:p w14:paraId="7AE99549"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واحد مجري</w:t>
            </w:r>
          </w:p>
        </w:tc>
        <w:tc>
          <w:tcPr>
            <w:tcW w:w="2479" w:type="dxa"/>
            <w:gridSpan w:val="2"/>
            <w:vAlign w:val="center"/>
            <w:hideMark/>
          </w:tcPr>
          <w:p w14:paraId="6E110CD9"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كل احجام (برنامه ريزي شده)</w:t>
            </w:r>
          </w:p>
        </w:tc>
        <w:tc>
          <w:tcPr>
            <w:tcW w:w="3624" w:type="dxa"/>
            <w:gridSpan w:val="2"/>
            <w:vAlign w:val="center"/>
            <w:hideMark/>
          </w:tcPr>
          <w:p w14:paraId="1F26E04A"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تمام شده</w:t>
            </w:r>
          </w:p>
        </w:tc>
        <w:tc>
          <w:tcPr>
            <w:tcW w:w="1118" w:type="dxa"/>
            <w:vMerge w:val="restart"/>
            <w:vAlign w:val="center"/>
            <w:hideMark/>
          </w:tcPr>
          <w:p w14:paraId="31772950"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خارج برنامه</w:t>
            </w:r>
          </w:p>
        </w:tc>
        <w:tc>
          <w:tcPr>
            <w:tcW w:w="1401" w:type="dxa"/>
            <w:vMerge w:val="restart"/>
            <w:vAlign w:val="center"/>
            <w:hideMark/>
          </w:tcPr>
          <w:p w14:paraId="43789EE8"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درصد انجام کار با احتساب کار اضافی</w:t>
            </w:r>
          </w:p>
        </w:tc>
      </w:tr>
      <w:tr w:rsidR="00765B37" w:rsidRPr="00765B37" w14:paraId="27541824" w14:textId="77777777" w:rsidTr="006B1EAD">
        <w:trPr>
          <w:trHeight w:val="1087"/>
          <w:jc w:val="center"/>
        </w:trPr>
        <w:tc>
          <w:tcPr>
            <w:tcW w:w="1553" w:type="dxa"/>
            <w:vMerge/>
            <w:vAlign w:val="center"/>
            <w:hideMark/>
          </w:tcPr>
          <w:p w14:paraId="72408C8E" w14:textId="77777777" w:rsidR="00765B37" w:rsidRPr="00765B37" w:rsidRDefault="00765B37" w:rsidP="00765B37">
            <w:pPr>
              <w:jc w:val="center"/>
              <w:rPr>
                <w:rFonts w:ascii="Arial" w:eastAsia="Times New Roman" w:hAnsi="Arial" w:cs="Arial"/>
                <w:b/>
                <w:bCs/>
                <w:sz w:val="36"/>
                <w:szCs w:val="36"/>
              </w:rPr>
            </w:pPr>
          </w:p>
        </w:tc>
        <w:tc>
          <w:tcPr>
            <w:tcW w:w="1310" w:type="dxa"/>
            <w:vAlign w:val="center"/>
            <w:hideMark/>
          </w:tcPr>
          <w:p w14:paraId="315D20A4" w14:textId="77777777" w:rsidR="00765B37" w:rsidRPr="00765B37" w:rsidRDefault="00765B37" w:rsidP="00765B37">
            <w:pPr>
              <w:bidi/>
              <w:jc w:val="center"/>
              <w:rPr>
                <w:rFonts w:ascii="Century Schoolbook" w:eastAsia="Times New Roman" w:hAnsi="Arial" w:cs="B Nazanin"/>
                <w:b/>
                <w:bCs/>
                <w:kern w:val="24"/>
              </w:rPr>
            </w:pPr>
            <w:r w:rsidRPr="00765B37">
              <w:rPr>
                <w:rFonts w:ascii="Century Schoolbook" w:eastAsia="Times New Roman" w:hAnsi="Arial" w:cs="B Nazanin" w:hint="cs"/>
                <w:b/>
                <w:bCs/>
                <w:kern w:val="24"/>
                <w:rtl/>
              </w:rPr>
              <w:t>تعداد</w:t>
            </w:r>
          </w:p>
          <w:p w14:paraId="5CBA138F"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آیتم های کار</w:t>
            </w:r>
          </w:p>
        </w:tc>
        <w:tc>
          <w:tcPr>
            <w:tcW w:w="1169" w:type="dxa"/>
            <w:vAlign w:val="center"/>
            <w:hideMark/>
          </w:tcPr>
          <w:p w14:paraId="698D48F0" w14:textId="77777777" w:rsidR="00765B37" w:rsidRPr="00765B37" w:rsidRDefault="00765B37" w:rsidP="00765B37">
            <w:pPr>
              <w:bidi/>
              <w:jc w:val="center"/>
              <w:rPr>
                <w:rFonts w:ascii="Century Schoolbook" w:eastAsia="Times New Roman" w:hAnsi="Arial" w:cs="B Nazanin"/>
                <w:b/>
                <w:bCs/>
                <w:kern w:val="24"/>
              </w:rPr>
            </w:pPr>
            <w:r w:rsidRPr="00765B37">
              <w:rPr>
                <w:rFonts w:ascii="Century Schoolbook" w:eastAsia="Times New Roman" w:hAnsi="Arial" w:cs="B Nazanin" w:hint="cs"/>
                <w:b/>
                <w:bCs/>
                <w:kern w:val="24"/>
                <w:rtl/>
              </w:rPr>
              <w:t>سهم مجری</w:t>
            </w:r>
          </w:p>
          <w:p w14:paraId="6C33FFEB"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از احجام</w:t>
            </w:r>
          </w:p>
        </w:tc>
        <w:tc>
          <w:tcPr>
            <w:tcW w:w="1491" w:type="dxa"/>
            <w:vAlign w:val="center"/>
            <w:hideMark/>
          </w:tcPr>
          <w:p w14:paraId="21EDC752" w14:textId="77777777" w:rsidR="00765B37" w:rsidRPr="00765B37" w:rsidRDefault="00765B37" w:rsidP="00765B37">
            <w:pPr>
              <w:bidi/>
              <w:jc w:val="center"/>
              <w:rPr>
                <w:rFonts w:ascii="Century Schoolbook" w:eastAsia="Times New Roman" w:hAnsi="Arial" w:cs="B Nazanin"/>
                <w:b/>
                <w:bCs/>
                <w:kern w:val="24"/>
              </w:rPr>
            </w:pPr>
            <w:r w:rsidRPr="00765B37">
              <w:rPr>
                <w:rFonts w:ascii="Century Schoolbook" w:eastAsia="Times New Roman" w:hAnsi="Arial" w:cs="B Nazanin" w:hint="cs"/>
                <w:b/>
                <w:bCs/>
                <w:kern w:val="24"/>
                <w:rtl/>
              </w:rPr>
              <w:t>تعداد انجام شده</w:t>
            </w:r>
          </w:p>
          <w:p w14:paraId="3A044C50"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Arial" w:cs="B Nazanin" w:hint="cs"/>
                <w:b/>
                <w:bCs/>
                <w:kern w:val="24"/>
                <w:rtl/>
              </w:rPr>
              <w:t>توسط مجری</w:t>
            </w:r>
          </w:p>
        </w:tc>
        <w:tc>
          <w:tcPr>
            <w:tcW w:w="2133" w:type="dxa"/>
            <w:vAlign w:val="center"/>
            <w:hideMark/>
          </w:tcPr>
          <w:p w14:paraId="51F06364" w14:textId="77777777" w:rsidR="00765B37" w:rsidRPr="00765B37" w:rsidRDefault="00765B37" w:rsidP="00765B37">
            <w:pPr>
              <w:bidi/>
              <w:jc w:val="center"/>
              <w:rPr>
                <w:rFonts w:ascii="Arial" w:eastAsia="Times New Roman" w:hAnsi="Arial" w:cs="Arial"/>
                <w:b/>
                <w:bCs/>
                <w:sz w:val="36"/>
                <w:szCs w:val="36"/>
              </w:rPr>
            </w:pPr>
            <w:r w:rsidRPr="00765B37">
              <w:rPr>
                <w:rFonts w:ascii="Century Schoolbook" w:eastAsia="Times New Roman" w:hAnsi="Century Schoolbook" w:cs="B Nazanin"/>
                <w:b/>
                <w:bCs/>
                <w:kern w:val="24"/>
                <w:rtl/>
              </w:rPr>
              <w:t>در صد اتمام کار نسبت به فعالیتهای خود مجری</w:t>
            </w:r>
          </w:p>
        </w:tc>
        <w:tc>
          <w:tcPr>
            <w:tcW w:w="0" w:type="auto"/>
            <w:vMerge/>
            <w:vAlign w:val="center"/>
            <w:hideMark/>
          </w:tcPr>
          <w:p w14:paraId="0E21D45D" w14:textId="77777777" w:rsidR="00765B37" w:rsidRPr="00765B37" w:rsidRDefault="00765B37" w:rsidP="00765B37">
            <w:pPr>
              <w:jc w:val="center"/>
              <w:rPr>
                <w:rFonts w:ascii="Arial" w:eastAsia="Times New Roman" w:hAnsi="Arial" w:cs="Arial"/>
                <w:b/>
                <w:bCs/>
                <w:sz w:val="36"/>
                <w:szCs w:val="36"/>
              </w:rPr>
            </w:pPr>
          </w:p>
        </w:tc>
        <w:tc>
          <w:tcPr>
            <w:tcW w:w="0" w:type="auto"/>
            <w:vMerge/>
            <w:vAlign w:val="center"/>
            <w:hideMark/>
          </w:tcPr>
          <w:p w14:paraId="42DCAFE1" w14:textId="77777777" w:rsidR="00765B37" w:rsidRPr="00765B37" w:rsidRDefault="00765B37" w:rsidP="00765B37">
            <w:pPr>
              <w:jc w:val="center"/>
              <w:rPr>
                <w:rFonts w:ascii="Arial" w:eastAsia="Times New Roman" w:hAnsi="Arial" w:cs="Arial"/>
                <w:b/>
                <w:bCs/>
                <w:sz w:val="36"/>
                <w:szCs w:val="36"/>
              </w:rPr>
            </w:pPr>
          </w:p>
        </w:tc>
      </w:tr>
      <w:tr w:rsidR="00765B37" w:rsidRPr="00765B37" w14:paraId="748DD14F" w14:textId="77777777" w:rsidTr="006B1EAD">
        <w:trPr>
          <w:trHeight w:val="443"/>
          <w:jc w:val="center"/>
        </w:trPr>
        <w:tc>
          <w:tcPr>
            <w:tcW w:w="1553" w:type="dxa"/>
            <w:vAlign w:val="center"/>
            <w:hideMark/>
          </w:tcPr>
          <w:p w14:paraId="602EE8E7"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اصفهان</w:t>
            </w:r>
          </w:p>
        </w:tc>
        <w:tc>
          <w:tcPr>
            <w:tcW w:w="1310" w:type="dxa"/>
            <w:vAlign w:val="center"/>
            <w:hideMark/>
          </w:tcPr>
          <w:p w14:paraId="02A9DF3B"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1973</w:t>
            </w:r>
          </w:p>
        </w:tc>
        <w:tc>
          <w:tcPr>
            <w:tcW w:w="1169" w:type="dxa"/>
            <w:vAlign w:val="center"/>
            <w:hideMark/>
          </w:tcPr>
          <w:p w14:paraId="49E590D5"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59.48%</w:t>
            </w:r>
          </w:p>
        </w:tc>
        <w:tc>
          <w:tcPr>
            <w:tcW w:w="1491" w:type="dxa"/>
            <w:vAlign w:val="center"/>
            <w:hideMark/>
          </w:tcPr>
          <w:p w14:paraId="06F21047"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694</w:t>
            </w:r>
          </w:p>
        </w:tc>
        <w:tc>
          <w:tcPr>
            <w:tcW w:w="2133" w:type="dxa"/>
            <w:vAlign w:val="center"/>
            <w:hideMark/>
          </w:tcPr>
          <w:p w14:paraId="0F67368F"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35.17%</w:t>
            </w:r>
          </w:p>
        </w:tc>
        <w:tc>
          <w:tcPr>
            <w:tcW w:w="1118" w:type="dxa"/>
            <w:vAlign w:val="center"/>
            <w:hideMark/>
          </w:tcPr>
          <w:p w14:paraId="05A4B95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67</w:t>
            </w:r>
          </w:p>
        </w:tc>
        <w:tc>
          <w:tcPr>
            <w:tcW w:w="1401" w:type="dxa"/>
            <w:vAlign w:val="center"/>
            <w:hideMark/>
          </w:tcPr>
          <w:p w14:paraId="1B67B4BF"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38.57%</w:t>
            </w:r>
          </w:p>
        </w:tc>
      </w:tr>
      <w:tr w:rsidR="00765B37" w:rsidRPr="00765B37" w14:paraId="7EDE1F1A" w14:textId="77777777" w:rsidTr="006B1EAD">
        <w:trPr>
          <w:trHeight w:val="431"/>
          <w:jc w:val="center"/>
        </w:trPr>
        <w:tc>
          <w:tcPr>
            <w:tcW w:w="1553" w:type="dxa"/>
            <w:vAlign w:val="center"/>
            <w:hideMark/>
          </w:tcPr>
          <w:p w14:paraId="7FA3C04D"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تپنا</w:t>
            </w:r>
          </w:p>
        </w:tc>
        <w:tc>
          <w:tcPr>
            <w:tcW w:w="1310" w:type="dxa"/>
            <w:vAlign w:val="center"/>
            <w:hideMark/>
          </w:tcPr>
          <w:p w14:paraId="48154CDF"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953</w:t>
            </w:r>
          </w:p>
        </w:tc>
        <w:tc>
          <w:tcPr>
            <w:tcW w:w="1169" w:type="dxa"/>
            <w:vAlign w:val="center"/>
            <w:hideMark/>
          </w:tcPr>
          <w:p w14:paraId="7432ED70"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28.73%</w:t>
            </w:r>
          </w:p>
        </w:tc>
        <w:tc>
          <w:tcPr>
            <w:tcW w:w="1491" w:type="dxa"/>
            <w:vAlign w:val="center"/>
            <w:hideMark/>
          </w:tcPr>
          <w:p w14:paraId="60CBC724"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658</w:t>
            </w:r>
          </w:p>
        </w:tc>
        <w:tc>
          <w:tcPr>
            <w:tcW w:w="2133" w:type="dxa"/>
            <w:vAlign w:val="center"/>
            <w:hideMark/>
          </w:tcPr>
          <w:p w14:paraId="04A387A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69.05%</w:t>
            </w:r>
          </w:p>
        </w:tc>
        <w:tc>
          <w:tcPr>
            <w:tcW w:w="1118" w:type="dxa"/>
            <w:vAlign w:val="center"/>
            <w:hideMark/>
          </w:tcPr>
          <w:p w14:paraId="109891ED"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489</w:t>
            </w:r>
          </w:p>
        </w:tc>
        <w:tc>
          <w:tcPr>
            <w:tcW w:w="1401" w:type="dxa"/>
            <w:vAlign w:val="center"/>
            <w:hideMark/>
          </w:tcPr>
          <w:p w14:paraId="4822ECAA"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120.36%</w:t>
            </w:r>
          </w:p>
        </w:tc>
      </w:tr>
      <w:tr w:rsidR="00765B37" w:rsidRPr="00765B37" w14:paraId="27D1F60C" w14:textId="77777777" w:rsidTr="006B1EAD">
        <w:trPr>
          <w:trHeight w:val="431"/>
          <w:jc w:val="center"/>
        </w:trPr>
        <w:tc>
          <w:tcPr>
            <w:tcW w:w="1553" w:type="dxa"/>
            <w:vAlign w:val="center"/>
            <w:hideMark/>
          </w:tcPr>
          <w:p w14:paraId="2A5C377C"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پیمانکار روس</w:t>
            </w:r>
          </w:p>
        </w:tc>
        <w:tc>
          <w:tcPr>
            <w:tcW w:w="1310" w:type="dxa"/>
            <w:vAlign w:val="center"/>
            <w:hideMark/>
          </w:tcPr>
          <w:p w14:paraId="2EC96072"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143</w:t>
            </w:r>
          </w:p>
        </w:tc>
        <w:tc>
          <w:tcPr>
            <w:tcW w:w="1169" w:type="dxa"/>
            <w:vAlign w:val="center"/>
            <w:hideMark/>
          </w:tcPr>
          <w:p w14:paraId="7E85CB6E"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4.31%</w:t>
            </w:r>
          </w:p>
        </w:tc>
        <w:tc>
          <w:tcPr>
            <w:tcW w:w="1491" w:type="dxa"/>
            <w:vAlign w:val="center"/>
            <w:hideMark/>
          </w:tcPr>
          <w:p w14:paraId="6DDA28E1"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130</w:t>
            </w:r>
          </w:p>
        </w:tc>
        <w:tc>
          <w:tcPr>
            <w:tcW w:w="2133" w:type="dxa"/>
            <w:vAlign w:val="center"/>
            <w:hideMark/>
          </w:tcPr>
          <w:p w14:paraId="655F2B8F"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90.91%</w:t>
            </w:r>
          </w:p>
        </w:tc>
        <w:tc>
          <w:tcPr>
            <w:tcW w:w="1118" w:type="dxa"/>
            <w:vAlign w:val="center"/>
            <w:hideMark/>
          </w:tcPr>
          <w:p w14:paraId="0F16F57A"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20</w:t>
            </w:r>
          </w:p>
        </w:tc>
        <w:tc>
          <w:tcPr>
            <w:tcW w:w="1401" w:type="dxa"/>
            <w:vAlign w:val="center"/>
            <w:hideMark/>
          </w:tcPr>
          <w:p w14:paraId="7ED40BB4"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104.90%</w:t>
            </w:r>
          </w:p>
        </w:tc>
      </w:tr>
      <w:tr w:rsidR="00765B37" w:rsidRPr="00765B37" w14:paraId="066983D2" w14:textId="77777777" w:rsidTr="006B1EAD">
        <w:trPr>
          <w:trHeight w:val="431"/>
          <w:jc w:val="center"/>
        </w:trPr>
        <w:tc>
          <w:tcPr>
            <w:tcW w:w="1553" w:type="dxa"/>
            <w:vAlign w:val="center"/>
            <w:hideMark/>
          </w:tcPr>
          <w:p w14:paraId="3CD8F55D"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 xml:space="preserve">گارانتی </w:t>
            </w:r>
            <w:r>
              <w:rPr>
                <w:rFonts w:ascii="Times New Roman" w:eastAsia="Times New Roman" w:hAnsi="Times New Roman" w:hint="cs"/>
                <w:b/>
                <w:bCs/>
                <w:kern w:val="24"/>
                <w:rtl/>
              </w:rPr>
              <w:t>–</w:t>
            </w:r>
            <w:r>
              <w:rPr>
                <w:rFonts w:ascii="Century Schoolbook" w:eastAsia="Times New Roman" w:hAnsi="Century Schoolbook" w:cs="B Nazanin" w:hint="cs"/>
                <w:b/>
                <w:bCs/>
                <w:kern w:val="24"/>
                <w:rtl/>
              </w:rPr>
              <w:t>پیمانکار روس</w:t>
            </w:r>
          </w:p>
        </w:tc>
        <w:tc>
          <w:tcPr>
            <w:tcW w:w="1310" w:type="dxa"/>
            <w:vAlign w:val="center"/>
            <w:hideMark/>
          </w:tcPr>
          <w:p w14:paraId="6A49C3CE"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7</w:t>
            </w:r>
          </w:p>
        </w:tc>
        <w:tc>
          <w:tcPr>
            <w:tcW w:w="1169" w:type="dxa"/>
            <w:vAlign w:val="center"/>
            <w:hideMark/>
          </w:tcPr>
          <w:p w14:paraId="2AE99991"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0.21%</w:t>
            </w:r>
          </w:p>
        </w:tc>
        <w:tc>
          <w:tcPr>
            <w:tcW w:w="1491" w:type="dxa"/>
            <w:vAlign w:val="center"/>
            <w:hideMark/>
          </w:tcPr>
          <w:p w14:paraId="5EB52072"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7</w:t>
            </w:r>
          </w:p>
        </w:tc>
        <w:tc>
          <w:tcPr>
            <w:tcW w:w="2133" w:type="dxa"/>
            <w:vAlign w:val="center"/>
            <w:hideMark/>
          </w:tcPr>
          <w:p w14:paraId="65AAAE45"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100.00%</w:t>
            </w:r>
          </w:p>
        </w:tc>
        <w:tc>
          <w:tcPr>
            <w:tcW w:w="1118" w:type="dxa"/>
            <w:vAlign w:val="center"/>
            <w:hideMark/>
          </w:tcPr>
          <w:p w14:paraId="5FEC8CBE"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w:t>
            </w:r>
          </w:p>
        </w:tc>
        <w:tc>
          <w:tcPr>
            <w:tcW w:w="1401" w:type="dxa"/>
            <w:vAlign w:val="center"/>
            <w:hideMark/>
          </w:tcPr>
          <w:p w14:paraId="10E042A6"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100.00%</w:t>
            </w:r>
          </w:p>
        </w:tc>
      </w:tr>
      <w:tr w:rsidR="00765B37" w:rsidRPr="00765B37" w14:paraId="60524C18" w14:textId="77777777" w:rsidTr="006B1EAD">
        <w:trPr>
          <w:trHeight w:val="431"/>
          <w:jc w:val="center"/>
        </w:trPr>
        <w:tc>
          <w:tcPr>
            <w:tcW w:w="1553" w:type="dxa"/>
            <w:vAlign w:val="center"/>
            <w:hideMark/>
          </w:tcPr>
          <w:p w14:paraId="18F2B488"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تعهدات پیمانکار ساخت</w:t>
            </w:r>
          </w:p>
        </w:tc>
        <w:tc>
          <w:tcPr>
            <w:tcW w:w="1310" w:type="dxa"/>
            <w:vAlign w:val="center"/>
            <w:hideMark/>
          </w:tcPr>
          <w:p w14:paraId="32048373"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123</w:t>
            </w:r>
          </w:p>
        </w:tc>
        <w:tc>
          <w:tcPr>
            <w:tcW w:w="1169" w:type="dxa"/>
            <w:vAlign w:val="center"/>
            <w:hideMark/>
          </w:tcPr>
          <w:p w14:paraId="72339589"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3.71%</w:t>
            </w:r>
          </w:p>
        </w:tc>
        <w:tc>
          <w:tcPr>
            <w:tcW w:w="1491" w:type="dxa"/>
            <w:vAlign w:val="center"/>
            <w:hideMark/>
          </w:tcPr>
          <w:p w14:paraId="3FFCA2E7"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116</w:t>
            </w:r>
          </w:p>
        </w:tc>
        <w:tc>
          <w:tcPr>
            <w:tcW w:w="2133" w:type="dxa"/>
            <w:vAlign w:val="center"/>
            <w:hideMark/>
          </w:tcPr>
          <w:p w14:paraId="5A02549A"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94.31%</w:t>
            </w:r>
          </w:p>
        </w:tc>
        <w:tc>
          <w:tcPr>
            <w:tcW w:w="1118" w:type="dxa"/>
            <w:vAlign w:val="center"/>
            <w:hideMark/>
          </w:tcPr>
          <w:p w14:paraId="26748C3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w:t>
            </w:r>
          </w:p>
        </w:tc>
        <w:tc>
          <w:tcPr>
            <w:tcW w:w="1401" w:type="dxa"/>
            <w:vAlign w:val="center"/>
            <w:hideMark/>
          </w:tcPr>
          <w:p w14:paraId="6034B00A"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94.31%</w:t>
            </w:r>
          </w:p>
        </w:tc>
      </w:tr>
      <w:tr w:rsidR="00765B37" w:rsidRPr="00765B37" w14:paraId="7D2E53D0" w14:textId="77777777" w:rsidTr="006B1EAD">
        <w:trPr>
          <w:trHeight w:val="431"/>
          <w:jc w:val="center"/>
        </w:trPr>
        <w:tc>
          <w:tcPr>
            <w:tcW w:w="1553" w:type="dxa"/>
            <w:vAlign w:val="center"/>
            <w:hideMark/>
          </w:tcPr>
          <w:p w14:paraId="503E141A" w14:textId="77777777" w:rsidR="00765B37" w:rsidRPr="00BF77D5"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 xml:space="preserve">شرکت </w:t>
            </w:r>
            <w:r>
              <w:rPr>
                <w:rFonts w:ascii="Century Schoolbook" w:eastAsia="Times New Roman" w:hAnsi="Century Schoolbook" w:cs="B Nazanin"/>
                <w:b/>
                <w:bCs/>
                <w:kern w:val="24"/>
              </w:rPr>
              <w:t>NIKIMT</w:t>
            </w:r>
          </w:p>
        </w:tc>
        <w:tc>
          <w:tcPr>
            <w:tcW w:w="1310" w:type="dxa"/>
            <w:vAlign w:val="center"/>
            <w:hideMark/>
          </w:tcPr>
          <w:p w14:paraId="78960C0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14</w:t>
            </w:r>
          </w:p>
        </w:tc>
        <w:tc>
          <w:tcPr>
            <w:tcW w:w="1169" w:type="dxa"/>
            <w:vAlign w:val="center"/>
            <w:hideMark/>
          </w:tcPr>
          <w:p w14:paraId="2F592A10"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0.42%</w:t>
            </w:r>
          </w:p>
        </w:tc>
        <w:tc>
          <w:tcPr>
            <w:tcW w:w="1491" w:type="dxa"/>
            <w:vAlign w:val="center"/>
            <w:hideMark/>
          </w:tcPr>
          <w:p w14:paraId="0AAF6B7A"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14</w:t>
            </w:r>
          </w:p>
        </w:tc>
        <w:tc>
          <w:tcPr>
            <w:tcW w:w="2133" w:type="dxa"/>
            <w:vAlign w:val="center"/>
            <w:hideMark/>
          </w:tcPr>
          <w:p w14:paraId="06BADBA0"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100.00%</w:t>
            </w:r>
          </w:p>
        </w:tc>
        <w:tc>
          <w:tcPr>
            <w:tcW w:w="1118" w:type="dxa"/>
            <w:vAlign w:val="center"/>
            <w:hideMark/>
          </w:tcPr>
          <w:p w14:paraId="4988345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w:t>
            </w:r>
          </w:p>
        </w:tc>
        <w:tc>
          <w:tcPr>
            <w:tcW w:w="1401" w:type="dxa"/>
            <w:vAlign w:val="center"/>
            <w:hideMark/>
          </w:tcPr>
          <w:p w14:paraId="094D7FD9"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100.00%</w:t>
            </w:r>
          </w:p>
        </w:tc>
      </w:tr>
      <w:tr w:rsidR="00765B37" w:rsidRPr="00765B37" w14:paraId="5F712F99" w14:textId="77777777" w:rsidTr="006B1EAD">
        <w:trPr>
          <w:trHeight w:val="431"/>
          <w:jc w:val="center"/>
        </w:trPr>
        <w:tc>
          <w:tcPr>
            <w:tcW w:w="1553" w:type="dxa"/>
            <w:vAlign w:val="center"/>
            <w:hideMark/>
          </w:tcPr>
          <w:p w14:paraId="7552444D" w14:textId="77777777" w:rsidR="00765B37" w:rsidRPr="00765B37" w:rsidRDefault="00BF77D5" w:rsidP="00765B37">
            <w:pPr>
              <w:jc w:val="center"/>
              <w:rPr>
                <w:rFonts w:ascii="Arial" w:eastAsia="Times New Roman" w:hAnsi="Arial" w:cs="Arial"/>
                <w:b/>
                <w:bCs/>
                <w:sz w:val="36"/>
                <w:szCs w:val="36"/>
                <w:rtl/>
                <w:lang w:bidi="fa-IR"/>
              </w:rPr>
            </w:pPr>
            <w:r>
              <w:rPr>
                <w:rFonts w:ascii="Century Schoolbook" w:eastAsia="Times New Roman" w:hAnsi="Century Schoolbook" w:cs="B Nazanin" w:hint="cs"/>
                <w:b/>
                <w:bCs/>
                <w:kern w:val="24"/>
                <w:rtl/>
                <w:lang w:bidi="fa-IR"/>
              </w:rPr>
              <w:t>سایر جزء</w:t>
            </w:r>
          </w:p>
        </w:tc>
        <w:tc>
          <w:tcPr>
            <w:tcW w:w="1310" w:type="dxa"/>
            <w:vAlign w:val="center"/>
            <w:hideMark/>
          </w:tcPr>
          <w:p w14:paraId="701333D5"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118</w:t>
            </w:r>
          </w:p>
        </w:tc>
        <w:tc>
          <w:tcPr>
            <w:tcW w:w="1169" w:type="dxa"/>
            <w:vAlign w:val="center"/>
            <w:hideMark/>
          </w:tcPr>
          <w:p w14:paraId="2BB867F1"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3.14%</w:t>
            </w:r>
          </w:p>
        </w:tc>
        <w:tc>
          <w:tcPr>
            <w:tcW w:w="1491" w:type="dxa"/>
            <w:vAlign w:val="center"/>
            <w:hideMark/>
          </w:tcPr>
          <w:p w14:paraId="5C78623D"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114</w:t>
            </w:r>
          </w:p>
        </w:tc>
        <w:tc>
          <w:tcPr>
            <w:tcW w:w="2133" w:type="dxa"/>
            <w:vAlign w:val="center"/>
            <w:hideMark/>
          </w:tcPr>
          <w:p w14:paraId="115DA843"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96.60%</w:t>
            </w:r>
          </w:p>
        </w:tc>
        <w:tc>
          <w:tcPr>
            <w:tcW w:w="1118" w:type="dxa"/>
            <w:vAlign w:val="center"/>
            <w:hideMark/>
          </w:tcPr>
          <w:p w14:paraId="510CCD9B"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0</w:t>
            </w:r>
          </w:p>
        </w:tc>
        <w:tc>
          <w:tcPr>
            <w:tcW w:w="1401" w:type="dxa"/>
            <w:vAlign w:val="center"/>
            <w:hideMark/>
          </w:tcPr>
          <w:p w14:paraId="7338A725"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96.60%</w:t>
            </w:r>
          </w:p>
        </w:tc>
      </w:tr>
      <w:tr w:rsidR="00765B37" w:rsidRPr="00765B37" w14:paraId="4DA9A632" w14:textId="77777777" w:rsidTr="006B1EAD">
        <w:trPr>
          <w:trHeight w:val="753"/>
          <w:jc w:val="center"/>
        </w:trPr>
        <w:tc>
          <w:tcPr>
            <w:tcW w:w="1553" w:type="dxa"/>
            <w:vAlign w:val="center"/>
            <w:hideMark/>
          </w:tcPr>
          <w:p w14:paraId="143BF5D9" w14:textId="77777777" w:rsidR="00765B37" w:rsidRPr="00765B37" w:rsidRDefault="00BF77D5" w:rsidP="00765B37">
            <w:pPr>
              <w:jc w:val="center"/>
              <w:rPr>
                <w:rFonts w:ascii="Arial" w:eastAsia="Times New Roman" w:hAnsi="Arial" w:cs="Arial"/>
                <w:b/>
                <w:bCs/>
                <w:sz w:val="36"/>
                <w:szCs w:val="36"/>
              </w:rPr>
            </w:pPr>
            <w:r>
              <w:rPr>
                <w:rFonts w:ascii="Century Schoolbook" w:eastAsia="Times New Roman" w:hAnsi="Century Schoolbook" w:cs="B Nazanin" w:hint="cs"/>
                <w:b/>
                <w:bCs/>
                <w:kern w:val="24"/>
                <w:rtl/>
              </w:rPr>
              <w:t>مجموع</w:t>
            </w:r>
          </w:p>
        </w:tc>
        <w:tc>
          <w:tcPr>
            <w:tcW w:w="1310" w:type="dxa"/>
            <w:vAlign w:val="center"/>
            <w:hideMark/>
          </w:tcPr>
          <w:p w14:paraId="5B534392"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3331</w:t>
            </w:r>
          </w:p>
        </w:tc>
        <w:tc>
          <w:tcPr>
            <w:tcW w:w="1169" w:type="dxa"/>
            <w:vAlign w:val="center"/>
            <w:hideMark/>
          </w:tcPr>
          <w:p w14:paraId="24542BA8"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100%</w:t>
            </w:r>
          </w:p>
        </w:tc>
        <w:tc>
          <w:tcPr>
            <w:tcW w:w="1491" w:type="dxa"/>
            <w:vAlign w:val="center"/>
            <w:hideMark/>
          </w:tcPr>
          <w:p w14:paraId="4C1B89E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1733</w:t>
            </w:r>
          </w:p>
        </w:tc>
        <w:tc>
          <w:tcPr>
            <w:tcW w:w="2133" w:type="dxa"/>
            <w:vAlign w:val="center"/>
            <w:hideMark/>
          </w:tcPr>
          <w:p w14:paraId="5786FDEC"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52%</w:t>
            </w:r>
          </w:p>
        </w:tc>
        <w:tc>
          <w:tcPr>
            <w:tcW w:w="1118" w:type="dxa"/>
            <w:vAlign w:val="center"/>
            <w:hideMark/>
          </w:tcPr>
          <w:p w14:paraId="70C822BE"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576</w:t>
            </w:r>
          </w:p>
        </w:tc>
        <w:tc>
          <w:tcPr>
            <w:tcW w:w="1401" w:type="dxa"/>
            <w:vAlign w:val="center"/>
            <w:hideMark/>
          </w:tcPr>
          <w:p w14:paraId="48E9D553" w14:textId="77777777" w:rsidR="00765B37" w:rsidRPr="00765B37" w:rsidRDefault="00765B37" w:rsidP="00765B37">
            <w:pPr>
              <w:jc w:val="center"/>
              <w:rPr>
                <w:rFonts w:ascii="Arial" w:eastAsia="Times New Roman" w:hAnsi="Arial" w:cs="Arial"/>
                <w:b/>
                <w:bCs/>
                <w:sz w:val="36"/>
                <w:szCs w:val="36"/>
              </w:rPr>
            </w:pPr>
            <w:r w:rsidRPr="00765B37">
              <w:rPr>
                <w:rFonts w:ascii="Century Schoolbook" w:eastAsia="Times New Roman" w:hAnsi="Century Schoolbook" w:cs="B Nazanin"/>
                <w:b/>
                <w:bCs/>
                <w:kern w:val="24"/>
              </w:rPr>
              <w:t>70%</w:t>
            </w:r>
          </w:p>
        </w:tc>
      </w:tr>
    </w:tbl>
    <w:p w14:paraId="0059AC3A" w14:textId="77777777" w:rsidR="00765B37" w:rsidRPr="006F6876" w:rsidRDefault="00765B37" w:rsidP="00765B37">
      <w:pPr>
        <w:bidi/>
        <w:ind w:left="360"/>
        <w:rPr>
          <w:rFonts w:ascii="Tahoma" w:hAnsi="Tahoma" w:cs="B Nazanin"/>
          <w:sz w:val="28"/>
          <w:szCs w:val="28"/>
          <w:lang w:bidi="fa-IR"/>
        </w:rPr>
      </w:pPr>
      <w:r w:rsidRPr="006F6876">
        <w:rPr>
          <w:rFonts w:cs="B Nazanin" w:hint="cs"/>
          <w:sz w:val="28"/>
          <w:szCs w:val="28"/>
          <w:rtl/>
          <w:lang w:val="ru-RU" w:bidi="fa-IR"/>
        </w:rPr>
        <w:t>1-4-</w:t>
      </w:r>
      <w:r>
        <w:rPr>
          <w:rFonts w:cs="B Nazanin" w:hint="cs"/>
          <w:sz w:val="28"/>
          <w:szCs w:val="28"/>
          <w:rtl/>
          <w:lang w:val="ru-RU" w:bidi="fa-IR"/>
        </w:rPr>
        <w:t>6</w:t>
      </w:r>
      <w:r w:rsidRPr="006F6876">
        <w:rPr>
          <w:rFonts w:cs="B Nazanin" w:hint="cs"/>
          <w:sz w:val="28"/>
          <w:szCs w:val="28"/>
          <w:rtl/>
          <w:lang w:val="ru-RU" w:bidi="fa-IR"/>
        </w:rPr>
        <w:t>)</w:t>
      </w:r>
      <w:r>
        <w:rPr>
          <w:rFonts w:cs="B Nazanin" w:hint="cs"/>
          <w:sz w:val="28"/>
          <w:szCs w:val="28"/>
          <w:rtl/>
          <w:lang w:val="ru-RU" w:bidi="fa-IR"/>
        </w:rPr>
        <w:t xml:space="preserve"> </w:t>
      </w:r>
      <w:r>
        <w:rPr>
          <w:rFonts w:ascii="Tahoma" w:eastAsia="Times New Roman" w:hAnsi="Tahoma" w:cs="B Nazanin" w:hint="cs"/>
          <w:sz w:val="28"/>
          <w:szCs w:val="28"/>
          <w:rtl/>
          <w:lang w:val="ru-RU" w:bidi="fa-IR"/>
        </w:rPr>
        <w:t>ا</w:t>
      </w:r>
      <w:r>
        <w:rPr>
          <w:rFonts w:ascii="Tahoma" w:eastAsia="Times New Roman" w:hAnsi="Tahoma" w:cs="B Nazanin" w:hint="cs"/>
          <w:sz w:val="28"/>
          <w:szCs w:val="28"/>
          <w:rtl/>
          <w:lang w:bidi="fa-IR"/>
        </w:rPr>
        <w:t xml:space="preserve">هم </w:t>
      </w:r>
      <w:r w:rsidRPr="006F6876">
        <w:rPr>
          <w:rFonts w:ascii="Tahoma" w:eastAsia="Times New Roman" w:hAnsi="Tahoma" w:cs="B Nazanin" w:hint="cs"/>
          <w:sz w:val="28"/>
          <w:szCs w:val="28"/>
          <w:rtl/>
          <w:lang w:val="ru-RU" w:bidi="fa-IR"/>
        </w:rPr>
        <w:t>فعالیت</w:t>
      </w:r>
      <w:r w:rsidRPr="006F6876">
        <w:rPr>
          <w:rFonts w:ascii="Tahoma" w:hAnsi="Tahoma" w:cs="B Nazanin" w:hint="cs"/>
          <w:sz w:val="28"/>
          <w:szCs w:val="28"/>
          <w:rtl/>
          <w:lang w:val="ru-RU" w:bidi="fa-IR"/>
        </w:rPr>
        <w:t xml:space="preserve"> های حجمی تعمیرات و تامین نیرو</w:t>
      </w:r>
      <w:r w:rsidRPr="006F6876">
        <w:rPr>
          <w:rFonts w:ascii="Tahoma" w:eastAsia="Times New Roman" w:hAnsi="Tahoma" w:cs="B Nazanin" w:hint="cs"/>
          <w:sz w:val="28"/>
          <w:szCs w:val="28"/>
          <w:rtl/>
          <w:lang w:val="ru-RU" w:bidi="fa-IR"/>
        </w:rPr>
        <w:t xml:space="preserve">در توقف </w:t>
      </w:r>
      <w:r w:rsidRPr="006F6876">
        <w:rPr>
          <w:rFonts w:ascii="Tahoma" w:eastAsia="Times New Roman" w:hAnsi="Tahoma" w:cs="B Nazanin"/>
          <w:sz w:val="28"/>
          <w:szCs w:val="28"/>
          <w:rtl/>
          <w:lang w:val="ru-RU" w:bidi="fa-IR"/>
        </w:rPr>
        <w:t>2015-1</w:t>
      </w:r>
    </w:p>
    <w:p w14:paraId="0B30DB4E"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تامین نیرو (پرسنل نصر )در خصوص داربست ها (11 نفر بمدت 2 ماه)</w:t>
      </w:r>
    </w:p>
    <w:p w14:paraId="6C59F595"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تامین نیرو (پرسنل کیوان خادم )در خصوص داربست و عایق (150نفر بمدت 2 ماه)</w:t>
      </w:r>
    </w:p>
    <w:p w14:paraId="522F50D3"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تامین نیرو (پرسنل کیوان خادم )در فعالیت ها ی نت بصورت حجمی </w:t>
      </w:r>
      <w:r w:rsidRPr="004C73E0">
        <w:rPr>
          <w:rFonts w:cs="B Nazanin"/>
          <w:sz w:val="28"/>
          <w:szCs w:val="28"/>
          <w:rtl/>
          <w:lang w:val="ru-RU" w:bidi="fa-IR"/>
        </w:rPr>
        <w:t xml:space="preserve">(40نفر </w:t>
      </w:r>
      <w:r w:rsidRPr="004C73E0">
        <w:rPr>
          <w:rFonts w:cs="B Nazanin" w:hint="cs"/>
          <w:sz w:val="28"/>
          <w:szCs w:val="28"/>
          <w:rtl/>
          <w:lang w:val="ru-RU" w:bidi="fa-IR"/>
        </w:rPr>
        <w:t>بمدت 2 ماه</w:t>
      </w:r>
      <w:r w:rsidRPr="004C73E0">
        <w:rPr>
          <w:rFonts w:cs="B Nazanin"/>
          <w:sz w:val="28"/>
          <w:szCs w:val="28"/>
          <w:rtl/>
          <w:lang w:val="ru-RU" w:bidi="fa-IR"/>
        </w:rPr>
        <w:t>)</w:t>
      </w:r>
    </w:p>
    <w:p w14:paraId="7C3C9B5F"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تامین نیرو ومشارکت کاوش پویا جنوب در زمینه نظارت و اجرا </w:t>
      </w:r>
      <w:r w:rsidRPr="004C73E0">
        <w:rPr>
          <w:rFonts w:cs="B Nazanin"/>
          <w:sz w:val="28"/>
          <w:szCs w:val="28"/>
          <w:rtl/>
          <w:lang w:val="ru-RU" w:bidi="fa-IR"/>
        </w:rPr>
        <w:t xml:space="preserve">(3 </w:t>
      </w:r>
      <w:r w:rsidRPr="004C73E0">
        <w:rPr>
          <w:rFonts w:cs="B Nazanin" w:hint="cs"/>
          <w:sz w:val="28"/>
          <w:szCs w:val="28"/>
          <w:rtl/>
          <w:lang w:val="ru-RU" w:bidi="fa-IR"/>
        </w:rPr>
        <w:t xml:space="preserve">نفر بمدت </w:t>
      </w:r>
      <w:r w:rsidRPr="004C73E0">
        <w:rPr>
          <w:rFonts w:cs="B Nazanin"/>
          <w:sz w:val="28"/>
          <w:szCs w:val="28"/>
          <w:rtl/>
          <w:lang w:val="ru-RU" w:bidi="fa-IR"/>
        </w:rPr>
        <w:t>2 ماه)</w:t>
      </w:r>
    </w:p>
    <w:p w14:paraId="3C217ADB"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مشارکت مشاور مبتکران در زمینه نظارت و مشاوره (6 نفر بمدت </w:t>
      </w:r>
      <w:r w:rsidRPr="004C73E0">
        <w:rPr>
          <w:rFonts w:cs="B Nazanin"/>
          <w:sz w:val="28"/>
          <w:szCs w:val="28"/>
          <w:rtl/>
          <w:lang w:val="ru-RU" w:bidi="fa-IR"/>
        </w:rPr>
        <w:t>2 ماه)</w:t>
      </w:r>
    </w:p>
    <w:p w14:paraId="6B72FA40"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تامین نیرو و مشارکت پرتو نمای طلوع در زمینه تست های غیر مخرب (10 نفر بمدت 1.5 ماه</w:t>
      </w:r>
      <w:r w:rsidRPr="004C73E0">
        <w:rPr>
          <w:rFonts w:cs="B Nazanin"/>
          <w:sz w:val="28"/>
          <w:szCs w:val="28"/>
          <w:rtl/>
          <w:lang w:val="ru-RU" w:bidi="fa-IR"/>
        </w:rPr>
        <w:t>)</w:t>
      </w:r>
    </w:p>
    <w:p w14:paraId="34F74929"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بررسی و تایید صورت وضعیت پیمانکار روس و کاهش 4.6% از حجم نفرساعت قرارداد فقط بدلایل فنی - تخصصی وکاهش ضرایب افزاینده فعالیت ها (3230/28 نفر ساعت کاهش)</w:t>
      </w:r>
    </w:p>
    <w:p w14:paraId="0DBE708E"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برنامه سرويس ونگهداري کمپرسورهاي مفيدي واقع در </w:t>
      </w:r>
      <w:r w:rsidRPr="000E1654">
        <w:rPr>
          <w:rFonts w:cs="B Nazanin"/>
          <w:sz w:val="28"/>
          <w:szCs w:val="28"/>
          <w:lang w:bidi="fa-IR"/>
        </w:rPr>
        <w:t xml:space="preserve">ZL17  </w:t>
      </w:r>
      <w:r w:rsidRPr="004C73E0">
        <w:rPr>
          <w:rFonts w:cs="B Nazanin" w:hint="cs"/>
          <w:sz w:val="28"/>
          <w:szCs w:val="28"/>
          <w:rtl/>
          <w:lang w:val="ru-RU" w:bidi="fa-IR"/>
        </w:rPr>
        <w:t>به منظورتوليد هواي فشرده مورد نياز جهت تست کره فلزي</w:t>
      </w:r>
      <w:r w:rsidRPr="000E1654">
        <w:rPr>
          <w:rFonts w:cs="B Nazanin"/>
          <w:sz w:val="28"/>
          <w:szCs w:val="28"/>
          <w:lang w:bidi="fa-IR"/>
        </w:rPr>
        <w:t xml:space="preserve"> </w:t>
      </w:r>
      <w:r w:rsidRPr="004C73E0">
        <w:rPr>
          <w:rFonts w:cs="B Nazanin"/>
          <w:sz w:val="28"/>
          <w:szCs w:val="28"/>
          <w:rtl/>
          <w:lang w:val="ru-RU" w:bidi="fa-IR"/>
        </w:rPr>
        <w:t>.</w:t>
      </w:r>
    </w:p>
    <w:p w14:paraId="5DF0B613"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شرکت در تکميل تعميرات سيستم ماشين</w:t>
      </w:r>
      <w:r w:rsidRPr="004C73E0">
        <w:rPr>
          <w:rFonts w:cs="B Nazanin" w:hint="cs"/>
          <w:sz w:val="28"/>
          <w:szCs w:val="28"/>
          <w:rtl/>
          <w:lang w:val="ru-RU" w:bidi="fa-IR"/>
        </w:rPr>
        <w:softHyphen/>
        <w:t xml:space="preserve">هاي خنک کننده ساختمان </w:t>
      </w:r>
      <w:r w:rsidRPr="000E1654">
        <w:rPr>
          <w:rFonts w:cs="B Nazanin"/>
          <w:sz w:val="28"/>
          <w:szCs w:val="28"/>
          <w:lang w:bidi="fa-IR"/>
        </w:rPr>
        <w:t>ZL6</w:t>
      </w:r>
      <w:r w:rsidRPr="004C73E0">
        <w:rPr>
          <w:rFonts w:cs="B Nazanin"/>
          <w:sz w:val="28"/>
          <w:szCs w:val="28"/>
          <w:rtl/>
          <w:lang w:val="ru-RU" w:bidi="fa-IR"/>
        </w:rPr>
        <w:t xml:space="preserve"> و تکميل کارهاي شرکت پيمانکار </w:t>
      </w:r>
      <w:r w:rsidRPr="004C73E0">
        <w:rPr>
          <w:rFonts w:cs="B Nazanin" w:hint="cs"/>
          <w:sz w:val="28"/>
          <w:szCs w:val="28"/>
          <w:rtl/>
          <w:lang w:val="ru-RU" w:bidi="fa-IR"/>
        </w:rPr>
        <w:t>قبلي.</w:t>
      </w:r>
    </w:p>
    <w:p w14:paraId="7685E378"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lastRenderedPageBreak/>
        <w:t>انجام عمليات تعمير، رفع عيب و سرويس سيستم</w:t>
      </w:r>
      <w:r w:rsidRPr="004C73E0">
        <w:rPr>
          <w:rFonts w:cs="B Nazanin" w:hint="cs"/>
          <w:sz w:val="28"/>
          <w:szCs w:val="28"/>
          <w:rtl/>
          <w:lang w:val="ru-RU" w:bidi="fa-IR"/>
        </w:rPr>
        <w:softHyphen/>
        <w:t xml:space="preserve">هاي </w:t>
      </w:r>
      <w:r w:rsidRPr="000E1654">
        <w:rPr>
          <w:rFonts w:cs="B Nazanin"/>
          <w:sz w:val="28"/>
          <w:szCs w:val="28"/>
          <w:lang w:bidi="fa-IR"/>
        </w:rPr>
        <w:t>VS</w:t>
      </w:r>
      <w:r w:rsidRPr="004C73E0">
        <w:rPr>
          <w:rFonts w:cs="B Nazanin"/>
          <w:sz w:val="28"/>
          <w:szCs w:val="28"/>
          <w:rtl/>
          <w:lang w:val="ru-RU" w:bidi="fa-IR"/>
        </w:rPr>
        <w:t xml:space="preserve"> در ساختمان </w:t>
      </w:r>
      <w:r w:rsidRPr="000E1654">
        <w:rPr>
          <w:rFonts w:cs="B Nazanin"/>
          <w:sz w:val="28"/>
          <w:szCs w:val="28"/>
          <w:lang w:bidi="fa-IR"/>
        </w:rPr>
        <w:t>ZL2</w:t>
      </w:r>
      <w:r w:rsidRPr="004C73E0">
        <w:rPr>
          <w:rFonts w:cs="B Nazanin"/>
          <w:sz w:val="28"/>
          <w:szCs w:val="28"/>
          <w:rtl/>
          <w:lang w:val="ru-RU" w:bidi="fa-IR"/>
        </w:rPr>
        <w:t xml:space="preserve"> و تکميل </w:t>
      </w:r>
      <w:r w:rsidRPr="004C73E0">
        <w:rPr>
          <w:rFonts w:cs="B Nazanin" w:hint="cs"/>
          <w:sz w:val="28"/>
          <w:szCs w:val="28"/>
          <w:rtl/>
          <w:lang w:val="ru-RU" w:bidi="fa-IR"/>
        </w:rPr>
        <w:t xml:space="preserve">کارهايي شرکت </w:t>
      </w:r>
      <w:r w:rsidRPr="000E1654">
        <w:rPr>
          <w:rFonts w:cs="B Nazanin"/>
          <w:sz w:val="28"/>
          <w:szCs w:val="28"/>
          <w:lang w:bidi="fa-IR"/>
        </w:rPr>
        <w:t>ITC</w:t>
      </w:r>
      <w:r w:rsidRPr="004C73E0">
        <w:rPr>
          <w:rFonts w:cs="B Nazanin"/>
          <w:sz w:val="28"/>
          <w:szCs w:val="28"/>
          <w:rtl/>
          <w:lang w:val="ru-RU" w:bidi="fa-IR"/>
        </w:rPr>
        <w:t xml:space="preserve"> .</w:t>
      </w:r>
    </w:p>
    <w:p w14:paraId="09747A5E"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سرویس فنی 58 عدد ضربه گیر هیدرولیکی تجهیزات اصلی مدار اول </w:t>
      </w:r>
    </w:p>
    <w:p w14:paraId="548720B8"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بازدید فنی و سرویس فنی بازوی سوخت تازه ماشین تعویض سوخت وآسانسور سوخت تازه</w:t>
      </w:r>
    </w:p>
    <w:p w14:paraId="5EFF1200"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دمونتاژ- مونتاژ تراورس بلوک بالایی راکتور</w:t>
      </w:r>
    </w:p>
    <w:p w14:paraId="7A627E10" w14:textId="77777777" w:rsidR="004C73E0" w:rsidRPr="000E1654"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دمونتاژ و مونتاژ صفحات روی چاهک راکتور و استخر میانی</w:t>
      </w:r>
    </w:p>
    <w:p w14:paraId="2F8B1384" w14:textId="77777777" w:rsidR="004C73E0" w:rsidRPr="00BF77D5" w:rsidRDefault="004C73E0" w:rsidP="00BF77D5">
      <w:pPr>
        <w:pStyle w:val="ListParagraph"/>
        <w:numPr>
          <w:ilvl w:val="0"/>
          <w:numId w:val="7"/>
        </w:numPr>
        <w:bidi/>
        <w:spacing w:line="276" w:lineRule="auto"/>
        <w:rPr>
          <w:rFonts w:cs="B Nazanin"/>
          <w:sz w:val="28"/>
          <w:szCs w:val="28"/>
          <w:lang w:bidi="fa-IR"/>
        </w:rPr>
      </w:pPr>
      <w:r w:rsidRPr="004C73E0">
        <w:rPr>
          <w:rFonts w:cs="B Nazanin"/>
          <w:sz w:val="28"/>
          <w:szCs w:val="28"/>
          <w:rtl/>
          <w:lang w:val="ru-RU" w:bidi="fa-IR"/>
        </w:rPr>
        <w:t xml:space="preserve"> بازنمودن و بستن سه عدد فلانچ </w:t>
      </w:r>
      <w:r w:rsidR="00BF77D5">
        <w:rPr>
          <w:rFonts w:cs="B Nazanin" w:hint="cs"/>
          <w:sz w:val="28"/>
          <w:szCs w:val="28"/>
          <w:rtl/>
          <w:lang w:val="ru-RU" w:bidi="fa-IR"/>
        </w:rPr>
        <w:t>سنسورهای گام به گام</w:t>
      </w:r>
      <w:r w:rsidRPr="00BF77D5">
        <w:rPr>
          <w:rFonts w:cs="B Nazanin"/>
          <w:sz w:val="28"/>
          <w:szCs w:val="28"/>
          <w:lang w:bidi="fa-IR"/>
        </w:rPr>
        <w:t xml:space="preserve"> </w:t>
      </w:r>
      <w:r w:rsidRPr="004C73E0">
        <w:rPr>
          <w:rFonts w:cs="B Nazanin" w:hint="cs"/>
          <w:sz w:val="28"/>
          <w:szCs w:val="28"/>
          <w:rtl/>
          <w:lang w:val="ru-RU" w:bidi="fa-IR"/>
        </w:rPr>
        <w:t>از سیستم هدایت و کنترل قدرت راکتور</w:t>
      </w:r>
    </w:p>
    <w:p w14:paraId="0578716B" w14:textId="77777777" w:rsidR="004C73E0" w:rsidRPr="00BF77D5" w:rsidRDefault="004C73E0" w:rsidP="00BF77D5">
      <w:pPr>
        <w:pStyle w:val="ListParagraph"/>
        <w:numPr>
          <w:ilvl w:val="0"/>
          <w:numId w:val="7"/>
        </w:numPr>
        <w:bidi/>
        <w:spacing w:line="276" w:lineRule="auto"/>
        <w:rPr>
          <w:rFonts w:cs="B Nazanin"/>
          <w:sz w:val="28"/>
          <w:szCs w:val="28"/>
          <w:lang w:bidi="fa-IR"/>
        </w:rPr>
      </w:pPr>
      <w:r w:rsidRPr="004C73E0">
        <w:rPr>
          <w:rFonts w:cs="B Nazanin"/>
          <w:sz w:val="28"/>
          <w:szCs w:val="28"/>
          <w:rtl/>
          <w:lang w:val="ru-RU" w:bidi="fa-IR"/>
        </w:rPr>
        <w:t xml:space="preserve"> دمونتاژ </w:t>
      </w:r>
      <w:r w:rsidR="00BF77D5">
        <w:rPr>
          <w:rFonts w:cs="B Nazanin" w:hint="cs"/>
          <w:sz w:val="28"/>
          <w:szCs w:val="28"/>
          <w:rtl/>
          <w:lang w:val="ru-RU" w:bidi="fa-IR"/>
        </w:rPr>
        <w:t xml:space="preserve">سنسورهای گام به گام </w:t>
      </w:r>
      <w:r w:rsidRPr="00BF77D5">
        <w:rPr>
          <w:rFonts w:cs="B Nazanin"/>
          <w:sz w:val="28"/>
          <w:szCs w:val="28"/>
          <w:lang w:bidi="fa-IR"/>
        </w:rPr>
        <w:t xml:space="preserve">  </w:t>
      </w:r>
      <w:r w:rsidRPr="004C73E0">
        <w:rPr>
          <w:rFonts w:cs="B Nazanin" w:hint="cs"/>
          <w:sz w:val="28"/>
          <w:szCs w:val="28"/>
          <w:rtl/>
          <w:lang w:val="ru-RU" w:bidi="fa-IR"/>
        </w:rPr>
        <w:t xml:space="preserve">و </w:t>
      </w:r>
      <w:r w:rsidR="00BF77D5">
        <w:rPr>
          <w:rFonts w:cs="B Nazanin" w:hint="cs"/>
          <w:sz w:val="28"/>
          <w:szCs w:val="28"/>
          <w:rtl/>
          <w:lang w:val="ru-RU" w:bidi="fa-IR"/>
        </w:rPr>
        <w:t>بازوی</w:t>
      </w:r>
      <w:r w:rsidRPr="004C73E0">
        <w:rPr>
          <w:rFonts w:cs="B Nazanin" w:hint="cs"/>
          <w:sz w:val="28"/>
          <w:szCs w:val="28"/>
          <w:rtl/>
          <w:lang w:val="ru-RU" w:bidi="fa-IR"/>
        </w:rPr>
        <w:t xml:space="preserve"> محرک شماره 03-24 از سیستم هدایت و کنترل قدرت راکتور ، تعویض اشتانگ معیوب و مونتاژ مجدد به همراه انجام تست مربوطه با نظارت </w:t>
      </w:r>
      <w:r w:rsidR="00BF77D5">
        <w:rPr>
          <w:rFonts w:cs="B Nazanin" w:hint="cs"/>
          <w:sz w:val="28"/>
          <w:szCs w:val="28"/>
          <w:rtl/>
          <w:lang w:val="ru-RU" w:bidi="fa-IR"/>
        </w:rPr>
        <w:t>مدیریت سوخت</w:t>
      </w:r>
    </w:p>
    <w:p w14:paraId="78A3CDC4" w14:textId="77777777" w:rsidR="004C73E0" w:rsidRPr="00EC6D6C"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سیم پیچی فن خشک کن مولد بخار(کاملا سوخته) و اصلاح سیستم حفاظت تغذیه در ظرف مدت زمان کمتر از سه روزدر سه شیفت کاری </w:t>
      </w:r>
      <w:r w:rsidRPr="00EC6D6C">
        <w:rPr>
          <w:rFonts w:cs="B Nazanin"/>
          <w:sz w:val="28"/>
          <w:szCs w:val="28"/>
          <w:lang w:bidi="fa-IR"/>
        </w:rPr>
        <w:t>24</w:t>
      </w:r>
      <w:r w:rsidRPr="004C73E0">
        <w:rPr>
          <w:rFonts w:cs="B Nazanin"/>
          <w:sz w:val="28"/>
          <w:szCs w:val="28"/>
          <w:rtl/>
          <w:lang w:val="ru-RU" w:bidi="fa-IR"/>
        </w:rPr>
        <w:t xml:space="preserve"> ساعته.</w:t>
      </w:r>
    </w:p>
    <w:p w14:paraId="3F19C560" w14:textId="77777777" w:rsidR="004C73E0" w:rsidRPr="00EC6D6C"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 xml:space="preserve">جابجایی الکتروموتور </w:t>
      </w:r>
      <w:r w:rsidRPr="00EC6D6C">
        <w:rPr>
          <w:rFonts w:cs="B Nazanin"/>
          <w:sz w:val="28"/>
          <w:szCs w:val="28"/>
          <w:lang w:bidi="fa-IR"/>
        </w:rPr>
        <w:t>TL03D004/4-1,75 Kw</w:t>
      </w:r>
      <w:r w:rsidRPr="004C73E0">
        <w:rPr>
          <w:rFonts w:cs="B Nazanin"/>
          <w:sz w:val="28"/>
          <w:szCs w:val="28"/>
          <w:rtl/>
          <w:lang w:val="ru-RU" w:bidi="fa-IR"/>
        </w:rPr>
        <w:t xml:space="preserve"> و سیم پیچی آن (عدم وجود بالابر)</w:t>
      </w:r>
    </w:p>
    <w:p w14:paraId="5AB5C060" w14:textId="77777777" w:rsidR="004C73E0" w:rsidRPr="00EC6D6C" w:rsidRDefault="004C73E0" w:rsidP="002B672B">
      <w:pPr>
        <w:pStyle w:val="ListParagraph"/>
        <w:numPr>
          <w:ilvl w:val="0"/>
          <w:numId w:val="7"/>
        </w:numPr>
        <w:bidi/>
        <w:spacing w:line="276" w:lineRule="auto"/>
        <w:rPr>
          <w:rFonts w:cs="B Nazanin"/>
          <w:sz w:val="28"/>
          <w:szCs w:val="28"/>
          <w:lang w:bidi="fa-IR"/>
        </w:rPr>
      </w:pPr>
      <w:r w:rsidRPr="004C73E0">
        <w:rPr>
          <w:rFonts w:cs="B Nazanin" w:hint="cs"/>
          <w:sz w:val="28"/>
          <w:szCs w:val="28"/>
          <w:rtl/>
          <w:lang w:val="ru-RU" w:bidi="fa-IR"/>
        </w:rPr>
        <w:t>آماده سازی نقشه یاتاقانهای الکتروموتور پمپ سیرکوله اصلی نیروگاه و ارسال به شرکت یاتاقان شهریارجهت بابیت ریزی.</w:t>
      </w:r>
    </w:p>
    <w:p w14:paraId="09A20E2D" w14:textId="77777777" w:rsidR="00765B37" w:rsidRPr="004C73E0" w:rsidRDefault="00765B37" w:rsidP="00765B37">
      <w:pPr>
        <w:pStyle w:val="ListParagraph"/>
        <w:bidi/>
        <w:rPr>
          <w:rFonts w:cs="B Nazanin"/>
          <w:sz w:val="28"/>
          <w:szCs w:val="28"/>
          <w:rtl/>
          <w:lang w:bidi="fa-IR"/>
        </w:rPr>
      </w:pPr>
    </w:p>
    <w:p w14:paraId="29068C05" w14:textId="77777777" w:rsidR="00B45ED9" w:rsidRPr="00164E66" w:rsidRDefault="00B45ED9" w:rsidP="003C0392">
      <w:pPr>
        <w:bidi/>
        <w:ind w:left="360"/>
        <w:jc w:val="both"/>
        <w:rPr>
          <w:rFonts w:cs="B Nazanin"/>
          <w:sz w:val="32"/>
          <w:szCs w:val="32"/>
          <w:rtl/>
          <w:lang w:val="ru-RU" w:bidi="fa-IR"/>
        </w:rPr>
      </w:pPr>
      <w:r w:rsidRPr="00164E66">
        <w:rPr>
          <w:rFonts w:cs="B Nazanin" w:hint="cs"/>
          <w:sz w:val="32"/>
          <w:szCs w:val="32"/>
          <w:rtl/>
          <w:lang w:val="ru-RU" w:bidi="fa-IR"/>
        </w:rPr>
        <w:t>1-</w:t>
      </w:r>
      <w:r w:rsidR="00773A35" w:rsidRPr="00164E66">
        <w:rPr>
          <w:rFonts w:cs="B Nazanin" w:hint="cs"/>
          <w:sz w:val="32"/>
          <w:szCs w:val="32"/>
          <w:rtl/>
          <w:lang w:val="ru-RU" w:bidi="fa-IR"/>
        </w:rPr>
        <w:t>5</w:t>
      </w:r>
      <w:r w:rsidRPr="00164E66">
        <w:rPr>
          <w:rFonts w:cs="B Nazanin" w:hint="cs"/>
          <w:sz w:val="32"/>
          <w:szCs w:val="32"/>
          <w:rtl/>
          <w:lang w:val="ru-RU" w:bidi="fa-IR"/>
        </w:rPr>
        <w:t>) گزارش آماري فعاليتهاي تعميرات جاري نيروگاه</w:t>
      </w:r>
    </w:p>
    <w:p w14:paraId="7B367414" w14:textId="77777777" w:rsidR="008C7AEC" w:rsidRPr="00164E66" w:rsidRDefault="006C217C" w:rsidP="0017437C">
      <w:pPr>
        <w:bidi/>
        <w:ind w:left="360"/>
        <w:jc w:val="both"/>
        <w:rPr>
          <w:rFonts w:cs="B Nazanin"/>
          <w:sz w:val="28"/>
          <w:szCs w:val="28"/>
          <w:rtl/>
          <w:lang w:val="ru-RU" w:bidi="fa-IR"/>
        </w:rPr>
      </w:pPr>
      <w:r w:rsidRPr="00164E66">
        <w:rPr>
          <w:rFonts w:cs="B Nazanin" w:hint="cs"/>
          <w:sz w:val="28"/>
          <w:szCs w:val="28"/>
          <w:rtl/>
          <w:lang w:val="ru-RU" w:bidi="fa-IR"/>
        </w:rPr>
        <w:t xml:space="preserve">     </w:t>
      </w:r>
      <w:r w:rsidR="008C7AEC" w:rsidRPr="00164E66">
        <w:rPr>
          <w:rFonts w:cs="B Nazanin" w:hint="cs"/>
          <w:sz w:val="28"/>
          <w:szCs w:val="28"/>
          <w:rtl/>
          <w:lang w:val="ru-RU" w:bidi="fa-IR"/>
        </w:rPr>
        <w:t xml:space="preserve">پس از اتمام تعميرات برنامه ريزي شده </w:t>
      </w:r>
      <w:r w:rsidR="00210030" w:rsidRPr="00164E66">
        <w:rPr>
          <w:rFonts w:cs="B Nazanin" w:hint="cs"/>
          <w:sz w:val="28"/>
          <w:szCs w:val="28"/>
          <w:rtl/>
          <w:lang w:val="ru-RU" w:bidi="fa-IR"/>
        </w:rPr>
        <w:t>1-2015 ،</w:t>
      </w:r>
      <w:r w:rsidR="008C7AEC" w:rsidRPr="00164E66">
        <w:rPr>
          <w:rFonts w:cs="B Nazanin" w:hint="cs"/>
          <w:sz w:val="28"/>
          <w:szCs w:val="28"/>
          <w:rtl/>
          <w:lang w:val="ru-RU" w:bidi="fa-IR"/>
        </w:rPr>
        <w:t xml:space="preserve"> در اواخر ارديبهشت 94 </w:t>
      </w:r>
      <w:r w:rsidRPr="00164E66">
        <w:rPr>
          <w:rFonts w:cs="B Nazanin" w:hint="cs"/>
          <w:sz w:val="28"/>
          <w:szCs w:val="28"/>
          <w:rtl/>
          <w:lang w:val="ru-RU" w:bidi="fa-IR"/>
        </w:rPr>
        <w:t>(</w:t>
      </w:r>
      <w:r w:rsidRPr="00164E66">
        <w:rPr>
          <w:rFonts w:cs="B Nazanin"/>
          <w:sz w:val="28"/>
          <w:szCs w:val="28"/>
          <w:lang w:bidi="fa-IR"/>
        </w:rPr>
        <w:t>(MAY-2015</w:t>
      </w:r>
      <w:r w:rsidR="0017437C" w:rsidRPr="00164E66">
        <w:rPr>
          <w:rFonts w:cs="B Nazanin" w:hint="cs"/>
          <w:sz w:val="28"/>
          <w:szCs w:val="28"/>
          <w:rtl/>
          <w:lang w:val="ru-RU" w:bidi="fa-IR"/>
        </w:rPr>
        <w:t xml:space="preserve"> </w:t>
      </w:r>
      <w:r w:rsidR="008C7AEC" w:rsidRPr="00164E66">
        <w:rPr>
          <w:rFonts w:cs="B Nazanin" w:hint="cs"/>
          <w:sz w:val="28"/>
          <w:szCs w:val="28"/>
          <w:rtl/>
          <w:lang w:val="ru-RU" w:bidi="fa-IR"/>
        </w:rPr>
        <w:t>و اتصال نيروگاه به شبكه ، فرايند تعميرات جاري نيروگاه شامل انجام عمليات سرويس و نگهداري ، تعميرات جاري و اساسي و رفع عيوب تجهيزات ، مطابق با برنامه هاي هفتگي نگهداري و تعميرات ، ابلاغي از سوي شركت بهره برداري</w:t>
      </w:r>
      <w:r w:rsidR="0017437C" w:rsidRPr="00164E66">
        <w:rPr>
          <w:rFonts w:cs="B Nazanin" w:hint="cs"/>
          <w:sz w:val="28"/>
          <w:szCs w:val="28"/>
          <w:rtl/>
          <w:lang w:val="ru-RU" w:bidi="fa-IR"/>
        </w:rPr>
        <w:t>،</w:t>
      </w:r>
      <w:r w:rsidR="008C7AEC" w:rsidRPr="00164E66">
        <w:rPr>
          <w:rFonts w:cs="B Nazanin" w:hint="cs"/>
          <w:sz w:val="28"/>
          <w:szCs w:val="28"/>
          <w:rtl/>
          <w:lang w:val="ru-RU" w:bidi="fa-IR"/>
        </w:rPr>
        <w:t xml:space="preserve"> سازماندهي و انجام گرديد. اين فرايند تا آغاز تعميرات اساسي واحد در </w:t>
      </w:r>
      <w:r w:rsidRPr="00164E66">
        <w:rPr>
          <w:rFonts w:cs="B Nazanin" w:hint="cs"/>
          <w:sz w:val="28"/>
          <w:szCs w:val="28"/>
          <w:rtl/>
          <w:lang w:val="ru-RU" w:bidi="fa-IR"/>
        </w:rPr>
        <w:t>شهريور94</w:t>
      </w:r>
      <w:r w:rsidR="00373367" w:rsidRPr="00164E66">
        <w:rPr>
          <w:rFonts w:cs="B Nazanin" w:hint="cs"/>
          <w:sz w:val="28"/>
          <w:szCs w:val="28"/>
          <w:rtl/>
          <w:lang w:val="ru-RU" w:bidi="fa-IR"/>
        </w:rPr>
        <w:t xml:space="preserve"> </w:t>
      </w:r>
      <w:r w:rsidRPr="00164E66">
        <w:rPr>
          <w:rFonts w:cs="B Nazanin" w:hint="cs"/>
          <w:sz w:val="28"/>
          <w:szCs w:val="28"/>
          <w:rtl/>
          <w:lang w:val="ru-RU" w:bidi="fa-IR"/>
        </w:rPr>
        <w:t>(</w:t>
      </w:r>
      <w:r w:rsidRPr="00164E66">
        <w:rPr>
          <w:rFonts w:cs="B Nazanin"/>
          <w:sz w:val="28"/>
          <w:szCs w:val="28"/>
          <w:lang w:bidi="fa-IR"/>
        </w:rPr>
        <w:t>AUGUST-2015</w:t>
      </w:r>
      <w:r w:rsidRPr="00164E66">
        <w:rPr>
          <w:rFonts w:cs="B Nazanin" w:hint="cs"/>
          <w:sz w:val="28"/>
          <w:szCs w:val="28"/>
          <w:rtl/>
          <w:lang w:val="ru-RU" w:bidi="fa-IR"/>
        </w:rPr>
        <w:t>)</w:t>
      </w:r>
      <w:r w:rsidR="008C7AEC" w:rsidRPr="00164E66">
        <w:rPr>
          <w:rFonts w:cs="B Nazanin" w:hint="cs"/>
          <w:sz w:val="28"/>
          <w:szCs w:val="28"/>
          <w:rtl/>
          <w:lang w:val="ru-RU" w:bidi="fa-IR"/>
        </w:rPr>
        <w:t xml:space="preserve"> ، به مدت 1</w:t>
      </w:r>
      <w:r w:rsidR="001111EA" w:rsidRPr="00164E66">
        <w:rPr>
          <w:rFonts w:cs="B Nazanin" w:hint="cs"/>
          <w:sz w:val="28"/>
          <w:szCs w:val="28"/>
          <w:rtl/>
          <w:lang w:val="ru-RU" w:bidi="fa-IR"/>
        </w:rPr>
        <w:t>4</w:t>
      </w:r>
      <w:r w:rsidR="008C7AEC" w:rsidRPr="00164E66">
        <w:rPr>
          <w:rFonts w:cs="B Nazanin" w:hint="cs"/>
          <w:sz w:val="28"/>
          <w:szCs w:val="28"/>
          <w:rtl/>
          <w:lang w:val="ru-RU" w:bidi="fa-IR"/>
        </w:rPr>
        <w:t xml:space="preserve"> هفته استمرار داشت. </w:t>
      </w:r>
      <w:r w:rsidR="00210030" w:rsidRPr="00164E66">
        <w:rPr>
          <w:rFonts w:cs="B Nazanin" w:hint="cs"/>
          <w:sz w:val="28"/>
          <w:szCs w:val="28"/>
          <w:rtl/>
          <w:lang w:val="ru-RU" w:bidi="fa-IR"/>
        </w:rPr>
        <w:t xml:space="preserve">دور دوم تعميرات جاري نيز پس از اتمام تعميرات برنامه ريزي شده 2-2015 </w:t>
      </w:r>
      <w:r w:rsidR="008250DD" w:rsidRPr="00164E66">
        <w:rPr>
          <w:rFonts w:cs="B Nazanin" w:hint="cs"/>
          <w:sz w:val="28"/>
          <w:szCs w:val="28"/>
          <w:rtl/>
          <w:lang w:val="ru-RU" w:bidi="fa-IR"/>
        </w:rPr>
        <w:t>، در ماه هاي بهمن و اسفند به مدت 6 هفته ، اجرا شد.</w:t>
      </w:r>
      <w:r w:rsidR="00373367" w:rsidRPr="00164E66">
        <w:rPr>
          <w:rFonts w:cs="B Nazanin" w:hint="cs"/>
          <w:sz w:val="28"/>
          <w:szCs w:val="28"/>
          <w:rtl/>
          <w:lang w:val="ru-RU" w:bidi="fa-IR"/>
        </w:rPr>
        <w:t xml:space="preserve"> در مجموع در سال 94 ، 20 برنامه هفتگي در حوزه تعميرات جاري ، سازماندهي و عملياتي گرديد.</w:t>
      </w:r>
    </w:p>
    <w:p w14:paraId="7310226B" w14:textId="77777777" w:rsidR="00080122" w:rsidRPr="00164E66" w:rsidRDefault="00080122" w:rsidP="00080122">
      <w:pPr>
        <w:bidi/>
        <w:ind w:left="360"/>
        <w:jc w:val="both"/>
        <w:rPr>
          <w:rFonts w:cs="B Nazanin"/>
          <w:sz w:val="28"/>
          <w:szCs w:val="28"/>
          <w:rtl/>
          <w:lang w:val="ru-RU" w:bidi="fa-IR"/>
        </w:rPr>
      </w:pPr>
    </w:p>
    <w:p w14:paraId="4D054627" w14:textId="77777777" w:rsidR="008250DD" w:rsidRPr="00164E66" w:rsidRDefault="003C0392" w:rsidP="00080122">
      <w:pPr>
        <w:bidi/>
        <w:ind w:left="360"/>
        <w:jc w:val="both"/>
        <w:rPr>
          <w:rFonts w:cs="B Nazanin"/>
          <w:sz w:val="28"/>
          <w:szCs w:val="28"/>
          <w:rtl/>
          <w:lang w:val="ru-RU" w:bidi="fa-IR"/>
        </w:rPr>
      </w:pPr>
      <w:r w:rsidRPr="00164E66">
        <w:rPr>
          <w:rFonts w:cs="B Nazanin" w:hint="cs"/>
          <w:sz w:val="28"/>
          <w:szCs w:val="28"/>
          <w:rtl/>
          <w:lang w:val="ru-RU" w:bidi="fa-IR"/>
        </w:rPr>
        <w:t xml:space="preserve">1-5-1) </w:t>
      </w:r>
      <w:r w:rsidR="008250DD" w:rsidRPr="00164E66">
        <w:rPr>
          <w:rFonts w:cs="B Nazanin" w:hint="cs"/>
          <w:sz w:val="28"/>
          <w:szCs w:val="28"/>
          <w:rtl/>
          <w:lang w:val="ru-RU" w:bidi="fa-IR"/>
        </w:rPr>
        <w:t>جدول آماري تعميرات جاري واحد</w:t>
      </w:r>
      <w:r w:rsidR="006A3F82" w:rsidRPr="00164E66">
        <w:rPr>
          <w:rFonts w:cs="B Nazanin" w:hint="cs"/>
          <w:sz w:val="28"/>
          <w:szCs w:val="28"/>
          <w:rtl/>
          <w:lang w:val="ru-RU" w:bidi="fa-IR"/>
        </w:rPr>
        <w:t xml:space="preserve"> در سال 94</w:t>
      </w:r>
    </w:p>
    <w:tbl>
      <w:tblPr>
        <w:tblStyle w:val="TableGrid"/>
        <w:bidiVisual/>
        <w:tblW w:w="10643" w:type="dxa"/>
        <w:jc w:val="center"/>
        <w:tblInd w:w="360" w:type="dxa"/>
        <w:tblLook w:val="04A0" w:firstRow="1" w:lastRow="0" w:firstColumn="1" w:lastColumn="0" w:noHBand="0" w:noVBand="1"/>
      </w:tblPr>
      <w:tblGrid>
        <w:gridCol w:w="852"/>
        <w:gridCol w:w="943"/>
        <w:gridCol w:w="521"/>
        <w:gridCol w:w="521"/>
        <w:gridCol w:w="521"/>
        <w:gridCol w:w="521"/>
        <w:gridCol w:w="622"/>
        <w:gridCol w:w="521"/>
        <w:gridCol w:w="473"/>
        <w:gridCol w:w="521"/>
        <w:gridCol w:w="521"/>
        <w:gridCol w:w="473"/>
        <w:gridCol w:w="491"/>
        <w:gridCol w:w="492"/>
        <w:gridCol w:w="1857"/>
        <w:gridCol w:w="793"/>
      </w:tblGrid>
      <w:tr w:rsidR="00D703BF" w:rsidRPr="00164E66" w14:paraId="4E96933E" w14:textId="77777777" w:rsidTr="00BF77D5">
        <w:trPr>
          <w:trHeight w:val="482"/>
          <w:jc w:val="center"/>
        </w:trPr>
        <w:tc>
          <w:tcPr>
            <w:tcW w:w="853" w:type="dxa"/>
            <w:vMerge w:val="restart"/>
            <w:vAlign w:val="center"/>
          </w:tcPr>
          <w:p w14:paraId="5E611391" w14:textId="77777777" w:rsidR="0065492F" w:rsidRPr="00164E66" w:rsidRDefault="0065492F" w:rsidP="0065492F">
            <w:pPr>
              <w:bidi/>
              <w:jc w:val="center"/>
              <w:rPr>
                <w:rFonts w:cs="B Nazanin"/>
                <w:sz w:val="32"/>
                <w:szCs w:val="32"/>
                <w:lang w:bidi="fa-IR"/>
              </w:rPr>
            </w:pPr>
            <w:r w:rsidRPr="00164E66">
              <w:rPr>
                <w:rFonts w:cs="B Nazanin"/>
                <w:sz w:val="32"/>
                <w:szCs w:val="32"/>
                <w:lang w:bidi="fa-IR"/>
              </w:rPr>
              <w:t>SUM</w:t>
            </w:r>
          </w:p>
        </w:tc>
        <w:tc>
          <w:tcPr>
            <w:tcW w:w="943" w:type="dxa"/>
            <w:vMerge w:val="restart"/>
            <w:vAlign w:val="center"/>
          </w:tcPr>
          <w:p w14:paraId="4D3893DE" w14:textId="77777777" w:rsidR="0065492F" w:rsidRPr="00164E66" w:rsidRDefault="0065492F" w:rsidP="0065492F">
            <w:pPr>
              <w:bidi/>
              <w:jc w:val="center"/>
              <w:rPr>
                <w:rFonts w:cs="B Nazanin"/>
                <w:sz w:val="32"/>
                <w:szCs w:val="32"/>
                <w:lang w:bidi="fa-IR"/>
              </w:rPr>
            </w:pPr>
            <w:r w:rsidRPr="00164E66">
              <w:rPr>
                <w:rFonts w:cs="B Nazanin"/>
                <w:sz w:val="32"/>
                <w:szCs w:val="32"/>
                <w:lang w:bidi="fa-IR"/>
              </w:rPr>
              <w:t>*OTH</w:t>
            </w:r>
          </w:p>
        </w:tc>
        <w:tc>
          <w:tcPr>
            <w:tcW w:w="1561" w:type="dxa"/>
            <w:gridSpan w:val="3"/>
          </w:tcPr>
          <w:p w14:paraId="0E8D7E99" w14:textId="77777777" w:rsidR="0065492F" w:rsidRPr="00164E66" w:rsidRDefault="0065492F" w:rsidP="006C217C">
            <w:pPr>
              <w:bidi/>
              <w:jc w:val="center"/>
              <w:rPr>
                <w:rFonts w:cs="B Nazanin"/>
                <w:sz w:val="32"/>
                <w:szCs w:val="32"/>
                <w:lang w:bidi="fa-IR"/>
              </w:rPr>
            </w:pPr>
            <w:r w:rsidRPr="00164E66">
              <w:rPr>
                <w:rFonts w:cs="B Nazanin"/>
                <w:sz w:val="32"/>
                <w:szCs w:val="32"/>
                <w:lang w:bidi="fa-IR"/>
              </w:rPr>
              <w:t>DEFECT</w:t>
            </w:r>
          </w:p>
        </w:tc>
        <w:tc>
          <w:tcPr>
            <w:tcW w:w="1662" w:type="dxa"/>
            <w:gridSpan w:val="3"/>
          </w:tcPr>
          <w:p w14:paraId="653E69FA" w14:textId="77777777" w:rsidR="0065492F" w:rsidRPr="00164E66" w:rsidRDefault="0065492F" w:rsidP="006C217C">
            <w:pPr>
              <w:bidi/>
              <w:jc w:val="center"/>
              <w:rPr>
                <w:rFonts w:cs="B Nazanin"/>
                <w:sz w:val="32"/>
                <w:szCs w:val="32"/>
                <w:lang w:bidi="fa-IR"/>
              </w:rPr>
            </w:pPr>
            <w:r w:rsidRPr="00164E66">
              <w:rPr>
                <w:rFonts w:cs="B Nazanin"/>
                <w:sz w:val="32"/>
                <w:szCs w:val="32"/>
                <w:lang w:bidi="fa-IR"/>
              </w:rPr>
              <w:t>TS</w:t>
            </w:r>
          </w:p>
        </w:tc>
        <w:tc>
          <w:tcPr>
            <w:tcW w:w="1513" w:type="dxa"/>
            <w:gridSpan w:val="3"/>
          </w:tcPr>
          <w:p w14:paraId="26749714" w14:textId="77777777" w:rsidR="0065492F" w:rsidRPr="00164E66" w:rsidRDefault="0065492F" w:rsidP="006C217C">
            <w:pPr>
              <w:bidi/>
              <w:jc w:val="center"/>
              <w:rPr>
                <w:rFonts w:cs="B Nazanin"/>
                <w:sz w:val="32"/>
                <w:szCs w:val="32"/>
                <w:lang w:bidi="fa-IR"/>
              </w:rPr>
            </w:pPr>
            <w:r w:rsidRPr="00164E66">
              <w:rPr>
                <w:rFonts w:cs="B Nazanin"/>
                <w:sz w:val="32"/>
                <w:szCs w:val="32"/>
                <w:lang w:bidi="fa-IR"/>
              </w:rPr>
              <w:t>RM</w:t>
            </w:r>
          </w:p>
        </w:tc>
        <w:tc>
          <w:tcPr>
            <w:tcW w:w="1455" w:type="dxa"/>
            <w:gridSpan w:val="3"/>
          </w:tcPr>
          <w:p w14:paraId="61D4AC63" w14:textId="77777777" w:rsidR="0065492F" w:rsidRPr="00164E66" w:rsidRDefault="0065492F" w:rsidP="006C217C">
            <w:pPr>
              <w:bidi/>
              <w:jc w:val="center"/>
              <w:rPr>
                <w:rFonts w:cs="B Nazanin"/>
                <w:sz w:val="32"/>
                <w:szCs w:val="32"/>
                <w:lang w:bidi="fa-IR"/>
              </w:rPr>
            </w:pPr>
            <w:r w:rsidRPr="00164E66">
              <w:rPr>
                <w:rFonts w:cs="B Nazanin"/>
                <w:sz w:val="32"/>
                <w:szCs w:val="32"/>
                <w:lang w:bidi="fa-IR"/>
              </w:rPr>
              <w:t>OH</w:t>
            </w:r>
          </w:p>
        </w:tc>
        <w:tc>
          <w:tcPr>
            <w:tcW w:w="1862" w:type="dxa"/>
          </w:tcPr>
          <w:p w14:paraId="36E62ECD" w14:textId="77777777" w:rsidR="0065492F" w:rsidRPr="00164E66" w:rsidRDefault="00DF006E" w:rsidP="006C217C">
            <w:pPr>
              <w:bidi/>
              <w:jc w:val="center"/>
              <w:rPr>
                <w:rFonts w:cs="B Nazanin"/>
                <w:sz w:val="32"/>
                <w:szCs w:val="32"/>
                <w:rtl/>
                <w:lang w:bidi="fa-IR"/>
              </w:rPr>
            </w:pPr>
            <w:r w:rsidRPr="00164E66">
              <w:rPr>
                <w:rFonts w:cs="B Nazanin"/>
                <w:sz w:val="32"/>
                <w:szCs w:val="32"/>
                <w:lang w:bidi="fa-IR"/>
              </w:rPr>
              <w:t>R&amp;M TYPE</w:t>
            </w:r>
          </w:p>
        </w:tc>
        <w:tc>
          <w:tcPr>
            <w:tcW w:w="794" w:type="dxa"/>
            <w:vMerge w:val="restart"/>
            <w:vAlign w:val="center"/>
          </w:tcPr>
          <w:p w14:paraId="379E4A56" w14:textId="77777777" w:rsidR="0065492F" w:rsidRPr="00164E66" w:rsidRDefault="006A3F82" w:rsidP="001B297D">
            <w:pPr>
              <w:bidi/>
              <w:jc w:val="center"/>
              <w:rPr>
                <w:rFonts w:cs="B Nazanin"/>
                <w:sz w:val="24"/>
                <w:szCs w:val="24"/>
                <w:lang w:bidi="fa-IR"/>
              </w:rPr>
            </w:pPr>
            <w:r w:rsidRPr="00164E66">
              <w:rPr>
                <w:rFonts w:cs="B Nazanin"/>
                <w:sz w:val="24"/>
                <w:szCs w:val="24"/>
                <w:lang w:bidi="fa-IR"/>
              </w:rPr>
              <w:t>week</w:t>
            </w:r>
          </w:p>
        </w:tc>
      </w:tr>
      <w:tr w:rsidR="002A0848" w:rsidRPr="00164E66" w14:paraId="0393F0F2" w14:textId="77777777" w:rsidTr="00BF77D5">
        <w:trPr>
          <w:cantSplit/>
          <w:trHeight w:val="1654"/>
          <w:jc w:val="center"/>
        </w:trPr>
        <w:tc>
          <w:tcPr>
            <w:tcW w:w="853" w:type="dxa"/>
            <w:vMerge/>
            <w:textDirection w:val="tbRl"/>
          </w:tcPr>
          <w:p w14:paraId="019B8EBD" w14:textId="77777777" w:rsidR="0065492F" w:rsidRPr="00164E66" w:rsidRDefault="0065492F" w:rsidP="00825628">
            <w:pPr>
              <w:bidi/>
              <w:ind w:left="113" w:right="113"/>
              <w:jc w:val="center"/>
              <w:rPr>
                <w:rFonts w:cs="B Nazanin"/>
                <w:sz w:val="24"/>
                <w:szCs w:val="24"/>
                <w:lang w:bidi="fa-IR"/>
              </w:rPr>
            </w:pPr>
          </w:p>
        </w:tc>
        <w:tc>
          <w:tcPr>
            <w:tcW w:w="943" w:type="dxa"/>
            <w:vMerge/>
            <w:textDirection w:val="tbRl"/>
          </w:tcPr>
          <w:p w14:paraId="47BF9AA3" w14:textId="77777777" w:rsidR="0065492F" w:rsidRPr="00164E66" w:rsidRDefault="0065492F" w:rsidP="004B67CE">
            <w:pPr>
              <w:bidi/>
              <w:ind w:left="113" w:right="113"/>
              <w:jc w:val="center"/>
              <w:rPr>
                <w:rFonts w:cs="B Nazanin"/>
                <w:sz w:val="16"/>
                <w:szCs w:val="16"/>
                <w:lang w:bidi="fa-IR"/>
              </w:rPr>
            </w:pPr>
          </w:p>
        </w:tc>
        <w:tc>
          <w:tcPr>
            <w:tcW w:w="520" w:type="dxa"/>
            <w:textDirection w:val="tbRl"/>
            <w:vAlign w:val="center"/>
          </w:tcPr>
          <w:p w14:paraId="1C9C3EFA"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VENTILATION</w:t>
            </w:r>
          </w:p>
        </w:tc>
        <w:tc>
          <w:tcPr>
            <w:tcW w:w="520" w:type="dxa"/>
            <w:textDirection w:val="tbRl"/>
          </w:tcPr>
          <w:p w14:paraId="3128C102"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STATIC</w:t>
            </w:r>
          </w:p>
        </w:tc>
        <w:tc>
          <w:tcPr>
            <w:tcW w:w="520" w:type="dxa"/>
            <w:textDirection w:val="tbRl"/>
          </w:tcPr>
          <w:p w14:paraId="03812872"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ROTARY</w:t>
            </w:r>
          </w:p>
        </w:tc>
        <w:tc>
          <w:tcPr>
            <w:tcW w:w="520" w:type="dxa"/>
            <w:textDirection w:val="tbRl"/>
            <w:vAlign w:val="center"/>
          </w:tcPr>
          <w:p w14:paraId="0CF9522B"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VENTILATION</w:t>
            </w:r>
          </w:p>
        </w:tc>
        <w:tc>
          <w:tcPr>
            <w:tcW w:w="621" w:type="dxa"/>
            <w:textDirection w:val="tbRl"/>
          </w:tcPr>
          <w:p w14:paraId="53D1EA4D"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STATIC</w:t>
            </w:r>
          </w:p>
        </w:tc>
        <w:tc>
          <w:tcPr>
            <w:tcW w:w="520" w:type="dxa"/>
            <w:textDirection w:val="tbRl"/>
          </w:tcPr>
          <w:p w14:paraId="37166C08"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ROTARY</w:t>
            </w:r>
          </w:p>
        </w:tc>
        <w:tc>
          <w:tcPr>
            <w:tcW w:w="472" w:type="dxa"/>
            <w:textDirection w:val="tbRl"/>
            <w:vAlign w:val="center"/>
          </w:tcPr>
          <w:p w14:paraId="723B437F"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VENTILATION</w:t>
            </w:r>
          </w:p>
        </w:tc>
        <w:tc>
          <w:tcPr>
            <w:tcW w:w="520" w:type="dxa"/>
            <w:textDirection w:val="tbRl"/>
          </w:tcPr>
          <w:p w14:paraId="6699621C"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STATIC</w:t>
            </w:r>
          </w:p>
        </w:tc>
        <w:tc>
          <w:tcPr>
            <w:tcW w:w="520" w:type="dxa"/>
            <w:textDirection w:val="tbRl"/>
          </w:tcPr>
          <w:p w14:paraId="2555B97F" w14:textId="77777777" w:rsidR="0065492F" w:rsidRPr="00164E66" w:rsidRDefault="0065492F" w:rsidP="004B67CE">
            <w:pPr>
              <w:bidi/>
              <w:ind w:left="113" w:right="113"/>
              <w:jc w:val="center"/>
              <w:rPr>
                <w:rFonts w:cs="B Nazanin"/>
                <w:sz w:val="20"/>
                <w:szCs w:val="20"/>
                <w:lang w:bidi="fa-IR"/>
              </w:rPr>
            </w:pPr>
            <w:r w:rsidRPr="00164E66">
              <w:rPr>
                <w:rFonts w:cs="B Nazanin"/>
                <w:sz w:val="20"/>
                <w:szCs w:val="20"/>
                <w:lang w:bidi="fa-IR"/>
              </w:rPr>
              <w:t>ROTARY</w:t>
            </w:r>
          </w:p>
        </w:tc>
        <w:tc>
          <w:tcPr>
            <w:tcW w:w="472" w:type="dxa"/>
            <w:textDirection w:val="tbRl"/>
            <w:vAlign w:val="center"/>
          </w:tcPr>
          <w:p w14:paraId="64B9F123" w14:textId="77777777" w:rsidR="0065492F" w:rsidRPr="00164E66" w:rsidRDefault="0065492F" w:rsidP="00825628">
            <w:pPr>
              <w:bidi/>
              <w:ind w:left="113" w:right="113"/>
              <w:jc w:val="center"/>
              <w:rPr>
                <w:rFonts w:cs="B Nazanin"/>
                <w:sz w:val="20"/>
                <w:szCs w:val="20"/>
                <w:lang w:bidi="fa-IR"/>
              </w:rPr>
            </w:pPr>
            <w:r w:rsidRPr="00164E66">
              <w:rPr>
                <w:rFonts w:cs="B Nazanin"/>
                <w:sz w:val="20"/>
                <w:szCs w:val="20"/>
                <w:lang w:bidi="fa-IR"/>
              </w:rPr>
              <w:t>VENTILATION</w:t>
            </w:r>
          </w:p>
        </w:tc>
        <w:tc>
          <w:tcPr>
            <w:tcW w:w="491" w:type="dxa"/>
            <w:textDirection w:val="tbRl"/>
          </w:tcPr>
          <w:p w14:paraId="4C64A7CD" w14:textId="77777777" w:rsidR="0065492F" w:rsidRPr="00164E66" w:rsidRDefault="0065492F" w:rsidP="00825628">
            <w:pPr>
              <w:bidi/>
              <w:ind w:left="113" w:right="113"/>
              <w:jc w:val="center"/>
              <w:rPr>
                <w:rFonts w:cs="B Nazanin"/>
                <w:sz w:val="20"/>
                <w:szCs w:val="20"/>
                <w:lang w:bidi="fa-IR"/>
              </w:rPr>
            </w:pPr>
            <w:r w:rsidRPr="00164E66">
              <w:rPr>
                <w:rFonts w:cs="B Nazanin"/>
                <w:sz w:val="20"/>
                <w:szCs w:val="20"/>
                <w:lang w:bidi="fa-IR"/>
              </w:rPr>
              <w:t>STATIC</w:t>
            </w:r>
          </w:p>
        </w:tc>
        <w:tc>
          <w:tcPr>
            <w:tcW w:w="491" w:type="dxa"/>
            <w:textDirection w:val="tbRl"/>
          </w:tcPr>
          <w:p w14:paraId="4C864661" w14:textId="77777777" w:rsidR="0065492F" w:rsidRPr="00164E66" w:rsidRDefault="0065492F" w:rsidP="00825628">
            <w:pPr>
              <w:bidi/>
              <w:ind w:left="113" w:right="113"/>
              <w:jc w:val="center"/>
              <w:rPr>
                <w:rFonts w:cs="B Nazanin"/>
                <w:sz w:val="20"/>
                <w:szCs w:val="20"/>
                <w:lang w:bidi="fa-IR"/>
              </w:rPr>
            </w:pPr>
            <w:r w:rsidRPr="00164E66">
              <w:rPr>
                <w:rFonts w:cs="B Nazanin"/>
                <w:sz w:val="20"/>
                <w:szCs w:val="20"/>
                <w:lang w:bidi="fa-IR"/>
              </w:rPr>
              <w:t>ROTARY</w:t>
            </w:r>
          </w:p>
        </w:tc>
        <w:tc>
          <w:tcPr>
            <w:tcW w:w="1862" w:type="dxa"/>
            <w:tcBorders>
              <w:tl2br w:val="single" w:sz="4" w:space="0" w:color="auto"/>
            </w:tcBorders>
          </w:tcPr>
          <w:p w14:paraId="5646C816" w14:textId="77777777" w:rsidR="0065492F" w:rsidRPr="00164E66" w:rsidRDefault="0065492F" w:rsidP="00DF006E">
            <w:pPr>
              <w:bidi/>
              <w:rPr>
                <w:rFonts w:cs="B Nazanin"/>
                <w:rtl/>
                <w:lang w:bidi="fa-IR"/>
              </w:rPr>
            </w:pPr>
            <w:r w:rsidRPr="00164E66">
              <w:rPr>
                <w:rFonts w:cs="B Nazanin"/>
                <w:lang w:bidi="fa-IR"/>
              </w:rPr>
              <w:t>DEVICE TYPE</w:t>
            </w:r>
          </w:p>
          <w:p w14:paraId="7476CD74" w14:textId="77777777" w:rsidR="00DF006E" w:rsidRPr="00164E66" w:rsidRDefault="00DF006E" w:rsidP="00DF006E">
            <w:pPr>
              <w:bidi/>
              <w:rPr>
                <w:rFonts w:cs="B Nazanin"/>
                <w:rtl/>
                <w:lang w:bidi="fa-IR"/>
              </w:rPr>
            </w:pPr>
          </w:p>
          <w:p w14:paraId="0CB4D6B3" w14:textId="77777777" w:rsidR="00D37254" w:rsidRPr="00164E66" w:rsidRDefault="00D37254" w:rsidP="00D37254">
            <w:pPr>
              <w:bidi/>
              <w:rPr>
                <w:rFonts w:cs="B Nazanin"/>
                <w:rtl/>
                <w:lang w:bidi="fa-IR"/>
              </w:rPr>
            </w:pPr>
          </w:p>
          <w:p w14:paraId="109D58BD" w14:textId="77777777" w:rsidR="008A2C70" w:rsidRPr="00164E66" w:rsidRDefault="008A2C70" w:rsidP="008A2C70">
            <w:pPr>
              <w:bidi/>
              <w:rPr>
                <w:rFonts w:cs="B Nazanin"/>
                <w:rtl/>
                <w:lang w:bidi="fa-IR"/>
              </w:rPr>
            </w:pPr>
          </w:p>
          <w:p w14:paraId="7F61F79D" w14:textId="77777777" w:rsidR="00DF006E" w:rsidRPr="00164E66" w:rsidRDefault="00DF006E" w:rsidP="00DF006E">
            <w:pPr>
              <w:bidi/>
              <w:jc w:val="right"/>
              <w:rPr>
                <w:rFonts w:cs="B Nazanin"/>
                <w:lang w:bidi="fa-IR"/>
              </w:rPr>
            </w:pPr>
            <w:r w:rsidRPr="00164E66">
              <w:rPr>
                <w:rFonts w:cs="B Nazanin"/>
                <w:lang w:bidi="fa-IR"/>
              </w:rPr>
              <w:t>MONTH/WEEK</w:t>
            </w:r>
          </w:p>
        </w:tc>
        <w:tc>
          <w:tcPr>
            <w:tcW w:w="794" w:type="dxa"/>
            <w:vMerge/>
          </w:tcPr>
          <w:p w14:paraId="6C6541A3" w14:textId="77777777" w:rsidR="0065492F" w:rsidRPr="00164E66" w:rsidRDefault="0065492F" w:rsidP="006C217C">
            <w:pPr>
              <w:bidi/>
              <w:jc w:val="center"/>
              <w:rPr>
                <w:rFonts w:cs="B Nazanin"/>
                <w:sz w:val="32"/>
                <w:szCs w:val="32"/>
                <w:lang w:bidi="fa-IR"/>
              </w:rPr>
            </w:pPr>
          </w:p>
        </w:tc>
      </w:tr>
      <w:tr w:rsidR="002A0848" w:rsidRPr="00164E66" w14:paraId="71AB5316" w14:textId="77777777" w:rsidTr="00BF77D5">
        <w:trPr>
          <w:trHeight w:val="322"/>
          <w:jc w:val="center"/>
        </w:trPr>
        <w:tc>
          <w:tcPr>
            <w:tcW w:w="853" w:type="dxa"/>
            <w:vAlign w:val="center"/>
          </w:tcPr>
          <w:p w14:paraId="5D8F2896" w14:textId="77777777" w:rsidR="00D37254" w:rsidRPr="00164E66" w:rsidRDefault="00D37254" w:rsidP="00D37254">
            <w:pPr>
              <w:jc w:val="center"/>
              <w:rPr>
                <w:rFonts w:cs="B Nazanin"/>
              </w:rPr>
            </w:pPr>
            <w:r w:rsidRPr="00164E66">
              <w:rPr>
                <w:rFonts w:cs="B Nazanin"/>
              </w:rPr>
              <w:t>117</w:t>
            </w:r>
          </w:p>
        </w:tc>
        <w:tc>
          <w:tcPr>
            <w:tcW w:w="943" w:type="dxa"/>
            <w:vAlign w:val="center"/>
          </w:tcPr>
          <w:p w14:paraId="5814F6EE" w14:textId="77777777" w:rsidR="00D37254" w:rsidRPr="00164E66" w:rsidRDefault="00E778A3" w:rsidP="00D37254">
            <w:pPr>
              <w:jc w:val="center"/>
              <w:rPr>
                <w:rFonts w:cs="B Nazanin"/>
              </w:rPr>
            </w:pPr>
            <w:r w:rsidRPr="00164E66">
              <w:rPr>
                <w:rFonts w:cs="B Nazanin"/>
              </w:rPr>
              <w:t>25</w:t>
            </w:r>
          </w:p>
        </w:tc>
        <w:tc>
          <w:tcPr>
            <w:tcW w:w="520" w:type="dxa"/>
            <w:vAlign w:val="center"/>
          </w:tcPr>
          <w:p w14:paraId="3751ECA4" w14:textId="77777777" w:rsidR="00D37254" w:rsidRPr="00164E66" w:rsidRDefault="00D37254" w:rsidP="00D37254">
            <w:pPr>
              <w:jc w:val="center"/>
              <w:rPr>
                <w:rFonts w:cs="B Nazanin"/>
              </w:rPr>
            </w:pPr>
            <w:r w:rsidRPr="00164E66">
              <w:rPr>
                <w:rFonts w:cs="B Nazanin"/>
              </w:rPr>
              <w:t>1</w:t>
            </w:r>
          </w:p>
        </w:tc>
        <w:tc>
          <w:tcPr>
            <w:tcW w:w="520" w:type="dxa"/>
            <w:vAlign w:val="center"/>
          </w:tcPr>
          <w:p w14:paraId="5CF023CC" w14:textId="77777777" w:rsidR="00D37254" w:rsidRPr="00164E66" w:rsidRDefault="00D37254" w:rsidP="00D37254">
            <w:pPr>
              <w:jc w:val="center"/>
              <w:rPr>
                <w:rFonts w:cs="B Nazanin"/>
              </w:rPr>
            </w:pPr>
            <w:r w:rsidRPr="00164E66">
              <w:rPr>
                <w:rFonts w:cs="B Nazanin"/>
              </w:rPr>
              <w:t>50</w:t>
            </w:r>
          </w:p>
        </w:tc>
        <w:tc>
          <w:tcPr>
            <w:tcW w:w="520" w:type="dxa"/>
            <w:vAlign w:val="center"/>
          </w:tcPr>
          <w:p w14:paraId="039A293F" w14:textId="77777777" w:rsidR="00D37254" w:rsidRPr="00164E66" w:rsidRDefault="00D37254" w:rsidP="00D37254">
            <w:pPr>
              <w:jc w:val="center"/>
              <w:rPr>
                <w:rFonts w:cs="B Nazanin"/>
              </w:rPr>
            </w:pPr>
            <w:r w:rsidRPr="00164E66">
              <w:rPr>
                <w:rFonts w:cs="B Nazanin"/>
              </w:rPr>
              <w:t>9</w:t>
            </w:r>
          </w:p>
        </w:tc>
        <w:tc>
          <w:tcPr>
            <w:tcW w:w="520" w:type="dxa"/>
            <w:vAlign w:val="center"/>
          </w:tcPr>
          <w:p w14:paraId="4C2D0B16" w14:textId="77777777" w:rsidR="00D37254" w:rsidRPr="00164E66" w:rsidRDefault="00D37254" w:rsidP="00D37254">
            <w:pPr>
              <w:jc w:val="center"/>
              <w:rPr>
                <w:rFonts w:cs="B Nazanin"/>
              </w:rPr>
            </w:pPr>
            <w:r w:rsidRPr="00164E66">
              <w:rPr>
                <w:rFonts w:cs="B Nazanin"/>
              </w:rPr>
              <w:t>2</w:t>
            </w:r>
          </w:p>
        </w:tc>
        <w:tc>
          <w:tcPr>
            <w:tcW w:w="621" w:type="dxa"/>
            <w:vAlign w:val="center"/>
          </w:tcPr>
          <w:p w14:paraId="770F237B" w14:textId="77777777" w:rsidR="00D37254" w:rsidRPr="00164E66" w:rsidRDefault="00D37254" w:rsidP="00D37254">
            <w:pPr>
              <w:jc w:val="center"/>
              <w:rPr>
                <w:rFonts w:cs="B Nazanin"/>
              </w:rPr>
            </w:pPr>
            <w:r w:rsidRPr="00164E66">
              <w:rPr>
                <w:rFonts w:cs="B Nazanin"/>
              </w:rPr>
              <w:t>10</w:t>
            </w:r>
          </w:p>
        </w:tc>
        <w:tc>
          <w:tcPr>
            <w:tcW w:w="520" w:type="dxa"/>
            <w:vAlign w:val="center"/>
          </w:tcPr>
          <w:p w14:paraId="1AD11362" w14:textId="77777777" w:rsidR="00D37254" w:rsidRPr="00164E66" w:rsidRDefault="00F028CF" w:rsidP="00D37254">
            <w:pPr>
              <w:jc w:val="center"/>
              <w:rPr>
                <w:rFonts w:cs="B Nazanin"/>
              </w:rPr>
            </w:pPr>
            <w:r w:rsidRPr="00164E66">
              <w:rPr>
                <w:rFonts w:cs="B Nazanin"/>
              </w:rPr>
              <w:t>10</w:t>
            </w:r>
          </w:p>
        </w:tc>
        <w:tc>
          <w:tcPr>
            <w:tcW w:w="472" w:type="dxa"/>
            <w:vAlign w:val="center"/>
          </w:tcPr>
          <w:p w14:paraId="61E14714" w14:textId="77777777" w:rsidR="00D37254" w:rsidRPr="00164E66" w:rsidRDefault="00E778A3" w:rsidP="00D37254">
            <w:pPr>
              <w:jc w:val="center"/>
              <w:rPr>
                <w:rFonts w:cs="B Nazanin"/>
              </w:rPr>
            </w:pPr>
            <w:r w:rsidRPr="00164E66">
              <w:rPr>
                <w:rFonts w:cs="B Nazanin"/>
              </w:rPr>
              <w:t>0</w:t>
            </w:r>
          </w:p>
        </w:tc>
        <w:tc>
          <w:tcPr>
            <w:tcW w:w="520" w:type="dxa"/>
            <w:vAlign w:val="center"/>
          </w:tcPr>
          <w:p w14:paraId="1A70B81D" w14:textId="77777777" w:rsidR="00D37254" w:rsidRPr="00164E66" w:rsidRDefault="00E778A3" w:rsidP="00D37254">
            <w:pPr>
              <w:jc w:val="center"/>
              <w:rPr>
                <w:rFonts w:cs="B Nazanin"/>
              </w:rPr>
            </w:pPr>
            <w:r w:rsidRPr="00164E66">
              <w:rPr>
                <w:rFonts w:cs="B Nazanin"/>
              </w:rPr>
              <w:t>0</w:t>
            </w:r>
          </w:p>
        </w:tc>
        <w:tc>
          <w:tcPr>
            <w:tcW w:w="520" w:type="dxa"/>
            <w:vAlign w:val="center"/>
          </w:tcPr>
          <w:p w14:paraId="7153EEF3" w14:textId="77777777" w:rsidR="00D37254" w:rsidRPr="00164E66" w:rsidRDefault="00E778A3" w:rsidP="00D37254">
            <w:pPr>
              <w:jc w:val="center"/>
              <w:rPr>
                <w:rFonts w:cs="B Nazanin"/>
              </w:rPr>
            </w:pPr>
            <w:r w:rsidRPr="00164E66">
              <w:rPr>
                <w:rFonts w:cs="B Nazanin"/>
              </w:rPr>
              <w:t>0</w:t>
            </w:r>
          </w:p>
        </w:tc>
        <w:tc>
          <w:tcPr>
            <w:tcW w:w="472" w:type="dxa"/>
            <w:vAlign w:val="center"/>
          </w:tcPr>
          <w:p w14:paraId="3C02C5E1" w14:textId="77777777" w:rsidR="00D37254" w:rsidRPr="00164E66" w:rsidRDefault="00E778A3" w:rsidP="00D37254">
            <w:pPr>
              <w:jc w:val="center"/>
              <w:rPr>
                <w:rFonts w:cs="B Nazanin"/>
              </w:rPr>
            </w:pPr>
            <w:r w:rsidRPr="00164E66">
              <w:rPr>
                <w:rFonts w:cs="B Nazanin"/>
              </w:rPr>
              <w:t>0</w:t>
            </w:r>
          </w:p>
        </w:tc>
        <w:tc>
          <w:tcPr>
            <w:tcW w:w="491" w:type="dxa"/>
            <w:vAlign w:val="center"/>
          </w:tcPr>
          <w:p w14:paraId="516E2E44" w14:textId="77777777" w:rsidR="00D37254" w:rsidRPr="00164E66" w:rsidRDefault="00E778A3" w:rsidP="00D37254">
            <w:pPr>
              <w:jc w:val="center"/>
              <w:rPr>
                <w:rFonts w:cs="B Nazanin"/>
              </w:rPr>
            </w:pPr>
            <w:r w:rsidRPr="00164E66">
              <w:rPr>
                <w:rFonts w:cs="B Nazanin"/>
              </w:rPr>
              <w:t>0</w:t>
            </w:r>
          </w:p>
        </w:tc>
        <w:tc>
          <w:tcPr>
            <w:tcW w:w="491" w:type="dxa"/>
            <w:vAlign w:val="center"/>
          </w:tcPr>
          <w:p w14:paraId="0AF1C544" w14:textId="77777777" w:rsidR="00D37254" w:rsidRPr="00164E66" w:rsidRDefault="00E778A3" w:rsidP="00D37254">
            <w:pPr>
              <w:jc w:val="center"/>
              <w:rPr>
                <w:rFonts w:cs="B Nazanin"/>
              </w:rPr>
            </w:pPr>
            <w:r w:rsidRPr="00164E66">
              <w:rPr>
                <w:rFonts w:cs="B Nazanin"/>
              </w:rPr>
              <w:t>0</w:t>
            </w:r>
          </w:p>
        </w:tc>
        <w:tc>
          <w:tcPr>
            <w:tcW w:w="1862" w:type="dxa"/>
            <w:shd w:val="clear" w:color="auto" w:fill="B6DDE8" w:themeFill="accent5" w:themeFillTint="66"/>
          </w:tcPr>
          <w:p w14:paraId="78297E04" w14:textId="77777777" w:rsidR="00D37254" w:rsidRPr="00164E66" w:rsidRDefault="00D37254" w:rsidP="006C217C">
            <w:pPr>
              <w:bidi/>
              <w:jc w:val="center"/>
              <w:rPr>
                <w:rFonts w:cs="B Nazanin"/>
                <w:lang w:bidi="fa-IR"/>
              </w:rPr>
            </w:pPr>
            <w:r w:rsidRPr="00164E66">
              <w:rPr>
                <w:rFonts w:cs="B Nazanin"/>
                <w:lang w:bidi="fa-IR"/>
              </w:rPr>
              <w:t>MAY/3</w:t>
            </w:r>
          </w:p>
        </w:tc>
        <w:tc>
          <w:tcPr>
            <w:tcW w:w="794" w:type="dxa"/>
            <w:shd w:val="clear" w:color="auto" w:fill="B6DDE8" w:themeFill="accent5" w:themeFillTint="66"/>
          </w:tcPr>
          <w:p w14:paraId="6AD4681F" w14:textId="77777777" w:rsidR="00D37254" w:rsidRPr="00164E66" w:rsidRDefault="00D37254" w:rsidP="006C217C">
            <w:pPr>
              <w:bidi/>
              <w:jc w:val="center"/>
              <w:rPr>
                <w:rFonts w:cs="B Nazanin"/>
                <w:lang w:bidi="fa-IR"/>
              </w:rPr>
            </w:pPr>
            <w:r w:rsidRPr="00164E66">
              <w:rPr>
                <w:rFonts w:cs="B Nazanin"/>
                <w:lang w:bidi="fa-IR"/>
              </w:rPr>
              <w:t>1</w:t>
            </w:r>
          </w:p>
        </w:tc>
      </w:tr>
      <w:tr w:rsidR="002A0848" w:rsidRPr="00164E66" w14:paraId="3B3D0765" w14:textId="77777777" w:rsidTr="00BF77D5">
        <w:trPr>
          <w:trHeight w:val="322"/>
          <w:jc w:val="center"/>
        </w:trPr>
        <w:tc>
          <w:tcPr>
            <w:tcW w:w="853" w:type="dxa"/>
            <w:vAlign w:val="center"/>
          </w:tcPr>
          <w:p w14:paraId="549F6D80" w14:textId="77777777" w:rsidR="00D37254" w:rsidRPr="00164E66" w:rsidRDefault="00445B5B" w:rsidP="00D37254">
            <w:pPr>
              <w:jc w:val="center"/>
              <w:rPr>
                <w:rFonts w:cs="B Nazanin"/>
              </w:rPr>
            </w:pPr>
            <w:r w:rsidRPr="00164E66">
              <w:rPr>
                <w:rFonts w:cs="B Nazanin"/>
              </w:rPr>
              <w:t>190</w:t>
            </w:r>
          </w:p>
        </w:tc>
        <w:tc>
          <w:tcPr>
            <w:tcW w:w="943" w:type="dxa"/>
            <w:vAlign w:val="center"/>
          </w:tcPr>
          <w:p w14:paraId="0338A0BE" w14:textId="77777777" w:rsidR="00D37254" w:rsidRPr="00164E66" w:rsidRDefault="00445B5B" w:rsidP="00D37254">
            <w:pPr>
              <w:jc w:val="center"/>
              <w:rPr>
                <w:rFonts w:cs="B Nazanin"/>
              </w:rPr>
            </w:pPr>
            <w:r w:rsidRPr="00164E66">
              <w:rPr>
                <w:rFonts w:cs="B Nazanin"/>
              </w:rPr>
              <w:t>38</w:t>
            </w:r>
          </w:p>
        </w:tc>
        <w:tc>
          <w:tcPr>
            <w:tcW w:w="520" w:type="dxa"/>
            <w:vAlign w:val="center"/>
          </w:tcPr>
          <w:p w14:paraId="2E7B5950" w14:textId="77777777" w:rsidR="00D37254" w:rsidRPr="00164E66" w:rsidRDefault="00445B5B" w:rsidP="00D37254">
            <w:pPr>
              <w:jc w:val="center"/>
              <w:rPr>
                <w:rFonts w:cs="B Nazanin"/>
              </w:rPr>
            </w:pPr>
            <w:r w:rsidRPr="00164E66">
              <w:rPr>
                <w:rFonts w:cs="B Nazanin"/>
              </w:rPr>
              <w:t>2</w:t>
            </w:r>
          </w:p>
        </w:tc>
        <w:tc>
          <w:tcPr>
            <w:tcW w:w="520" w:type="dxa"/>
            <w:vAlign w:val="center"/>
          </w:tcPr>
          <w:p w14:paraId="4D1E260F" w14:textId="77777777" w:rsidR="00D37254" w:rsidRPr="00164E66" w:rsidRDefault="00445B5B" w:rsidP="00D37254">
            <w:pPr>
              <w:jc w:val="center"/>
              <w:rPr>
                <w:rFonts w:cs="B Nazanin"/>
              </w:rPr>
            </w:pPr>
            <w:r w:rsidRPr="00164E66">
              <w:rPr>
                <w:rFonts w:cs="B Nazanin"/>
              </w:rPr>
              <w:t>13</w:t>
            </w:r>
          </w:p>
        </w:tc>
        <w:tc>
          <w:tcPr>
            <w:tcW w:w="520" w:type="dxa"/>
            <w:vAlign w:val="center"/>
          </w:tcPr>
          <w:p w14:paraId="18A6EFAF" w14:textId="77777777" w:rsidR="00D37254" w:rsidRPr="00164E66" w:rsidRDefault="00854495" w:rsidP="00D37254">
            <w:pPr>
              <w:jc w:val="center"/>
              <w:rPr>
                <w:rFonts w:cs="B Nazanin"/>
              </w:rPr>
            </w:pPr>
            <w:r w:rsidRPr="00164E66">
              <w:rPr>
                <w:rFonts w:cs="B Nazanin"/>
              </w:rPr>
              <w:t>4</w:t>
            </w:r>
          </w:p>
        </w:tc>
        <w:tc>
          <w:tcPr>
            <w:tcW w:w="520" w:type="dxa"/>
            <w:vAlign w:val="center"/>
          </w:tcPr>
          <w:p w14:paraId="5745C512" w14:textId="77777777" w:rsidR="00D37254" w:rsidRPr="00164E66" w:rsidRDefault="00445B5B" w:rsidP="00D37254">
            <w:pPr>
              <w:jc w:val="center"/>
              <w:rPr>
                <w:rFonts w:cs="B Nazanin"/>
              </w:rPr>
            </w:pPr>
            <w:r w:rsidRPr="00164E66">
              <w:rPr>
                <w:rFonts w:cs="B Nazanin"/>
              </w:rPr>
              <w:t>25</w:t>
            </w:r>
          </w:p>
        </w:tc>
        <w:tc>
          <w:tcPr>
            <w:tcW w:w="621" w:type="dxa"/>
            <w:vAlign w:val="center"/>
          </w:tcPr>
          <w:p w14:paraId="2AA61BBB" w14:textId="77777777" w:rsidR="00D37254" w:rsidRPr="00164E66" w:rsidRDefault="00445B5B" w:rsidP="00D37254">
            <w:pPr>
              <w:jc w:val="center"/>
              <w:rPr>
                <w:rFonts w:cs="B Nazanin"/>
              </w:rPr>
            </w:pPr>
            <w:r w:rsidRPr="00164E66">
              <w:rPr>
                <w:rFonts w:cs="B Nazanin"/>
              </w:rPr>
              <w:t>41</w:t>
            </w:r>
          </w:p>
        </w:tc>
        <w:tc>
          <w:tcPr>
            <w:tcW w:w="520" w:type="dxa"/>
            <w:vAlign w:val="center"/>
          </w:tcPr>
          <w:p w14:paraId="4182A6C1" w14:textId="77777777" w:rsidR="00D37254" w:rsidRPr="00164E66" w:rsidRDefault="00854495" w:rsidP="00D37254">
            <w:pPr>
              <w:jc w:val="center"/>
              <w:rPr>
                <w:rFonts w:cs="B Nazanin"/>
              </w:rPr>
            </w:pPr>
            <w:r w:rsidRPr="00164E66">
              <w:rPr>
                <w:rFonts w:cs="B Nazanin"/>
              </w:rPr>
              <w:t>1</w:t>
            </w:r>
          </w:p>
        </w:tc>
        <w:tc>
          <w:tcPr>
            <w:tcW w:w="472" w:type="dxa"/>
            <w:vAlign w:val="center"/>
          </w:tcPr>
          <w:p w14:paraId="4C442170" w14:textId="77777777" w:rsidR="00D37254" w:rsidRPr="00164E66" w:rsidRDefault="00445B5B" w:rsidP="00D37254">
            <w:pPr>
              <w:jc w:val="center"/>
              <w:rPr>
                <w:rFonts w:cs="B Nazanin"/>
              </w:rPr>
            </w:pPr>
            <w:r w:rsidRPr="00164E66">
              <w:rPr>
                <w:rFonts w:cs="B Nazanin"/>
              </w:rPr>
              <w:t>8</w:t>
            </w:r>
          </w:p>
        </w:tc>
        <w:tc>
          <w:tcPr>
            <w:tcW w:w="520" w:type="dxa"/>
            <w:vAlign w:val="center"/>
          </w:tcPr>
          <w:p w14:paraId="6CC3B208" w14:textId="77777777" w:rsidR="00D37254" w:rsidRPr="00164E66" w:rsidRDefault="00854495" w:rsidP="00D37254">
            <w:pPr>
              <w:jc w:val="center"/>
              <w:rPr>
                <w:rFonts w:cs="B Nazanin"/>
              </w:rPr>
            </w:pPr>
            <w:r w:rsidRPr="00164E66">
              <w:rPr>
                <w:rFonts w:cs="B Nazanin"/>
              </w:rPr>
              <w:t>42</w:t>
            </w:r>
          </w:p>
        </w:tc>
        <w:tc>
          <w:tcPr>
            <w:tcW w:w="520" w:type="dxa"/>
            <w:vAlign w:val="center"/>
          </w:tcPr>
          <w:p w14:paraId="2A91CFC6" w14:textId="77777777" w:rsidR="00D37254" w:rsidRPr="00164E66" w:rsidRDefault="00854495" w:rsidP="00D37254">
            <w:pPr>
              <w:jc w:val="center"/>
              <w:rPr>
                <w:rFonts w:cs="B Nazanin"/>
              </w:rPr>
            </w:pPr>
            <w:r w:rsidRPr="00164E66">
              <w:rPr>
                <w:rFonts w:cs="B Nazanin"/>
              </w:rPr>
              <w:t>10</w:t>
            </w:r>
          </w:p>
        </w:tc>
        <w:tc>
          <w:tcPr>
            <w:tcW w:w="472" w:type="dxa"/>
            <w:vAlign w:val="center"/>
          </w:tcPr>
          <w:p w14:paraId="36DCA3F1" w14:textId="77777777" w:rsidR="00D37254" w:rsidRPr="00164E66" w:rsidRDefault="00445B5B" w:rsidP="00D37254">
            <w:pPr>
              <w:jc w:val="center"/>
              <w:rPr>
                <w:rFonts w:cs="B Nazanin"/>
              </w:rPr>
            </w:pPr>
            <w:r w:rsidRPr="00164E66">
              <w:rPr>
                <w:rFonts w:cs="B Nazanin"/>
              </w:rPr>
              <w:t>0</w:t>
            </w:r>
          </w:p>
        </w:tc>
        <w:tc>
          <w:tcPr>
            <w:tcW w:w="491" w:type="dxa"/>
            <w:vAlign w:val="center"/>
          </w:tcPr>
          <w:p w14:paraId="498A1331" w14:textId="77777777" w:rsidR="00D37254" w:rsidRPr="00164E66" w:rsidRDefault="00854495" w:rsidP="00D37254">
            <w:pPr>
              <w:jc w:val="center"/>
              <w:rPr>
                <w:rFonts w:cs="B Nazanin"/>
              </w:rPr>
            </w:pPr>
            <w:r w:rsidRPr="00164E66">
              <w:rPr>
                <w:rFonts w:cs="B Nazanin"/>
              </w:rPr>
              <w:t>2</w:t>
            </w:r>
          </w:p>
        </w:tc>
        <w:tc>
          <w:tcPr>
            <w:tcW w:w="491" w:type="dxa"/>
            <w:vAlign w:val="center"/>
          </w:tcPr>
          <w:p w14:paraId="510F12F2" w14:textId="77777777" w:rsidR="00D37254" w:rsidRPr="00164E66" w:rsidRDefault="00854495" w:rsidP="00D37254">
            <w:pPr>
              <w:jc w:val="center"/>
              <w:rPr>
                <w:rFonts w:cs="B Nazanin"/>
              </w:rPr>
            </w:pPr>
            <w:r w:rsidRPr="00164E66">
              <w:rPr>
                <w:rFonts w:cs="B Nazanin"/>
              </w:rPr>
              <w:t>4</w:t>
            </w:r>
          </w:p>
        </w:tc>
        <w:tc>
          <w:tcPr>
            <w:tcW w:w="1862" w:type="dxa"/>
            <w:shd w:val="clear" w:color="auto" w:fill="B6DDE8" w:themeFill="accent5" w:themeFillTint="66"/>
          </w:tcPr>
          <w:p w14:paraId="4A56A714" w14:textId="77777777" w:rsidR="00D37254" w:rsidRPr="00164E66" w:rsidRDefault="00D37254" w:rsidP="006C217C">
            <w:pPr>
              <w:bidi/>
              <w:jc w:val="center"/>
              <w:rPr>
                <w:rFonts w:cs="B Nazanin"/>
                <w:lang w:bidi="fa-IR"/>
              </w:rPr>
            </w:pPr>
            <w:r w:rsidRPr="00164E66">
              <w:rPr>
                <w:rFonts w:cs="B Nazanin"/>
                <w:lang w:bidi="fa-IR"/>
              </w:rPr>
              <w:t>MAY/4</w:t>
            </w:r>
          </w:p>
        </w:tc>
        <w:tc>
          <w:tcPr>
            <w:tcW w:w="794" w:type="dxa"/>
            <w:shd w:val="clear" w:color="auto" w:fill="B6DDE8" w:themeFill="accent5" w:themeFillTint="66"/>
          </w:tcPr>
          <w:p w14:paraId="795489F2" w14:textId="77777777" w:rsidR="00D37254" w:rsidRPr="00164E66" w:rsidRDefault="00D37254" w:rsidP="001B297D">
            <w:pPr>
              <w:jc w:val="center"/>
              <w:rPr>
                <w:rFonts w:cs="B Nazanin"/>
              </w:rPr>
            </w:pPr>
            <w:r w:rsidRPr="00164E66">
              <w:rPr>
                <w:rFonts w:cs="B Nazanin"/>
                <w:lang w:bidi="fa-IR"/>
              </w:rPr>
              <w:t>2</w:t>
            </w:r>
          </w:p>
        </w:tc>
      </w:tr>
      <w:tr w:rsidR="002A0848" w:rsidRPr="00164E66" w14:paraId="4420FBE2" w14:textId="77777777" w:rsidTr="00BF77D5">
        <w:trPr>
          <w:trHeight w:val="322"/>
          <w:jc w:val="center"/>
        </w:trPr>
        <w:tc>
          <w:tcPr>
            <w:tcW w:w="853" w:type="dxa"/>
            <w:vAlign w:val="center"/>
          </w:tcPr>
          <w:p w14:paraId="2F51788C" w14:textId="77777777" w:rsidR="00F028CF" w:rsidRPr="00164E66" w:rsidRDefault="00F028CF" w:rsidP="00F028CF">
            <w:pPr>
              <w:jc w:val="center"/>
              <w:rPr>
                <w:rFonts w:cs="B Nazanin"/>
              </w:rPr>
            </w:pPr>
            <w:r w:rsidRPr="00164E66">
              <w:rPr>
                <w:rFonts w:cs="B Nazanin"/>
              </w:rPr>
              <w:t>36</w:t>
            </w:r>
          </w:p>
        </w:tc>
        <w:tc>
          <w:tcPr>
            <w:tcW w:w="943" w:type="dxa"/>
            <w:vAlign w:val="center"/>
          </w:tcPr>
          <w:p w14:paraId="638A57F1" w14:textId="77777777" w:rsidR="00D37254" w:rsidRPr="00164E66" w:rsidRDefault="00437BF7" w:rsidP="00D37254">
            <w:pPr>
              <w:jc w:val="center"/>
              <w:rPr>
                <w:rFonts w:cs="B Nazanin"/>
              </w:rPr>
            </w:pPr>
            <w:r w:rsidRPr="00164E66">
              <w:rPr>
                <w:rFonts w:cs="B Nazanin"/>
              </w:rPr>
              <w:t>0</w:t>
            </w:r>
          </w:p>
        </w:tc>
        <w:tc>
          <w:tcPr>
            <w:tcW w:w="520" w:type="dxa"/>
            <w:vAlign w:val="center"/>
          </w:tcPr>
          <w:p w14:paraId="4D5CA486" w14:textId="77777777" w:rsidR="00D37254" w:rsidRPr="00164E66" w:rsidRDefault="00437BF7" w:rsidP="00D37254">
            <w:pPr>
              <w:jc w:val="center"/>
              <w:rPr>
                <w:rFonts w:cs="B Nazanin"/>
              </w:rPr>
            </w:pPr>
            <w:r w:rsidRPr="00164E66">
              <w:rPr>
                <w:rFonts w:cs="B Nazanin"/>
              </w:rPr>
              <w:t>0</w:t>
            </w:r>
          </w:p>
        </w:tc>
        <w:tc>
          <w:tcPr>
            <w:tcW w:w="520" w:type="dxa"/>
            <w:vAlign w:val="center"/>
          </w:tcPr>
          <w:p w14:paraId="762078B3" w14:textId="77777777" w:rsidR="00D37254" w:rsidRPr="00164E66" w:rsidRDefault="00437BF7" w:rsidP="00D37254">
            <w:pPr>
              <w:jc w:val="center"/>
              <w:rPr>
                <w:rFonts w:cs="B Nazanin"/>
              </w:rPr>
            </w:pPr>
            <w:r w:rsidRPr="00164E66">
              <w:rPr>
                <w:rFonts w:cs="B Nazanin"/>
              </w:rPr>
              <w:t>0</w:t>
            </w:r>
          </w:p>
        </w:tc>
        <w:tc>
          <w:tcPr>
            <w:tcW w:w="520" w:type="dxa"/>
            <w:vAlign w:val="center"/>
          </w:tcPr>
          <w:p w14:paraId="56C36AEE" w14:textId="77777777" w:rsidR="00D37254" w:rsidRPr="00164E66" w:rsidRDefault="00437BF7" w:rsidP="00D37254">
            <w:pPr>
              <w:jc w:val="center"/>
              <w:rPr>
                <w:rFonts w:cs="B Nazanin"/>
              </w:rPr>
            </w:pPr>
            <w:r w:rsidRPr="00164E66">
              <w:rPr>
                <w:rFonts w:cs="B Nazanin"/>
              </w:rPr>
              <w:t>0</w:t>
            </w:r>
          </w:p>
        </w:tc>
        <w:tc>
          <w:tcPr>
            <w:tcW w:w="520" w:type="dxa"/>
            <w:vAlign w:val="center"/>
          </w:tcPr>
          <w:p w14:paraId="21EA08B3" w14:textId="77777777" w:rsidR="00D37254" w:rsidRPr="00164E66" w:rsidRDefault="00437BF7" w:rsidP="00D37254">
            <w:pPr>
              <w:jc w:val="center"/>
              <w:rPr>
                <w:rFonts w:cs="B Nazanin"/>
              </w:rPr>
            </w:pPr>
            <w:r w:rsidRPr="00164E66">
              <w:rPr>
                <w:rFonts w:cs="B Nazanin"/>
              </w:rPr>
              <w:t>10</w:t>
            </w:r>
          </w:p>
        </w:tc>
        <w:tc>
          <w:tcPr>
            <w:tcW w:w="621" w:type="dxa"/>
            <w:vAlign w:val="center"/>
          </w:tcPr>
          <w:p w14:paraId="2A5C8582" w14:textId="77777777" w:rsidR="00D37254" w:rsidRPr="00164E66" w:rsidRDefault="00F028CF" w:rsidP="00D37254">
            <w:pPr>
              <w:jc w:val="center"/>
              <w:rPr>
                <w:rFonts w:cs="B Nazanin"/>
              </w:rPr>
            </w:pPr>
            <w:r w:rsidRPr="00164E66">
              <w:rPr>
                <w:rFonts w:cs="B Nazanin"/>
              </w:rPr>
              <w:t>22</w:t>
            </w:r>
          </w:p>
        </w:tc>
        <w:tc>
          <w:tcPr>
            <w:tcW w:w="520" w:type="dxa"/>
            <w:vAlign w:val="center"/>
          </w:tcPr>
          <w:p w14:paraId="3A7A94D5" w14:textId="77777777" w:rsidR="00D37254" w:rsidRPr="00164E66" w:rsidRDefault="00437BF7" w:rsidP="00D37254">
            <w:pPr>
              <w:jc w:val="center"/>
              <w:rPr>
                <w:rFonts w:cs="B Nazanin"/>
              </w:rPr>
            </w:pPr>
            <w:r w:rsidRPr="00164E66">
              <w:rPr>
                <w:rFonts w:cs="B Nazanin"/>
              </w:rPr>
              <w:t>0</w:t>
            </w:r>
          </w:p>
        </w:tc>
        <w:tc>
          <w:tcPr>
            <w:tcW w:w="472" w:type="dxa"/>
            <w:vAlign w:val="center"/>
          </w:tcPr>
          <w:p w14:paraId="0BAC8999" w14:textId="77777777" w:rsidR="00D37254" w:rsidRPr="00164E66" w:rsidRDefault="00437BF7" w:rsidP="00D37254">
            <w:pPr>
              <w:jc w:val="center"/>
              <w:rPr>
                <w:rFonts w:cs="B Nazanin"/>
              </w:rPr>
            </w:pPr>
            <w:r w:rsidRPr="00164E66">
              <w:rPr>
                <w:rFonts w:cs="B Nazanin"/>
              </w:rPr>
              <w:t>0</w:t>
            </w:r>
          </w:p>
        </w:tc>
        <w:tc>
          <w:tcPr>
            <w:tcW w:w="520" w:type="dxa"/>
            <w:vAlign w:val="center"/>
          </w:tcPr>
          <w:p w14:paraId="75275A5E" w14:textId="77777777" w:rsidR="00D37254" w:rsidRPr="00164E66" w:rsidRDefault="00437BF7" w:rsidP="00D37254">
            <w:pPr>
              <w:jc w:val="center"/>
              <w:rPr>
                <w:rFonts w:cs="B Nazanin"/>
              </w:rPr>
            </w:pPr>
            <w:r w:rsidRPr="00164E66">
              <w:rPr>
                <w:rFonts w:cs="B Nazanin"/>
              </w:rPr>
              <w:t>0</w:t>
            </w:r>
          </w:p>
        </w:tc>
        <w:tc>
          <w:tcPr>
            <w:tcW w:w="520" w:type="dxa"/>
            <w:vAlign w:val="center"/>
          </w:tcPr>
          <w:p w14:paraId="01C2B34D" w14:textId="77777777" w:rsidR="00D37254" w:rsidRPr="00164E66" w:rsidRDefault="00437BF7" w:rsidP="00D37254">
            <w:pPr>
              <w:jc w:val="center"/>
              <w:rPr>
                <w:rFonts w:cs="B Nazanin"/>
              </w:rPr>
            </w:pPr>
            <w:r w:rsidRPr="00164E66">
              <w:rPr>
                <w:rFonts w:cs="B Nazanin"/>
              </w:rPr>
              <w:t>4</w:t>
            </w:r>
          </w:p>
        </w:tc>
        <w:tc>
          <w:tcPr>
            <w:tcW w:w="472" w:type="dxa"/>
            <w:vAlign w:val="center"/>
          </w:tcPr>
          <w:p w14:paraId="25653AB6" w14:textId="77777777" w:rsidR="00D37254" w:rsidRPr="00164E66" w:rsidRDefault="00437BF7" w:rsidP="00D37254">
            <w:pPr>
              <w:jc w:val="center"/>
              <w:rPr>
                <w:rFonts w:cs="B Nazanin"/>
              </w:rPr>
            </w:pPr>
            <w:r w:rsidRPr="00164E66">
              <w:rPr>
                <w:rFonts w:cs="B Nazanin"/>
              </w:rPr>
              <w:t>0</w:t>
            </w:r>
          </w:p>
        </w:tc>
        <w:tc>
          <w:tcPr>
            <w:tcW w:w="491" w:type="dxa"/>
            <w:vAlign w:val="center"/>
          </w:tcPr>
          <w:p w14:paraId="378A1244" w14:textId="77777777" w:rsidR="00D37254" w:rsidRPr="00164E66" w:rsidRDefault="00437BF7" w:rsidP="00D37254">
            <w:pPr>
              <w:jc w:val="center"/>
              <w:rPr>
                <w:rFonts w:cs="B Nazanin"/>
              </w:rPr>
            </w:pPr>
            <w:r w:rsidRPr="00164E66">
              <w:rPr>
                <w:rFonts w:cs="B Nazanin"/>
              </w:rPr>
              <w:t>0</w:t>
            </w:r>
          </w:p>
        </w:tc>
        <w:tc>
          <w:tcPr>
            <w:tcW w:w="491" w:type="dxa"/>
            <w:vAlign w:val="center"/>
          </w:tcPr>
          <w:p w14:paraId="46EB8362" w14:textId="77777777" w:rsidR="00D37254" w:rsidRPr="00164E66" w:rsidRDefault="00437BF7" w:rsidP="00D37254">
            <w:pPr>
              <w:jc w:val="center"/>
              <w:rPr>
                <w:rFonts w:cs="B Nazanin"/>
              </w:rPr>
            </w:pPr>
            <w:r w:rsidRPr="00164E66">
              <w:rPr>
                <w:rFonts w:cs="B Nazanin"/>
              </w:rPr>
              <w:t>0</w:t>
            </w:r>
          </w:p>
        </w:tc>
        <w:tc>
          <w:tcPr>
            <w:tcW w:w="1862" w:type="dxa"/>
            <w:shd w:val="clear" w:color="auto" w:fill="B6DDE8" w:themeFill="accent5" w:themeFillTint="66"/>
          </w:tcPr>
          <w:p w14:paraId="541C27C8" w14:textId="77777777" w:rsidR="00D37254" w:rsidRPr="00164E66" w:rsidRDefault="00D37254" w:rsidP="006C217C">
            <w:pPr>
              <w:bidi/>
              <w:jc w:val="center"/>
              <w:rPr>
                <w:rFonts w:cs="B Nazanin"/>
                <w:lang w:bidi="fa-IR"/>
              </w:rPr>
            </w:pPr>
            <w:r w:rsidRPr="00164E66">
              <w:rPr>
                <w:rFonts w:cs="B Nazanin"/>
                <w:lang w:bidi="fa-IR"/>
              </w:rPr>
              <w:t>JUNE/1</w:t>
            </w:r>
          </w:p>
        </w:tc>
        <w:tc>
          <w:tcPr>
            <w:tcW w:w="794" w:type="dxa"/>
            <w:shd w:val="clear" w:color="auto" w:fill="B6DDE8" w:themeFill="accent5" w:themeFillTint="66"/>
          </w:tcPr>
          <w:p w14:paraId="572F140C" w14:textId="77777777" w:rsidR="00D37254" w:rsidRPr="00164E66" w:rsidRDefault="00D37254" w:rsidP="001B297D">
            <w:pPr>
              <w:jc w:val="center"/>
              <w:rPr>
                <w:rFonts w:cs="B Nazanin"/>
              </w:rPr>
            </w:pPr>
            <w:r w:rsidRPr="00164E66">
              <w:rPr>
                <w:rFonts w:cs="B Nazanin"/>
                <w:lang w:bidi="fa-IR"/>
              </w:rPr>
              <w:t>3</w:t>
            </w:r>
          </w:p>
        </w:tc>
      </w:tr>
      <w:tr w:rsidR="00C911E0" w:rsidRPr="00164E66" w14:paraId="640847BB" w14:textId="77777777" w:rsidTr="00BF77D5">
        <w:trPr>
          <w:trHeight w:val="336"/>
          <w:jc w:val="center"/>
        </w:trPr>
        <w:tc>
          <w:tcPr>
            <w:tcW w:w="853" w:type="dxa"/>
            <w:vAlign w:val="center"/>
          </w:tcPr>
          <w:p w14:paraId="406BD9AE" w14:textId="77777777" w:rsidR="00D37254" w:rsidRPr="00164E66" w:rsidRDefault="00F028CF" w:rsidP="00D37254">
            <w:pPr>
              <w:jc w:val="center"/>
              <w:rPr>
                <w:rFonts w:cs="B Nazanin"/>
              </w:rPr>
            </w:pPr>
            <w:r w:rsidRPr="00164E66">
              <w:rPr>
                <w:rFonts w:cs="B Nazanin"/>
              </w:rPr>
              <w:t>203</w:t>
            </w:r>
          </w:p>
        </w:tc>
        <w:tc>
          <w:tcPr>
            <w:tcW w:w="943" w:type="dxa"/>
            <w:vAlign w:val="center"/>
          </w:tcPr>
          <w:p w14:paraId="048AB41E" w14:textId="77777777" w:rsidR="00D37254" w:rsidRPr="00164E66" w:rsidRDefault="00050241" w:rsidP="00D37254">
            <w:pPr>
              <w:jc w:val="center"/>
              <w:rPr>
                <w:rFonts w:cs="B Nazanin"/>
              </w:rPr>
            </w:pPr>
            <w:r w:rsidRPr="00164E66">
              <w:rPr>
                <w:rFonts w:cs="B Nazanin"/>
              </w:rPr>
              <w:t>43</w:t>
            </w:r>
          </w:p>
        </w:tc>
        <w:tc>
          <w:tcPr>
            <w:tcW w:w="520" w:type="dxa"/>
            <w:vAlign w:val="center"/>
          </w:tcPr>
          <w:p w14:paraId="582C9673" w14:textId="77777777" w:rsidR="00D37254" w:rsidRPr="00164E66" w:rsidRDefault="00F028CF" w:rsidP="00D37254">
            <w:pPr>
              <w:jc w:val="center"/>
              <w:rPr>
                <w:rFonts w:cs="B Nazanin"/>
              </w:rPr>
            </w:pPr>
            <w:r w:rsidRPr="00164E66">
              <w:rPr>
                <w:rFonts w:cs="B Nazanin"/>
              </w:rPr>
              <w:t>15</w:t>
            </w:r>
          </w:p>
        </w:tc>
        <w:tc>
          <w:tcPr>
            <w:tcW w:w="520" w:type="dxa"/>
            <w:vAlign w:val="center"/>
          </w:tcPr>
          <w:p w14:paraId="4194926B" w14:textId="77777777" w:rsidR="00D37254" w:rsidRPr="00164E66" w:rsidRDefault="00F028CF" w:rsidP="00D37254">
            <w:pPr>
              <w:jc w:val="center"/>
              <w:rPr>
                <w:rFonts w:cs="B Nazanin"/>
              </w:rPr>
            </w:pPr>
            <w:r w:rsidRPr="00164E66">
              <w:rPr>
                <w:rFonts w:cs="B Nazanin"/>
              </w:rPr>
              <w:t>20</w:t>
            </w:r>
          </w:p>
        </w:tc>
        <w:tc>
          <w:tcPr>
            <w:tcW w:w="520" w:type="dxa"/>
            <w:vAlign w:val="center"/>
          </w:tcPr>
          <w:p w14:paraId="7BC1E823" w14:textId="77777777" w:rsidR="00D37254" w:rsidRPr="00164E66" w:rsidRDefault="00F028CF" w:rsidP="00D37254">
            <w:pPr>
              <w:jc w:val="center"/>
              <w:rPr>
                <w:rFonts w:cs="B Nazanin"/>
              </w:rPr>
            </w:pPr>
            <w:r w:rsidRPr="00164E66">
              <w:rPr>
                <w:rFonts w:cs="B Nazanin"/>
              </w:rPr>
              <w:t>4</w:t>
            </w:r>
          </w:p>
        </w:tc>
        <w:tc>
          <w:tcPr>
            <w:tcW w:w="520" w:type="dxa"/>
            <w:vAlign w:val="center"/>
          </w:tcPr>
          <w:p w14:paraId="58F37BAD" w14:textId="77777777" w:rsidR="00D37254" w:rsidRPr="00164E66" w:rsidRDefault="00F028CF" w:rsidP="00D37254">
            <w:pPr>
              <w:jc w:val="center"/>
              <w:rPr>
                <w:rFonts w:cs="B Nazanin"/>
              </w:rPr>
            </w:pPr>
            <w:r w:rsidRPr="00164E66">
              <w:rPr>
                <w:rFonts w:cs="B Nazanin"/>
              </w:rPr>
              <w:t>1</w:t>
            </w:r>
          </w:p>
        </w:tc>
        <w:tc>
          <w:tcPr>
            <w:tcW w:w="621" w:type="dxa"/>
            <w:vAlign w:val="center"/>
          </w:tcPr>
          <w:p w14:paraId="0FDC8A85" w14:textId="77777777" w:rsidR="00D37254" w:rsidRPr="00164E66" w:rsidRDefault="00F028CF" w:rsidP="00D37254">
            <w:pPr>
              <w:jc w:val="center"/>
              <w:rPr>
                <w:rFonts w:cs="B Nazanin"/>
              </w:rPr>
            </w:pPr>
            <w:r w:rsidRPr="00164E66">
              <w:rPr>
                <w:rFonts w:cs="B Nazanin"/>
              </w:rPr>
              <w:t>86</w:t>
            </w:r>
          </w:p>
        </w:tc>
        <w:tc>
          <w:tcPr>
            <w:tcW w:w="520" w:type="dxa"/>
            <w:vAlign w:val="center"/>
          </w:tcPr>
          <w:p w14:paraId="1ABACEA9" w14:textId="77777777" w:rsidR="00D37254" w:rsidRPr="00164E66" w:rsidRDefault="00F028CF" w:rsidP="00D37254">
            <w:pPr>
              <w:jc w:val="center"/>
              <w:rPr>
                <w:rFonts w:cs="B Nazanin"/>
              </w:rPr>
            </w:pPr>
            <w:r w:rsidRPr="00164E66">
              <w:rPr>
                <w:rFonts w:cs="B Nazanin"/>
              </w:rPr>
              <w:t>10</w:t>
            </w:r>
          </w:p>
        </w:tc>
        <w:tc>
          <w:tcPr>
            <w:tcW w:w="472" w:type="dxa"/>
            <w:vAlign w:val="center"/>
          </w:tcPr>
          <w:p w14:paraId="0B96E1AB" w14:textId="77777777" w:rsidR="00D37254" w:rsidRPr="00164E66" w:rsidRDefault="00F028CF" w:rsidP="00D37254">
            <w:pPr>
              <w:jc w:val="center"/>
              <w:rPr>
                <w:rFonts w:cs="B Nazanin"/>
              </w:rPr>
            </w:pPr>
            <w:r w:rsidRPr="00164E66">
              <w:rPr>
                <w:rFonts w:cs="B Nazanin"/>
              </w:rPr>
              <w:t>1</w:t>
            </w:r>
          </w:p>
        </w:tc>
        <w:tc>
          <w:tcPr>
            <w:tcW w:w="520" w:type="dxa"/>
            <w:vAlign w:val="center"/>
          </w:tcPr>
          <w:p w14:paraId="365C2068" w14:textId="77777777" w:rsidR="00D37254" w:rsidRPr="00164E66" w:rsidRDefault="00F028CF" w:rsidP="00D37254">
            <w:pPr>
              <w:jc w:val="center"/>
              <w:rPr>
                <w:rFonts w:cs="B Nazanin"/>
              </w:rPr>
            </w:pPr>
            <w:r w:rsidRPr="00164E66">
              <w:rPr>
                <w:rFonts w:cs="B Nazanin"/>
              </w:rPr>
              <w:t>20</w:t>
            </w:r>
          </w:p>
        </w:tc>
        <w:tc>
          <w:tcPr>
            <w:tcW w:w="520" w:type="dxa"/>
            <w:vAlign w:val="center"/>
          </w:tcPr>
          <w:p w14:paraId="075413F8" w14:textId="77777777" w:rsidR="00D37254" w:rsidRPr="00164E66" w:rsidRDefault="00F028CF" w:rsidP="00D37254">
            <w:pPr>
              <w:jc w:val="center"/>
              <w:rPr>
                <w:rFonts w:cs="B Nazanin"/>
              </w:rPr>
            </w:pPr>
            <w:r w:rsidRPr="00164E66">
              <w:rPr>
                <w:rFonts w:cs="B Nazanin"/>
              </w:rPr>
              <w:t>2</w:t>
            </w:r>
          </w:p>
        </w:tc>
        <w:tc>
          <w:tcPr>
            <w:tcW w:w="472" w:type="dxa"/>
            <w:vAlign w:val="center"/>
          </w:tcPr>
          <w:p w14:paraId="3F8ED0EF" w14:textId="77777777" w:rsidR="00D37254" w:rsidRPr="00164E66" w:rsidRDefault="00F028CF" w:rsidP="00D37254">
            <w:pPr>
              <w:jc w:val="center"/>
              <w:rPr>
                <w:rFonts w:cs="B Nazanin"/>
              </w:rPr>
            </w:pPr>
            <w:r w:rsidRPr="00164E66">
              <w:rPr>
                <w:rFonts w:cs="B Nazanin"/>
              </w:rPr>
              <w:t>0</w:t>
            </w:r>
          </w:p>
        </w:tc>
        <w:tc>
          <w:tcPr>
            <w:tcW w:w="491" w:type="dxa"/>
            <w:vAlign w:val="center"/>
          </w:tcPr>
          <w:p w14:paraId="64F2315F" w14:textId="77777777" w:rsidR="00D37254" w:rsidRPr="00164E66" w:rsidRDefault="00F028CF" w:rsidP="00D37254">
            <w:pPr>
              <w:jc w:val="center"/>
              <w:rPr>
                <w:rFonts w:cs="B Nazanin"/>
              </w:rPr>
            </w:pPr>
            <w:r w:rsidRPr="00164E66">
              <w:rPr>
                <w:rFonts w:cs="B Nazanin"/>
              </w:rPr>
              <w:t>0</w:t>
            </w:r>
          </w:p>
        </w:tc>
        <w:tc>
          <w:tcPr>
            <w:tcW w:w="491" w:type="dxa"/>
            <w:vAlign w:val="center"/>
          </w:tcPr>
          <w:p w14:paraId="3A5CED77" w14:textId="77777777" w:rsidR="00D37254" w:rsidRPr="00164E66" w:rsidRDefault="00F028CF" w:rsidP="00D37254">
            <w:pPr>
              <w:jc w:val="center"/>
              <w:rPr>
                <w:rFonts w:cs="B Nazanin"/>
              </w:rPr>
            </w:pPr>
            <w:r w:rsidRPr="00164E66">
              <w:rPr>
                <w:rFonts w:cs="B Nazanin"/>
              </w:rPr>
              <w:t>1</w:t>
            </w:r>
          </w:p>
        </w:tc>
        <w:tc>
          <w:tcPr>
            <w:tcW w:w="1862" w:type="dxa"/>
            <w:shd w:val="clear" w:color="auto" w:fill="B6DDE8" w:themeFill="accent5" w:themeFillTint="66"/>
          </w:tcPr>
          <w:p w14:paraId="1A0ED3E9" w14:textId="77777777" w:rsidR="00D37254" w:rsidRPr="00164E66" w:rsidRDefault="00D37254" w:rsidP="006C217C">
            <w:pPr>
              <w:bidi/>
              <w:jc w:val="center"/>
              <w:rPr>
                <w:rFonts w:cs="B Nazanin"/>
                <w:lang w:bidi="fa-IR"/>
              </w:rPr>
            </w:pPr>
            <w:r w:rsidRPr="00164E66">
              <w:rPr>
                <w:rFonts w:cs="B Nazanin"/>
                <w:lang w:bidi="fa-IR"/>
              </w:rPr>
              <w:t>JUNE/2</w:t>
            </w:r>
          </w:p>
        </w:tc>
        <w:tc>
          <w:tcPr>
            <w:tcW w:w="794" w:type="dxa"/>
            <w:shd w:val="clear" w:color="auto" w:fill="B6DDE8" w:themeFill="accent5" w:themeFillTint="66"/>
          </w:tcPr>
          <w:p w14:paraId="45E457C7" w14:textId="77777777" w:rsidR="00D37254" w:rsidRPr="00164E66" w:rsidRDefault="00D37254" w:rsidP="001B297D">
            <w:pPr>
              <w:jc w:val="center"/>
              <w:rPr>
                <w:rFonts w:cs="B Nazanin"/>
              </w:rPr>
            </w:pPr>
            <w:r w:rsidRPr="00164E66">
              <w:rPr>
                <w:rFonts w:cs="B Nazanin"/>
                <w:lang w:bidi="fa-IR"/>
              </w:rPr>
              <w:t>4</w:t>
            </w:r>
          </w:p>
        </w:tc>
      </w:tr>
      <w:tr w:rsidR="002A0848" w:rsidRPr="00164E66" w14:paraId="5E4471DA" w14:textId="77777777" w:rsidTr="00BF77D5">
        <w:trPr>
          <w:trHeight w:val="322"/>
          <w:jc w:val="center"/>
        </w:trPr>
        <w:tc>
          <w:tcPr>
            <w:tcW w:w="853" w:type="dxa"/>
            <w:vAlign w:val="center"/>
          </w:tcPr>
          <w:p w14:paraId="2CB4B3FE" w14:textId="77777777" w:rsidR="00D37254" w:rsidRPr="00164E66" w:rsidRDefault="00050241" w:rsidP="00D37254">
            <w:pPr>
              <w:jc w:val="center"/>
              <w:rPr>
                <w:rFonts w:cs="B Nazanin"/>
              </w:rPr>
            </w:pPr>
            <w:r w:rsidRPr="00164E66">
              <w:rPr>
                <w:rFonts w:cs="B Nazanin"/>
              </w:rPr>
              <w:t>111</w:t>
            </w:r>
          </w:p>
        </w:tc>
        <w:tc>
          <w:tcPr>
            <w:tcW w:w="943" w:type="dxa"/>
            <w:vAlign w:val="center"/>
          </w:tcPr>
          <w:p w14:paraId="2B69CFB2" w14:textId="77777777" w:rsidR="00D37254" w:rsidRPr="00164E66" w:rsidRDefault="00050241" w:rsidP="00D37254">
            <w:pPr>
              <w:jc w:val="center"/>
              <w:rPr>
                <w:rFonts w:cs="B Nazanin"/>
              </w:rPr>
            </w:pPr>
            <w:r w:rsidRPr="00164E66">
              <w:rPr>
                <w:rFonts w:cs="B Nazanin"/>
              </w:rPr>
              <w:t>36</w:t>
            </w:r>
          </w:p>
        </w:tc>
        <w:tc>
          <w:tcPr>
            <w:tcW w:w="520" w:type="dxa"/>
            <w:vAlign w:val="center"/>
          </w:tcPr>
          <w:p w14:paraId="1551B0E4" w14:textId="77777777" w:rsidR="00D37254" w:rsidRPr="00164E66" w:rsidRDefault="00050241" w:rsidP="00D37254">
            <w:pPr>
              <w:jc w:val="center"/>
              <w:rPr>
                <w:rFonts w:cs="B Nazanin"/>
              </w:rPr>
            </w:pPr>
            <w:r w:rsidRPr="00164E66">
              <w:rPr>
                <w:rFonts w:cs="B Nazanin"/>
              </w:rPr>
              <w:t>6</w:t>
            </w:r>
          </w:p>
        </w:tc>
        <w:tc>
          <w:tcPr>
            <w:tcW w:w="520" w:type="dxa"/>
            <w:vAlign w:val="center"/>
          </w:tcPr>
          <w:p w14:paraId="79FBCA68" w14:textId="77777777" w:rsidR="00D37254" w:rsidRPr="00164E66" w:rsidRDefault="00050241" w:rsidP="00D37254">
            <w:pPr>
              <w:jc w:val="center"/>
              <w:rPr>
                <w:rFonts w:cs="B Nazanin"/>
              </w:rPr>
            </w:pPr>
            <w:r w:rsidRPr="00164E66">
              <w:rPr>
                <w:rFonts w:cs="B Nazanin"/>
              </w:rPr>
              <w:t>16</w:t>
            </w:r>
          </w:p>
        </w:tc>
        <w:tc>
          <w:tcPr>
            <w:tcW w:w="520" w:type="dxa"/>
            <w:vAlign w:val="center"/>
          </w:tcPr>
          <w:p w14:paraId="4B90DEBB" w14:textId="77777777" w:rsidR="00D37254" w:rsidRPr="00164E66" w:rsidRDefault="00050241" w:rsidP="00D37254">
            <w:pPr>
              <w:jc w:val="center"/>
              <w:rPr>
                <w:rFonts w:cs="B Nazanin"/>
              </w:rPr>
            </w:pPr>
            <w:r w:rsidRPr="00164E66">
              <w:rPr>
                <w:rFonts w:cs="B Nazanin"/>
              </w:rPr>
              <w:t>1</w:t>
            </w:r>
          </w:p>
        </w:tc>
        <w:tc>
          <w:tcPr>
            <w:tcW w:w="520" w:type="dxa"/>
            <w:vAlign w:val="center"/>
          </w:tcPr>
          <w:p w14:paraId="0FBD9BCE" w14:textId="77777777" w:rsidR="00D37254" w:rsidRPr="00164E66" w:rsidRDefault="00050241" w:rsidP="00D37254">
            <w:pPr>
              <w:jc w:val="center"/>
              <w:rPr>
                <w:rFonts w:cs="B Nazanin"/>
              </w:rPr>
            </w:pPr>
            <w:r w:rsidRPr="00164E66">
              <w:rPr>
                <w:rFonts w:cs="B Nazanin"/>
              </w:rPr>
              <w:t>14</w:t>
            </w:r>
          </w:p>
        </w:tc>
        <w:tc>
          <w:tcPr>
            <w:tcW w:w="621" w:type="dxa"/>
            <w:vAlign w:val="center"/>
          </w:tcPr>
          <w:p w14:paraId="780EE894" w14:textId="77777777" w:rsidR="00D37254" w:rsidRPr="00164E66" w:rsidRDefault="00050241" w:rsidP="00D37254">
            <w:pPr>
              <w:jc w:val="center"/>
              <w:rPr>
                <w:rFonts w:cs="B Nazanin"/>
              </w:rPr>
            </w:pPr>
            <w:r w:rsidRPr="00164E66">
              <w:rPr>
                <w:rFonts w:cs="B Nazanin"/>
              </w:rPr>
              <w:t>24</w:t>
            </w:r>
          </w:p>
        </w:tc>
        <w:tc>
          <w:tcPr>
            <w:tcW w:w="520" w:type="dxa"/>
            <w:vAlign w:val="center"/>
          </w:tcPr>
          <w:p w14:paraId="6EFD5F30" w14:textId="77777777" w:rsidR="00D37254" w:rsidRPr="00164E66" w:rsidRDefault="00050241" w:rsidP="00D37254">
            <w:pPr>
              <w:jc w:val="center"/>
              <w:rPr>
                <w:rFonts w:cs="B Nazanin"/>
              </w:rPr>
            </w:pPr>
            <w:r w:rsidRPr="00164E66">
              <w:rPr>
                <w:rFonts w:cs="B Nazanin"/>
              </w:rPr>
              <w:t>1</w:t>
            </w:r>
          </w:p>
        </w:tc>
        <w:tc>
          <w:tcPr>
            <w:tcW w:w="472" w:type="dxa"/>
            <w:vAlign w:val="center"/>
          </w:tcPr>
          <w:p w14:paraId="0939A429" w14:textId="77777777" w:rsidR="00D37254" w:rsidRPr="00164E66" w:rsidRDefault="00050241" w:rsidP="00D37254">
            <w:pPr>
              <w:jc w:val="center"/>
              <w:rPr>
                <w:rFonts w:cs="B Nazanin"/>
              </w:rPr>
            </w:pPr>
            <w:r w:rsidRPr="00164E66">
              <w:rPr>
                <w:rFonts w:cs="B Nazanin"/>
              </w:rPr>
              <w:t>4</w:t>
            </w:r>
          </w:p>
        </w:tc>
        <w:tc>
          <w:tcPr>
            <w:tcW w:w="520" w:type="dxa"/>
            <w:vAlign w:val="center"/>
          </w:tcPr>
          <w:p w14:paraId="035B65C8" w14:textId="77777777" w:rsidR="00D37254" w:rsidRPr="00164E66" w:rsidRDefault="00050241" w:rsidP="00D37254">
            <w:pPr>
              <w:jc w:val="center"/>
              <w:rPr>
                <w:rFonts w:cs="B Nazanin"/>
              </w:rPr>
            </w:pPr>
            <w:r w:rsidRPr="00164E66">
              <w:rPr>
                <w:rFonts w:cs="B Nazanin"/>
              </w:rPr>
              <w:t>0</w:t>
            </w:r>
          </w:p>
        </w:tc>
        <w:tc>
          <w:tcPr>
            <w:tcW w:w="520" w:type="dxa"/>
            <w:vAlign w:val="center"/>
          </w:tcPr>
          <w:p w14:paraId="645C5590" w14:textId="77777777" w:rsidR="00D37254" w:rsidRPr="00164E66" w:rsidRDefault="00050241" w:rsidP="00D37254">
            <w:pPr>
              <w:jc w:val="center"/>
              <w:rPr>
                <w:rFonts w:cs="B Nazanin"/>
              </w:rPr>
            </w:pPr>
            <w:r w:rsidRPr="00164E66">
              <w:rPr>
                <w:rFonts w:cs="B Nazanin"/>
              </w:rPr>
              <w:t>8</w:t>
            </w:r>
          </w:p>
        </w:tc>
        <w:tc>
          <w:tcPr>
            <w:tcW w:w="472" w:type="dxa"/>
            <w:vAlign w:val="center"/>
          </w:tcPr>
          <w:p w14:paraId="454B6016" w14:textId="77777777" w:rsidR="00D37254" w:rsidRPr="00164E66" w:rsidRDefault="00050241" w:rsidP="00D37254">
            <w:pPr>
              <w:jc w:val="center"/>
              <w:rPr>
                <w:rFonts w:cs="B Nazanin"/>
              </w:rPr>
            </w:pPr>
            <w:r w:rsidRPr="00164E66">
              <w:rPr>
                <w:rFonts w:cs="B Nazanin"/>
              </w:rPr>
              <w:t>0</w:t>
            </w:r>
          </w:p>
        </w:tc>
        <w:tc>
          <w:tcPr>
            <w:tcW w:w="491" w:type="dxa"/>
            <w:vAlign w:val="center"/>
          </w:tcPr>
          <w:p w14:paraId="77B1FF9C" w14:textId="77777777" w:rsidR="00D37254" w:rsidRPr="00164E66" w:rsidRDefault="00050241" w:rsidP="00D37254">
            <w:pPr>
              <w:jc w:val="center"/>
              <w:rPr>
                <w:rFonts w:cs="B Nazanin"/>
              </w:rPr>
            </w:pPr>
            <w:r w:rsidRPr="00164E66">
              <w:rPr>
                <w:rFonts w:cs="B Nazanin"/>
              </w:rPr>
              <w:t>1</w:t>
            </w:r>
          </w:p>
        </w:tc>
        <w:tc>
          <w:tcPr>
            <w:tcW w:w="491" w:type="dxa"/>
            <w:vAlign w:val="center"/>
          </w:tcPr>
          <w:p w14:paraId="02A7F8CA" w14:textId="77777777" w:rsidR="00D37254" w:rsidRPr="00164E66" w:rsidRDefault="00050241" w:rsidP="00D37254">
            <w:pPr>
              <w:jc w:val="center"/>
              <w:rPr>
                <w:rFonts w:cs="B Nazanin"/>
              </w:rPr>
            </w:pPr>
            <w:r w:rsidRPr="00164E66">
              <w:rPr>
                <w:rFonts w:cs="B Nazanin"/>
              </w:rPr>
              <w:t>0</w:t>
            </w:r>
          </w:p>
        </w:tc>
        <w:tc>
          <w:tcPr>
            <w:tcW w:w="1862" w:type="dxa"/>
            <w:shd w:val="clear" w:color="auto" w:fill="B6DDE8" w:themeFill="accent5" w:themeFillTint="66"/>
          </w:tcPr>
          <w:p w14:paraId="01000D44" w14:textId="77777777" w:rsidR="00D37254" w:rsidRPr="00164E66" w:rsidRDefault="00D37254" w:rsidP="006C217C">
            <w:pPr>
              <w:bidi/>
              <w:jc w:val="center"/>
              <w:rPr>
                <w:rFonts w:cs="B Nazanin"/>
                <w:lang w:bidi="fa-IR"/>
              </w:rPr>
            </w:pPr>
            <w:r w:rsidRPr="00164E66">
              <w:rPr>
                <w:rFonts w:cs="B Nazanin"/>
                <w:lang w:bidi="fa-IR"/>
              </w:rPr>
              <w:t>JUNE/3</w:t>
            </w:r>
          </w:p>
        </w:tc>
        <w:tc>
          <w:tcPr>
            <w:tcW w:w="794" w:type="dxa"/>
            <w:shd w:val="clear" w:color="auto" w:fill="B6DDE8" w:themeFill="accent5" w:themeFillTint="66"/>
          </w:tcPr>
          <w:p w14:paraId="7A099FCD" w14:textId="77777777" w:rsidR="00D37254" w:rsidRPr="00164E66" w:rsidRDefault="00D37254" w:rsidP="001B297D">
            <w:pPr>
              <w:jc w:val="center"/>
              <w:rPr>
                <w:rFonts w:cs="B Nazanin"/>
              </w:rPr>
            </w:pPr>
            <w:r w:rsidRPr="00164E66">
              <w:rPr>
                <w:rFonts w:cs="B Nazanin"/>
                <w:lang w:bidi="fa-IR"/>
              </w:rPr>
              <w:t>5</w:t>
            </w:r>
          </w:p>
        </w:tc>
      </w:tr>
      <w:tr w:rsidR="002A0848" w:rsidRPr="00164E66" w14:paraId="0F4BCAA4" w14:textId="77777777" w:rsidTr="00BF77D5">
        <w:trPr>
          <w:trHeight w:val="322"/>
          <w:jc w:val="center"/>
        </w:trPr>
        <w:tc>
          <w:tcPr>
            <w:tcW w:w="853" w:type="dxa"/>
            <w:vAlign w:val="center"/>
          </w:tcPr>
          <w:p w14:paraId="02D0A4EC" w14:textId="77777777" w:rsidR="00D37254" w:rsidRPr="00164E66" w:rsidRDefault="0086390E" w:rsidP="00D37254">
            <w:pPr>
              <w:jc w:val="center"/>
              <w:rPr>
                <w:rFonts w:cs="B Nazanin"/>
              </w:rPr>
            </w:pPr>
            <w:r w:rsidRPr="00164E66">
              <w:rPr>
                <w:rFonts w:cs="B Nazanin"/>
              </w:rPr>
              <w:t>307</w:t>
            </w:r>
          </w:p>
        </w:tc>
        <w:tc>
          <w:tcPr>
            <w:tcW w:w="943" w:type="dxa"/>
            <w:vAlign w:val="center"/>
          </w:tcPr>
          <w:p w14:paraId="1953945B" w14:textId="77777777" w:rsidR="00D37254" w:rsidRPr="00164E66" w:rsidRDefault="0086390E" w:rsidP="00D37254">
            <w:pPr>
              <w:jc w:val="center"/>
              <w:rPr>
                <w:rFonts w:cs="B Nazanin"/>
              </w:rPr>
            </w:pPr>
            <w:r w:rsidRPr="00164E66">
              <w:rPr>
                <w:rFonts w:cs="B Nazanin"/>
              </w:rPr>
              <w:t>56</w:t>
            </w:r>
          </w:p>
        </w:tc>
        <w:tc>
          <w:tcPr>
            <w:tcW w:w="520" w:type="dxa"/>
            <w:vAlign w:val="center"/>
          </w:tcPr>
          <w:p w14:paraId="366F1764" w14:textId="77777777" w:rsidR="00D37254" w:rsidRPr="00164E66" w:rsidRDefault="0086390E" w:rsidP="00D37254">
            <w:pPr>
              <w:jc w:val="center"/>
              <w:rPr>
                <w:rFonts w:cs="B Nazanin"/>
              </w:rPr>
            </w:pPr>
            <w:r w:rsidRPr="00164E66">
              <w:rPr>
                <w:rFonts w:cs="B Nazanin"/>
              </w:rPr>
              <w:t>3</w:t>
            </w:r>
          </w:p>
        </w:tc>
        <w:tc>
          <w:tcPr>
            <w:tcW w:w="520" w:type="dxa"/>
            <w:vAlign w:val="center"/>
          </w:tcPr>
          <w:p w14:paraId="5EE127E0" w14:textId="77777777" w:rsidR="00D37254" w:rsidRPr="00164E66" w:rsidRDefault="0086390E" w:rsidP="00D37254">
            <w:pPr>
              <w:jc w:val="center"/>
              <w:rPr>
                <w:rFonts w:cs="B Nazanin"/>
              </w:rPr>
            </w:pPr>
            <w:r w:rsidRPr="00164E66">
              <w:rPr>
                <w:rFonts w:cs="B Nazanin"/>
              </w:rPr>
              <w:t>10</w:t>
            </w:r>
          </w:p>
        </w:tc>
        <w:tc>
          <w:tcPr>
            <w:tcW w:w="520" w:type="dxa"/>
            <w:vAlign w:val="center"/>
          </w:tcPr>
          <w:p w14:paraId="7EC3A053" w14:textId="77777777" w:rsidR="00D37254" w:rsidRPr="00164E66" w:rsidRDefault="0086390E" w:rsidP="00D37254">
            <w:pPr>
              <w:jc w:val="center"/>
              <w:rPr>
                <w:rFonts w:cs="B Nazanin"/>
              </w:rPr>
            </w:pPr>
            <w:r w:rsidRPr="00164E66">
              <w:rPr>
                <w:rFonts w:cs="B Nazanin"/>
              </w:rPr>
              <w:t>4</w:t>
            </w:r>
          </w:p>
        </w:tc>
        <w:tc>
          <w:tcPr>
            <w:tcW w:w="520" w:type="dxa"/>
            <w:vAlign w:val="center"/>
          </w:tcPr>
          <w:p w14:paraId="31EA9C32" w14:textId="77777777" w:rsidR="00D37254" w:rsidRPr="00164E66" w:rsidRDefault="0086390E" w:rsidP="00D37254">
            <w:pPr>
              <w:jc w:val="center"/>
              <w:rPr>
                <w:rFonts w:cs="B Nazanin"/>
              </w:rPr>
            </w:pPr>
            <w:r w:rsidRPr="00164E66">
              <w:rPr>
                <w:rFonts w:cs="B Nazanin"/>
              </w:rPr>
              <w:t>23</w:t>
            </w:r>
          </w:p>
        </w:tc>
        <w:tc>
          <w:tcPr>
            <w:tcW w:w="621" w:type="dxa"/>
            <w:vAlign w:val="center"/>
          </w:tcPr>
          <w:p w14:paraId="1076F060" w14:textId="77777777" w:rsidR="00D37254" w:rsidRPr="00164E66" w:rsidRDefault="0086390E" w:rsidP="00D37254">
            <w:pPr>
              <w:jc w:val="center"/>
              <w:rPr>
                <w:rFonts w:cs="B Nazanin"/>
              </w:rPr>
            </w:pPr>
            <w:r w:rsidRPr="00164E66">
              <w:rPr>
                <w:rFonts w:cs="B Nazanin"/>
              </w:rPr>
              <w:t>186</w:t>
            </w:r>
          </w:p>
        </w:tc>
        <w:tc>
          <w:tcPr>
            <w:tcW w:w="520" w:type="dxa"/>
            <w:vAlign w:val="center"/>
          </w:tcPr>
          <w:p w14:paraId="3DF04DEB" w14:textId="77777777" w:rsidR="00D37254" w:rsidRPr="00164E66" w:rsidRDefault="0086390E" w:rsidP="00D37254">
            <w:pPr>
              <w:jc w:val="center"/>
              <w:rPr>
                <w:rFonts w:cs="B Nazanin"/>
              </w:rPr>
            </w:pPr>
            <w:r w:rsidRPr="00164E66">
              <w:rPr>
                <w:rFonts w:cs="B Nazanin"/>
              </w:rPr>
              <w:t>3</w:t>
            </w:r>
          </w:p>
        </w:tc>
        <w:tc>
          <w:tcPr>
            <w:tcW w:w="472" w:type="dxa"/>
            <w:vAlign w:val="center"/>
          </w:tcPr>
          <w:p w14:paraId="46EA0F4E" w14:textId="77777777" w:rsidR="00D37254" w:rsidRPr="00164E66" w:rsidRDefault="0086390E" w:rsidP="00D37254">
            <w:pPr>
              <w:jc w:val="center"/>
              <w:rPr>
                <w:rFonts w:cs="B Nazanin"/>
              </w:rPr>
            </w:pPr>
            <w:r w:rsidRPr="00164E66">
              <w:rPr>
                <w:rFonts w:cs="B Nazanin"/>
              </w:rPr>
              <w:t>4</w:t>
            </w:r>
          </w:p>
        </w:tc>
        <w:tc>
          <w:tcPr>
            <w:tcW w:w="520" w:type="dxa"/>
            <w:vAlign w:val="center"/>
          </w:tcPr>
          <w:p w14:paraId="1C5A027F" w14:textId="77777777" w:rsidR="00D37254" w:rsidRPr="00164E66" w:rsidRDefault="0086390E" w:rsidP="00D37254">
            <w:pPr>
              <w:jc w:val="center"/>
              <w:rPr>
                <w:rFonts w:cs="B Nazanin"/>
              </w:rPr>
            </w:pPr>
            <w:r w:rsidRPr="00164E66">
              <w:rPr>
                <w:rFonts w:cs="B Nazanin"/>
              </w:rPr>
              <w:t>4</w:t>
            </w:r>
          </w:p>
        </w:tc>
        <w:tc>
          <w:tcPr>
            <w:tcW w:w="520" w:type="dxa"/>
            <w:vAlign w:val="center"/>
          </w:tcPr>
          <w:p w14:paraId="441E8FD6" w14:textId="77777777" w:rsidR="00D37254" w:rsidRPr="00164E66" w:rsidRDefault="0086390E" w:rsidP="00D37254">
            <w:pPr>
              <w:jc w:val="center"/>
              <w:rPr>
                <w:rFonts w:cs="B Nazanin"/>
              </w:rPr>
            </w:pPr>
            <w:r w:rsidRPr="00164E66">
              <w:rPr>
                <w:rFonts w:cs="B Nazanin"/>
              </w:rPr>
              <w:t>10</w:t>
            </w:r>
          </w:p>
        </w:tc>
        <w:tc>
          <w:tcPr>
            <w:tcW w:w="472" w:type="dxa"/>
            <w:vAlign w:val="center"/>
          </w:tcPr>
          <w:p w14:paraId="6380EC71" w14:textId="77777777" w:rsidR="00D37254" w:rsidRPr="00164E66" w:rsidRDefault="0086390E" w:rsidP="00D37254">
            <w:pPr>
              <w:jc w:val="center"/>
              <w:rPr>
                <w:rFonts w:cs="B Nazanin"/>
              </w:rPr>
            </w:pPr>
            <w:r w:rsidRPr="00164E66">
              <w:rPr>
                <w:rFonts w:cs="B Nazanin"/>
              </w:rPr>
              <w:t>0</w:t>
            </w:r>
          </w:p>
        </w:tc>
        <w:tc>
          <w:tcPr>
            <w:tcW w:w="491" w:type="dxa"/>
            <w:vAlign w:val="center"/>
          </w:tcPr>
          <w:p w14:paraId="63FB93E0" w14:textId="77777777" w:rsidR="00D37254" w:rsidRPr="00164E66" w:rsidRDefault="0086390E" w:rsidP="00D37254">
            <w:pPr>
              <w:jc w:val="center"/>
              <w:rPr>
                <w:rFonts w:cs="B Nazanin"/>
              </w:rPr>
            </w:pPr>
            <w:r w:rsidRPr="00164E66">
              <w:rPr>
                <w:rFonts w:cs="B Nazanin"/>
              </w:rPr>
              <w:t>0</w:t>
            </w:r>
          </w:p>
        </w:tc>
        <w:tc>
          <w:tcPr>
            <w:tcW w:w="491" w:type="dxa"/>
            <w:vAlign w:val="center"/>
          </w:tcPr>
          <w:p w14:paraId="4564D6A3" w14:textId="77777777" w:rsidR="00D37254" w:rsidRPr="00164E66" w:rsidRDefault="0086390E" w:rsidP="00D37254">
            <w:pPr>
              <w:jc w:val="center"/>
              <w:rPr>
                <w:rFonts w:cs="B Nazanin"/>
              </w:rPr>
            </w:pPr>
            <w:r w:rsidRPr="00164E66">
              <w:rPr>
                <w:rFonts w:cs="B Nazanin"/>
              </w:rPr>
              <w:t>4</w:t>
            </w:r>
          </w:p>
        </w:tc>
        <w:tc>
          <w:tcPr>
            <w:tcW w:w="1862" w:type="dxa"/>
            <w:shd w:val="clear" w:color="auto" w:fill="B6DDE8" w:themeFill="accent5" w:themeFillTint="66"/>
          </w:tcPr>
          <w:p w14:paraId="488AF206" w14:textId="77777777" w:rsidR="00D37254" w:rsidRPr="00164E66" w:rsidRDefault="00D37254" w:rsidP="006C217C">
            <w:pPr>
              <w:bidi/>
              <w:jc w:val="center"/>
              <w:rPr>
                <w:rFonts w:cs="B Nazanin"/>
                <w:lang w:bidi="fa-IR"/>
              </w:rPr>
            </w:pPr>
            <w:r w:rsidRPr="00164E66">
              <w:rPr>
                <w:rFonts w:cs="B Nazanin"/>
                <w:lang w:bidi="fa-IR"/>
              </w:rPr>
              <w:t>JUNE/4</w:t>
            </w:r>
          </w:p>
        </w:tc>
        <w:tc>
          <w:tcPr>
            <w:tcW w:w="794" w:type="dxa"/>
            <w:shd w:val="clear" w:color="auto" w:fill="B6DDE8" w:themeFill="accent5" w:themeFillTint="66"/>
          </w:tcPr>
          <w:p w14:paraId="15739C9C" w14:textId="77777777" w:rsidR="00D37254" w:rsidRPr="00164E66" w:rsidRDefault="00D37254" w:rsidP="001B297D">
            <w:pPr>
              <w:jc w:val="center"/>
              <w:rPr>
                <w:rFonts w:cs="B Nazanin"/>
              </w:rPr>
            </w:pPr>
            <w:r w:rsidRPr="00164E66">
              <w:rPr>
                <w:rFonts w:cs="B Nazanin"/>
                <w:lang w:bidi="fa-IR"/>
              </w:rPr>
              <w:t>6</w:t>
            </w:r>
          </w:p>
        </w:tc>
      </w:tr>
      <w:tr w:rsidR="002A0848" w:rsidRPr="00164E66" w14:paraId="5E008784" w14:textId="77777777" w:rsidTr="00BF77D5">
        <w:trPr>
          <w:trHeight w:val="322"/>
          <w:jc w:val="center"/>
        </w:trPr>
        <w:tc>
          <w:tcPr>
            <w:tcW w:w="853" w:type="dxa"/>
            <w:vAlign w:val="center"/>
          </w:tcPr>
          <w:p w14:paraId="69A9B15E" w14:textId="77777777" w:rsidR="00D37254" w:rsidRPr="00164E66" w:rsidRDefault="00B4284C" w:rsidP="00D37254">
            <w:pPr>
              <w:jc w:val="center"/>
              <w:rPr>
                <w:rFonts w:cs="B Nazanin"/>
              </w:rPr>
            </w:pPr>
            <w:r w:rsidRPr="00164E66">
              <w:rPr>
                <w:rFonts w:cs="B Nazanin"/>
              </w:rPr>
              <w:t>153</w:t>
            </w:r>
          </w:p>
        </w:tc>
        <w:tc>
          <w:tcPr>
            <w:tcW w:w="943" w:type="dxa"/>
            <w:vAlign w:val="center"/>
          </w:tcPr>
          <w:p w14:paraId="2E066167" w14:textId="77777777" w:rsidR="00D37254" w:rsidRPr="00164E66" w:rsidRDefault="00B4284C" w:rsidP="00D37254">
            <w:pPr>
              <w:jc w:val="center"/>
              <w:rPr>
                <w:rFonts w:cs="B Nazanin"/>
              </w:rPr>
            </w:pPr>
            <w:r w:rsidRPr="00164E66">
              <w:rPr>
                <w:rFonts w:cs="B Nazanin"/>
              </w:rPr>
              <w:t>47</w:t>
            </w:r>
          </w:p>
        </w:tc>
        <w:tc>
          <w:tcPr>
            <w:tcW w:w="520" w:type="dxa"/>
            <w:vAlign w:val="center"/>
          </w:tcPr>
          <w:p w14:paraId="45D388BB" w14:textId="77777777" w:rsidR="00D37254" w:rsidRPr="00164E66" w:rsidRDefault="00B4284C" w:rsidP="00D37254">
            <w:pPr>
              <w:jc w:val="center"/>
              <w:rPr>
                <w:rFonts w:cs="B Nazanin"/>
              </w:rPr>
            </w:pPr>
            <w:r w:rsidRPr="00164E66">
              <w:rPr>
                <w:rFonts w:cs="B Nazanin"/>
              </w:rPr>
              <w:t>12</w:t>
            </w:r>
          </w:p>
        </w:tc>
        <w:tc>
          <w:tcPr>
            <w:tcW w:w="520" w:type="dxa"/>
            <w:vAlign w:val="center"/>
          </w:tcPr>
          <w:p w14:paraId="5F313F61" w14:textId="77777777" w:rsidR="00D37254" w:rsidRPr="00164E66" w:rsidRDefault="00B4284C" w:rsidP="00D37254">
            <w:pPr>
              <w:jc w:val="center"/>
              <w:rPr>
                <w:rFonts w:cs="B Nazanin"/>
              </w:rPr>
            </w:pPr>
            <w:r w:rsidRPr="00164E66">
              <w:rPr>
                <w:rFonts w:cs="B Nazanin"/>
              </w:rPr>
              <w:t>24</w:t>
            </w:r>
          </w:p>
        </w:tc>
        <w:tc>
          <w:tcPr>
            <w:tcW w:w="520" w:type="dxa"/>
            <w:vAlign w:val="center"/>
          </w:tcPr>
          <w:p w14:paraId="7F595715" w14:textId="77777777" w:rsidR="00D37254" w:rsidRPr="00164E66" w:rsidRDefault="00B4284C" w:rsidP="00D37254">
            <w:pPr>
              <w:jc w:val="center"/>
              <w:rPr>
                <w:rFonts w:cs="B Nazanin"/>
              </w:rPr>
            </w:pPr>
            <w:r w:rsidRPr="00164E66">
              <w:rPr>
                <w:rFonts w:cs="B Nazanin"/>
              </w:rPr>
              <w:t>7</w:t>
            </w:r>
          </w:p>
        </w:tc>
        <w:tc>
          <w:tcPr>
            <w:tcW w:w="520" w:type="dxa"/>
            <w:vAlign w:val="center"/>
          </w:tcPr>
          <w:p w14:paraId="216EC195" w14:textId="77777777" w:rsidR="00D37254" w:rsidRPr="00164E66" w:rsidRDefault="00B4284C" w:rsidP="00D37254">
            <w:pPr>
              <w:jc w:val="center"/>
              <w:rPr>
                <w:rFonts w:cs="B Nazanin"/>
              </w:rPr>
            </w:pPr>
            <w:r w:rsidRPr="00164E66">
              <w:rPr>
                <w:rFonts w:cs="B Nazanin"/>
              </w:rPr>
              <w:t>7</w:t>
            </w:r>
          </w:p>
        </w:tc>
        <w:tc>
          <w:tcPr>
            <w:tcW w:w="621" w:type="dxa"/>
            <w:vAlign w:val="center"/>
          </w:tcPr>
          <w:p w14:paraId="31053BD5" w14:textId="77777777" w:rsidR="00D37254" w:rsidRPr="00164E66" w:rsidRDefault="00B4284C" w:rsidP="00D37254">
            <w:pPr>
              <w:jc w:val="center"/>
              <w:rPr>
                <w:rFonts w:cs="B Nazanin"/>
              </w:rPr>
            </w:pPr>
            <w:r w:rsidRPr="00164E66">
              <w:rPr>
                <w:rFonts w:cs="B Nazanin"/>
              </w:rPr>
              <w:t>35</w:t>
            </w:r>
          </w:p>
        </w:tc>
        <w:tc>
          <w:tcPr>
            <w:tcW w:w="520" w:type="dxa"/>
            <w:vAlign w:val="center"/>
          </w:tcPr>
          <w:p w14:paraId="30D537E4" w14:textId="77777777" w:rsidR="00D37254" w:rsidRPr="00164E66" w:rsidRDefault="00B4284C" w:rsidP="00D37254">
            <w:pPr>
              <w:jc w:val="center"/>
              <w:rPr>
                <w:rFonts w:cs="B Nazanin"/>
              </w:rPr>
            </w:pPr>
            <w:r w:rsidRPr="00164E66">
              <w:rPr>
                <w:rFonts w:cs="B Nazanin"/>
              </w:rPr>
              <w:t>2</w:t>
            </w:r>
          </w:p>
        </w:tc>
        <w:tc>
          <w:tcPr>
            <w:tcW w:w="472" w:type="dxa"/>
            <w:vAlign w:val="center"/>
          </w:tcPr>
          <w:p w14:paraId="7ECDF3AD" w14:textId="77777777" w:rsidR="00D37254" w:rsidRPr="00164E66" w:rsidRDefault="00B4284C" w:rsidP="00D37254">
            <w:pPr>
              <w:jc w:val="center"/>
              <w:rPr>
                <w:rFonts w:cs="B Nazanin"/>
              </w:rPr>
            </w:pPr>
            <w:r w:rsidRPr="00164E66">
              <w:rPr>
                <w:rFonts w:cs="B Nazanin"/>
              </w:rPr>
              <w:t>4</w:t>
            </w:r>
          </w:p>
        </w:tc>
        <w:tc>
          <w:tcPr>
            <w:tcW w:w="520" w:type="dxa"/>
            <w:vAlign w:val="center"/>
          </w:tcPr>
          <w:p w14:paraId="3E0A297C" w14:textId="77777777" w:rsidR="00D37254" w:rsidRPr="00164E66" w:rsidRDefault="00B4284C" w:rsidP="00D37254">
            <w:pPr>
              <w:jc w:val="center"/>
              <w:rPr>
                <w:rFonts w:cs="B Nazanin"/>
              </w:rPr>
            </w:pPr>
            <w:r w:rsidRPr="00164E66">
              <w:rPr>
                <w:rFonts w:cs="B Nazanin"/>
              </w:rPr>
              <w:t>8</w:t>
            </w:r>
          </w:p>
        </w:tc>
        <w:tc>
          <w:tcPr>
            <w:tcW w:w="520" w:type="dxa"/>
            <w:vAlign w:val="center"/>
          </w:tcPr>
          <w:p w14:paraId="26E65AA2" w14:textId="77777777" w:rsidR="00D37254" w:rsidRPr="00164E66" w:rsidRDefault="00B4284C" w:rsidP="00D37254">
            <w:pPr>
              <w:jc w:val="center"/>
              <w:rPr>
                <w:rFonts w:cs="B Nazanin"/>
              </w:rPr>
            </w:pPr>
            <w:r w:rsidRPr="00164E66">
              <w:rPr>
                <w:rFonts w:cs="B Nazanin"/>
              </w:rPr>
              <w:t>3</w:t>
            </w:r>
          </w:p>
        </w:tc>
        <w:tc>
          <w:tcPr>
            <w:tcW w:w="472" w:type="dxa"/>
            <w:vAlign w:val="center"/>
          </w:tcPr>
          <w:p w14:paraId="6E2FB17F" w14:textId="77777777" w:rsidR="00D37254" w:rsidRPr="00164E66" w:rsidRDefault="00B4284C" w:rsidP="00D37254">
            <w:pPr>
              <w:jc w:val="center"/>
              <w:rPr>
                <w:rFonts w:cs="B Nazanin"/>
              </w:rPr>
            </w:pPr>
            <w:r w:rsidRPr="00164E66">
              <w:rPr>
                <w:rFonts w:cs="B Nazanin"/>
              </w:rPr>
              <w:t>0</w:t>
            </w:r>
          </w:p>
        </w:tc>
        <w:tc>
          <w:tcPr>
            <w:tcW w:w="491" w:type="dxa"/>
            <w:vAlign w:val="center"/>
          </w:tcPr>
          <w:p w14:paraId="36B93B44" w14:textId="77777777" w:rsidR="00D37254" w:rsidRPr="00164E66" w:rsidRDefault="00B4284C" w:rsidP="00D37254">
            <w:pPr>
              <w:jc w:val="center"/>
              <w:rPr>
                <w:rFonts w:cs="B Nazanin"/>
              </w:rPr>
            </w:pPr>
            <w:r w:rsidRPr="00164E66">
              <w:rPr>
                <w:rFonts w:cs="B Nazanin"/>
              </w:rPr>
              <w:t>0</w:t>
            </w:r>
          </w:p>
        </w:tc>
        <w:tc>
          <w:tcPr>
            <w:tcW w:w="491" w:type="dxa"/>
            <w:vAlign w:val="center"/>
          </w:tcPr>
          <w:p w14:paraId="7B23695B" w14:textId="77777777" w:rsidR="00D37254" w:rsidRPr="00164E66" w:rsidRDefault="00B4284C" w:rsidP="00D37254">
            <w:pPr>
              <w:jc w:val="center"/>
              <w:rPr>
                <w:rFonts w:cs="B Nazanin"/>
              </w:rPr>
            </w:pPr>
            <w:r w:rsidRPr="00164E66">
              <w:rPr>
                <w:rFonts w:cs="B Nazanin"/>
              </w:rPr>
              <w:t>4</w:t>
            </w:r>
          </w:p>
        </w:tc>
        <w:tc>
          <w:tcPr>
            <w:tcW w:w="1862" w:type="dxa"/>
            <w:shd w:val="clear" w:color="auto" w:fill="B6DDE8" w:themeFill="accent5" w:themeFillTint="66"/>
          </w:tcPr>
          <w:p w14:paraId="188DB71B" w14:textId="77777777" w:rsidR="00D37254" w:rsidRPr="00164E66" w:rsidRDefault="00D37254" w:rsidP="006C217C">
            <w:pPr>
              <w:bidi/>
              <w:jc w:val="center"/>
              <w:rPr>
                <w:rFonts w:cs="B Nazanin"/>
                <w:lang w:bidi="fa-IR"/>
              </w:rPr>
            </w:pPr>
            <w:r w:rsidRPr="00164E66">
              <w:rPr>
                <w:rFonts w:cs="B Nazanin"/>
                <w:lang w:bidi="fa-IR"/>
              </w:rPr>
              <w:t>JULY/1</w:t>
            </w:r>
          </w:p>
        </w:tc>
        <w:tc>
          <w:tcPr>
            <w:tcW w:w="794" w:type="dxa"/>
            <w:shd w:val="clear" w:color="auto" w:fill="B6DDE8" w:themeFill="accent5" w:themeFillTint="66"/>
          </w:tcPr>
          <w:p w14:paraId="0FB641A1" w14:textId="77777777" w:rsidR="00D37254" w:rsidRPr="00164E66" w:rsidRDefault="00D37254" w:rsidP="001B297D">
            <w:pPr>
              <w:jc w:val="center"/>
              <w:rPr>
                <w:rFonts w:cs="B Nazanin"/>
              </w:rPr>
            </w:pPr>
            <w:r w:rsidRPr="00164E66">
              <w:rPr>
                <w:rFonts w:cs="B Nazanin"/>
                <w:lang w:bidi="fa-IR"/>
              </w:rPr>
              <w:t>7</w:t>
            </w:r>
          </w:p>
        </w:tc>
      </w:tr>
      <w:tr w:rsidR="002A0848" w:rsidRPr="00164E66" w14:paraId="69FFCAF7" w14:textId="77777777" w:rsidTr="00BF77D5">
        <w:trPr>
          <w:trHeight w:val="322"/>
          <w:jc w:val="center"/>
        </w:trPr>
        <w:tc>
          <w:tcPr>
            <w:tcW w:w="853" w:type="dxa"/>
            <w:vAlign w:val="center"/>
          </w:tcPr>
          <w:p w14:paraId="555BBE79" w14:textId="77777777" w:rsidR="00D37254" w:rsidRPr="00164E66" w:rsidRDefault="009C7D7D" w:rsidP="00D37254">
            <w:pPr>
              <w:jc w:val="center"/>
              <w:rPr>
                <w:rFonts w:cs="B Nazanin"/>
              </w:rPr>
            </w:pPr>
            <w:r w:rsidRPr="00164E66">
              <w:rPr>
                <w:rFonts w:cs="B Nazanin"/>
              </w:rPr>
              <w:t>446</w:t>
            </w:r>
          </w:p>
        </w:tc>
        <w:tc>
          <w:tcPr>
            <w:tcW w:w="943" w:type="dxa"/>
            <w:vAlign w:val="center"/>
          </w:tcPr>
          <w:p w14:paraId="3BA71AE6" w14:textId="77777777" w:rsidR="00D37254" w:rsidRPr="00164E66" w:rsidRDefault="009C7D7D" w:rsidP="00D37254">
            <w:pPr>
              <w:jc w:val="center"/>
              <w:rPr>
                <w:rFonts w:cs="B Nazanin"/>
              </w:rPr>
            </w:pPr>
            <w:r w:rsidRPr="00164E66">
              <w:rPr>
                <w:rFonts w:cs="B Nazanin"/>
              </w:rPr>
              <w:t>90</w:t>
            </w:r>
          </w:p>
        </w:tc>
        <w:tc>
          <w:tcPr>
            <w:tcW w:w="520" w:type="dxa"/>
            <w:vAlign w:val="center"/>
          </w:tcPr>
          <w:p w14:paraId="14BFB576" w14:textId="77777777" w:rsidR="00D37254" w:rsidRPr="00164E66" w:rsidRDefault="009C5757" w:rsidP="00D37254">
            <w:pPr>
              <w:jc w:val="center"/>
              <w:rPr>
                <w:rFonts w:cs="B Nazanin"/>
              </w:rPr>
            </w:pPr>
            <w:r w:rsidRPr="00164E66">
              <w:rPr>
                <w:rFonts w:cs="B Nazanin"/>
              </w:rPr>
              <w:t>5</w:t>
            </w:r>
          </w:p>
        </w:tc>
        <w:tc>
          <w:tcPr>
            <w:tcW w:w="520" w:type="dxa"/>
            <w:vAlign w:val="center"/>
          </w:tcPr>
          <w:p w14:paraId="19A1236C" w14:textId="77777777" w:rsidR="00D37254" w:rsidRPr="00164E66" w:rsidRDefault="00164060" w:rsidP="00D37254">
            <w:pPr>
              <w:jc w:val="center"/>
              <w:rPr>
                <w:rFonts w:cs="B Nazanin"/>
              </w:rPr>
            </w:pPr>
            <w:r w:rsidRPr="00164E66">
              <w:rPr>
                <w:rFonts w:cs="B Nazanin"/>
              </w:rPr>
              <w:t>21</w:t>
            </w:r>
          </w:p>
        </w:tc>
        <w:tc>
          <w:tcPr>
            <w:tcW w:w="520" w:type="dxa"/>
            <w:vAlign w:val="center"/>
          </w:tcPr>
          <w:p w14:paraId="55D89883" w14:textId="77777777" w:rsidR="00D37254" w:rsidRPr="00164E66" w:rsidRDefault="009C7D7D" w:rsidP="00D37254">
            <w:pPr>
              <w:jc w:val="center"/>
              <w:rPr>
                <w:rFonts w:cs="B Nazanin"/>
              </w:rPr>
            </w:pPr>
            <w:r w:rsidRPr="00164E66">
              <w:rPr>
                <w:rFonts w:cs="B Nazanin"/>
              </w:rPr>
              <w:t>3</w:t>
            </w:r>
          </w:p>
        </w:tc>
        <w:tc>
          <w:tcPr>
            <w:tcW w:w="520" w:type="dxa"/>
            <w:vAlign w:val="center"/>
          </w:tcPr>
          <w:p w14:paraId="715FAEDB" w14:textId="77777777" w:rsidR="00D37254" w:rsidRPr="00164E66" w:rsidRDefault="009C5757" w:rsidP="00D37254">
            <w:pPr>
              <w:jc w:val="center"/>
              <w:rPr>
                <w:rFonts w:cs="B Nazanin"/>
              </w:rPr>
            </w:pPr>
            <w:r w:rsidRPr="00164E66">
              <w:rPr>
                <w:rFonts w:cs="B Nazanin"/>
              </w:rPr>
              <w:t>16</w:t>
            </w:r>
          </w:p>
        </w:tc>
        <w:tc>
          <w:tcPr>
            <w:tcW w:w="621" w:type="dxa"/>
            <w:vAlign w:val="center"/>
          </w:tcPr>
          <w:p w14:paraId="7EC3FC85" w14:textId="77777777" w:rsidR="00D37254" w:rsidRPr="00164E66" w:rsidRDefault="00164060" w:rsidP="00D37254">
            <w:pPr>
              <w:jc w:val="center"/>
              <w:rPr>
                <w:rFonts w:cs="B Nazanin"/>
              </w:rPr>
            </w:pPr>
            <w:r w:rsidRPr="00164E66">
              <w:rPr>
                <w:rFonts w:cs="B Nazanin"/>
              </w:rPr>
              <w:t>237</w:t>
            </w:r>
          </w:p>
        </w:tc>
        <w:tc>
          <w:tcPr>
            <w:tcW w:w="520" w:type="dxa"/>
            <w:vAlign w:val="center"/>
          </w:tcPr>
          <w:p w14:paraId="3FBB68FC" w14:textId="77777777" w:rsidR="00D37254" w:rsidRPr="00164E66" w:rsidRDefault="009C7D7D" w:rsidP="00D37254">
            <w:pPr>
              <w:jc w:val="center"/>
              <w:rPr>
                <w:rFonts w:cs="B Nazanin"/>
              </w:rPr>
            </w:pPr>
            <w:r w:rsidRPr="00164E66">
              <w:rPr>
                <w:rFonts w:cs="B Nazanin"/>
              </w:rPr>
              <w:t>14</w:t>
            </w:r>
          </w:p>
        </w:tc>
        <w:tc>
          <w:tcPr>
            <w:tcW w:w="472" w:type="dxa"/>
            <w:vAlign w:val="center"/>
          </w:tcPr>
          <w:p w14:paraId="13B77054" w14:textId="77777777" w:rsidR="00D37254" w:rsidRPr="00164E66" w:rsidRDefault="009C5757" w:rsidP="00D37254">
            <w:pPr>
              <w:jc w:val="center"/>
              <w:rPr>
                <w:rFonts w:cs="B Nazanin"/>
              </w:rPr>
            </w:pPr>
            <w:r w:rsidRPr="00164E66">
              <w:rPr>
                <w:rFonts w:cs="B Nazanin"/>
              </w:rPr>
              <w:t>17</w:t>
            </w:r>
          </w:p>
        </w:tc>
        <w:tc>
          <w:tcPr>
            <w:tcW w:w="520" w:type="dxa"/>
            <w:vAlign w:val="center"/>
          </w:tcPr>
          <w:p w14:paraId="7F5D05C0" w14:textId="77777777" w:rsidR="00D37254" w:rsidRPr="00164E66" w:rsidRDefault="00164060" w:rsidP="00D37254">
            <w:pPr>
              <w:jc w:val="center"/>
              <w:rPr>
                <w:rFonts w:cs="B Nazanin"/>
              </w:rPr>
            </w:pPr>
            <w:r w:rsidRPr="00164E66">
              <w:rPr>
                <w:rFonts w:cs="B Nazanin"/>
              </w:rPr>
              <w:t>22</w:t>
            </w:r>
          </w:p>
        </w:tc>
        <w:tc>
          <w:tcPr>
            <w:tcW w:w="520" w:type="dxa"/>
            <w:vAlign w:val="center"/>
          </w:tcPr>
          <w:p w14:paraId="2EB2A2A4" w14:textId="77777777" w:rsidR="00D37254" w:rsidRPr="00164E66" w:rsidRDefault="009C7D7D" w:rsidP="00D37254">
            <w:pPr>
              <w:jc w:val="center"/>
              <w:rPr>
                <w:rFonts w:cs="B Nazanin"/>
              </w:rPr>
            </w:pPr>
            <w:r w:rsidRPr="00164E66">
              <w:rPr>
                <w:rFonts w:cs="B Nazanin"/>
              </w:rPr>
              <w:t>12</w:t>
            </w:r>
          </w:p>
        </w:tc>
        <w:tc>
          <w:tcPr>
            <w:tcW w:w="472" w:type="dxa"/>
            <w:vAlign w:val="center"/>
          </w:tcPr>
          <w:p w14:paraId="16164C37" w14:textId="77777777" w:rsidR="00D37254" w:rsidRPr="00164E66" w:rsidRDefault="009C5757" w:rsidP="00D37254">
            <w:pPr>
              <w:jc w:val="center"/>
              <w:rPr>
                <w:rFonts w:cs="B Nazanin"/>
              </w:rPr>
            </w:pPr>
            <w:r w:rsidRPr="00164E66">
              <w:rPr>
                <w:rFonts w:cs="B Nazanin"/>
              </w:rPr>
              <w:t>0</w:t>
            </w:r>
          </w:p>
        </w:tc>
        <w:tc>
          <w:tcPr>
            <w:tcW w:w="491" w:type="dxa"/>
            <w:vAlign w:val="center"/>
          </w:tcPr>
          <w:p w14:paraId="70769D43" w14:textId="77777777" w:rsidR="00D37254" w:rsidRPr="00164E66" w:rsidRDefault="00164060" w:rsidP="00D37254">
            <w:pPr>
              <w:jc w:val="center"/>
              <w:rPr>
                <w:rFonts w:cs="B Nazanin"/>
              </w:rPr>
            </w:pPr>
            <w:r w:rsidRPr="00164E66">
              <w:rPr>
                <w:rFonts w:cs="B Nazanin"/>
              </w:rPr>
              <w:t>7</w:t>
            </w:r>
          </w:p>
        </w:tc>
        <w:tc>
          <w:tcPr>
            <w:tcW w:w="491" w:type="dxa"/>
            <w:vAlign w:val="center"/>
          </w:tcPr>
          <w:p w14:paraId="117C17E4" w14:textId="77777777" w:rsidR="00D37254" w:rsidRPr="00164E66" w:rsidRDefault="009C7D7D" w:rsidP="00D37254">
            <w:pPr>
              <w:jc w:val="center"/>
              <w:rPr>
                <w:rFonts w:cs="B Nazanin"/>
              </w:rPr>
            </w:pPr>
            <w:r w:rsidRPr="00164E66">
              <w:rPr>
                <w:rFonts w:cs="B Nazanin"/>
              </w:rPr>
              <w:t>2</w:t>
            </w:r>
          </w:p>
        </w:tc>
        <w:tc>
          <w:tcPr>
            <w:tcW w:w="1862" w:type="dxa"/>
            <w:shd w:val="clear" w:color="auto" w:fill="B6DDE8" w:themeFill="accent5" w:themeFillTint="66"/>
          </w:tcPr>
          <w:p w14:paraId="60AD45BE" w14:textId="77777777" w:rsidR="00D37254" w:rsidRPr="00164E66" w:rsidRDefault="00D37254" w:rsidP="006C217C">
            <w:pPr>
              <w:bidi/>
              <w:jc w:val="center"/>
              <w:rPr>
                <w:rFonts w:cs="B Nazanin"/>
                <w:lang w:bidi="fa-IR"/>
              </w:rPr>
            </w:pPr>
            <w:r w:rsidRPr="00164E66">
              <w:rPr>
                <w:rFonts w:cs="B Nazanin"/>
                <w:lang w:bidi="fa-IR"/>
              </w:rPr>
              <w:t>JULY/2</w:t>
            </w:r>
            <w:r w:rsidR="0086390E" w:rsidRPr="00164E66">
              <w:rPr>
                <w:rFonts w:cs="B Nazanin"/>
                <w:lang w:bidi="fa-IR"/>
              </w:rPr>
              <w:t>,3</w:t>
            </w:r>
          </w:p>
        </w:tc>
        <w:tc>
          <w:tcPr>
            <w:tcW w:w="794" w:type="dxa"/>
            <w:shd w:val="clear" w:color="auto" w:fill="B6DDE8" w:themeFill="accent5" w:themeFillTint="66"/>
          </w:tcPr>
          <w:p w14:paraId="72596189" w14:textId="77777777" w:rsidR="00D37254" w:rsidRPr="00164E66" w:rsidRDefault="00D37254" w:rsidP="001B297D">
            <w:pPr>
              <w:jc w:val="center"/>
              <w:rPr>
                <w:rFonts w:cs="B Nazanin"/>
              </w:rPr>
            </w:pPr>
            <w:r w:rsidRPr="00164E66">
              <w:rPr>
                <w:rFonts w:cs="B Nazanin"/>
                <w:lang w:bidi="fa-IR"/>
              </w:rPr>
              <w:t>8</w:t>
            </w:r>
            <w:r w:rsidR="0086390E" w:rsidRPr="00164E66">
              <w:rPr>
                <w:rFonts w:cs="B Nazanin"/>
              </w:rPr>
              <w:t>,9</w:t>
            </w:r>
          </w:p>
        </w:tc>
      </w:tr>
      <w:tr w:rsidR="002A0848" w:rsidRPr="00164E66" w14:paraId="2DBFDF1E" w14:textId="77777777" w:rsidTr="00BF77D5">
        <w:trPr>
          <w:trHeight w:val="336"/>
          <w:jc w:val="center"/>
        </w:trPr>
        <w:tc>
          <w:tcPr>
            <w:tcW w:w="853" w:type="dxa"/>
            <w:vAlign w:val="center"/>
          </w:tcPr>
          <w:p w14:paraId="151A4BDC" w14:textId="77777777" w:rsidR="00D37254" w:rsidRPr="00164E66" w:rsidRDefault="002B5AA9" w:rsidP="00D37254">
            <w:pPr>
              <w:jc w:val="center"/>
              <w:rPr>
                <w:rFonts w:cs="B Nazanin"/>
              </w:rPr>
            </w:pPr>
            <w:r w:rsidRPr="00164E66">
              <w:rPr>
                <w:rFonts w:cs="B Nazanin"/>
              </w:rPr>
              <w:t>241</w:t>
            </w:r>
          </w:p>
        </w:tc>
        <w:tc>
          <w:tcPr>
            <w:tcW w:w="943" w:type="dxa"/>
            <w:vAlign w:val="center"/>
          </w:tcPr>
          <w:p w14:paraId="2CDD0081" w14:textId="77777777" w:rsidR="00D37254" w:rsidRPr="00164E66" w:rsidRDefault="002B5AA9" w:rsidP="00D37254">
            <w:pPr>
              <w:jc w:val="center"/>
              <w:rPr>
                <w:rFonts w:cs="B Nazanin"/>
              </w:rPr>
            </w:pPr>
            <w:r w:rsidRPr="00164E66">
              <w:rPr>
                <w:rFonts w:cs="B Nazanin"/>
              </w:rPr>
              <w:t>52</w:t>
            </w:r>
          </w:p>
        </w:tc>
        <w:tc>
          <w:tcPr>
            <w:tcW w:w="520" w:type="dxa"/>
            <w:vAlign w:val="center"/>
          </w:tcPr>
          <w:p w14:paraId="35691694" w14:textId="77777777" w:rsidR="00D37254" w:rsidRPr="00164E66" w:rsidRDefault="002B5AA9" w:rsidP="00D37254">
            <w:pPr>
              <w:jc w:val="center"/>
              <w:rPr>
                <w:rFonts w:cs="B Nazanin"/>
              </w:rPr>
            </w:pPr>
            <w:r w:rsidRPr="00164E66">
              <w:rPr>
                <w:rFonts w:cs="B Nazanin"/>
              </w:rPr>
              <w:t>9</w:t>
            </w:r>
          </w:p>
        </w:tc>
        <w:tc>
          <w:tcPr>
            <w:tcW w:w="520" w:type="dxa"/>
            <w:vAlign w:val="center"/>
          </w:tcPr>
          <w:p w14:paraId="1B93EAB5" w14:textId="77777777" w:rsidR="00D37254" w:rsidRPr="00164E66" w:rsidRDefault="002B5AA9" w:rsidP="00D37254">
            <w:pPr>
              <w:jc w:val="center"/>
              <w:rPr>
                <w:rFonts w:cs="B Nazanin"/>
              </w:rPr>
            </w:pPr>
            <w:r w:rsidRPr="00164E66">
              <w:rPr>
                <w:rFonts w:cs="B Nazanin"/>
              </w:rPr>
              <w:t>31</w:t>
            </w:r>
          </w:p>
        </w:tc>
        <w:tc>
          <w:tcPr>
            <w:tcW w:w="520" w:type="dxa"/>
            <w:vAlign w:val="center"/>
          </w:tcPr>
          <w:p w14:paraId="149FEB69" w14:textId="77777777" w:rsidR="00D37254" w:rsidRPr="00164E66" w:rsidRDefault="002B5AA9" w:rsidP="00D37254">
            <w:pPr>
              <w:jc w:val="center"/>
              <w:rPr>
                <w:rFonts w:cs="B Nazanin"/>
              </w:rPr>
            </w:pPr>
            <w:r w:rsidRPr="00164E66">
              <w:rPr>
                <w:rFonts w:cs="B Nazanin"/>
              </w:rPr>
              <w:t>14</w:t>
            </w:r>
          </w:p>
        </w:tc>
        <w:tc>
          <w:tcPr>
            <w:tcW w:w="520" w:type="dxa"/>
            <w:vAlign w:val="center"/>
          </w:tcPr>
          <w:p w14:paraId="5616E3D3" w14:textId="77777777" w:rsidR="00D37254" w:rsidRPr="00164E66" w:rsidRDefault="002B5AA9" w:rsidP="00D37254">
            <w:pPr>
              <w:jc w:val="center"/>
              <w:rPr>
                <w:rFonts w:cs="B Nazanin"/>
              </w:rPr>
            </w:pPr>
            <w:r w:rsidRPr="00164E66">
              <w:rPr>
                <w:rFonts w:cs="B Nazanin"/>
              </w:rPr>
              <w:t>10</w:t>
            </w:r>
          </w:p>
        </w:tc>
        <w:tc>
          <w:tcPr>
            <w:tcW w:w="621" w:type="dxa"/>
            <w:vAlign w:val="center"/>
          </w:tcPr>
          <w:p w14:paraId="472EF6D6" w14:textId="77777777" w:rsidR="00D37254" w:rsidRPr="00164E66" w:rsidRDefault="002B5AA9" w:rsidP="00D37254">
            <w:pPr>
              <w:jc w:val="center"/>
              <w:rPr>
                <w:rFonts w:cs="B Nazanin"/>
              </w:rPr>
            </w:pPr>
            <w:r w:rsidRPr="00164E66">
              <w:rPr>
                <w:rFonts w:cs="B Nazanin"/>
              </w:rPr>
              <w:t>96</w:t>
            </w:r>
          </w:p>
        </w:tc>
        <w:tc>
          <w:tcPr>
            <w:tcW w:w="520" w:type="dxa"/>
            <w:vAlign w:val="center"/>
          </w:tcPr>
          <w:p w14:paraId="6FC039C5" w14:textId="77777777" w:rsidR="00D37254" w:rsidRPr="00164E66" w:rsidRDefault="002B5AA9" w:rsidP="00D37254">
            <w:pPr>
              <w:jc w:val="center"/>
              <w:rPr>
                <w:rFonts w:cs="B Nazanin"/>
              </w:rPr>
            </w:pPr>
            <w:r w:rsidRPr="00164E66">
              <w:rPr>
                <w:rFonts w:cs="B Nazanin"/>
              </w:rPr>
              <w:t>9</w:t>
            </w:r>
          </w:p>
        </w:tc>
        <w:tc>
          <w:tcPr>
            <w:tcW w:w="472" w:type="dxa"/>
            <w:vAlign w:val="center"/>
          </w:tcPr>
          <w:p w14:paraId="3C752617" w14:textId="77777777" w:rsidR="00D37254" w:rsidRPr="00164E66" w:rsidRDefault="002B5AA9" w:rsidP="00D37254">
            <w:pPr>
              <w:jc w:val="center"/>
              <w:rPr>
                <w:rFonts w:cs="B Nazanin"/>
              </w:rPr>
            </w:pPr>
            <w:r w:rsidRPr="00164E66">
              <w:rPr>
                <w:rFonts w:cs="B Nazanin"/>
              </w:rPr>
              <w:t>1</w:t>
            </w:r>
          </w:p>
        </w:tc>
        <w:tc>
          <w:tcPr>
            <w:tcW w:w="520" w:type="dxa"/>
            <w:vAlign w:val="center"/>
          </w:tcPr>
          <w:p w14:paraId="75430D01" w14:textId="77777777" w:rsidR="00D37254" w:rsidRPr="00164E66" w:rsidRDefault="002B5AA9" w:rsidP="00D37254">
            <w:pPr>
              <w:jc w:val="center"/>
              <w:rPr>
                <w:rFonts w:cs="B Nazanin"/>
              </w:rPr>
            </w:pPr>
            <w:r w:rsidRPr="00164E66">
              <w:rPr>
                <w:rFonts w:cs="B Nazanin"/>
              </w:rPr>
              <w:t>15</w:t>
            </w:r>
          </w:p>
        </w:tc>
        <w:tc>
          <w:tcPr>
            <w:tcW w:w="520" w:type="dxa"/>
            <w:vAlign w:val="center"/>
          </w:tcPr>
          <w:p w14:paraId="2856D899" w14:textId="77777777" w:rsidR="00D37254" w:rsidRPr="00164E66" w:rsidRDefault="002B5AA9" w:rsidP="00D37254">
            <w:pPr>
              <w:jc w:val="center"/>
              <w:rPr>
                <w:rFonts w:cs="B Nazanin"/>
              </w:rPr>
            </w:pPr>
            <w:r w:rsidRPr="00164E66">
              <w:rPr>
                <w:rFonts w:cs="B Nazanin"/>
              </w:rPr>
              <w:t>0</w:t>
            </w:r>
          </w:p>
        </w:tc>
        <w:tc>
          <w:tcPr>
            <w:tcW w:w="472" w:type="dxa"/>
            <w:vAlign w:val="center"/>
          </w:tcPr>
          <w:p w14:paraId="26C03B60" w14:textId="77777777" w:rsidR="00D37254" w:rsidRPr="00164E66" w:rsidRDefault="002B5AA9" w:rsidP="00D37254">
            <w:pPr>
              <w:jc w:val="center"/>
              <w:rPr>
                <w:rFonts w:cs="B Nazanin"/>
              </w:rPr>
            </w:pPr>
            <w:r w:rsidRPr="00164E66">
              <w:rPr>
                <w:rFonts w:cs="B Nazanin"/>
              </w:rPr>
              <w:t>0</w:t>
            </w:r>
          </w:p>
        </w:tc>
        <w:tc>
          <w:tcPr>
            <w:tcW w:w="491" w:type="dxa"/>
            <w:vAlign w:val="center"/>
          </w:tcPr>
          <w:p w14:paraId="37B2AAE4" w14:textId="77777777" w:rsidR="00D37254" w:rsidRPr="00164E66" w:rsidRDefault="002B5AA9" w:rsidP="00D37254">
            <w:pPr>
              <w:jc w:val="center"/>
              <w:rPr>
                <w:rFonts w:cs="B Nazanin"/>
              </w:rPr>
            </w:pPr>
            <w:r w:rsidRPr="00164E66">
              <w:rPr>
                <w:rFonts w:cs="B Nazanin"/>
              </w:rPr>
              <w:t>3</w:t>
            </w:r>
          </w:p>
        </w:tc>
        <w:tc>
          <w:tcPr>
            <w:tcW w:w="491" w:type="dxa"/>
            <w:vAlign w:val="center"/>
          </w:tcPr>
          <w:p w14:paraId="5C52BE93" w14:textId="77777777" w:rsidR="00D37254" w:rsidRPr="00164E66" w:rsidRDefault="002B5AA9" w:rsidP="00D37254">
            <w:pPr>
              <w:jc w:val="center"/>
              <w:rPr>
                <w:rFonts w:cs="B Nazanin"/>
              </w:rPr>
            </w:pPr>
            <w:r w:rsidRPr="00164E66">
              <w:rPr>
                <w:rFonts w:cs="B Nazanin"/>
              </w:rPr>
              <w:t>1</w:t>
            </w:r>
          </w:p>
        </w:tc>
        <w:tc>
          <w:tcPr>
            <w:tcW w:w="1862" w:type="dxa"/>
            <w:shd w:val="clear" w:color="auto" w:fill="B6DDE8" w:themeFill="accent5" w:themeFillTint="66"/>
          </w:tcPr>
          <w:p w14:paraId="6D65EDC2" w14:textId="77777777" w:rsidR="00D37254" w:rsidRPr="00164E66" w:rsidRDefault="0086390E" w:rsidP="006C217C">
            <w:pPr>
              <w:bidi/>
              <w:jc w:val="center"/>
              <w:rPr>
                <w:rFonts w:cs="B Nazanin"/>
                <w:lang w:bidi="fa-IR"/>
              </w:rPr>
            </w:pPr>
            <w:r w:rsidRPr="00164E66">
              <w:rPr>
                <w:rFonts w:cs="B Nazanin"/>
                <w:lang w:bidi="fa-IR"/>
              </w:rPr>
              <w:t>JULY/4</w:t>
            </w:r>
          </w:p>
        </w:tc>
        <w:tc>
          <w:tcPr>
            <w:tcW w:w="794" w:type="dxa"/>
            <w:shd w:val="clear" w:color="auto" w:fill="B6DDE8" w:themeFill="accent5" w:themeFillTint="66"/>
          </w:tcPr>
          <w:p w14:paraId="7A5F1BF1" w14:textId="77777777" w:rsidR="00D37254" w:rsidRPr="00164E66" w:rsidRDefault="0086390E" w:rsidP="001B297D">
            <w:pPr>
              <w:jc w:val="center"/>
              <w:rPr>
                <w:rFonts w:cs="B Nazanin"/>
              </w:rPr>
            </w:pPr>
            <w:r w:rsidRPr="00164E66">
              <w:rPr>
                <w:rFonts w:cs="B Nazanin"/>
                <w:lang w:bidi="fa-IR"/>
              </w:rPr>
              <w:t>10</w:t>
            </w:r>
          </w:p>
        </w:tc>
      </w:tr>
      <w:tr w:rsidR="002A0848" w:rsidRPr="00164E66" w14:paraId="4015091B" w14:textId="77777777" w:rsidTr="00BF77D5">
        <w:trPr>
          <w:trHeight w:val="322"/>
          <w:jc w:val="center"/>
        </w:trPr>
        <w:tc>
          <w:tcPr>
            <w:tcW w:w="853" w:type="dxa"/>
            <w:vAlign w:val="center"/>
          </w:tcPr>
          <w:p w14:paraId="34DF5166" w14:textId="77777777" w:rsidR="0086390E" w:rsidRPr="00164E66" w:rsidRDefault="00F15C50" w:rsidP="00D37254">
            <w:pPr>
              <w:jc w:val="center"/>
              <w:rPr>
                <w:rFonts w:cs="B Nazanin"/>
              </w:rPr>
            </w:pPr>
            <w:r w:rsidRPr="00164E66">
              <w:rPr>
                <w:rFonts w:cs="B Nazanin"/>
              </w:rPr>
              <w:t>468</w:t>
            </w:r>
          </w:p>
        </w:tc>
        <w:tc>
          <w:tcPr>
            <w:tcW w:w="943" w:type="dxa"/>
            <w:vAlign w:val="center"/>
          </w:tcPr>
          <w:p w14:paraId="7642852D" w14:textId="77777777" w:rsidR="0086390E" w:rsidRPr="00164E66" w:rsidRDefault="00D67A8B" w:rsidP="00D37254">
            <w:pPr>
              <w:jc w:val="center"/>
              <w:rPr>
                <w:rFonts w:cs="B Nazanin"/>
              </w:rPr>
            </w:pPr>
            <w:r w:rsidRPr="00164E66">
              <w:rPr>
                <w:rFonts w:cs="B Nazanin"/>
              </w:rPr>
              <w:t>83</w:t>
            </w:r>
          </w:p>
        </w:tc>
        <w:tc>
          <w:tcPr>
            <w:tcW w:w="520" w:type="dxa"/>
            <w:vAlign w:val="center"/>
          </w:tcPr>
          <w:p w14:paraId="70FC085B" w14:textId="77777777" w:rsidR="0086390E" w:rsidRPr="00164E66" w:rsidRDefault="00D67A8B" w:rsidP="00D37254">
            <w:pPr>
              <w:jc w:val="center"/>
              <w:rPr>
                <w:rFonts w:cs="B Nazanin"/>
              </w:rPr>
            </w:pPr>
            <w:r w:rsidRPr="00164E66">
              <w:rPr>
                <w:rFonts w:cs="B Nazanin"/>
              </w:rPr>
              <w:t>16</w:t>
            </w:r>
          </w:p>
        </w:tc>
        <w:tc>
          <w:tcPr>
            <w:tcW w:w="520" w:type="dxa"/>
            <w:vAlign w:val="center"/>
          </w:tcPr>
          <w:p w14:paraId="0FD97263" w14:textId="77777777" w:rsidR="0086390E" w:rsidRPr="00164E66" w:rsidRDefault="00F15C50" w:rsidP="00D37254">
            <w:pPr>
              <w:jc w:val="center"/>
              <w:rPr>
                <w:rFonts w:cs="B Nazanin"/>
              </w:rPr>
            </w:pPr>
            <w:r w:rsidRPr="00164E66">
              <w:rPr>
                <w:rFonts w:cs="B Nazanin"/>
              </w:rPr>
              <w:t>21</w:t>
            </w:r>
          </w:p>
        </w:tc>
        <w:tc>
          <w:tcPr>
            <w:tcW w:w="520" w:type="dxa"/>
            <w:vAlign w:val="center"/>
          </w:tcPr>
          <w:p w14:paraId="24060606" w14:textId="77777777" w:rsidR="0086390E" w:rsidRPr="00164E66" w:rsidRDefault="00F15C50" w:rsidP="00D37254">
            <w:pPr>
              <w:jc w:val="center"/>
              <w:rPr>
                <w:rFonts w:cs="B Nazanin"/>
              </w:rPr>
            </w:pPr>
            <w:r w:rsidRPr="00164E66">
              <w:rPr>
                <w:rFonts w:cs="B Nazanin"/>
              </w:rPr>
              <w:t>13</w:t>
            </w:r>
          </w:p>
        </w:tc>
        <w:tc>
          <w:tcPr>
            <w:tcW w:w="520" w:type="dxa"/>
            <w:vAlign w:val="center"/>
          </w:tcPr>
          <w:p w14:paraId="1621E7A7" w14:textId="77777777" w:rsidR="0086390E" w:rsidRPr="00164E66" w:rsidRDefault="00D67A8B" w:rsidP="00D37254">
            <w:pPr>
              <w:jc w:val="center"/>
              <w:rPr>
                <w:rFonts w:cs="B Nazanin"/>
              </w:rPr>
            </w:pPr>
            <w:r w:rsidRPr="00164E66">
              <w:rPr>
                <w:rFonts w:cs="B Nazanin"/>
              </w:rPr>
              <w:t>11</w:t>
            </w:r>
          </w:p>
        </w:tc>
        <w:tc>
          <w:tcPr>
            <w:tcW w:w="621" w:type="dxa"/>
            <w:vAlign w:val="center"/>
          </w:tcPr>
          <w:p w14:paraId="2DC0B27B" w14:textId="77777777" w:rsidR="0086390E" w:rsidRPr="00164E66" w:rsidRDefault="00F15C50" w:rsidP="00D37254">
            <w:pPr>
              <w:jc w:val="center"/>
              <w:rPr>
                <w:rFonts w:cs="B Nazanin"/>
              </w:rPr>
            </w:pPr>
            <w:r w:rsidRPr="00164E66">
              <w:rPr>
                <w:rFonts w:cs="B Nazanin"/>
              </w:rPr>
              <w:t>297</w:t>
            </w:r>
          </w:p>
        </w:tc>
        <w:tc>
          <w:tcPr>
            <w:tcW w:w="520" w:type="dxa"/>
            <w:vAlign w:val="center"/>
          </w:tcPr>
          <w:p w14:paraId="548BF718" w14:textId="77777777" w:rsidR="0086390E" w:rsidRPr="00164E66" w:rsidRDefault="00F15C50" w:rsidP="00D37254">
            <w:pPr>
              <w:jc w:val="center"/>
              <w:rPr>
                <w:rFonts w:cs="B Nazanin"/>
              </w:rPr>
            </w:pPr>
            <w:r w:rsidRPr="00164E66">
              <w:rPr>
                <w:rFonts w:cs="B Nazanin"/>
              </w:rPr>
              <w:t>15</w:t>
            </w:r>
          </w:p>
        </w:tc>
        <w:tc>
          <w:tcPr>
            <w:tcW w:w="472" w:type="dxa"/>
            <w:vAlign w:val="center"/>
          </w:tcPr>
          <w:p w14:paraId="18932877" w14:textId="77777777" w:rsidR="0086390E" w:rsidRPr="00164E66" w:rsidRDefault="00D67A8B" w:rsidP="00D37254">
            <w:pPr>
              <w:jc w:val="center"/>
              <w:rPr>
                <w:rFonts w:cs="B Nazanin"/>
              </w:rPr>
            </w:pPr>
            <w:r w:rsidRPr="00164E66">
              <w:rPr>
                <w:rFonts w:cs="B Nazanin"/>
              </w:rPr>
              <w:t>1</w:t>
            </w:r>
          </w:p>
        </w:tc>
        <w:tc>
          <w:tcPr>
            <w:tcW w:w="520" w:type="dxa"/>
            <w:vAlign w:val="center"/>
          </w:tcPr>
          <w:p w14:paraId="6084216A" w14:textId="77777777" w:rsidR="0086390E" w:rsidRPr="00164E66" w:rsidRDefault="00F15C50" w:rsidP="00D37254">
            <w:pPr>
              <w:jc w:val="center"/>
              <w:rPr>
                <w:rFonts w:cs="B Nazanin"/>
              </w:rPr>
            </w:pPr>
            <w:r w:rsidRPr="00164E66">
              <w:rPr>
                <w:rFonts w:cs="B Nazanin"/>
              </w:rPr>
              <w:t>0</w:t>
            </w:r>
          </w:p>
        </w:tc>
        <w:tc>
          <w:tcPr>
            <w:tcW w:w="520" w:type="dxa"/>
            <w:vAlign w:val="center"/>
          </w:tcPr>
          <w:p w14:paraId="4802C496" w14:textId="77777777" w:rsidR="0086390E" w:rsidRPr="00164E66" w:rsidRDefault="00F15C50" w:rsidP="00D37254">
            <w:pPr>
              <w:jc w:val="center"/>
              <w:rPr>
                <w:rFonts w:cs="B Nazanin"/>
              </w:rPr>
            </w:pPr>
            <w:r w:rsidRPr="00164E66">
              <w:rPr>
                <w:rFonts w:cs="B Nazanin"/>
              </w:rPr>
              <w:t>9</w:t>
            </w:r>
          </w:p>
        </w:tc>
        <w:tc>
          <w:tcPr>
            <w:tcW w:w="472" w:type="dxa"/>
            <w:vAlign w:val="center"/>
          </w:tcPr>
          <w:p w14:paraId="2D3C899B" w14:textId="77777777" w:rsidR="0086390E" w:rsidRPr="00164E66" w:rsidRDefault="00D67A8B" w:rsidP="00D37254">
            <w:pPr>
              <w:jc w:val="center"/>
              <w:rPr>
                <w:rFonts w:cs="B Nazanin"/>
              </w:rPr>
            </w:pPr>
            <w:r w:rsidRPr="00164E66">
              <w:rPr>
                <w:rFonts w:cs="B Nazanin"/>
              </w:rPr>
              <w:t>0</w:t>
            </w:r>
          </w:p>
        </w:tc>
        <w:tc>
          <w:tcPr>
            <w:tcW w:w="491" w:type="dxa"/>
            <w:vAlign w:val="center"/>
          </w:tcPr>
          <w:p w14:paraId="0677D45B" w14:textId="77777777" w:rsidR="0086390E" w:rsidRPr="00164E66" w:rsidRDefault="00F15C50" w:rsidP="00D37254">
            <w:pPr>
              <w:jc w:val="center"/>
              <w:rPr>
                <w:rFonts w:cs="B Nazanin"/>
              </w:rPr>
            </w:pPr>
            <w:r w:rsidRPr="00164E66">
              <w:rPr>
                <w:rFonts w:cs="B Nazanin"/>
              </w:rPr>
              <w:t>0</w:t>
            </w:r>
          </w:p>
        </w:tc>
        <w:tc>
          <w:tcPr>
            <w:tcW w:w="491" w:type="dxa"/>
            <w:vAlign w:val="center"/>
          </w:tcPr>
          <w:p w14:paraId="3E1A60C1" w14:textId="77777777" w:rsidR="0086390E" w:rsidRPr="00164E66" w:rsidRDefault="00F15C50" w:rsidP="00D37254">
            <w:pPr>
              <w:jc w:val="center"/>
              <w:rPr>
                <w:rFonts w:cs="B Nazanin"/>
              </w:rPr>
            </w:pPr>
            <w:r w:rsidRPr="00164E66">
              <w:rPr>
                <w:rFonts w:cs="B Nazanin"/>
              </w:rPr>
              <w:t>2</w:t>
            </w:r>
          </w:p>
        </w:tc>
        <w:tc>
          <w:tcPr>
            <w:tcW w:w="1862" w:type="dxa"/>
            <w:shd w:val="clear" w:color="auto" w:fill="B6DDE8" w:themeFill="accent5" w:themeFillTint="66"/>
          </w:tcPr>
          <w:p w14:paraId="14FEA0B6" w14:textId="77777777" w:rsidR="0086390E" w:rsidRPr="00164E66" w:rsidRDefault="0086390E" w:rsidP="004B67CE">
            <w:pPr>
              <w:bidi/>
              <w:jc w:val="center"/>
              <w:rPr>
                <w:rFonts w:cs="B Nazanin"/>
                <w:lang w:bidi="fa-IR"/>
              </w:rPr>
            </w:pPr>
            <w:r w:rsidRPr="00164E66">
              <w:rPr>
                <w:rFonts w:cs="B Nazanin"/>
                <w:lang w:bidi="fa-IR"/>
              </w:rPr>
              <w:t>AUG/1</w:t>
            </w:r>
          </w:p>
        </w:tc>
        <w:tc>
          <w:tcPr>
            <w:tcW w:w="794" w:type="dxa"/>
            <w:shd w:val="clear" w:color="auto" w:fill="B6DDE8" w:themeFill="accent5" w:themeFillTint="66"/>
          </w:tcPr>
          <w:p w14:paraId="07681C5E" w14:textId="77777777" w:rsidR="0086390E" w:rsidRPr="00164E66" w:rsidRDefault="0086390E" w:rsidP="001B297D">
            <w:pPr>
              <w:jc w:val="center"/>
              <w:rPr>
                <w:rFonts w:cs="B Nazanin"/>
              </w:rPr>
            </w:pPr>
            <w:r w:rsidRPr="00164E66">
              <w:rPr>
                <w:rFonts w:cs="B Nazanin"/>
                <w:lang w:bidi="fa-IR"/>
              </w:rPr>
              <w:t>11</w:t>
            </w:r>
          </w:p>
        </w:tc>
      </w:tr>
      <w:tr w:rsidR="002A0848" w:rsidRPr="00164E66" w14:paraId="687BDBED" w14:textId="77777777" w:rsidTr="00BF77D5">
        <w:trPr>
          <w:trHeight w:val="322"/>
          <w:jc w:val="center"/>
        </w:trPr>
        <w:tc>
          <w:tcPr>
            <w:tcW w:w="853" w:type="dxa"/>
            <w:vAlign w:val="center"/>
          </w:tcPr>
          <w:p w14:paraId="020B2B2D" w14:textId="77777777" w:rsidR="0086390E" w:rsidRPr="00164E66" w:rsidRDefault="001111EA" w:rsidP="00D37254">
            <w:pPr>
              <w:jc w:val="center"/>
              <w:rPr>
                <w:rFonts w:cs="B Nazanin"/>
              </w:rPr>
            </w:pPr>
            <w:r w:rsidRPr="00164E66">
              <w:rPr>
                <w:rFonts w:cs="B Nazanin"/>
              </w:rPr>
              <w:t>475</w:t>
            </w:r>
          </w:p>
        </w:tc>
        <w:tc>
          <w:tcPr>
            <w:tcW w:w="943" w:type="dxa"/>
            <w:vAlign w:val="center"/>
          </w:tcPr>
          <w:p w14:paraId="01841313" w14:textId="77777777" w:rsidR="0086390E" w:rsidRPr="00164E66" w:rsidRDefault="00600342" w:rsidP="00D37254">
            <w:pPr>
              <w:jc w:val="center"/>
              <w:rPr>
                <w:rFonts w:cs="B Nazanin"/>
              </w:rPr>
            </w:pPr>
            <w:r w:rsidRPr="00164E66">
              <w:rPr>
                <w:rFonts w:cs="B Nazanin"/>
              </w:rPr>
              <w:t>61</w:t>
            </w:r>
          </w:p>
        </w:tc>
        <w:tc>
          <w:tcPr>
            <w:tcW w:w="520" w:type="dxa"/>
            <w:vAlign w:val="center"/>
          </w:tcPr>
          <w:p w14:paraId="42DC7C72" w14:textId="77777777" w:rsidR="0086390E" w:rsidRPr="00164E66" w:rsidRDefault="000433F1" w:rsidP="00D37254">
            <w:pPr>
              <w:jc w:val="center"/>
              <w:rPr>
                <w:rFonts w:cs="B Nazanin"/>
              </w:rPr>
            </w:pPr>
            <w:r w:rsidRPr="00164E66">
              <w:rPr>
                <w:rFonts w:cs="B Nazanin"/>
              </w:rPr>
              <w:t>7</w:t>
            </w:r>
          </w:p>
        </w:tc>
        <w:tc>
          <w:tcPr>
            <w:tcW w:w="520" w:type="dxa"/>
            <w:vAlign w:val="center"/>
          </w:tcPr>
          <w:p w14:paraId="1F9F0943" w14:textId="77777777" w:rsidR="0086390E" w:rsidRPr="00164E66" w:rsidRDefault="007A1769" w:rsidP="00D37254">
            <w:pPr>
              <w:jc w:val="center"/>
              <w:rPr>
                <w:rFonts w:cs="B Nazanin"/>
              </w:rPr>
            </w:pPr>
            <w:r w:rsidRPr="00164E66">
              <w:rPr>
                <w:rFonts w:cs="B Nazanin"/>
              </w:rPr>
              <w:t>16</w:t>
            </w:r>
          </w:p>
        </w:tc>
        <w:tc>
          <w:tcPr>
            <w:tcW w:w="520" w:type="dxa"/>
            <w:vAlign w:val="center"/>
          </w:tcPr>
          <w:p w14:paraId="33330CA2" w14:textId="77777777" w:rsidR="0086390E" w:rsidRPr="00164E66" w:rsidRDefault="003E4691" w:rsidP="00D37254">
            <w:pPr>
              <w:jc w:val="center"/>
              <w:rPr>
                <w:rFonts w:cs="B Nazanin"/>
              </w:rPr>
            </w:pPr>
            <w:r w:rsidRPr="00164E66">
              <w:rPr>
                <w:rFonts w:cs="B Nazanin"/>
              </w:rPr>
              <w:t>9</w:t>
            </w:r>
          </w:p>
        </w:tc>
        <w:tc>
          <w:tcPr>
            <w:tcW w:w="520" w:type="dxa"/>
            <w:vAlign w:val="center"/>
          </w:tcPr>
          <w:p w14:paraId="48786CA8" w14:textId="77777777" w:rsidR="0086390E" w:rsidRPr="00164E66" w:rsidRDefault="000433F1" w:rsidP="00D37254">
            <w:pPr>
              <w:jc w:val="center"/>
              <w:rPr>
                <w:rFonts w:cs="B Nazanin"/>
              </w:rPr>
            </w:pPr>
            <w:r w:rsidRPr="00164E66">
              <w:rPr>
                <w:rFonts w:cs="B Nazanin"/>
              </w:rPr>
              <w:t>27</w:t>
            </w:r>
          </w:p>
        </w:tc>
        <w:tc>
          <w:tcPr>
            <w:tcW w:w="621" w:type="dxa"/>
            <w:vAlign w:val="center"/>
          </w:tcPr>
          <w:p w14:paraId="4EED3FA6" w14:textId="77777777" w:rsidR="0086390E" w:rsidRPr="00164E66" w:rsidRDefault="007A1769" w:rsidP="00D37254">
            <w:pPr>
              <w:jc w:val="center"/>
              <w:rPr>
                <w:rFonts w:cs="B Nazanin"/>
              </w:rPr>
            </w:pPr>
            <w:r w:rsidRPr="00164E66">
              <w:rPr>
                <w:rFonts w:cs="B Nazanin"/>
              </w:rPr>
              <w:t>252</w:t>
            </w:r>
          </w:p>
        </w:tc>
        <w:tc>
          <w:tcPr>
            <w:tcW w:w="520" w:type="dxa"/>
            <w:vAlign w:val="center"/>
          </w:tcPr>
          <w:p w14:paraId="7EAF9C3E" w14:textId="77777777" w:rsidR="0086390E" w:rsidRPr="00164E66" w:rsidRDefault="003E4691" w:rsidP="00D37254">
            <w:pPr>
              <w:jc w:val="center"/>
              <w:rPr>
                <w:rFonts w:cs="B Nazanin"/>
              </w:rPr>
            </w:pPr>
            <w:r w:rsidRPr="00164E66">
              <w:rPr>
                <w:rFonts w:cs="B Nazanin"/>
              </w:rPr>
              <w:t>12</w:t>
            </w:r>
          </w:p>
        </w:tc>
        <w:tc>
          <w:tcPr>
            <w:tcW w:w="472" w:type="dxa"/>
            <w:vAlign w:val="center"/>
          </w:tcPr>
          <w:p w14:paraId="3209E7AB" w14:textId="77777777" w:rsidR="0086390E" w:rsidRPr="00164E66" w:rsidRDefault="000433F1" w:rsidP="00D37254">
            <w:pPr>
              <w:jc w:val="center"/>
              <w:rPr>
                <w:rFonts w:cs="B Nazanin"/>
              </w:rPr>
            </w:pPr>
            <w:r w:rsidRPr="00164E66">
              <w:rPr>
                <w:rFonts w:cs="B Nazanin"/>
              </w:rPr>
              <w:t>5</w:t>
            </w:r>
          </w:p>
        </w:tc>
        <w:tc>
          <w:tcPr>
            <w:tcW w:w="520" w:type="dxa"/>
            <w:vAlign w:val="center"/>
          </w:tcPr>
          <w:p w14:paraId="4109493D" w14:textId="77777777" w:rsidR="0086390E" w:rsidRPr="00164E66" w:rsidRDefault="007A1769" w:rsidP="00D37254">
            <w:pPr>
              <w:jc w:val="center"/>
              <w:rPr>
                <w:rFonts w:cs="B Nazanin"/>
              </w:rPr>
            </w:pPr>
            <w:r w:rsidRPr="00164E66">
              <w:rPr>
                <w:rFonts w:cs="B Nazanin"/>
              </w:rPr>
              <w:t>60</w:t>
            </w:r>
          </w:p>
        </w:tc>
        <w:tc>
          <w:tcPr>
            <w:tcW w:w="520" w:type="dxa"/>
            <w:vAlign w:val="center"/>
          </w:tcPr>
          <w:p w14:paraId="1C4B72E4" w14:textId="77777777" w:rsidR="0086390E" w:rsidRPr="00164E66" w:rsidRDefault="003E4691" w:rsidP="00D37254">
            <w:pPr>
              <w:jc w:val="center"/>
              <w:rPr>
                <w:rFonts w:cs="B Nazanin"/>
              </w:rPr>
            </w:pPr>
            <w:r w:rsidRPr="00164E66">
              <w:rPr>
                <w:rFonts w:cs="B Nazanin"/>
              </w:rPr>
              <w:t>17</w:t>
            </w:r>
          </w:p>
        </w:tc>
        <w:tc>
          <w:tcPr>
            <w:tcW w:w="472" w:type="dxa"/>
            <w:vAlign w:val="center"/>
          </w:tcPr>
          <w:p w14:paraId="1583647B" w14:textId="77777777" w:rsidR="0086390E" w:rsidRPr="00164E66" w:rsidRDefault="000433F1" w:rsidP="00D37254">
            <w:pPr>
              <w:jc w:val="center"/>
              <w:rPr>
                <w:rFonts w:cs="B Nazanin"/>
              </w:rPr>
            </w:pPr>
            <w:r w:rsidRPr="00164E66">
              <w:rPr>
                <w:rFonts w:cs="B Nazanin"/>
              </w:rPr>
              <w:t>0</w:t>
            </w:r>
          </w:p>
        </w:tc>
        <w:tc>
          <w:tcPr>
            <w:tcW w:w="491" w:type="dxa"/>
            <w:vAlign w:val="center"/>
          </w:tcPr>
          <w:p w14:paraId="6CB27961" w14:textId="77777777" w:rsidR="0086390E" w:rsidRPr="00164E66" w:rsidRDefault="007A1769" w:rsidP="00D37254">
            <w:pPr>
              <w:jc w:val="center"/>
              <w:rPr>
                <w:rFonts w:cs="B Nazanin"/>
              </w:rPr>
            </w:pPr>
            <w:r w:rsidRPr="00164E66">
              <w:rPr>
                <w:rFonts w:cs="B Nazanin"/>
              </w:rPr>
              <w:t>4</w:t>
            </w:r>
          </w:p>
        </w:tc>
        <w:tc>
          <w:tcPr>
            <w:tcW w:w="491" w:type="dxa"/>
            <w:vAlign w:val="center"/>
          </w:tcPr>
          <w:p w14:paraId="15E76F02" w14:textId="77777777" w:rsidR="0086390E" w:rsidRPr="00164E66" w:rsidRDefault="003E4691" w:rsidP="00D37254">
            <w:pPr>
              <w:jc w:val="center"/>
              <w:rPr>
                <w:rFonts w:cs="B Nazanin"/>
              </w:rPr>
            </w:pPr>
            <w:r w:rsidRPr="00164E66">
              <w:rPr>
                <w:rFonts w:cs="B Nazanin"/>
              </w:rPr>
              <w:t>5</w:t>
            </w:r>
          </w:p>
        </w:tc>
        <w:tc>
          <w:tcPr>
            <w:tcW w:w="1862" w:type="dxa"/>
            <w:shd w:val="clear" w:color="auto" w:fill="B6DDE8" w:themeFill="accent5" w:themeFillTint="66"/>
          </w:tcPr>
          <w:p w14:paraId="6A9A6170" w14:textId="77777777" w:rsidR="0086390E" w:rsidRPr="00164E66" w:rsidRDefault="0086390E" w:rsidP="004B67CE">
            <w:pPr>
              <w:bidi/>
              <w:jc w:val="center"/>
              <w:rPr>
                <w:rFonts w:cs="B Nazanin"/>
                <w:rtl/>
                <w:lang w:bidi="fa-IR"/>
              </w:rPr>
            </w:pPr>
            <w:r w:rsidRPr="00164E66">
              <w:rPr>
                <w:rFonts w:cs="B Nazanin"/>
                <w:lang w:bidi="fa-IR"/>
              </w:rPr>
              <w:t>AUG/2</w:t>
            </w:r>
            <w:r w:rsidR="001111EA" w:rsidRPr="00164E66">
              <w:rPr>
                <w:rFonts w:cs="B Nazanin"/>
                <w:lang w:bidi="fa-IR"/>
              </w:rPr>
              <w:t>,3</w:t>
            </w:r>
          </w:p>
        </w:tc>
        <w:tc>
          <w:tcPr>
            <w:tcW w:w="794" w:type="dxa"/>
            <w:shd w:val="clear" w:color="auto" w:fill="B6DDE8" w:themeFill="accent5" w:themeFillTint="66"/>
          </w:tcPr>
          <w:p w14:paraId="3F98EAFE" w14:textId="77777777" w:rsidR="0086390E" w:rsidRPr="00164E66" w:rsidRDefault="0086390E" w:rsidP="001B297D">
            <w:pPr>
              <w:jc w:val="center"/>
              <w:rPr>
                <w:rFonts w:cs="B Nazanin"/>
              </w:rPr>
            </w:pPr>
            <w:r w:rsidRPr="00164E66">
              <w:rPr>
                <w:rFonts w:cs="B Nazanin"/>
                <w:lang w:bidi="fa-IR"/>
              </w:rPr>
              <w:t>12</w:t>
            </w:r>
            <w:r w:rsidR="001111EA" w:rsidRPr="00164E66">
              <w:rPr>
                <w:rFonts w:cs="B Nazanin"/>
                <w:lang w:bidi="fa-IR"/>
              </w:rPr>
              <w:t>,13</w:t>
            </w:r>
          </w:p>
        </w:tc>
      </w:tr>
      <w:tr w:rsidR="001111EA" w:rsidRPr="00164E66" w14:paraId="5FD97B48" w14:textId="77777777" w:rsidTr="00BF77D5">
        <w:trPr>
          <w:trHeight w:val="322"/>
          <w:jc w:val="center"/>
        </w:trPr>
        <w:tc>
          <w:tcPr>
            <w:tcW w:w="853" w:type="dxa"/>
            <w:vAlign w:val="center"/>
          </w:tcPr>
          <w:p w14:paraId="72B10223" w14:textId="77777777" w:rsidR="001111EA" w:rsidRPr="00164E66" w:rsidRDefault="00776AF2" w:rsidP="00D37254">
            <w:pPr>
              <w:jc w:val="center"/>
              <w:rPr>
                <w:rFonts w:cs="B Nazanin"/>
              </w:rPr>
            </w:pPr>
            <w:r w:rsidRPr="00164E66">
              <w:rPr>
                <w:rFonts w:cs="B Nazanin"/>
              </w:rPr>
              <w:t>173</w:t>
            </w:r>
          </w:p>
        </w:tc>
        <w:tc>
          <w:tcPr>
            <w:tcW w:w="943" w:type="dxa"/>
            <w:vAlign w:val="center"/>
          </w:tcPr>
          <w:p w14:paraId="0BAC0043" w14:textId="77777777" w:rsidR="001111EA" w:rsidRPr="00164E66" w:rsidRDefault="00776AF2" w:rsidP="00D37254">
            <w:pPr>
              <w:jc w:val="center"/>
              <w:rPr>
                <w:rFonts w:cs="B Nazanin"/>
              </w:rPr>
            </w:pPr>
            <w:r w:rsidRPr="00164E66">
              <w:rPr>
                <w:rFonts w:cs="B Nazanin"/>
              </w:rPr>
              <w:t>45</w:t>
            </w:r>
          </w:p>
        </w:tc>
        <w:tc>
          <w:tcPr>
            <w:tcW w:w="520" w:type="dxa"/>
            <w:vAlign w:val="center"/>
          </w:tcPr>
          <w:p w14:paraId="6092D471" w14:textId="77777777" w:rsidR="001111EA" w:rsidRPr="00164E66" w:rsidRDefault="00776AF2" w:rsidP="00D37254">
            <w:pPr>
              <w:jc w:val="center"/>
              <w:rPr>
                <w:rFonts w:cs="B Nazanin"/>
              </w:rPr>
            </w:pPr>
            <w:r w:rsidRPr="00164E66">
              <w:rPr>
                <w:rFonts w:cs="B Nazanin"/>
              </w:rPr>
              <w:t>5</w:t>
            </w:r>
          </w:p>
        </w:tc>
        <w:tc>
          <w:tcPr>
            <w:tcW w:w="520" w:type="dxa"/>
            <w:vAlign w:val="center"/>
          </w:tcPr>
          <w:p w14:paraId="7BECE58A" w14:textId="77777777" w:rsidR="001111EA" w:rsidRPr="00164E66" w:rsidRDefault="00776AF2" w:rsidP="00D37254">
            <w:pPr>
              <w:jc w:val="center"/>
              <w:rPr>
                <w:rFonts w:cs="B Nazanin"/>
              </w:rPr>
            </w:pPr>
            <w:r w:rsidRPr="00164E66">
              <w:rPr>
                <w:rFonts w:cs="B Nazanin"/>
              </w:rPr>
              <w:t>37</w:t>
            </w:r>
          </w:p>
        </w:tc>
        <w:tc>
          <w:tcPr>
            <w:tcW w:w="520" w:type="dxa"/>
            <w:vAlign w:val="center"/>
          </w:tcPr>
          <w:p w14:paraId="4A2ECDF4" w14:textId="77777777" w:rsidR="001111EA" w:rsidRPr="00164E66" w:rsidRDefault="00776AF2" w:rsidP="00D37254">
            <w:pPr>
              <w:jc w:val="center"/>
              <w:rPr>
                <w:rFonts w:cs="B Nazanin"/>
              </w:rPr>
            </w:pPr>
            <w:r w:rsidRPr="00164E66">
              <w:rPr>
                <w:rFonts w:cs="B Nazanin"/>
              </w:rPr>
              <w:t>9</w:t>
            </w:r>
          </w:p>
        </w:tc>
        <w:tc>
          <w:tcPr>
            <w:tcW w:w="520" w:type="dxa"/>
            <w:vAlign w:val="center"/>
          </w:tcPr>
          <w:p w14:paraId="009FD5FF" w14:textId="77777777" w:rsidR="001111EA" w:rsidRPr="00164E66" w:rsidRDefault="00776AF2" w:rsidP="00D37254">
            <w:pPr>
              <w:jc w:val="center"/>
              <w:rPr>
                <w:rFonts w:cs="B Nazanin"/>
              </w:rPr>
            </w:pPr>
            <w:r w:rsidRPr="00164E66">
              <w:rPr>
                <w:rFonts w:cs="B Nazanin"/>
              </w:rPr>
              <w:t>19</w:t>
            </w:r>
          </w:p>
        </w:tc>
        <w:tc>
          <w:tcPr>
            <w:tcW w:w="621" w:type="dxa"/>
            <w:vAlign w:val="center"/>
          </w:tcPr>
          <w:p w14:paraId="0EE14EA3" w14:textId="77777777" w:rsidR="001111EA" w:rsidRPr="00164E66" w:rsidRDefault="00776AF2" w:rsidP="00D37254">
            <w:pPr>
              <w:jc w:val="center"/>
              <w:rPr>
                <w:rFonts w:cs="B Nazanin"/>
              </w:rPr>
            </w:pPr>
            <w:r w:rsidRPr="00164E66">
              <w:rPr>
                <w:rFonts w:cs="B Nazanin"/>
              </w:rPr>
              <w:t>49</w:t>
            </w:r>
          </w:p>
        </w:tc>
        <w:tc>
          <w:tcPr>
            <w:tcW w:w="520" w:type="dxa"/>
            <w:vAlign w:val="center"/>
          </w:tcPr>
          <w:p w14:paraId="74928321" w14:textId="77777777" w:rsidR="001111EA" w:rsidRPr="00164E66" w:rsidRDefault="00776AF2" w:rsidP="00D37254">
            <w:pPr>
              <w:jc w:val="center"/>
              <w:rPr>
                <w:rFonts w:cs="B Nazanin"/>
              </w:rPr>
            </w:pPr>
            <w:r w:rsidRPr="00164E66">
              <w:rPr>
                <w:rFonts w:cs="B Nazanin"/>
              </w:rPr>
              <w:t>1</w:t>
            </w:r>
          </w:p>
        </w:tc>
        <w:tc>
          <w:tcPr>
            <w:tcW w:w="472" w:type="dxa"/>
            <w:vAlign w:val="center"/>
          </w:tcPr>
          <w:p w14:paraId="33BD6C02" w14:textId="77777777" w:rsidR="001111EA" w:rsidRPr="00164E66" w:rsidRDefault="00776AF2" w:rsidP="00D37254">
            <w:pPr>
              <w:jc w:val="center"/>
              <w:rPr>
                <w:rFonts w:cs="B Nazanin"/>
              </w:rPr>
            </w:pPr>
            <w:r w:rsidRPr="00164E66">
              <w:rPr>
                <w:rFonts w:cs="B Nazanin"/>
              </w:rPr>
              <w:t>1</w:t>
            </w:r>
          </w:p>
        </w:tc>
        <w:tc>
          <w:tcPr>
            <w:tcW w:w="520" w:type="dxa"/>
            <w:vAlign w:val="center"/>
          </w:tcPr>
          <w:p w14:paraId="04E550E3" w14:textId="77777777" w:rsidR="001111EA" w:rsidRPr="00164E66" w:rsidRDefault="00776AF2" w:rsidP="00D37254">
            <w:pPr>
              <w:jc w:val="center"/>
              <w:rPr>
                <w:rFonts w:cs="B Nazanin"/>
              </w:rPr>
            </w:pPr>
            <w:r w:rsidRPr="00164E66">
              <w:rPr>
                <w:rFonts w:cs="B Nazanin"/>
              </w:rPr>
              <w:t>0</w:t>
            </w:r>
          </w:p>
        </w:tc>
        <w:tc>
          <w:tcPr>
            <w:tcW w:w="520" w:type="dxa"/>
            <w:vAlign w:val="center"/>
          </w:tcPr>
          <w:p w14:paraId="6C5CC4DE" w14:textId="77777777" w:rsidR="001111EA" w:rsidRPr="00164E66" w:rsidRDefault="00776AF2" w:rsidP="00D37254">
            <w:pPr>
              <w:jc w:val="center"/>
              <w:rPr>
                <w:rFonts w:cs="B Nazanin"/>
              </w:rPr>
            </w:pPr>
            <w:r w:rsidRPr="00164E66">
              <w:rPr>
                <w:rFonts w:cs="B Nazanin"/>
              </w:rPr>
              <w:t>7</w:t>
            </w:r>
          </w:p>
        </w:tc>
        <w:tc>
          <w:tcPr>
            <w:tcW w:w="472" w:type="dxa"/>
            <w:vAlign w:val="center"/>
          </w:tcPr>
          <w:p w14:paraId="3DF95F87" w14:textId="77777777" w:rsidR="001111EA" w:rsidRPr="00164E66" w:rsidRDefault="00776AF2" w:rsidP="00D37254">
            <w:pPr>
              <w:jc w:val="center"/>
              <w:rPr>
                <w:rFonts w:cs="B Nazanin"/>
              </w:rPr>
            </w:pPr>
            <w:r w:rsidRPr="00164E66">
              <w:rPr>
                <w:rFonts w:cs="B Nazanin"/>
              </w:rPr>
              <w:t>0</w:t>
            </w:r>
          </w:p>
        </w:tc>
        <w:tc>
          <w:tcPr>
            <w:tcW w:w="491" w:type="dxa"/>
            <w:vAlign w:val="center"/>
          </w:tcPr>
          <w:p w14:paraId="22D280A8" w14:textId="77777777" w:rsidR="001111EA" w:rsidRPr="00164E66" w:rsidRDefault="00776AF2" w:rsidP="00D37254">
            <w:pPr>
              <w:jc w:val="center"/>
              <w:rPr>
                <w:rFonts w:cs="B Nazanin"/>
              </w:rPr>
            </w:pPr>
            <w:r w:rsidRPr="00164E66">
              <w:rPr>
                <w:rFonts w:cs="B Nazanin"/>
              </w:rPr>
              <w:t>0</w:t>
            </w:r>
          </w:p>
        </w:tc>
        <w:tc>
          <w:tcPr>
            <w:tcW w:w="491" w:type="dxa"/>
            <w:vAlign w:val="center"/>
          </w:tcPr>
          <w:p w14:paraId="009E72DE" w14:textId="77777777" w:rsidR="001111EA" w:rsidRPr="00164E66" w:rsidRDefault="00776AF2" w:rsidP="00D37254">
            <w:pPr>
              <w:jc w:val="center"/>
              <w:rPr>
                <w:rFonts w:cs="B Nazanin"/>
              </w:rPr>
            </w:pPr>
            <w:r w:rsidRPr="00164E66">
              <w:rPr>
                <w:rFonts w:cs="B Nazanin"/>
              </w:rPr>
              <w:t>0</w:t>
            </w:r>
          </w:p>
        </w:tc>
        <w:tc>
          <w:tcPr>
            <w:tcW w:w="1862" w:type="dxa"/>
            <w:shd w:val="clear" w:color="auto" w:fill="B6DDE8" w:themeFill="accent5" w:themeFillTint="66"/>
          </w:tcPr>
          <w:p w14:paraId="59A96D36" w14:textId="77777777" w:rsidR="001111EA" w:rsidRPr="00164E66" w:rsidRDefault="001111EA" w:rsidP="001111EA">
            <w:pPr>
              <w:bidi/>
              <w:jc w:val="center"/>
              <w:rPr>
                <w:rFonts w:cs="B Nazanin"/>
                <w:rtl/>
                <w:lang w:bidi="fa-IR"/>
              </w:rPr>
            </w:pPr>
            <w:r w:rsidRPr="00164E66">
              <w:rPr>
                <w:rFonts w:cs="B Nazanin"/>
                <w:lang w:bidi="fa-IR"/>
              </w:rPr>
              <w:t>AUG/4</w:t>
            </w:r>
          </w:p>
        </w:tc>
        <w:tc>
          <w:tcPr>
            <w:tcW w:w="794" w:type="dxa"/>
            <w:shd w:val="clear" w:color="auto" w:fill="B6DDE8" w:themeFill="accent5" w:themeFillTint="66"/>
          </w:tcPr>
          <w:p w14:paraId="53CFA428" w14:textId="77777777" w:rsidR="001111EA" w:rsidRPr="00164E66" w:rsidRDefault="001111EA" w:rsidP="001B297D">
            <w:pPr>
              <w:jc w:val="center"/>
              <w:rPr>
                <w:rFonts w:cs="B Nazanin"/>
                <w:lang w:bidi="fa-IR"/>
              </w:rPr>
            </w:pPr>
            <w:r w:rsidRPr="00164E66">
              <w:rPr>
                <w:rFonts w:cs="B Nazanin"/>
                <w:lang w:bidi="fa-IR"/>
              </w:rPr>
              <w:t>14</w:t>
            </w:r>
          </w:p>
        </w:tc>
      </w:tr>
      <w:tr w:rsidR="00600342" w:rsidRPr="00164E66" w14:paraId="40801235" w14:textId="77777777" w:rsidTr="00BF77D5">
        <w:trPr>
          <w:trHeight w:val="336"/>
          <w:jc w:val="center"/>
        </w:trPr>
        <w:tc>
          <w:tcPr>
            <w:tcW w:w="853" w:type="dxa"/>
            <w:vAlign w:val="center"/>
          </w:tcPr>
          <w:p w14:paraId="355B5073" w14:textId="77777777" w:rsidR="00600342" w:rsidRPr="00164E66" w:rsidRDefault="00622707" w:rsidP="00D37254">
            <w:pPr>
              <w:jc w:val="center"/>
              <w:rPr>
                <w:rFonts w:cs="B Nazanin"/>
              </w:rPr>
            </w:pPr>
            <w:r w:rsidRPr="00164E66">
              <w:rPr>
                <w:rFonts w:cs="B Nazanin"/>
              </w:rPr>
              <w:t>266</w:t>
            </w:r>
          </w:p>
        </w:tc>
        <w:tc>
          <w:tcPr>
            <w:tcW w:w="943" w:type="dxa"/>
            <w:vAlign w:val="center"/>
          </w:tcPr>
          <w:p w14:paraId="0B2A16B6" w14:textId="77777777" w:rsidR="00600342" w:rsidRPr="00164E66" w:rsidRDefault="00622707" w:rsidP="00D37254">
            <w:pPr>
              <w:jc w:val="center"/>
              <w:rPr>
                <w:rFonts w:cs="B Nazanin"/>
              </w:rPr>
            </w:pPr>
            <w:r w:rsidRPr="00164E66">
              <w:rPr>
                <w:rFonts w:cs="B Nazanin"/>
              </w:rPr>
              <w:t>52</w:t>
            </w:r>
          </w:p>
        </w:tc>
        <w:tc>
          <w:tcPr>
            <w:tcW w:w="520" w:type="dxa"/>
            <w:vAlign w:val="center"/>
          </w:tcPr>
          <w:p w14:paraId="68B5E9CE" w14:textId="77777777" w:rsidR="00600342" w:rsidRPr="00164E66" w:rsidRDefault="00622707" w:rsidP="00D37254">
            <w:pPr>
              <w:jc w:val="center"/>
              <w:rPr>
                <w:rFonts w:cs="B Nazanin"/>
              </w:rPr>
            </w:pPr>
            <w:r w:rsidRPr="00164E66">
              <w:rPr>
                <w:rFonts w:cs="B Nazanin"/>
              </w:rPr>
              <w:t>2</w:t>
            </w:r>
          </w:p>
        </w:tc>
        <w:tc>
          <w:tcPr>
            <w:tcW w:w="520" w:type="dxa"/>
            <w:vAlign w:val="center"/>
          </w:tcPr>
          <w:p w14:paraId="25D76BB0" w14:textId="77777777" w:rsidR="00600342" w:rsidRPr="00164E66" w:rsidRDefault="00A57758" w:rsidP="00D37254">
            <w:pPr>
              <w:jc w:val="center"/>
              <w:rPr>
                <w:rFonts w:cs="B Nazanin"/>
              </w:rPr>
            </w:pPr>
            <w:r w:rsidRPr="00164E66">
              <w:rPr>
                <w:rFonts w:cs="B Nazanin"/>
              </w:rPr>
              <w:t>13</w:t>
            </w:r>
          </w:p>
        </w:tc>
        <w:tc>
          <w:tcPr>
            <w:tcW w:w="520" w:type="dxa"/>
            <w:vAlign w:val="center"/>
          </w:tcPr>
          <w:p w14:paraId="544B0F56" w14:textId="77777777" w:rsidR="00600342" w:rsidRPr="00164E66" w:rsidRDefault="00A57758" w:rsidP="00D37254">
            <w:pPr>
              <w:jc w:val="center"/>
              <w:rPr>
                <w:rFonts w:cs="B Nazanin"/>
              </w:rPr>
            </w:pPr>
            <w:r w:rsidRPr="00164E66">
              <w:rPr>
                <w:rFonts w:cs="B Nazanin"/>
              </w:rPr>
              <w:t>11</w:t>
            </w:r>
          </w:p>
        </w:tc>
        <w:tc>
          <w:tcPr>
            <w:tcW w:w="520" w:type="dxa"/>
            <w:vAlign w:val="center"/>
          </w:tcPr>
          <w:p w14:paraId="5E982C42" w14:textId="77777777" w:rsidR="00600342" w:rsidRPr="00164E66" w:rsidRDefault="00622707" w:rsidP="00D37254">
            <w:pPr>
              <w:jc w:val="center"/>
              <w:rPr>
                <w:rFonts w:cs="B Nazanin"/>
              </w:rPr>
            </w:pPr>
            <w:r w:rsidRPr="00164E66">
              <w:rPr>
                <w:rFonts w:cs="B Nazanin"/>
              </w:rPr>
              <w:t>20</w:t>
            </w:r>
          </w:p>
        </w:tc>
        <w:tc>
          <w:tcPr>
            <w:tcW w:w="621" w:type="dxa"/>
            <w:vAlign w:val="center"/>
          </w:tcPr>
          <w:p w14:paraId="0EE6CDE6" w14:textId="77777777" w:rsidR="00600342" w:rsidRPr="00164E66" w:rsidRDefault="00A57758" w:rsidP="00D37254">
            <w:pPr>
              <w:jc w:val="center"/>
              <w:rPr>
                <w:rFonts w:cs="B Nazanin"/>
              </w:rPr>
            </w:pPr>
            <w:r w:rsidRPr="00164E66">
              <w:rPr>
                <w:rFonts w:cs="B Nazanin"/>
              </w:rPr>
              <w:t>137</w:t>
            </w:r>
          </w:p>
        </w:tc>
        <w:tc>
          <w:tcPr>
            <w:tcW w:w="520" w:type="dxa"/>
            <w:vAlign w:val="center"/>
          </w:tcPr>
          <w:p w14:paraId="4775B5F0" w14:textId="77777777" w:rsidR="00600342" w:rsidRPr="00164E66" w:rsidRDefault="00A57758" w:rsidP="00D37254">
            <w:pPr>
              <w:jc w:val="center"/>
              <w:rPr>
                <w:rFonts w:cs="B Nazanin"/>
              </w:rPr>
            </w:pPr>
            <w:r w:rsidRPr="00164E66">
              <w:rPr>
                <w:rFonts w:cs="B Nazanin"/>
              </w:rPr>
              <w:t>0</w:t>
            </w:r>
          </w:p>
        </w:tc>
        <w:tc>
          <w:tcPr>
            <w:tcW w:w="472" w:type="dxa"/>
            <w:vAlign w:val="center"/>
          </w:tcPr>
          <w:p w14:paraId="09D199AC" w14:textId="77777777" w:rsidR="00600342" w:rsidRPr="00164E66" w:rsidRDefault="00622707" w:rsidP="00D37254">
            <w:pPr>
              <w:jc w:val="center"/>
              <w:rPr>
                <w:rFonts w:cs="B Nazanin"/>
              </w:rPr>
            </w:pPr>
            <w:r w:rsidRPr="00164E66">
              <w:rPr>
                <w:rFonts w:cs="B Nazanin"/>
              </w:rPr>
              <w:t>4</w:t>
            </w:r>
          </w:p>
        </w:tc>
        <w:tc>
          <w:tcPr>
            <w:tcW w:w="520" w:type="dxa"/>
            <w:vAlign w:val="center"/>
          </w:tcPr>
          <w:p w14:paraId="49011B06" w14:textId="77777777" w:rsidR="00600342" w:rsidRPr="00164E66" w:rsidRDefault="00A57758" w:rsidP="00D37254">
            <w:pPr>
              <w:jc w:val="center"/>
              <w:rPr>
                <w:rFonts w:cs="B Nazanin"/>
              </w:rPr>
            </w:pPr>
            <w:r w:rsidRPr="00164E66">
              <w:rPr>
                <w:rFonts w:cs="B Nazanin"/>
              </w:rPr>
              <w:t>10</w:t>
            </w:r>
          </w:p>
        </w:tc>
        <w:tc>
          <w:tcPr>
            <w:tcW w:w="520" w:type="dxa"/>
            <w:vAlign w:val="center"/>
          </w:tcPr>
          <w:p w14:paraId="4A769038" w14:textId="77777777" w:rsidR="00600342" w:rsidRPr="00164E66" w:rsidRDefault="00A57758" w:rsidP="00D37254">
            <w:pPr>
              <w:jc w:val="center"/>
              <w:rPr>
                <w:rFonts w:cs="B Nazanin"/>
              </w:rPr>
            </w:pPr>
            <w:r w:rsidRPr="00164E66">
              <w:rPr>
                <w:rFonts w:cs="B Nazanin"/>
              </w:rPr>
              <w:t>4</w:t>
            </w:r>
          </w:p>
        </w:tc>
        <w:tc>
          <w:tcPr>
            <w:tcW w:w="472" w:type="dxa"/>
            <w:vAlign w:val="center"/>
          </w:tcPr>
          <w:p w14:paraId="4187826B" w14:textId="77777777" w:rsidR="00600342" w:rsidRPr="00164E66" w:rsidRDefault="00622707" w:rsidP="00D37254">
            <w:pPr>
              <w:jc w:val="center"/>
              <w:rPr>
                <w:rFonts w:cs="B Nazanin"/>
              </w:rPr>
            </w:pPr>
            <w:r w:rsidRPr="00164E66">
              <w:rPr>
                <w:rFonts w:cs="B Nazanin"/>
              </w:rPr>
              <w:t>0</w:t>
            </w:r>
          </w:p>
        </w:tc>
        <w:tc>
          <w:tcPr>
            <w:tcW w:w="491" w:type="dxa"/>
            <w:vAlign w:val="center"/>
          </w:tcPr>
          <w:p w14:paraId="06A3270E" w14:textId="77777777" w:rsidR="00600342" w:rsidRPr="00164E66" w:rsidRDefault="00A57758" w:rsidP="00D37254">
            <w:pPr>
              <w:jc w:val="center"/>
              <w:rPr>
                <w:rFonts w:cs="B Nazanin"/>
              </w:rPr>
            </w:pPr>
            <w:r w:rsidRPr="00164E66">
              <w:rPr>
                <w:rFonts w:cs="B Nazanin"/>
              </w:rPr>
              <w:t>9</w:t>
            </w:r>
          </w:p>
        </w:tc>
        <w:tc>
          <w:tcPr>
            <w:tcW w:w="491" w:type="dxa"/>
            <w:vAlign w:val="center"/>
          </w:tcPr>
          <w:p w14:paraId="3C1DF1F1" w14:textId="77777777" w:rsidR="00600342" w:rsidRPr="00164E66" w:rsidRDefault="00A57758" w:rsidP="00D37254">
            <w:pPr>
              <w:jc w:val="center"/>
              <w:rPr>
                <w:rFonts w:cs="B Nazanin"/>
              </w:rPr>
            </w:pPr>
            <w:r w:rsidRPr="00164E66">
              <w:rPr>
                <w:rFonts w:cs="B Nazanin"/>
              </w:rPr>
              <w:t>4</w:t>
            </w:r>
          </w:p>
        </w:tc>
        <w:tc>
          <w:tcPr>
            <w:tcW w:w="1862" w:type="dxa"/>
            <w:shd w:val="clear" w:color="auto" w:fill="D99594" w:themeFill="accent2" w:themeFillTint="99"/>
          </w:tcPr>
          <w:p w14:paraId="63D78AAF" w14:textId="77777777" w:rsidR="00600342" w:rsidRPr="00164E66" w:rsidRDefault="00CB73BF" w:rsidP="001111EA">
            <w:pPr>
              <w:bidi/>
              <w:jc w:val="center"/>
              <w:rPr>
                <w:rFonts w:cs="B Nazanin"/>
                <w:lang w:bidi="fa-IR"/>
              </w:rPr>
            </w:pPr>
            <w:r w:rsidRPr="00164E66">
              <w:rPr>
                <w:rFonts w:cs="B Nazanin"/>
                <w:lang w:bidi="fa-IR"/>
              </w:rPr>
              <w:t>FEB/1</w:t>
            </w:r>
          </w:p>
        </w:tc>
        <w:tc>
          <w:tcPr>
            <w:tcW w:w="794" w:type="dxa"/>
            <w:shd w:val="clear" w:color="auto" w:fill="D99594" w:themeFill="accent2" w:themeFillTint="99"/>
          </w:tcPr>
          <w:p w14:paraId="5EF03723" w14:textId="77777777" w:rsidR="00600342" w:rsidRPr="00164E66" w:rsidRDefault="00600342" w:rsidP="001B297D">
            <w:pPr>
              <w:jc w:val="center"/>
              <w:rPr>
                <w:rFonts w:cs="B Nazanin"/>
                <w:lang w:bidi="fa-IR"/>
              </w:rPr>
            </w:pPr>
            <w:r w:rsidRPr="00164E66">
              <w:rPr>
                <w:rFonts w:cs="B Nazanin"/>
                <w:lang w:bidi="fa-IR"/>
              </w:rPr>
              <w:t>15</w:t>
            </w:r>
          </w:p>
        </w:tc>
      </w:tr>
      <w:tr w:rsidR="00CB73BF" w:rsidRPr="00164E66" w14:paraId="74E92901" w14:textId="77777777" w:rsidTr="00BF77D5">
        <w:trPr>
          <w:trHeight w:val="322"/>
          <w:jc w:val="center"/>
        </w:trPr>
        <w:tc>
          <w:tcPr>
            <w:tcW w:w="853" w:type="dxa"/>
            <w:vAlign w:val="center"/>
          </w:tcPr>
          <w:p w14:paraId="0C474297" w14:textId="77777777" w:rsidR="00CB73BF" w:rsidRPr="00164E66" w:rsidRDefault="00622707" w:rsidP="00D37254">
            <w:pPr>
              <w:jc w:val="center"/>
              <w:rPr>
                <w:rFonts w:cs="B Nazanin"/>
              </w:rPr>
            </w:pPr>
            <w:r w:rsidRPr="00164E66">
              <w:rPr>
                <w:rFonts w:cs="B Nazanin"/>
              </w:rPr>
              <w:t>256</w:t>
            </w:r>
          </w:p>
        </w:tc>
        <w:tc>
          <w:tcPr>
            <w:tcW w:w="943" w:type="dxa"/>
            <w:vAlign w:val="center"/>
          </w:tcPr>
          <w:p w14:paraId="24D24B56" w14:textId="77777777" w:rsidR="00CB73BF" w:rsidRPr="00164E66" w:rsidRDefault="00622707" w:rsidP="00D37254">
            <w:pPr>
              <w:jc w:val="center"/>
              <w:rPr>
                <w:rFonts w:cs="B Nazanin"/>
              </w:rPr>
            </w:pPr>
            <w:r w:rsidRPr="00164E66">
              <w:rPr>
                <w:rFonts w:cs="B Nazanin"/>
              </w:rPr>
              <w:t>103</w:t>
            </w:r>
          </w:p>
        </w:tc>
        <w:tc>
          <w:tcPr>
            <w:tcW w:w="520" w:type="dxa"/>
            <w:vAlign w:val="center"/>
          </w:tcPr>
          <w:p w14:paraId="32A0E9BA" w14:textId="77777777" w:rsidR="00CB73BF" w:rsidRPr="00164E66" w:rsidRDefault="00622707" w:rsidP="00D37254">
            <w:pPr>
              <w:jc w:val="center"/>
              <w:rPr>
                <w:rFonts w:cs="B Nazanin"/>
              </w:rPr>
            </w:pPr>
            <w:r w:rsidRPr="00164E66">
              <w:rPr>
                <w:rFonts w:cs="B Nazanin"/>
              </w:rPr>
              <w:t>0</w:t>
            </w:r>
          </w:p>
        </w:tc>
        <w:tc>
          <w:tcPr>
            <w:tcW w:w="520" w:type="dxa"/>
            <w:vAlign w:val="center"/>
          </w:tcPr>
          <w:p w14:paraId="623342FC" w14:textId="77777777" w:rsidR="00CB73BF" w:rsidRPr="00164E66" w:rsidRDefault="00622707" w:rsidP="00D37254">
            <w:pPr>
              <w:jc w:val="center"/>
              <w:rPr>
                <w:rFonts w:cs="B Nazanin"/>
              </w:rPr>
            </w:pPr>
            <w:r w:rsidRPr="00164E66">
              <w:rPr>
                <w:rFonts w:cs="B Nazanin"/>
              </w:rPr>
              <w:t>25</w:t>
            </w:r>
          </w:p>
        </w:tc>
        <w:tc>
          <w:tcPr>
            <w:tcW w:w="520" w:type="dxa"/>
            <w:vAlign w:val="center"/>
          </w:tcPr>
          <w:p w14:paraId="639DA326" w14:textId="77777777" w:rsidR="00CB73BF" w:rsidRPr="00164E66" w:rsidRDefault="00622707" w:rsidP="00D37254">
            <w:pPr>
              <w:jc w:val="center"/>
              <w:rPr>
                <w:rFonts w:cs="B Nazanin"/>
              </w:rPr>
            </w:pPr>
            <w:r w:rsidRPr="00164E66">
              <w:rPr>
                <w:rFonts w:cs="B Nazanin"/>
              </w:rPr>
              <w:t>6</w:t>
            </w:r>
          </w:p>
        </w:tc>
        <w:tc>
          <w:tcPr>
            <w:tcW w:w="520" w:type="dxa"/>
            <w:vAlign w:val="center"/>
          </w:tcPr>
          <w:p w14:paraId="3188CE55" w14:textId="77777777" w:rsidR="00CB73BF" w:rsidRPr="00164E66" w:rsidRDefault="00622707" w:rsidP="00D37254">
            <w:pPr>
              <w:jc w:val="center"/>
              <w:rPr>
                <w:rFonts w:cs="B Nazanin"/>
              </w:rPr>
            </w:pPr>
            <w:r w:rsidRPr="00164E66">
              <w:rPr>
                <w:rFonts w:cs="B Nazanin"/>
              </w:rPr>
              <w:t>23</w:t>
            </w:r>
          </w:p>
        </w:tc>
        <w:tc>
          <w:tcPr>
            <w:tcW w:w="621" w:type="dxa"/>
            <w:vAlign w:val="center"/>
          </w:tcPr>
          <w:p w14:paraId="68607170" w14:textId="77777777" w:rsidR="00CB73BF" w:rsidRPr="00164E66" w:rsidRDefault="00622707" w:rsidP="00D37254">
            <w:pPr>
              <w:jc w:val="center"/>
              <w:rPr>
                <w:rFonts w:cs="B Nazanin"/>
              </w:rPr>
            </w:pPr>
            <w:r w:rsidRPr="00164E66">
              <w:rPr>
                <w:rFonts w:cs="B Nazanin"/>
              </w:rPr>
              <w:t>69</w:t>
            </w:r>
          </w:p>
        </w:tc>
        <w:tc>
          <w:tcPr>
            <w:tcW w:w="520" w:type="dxa"/>
            <w:vAlign w:val="center"/>
          </w:tcPr>
          <w:p w14:paraId="56ECB85E" w14:textId="77777777" w:rsidR="00CB73BF" w:rsidRPr="00164E66" w:rsidRDefault="00622707" w:rsidP="00D37254">
            <w:pPr>
              <w:jc w:val="center"/>
              <w:rPr>
                <w:rFonts w:cs="B Nazanin"/>
              </w:rPr>
            </w:pPr>
            <w:r w:rsidRPr="00164E66">
              <w:rPr>
                <w:rFonts w:cs="B Nazanin"/>
              </w:rPr>
              <w:t>12</w:t>
            </w:r>
          </w:p>
        </w:tc>
        <w:tc>
          <w:tcPr>
            <w:tcW w:w="472" w:type="dxa"/>
            <w:vAlign w:val="center"/>
          </w:tcPr>
          <w:p w14:paraId="5269D074" w14:textId="77777777" w:rsidR="00CB73BF" w:rsidRPr="00164E66" w:rsidRDefault="00622707" w:rsidP="00D37254">
            <w:pPr>
              <w:jc w:val="center"/>
              <w:rPr>
                <w:rFonts w:cs="B Nazanin"/>
              </w:rPr>
            </w:pPr>
            <w:r w:rsidRPr="00164E66">
              <w:rPr>
                <w:rFonts w:cs="B Nazanin"/>
              </w:rPr>
              <w:t>1</w:t>
            </w:r>
          </w:p>
        </w:tc>
        <w:tc>
          <w:tcPr>
            <w:tcW w:w="520" w:type="dxa"/>
            <w:vAlign w:val="center"/>
          </w:tcPr>
          <w:p w14:paraId="406ED7F8" w14:textId="77777777" w:rsidR="00CB73BF" w:rsidRPr="00164E66" w:rsidRDefault="00622707" w:rsidP="00D37254">
            <w:pPr>
              <w:jc w:val="center"/>
              <w:rPr>
                <w:rFonts w:cs="B Nazanin"/>
              </w:rPr>
            </w:pPr>
            <w:r w:rsidRPr="00164E66">
              <w:rPr>
                <w:rFonts w:cs="B Nazanin"/>
              </w:rPr>
              <w:t>8</w:t>
            </w:r>
          </w:p>
        </w:tc>
        <w:tc>
          <w:tcPr>
            <w:tcW w:w="520" w:type="dxa"/>
            <w:vAlign w:val="center"/>
          </w:tcPr>
          <w:p w14:paraId="77601929" w14:textId="77777777" w:rsidR="00CB73BF" w:rsidRPr="00164E66" w:rsidRDefault="00622707" w:rsidP="00D37254">
            <w:pPr>
              <w:jc w:val="center"/>
              <w:rPr>
                <w:rFonts w:cs="B Nazanin"/>
              </w:rPr>
            </w:pPr>
            <w:r w:rsidRPr="00164E66">
              <w:rPr>
                <w:rFonts w:cs="B Nazanin"/>
              </w:rPr>
              <w:t>4</w:t>
            </w:r>
          </w:p>
        </w:tc>
        <w:tc>
          <w:tcPr>
            <w:tcW w:w="472" w:type="dxa"/>
            <w:vAlign w:val="center"/>
          </w:tcPr>
          <w:p w14:paraId="3CB23274" w14:textId="77777777" w:rsidR="00CB73BF" w:rsidRPr="00164E66" w:rsidRDefault="00622707" w:rsidP="00D37254">
            <w:pPr>
              <w:jc w:val="center"/>
              <w:rPr>
                <w:rFonts w:cs="B Nazanin"/>
              </w:rPr>
            </w:pPr>
            <w:r w:rsidRPr="00164E66">
              <w:rPr>
                <w:rFonts w:cs="B Nazanin"/>
              </w:rPr>
              <w:t>0</w:t>
            </w:r>
          </w:p>
        </w:tc>
        <w:tc>
          <w:tcPr>
            <w:tcW w:w="491" w:type="dxa"/>
            <w:vAlign w:val="center"/>
          </w:tcPr>
          <w:p w14:paraId="1B467006" w14:textId="77777777" w:rsidR="00CB73BF" w:rsidRPr="00164E66" w:rsidRDefault="00622707" w:rsidP="00D37254">
            <w:pPr>
              <w:jc w:val="center"/>
              <w:rPr>
                <w:rFonts w:cs="B Nazanin"/>
              </w:rPr>
            </w:pPr>
            <w:r w:rsidRPr="00164E66">
              <w:rPr>
                <w:rFonts w:cs="B Nazanin"/>
              </w:rPr>
              <w:t>3</w:t>
            </w:r>
          </w:p>
        </w:tc>
        <w:tc>
          <w:tcPr>
            <w:tcW w:w="491" w:type="dxa"/>
            <w:vAlign w:val="center"/>
          </w:tcPr>
          <w:p w14:paraId="78444E86" w14:textId="77777777" w:rsidR="00CB73BF" w:rsidRPr="00164E66" w:rsidRDefault="00622707" w:rsidP="00D37254">
            <w:pPr>
              <w:jc w:val="center"/>
              <w:rPr>
                <w:rFonts w:cs="B Nazanin"/>
              </w:rPr>
            </w:pPr>
            <w:r w:rsidRPr="00164E66">
              <w:rPr>
                <w:rFonts w:cs="B Nazanin"/>
              </w:rPr>
              <w:t>2</w:t>
            </w:r>
          </w:p>
        </w:tc>
        <w:tc>
          <w:tcPr>
            <w:tcW w:w="1862" w:type="dxa"/>
            <w:shd w:val="clear" w:color="auto" w:fill="D99594" w:themeFill="accent2" w:themeFillTint="99"/>
          </w:tcPr>
          <w:p w14:paraId="6F855B4B" w14:textId="77777777" w:rsidR="00CB73BF" w:rsidRPr="00164E66" w:rsidRDefault="00CB73BF" w:rsidP="00CB73BF">
            <w:pPr>
              <w:bidi/>
              <w:jc w:val="center"/>
              <w:rPr>
                <w:rFonts w:cs="B Nazanin"/>
                <w:lang w:bidi="fa-IR"/>
              </w:rPr>
            </w:pPr>
            <w:r w:rsidRPr="00164E66">
              <w:rPr>
                <w:rFonts w:cs="B Nazanin"/>
                <w:lang w:bidi="fa-IR"/>
              </w:rPr>
              <w:t>FEB/2</w:t>
            </w:r>
          </w:p>
        </w:tc>
        <w:tc>
          <w:tcPr>
            <w:tcW w:w="794" w:type="dxa"/>
            <w:shd w:val="clear" w:color="auto" w:fill="D99594" w:themeFill="accent2" w:themeFillTint="99"/>
          </w:tcPr>
          <w:p w14:paraId="6A0C4CBF" w14:textId="77777777" w:rsidR="00CB73BF" w:rsidRPr="00164E66" w:rsidRDefault="00CB73BF" w:rsidP="001B297D">
            <w:pPr>
              <w:jc w:val="center"/>
              <w:rPr>
                <w:rFonts w:cs="B Nazanin"/>
                <w:lang w:bidi="fa-IR"/>
              </w:rPr>
            </w:pPr>
            <w:r w:rsidRPr="00164E66">
              <w:rPr>
                <w:rFonts w:cs="B Nazanin"/>
                <w:lang w:bidi="fa-IR"/>
              </w:rPr>
              <w:t>16</w:t>
            </w:r>
          </w:p>
        </w:tc>
      </w:tr>
      <w:tr w:rsidR="00CB73BF" w:rsidRPr="00164E66" w14:paraId="564D547D" w14:textId="77777777" w:rsidTr="00BF77D5">
        <w:trPr>
          <w:trHeight w:val="322"/>
          <w:jc w:val="center"/>
        </w:trPr>
        <w:tc>
          <w:tcPr>
            <w:tcW w:w="853" w:type="dxa"/>
            <w:vAlign w:val="center"/>
          </w:tcPr>
          <w:p w14:paraId="2FD7019A" w14:textId="77777777" w:rsidR="00CB73BF" w:rsidRPr="00164E66" w:rsidRDefault="00843A56" w:rsidP="00D37254">
            <w:pPr>
              <w:jc w:val="center"/>
              <w:rPr>
                <w:rFonts w:cs="B Nazanin"/>
              </w:rPr>
            </w:pPr>
            <w:r w:rsidRPr="00164E66">
              <w:rPr>
                <w:rFonts w:cs="B Nazanin"/>
              </w:rPr>
              <w:t>458</w:t>
            </w:r>
          </w:p>
        </w:tc>
        <w:tc>
          <w:tcPr>
            <w:tcW w:w="943" w:type="dxa"/>
            <w:vAlign w:val="center"/>
          </w:tcPr>
          <w:p w14:paraId="66653C8C" w14:textId="77777777" w:rsidR="00CB73BF" w:rsidRPr="00164E66" w:rsidRDefault="00C911E0" w:rsidP="00D37254">
            <w:pPr>
              <w:jc w:val="center"/>
              <w:rPr>
                <w:rFonts w:cs="B Nazanin"/>
              </w:rPr>
            </w:pPr>
            <w:r w:rsidRPr="00164E66">
              <w:rPr>
                <w:rFonts w:cs="B Nazanin"/>
              </w:rPr>
              <w:t>185</w:t>
            </w:r>
          </w:p>
        </w:tc>
        <w:tc>
          <w:tcPr>
            <w:tcW w:w="520" w:type="dxa"/>
            <w:vAlign w:val="center"/>
          </w:tcPr>
          <w:p w14:paraId="54D0AB43" w14:textId="77777777" w:rsidR="00CB73BF" w:rsidRPr="00164E66" w:rsidRDefault="00D703BF" w:rsidP="00D37254">
            <w:pPr>
              <w:jc w:val="center"/>
              <w:rPr>
                <w:rFonts w:cs="B Nazanin"/>
              </w:rPr>
            </w:pPr>
            <w:r w:rsidRPr="00164E66">
              <w:rPr>
                <w:rFonts w:cs="B Nazanin"/>
              </w:rPr>
              <w:t>17</w:t>
            </w:r>
          </w:p>
        </w:tc>
        <w:tc>
          <w:tcPr>
            <w:tcW w:w="520" w:type="dxa"/>
            <w:vAlign w:val="center"/>
          </w:tcPr>
          <w:p w14:paraId="64471276" w14:textId="77777777" w:rsidR="00CB73BF" w:rsidRPr="00164E66" w:rsidRDefault="00C911E0" w:rsidP="00D37254">
            <w:pPr>
              <w:jc w:val="center"/>
              <w:rPr>
                <w:rFonts w:cs="B Nazanin"/>
              </w:rPr>
            </w:pPr>
            <w:r w:rsidRPr="00164E66">
              <w:rPr>
                <w:rFonts w:cs="B Nazanin"/>
              </w:rPr>
              <w:t>13</w:t>
            </w:r>
          </w:p>
        </w:tc>
        <w:tc>
          <w:tcPr>
            <w:tcW w:w="520" w:type="dxa"/>
            <w:vAlign w:val="center"/>
          </w:tcPr>
          <w:p w14:paraId="159C3301" w14:textId="77777777" w:rsidR="00CB73BF" w:rsidRPr="00164E66" w:rsidRDefault="00D703BF" w:rsidP="00D37254">
            <w:pPr>
              <w:jc w:val="center"/>
              <w:rPr>
                <w:rFonts w:cs="B Nazanin"/>
              </w:rPr>
            </w:pPr>
            <w:r w:rsidRPr="00164E66">
              <w:rPr>
                <w:rFonts w:cs="B Nazanin"/>
              </w:rPr>
              <w:t>26</w:t>
            </w:r>
          </w:p>
        </w:tc>
        <w:tc>
          <w:tcPr>
            <w:tcW w:w="520" w:type="dxa"/>
            <w:vAlign w:val="center"/>
          </w:tcPr>
          <w:p w14:paraId="245D63B0" w14:textId="77777777" w:rsidR="00CB73BF" w:rsidRPr="00164E66" w:rsidRDefault="00D703BF" w:rsidP="00D37254">
            <w:pPr>
              <w:jc w:val="center"/>
              <w:rPr>
                <w:rFonts w:cs="B Nazanin"/>
              </w:rPr>
            </w:pPr>
            <w:r w:rsidRPr="00164E66">
              <w:rPr>
                <w:rFonts w:cs="B Nazanin"/>
              </w:rPr>
              <w:t>21</w:t>
            </w:r>
          </w:p>
        </w:tc>
        <w:tc>
          <w:tcPr>
            <w:tcW w:w="621" w:type="dxa"/>
            <w:vAlign w:val="center"/>
          </w:tcPr>
          <w:p w14:paraId="2DC624DD" w14:textId="77777777" w:rsidR="00CB73BF" w:rsidRPr="00164E66" w:rsidRDefault="00D703BF" w:rsidP="00D37254">
            <w:pPr>
              <w:jc w:val="center"/>
              <w:rPr>
                <w:rFonts w:cs="B Nazanin"/>
              </w:rPr>
            </w:pPr>
            <w:r w:rsidRPr="00164E66">
              <w:rPr>
                <w:rFonts w:cs="B Nazanin"/>
              </w:rPr>
              <w:t>163</w:t>
            </w:r>
          </w:p>
        </w:tc>
        <w:tc>
          <w:tcPr>
            <w:tcW w:w="520" w:type="dxa"/>
            <w:vAlign w:val="center"/>
          </w:tcPr>
          <w:p w14:paraId="25810888" w14:textId="77777777" w:rsidR="00CB73BF" w:rsidRPr="00164E66" w:rsidRDefault="00D703BF" w:rsidP="00D37254">
            <w:pPr>
              <w:jc w:val="center"/>
              <w:rPr>
                <w:rFonts w:cs="B Nazanin"/>
              </w:rPr>
            </w:pPr>
            <w:r w:rsidRPr="00164E66">
              <w:rPr>
                <w:rFonts w:cs="B Nazanin"/>
              </w:rPr>
              <w:t>1</w:t>
            </w:r>
          </w:p>
        </w:tc>
        <w:tc>
          <w:tcPr>
            <w:tcW w:w="472" w:type="dxa"/>
            <w:vAlign w:val="center"/>
          </w:tcPr>
          <w:p w14:paraId="6230FF81" w14:textId="77777777" w:rsidR="00CB73BF" w:rsidRPr="00164E66" w:rsidRDefault="00D703BF" w:rsidP="00D37254">
            <w:pPr>
              <w:jc w:val="center"/>
              <w:rPr>
                <w:rFonts w:cs="B Nazanin"/>
              </w:rPr>
            </w:pPr>
            <w:r w:rsidRPr="00164E66">
              <w:rPr>
                <w:rFonts w:cs="B Nazanin"/>
              </w:rPr>
              <w:t>8</w:t>
            </w:r>
          </w:p>
        </w:tc>
        <w:tc>
          <w:tcPr>
            <w:tcW w:w="520" w:type="dxa"/>
            <w:vAlign w:val="center"/>
          </w:tcPr>
          <w:p w14:paraId="0CC6D740" w14:textId="77777777" w:rsidR="00CB73BF" w:rsidRPr="00164E66" w:rsidRDefault="00D703BF" w:rsidP="00D37254">
            <w:pPr>
              <w:jc w:val="center"/>
              <w:rPr>
                <w:rFonts w:cs="B Nazanin"/>
              </w:rPr>
            </w:pPr>
            <w:r w:rsidRPr="00164E66">
              <w:rPr>
                <w:rFonts w:cs="B Nazanin"/>
              </w:rPr>
              <w:t>4</w:t>
            </w:r>
          </w:p>
        </w:tc>
        <w:tc>
          <w:tcPr>
            <w:tcW w:w="520" w:type="dxa"/>
            <w:vAlign w:val="center"/>
          </w:tcPr>
          <w:p w14:paraId="433C6E7E" w14:textId="77777777" w:rsidR="00CB73BF" w:rsidRPr="00164E66" w:rsidRDefault="00D703BF" w:rsidP="00D37254">
            <w:pPr>
              <w:jc w:val="center"/>
              <w:rPr>
                <w:rFonts w:cs="B Nazanin"/>
              </w:rPr>
            </w:pPr>
            <w:r w:rsidRPr="00164E66">
              <w:rPr>
                <w:rFonts w:cs="B Nazanin"/>
              </w:rPr>
              <w:t>9</w:t>
            </w:r>
          </w:p>
        </w:tc>
        <w:tc>
          <w:tcPr>
            <w:tcW w:w="472" w:type="dxa"/>
            <w:vAlign w:val="center"/>
          </w:tcPr>
          <w:p w14:paraId="0067B31D" w14:textId="77777777" w:rsidR="00CB73BF" w:rsidRPr="00164E66" w:rsidRDefault="00D703BF" w:rsidP="00D37254">
            <w:pPr>
              <w:jc w:val="center"/>
              <w:rPr>
                <w:rFonts w:cs="B Nazanin"/>
              </w:rPr>
            </w:pPr>
            <w:r w:rsidRPr="00164E66">
              <w:rPr>
                <w:rFonts w:cs="B Nazanin"/>
              </w:rPr>
              <w:t>0</w:t>
            </w:r>
          </w:p>
        </w:tc>
        <w:tc>
          <w:tcPr>
            <w:tcW w:w="491" w:type="dxa"/>
            <w:vAlign w:val="center"/>
          </w:tcPr>
          <w:p w14:paraId="254F231F" w14:textId="77777777" w:rsidR="00CB73BF" w:rsidRPr="00164E66" w:rsidRDefault="00D703BF" w:rsidP="00D37254">
            <w:pPr>
              <w:jc w:val="center"/>
              <w:rPr>
                <w:rFonts w:cs="B Nazanin"/>
              </w:rPr>
            </w:pPr>
            <w:r w:rsidRPr="00164E66">
              <w:rPr>
                <w:rFonts w:cs="B Nazanin"/>
              </w:rPr>
              <w:t>9</w:t>
            </w:r>
          </w:p>
        </w:tc>
        <w:tc>
          <w:tcPr>
            <w:tcW w:w="491" w:type="dxa"/>
            <w:vAlign w:val="center"/>
          </w:tcPr>
          <w:p w14:paraId="68032FF5" w14:textId="77777777" w:rsidR="00CB73BF" w:rsidRPr="00164E66" w:rsidRDefault="00D703BF" w:rsidP="00D37254">
            <w:pPr>
              <w:jc w:val="center"/>
              <w:rPr>
                <w:rFonts w:cs="B Nazanin"/>
              </w:rPr>
            </w:pPr>
            <w:r w:rsidRPr="00164E66">
              <w:rPr>
                <w:rFonts w:cs="B Nazanin"/>
              </w:rPr>
              <w:t>2</w:t>
            </w:r>
          </w:p>
        </w:tc>
        <w:tc>
          <w:tcPr>
            <w:tcW w:w="1862" w:type="dxa"/>
            <w:shd w:val="clear" w:color="auto" w:fill="D99594" w:themeFill="accent2" w:themeFillTint="99"/>
          </w:tcPr>
          <w:p w14:paraId="5D53AE1B" w14:textId="77777777" w:rsidR="00CB73BF" w:rsidRPr="00164E66" w:rsidRDefault="00CB73BF" w:rsidP="00CB73BF">
            <w:pPr>
              <w:bidi/>
              <w:jc w:val="center"/>
              <w:rPr>
                <w:rFonts w:cs="B Nazanin"/>
                <w:lang w:bidi="fa-IR"/>
              </w:rPr>
            </w:pPr>
            <w:r w:rsidRPr="00164E66">
              <w:rPr>
                <w:rFonts w:cs="B Nazanin"/>
                <w:lang w:bidi="fa-IR"/>
              </w:rPr>
              <w:t>FEB/3</w:t>
            </w:r>
          </w:p>
        </w:tc>
        <w:tc>
          <w:tcPr>
            <w:tcW w:w="794" w:type="dxa"/>
            <w:shd w:val="clear" w:color="auto" w:fill="D99594" w:themeFill="accent2" w:themeFillTint="99"/>
          </w:tcPr>
          <w:p w14:paraId="6E4B356C" w14:textId="77777777" w:rsidR="00CB73BF" w:rsidRPr="00164E66" w:rsidRDefault="00CB73BF" w:rsidP="001B297D">
            <w:pPr>
              <w:jc w:val="center"/>
              <w:rPr>
                <w:rFonts w:cs="B Nazanin"/>
                <w:lang w:bidi="fa-IR"/>
              </w:rPr>
            </w:pPr>
            <w:r w:rsidRPr="00164E66">
              <w:rPr>
                <w:rFonts w:cs="B Nazanin"/>
                <w:lang w:bidi="fa-IR"/>
              </w:rPr>
              <w:t>17</w:t>
            </w:r>
          </w:p>
        </w:tc>
      </w:tr>
      <w:tr w:rsidR="00CB73BF" w:rsidRPr="00164E66" w14:paraId="657C260E" w14:textId="77777777" w:rsidTr="00BF77D5">
        <w:trPr>
          <w:trHeight w:val="322"/>
          <w:jc w:val="center"/>
        </w:trPr>
        <w:tc>
          <w:tcPr>
            <w:tcW w:w="853" w:type="dxa"/>
            <w:vAlign w:val="center"/>
          </w:tcPr>
          <w:p w14:paraId="6FAF1A98" w14:textId="77777777" w:rsidR="00CB73BF" w:rsidRPr="00164E66" w:rsidRDefault="004F766E" w:rsidP="00D37254">
            <w:pPr>
              <w:jc w:val="center"/>
              <w:rPr>
                <w:rFonts w:cs="B Nazanin"/>
              </w:rPr>
            </w:pPr>
            <w:r w:rsidRPr="00164E66">
              <w:rPr>
                <w:rFonts w:cs="B Nazanin"/>
              </w:rPr>
              <w:t>334</w:t>
            </w:r>
          </w:p>
        </w:tc>
        <w:tc>
          <w:tcPr>
            <w:tcW w:w="943" w:type="dxa"/>
            <w:vAlign w:val="center"/>
          </w:tcPr>
          <w:p w14:paraId="2B9C3B98" w14:textId="77777777" w:rsidR="00CB73BF" w:rsidRPr="00164E66" w:rsidRDefault="004F766E" w:rsidP="00D37254">
            <w:pPr>
              <w:jc w:val="center"/>
              <w:rPr>
                <w:rFonts w:cs="B Nazanin"/>
              </w:rPr>
            </w:pPr>
            <w:r w:rsidRPr="00164E66">
              <w:rPr>
                <w:rFonts w:cs="B Nazanin"/>
              </w:rPr>
              <w:t>116</w:t>
            </w:r>
          </w:p>
        </w:tc>
        <w:tc>
          <w:tcPr>
            <w:tcW w:w="520" w:type="dxa"/>
            <w:vAlign w:val="center"/>
          </w:tcPr>
          <w:p w14:paraId="23A71228" w14:textId="77777777" w:rsidR="00CB73BF" w:rsidRPr="00164E66" w:rsidRDefault="004F766E" w:rsidP="00D37254">
            <w:pPr>
              <w:jc w:val="center"/>
              <w:rPr>
                <w:rFonts w:cs="B Nazanin"/>
              </w:rPr>
            </w:pPr>
            <w:r w:rsidRPr="00164E66">
              <w:rPr>
                <w:rFonts w:cs="B Nazanin"/>
              </w:rPr>
              <w:t>1</w:t>
            </w:r>
          </w:p>
        </w:tc>
        <w:tc>
          <w:tcPr>
            <w:tcW w:w="520" w:type="dxa"/>
            <w:vAlign w:val="center"/>
          </w:tcPr>
          <w:p w14:paraId="5B705D80" w14:textId="77777777" w:rsidR="00CB73BF" w:rsidRPr="00164E66" w:rsidRDefault="004F766E" w:rsidP="00D37254">
            <w:pPr>
              <w:jc w:val="center"/>
              <w:rPr>
                <w:rFonts w:cs="B Nazanin"/>
              </w:rPr>
            </w:pPr>
            <w:r w:rsidRPr="00164E66">
              <w:rPr>
                <w:rFonts w:cs="B Nazanin"/>
              </w:rPr>
              <w:t>25</w:t>
            </w:r>
          </w:p>
        </w:tc>
        <w:tc>
          <w:tcPr>
            <w:tcW w:w="520" w:type="dxa"/>
            <w:vAlign w:val="center"/>
          </w:tcPr>
          <w:p w14:paraId="00BFD098" w14:textId="77777777" w:rsidR="00CB73BF" w:rsidRPr="00164E66" w:rsidRDefault="004F766E" w:rsidP="00D37254">
            <w:pPr>
              <w:jc w:val="center"/>
              <w:rPr>
                <w:rFonts w:cs="B Nazanin"/>
              </w:rPr>
            </w:pPr>
            <w:r w:rsidRPr="00164E66">
              <w:rPr>
                <w:rFonts w:cs="B Nazanin"/>
              </w:rPr>
              <w:t>13</w:t>
            </w:r>
          </w:p>
        </w:tc>
        <w:tc>
          <w:tcPr>
            <w:tcW w:w="520" w:type="dxa"/>
            <w:vAlign w:val="center"/>
          </w:tcPr>
          <w:p w14:paraId="59B20992" w14:textId="77777777" w:rsidR="00CB73BF" w:rsidRPr="00164E66" w:rsidRDefault="004F766E" w:rsidP="00D37254">
            <w:pPr>
              <w:jc w:val="center"/>
              <w:rPr>
                <w:rFonts w:cs="B Nazanin"/>
              </w:rPr>
            </w:pPr>
            <w:r w:rsidRPr="00164E66">
              <w:rPr>
                <w:rFonts w:cs="B Nazanin"/>
              </w:rPr>
              <w:t>26</w:t>
            </w:r>
          </w:p>
        </w:tc>
        <w:tc>
          <w:tcPr>
            <w:tcW w:w="621" w:type="dxa"/>
            <w:vAlign w:val="center"/>
          </w:tcPr>
          <w:p w14:paraId="1E260248" w14:textId="77777777" w:rsidR="00CB73BF" w:rsidRPr="00164E66" w:rsidRDefault="004F766E" w:rsidP="00D37254">
            <w:pPr>
              <w:jc w:val="center"/>
              <w:rPr>
                <w:rFonts w:cs="B Nazanin"/>
              </w:rPr>
            </w:pPr>
            <w:r w:rsidRPr="00164E66">
              <w:rPr>
                <w:rFonts w:cs="B Nazanin"/>
              </w:rPr>
              <w:t>111</w:t>
            </w:r>
          </w:p>
        </w:tc>
        <w:tc>
          <w:tcPr>
            <w:tcW w:w="520" w:type="dxa"/>
            <w:vAlign w:val="center"/>
          </w:tcPr>
          <w:p w14:paraId="333233BD" w14:textId="77777777" w:rsidR="00CB73BF" w:rsidRPr="00164E66" w:rsidRDefault="004F766E" w:rsidP="00D37254">
            <w:pPr>
              <w:jc w:val="center"/>
              <w:rPr>
                <w:rFonts w:cs="B Nazanin"/>
              </w:rPr>
            </w:pPr>
            <w:r w:rsidRPr="00164E66">
              <w:rPr>
                <w:rFonts w:cs="B Nazanin"/>
              </w:rPr>
              <w:t>4</w:t>
            </w:r>
          </w:p>
        </w:tc>
        <w:tc>
          <w:tcPr>
            <w:tcW w:w="472" w:type="dxa"/>
            <w:vAlign w:val="center"/>
          </w:tcPr>
          <w:p w14:paraId="27F79A40" w14:textId="77777777" w:rsidR="00CB73BF" w:rsidRPr="00164E66" w:rsidRDefault="004F766E" w:rsidP="00D37254">
            <w:pPr>
              <w:jc w:val="center"/>
              <w:rPr>
                <w:rFonts w:cs="B Nazanin"/>
              </w:rPr>
            </w:pPr>
            <w:r w:rsidRPr="00164E66">
              <w:rPr>
                <w:rFonts w:cs="B Nazanin"/>
              </w:rPr>
              <w:t>6</w:t>
            </w:r>
          </w:p>
        </w:tc>
        <w:tc>
          <w:tcPr>
            <w:tcW w:w="520" w:type="dxa"/>
            <w:vAlign w:val="center"/>
          </w:tcPr>
          <w:p w14:paraId="60E552C1" w14:textId="77777777" w:rsidR="00CB73BF" w:rsidRPr="00164E66" w:rsidRDefault="004F766E" w:rsidP="00D37254">
            <w:pPr>
              <w:jc w:val="center"/>
              <w:rPr>
                <w:rFonts w:cs="B Nazanin"/>
              </w:rPr>
            </w:pPr>
            <w:r w:rsidRPr="00164E66">
              <w:rPr>
                <w:rFonts w:cs="B Nazanin"/>
              </w:rPr>
              <w:t>6</w:t>
            </w:r>
          </w:p>
        </w:tc>
        <w:tc>
          <w:tcPr>
            <w:tcW w:w="520" w:type="dxa"/>
            <w:vAlign w:val="center"/>
          </w:tcPr>
          <w:p w14:paraId="58A49738" w14:textId="77777777" w:rsidR="00CB73BF" w:rsidRPr="00164E66" w:rsidRDefault="004F766E" w:rsidP="00D37254">
            <w:pPr>
              <w:jc w:val="center"/>
              <w:rPr>
                <w:rFonts w:cs="B Nazanin"/>
              </w:rPr>
            </w:pPr>
            <w:r w:rsidRPr="00164E66">
              <w:rPr>
                <w:rFonts w:cs="B Nazanin"/>
              </w:rPr>
              <w:t>2</w:t>
            </w:r>
          </w:p>
        </w:tc>
        <w:tc>
          <w:tcPr>
            <w:tcW w:w="472" w:type="dxa"/>
            <w:vAlign w:val="center"/>
          </w:tcPr>
          <w:p w14:paraId="3D4A28C5" w14:textId="77777777" w:rsidR="00CB73BF" w:rsidRPr="00164E66" w:rsidRDefault="004F766E" w:rsidP="00D37254">
            <w:pPr>
              <w:jc w:val="center"/>
              <w:rPr>
                <w:rFonts w:cs="B Nazanin"/>
              </w:rPr>
            </w:pPr>
            <w:r w:rsidRPr="00164E66">
              <w:rPr>
                <w:rFonts w:cs="B Nazanin"/>
              </w:rPr>
              <w:t>0</w:t>
            </w:r>
          </w:p>
        </w:tc>
        <w:tc>
          <w:tcPr>
            <w:tcW w:w="491" w:type="dxa"/>
            <w:vAlign w:val="center"/>
          </w:tcPr>
          <w:p w14:paraId="610AD6D8" w14:textId="77777777" w:rsidR="00CB73BF" w:rsidRPr="00164E66" w:rsidRDefault="004F766E" w:rsidP="00D37254">
            <w:pPr>
              <w:jc w:val="center"/>
              <w:rPr>
                <w:rFonts w:cs="B Nazanin"/>
              </w:rPr>
            </w:pPr>
            <w:r w:rsidRPr="00164E66">
              <w:rPr>
                <w:rFonts w:cs="B Nazanin"/>
              </w:rPr>
              <w:t>22</w:t>
            </w:r>
          </w:p>
        </w:tc>
        <w:tc>
          <w:tcPr>
            <w:tcW w:w="491" w:type="dxa"/>
            <w:vAlign w:val="center"/>
          </w:tcPr>
          <w:p w14:paraId="77E10F08" w14:textId="77777777" w:rsidR="00CB73BF" w:rsidRPr="00164E66" w:rsidRDefault="004F766E" w:rsidP="00D37254">
            <w:pPr>
              <w:jc w:val="center"/>
              <w:rPr>
                <w:rFonts w:cs="B Nazanin"/>
              </w:rPr>
            </w:pPr>
            <w:r w:rsidRPr="00164E66">
              <w:rPr>
                <w:rFonts w:cs="B Nazanin"/>
              </w:rPr>
              <w:t>2</w:t>
            </w:r>
          </w:p>
        </w:tc>
        <w:tc>
          <w:tcPr>
            <w:tcW w:w="1862" w:type="dxa"/>
            <w:shd w:val="clear" w:color="auto" w:fill="D99594" w:themeFill="accent2" w:themeFillTint="99"/>
          </w:tcPr>
          <w:p w14:paraId="100A9BB2" w14:textId="77777777" w:rsidR="00CB73BF" w:rsidRPr="00164E66" w:rsidRDefault="00CB73BF" w:rsidP="00CB73BF">
            <w:pPr>
              <w:bidi/>
              <w:jc w:val="center"/>
              <w:rPr>
                <w:rFonts w:cs="B Nazanin"/>
                <w:lang w:bidi="fa-IR"/>
              </w:rPr>
            </w:pPr>
            <w:r w:rsidRPr="00164E66">
              <w:rPr>
                <w:rFonts w:cs="B Nazanin"/>
                <w:lang w:bidi="fa-IR"/>
              </w:rPr>
              <w:t>FEB/4</w:t>
            </w:r>
          </w:p>
        </w:tc>
        <w:tc>
          <w:tcPr>
            <w:tcW w:w="794" w:type="dxa"/>
            <w:shd w:val="clear" w:color="auto" w:fill="D99594" w:themeFill="accent2" w:themeFillTint="99"/>
          </w:tcPr>
          <w:p w14:paraId="0203C3D3" w14:textId="77777777" w:rsidR="00CB73BF" w:rsidRPr="00164E66" w:rsidRDefault="00CB73BF" w:rsidP="001B297D">
            <w:pPr>
              <w:jc w:val="center"/>
              <w:rPr>
                <w:rFonts w:cs="B Nazanin"/>
                <w:lang w:bidi="fa-IR"/>
              </w:rPr>
            </w:pPr>
            <w:r w:rsidRPr="00164E66">
              <w:rPr>
                <w:rFonts w:cs="B Nazanin"/>
                <w:lang w:bidi="fa-IR"/>
              </w:rPr>
              <w:t>18</w:t>
            </w:r>
          </w:p>
        </w:tc>
      </w:tr>
      <w:tr w:rsidR="00CB73BF" w:rsidRPr="00164E66" w14:paraId="2BCC2F70" w14:textId="77777777" w:rsidTr="00BF77D5">
        <w:trPr>
          <w:trHeight w:val="322"/>
          <w:jc w:val="center"/>
        </w:trPr>
        <w:tc>
          <w:tcPr>
            <w:tcW w:w="853" w:type="dxa"/>
            <w:vAlign w:val="center"/>
          </w:tcPr>
          <w:p w14:paraId="66CCCDF6" w14:textId="77777777" w:rsidR="00CB73BF" w:rsidRPr="00164E66" w:rsidRDefault="00FB4D68" w:rsidP="00D37254">
            <w:pPr>
              <w:jc w:val="center"/>
              <w:rPr>
                <w:rFonts w:cs="B Nazanin"/>
              </w:rPr>
            </w:pPr>
            <w:r w:rsidRPr="00164E66">
              <w:rPr>
                <w:rFonts w:cs="B Nazanin"/>
              </w:rPr>
              <w:t>608</w:t>
            </w:r>
          </w:p>
        </w:tc>
        <w:tc>
          <w:tcPr>
            <w:tcW w:w="943" w:type="dxa"/>
            <w:vAlign w:val="center"/>
          </w:tcPr>
          <w:p w14:paraId="5A065645" w14:textId="77777777" w:rsidR="00CB73BF" w:rsidRPr="00164E66" w:rsidRDefault="00FA3497" w:rsidP="00D37254">
            <w:pPr>
              <w:jc w:val="center"/>
              <w:rPr>
                <w:rFonts w:cs="B Nazanin"/>
              </w:rPr>
            </w:pPr>
            <w:r w:rsidRPr="00164E66">
              <w:rPr>
                <w:rFonts w:cs="B Nazanin"/>
              </w:rPr>
              <w:t>130</w:t>
            </w:r>
          </w:p>
        </w:tc>
        <w:tc>
          <w:tcPr>
            <w:tcW w:w="520" w:type="dxa"/>
            <w:vAlign w:val="center"/>
          </w:tcPr>
          <w:p w14:paraId="4028713B" w14:textId="77777777" w:rsidR="00CB73BF" w:rsidRPr="00164E66" w:rsidRDefault="00FA3497" w:rsidP="00D37254">
            <w:pPr>
              <w:jc w:val="center"/>
              <w:rPr>
                <w:rFonts w:cs="B Nazanin"/>
              </w:rPr>
            </w:pPr>
            <w:r w:rsidRPr="00164E66">
              <w:rPr>
                <w:rFonts w:cs="B Nazanin"/>
              </w:rPr>
              <w:t>4</w:t>
            </w:r>
          </w:p>
        </w:tc>
        <w:tc>
          <w:tcPr>
            <w:tcW w:w="520" w:type="dxa"/>
            <w:vAlign w:val="center"/>
          </w:tcPr>
          <w:p w14:paraId="6A8CA7F1" w14:textId="77777777" w:rsidR="00CB73BF" w:rsidRPr="00164E66" w:rsidRDefault="00FB4D68" w:rsidP="00D37254">
            <w:pPr>
              <w:jc w:val="center"/>
              <w:rPr>
                <w:rFonts w:cs="B Nazanin"/>
              </w:rPr>
            </w:pPr>
            <w:r w:rsidRPr="00164E66">
              <w:rPr>
                <w:rFonts w:cs="B Nazanin"/>
              </w:rPr>
              <w:t>19</w:t>
            </w:r>
          </w:p>
        </w:tc>
        <w:tc>
          <w:tcPr>
            <w:tcW w:w="520" w:type="dxa"/>
            <w:vAlign w:val="center"/>
          </w:tcPr>
          <w:p w14:paraId="3113BBA4" w14:textId="77777777" w:rsidR="00CB73BF" w:rsidRPr="00164E66" w:rsidRDefault="00FB4D68" w:rsidP="00D37254">
            <w:pPr>
              <w:jc w:val="center"/>
              <w:rPr>
                <w:rFonts w:cs="B Nazanin"/>
              </w:rPr>
            </w:pPr>
            <w:r w:rsidRPr="00164E66">
              <w:rPr>
                <w:rFonts w:cs="B Nazanin"/>
              </w:rPr>
              <w:t>13</w:t>
            </w:r>
          </w:p>
        </w:tc>
        <w:tc>
          <w:tcPr>
            <w:tcW w:w="520" w:type="dxa"/>
            <w:vAlign w:val="center"/>
          </w:tcPr>
          <w:p w14:paraId="5D125C6A" w14:textId="77777777" w:rsidR="00CB73BF" w:rsidRPr="00164E66" w:rsidRDefault="00FA3497" w:rsidP="00D37254">
            <w:pPr>
              <w:jc w:val="center"/>
              <w:rPr>
                <w:rFonts w:cs="B Nazanin"/>
              </w:rPr>
            </w:pPr>
            <w:r w:rsidRPr="00164E66">
              <w:rPr>
                <w:rFonts w:cs="B Nazanin"/>
              </w:rPr>
              <w:t>19</w:t>
            </w:r>
          </w:p>
        </w:tc>
        <w:tc>
          <w:tcPr>
            <w:tcW w:w="621" w:type="dxa"/>
            <w:vAlign w:val="center"/>
          </w:tcPr>
          <w:p w14:paraId="2470468C" w14:textId="77777777" w:rsidR="00CB73BF" w:rsidRPr="00164E66" w:rsidRDefault="00FB4D68" w:rsidP="00D37254">
            <w:pPr>
              <w:jc w:val="center"/>
              <w:rPr>
                <w:rFonts w:cs="B Nazanin"/>
              </w:rPr>
            </w:pPr>
            <w:r w:rsidRPr="00164E66">
              <w:rPr>
                <w:rFonts w:cs="B Nazanin"/>
              </w:rPr>
              <w:t>363</w:t>
            </w:r>
          </w:p>
        </w:tc>
        <w:tc>
          <w:tcPr>
            <w:tcW w:w="520" w:type="dxa"/>
            <w:vAlign w:val="center"/>
          </w:tcPr>
          <w:p w14:paraId="024F1BE4" w14:textId="77777777" w:rsidR="00CB73BF" w:rsidRPr="00164E66" w:rsidRDefault="00FB4D68" w:rsidP="00D37254">
            <w:pPr>
              <w:jc w:val="center"/>
              <w:rPr>
                <w:rFonts w:cs="B Nazanin"/>
              </w:rPr>
            </w:pPr>
            <w:r w:rsidRPr="00164E66">
              <w:rPr>
                <w:rFonts w:cs="B Nazanin"/>
              </w:rPr>
              <w:t>1</w:t>
            </w:r>
          </w:p>
        </w:tc>
        <w:tc>
          <w:tcPr>
            <w:tcW w:w="472" w:type="dxa"/>
            <w:vAlign w:val="center"/>
          </w:tcPr>
          <w:p w14:paraId="2FEDA1B1" w14:textId="77777777" w:rsidR="00CB73BF" w:rsidRPr="00164E66" w:rsidRDefault="00FA3497" w:rsidP="00D37254">
            <w:pPr>
              <w:jc w:val="center"/>
              <w:rPr>
                <w:rFonts w:cs="B Nazanin"/>
              </w:rPr>
            </w:pPr>
            <w:r w:rsidRPr="00164E66">
              <w:rPr>
                <w:rFonts w:cs="B Nazanin"/>
              </w:rPr>
              <w:t>6</w:t>
            </w:r>
          </w:p>
        </w:tc>
        <w:tc>
          <w:tcPr>
            <w:tcW w:w="520" w:type="dxa"/>
            <w:vAlign w:val="center"/>
          </w:tcPr>
          <w:p w14:paraId="4A60CF0E" w14:textId="77777777" w:rsidR="00CB73BF" w:rsidRPr="00164E66" w:rsidRDefault="00FB4D68" w:rsidP="00D37254">
            <w:pPr>
              <w:jc w:val="center"/>
              <w:rPr>
                <w:rFonts w:cs="B Nazanin"/>
              </w:rPr>
            </w:pPr>
            <w:r w:rsidRPr="00164E66">
              <w:rPr>
                <w:rFonts w:cs="B Nazanin"/>
              </w:rPr>
              <w:t>37</w:t>
            </w:r>
          </w:p>
        </w:tc>
        <w:tc>
          <w:tcPr>
            <w:tcW w:w="520" w:type="dxa"/>
            <w:vAlign w:val="center"/>
          </w:tcPr>
          <w:p w14:paraId="7EF42F10" w14:textId="77777777" w:rsidR="00CB73BF" w:rsidRPr="00164E66" w:rsidRDefault="00FB4D68" w:rsidP="00D37254">
            <w:pPr>
              <w:jc w:val="center"/>
              <w:rPr>
                <w:rFonts w:cs="B Nazanin"/>
              </w:rPr>
            </w:pPr>
            <w:r w:rsidRPr="00164E66">
              <w:rPr>
                <w:rFonts w:cs="B Nazanin"/>
              </w:rPr>
              <w:t>5</w:t>
            </w:r>
          </w:p>
        </w:tc>
        <w:tc>
          <w:tcPr>
            <w:tcW w:w="472" w:type="dxa"/>
            <w:vAlign w:val="center"/>
          </w:tcPr>
          <w:p w14:paraId="78BE76FD" w14:textId="77777777" w:rsidR="00CB73BF" w:rsidRPr="00164E66" w:rsidRDefault="00FA3497" w:rsidP="00D37254">
            <w:pPr>
              <w:jc w:val="center"/>
              <w:rPr>
                <w:rFonts w:cs="B Nazanin"/>
              </w:rPr>
            </w:pPr>
            <w:r w:rsidRPr="00164E66">
              <w:rPr>
                <w:rFonts w:cs="B Nazanin"/>
              </w:rPr>
              <w:t>0</w:t>
            </w:r>
          </w:p>
        </w:tc>
        <w:tc>
          <w:tcPr>
            <w:tcW w:w="491" w:type="dxa"/>
            <w:vAlign w:val="center"/>
          </w:tcPr>
          <w:p w14:paraId="3DE7C39E" w14:textId="77777777" w:rsidR="00CB73BF" w:rsidRPr="00164E66" w:rsidRDefault="00FB4D68" w:rsidP="00D37254">
            <w:pPr>
              <w:jc w:val="center"/>
              <w:rPr>
                <w:rFonts w:cs="B Nazanin"/>
              </w:rPr>
            </w:pPr>
            <w:r w:rsidRPr="00164E66">
              <w:rPr>
                <w:rFonts w:cs="B Nazanin"/>
              </w:rPr>
              <w:t>6</w:t>
            </w:r>
          </w:p>
        </w:tc>
        <w:tc>
          <w:tcPr>
            <w:tcW w:w="491" w:type="dxa"/>
            <w:vAlign w:val="center"/>
          </w:tcPr>
          <w:p w14:paraId="7F485A0A" w14:textId="77777777" w:rsidR="00CB73BF" w:rsidRPr="00164E66" w:rsidRDefault="00FB4D68" w:rsidP="00D37254">
            <w:pPr>
              <w:jc w:val="center"/>
              <w:rPr>
                <w:rFonts w:cs="B Nazanin"/>
              </w:rPr>
            </w:pPr>
            <w:r w:rsidRPr="00164E66">
              <w:rPr>
                <w:rFonts w:cs="B Nazanin"/>
              </w:rPr>
              <w:t>5</w:t>
            </w:r>
          </w:p>
        </w:tc>
        <w:tc>
          <w:tcPr>
            <w:tcW w:w="1862" w:type="dxa"/>
            <w:shd w:val="clear" w:color="auto" w:fill="D99594" w:themeFill="accent2" w:themeFillTint="99"/>
          </w:tcPr>
          <w:p w14:paraId="15B32314" w14:textId="77777777" w:rsidR="00CB73BF" w:rsidRPr="00164E66" w:rsidRDefault="00CB73BF" w:rsidP="004B67CE">
            <w:pPr>
              <w:bidi/>
              <w:jc w:val="center"/>
              <w:rPr>
                <w:rFonts w:cs="B Nazanin"/>
                <w:lang w:bidi="fa-IR"/>
              </w:rPr>
            </w:pPr>
            <w:r w:rsidRPr="00164E66">
              <w:rPr>
                <w:rFonts w:cs="B Nazanin"/>
                <w:lang w:bidi="fa-IR"/>
              </w:rPr>
              <w:t>MAR/1</w:t>
            </w:r>
          </w:p>
        </w:tc>
        <w:tc>
          <w:tcPr>
            <w:tcW w:w="794" w:type="dxa"/>
            <w:shd w:val="clear" w:color="auto" w:fill="D99594" w:themeFill="accent2" w:themeFillTint="99"/>
          </w:tcPr>
          <w:p w14:paraId="145569E5" w14:textId="77777777" w:rsidR="00CB73BF" w:rsidRPr="00164E66" w:rsidRDefault="00CB73BF" w:rsidP="001B297D">
            <w:pPr>
              <w:jc w:val="center"/>
              <w:rPr>
                <w:rFonts w:cs="B Nazanin"/>
                <w:lang w:bidi="fa-IR"/>
              </w:rPr>
            </w:pPr>
            <w:r w:rsidRPr="00164E66">
              <w:rPr>
                <w:rFonts w:cs="B Nazanin"/>
                <w:lang w:bidi="fa-IR"/>
              </w:rPr>
              <w:t>19</w:t>
            </w:r>
          </w:p>
        </w:tc>
      </w:tr>
      <w:tr w:rsidR="00CB73BF" w:rsidRPr="00164E66" w14:paraId="3FD89E95" w14:textId="77777777" w:rsidTr="00BF77D5">
        <w:trPr>
          <w:trHeight w:val="336"/>
          <w:jc w:val="center"/>
        </w:trPr>
        <w:tc>
          <w:tcPr>
            <w:tcW w:w="853" w:type="dxa"/>
            <w:vAlign w:val="center"/>
          </w:tcPr>
          <w:p w14:paraId="5344ACD6" w14:textId="77777777" w:rsidR="00CB73BF" w:rsidRPr="00164E66" w:rsidRDefault="00DC659A" w:rsidP="00D37254">
            <w:pPr>
              <w:jc w:val="center"/>
              <w:rPr>
                <w:rFonts w:cs="B Nazanin"/>
              </w:rPr>
            </w:pPr>
            <w:r w:rsidRPr="00164E66">
              <w:rPr>
                <w:rFonts w:cs="B Nazanin"/>
              </w:rPr>
              <w:t>218</w:t>
            </w:r>
          </w:p>
        </w:tc>
        <w:tc>
          <w:tcPr>
            <w:tcW w:w="943" w:type="dxa"/>
            <w:vAlign w:val="center"/>
          </w:tcPr>
          <w:p w14:paraId="0CA75CB8" w14:textId="77777777" w:rsidR="00CB73BF" w:rsidRPr="00164E66" w:rsidRDefault="00DC659A" w:rsidP="00D37254">
            <w:pPr>
              <w:jc w:val="center"/>
              <w:rPr>
                <w:rFonts w:cs="B Nazanin"/>
              </w:rPr>
            </w:pPr>
            <w:r w:rsidRPr="00164E66">
              <w:rPr>
                <w:rFonts w:cs="B Nazanin"/>
              </w:rPr>
              <w:t>33</w:t>
            </w:r>
          </w:p>
        </w:tc>
        <w:tc>
          <w:tcPr>
            <w:tcW w:w="520" w:type="dxa"/>
            <w:vAlign w:val="center"/>
          </w:tcPr>
          <w:p w14:paraId="0B9CC38E" w14:textId="77777777" w:rsidR="00CB73BF" w:rsidRPr="00164E66" w:rsidRDefault="00DC659A" w:rsidP="00D37254">
            <w:pPr>
              <w:jc w:val="center"/>
              <w:rPr>
                <w:rFonts w:cs="B Nazanin"/>
              </w:rPr>
            </w:pPr>
            <w:r w:rsidRPr="00164E66">
              <w:rPr>
                <w:rFonts w:cs="B Nazanin"/>
              </w:rPr>
              <w:t>5</w:t>
            </w:r>
          </w:p>
        </w:tc>
        <w:tc>
          <w:tcPr>
            <w:tcW w:w="520" w:type="dxa"/>
            <w:vAlign w:val="center"/>
          </w:tcPr>
          <w:p w14:paraId="1806E7B8" w14:textId="77777777" w:rsidR="00CB73BF" w:rsidRPr="00164E66" w:rsidRDefault="00DC659A" w:rsidP="00D37254">
            <w:pPr>
              <w:jc w:val="center"/>
              <w:rPr>
                <w:rFonts w:cs="B Nazanin"/>
              </w:rPr>
            </w:pPr>
            <w:r w:rsidRPr="00164E66">
              <w:rPr>
                <w:rFonts w:cs="B Nazanin"/>
              </w:rPr>
              <w:t>21</w:t>
            </w:r>
          </w:p>
        </w:tc>
        <w:tc>
          <w:tcPr>
            <w:tcW w:w="520" w:type="dxa"/>
            <w:vAlign w:val="center"/>
          </w:tcPr>
          <w:p w14:paraId="5BF43C1C" w14:textId="77777777" w:rsidR="00CB73BF" w:rsidRPr="00164E66" w:rsidRDefault="00DC659A" w:rsidP="00D37254">
            <w:pPr>
              <w:jc w:val="center"/>
              <w:rPr>
                <w:rFonts w:cs="B Nazanin"/>
              </w:rPr>
            </w:pPr>
            <w:r w:rsidRPr="00164E66">
              <w:rPr>
                <w:rFonts w:cs="B Nazanin"/>
              </w:rPr>
              <w:t>20</w:t>
            </w:r>
          </w:p>
        </w:tc>
        <w:tc>
          <w:tcPr>
            <w:tcW w:w="520" w:type="dxa"/>
            <w:vAlign w:val="center"/>
          </w:tcPr>
          <w:p w14:paraId="43B2D5D7" w14:textId="77777777" w:rsidR="00CB73BF" w:rsidRPr="00164E66" w:rsidRDefault="00DC659A" w:rsidP="00D37254">
            <w:pPr>
              <w:jc w:val="center"/>
              <w:rPr>
                <w:rFonts w:cs="B Nazanin"/>
              </w:rPr>
            </w:pPr>
            <w:r w:rsidRPr="00164E66">
              <w:rPr>
                <w:rFonts w:cs="B Nazanin"/>
              </w:rPr>
              <w:t>13</w:t>
            </w:r>
          </w:p>
        </w:tc>
        <w:tc>
          <w:tcPr>
            <w:tcW w:w="621" w:type="dxa"/>
            <w:vAlign w:val="center"/>
          </w:tcPr>
          <w:p w14:paraId="3EC26083" w14:textId="77777777" w:rsidR="00CB73BF" w:rsidRPr="00164E66" w:rsidRDefault="00DC659A" w:rsidP="00D37254">
            <w:pPr>
              <w:jc w:val="center"/>
              <w:rPr>
                <w:rFonts w:cs="B Nazanin"/>
              </w:rPr>
            </w:pPr>
            <w:r w:rsidRPr="00164E66">
              <w:rPr>
                <w:rFonts w:cs="B Nazanin"/>
              </w:rPr>
              <w:t>87</w:t>
            </w:r>
          </w:p>
        </w:tc>
        <w:tc>
          <w:tcPr>
            <w:tcW w:w="520" w:type="dxa"/>
            <w:vAlign w:val="center"/>
          </w:tcPr>
          <w:p w14:paraId="41FD5F66" w14:textId="77777777" w:rsidR="00CB73BF" w:rsidRPr="00164E66" w:rsidRDefault="00DC659A" w:rsidP="00D37254">
            <w:pPr>
              <w:jc w:val="center"/>
              <w:rPr>
                <w:rFonts w:cs="B Nazanin"/>
              </w:rPr>
            </w:pPr>
            <w:r w:rsidRPr="00164E66">
              <w:rPr>
                <w:rFonts w:cs="B Nazanin"/>
              </w:rPr>
              <w:t>6</w:t>
            </w:r>
          </w:p>
        </w:tc>
        <w:tc>
          <w:tcPr>
            <w:tcW w:w="472" w:type="dxa"/>
            <w:vAlign w:val="center"/>
          </w:tcPr>
          <w:p w14:paraId="3041B5C8" w14:textId="77777777" w:rsidR="00CB73BF" w:rsidRPr="00164E66" w:rsidRDefault="00DC659A" w:rsidP="00D37254">
            <w:pPr>
              <w:jc w:val="center"/>
              <w:rPr>
                <w:rFonts w:cs="B Nazanin"/>
              </w:rPr>
            </w:pPr>
            <w:r w:rsidRPr="00164E66">
              <w:rPr>
                <w:rFonts w:cs="B Nazanin"/>
              </w:rPr>
              <w:t>6</w:t>
            </w:r>
          </w:p>
        </w:tc>
        <w:tc>
          <w:tcPr>
            <w:tcW w:w="520" w:type="dxa"/>
            <w:vAlign w:val="center"/>
          </w:tcPr>
          <w:p w14:paraId="63E77872" w14:textId="77777777" w:rsidR="00CB73BF" w:rsidRPr="00164E66" w:rsidRDefault="00DC659A" w:rsidP="00D37254">
            <w:pPr>
              <w:jc w:val="center"/>
              <w:rPr>
                <w:rFonts w:cs="B Nazanin"/>
              </w:rPr>
            </w:pPr>
            <w:r w:rsidRPr="00164E66">
              <w:rPr>
                <w:rFonts w:cs="B Nazanin"/>
              </w:rPr>
              <w:t>0</w:t>
            </w:r>
          </w:p>
        </w:tc>
        <w:tc>
          <w:tcPr>
            <w:tcW w:w="520" w:type="dxa"/>
            <w:vAlign w:val="center"/>
          </w:tcPr>
          <w:p w14:paraId="42048F7F" w14:textId="77777777" w:rsidR="00CB73BF" w:rsidRPr="00164E66" w:rsidRDefault="00DC659A" w:rsidP="00D37254">
            <w:pPr>
              <w:jc w:val="center"/>
              <w:rPr>
                <w:rFonts w:cs="B Nazanin"/>
              </w:rPr>
            </w:pPr>
            <w:r w:rsidRPr="00164E66">
              <w:rPr>
                <w:rFonts w:cs="B Nazanin"/>
              </w:rPr>
              <w:t>5</w:t>
            </w:r>
          </w:p>
        </w:tc>
        <w:tc>
          <w:tcPr>
            <w:tcW w:w="472" w:type="dxa"/>
            <w:vAlign w:val="center"/>
          </w:tcPr>
          <w:p w14:paraId="4401CC0F" w14:textId="77777777" w:rsidR="00CB73BF" w:rsidRPr="00164E66" w:rsidRDefault="00DC659A" w:rsidP="00D37254">
            <w:pPr>
              <w:jc w:val="center"/>
              <w:rPr>
                <w:rFonts w:cs="B Nazanin"/>
              </w:rPr>
            </w:pPr>
            <w:r w:rsidRPr="00164E66">
              <w:rPr>
                <w:rFonts w:cs="B Nazanin"/>
              </w:rPr>
              <w:t>0</w:t>
            </w:r>
          </w:p>
        </w:tc>
        <w:tc>
          <w:tcPr>
            <w:tcW w:w="491" w:type="dxa"/>
            <w:vAlign w:val="center"/>
          </w:tcPr>
          <w:p w14:paraId="13FE3BE3" w14:textId="77777777" w:rsidR="00CB73BF" w:rsidRPr="00164E66" w:rsidRDefault="00DC659A" w:rsidP="00D37254">
            <w:pPr>
              <w:jc w:val="center"/>
              <w:rPr>
                <w:rFonts w:cs="B Nazanin"/>
              </w:rPr>
            </w:pPr>
            <w:r w:rsidRPr="00164E66">
              <w:rPr>
                <w:rFonts w:cs="B Nazanin"/>
              </w:rPr>
              <w:t>14</w:t>
            </w:r>
          </w:p>
        </w:tc>
        <w:tc>
          <w:tcPr>
            <w:tcW w:w="491" w:type="dxa"/>
            <w:vAlign w:val="center"/>
          </w:tcPr>
          <w:p w14:paraId="1B4C1E2D" w14:textId="77777777" w:rsidR="00CB73BF" w:rsidRPr="00164E66" w:rsidRDefault="00DC659A" w:rsidP="00D37254">
            <w:pPr>
              <w:jc w:val="center"/>
              <w:rPr>
                <w:rFonts w:cs="B Nazanin"/>
              </w:rPr>
            </w:pPr>
            <w:r w:rsidRPr="00164E66">
              <w:rPr>
                <w:rFonts w:cs="B Nazanin"/>
              </w:rPr>
              <w:t>8</w:t>
            </w:r>
          </w:p>
        </w:tc>
        <w:tc>
          <w:tcPr>
            <w:tcW w:w="1862" w:type="dxa"/>
            <w:shd w:val="clear" w:color="auto" w:fill="D99594" w:themeFill="accent2" w:themeFillTint="99"/>
          </w:tcPr>
          <w:p w14:paraId="522E6C5A" w14:textId="77777777" w:rsidR="00CB73BF" w:rsidRPr="00164E66" w:rsidRDefault="00CB73BF" w:rsidP="00CB73BF">
            <w:pPr>
              <w:bidi/>
              <w:jc w:val="center"/>
              <w:rPr>
                <w:rFonts w:cs="B Nazanin"/>
                <w:lang w:bidi="fa-IR"/>
              </w:rPr>
            </w:pPr>
            <w:r w:rsidRPr="00164E66">
              <w:rPr>
                <w:rFonts w:cs="B Nazanin"/>
                <w:lang w:bidi="fa-IR"/>
              </w:rPr>
              <w:t>MAR/2</w:t>
            </w:r>
          </w:p>
        </w:tc>
        <w:tc>
          <w:tcPr>
            <w:tcW w:w="794" w:type="dxa"/>
            <w:shd w:val="clear" w:color="auto" w:fill="D99594" w:themeFill="accent2" w:themeFillTint="99"/>
          </w:tcPr>
          <w:p w14:paraId="59FFA7E3" w14:textId="77777777" w:rsidR="00CB73BF" w:rsidRPr="00164E66" w:rsidRDefault="00CB73BF" w:rsidP="001B297D">
            <w:pPr>
              <w:jc w:val="center"/>
              <w:rPr>
                <w:rFonts w:cs="B Nazanin"/>
                <w:lang w:bidi="fa-IR"/>
              </w:rPr>
            </w:pPr>
            <w:r w:rsidRPr="00164E66">
              <w:rPr>
                <w:rFonts w:cs="B Nazanin"/>
                <w:lang w:bidi="fa-IR"/>
              </w:rPr>
              <w:t>20</w:t>
            </w:r>
          </w:p>
        </w:tc>
      </w:tr>
      <w:tr w:rsidR="002A0848" w:rsidRPr="00164E66" w14:paraId="2262C003" w14:textId="77777777" w:rsidTr="00BF77D5">
        <w:trPr>
          <w:trHeight w:val="336"/>
          <w:jc w:val="center"/>
        </w:trPr>
        <w:tc>
          <w:tcPr>
            <w:tcW w:w="853" w:type="dxa"/>
            <w:shd w:val="clear" w:color="auto" w:fill="00B0F0"/>
          </w:tcPr>
          <w:p w14:paraId="7448A247"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5060</w:t>
            </w:r>
          </w:p>
        </w:tc>
        <w:tc>
          <w:tcPr>
            <w:tcW w:w="943" w:type="dxa"/>
            <w:shd w:val="clear" w:color="auto" w:fill="00B0F0"/>
          </w:tcPr>
          <w:p w14:paraId="21866A11"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1195</w:t>
            </w:r>
          </w:p>
        </w:tc>
        <w:tc>
          <w:tcPr>
            <w:tcW w:w="520" w:type="dxa"/>
            <w:shd w:val="clear" w:color="auto" w:fill="00B0F0"/>
          </w:tcPr>
          <w:p w14:paraId="3C9FD3C9"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110</w:t>
            </w:r>
          </w:p>
        </w:tc>
        <w:tc>
          <w:tcPr>
            <w:tcW w:w="520" w:type="dxa"/>
            <w:shd w:val="clear" w:color="auto" w:fill="00B0F0"/>
          </w:tcPr>
          <w:p w14:paraId="5A8C960B"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375</w:t>
            </w:r>
          </w:p>
        </w:tc>
        <w:tc>
          <w:tcPr>
            <w:tcW w:w="520" w:type="dxa"/>
            <w:shd w:val="clear" w:color="auto" w:fill="00B0F0"/>
          </w:tcPr>
          <w:p w14:paraId="5E64FD89"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166</w:t>
            </w:r>
          </w:p>
        </w:tc>
        <w:tc>
          <w:tcPr>
            <w:tcW w:w="520" w:type="dxa"/>
            <w:shd w:val="clear" w:color="auto" w:fill="00B0F0"/>
          </w:tcPr>
          <w:p w14:paraId="635F4CEE"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287</w:t>
            </w:r>
          </w:p>
        </w:tc>
        <w:tc>
          <w:tcPr>
            <w:tcW w:w="621" w:type="dxa"/>
            <w:shd w:val="clear" w:color="auto" w:fill="00B0F0"/>
          </w:tcPr>
          <w:p w14:paraId="5A173055"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2265</w:t>
            </w:r>
          </w:p>
        </w:tc>
        <w:tc>
          <w:tcPr>
            <w:tcW w:w="520" w:type="dxa"/>
            <w:shd w:val="clear" w:color="auto" w:fill="00B0F0"/>
          </w:tcPr>
          <w:p w14:paraId="46A61FF8"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112</w:t>
            </w:r>
          </w:p>
        </w:tc>
        <w:tc>
          <w:tcPr>
            <w:tcW w:w="472" w:type="dxa"/>
            <w:shd w:val="clear" w:color="auto" w:fill="00B0F0"/>
          </w:tcPr>
          <w:p w14:paraId="6E2546EE"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77</w:t>
            </w:r>
          </w:p>
        </w:tc>
        <w:tc>
          <w:tcPr>
            <w:tcW w:w="520" w:type="dxa"/>
            <w:shd w:val="clear" w:color="auto" w:fill="00B0F0"/>
          </w:tcPr>
          <w:p w14:paraId="271F107F"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236</w:t>
            </w:r>
          </w:p>
        </w:tc>
        <w:tc>
          <w:tcPr>
            <w:tcW w:w="520" w:type="dxa"/>
            <w:shd w:val="clear" w:color="auto" w:fill="00B0F0"/>
          </w:tcPr>
          <w:p w14:paraId="6DC8B186"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111</w:t>
            </w:r>
          </w:p>
        </w:tc>
        <w:tc>
          <w:tcPr>
            <w:tcW w:w="472" w:type="dxa"/>
            <w:shd w:val="clear" w:color="auto" w:fill="00B0F0"/>
          </w:tcPr>
          <w:p w14:paraId="474F5645"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0</w:t>
            </w:r>
          </w:p>
        </w:tc>
        <w:tc>
          <w:tcPr>
            <w:tcW w:w="491" w:type="dxa"/>
            <w:shd w:val="clear" w:color="auto" w:fill="00B0F0"/>
          </w:tcPr>
          <w:p w14:paraId="49AD60D2"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80</w:t>
            </w:r>
          </w:p>
        </w:tc>
        <w:tc>
          <w:tcPr>
            <w:tcW w:w="491" w:type="dxa"/>
            <w:shd w:val="clear" w:color="auto" w:fill="00B0F0"/>
          </w:tcPr>
          <w:p w14:paraId="1B682445" w14:textId="77777777" w:rsidR="00DC659A" w:rsidRPr="00164E66" w:rsidRDefault="00DC659A" w:rsidP="002A0848">
            <w:pPr>
              <w:jc w:val="center"/>
              <w:rPr>
                <w:rFonts w:cs="B Nazanin"/>
                <w:b/>
                <w:bCs/>
                <w:color w:val="FFFF00"/>
                <w:sz w:val="20"/>
                <w:szCs w:val="20"/>
              </w:rPr>
            </w:pPr>
            <w:r w:rsidRPr="00164E66">
              <w:rPr>
                <w:rFonts w:cs="B Nazanin"/>
                <w:b/>
                <w:bCs/>
                <w:color w:val="FFFF00"/>
                <w:sz w:val="20"/>
                <w:szCs w:val="20"/>
              </w:rPr>
              <w:t>46</w:t>
            </w:r>
          </w:p>
        </w:tc>
        <w:tc>
          <w:tcPr>
            <w:tcW w:w="2656" w:type="dxa"/>
            <w:gridSpan w:val="2"/>
            <w:shd w:val="clear" w:color="auto" w:fill="00B0F0"/>
          </w:tcPr>
          <w:p w14:paraId="05442597" w14:textId="77777777" w:rsidR="00DC659A" w:rsidRPr="00164E66" w:rsidRDefault="00DC659A" w:rsidP="001B297D">
            <w:pPr>
              <w:jc w:val="center"/>
              <w:rPr>
                <w:rFonts w:cs="B Nazanin"/>
                <w:b/>
                <w:bCs/>
                <w:color w:val="FFFF00"/>
              </w:rPr>
            </w:pPr>
            <w:r w:rsidRPr="00164E66">
              <w:rPr>
                <w:rFonts w:cs="B Nazanin"/>
                <w:b/>
                <w:bCs/>
                <w:color w:val="FFFF00"/>
                <w:lang w:bidi="fa-IR"/>
              </w:rPr>
              <w:t>TOTAL</w:t>
            </w:r>
          </w:p>
        </w:tc>
      </w:tr>
    </w:tbl>
    <w:p w14:paraId="416D08BC" w14:textId="77777777" w:rsidR="00FB3BA5" w:rsidRDefault="00FB3BA5" w:rsidP="00080122">
      <w:pPr>
        <w:bidi/>
        <w:ind w:left="360"/>
        <w:jc w:val="both"/>
        <w:rPr>
          <w:rFonts w:cs="B Nazanin"/>
          <w:sz w:val="28"/>
          <w:szCs w:val="28"/>
          <w:rtl/>
          <w:lang w:val="ru-RU" w:bidi="fa-IR"/>
        </w:rPr>
      </w:pPr>
    </w:p>
    <w:p w14:paraId="0EF4DF61"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*OTH: Other Activities (Alignment,</w:t>
      </w:r>
      <w:r w:rsidRPr="00164E66">
        <w:rPr>
          <w:rFonts w:cs="B Nazanin"/>
          <w:sz w:val="18"/>
          <w:szCs w:val="18"/>
        </w:rPr>
        <w:t xml:space="preserve"> </w:t>
      </w:r>
      <w:r w:rsidRPr="00164E66">
        <w:rPr>
          <w:rFonts w:cs="B Nazanin"/>
          <w:sz w:val="24"/>
          <w:szCs w:val="24"/>
          <w:lang w:bidi="fa-IR"/>
        </w:rPr>
        <w:t>Regulation,</w:t>
      </w:r>
      <w:r w:rsidRPr="00164E66">
        <w:rPr>
          <w:rFonts w:cs="B Nazanin"/>
          <w:sz w:val="18"/>
          <w:szCs w:val="18"/>
        </w:rPr>
        <w:t xml:space="preserve"> </w:t>
      </w:r>
      <w:r w:rsidRPr="00164E66">
        <w:rPr>
          <w:rFonts w:cs="B Nazanin"/>
          <w:sz w:val="24"/>
          <w:szCs w:val="24"/>
          <w:lang w:bidi="fa-IR"/>
        </w:rPr>
        <w:t>Welding,</w:t>
      </w:r>
      <w:r w:rsidRPr="00164E66">
        <w:rPr>
          <w:rFonts w:cs="B Nazanin"/>
          <w:sz w:val="18"/>
          <w:szCs w:val="18"/>
        </w:rPr>
        <w:t xml:space="preserve"> </w:t>
      </w:r>
      <w:r w:rsidRPr="00164E66">
        <w:rPr>
          <w:rFonts w:cs="B Nazanin"/>
          <w:sz w:val="24"/>
          <w:szCs w:val="24"/>
          <w:lang w:bidi="fa-IR"/>
        </w:rPr>
        <w:t>Piping,</w:t>
      </w:r>
      <w:r w:rsidRPr="00164E66">
        <w:rPr>
          <w:rFonts w:cs="B Nazanin"/>
          <w:sz w:val="18"/>
          <w:szCs w:val="18"/>
        </w:rPr>
        <w:t xml:space="preserve"> </w:t>
      </w:r>
      <w:r w:rsidRPr="00164E66">
        <w:rPr>
          <w:rFonts w:cs="B Nazanin"/>
          <w:sz w:val="24"/>
          <w:szCs w:val="24"/>
          <w:lang w:bidi="fa-IR"/>
        </w:rPr>
        <w:t>Montage/Install,</w:t>
      </w:r>
      <w:r w:rsidRPr="00164E66">
        <w:rPr>
          <w:rFonts w:cs="B Nazanin"/>
          <w:sz w:val="18"/>
          <w:szCs w:val="18"/>
        </w:rPr>
        <w:t xml:space="preserve"> </w:t>
      </w:r>
      <w:r w:rsidRPr="00164E66">
        <w:rPr>
          <w:rFonts w:cs="B Nazanin"/>
          <w:sz w:val="24"/>
          <w:szCs w:val="24"/>
          <w:lang w:bidi="fa-IR"/>
        </w:rPr>
        <w:t>Insulation,</w:t>
      </w:r>
      <w:r w:rsidRPr="00164E66">
        <w:rPr>
          <w:rFonts w:cs="B Nazanin"/>
          <w:sz w:val="18"/>
          <w:szCs w:val="18"/>
        </w:rPr>
        <w:t xml:space="preserve"> </w:t>
      </w:r>
      <w:r w:rsidRPr="00164E66">
        <w:rPr>
          <w:rFonts w:cs="B Nazanin"/>
          <w:sz w:val="24"/>
          <w:szCs w:val="24"/>
          <w:lang w:bidi="fa-IR"/>
        </w:rPr>
        <w:t>Scaffolding,</w:t>
      </w:r>
      <w:r w:rsidRPr="00164E66">
        <w:rPr>
          <w:rFonts w:cs="B Nazanin"/>
          <w:sz w:val="18"/>
          <w:szCs w:val="18"/>
        </w:rPr>
        <w:t xml:space="preserve"> </w:t>
      </w:r>
      <w:r w:rsidRPr="00164E66">
        <w:rPr>
          <w:rFonts w:cs="B Nazanin"/>
          <w:sz w:val="24"/>
          <w:szCs w:val="24"/>
          <w:lang w:bidi="fa-IR"/>
        </w:rPr>
        <w:t>Decontamination…),</w:t>
      </w:r>
    </w:p>
    <w:p w14:paraId="632A3FDD"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RM:</w:t>
      </w:r>
      <w:r w:rsidRPr="00164E66">
        <w:rPr>
          <w:rFonts w:cs="B Nazanin"/>
          <w:sz w:val="18"/>
          <w:szCs w:val="18"/>
        </w:rPr>
        <w:t xml:space="preserve"> </w:t>
      </w:r>
      <w:r w:rsidRPr="00164E66">
        <w:rPr>
          <w:rFonts w:cs="B Nazanin"/>
          <w:sz w:val="24"/>
          <w:szCs w:val="24"/>
          <w:lang w:bidi="fa-IR"/>
        </w:rPr>
        <w:t>Routine Maintenance</w:t>
      </w:r>
    </w:p>
    <w:p w14:paraId="66E0E0E4"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OH:</w:t>
      </w:r>
      <w:r w:rsidRPr="00164E66">
        <w:rPr>
          <w:rFonts w:cs="B Nazanin"/>
          <w:sz w:val="18"/>
          <w:szCs w:val="18"/>
        </w:rPr>
        <w:t xml:space="preserve"> </w:t>
      </w:r>
      <w:r w:rsidRPr="00164E66">
        <w:rPr>
          <w:rFonts w:cs="B Nazanin"/>
          <w:sz w:val="24"/>
          <w:szCs w:val="24"/>
          <w:lang w:bidi="fa-IR"/>
        </w:rPr>
        <w:t>Overhaul,</w:t>
      </w:r>
    </w:p>
    <w:p w14:paraId="5C208256"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TS: Technical Service,</w:t>
      </w:r>
    </w:p>
    <w:p w14:paraId="66351294" w14:textId="77777777" w:rsidR="00BF77D5" w:rsidRPr="00164E66" w:rsidRDefault="00BF77D5" w:rsidP="00BF77D5">
      <w:pPr>
        <w:bidi/>
        <w:ind w:left="720"/>
        <w:jc w:val="right"/>
        <w:rPr>
          <w:rFonts w:cs="B Nazanin"/>
          <w:sz w:val="24"/>
          <w:szCs w:val="24"/>
          <w:rtl/>
          <w:lang w:bidi="fa-IR"/>
        </w:rPr>
      </w:pPr>
      <w:r w:rsidRPr="00164E66">
        <w:rPr>
          <w:rFonts w:cs="B Nazanin"/>
          <w:sz w:val="24"/>
          <w:szCs w:val="24"/>
          <w:lang w:bidi="fa-IR"/>
        </w:rPr>
        <w:t xml:space="preserve"> DEF: Removal Defects</w:t>
      </w:r>
    </w:p>
    <w:p w14:paraId="1D16A2D7" w14:textId="77777777" w:rsidR="008F7CF2" w:rsidRPr="00164E66" w:rsidRDefault="008F7CF2" w:rsidP="008F7CF2">
      <w:pPr>
        <w:bidi/>
        <w:ind w:left="360"/>
        <w:jc w:val="both"/>
        <w:rPr>
          <w:rFonts w:cs="B Nazanin"/>
          <w:sz w:val="28"/>
          <w:szCs w:val="28"/>
          <w:rtl/>
          <w:lang w:val="ru-RU" w:bidi="fa-IR"/>
        </w:rPr>
      </w:pPr>
    </w:p>
    <w:p w14:paraId="0871DB3D" w14:textId="77777777" w:rsidR="00080122" w:rsidRDefault="00080122" w:rsidP="00FB3BA5">
      <w:pPr>
        <w:bidi/>
        <w:ind w:left="360"/>
        <w:jc w:val="both"/>
        <w:rPr>
          <w:rFonts w:cs="B Nazanin"/>
          <w:sz w:val="28"/>
          <w:szCs w:val="28"/>
          <w:rtl/>
          <w:lang w:val="ru-RU" w:bidi="fa-IR"/>
        </w:rPr>
      </w:pPr>
      <w:r w:rsidRPr="00164E66">
        <w:rPr>
          <w:rFonts w:cs="B Nazanin" w:hint="cs"/>
          <w:sz w:val="28"/>
          <w:szCs w:val="28"/>
          <w:rtl/>
          <w:lang w:val="ru-RU" w:bidi="fa-IR"/>
        </w:rPr>
        <w:t>1-5-2) جدول شاخصهاي مهم نگهداري و تعميرات در حوزه نت تجهيزات (تعميرات جاري)</w:t>
      </w:r>
    </w:p>
    <w:p w14:paraId="12F4716E" w14:textId="77777777" w:rsidR="008F7CF2" w:rsidRPr="00164E66" w:rsidRDefault="008F7CF2" w:rsidP="008F7CF2">
      <w:pPr>
        <w:bidi/>
        <w:ind w:left="360"/>
        <w:jc w:val="both"/>
        <w:rPr>
          <w:rFonts w:cs="B Nazanin"/>
          <w:sz w:val="28"/>
          <w:szCs w:val="28"/>
          <w:rtl/>
          <w:lang w:val="ru-RU" w:bidi="fa-IR"/>
        </w:rPr>
      </w:pPr>
    </w:p>
    <w:tbl>
      <w:tblPr>
        <w:tblStyle w:val="TableGrid"/>
        <w:bidiVisual/>
        <w:tblW w:w="0" w:type="auto"/>
        <w:jc w:val="center"/>
        <w:tblInd w:w="360" w:type="dxa"/>
        <w:tblLook w:val="04A0" w:firstRow="1" w:lastRow="0" w:firstColumn="1" w:lastColumn="0" w:noHBand="0" w:noVBand="1"/>
      </w:tblPr>
      <w:tblGrid>
        <w:gridCol w:w="814"/>
        <w:gridCol w:w="4396"/>
        <w:gridCol w:w="1823"/>
      </w:tblGrid>
      <w:tr w:rsidR="00080122" w:rsidRPr="00164E66" w14:paraId="1780D3E9" w14:textId="77777777" w:rsidTr="00080122">
        <w:trPr>
          <w:jc w:val="center"/>
        </w:trPr>
        <w:tc>
          <w:tcPr>
            <w:tcW w:w="814" w:type="dxa"/>
          </w:tcPr>
          <w:p w14:paraId="46B03A44"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lastRenderedPageBreak/>
              <w:t>رديف</w:t>
            </w:r>
          </w:p>
        </w:tc>
        <w:tc>
          <w:tcPr>
            <w:tcW w:w="4396" w:type="dxa"/>
            <w:vAlign w:val="center"/>
          </w:tcPr>
          <w:p w14:paraId="71B80A1B"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عنوان شاخص</w:t>
            </w:r>
          </w:p>
        </w:tc>
        <w:tc>
          <w:tcPr>
            <w:tcW w:w="1823" w:type="dxa"/>
            <w:vAlign w:val="center"/>
          </w:tcPr>
          <w:p w14:paraId="3C68B1FC"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ميزان شاخص(%)</w:t>
            </w:r>
          </w:p>
        </w:tc>
      </w:tr>
      <w:tr w:rsidR="00080122" w:rsidRPr="00164E66" w14:paraId="30451BD3" w14:textId="77777777" w:rsidTr="00080122">
        <w:trPr>
          <w:jc w:val="center"/>
        </w:trPr>
        <w:tc>
          <w:tcPr>
            <w:tcW w:w="814" w:type="dxa"/>
            <w:vAlign w:val="center"/>
          </w:tcPr>
          <w:p w14:paraId="444E506F"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1</w:t>
            </w:r>
          </w:p>
        </w:tc>
        <w:tc>
          <w:tcPr>
            <w:tcW w:w="4396" w:type="dxa"/>
            <w:vAlign w:val="center"/>
          </w:tcPr>
          <w:p w14:paraId="0B709469"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نسبت عمليات سرويس و نگهداري به كل فرايندهاي تعميراتي</w:t>
            </w:r>
          </w:p>
        </w:tc>
        <w:tc>
          <w:tcPr>
            <w:tcW w:w="1823" w:type="dxa"/>
            <w:vAlign w:val="center"/>
          </w:tcPr>
          <w:p w14:paraId="78FA2AB3" w14:textId="77777777" w:rsidR="00080122" w:rsidRPr="00164E66" w:rsidRDefault="00080122" w:rsidP="00080122">
            <w:pPr>
              <w:bidi/>
              <w:jc w:val="center"/>
              <w:rPr>
                <w:rFonts w:cs="B Nazanin"/>
                <w:sz w:val="28"/>
                <w:szCs w:val="28"/>
                <w:rtl/>
                <w:lang w:val="ru-RU" w:bidi="fa-IR"/>
              </w:rPr>
            </w:pPr>
            <w:r w:rsidRPr="00164E66">
              <w:rPr>
                <w:rFonts w:cs="B Nazanin" w:hint="cs"/>
                <w:sz w:val="28"/>
                <w:szCs w:val="28"/>
                <w:rtl/>
                <w:lang w:val="ru-RU" w:bidi="fa-IR"/>
              </w:rPr>
              <w:t>7/52</w:t>
            </w:r>
          </w:p>
        </w:tc>
      </w:tr>
      <w:tr w:rsidR="00080122" w:rsidRPr="00164E66" w14:paraId="6BBBB98A" w14:textId="77777777" w:rsidTr="00080122">
        <w:trPr>
          <w:jc w:val="center"/>
        </w:trPr>
        <w:tc>
          <w:tcPr>
            <w:tcW w:w="814" w:type="dxa"/>
            <w:vAlign w:val="center"/>
          </w:tcPr>
          <w:p w14:paraId="66493ECC"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2</w:t>
            </w:r>
          </w:p>
        </w:tc>
        <w:tc>
          <w:tcPr>
            <w:tcW w:w="4396" w:type="dxa"/>
            <w:vAlign w:val="center"/>
          </w:tcPr>
          <w:p w14:paraId="22FB0D73"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نسبت رفع خرابي ها به كل فرايندهاي تعميراتي</w:t>
            </w:r>
          </w:p>
        </w:tc>
        <w:tc>
          <w:tcPr>
            <w:tcW w:w="1823" w:type="dxa"/>
            <w:vAlign w:val="center"/>
          </w:tcPr>
          <w:p w14:paraId="143FB97D" w14:textId="77777777" w:rsidR="00080122" w:rsidRPr="00164E66" w:rsidRDefault="00080122" w:rsidP="00080122">
            <w:pPr>
              <w:bidi/>
              <w:jc w:val="center"/>
              <w:rPr>
                <w:rFonts w:cs="B Nazanin"/>
                <w:sz w:val="28"/>
                <w:szCs w:val="28"/>
                <w:rtl/>
                <w:lang w:val="ru-RU" w:bidi="fa-IR"/>
              </w:rPr>
            </w:pPr>
            <w:r w:rsidRPr="00164E66">
              <w:rPr>
                <w:rFonts w:cs="B Nazanin" w:hint="cs"/>
                <w:sz w:val="28"/>
                <w:szCs w:val="28"/>
                <w:rtl/>
                <w:lang w:val="ru-RU" w:bidi="fa-IR"/>
              </w:rPr>
              <w:t>8/12</w:t>
            </w:r>
          </w:p>
        </w:tc>
      </w:tr>
      <w:tr w:rsidR="00080122" w:rsidRPr="00164E66" w14:paraId="332EFB8E" w14:textId="77777777" w:rsidTr="00080122">
        <w:trPr>
          <w:jc w:val="center"/>
        </w:trPr>
        <w:tc>
          <w:tcPr>
            <w:tcW w:w="814" w:type="dxa"/>
            <w:vAlign w:val="center"/>
          </w:tcPr>
          <w:p w14:paraId="1BC9C7C4"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3</w:t>
            </w:r>
          </w:p>
        </w:tc>
        <w:tc>
          <w:tcPr>
            <w:tcW w:w="4396" w:type="dxa"/>
            <w:vAlign w:val="center"/>
          </w:tcPr>
          <w:p w14:paraId="27015B95" w14:textId="77777777" w:rsidR="00080122" w:rsidRPr="00164E66" w:rsidRDefault="00080122" w:rsidP="00080122">
            <w:pPr>
              <w:bidi/>
              <w:jc w:val="center"/>
              <w:rPr>
                <w:rFonts w:cs="B Nazanin"/>
                <w:sz w:val="24"/>
                <w:szCs w:val="24"/>
                <w:rtl/>
                <w:lang w:val="ru-RU" w:bidi="fa-IR"/>
              </w:rPr>
            </w:pPr>
            <w:r w:rsidRPr="00164E66">
              <w:rPr>
                <w:rFonts w:cs="B Nazanin" w:hint="cs"/>
                <w:sz w:val="24"/>
                <w:szCs w:val="24"/>
                <w:rtl/>
                <w:lang w:val="ru-RU" w:bidi="fa-IR"/>
              </w:rPr>
              <w:t>نسبت تعميرات جاري و اساسي به كل فرايندهاي تعميراتي</w:t>
            </w:r>
          </w:p>
        </w:tc>
        <w:tc>
          <w:tcPr>
            <w:tcW w:w="1823" w:type="dxa"/>
            <w:vAlign w:val="center"/>
          </w:tcPr>
          <w:p w14:paraId="7A233180" w14:textId="77777777" w:rsidR="00080122" w:rsidRPr="00164E66" w:rsidRDefault="00FB3BA5" w:rsidP="00080122">
            <w:pPr>
              <w:bidi/>
              <w:jc w:val="center"/>
              <w:rPr>
                <w:rFonts w:cs="B Nazanin"/>
                <w:sz w:val="28"/>
                <w:szCs w:val="28"/>
                <w:rtl/>
                <w:lang w:val="ru-RU" w:bidi="fa-IR"/>
              </w:rPr>
            </w:pPr>
            <w:r w:rsidRPr="00164E66">
              <w:rPr>
                <w:rFonts w:cs="B Nazanin" w:hint="cs"/>
                <w:sz w:val="28"/>
                <w:szCs w:val="28"/>
                <w:rtl/>
                <w:lang w:val="ru-RU" w:bidi="fa-IR"/>
              </w:rPr>
              <w:t>9/10</w:t>
            </w:r>
          </w:p>
        </w:tc>
      </w:tr>
    </w:tbl>
    <w:p w14:paraId="2C753A66" w14:textId="77777777" w:rsidR="00080122" w:rsidRPr="00164E66" w:rsidRDefault="00080122" w:rsidP="00080122">
      <w:pPr>
        <w:bidi/>
        <w:ind w:left="360"/>
        <w:jc w:val="both"/>
        <w:rPr>
          <w:rFonts w:cs="B Nazanin"/>
          <w:sz w:val="28"/>
          <w:szCs w:val="28"/>
          <w:rtl/>
          <w:lang w:val="ru-RU" w:bidi="fa-IR"/>
        </w:rPr>
      </w:pPr>
    </w:p>
    <w:p w14:paraId="284E1D4B" w14:textId="77777777" w:rsidR="00080122" w:rsidRDefault="008F7CF2" w:rsidP="00080122">
      <w:pPr>
        <w:bidi/>
        <w:ind w:left="360"/>
        <w:jc w:val="both"/>
        <w:rPr>
          <w:rFonts w:cs="B Nazanin"/>
          <w:sz w:val="28"/>
          <w:szCs w:val="28"/>
          <w:rtl/>
          <w:lang w:val="ru-RU" w:bidi="fa-IR"/>
        </w:rPr>
      </w:pPr>
      <w:r w:rsidRPr="00164E66">
        <w:rPr>
          <w:rFonts w:cs="B Nazanin"/>
          <w:noProof/>
        </w:rPr>
        <w:drawing>
          <wp:anchor distT="0" distB="0" distL="114300" distR="114300" simplePos="0" relativeHeight="251663360" behindDoc="1" locked="0" layoutInCell="1" allowOverlap="1" wp14:anchorId="485ACAF0" wp14:editId="5E2843A9">
            <wp:simplePos x="0" y="0"/>
            <wp:positionH relativeFrom="column">
              <wp:posOffset>-236220</wp:posOffset>
            </wp:positionH>
            <wp:positionV relativeFrom="paragraph">
              <wp:posOffset>520700</wp:posOffset>
            </wp:positionV>
            <wp:extent cx="2926080" cy="3063240"/>
            <wp:effectExtent l="0" t="0" r="26670" b="2286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164E66">
        <w:rPr>
          <w:rFonts w:cs="B Nazanin"/>
          <w:noProof/>
        </w:rPr>
        <w:drawing>
          <wp:anchor distT="0" distB="0" distL="114300" distR="114300" simplePos="0" relativeHeight="251662336" behindDoc="1" locked="0" layoutInCell="1" allowOverlap="1" wp14:anchorId="49B88881" wp14:editId="47599C19">
            <wp:simplePos x="0" y="0"/>
            <wp:positionH relativeFrom="column">
              <wp:posOffset>2895600</wp:posOffset>
            </wp:positionH>
            <wp:positionV relativeFrom="paragraph">
              <wp:posOffset>520700</wp:posOffset>
            </wp:positionV>
            <wp:extent cx="2750820" cy="3063240"/>
            <wp:effectExtent l="0" t="0" r="11430" b="2286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080122" w:rsidRPr="00164E66">
        <w:rPr>
          <w:rFonts w:cs="B Nazanin" w:hint="cs"/>
          <w:sz w:val="28"/>
          <w:szCs w:val="28"/>
          <w:rtl/>
          <w:lang w:val="ru-RU" w:bidi="fa-IR"/>
        </w:rPr>
        <w:t>1-5-3) جدول آماري تعميرات جاري واحد در سال 94</w:t>
      </w:r>
    </w:p>
    <w:p w14:paraId="57C68F9A" w14:textId="77777777" w:rsidR="00BF77D5" w:rsidRDefault="00BF77D5" w:rsidP="00BF77D5">
      <w:pPr>
        <w:bidi/>
        <w:ind w:left="720"/>
        <w:jc w:val="right"/>
        <w:rPr>
          <w:rFonts w:cs="B Nazanin"/>
          <w:sz w:val="24"/>
          <w:szCs w:val="24"/>
          <w:rtl/>
          <w:lang w:bidi="fa-IR"/>
        </w:rPr>
      </w:pPr>
    </w:p>
    <w:p w14:paraId="777FDA1D"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*OTH: Other Activities (Alignment,</w:t>
      </w:r>
      <w:r w:rsidRPr="00164E66">
        <w:rPr>
          <w:rFonts w:cs="B Nazanin"/>
          <w:sz w:val="18"/>
          <w:szCs w:val="18"/>
        </w:rPr>
        <w:t xml:space="preserve"> </w:t>
      </w:r>
      <w:r w:rsidRPr="00164E66">
        <w:rPr>
          <w:rFonts w:cs="B Nazanin"/>
          <w:sz w:val="24"/>
          <w:szCs w:val="24"/>
          <w:lang w:bidi="fa-IR"/>
        </w:rPr>
        <w:t>Regulation,</w:t>
      </w:r>
      <w:r w:rsidRPr="00164E66">
        <w:rPr>
          <w:rFonts w:cs="B Nazanin"/>
          <w:sz w:val="18"/>
          <w:szCs w:val="18"/>
        </w:rPr>
        <w:t xml:space="preserve"> </w:t>
      </w:r>
      <w:r w:rsidRPr="00164E66">
        <w:rPr>
          <w:rFonts w:cs="B Nazanin"/>
          <w:sz w:val="24"/>
          <w:szCs w:val="24"/>
          <w:lang w:bidi="fa-IR"/>
        </w:rPr>
        <w:t>Welding,</w:t>
      </w:r>
      <w:r w:rsidRPr="00164E66">
        <w:rPr>
          <w:rFonts w:cs="B Nazanin"/>
          <w:sz w:val="18"/>
          <w:szCs w:val="18"/>
        </w:rPr>
        <w:t xml:space="preserve"> </w:t>
      </w:r>
      <w:r w:rsidRPr="00164E66">
        <w:rPr>
          <w:rFonts w:cs="B Nazanin"/>
          <w:sz w:val="24"/>
          <w:szCs w:val="24"/>
          <w:lang w:bidi="fa-IR"/>
        </w:rPr>
        <w:t>Piping,</w:t>
      </w:r>
      <w:r w:rsidRPr="00164E66">
        <w:rPr>
          <w:rFonts w:cs="B Nazanin"/>
          <w:sz w:val="18"/>
          <w:szCs w:val="18"/>
        </w:rPr>
        <w:t xml:space="preserve"> </w:t>
      </w:r>
      <w:r w:rsidRPr="00164E66">
        <w:rPr>
          <w:rFonts w:cs="B Nazanin"/>
          <w:sz w:val="24"/>
          <w:szCs w:val="24"/>
          <w:lang w:bidi="fa-IR"/>
        </w:rPr>
        <w:t>Montage/Install,</w:t>
      </w:r>
      <w:r w:rsidRPr="00164E66">
        <w:rPr>
          <w:rFonts w:cs="B Nazanin"/>
          <w:sz w:val="18"/>
          <w:szCs w:val="18"/>
        </w:rPr>
        <w:t xml:space="preserve"> </w:t>
      </w:r>
      <w:r w:rsidRPr="00164E66">
        <w:rPr>
          <w:rFonts w:cs="B Nazanin"/>
          <w:sz w:val="24"/>
          <w:szCs w:val="24"/>
          <w:lang w:bidi="fa-IR"/>
        </w:rPr>
        <w:t>Insulation,</w:t>
      </w:r>
      <w:r w:rsidRPr="00164E66">
        <w:rPr>
          <w:rFonts w:cs="B Nazanin"/>
          <w:sz w:val="18"/>
          <w:szCs w:val="18"/>
        </w:rPr>
        <w:t xml:space="preserve"> </w:t>
      </w:r>
      <w:r w:rsidRPr="00164E66">
        <w:rPr>
          <w:rFonts w:cs="B Nazanin"/>
          <w:sz w:val="24"/>
          <w:szCs w:val="24"/>
          <w:lang w:bidi="fa-IR"/>
        </w:rPr>
        <w:t>Scaffolding,</w:t>
      </w:r>
      <w:r w:rsidRPr="00164E66">
        <w:rPr>
          <w:rFonts w:cs="B Nazanin"/>
          <w:sz w:val="18"/>
          <w:szCs w:val="18"/>
        </w:rPr>
        <w:t xml:space="preserve"> </w:t>
      </w:r>
      <w:r w:rsidRPr="00164E66">
        <w:rPr>
          <w:rFonts w:cs="B Nazanin"/>
          <w:sz w:val="24"/>
          <w:szCs w:val="24"/>
          <w:lang w:bidi="fa-IR"/>
        </w:rPr>
        <w:t>Decontamination…),</w:t>
      </w:r>
    </w:p>
    <w:p w14:paraId="7EDF7C33"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RM:</w:t>
      </w:r>
      <w:r w:rsidRPr="00164E66">
        <w:rPr>
          <w:rFonts w:cs="B Nazanin"/>
          <w:sz w:val="18"/>
          <w:szCs w:val="18"/>
        </w:rPr>
        <w:t xml:space="preserve"> </w:t>
      </w:r>
      <w:r w:rsidRPr="00164E66">
        <w:rPr>
          <w:rFonts w:cs="B Nazanin"/>
          <w:sz w:val="24"/>
          <w:szCs w:val="24"/>
          <w:lang w:bidi="fa-IR"/>
        </w:rPr>
        <w:t>Routine Maintenance</w:t>
      </w:r>
    </w:p>
    <w:p w14:paraId="5EAC9F7F"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OH:</w:t>
      </w:r>
      <w:r w:rsidRPr="00164E66">
        <w:rPr>
          <w:rFonts w:cs="B Nazanin"/>
          <w:sz w:val="18"/>
          <w:szCs w:val="18"/>
        </w:rPr>
        <w:t xml:space="preserve"> </w:t>
      </w:r>
      <w:r w:rsidRPr="00164E66">
        <w:rPr>
          <w:rFonts w:cs="B Nazanin"/>
          <w:sz w:val="24"/>
          <w:szCs w:val="24"/>
          <w:lang w:bidi="fa-IR"/>
        </w:rPr>
        <w:t>Overhaul,</w:t>
      </w:r>
    </w:p>
    <w:p w14:paraId="1F6FA56D" w14:textId="77777777" w:rsidR="00BF77D5" w:rsidRDefault="00BF77D5" w:rsidP="00BF77D5">
      <w:pPr>
        <w:bidi/>
        <w:ind w:left="720"/>
        <w:jc w:val="right"/>
        <w:rPr>
          <w:rFonts w:cs="B Nazanin"/>
          <w:sz w:val="24"/>
          <w:szCs w:val="24"/>
          <w:rtl/>
          <w:lang w:bidi="fa-IR"/>
        </w:rPr>
      </w:pPr>
      <w:r w:rsidRPr="00164E66">
        <w:rPr>
          <w:rFonts w:cs="B Nazanin"/>
          <w:sz w:val="24"/>
          <w:szCs w:val="24"/>
          <w:lang w:bidi="fa-IR"/>
        </w:rPr>
        <w:t xml:space="preserve"> TS: Technical Service,</w:t>
      </w:r>
    </w:p>
    <w:p w14:paraId="192A1BB8" w14:textId="77777777" w:rsidR="008F7CF2" w:rsidRPr="00637072" w:rsidRDefault="00BF77D5" w:rsidP="00637072">
      <w:pPr>
        <w:bidi/>
        <w:ind w:left="720"/>
        <w:jc w:val="right"/>
        <w:rPr>
          <w:rFonts w:cs="B Nazanin"/>
          <w:sz w:val="24"/>
          <w:szCs w:val="24"/>
          <w:rtl/>
          <w:lang w:bidi="fa-IR"/>
        </w:rPr>
      </w:pPr>
      <w:r w:rsidRPr="00164E66">
        <w:rPr>
          <w:rFonts w:cs="B Nazanin"/>
          <w:sz w:val="24"/>
          <w:szCs w:val="24"/>
          <w:lang w:bidi="fa-IR"/>
        </w:rPr>
        <w:t xml:space="preserve"> DEF: Removal Defects</w:t>
      </w:r>
    </w:p>
    <w:p w14:paraId="7F762281" w14:textId="77777777" w:rsidR="008F7CF2" w:rsidRDefault="005872B6" w:rsidP="008F7CF2">
      <w:pPr>
        <w:bidi/>
        <w:ind w:left="360"/>
        <w:rPr>
          <w:rFonts w:cs="B Nazanin"/>
          <w:sz w:val="32"/>
          <w:szCs w:val="32"/>
          <w:rtl/>
          <w:lang w:val="ru-RU" w:bidi="fa-IR"/>
        </w:rPr>
      </w:pPr>
      <w:r w:rsidRPr="005872B6">
        <w:rPr>
          <w:rFonts w:cs="B Nazanin"/>
          <w:sz w:val="32"/>
          <w:szCs w:val="32"/>
          <w:rtl/>
          <w:lang w:val="ru-RU" w:bidi="fa-IR"/>
        </w:rPr>
        <w:t xml:space="preserve">1-6) </w:t>
      </w:r>
      <w:r w:rsidRPr="005872B6">
        <w:rPr>
          <w:rFonts w:cs="B Nazanin" w:hint="cs"/>
          <w:sz w:val="32"/>
          <w:szCs w:val="32"/>
          <w:rtl/>
          <w:lang w:val="ru-RU" w:bidi="fa-IR"/>
        </w:rPr>
        <w:t>گزارش</w:t>
      </w:r>
      <w:r w:rsidRPr="005872B6">
        <w:rPr>
          <w:rFonts w:cs="B Nazanin"/>
          <w:sz w:val="32"/>
          <w:szCs w:val="32"/>
          <w:rtl/>
          <w:lang w:val="ru-RU" w:bidi="fa-IR"/>
        </w:rPr>
        <w:t xml:space="preserve"> </w:t>
      </w:r>
      <w:r w:rsidRPr="005872B6">
        <w:rPr>
          <w:rFonts w:cs="B Nazanin" w:hint="cs"/>
          <w:sz w:val="32"/>
          <w:szCs w:val="32"/>
          <w:rtl/>
          <w:lang w:val="ru-RU" w:bidi="fa-IR"/>
        </w:rPr>
        <w:t>تعميرات</w:t>
      </w:r>
      <w:r w:rsidRPr="005872B6">
        <w:rPr>
          <w:rFonts w:cs="B Nazanin"/>
          <w:sz w:val="32"/>
          <w:szCs w:val="32"/>
          <w:rtl/>
          <w:lang w:val="ru-RU" w:bidi="fa-IR"/>
        </w:rPr>
        <w:t xml:space="preserve"> </w:t>
      </w:r>
      <w:r w:rsidRPr="005872B6">
        <w:rPr>
          <w:rFonts w:cs="B Nazanin" w:hint="cs"/>
          <w:sz w:val="32"/>
          <w:szCs w:val="32"/>
          <w:rtl/>
          <w:lang w:val="ru-RU" w:bidi="fa-IR"/>
        </w:rPr>
        <w:t>برنامه</w:t>
      </w:r>
      <w:r w:rsidRPr="005872B6">
        <w:rPr>
          <w:rFonts w:cs="B Nazanin"/>
          <w:sz w:val="32"/>
          <w:szCs w:val="32"/>
          <w:rtl/>
          <w:lang w:val="ru-RU" w:bidi="fa-IR"/>
        </w:rPr>
        <w:t xml:space="preserve"> </w:t>
      </w:r>
      <w:r w:rsidRPr="005872B6">
        <w:rPr>
          <w:rFonts w:cs="B Nazanin" w:hint="cs"/>
          <w:sz w:val="32"/>
          <w:szCs w:val="32"/>
          <w:rtl/>
          <w:lang w:val="ru-RU" w:bidi="fa-IR"/>
        </w:rPr>
        <w:t>ريزي</w:t>
      </w:r>
      <w:r w:rsidRPr="005872B6">
        <w:rPr>
          <w:rFonts w:cs="B Nazanin"/>
          <w:sz w:val="32"/>
          <w:szCs w:val="32"/>
          <w:rtl/>
          <w:lang w:val="ru-RU" w:bidi="fa-IR"/>
        </w:rPr>
        <w:t xml:space="preserve"> </w:t>
      </w:r>
      <w:r w:rsidRPr="005872B6">
        <w:rPr>
          <w:rFonts w:cs="B Nazanin" w:hint="cs"/>
          <w:sz w:val="32"/>
          <w:szCs w:val="32"/>
          <w:rtl/>
          <w:lang w:val="ru-RU" w:bidi="fa-IR"/>
        </w:rPr>
        <w:t>شده</w:t>
      </w:r>
      <w:r w:rsidRPr="005872B6">
        <w:rPr>
          <w:rFonts w:cs="B Nazanin"/>
          <w:sz w:val="32"/>
          <w:szCs w:val="32"/>
          <w:rtl/>
          <w:lang w:val="ru-RU" w:bidi="fa-IR"/>
        </w:rPr>
        <w:t xml:space="preserve"> 2-2015 </w:t>
      </w:r>
    </w:p>
    <w:p w14:paraId="7216A5B2" w14:textId="77777777" w:rsidR="005872B6" w:rsidRDefault="005872B6" w:rsidP="008F7CF2">
      <w:pPr>
        <w:bidi/>
        <w:ind w:left="360"/>
        <w:jc w:val="center"/>
        <w:rPr>
          <w:rFonts w:cs="B Nazanin"/>
          <w:sz w:val="32"/>
          <w:szCs w:val="32"/>
          <w:rtl/>
          <w:lang w:val="ru-RU" w:bidi="fa-IR"/>
        </w:rPr>
      </w:pPr>
      <w:r w:rsidRPr="005872B6">
        <w:rPr>
          <w:rFonts w:cs="B Nazanin"/>
          <w:sz w:val="32"/>
          <w:szCs w:val="32"/>
          <w:rtl/>
          <w:lang w:val="ru-RU" w:bidi="fa-IR"/>
        </w:rPr>
        <w:t>(</w:t>
      </w:r>
      <w:r w:rsidRPr="005872B6">
        <w:rPr>
          <w:rFonts w:cs="B Nazanin" w:hint="cs"/>
          <w:sz w:val="32"/>
          <w:szCs w:val="32"/>
          <w:rtl/>
          <w:lang w:val="ru-RU" w:bidi="fa-IR"/>
        </w:rPr>
        <w:t>تعمیرات</w:t>
      </w:r>
      <w:r w:rsidRPr="005872B6">
        <w:rPr>
          <w:rFonts w:cs="B Nazanin"/>
          <w:sz w:val="32"/>
          <w:szCs w:val="32"/>
          <w:rtl/>
          <w:lang w:val="ru-RU" w:bidi="fa-IR"/>
        </w:rPr>
        <w:t xml:space="preserve"> </w:t>
      </w:r>
      <w:r w:rsidRPr="005872B6">
        <w:rPr>
          <w:rFonts w:cs="B Nazanin" w:hint="cs"/>
          <w:sz w:val="32"/>
          <w:szCs w:val="32"/>
          <w:rtl/>
          <w:lang w:val="ru-RU" w:bidi="fa-IR"/>
        </w:rPr>
        <w:t>اساسی</w:t>
      </w:r>
      <w:r>
        <w:rPr>
          <w:rFonts w:cs="B Nazanin" w:hint="cs"/>
          <w:sz w:val="32"/>
          <w:szCs w:val="32"/>
          <w:rtl/>
          <w:lang w:val="ru-RU" w:bidi="fa-IR"/>
        </w:rPr>
        <w:t xml:space="preserve"> نیروگاه اتمی بوشهر</w:t>
      </w:r>
      <w:r w:rsidR="008F7CF2">
        <w:rPr>
          <w:rFonts w:cs="B Nazanin" w:hint="cs"/>
          <w:sz w:val="32"/>
          <w:szCs w:val="32"/>
          <w:rtl/>
          <w:lang w:val="ru-RU" w:bidi="fa-IR"/>
        </w:rPr>
        <w:t xml:space="preserve"> در</w:t>
      </w:r>
      <w:r>
        <w:rPr>
          <w:rFonts w:cs="B Nazanin" w:hint="cs"/>
          <w:sz w:val="32"/>
          <w:szCs w:val="32"/>
          <w:rtl/>
          <w:lang w:val="ru-RU" w:bidi="fa-IR"/>
        </w:rPr>
        <w:t xml:space="preserve"> سال</w:t>
      </w:r>
      <w:r w:rsidRPr="005872B6">
        <w:rPr>
          <w:rFonts w:cs="B Nazanin"/>
          <w:sz w:val="32"/>
          <w:szCs w:val="32"/>
          <w:rtl/>
          <w:lang w:val="ru-RU" w:bidi="fa-IR"/>
        </w:rPr>
        <w:t xml:space="preserve"> </w:t>
      </w:r>
      <w:r w:rsidR="00063325">
        <w:rPr>
          <w:rFonts w:cs="B Nazanin" w:hint="cs"/>
          <w:sz w:val="32"/>
          <w:szCs w:val="32"/>
          <w:rtl/>
          <w:lang w:val="ru-RU" w:bidi="fa-IR"/>
        </w:rPr>
        <w:t>1394</w:t>
      </w:r>
      <w:r w:rsidRPr="005872B6">
        <w:rPr>
          <w:rFonts w:cs="B Nazanin"/>
          <w:sz w:val="32"/>
          <w:szCs w:val="32"/>
          <w:rtl/>
          <w:lang w:val="ru-RU" w:bidi="fa-IR"/>
        </w:rPr>
        <w:t>)</w:t>
      </w:r>
    </w:p>
    <w:p w14:paraId="69DFA103" w14:textId="77777777" w:rsidR="00063325" w:rsidRPr="00063325" w:rsidRDefault="00063325" w:rsidP="00063325">
      <w:pPr>
        <w:bidi/>
        <w:spacing w:before="240" w:line="240" w:lineRule="auto"/>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lastRenderedPageBreak/>
        <w:t>معاونت فنی تپنا و مدیریت های زیر مجموعه آن در طول دوره تعمیرات</w:t>
      </w:r>
      <w:r w:rsidRPr="00063325">
        <w:rPr>
          <w:rFonts w:ascii="Calibri" w:eastAsia="Times New Roman" w:hAnsi="Calibri" w:cs="B Nazanin" w:hint="cs"/>
          <w:sz w:val="28"/>
          <w:szCs w:val="28"/>
          <w:rtl/>
          <w:lang w:bidi="fa-IR"/>
        </w:rPr>
        <w:t xml:space="preserve"> اساسی سال 1394 </w:t>
      </w:r>
      <w:r>
        <w:rPr>
          <w:rFonts w:ascii="Calibri" w:eastAsia="Times New Roman" w:hAnsi="Calibri" w:cs="B Nazanin" w:hint="cs"/>
          <w:sz w:val="28"/>
          <w:szCs w:val="28"/>
          <w:rtl/>
          <w:lang w:bidi="fa-IR"/>
        </w:rPr>
        <w:t xml:space="preserve">، </w:t>
      </w:r>
      <w:r w:rsidRPr="00063325">
        <w:rPr>
          <w:rFonts w:ascii="Calibri" w:eastAsia="Times New Roman" w:hAnsi="Calibri" w:cs="B Nazanin" w:hint="cs"/>
          <w:sz w:val="28"/>
          <w:szCs w:val="28"/>
          <w:rtl/>
          <w:lang w:bidi="fa-IR"/>
        </w:rPr>
        <w:t xml:space="preserve">احجام نگهداری و تعمیرات </w:t>
      </w:r>
      <w:r w:rsidRPr="00063325">
        <w:rPr>
          <w:rFonts w:ascii="Calibri" w:eastAsia="Times New Roman" w:hAnsi="Calibri" w:cs="B Nazanin" w:hint="cs"/>
          <w:sz w:val="28"/>
          <w:szCs w:val="28"/>
          <w:rtl/>
          <w:lang w:val="ru-RU" w:bidi="fa-IR"/>
        </w:rPr>
        <w:t>برنامه ریزی شده و خارج از برنامه ( مطابق جدول زیر ) در دوره توقف واحد جهت تعویض سوخت را مديريت، سازماندهي و اجرا نموده اند.</w:t>
      </w:r>
    </w:p>
    <w:p w14:paraId="4330D9F7" w14:textId="77777777" w:rsidR="00063325" w:rsidRPr="00063325" w:rsidRDefault="00063325" w:rsidP="00063325">
      <w:pPr>
        <w:bidi/>
        <w:spacing w:line="240" w:lineRule="auto"/>
        <w:jc w:val="both"/>
        <w:rPr>
          <w:rFonts w:ascii="Calibri" w:eastAsia="Times New Roman" w:hAnsi="Calibri" w:cs="B Nazanin"/>
          <w:sz w:val="16"/>
          <w:szCs w:val="16"/>
          <w:rtl/>
          <w:lang w:val="ru-RU" w:bidi="fa-IR"/>
        </w:rPr>
      </w:pPr>
    </w:p>
    <w:tbl>
      <w:tblPr>
        <w:tblStyle w:val="TableGrid1"/>
        <w:bidiVisual/>
        <w:tblW w:w="0" w:type="auto"/>
        <w:jc w:val="center"/>
        <w:tblLook w:val="04A0" w:firstRow="1" w:lastRow="0" w:firstColumn="1" w:lastColumn="0" w:noHBand="0" w:noVBand="1"/>
      </w:tblPr>
      <w:tblGrid>
        <w:gridCol w:w="812"/>
        <w:gridCol w:w="2911"/>
        <w:gridCol w:w="1814"/>
        <w:gridCol w:w="2069"/>
        <w:gridCol w:w="1637"/>
      </w:tblGrid>
      <w:tr w:rsidR="00063325" w:rsidRPr="00063325" w14:paraId="53A6C18A" w14:textId="77777777" w:rsidTr="00063325">
        <w:trPr>
          <w:jc w:val="center"/>
        </w:trPr>
        <w:tc>
          <w:tcPr>
            <w:tcW w:w="811" w:type="dxa"/>
            <w:vAlign w:val="center"/>
          </w:tcPr>
          <w:p w14:paraId="4426A575" w14:textId="77777777" w:rsidR="00063325" w:rsidRPr="00063325" w:rsidRDefault="00063325" w:rsidP="00063325">
            <w:pPr>
              <w:bidi/>
              <w:jc w:val="center"/>
              <w:rPr>
                <w:rFonts w:cs="B Nazanin"/>
                <w:b/>
                <w:bCs/>
                <w:sz w:val="24"/>
                <w:szCs w:val="24"/>
                <w:rtl/>
                <w:lang w:val="ru-RU" w:bidi="fa-IR"/>
              </w:rPr>
            </w:pPr>
            <w:r w:rsidRPr="00063325">
              <w:rPr>
                <w:rFonts w:cs="B Nazanin" w:hint="cs"/>
                <w:b/>
                <w:bCs/>
                <w:sz w:val="24"/>
                <w:szCs w:val="24"/>
                <w:rtl/>
                <w:lang w:val="ru-RU" w:bidi="fa-IR"/>
              </w:rPr>
              <w:t>ردیف</w:t>
            </w:r>
          </w:p>
        </w:tc>
        <w:tc>
          <w:tcPr>
            <w:tcW w:w="2912" w:type="dxa"/>
            <w:vAlign w:val="center"/>
          </w:tcPr>
          <w:p w14:paraId="19A65358" w14:textId="77777777" w:rsidR="00063325" w:rsidRPr="00063325" w:rsidRDefault="00063325" w:rsidP="00063325">
            <w:pPr>
              <w:bidi/>
              <w:jc w:val="center"/>
              <w:rPr>
                <w:rFonts w:cs="B Nazanin"/>
                <w:b/>
                <w:bCs/>
                <w:sz w:val="24"/>
                <w:szCs w:val="24"/>
                <w:rtl/>
                <w:lang w:val="ru-RU" w:bidi="fa-IR"/>
              </w:rPr>
            </w:pPr>
            <w:r w:rsidRPr="00063325">
              <w:rPr>
                <w:rFonts w:cs="B Nazanin" w:hint="cs"/>
                <w:b/>
                <w:bCs/>
                <w:sz w:val="24"/>
                <w:szCs w:val="24"/>
                <w:rtl/>
                <w:lang w:val="ru-RU" w:bidi="fa-IR"/>
              </w:rPr>
              <w:t>نوع فعالیت</w:t>
            </w:r>
          </w:p>
        </w:tc>
        <w:tc>
          <w:tcPr>
            <w:tcW w:w="1812" w:type="dxa"/>
            <w:vAlign w:val="center"/>
          </w:tcPr>
          <w:p w14:paraId="1CD828A5" w14:textId="77777777" w:rsidR="00063325" w:rsidRPr="00063325" w:rsidRDefault="00063325" w:rsidP="00063325">
            <w:pPr>
              <w:bidi/>
              <w:jc w:val="center"/>
              <w:rPr>
                <w:rFonts w:cs="B Nazanin"/>
                <w:b/>
                <w:bCs/>
                <w:sz w:val="24"/>
                <w:szCs w:val="24"/>
                <w:rtl/>
                <w:lang w:val="ru-RU" w:bidi="fa-IR"/>
              </w:rPr>
            </w:pPr>
            <w:r w:rsidRPr="00063325">
              <w:rPr>
                <w:rFonts w:cs="B Nazanin" w:hint="cs"/>
                <w:b/>
                <w:bCs/>
                <w:sz w:val="24"/>
                <w:szCs w:val="24"/>
                <w:rtl/>
                <w:lang w:val="ru-RU" w:bidi="fa-IR"/>
              </w:rPr>
              <w:t>تعدادکل</w:t>
            </w:r>
          </w:p>
        </w:tc>
        <w:tc>
          <w:tcPr>
            <w:tcW w:w="2070" w:type="dxa"/>
            <w:vAlign w:val="center"/>
          </w:tcPr>
          <w:p w14:paraId="2B9BF4F8" w14:textId="77777777" w:rsidR="00063325" w:rsidRPr="00063325" w:rsidRDefault="00063325" w:rsidP="00063325">
            <w:pPr>
              <w:bidi/>
              <w:jc w:val="center"/>
              <w:rPr>
                <w:rFonts w:cs="B Nazanin"/>
                <w:b/>
                <w:bCs/>
                <w:sz w:val="24"/>
                <w:szCs w:val="24"/>
                <w:rtl/>
                <w:lang w:val="ru-RU" w:bidi="fa-IR"/>
              </w:rPr>
            </w:pPr>
            <w:r w:rsidRPr="00063325">
              <w:rPr>
                <w:rFonts w:cs="B Nazanin" w:hint="cs"/>
                <w:b/>
                <w:bCs/>
                <w:sz w:val="24"/>
                <w:szCs w:val="24"/>
                <w:rtl/>
                <w:lang w:val="ru-RU" w:bidi="fa-IR"/>
              </w:rPr>
              <w:t>تعداد انجام شده</w:t>
            </w:r>
          </w:p>
        </w:tc>
        <w:tc>
          <w:tcPr>
            <w:tcW w:w="1638" w:type="dxa"/>
            <w:vAlign w:val="center"/>
          </w:tcPr>
          <w:p w14:paraId="19119C52" w14:textId="77777777" w:rsidR="00063325" w:rsidRPr="00063325" w:rsidRDefault="00063325" w:rsidP="00063325">
            <w:pPr>
              <w:bidi/>
              <w:jc w:val="center"/>
              <w:rPr>
                <w:rFonts w:cs="B Nazanin"/>
                <w:b/>
                <w:bCs/>
                <w:sz w:val="24"/>
                <w:szCs w:val="24"/>
                <w:rtl/>
                <w:lang w:val="ru-RU" w:bidi="fa-IR"/>
              </w:rPr>
            </w:pPr>
            <w:r w:rsidRPr="00063325">
              <w:rPr>
                <w:rFonts w:cs="B Nazanin" w:hint="cs"/>
                <w:b/>
                <w:bCs/>
                <w:sz w:val="24"/>
                <w:szCs w:val="24"/>
                <w:rtl/>
                <w:lang w:val="ru-RU" w:bidi="fa-IR"/>
              </w:rPr>
              <w:t>درصد اجرا</w:t>
            </w:r>
          </w:p>
        </w:tc>
      </w:tr>
      <w:tr w:rsidR="00063325" w:rsidRPr="00063325" w14:paraId="273801EF" w14:textId="77777777" w:rsidTr="00063325">
        <w:trPr>
          <w:jc w:val="center"/>
        </w:trPr>
        <w:tc>
          <w:tcPr>
            <w:tcW w:w="811" w:type="dxa"/>
            <w:vAlign w:val="center"/>
          </w:tcPr>
          <w:p w14:paraId="3F5BBD79"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1</w:t>
            </w:r>
          </w:p>
        </w:tc>
        <w:tc>
          <w:tcPr>
            <w:tcW w:w="2912" w:type="dxa"/>
            <w:vAlign w:val="center"/>
          </w:tcPr>
          <w:p w14:paraId="3D80ABD7"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برنامه ریزی شده</w:t>
            </w:r>
          </w:p>
        </w:tc>
        <w:tc>
          <w:tcPr>
            <w:tcW w:w="1815" w:type="dxa"/>
            <w:vAlign w:val="center"/>
          </w:tcPr>
          <w:p w14:paraId="0C4D2BA1"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5113</w:t>
            </w:r>
          </w:p>
        </w:tc>
        <w:tc>
          <w:tcPr>
            <w:tcW w:w="2067" w:type="dxa"/>
            <w:vAlign w:val="center"/>
          </w:tcPr>
          <w:p w14:paraId="078F6EC6"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4133</w:t>
            </w:r>
          </w:p>
        </w:tc>
        <w:tc>
          <w:tcPr>
            <w:tcW w:w="1638" w:type="dxa"/>
            <w:vAlign w:val="center"/>
          </w:tcPr>
          <w:p w14:paraId="249946A6"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81%</w:t>
            </w:r>
          </w:p>
        </w:tc>
      </w:tr>
      <w:tr w:rsidR="00063325" w:rsidRPr="00063325" w14:paraId="44CF3516" w14:textId="77777777" w:rsidTr="00063325">
        <w:trPr>
          <w:jc w:val="center"/>
        </w:trPr>
        <w:tc>
          <w:tcPr>
            <w:tcW w:w="811" w:type="dxa"/>
            <w:vAlign w:val="center"/>
          </w:tcPr>
          <w:p w14:paraId="2AAEE712"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2</w:t>
            </w:r>
          </w:p>
        </w:tc>
        <w:tc>
          <w:tcPr>
            <w:tcW w:w="2912" w:type="dxa"/>
            <w:vAlign w:val="center"/>
          </w:tcPr>
          <w:p w14:paraId="12E36EB1"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خارج از برنامه</w:t>
            </w:r>
          </w:p>
        </w:tc>
        <w:tc>
          <w:tcPr>
            <w:tcW w:w="1815" w:type="dxa"/>
            <w:vAlign w:val="center"/>
          </w:tcPr>
          <w:p w14:paraId="3A1A24EA"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2267</w:t>
            </w:r>
          </w:p>
        </w:tc>
        <w:tc>
          <w:tcPr>
            <w:tcW w:w="2067" w:type="dxa"/>
            <w:vAlign w:val="center"/>
          </w:tcPr>
          <w:p w14:paraId="1806E9B8"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1407</w:t>
            </w:r>
          </w:p>
        </w:tc>
        <w:tc>
          <w:tcPr>
            <w:tcW w:w="1638" w:type="dxa"/>
            <w:vAlign w:val="center"/>
          </w:tcPr>
          <w:p w14:paraId="5C4100F9"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62%</w:t>
            </w:r>
          </w:p>
        </w:tc>
      </w:tr>
      <w:tr w:rsidR="00063325" w:rsidRPr="00063325" w14:paraId="7B93FFE8" w14:textId="77777777" w:rsidTr="00063325">
        <w:trPr>
          <w:jc w:val="center"/>
        </w:trPr>
        <w:tc>
          <w:tcPr>
            <w:tcW w:w="811" w:type="dxa"/>
            <w:vAlign w:val="center"/>
          </w:tcPr>
          <w:p w14:paraId="5C3464A8"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3</w:t>
            </w:r>
          </w:p>
        </w:tc>
        <w:tc>
          <w:tcPr>
            <w:tcW w:w="2912" w:type="dxa"/>
            <w:vAlign w:val="center"/>
          </w:tcPr>
          <w:p w14:paraId="61066ECD"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کل فعالیت ها</w:t>
            </w:r>
          </w:p>
        </w:tc>
        <w:tc>
          <w:tcPr>
            <w:tcW w:w="1815" w:type="dxa"/>
            <w:vAlign w:val="center"/>
          </w:tcPr>
          <w:p w14:paraId="4ED58C48"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7380</w:t>
            </w:r>
          </w:p>
        </w:tc>
        <w:tc>
          <w:tcPr>
            <w:tcW w:w="2067" w:type="dxa"/>
            <w:vAlign w:val="center"/>
          </w:tcPr>
          <w:p w14:paraId="71738FE1"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5540</w:t>
            </w:r>
          </w:p>
        </w:tc>
        <w:tc>
          <w:tcPr>
            <w:tcW w:w="1638" w:type="dxa"/>
            <w:vAlign w:val="center"/>
          </w:tcPr>
          <w:p w14:paraId="79638FE3" w14:textId="77777777" w:rsidR="00063325" w:rsidRPr="00063325" w:rsidRDefault="00063325" w:rsidP="00063325">
            <w:pPr>
              <w:bidi/>
              <w:jc w:val="center"/>
              <w:rPr>
                <w:rFonts w:cs="B Nazanin"/>
                <w:sz w:val="28"/>
                <w:szCs w:val="28"/>
                <w:rtl/>
                <w:lang w:val="ru-RU" w:bidi="fa-IR"/>
              </w:rPr>
            </w:pPr>
            <w:r w:rsidRPr="00063325">
              <w:rPr>
                <w:rFonts w:cs="B Nazanin" w:hint="cs"/>
                <w:sz w:val="28"/>
                <w:szCs w:val="28"/>
                <w:rtl/>
                <w:lang w:val="ru-RU" w:bidi="fa-IR"/>
              </w:rPr>
              <w:t>75%</w:t>
            </w:r>
          </w:p>
        </w:tc>
      </w:tr>
    </w:tbl>
    <w:p w14:paraId="77CD5EA4" w14:textId="77777777" w:rsidR="00063325" w:rsidRDefault="00063325" w:rsidP="00063325">
      <w:pPr>
        <w:bidi/>
        <w:jc w:val="both"/>
        <w:rPr>
          <w:rFonts w:ascii="Calibri" w:eastAsia="Times New Roman" w:hAnsi="Calibri" w:cs="B Nazanin"/>
          <w:sz w:val="28"/>
          <w:szCs w:val="28"/>
          <w:rtl/>
          <w:lang w:val="ru-RU" w:bidi="fa-IR"/>
        </w:rPr>
      </w:pPr>
    </w:p>
    <w:p w14:paraId="1CB4A10E" w14:textId="77777777" w:rsidR="00063325" w:rsidRPr="00063325" w:rsidRDefault="00063325" w:rsidP="00063325">
      <w:p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بخشي از این فعاليتها بدلايل عدم امكان آماده سازي سيستم ها در موعد تعيين شده، مشکلات بهره برداری و يا ايرادات و نواقصي كه امكان تحويل سيستم را به تعميرات نمي داد از پلان حذف گردیدند. علاوه بر فعالیت های برنامه ریزی شده حجم بسیار زیادی از فعالیت های تعمیراتی برنامه ريزي نشده به احجام ابلاغي اضافه گردید که عليرغم حجم زياد و بدون برنامه ريزي قبلي و با تمام مشكلات مترتب بر آماده سازي، سازماندهي و اجرا شدند. از جمله اين فعاليتها می توان:</w:t>
      </w:r>
    </w:p>
    <w:p w14:paraId="58936A14" w14:textId="77777777" w:rsidR="00063325" w:rsidRPr="00063325" w:rsidRDefault="00063325" w:rsidP="002B672B">
      <w:pPr>
        <w:numPr>
          <w:ilvl w:val="0"/>
          <w:numId w:val="8"/>
        </w:num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اضافه شدن تعمیرات خط لوله های سیستم خنک کن ترانسفروماتور های اصلی نیروگاه،</w:t>
      </w:r>
    </w:p>
    <w:p w14:paraId="2A5972DC" w14:textId="77777777" w:rsidR="00063325" w:rsidRPr="00063325" w:rsidRDefault="00063325" w:rsidP="002B672B">
      <w:pPr>
        <w:numPr>
          <w:ilvl w:val="0"/>
          <w:numId w:val="8"/>
        </w:num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 xml:space="preserve">حجم بسیار زیادی برداشت عایق حرارتی از تجهیزات و سیستم ها جهت انجام تست های بازرسی و کنترل خطوط جوش و لوله </w:t>
      </w:r>
      <w:r w:rsidRPr="00063325">
        <w:rPr>
          <w:rFonts w:ascii="Times New Roman" w:eastAsia="Times New Roman" w:hAnsi="Times New Roman" w:cs="Arial" w:hint="cs"/>
          <w:sz w:val="28"/>
          <w:szCs w:val="28"/>
          <w:rtl/>
          <w:lang w:val="ru-RU" w:bidi="fa-IR"/>
        </w:rPr>
        <w:t>–</w:t>
      </w:r>
      <w:r w:rsidRPr="00063325">
        <w:rPr>
          <w:rFonts w:ascii="Calibri" w:eastAsia="Times New Roman" w:hAnsi="Calibri" w:cs="B Nazanin" w:hint="cs"/>
          <w:sz w:val="28"/>
          <w:szCs w:val="28"/>
          <w:rtl/>
          <w:lang w:val="ru-RU" w:bidi="fa-IR"/>
        </w:rPr>
        <w:t>که تقریبا این حجم سه برابر احجام پیش بینی شده اولیه بود-</w:t>
      </w:r>
    </w:p>
    <w:p w14:paraId="4498237C" w14:textId="77777777" w:rsidR="00063325" w:rsidRPr="00063325" w:rsidRDefault="00063325" w:rsidP="002B672B">
      <w:pPr>
        <w:numPr>
          <w:ilvl w:val="0"/>
          <w:numId w:val="8"/>
        </w:num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 xml:space="preserve">افزايش حجم مونتاژ/ دمونتاژ داربست اشاره نمود. </w:t>
      </w:r>
    </w:p>
    <w:p w14:paraId="1B96236A" w14:textId="77777777" w:rsidR="00B45ED9" w:rsidRDefault="00063325" w:rsidP="00E2076F">
      <w:pPr>
        <w:bidi/>
        <w:ind w:left="360"/>
        <w:jc w:val="both"/>
        <w:rPr>
          <w:rFonts w:cs="B Nazanin"/>
          <w:sz w:val="32"/>
          <w:szCs w:val="32"/>
          <w:rtl/>
          <w:lang w:val="ru-RU" w:bidi="fa-IR"/>
        </w:rPr>
      </w:pPr>
      <w:r>
        <w:rPr>
          <w:rFonts w:cs="B Nazanin" w:hint="cs"/>
          <w:sz w:val="32"/>
          <w:szCs w:val="32"/>
          <w:rtl/>
          <w:lang w:val="ru-RU" w:bidi="fa-IR"/>
        </w:rPr>
        <w:t>در ادامه این گزارش جداول اهم فعالیت های نگهداری و تعمیرات در تعمیرات اساسی 1394 آورده شده است:</w:t>
      </w:r>
    </w:p>
    <w:p w14:paraId="69D96B67" w14:textId="77777777" w:rsidR="00063325" w:rsidRDefault="00063325" w:rsidP="00063325">
      <w:pPr>
        <w:bidi/>
        <w:ind w:left="360"/>
        <w:jc w:val="both"/>
        <w:rPr>
          <w:rFonts w:cs="B Nazanin"/>
          <w:sz w:val="32"/>
          <w:szCs w:val="32"/>
          <w:rtl/>
          <w:lang w:val="ru-RU" w:bidi="fa-IR"/>
        </w:rPr>
      </w:pPr>
    </w:p>
    <w:p w14:paraId="54FA3CB6" w14:textId="77777777" w:rsidR="00063325" w:rsidRDefault="00063325" w:rsidP="00063325">
      <w:pPr>
        <w:bidi/>
        <w:ind w:left="360"/>
        <w:jc w:val="both"/>
        <w:rPr>
          <w:rFonts w:cs="B Nazanin"/>
          <w:sz w:val="32"/>
          <w:szCs w:val="32"/>
          <w:rtl/>
          <w:lang w:val="ru-RU" w:bidi="fa-IR"/>
        </w:rPr>
      </w:pPr>
    </w:p>
    <w:p w14:paraId="1EF7FA58" w14:textId="77777777" w:rsidR="00063325" w:rsidRPr="008F7CF2" w:rsidRDefault="00063325" w:rsidP="008F7CF2">
      <w:pPr>
        <w:bidi/>
        <w:jc w:val="both"/>
        <w:rPr>
          <w:rFonts w:ascii="Calibri" w:eastAsia="Times New Roman" w:hAnsi="Calibri" w:cs="B Nazanin"/>
          <w:sz w:val="28"/>
          <w:szCs w:val="28"/>
          <w:rtl/>
          <w:lang w:val="ru-RU" w:bidi="fa-IR"/>
        </w:rPr>
        <w:sectPr w:rsidR="00063325" w:rsidRPr="008F7CF2" w:rsidSect="00AF4C57">
          <w:headerReference w:type="default" r:id="rId17"/>
          <w:footerReference w:type="default" r:id="rId18"/>
          <w:pgSz w:w="11907" w:h="16839" w:code="9"/>
          <w:pgMar w:top="850" w:right="1440" w:bottom="1440" w:left="1440" w:header="547" w:footer="0" w:gutter="0"/>
          <w:cols w:space="708"/>
          <w:titlePg/>
          <w:docGrid w:linePitch="360"/>
        </w:sectPr>
      </w:pPr>
    </w:p>
    <w:p w14:paraId="2A4BCED9" w14:textId="77777777" w:rsidR="00063325" w:rsidRPr="00063325" w:rsidRDefault="008F7CF2" w:rsidP="00063325">
      <w:pPr>
        <w:keepNext/>
        <w:bidi/>
        <w:spacing w:after="0" w:line="240" w:lineRule="auto"/>
        <w:outlineLvl w:val="0"/>
        <w:rPr>
          <w:rFonts w:ascii="Tahoma" w:eastAsia="Times New Roman" w:hAnsi="Tahoma" w:cs="B Nazanin"/>
          <w:noProof/>
          <w:szCs w:val="28"/>
          <w:rtl/>
          <w:lang w:bidi="fa-IR"/>
        </w:rPr>
      </w:pPr>
      <w:bookmarkStart w:id="4" w:name="_Toc442549249"/>
      <w:r>
        <w:rPr>
          <w:rFonts w:ascii="Tahoma" w:eastAsia="Times New Roman" w:hAnsi="Tahoma" w:cs="B Nazanin" w:hint="cs"/>
          <w:noProof/>
          <w:szCs w:val="28"/>
          <w:rtl/>
          <w:lang w:bidi="fa-IR"/>
        </w:rPr>
        <w:lastRenderedPageBreak/>
        <w:t>1-6-1)</w:t>
      </w:r>
      <w:r w:rsidR="00063325" w:rsidRPr="00063325">
        <w:rPr>
          <w:rFonts w:ascii="Tahoma" w:eastAsia="Times New Roman" w:hAnsi="Tahoma" w:cs="B Nazanin" w:hint="cs"/>
          <w:noProof/>
          <w:szCs w:val="28"/>
          <w:rtl/>
          <w:lang w:bidi="fa-IR"/>
        </w:rPr>
        <w:t xml:space="preserve">  فعالیت</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های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با</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خطر</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هسته</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ای</w:t>
      </w:r>
      <w:bookmarkEnd w:id="4"/>
    </w:p>
    <w:tbl>
      <w:tblPr>
        <w:bidiVisual/>
        <w:tblW w:w="15291" w:type="dxa"/>
        <w:jc w:val="center"/>
        <w:tblLook w:val="04A0" w:firstRow="1" w:lastRow="0" w:firstColumn="1" w:lastColumn="0" w:noHBand="0" w:noVBand="1"/>
      </w:tblPr>
      <w:tblGrid>
        <w:gridCol w:w="811"/>
        <w:gridCol w:w="7985"/>
        <w:gridCol w:w="1417"/>
        <w:gridCol w:w="2367"/>
        <w:gridCol w:w="720"/>
        <w:gridCol w:w="990"/>
        <w:gridCol w:w="1001"/>
      </w:tblGrid>
      <w:tr w:rsidR="00063325" w:rsidRPr="00063325" w14:paraId="11876652" w14:textId="77777777" w:rsidTr="00063325">
        <w:trPr>
          <w:trHeight w:val="422"/>
          <w:jc w:val="center"/>
        </w:trPr>
        <w:tc>
          <w:tcPr>
            <w:tcW w:w="15291"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94B1C3F" w14:textId="77777777" w:rsidR="00063325" w:rsidRPr="00063325" w:rsidRDefault="00063325" w:rsidP="00063325">
            <w:pPr>
              <w:bidi/>
              <w:spacing w:after="0" w:line="240" w:lineRule="auto"/>
              <w:jc w:val="center"/>
              <w:rPr>
                <w:rFonts w:ascii="Tahoma" w:eastAsia="Times New Roman" w:hAnsi="Tahoma" w:cs="B Nazanin"/>
                <w:b/>
                <w:bCs/>
                <w:i/>
                <w:iCs/>
                <w:sz w:val="24"/>
                <w:szCs w:val="24"/>
                <w:lang w:bidi="fa-IR"/>
              </w:rPr>
            </w:pPr>
            <w:r w:rsidRPr="00063325">
              <w:rPr>
                <w:rFonts w:ascii="Tahoma" w:eastAsia="Times New Roman" w:hAnsi="Tahoma" w:cs="B Nazanin"/>
                <w:b/>
                <w:bCs/>
                <w:i/>
                <w:iCs/>
                <w:sz w:val="24"/>
                <w:szCs w:val="24"/>
                <w:rtl/>
                <w:lang w:bidi="fa-IR"/>
              </w:rPr>
              <w:br w:type="page"/>
            </w:r>
            <w:r w:rsidRPr="00063325">
              <w:rPr>
                <w:rFonts w:ascii="Tahoma" w:eastAsia="Times New Roman" w:hAnsi="Tahoma" w:cs="B Nazanin" w:hint="cs"/>
                <w:b/>
                <w:bCs/>
                <w:i/>
                <w:iCs/>
                <w:sz w:val="24"/>
                <w:szCs w:val="24"/>
                <w:rtl/>
                <w:lang w:bidi="fa-IR"/>
              </w:rPr>
              <w:t xml:space="preserve">جدول 1-  فعالیت های با خطر هسته ای </w:t>
            </w:r>
          </w:p>
        </w:tc>
      </w:tr>
      <w:tr w:rsidR="00063325" w:rsidRPr="00063325" w14:paraId="7CACC879" w14:textId="77777777" w:rsidTr="00063325">
        <w:trPr>
          <w:trHeight w:val="388"/>
          <w:jc w:val="center"/>
        </w:trPr>
        <w:tc>
          <w:tcPr>
            <w:tcW w:w="81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6D0B91"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798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6180D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شرح فعالیت</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39940D4"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نوع فعالیت</w:t>
            </w:r>
          </w:p>
        </w:tc>
        <w:tc>
          <w:tcPr>
            <w:tcW w:w="236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58D4D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الزامات</w:t>
            </w:r>
          </w:p>
        </w:tc>
        <w:tc>
          <w:tcPr>
            <w:tcW w:w="271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91A9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درصد مشارکت پیمانکار</w:t>
            </w:r>
          </w:p>
        </w:tc>
      </w:tr>
      <w:tr w:rsidR="00063325" w:rsidRPr="00063325" w14:paraId="47C7FCD6" w14:textId="77777777" w:rsidTr="00063325">
        <w:trPr>
          <w:trHeight w:val="209"/>
          <w:jc w:val="center"/>
        </w:trPr>
        <w:tc>
          <w:tcPr>
            <w:tcW w:w="811" w:type="dxa"/>
            <w:vMerge/>
            <w:tcBorders>
              <w:top w:val="nil"/>
              <w:left w:val="single" w:sz="4" w:space="0" w:color="auto"/>
              <w:bottom w:val="single" w:sz="4" w:space="0" w:color="000000"/>
              <w:right w:val="single" w:sz="4" w:space="0" w:color="auto"/>
            </w:tcBorders>
            <w:vAlign w:val="center"/>
            <w:hideMark/>
          </w:tcPr>
          <w:p w14:paraId="0B93B2B6" w14:textId="77777777" w:rsidR="00063325" w:rsidRPr="00063325" w:rsidRDefault="00063325" w:rsidP="00063325">
            <w:pPr>
              <w:spacing w:after="0" w:line="240" w:lineRule="auto"/>
              <w:rPr>
                <w:rFonts w:ascii="Times New Roman" w:eastAsia="Times New Roman" w:hAnsi="Times New Roman" w:cs="B Nazanin"/>
                <w:b/>
                <w:bCs/>
                <w:color w:val="000000"/>
                <w:sz w:val="24"/>
                <w:szCs w:val="24"/>
              </w:rPr>
            </w:pPr>
          </w:p>
        </w:tc>
        <w:tc>
          <w:tcPr>
            <w:tcW w:w="7985" w:type="dxa"/>
            <w:vMerge/>
            <w:tcBorders>
              <w:top w:val="nil"/>
              <w:left w:val="single" w:sz="4" w:space="0" w:color="auto"/>
              <w:bottom w:val="single" w:sz="4" w:space="0" w:color="000000"/>
              <w:right w:val="single" w:sz="4" w:space="0" w:color="auto"/>
            </w:tcBorders>
            <w:vAlign w:val="center"/>
            <w:hideMark/>
          </w:tcPr>
          <w:p w14:paraId="3C3BA10C" w14:textId="77777777" w:rsidR="00063325" w:rsidRPr="00063325" w:rsidRDefault="00063325" w:rsidP="00063325">
            <w:pPr>
              <w:spacing w:after="0" w:line="240" w:lineRule="auto"/>
              <w:rPr>
                <w:rFonts w:ascii="Times New Roman" w:eastAsia="Times New Roman" w:hAnsi="Times New Roman" w:cs="B Nazanin"/>
                <w:b/>
                <w:bCs/>
                <w:color w:val="000000"/>
                <w:sz w:val="24"/>
                <w:szCs w:val="24"/>
              </w:rPr>
            </w:pPr>
          </w:p>
        </w:tc>
        <w:tc>
          <w:tcPr>
            <w:tcW w:w="1417" w:type="dxa"/>
            <w:vMerge/>
            <w:tcBorders>
              <w:top w:val="nil"/>
              <w:left w:val="single" w:sz="4" w:space="0" w:color="auto"/>
              <w:bottom w:val="single" w:sz="4" w:space="0" w:color="000000"/>
              <w:right w:val="single" w:sz="4" w:space="0" w:color="auto"/>
            </w:tcBorders>
            <w:vAlign w:val="center"/>
            <w:hideMark/>
          </w:tcPr>
          <w:p w14:paraId="569E1449" w14:textId="77777777" w:rsidR="00063325" w:rsidRPr="00063325" w:rsidRDefault="00063325" w:rsidP="00063325">
            <w:pPr>
              <w:spacing w:after="0" w:line="240" w:lineRule="auto"/>
              <w:rPr>
                <w:rFonts w:ascii="Times New Roman" w:eastAsia="Times New Roman" w:hAnsi="Times New Roman" w:cs="B Nazanin"/>
                <w:b/>
                <w:bCs/>
                <w:color w:val="000000"/>
                <w:sz w:val="24"/>
                <w:szCs w:val="24"/>
              </w:rPr>
            </w:pPr>
          </w:p>
        </w:tc>
        <w:tc>
          <w:tcPr>
            <w:tcW w:w="2367" w:type="dxa"/>
            <w:vMerge/>
            <w:tcBorders>
              <w:top w:val="nil"/>
              <w:left w:val="single" w:sz="4" w:space="0" w:color="auto"/>
              <w:bottom w:val="single" w:sz="4" w:space="0" w:color="000000"/>
              <w:right w:val="single" w:sz="4" w:space="0" w:color="auto"/>
            </w:tcBorders>
            <w:vAlign w:val="center"/>
            <w:hideMark/>
          </w:tcPr>
          <w:p w14:paraId="097D26F0" w14:textId="77777777" w:rsidR="00063325" w:rsidRPr="00063325" w:rsidRDefault="00063325" w:rsidP="00063325">
            <w:pPr>
              <w:spacing w:after="0" w:line="240" w:lineRule="auto"/>
              <w:rPr>
                <w:rFonts w:ascii="Times New Roman" w:eastAsia="Times New Roman" w:hAnsi="Times New Roman" w:cs="B Nazanin"/>
                <w:b/>
                <w:bCs/>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14B86A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تپنا</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97A6B3E"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خارجی</w:t>
            </w:r>
          </w:p>
        </w:tc>
        <w:tc>
          <w:tcPr>
            <w:tcW w:w="1001" w:type="dxa"/>
            <w:tcBorders>
              <w:top w:val="nil"/>
              <w:left w:val="single" w:sz="4" w:space="0" w:color="auto"/>
              <w:bottom w:val="single" w:sz="4" w:space="0" w:color="auto"/>
              <w:right w:val="single" w:sz="4" w:space="0" w:color="auto"/>
            </w:tcBorders>
            <w:shd w:val="clear" w:color="auto" w:fill="auto"/>
            <w:noWrap/>
            <w:vAlign w:val="center"/>
            <w:hideMark/>
          </w:tcPr>
          <w:p w14:paraId="187125E8"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داخلی</w:t>
            </w:r>
          </w:p>
        </w:tc>
      </w:tr>
      <w:tr w:rsidR="00063325" w:rsidRPr="00063325" w14:paraId="7A85F5EC"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5E3B897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2D1661E5" w14:textId="77777777" w:rsidR="00063325" w:rsidRPr="00063325" w:rsidRDefault="00063325" w:rsidP="00063325">
            <w:pPr>
              <w:spacing w:after="0"/>
              <w:jc w:val="right"/>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تهیه، تدوین و اجرایی نمودن چهار جلد دستورالعمل کار با خطر هسته ای با شماره های</w:t>
            </w:r>
          </w:p>
          <w:p w14:paraId="4EB64DBB" w14:textId="77777777" w:rsidR="00063325" w:rsidRPr="00063325" w:rsidRDefault="00063325" w:rsidP="00063325">
            <w:pPr>
              <w:spacing w:after="0" w:line="240" w:lineRule="auto"/>
              <w:rPr>
                <w:rFonts w:ascii="Calibri" w:eastAsia="Times New Roman" w:hAnsi="Calibri" w:cs="B Nazanin"/>
                <w:color w:val="000000"/>
                <w:sz w:val="24"/>
                <w:szCs w:val="24"/>
              </w:rPr>
            </w:pPr>
            <w:r w:rsidRPr="00063325">
              <w:rPr>
                <w:rFonts w:ascii="Calibri" w:eastAsia="Times New Roman" w:hAnsi="Calibri" w:cs="B Nazanin"/>
                <w:color w:val="000000"/>
                <w:sz w:val="24"/>
                <w:szCs w:val="24"/>
              </w:rPr>
              <w:t>53</w:t>
            </w:r>
            <w:r w:rsidRPr="00063325">
              <w:rPr>
                <w:rFonts w:ascii="Calibri" w:eastAsia="Times New Roman" w:hAnsi="Calibri" w:cs="B Nazanin" w:hint="cs"/>
                <w:color w:val="000000"/>
                <w:sz w:val="24"/>
                <w:szCs w:val="24"/>
                <w:rtl/>
              </w:rPr>
              <w:t>.</w:t>
            </w:r>
            <w:r w:rsidRPr="00063325">
              <w:rPr>
                <w:rFonts w:ascii="Calibri" w:eastAsia="Times New Roman" w:hAnsi="Calibri" w:cs="B Nazanin" w:hint="cs"/>
                <w:color w:val="000000"/>
                <w:sz w:val="24"/>
                <w:szCs w:val="24"/>
              </w:rPr>
              <w:t>BU.1 ZA.PQ.ABR.PM.МRM0445;</w:t>
            </w:r>
            <w:r w:rsidRPr="00063325">
              <w:rPr>
                <w:rFonts w:ascii="Calibri" w:eastAsia="Times New Roman" w:hAnsi="Calibri" w:cs="B Nazanin" w:hint="cs"/>
                <w:color w:val="000000"/>
                <w:sz w:val="24"/>
                <w:szCs w:val="24"/>
                <w:rtl/>
              </w:rPr>
              <w:t xml:space="preserve">        </w:t>
            </w:r>
            <w:r w:rsidRPr="00063325">
              <w:rPr>
                <w:rFonts w:ascii="Calibri" w:eastAsia="Times New Roman" w:hAnsi="Calibri" w:cs="B Nazanin" w:hint="cs"/>
                <w:color w:val="000000"/>
                <w:sz w:val="24"/>
                <w:szCs w:val="24"/>
              </w:rPr>
              <w:t xml:space="preserve"> 53.BU.1</w:t>
            </w:r>
            <w:r w:rsidRPr="00063325">
              <w:rPr>
                <w:rFonts w:ascii="Calibri" w:eastAsia="Times New Roman" w:hAnsi="Calibri" w:cs="B Nazanin" w:hint="cs"/>
                <w:color w:val="000000"/>
                <w:sz w:val="24"/>
                <w:szCs w:val="24"/>
                <w:rtl/>
              </w:rPr>
              <w:t xml:space="preserve"> </w:t>
            </w:r>
            <w:r w:rsidRPr="00063325">
              <w:rPr>
                <w:rFonts w:ascii="Calibri" w:eastAsia="Times New Roman" w:hAnsi="Calibri" w:cs="B Nazanin" w:hint="cs"/>
                <w:color w:val="000000"/>
                <w:sz w:val="24"/>
                <w:szCs w:val="24"/>
              </w:rPr>
              <w:t>ZA.YC.ABR.PM.МRM0422</w:t>
            </w:r>
            <w:r w:rsidRPr="00063325">
              <w:rPr>
                <w:rFonts w:ascii="Calibri" w:eastAsia="Times New Roman" w:hAnsi="Calibri" w:cs="B Nazanin" w:hint="cs"/>
                <w:color w:val="000000"/>
                <w:sz w:val="24"/>
                <w:szCs w:val="24"/>
                <w:rtl/>
              </w:rPr>
              <w:t xml:space="preserve">  </w:t>
            </w:r>
          </w:p>
          <w:p w14:paraId="42D0D9F9" w14:textId="77777777" w:rsidR="00063325" w:rsidRPr="00063325" w:rsidRDefault="00063325" w:rsidP="00063325">
            <w:pPr>
              <w:spacing w:after="0" w:line="240" w:lineRule="auto"/>
              <w:rPr>
                <w:rFonts w:ascii="Calibri" w:eastAsia="Times New Roman" w:hAnsi="Calibri" w:cs="B Nazanin"/>
                <w:color w:val="000000"/>
                <w:sz w:val="24"/>
                <w:szCs w:val="24"/>
                <w:rtl/>
                <w:lang w:bidi="fa-IR"/>
              </w:rPr>
            </w:pPr>
            <w:r w:rsidRPr="00063325">
              <w:rPr>
                <w:rFonts w:ascii="Calibri" w:eastAsia="Times New Roman" w:hAnsi="Calibri" w:cs="B Nazanin" w:hint="cs"/>
                <w:color w:val="000000"/>
                <w:sz w:val="24"/>
                <w:szCs w:val="24"/>
              </w:rPr>
              <w:t>53.BU.1ZA.YC.ABR.PM.МRM0409;</w:t>
            </w:r>
            <w:r w:rsidRPr="00063325">
              <w:rPr>
                <w:rFonts w:ascii="Calibri" w:eastAsia="Times New Roman" w:hAnsi="Calibri" w:cs="B Nazanin" w:hint="cs"/>
                <w:color w:val="000000"/>
                <w:sz w:val="24"/>
                <w:szCs w:val="24"/>
                <w:rtl/>
              </w:rPr>
              <w:t xml:space="preserve">          </w:t>
            </w:r>
            <w:r w:rsidRPr="00063325">
              <w:rPr>
                <w:rFonts w:ascii="Calibri" w:eastAsia="Times New Roman" w:hAnsi="Calibri" w:cs="B Nazanin" w:hint="cs"/>
                <w:color w:val="000000"/>
                <w:sz w:val="24"/>
                <w:szCs w:val="24"/>
              </w:rPr>
              <w:t>53.BU.1 ZA.YC.ABR.PM.МRM0429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6146F388"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تهیه و تدوین و اجزایی نمودن</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98C95"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مدارك كارخانه اي-الزامات آژانس ، وانو و </w:t>
            </w:r>
            <w:r w:rsidRPr="00063325">
              <w:rPr>
                <w:rFonts w:ascii="Calibri" w:eastAsia="Times New Roman" w:hAnsi="Calibri" w:cs="B Nazanin" w:hint="cs"/>
                <w:color w:val="000000"/>
                <w:sz w:val="24"/>
                <w:szCs w:val="24"/>
              </w:rPr>
              <w:t>NNSD</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5932AB5"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hint="cs"/>
                <w:color w:val="000000"/>
                <w:sz w:val="24"/>
                <w:szCs w:val="24"/>
                <w:rtl/>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9DA6840"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hint="cs"/>
                <w:color w:val="000000"/>
                <w:sz w:val="24"/>
                <w:szCs w:val="24"/>
                <w:rtl/>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ADE3AE3"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4B86897A"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0038485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0A3AD5FF"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انتقال 49 عدد سوخت تازه از ساختمان به سالن راكتور و انجام كنترل هاي ورودي در انبار نگهداري سوخت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0E303C35"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جابجایی</w:t>
            </w:r>
          </w:p>
        </w:tc>
        <w:tc>
          <w:tcPr>
            <w:tcW w:w="23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27151"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برنامه كاري و دستورالعمل ها</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06422A9A"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368FC89"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5DACDC26"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088B4DFE"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0354E7D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6B4EC066"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جابجايي 105 عدد ارگان جاذب نوترون سيستم حفاظت راكتور از داخل استخر نگهداري سوخت و راکتور</w:t>
            </w:r>
          </w:p>
        </w:tc>
        <w:tc>
          <w:tcPr>
            <w:tcW w:w="1417" w:type="dxa"/>
            <w:vMerge w:val="restart"/>
            <w:tcBorders>
              <w:top w:val="nil"/>
              <w:left w:val="single" w:sz="4" w:space="0" w:color="auto"/>
              <w:right w:val="single" w:sz="4" w:space="0" w:color="auto"/>
            </w:tcBorders>
            <w:shd w:val="clear" w:color="auto" w:fill="auto"/>
            <w:vAlign w:val="center"/>
            <w:hideMark/>
          </w:tcPr>
          <w:p w14:paraId="47380A15"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تعویض سوخت</w:t>
            </w:r>
          </w:p>
        </w:tc>
        <w:tc>
          <w:tcPr>
            <w:tcW w:w="2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E7B027"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برنامه كاري و گراف كاري و رگلامنت بهره برداري ايمن نيروگاه اتمي بوشهر</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25DB0EC"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F58FEAA"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42E8AB1"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531ED3BD"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633BCAC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07DE6B3E"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خارج كردن 163 عدد سوخت هسته اي ازقلب راكتور</w:t>
            </w:r>
          </w:p>
        </w:tc>
        <w:tc>
          <w:tcPr>
            <w:tcW w:w="1417" w:type="dxa"/>
            <w:vMerge/>
            <w:tcBorders>
              <w:left w:val="single" w:sz="4" w:space="0" w:color="auto"/>
              <w:right w:val="single" w:sz="4" w:space="0" w:color="auto"/>
            </w:tcBorders>
            <w:shd w:val="clear" w:color="auto" w:fill="auto"/>
            <w:vAlign w:val="center"/>
            <w:hideMark/>
          </w:tcPr>
          <w:p w14:paraId="7AC4D92D" w14:textId="77777777" w:rsidR="00063325" w:rsidRPr="00063325" w:rsidRDefault="00063325" w:rsidP="00063325">
            <w:pPr>
              <w:bidi/>
              <w:jc w:val="center"/>
              <w:rPr>
                <w:rFonts w:ascii="Calibri" w:eastAsia="Times New Roman" w:hAnsi="Calibri" w:cs="B Nazanin"/>
                <w:color w:val="000000"/>
                <w:sz w:val="24"/>
                <w:szCs w:val="24"/>
              </w:rPr>
            </w:pPr>
          </w:p>
        </w:tc>
        <w:tc>
          <w:tcPr>
            <w:tcW w:w="23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CC8144" w14:textId="77777777" w:rsidR="00063325" w:rsidRPr="00063325" w:rsidRDefault="00063325" w:rsidP="00063325">
            <w:pPr>
              <w:bidi/>
              <w:spacing w:after="0" w:line="240" w:lineRule="auto"/>
              <w:jc w:val="center"/>
              <w:rPr>
                <w:rFonts w:ascii="Calibri" w:eastAsia="Times New Roman" w:hAnsi="Calibri" w:cs="Arial"/>
                <w:sz w:val="24"/>
                <w:szCs w:val="24"/>
              </w:rPr>
            </w:pP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7C87F986"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77C7235"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C361DB7"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10B44981"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60ADE6D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w:t>
            </w:r>
          </w:p>
        </w:tc>
        <w:tc>
          <w:tcPr>
            <w:tcW w:w="7985" w:type="dxa"/>
            <w:tcBorders>
              <w:top w:val="nil"/>
              <w:left w:val="single" w:sz="4" w:space="0" w:color="auto"/>
              <w:bottom w:val="single" w:sz="4" w:space="0" w:color="auto"/>
              <w:right w:val="single" w:sz="4" w:space="0" w:color="auto"/>
            </w:tcBorders>
            <w:shd w:val="clear" w:color="auto" w:fill="auto"/>
            <w:vAlign w:val="center"/>
          </w:tcPr>
          <w:p w14:paraId="0A7D45CF"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بارگذاري 163 عدد سوخت هسته اي در قلب راكتور</w:t>
            </w:r>
          </w:p>
        </w:tc>
        <w:tc>
          <w:tcPr>
            <w:tcW w:w="1417" w:type="dxa"/>
            <w:vMerge/>
            <w:tcBorders>
              <w:left w:val="single" w:sz="4" w:space="0" w:color="auto"/>
              <w:bottom w:val="single" w:sz="4" w:space="0" w:color="auto"/>
              <w:right w:val="single" w:sz="4" w:space="0" w:color="auto"/>
            </w:tcBorders>
            <w:shd w:val="clear" w:color="auto" w:fill="auto"/>
            <w:vAlign w:val="center"/>
          </w:tcPr>
          <w:p w14:paraId="02EBD42B" w14:textId="77777777" w:rsidR="00063325" w:rsidRPr="00063325" w:rsidRDefault="00063325" w:rsidP="00063325">
            <w:pPr>
              <w:bidi/>
              <w:jc w:val="center"/>
              <w:rPr>
                <w:rFonts w:ascii="Calibri" w:eastAsia="Times New Roman" w:hAnsi="Calibri" w:cs="B Nazanin"/>
                <w:color w:val="000000"/>
                <w:sz w:val="24"/>
                <w:szCs w:val="24"/>
              </w:rPr>
            </w:pPr>
          </w:p>
        </w:tc>
        <w:tc>
          <w:tcPr>
            <w:tcW w:w="23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37316A" w14:textId="77777777" w:rsidR="00063325" w:rsidRPr="00063325" w:rsidRDefault="00063325" w:rsidP="00063325">
            <w:pPr>
              <w:bidi/>
              <w:spacing w:after="0" w:line="240" w:lineRule="auto"/>
              <w:jc w:val="center"/>
              <w:rPr>
                <w:rFonts w:ascii="Calibri" w:eastAsia="Times New Roman" w:hAnsi="Calibri" w:cs="Arial"/>
                <w:sz w:val="24"/>
                <w:szCs w:val="24"/>
              </w:rPr>
            </w:pP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C6F8766"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DAA475F"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880CFE4"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7C90F5C1"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tcPr>
          <w:p w14:paraId="6F748E0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w:t>
            </w:r>
          </w:p>
        </w:tc>
        <w:tc>
          <w:tcPr>
            <w:tcW w:w="7985" w:type="dxa"/>
            <w:tcBorders>
              <w:top w:val="nil"/>
              <w:left w:val="single" w:sz="4" w:space="0" w:color="auto"/>
              <w:bottom w:val="single" w:sz="4" w:space="0" w:color="auto"/>
              <w:right w:val="single" w:sz="4" w:space="0" w:color="auto"/>
            </w:tcBorders>
            <w:shd w:val="clear" w:color="auto" w:fill="auto"/>
            <w:vAlign w:val="center"/>
          </w:tcPr>
          <w:p w14:paraId="6578F31D"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تست آب بندي 49 عدد سوخت مستعمل در داخل استخر نگهداري سوخت </w:t>
            </w:r>
          </w:p>
        </w:tc>
        <w:tc>
          <w:tcPr>
            <w:tcW w:w="1417" w:type="dxa"/>
            <w:tcBorders>
              <w:top w:val="nil"/>
              <w:left w:val="single" w:sz="4" w:space="0" w:color="auto"/>
              <w:bottom w:val="single" w:sz="4" w:space="0" w:color="auto"/>
              <w:right w:val="single" w:sz="4" w:space="0" w:color="auto"/>
            </w:tcBorders>
            <w:shd w:val="clear" w:color="auto" w:fill="auto"/>
            <w:vAlign w:val="center"/>
          </w:tcPr>
          <w:p w14:paraId="6C137A45"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تست آب بندی</w:t>
            </w:r>
          </w:p>
        </w:tc>
        <w:tc>
          <w:tcPr>
            <w:tcW w:w="23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46A7FF" w14:textId="77777777" w:rsidR="00063325" w:rsidRPr="00063325" w:rsidRDefault="00063325" w:rsidP="00063325">
            <w:pPr>
              <w:bidi/>
              <w:spacing w:after="0" w:line="240" w:lineRule="auto"/>
              <w:jc w:val="center"/>
              <w:rPr>
                <w:rFonts w:ascii="Calibri" w:eastAsia="Times New Roman" w:hAnsi="Calibri" w:cs="Arial"/>
                <w:sz w:val="24"/>
                <w:szCs w:val="24"/>
              </w:rPr>
            </w:pPr>
          </w:p>
        </w:tc>
        <w:tc>
          <w:tcPr>
            <w:tcW w:w="720" w:type="dxa"/>
            <w:tcBorders>
              <w:top w:val="nil"/>
              <w:left w:val="single" w:sz="4" w:space="0" w:color="auto"/>
              <w:bottom w:val="single" w:sz="4" w:space="0" w:color="auto"/>
              <w:right w:val="single" w:sz="4" w:space="0" w:color="auto"/>
            </w:tcBorders>
            <w:shd w:val="clear" w:color="auto" w:fill="auto"/>
            <w:vAlign w:val="center"/>
          </w:tcPr>
          <w:p w14:paraId="2BA7AFF0"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tcPr>
          <w:p w14:paraId="5B155CE8"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tcPr>
          <w:p w14:paraId="5D9A1E80" w14:textId="77777777" w:rsidR="00063325" w:rsidRPr="00063325" w:rsidRDefault="00063325" w:rsidP="00063325">
            <w:pPr>
              <w:spacing w:after="0" w:line="240" w:lineRule="auto"/>
              <w:jc w:val="center"/>
              <w:rPr>
                <w:rFonts w:ascii="Times New Roman" w:eastAsia="Times New Roman" w:hAnsi="Times New Roman"/>
                <w:color w:val="000000"/>
                <w:sz w:val="24"/>
                <w:szCs w:val="24"/>
              </w:rPr>
            </w:pPr>
            <w:r w:rsidRPr="00063325">
              <w:rPr>
                <w:rFonts w:ascii="Times New Roman" w:eastAsia="Times New Roman" w:hAnsi="Times New Roman"/>
                <w:color w:val="000000"/>
                <w:sz w:val="24"/>
                <w:szCs w:val="24"/>
              </w:rPr>
              <w:t>0</w:t>
            </w:r>
          </w:p>
        </w:tc>
      </w:tr>
      <w:tr w:rsidR="00063325" w:rsidRPr="00063325" w14:paraId="5A8AAF47"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6030E47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4EB9DD6F"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جابجايي </w:t>
            </w:r>
            <w:r w:rsidRPr="00063325">
              <w:rPr>
                <w:rFonts w:ascii="Calibri" w:eastAsia="Times New Roman" w:hAnsi="Calibri" w:cs="B Nazanin" w:hint="cs"/>
                <w:color w:val="000000"/>
                <w:sz w:val="24"/>
                <w:szCs w:val="24"/>
                <w:rtl/>
                <w:lang w:val="ru-RU" w:bidi="fa-IR"/>
              </w:rPr>
              <w:t>دريچه هاي عمودي</w:t>
            </w:r>
            <w:r w:rsidRPr="00063325">
              <w:rPr>
                <w:rFonts w:ascii="Calibri" w:eastAsia="Times New Roman" w:hAnsi="Calibri" w:cs="B Nazanin" w:hint="cs"/>
                <w:color w:val="000000"/>
                <w:sz w:val="24"/>
                <w:szCs w:val="24"/>
                <w:rtl/>
              </w:rPr>
              <w:t xml:space="preserve"> استخرهاي داخل سالن مركزي راكتور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4B70BF3E"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تعویض سوخت</w:t>
            </w:r>
          </w:p>
        </w:tc>
        <w:tc>
          <w:tcPr>
            <w:tcW w:w="2367" w:type="dxa"/>
            <w:vMerge w:val="restart"/>
            <w:tcBorders>
              <w:top w:val="single" w:sz="4" w:space="0" w:color="auto"/>
              <w:left w:val="single" w:sz="4" w:space="0" w:color="auto"/>
              <w:right w:val="single" w:sz="4" w:space="0" w:color="auto"/>
            </w:tcBorders>
            <w:shd w:val="clear" w:color="auto" w:fill="auto"/>
            <w:vAlign w:val="center"/>
            <w:hideMark/>
          </w:tcPr>
          <w:p w14:paraId="3F659826" w14:textId="77777777" w:rsidR="00063325" w:rsidRPr="00063325" w:rsidRDefault="00063325" w:rsidP="00063325">
            <w:pPr>
              <w:bidi/>
              <w:jc w:val="center"/>
              <w:rPr>
                <w:rFonts w:ascii="Times New Roman" w:eastAsia="Times New Roman" w:hAnsi="Times New Roman" w:cs="B Nazanin"/>
                <w:color w:val="000000"/>
                <w:sz w:val="24"/>
                <w:szCs w:val="24"/>
              </w:rPr>
            </w:pPr>
            <w:r w:rsidRPr="00063325">
              <w:rPr>
                <w:rFonts w:ascii="Calibri" w:eastAsia="Times New Roman" w:hAnsi="Calibri" w:cs="B Nazanin" w:hint="cs"/>
                <w:color w:val="000000"/>
                <w:sz w:val="24"/>
                <w:szCs w:val="24"/>
                <w:rtl/>
              </w:rPr>
              <w:t xml:space="preserve">صدور مجوز های لازم از طریق گروه </w:t>
            </w:r>
            <w:r w:rsidRPr="00063325">
              <w:rPr>
                <w:rFonts w:ascii="Calibri" w:eastAsia="Times New Roman" w:hAnsi="Calibri" w:cs="B Nazanin" w:hint="cs"/>
                <w:color w:val="000000"/>
                <w:sz w:val="24"/>
                <w:szCs w:val="24"/>
              </w:rPr>
              <w:t>TTO</w:t>
            </w:r>
            <w:r w:rsidRPr="00063325">
              <w:rPr>
                <w:rFonts w:ascii="Calibri" w:eastAsia="Times New Roman" w:hAnsi="Calibri" w:cs="B Nazanin" w:hint="cs"/>
                <w:color w:val="000000"/>
                <w:sz w:val="24"/>
                <w:szCs w:val="24"/>
                <w:rtl/>
              </w:rPr>
              <w:t xml:space="preserve"> و راکتور</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378AAF7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E7B25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3556B5D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8BC56DA" w14:textId="77777777" w:rsidTr="00063325">
        <w:trPr>
          <w:trHeight w:val="20"/>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15731D2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8</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7C31F2EC"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مشاركت در جابجايي درپوش راكتور و استراكچر لوله ها حفاظت كننده با استفاده از جرثقيل قطبي</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4149D0"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جا بجایی</w:t>
            </w:r>
          </w:p>
        </w:tc>
        <w:tc>
          <w:tcPr>
            <w:tcW w:w="2367" w:type="dxa"/>
            <w:vMerge/>
            <w:tcBorders>
              <w:left w:val="single" w:sz="4" w:space="0" w:color="auto"/>
              <w:bottom w:val="single" w:sz="4" w:space="0" w:color="auto"/>
              <w:right w:val="single" w:sz="4" w:space="0" w:color="auto"/>
            </w:tcBorders>
            <w:shd w:val="clear" w:color="auto" w:fill="auto"/>
            <w:vAlign w:val="center"/>
            <w:hideMark/>
          </w:tcPr>
          <w:p w14:paraId="1AB970A1" w14:textId="77777777" w:rsidR="00063325" w:rsidRPr="00063325" w:rsidRDefault="00063325" w:rsidP="00063325">
            <w:pPr>
              <w:bidi/>
              <w:jc w:val="center"/>
              <w:rPr>
                <w:rFonts w:ascii="Calibri" w:eastAsia="Times New Roman" w:hAnsi="Calibri"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57228F9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3EAF85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4846A1D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4E8C739" w14:textId="77777777" w:rsidTr="00063325">
        <w:trPr>
          <w:trHeight w:val="575"/>
          <w:jc w:val="center"/>
        </w:trPr>
        <w:tc>
          <w:tcPr>
            <w:tcW w:w="811" w:type="dxa"/>
            <w:tcBorders>
              <w:top w:val="nil"/>
              <w:left w:val="single" w:sz="4" w:space="0" w:color="auto"/>
              <w:bottom w:val="single" w:sz="4" w:space="0" w:color="auto"/>
              <w:right w:val="single" w:sz="4" w:space="0" w:color="auto"/>
            </w:tcBorders>
            <w:shd w:val="clear" w:color="auto" w:fill="auto"/>
            <w:vAlign w:val="center"/>
            <w:hideMark/>
          </w:tcPr>
          <w:p w14:paraId="4C5CD28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9</w:t>
            </w:r>
          </w:p>
        </w:tc>
        <w:tc>
          <w:tcPr>
            <w:tcW w:w="7985" w:type="dxa"/>
            <w:tcBorders>
              <w:top w:val="nil"/>
              <w:left w:val="single" w:sz="4" w:space="0" w:color="auto"/>
              <w:bottom w:val="single" w:sz="4" w:space="0" w:color="auto"/>
              <w:right w:val="single" w:sz="4" w:space="0" w:color="auto"/>
            </w:tcBorders>
            <w:shd w:val="clear" w:color="auto" w:fill="auto"/>
            <w:vAlign w:val="center"/>
            <w:hideMark/>
          </w:tcPr>
          <w:p w14:paraId="2006072C"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حمل و نقل مجتمع هاي سوخت از ساختمان </w:t>
            </w:r>
            <w:r w:rsidRPr="00063325">
              <w:rPr>
                <w:rFonts w:ascii="Calibri" w:eastAsia="Times New Roman" w:hAnsi="Calibri" w:cs="B Nazanin"/>
                <w:color w:val="000000"/>
                <w:sz w:val="24"/>
                <w:szCs w:val="24"/>
              </w:rPr>
              <w:t>2ZK0</w:t>
            </w:r>
            <w:r w:rsidRPr="00063325">
              <w:rPr>
                <w:rFonts w:ascii="Calibri" w:eastAsia="Times New Roman" w:hAnsi="Calibri" w:cs="B Nazanin" w:hint="cs"/>
                <w:color w:val="000000"/>
                <w:sz w:val="24"/>
                <w:szCs w:val="24"/>
                <w:rtl/>
              </w:rPr>
              <w:t xml:space="preserve"> به داخل استخر سوخت ساختمان </w:t>
            </w:r>
            <w:r w:rsidRPr="00063325">
              <w:rPr>
                <w:rFonts w:ascii="Calibri" w:eastAsia="Times New Roman" w:hAnsi="Calibri" w:cs="B Nazanin"/>
                <w:color w:val="000000"/>
                <w:sz w:val="24"/>
                <w:szCs w:val="24"/>
              </w:rPr>
              <w:t>ZA</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24DF34F"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جا بجایی</w:t>
            </w:r>
          </w:p>
        </w:tc>
        <w:tc>
          <w:tcPr>
            <w:tcW w:w="2367" w:type="dxa"/>
            <w:tcBorders>
              <w:top w:val="nil"/>
              <w:left w:val="single" w:sz="4" w:space="0" w:color="auto"/>
              <w:bottom w:val="single" w:sz="4" w:space="0" w:color="auto"/>
              <w:right w:val="single" w:sz="4" w:space="0" w:color="auto"/>
            </w:tcBorders>
            <w:shd w:val="clear" w:color="auto" w:fill="auto"/>
            <w:vAlign w:val="center"/>
            <w:hideMark/>
          </w:tcPr>
          <w:p w14:paraId="237BECC0"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صدور مجوز  مدیریت سوخت</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64364D6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24539F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001" w:type="dxa"/>
            <w:tcBorders>
              <w:top w:val="nil"/>
              <w:left w:val="single" w:sz="4" w:space="0" w:color="auto"/>
              <w:bottom w:val="single" w:sz="4" w:space="0" w:color="auto"/>
              <w:right w:val="single" w:sz="4" w:space="0" w:color="auto"/>
            </w:tcBorders>
            <w:shd w:val="clear" w:color="auto" w:fill="auto"/>
            <w:vAlign w:val="center"/>
            <w:hideMark/>
          </w:tcPr>
          <w:p w14:paraId="04CDC41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bl>
    <w:p w14:paraId="512FD53C" w14:textId="77777777" w:rsidR="00063325" w:rsidRPr="00063325" w:rsidRDefault="00063325" w:rsidP="00063325">
      <w:pPr>
        <w:keepNext/>
        <w:keepLines/>
        <w:bidi/>
        <w:spacing w:before="200" w:after="0"/>
        <w:outlineLvl w:val="1"/>
        <w:rPr>
          <w:rFonts w:ascii="Tahoma" w:eastAsia="Times New Roman" w:hAnsi="Tahoma" w:cs="B Nazanin"/>
          <w:b/>
          <w:bCs/>
          <w:sz w:val="28"/>
          <w:szCs w:val="28"/>
          <w:rtl/>
          <w:lang w:bidi="fa-IR"/>
        </w:rPr>
        <w:sectPr w:rsidR="00063325" w:rsidRPr="00063325" w:rsidSect="00063325">
          <w:pgSz w:w="16839" w:h="11907" w:orient="landscape" w:code="9"/>
          <w:pgMar w:top="1440" w:right="1440" w:bottom="1440" w:left="851" w:header="540" w:footer="0" w:gutter="0"/>
          <w:cols w:space="708"/>
          <w:titlePg/>
          <w:docGrid w:linePitch="360"/>
        </w:sectPr>
      </w:pPr>
    </w:p>
    <w:p w14:paraId="33143E7B" w14:textId="77777777" w:rsidR="00063325" w:rsidRPr="008F7CF2" w:rsidRDefault="008F7CF2" w:rsidP="008F7CF2">
      <w:pPr>
        <w:keepNext/>
        <w:bidi/>
        <w:spacing w:after="0" w:line="240" w:lineRule="auto"/>
        <w:outlineLvl w:val="0"/>
        <w:rPr>
          <w:rFonts w:ascii="Tahoma" w:eastAsia="Times New Roman" w:hAnsi="Tahoma" w:cs="B Nazanin"/>
          <w:noProof/>
          <w:szCs w:val="28"/>
          <w:lang w:bidi="fa-IR"/>
        </w:rPr>
      </w:pPr>
      <w:bookmarkStart w:id="5" w:name="_Toc442549251"/>
      <w:r>
        <w:rPr>
          <w:rFonts w:ascii="Tahoma" w:eastAsia="Times New Roman" w:hAnsi="Tahoma" w:cs="B Nazanin" w:hint="cs"/>
          <w:noProof/>
          <w:szCs w:val="28"/>
          <w:rtl/>
          <w:lang w:bidi="fa-IR"/>
        </w:rPr>
        <w:lastRenderedPageBreak/>
        <w:t xml:space="preserve">1-6-2) </w:t>
      </w:r>
      <w:r w:rsidR="00063325" w:rsidRPr="008F7CF2">
        <w:rPr>
          <w:rFonts w:ascii="Tahoma" w:eastAsia="Times New Roman" w:hAnsi="Tahoma" w:cs="B Nazanin" w:hint="cs"/>
          <w:noProof/>
          <w:szCs w:val="28"/>
          <w:rtl/>
          <w:lang w:bidi="fa-IR"/>
        </w:rPr>
        <w:t xml:space="preserve"> فعالیت</w:t>
      </w:r>
      <w:r w:rsidR="00063325" w:rsidRPr="008F7CF2">
        <w:rPr>
          <w:rFonts w:ascii="Tahoma" w:eastAsia="Times New Roman" w:hAnsi="Tahoma" w:cs="B Nazanin"/>
          <w:noProof/>
          <w:szCs w:val="28"/>
          <w:rtl/>
          <w:lang w:bidi="fa-IR"/>
        </w:rPr>
        <w:t xml:space="preserve"> </w:t>
      </w:r>
      <w:r w:rsidR="00063325" w:rsidRPr="008F7CF2">
        <w:rPr>
          <w:rFonts w:ascii="Tahoma" w:eastAsia="Times New Roman" w:hAnsi="Tahoma" w:cs="B Nazanin" w:hint="cs"/>
          <w:noProof/>
          <w:szCs w:val="28"/>
          <w:rtl/>
          <w:lang w:bidi="fa-IR"/>
        </w:rPr>
        <w:t>های</w:t>
      </w:r>
      <w:r w:rsidR="00063325" w:rsidRPr="008F7CF2">
        <w:rPr>
          <w:rFonts w:ascii="Tahoma" w:eastAsia="Times New Roman" w:hAnsi="Tahoma" w:cs="B Nazanin"/>
          <w:noProof/>
          <w:szCs w:val="28"/>
          <w:rtl/>
          <w:lang w:bidi="fa-IR"/>
        </w:rPr>
        <w:t xml:space="preserve"> </w:t>
      </w:r>
      <w:r w:rsidR="00063325" w:rsidRPr="008F7CF2">
        <w:rPr>
          <w:rFonts w:ascii="Tahoma" w:eastAsia="Times New Roman" w:hAnsi="Tahoma" w:cs="B Nazanin" w:hint="cs"/>
          <w:noProof/>
          <w:szCs w:val="28"/>
          <w:rtl/>
          <w:lang w:bidi="fa-IR"/>
        </w:rPr>
        <w:t>ویژه</w:t>
      </w:r>
      <w:bookmarkEnd w:id="5"/>
    </w:p>
    <w:tbl>
      <w:tblPr>
        <w:bidiVisual/>
        <w:tblW w:w="14200" w:type="dxa"/>
        <w:jc w:val="center"/>
        <w:tblLayout w:type="fixed"/>
        <w:tblLook w:val="04A0" w:firstRow="1" w:lastRow="0" w:firstColumn="1" w:lastColumn="0" w:noHBand="0" w:noVBand="1"/>
      </w:tblPr>
      <w:tblGrid>
        <w:gridCol w:w="821"/>
        <w:gridCol w:w="4631"/>
        <w:gridCol w:w="1440"/>
        <w:gridCol w:w="732"/>
        <w:gridCol w:w="1419"/>
        <w:gridCol w:w="5157"/>
      </w:tblGrid>
      <w:tr w:rsidR="00063325" w:rsidRPr="00063325" w14:paraId="68969F53" w14:textId="77777777" w:rsidTr="00063325">
        <w:trPr>
          <w:trHeight w:val="467"/>
          <w:jc w:val="center"/>
        </w:trPr>
        <w:tc>
          <w:tcPr>
            <w:tcW w:w="14200" w:type="dxa"/>
            <w:gridSpan w:val="6"/>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AADCCC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 xml:space="preserve">جدول </w:t>
            </w:r>
            <w:r w:rsidRPr="00063325">
              <w:rPr>
                <w:rFonts w:ascii="Times New Roman" w:eastAsia="Times New Roman" w:hAnsi="Times New Roman" w:cs="B Nazanin" w:hint="cs"/>
                <w:b/>
                <w:bCs/>
                <w:color w:val="000000"/>
                <w:sz w:val="24"/>
                <w:szCs w:val="24"/>
                <w:rtl/>
                <w:lang w:bidi="fa-IR"/>
              </w:rPr>
              <w:t>2</w:t>
            </w:r>
            <w:r w:rsidRPr="00063325">
              <w:rPr>
                <w:rFonts w:ascii="Times New Roman" w:eastAsia="Times New Roman" w:hAnsi="Times New Roman" w:cs="B Nazanin" w:hint="cs"/>
                <w:b/>
                <w:bCs/>
                <w:color w:val="000000"/>
                <w:sz w:val="24"/>
                <w:szCs w:val="24"/>
                <w:rtl/>
              </w:rPr>
              <w:t>- فعالیت های ویژه</w:t>
            </w:r>
          </w:p>
        </w:tc>
      </w:tr>
      <w:tr w:rsidR="00063325" w:rsidRPr="00063325" w14:paraId="4878E8B8" w14:textId="77777777" w:rsidTr="00063325">
        <w:trPr>
          <w:trHeight w:val="20"/>
          <w:jc w:val="center"/>
        </w:trPr>
        <w:tc>
          <w:tcPr>
            <w:tcW w:w="821" w:type="dxa"/>
            <w:tcBorders>
              <w:top w:val="nil"/>
              <w:left w:val="single" w:sz="4" w:space="0" w:color="auto"/>
              <w:bottom w:val="single" w:sz="4" w:space="0" w:color="000000"/>
              <w:right w:val="single" w:sz="4" w:space="0" w:color="auto"/>
            </w:tcBorders>
            <w:shd w:val="clear" w:color="auto" w:fill="auto"/>
            <w:noWrap/>
            <w:vAlign w:val="center"/>
          </w:tcPr>
          <w:p w14:paraId="756B1E9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nil"/>
              <w:left w:val="single" w:sz="4" w:space="0" w:color="auto"/>
              <w:bottom w:val="single" w:sz="4" w:space="0" w:color="000000"/>
              <w:right w:val="single" w:sz="4" w:space="0" w:color="auto"/>
            </w:tcBorders>
            <w:shd w:val="clear" w:color="auto" w:fill="auto"/>
            <w:vAlign w:val="center"/>
          </w:tcPr>
          <w:p w14:paraId="2981BF8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nil"/>
              <w:left w:val="single" w:sz="4" w:space="0" w:color="auto"/>
              <w:bottom w:val="single" w:sz="4" w:space="0" w:color="000000"/>
              <w:right w:val="single" w:sz="4" w:space="0" w:color="auto"/>
            </w:tcBorders>
            <w:shd w:val="clear" w:color="auto" w:fill="auto"/>
            <w:noWrap/>
            <w:vAlign w:val="center"/>
          </w:tcPr>
          <w:p w14:paraId="719E7AA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D56C1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000000"/>
            </w:tcBorders>
            <w:shd w:val="clear" w:color="auto" w:fill="auto"/>
            <w:vAlign w:val="center"/>
          </w:tcPr>
          <w:p w14:paraId="01A039A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000000"/>
            </w:tcBorders>
            <w:shd w:val="clear" w:color="auto" w:fill="auto"/>
            <w:vAlign w:val="center"/>
          </w:tcPr>
          <w:p w14:paraId="7AD13F5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571DDC81" w14:textId="77777777" w:rsidTr="00063325">
        <w:trPr>
          <w:trHeight w:val="20"/>
          <w:jc w:val="center"/>
        </w:trPr>
        <w:tc>
          <w:tcPr>
            <w:tcW w:w="8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84AB8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4631" w:type="dxa"/>
            <w:vMerge w:val="restart"/>
            <w:tcBorders>
              <w:top w:val="nil"/>
              <w:left w:val="single" w:sz="4" w:space="0" w:color="auto"/>
              <w:bottom w:val="single" w:sz="4" w:space="0" w:color="000000"/>
              <w:right w:val="single" w:sz="4" w:space="0" w:color="auto"/>
            </w:tcBorders>
            <w:shd w:val="clear" w:color="auto" w:fill="auto"/>
            <w:vAlign w:val="center"/>
            <w:hideMark/>
          </w:tcPr>
          <w:p w14:paraId="39B5BF06"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شرح فعالیت</w:t>
            </w:r>
          </w:p>
        </w:tc>
        <w:tc>
          <w:tcPr>
            <w:tcW w:w="1440" w:type="dxa"/>
            <w:vMerge w:val="restart"/>
            <w:tcBorders>
              <w:top w:val="nil"/>
              <w:left w:val="single" w:sz="4" w:space="0" w:color="auto"/>
              <w:right w:val="single" w:sz="4" w:space="0" w:color="auto"/>
            </w:tcBorders>
            <w:shd w:val="clear" w:color="auto" w:fill="auto"/>
            <w:noWrap/>
            <w:vAlign w:val="center"/>
            <w:hideMark/>
          </w:tcPr>
          <w:p w14:paraId="0C6E269E"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tl/>
                <w:lang w:bidi="fa-IR"/>
              </w:rPr>
            </w:pPr>
            <w:r w:rsidRPr="00063325">
              <w:rPr>
                <w:rFonts w:ascii="Times New Roman" w:eastAsia="Times New Roman" w:hAnsi="Times New Roman" w:cs="B Nazanin" w:hint="cs"/>
                <w:b/>
                <w:bCs/>
                <w:color w:val="000000"/>
                <w:sz w:val="24"/>
                <w:szCs w:val="24"/>
                <w:rtl/>
              </w:rPr>
              <w:t>نوع فعالیت</w:t>
            </w:r>
          </w:p>
        </w:tc>
        <w:tc>
          <w:tcPr>
            <w:tcW w:w="21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CC4247"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ناحیه عملیاتی</w:t>
            </w:r>
          </w:p>
        </w:tc>
        <w:tc>
          <w:tcPr>
            <w:tcW w:w="51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17978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الزامات/ ويژگي هاي فعاليت</w:t>
            </w:r>
          </w:p>
        </w:tc>
      </w:tr>
      <w:tr w:rsidR="00063325" w:rsidRPr="00063325" w14:paraId="03B5C41C" w14:textId="77777777" w:rsidTr="00063325">
        <w:trPr>
          <w:trHeight w:val="431"/>
          <w:jc w:val="center"/>
        </w:trPr>
        <w:tc>
          <w:tcPr>
            <w:tcW w:w="821" w:type="dxa"/>
            <w:vMerge/>
            <w:tcBorders>
              <w:top w:val="nil"/>
              <w:left w:val="single" w:sz="4" w:space="0" w:color="auto"/>
              <w:bottom w:val="single" w:sz="4" w:space="0" w:color="000000"/>
              <w:right w:val="single" w:sz="4" w:space="0" w:color="auto"/>
            </w:tcBorders>
            <w:vAlign w:val="center"/>
            <w:hideMark/>
          </w:tcPr>
          <w:p w14:paraId="2FA12A5D"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4631" w:type="dxa"/>
            <w:vMerge/>
            <w:tcBorders>
              <w:top w:val="nil"/>
              <w:left w:val="single" w:sz="4" w:space="0" w:color="auto"/>
              <w:bottom w:val="single" w:sz="4" w:space="0" w:color="000000"/>
              <w:right w:val="single" w:sz="4" w:space="0" w:color="auto"/>
            </w:tcBorders>
            <w:vAlign w:val="center"/>
            <w:hideMark/>
          </w:tcPr>
          <w:p w14:paraId="54E30208"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440" w:type="dxa"/>
            <w:vMerge/>
            <w:tcBorders>
              <w:left w:val="single" w:sz="4" w:space="0" w:color="auto"/>
              <w:bottom w:val="single" w:sz="4" w:space="0" w:color="000000"/>
              <w:right w:val="single" w:sz="4" w:space="0" w:color="auto"/>
            </w:tcBorders>
            <w:vAlign w:val="center"/>
            <w:hideMark/>
          </w:tcPr>
          <w:p w14:paraId="23D1DB5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44D8DB7E"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آزاد</w:t>
            </w:r>
          </w:p>
        </w:tc>
        <w:tc>
          <w:tcPr>
            <w:tcW w:w="1419" w:type="dxa"/>
            <w:tcBorders>
              <w:top w:val="nil"/>
              <w:left w:val="single" w:sz="4" w:space="0" w:color="auto"/>
              <w:bottom w:val="single" w:sz="4" w:space="0" w:color="000000"/>
              <w:right w:val="single" w:sz="4" w:space="0" w:color="auto"/>
            </w:tcBorders>
            <w:shd w:val="clear" w:color="auto" w:fill="auto"/>
            <w:vAlign w:val="center"/>
            <w:hideMark/>
          </w:tcPr>
          <w:p w14:paraId="4E695BC5"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تحت کنترل</w:t>
            </w:r>
          </w:p>
        </w:tc>
        <w:tc>
          <w:tcPr>
            <w:tcW w:w="5157" w:type="dxa"/>
            <w:vMerge/>
            <w:tcBorders>
              <w:top w:val="nil"/>
              <w:left w:val="single" w:sz="4" w:space="0" w:color="auto"/>
              <w:bottom w:val="single" w:sz="4" w:space="0" w:color="000000"/>
              <w:right w:val="single" w:sz="4" w:space="0" w:color="auto"/>
            </w:tcBorders>
            <w:vAlign w:val="center"/>
            <w:hideMark/>
          </w:tcPr>
          <w:p w14:paraId="3AF27D18"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r>
      <w:tr w:rsidR="00063325" w:rsidRPr="00063325" w14:paraId="11EF70B3" w14:textId="77777777" w:rsidTr="002B0C89">
        <w:trPr>
          <w:trHeight w:val="1349"/>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1719"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49500B60"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آزاد کردن ارگان جاذب نوترون به شماره 02/31، پس از حادثه گير كردن آن در مجتمع سوخت(*)</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D12DEE"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تعمیراساسی</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BC4F2"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F6EAD"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5157" w:type="dxa"/>
            <w:vMerge w:val="restart"/>
            <w:tcBorders>
              <w:top w:val="single" w:sz="4" w:space="0" w:color="auto"/>
              <w:left w:val="single" w:sz="4" w:space="0" w:color="auto"/>
              <w:right w:val="single" w:sz="4" w:space="0" w:color="auto"/>
            </w:tcBorders>
            <w:shd w:val="clear" w:color="auto" w:fill="auto"/>
            <w:vAlign w:val="center"/>
          </w:tcPr>
          <w:p w14:paraId="53E5B8DD" w14:textId="77777777" w:rsidR="00063325" w:rsidRPr="00063325" w:rsidRDefault="00063325" w:rsidP="00063325">
            <w:pPr>
              <w:bidi/>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با توجه به حادثه گيركردن ارگان كنترل قدرت راكتور، و دستور سرمهندس محترم نيروگاه براي اتخاذ تصميم فوري با در نظر گرفتن كليه خطرات هسته اي و راديو اكتيو و با توجه به اينكه تجربه مشابه نزد پيمانكاران خارجي براي مقابله با چنين اتفاقي وجود نداشت، مقرر گرديد كه معاونت فني تپنا با توانايي و امكانات موجود نسبت به رفع عواقب اين اتفاق اقدام نمايد كه با همكاري واحدهاي طراحي و مهندسي، كارگاه مكانيك و گروه تعويض سوخت ، ابزارآلات و تجهيزات مورد نياز تهيه و بر اساس يك پلان عملياتي اقدامات لازم صورت گرفت و بدون هيچ گونه نشتي راديو اكتيو ارگان مزبور از مجتمع سوخت آزاد گرديد. اين فعاليت بصورت مستمر و طي هفت شبانه روز سازماندهي و اجرا گرديد.</w:t>
            </w:r>
          </w:p>
          <w:p w14:paraId="2EF1E435" w14:textId="77777777" w:rsidR="00063325" w:rsidRPr="00063325" w:rsidRDefault="00063325" w:rsidP="00063325">
            <w:pPr>
              <w:bidi/>
              <w:jc w:val="center"/>
              <w:rPr>
                <w:rFonts w:ascii="Calibri" w:eastAsia="Times New Roman" w:hAnsi="Calibri" w:cs="B Nazanin"/>
                <w:color w:val="000000"/>
                <w:sz w:val="24"/>
                <w:szCs w:val="24"/>
              </w:rPr>
            </w:pPr>
          </w:p>
          <w:p w14:paraId="10CC8AA4" w14:textId="77777777" w:rsidR="00063325" w:rsidRPr="00063325" w:rsidRDefault="00063325" w:rsidP="00063325">
            <w:pPr>
              <w:bidi/>
              <w:jc w:val="center"/>
              <w:rPr>
                <w:rFonts w:ascii="Calibri" w:eastAsia="Times New Roman" w:hAnsi="Calibri" w:cs="B Nazanin"/>
                <w:color w:val="000000"/>
                <w:sz w:val="24"/>
                <w:szCs w:val="24"/>
              </w:rPr>
            </w:pPr>
          </w:p>
        </w:tc>
      </w:tr>
      <w:tr w:rsidR="00063325" w:rsidRPr="00063325" w14:paraId="388BF364" w14:textId="77777777" w:rsidTr="00063325">
        <w:trPr>
          <w:trHeight w:val="557"/>
          <w:jc w:val="center"/>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9C34291"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2</w:t>
            </w:r>
          </w:p>
        </w:tc>
        <w:tc>
          <w:tcPr>
            <w:tcW w:w="4631" w:type="dxa"/>
            <w:tcBorders>
              <w:top w:val="nil"/>
              <w:left w:val="single" w:sz="4" w:space="0" w:color="auto"/>
              <w:bottom w:val="single" w:sz="4" w:space="0" w:color="auto"/>
              <w:right w:val="single" w:sz="4" w:space="0" w:color="auto"/>
            </w:tcBorders>
            <w:shd w:val="clear" w:color="auto" w:fill="auto"/>
            <w:vAlign w:val="center"/>
          </w:tcPr>
          <w:p w14:paraId="42DD8FB7" w14:textId="77777777" w:rsidR="00063325" w:rsidRDefault="00063325" w:rsidP="00063325">
            <w:pPr>
              <w:bidi/>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تعویض ارگان جاذب نوترون آسیب دیده و انتقال آن به محل مناسب بدون هرگونه نشت مواد راديو اكتيو در استخرهاي سوخن و مياني،(*)</w:t>
            </w:r>
          </w:p>
          <w:p w14:paraId="48DF2D8E" w14:textId="77777777" w:rsidR="002B0C89" w:rsidRDefault="002B0C89" w:rsidP="002B0C89">
            <w:pPr>
              <w:bidi/>
              <w:jc w:val="both"/>
              <w:rPr>
                <w:rFonts w:ascii="Calibri" w:eastAsia="Times New Roman" w:hAnsi="Calibri" w:cs="B Nazanin"/>
                <w:color w:val="000000"/>
                <w:sz w:val="24"/>
                <w:szCs w:val="24"/>
              </w:rPr>
            </w:pPr>
          </w:p>
          <w:p w14:paraId="34E384C4" w14:textId="77777777" w:rsidR="002B0C89" w:rsidRDefault="002B0C89" w:rsidP="002B0C89">
            <w:pPr>
              <w:bidi/>
              <w:jc w:val="both"/>
              <w:rPr>
                <w:rFonts w:ascii="Calibri" w:eastAsia="Times New Roman" w:hAnsi="Calibri" w:cs="B Nazanin"/>
                <w:color w:val="000000"/>
                <w:sz w:val="24"/>
                <w:szCs w:val="24"/>
              </w:rPr>
            </w:pPr>
          </w:p>
          <w:p w14:paraId="1769276D" w14:textId="77777777" w:rsidR="002B0C89" w:rsidRDefault="002B0C89" w:rsidP="002B0C89">
            <w:pPr>
              <w:bidi/>
              <w:jc w:val="both"/>
              <w:rPr>
                <w:rFonts w:ascii="Calibri" w:eastAsia="Times New Roman" w:hAnsi="Calibri" w:cs="B Nazanin"/>
                <w:color w:val="000000"/>
                <w:sz w:val="24"/>
                <w:szCs w:val="24"/>
              </w:rPr>
            </w:pPr>
          </w:p>
          <w:p w14:paraId="381A3A5E" w14:textId="77777777" w:rsidR="002B0C89" w:rsidRDefault="002B0C89" w:rsidP="002B0C89">
            <w:pPr>
              <w:bidi/>
              <w:jc w:val="both"/>
              <w:rPr>
                <w:rFonts w:ascii="Calibri" w:eastAsia="Times New Roman" w:hAnsi="Calibri" w:cs="B Nazanin"/>
                <w:color w:val="000000"/>
                <w:sz w:val="24"/>
                <w:szCs w:val="24"/>
              </w:rPr>
            </w:pPr>
          </w:p>
          <w:p w14:paraId="613E03B6" w14:textId="77777777" w:rsidR="002B0C89" w:rsidRDefault="002B0C89" w:rsidP="002B0C89">
            <w:pPr>
              <w:bidi/>
              <w:jc w:val="both"/>
              <w:rPr>
                <w:rFonts w:ascii="Calibri" w:eastAsia="Times New Roman" w:hAnsi="Calibri" w:cs="B Nazanin"/>
                <w:color w:val="000000"/>
                <w:sz w:val="24"/>
                <w:szCs w:val="24"/>
              </w:rPr>
            </w:pPr>
          </w:p>
          <w:p w14:paraId="2321359C" w14:textId="77777777" w:rsidR="002B0C89" w:rsidRDefault="002B0C89" w:rsidP="002B0C89">
            <w:pPr>
              <w:bidi/>
              <w:jc w:val="both"/>
              <w:rPr>
                <w:rFonts w:ascii="Calibri" w:eastAsia="Times New Roman" w:hAnsi="Calibri" w:cs="B Nazanin"/>
                <w:color w:val="000000"/>
                <w:sz w:val="24"/>
                <w:szCs w:val="24"/>
              </w:rPr>
            </w:pPr>
          </w:p>
          <w:p w14:paraId="4C126901" w14:textId="77777777" w:rsidR="002B0C89" w:rsidRPr="00063325" w:rsidRDefault="002B0C89" w:rsidP="002B0C89">
            <w:pPr>
              <w:bidi/>
              <w:jc w:val="both"/>
              <w:rPr>
                <w:rFonts w:ascii="Calibri" w:eastAsia="Times New Roman" w:hAnsi="Calibri" w:cs="B Nazanin"/>
                <w:color w:val="000000"/>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14:paraId="79532234"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تعمیراساسی</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055412BD"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055F9B14"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5157" w:type="dxa"/>
            <w:vMerge/>
            <w:tcBorders>
              <w:left w:val="single" w:sz="4" w:space="0" w:color="auto"/>
              <w:bottom w:val="single" w:sz="4" w:space="0" w:color="auto"/>
              <w:right w:val="single" w:sz="4" w:space="0" w:color="auto"/>
            </w:tcBorders>
            <w:shd w:val="clear" w:color="auto" w:fill="auto"/>
            <w:vAlign w:val="center"/>
          </w:tcPr>
          <w:p w14:paraId="3FCD0D81" w14:textId="77777777" w:rsidR="00063325" w:rsidRPr="00063325" w:rsidRDefault="00063325" w:rsidP="00063325">
            <w:pPr>
              <w:rPr>
                <w:rFonts w:ascii="Calibri" w:eastAsia="Times New Roman" w:hAnsi="Calibri" w:cs="B Nazanin"/>
                <w:color w:val="000000"/>
                <w:sz w:val="24"/>
                <w:szCs w:val="24"/>
              </w:rPr>
            </w:pPr>
          </w:p>
        </w:tc>
      </w:tr>
      <w:tr w:rsidR="00063325" w:rsidRPr="00063325" w14:paraId="1C18F28C" w14:textId="77777777" w:rsidTr="00063325">
        <w:trPr>
          <w:trHeight w:val="2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521E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1BF1E42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A41D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C021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1F8D5F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3234511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2F30F233" w14:textId="77777777" w:rsidTr="00063325">
        <w:trPr>
          <w:trHeight w:val="1745"/>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DA800"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3</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00C2B1E4" w14:textId="77777777" w:rsidR="00063325" w:rsidRPr="00063325" w:rsidRDefault="00063325" w:rsidP="00063325">
            <w:pPr>
              <w:jc w:val="right"/>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xml:space="preserve">RM12D001 </w:t>
            </w:r>
            <w:r w:rsidRPr="00063325">
              <w:rPr>
                <w:rFonts w:ascii="Calibri" w:eastAsia="Times New Roman" w:hAnsi="Calibri" w:cs="B Nazanin" w:hint="cs"/>
                <w:color w:val="000000"/>
                <w:sz w:val="24"/>
                <w:szCs w:val="24"/>
                <w:rtl/>
              </w:rPr>
              <w:t>تعمیرات اساسی پمپ کندانس مدار دوم</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82F198C"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تعمیراساسی</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3DFA9"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8267F"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tcBorders>
              <w:top w:val="single" w:sz="4" w:space="0" w:color="auto"/>
              <w:left w:val="single" w:sz="4" w:space="0" w:color="auto"/>
              <w:right w:val="single" w:sz="4" w:space="0" w:color="auto"/>
            </w:tcBorders>
            <w:shd w:val="clear" w:color="auto" w:fill="auto"/>
            <w:vAlign w:val="center"/>
          </w:tcPr>
          <w:p w14:paraId="66499047" w14:textId="77777777" w:rsidR="00063325" w:rsidRPr="00063325" w:rsidRDefault="00063325" w:rsidP="00063325">
            <w:pPr>
              <w:bidi/>
              <w:spacing w:line="240" w:lineRule="auto"/>
              <w:jc w:val="both"/>
              <w:rPr>
                <w:rFonts w:ascii="Calibri" w:eastAsia="Times New Roman" w:hAnsi="Calibri" w:cs="B Nazanin"/>
                <w:color w:val="000000"/>
                <w:sz w:val="24"/>
                <w:szCs w:val="24"/>
                <w:lang w:bidi="fa-IR"/>
              </w:rPr>
            </w:pPr>
            <w:r w:rsidRPr="00063325">
              <w:rPr>
                <w:rFonts w:ascii="Calibri" w:eastAsia="Times New Roman" w:hAnsi="Calibri" w:cs="B Nazanin" w:hint="cs"/>
                <w:color w:val="000000"/>
                <w:sz w:val="24"/>
                <w:szCs w:val="24"/>
                <w:rtl/>
                <w:lang w:bidi="fa-IR"/>
              </w:rPr>
              <w:t xml:space="preserve">این پمپ در واقع دو پمپ در یک پوسته می باشد و دارای دو عدد ورودی و دو عدد خروجی ، متشكل از سه عدد پروانه کاری بوده و  از نظر ساختاري و کارکرد یکی از مهم ترین پمپ های نیروگاه محسوب مي شود. تعمیر این پمپ تا کنون توسط پیمانکار خارجي انجام مي گردید  ولی در تعمیرات اساسی 2015-2 برای اولین بار توسط كاركنان بخش تعميرات تجهيزات دوار شرکت تپنا با صرف تقريبي  800 نفر ساعت نيرو در مدت زمان 20 روز كاري انجام گرفت . این درحالی بود که تعداد زیادی از قطعات آن آسیب دیده بود (از جمله ياتاقان هيدرو استاتيكي ، ديفيوزر شماره 1 ، بوشها و ...) که با تعمیر به موقع ، از گيركردن مكانيكي این پمپ و هزينه هاي مترتب بر آن جلوگیری به عمل آمد.  پس از تعمير، ویبره تجهيز در بازه  </w:t>
            </w:r>
            <w:r w:rsidRPr="00063325">
              <w:rPr>
                <w:rFonts w:ascii="Calibri" w:eastAsia="Times New Roman" w:hAnsi="Calibri" w:cs="B Nazanin"/>
                <w:color w:val="000000"/>
                <w:sz w:val="24"/>
                <w:szCs w:val="24"/>
                <w:lang w:bidi="fa-IR"/>
              </w:rPr>
              <w:t>mm/s</w:t>
            </w:r>
            <w:r w:rsidRPr="00063325">
              <w:rPr>
                <w:rFonts w:ascii="Calibri" w:eastAsia="Times New Roman" w:hAnsi="Calibri" w:cs="B Nazanin" w:hint="cs"/>
                <w:color w:val="000000"/>
                <w:sz w:val="24"/>
                <w:szCs w:val="24"/>
                <w:rtl/>
                <w:lang w:bidi="fa-IR"/>
              </w:rPr>
              <w:t xml:space="preserve"> 2.1 قرار گرفت كه نشان دهنده كيفيت بالاي تعمير مي باشد. در فرايند تعمير اساسي اين تجهيز از قطعات يدكي پمپ مشابه در واحد 2 بهره گيري بهينه صورت گرفت.</w:t>
            </w:r>
          </w:p>
        </w:tc>
      </w:tr>
      <w:tr w:rsidR="00063325" w:rsidRPr="00063325" w14:paraId="2F7EB4C7"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526B"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4</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370E75B7"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تعمیرات شیرهای اطمینان مولد بخار مربوط به سیستم </w:t>
            </w:r>
            <w:r w:rsidRPr="00063325">
              <w:rPr>
                <w:rFonts w:ascii="Calibri" w:eastAsia="Times New Roman" w:hAnsi="Calibri" w:cs="B Nazanin" w:hint="cs"/>
                <w:color w:val="000000"/>
                <w:sz w:val="24"/>
                <w:szCs w:val="24"/>
              </w:rPr>
              <w:t>RA</w:t>
            </w:r>
            <w:r w:rsidRPr="00063325">
              <w:rPr>
                <w:rFonts w:ascii="Calibri" w:eastAsia="Times New Roman" w:hAnsi="Calibri" w:cs="B Nazanin" w:hint="cs"/>
                <w:color w:val="000000"/>
                <w:sz w:val="24"/>
                <w:szCs w:val="24"/>
                <w:rtl/>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C6B2B7"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اساسی</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2EA07" w14:textId="77777777" w:rsidR="00063325" w:rsidRPr="00063325" w:rsidRDefault="00063325" w:rsidP="00063325">
            <w:pPr>
              <w:jc w:val="center"/>
              <w:rPr>
                <w:rFonts w:ascii="Calibri" w:eastAsia="Times New Roman" w:hAnsi="Calibri" w:cs="B Nazani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8D653"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16</w:t>
            </w:r>
          </w:p>
        </w:tc>
        <w:tc>
          <w:tcPr>
            <w:tcW w:w="51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630870" w14:textId="77777777" w:rsidR="00063325" w:rsidRPr="00063325" w:rsidRDefault="00063325" w:rsidP="00063325">
            <w:pPr>
              <w:bidi/>
              <w:spacing w:after="0" w:line="240" w:lineRule="auto"/>
              <w:jc w:val="both"/>
              <w:rPr>
                <w:rFonts w:ascii="Calibri" w:eastAsia="Times New Roman" w:hAnsi="Calibri" w:cs="B Nazanin"/>
                <w:color w:val="000000"/>
                <w:sz w:val="24"/>
                <w:szCs w:val="24"/>
                <w:rtl/>
                <w:lang w:bidi="fa-IR"/>
              </w:rPr>
            </w:pPr>
            <w:r w:rsidRPr="00063325">
              <w:rPr>
                <w:rFonts w:ascii="Calibri" w:eastAsia="Times New Roman" w:hAnsi="Calibri" w:cs="B Nazanin" w:hint="cs"/>
                <w:color w:val="000000"/>
                <w:sz w:val="24"/>
                <w:szCs w:val="24"/>
                <w:rtl/>
                <w:lang w:bidi="fa-IR"/>
              </w:rPr>
              <w:t>اين شيرآلات داراي كلاس دو ايمني بوده و صحت عملكرد آنها تامين كننده كاركرد ايمن نيروگاه مي باشد و به دليل حساسيت بالا از لحاظ ساختاري و بهره برداري پيش از اين توسط پيمانكار تعميرات روسي تعمير و تست مي شدند.در طول دوره تعميرات امسال تمامي اين والو ها تعمير اساسي شده و تمامي تنظيمات و تست هاي مربوطه توسط نيروهاي داخلي شركت انجام گرديد.</w:t>
            </w:r>
          </w:p>
          <w:p w14:paraId="2147AC2C" w14:textId="77777777" w:rsidR="00063325" w:rsidRPr="00063325" w:rsidRDefault="00063325" w:rsidP="00063325">
            <w:pPr>
              <w:bidi/>
              <w:spacing w:after="0" w:line="240" w:lineRule="auto"/>
              <w:jc w:val="center"/>
              <w:rPr>
                <w:rFonts w:ascii="Calibri" w:eastAsia="Times New Roman" w:hAnsi="Calibri" w:cs="B Nazanin"/>
                <w:color w:val="000000"/>
                <w:sz w:val="24"/>
                <w:szCs w:val="24"/>
                <w:lang w:bidi="fa-IR"/>
              </w:rPr>
            </w:pPr>
          </w:p>
          <w:p w14:paraId="55A4D4A6" w14:textId="77777777" w:rsidR="00063325" w:rsidRPr="00063325" w:rsidRDefault="00063325" w:rsidP="00063325">
            <w:pPr>
              <w:spacing w:after="0" w:line="240" w:lineRule="auto"/>
              <w:jc w:val="center"/>
              <w:rPr>
                <w:rFonts w:ascii="Calibri" w:eastAsia="Times New Roman" w:hAnsi="Calibri" w:cs="B Nazanin"/>
                <w:color w:val="000000"/>
                <w:sz w:val="24"/>
                <w:szCs w:val="24"/>
                <w:lang w:bidi="fa-IR"/>
              </w:rPr>
            </w:pPr>
            <w:r w:rsidRPr="00063325">
              <w:rPr>
                <w:rFonts w:ascii="Calibri" w:eastAsia="Times New Roman" w:hAnsi="Calibri" w:cs="B Nazanin" w:hint="cs"/>
                <w:color w:val="000000"/>
                <w:sz w:val="24"/>
                <w:szCs w:val="24"/>
                <w:rtl/>
                <w:lang w:bidi="fa-IR"/>
              </w:rPr>
              <w:t xml:space="preserve"> </w:t>
            </w:r>
          </w:p>
        </w:tc>
      </w:tr>
      <w:tr w:rsidR="00063325" w:rsidRPr="00063325" w14:paraId="3FA075F7"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A1348"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5</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70F27497" w14:textId="77777777" w:rsidR="00063325" w:rsidRDefault="00063325" w:rsidP="0091491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تعمیرات شیر </w:t>
            </w:r>
            <w:r w:rsidR="00914915">
              <w:rPr>
                <w:rFonts w:ascii="Calibri" w:eastAsia="Times New Roman" w:hAnsi="Calibri" w:cs="B Nazanin" w:hint="cs"/>
                <w:color w:val="000000"/>
                <w:sz w:val="24"/>
                <w:szCs w:val="24"/>
                <w:rtl/>
              </w:rPr>
              <w:t>کاهنده</w:t>
            </w:r>
            <w:r w:rsidRPr="00063325">
              <w:rPr>
                <w:rFonts w:ascii="Calibri" w:eastAsia="Times New Roman" w:hAnsi="Calibri" w:cs="B Nazanin" w:hint="cs"/>
                <w:color w:val="000000"/>
                <w:sz w:val="24"/>
                <w:szCs w:val="24"/>
                <w:rtl/>
              </w:rPr>
              <w:t xml:space="preserve"> سریع </w:t>
            </w:r>
            <w:r w:rsidR="00914915">
              <w:rPr>
                <w:rFonts w:ascii="Calibri" w:eastAsia="Times New Roman" w:hAnsi="Calibri" w:cs="B Nazanin" w:hint="cs"/>
                <w:color w:val="000000"/>
                <w:sz w:val="24"/>
                <w:szCs w:val="24"/>
                <w:rtl/>
              </w:rPr>
              <w:t xml:space="preserve">جریان بخار </w:t>
            </w:r>
            <w:r w:rsidR="00914915">
              <w:rPr>
                <w:rFonts w:ascii="Times New Roman" w:eastAsia="Times New Roman" w:hAnsi="Times New Roman" w:hint="cs"/>
                <w:color w:val="000000"/>
                <w:sz w:val="24"/>
                <w:szCs w:val="24"/>
                <w:rtl/>
              </w:rPr>
              <w:t>–</w:t>
            </w:r>
            <w:r w:rsidR="00914915">
              <w:rPr>
                <w:rFonts w:ascii="Calibri" w:eastAsia="Times New Roman" w:hAnsi="Calibri" w:cs="B Nazanin" w:hint="cs"/>
                <w:color w:val="000000"/>
                <w:sz w:val="24"/>
                <w:szCs w:val="24"/>
                <w:rtl/>
              </w:rPr>
              <w:t xml:space="preserve"> انتقال به اتمسفر</w:t>
            </w:r>
          </w:p>
          <w:p w14:paraId="206FB0FB" w14:textId="77777777" w:rsidR="002B0C89" w:rsidRPr="00914915" w:rsidRDefault="002B0C89" w:rsidP="002B0C89">
            <w:pPr>
              <w:bidi/>
              <w:rPr>
                <w:rFonts w:ascii="Calibri" w:eastAsia="Times New Roman" w:hAnsi="Calibri" w:cs="B Nazanin"/>
                <w:color w:val="000000"/>
                <w:sz w:val="24"/>
                <w:szCs w:val="24"/>
              </w:rPr>
            </w:pPr>
          </w:p>
          <w:p w14:paraId="77E544DA" w14:textId="77777777" w:rsidR="002B0C89" w:rsidRDefault="002B0C89" w:rsidP="002B0C89">
            <w:pPr>
              <w:bidi/>
              <w:rPr>
                <w:rFonts w:ascii="Calibri" w:eastAsia="Times New Roman" w:hAnsi="Calibri" w:cs="B Nazanin"/>
                <w:color w:val="000000"/>
                <w:sz w:val="24"/>
                <w:szCs w:val="24"/>
              </w:rPr>
            </w:pPr>
          </w:p>
          <w:p w14:paraId="318F5DD3" w14:textId="77777777" w:rsidR="002B0C89" w:rsidRDefault="002B0C89" w:rsidP="002B0C89">
            <w:pPr>
              <w:bidi/>
              <w:rPr>
                <w:rFonts w:ascii="Calibri" w:eastAsia="Times New Roman" w:hAnsi="Calibri" w:cs="B Nazanin"/>
                <w:color w:val="000000"/>
                <w:sz w:val="24"/>
                <w:szCs w:val="24"/>
              </w:rPr>
            </w:pPr>
          </w:p>
          <w:p w14:paraId="640F4071" w14:textId="77777777" w:rsidR="002B0C89" w:rsidRPr="00063325" w:rsidRDefault="002B0C89" w:rsidP="002B0C89">
            <w:pPr>
              <w:bidi/>
              <w:rPr>
                <w:rFonts w:ascii="Calibri" w:eastAsia="Times New Roman" w:hAnsi="Calibri" w:cs="B Nazanin"/>
                <w:color w:val="000000"/>
                <w:sz w:val="24"/>
                <w:szCs w:val="24"/>
                <w:rtl/>
                <w:lang w:bidi="fa-IR"/>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8281242"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اساسی</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13455"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19038"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16B166" w14:textId="77777777" w:rsidR="00063325" w:rsidRPr="00063325" w:rsidRDefault="00063325" w:rsidP="00063325">
            <w:pPr>
              <w:jc w:val="center"/>
              <w:rPr>
                <w:rFonts w:ascii="Calibri" w:eastAsia="Times New Roman" w:hAnsi="Calibri" w:cs="B Nazanin"/>
                <w:b/>
                <w:bCs/>
                <w:color w:val="FFFF00"/>
                <w:sz w:val="28"/>
                <w:szCs w:val="28"/>
                <w:rtl/>
                <w:lang w:val="ru-RU" w:bidi="fa-IR"/>
              </w:rPr>
            </w:pPr>
          </w:p>
        </w:tc>
      </w:tr>
      <w:tr w:rsidR="00063325" w:rsidRPr="00063325" w14:paraId="7416BCF6" w14:textId="77777777" w:rsidTr="00063325">
        <w:trPr>
          <w:trHeight w:val="2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A4B6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168AF9D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EB37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8F08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3210E36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4CF1D21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1EF25360"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275C1112"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6</w:t>
            </w:r>
          </w:p>
        </w:tc>
        <w:tc>
          <w:tcPr>
            <w:tcW w:w="4631" w:type="dxa"/>
            <w:tcBorders>
              <w:top w:val="nil"/>
              <w:left w:val="single" w:sz="4" w:space="0" w:color="auto"/>
              <w:bottom w:val="single" w:sz="4" w:space="0" w:color="auto"/>
              <w:right w:val="single" w:sz="4" w:space="0" w:color="auto"/>
            </w:tcBorders>
            <w:shd w:val="clear" w:color="auto" w:fill="auto"/>
            <w:vAlign w:val="center"/>
          </w:tcPr>
          <w:p w14:paraId="1207A201"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تعمیرات کنترل والوهای توربین فشار قوی </w:t>
            </w:r>
            <w:r w:rsidRPr="00063325">
              <w:rPr>
                <w:rFonts w:ascii="Calibri" w:eastAsia="Times New Roman" w:hAnsi="Calibri" w:cs="B Nazanin" w:hint="cs"/>
                <w:color w:val="000000"/>
                <w:sz w:val="24"/>
                <w:szCs w:val="24"/>
              </w:rPr>
              <w:t>SA</w:t>
            </w:r>
          </w:p>
        </w:tc>
        <w:tc>
          <w:tcPr>
            <w:tcW w:w="1440" w:type="dxa"/>
            <w:tcBorders>
              <w:top w:val="nil"/>
              <w:left w:val="single" w:sz="4" w:space="0" w:color="auto"/>
              <w:bottom w:val="single" w:sz="4" w:space="0" w:color="auto"/>
              <w:right w:val="single" w:sz="4" w:space="0" w:color="auto"/>
            </w:tcBorders>
            <w:shd w:val="clear" w:color="auto" w:fill="auto"/>
            <w:vAlign w:val="center"/>
          </w:tcPr>
          <w:p w14:paraId="49DEB842"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اساسی</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004FA927"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4</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0B18E33C"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vMerge w:val="restart"/>
            <w:tcBorders>
              <w:top w:val="single" w:sz="4" w:space="0" w:color="auto"/>
              <w:left w:val="single" w:sz="4" w:space="0" w:color="auto"/>
              <w:right w:val="single" w:sz="4" w:space="0" w:color="auto"/>
            </w:tcBorders>
            <w:shd w:val="clear" w:color="auto" w:fill="auto"/>
            <w:vAlign w:val="center"/>
          </w:tcPr>
          <w:p w14:paraId="54D232C3" w14:textId="77777777" w:rsidR="00063325" w:rsidRPr="00063325" w:rsidRDefault="00063325" w:rsidP="00063325">
            <w:pPr>
              <w:spacing w:line="240" w:lineRule="auto"/>
              <w:jc w:val="both"/>
              <w:rPr>
                <w:rFonts w:ascii="Calibri" w:eastAsia="Times New Roman" w:hAnsi="Calibri" w:cs="B Nazanin"/>
                <w:color w:val="000000"/>
                <w:sz w:val="24"/>
                <w:szCs w:val="24"/>
                <w:lang w:bidi="fa-IR"/>
              </w:rPr>
            </w:pPr>
            <w:r w:rsidRPr="00063325">
              <w:rPr>
                <w:rFonts w:ascii="Calibri" w:eastAsia="Times New Roman" w:hAnsi="Calibri" w:cs="B Nazanin" w:hint="cs"/>
                <w:color w:val="000000"/>
                <w:sz w:val="24"/>
                <w:szCs w:val="24"/>
                <w:rtl/>
                <w:lang w:bidi="fa-IR"/>
              </w:rPr>
              <w:t xml:space="preserve">كنترل و استاپ والو هاي توربين جزو تجهيزات اصلي نيروگاه بوده و صحت عملكرد آنها بر تداوم كار توربين و به تبع آن توليد انرژي الكتريكي تاثير مستقيم دارد.تعمير اين والو ها در دوره هاي گذشته به طور كامل توسط تعميركاران پيمانكار روسي انجام مي شد. در اين دوره از تعميرات پنجاه درصد از اين والوها توسط نيروهاي داخلي شركت تعمير اساسي گرديد.اين تعميرات شامل رفع عيب كامل قطعات و ساخت قطعات جديد در كارگاه هاي ساخت نيروگاه بوده كه تمامي آنها به دست نيروهاي داخلي شركت انجام شد. همچنين روي كنترل والوهاي توربين مدرنيزاسيون شامل تعويض كامل قطعات داخلي آن صورت گرفت و اين كار مستلزم انجام اندازه گيري دقيق قطعات بود كه با تاييد كارخانه سازنده به پايان رسيد.  </w:t>
            </w:r>
          </w:p>
        </w:tc>
      </w:tr>
      <w:tr w:rsidR="00063325" w:rsidRPr="00063325" w14:paraId="498CC7B5"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54DAF"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7</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1C321B2D"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تعمیرات استوپ والوهای توربین فشار قوی </w:t>
            </w:r>
            <w:r w:rsidRPr="00063325">
              <w:rPr>
                <w:rFonts w:ascii="Calibri" w:eastAsia="Times New Roman" w:hAnsi="Calibri" w:cs="B Nazanin" w:hint="cs"/>
                <w:color w:val="000000"/>
                <w:sz w:val="24"/>
                <w:szCs w:val="24"/>
              </w:rPr>
              <w:t>SA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4956B4"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اساسی</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900A90"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2019E"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vMerge/>
            <w:tcBorders>
              <w:left w:val="single" w:sz="4" w:space="0" w:color="auto"/>
              <w:bottom w:val="single" w:sz="4" w:space="0" w:color="auto"/>
              <w:right w:val="single" w:sz="4" w:space="0" w:color="auto"/>
            </w:tcBorders>
            <w:shd w:val="clear" w:color="auto" w:fill="auto"/>
            <w:vAlign w:val="center"/>
          </w:tcPr>
          <w:p w14:paraId="1434D2EF" w14:textId="77777777" w:rsidR="00063325" w:rsidRPr="00063325" w:rsidRDefault="00063325" w:rsidP="00063325">
            <w:pPr>
              <w:jc w:val="center"/>
              <w:rPr>
                <w:rFonts w:ascii="Calibri" w:eastAsia="Times New Roman" w:hAnsi="Calibri" w:cs="B Nazanin"/>
                <w:color w:val="000000"/>
                <w:sz w:val="24"/>
                <w:szCs w:val="24"/>
                <w:rtl/>
                <w:lang w:bidi="fa-IR"/>
              </w:rPr>
            </w:pPr>
          </w:p>
        </w:tc>
      </w:tr>
      <w:tr w:rsidR="00063325" w:rsidRPr="00063325" w14:paraId="51F6D9DA" w14:textId="77777777" w:rsidTr="00063325">
        <w:trPr>
          <w:trHeight w:val="80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63D07"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8</w:t>
            </w:r>
          </w:p>
        </w:tc>
        <w:tc>
          <w:tcPr>
            <w:tcW w:w="4631" w:type="dxa"/>
            <w:tcBorders>
              <w:top w:val="single" w:sz="4" w:space="0" w:color="auto"/>
              <w:left w:val="single" w:sz="4" w:space="0" w:color="auto"/>
              <w:bottom w:val="single" w:sz="4" w:space="0" w:color="auto"/>
              <w:right w:val="single" w:sz="4" w:space="0" w:color="auto"/>
            </w:tcBorders>
            <w:shd w:val="clear" w:color="auto" w:fill="auto"/>
          </w:tcPr>
          <w:p w14:paraId="0DEFF9F5" w14:textId="77777777" w:rsidR="00063325" w:rsidRDefault="00063325" w:rsidP="00063325">
            <w:pPr>
              <w:bidi/>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جوشکاری واشر نیکلی درپوش راکتور(تهیه و تدوین دستورالعمل تایید صلاحیت جوشکار نیکل و دریافت تاییدیه تست جوشکار از  آز مواد و نظام ایمنی هسته ای کشور) </w:t>
            </w:r>
          </w:p>
          <w:p w14:paraId="4A54D943" w14:textId="77777777" w:rsidR="002B0C89" w:rsidRDefault="002B0C89" w:rsidP="002B0C89">
            <w:pPr>
              <w:bidi/>
              <w:jc w:val="both"/>
              <w:rPr>
                <w:rFonts w:ascii="Calibri" w:eastAsia="Times New Roman" w:hAnsi="Calibri" w:cs="B Nazanin"/>
                <w:color w:val="000000"/>
                <w:sz w:val="24"/>
                <w:szCs w:val="24"/>
              </w:rPr>
            </w:pPr>
          </w:p>
          <w:p w14:paraId="341FAE17" w14:textId="77777777" w:rsidR="002B0C89" w:rsidRDefault="002B0C89" w:rsidP="002B0C89">
            <w:pPr>
              <w:bidi/>
              <w:jc w:val="both"/>
              <w:rPr>
                <w:rFonts w:ascii="Calibri" w:eastAsia="Times New Roman" w:hAnsi="Calibri" w:cs="B Nazanin"/>
                <w:color w:val="000000"/>
                <w:sz w:val="24"/>
                <w:szCs w:val="24"/>
              </w:rPr>
            </w:pPr>
          </w:p>
          <w:p w14:paraId="3E667E86" w14:textId="77777777" w:rsidR="002B0C89" w:rsidRDefault="002B0C89" w:rsidP="002B0C89">
            <w:pPr>
              <w:bidi/>
              <w:jc w:val="both"/>
              <w:rPr>
                <w:rFonts w:ascii="Calibri" w:eastAsia="Times New Roman" w:hAnsi="Calibri" w:cs="B Nazanin"/>
                <w:color w:val="000000"/>
                <w:sz w:val="24"/>
                <w:szCs w:val="24"/>
              </w:rPr>
            </w:pPr>
          </w:p>
          <w:p w14:paraId="7D10B02B" w14:textId="77777777" w:rsidR="002B0C89" w:rsidRDefault="002B0C89" w:rsidP="002B0C89">
            <w:pPr>
              <w:bidi/>
              <w:jc w:val="both"/>
              <w:rPr>
                <w:rFonts w:ascii="Calibri" w:eastAsia="Times New Roman" w:hAnsi="Calibri" w:cs="B Nazanin"/>
                <w:color w:val="000000"/>
                <w:sz w:val="24"/>
                <w:szCs w:val="24"/>
              </w:rPr>
            </w:pPr>
          </w:p>
          <w:p w14:paraId="04436B7E" w14:textId="77777777" w:rsidR="002B0C89" w:rsidRPr="00063325" w:rsidRDefault="002B0C89" w:rsidP="002B0C89">
            <w:pPr>
              <w:bidi/>
              <w:jc w:val="both"/>
              <w:rPr>
                <w:rFonts w:ascii="Calibri" w:eastAsia="Times New Roman" w:hAnsi="Calibri" w:cs="B Nazanin"/>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97F7CA5"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جوشکاری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D7E71"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866E1"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7A9F978F" w14:textId="77777777" w:rsidR="00063325" w:rsidRDefault="00063325" w:rsidP="00063325">
            <w:pPr>
              <w:bidi/>
              <w:spacing w:after="0" w:line="240" w:lineRule="auto"/>
              <w:jc w:val="both"/>
              <w:rPr>
                <w:rFonts w:ascii="Calibri" w:eastAsia="Times New Roman" w:hAnsi="Calibri" w:cs="B Nazanin"/>
                <w:color w:val="000000"/>
                <w:highlight w:val="yellow"/>
                <w:lang w:bidi="fa-IR"/>
              </w:rPr>
            </w:pPr>
            <w:r w:rsidRPr="00063325">
              <w:rPr>
                <w:rFonts w:ascii="Calibri" w:eastAsia="Times New Roman" w:hAnsi="Calibri" w:cs="B Nazanin" w:hint="cs"/>
                <w:color w:val="000000"/>
                <w:sz w:val="24"/>
                <w:szCs w:val="24"/>
                <w:rtl/>
                <w:lang w:bidi="fa-IR"/>
              </w:rPr>
              <w:t xml:space="preserve">جوشكاري واشر آببندي نيكلي درپوش راكتور ، داراي </w:t>
            </w:r>
            <w:r w:rsidRPr="00063325">
              <w:rPr>
                <w:rFonts w:ascii="Calibri" w:eastAsia="Times New Roman" w:hAnsi="Calibri" w:cs="B Nazanin" w:hint="cs"/>
                <w:color w:val="000000"/>
                <w:sz w:val="24"/>
                <w:szCs w:val="24"/>
                <w:u w:val="single"/>
                <w:rtl/>
                <w:lang w:bidi="fa-IR"/>
              </w:rPr>
              <w:t>كلاس يك جوش  بوده و دريافت مجوز جوشكاري و همچنين تاييد صلاحيت جوشكاران از طريق نظام ايمني هسته اي انجام پذيرفت. فرايند كسب مجوزها ،  شامل حداقل يك سال تجربه عملي در حوزه آموزش و انجام جوشكاري نمونه هاي كنترلي ، جهت كسب آمادگي لازم بوده است. اين كار در تعميرات قبلي توسط پيمانكار خارجي ، صورت پذيرفت و در چندين نوبت انجام تستهاي غير مخرب ، با موفقيت صورت نپذيرفت در حالي كه در تعميرات اخير اين فرايند توسط كاركنان گروه جوش شركت تپنا با صرف تقريبي 20 نفر ساعت نيرو،</w:t>
            </w:r>
            <w:r w:rsidRPr="00063325">
              <w:rPr>
                <w:rFonts w:ascii="Calibri" w:eastAsia="Times New Roman" w:hAnsi="Calibri" w:cs="B Nazanin" w:hint="cs"/>
                <w:color w:val="000000"/>
                <w:sz w:val="24"/>
                <w:szCs w:val="24"/>
                <w:rtl/>
                <w:lang w:bidi="fa-IR"/>
              </w:rPr>
              <w:t xml:space="preserve"> در اولين نوبت توسط ارگانهاي نظارتي مورد پذيرش قرار گرفت.</w:t>
            </w:r>
            <w:r w:rsidRPr="00063325">
              <w:rPr>
                <w:rFonts w:ascii="Calibri" w:eastAsia="Times New Roman" w:hAnsi="Calibri" w:cs="B Nazanin" w:hint="cs"/>
                <w:color w:val="000000"/>
                <w:highlight w:val="yellow"/>
                <w:rtl/>
                <w:lang w:bidi="fa-IR"/>
              </w:rPr>
              <w:t xml:space="preserve"> </w:t>
            </w:r>
          </w:p>
          <w:p w14:paraId="57863046" w14:textId="77777777" w:rsidR="002B0C89" w:rsidRPr="00063325" w:rsidRDefault="002B0C89" w:rsidP="002B0C89">
            <w:pPr>
              <w:bidi/>
              <w:spacing w:after="0" w:line="240" w:lineRule="auto"/>
              <w:jc w:val="both"/>
              <w:rPr>
                <w:rFonts w:ascii="Calibri" w:eastAsia="Times New Roman" w:hAnsi="Calibri" w:cs="B Nazanin"/>
                <w:color w:val="000000"/>
                <w:highlight w:val="yellow"/>
                <w:rtl/>
                <w:lang w:bidi="fa-IR"/>
              </w:rPr>
            </w:pPr>
          </w:p>
        </w:tc>
      </w:tr>
      <w:tr w:rsidR="00063325" w:rsidRPr="00063325" w14:paraId="215C55FF" w14:textId="77777777" w:rsidTr="00063325">
        <w:trPr>
          <w:trHeight w:val="2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053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3B6687E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9BA3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A648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121FECA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6DC7B44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572E8ED2"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6E5BECAE"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9</w:t>
            </w:r>
          </w:p>
        </w:tc>
        <w:tc>
          <w:tcPr>
            <w:tcW w:w="4631" w:type="dxa"/>
            <w:tcBorders>
              <w:top w:val="nil"/>
              <w:left w:val="single" w:sz="4" w:space="0" w:color="auto"/>
              <w:bottom w:val="single" w:sz="4" w:space="0" w:color="auto"/>
              <w:right w:val="single" w:sz="4" w:space="0" w:color="auto"/>
            </w:tcBorders>
            <w:shd w:val="clear" w:color="auto" w:fill="auto"/>
          </w:tcPr>
          <w:p w14:paraId="5793AF45" w14:textId="77777777" w:rsidR="00063325" w:rsidRPr="00063325" w:rsidRDefault="00063325" w:rsidP="00914915">
            <w:pPr>
              <w:bidi/>
              <w:jc w:val="both"/>
              <w:rPr>
                <w:rFonts w:ascii="Calibri" w:eastAsia="Times New Roman" w:hAnsi="Calibri" w:cs="B Nazanin"/>
                <w:color w:val="000000"/>
                <w:sz w:val="28"/>
                <w:szCs w:val="28"/>
              </w:rPr>
            </w:pPr>
            <w:r w:rsidRPr="00063325">
              <w:rPr>
                <w:rFonts w:ascii="Calibri" w:eastAsia="Times New Roman" w:hAnsi="Calibri" w:cs="B Nazanin" w:hint="cs"/>
                <w:color w:val="000000"/>
                <w:sz w:val="24"/>
                <w:szCs w:val="24"/>
                <w:rtl/>
              </w:rPr>
              <w:t xml:space="preserve">جوشکاری و لایه گذاری بر روی سطوح آب بندی والوهای </w:t>
            </w:r>
            <w:r w:rsidR="00914915">
              <w:rPr>
                <w:rFonts w:ascii="Calibri" w:eastAsia="Times New Roman" w:hAnsi="Calibri" w:cs="B Nazanin" w:hint="cs"/>
                <w:color w:val="000000"/>
                <w:sz w:val="24"/>
                <w:szCs w:val="24"/>
                <w:rtl/>
              </w:rPr>
              <w:t>ایمپالسی محافظ مولد اصلی بخار</w:t>
            </w:r>
            <w:r w:rsidRPr="00063325">
              <w:rPr>
                <w:rFonts w:ascii="Calibri" w:eastAsia="Times New Roman" w:hAnsi="Calibri" w:cs="B Nazanin" w:hint="cs"/>
                <w:color w:val="000000"/>
                <w:sz w:val="24"/>
                <w:szCs w:val="24"/>
                <w:rtl/>
              </w:rPr>
              <w:t xml:space="preserve">  </w:t>
            </w:r>
          </w:p>
        </w:tc>
        <w:tc>
          <w:tcPr>
            <w:tcW w:w="1440" w:type="dxa"/>
            <w:tcBorders>
              <w:top w:val="nil"/>
              <w:left w:val="single" w:sz="4" w:space="0" w:color="auto"/>
              <w:bottom w:val="single" w:sz="4" w:space="0" w:color="auto"/>
              <w:right w:val="single" w:sz="4" w:space="0" w:color="auto"/>
            </w:tcBorders>
            <w:shd w:val="clear" w:color="auto" w:fill="auto"/>
            <w:vAlign w:val="center"/>
          </w:tcPr>
          <w:p w14:paraId="57B7BEA9"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لایه گذاری</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3F1A3602"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6B96B1AE"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tcBorders>
              <w:top w:val="single" w:sz="4" w:space="0" w:color="auto"/>
              <w:left w:val="single" w:sz="4" w:space="0" w:color="auto"/>
              <w:bottom w:val="single" w:sz="4" w:space="0" w:color="000000"/>
              <w:right w:val="single" w:sz="4" w:space="0" w:color="auto"/>
            </w:tcBorders>
            <w:shd w:val="clear" w:color="auto" w:fill="auto"/>
            <w:vAlign w:val="center"/>
          </w:tcPr>
          <w:p w14:paraId="0F2B60F1" w14:textId="77777777" w:rsidR="00063325" w:rsidRPr="00063325" w:rsidRDefault="00063325" w:rsidP="00063325">
            <w:pPr>
              <w:bidi/>
              <w:spacing w:after="0"/>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lang w:bidi="fa-IR"/>
              </w:rPr>
              <w:t>جوشكاري و لايه گذاري سطوح آببندي شيرالات ايمني مولد بخار مدار اول</w:t>
            </w:r>
            <w:r w:rsidRPr="00063325">
              <w:rPr>
                <w:rFonts w:ascii="Calibri" w:eastAsia="Times New Roman" w:hAnsi="Calibri" w:cs="B Nazanin" w:hint="cs"/>
                <w:color w:val="000000"/>
                <w:sz w:val="24"/>
                <w:szCs w:val="24"/>
                <w:rtl/>
              </w:rPr>
              <w:t xml:space="preserve">  ، قبلاً توسط پيمانكار خارجي و با حضور نماينده كارخانه انجام مي گرفت.</w:t>
            </w:r>
          </w:p>
          <w:p w14:paraId="0E32B347" w14:textId="77777777" w:rsidR="00063325" w:rsidRPr="00063325" w:rsidRDefault="00063325" w:rsidP="00063325">
            <w:pPr>
              <w:bidi/>
              <w:spacing w:after="0"/>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 در اين دوره تعميرات كليه فرايندها از قبيل تهيه و ساخت سيم جوش ، عمليات حرارتي  و لايه گذاري ، بدون نياز به حضور نماينده كارخانه و يا كاركنان شركتهاي پيمانكار خارجي ، توسط كاركنان گروه جوش شركت تپنا با صرف تقريبي 500 نفر ساعت نيرو طي مدت تقريبي 20 روز كاري جهت تعمير تعداد 9 دستگاه از اين شيرآلات صورت پذيرفت. </w:t>
            </w:r>
          </w:p>
          <w:p w14:paraId="4A146756" w14:textId="77777777" w:rsidR="00063325" w:rsidRPr="00063325" w:rsidRDefault="00063325" w:rsidP="00063325">
            <w:pPr>
              <w:bidi/>
              <w:spacing w:after="0"/>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 اين فرايند شامل مراحل : عملیات حرارتی و انجام تستهای غير مخرب </w:t>
            </w:r>
            <w:r w:rsidRPr="00063325">
              <w:rPr>
                <w:rFonts w:ascii="Calibri" w:eastAsia="Times New Roman" w:hAnsi="Calibri" w:cs="B Nazanin" w:hint="cs"/>
                <w:color w:val="000000"/>
                <w:sz w:val="24"/>
                <w:szCs w:val="24"/>
              </w:rPr>
              <w:t>VT , PT</w:t>
            </w:r>
            <w:r w:rsidRPr="00063325">
              <w:rPr>
                <w:rFonts w:ascii="Calibri" w:eastAsia="Times New Roman" w:hAnsi="Calibri" w:cs="B Nazanin" w:hint="cs"/>
                <w:color w:val="000000"/>
                <w:sz w:val="24"/>
                <w:szCs w:val="24"/>
                <w:rtl/>
              </w:rPr>
              <w:t xml:space="preserve">  ، سختی سنجی قبل و بعد از عملیات جوشکاری و تراشکاری ، تهیه الکترود </w:t>
            </w:r>
            <w:r w:rsidRPr="00063325">
              <w:rPr>
                <w:rFonts w:ascii="Calibri" w:eastAsia="Times New Roman" w:hAnsi="Calibri" w:cs="B Nazanin" w:hint="cs"/>
                <w:color w:val="000000"/>
                <w:sz w:val="24"/>
                <w:szCs w:val="24"/>
              </w:rPr>
              <w:t>ЦН-12М/К2</w:t>
            </w:r>
            <w:r w:rsidRPr="00063325">
              <w:rPr>
                <w:rFonts w:ascii="Calibri" w:eastAsia="Times New Roman" w:hAnsi="Calibri" w:cs="B Nazanin" w:hint="cs"/>
                <w:color w:val="000000"/>
                <w:sz w:val="24"/>
                <w:szCs w:val="24"/>
                <w:rtl/>
              </w:rPr>
              <w:t xml:space="preserve"> به روش لایه گذاری بر روی ورق استنلس استيل  به ابعاد 20*180*180 میلی متر (قبل از لایه گذاری ورق تا 500 درجه سانتی گراد و بعد از لایه گذاری مجدداً تا دمای 860 درجه سانتی گراد ، تحت عملیات حرارتی قرار گرفت) سپس سيم جوش به ابعاد سطح مقطع 2*2 میلی متر تهيه و جهت لايه گذاري سطح آب بندي</w:t>
            </w:r>
            <w:r w:rsidRPr="00063325">
              <w:rPr>
                <w:rFonts w:ascii="Calibri" w:eastAsia="Times New Roman" w:hAnsi="Calibri" w:cs="B Nazanin" w:hint="cs"/>
                <w:color w:val="000000"/>
                <w:sz w:val="24"/>
                <w:szCs w:val="24"/>
                <w:rtl/>
                <w:lang w:bidi="fa-IR"/>
              </w:rPr>
              <w:t xml:space="preserve"> </w:t>
            </w:r>
            <w:r w:rsidRPr="00063325">
              <w:rPr>
                <w:rFonts w:ascii="Calibri" w:eastAsia="Times New Roman" w:hAnsi="Calibri" w:cs="B Nazanin" w:hint="cs"/>
                <w:color w:val="000000"/>
                <w:sz w:val="24"/>
                <w:szCs w:val="24"/>
                <w:rtl/>
              </w:rPr>
              <w:t xml:space="preserve">شيرآلات ايمني مورد استفاده قرار گرفت.  </w:t>
            </w:r>
          </w:p>
          <w:p w14:paraId="0BCD1F18" w14:textId="77777777" w:rsidR="00A07B1D" w:rsidRPr="00063325" w:rsidRDefault="00063325" w:rsidP="00914915">
            <w:pPr>
              <w:bidi/>
              <w:spacing w:after="0"/>
              <w:jc w:val="both"/>
              <w:rPr>
                <w:rFonts w:ascii="Calibri" w:eastAsia="Times New Roman" w:hAnsi="Calibri" w:cs="B Nazanin"/>
                <w:color w:val="000000"/>
                <w:sz w:val="24"/>
                <w:szCs w:val="24"/>
                <w:rtl/>
                <w:lang w:bidi="fa-IR"/>
              </w:rPr>
            </w:pPr>
            <w:r w:rsidRPr="00063325">
              <w:rPr>
                <w:rFonts w:ascii="Calibri" w:eastAsia="Times New Roman" w:hAnsi="Calibri" w:cs="B Nazanin" w:hint="cs"/>
                <w:color w:val="000000"/>
                <w:sz w:val="24"/>
                <w:szCs w:val="24"/>
                <w:rtl/>
              </w:rPr>
              <w:t xml:space="preserve"> </w:t>
            </w:r>
          </w:p>
        </w:tc>
      </w:tr>
      <w:tr w:rsidR="00063325" w:rsidRPr="00063325" w14:paraId="02A3F9E5" w14:textId="77777777" w:rsidTr="00063325">
        <w:trPr>
          <w:trHeight w:val="2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9E37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5208D3A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D869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01FA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609BEFC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5949E35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5A6F7967"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67B685E1"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10</w:t>
            </w:r>
          </w:p>
        </w:tc>
        <w:tc>
          <w:tcPr>
            <w:tcW w:w="4631" w:type="dxa"/>
            <w:tcBorders>
              <w:top w:val="nil"/>
              <w:left w:val="single" w:sz="4" w:space="0" w:color="auto"/>
              <w:bottom w:val="single" w:sz="4" w:space="0" w:color="auto"/>
              <w:right w:val="single" w:sz="4" w:space="0" w:color="auto"/>
            </w:tcBorders>
            <w:shd w:val="clear" w:color="auto" w:fill="auto"/>
            <w:vAlign w:val="center"/>
          </w:tcPr>
          <w:p w14:paraId="603AF1B7"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تعمير كمپرسور </w:t>
            </w:r>
            <w:r w:rsidRPr="00063325">
              <w:rPr>
                <w:rFonts w:ascii="Calibri" w:eastAsia="Times New Roman" w:hAnsi="Calibri" w:cs="B Nazanin" w:hint="cs"/>
                <w:color w:val="000000"/>
                <w:sz w:val="24"/>
                <w:szCs w:val="24"/>
              </w:rPr>
              <w:t>UF50D001</w:t>
            </w:r>
            <w:r w:rsidRPr="00063325">
              <w:rPr>
                <w:rFonts w:ascii="Calibri" w:eastAsia="Times New Roman" w:hAnsi="Calibri" w:cs="B Nazanin" w:hint="cs"/>
                <w:color w:val="000000"/>
                <w:sz w:val="24"/>
                <w:szCs w:val="24"/>
                <w:rtl/>
              </w:rPr>
              <w:t xml:space="preserve"> براي اولين بار توسط کارکنان </w:t>
            </w:r>
            <w:r w:rsidRPr="00063325">
              <w:rPr>
                <w:rFonts w:ascii="Calibri" w:eastAsia="Times New Roman" w:hAnsi="Calibri" w:cs="B Nazanin" w:hint="cs"/>
                <w:color w:val="000000"/>
                <w:sz w:val="24"/>
                <w:szCs w:val="24"/>
                <w:rtl/>
              </w:rPr>
              <w:lastRenderedPageBreak/>
              <w:t>مدیریت شرکت</w:t>
            </w:r>
          </w:p>
        </w:tc>
        <w:tc>
          <w:tcPr>
            <w:tcW w:w="1440" w:type="dxa"/>
            <w:tcBorders>
              <w:top w:val="nil"/>
              <w:left w:val="single" w:sz="4" w:space="0" w:color="auto"/>
              <w:bottom w:val="single" w:sz="4" w:space="0" w:color="auto"/>
              <w:right w:val="single" w:sz="4" w:space="0" w:color="auto"/>
            </w:tcBorders>
            <w:shd w:val="clear" w:color="auto" w:fill="auto"/>
            <w:vAlign w:val="center"/>
          </w:tcPr>
          <w:p w14:paraId="5057D651"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تعمير</w:t>
            </w:r>
            <w:r w:rsidRPr="00063325">
              <w:rPr>
                <w:rFonts w:ascii="Calibri" w:eastAsia="Times New Roman" w:hAnsi="Calibri" w:cs="B Nazanin"/>
                <w:color w:val="000000"/>
                <w:sz w:val="24"/>
                <w:szCs w:val="24"/>
              </w:rPr>
              <w:t xml:space="preserve"> </w:t>
            </w:r>
            <w:r w:rsidRPr="00063325">
              <w:rPr>
                <w:rFonts w:ascii="Calibri" w:eastAsia="Times New Roman" w:hAnsi="Calibri" w:cs="B Nazanin" w:hint="cs"/>
                <w:color w:val="000000"/>
                <w:sz w:val="24"/>
                <w:szCs w:val="24"/>
                <w:rtl/>
              </w:rPr>
              <w:t>اساسي</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54C5BD49"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40FB8DE2"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tcBorders>
              <w:top w:val="single" w:sz="4" w:space="0" w:color="auto"/>
              <w:left w:val="single" w:sz="4" w:space="0" w:color="auto"/>
              <w:right w:val="single" w:sz="4" w:space="0" w:color="auto"/>
            </w:tcBorders>
            <w:shd w:val="clear" w:color="auto" w:fill="auto"/>
            <w:vAlign w:val="center"/>
          </w:tcPr>
          <w:p w14:paraId="0D7EF451" w14:textId="77777777" w:rsidR="00063325" w:rsidRPr="00063325" w:rsidRDefault="00063325" w:rsidP="00063325">
            <w:pPr>
              <w:bidi/>
              <w:jc w:val="both"/>
              <w:rPr>
                <w:rFonts w:ascii="Calibri" w:eastAsia="Times New Roman" w:hAnsi="Calibri" w:cs="B Nazanin"/>
                <w:sz w:val="24"/>
                <w:szCs w:val="24"/>
                <w:rtl/>
                <w:lang w:bidi="fa-IR"/>
              </w:rPr>
            </w:pPr>
            <w:r w:rsidRPr="00063325">
              <w:rPr>
                <w:rFonts w:ascii="Calibri" w:eastAsia="Times New Roman" w:hAnsi="Calibri" w:cs="B Nazanin" w:hint="cs"/>
                <w:sz w:val="24"/>
                <w:szCs w:val="24"/>
                <w:rtl/>
              </w:rPr>
              <w:t xml:space="preserve">با در نظر داشتن اينكه تجهيز </w:t>
            </w:r>
            <w:r w:rsidRPr="00063325">
              <w:rPr>
                <w:rFonts w:ascii="Calibri" w:eastAsia="Times New Roman" w:hAnsi="Calibri" w:cs="B Nazanin" w:hint="cs"/>
                <w:sz w:val="24"/>
                <w:szCs w:val="24"/>
              </w:rPr>
              <w:t>UF50D001</w:t>
            </w:r>
            <w:r w:rsidRPr="00063325">
              <w:rPr>
                <w:rFonts w:ascii="Calibri" w:eastAsia="Times New Roman" w:hAnsi="Calibri" w:cs="B Nazanin" w:hint="cs"/>
                <w:sz w:val="24"/>
                <w:szCs w:val="24"/>
                <w:rtl/>
              </w:rPr>
              <w:t xml:space="preserve"> ، در كانال ايمني قرارداشته و  با عنايت به اينكه اين كمپرسور  واقع در ساختمان </w:t>
            </w:r>
            <w:r w:rsidRPr="00063325">
              <w:rPr>
                <w:rFonts w:ascii="Calibri" w:eastAsia="Times New Roman" w:hAnsi="Calibri" w:cs="B Nazanin"/>
                <w:sz w:val="24"/>
                <w:szCs w:val="24"/>
              </w:rPr>
              <w:lastRenderedPageBreak/>
              <w:t xml:space="preserve">ZK1 </w:t>
            </w:r>
            <w:r w:rsidRPr="00063325">
              <w:rPr>
                <w:rFonts w:ascii="Calibri" w:eastAsia="Times New Roman" w:hAnsi="Calibri" w:cs="B Nazanin" w:hint="cs"/>
                <w:sz w:val="24"/>
                <w:szCs w:val="24"/>
                <w:rtl/>
                <w:lang w:bidi="fa-IR"/>
              </w:rPr>
              <w:t xml:space="preserve"> دچار ايرادات اساسي (ازجمله خرابي و شكستگي پره هاي </w:t>
            </w:r>
            <w:r w:rsidRPr="00063325">
              <w:rPr>
                <w:rFonts w:ascii="Calibri" w:eastAsia="Times New Roman" w:hAnsi="Calibri" w:cs="B Nazanin"/>
                <w:sz w:val="24"/>
                <w:szCs w:val="24"/>
                <w:lang w:bidi="fa-IR"/>
              </w:rPr>
              <w:t xml:space="preserve">PRV </w:t>
            </w:r>
            <w:r w:rsidRPr="00063325">
              <w:rPr>
                <w:rFonts w:ascii="Calibri" w:eastAsia="Times New Roman" w:hAnsi="Calibri" w:cs="B Nazanin" w:hint="cs"/>
                <w:sz w:val="24"/>
                <w:szCs w:val="24"/>
                <w:rtl/>
                <w:lang w:bidi="fa-IR"/>
              </w:rPr>
              <w:t xml:space="preserve"> ، پروانه و مكانيكال سيل و سوپاپ يك طرفه خروجي كمپرسور) شده و غير قابل تعمير بود ، لذا تصميم گرفته شد كه به جاي آن از چيلر مشابه در واحد 2 استفاده شود. بنابراين با تلاش پرسنل واحد تعميرات تهويه شركت تپنا و عليرغم مضيقه در قطعات يدكي و مدارك مربوطه ، شناسايي انتخاب و تعويض اورينگ (15 عدد) ، كنترل مكانيكال سيل </w:t>
            </w:r>
            <w:r w:rsidRPr="00063325">
              <w:rPr>
                <w:rFonts w:ascii="Calibri" w:eastAsia="Times New Roman" w:hAnsi="Calibri" w:cs="B Nazanin" w:hint="cs"/>
                <w:sz w:val="24"/>
                <w:szCs w:val="24"/>
                <w:rtl/>
                <w:lang w:val="ru-RU" w:bidi="fa-IR"/>
              </w:rPr>
              <w:t>، سرويس فني</w:t>
            </w:r>
            <w:r w:rsidRPr="00063325">
              <w:rPr>
                <w:rFonts w:ascii="Calibri" w:eastAsia="Times New Roman" w:hAnsi="Calibri" w:cs="B Nazanin" w:hint="cs"/>
                <w:sz w:val="24"/>
                <w:szCs w:val="24"/>
                <w:rtl/>
                <w:lang w:bidi="fa-IR"/>
              </w:rPr>
              <w:t xml:space="preserve"> سيستم روغن ، انتگراسيون تجهيز و تنظيم </w:t>
            </w:r>
            <w:r w:rsidRPr="00063325">
              <w:rPr>
                <w:rFonts w:ascii="Calibri" w:eastAsia="Times New Roman" w:hAnsi="Calibri" w:cs="B Nazanin"/>
                <w:sz w:val="24"/>
                <w:szCs w:val="24"/>
                <w:lang w:bidi="fa-IR"/>
              </w:rPr>
              <w:t>PRV</w:t>
            </w:r>
            <w:r w:rsidRPr="00063325">
              <w:rPr>
                <w:rFonts w:ascii="Calibri" w:eastAsia="Times New Roman" w:hAnsi="Calibri" w:cs="B Nazanin" w:hint="cs"/>
                <w:sz w:val="24"/>
                <w:szCs w:val="24"/>
                <w:rtl/>
                <w:lang w:bidi="fa-IR"/>
              </w:rPr>
              <w:t xml:space="preserve"> اين دستگاه ، با صرف 300 نفر ساعت نيرو ،  در مدت زمان  14 روز با موفقيت  انجام شد.</w:t>
            </w:r>
          </w:p>
        </w:tc>
      </w:tr>
      <w:tr w:rsidR="00063325" w:rsidRPr="00063325" w14:paraId="39E4F7EB"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0191442E"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11</w:t>
            </w:r>
          </w:p>
        </w:tc>
        <w:tc>
          <w:tcPr>
            <w:tcW w:w="4631" w:type="dxa"/>
            <w:tcBorders>
              <w:top w:val="nil"/>
              <w:left w:val="single" w:sz="4" w:space="0" w:color="auto"/>
              <w:bottom w:val="single" w:sz="4" w:space="0" w:color="auto"/>
              <w:right w:val="single" w:sz="4" w:space="0" w:color="auto"/>
            </w:tcBorders>
            <w:shd w:val="clear" w:color="auto" w:fill="auto"/>
            <w:vAlign w:val="center"/>
          </w:tcPr>
          <w:p w14:paraId="3CF1516F"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انتقال، دمونتاژ و مونتاژ و نصب پمپ جدید </w:t>
            </w:r>
            <w:r w:rsidRPr="00063325">
              <w:rPr>
                <w:rFonts w:ascii="Calibri" w:eastAsia="Times New Roman" w:hAnsi="Calibri" w:cs="B Nazanin" w:hint="cs"/>
                <w:color w:val="000000"/>
                <w:sz w:val="24"/>
                <w:szCs w:val="24"/>
              </w:rPr>
              <w:t>RG32D001</w:t>
            </w:r>
          </w:p>
        </w:tc>
        <w:tc>
          <w:tcPr>
            <w:tcW w:w="1440" w:type="dxa"/>
            <w:tcBorders>
              <w:top w:val="nil"/>
              <w:left w:val="single" w:sz="4" w:space="0" w:color="auto"/>
              <w:bottom w:val="single" w:sz="4" w:space="0" w:color="auto"/>
              <w:right w:val="single" w:sz="4" w:space="0" w:color="auto"/>
            </w:tcBorders>
            <w:shd w:val="clear" w:color="auto" w:fill="auto"/>
            <w:vAlign w:val="center"/>
          </w:tcPr>
          <w:p w14:paraId="10CDD610"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مونتاژ</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4399CE5F"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7E8EF2F1"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tcBorders>
              <w:top w:val="single" w:sz="4" w:space="0" w:color="auto"/>
              <w:left w:val="single" w:sz="4" w:space="0" w:color="auto"/>
              <w:bottom w:val="single" w:sz="4" w:space="0" w:color="000000"/>
              <w:right w:val="single" w:sz="4" w:space="0" w:color="auto"/>
            </w:tcBorders>
            <w:shd w:val="clear" w:color="auto" w:fill="auto"/>
            <w:vAlign w:val="center"/>
          </w:tcPr>
          <w:p w14:paraId="4D0AFEFC" w14:textId="77777777" w:rsidR="00063325" w:rsidRPr="00063325" w:rsidRDefault="00063325" w:rsidP="00063325">
            <w:pPr>
              <w:bidi/>
              <w:jc w:val="both"/>
              <w:rPr>
                <w:rFonts w:ascii="Calibri" w:eastAsia="Times New Roman" w:hAnsi="Calibri" w:cs="B Nazanin"/>
                <w:color w:val="000000"/>
                <w:sz w:val="24"/>
                <w:szCs w:val="24"/>
                <w:rtl/>
                <w:lang w:bidi="fa-IR"/>
              </w:rPr>
            </w:pPr>
            <w:r w:rsidRPr="00063325">
              <w:rPr>
                <w:rFonts w:ascii="Calibri" w:eastAsia="Times New Roman" w:hAnsi="Calibri" w:cs="B Nazanin" w:hint="cs"/>
                <w:color w:val="000000"/>
                <w:sz w:val="24"/>
                <w:szCs w:val="24"/>
                <w:rtl/>
                <w:lang w:bidi="fa-IR"/>
              </w:rPr>
              <w:t xml:space="preserve">اين پمپ از نوع عمودي سه مرحله اي بوده كه تعمير آن سابق بر اين توسط پيمانكار خارجي انجام مي شد. در اين دوره تعميرات با تلاش كاركنان بخش تعميرات تجهيزات دوار شركت تپنا با صرف 800 نفر ساعت كار مداوم در طي 20 روز كاري ، مراحل دمونتاژ ، انتقال ، عيب يابي و نصب انجام پذيرفت. </w:t>
            </w:r>
          </w:p>
        </w:tc>
      </w:tr>
      <w:tr w:rsidR="00063325" w:rsidRPr="00063325" w14:paraId="14B2424B"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2007BB34"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12</w:t>
            </w:r>
          </w:p>
        </w:tc>
        <w:tc>
          <w:tcPr>
            <w:tcW w:w="4631" w:type="dxa"/>
            <w:tcBorders>
              <w:top w:val="nil"/>
              <w:left w:val="single" w:sz="4" w:space="0" w:color="auto"/>
              <w:bottom w:val="single" w:sz="4" w:space="0" w:color="auto"/>
              <w:right w:val="single" w:sz="4" w:space="0" w:color="auto"/>
            </w:tcBorders>
            <w:shd w:val="clear" w:color="auto" w:fill="auto"/>
            <w:vAlign w:val="center"/>
          </w:tcPr>
          <w:p w14:paraId="63A582A5" w14:textId="77777777" w:rsid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انجام تعمیر اساسی روی گیربکس فیلتر گردان </w:t>
            </w:r>
            <w:r w:rsidRPr="00063325">
              <w:rPr>
                <w:rFonts w:ascii="Calibri" w:eastAsia="Times New Roman" w:hAnsi="Calibri" w:cs="B Nazanin" w:hint="cs"/>
                <w:color w:val="000000"/>
                <w:sz w:val="24"/>
                <w:szCs w:val="24"/>
              </w:rPr>
              <w:t>VA52N001</w:t>
            </w:r>
          </w:p>
          <w:p w14:paraId="5F91DC17" w14:textId="77777777" w:rsidR="00A07B1D" w:rsidRPr="00063325" w:rsidRDefault="00A07B1D" w:rsidP="00A07B1D">
            <w:pPr>
              <w:bidi/>
              <w:rPr>
                <w:rFonts w:ascii="Calibri" w:eastAsia="Times New Roman" w:hAnsi="Calibri" w:cs="B Nazanin"/>
                <w:color w:val="000000"/>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14:paraId="79B54AA0"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تعمیراساسی</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3AFCC806"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0E92573D"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 </w:t>
            </w:r>
          </w:p>
        </w:tc>
        <w:tc>
          <w:tcPr>
            <w:tcW w:w="5157" w:type="dxa"/>
            <w:tcBorders>
              <w:top w:val="single" w:sz="4" w:space="0" w:color="auto"/>
              <w:left w:val="single" w:sz="4" w:space="0" w:color="auto"/>
              <w:bottom w:val="single" w:sz="4" w:space="0" w:color="000000"/>
              <w:right w:val="single" w:sz="4" w:space="0" w:color="auto"/>
            </w:tcBorders>
            <w:shd w:val="clear" w:color="auto" w:fill="auto"/>
            <w:vAlign w:val="center"/>
          </w:tcPr>
          <w:p w14:paraId="1F297676" w14:textId="77777777" w:rsidR="00063325" w:rsidRPr="00063325" w:rsidRDefault="00063325" w:rsidP="00063325">
            <w:pPr>
              <w:rPr>
                <w:rFonts w:ascii="Calibri" w:eastAsia="Times New Roman" w:hAnsi="Calibri" w:cs="B Nazanin"/>
                <w:color w:val="000000"/>
                <w:sz w:val="24"/>
                <w:szCs w:val="24"/>
              </w:rPr>
            </w:pPr>
          </w:p>
        </w:tc>
      </w:tr>
      <w:tr w:rsidR="00063325" w:rsidRPr="00063325" w14:paraId="60489684" w14:textId="77777777" w:rsidTr="00063325">
        <w:trPr>
          <w:trHeight w:val="20"/>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5FE4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1C18CB2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5629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41E2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BD4F21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135934B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229CC2FD" w14:textId="77777777" w:rsidTr="00063325">
        <w:trPr>
          <w:trHeight w:val="503"/>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5BC322B7"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13</w:t>
            </w:r>
          </w:p>
        </w:tc>
        <w:tc>
          <w:tcPr>
            <w:tcW w:w="4631" w:type="dxa"/>
            <w:tcBorders>
              <w:top w:val="nil"/>
              <w:left w:val="single" w:sz="4" w:space="0" w:color="auto"/>
              <w:bottom w:val="single" w:sz="4" w:space="0" w:color="auto"/>
              <w:right w:val="single" w:sz="4" w:space="0" w:color="auto"/>
            </w:tcBorders>
            <w:shd w:val="clear" w:color="auto" w:fill="auto"/>
            <w:vAlign w:val="center"/>
          </w:tcPr>
          <w:p w14:paraId="68179B5F" w14:textId="77777777" w:rsidR="00063325" w:rsidRPr="00063325" w:rsidRDefault="00063325" w:rsidP="00063325">
            <w:pPr>
              <w:bidi/>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طراحی و ساخت نرم افزار ابزارمندي حوزه نگهداري و </w:t>
            </w:r>
            <w:r w:rsidRPr="00063325">
              <w:rPr>
                <w:rFonts w:ascii="Calibri" w:eastAsia="Times New Roman" w:hAnsi="Calibri" w:cs="B Nazanin" w:hint="cs"/>
                <w:color w:val="000000"/>
                <w:sz w:val="24"/>
                <w:szCs w:val="24"/>
                <w:rtl/>
              </w:rPr>
              <w:lastRenderedPageBreak/>
              <w:t>تعميرات</w:t>
            </w:r>
          </w:p>
        </w:tc>
        <w:tc>
          <w:tcPr>
            <w:tcW w:w="1440" w:type="dxa"/>
            <w:tcBorders>
              <w:top w:val="nil"/>
              <w:left w:val="single" w:sz="4" w:space="0" w:color="auto"/>
              <w:bottom w:val="single" w:sz="4" w:space="0" w:color="auto"/>
              <w:right w:val="single" w:sz="4" w:space="0" w:color="auto"/>
            </w:tcBorders>
            <w:shd w:val="clear" w:color="auto" w:fill="auto"/>
            <w:vAlign w:val="center"/>
          </w:tcPr>
          <w:p w14:paraId="6CB083FE" w14:textId="77777777" w:rsidR="00063325" w:rsidRPr="00063325" w:rsidRDefault="00063325" w:rsidP="00063325">
            <w:pPr>
              <w:bidi/>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طراحی و ساخت</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4AC4AA79" w14:textId="77777777" w:rsidR="00063325" w:rsidRPr="00063325" w:rsidRDefault="00063325" w:rsidP="00063325">
            <w:pPr>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75CCBFE4" w14:textId="77777777" w:rsidR="00063325" w:rsidRPr="00063325" w:rsidRDefault="00063325" w:rsidP="00063325">
            <w:pPr>
              <w:bidi/>
              <w:jc w:val="center"/>
              <w:rPr>
                <w:rFonts w:ascii="Calibri" w:eastAsia="Times New Roman" w:hAnsi="Calibri" w:cs="B Nazanin"/>
                <w:b/>
                <w:bCs/>
                <w:color w:val="000000"/>
                <w:sz w:val="24"/>
                <w:szCs w:val="24"/>
              </w:rPr>
            </w:pPr>
            <w:r w:rsidRPr="00063325">
              <w:rPr>
                <w:rFonts w:ascii="Times New Roman" w:eastAsia="Times New Roman" w:hAnsi="Times New Roman" w:hint="cs"/>
                <w:b/>
                <w:bCs/>
                <w:color w:val="000000"/>
                <w:sz w:val="24"/>
                <w:szCs w:val="24"/>
                <w:rtl/>
              </w:rPr>
              <w:t> </w:t>
            </w:r>
          </w:p>
        </w:tc>
        <w:tc>
          <w:tcPr>
            <w:tcW w:w="5157" w:type="dxa"/>
            <w:tcBorders>
              <w:top w:val="single" w:sz="4" w:space="0" w:color="auto"/>
              <w:left w:val="single" w:sz="4" w:space="0" w:color="auto"/>
              <w:bottom w:val="single" w:sz="4" w:space="0" w:color="000000"/>
              <w:right w:val="single" w:sz="4" w:space="0" w:color="auto"/>
            </w:tcBorders>
            <w:shd w:val="clear" w:color="auto" w:fill="auto"/>
            <w:vAlign w:val="center"/>
          </w:tcPr>
          <w:p w14:paraId="4AEA8929" w14:textId="77777777" w:rsidR="00063325" w:rsidRPr="00063325" w:rsidRDefault="00063325" w:rsidP="00063325">
            <w:pPr>
              <w:bidi/>
              <w:jc w:val="both"/>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 xml:space="preserve">الزام وانو و </w:t>
            </w:r>
            <w:r w:rsidRPr="00063325">
              <w:rPr>
                <w:rFonts w:ascii="Calibri" w:eastAsia="Times New Roman" w:hAnsi="Calibri" w:cs="B Nazanin" w:hint="cs"/>
                <w:color w:val="000000"/>
                <w:sz w:val="24"/>
                <w:szCs w:val="24"/>
              </w:rPr>
              <w:t>good practice</w:t>
            </w:r>
            <w:r w:rsidRPr="00063325">
              <w:rPr>
                <w:rFonts w:ascii="Calibri" w:eastAsia="Times New Roman" w:hAnsi="Calibri" w:cs="B Nazanin" w:hint="cs"/>
                <w:color w:val="000000"/>
                <w:sz w:val="24"/>
                <w:szCs w:val="24"/>
                <w:rtl/>
              </w:rPr>
              <w:t xml:space="preserve"> كه بصورت جداگانه بدان اشاره گرديده </w:t>
            </w:r>
            <w:r w:rsidRPr="00063325">
              <w:rPr>
                <w:rFonts w:ascii="Calibri" w:eastAsia="Times New Roman" w:hAnsi="Calibri" w:cs="B Nazanin" w:hint="cs"/>
                <w:color w:val="000000"/>
                <w:sz w:val="24"/>
                <w:szCs w:val="24"/>
                <w:rtl/>
              </w:rPr>
              <w:lastRenderedPageBreak/>
              <w:t>است.</w:t>
            </w:r>
          </w:p>
        </w:tc>
      </w:tr>
      <w:tr w:rsidR="00063325" w:rsidRPr="00063325" w14:paraId="233755F8" w14:textId="77777777" w:rsidTr="00063325">
        <w:trPr>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72F11642" w14:textId="77777777" w:rsidR="00063325" w:rsidRPr="00063325" w:rsidRDefault="00063325" w:rsidP="00063325">
            <w:pPr>
              <w:spacing w:before="240"/>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lastRenderedPageBreak/>
              <w:t>14</w:t>
            </w:r>
          </w:p>
        </w:tc>
        <w:tc>
          <w:tcPr>
            <w:tcW w:w="4631" w:type="dxa"/>
            <w:tcBorders>
              <w:top w:val="nil"/>
              <w:left w:val="single" w:sz="4" w:space="0" w:color="auto"/>
              <w:bottom w:val="single" w:sz="4" w:space="0" w:color="auto"/>
              <w:right w:val="single" w:sz="4" w:space="0" w:color="auto"/>
            </w:tcBorders>
            <w:shd w:val="clear" w:color="auto" w:fill="auto"/>
            <w:vAlign w:val="center"/>
          </w:tcPr>
          <w:p w14:paraId="25EFE494" w14:textId="77777777" w:rsidR="00063325" w:rsidRPr="00063325" w:rsidRDefault="00063325" w:rsidP="00063325">
            <w:pPr>
              <w:bidi/>
              <w:spacing w:before="240"/>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ساخت  ابزار مخصوص ها و استند ها</w:t>
            </w:r>
          </w:p>
        </w:tc>
        <w:tc>
          <w:tcPr>
            <w:tcW w:w="1440" w:type="dxa"/>
            <w:tcBorders>
              <w:top w:val="nil"/>
              <w:left w:val="single" w:sz="4" w:space="0" w:color="auto"/>
              <w:bottom w:val="single" w:sz="4" w:space="0" w:color="auto"/>
              <w:right w:val="single" w:sz="4" w:space="0" w:color="auto"/>
            </w:tcBorders>
            <w:shd w:val="clear" w:color="auto" w:fill="auto"/>
            <w:vAlign w:val="center"/>
          </w:tcPr>
          <w:p w14:paraId="7F20CC51" w14:textId="77777777" w:rsidR="00063325" w:rsidRPr="00063325" w:rsidRDefault="00063325" w:rsidP="00063325">
            <w:pPr>
              <w:bidi/>
              <w:spacing w:before="240"/>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ساخت</w:t>
            </w: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284B355D" w14:textId="77777777" w:rsidR="00063325" w:rsidRPr="00063325" w:rsidRDefault="00063325" w:rsidP="00063325">
            <w:pPr>
              <w:spacing w:before="240"/>
              <w:jc w:val="center"/>
              <w:rPr>
                <w:rFonts w:ascii="Calibri" w:eastAsia="Times New Roman" w:hAnsi="Calibri" w:cs="Arial"/>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684B06E0" w14:textId="77777777" w:rsidR="00063325" w:rsidRPr="00063325" w:rsidRDefault="00063325" w:rsidP="00063325">
            <w:pPr>
              <w:spacing w:before="240"/>
              <w:jc w:val="center"/>
              <w:rPr>
                <w:rFonts w:ascii="Calibri" w:eastAsia="Times New Roman" w:hAnsi="Calibri" w:cs="Arial"/>
              </w:rPr>
            </w:pPr>
            <w:r w:rsidRPr="00063325">
              <w:rPr>
                <w:rFonts w:ascii="Calibri" w:eastAsia="Times New Roman" w:hAnsi="Calibri" w:cs="B Nazanin" w:hint="cs"/>
                <w:color w:val="000000"/>
                <w:sz w:val="24"/>
                <w:szCs w:val="24"/>
              </w:rPr>
              <w:t>√</w:t>
            </w:r>
          </w:p>
        </w:tc>
        <w:tc>
          <w:tcPr>
            <w:tcW w:w="5157" w:type="dxa"/>
            <w:tcBorders>
              <w:top w:val="single" w:sz="4" w:space="0" w:color="auto"/>
              <w:left w:val="single" w:sz="4" w:space="0" w:color="auto"/>
              <w:bottom w:val="single" w:sz="4" w:space="0" w:color="auto"/>
              <w:right w:val="single" w:sz="4" w:space="0" w:color="auto"/>
            </w:tcBorders>
            <w:shd w:val="clear" w:color="auto" w:fill="auto"/>
          </w:tcPr>
          <w:p w14:paraId="2153B444" w14:textId="77777777" w:rsidR="00063325" w:rsidRPr="00063325" w:rsidRDefault="00063325" w:rsidP="00063325">
            <w:pPr>
              <w:bidi/>
              <w:spacing w:before="240"/>
              <w:jc w:val="both"/>
              <w:rPr>
                <w:rFonts w:ascii="Calibri" w:eastAsia="Times New Roman" w:hAnsi="Calibri" w:cs="B Nazanin"/>
                <w:color w:val="000000"/>
                <w:sz w:val="24"/>
                <w:szCs w:val="24"/>
                <w:rtl/>
                <w:lang w:bidi="fa-IR"/>
              </w:rPr>
            </w:pPr>
            <w:r w:rsidRPr="00063325">
              <w:rPr>
                <w:rFonts w:ascii="Calibri" w:eastAsia="Times New Roman" w:hAnsi="Calibri" w:cs="B Nazanin" w:hint="cs"/>
                <w:color w:val="000000"/>
                <w:sz w:val="24"/>
                <w:szCs w:val="24"/>
                <w:rtl/>
                <w:lang w:val="ru-RU" w:bidi="fa-IR"/>
              </w:rPr>
              <w:t>در طول دوره تعميرات اخير ، بنا به ضرورت كاري ، طراحي و ساخت تعداد قابل توجهي از استندها و ابزارهاي مخصوص ، بدليل خاص بودن كار و عدم امكان برون سپاري فرايند ، توسط واحدهاي طراحي مهندسي ، كارگاهها و گروه جوش صورت پذيرفت. در اين ميان مي توان به آمار اجمالي 43 دستگاه ابزار مخصوص ، 14 دستگاه (در تيراژ مختلف) استند اشاره نمود. در پيوست شماره 2 تعدادي از عكس هاي اين ابزارها مشاهده ميگردد.</w:t>
            </w:r>
          </w:p>
        </w:tc>
      </w:tr>
      <w:tr w:rsidR="00063325" w:rsidRPr="00063325" w14:paraId="53D4F134" w14:textId="77777777" w:rsidTr="00063325">
        <w:trPr>
          <w:jc w:val="center"/>
        </w:trPr>
        <w:tc>
          <w:tcPr>
            <w:tcW w:w="821" w:type="dxa"/>
            <w:tcBorders>
              <w:top w:val="nil"/>
              <w:left w:val="single" w:sz="4" w:space="0" w:color="auto"/>
              <w:bottom w:val="single" w:sz="4" w:space="0" w:color="auto"/>
              <w:right w:val="single" w:sz="4" w:space="0" w:color="auto"/>
            </w:tcBorders>
            <w:shd w:val="clear" w:color="auto" w:fill="auto"/>
            <w:noWrap/>
            <w:vAlign w:val="center"/>
          </w:tcPr>
          <w:p w14:paraId="1CE9C697" w14:textId="77777777" w:rsidR="00063325" w:rsidRPr="00063325" w:rsidRDefault="00063325" w:rsidP="00063325">
            <w:pPr>
              <w:spacing w:before="240"/>
              <w:jc w:val="center"/>
              <w:rPr>
                <w:rFonts w:ascii="Calibri" w:eastAsia="Times New Roman" w:hAnsi="Calibri" w:cs="B Nazanin"/>
                <w:color w:val="000000"/>
                <w:sz w:val="24"/>
                <w:szCs w:val="24"/>
                <w:rtl/>
                <w:lang w:val="ru-RU" w:bidi="fa-IR"/>
              </w:rPr>
            </w:pPr>
            <w:r w:rsidRPr="00063325">
              <w:rPr>
                <w:rFonts w:ascii="Calibri" w:eastAsia="Times New Roman" w:hAnsi="Calibri" w:cs="B Nazanin" w:hint="cs"/>
                <w:color w:val="000000"/>
                <w:sz w:val="24"/>
                <w:szCs w:val="24"/>
                <w:rtl/>
                <w:lang w:val="ru-RU" w:bidi="fa-IR"/>
              </w:rPr>
              <w:t>15</w:t>
            </w:r>
          </w:p>
        </w:tc>
        <w:tc>
          <w:tcPr>
            <w:tcW w:w="4631" w:type="dxa"/>
            <w:tcBorders>
              <w:top w:val="nil"/>
              <w:left w:val="single" w:sz="4" w:space="0" w:color="auto"/>
              <w:bottom w:val="single" w:sz="4" w:space="0" w:color="auto"/>
              <w:right w:val="single" w:sz="4" w:space="0" w:color="auto"/>
            </w:tcBorders>
            <w:shd w:val="clear" w:color="auto" w:fill="auto"/>
            <w:vAlign w:val="center"/>
          </w:tcPr>
          <w:p w14:paraId="4F744ADF"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رفع عيب نشتی از نیمه پایینی پوسته خارجی سیلندر فشار قوی </w:t>
            </w:r>
          </w:p>
          <w:p w14:paraId="3B6939CF"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p>
          <w:p w14:paraId="4EDB8A26"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p>
          <w:p w14:paraId="574FA660"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p>
          <w:p w14:paraId="25AE9129"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p>
          <w:p w14:paraId="35039508" w14:textId="77777777" w:rsidR="00063325" w:rsidRPr="00063325" w:rsidRDefault="00063325" w:rsidP="00063325">
            <w:pPr>
              <w:bidi/>
              <w:spacing w:before="240" w:after="0" w:line="240" w:lineRule="auto"/>
              <w:rPr>
                <w:rFonts w:ascii="Times New Roman" w:eastAsia="Times New Roman" w:hAnsi="Times New Roman" w:cs="B Nazanin"/>
                <w:color w:val="000000"/>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14:paraId="65792427" w14:textId="77777777" w:rsidR="00063325" w:rsidRDefault="00063325" w:rsidP="00063325">
            <w:pPr>
              <w:bidi/>
              <w:spacing w:before="240"/>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tl/>
              </w:rPr>
              <w:t>جوشكاري</w:t>
            </w:r>
          </w:p>
          <w:p w14:paraId="736CDA9C" w14:textId="77777777" w:rsidR="00A07B1D" w:rsidRDefault="00A07B1D" w:rsidP="00A07B1D">
            <w:pPr>
              <w:bidi/>
              <w:spacing w:before="240"/>
              <w:jc w:val="center"/>
              <w:rPr>
                <w:rFonts w:ascii="Calibri" w:eastAsia="Times New Roman" w:hAnsi="Calibri" w:cs="B Nazanin"/>
                <w:color w:val="000000"/>
                <w:sz w:val="24"/>
                <w:szCs w:val="24"/>
              </w:rPr>
            </w:pPr>
          </w:p>
          <w:p w14:paraId="320B88D6" w14:textId="77777777" w:rsidR="00A07B1D" w:rsidRDefault="00A07B1D" w:rsidP="00A07B1D">
            <w:pPr>
              <w:bidi/>
              <w:spacing w:before="240"/>
              <w:jc w:val="center"/>
              <w:rPr>
                <w:rFonts w:ascii="Calibri" w:eastAsia="Times New Roman" w:hAnsi="Calibri" w:cs="B Nazanin"/>
                <w:color w:val="000000"/>
                <w:sz w:val="24"/>
                <w:szCs w:val="24"/>
              </w:rPr>
            </w:pPr>
          </w:p>
          <w:p w14:paraId="7F8D3E73" w14:textId="77777777" w:rsidR="00A07B1D" w:rsidRDefault="00A07B1D" w:rsidP="00A07B1D">
            <w:pPr>
              <w:bidi/>
              <w:spacing w:before="240"/>
              <w:jc w:val="center"/>
              <w:rPr>
                <w:rFonts w:ascii="Calibri" w:eastAsia="Times New Roman" w:hAnsi="Calibri" w:cs="B Nazanin"/>
                <w:color w:val="000000"/>
                <w:sz w:val="24"/>
                <w:szCs w:val="24"/>
              </w:rPr>
            </w:pPr>
          </w:p>
          <w:p w14:paraId="68A1B145" w14:textId="77777777" w:rsidR="00A07B1D" w:rsidRDefault="00A07B1D" w:rsidP="00A07B1D">
            <w:pPr>
              <w:bidi/>
              <w:spacing w:before="240"/>
              <w:jc w:val="center"/>
              <w:rPr>
                <w:rFonts w:ascii="Calibri" w:eastAsia="Times New Roman" w:hAnsi="Calibri" w:cs="B Nazanin"/>
                <w:color w:val="000000"/>
                <w:sz w:val="24"/>
                <w:szCs w:val="24"/>
              </w:rPr>
            </w:pPr>
          </w:p>
          <w:p w14:paraId="1E1A88B3" w14:textId="77777777" w:rsidR="00A07B1D" w:rsidRPr="00063325" w:rsidRDefault="00A07B1D" w:rsidP="00A07B1D">
            <w:pPr>
              <w:bidi/>
              <w:spacing w:before="240"/>
              <w:rPr>
                <w:rFonts w:ascii="Calibri" w:eastAsia="Times New Roman" w:hAnsi="Calibri" w:cs="B Nazanin"/>
                <w:color w:val="000000"/>
                <w:sz w:val="24"/>
                <w:szCs w:val="24"/>
                <w:rtl/>
              </w:rPr>
            </w:pPr>
          </w:p>
        </w:tc>
        <w:tc>
          <w:tcPr>
            <w:tcW w:w="732" w:type="dxa"/>
            <w:tcBorders>
              <w:top w:val="nil"/>
              <w:left w:val="single" w:sz="4" w:space="0" w:color="auto"/>
              <w:bottom w:val="single" w:sz="4" w:space="0" w:color="auto"/>
              <w:right w:val="single" w:sz="4" w:space="0" w:color="auto"/>
            </w:tcBorders>
            <w:shd w:val="clear" w:color="auto" w:fill="auto"/>
            <w:noWrap/>
            <w:vAlign w:val="center"/>
          </w:tcPr>
          <w:p w14:paraId="7AFAEC54" w14:textId="77777777" w:rsidR="00063325" w:rsidRPr="00063325" w:rsidRDefault="00063325" w:rsidP="00063325">
            <w:pPr>
              <w:spacing w:before="240"/>
              <w:jc w:val="center"/>
              <w:rPr>
                <w:rFonts w:ascii="Calibri" w:eastAsia="Times New Roman" w:hAnsi="Calibri" w:cs="B Nazanin"/>
                <w:color w:val="000000"/>
                <w:sz w:val="24"/>
                <w:szCs w:val="24"/>
              </w:rPr>
            </w:pPr>
            <w:r w:rsidRPr="00063325">
              <w:rPr>
                <w:rFonts w:ascii="Calibri" w:eastAsia="Times New Roman" w:hAnsi="Calibri" w:cs="B Nazanin" w:hint="cs"/>
                <w:color w:val="000000"/>
                <w:sz w:val="24"/>
                <w:szCs w:val="24"/>
              </w:rPr>
              <w:t>√</w:t>
            </w:r>
          </w:p>
        </w:tc>
        <w:tc>
          <w:tcPr>
            <w:tcW w:w="1419" w:type="dxa"/>
            <w:tcBorders>
              <w:top w:val="nil"/>
              <w:left w:val="single" w:sz="4" w:space="0" w:color="auto"/>
              <w:bottom w:val="single" w:sz="4" w:space="0" w:color="auto"/>
              <w:right w:val="single" w:sz="4" w:space="0" w:color="auto"/>
            </w:tcBorders>
            <w:shd w:val="clear" w:color="auto" w:fill="auto"/>
            <w:noWrap/>
            <w:vAlign w:val="center"/>
          </w:tcPr>
          <w:p w14:paraId="0749404A" w14:textId="77777777" w:rsidR="00063325" w:rsidRPr="00063325" w:rsidRDefault="00063325" w:rsidP="00063325">
            <w:pPr>
              <w:spacing w:before="240"/>
              <w:jc w:val="center"/>
              <w:rPr>
                <w:rFonts w:ascii="Calibri" w:eastAsia="Times New Roman" w:hAnsi="Calibri" w:cs="B Nazanin"/>
                <w:color w:val="000000"/>
                <w:sz w:val="24"/>
                <w:szCs w:val="24"/>
              </w:rPr>
            </w:pP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20340E68" w14:textId="77777777" w:rsidR="00063325" w:rsidRDefault="00063325" w:rsidP="00063325">
            <w:pPr>
              <w:spacing w:before="240" w:line="360" w:lineRule="auto"/>
              <w:jc w:val="right"/>
              <w:rPr>
                <w:rFonts w:ascii="Calibri" w:eastAsia="Times New Roman" w:hAnsi="Calibri" w:cs="B Nazanin"/>
                <w:color w:val="000000"/>
                <w:sz w:val="24"/>
                <w:szCs w:val="24"/>
                <w:lang w:bidi="fa-IR"/>
              </w:rPr>
            </w:pPr>
            <w:r w:rsidRPr="00063325">
              <w:rPr>
                <w:rFonts w:ascii="Calibri" w:eastAsia="Times New Roman" w:hAnsi="Calibri" w:cs="B Nazanin" w:hint="cs"/>
                <w:color w:val="000000"/>
                <w:sz w:val="24"/>
                <w:szCs w:val="24"/>
                <w:rtl/>
                <w:lang w:val="ru-RU" w:bidi="fa-IR"/>
              </w:rPr>
              <w:t>در اين فرايند ، با توجه به حساسيت موضوع ، بهره گيري از تجارب كاركنان گروه جوش شركت تپنا با استفاده از تجارب قبلي پيمانكار خارجي ، پس از كسب مجوزهاي لازم و تاييد صلاحيت جوشكاران و ادوات و تجهيزات و مواد مصرفي با كيفيت مطلوب ، با صرف تقريبي 20 نفر ساعت نيرو ، عيب مورد اشاره رفع گرديد</w:t>
            </w:r>
          </w:p>
          <w:p w14:paraId="0819761D" w14:textId="77777777" w:rsidR="00A07B1D" w:rsidRPr="00A07B1D" w:rsidRDefault="00A07B1D" w:rsidP="00A07B1D">
            <w:pPr>
              <w:spacing w:before="240" w:line="360" w:lineRule="auto"/>
              <w:rPr>
                <w:rFonts w:ascii="Calibri" w:eastAsia="Times New Roman" w:hAnsi="Calibri" w:cs="B Nazanin"/>
                <w:color w:val="000000"/>
                <w:sz w:val="24"/>
                <w:szCs w:val="24"/>
                <w:rtl/>
                <w:lang w:bidi="fa-IR"/>
              </w:rPr>
            </w:pPr>
          </w:p>
        </w:tc>
      </w:tr>
      <w:tr w:rsidR="00A07B1D" w:rsidRPr="00063325" w14:paraId="10FF2546"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63A59"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5A6935BB"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13F3921"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F5392"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5E4CD"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7917615D" w14:textId="77777777" w:rsidR="00A07B1D" w:rsidRPr="00063325" w:rsidRDefault="00A07B1D"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r>
      <w:tr w:rsidR="00063325" w:rsidRPr="00063325" w14:paraId="4DF25E14"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5A4E8" w14:textId="77777777" w:rsidR="00063325" w:rsidRPr="00063325" w:rsidRDefault="00063325" w:rsidP="00063325">
            <w:pPr>
              <w:jc w:val="center"/>
              <w:rPr>
                <w:rFonts w:ascii="Calibri" w:eastAsia="Times New Roman" w:hAnsi="Calibri" w:cs="B Nazanin"/>
                <w:color w:val="000000"/>
                <w:sz w:val="24"/>
                <w:szCs w:val="24"/>
                <w:lang w:bidi="fa-IR"/>
              </w:rPr>
            </w:pPr>
            <w:r w:rsidRPr="00063325">
              <w:rPr>
                <w:rFonts w:ascii="Calibri" w:eastAsia="Times New Roman" w:hAnsi="Calibri" w:cs="B Nazanin" w:hint="cs"/>
                <w:color w:val="000000"/>
                <w:sz w:val="24"/>
                <w:szCs w:val="24"/>
                <w:rtl/>
                <w:lang w:val="ru-RU" w:bidi="fa-IR"/>
              </w:rPr>
              <w:t>16</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35D40DC8"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lang w:bidi="fa-IR"/>
              </w:rPr>
            </w:pPr>
            <w:r w:rsidRPr="00063325">
              <w:rPr>
                <w:rFonts w:ascii="Times New Roman" w:eastAsia="Times New Roman" w:hAnsi="Times New Roman" w:cs="B Nazanin" w:hint="cs"/>
                <w:color w:val="000000"/>
                <w:sz w:val="24"/>
                <w:szCs w:val="24"/>
                <w:rtl/>
              </w:rPr>
              <w:t xml:space="preserve">رفع عيب بر روی فلز اصلی  پیش خنک کن </w:t>
            </w:r>
            <w:r w:rsidRPr="00063325">
              <w:rPr>
                <w:rFonts w:ascii="Times New Roman" w:eastAsia="Times New Roman" w:hAnsi="Times New Roman" w:cs="B Nazanin" w:hint="cs"/>
                <w:color w:val="000000"/>
                <w:sz w:val="24"/>
                <w:szCs w:val="24"/>
              </w:rPr>
              <w:t>VE31B001</w:t>
            </w: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tl/>
              </w:rPr>
              <w:lastRenderedPageBreak/>
              <w:t xml:space="preserve">مربوط به سیستم </w:t>
            </w:r>
            <w:r w:rsidRPr="00063325">
              <w:rPr>
                <w:rFonts w:ascii="Times New Roman" w:eastAsia="Times New Roman" w:hAnsi="Times New Roman" w:cs="B Nazanin" w:hint="cs"/>
                <w:color w:val="000000"/>
                <w:sz w:val="24"/>
                <w:szCs w:val="24"/>
              </w:rPr>
              <w:t>VE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3217FA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lastRenderedPageBreak/>
              <w:t xml:space="preserve">جوشکاری بر </w:t>
            </w:r>
            <w:r w:rsidRPr="00063325">
              <w:rPr>
                <w:rFonts w:ascii="Times New Roman" w:eastAsia="Times New Roman" w:hAnsi="Times New Roman" w:cs="B Nazanin" w:hint="cs"/>
                <w:color w:val="000000"/>
                <w:sz w:val="24"/>
                <w:szCs w:val="24"/>
                <w:rtl/>
              </w:rPr>
              <w:lastRenderedPageBreak/>
              <w:t xml:space="preserve">روی پوسته مبدل </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B2D3E" w14:textId="77777777" w:rsidR="00063325" w:rsidRPr="00063325" w:rsidRDefault="00063325" w:rsidP="00063325">
            <w:pPr>
              <w:jc w:val="center"/>
              <w:rPr>
                <w:rFonts w:ascii="Calibri" w:eastAsia="Times New Roman" w:hAnsi="Calibri" w:cs="B Nazani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37BDE" w14:textId="77777777" w:rsidR="00063325" w:rsidRPr="00063325" w:rsidRDefault="00063325" w:rsidP="00063325">
            <w:pPr>
              <w:jc w:val="center"/>
              <w:rPr>
                <w:rFonts w:ascii="Calibri" w:eastAsia="Times New Roman" w:hAnsi="Calibri" w:cs="B Nazanin"/>
                <w:color w:val="000000"/>
                <w:sz w:val="24"/>
                <w:szCs w:val="24"/>
              </w:rPr>
            </w:pPr>
          </w:p>
        </w:tc>
        <w:tc>
          <w:tcPr>
            <w:tcW w:w="5157" w:type="dxa"/>
            <w:tcBorders>
              <w:top w:val="single" w:sz="4" w:space="0" w:color="auto"/>
              <w:left w:val="single" w:sz="4" w:space="0" w:color="auto"/>
              <w:bottom w:val="single" w:sz="4" w:space="0" w:color="auto"/>
              <w:right w:val="single" w:sz="4" w:space="0" w:color="auto"/>
            </w:tcBorders>
            <w:shd w:val="clear" w:color="auto" w:fill="auto"/>
            <w:vAlign w:val="center"/>
          </w:tcPr>
          <w:p w14:paraId="1F63AD0C" w14:textId="77777777" w:rsidR="00063325" w:rsidRPr="00063325" w:rsidRDefault="00063325" w:rsidP="00063325">
            <w:pPr>
              <w:bidi/>
              <w:spacing w:after="0" w:line="240" w:lineRule="auto"/>
              <w:jc w:val="both"/>
              <w:rPr>
                <w:rFonts w:ascii="Calibri" w:eastAsia="Times New Roman" w:hAnsi="Calibri" w:cs="B Nazanin"/>
                <w:color w:val="000000"/>
                <w:sz w:val="24"/>
                <w:szCs w:val="24"/>
                <w:rtl/>
                <w:lang w:val="ru-RU" w:bidi="fa-IR"/>
              </w:rPr>
            </w:pPr>
            <w:r w:rsidRPr="00063325">
              <w:rPr>
                <w:rFonts w:ascii="Calibri" w:eastAsia="Times New Roman" w:hAnsi="Calibri" w:cs="B Nazanin" w:hint="cs"/>
                <w:color w:val="000000"/>
                <w:sz w:val="24"/>
                <w:szCs w:val="24"/>
                <w:rtl/>
                <w:lang w:val="ru-RU" w:bidi="fa-IR"/>
              </w:rPr>
              <w:t xml:space="preserve">عيب مزبور در اثر خوردگي فلز اصلي مبدل فوق ايجاد شده كه ابعاد </w:t>
            </w:r>
            <w:r w:rsidRPr="00063325">
              <w:rPr>
                <w:rFonts w:ascii="Calibri" w:eastAsia="Times New Roman" w:hAnsi="Calibri" w:cs="B Nazanin" w:hint="cs"/>
                <w:color w:val="000000"/>
                <w:sz w:val="24"/>
                <w:szCs w:val="24"/>
                <w:rtl/>
                <w:lang w:val="ru-RU" w:bidi="fa-IR"/>
              </w:rPr>
              <w:lastRenderedPageBreak/>
              <w:t>آن از بيرون مبدل حدود 11 ميلي متر و از داخل مبدل به قطر حدود 40 ميلي متر خوردگي داشت. كه با سنگ زني محل عيب به قطر 45 ميلي متر برداشته وپس از لبه سازي از داخل و بيرون مبدل با جوشكاري به روش قوس الكتريك لايه گذاري شد . پس از پايان جوشكاري محل رفع عيب شده توسط آز مواد مورد كنترل و بازرسي(تست مايع نافذ، كنترل چشمي و راديوگرافي) قرار گرفت و تاييديه لازم مبني بر صحت جوشكاري صادر شد.</w:t>
            </w:r>
            <w:r w:rsidRPr="00063325">
              <w:rPr>
                <w:rFonts w:ascii="Calibri" w:eastAsia="Times New Roman" w:hAnsi="Calibri" w:cs="B Nazanin" w:hint="cs"/>
                <w:color w:val="000000"/>
                <w:sz w:val="24"/>
                <w:szCs w:val="24"/>
                <w:u w:val="single"/>
                <w:rtl/>
                <w:lang w:val="ru-RU" w:bidi="fa-IR"/>
              </w:rPr>
              <w:t xml:space="preserve"> اين فعاليت بدون پشتيباني فني كارخانه سازنده، پيمانكار سازنده نيروگاه و بدون ارائه هرگونه مدرك از سوي ايشان صورت گرفت</w:t>
            </w:r>
          </w:p>
        </w:tc>
      </w:tr>
      <w:tr w:rsidR="00063325" w:rsidRPr="00063325" w14:paraId="643608DB" w14:textId="77777777" w:rsidTr="00063325">
        <w:trPr>
          <w:trHeight w:val="503"/>
          <w:jc w:val="center"/>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0125C" w14:textId="77777777" w:rsidR="00063325" w:rsidRPr="00063325" w:rsidRDefault="00063325" w:rsidP="00063325">
            <w:pPr>
              <w:jc w:val="center"/>
              <w:rPr>
                <w:rFonts w:ascii="Calibri" w:eastAsia="Times New Roman" w:hAnsi="Calibri" w:cs="B Nazanin"/>
                <w:color w:val="000000"/>
                <w:sz w:val="24"/>
                <w:szCs w:val="24"/>
                <w:rtl/>
                <w:lang w:val="ru-RU" w:bidi="fa-IR"/>
              </w:rPr>
            </w:pPr>
            <w:r w:rsidRPr="00063325">
              <w:rPr>
                <w:rFonts w:ascii="Calibri" w:eastAsia="Times New Roman" w:hAnsi="Calibri" w:cs="B Nazanin" w:hint="cs"/>
                <w:color w:val="000000"/>
                <w:sz w:val="24"/>
                <w:szCs w:val="24"/>
                <w:rtl/>
                <w:lang w:val="ru-RU" w:bidi="fa-IR"/>
              </w:rPr>
              <w:lastRenderedPageBreak/>
              <w:t>17</w:t>
            </w:r>
          </w:p>
        </w:tc>
        <w:tc>
          <w:tcPr>
            <w:tcW w:w="4631" w:type="dxa"/>
            <w:tcBorders>
              <w:top w:val="single" w:sz="4" w:space="0" w:color="auto"/>
              <w:left w:val="single" w:sz="4" w:space="0" w:color="auto"/>
              <w:bottom w:val="single" w:sz="4" w:space="0" w:color="auto"/>
              <w:right w:val="single" w:sz="4" w:space="0" w:color="auto"/>
            </w:tcBorders>
            <w:shd w:val="clear" w:color="auto" w:fill="auto"/>
            <w:vAlign w:val="center"/>
          </w:tcPr>
          <w:p w14:paraId="119D3F3F" w14:textId="77777777" w:rsidR="00063325" w:rsidRPr="00063325" w:rsidRDefault="00063325" w:rsidP="00063325">
            <w:pPr>
              <w:bidi/>
              <w:spacing w:line="240" w:lineRule="auto"/>
              <w:jc w:val="both"/>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نصب پلت فرم کابين دائمي جرثقيل قطبي در ساختمان راکتور و جابجايي پانل هدايت جرثقيل به تراز27 متر ساختمان </w:t>
            </w:r>
            <w:r w:rsidRPr="00063325">
              <w:rPr>
                <w:rFonts w:ascii="Times New Roman" w:eastAsia="Times New Roman" w:hAnsi="Times New Roman" w:cs="B Nazanin"/>
                <w:color w:val="000000"/>
                <w:sz w:val="24"/>
                <w:szCs w:val="24"/>
              </w:rPr>
              <w:t>ZA</w:t>
            </w:r>
          </w:p>
          <w:p w14:paraId="589015F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AA7D33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مدرنیزاسیون</w:t>
            </w:r>
          </w:p>
        </w:tc>
        <w:tc>
          <w:tcPr>
            <w:tcW w:w="7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FA694" w14:textId="77777777" w:rsidR="00063325" w:rsidRPr="00063325" w:rsidRDefault="00063325" w:rsidP="00063325">
            <w:pPr>
              <w:jc w:val="center"/>
              <w:rPr>
                <w:rFonts w:ascii="Calibri" w:eastAsia="Times New Roman" w:hAnsi="Calibri" w:cs="B Nazanin"/>
                <w:color w:val="000000"/>
                <w:sz w:val="24"/>
                <w:szCs w:val="24"/>
              </w:rPr>
            </w:pP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61FF6" w14:textId="77777777" w:rsidR="00063325" w:rsidRPr="00063325" w:rsidRDefault="00063325" w:rsidP="00063325">
            <w:pPr>
              <w:jc w:val="center"/>
              <w:rPr>
                <w:rFonts w:ascii="Calibri" w:eastAsia="Times New Roman" w:hAnsi="Calibri" w:cs="B Nazanin"/>
                <w:color w:val="000000"/>
                <w:sz w:val="24"/>
                <w:szCs w:val="24"/>
              </w:rPr>
            </w:pPr>
          </w:p>
        </w:tc>
        <w:tc>
          <w:tcPr>
            <w:tcW w:w="5157" w:type="dxa"/>
            <w:tcBorders>
              <w:top w:val="single" w:sz="4" w:space="0" w:color="auto"/>
              <w:left w:val="single" w:sz="4" w:space="0" w:color="auto"/>
              <w:bottom w:val="single" w:sz="4" w:space="0" w:color="000000"/>
              <w:right w:val="single" w:sz="4" w:space="0" w:color="auto"/>
            </w:tcBorders>
            <w:shd w:val="clear" w:color="auto" w:fill="auto"/>
            <w:vAlign w:val="center"/>
          </w:tcPr>
          <w:p w14:paraId="3F84C994" w14:textId="77777777" w:rsidR="00063325" w:rsidRPr="00063325" w:rsidRDefault="00063325" w:rsidP="00063325">
            <w:pPr>
              <w:bidi/>
              <w:spacing w:line="240" w:lineRule="auto"/>
              <w:jc w:val="both"/>
              <w:rPr>
                <w:rFonts w:ascii="Calibri" w:eastAsia="Times New Roman" w:hAnsi="Calibri" w:cs="B Nazanin"/>
                <w:b/>
                <w:bCs/>
                <w:color w:val="FFFF00"/>
                <w:sz w:val="32"/>
                <w:szCs w:val="32"/>
                <w:rtl/>
                <w:lang w:val="ru-RU" w:bidi="fa-IR"/>
              </w:rPr>
            </w:pPr>
            <w:r w:rsidRPr="00063325">
              <w:rPr>
                <w:rFonts w:ascii="Calibri" w:eastAsia="Times New Roman" w:hAnsi="Calibri" w:cs="B Nazanin" w:hint="cs"/>
                <w:color w:val="000000"/>
                <w:sz w:val="24"/>
                <w:szCs w:val="24"/>
                <w:rtl/>
                <w:lang w:val="ru-RU" w:bidi="fa-IR"/>
              </w:rPr>
              <w:t xml:space="preserve">کابین در ابتدا در کنار وان اکتیوزدایی قرار داشت که باعث جذب دز اوپراتور میگردید از سوی دیگر این کابین در محل تردد و عبور و مرور قرار داشت که احتمال فشرده شدن ناخواسته دکمه ها و سایر قسمتهای کنترلی بسیار محتمل بود.از دیگر مشکلات نیز دید ناکافی اوپراتور به کل سالن بود. پس از مدرنیزاسیون و انتقال به ارتفاع 27 متر درحال حاضر اوپراتور از دید کافی به سالن مرکزی برخودار است. دز دریافتی کاهش یافته و باسر و صدای کمتر شنوایی بهتر و قابلیت کارایی بیشتر بی سیم نیز فراهم شده و محل استقرار مانیتورها نیز ثابت شده است. </w:t>
            </w:r>
            <w:r w:rsidRPr="00063325">
              <w:rPr>
                <w:rFonts w:ascii="Calibri" w:eastAsia="Times New Roman" w:hAnsi="Calibri" w:cs="B Nazanin" w:hint="cs"/>
                <w:color w:val="000000"/>
                <w:sz w:val="24"/>
                <w:szCs w:val="24"/>
                <w:u w:val="single"/>
                <w:rtl/>
                <w:lang w:val="ru-RU" w:bidi="fa-IR"/>
              </w:rPr>
              <w:t>با استفاده از اين ايده و مدرنيزاسيون بعمل آمده ميزان ريسك فعاليتهاي با خطر هسته اي بنحو چشمگيري( به ميزان 50%) در حين عمليات تعميرات راكتور كاهش يافته است و مراحل اجرايي آن در نوع خود منحصر بفرد بود.</w:t>
            </w:r>
          </w:p>
        </w:tc>
      </w:tr>
    </w:tbl>
    <w:p w14:paraId="07FEAE73" w14:textId="77777777" w:rsidR="00063325" w:rsidRPr="00063325" w:rsidRDefault="00063325" w:rsidP="00063325">
      <w:pPr>
        <w:bidi/>
        <w:spacing w:before="240"/>
        <w:jc w:val="both"/>
        <w:rPr>
          <w:rFonts w:ascii="Calibri" w:eastAsia="Times New Roman" w:hAnsi="Calibri" w:cs="B Nazanin"/>
          <w:sz w:val="28"/>
          <w:szCs w:val="28"/>
          <w:rtl/>
          <w:lang w:bidi="fa-IR"/>
        </w:rPr>
        <w:sectPr w:rsidR="00063325" w:rsidRPr="00063325" w:rsidSect="00063325">
          <w:pgSz w:w="16839" w:h="11907" w:orient="landscape" w:code="9"/>
          <w:pgMar w:top="1440" w:right="1440" w:bottom="1440" w:left="851" w:header="540" w:footer="0" w:gutter="0"/>
          <w:cols w:space="708"/>
          <w:titlePg/>
          <w:docGrid w:linePitch="360"/>
        </w:sectPr>
      </w:pPr>
    </w:p>
    <w:p w14:paraId="5077330A" w14:textId="77777777" w:rsidR="00063325" w:rsidRPr="008F7CF2" w:rsidRDefault="008F7CF2" w:rsidP="008F7CF2">
      <w:pPr>
        <w:keepNext/>
        <w:keepLines/>
        <w:bidi/>
        <w:spacing w:before="200" w:after="0"/>
        <w:ind w:left="360"/>
        <w:outlineLvl w:val="1"/>
        <w:rPr>
          <w:rFonts w:ascii="Cambria" w:eastAsia="Times New Roman" w:hAnsi="Cambria" w:cs="B Nazanin"/>
          <w:b/>
          <w:bCs/>
          <w:sz w:val="24"/>
          <w:szCs w:val="24"/>
          <w:lang w:bidi="fa-IR"/>
        </w:rPr>
      </w:pPr>
      <w:bookmarkStart w:id="6" w:name="_Toc442549252"/>
      <w:r w:rsidRPr="008F7CF2">
        <w:rPr>
          <w:rFonts w:ascii="Tahoma" w:eastAsia="Times New Roman" w:hAnsi="Tahoma" w:cs="B Nazanin" w:hint="cs"/>
          <w:b/>
          <w:bCs/>
          <w:sz w:val="24"/>
          <w:szCs w:val="24"/>
          <w:rtl/>
          <w:lang w:val="ru-RU" w:bidi="fa-IR"/>
        </w:rPr>
        <w:lastRenderedPageBreak/>
        <w:t>1-6-3)</w:t>
      </w:r>
      <w:r w:rsidR="00063325" w:rsidRPr="008F7CF2">
        <w:rPr>
          <w:rFonts w:ascii="Tahoma" w:eastAsia="Times New Roman" w:hAnsi="Tahoma" w:cs="B Nazanin" w:hint="cs"/>
          <w:b/>
          <w:bCs/>
          <w:sz w:val="24"/>
          <w:szCs w:val="24"/>
          <w:rtl/>
          <w:lang w:val="ru-RU" w:bidi="fa-IR"/>
        </w:rPr>
        <w:t>فعالیت</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های</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برنامه</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ریزی</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شده</w:t>
      </w:r>
      <w:r w:rsidR="00063325" w:rsidRPr="008F7CF2">
        <w:rPr>
          <w:rFonts w:ascii="Cambria" w:eastAsia="Times New Roman" w:hAnsi="Cambria" w:cs="B Nazanin" w:hint="cs"/>
          <w:b/>
          <w:bCs/>
          <w:sz w:val="24"/>
          <w:szCs w:val="24"/>
          <w:rtl/>
          <w:lang w:val="ru-RU" w:bidi="fa-IR"/>
        </w:rPr>
        <w:t>:</w:t>
      </w:r>
      <w:bookmarkEnd w:id="6"/>
    </w:p>
    <w:p w14:paraId="07EDE87E" w14:textId="77777777" w:rsidR="00063325" w:rsidRPr="00063325" w:rsidRDefault="00063325" w:rsidP="00063325">
      <w:p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در راستای حفظ و ارتقای کارایی بهره برداری از تجهیزات و با توجه به الزامات مدارک کارخانه ای از طرف صاحبان تجهیزات احجام فعالیت های دوره تعویض سوخت نیروگاه در قالب برنامه های زمان بندی تعمیرات برنامه ریزی شده و پس از تایید سرمهندس محترم نیروگاه جهت اجرا به این معاونت ابلاغ گردید:</w:t>
      </w:r>
    </w:p>
    <w:p w14:paraId="4CFCE5CA"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w:t>
      </w:r>
      <w:r w:rsidRPr="00063325">
        <w:rPr>
          <w:rFonts w:ascii="Calibri" w:eastAsia="Times New Roman" w:hAnsi="Calibri" w:cs="B Nazanin"/>
          <w:sz w:val="28"/>
          <w:szCs w:val="28"/>
          <w:lang w:bidi="fa-IR"/>
        </w:rPr>
        <w:t xml:space="preserve"> </w:t>
      </w:r>
      <w:r w:rsidRPr="00063325">
        <w:rPr>
          <w:rFonts w:ascii="Calibri" w:eastAsia="Times New Roman" w:hAnsi="Calibri" w:cs="B Nazanin" w:hint="cs"/>
          <w:sz w:val="28"/>
          <w:szCs w:val="28"/>
          <w:rtl/>
          <w:lang w:val="ru-RU" w:bidi="fa-IR"/>
        </w:rPr>
        <w:t>بازرسي پوسته راکتور والمانهاي داخلي آن</w:t>
      </w:r>
    </w:p>
    <w:p w14:paraId="1D08632E"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انجام تعمیرات احتمالي توربین و ژنراتور،</w:t>
      </w:r>
    </w:p>
    <w:p w14:paraId="65D1ABA8"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تعمیرات تجهیزات دوار (مکانیکی و الکتریکی)،</w:t>
      </w:r>
    </w:p>
    <w:p w14:paraId="37B344F7"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تعمیرات تجهیزات استاتیک،</w:t>
      </w:r>
    </w:p>
    <w:p w14:paraId="73699803"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تعمیرات تجهیزات سرمایشی و تهویه،</w:t>
      </w:r>
    </w:p>
    <w:p w14:paraId="34F99497"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تعمیرات تجهیزات برق،</w:t>
      </w:r>
    </w:p>
    <w:p w14:paraId="65C6351A"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بازرسي و تعمیرات تجهیزات کنترل و ابزار دقیق،</w:t>
      </w:r>
    </w:p>
    <w:p w14:paraId="7FF014E3"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نگهداری وتعمیرات تجهيزات بالابر نيروگاه،</w:t>
      </w:r>
    </w:p>
    <w:p w14:paraId="385E3EA1" w14:textId="77777777" w:rsidR="00063325" w:rsidRPr="00063325" w:rsidRDefault="00063325" w:rsidP="002B672B">
      <w:pPr>
        <w:numPr>
          <w:ilvl w:val="0"/>
          <w:numId w:val="9"/>
        </w:numPr>
        <w:bidi/>
        <w:spacing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برنامه نگهداری و تعمیرات ساختمان و ابنیه نیروگاه</w:t>
      </w:r>
    </w:p>
    <w:p w14:paraId="12956B33" w14:textId="77777777" w:rsidR="00063325" w:rsidRPr="00063325" w:rsidRDefault="00063325" w:rsidP="00063325">
      <w:pPr>
        <w:bidi/>
        <w:spacing w:after="0"/>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 xml:space="preserve">در مجموع علاوه بر تجهیزات اصلی نیروگاه نظیر راکتور و تجهیزات اصلی مدار اول ، توربین و ژنراتور در خلال توقف واحد سایر تجهیزات بر اساس برنامه موجود تحت عملیات نگهداري و تعميرات قرار گرفتند که در این میان تعداد  </w:t>
      </w:r>
      <w:r w:rsidRPr="00063325">
        <w:rPr>
          <w:rFonts w:ascii="Calibri" w:eastAsia="Times New Roman" w:hAnsi="Calibri" w:cs="B Nazanin" w:hint="cs"/>
          <w:sz w:val="28"/>
          <w:szCs w:val="28"/>
          <w:u w:val="single"/>
          <w:rtl/>
          <w:lang w:val="ru-RU" w:bidi="fa-IR"/>
        </w:rPr>
        <w:t xml:space="preserve">1606 </w:t>
      </w:r>
      <w:r w:rsidRPr="00063325">
        <w:rPr>
          <w:rFonts w:ascii="Calibri" w:eastAsia="Times New Roman" w:hAnsi="Calibri" w:cs="B Nazanin" w:hint="cs"/>
          <w:sz w:val="28"/>
          <w:szCs w:val="28"/>
          <w:rtl/>
          <w:lang w:val="ru-RU" w:bidi="fa-IR"/>
        </w:rPr>
        <w:t xml:space="preserve">عدد از آنها تعمیرات اساسی، </w:t>
      </w:r>
      <w:r w:rsidRPr="00063325">
        <w:rPr>
          <w:rFonts w:ascii="Calibri" w:eastAsia="Times New Roman" w:hAnsi="Calibri" w:cs="B Nazanin" w:hint="cs"/>
          <w:sz w:val="28"/>
          <w:szCs w:val="28"/>
          <w:u w:val="single"/>
          <w:rtl/>
          <w:lang w:val="ru-RU" w:bidi="fa-IR"/>
        </w:rPr>
        <w:t xml:space="preserve">2712 </w:t>
      </w:r>
      <w:r w:rsidRPr="00063325">
        <w:rPr>
          <w:rFonts w:ascii="Calibri" w:eastAsia="Times New Roman" w:hAnsi="Calibri" w:cs="B Nazanin" w:hint="cs"/>
          <w:sz w:val="28"/>
          <w:szCs w:val="28"/>
          <w:rtl/>
          <w:lang w:val="ru-RU" w:bidi="fa-IR"/>
        </w:rPr>
        <w:t xml:space="preserve"> عدد از آنها تعمیرات جاری، </w:t>
      </w:r>
      <w:r w:rsidRPr="00063325">
        <w:rPr>
          <w:rFonts w:ascii="Calibri" w:eastAsia="Times New Roman" w:hAnsi="Calibri" w:cs="B Nazanin" w:hint="cs"/>
          <w:sz w:val="28"/>
          <w:szCs w:val="28"/>
          <w:u w:val="single"/>
          <w:rtl/>
          <w:lang w:val="ru-RU" w:bidi="fa-IR"/>
        </w:rPr>
        <w:t xml:space="preserve">2480 </w:t>
      </w:r>
      <w:r w:rsidRPr="00063325">
        <w:rPr>
          <w:rFonts w:ascii="Calibri" w:eastAsia="Times New Roman" w:hAnsi="Calibri" w:cs="B Nazanin" w:hint="cs"/>
          <w:sz w:val="28"/>
          <w:szCs w:val="28"/>
          <w:rtl/>
          <w:lang w:val="ru-RU" w:bidi="fa-IR"/>
        </w:rPr>
        <w:t>عدد  از آنها سرویس های دوره ای ، 323 مورد رفع عیوب دوره بهره برداری را شامل می شدند. آمار فوق به تفکیک نوع تجهیزات و تعمیرات مربوطه در جدول شماره 3 داده شده است.</w:t>
      </w:r>
    </w:p>
    <w:p w14:paraId="093E4CA9" w14:textId="77777777" w:rsidR="00063325" w:rsidRPr="008F7CF2" w:rsidRDefault="008F7CF2" w:rsidP="008F7CF2">
      <w:pPr>
        <w:keepNext/>
        <w:keepLines/>
        <w:bidi/>
        <w:spacing w:before="200" w:after="0"/>
        <w:ind w:left="360"/>
        <w:outlineLvl w:val="1"/>
        <w:rPr>
          <w:rFonts w:ascii="Cambria" w:eastAsia="Times New Roman" w:hAnsi="Cambria" w:cs="B Nazanin"/>
          <w:b/>
          <w:bCs/>
          <w:sz w:val="24"/>
          <w:szCs w:val="24"/>
          <w:lang w:val="ru-RU" w:bidi="fa-IR"/>
        </w:rPr>
      </w:pPr>
      <w:bookmarkStart w:id="7" w:name="_Toc442549253"/>
      <w:r w:rsidRPr="008F7CF2">
        <w:rPr>
          <w:rFonts w:ascii="Tahoma" w:eastAsia="Times New Roman" w:hAnsi="Tahoma" w:cs="B Nazanin" w:hint="cs"/>
          <w:b/>
          <w:bCs/>
          <w:sz w:val="24"/>
          <w:szCs w:val="24"/>
          <w:rtl/>
          <w:lang w:val="ru-RU" w:bidi="fa-IR"/>
        </w:rPr>
        <w:t xml:space="preserve">1-6-4) </w:t>
      </w:r>
      <w:r w:rsidR="00063325" w:rsidRPr="008F7CF2">
        <w:rPr>
          <w:rFonts w:ascii="Tahoma" w:eastAsia="Times New Roman" w:hAnsi="Tahoma" w:cs="B Nazanin" w:hint="cs"/>
          <w:b/>
          <w:bCs/>
          <w:sz w:val="24"/>
          <w:szCs w:val="24"/>
          <w:rtl/>
          <w:lang w:val="ru-RU" w:bidi="fa-IR"/>
        </w:rPr>
        <w:t>فعالیت</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های</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برنامه</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ریزی</w:t>
      </w:r>
      <w:r w:rsidR="00063325" w:rsidRPr="008F7CF2">
        <w:rPr>
          <w:rFonts w:ascii="Cambria" w:eastAsia="Times New Roman" w:hAnsi="Cambria" w:cs="B Nazanin"/>
          <w:b/>
          <w:bCs/>
          <w:sz w:val="24"/>
          <w:szCs w:val="24"/>
          <w:rtl/>
          <w:lang w:val="ru-RU" w:bidi="fa-IR"/>
        </w:rPr>
        <w:t xml:space="preserve"> </w:t>
      </w:r>
      <w:r w:rsidR="00063325" w:rsidRPr="008F7CF2">
        <w:rPr>
          <w:rFonts w:ascii="Tahoma" w:eastAsia="Times New Roman" w:hAnsi="Tahoma" w:cs="B Nazanin" w:hint="cs"/>
          <w:b/>
          <w:bCs/>
          <w:sz w:val="24"/>
          <w:szCs w:val="24"/>
          <w:rtl/>
          <w:lang w:val="ru-RU" w:bidi="fa-IR"/>
        </w:rPr>
        <w:t>نشده</w:t>
      </w:r>
      <w:r w:rsidR="00063325" w:rsidRPr="008F7CF2">
        <w:rPr>
          <w:rFonts w:ascii="Cambria" w:eastAsia="Times New Roman" w:hAnsi="Cambria" w:cs="B Nazanin" w:hint="cs"/>
          <w:b/>
          <w:bCs/>
          <w:sz w:val="24"/>
          <w:szCs w:val="24"/>
          <w:rtl/>
          <w:lang w:val="ru-RU" w:bidi="fa-IR"/>
        </w:rPr>
        <w:t>:</w:t>
      </w:r>
      <w:bookmarkEnd w:id="7"/>
    </w:p>
    <w:p w14:paraId="360FADA9" w14:textId="77777777" w:rsidR="00063325" w:rsidRPr="00063325" w:rsidRDefault="00063325" w:rsidP="00063325">
      <w:pPr>
        <w:bidi/>
        <w:spacing w:before="240" w:after="0"/>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در طول دوره توقف واحد</w:t>
      </w:r>
      <w:r w:rsidRPr="00063325">
        <w:rPr>
          <w:rFonts w:ascii="Calibri" w:eastAsia="Times New Roman" w:hAnsi="Calibri" w:cs="B Nazanin"/>
          <w:sz w:val="28"/>
          <w:szCs w:val="28"/>
          <w:lang w:val="ru-RU" w:bidi="fa-IR"/>
        </w:rPr>
        <w:t xml:space="preserve"> </w:t>
      </w:r>
      <w:r w:rsidRPr="00063325">
        <w:rPr>
          <w:rFonts w:ascii="Tahoma" w:eastAsia="Times New Roman" w:hAnsi="Tahoma" w:cs="B Nazanin" w:hint="cs"/>
          <w:sz w:val="28"/>
          <w:szCs w:val="28"/>
          <w:rtl/>
          <w:lang w:val="ru-RU" w:bidi="fa-IR"/>
        </w:rPr>
        <w:t>و</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در</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حين</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بازرسي</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هاي</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در</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نظر</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گرفته</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شده</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تجهيزات</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و</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سيستم</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ها، از یک سو و از سوی دیگر</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در</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حين</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انجام</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تست</w:t>
      </w:r>
      <w:r w:rsidRPr="00063325">
        <w:rPr>
          <w:rFonts w:ascii="Calibri" w:eastAsia="Times New Roman" w:hAnsi="Calibri" w:cs="B Nazanin" w:hint="cs"/>
          <w:sz w:val="28"/>
          <w:szCs w:val="28"/>
          <w:rtl/>
          <w:lang w:val="ru-RU" w:bidi="fa-IR"/>
        </w:rPr>
        <w:t xml:space="preserve"> و راه اندازی کانال های ایمنی ، با توجه به شرایط بهره برداری سیستم ها و تجهیزات </w:t>
      </w:r>
      <w:r w:rsidRPr="00063325">
        <w:rPr>
          <w:rFonts w:ascii="Calibri" w:eastAsia="Times New Roman" w:hAnsi="Calibri" w:cs="B Nazanin"/>
          <w:sz w:val="28"/>
          <w:szCs w:val="28"/>
          <w:lang w:val="ru-RU" w:bidi="fa-IR"/>
        </w:rPr>
        <w:t xml:space="preserve"> </w:t>
      </w:r>
      <w:r w:rsidRPr="00063325">
        <w:rPr>
          <w:rFonts w:ascii="Tahoma" w:eastAsia="Times New Roman" w:hAnsi="Tahoma" w:cs="B Nazanin" w:hint="cs"/>
          <w:sz w:val="28"/>
          <w:szCs w:val="28"/>
          <w:rtl/>
          <w:lang w:val="ru-RU" w:bidi="fa-IR"/>
        </w:rPr>
        <w:t>و</w:t>
      </w:r>
      <w:r w:rsidRPr="00063325">
        <w:rPr>
          <w:rFonts w:ascii="Calibri" w:eastAsia="Times New Roman" w:hAnsi="Calibri" w:cs="B Nazanin" w:hint="cs"/>
          <w:sz w:val="28"/>
          <w:szCs w:val="28"/>
          <w:rtl/>
          <w:lang w:val="ru-RU" w:bidi="fa-IR"/>
        </w:rPr>
        <w:t xml:space="preserve"> همچنین </w:t>
      </w:r>
      <w:r w:rsidRPr="00063325">
        <w:rPr>
          <w:rFonts w:ascii="Tahoma" w:eastAsia="Times New Roman" w:hAnsi="Tahoma" w:cs="B Nazanin" w:hint="cs"/>
          <w:sz w:val="28"/>
          <w:szCs w:val="28"/>
          <w:rtl/>
          <w:lang w:bidi="fa-IR"/>
        </w:rPr>
        <w:t>بدلیل</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خطاهای</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انسانی</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حین</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برنامه</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ریزی</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برخی</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از</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فعالیت</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های</w:t>
      </w:r>
      <w:r w:rsidRPr="00063325">
        <w:rPr>
          <w:rFonts w:ascii="Calibri" w:eastAsia="Times New Roman" w:hAnsi="Calibri" w:cs="B Nazanin" w:hint="cs"/>
          <w:sz w:val="28"/>
          <w:szCs w:val="28"/>
          <w:rtl/>
          <w:lang w:val="ru-RU" w:bidi="fa-IR"/>
        </w:rPr>
        <w:t xml:space="preserve"> </w:t>
      </w:r>
      <w:r w:rsidRPr="00063325">
        <w:rPr>
          <w:rFonts w:ascii="Tahoma" w:eastAsia="Times New Roman" w:hAnsi="Tahoma" w:cs="B Nazanin" w:hint="cs"/>
          <w:sz w:val="28"/>
          <w:szCs w:val="28"/>
          <w:rtl/>
          <w:lang w:val="ru-RU" w:bidi="fa-IR"/>
        </w:rPr>
        <w:t>تعمی</w:t>
      </w:r>
      <w:r w:rsidRPr="00063325">
        <w:rPr>
          <w:rFonts w:ascii="Calibri" w:eastAsia="Times New Roman" w:hAnsi="Calibri" w:cs="B Nazanin" w:hint="cs"/>
          <w:sz w:val="28"/>
          <w:szCs w:val="28"/>
          <w:rtl/>
          <w:lang w:val="ru-RU" w:bidi="fa-IR"/>
        </w:rPr>
        <w:t xml:space="preserve">رات تجهیزات و سیستم های نیروگاه، احجام برنامه ریزی نشده بصورت روزانه و بدون هماهنگي قبلي در حين برگزاري جلسات جاري نيروگاه از سوي صاحبان سیستم ها و تجهیزات به این معاونت ابلاغ می گردید. </w:t>
      </w:r>
    </w:p>
    <w:p w14:paraId="12860410" w14:textId="77777777" w:rsidR="00063325" w:rsidRPr="00063325" w:rsidRDefault="00063325" w:rsidP="00063325">
      <w:pPr>
        <w:bidi/>
        <w:spacing w:before="240" w:after="0"/>
        <w:rPr>
          <w:rFonts w:ascii="Calibri" w:eastAsia="Times New Roman" w:hAnsi="Calibri" w:cs="B Nazanin"/>
          <w:sz w:val="28"/>
          <w:szCs w:val="28"/>
          <w:rtl/>
          <w:lang w:val="ru-RU" w:bidi="fa-IR"/>
        </w:rPr>
        <w:sectPr w:rsidR="00063325" w:rsidRPr="00063325" w:rsidSect="00063325">
          <w:pgSz w:w="11907" w:h="16839" w:code="9"/>
          <w:pgMar w:top="851" w:right="1440" w:bottom="1440" w:left="1440" w:header="540" w:footer="0" w:gutter="0"/>
          <w:cols w:space="708"/>
          <w:titlePg/>
          <w:docGrid w:linePitch="360"/>
        </w:sectPr>
      </w:pPr>
      <w:r w:rsidRPr="00063325">
        <w:rPr>
          <w:rFonts w:ascii="Calibri" w:eastAsia="Times New Roman" w:hAnsi="Calibri" w:cs="B Nazanin" w:hint="cs"/>
          <w:sz w:val="28"/>
          <w:szCs w:val="28"/>
          <w:rtl/>
          <w:lang w:val="ru-RU" w:bidi="fa-IR"/>
        </w:rPr>
        <w:t>با توجه به حجم زیاد این فعالیت ها، نياز به تهيه و تدوين برنامه ها و انجام اقدامات جبراني بود. در جدول شماره 4 فهرست این دسته از فعالیت ها گنجانده شده است.</w:t>
      </w:r>
    </w:p>
    <w:p w14:paraId="3A56A138" w14:textId="77777777" w:rsidR="00063325" w:rsidRPr="00063325" w:rsidRDefault="008F7CF2" w:rsidP="00063325">
      <w:pPr>
        <w:keepNext/>
        <w:bidi/>
        <w:spacing w:after="0" w:line="240" w:lineRule="auto"/>
        <w:outlineLvl w:val="0"/>
        <w:rPr>
          <w:rFonts w:ascii="Tahoma" w:eastAsia="Times New Roman" w:hAnsi="Tahoma" w:cs="B Nazanin"/>
          <w:noProof/>
          <w:szCs w:val="28"/>
          <w:rtl/>
          <w:lang w:bidi="fa-IR"/>
        </w:rPr>
      </w:pPr>
      <w:bookmarkStart w:id="8" w:name="_Toc442549254"/>
      <w:r>
        <w:rPr>
          <w:rFonts w:ascii="Tahoma" w:eastAsia="Times New Roman" w:hAnsi="Tahoma" w:cs="B Nazanin" w:hint="cs"/>
          <w:noProof/>
          <w:szCs w:val="28"/>
          <w:rtl/>
          <w:lang w:bidi="fa-IR"/>
        </w:rPr>
        <w:lastRenderedPageBreak/>
        <w:t>1-6-3)</w:t>
      </w:r>
      <w:r w:rsidR="00063325" w:rsidRPr="00063325">
        <w:rPr>
          <w:rFonts w:ascii="Tahoma" w:eastAsia="Times New Roman" w:hAnsi="Tahoma" w:cs="B Nazanin" w:hint="cs"/>
          <w:noProof/>
          <w:szCs w:val="28"/>
          <w:rtl/>
          <w:lang w:bidi="fa-IR"/>
        </w:rPr>
        <w:t xml:space="preserve">  فعالیت</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های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برنامه</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ریزی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شده</w:t>
      </w:r>
      <w:bookmarkEnd w:id="8"/>
    </w:p>
    <w:tbl>
      <w:tblPr>
        <w:bidiVisual/>
        <w:tblW w:w="15413" w:type="dxa"/>
        <w:tblInd w:w="93" w:type="dxa"/>
        <w:tblLook w:val="04A0" w:firstRow="1" w:lastRow="0" w:firstColumn="1" w:lastColumn="0" w:noHBand="0" w:noVBand="1"/>
      </w:tblPr>
      <w:tblGrid>
        <w:gridCol w:w="729"/>
        <w:gridCol w:w="5527"/>
        <w:gridCol w:w="1489"/>
        <w:gridCol w:w="1062"/>
        <w:gridCol w:w="990"/>
        <w:gridCol w:w="1055"/>
        <w:gridCol w:w="1376"/>
        <w:gridCol w:w="1043"/>
        <w:gridCol w:w="947"/>
        <w:gridCol w:w="1195"/>
      </w:tblGrid>
      <w:tr w:rsidR="00063325" w:rsidRPr="00063325" w14:paraId="7B7924E3" w14:textId="77777777" w:rsidTr="00063325">
        <w:trPr>
          <w:trHeight w:val="467"/>
        </w:trPr>
        <w:tc>
          <w:tcPr>
            <w:tcW w:w="15413" w:type="dxa"/>
            <w:gridSpan w:val="10"/>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2873BF2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ahoma" w:eastAsia="Times New Roman" w:hAnsi="Tahoma" w:cs="B Nazanin"/>
                <w:i/>
                <w:iCs/>
                <w:sz w:val="24"/>
                <w:szCs w:val="24"/>
                <w:rtl/>
                <w:lang w:bidi="fa-IR"/>
              </w:rPr>
              <w:br w:type="page"/>
            </w:r>
            <w:r w:rsidRPr="00063325">
              <w:rPr>
                <w:rFonts w:ascii="Times New Roman" w:eastAsia="Times New Roman" w:hAnsi="Times New Roman" w:cs="B Nazanin" w:hint="cs"/>
                <w:color w:val="000000"/>
                <w:sz w:val="24"/>
                <w:szCs w:val="24"/>
                <w:rtl/>
              </w:rPr>
              <w:t>جدول 3- فعالیت های برنامه ریزی شده</w:t>
            </w:r>
          </w:p>
        </w:tc>
      </w:tr>
      <w:tr w:rsidR="00063325" w:rsidRPr="00063325" w14:paraId="72DD629A" w14:textId="77777777" w:rsidTr="00063325">
        <w:trPr>
          <w:trHeight w:val="20"/>
        </w:trPr>
        <w:tc>
          <w:tcPr>
            <w:tcW w:w="729" w:type="dxa"/>
            <w:tcBorders>
              <w:top w:val="nil"/>
              <w:left w:val="single" w:sz="4" w:space="0" w:color="auto"/>
              <w:bottom w:val="single" w:sz="4" w:space="0" w:color="000000"/>
              <w:right w:val="single" w:sz="4" w:space="0" w:color="auto"/>
            </w:tcBorders>
            <w:shd w:val="clear" w:color="auto" w:fill="auto"/>
            <w:noWrap/>
            <w:vAlign w:val="center"/>
          </w:tcPr>
          <w:p w14:paraId="718923F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527" w:type="dxa"/>
            <w:tcBorders>
              <w:top w:val="nil"/>
              <w:left w:val="single" w:sz="4" w:space="0" w:color="auto"/>
              <w:bottom w:val="single" w:sz="4" w:space="0" w:color="000000"/>
              <w:right w:val="single" w:sz="4" w:space="0" w:color="auto"/>
            </w:tcBorders>
            <w:shd w:val="clear" w:color="auto" w:fill="auto"/>
            <w:vAlign w:val="center"/>
          </w:tcPr>
          <w:p w14:paraId="3536364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nil"/>
              <w:left w:val="single" w:sz="4" w:space="0" w:color="auto"/>
              <w:bottom w:val="single" w:sz="4" w:space="0" w:color="000000"/>
              <w:right w:val="single" w:sz="4" w:space="0" w:color="auto"/>
            </w:tcBorders>
            <w:shd w:val="clear" w:color="auto" w:fill="auto"/>
            <w:noWrap/>
            <w:vAlign w:val="center"/>
          </w:tcPr>
          <w:p w14:paraId="7BCC9F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4177D6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000000"/>
            </w:tcBorders>
            <w:shd w:val="clear" w:color="auto" w:fill="auto"/>
            <w:vAlign w:val="center"/>
          </w:tcPr>
          <w:p w14:paraId="4433B1E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nil"/>
              <w:left w:val="single" w:sz="4" w:space="0" w:color="auto"/>
              <w:bottom w:val="single" w:sz="4" w:space="0" w:color="000000"/>
              <w:right w:val="single" w:sz="4" w:space="0" w:color="auto"/>
            </w:tcBorders>
            <w:shd w:val="clear" w:color="auto" w:fill="auto"/>
            <w:noWrap/>
            <w:vAlign w:val="center"/>
          </w:tcPr>
          <w:p w14:paraId="0E3D267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nil"/>
              <w:left w:val="single" w:sz="4" w:space="0" w:color="auto"/>
              <w:bottom w:val="single" w:sz="4" w:space="0" w:color="000000"/>
              <w:right w:val="single" w:sz="4" w:space="0" w:color="auto"/>
            </w:tcBorders>
            <w:shd w:val="clear" w:color="auto" w:fill="auto"/>
            <w:noWrap/>
            <w:vAlign w:val="center"/>
          </w:tcPr>
          <w:p w14:paraId="5AF96F8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E37A49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000000"/>
            </w:tcBorders>
            <w:shd w:val="clear" w:color="auto" w:fill="auto"/>
            <w:vAlign w:val="center"/>
          </w:tcPr>
          <w:p w14:paraId="27B32BC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000000"/>
            </w:tcBorders>
            <w:shd w:val="clear" w:color="auto" w:fill="auto"/>
            <w:vAlign w:val="center"/>
          </w:tcPr>
          <w:p w14:paraId="1FA4084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4194F45E" w14:textId="77777777" w:rsidTr="00063325">
        <w:trPr>
          <w:trHeight w:val="20"/>
        </w:trPr>
        <w:tc>
          <w:tcPr>
            <w:tcW w:w="72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1CA89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5527" w:type="dxa"/>
            <w:vMerge w:val="restart"/>
            <w:tcBorders>
              <w:top w:val="nil"/>
              <w:left w:val="single" w:sz="4" w:space="0" w:color="auto"/>
              <w:bottom w:val="single" w:sz="4" w:space="0" w:color="000000"/>
              <w:right w:val="single" w:sz="4" w:space="0" w:color="auto"/>
            </w:tcBorders>
            <w:shd w:val="clear" w:color="auto" w:fill="auto"/>
            <w:vAlign w:val="center"/>
            <w:hideMark/>
          </w:tcPr>
          <w:p w14:paraId="107D032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شرح فعالیت</w:t>
            </w:r>
          </w:p>
        </w:tc>
        <w:tc>
          <w:tcPr>
            <w:tcW w:w="148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D9AAC"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نوع فعالیت</w:t>
            </w:r>
          </w:p>
        </w:tc>
        <w:tc>
          <w:tcPr>
            <w:tcW w:w="20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38D3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ناحیه عملیاتی</w:t>
            </w:r>
          </w:p>
        </w:tc>
        <w:tc>
          <w:tcPr>
            <w:tcW w:w="10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5DD49F"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تعداد</w:t>
            </w:r>
          </w:p>
        </w:tc>
        <w:tc>
          <w:tcPr>
            <w:tcW w:w="13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B29679"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الزامات</w:t>
            </w:r>
          </w:p>
        </w:tc>
        <w:tc>
          <w:tcPr>
            <w:tcW w:w="318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3A16F"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درصد مشارکت پیمانکار</w:t>
            </w:r>
          </w:p>
        </w:tc>
      </w:tr>
      <w:tr w:rsidR="00063325" w:rsidRPr="00063325" w14:paraId="4F603C64" w14:textId="77777777" w:rsidTr="00063325">
        <w:trPr>
          <w:trHeight w:val="368"/>
        </w:trPr>
        <w:tc>
          <w:tcPr>
            <w:tcW w:w="729" w:type="dxa"/>
            <w:vMerge/>
            <w:tcBorders>
              <w:top w:val="nil"/>
              <w:left w:val="single" w:sz="4" w:space="0" w:color="auto"/>
              <w:bottom w:val="single" w:sz="4" w:space="0" w:color="000000"/>
              <w:right w:val="single" w:sz="4" w:space="0" w:color="auto"/>
            </w:tcBorders>
            <w:vAlign w:val="center"/>
            <w:hideMark/>
          </w:tcPr>
          <w:p w14:paraId="0A6F9A36"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5527" w:type="dxa"/>
            <w:vMerge/>
            <w:tcBorders>
              <w:top w:val="nil"/>
              <w:left w:val="single" w:sz="4" w:space="0" w:color="auto"/>
              <w:bottom w:val="single" w:sz="4" w:space="0" w:color="000000"/>
              <w:right w:val="single" w:sz="4" w:space="0" w:color="auto"/>
            </w:tcBorders>
            <w:vAlign w:val="center"/>
            <w:hideMark/>
          </w:tcPr>
          <w:p w14:paraId="767BB7D8"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489" w:type="dxa"/>
            <w:vMerge/>
            <w:tcBorders>
              <w:top w:val="nil"/>
              <w:left w:val="single" w:sz="4" w:space="0" w:color="auto"/>
              <w:bottom w:val="single" w:sz="4" w:space="0" w:color="000000"/>
              <w:right w:val="single" w:sz="4" w:space="0" w:color="auto"/>
            </w:tcBorders>
            <w:vAlign w:val="center"/>
            <w:hideMark/>
          </w:tcPr>
          <w:p w14:paraId="0348DC73"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1D3DC86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آزاد</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3CBEE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کنترلی</w:t>
            </w:r>
          </w:p>
        </w:tc>
        <w:tc>
          <w:tcPr>
            <w:tcW w:w="1055" w:type="dxa"/>
            <w:vMerge/>
            <w:tcBorders>
              <w:top w:val="nil"/>
              <w:left w:val="single" w:sz="4" w:space="0" w:color="auto"/>
              <w:bottom w:val="single" w:sz="4" w:space="0" w:color="000000"/>
              <w:right w:val="single" w:sz="4" w:space="0" w:color="auto"/>
            </w:tcBorders>
            <w:vAlign w:val="center"/>
            <w:hideMark/>
          </w:tcPr>
          <w:p w14:paraId="43738A77"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376" w:type="dxa"/>
            <w:vMerge/>
            <w:tcBorders>
              <w:top w:val="nil"/>
              <w:left w:val="single" w:sz="4" w:space="0" w:color="auto"/>
              <w:bottom w:val="single" w:sz="4" w:space="0" w:color="000000"/>
              <w:right w:val="single" w:sz="4" w:space="0" w:color="auto"/>
            </w:tcBorders>
            <w:vAlign w:val="center"/>
            <w:hideMark/>
          </w:tcPr>
          <w:p w14:paraId="4293D112"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BC87136"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تپنا</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13ABFE02"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خارجی</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483C60F4"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داخلی</w:t>
            </w:r>
          </w:p>
        </w:tc>
      </w:tr>
      <w:tr w:rsidR="00063325" w:rsidRPr="00063325" w14:paraId="3214507C"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9BA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55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7B130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RL32D001(</w:t>
            </w:r>
            <w:r w:rsidRPr="00063325">
              <w:rPr>
                <w:rFonts w:ascii="Times New Roman" w:eastAsia="Times New Roman" w:hAnsi="Times New Roman" w:cs="B Nazanin" w:hint="cs"/>
                <w:color w:val="000000"/>
                <w:sz w:val="24"/>
                <w:szCs w:val="24"/>
                <w:rtl/>
              </w:rPr>
              <w:t>برای اولین بار</w:t>
            </w:r>
            <w:r w:rsidRPr="00063325">
              <w:rPr>
                <w:rFonts w:ascii="Times New Roman" w:eastAsia="Times New Roman" w:hAnsi="Times New Roman" w:cs="B Nazanin" w:hint="cs"/>
                <w:color w:val="000000"/>
                <w:sz w:val="24"/>
                <w:szCs w:val="24"/>
              </w:rPr>
              <w:t xml:space="preserve"> </w:t>
            </w:r>
            <w:r w:rsidRPr="00063325">
              <w:rPr>
                <w:rFonts w:ascii="Times New Roman" w:eastAsia="Times New Roman" w:hAnsi="Times New Roman" w:cs="B Nazanin" w:hint="cs"/>
                <w:color w:val="000000"/>
                <w:sz w:val="24"/>
                <w:szCs w:val="24"/>
                <w:rtl/>
              </w:rPr>
              <w:t>توسط پرسنل ایرانی تعمیر اساسی شد</w:t>
            </w:r>
            <w:r w:rsidRPr="00063325">
              <w:rPr>
                <w:rFonts w:ascii="Times New Roman" w:eastAsia="Times New Roman" w:hAnsi="Times New Roman" w:cs="B Nazanin" w:hint="cs"/>
                <w:color w:val="000000"/>
                <w:sz w:val="24"/>
                <w:szCs w:val="24"/>
              </w:rPr>
              <w:t>)</w:t>
            </w:r>
          </w:p>
        </w:tc>
        <w:tc>
          <w:tcPr>
            <w:tcW w:w="14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94E1E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A70B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B41A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68213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CF40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مدارک کارخانه ای و پلان تعمیرات برنامه ریزی شده</w:t>
            </w:r>
          </w:p>
        </w:tc>
        <w:tc>
          <w:tcPr>
            <w:tcW w:w="10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BA1C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c>
          <w:tcPr>
            <w:tcW w:w="9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7A915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73B2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r>
      <w:tr w:rsidR="00063325" w:rsidRPr="00063325" w14:paraId="31ED2CF6"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060635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1CCECBBB"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مونتاژ و دمونتاژ اتصالات فلنچی یاتاقان ها ، سروموتور ها ، یاتاقان ها و سیستم آب خنک کننده ژنراتور  </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446A8C5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696C36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20D3A3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7229F39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E72A39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1EFA0F6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noWrap/>
            <w:vAlign w:val="center"/>
            <w:hideMark/>
          </w:tcPr>
          <w:p w14:paraId="7A2DA37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noWrap/>
            <w:vAlign w:val="center"/>
            <w:hideMark/>
          </w:tcPr>
          <w:p w14:paraId="43E48C7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20F9D10"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2E2A5A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7BF98155"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انتقال پمپ کندانس اصلی مدار دوم جهت انتگراسيون و استفاده از قطعات آن بعنوان يدكي براي تعمير پمپ مشابه واحد يك</w:t>
            </w:r>
          </w:p>
          <w:p w14:paraId="2DE3845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0C594EE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انتقال از واحد 2 به سالن </w:t>
            </w:r>
            <w:r w:rsidRPr="00063325">
              <w:rPr>
                <w:rFonts w:ascii="Times New Roman" w:eastAsia="Times New Roman" w:hAnsi="Times New Roman" w:cs="B Nazanin" w:hint="cs"/>
                <w:color w:val="000000"/>
                <w:sz w:val="24"/>
                <w:szCs w:val="24"/>
              </w:rPr>
              <w:t>ZL3</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5933F3F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3922351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705BE40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104812F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380BBA7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noWrap/>
            <w:vAlign w:val="center"/>
            <w:hideMark/>
          </w:tcPr>
          <w:p w14:paraId="34FE087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noWrap/>
            <w:vAlign w:val="center"/>
            <w:hideMark/>
          </w:tcPr>
          <w:p w14:paraId="1097291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455E998A"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C093C8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0963554B"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تنظيم سيستم روغنكاري ياتاقان پمپ تغذیه اصلی مدار دوم</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42CBE0B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تنظیم</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2785E0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7EBB864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7B1A84C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3643788"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76B33EA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noWrap/>
            <w:vAlign w:val="center"/>
            <w:hideMark/>
          </w:tcPr>
          <w:p w14:paraId="5576D21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noWrap/>
            <w:vAlign w:val="center"/>
            <w:hideMark/>
          </w:tcPr>
          <w:p w14:paraId="4A65FB1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FE63758"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9352A7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67AAB6D9"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xml:space="preserve">RM12D001 </w:t>
            </w:r>
            <w:r w:rsidRPr="00063325">
              <w:rPr>
                <w:rFonts w:ascii="Times New Roman" w:eastAsia="Times New Roman" w:hAnsi="Times New Roman" w:cs="B Nazanin" w:hint="cs"/>
                <w:color w:val="000000"/>
                <w:sz w:val="24"/>
                <w:szCs w:val="24"/>
                <w:rtl/>
              </w:rPr>
              <w:t>تنظيم سيستم روغنكاري ياتاقان</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B3595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تنظیم</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1BCB8F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701093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46F3AEC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0D84285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220B44C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noWrap/>
            <w:vAlign w:val="center"/>
            <w:hideMark/>
          </w:tcPr>
          <w:p w14:paraId="255962B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noWrap/>
            <w:vAlign w:val="center"/>
            <w:hideMark/>
          </w:tcPr>
          <w:p w14:paraId="712D3F6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03AC0D21"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DE61E9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30301E76"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xml:space="preserve">RM13D001 </w:t>
            </w:r>
            <w:r w:rsidRPr="00063325">
              <w:rPr>
                <w:rFonts w:ascii="Times New Roman" w:eastAsia="Times New Roman" w:hAnsi="Times New Roman" w:cs="B Nazanin" w:hint="cs"/>
                <w:color w:val="000000"/>
                <w:sz w:val="24"/>
                <w:szCs w:val="24"/>
                <w:rtl/>
              </w:rPr>
              <w:t>تنظيم سيستم روغنكاري ياتاقان</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410D50B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تنظیم</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36DF1B2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2821A5B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2DDF7C0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71A5FFD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0855D40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noWrap/>
            <w:vAlign w:val="center"/>
            <w:hideMark/>
          </w:tcPr>
          <w:p w14:paraId="5FB2AA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noWrap/>
            <w:vAlign w:val="center"/>
            <w:hideMark/>
          </w:tcPr>
          <w:p w14:paraId="6435EC0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DC6772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A805CE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29786F9F" w14:textId="77777777" w:rsidR="00063325" w:rsidRPr="00063325" w:rsidRDefault="00063325" w:rsidP="0091491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والوهای </w:t>
            </w:r>
            <w:r w:rsidR="00914915">
              <w:rPr>
                <w:rFonts w:ascii="Times New Roman" w:eastAsia="Times New Roman" w:hAnsi="Times New Roman" w:cs="B Nazanin" w:hint="cs"/>
                <w:color w:val="000000"/>
                <w:sz w:val="24"/>
                <w:szCs w:val="24"/>
                <w:rtl/>
              </w:rPr>
              <w:t xml:space="preserve">کاهنده سریع جریان </w:t>
            </w:r>
            <w:r w:rsidR="00914915">
              <w:rPr>
                <w:rFonts w:ascii="Times New Roman" w:eastAsia="Times New Roman" w:hAnsi="Times New Roman" w:hint="cs"/>
                <w:color w:val="000000"/>
                <w:sz w:val="24"/>
                <w:szCs w:val="24"/>
                <w:rtl/>
              </w:rPr>
              <w:t xml:space="preserve">– </w:t>
            </w:r>
            <w:r w:rsidR="00914915">
              <w:rPr>
                <w:rFonts w:ascii="Times New Roman" w:eastAsia="Times New Roman" w:hAnsi="Times New Roman" w:cs="B Nazanin" w:hint="cs"/>
                <w:color w:val="000000"/>
                <w:sz w:val="24"/>
                <w:szCs w:val="24"/>
                <w:rtl/>
              </w:rPr>
              <w:t>مصارف ضروری</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0C5EE3A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F5157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5E980DF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0A5DA05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4DD05F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E3BB9B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044F7BA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784803C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0FA44724"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1D72A4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8</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767CD3E8" w14:textId="77777777" w:rsidR="00063325" w:rsidRPr="00063325" w:rsidRDefault="00063325" w:rsidP="0091491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والوهای </w:t>
            </w:r>
            <w:r w:rsidR="00914915">
              <w:rPr>
                <w:rFonts w:ascii="Times New Roman" w:eastAsia="Times New Roman" w:hAnsi="Times New Roman" w:cs="B Nazanin" w:hint="cs"/>
                <w:color w:val="000000"/>
                <w:sz w:val="24"/>
                <w:szCs w:val="24"/>
                <w:rtl/>
              </w:rPr>
              <w:t>کاهنده سریع جریان</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2DDA526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nil"/>
              <w:bottom w:val="single" w:sz="4" w:space="0" w:color="auto"/>
              <w:right w:val="nil"/>
            </w:tcBorders>
            <w:shd w:val="clear" w:color="auto" w:fill="auto"/>
            <w:noWrap/>
            <w:vAlign w:val="center"/>
            <w:hideMark/>
          </w:tcPr>
          <w:p w14:paraId="2B97510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670CEBD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5C1411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11EB1E52"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3F6F92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34C0D3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6482F95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CF5E1EF"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9DCF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9</w:t>
            </w:r>
          </w:p>
        </w:tc>
        <w:tc>
          <w:tcPr>
            <w:tcW w:w="55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E9BA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شیرهای بای پس توربین </w:t>
            </w:r>
            <w:r w:rsidRPr="00063325">
              <w:rPr>
                <w:rFonts w:ascii="Times New Roman" w:eastAsia="Times New Roman" w:hAnsi="Times New Roman" w:cs="B Nazanin" w:hint="cs"/>
                <w:color w:val="000000"/>
                <w:sz w:val="24"/>
                <w:szCs w:val="24"/>
              </w:rPr>
              <w:t>SF</w:t>
            </w:r>
          </w:p>
          <w:p w14:paraId="4D95A6F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340B8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2F2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3CE7B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19EF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028D050A"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6FBC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663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B9FF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E372CB0"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FE9880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10</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2D147EA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کندانسورهای سیستم </w:t>
            </w:r>
            <w:r w:rsidRPr="00063325">
              <w:rPr>
                <w:rFonts w:ascii="Times New Roman" w:eastAsia="Times New Roman" w:hAnsi="Times New Roman" w:cs="B Nazanin" w:hint="cs"/>
                <w:color w:val="000000"/>
                <w:sz w:val="24"/>
                <w:szCs w:val="24"/>
              </w:rPr>
              <w:t>SD</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064B03F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6E4D36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138F161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734F845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4C94CD7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039BB34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0739DBE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51B6D5D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39C2BFA"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5BA5EF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11</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69DADDE9"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فیلترهای </w:t>
            </w:r>
            <w:r w:rsidRPr="00063325">
              <w:rPr>
                <w:rFonts w:ascii="Times New Roman" w:eastAsia="Times New Roman" w:hAnsi="Times New Roman" w:cs="B Nazanin" w:hint="cs"/>
                <w:color w:val="000000"/>
                <w:sz w:val="24"/>
                <w:szCs w:val="24"/>
              </w:rPr>
              <w:t>VB</w:t>
            </w:r>
          </w:p>
          <w:p w14:paraId="0C8010DC"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281379E7"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0E384C5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20D4782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121210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A11439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635AE04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305BF21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5264444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6B9D7B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ED4ECE7"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FC58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345A80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A070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BDF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88B294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C0F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9E8F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A5E8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85A7B3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23538E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5419BD48" w14:textId="77777777" w:rsidTr="00063325">
        <w:trPr>
          <w:trHeight w:val="885"/>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144D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lastRenderedPageBreak/>
              <w:t>12</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0ACDB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انجام عملیات جوشکاری به منظور مدرنیزاسیون و تغییر در طرح روی خطوط سیستمهای مهم نیروگاه و کانالهای ایمنی</w:t>
            </w:r>
          </w:p>
        </w:tc>
        <w:tc>
          <w:tcPr>
            <w:tcW w:w="148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83992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6A68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7EBE6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C5A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273</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37BA1C5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D0CF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6584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CC9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35376E4"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A7F59B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13</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02A24E54" w14:textId="77777777" w:rsidR="00063325" w:rsidRPr="00063325" w:rsidRDefault="00063325" w:rsidP="0091491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شیر اصلی بخار </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27A3958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49AB370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486BDF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6D6E677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3F8453D7"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291328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274B38B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0BCB5A4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230B36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404D0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14</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47C0EB17"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والوهای مرزی سیستم </w:t>
            </w:r>
            <w:r w:rsidRPr="00063325">
              <w:rPr>
                <w:rFonts w:ascii="Times New Roman" w:eastAsia="Times New Roman" w:hAnsi="Times New Roman" w:cs="B Nazanin" w:hint="cs"/>
                <w:color w:val="000000"/>
                <w:sz w:val="24"/>
                <w:szCs w:val="24"/>
              </w:rPr>
              <w:t>TH</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4F07AA9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000000" w:fill="FFFFFF"/>
            <w:noWrap/>
            <w:vAlign w:val="center"/>
            <w:hideMark/>
          </w:tcPr>
          <w:p w14:paraId="74286FD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58920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53</w:t>
            </w:r>
          </w:p>
        </w:tc>
        <w:tc>
          <w:tcPr>
            <w:tcW w:w="1055" w:type="dxa"/>
            <w:tcBorders>
              <w:top w:val="nil"/>
              <w:left w:val="nil"/>
              <w:bottom w:val="nil"/>
              <w:right w:val="nil"/>
            </w:tcBorders>
            <w:shd w:val="clear" w:color="auto" w:fill="auto"/>
            <w:noWrap/>
            <w:vAlign w:val="center"/>
            <w:hideMark/>
          </w:tcPr>
          <w:p w14:paraId="36E6220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35B4557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623E7CE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25</w:t>
            </w:r>
          </w:p>
        </w:tc>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124BAF1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70</w:t>
            </w:r>
          </w:p>
        </w:tc>
        <w:tc>
          <w:tcPr>
            <w:tcW w:w="1195" w:type="dxa"/>
            <w:tcBorders>
              <w:top w:val="nil"/>
              <w:left w:val="single" w:sz="4" w:space="0" w:color="auto"/>
              <w:bottom w:val="single" w:sz="4" w:space="0" w:color="auto"/>
              <w:right w:val="single" w:sz="4" w:space="0" w:color="auto"/>
            </w:tcBorders>
            <w:shd w:val="clear" w:color="auto" w:fill="auto"/>
            <w:noWrap/>
            <w:vAlign w:val="center"/>
            <w:hideMark/>
          </w:tcPr>
          <w:p w14:paraId="7C89167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w:t>
            </w:r>
          </w:p>
        </w:tc>
      </w:tr>
      <w:tr w:rsidR="00063325" w:rsidRPr="00063325" w14:paraId="540660B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15EF87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15</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036DDD3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اساسی پمپ های سیستم </w:t>
            </w:r>
            <w:r w:rsidRPr="00063325">
              <w:rPr>
                <w:rFonts w:ascii="Times New Roman" w:eastAsia="Times New Roman" w:hAnsi="Times New Roman" w:cs="B Nazanin" w:hint="cs"/>
                <w:color w:val="000000"/>
                <w:sz w:val="24"/>
                <w:szCs w:val="24"/>
              </w:rPr>
              <w:t>RS</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28CC82D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48C42F3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2955661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3B6BC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val="restart"/>
            <w:tcBorders>
              <w:top w:val="nil"/>
              <w:left w:val="single" w:sz="4" w:space="0" w:color="auto"/>
              <w:bottom w:val="single" w:sz="4" w:space="0" w:color="000000"/>
              <w:right w:val="single" w:sz="4" w:space="0" w:color="auto"/>
            </w:tcBorders>
            <w:shd w:val="clear" w:color="auto" w:fill="auto"/>
            <w:vAlign w:val="center"/>
            <w:hideMark/>
          </w:tcPr>
          <w:p w14:paraId="1EA1C9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مدارک کارخانه ای و پلان تعمیرات برنامه ریزی شده</w:t>
            </w: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3FC276F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2259E2E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80</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6D6197B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192F2D9F"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3B8EB2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16</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38210FA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تعمیرات نیمه اساسی پمپ سیستم های جانبی سیرکوله مدار اول </w:t>
            </w:r>
            <w:r w:rsidRPr="00063325">
              <w:rPr>
                <w:rFonts w:ascii="Times New Roman" w:eastAsia="Times New Roman" w:hAnsi="Times New Roman" w:cs="B Nazanin" w:hint="cs"/>
                <w:color w:val="000000"/>
                <w:sz w:val="24"/>
                <w:szCs w:val="24"/>
              </w:rPr>
              <w:t>YD</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676167A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1ED18B0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67CEF82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0A122ED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w:t>
            </w:r>
          </w:p>
        </w:tc>
        <w:tc>
          <w:tcPr>
            <w:tcW w:w="1376" w:type="dxa"/>
            <w:vMerge/>
            <w:tcBorders>
              <w:top w:val="nil"/>
              <w:left w:val="single" w:sz="4" w:space="0" w:color="auto"/>
              <w:bottom w:val="single" w:sz="4" w:space="0" w:color="000000"/>
              <w:right w:val="single" w:sz="4" w:space="0" w:color="auto"/>
            </w:tcBorders>
            <w:vAlign w:val="center"/>
            <w:hideMark/>
          </w:tcPr>
          <w:p w14:paraId="769B6C3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4393FEE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1FA5E9B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3B03BB2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2CDBB33E"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1F5E28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17</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110171D3" w14:textId="77777777" w:rsidR="00607F3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انجام تعميرات 5دستگاه كمپرسور مفيدي و  تعويض فيلترهاي آن و همچنين تعميرات دو دستگاه  دراير مربوطه  </w:t>
            </w:r>
          </w:p>
          <w:p w14:paraId="7F787860"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4BAEFB14" w14:textId="77777777" w:rsidR="00063325" w:rsidRPr="00063325" w:rsidRDefault="00063325" w:rsidP="00607F3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2E3000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تعمير اساسی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2984537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54822CE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2100A63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w:t>
            </w:r>
          </w:p>
        </w:tc>
        <w:tc>
          <w:tcPr>
            <w:tcW w:w="1376" w:type="dxa"/>
            <w:vMerge/>
            <w:tcBorders>
              <w:top w:val="nil"/>
              <w:left w:val="single" w:sz="4" w:space="0" w:color="auto"/>
              <w:bottom w:val="single" w:sz="4" w:space="0" w:color="000000"/>
              <w:right w:val="single" w:sz="4" w:space="0" w:color="auto"/>
            </w:tcBorders>
            <w:vAlign w:val="center"/>
            <w:hideMark/>
          </w:tcPr>
          <w:p w14:paraId="30F5EDE4"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65B4101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47DAB23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2BF338E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20157F9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3780E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18</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2FD1B24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راه اندازي و اپراتوري كمپرسورهاي مفيدي جهت تست فشار كره فلزي</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AB001F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راه اندازي و اپراتوري</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6D491E5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291E3B9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07DFC72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w:t>
            </w:r>
          </w:p>
        </w:tc>
        <w:tc>
          <w:tcPr>
            <w:tcW w:w="1376" w:type="dxa"/>
            <w:vMerge/>
            <w:tcBorders>
              <w:top w:val="nil"/>
              <w:left w:val="single" w:sz="4" w:space="0" w:color="auto"/>
              <w:bottom w:val="single" w:sz="4" w:space="0" w:color="000000"/>
              <w:right w:val="single" w:sz="4" w:space="0" w:color="auto"/>
            </w:tcBorders>
            <w:vAlign w:val="center"/>
            <w:hideMark/>
          </w:tcPr>
          <w:p w14:paraId="2EE6D8DD"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691A5FA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33D3E9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63BB360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4D73BC98"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3CDA3A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19</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330BC337"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انجام سرويس فني  شلوزها</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654CD96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سرويس فني</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03CA4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190CD0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B165BB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w:t>
            </w:r>
          </w:p>
        </w:tc>
        <w:tc>
          <w:tcPr>
            <w:tcW w:w="1376" w:type="dxa"/>
            <w:vMerge/>
            <w:tcBorders>
              <w:top w:val="nil"/>
              <w:left w:val="single" w:sz="4" w:space="0" w:color="auto"/>
              <w:bottom w:val="single" w:sz="4" w:space="0" w:color="000000"/>
              <w:right w:val="single" w:sz="4" w:space="0" w:color="auto"/>
            </w:tcBorders>
            <w:vAlign w:val="center"/>
            <w:hideMark/>
          </w:tcPr>
          <w:p w14:paraId="53C92A9C"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774864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C4F2E7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04B5CC8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02BAAFB2"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C16E87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20</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45E1D20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انجام سرويس فني  ضربه گير هاي هيدروليكي</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0342856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سرويس فني</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A04586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3BFF9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76CCE5C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58</w:t>
            </w:r>
          </w:p>
        </w:tc>
        <w:tc>
          <w:tcPr>
            <w:tcW w:w="1376" w:type="dxa"/>
            <w:vMerge/>
            <w:tcBorders>
              <w:top w:val="nil"/>
              <w:left w:val="single" w:sz="4" w:space="0" w:color="auto"/>
              <w:bottom w:val="single" w:sz="4" w:space="0" w:color="000000"/>
              <w:right w:val="single" w:sz="4" w:space="0" w:color="auto"/>
            </w:tcBorders>
            <w:vAlign w:val="center"/>
            <w:hideMark/>
          </w:tcPr>
          <w:p w14:paraId="2D98E4F5"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5D944BA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1D27AF9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688373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2C07BE8A"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EF2DF0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21</w:t>
            </w:r>
          </w:p>
        </w:tc>
        <w:tc>
          <w:tcPr>
            <w:tcW w:w="5527" w:type="dxa"/>
            <w:tcBorders>
              <w:top w:val="single" w:sz="4" w:space="0" w:color="auto"/>
              <w:left w:val="nil"/>
              <w:bottom w:val="single" w:sz="4" w:space="0" w:color="auto"/>
              <w:right w:val="nil"/>
            </w:tcBorders>
            <w:shd w:val="clear" w:color="auto" w:fill="auto"/>
            <w:vAlign w:val="center"/>
            <w:hideMark/>
          </w:tcPr>
          <w:p w14:paraId="5664206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انجام تعمير و سرويس فني درب هاي نفوذ ناپذير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A3C447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تعمیرات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51A9D4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90FD0A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EC3A0A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145</w:t>
            </w:r>
          </w:p>
        </w:tc>
        <w:tc>
          <w:tcPr>
            <w:tcW w:w="1376" w:type="dxa"/>
            <w:vMerge/>
            <w:tcBorders>
              <w:top w:val="nil"/>
              <w:left w:val="single" w:sz="4" w:space="0" w:color="auto"/>
              <w:bottom w:val="single" w:sz="4" w:space="0" w:color="auto"/>
              <w:right w:val="single" w:sz="4" w:space="0" w:color="auto"/>
            </w:tcBorders>
            <w:vAlign w:val="center"/>
            <w:hideMark/>
          </w:tcPr>
          <w:p w14:paraId="61F723B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122503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C6B356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7ED77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3384B9E1"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572A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22</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AB2A5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انجام بازرسی فنی- مکانیکی ماشین تعویض سوخت</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3E04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سرويس فني</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02F7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9546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6BB8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12E5A714"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76D1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1592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738A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304B8AF7"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5DBBF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23</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5A4FB99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تعمیر پمپ های کانال های ایمنی</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F8FD95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C92496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317E4D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6B2EA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6</w:t>
            </w:r>
          </w:p>
        </w:tc>
        <w:tc>
          <w:tcPr>
            <w:tcW w:w="1376" w:type="dxa"/>
            <w:vMerge/>
            <w:tcBorders>
              <w:top w:val="nil"/>
              <w:left w:val="single" w:sz="4" w:space="0" w:color="auto"/>
              <w:bottom w:val="single" w:sz="4" w:space="0" w:color="000000"/>
              <w:right w:val="single" w:sz="4" w:space="0" w:color="auto"/>
            </w:tcBorders>
            <w:vAlign w:val="center"/>
            <w:hideMark/>
          </w:tcPr>
          <w:p w14:paraId="38E71E2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57DA4C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1027268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8FD164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36A450B3"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D1EE6E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24</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058DA04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انجام تعمیر روی پمپ روغن-دنده ای</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549EA7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1FB536B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601EA7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28DCAF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w:t>
            </w:r>
          </w:p>
        </w:tc>
        <w:tc>
          <w:tcPr>
            <w:tcW w:w="1376" w:type="dxa"/>
            <w:vMerge/>
            <w:tcBorders>
              <w:top w:val="nil"/>
              <w:left w:val="single" w:sz="4" w:space="0" w:color="auto"/>
              <w:bottom w:val="single" w:sz="4" w:space="0" w:color="auto"/>
              <w:right w:val="single" w:sz="4" w:space="0" w:color="auto"/>
            </w:tcBorders>
            <w:vAlign w:val="center"/>
            <w:hideMark/>
          </w:tcPr>
          <w:p w14:paraId="64AFAAAF"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233F6A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5E8B5BC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34C068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24A93B80"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8B81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417A6A9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8442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C4EF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5ADFA5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91C8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7D00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4F28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0D8968F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B8D3EA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14055BF6"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C653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lastRenderedPageBreak/>
              <w:t>25</w:t>
            </w:r>
          </w:p>
        </w:tc>
        <w:tc>
          <w:tcPr>
            <w:tcW w:w="55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A37592"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lang w:bidi="fa-IR"/>
              </w:rPr>
            </w:pPr>
            <w:r w:rsidRPr="00063325">
              <w:rPr>
                <w:rFonts w:ascii="Times New Roman" w:eastAsia="Times New Roman" w:hAnsi="Times New Roman" w:cs="B Nazanin" w:hint="cs"/>
                <w:color w:val="000000"/>
                <w:sz w:val="24"/>
                <w:szCs w:val="24"/>
                <w:rtl/>
              </w:rPr>
              <w:t xml:space="preserve"> تعمیر پمپ های کانال های ایمنی</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61A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8B74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D064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577F1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66B30A9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9308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741F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6AB74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70</w:t>
            </w:r>
          </w:p>
        </w:tc>
      </w:tr>
      <w:tr w:rsidR="00063325" w:rsidRPr="00063325" w14:paraId="6297EDBA"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CA59EF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26</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68CF74B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انجام تعمیر روی پمپ روغن-دنده ای</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9BC8EC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1BE586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E519D9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C186D1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w:t>
            </w:r>
          </w:p>
        </w:tc>
        <w:tc>
          <w:tcPr>
            <w:tcW w:w="1376" w:type="dxa"/>
            <w:vMerge/>
            <w:tcBorders>
              <w:top w:val="nil"/>
              <w:left w:val="single" w:sz="4" w:space="0" w:color="auto"/>
              <w:bottom w:val="single" w:sz="4" w:space="0" w:color="000000"/>
              <w:right w:val="single" w:sz="4" w:space="0" w:color="auto"/>
            </w:tcBorders>
            <w:vAlign w:val="center"/>
            <w:hideMark/>
          </w:tcPr>
          <w:p w14:paraId="001E227D"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F1DD72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56D2A59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6A2683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r>
      <w:tr w:rsidR="00063325" w:rsidRPr="00063325" w14:paraId="4DB983C3"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987E8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27</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6DE1724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VA52D001</w:t>
            </w:r>
            <w:r w:rsidRPr="00063325">
              <w:rPr>
                <w:rFonts w:ascii="Times New Roman" w:eastAsia="Times New Roman" w:hAnsi="Times New Roman" w:cs="B Nazanin" w:hint="cs"/>
                <w:color w:val="000000"/>
                <w:sz w:val="24"/>
                <w:szCs w:val="24"/>
                <w:rtl/>
              </w:rPr>
              <w:t xml:space="preserve"> انجام تعمیر روی فیلتر گردان</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CEB3A9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7343A8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9B62E6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D1DF0D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40AD4B6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5331E24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3BC31C1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71A0EE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30</w:t>
            </w:r>
          </w:p>
        </w:tc>
      </w:tr>
      <w:tr w:rsidR="00063325" w:rsidRPr="00063325" w14:paraId="061A4976"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100A84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28</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7143AC5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VA21N001</w:t>
            </w:r>
            <w:r w:rsidRPr="00063325">
              <w:rPr>
                <w:rFonts w:ascii="Times New Roman" w:eastAsia="Times New Roman" w:hAnsi="Times New Roman" w:cs="B Nazanin" w:hint="cs"/>
                <w:color w:val="000000"/>
                <w:sz w:val="24"/>
                <w:szCs w:val="24"/>
                <w:rtl/>
              </w:rPr>
              <w:t xml:space="preserve"> انجام تعمیر روی چنگک</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4C37609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380882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4F3DBB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4A41DBD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5B9CB76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633D50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2D7FA69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526A1C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r>
      <w:tr w:rsidR="00063325" w:rsidRPr="00063325" w14:paraId="34AD781D"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980DD6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29</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1FB99DD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VA32N001</w:t>
            </w:r>
            <w:r w:rsidRPr="00063325">
              <w:rPr>
                <w:rFonts w:ascii="Times New Roman" w:eastAsia="Times New Roman" w:hAnsi="Times New Roman" w:cs="B Nazanin" w:hint="cs"/>
                <w:color w:val="000000"/>
                <w:sz w:val="24"/>
                <w:szCs w:val="24"/>
                <w:rtl/>
              </w:rPr>
              <w:t xml:space="preserve"> انجام تعمیر روی فیلتر گردان</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EE9258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150D55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515B17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C45FEE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64514B4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DC278D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8A31FA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5024F6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20</w:t>
            </w:r>
          </w:p>
        </w:tc>
      </w:tr>
      <w:tr w:rsidR="00063325" w:rsidRPr="00063325" w14:paraId="31557726"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DE5CB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30</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73CB13F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VA22N001</w:t>
            </w:r>
            <w:r w:rsidRPr="00063325">
              <w:rPr>
                <w:rFonts w:ascii="Times New Roman" w:eastAsia="Times New Roman" w:hAnsi="Times New Roman" w:cs="B Nazanin" w:hint="cs"/>
                <w:color w:val="000000"/>
                <w:sz w:val="24"/>
                <w:szCs w:val="24"/>
                <w:rtl/>
              </w:rPr>
              <w:t xml:space="preserve"> انجام تعمیر روی فیلتر گردان</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0C9981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0DB739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DEEDA5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F3A73E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707D1EE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B17C11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295841B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9DEBF1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074A2257"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6C8C39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31</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4F039EE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TB</w:t>
            </w:r>
            <w:r w:rsidRPr="00063325">
              <w:rPr>
                <w:rFonts w:ascii="Times New Roman" w:eastAsia="Times New Roman" w:hAnsi="Times New Roman" w:cs="B Nazanin" w:hint="cs"/>
                <w:color w:val="000000"/>
                <w:sz w:val="24"/>
                <w:szCs w:val="24"/>
                <w:rtl/>
              </w:rPr>
              <w:t xml:space="preserve">تعمیر اساسی پمپ های سیستم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8F45FE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32102C8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188604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7E2509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nil"/>
              <w:left w:val="single" w:sz="4" w:space="0" w:color="auto"/>
              <w:bottom w:val="single" w:sz="4" w:space="0" w:color="auto"/>
              <w:right w:val="single" w:sz="4" w:space="0" w:color="auto"/>
            </w:tcBorders>
            <w:vAlign w:val="center"/>
            <w:hideMark/>
          </w:tcPr>
          <w:p w14:paraId="203AB807"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7B2B21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6D671C7B"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7BC8BC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6C17CFED"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4121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32</w:t>
            </w:r>
          </w:p>
        </w:tc>
        <w:tc>
          <w:tcPr>
            <w:tcW w:w="55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05BAF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 پمپ های روغن  سیستم</w:t>
            </w:r>
            <w:r w:rsidRPr="00063325">
              <w:rPr>
                <w:rFonts w:ascii="Times New Roman" w:eastAsia="Times New Roman" w:hAnsi="Times New Roman" w:cs="B Nazanin" w:hint="cs"/>
                <w:color w:val="000000"/>
                <w:sz w:val="24"/>
                <w:szCs w:val="24"/>
              </w:rPr>
              <w:t>TH25</w:t>
            </w:r>
            <w:r w:rsidRPr="00063325">
              <w:rPr>
                <w:rFonts w:ascii="Times New Roman" w:eastAsia="Times New Roman" w:hAnsi="Times New Roman" w:cs="B Nazanin" w:hint="cs"/>
                <w:color w:val="000000"/>
                <w:sz w:val="24"/>
                <w:szCs w:val="24"/>
                <w:rtl/>
              </w:rPr>
              <w:t>و 36</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276B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F0196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C3C1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B3C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single" w:sz="4" w:space="0" w:color="auto"/>
              <w:left w:val="single" w:sz="4" w:space="0" w:color="auto"/>
              <w:bottom w:val="single" w:sz="4" w:space="0" w:color="auto"/>
              <w:right w:val="single" w:sz="4" w:space="0" w:color="auto"/>
            </w:tcBorders>
            <w:vAlign w:val="center"/>
            <w:hideMark/>
          </w:tcPr>
          <w:p w14:paraId="76050EF2"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B4B4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23DC4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C56DF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0C1C6055"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0B06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33</w:t>
            </w:r>
          </w:p>
        </w:tc>
        <w:tc>
          <w:tcPr>
            <w:tcW w:w="55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CC629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تعمیرنیمه  اساسی پمپ های روغن  سیستم</w:t>
            </w:r>
            <w:r w:rsidRPr="00063325">
              <w:rPr>
                <w:rFonts w:ascii="Times New Roman" w:eastAsia="Times New Roman" w:hAnsi="Times New Roman" w:cs="B Nazanin" w:hint="cs"/>
                <w:color w:val="000000"/>
                <w:sz w:val="24"/>
                <w:szCs w:val="24"/>
              </w:rPr>
              <w:t>TH15;25</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0234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858F5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8D9D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8FF4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single" w:sz="4" w:space="0" w:color="auto"/>
              <w:left w:val="single" w:sz="4" w:space="0" w:color="auto"/>
              <w:bottom w:val="single" w:sz="4" w:space="0" w:color="000000"/>
              <w:right w:val="single" w:sz="4" w:space="0" w:color="auto"/>
            </w:tcBorders>
            <w:vAlign w:val="center"/>
            <w:hideMark/>
          </w:tcPr>
          <w:p w14:paraId="1AD5B377"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5294F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91B5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BF7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33D7BCF"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7A8584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34</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5050370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 پمپ سیستم;</w:t>
            </w:r>
            <w:r w:rsidRPr="00063325">
              <w:rPr>
                <w:rFonts w:ascii="Times New Roman" w:eastAsia="Times New Roman" w:hAnsi="Times New Roman" w:cs="B Nazanin" w:hint="cs"/>
                <w:color w:val="000000"/>
                <w:sz w:val="24"/>
                <w:szCs w:val="24"/>
              </w:rPr>
              <w:t>UZ;TD;TX;TW10</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05BABB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47D81AD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88BB31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262E15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nil"/>
              <w:left w:val="single" w:sz="4" w:space="0" w:color="auto"/>
              <w:bottom w:val="single" w:sz="4" w:space="0" w:color="000000"/>
              <w:right w:val="single" w:sz="4" w:space="0" w:color="auto"/>
            </w:tcBorders>
            <w:vAlign w:val="center"/>
            <w:hideMark/>
          </w:tcPr>
          <w:p w14:paraId="166B6182"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308873B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7DCC3C3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F2F438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37A2BDB"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8C3AD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35</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25D5D1A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بازرسی فنی پمپ سیستم </w:t>
            </w:r>
            <w:r w:rsidRPr="00063325">
              <w:rPr>
                <w:rFonts w:ascii="Times New Roman" w:eastAsia="Times New Roman" w:hAnsi="Times New Roman" w:cs="B Nazanin" w:hint="cs"/>
                <w:color w:val="000000"/>
                <w:sz w:val="24"/>
                <w:szCs w:val="24"/>
              </w:rPr>
              <w:t>TZ</w:t>
            </w:r>
            <w:r w:rsidRPr="00063325">
              <w:rPr>
                <w:rFonts w:ascii="Times New Roman" w:eastAsia="Times New Roman" w:hAnsi="Times New Roman" w:cs="B Nazanin" w:hint="cs"/>
                <w:color w:val="000000"/>
                <w:sz w:val="24"/>
                <w:szCs w:val="24"/>
                <w:rtl/>
              </w:rPr>
              <w:t xml:space="preserve"> </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6D81D5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بازرسی فنی</w:t>
            </w:r>
          </w:p>
        </w:tc>
        <w:tc>
          <w:tcPr>
            <w:tcW w:w="1062" w:type="dxa"/>
            <w:tcBorders>
              <w:top w:val="nil"/>
              <w:left w:val="single" w:sz="4" w:space="0" w:color="auto"/>
              <w:bottom w:val="single" w:sz="4" w:space="0" w:color="auto"/>
              <w:right w:val="single" w:sz="4" w:space="0" w:color="auto"/>
            </w:tcBorders>
            <w:shd w:val="clear" w:color="000000" w:fill="FFFFFF"/>
            <w:vAlign w:val="center"/>
            <w:hideMark/>
          </w:tcPr>
          <w:p w14:paraId="7BEAD5F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B1E6CF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948426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nil"/>
              <w:left w:val="single" w:sz="4" w:space="0" w:color="auto"/>
              <w:bottom w:val="single" w:sz="4" w:space="0" w:color="000000"/>
              <w:right w:val="single" w:sz="4" w:space="0" w:color="auto"/>
            </w:tcBorders>
            <w:vAlign w:val="center"/>
            <w:hideMark/>
          </w:tcPr>
          <w:p w14:paraId="44298766"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83C1D3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053878B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627B690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BEF40B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0F14E5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36</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745855D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دمونتاژ پمپ های سیستم </w:t>
            </w:r>
            <w:r w:rsidRPr="00063325">
              <w:rPr>
                <w:rFonts w:ascii="Times New Roman" w:eastAsia="Times New Roman" w:hAnsi="Times New Roman" w:cs="B Nazanin" w:hint="cs"/>
                <w:color w:val="000000"/>
                <w:sz w:val="24"/>
                <w:szCs w:val="24"/>
              </w:rPr>
              <w:t>VR</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7BE3313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دمونتاژ</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5E4DA4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4796F65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0576317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w:t>
            </w:r>
          </w:p>
        </w:tc>
        <w:tc>
          <w:tcPr>
            <w:tcW w:w="1376" w:type="dxa"/>
            <w:vMerge/>
            <w:tcBorders>
              <w:top w:val="nil"/>
              <w:left w:val="single" w:sz="4" w:space="0" w:color="auto"/>
              <w:bottom w:val="single" w:sz="4" w:space="0" w:color="000000"/>
              <w:right w:val="single" w:sz="4" w:space="0" w:color="auto"/>
            </w:tcBorders>
            <w:vAlign w:val="center"/>
            <w:hideMark/>
          </w:tcPr>
          <w:p w14:paraId="225385D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942F92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195E0C4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80A3DB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E5751D7"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493A4F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37</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1F2D9AA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اساسی پمپ های سیستم </w:t>
            </w:r>
            <w:r w:rsidRPr="00063325">
              <w:rPr>
                <w:rFonts w:ascii="Times New Roman" w:eastAsia="Times New Roman" w:hAnsi="Times New Roman" w:cs="B Nazanin" w:hint="cs"/>
                <w:color w:val="000000"/>
                <w:sz w:val="24"/>
                <w:szCs w:val="24"/>
              </w:rPr>
              <w:t>VJ</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3931EE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E1692F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3311B76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49B676F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77FE9534"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CAEE3E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5C6AD47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09668D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r>
      <w:tr w:rsidR="00063325" w:rsidRPr="00063325" w14:paraId="581E74AF"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6EB6CF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38</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00BFFAA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رفع عیب پمپ سیستم </w:t>
            </w:r>
            <w:r w:rsidRPr="00063325">
              <w:rPr>
                <w:rFonts w:ascii="Times New Roman" w:eastAsia="Times New Roman" w:hAnsi="Times New Roman" w:cs="B Nazanin" w:hint="cs"/>
                <w:color w:val="000000"/>
                <w:sz w:val="24"/>
                <w:szCs w:val="24"/>
              </w:rPr>
              <w:t>VG</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5FFE9D1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5DE95A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0720732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02EF45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30523215"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5C5816B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3A6D299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08E1C3B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A50D45D"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36F4DA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39</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000368C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بازرسی فنی پمپ های سیستم </w:t>
            </w:r>
            <w:r w:rsidRPr="00063325">
              <w:rPr>
                <w:rFonts w:ascii="Times New Roman" w:eastAsia="Times New Roman" w:hAnsi="Times New Roman" w:cs="B Nazanin" w:hint="cs"/>
                <w:color w:val="000000"/>
                <w:sz w:val="24"/>
                <w:szCs w:val="24"/>
              </w:rPr>
              <w:t>RS</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DD72AA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بازرسی فنی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28B2CE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10461CA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CC6118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nil"/>
              <w:left w:val="single" w:sz="4" w:space="0" w:color="auto"/>
              <w:bottom w:val="single" w:sz="4" w:space="0" w:color="000000"/>
              <w:right w:val="single" w:sz="4" w:space="0" w:color="auto"/>
            </w:tcBorders>
            <w:vAlign w:val="center"/>
            <w:hideMark/>
          </w:tcPr>
          <w:p w14:paraId="059B403D"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FFC0FB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73F2E79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8AB9A7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3A533F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9EFE28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40</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52D240B7"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تعمیرات نیمه اساسی پمپ های سیستم ;</w:t>
            </w:r>
            <w:r w:rsidRPr="00063325">
              <w:rPr>
                <w:rFonts w:ascii="Times New Roman" w:eastAsia="Times New Roman" w:hAnsi="Times New Roman" w:cs="B Nazanin" w:hint="cs"/>
                <w:color w:val="000000"/>
                <w:sz w:val="24"/>
                <w:szCs w:val="24"/>
              </w:rPr>
              <w:t>VJ;GY</w:t>
            </w:r>
            <w:r w:rsidRPr="00063325">
              <w:rPr>
                <w:rFonts w:ascii="Times New Roman" w:eastAsia="Times New Roman" w:hAnsi="Times New Roman" w:cs="B Nazanin" w:hint="cs"/>
                <w:color w:val="000000"/>
                <w:sz w:val="24"/>
                <w:szCs w:val="24"/>
                <w:rtl/>
              </w:rPr>
              <w:t xml:space="preserve"> کانال های ایمنی </w:t>
            </w:r>
          </w:p>
          <w:p w14:paraId="670986FE"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738CA84B"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621464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591BD0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730D880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928C10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w:t>
            </w:r>
          </w:p>
        </w:tc>
        <w:tc>
          <w:tcPr>
            <w:tcW w:w="1376" w:type="dxa"/>
            <w:vMerge/>
            <w:tcBorders>
              <w:top w:val="nil"/>
              <w:left w:val="single" w:sz="4" w:space="0" w:color="auto"/>
              <w:bottom w:val="single" w:sz="4" w:space="0" w:color="000000"/>
              <w:right w:val="single" w:sz="4" w:space="0" w:color="auto"/>
            </w:tcBorders>
            <w:vAlign w:val="center"/>
            <w:hideMark/>
          </w:tcPr>
          <w:p w14:paraId="5B81D17A"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E4E2E6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385713A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7F99357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r>
      <w:tr w:rsidR="00063325" w:rsidRPr="00063325" w14:paraId="4CFD5E67"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6FF1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6435F5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43D8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A0FE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C210E4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D68D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C29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E18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4B6C9F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636FA44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210CE0C0"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F1B7A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lastRenderedPageBreak/>
              <w:t>41</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4C45949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نیمه اساسی پمپ های سیستم </w:t>
            </w:r>
            <w:r w:rsidRPr="00063325">
              <w:rPr>
                <w:rFonts w:ascii="Times New Roman" w:eastAsia="Times New Roman" w:hAnsi="Times New Roman" w:cs="B Nazanin" w:hint="cs"/>
                <w:color w:val="000000"/>
                <w:sz w:val="24"/>
                <w:szCs w:val="24"/>
              </w:rPr>
              <w:t>VR</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462BE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B3C875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5C2017C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63CEF9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nil"/>
              <w:left w:val="single" w:sz="4" w:space="0" w:color="auto"/>
              <w:bottom w:val="single" w:sz="4" w:space="0" w:color="000000"/>
              <w:right w:val="single" w:sz="4" w:space="0" w:color="auto"/>
            </w:tcBorders>
            <w:vAlign w:val="center"/>
            <w:hideMark/>
          </w:tcPr>
          <w:p w14:paraId="7AC0DDA1"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54035EE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205C8FA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A00857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25F2F39"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616FA4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42</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3A8BFEB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نیمه اساسی پمپ های سیستم </w:t>
            </w:r>
            <w:r w:rsidRPr="00063325">
              <w:rPr>
                <w:rFonts w:ascii="Times New Roman" w:eastAsia="Times New Roman" w:hAnsi="Times New Roman" w:cs="B Nazanin" w:hint="cs"/>
                <w:color w:val="000000"/>
                <w:sz w:val="24"/>
                <w:szCs w:val="24"/>
              </w:rPr>
              <w:t>UF</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7B7573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F98F32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69B4FEC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F9EE97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nil"/>
              <w:left w:val="single" w:sz="4" w:space="0" w:color="auto"/>
              <w:bottom w:val="single" w:sz="4" w:space="0" w:color="000000"/>
              <w:right w:val="single" w:sz="4" w:space="0" w:color="auto"/>
            </w:tcBorders>
            <w:vAlign w:val="center"/>
            <w:hideMark/>
          </w:tcPr>
          <w:p w14:paraId="6E6E6306"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BD9C84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0CE42ED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8E4F38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60A46FEC"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8A38BD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43</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4539047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رفع عیب پمپ های سیستم ;</w:t>
            </w:r>
            <w:r w:rsidRPr="00063325">
              <w:rPr>
                <w:rFonts w:ascii="Times New Roman" w:eastAsia="Times New Roman" w:hAnsi="Times New Roman" w:cs="B Nazanin" w:hint="cs"/>
                <w:color w:val="000000"/>
                <w:sz w:val="24"/>
                <w:szCs w:val="24"/>
              </w:rPr>
              <w:t>UG;UA;UL;UV</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376DDE2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CF0D84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0EA638F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9E5454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14</w:t>
            </w:r>
          </w:p>
        </w:tc>
        <w:tc>
          <w:tcPr>
            <w:tcW w:w="1376" w:type="dxa"/>
            <w:vMerge/>
            <w:tcBorders>
              <w:top w:val="nil"/>
              <w:left w:val="single" w:sz="4" w:space="0" w:color="auto"/>
              <w:bottom w:val="single" w:sz="4" w:space="0" w:color="000000"/>
              <w:right w:val="single" w:sz="4" w:space="0" w:color="auto"/>
            </w:tcBorders>
            <w:vAlign w:val="center"/>
            <w:hideMark/>
          </w:tcPr>
          <w:p w14:paraId="0B9EDEC7"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8D53E0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57BA56A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29C48E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F9562D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F66939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44</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3D37EB8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تعمیرات اساسی پمپ های سیستم ;</w:t>
            </w:r>
            <w:r w:rsidRPr="00063325">
              <w:rPr>
                <w:rFonts w:ascii="Times New Roman" w:eastAsia="Times New Roman" w:hAnsi="Times New Roman" w:cs="B Nazanin" w:hint="cs"/>
                <w:color w:val="000000"/>
                <w:sz w:val="24"/>
                <w:szCs w:val="24"/>
              </w:rPr>
              <w:t>UG;UHUL</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554842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65F60C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000000" w:fill="FFFFFF"/>
            <w:vAlign w:val="center"/>
            <w:hideMark/>
          </w:tcPr>
          <w:p w14:paraId="041189F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FE78FD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6</w:t>
            </w:r>
          </w:p>
        </w:tc>
        <w:tc>
          <w:tcPr>
            <w:tcW w:w="1376" w:type="dxa"/>
            <w:vMerge/>
            <w:tcBorders>
              <w:top w:val="nil"/>
              <w:left w:val="single" w:sz="4" w:space="0" w:color="auto"/>
              <w:bottom w:val="single" w:sz="4" w:space="0" w:color="000000"/>
              <w:right w:val="single" w:sz="4" w:space="0" w:color="auto"/>
            </w:tcBorders>
            <w:vAlign w:val="center"/>
            <w:hideMark/>
          </w:tcPr>
          <w:p w14:paraId="61871322"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5F5F73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181AAA9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52101F8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432F98C"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0FEB1A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45</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35F2D0D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اندازه گیری ویبره تجهیزات دوار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F430BF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A2EFB9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776A92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E44C43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550</w:t>
            </w:r>
          </w:p>
        </w:tc>
        <w:tc>
          <w:tcPr>
            <w:tcW w:w="1376" w:type="dxa"/>
            <w:vMerge/>
            <w:tcBorders>
              <w:top w:val="nil"/>
              <w:left w:val="single" w:sz="4" w:space="0" w:color="auto"/>
              <w:bottom w:val="single" w:sz="4" w:space="0" w:color="000000"/>
              <w:right w:val="single" w:sz="4" w:space="0" w:color="auto"/>
            </w:tcBorders>
            <w:vAlign w:val="center"/>
            <w:hideMark/>
          </w:tcPr>
          <w:p w14:paraId="1F294E66"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EB16AA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4755936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905F27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4E5F4C3"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29C4C8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46</w:t>
            </w:r>
          </w:p>
        </w:tc>
        <w:tc>
          <w:tcPr>
            <w:tcW w:w="5527" w:type="dxa"/>
            <w:tcBorders>
              <w:top w:val="nil"/>
              <w:left w:val="single" w:sz="4" w:space="0" w:color="auto"/>
              <w:bottom w:val="single" w:sz="4" w:space="0" w:color="auto"/>
              <w:right w:val="single" w:sz="4" w:space="0" w:color="auto"/>
            </w:tcBorders>
            <w:shd w:val="clear" w:color="000000" w:fill="FFFFFF"/>
            <w:vAlign w:val="center"/>
            <w:hideMark/>
          </w:tcPr>
          <w:p w14:paraId="613164C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بالانس ارتعاشات تجهیزات دوار</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EF4494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CAB6BCD" w14:textId="77777777" w:rsidR="00063325" w:rsidRPr="00063325" w:rsidRDefault="00063325" w:rsidP="00063325">
            <w:pPr>
              <w:bidi/>
              <w:spacing w:after="0" w:line="240" w:lineRule="auto"/>
              <w:jc w:val="center"/>
              <w:rPr>
                <w:rFonts w:ascii="Times New Roman" w:eastAsia="Times New Roman" w:hAnsi="Times New Roman" w:cs="Courier New"/>
                <w:color w:val="000000"/>
                <w:sz w:val="24"/>
                <w:szCs w:val="24"/>
                <w:lang w:bidi="fa-IR"/>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75376D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7803922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30</w:t>
            </w:r>
          </w:p>
        </w:tc>
        <w:tc>
          <w:tcPr>
            <w:tcW w:w="1376" w:type="dxa"/>
            <w:vMerge/>
            <w:tcBorders>
              <w:top w:val="nil"/>
              <w:left w:val="single" w:sz="4" w:space="0" w:color="auto"/>
              <w:bottom w:val="single" w:sz="4" w:space="0" w:color="000000"/>
              <w:right w:val="single" w:sz="4" w:space="0" w:color="auto"/>
            </w:tcBorders>
            <w:vAlign w:val="center"/>
            <w:hideMark/>
          </w:tcPr>
          <w:p w14:paraId="3C0B309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454213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7A8C222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6D085D0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6AB658D"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4EBDC9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47</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577A8185" w14:textId="77777777" w:rsidR="00063325" w:rsidRPr="00063325" w:rsidRDefault="00063325" w:rsidP="00063325">
            <w:pPr>
              <w:bidi/>
              <w:spacing w:after="0" w:line="240" w:lineRule="auto"/>
              <w:rPr>
                <w:rFonts w:ascii="Times New Roman" w:eastAsia="Times New Roman" w:hAnsi="Times New Roman" w:cs="B Nazanin"/>
                <w:sz w:val="24"/>
                <w:szCs w:val="24"/>
              </w:rPr>
            </w:pPr>
            <w:r w:rsidRPr="00063325">
              <w:rPr>
                <w:rFonts w:ascii="Times New Roman" w:eastAsia="Times New Roman" w:hAnsi="Times New Roman" w:cs="B Nazanin" w:hint="cs"/>
                <w:sz w:val="24"/>
                <w:szCs w:val="24"/>
                <w:rtl/>
              </w:rPr>
              <w:t>تعمیرات والوها</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11C79E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206AD7D" w14:textId="77777777" w:rsidR="00063325" w:rsidRPr="00063325" w:rsidRDefault="00063325" w:rsidP="00063325">
            <w:pPr>
              <w:bidi/>
              <w:spacing w:after="0" w:line="240" w:lineRule="auto"/>
              <w:jc w:val="center"/>
              <w:rPr>
                <w:rFonts w:ascii="Times New Roman" w:eastAsia="Times New Roman" w:hAnsi="Times New Roman" w:cs="Courier New"/>
                <w:color w:val="000000"/>
                <w:sz w:val="24"/>
                <w:szCs w:val="24"/>
                <w:lang w:bidi="fa-IR"/>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53A75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6EC0F21E"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sz w:val="24"/>
                <w:szCs w:val="24"/>
              </w:rPr>
              <w:t>3255</w:t>
            </w:r>
          </w:p>
        </w:tc>
        <w:tc>
          <w:tcPr>
            <w:tcW w:w="1376" w:type="dxa"/>
            <w:vMerge/>
            <w:tcBorders>
              <w:top w:val="nil"/>
              <w:left w:val="single" w:sz="4" w:space="0" w:color="auto"/>
              <w:bottom w:val="single" w:sz="4" w:space="0" w:color="000000"/>
              <w:right w:val="single" w:sz="4" w:space="0" w:color="auto"/>
            </w:tcBorders>
            <w:vAlign w:val="center"/>
            <w:hideMark/>
          </w:tcPr>
          <w:p w14:paraId="7B15504C"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7BB666EC"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64</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1F975A8E"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28%</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0C79C5F1"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8%</w:t>
            </w:r>
          </w:p>
        </w:tc>
      </w:tr>
      <w:tr w:rsidR="00063325" w:rsidRPr="00063325" w14:paraId="67F1C146"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6863922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48</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EEA203B" w14:textId="77777777" w:rsidR="00063325" w:rsidRPr="00063325" w:rsidRDefault="00063325" w:rsidP="00063325">
            <w:pPr>
              <w:bidi/>
              <w:spacing w:after="0" w:line="240" w:lineRule="auto"/>
              <w:rPr>
                <w:rFonts w:ascii="Times New Roman" w:eastAsia="Times New Roman" w:hAnsi="Times New Roman" w:cs="B Nazanin"/>
                <w:sz w:val="24"/>
                <w:szCs w:val="24"/>
              </w:rPr>
            </w:pPr>
            <w:r w:rsidRPr="00063325">
              <w:rPr>
                <w:rFonts w:ascii="Times New Roman" w:eastAsia="Times New Roman" w:hAnsi="Times New Roman" w:cs="B Nazanin" w:hint="cs"/>
                <w:sz w:val="24"/>
                <w:szCs w:val="24"/>
                <w:rtl/>
              </w:rPr>
              <w:t>تعمیرات  مبدلها، فیلترها و باکها</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06E3574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A97B1C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88B221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5CA79230"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sz w:val="24"/>
                <w:szCs w:val="24"/>
              </w:rPr>
              <w:t>679</w:t>
            </w:r>
          </w:p>
        </w:tc>
        <w:tc>
          <w:tcPr>
            <w:tcW w:w="1376" w:type="dxa"/>
            <w:vMerge/>
            <w:tcBorders>
              <w:top w:val="nil"/>
              <w:left w:val="single" w:sz="4" w:space="0" w:color="auto"/>
              <w:bottom w:val="single" w:sz="4" w:space="0" w:color="000000"/>
              <w:right w:val="single" w:sz="4" w:space="0" w:color="auto"/>
            </w:tcBorders>
            <w:vAlign w:val="center"/>
            <w:hideMark/>
          </w:tcPr>
          <w:p w14:paraId="23A0205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51068353"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61</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01E8E471"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39</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5E907BFF" w14:textId="77777777" w:rsidR="00063325" w:rsidRPr="00063325" w:rsidRDefault="00063325" w:rsidP="00063325">
            <w:pPr>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Pr>
              <w:t>0</w:t>
            </w:r>
          </w:p>
        </w:tc>
      </w:tr>
      <w:tr w:rsidR="00063325" w:rsidRPr="00063325" w14:paraId="1FDE64C3"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09090E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49</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05135B57" w14:textId="77777777" w:rsidR="00063325" w:rsidRPr="00063325" w:rsidRDefault="00063325" w:rsidP="00063325">
            <w:pPr>
              <w:bidi/>
              <w:spacing w:after="0" w:line="240" w:lineRule="auto"/>
              <w:rPr>
                <w:rFonts w:ascii="Times New Roman" w:eastAsia="Times New Roman" w:hAnsi="Times New Roman" w:cs="B Nazanin"/>
                <w:sz w:val="24"/>
                <w:szCs w:val="24"/>
              </w:rPr>
            </w:pPr>
            <w:r w:rsidRPr="00063325">
              <w:rPr>
                <w:rFonts w:ascii="Times New Roman" w:eastAsia="Times New Roman" w:hAnsi="Times New Roman" w:cs="B Nazanin" w:hint="cs"/>
                <w:sz w:val="24"/>
                <w:szCs w:val="24"/>
                <w:rtl/>
              </w:rPr>
              <w:t>انجام تستهای هیدرولیکی</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2A3CA48" w14:textId="77777777" w:rsidR="00063325" w:rsidRPr="00063325" w:rsidRDefault="00063325" w:rsidP="00063325">
            <w:pPr>
              <w:bidi/>
              <w:spacing w:after="0" w:line="240" w:lineRule="auto"/>
              <w:jc w:val="center"/>
              <w:rPr>
                <w:rFonts w:ascii="Times New Roman" w:eastAsia="Times New Roman" w:hAnsi="Times New Roman" w:cs="B Nazanin"/>
                <w:sz w:val="24"/>
                <w:szCs w:val="24"/>
              </w:rPr>
            </w:pPr>
            <w:r w:rsidRPr="00063325">
              <w:rPr>
                <w:rFonts w:ascii="Times New Roman" w:eastAsia="Times New Roman" w:hAnsi="Times New Roman" w:cs="B Nazanin" w:hint="cs"/>
                <w:sz w:val="24"/>
                <w:szCs w:val="24"/>
                <w:rtl/>
              </w:rPr>
              <w:t>تست</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094166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C2C5CF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000000" w:fill="FFFFFF"/>
            <w:vAlign w:val="center"/>
            <w:hideMark/>
          </w:tcPr>
          <w:p w14:paraId="4CF81B3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145</w:t>
            </w:r>
          </w:p>
        </w:tc>
        <w:tc>
          <w:tcPr>
            <w:tcW w:w="1376" w:type="dxa"/>
            <w:vMerge/>
            <w:tcBorders>
              <w:top w:val="nil"/>
              <w:left w:val="single" w:sz="4" w:space="0" w:color="auto"/>
              <w:bottom w:val="single" w:sz="4" w:space="0" w:color="000000"/>
              <w:right w:val="single" w:sz="4" w:space="0" w:color="auto"/>
            </w:tcBorders>
            <w:vAlign w:val="center"/>
            <w:hideMark/>
          </w:tcPr>
          <w:p w14:paraId="65390DE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000000" w:fill="FFFFFF"/>
            <w:vAlign w:val="center"/>
            <w:hideMark/>
          </w:tcPr>
          <w:p w14:paraId="58D8547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000000" w:fill="FFFFFF"/>
            <w:vAlign w:val="center"/>
            <w:hideMark/>
          </w:tcPr>
          <w:p w14:paraId="7E2CBCA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nil"/>
              <w:left w:val="single" w:sz="4" w:space="0" w:color="auto"/>
              <w:bottom w:val="single" w:sz="4" w:space="0" w:color="auto"/>
              <w:right w:val="single" w:sz="4" w:space="0" w:color="auto"/>
            </w:tcBorders>
            <w:shd w:val="clear" w:color="000000" w:fill="FFFFFF"/>
            <w:vAlign w:val="center"/>
            <w:hideMark/>
          </w:tcPr>
          <w:p w14:paraId="154F578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C0930E7"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1CC4A9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50</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0556036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انجام تعميرات جاري سيستم هاي تهويه در ساختمان هاي مختلف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4FCC847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نیمه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403B0F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CA8A96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7D76CA2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200</w:t>
            </w:r>
          </w:p>
        </w:tc>
        <w:tc>
          <w:tcPr>
            <w:tcW w:w="1376" w:type="dxa"/>
            <w:vMerge/>
            <w:tcBorders>
              <w:top w:val="nil"/>
              <w:left w:val="single" w:sz="4" w:space="0" w:color="auto"/>
              <w:bottom w:val="single" w:sz="4" w:space="0" w:color="000000"/>
              <w:right w:val="single" w:sz="4" w:space="0" w:color="auto"/>
            </w:tcBorders>
            <w:vAlign w:val="center"/>
            <w:hideMark/>
          </w:tcPr>
          <w:p w14:paraId="5136F551"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46DFD8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AA389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7EE5415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117B0C8F"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7A5D68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51</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023ACE5"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اتصالات درپوش والوهای کنترلی توربین </w:t>
            </w:r>
            <w:r w:rsidRPr="00063325">
              <w:rPr>
                <w:rFonts w:ascii="Times New Roman" w:eastAsia="Times New Roman" w:hAnsi="Times New Roman" w:cs="B Nazanin" w:hint="cs"/>
                <w:color w:val="000000"/>
                <w:sz w:val="24"/>
                <w:szCs w:val="24"/>
              </w:rPr>
              <w:t>SA11,12,13,14S020</w:t>
            </w:r>
          </w:p>
          <w:p w14:paraId="33AC9B58"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FD043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3C4133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421DF3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27C869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22اینچ</w:t>
            </w:r>
          </w:p>
        </w:tc>
        <w:tc>
          <w:tcPr>
            <w:tcW w:w="1376" w:type="dxa"/>
            <w:vMerge w:val="restart"/>
            <w:tcBorders>
              <w:top w:val="nil"/>
              <w:left w:val="single" w:sz="4" w:space="0" w:color="auto"/>
              <w:bottom w:val="single" w:sz="4" w:space="0" w:color="000000"/>
              <w:right w:val="single" w:sz="4" w:space="0" w:color="auto"/>
            </w:tcBorders>
            <w:shd w:val="clear" w:color="auto" w:fill="auto"/>
            <w:vAlign w:val="center"/>
            <w:hideMark/>
          </w:tcPr>
          <w:p w14:paraId="5E44FBC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rtl/>
              </w:rPr>
              <w:t>الزامات نظام ایمنی +مدارک کارخانه ای + استانداردهای طراحی و کنترل جوش کلاس سه ایمنی</w:t>
            </w: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77B7A0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70520A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AC1A24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61FAC37"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89D751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52</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0BA27EA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اتصالات درپوش والوهای کنترلی توربین </w:t>
            </w:r>
            <w:r w:rsidRPr="00063325">
              <w:rPr>
                <w:rFonts w:ascii="Times New Roman" w:eastAsia="Times New Roman" w:hAnsi="Times New Roman" w:cs="B Nazanin" w:hint="cs"/>
                <w:color w:val="000000"/>
                <w:sz w:val="24"/>
                <w:szCs w:val="24"/>
              </w:rPr>
              <w:t>SA01,02,03S010</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3E0969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9FE10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2C12DC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7806FC2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15اینچ</w:t>
            </w:r>
          </w:p>
        </w:tc>
        <w:tc>
          <w:tcPr>
            <w:tcW w:w="1376" w:type="dxa"/>
            <w:vMerge/>
            <w:tcBorders>
              <w:top w:val="nil"/>
              <w:left w:val="single" w:sz="4" w:space="0" w:color="auto"/>
              <w:bottom w:val="single" w:sz="4" w:space="0" w:color="000000"/>
              <w:right w:val="single" w:sz="4" w:space="0" w:color="auto"/>
            </w:tcBorders>
            <w:vAlign w:val="center"/>
            <w:hideMark/>
          </w:tcPr>
          <w:p w14:paraId="3F04F0A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3B90702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2F2BB1A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A4B4EE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4C1F9D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81EBD2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53</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0E4C69A7"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اتصالات مربوط به والوهای </w:t>
            </w:r>
            <w:r w:rsidRPr="00063325">
              <w:rPr>
                <w:rFonts w:ascii="Times New Roman" w:eastAsia="Times New Roman" w:hAnsi="Times New Roman" w:cs="B Nazanin" w:hint="cs"/>
                <w:color w:val="000000"/>
                <w:sz w:val="24"/>
                <w:szCs w:val="24"/>
              </w:rPr>
              <w:t>БРУ-К (SF12,13S001</w:t>
            </w:r>
            <w:r w:rsidRPr="00063325">
              <w:rPr>
                <w:rFonts w:ascii="Times New Roman" w:eastAsia="Times New Roman" w:hAnsi="Times New Roman" w:cs="B Nazanin" w:hint="cs"/>
                <w:color w:val="000000"/>
                <w:sz w:val="24"/>
                <w:szCs w:val="24"/>
                <w:rtl/>
              </w:rPr>
              <w:t>)</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47DDA4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B2B888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0212F0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416222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12اینچ</w:t>
            </w:r>
          </w:p>
        </w:tc>
        <w:tc>
          <w:tcPr>
            <w:tcW w:w="1376" w:type="dxa"/>
            <w:vMerge/>
            <w:tcBorders>
              <w:top w:val="nil"/>
              <w:left w:val="single" w:sz="4" w:space="0" w:color="auto"/>
              <w:bottom w:val="single" w:sz="4" w:space="0" w:color="000000"/>
              <w:right w:val="single" w:sz="4" w:space="0" w:color="auto"/>
            </w:tcBorders>
            <w:vAlign w:val="center"/>
            <w:hideMark/>
          </w:tcPr>
          <w:p w14:paraId="5028AFE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3F1B95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2B6018D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0A4FE7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0CE2F0B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09A56D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54</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C0256B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اتصالات مربوط به والوهای </w:t>
            </w:r>
            <w:r w:rsidRPr="00063325">
              <w:rPr>
                <w:rFonts w:ascii="Times New Roman" w:eastAsia="Times New Roman" w:hAnsi="Times New Roman" w:cs="B Nazanin" w:hint="cs"/>
                <w:color w:val="000000"/>
                <w:sz w:val="24"/>
                <w:szCs w:val="24"/>
              </w:rPr>
              <w:t>БРУ-К (SF15,16S001</w:t>
            </w:r>
            <w:r w:rsidRPr="00063325">
              <w:rPr>
                <w:rFonts w:ascii="Times New Roman" w:eastAsia="Times New Roman" w:hAnsi="Times New Roman" w:cs="B Nazanin" w:hint="cs"/>
                <w:color w:val="000000"/>
                <w:sz w:val="24"/>
                <w:szCs w:val="24"/>
                <w:rtl/>
              </w:rPr>
              <w:t>)</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10C47C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CFA36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5F80D9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82DA87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12اینچ</w:t>
            </w:r>
          </w:p>
        </w:tc>
        <w:tc>
          <w:tcPr>
            <w:tcW w:w="1376" w:type="dxa"/>
            <w:vMerge/>
            <w:tcBorders>
              <w:top w:val="nil"/>
              <w:left w:val="single" w:sz="4" w:space="0" w:color="auto"/>
              <w:bottom w:val="single" w:sz="4" w:space="0" w:color="000000"/>
              <w:right w:val="single" w:sz="4" w:space="0" w:color="auto"/>
            </w:tcBorders>
            <w:vAlign w:val="center"/>
            <w:hideMark/>
          </w:tcPr>
          <w:p w14:paraId="2AA535A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F0704C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6B4F355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58BE056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7EF60587"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938F58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55</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192FB7C6"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والوهای </w:t>
            </w:r>
            <w:r w:rsidRPr="00063325">
              <w:rPr>
                <w:rFonts w:ascii="Times New Roman" w:eastAsia="Times New Roman" w:hAnsi="Times New Roman" w:cs="B Nazanin" w:hint="cs"/>
                <w:color w:val="000000"/>
                <w:sz w:val="24"/>
                <w:szCs w:val="24"/>
              </w:rPr>
              <w:t>GY10S152 , GY10S154</w:t>
            </w:r>
            <w:r w:rsidRPr="00063325">
              <w:rPr>
                <w:rFonts w:ascii="Times New Roman" w:eastAsia="Times New Roman" w:hAnsi="Times New Roman" w:cs="B Nazanin" w:hint="cs"/>
                <w:color w:val="000000"/>
                <w:sz w:val="24"/>
                <w:szCs w:val="24"/>
                <w:rtl/>
              </w:rPr>
              <w:t xml:space="preserve"> مربوط به سیستم انتقال سوخت به دیزل ژنراتور</w:t>
            </w:r>
          </w:p>
          <w:p w14:paraId="56A9F348"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50E6EE84"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4659243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تعویض والو با 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4CFC2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176C41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44E4C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دو مورد</w:t>
            </w:r>
          </w:p>
        </w:tc>
        <w:tc>
          <w:tcPr>
            <w:tcW w:w="1376" w:type="dxa"/>
            <w:vMerge/>
            <w:tcBorders>
              <w:top w:val="nil"/>
              <w:left w:val="single" w:sz="4" w:space="0" w:color="auto"/>
              <w:bottom w:val="single" w:sz="4" w:space="0" w:color="000000"/>
              <w:right w:val="single" w:sz="4" w:space="0" w:color="auto"/>
            </w:tcBorders>
            <w:vAlign w:val="center"/>
            <w:hideMark/>
          </w:tcPr>
          <w:p w14:paraId="1ACF0FAF"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499726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5DC6E4B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240E74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222B7F20"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F11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lastRenderedPageBreak/>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7197751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4DF5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A98FA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3F8111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3A38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435A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BEEF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C6B274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5CF062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4F76EF29"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79B8C5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56</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08213D1"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نازل بر روی خط درین از پمپ </w:t>
            </w:r>
            <w:r w:rsidRPr="00063325">
              <w:rPr>
                <w:rFonts w:ascii="Times New Roman" w:eastAsia="Times New Roman" w:hAnsi="Times New Roman" w:cs="B Nazanin" w:hint="cs"/>
                <w:color w:val="000000"/>
                <w:sz w:val="24"/>
                <w:szCs w:val="24"/>
              </w:rPr>
              <w:t>VE11D001</w:t>
            </w:r>
            <w:r w:rsidRPr="00063325">
              <w:rPr>
                <w:rFonts w:ascii="Times New Roman" w:eastAsia="Times New Roman" w:hAnsi="Times New Roman" w:cs="B Nazanin" w:hint="cs"/>
                <w:color w:val="000000"/>
                <w:sz w:val="24"/>
                <w:szCs w:val="24"/>
                <w:rtl/>
              </w:rPr>
              <w:t xml:space="preserve">  تا پیش خنک کن </w:t>
            </w:r>
            <w:r w:rsidRPr="00063325">
              <w:rPr>
                <w:rFonts w:ascii="Times New Roman" w:eastAsia="Times New Roman" w:hAnsi="Times New Roman" w:cs="B Nazanin" w:hint="cs"/>
                <w:color w:val="000000"/>
                <w:sz w:val="24"/>
                <w:szCs w:val="24"/>
              </w:rPr>
              <w:t>VE11B001</w:t>
            </w:r>
            <w:r w:rsidRPr="00063325">
              <w:rPr>
                <w:rFonts w:ascii="Times New Roman" w:eastAsia="Times New Roman" w:hAnsi="Times New Roman" w:cs="B Nazanin" w:hint="cs"/>
                <w:color w:val="000000"/>
                <w:sz w:val="24"/>
                <w:szCs w:val="24"/>
                <w:rtl/>
              </w:rPr>
              <w:t xml:space="preserve"> مربوط به سیستم </w:t>
            </w:r>
            <w:r w:rsidRPr="00063325">
              <w:rPr>
                <w:rFonts w:ascii="Times New Roman" w:eastAsia="Times New Roman" w:hAnsi="Times New Roman" w:cs="B Nazanin" w:hint="cs"/>
                <w:color w:val="000000"/>
                <w:sz w:val="24"/>
                <w:szCs w:val="24"/>
              </w:rPr>
              <w:t>VE</w:t>
            </w:r>
          </w:p>
          <w:p w14:paraId="593F1576"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6427363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نازل </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F57E0D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95900B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67DC5F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0221AD2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0FD02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6561EE9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790BA99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169DB27D"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0C1CCC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57</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45DA338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والوهای </w:t>
            </w:r>
            <w:r w:rsidRPr="00063325">
              <w:rPr>
                <w:rFonts w:ascii="Times New Roman" w:eastAsia="Times New Roman" w:hAnsi="Times New Roman" w:cs="B Nazanin" w:hint="cs"/>
                <w:color w:val="000000"/>
                <w:sz w:val="24"/>
                <w:szCs w:val="24"/>
              </w:rPr>
              <w:t>SJ20S109 , SJ20S112</w:t>
            </w:r>
            <w:r w:rsidRPr="00063325">
              <w:rPr>
                <w:rFonts w:ascii="Times New Roman" w:eastAsia="Times New Roman" w:hAnsi="Times New Roman" w:cs="B Nazanin" w:hint="cs"/>
                <w:color w:val="000000"/>
                <w:sz w:val="24"/>
                <w:szCs w:val="24"/>
                <w:rtl/>
              </w:rPr>
              <w:t xml:space="preserve"> مربوط به سیستم </w:t>
            </w:r>
            <w:r w:rsidRPr="00063325">
              <w:rPr>
                <w:rFonts w:ascii="Times New Roman" w:eastAsia="Times New Roman" w:hAnsi="Times New Roman" w:cs="B Nazanin" w:hint="cs"/>
                <w:color w:val="000000"/>
                <w:sz w:val="24"/>
                <w:szCs w:val="24"/>
              </w:rPr>
              <w:t>SJ</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EF6B8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تعویض والو با جوشکاری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A1886E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9FBA6D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63BF0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دو مورد</w:t>
            </w:r>
          </w:p>
        </w:tc>
        <w:tc>
          <w:tcPr>
            <w:tcW w:w="1376" w:type="dxa"/>
            <w:vMerge/>
            <w:tcBorders>
              <w:top w:val="nil"/>
              <w:left w:val="single" w:sz="4" w:space="0" w:color="auto"/>
              <w:bottom w:val="single" w:sz="4" w:space="0" w:color="000000"/>
              <w:right w:val="single" w:sz="4" w:space="0" w:color="auto"/>
            </w:tcBorders>
            <w:vAlign w:val="center"/>
            <w:hideMark/>
          </w:tcPr>
          <w:p w14:paraId="647BB96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984D0E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74F0D0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EB2A62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5115815"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AD52A5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58</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1EC65002"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سر لوله بر روی خط برگشت شستشوی پیش خنک کن </w:t>
            </w:r>
            <w:r w:rsidRPr="00063325">
              <w:rPr>
                <w:rFonts w:ascii="Times New Roman" w:eastAsia="Times New Roman" w:hAnsi="Times New Roman" w:cs="B Nazanin" w:hint="cs"/>
                <w:color w:val="000000"/>
                <w:sz w:val="24"/>
                <w:szCs w:val="24"/>
              </w:rPr>
              <w:t>VE41B001</w:t>
            </w:r>
            <w:r w:rsidRPr="00063325">
              <w:rPr>
                <w:rFonts w:ascii="Times New Roman" w:eastAsia="Times New Roman" w:hAnsi="Times New Roman" w:cs="B Nazanin" w:hint="cs"/>
                <w:color w:val="000000"/>
                <w:sz w:val="24"/>
                <w:szCs w:val="24"/>
                <w:rtl/>
              </w:rPr>
              <w:t xml:space="preserve"> مربوط به سیستم </w:t>
            </w:r>
            <w:r w:rsidRPr="00063325">
              <w:rPr>
                <w:rFonts w:ascii="Times New Roman" w:eastAsia="Times New Roman" w:hAnsi="Times New Roman" w:cs="B Nazanin" w:hint="cs"/>
                <w:color w:val="000000"/>
                <w:sz w:val="24"/>
                <w:szCs w:val="24"/>
              </w:rPr>
              <w:t>VE</w:t>
            </w:r>
            <w:r w:rsidRPr="00063325">
              <w:rPr>
                <w:rFonts w:ascii="Times New Roman" w:eastAsia="Times New Roman" w:hAnsi="Times New Roman" w:cs="B Nazanin" w:hint="cs"/>
                <w:color w:val="000000"/>
                <w:sz w:val="24"/>
                <w:szCs w:val="24"/>
                <w:rtl/>
              </w:rPr>
              <w:t xml:space="preserve"> و همچنین تعویض سرلوله درین</w:t>
            </w:r>
          </w:p>
          <w:p w14:paraId="38F80EA1"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1F560F4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نازل </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394FA0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547985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6ACCA6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1376" w:type="dxa"/>
            <w:vMerge/>
            <w:tcBorders>
              <w:top w:val="nil"/>
              <w:left w:val="single" w:sz="4" w:space="0" w:color="auto"/>
              <w:bottom w:val="single" w:sz="4" w:space="0" w:color="000000"/>
              <w:right w:val="single" w:sz="4" w:space="0" w:color="auto"/>
            </w:tcBorders>
            <w:vAlign w:val="center"/>
            <w:hideMark/>
          </w:tcPr>
          <w:p w14:paraId="0DDDA81D"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B871A1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59005E4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7E2DFB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2A580CC8"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56CFF1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59</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0183BB1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سر لوله  بر روی خط درین  مبدل </w:t>
            </w:r>
            <w:r w:rsidRPr="00063325">
              <w:rPr>
                <w:rFonts w:ascii="Times New Roman" w:eastAsia="Times New Roman" w:hAnsi="Times New Roman" w:cs="B Nazanin" w:hint="cs"/>
                <w:color w:val="000000"/>
                <w:sz w:val="24"/>
                <w:szCs w:val="24"/>
              </w:rPr>
              <w:t>TF30B001;VB92N001;TF20B001;TF30B001</w:t>
            </w:r>
            <w:r w:rsidRPr="00063325">
              <w:rPr>
                <w:rFonts w:ascii="Times New Roman" w:eastAsia="Times New Roman" w:hAnsi="Times New Roman" w:cs="B Nazanin" w:hint="cs"/>
                <w:color w:val="000000"/>
                <w:sz w:val="24"/>
                <w:szCs w:val="24"/>
                <w:rtl/>
              </w:rPr>
              <w:t>;</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5ACA2F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بر روی پوسته مبدل </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AF3C5A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4F17AC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EFFA3C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w:t>
            </w:r>
          </w:p>
        </w:tc>
        <w:tc>
          <w:tcPr>
            <w:tcW w:w="1376" w:type="dxa"/>
            <w:vMerge/>
            <w:tcBorders>
              <w:top w:val="nil"/>
              <w:left w:val="single" w:sz="4" w:space="0" w:color="auto"/>
              <w:bottom w:val="single" w:sz="4" w:space="0" w:color="000000"/>
              <w:right w:val="single" w:sz="4" w:space="0" w:color="auto"/>
            </w:tcBorders>
            <w:vAlign w:val="center"/>
            <w:hideMark/>
          </w:tcPr>
          <w:p w14:paraId="203A8BF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0119576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43BEDB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A1BDF7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41C3473"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EEF0B8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60</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03992C3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نازل بر روی خط لوله خنک کاری مبدل </w:t>
            </w:r>
            <w:r w:rsidRPr="00063325">
              <w:rPr>
                <w:rFonts w:ascii="Times New Roman" w:eastAsia="Times New Roman" w:hAnsi="Times New Roman" w:cs="B Nazanin" w:hint="cs"/>
                <w:color w:val="000000"/>
                <w:sz w:val="24"/>
                <w:szCs w:val="24"/>
              </w:rPr>
              <w:t>VJ20B001;VE21B001;TF40B001</w:t>
            </w:r>
          </w:p>
          <w:p w14:paraId="2641A6A7"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FA30D6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بر روی پوسته مبدل </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6D457C0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DB5374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4C163A9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nil"/>
              <w:left w:val="single" w:sz="4" w:space="0" w:color="auto"/>
              <w:bottom w:val="single" w:sz="4" w:space="0" w:color="000000"/>
              <w:right w:val="single" w:sz="4" w:space="0" w:color="auto"/>
            </w:tcBorders>
            <w:vAlign w:val="center"/>
            <w:hideMark/>
          </w:tcPr>
          <w:p w14:paraId="0BD29B9C"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9A8609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3B8EBEE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6E3D636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13333E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914F02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61</w:t>
            </w:r>
          </w:p>
        </w:tc>
        <w:tc>
          <w:tcPr>
            <w:tcW w:w="5527" w:type="dxa"/>
            <w:tcBorders>
              <w:top w:val="nil"/>
              <w:left w:val="single" w:sz="4" w:space="0" w:color="auto"/>
              <w:bottom w:val="single" w:sz="4" w:space="0" w:color="auto"/>
              <w:right w:val="single" w:sz="4" w:space="0" w:color="auto"/>
            </w:tcBorders>
            <w:shd w:val="clear" w:color="000000" w:fill="FFFFFF"/>
            <w:noWrap/>
            <w:vAlign w:val="center"/>
            <w:hideMark/>
          </w:tcPr>
          <w:p w14:paraId="034EC4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قرار دادن و برداشتن دریچه های مسدود کننده ورودی آب دریا (شاندور)</w:t>
            </w:r>
          </w:p>
        </w:tc>
        <w:tc>
          <w:tcPr>
            <w:tcW w:w="1489" w:type="dxa"/>
            <w:tcBorders>
              <w:top w:val="nil"/>
              <w:left w:val="single" w:sz="4" w:space="0" w:color="auto"/>
              <w:bottom w:val="single" w:sz="4" w:space="0" w:color="auto"/>
              <w:right w:val="single" w:sz="4" w:space="0" w:color="auto"/>
            </w:tcBorders>
            <w:shd w:val="clear" w:color="000000" w:fill="FFFFFF"/>
            <w:noWrap/>
            <w:vAlign w:val="center"/>
            <w:hideMark/>
          </w:tcPr>
          <w:p w14:paraId="7FD011B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اساسی</w:t>
            </w:r>
          </w:p>
        </w:tc>
        <w:tc>
          <w:tcPr>
            <w:tcW w:w="1062" w:type="dxa"/>
            <w:tcBorders>
              <w:top w:val="nil"/>
              <w:left w:val="single" w:sz="4" w:space="0" w:color="auto"/>
              <w:bottom w:val="single" w:sz="4" w:space="0" w:color="auto"/>
              <w:right w:val="single" w:sz="4" w:space="0" w:color="auto"/>
            </w:tcBorders>
            <w:shd w:val="clear" w:color="000000" w:fill="FFFFFF"/>
            <w:noWrap/>
            <w:vAlign w:val="center"/>
            <w:hideMark/>
          </w:tcPr>
          <w:p w14:paraId="6C4412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64</w:t>
            </w:r>
          </w:p>
        </w:tc>
        <w:tc>
          <w:tcPr>
            <w:tcW w:w="990" w:type="dxa"/>
            <w:tcBorders>
              <w:top w:val="nil"/>
              <w:left w:val="nil"/>
              <w:bottom w:val="nil"/>
              <w:right w:val="nil"/>
            </w:tcBorders>
            <w:shd w:val="clear" w:color="000000" w:fill="FFFFFF"/>
            <w:noWrap/>
            <w:vAlign w:val="center"/>
            <w:hideMark/>
          </w:tcPr>
          <w:p w14:paraId="0A78C12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595BE91"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376" w:type="dxa"/>
            <w:tcBorders>
              <w:top w:val="nil"/>
              <w:left w:val="single" w:sz="4" w:space="0" w:color="auto"/>
              <w:bottom w:val="single" w:sz="4" w:space="0" w:color="auto"/>
              <w:right w:val="single" w:sz="4" w:space="0" w:color="auto"/>
            </w:tcBorders>
            <w:shd w:val="clear" w:color="000000" w:fill="FFFFFF"/>
            <w:noWrap/>
            <w:vAlign w:val="center"/>
            <w:hideMark/>
          </w:tcPr>
          <w:p w14:paraId="6CBCA7A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43" w:type="dxa"/>
            <w:tcBorders>
              <w:top w:val="nil"/>
              <w:left w:val="single" w:sz="4" w:space="0" w:color="auto"/>
              <w:bottom w:val="single" w:sz="4" w:space="0" w:color="auto"/>
              <w:right w:val="single" w:sz="4" w:space="0" w:color="auto"/>
            </w:tcBorders>
            <w:shd w:val="clear" w:color="000000" w:fill="FFFFFF"/>
            <w:noWrap/>
            <w:vAlign w:val="center"/>
            <w:hideMark/>
          </w:tcPr>
          <w:p w14:paraId="1C7794F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BB57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single" w:sz="4" w:space="0" w:color="auto"/>
              <w:left w:val="nil"/>
              <w:bottom w:val="single" w:sz="4" w:space="0" w:color="auto"/>
              <w:right w:val="single" w:sz="4" w:space="0" w:color="auto"/>
            </w:tcBorders>
            <w:shd w:val="clear" w:color="000000" w:fill="FFFFFF"/>
            <w:noWrap/>
            <w:vAlign w:val="center"/>
            <w:hideMark/>
          </w:tcPr>
          <w:p w14:paraId="1A8D138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627F7374"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45BFE0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62</w:t>
            </w:r>
          </w:p>
        </w:tc>
        <w:tc>
          <w:tcPr>
            <w:tcW w:w="5527" w:type="dxa"/>
            <w:tcBorders>
              <w:top w:val="nil"/>
              <w:left w:val="single" w:sz="4" w:space="0" w:color="auto"/>
              <w:bottom w:val="single" w:sz="4" w:space="0" w:color="auto"/>
              <w:right w:val="single" w:sz="4" w:space="0" w:color="auto"/>
            </w:tcBorders>
            <w:shd w:val="clear" w:color="auto" w:fill="auto"/>
            <w:noWrap/>
            <w:vAlign w:val="center"/>
            <w:hideMark/>
          </w:tcPr>
          <w:p w14:paraId="282D9189"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راه اندازي و اپراتوري كمپرسورهاي مفيدي ، مستقر در </w:t>
            </w:r>
            <w:r w:rsidRPr="00063325">
              <w:rPr>
                <w:rFonts w:ascii="Times New Roman" w:eastAsia="Times New Roman" w:hAnsi="Times New Roman" w:cs="B Nazanin" w:hint="cs"/>
                <w:color w:val="000000"/>
                <w:sz w:val="24"/>
                <w:szCs w:val="24"/>
                <w:rtl/>
                <w:lang w:val="ru-RU" w:bidi="fa-IR"/>
              </w:rPr>
              <w:t>محل</w:t>
            </w: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color w:val="000000"/>
                <w:sz w:val="24"/>
                <w:szCs w:val="24"/>
              </w:rPr>
              <w:t xml:space="preserve">ZL17 </w:t>
            </w:r>
            <w:r w:rsidRPr="00063325">
              <w:rPr>
                <w:rFonts w:ascii="Times New Roman" w:eastAsia="Times New Roman" w:hAnsi="Times New Roman" w:cs="B Nazanin" w:hint="cs"/>
                <w:color w:val="000000"/>
                <w:sz w:val="24"/>
                <w:szCs w:val="24"/>
                <w:rtl/>
              </w:rPr>
              <w:t>جهت تست فشار كره فلزي</w:t>
            </w:r>
          </w:p>
          <w:p w14:paraId="77350EAE"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lang w:bidi="fa-IR"/>
              </w:rPr>
            </w:pP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4981283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7AF09B5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394B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01ED415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05EF9E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54A4ACE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8F4E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3D28D4F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r>
      <w:tr w:rsidR="00063325" w:rsidRPr="00063325" w14:paraId="2E86E0A0"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E7D13E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63</w:t>
            </w:r>
          </w:p>
        </w:tc>
        <w:tc>
          <w:tcPr>
            <w:tcW w:w="5527" w:type="dxa"/>
            <w:tcBorders>
              <w:top w:val="nil"/>
              <w:left w:val="single" w:sz="4" w:space="0" w:color="auto"/>
              <w:bottom w:val="single" w:sz="4" w:space="0" w:color="auto"/>
              <w:right w:val="single" w:sz="4" w:space="0" w:color="auto"/>
            </w:tcBorders>
            <w:shd w:val="clear" w:color="auto" w:fill="auto"/>
            <w:vAlign w:val="bottom"/>
            <w:hideMark/>
          </w:tcPr>
          <w:p w14:paraId="2F71CBA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سازماندهي و كنترل و نظارت بر انجام پوشش داخل مخازن </w:t>
            </w:r>
            <w:r w:rsidRPr="00063325">
              <w:rPr>
                <w:rFonts w:ascii="Times New Roman" w:eastAsia="Times New Roman" w:hAnsi="Times New Roman" w:cs="B Nazanin" w:hint="cs"/>
                <w:color w:val="000000"/>
                <w:sz w:val="24"/>
                <w:szCs w:val="24"/>
              </w:rPr>
              <w:t>RS</w:t>
            </w:r>
          </w:p>
          <w:p w14:paraId="3B9DAE3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p w14:paraId="2B32305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bottom"/>
            <w:hideMark/>
          </w:tcPr>
          <w:p w14:paraId="3F74DC0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پوشش اپوكسي كولتار</w:t>
            </w:r>
          </w:p>
        </w:tc>
        <w:tc>
          <w:tcPr>
            <w:tcW w:w="1062" w:type="dxa"/>
            <w:tcBorders>
              <w:top w:val="nil"/>
              <w:left w:val="single" w:sz="4" w:space="0" w:color="auto"/>
              <w:bottom w:val="single" w:sz="4" w:space="0" w:color="auto"/>
              <w:right w:val="single" w:sz="4" w:space="0" w:color="auto"/>
            </w:tcBorders>
            <w:shd w:val="clear" w:color="auto" w:fill="auto"/>
            <w:noWrap/>
            <w:vAlign w:val="center"/>
            <w:hideMark/>
          </w:tcPr>
          <w:p w14:paraId="01291C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2CE5A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14:paraId="5273899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376" w:type="dxa"/>
            <w:tcBorders>
              <w:top w:val="nil"/>
              <w:left w:val="single" w:sz="4" w:space="0" w:color="auto"/>
              <w:bottom w:val="single" w:sz="4" w:space="0" w:color="auto"/>
              <w:right w:val="single" w:sz="4" w:space="0" w:color="auto"/>
            </w:tcBorders>
            <w:shd w:val="clear" w:color="auto" w:fill="auto"/>
            <w:noWrap/>
            <w:vAlign w:val="center"/>
            <w:hideMark/>
          </w:tcPr>
          <w:p w14:paraId="3573561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43" w:type="dxa"/>
            <w:tcBorders>
              <w:top w:val="nil"/>
              <w:left w:val="single" w:sz="4" w:space="0" w:color="auto"/>
              <w:bottom w:val="single" w:sz="4" w:space="0" w:color="auto"/>
              <w:right w:val="single" w:sz="4" w:space="0" w:color="auto"/>
            </w:tcBorders>
            <w:shd w:val="clear" w:color="auto" w:fill="auto"/>
            <w:noWrap/>
            <w:vAlign w:val="center"/>
            <w:hideMark/>
          </w:tcPr>
          <w:p w14:paraId="24BA90D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4465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01AC8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r>
      <w:tr w:rsidR="00063325" w:rsidRPr="00063325" w14:paraId="4FB363C8" w14:textId="77777777" w:rsidTr="00063325">
        <w:trPr>
          <w:trHeight w:val="1116"/>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41F5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64</w:t>
            </w:r>
          </w:p>
        </w:tc>
        <w:tc>
          <w:tcPr>
            <w:tcW w:w="5527" w:type="dxa"/>
            <w:tcBorders>
              <w:top w:val="single" w:sz="4" w:space="0" w:color="auto"/>
              <w:left w:val="nil"/>
              <w:bottom w:val="single" w:sz="4" w:space="0" w:color="auto"/>
              <w:right w:val="nil"/>
            </w:tcBorders>
            <w:shd w:val="clear" w:color="auto" w:fill="auto"/>
            <w:vAlign w:val="bottom"/>
            <w:hideMark/>
          </w:tcPr>
          <w:p w14:paraId="2713DFF8" w14:textId="77777777" w:rsidR="00063325" w:rsidRPr="00063325" w:rsidRDefault="00063325" w:rsidP="0091491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طراحي ، خريد کابل مخصوص، نصب و راه اندازي </w:t>
            </w:r>
            <w:r w:rsidR="00914915">
              <w:rPr>
                <w:rFonts w:ascii="Times New Roman" w:eastAsia="Times New Roman" w:hAnsi="Times New Roman" w:cs="B Nazanin" w:hint="cs"/>
                <w:color w:val="000000"/>
                <w:sz w:val="24"/>
                <w:szCs w:val="24"/>
                <w:rtl/>
              </w:rPr>
              <w:t>المنت</w:t>
            </w:r>
            <w:r w:rsidRPr="00063325">
              <w:rPr>
                <w:rFonts w:ascii="Times New Roman" w:eastAsia="Times New Roman" w:hAnsi="Times New Roman" w:cs="B Nazanin" w:hint="cs"/>
                <w:color w:val="000000"/>
                <w:sz w:val="24"/>
                <w:szCs w:val="24"/>
                <w:rtl/>
              </w:rPr>
              <w:t xml:space="preserve"> گرمکن های مربوط به توربين فشار قوي  در دو مرحله   (تهیه و جابجائی و نصب ترانس ،کابل تغذیه ، مقاومت متغییر ، کابلهای مخصوص ارتباط) .</w:t>
            </w:r>
          </w:p>
          <w:p w14:paraId="4083F4E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60FA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تعمیرات </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3C1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1956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60F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فنی</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C7A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26A4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305B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195" w:type="dxa"/>
            <w:tcBorders>
              <w:top w:val="single" w:sz="4" w:space="0" w:color="auto"/>
              <w:left w:val="nil"/>
              <w:bottom w:val="single" w:sz="4" w:space="0" w:color="auto"/>
              <w:right w:val="single" w:sz="4" w:space="0" w:color="auto"/>
            </w:tcBorders>
            <w:shd w:val="clear" w:color="auto" w:fill="auto"/>
            <w:noWrap/>
            <w:vAlign w:val="center"/>
            <w:hideMark/>
          </w:tcPr>
          <w:p w14:paraId="58304AD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r>
      <w:tr w:rsidR="00063325" w:rsidRPr="00063325" w14:paraId="40059C46"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7D56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lastRenderedPageBreak/>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3792EA3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1493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2335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6E07AC0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6051B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3E4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12C7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3313C90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9146F7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6736F6C7" w14:textId="77777777" w:rsidTr="00063325">
        <w:trPr>
          <w:trHeight w:val="432"/>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8F40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65</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7B9F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بازرسي وسرويس فني جرثقيل قطبي</w:t>
            </w:r>
          </w:p>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7174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سرویس فنی</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39AC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5F52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2999E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010AA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الزامات نظام ایمنی هسته ای +مدارک کارخانه ای </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19DA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AD1E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4A0B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9DDD644"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2A6301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66</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7C90EA74" w14:textId="77777777" w:rsidR="00063325" w:rsidRPr="00063325" w:rsidRDefault="00914915" w:rsidP="00914915">
            <w:pPr>
              <w:bidi/>
              <w:spacing w:after="0" w:line="240" w:lineRule="auto"/>
              <w:rPr>
                <w:rFonts w:ascii="Times New Roman" w:eastAsia="Times New Roman" w:hAnsi="Times New Roman" w:cs="B Nazanin"/>
                <w:color w:val="000000"/>
                <w:sz w:val="24"/>
                <w:szCs w:val="24"/>
              </w:rPr>
            </w:pPr>
            <w:r>
              <w:rPr>
                <w:rFonts w:ascii="Times New Roman" w:eastAsia="Times New Roman" w:hAnsi="Times New Roman" w:cs="B Nazanin" w:hint="cs"/>
                <w:color w:val="000000"/>
                <w:sz w:val="24"/>
                <w:szCs w:val="24"/>
                <w:rtl/>
              </w:rPr>
              <w:t>تست دوره اي</w:t>
            </w:r>
            <w:r w:rsidR="00063325" w:rsidRPr="00063325">
              <w:rPr>
                <w:rFonts w:ascii="Times New Roman" w:eastAsia="Times New Roman" w:hAnsi="Times New Roman" w:cs="B Nazanin"/>
                <w:color w:val="000000"/>
                <w:sz w:val="24"/>
                <w:szCs w:val="24"/>
              </w:rPr>
              <w:t xml:space="preserve"> </w:t>
            </w:r>
            <w:r w:rsidR="00063325" w:rsidRPr="00063325">
              <w:rPr>
                <w:rFonts w:ascii="Times New Roman" w:eastAsia="Times New Roman" w:hAnsi="Times New Roman" w:cs="B Nazanin" w:hint="cs"/>
                <w:color w:val="000000"/>
                <w:sz w:val="24"/>
                <w:szCs w:val="24"/>
                <w:rtl/>
                <w:lang w:val="ru-RU" w:bidi="fa-IR"/>
              </w:rPr>
              <w:t xml:space="preserve"> </w:t>
            </w:r>
            <w:r w:rsidR="00063325" w:rsidRPr="00063325">
              <w:rPr>
                <w:rFonts w:ascii="Times New Roman" w:eastAsia="Times New Roman" w:hAnsi="Times New Roman" w:cs="B Nazanin" w:hint="cs"/>
                <w:color w:val="000000"/>
                <w:sz w:val="24"/>
                <w:szCs w:val="24"/>
                <w:rtl/>
              </w:rPr>
              <w:t xml:space="preserve">جرثقيل قطبی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5E7F522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تست</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57ED51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DC0CA8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826D00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w:t>
            </w:r>
          </w:p>
        </w:tc>
        <w:tc>
          <w:tcPr>
            <w:tcW w:w="1376" w:type="dxa"/>
            <w:vMerge/>
            <w:tcBorders>
              <w:top w:val="nil"/>
              <w:left w:val="single" w:sz="4" w:space="0" w:color="auto"/>
              <w:bottom w:val="single" w:sz="4" w:space="0" w:color="000000"/>
              <w:right w:val="single" w:sz="4" w:space="0" w:color="auto"/>
            </w:tcBorders>
            <w:vAlign w:val="center"/>
            <w:hideMark/>
          </w:tcPr>
          <w:p w14:paraId="340833F4"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39BDD81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317593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71C5BC8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3EECAE13"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E71BF1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67</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CBD1E7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انجام تست كمربند ونردبان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0E4682C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تست</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21444C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E9EF4B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31DC37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w:t>
            </w:r>
          </w:p>
        </w:tc>
        <w:tc>
          <w:tcPr>
            <w:tcW w:w="1376" w:type="dxa"/>
            <w:vMerge/>
            <w:tcBorders>
              <w:top w:val="nil"/>
              <w:left w:val="single" w:sz="4" w:space="0" w:color="auto"/>
              <w:bottom w:val="single" w:sz="4" w:space="0" w:color="000000"/>
              <w:right w:val="single" w:sz="4" w:space="0" w:color="auto"/>
            </w:tcBorders>
            <w:vAlign w:val="center"/>
            <w:hideMark/>
          </w:tcPr>
          <w:p w14:paraId="37E0FA5C"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CF1697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6469115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DCA24A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598EBBCB"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8DEEA7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68</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3AD5AFB9"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تعمير کلي گيربکس هوک اصلي،قطعات ترمزجرثقيل و پولت هدايت جرثقيل (40تني)ونصب مجدد وراه اندازي 10</w:t>
            </w:r>
            <w:r w:rsidRPr="00063325">
              <w:rPr>
                <w:rFonts w:ascii="Times New Roman" w:eastAsia="Times New Roman" w:hAnsi="Times New Roman" w:cs="B Nazanin" w:hint="cs"/>
                <w:color w:val="000000"/>
                <w:sz w:val="24"/>
                <w:szCs w:val="24"/>
              </w:rPr>
              <w:t>UQ41</w:t>
            </w:r>
          </w:p>
          <w:p w14:paraId="32C3138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00D16BF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تعمير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D281D4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6F8F7C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84571D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3B2C3C7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B17628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3B2C176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258AD15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63839391"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3C740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69</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1E109AF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تعمير سيستم بالابري وراه اندازي مجدد جرثقيل بازويي پمپ هاوس </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7E156AB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تعمير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16ABD3C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8E88FA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6CDCA88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683A243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198C8F2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05D7D7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5DA379C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5963A4B5"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9C11E6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70</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10B94C5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بازرسي وچكاپ قبل از شروع تعميرات </w:t>
            </w:r>
            <w:r w:rsidRPr="00063325">
              <w:rPr>
                <w:rFonts w:ascii="Times New Roman" w:eastAsia="Times New Roman" w:hAnsi="Times New Roman" w:cs="B Nazanin" w:hint="cs"/>
                <w:color w:val="000000"/>
                <w:sz w:val="24"/>
                <w:szCs w:val="24"/>
              </w:rPr>
              <w:t>UQ02</w:t>
            </w:r>
            <w:r w:rsidRPr="00063325">
              <w:rPr>
                <w:rFonts w:ascii="Times New Roman" w:eastAsia="Times New Roman" w:hAnsi="Times New Roman" w:cs="B Nazanin" w:hint="cs"/>
                <w:color w:val="000000"/>
                <w:sz w:val="24"/>
                <w:szCs w:val="24"/>
                <w:rtl/>
              </w:rPr>
              <w:t xml:space="preserve">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FB33C9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سرویس فنی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A2743A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F5BCB6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F97889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1360A01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CEB516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6A9EA0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6275B9B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4569871" w14:textId="77777777" w:rsidTr="00063325">
        <w:trPr>
          <w:trHeight w:val="557"/>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EB2A9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71</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0710A24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بازكردن و تعميرگيربكس جرثقيل 10</w:t>
            </w:r>
            <w:r w:rsidRPr="00063325">
              <w:rPr>
                <w:rFonts w:ascii="Times New Roman" w:eastAsia="Times New Roman" w:hAnsi="Times New Roman" w:cs="B Nazanin" w:hint="cs"/>
                <w:color w:val="000000"/>
                <w:sz w:val="24"/>
                <w:szCs w:val="24"/>
              </w:rPr>
              <w:t>UQ04</w:t>
            </w:r>
            <w:r w:rsidRPr="00063325">
              <w:rPr>
                <w:rFonts w:ascii="Times New Roman" w:eastAsia="Times New Roman" w:hAnsi="Times New Roman" w:cs="B Nazanin" w:hint="cs"/>
                <w:color w:val="000000"/>
                <w:sz w:val="24"/>
                <w:szCs w:val="24"/>
                <w:rtl/>
              </w:rPr>
              <w:t xml:space="preserve"> بازرسي وچكاپ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42F28F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سرویس فنی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40440A3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D47A79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10F4D84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1C1A94EF"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2D0469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4B30669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ADDA6D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524F64B2" w14:textId="77777777" w:rsidTr="00063325">
        <w:trPr>
          <w:trHeight w:val="864"/>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922F71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72</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5D6D6D71" w14:textId="77777777" w:rsidR="00063325" w:rsidRPr="00063325" w:rsidRDefault="00063325" w:rsidP="0091491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تعمير اساسی جرثقيل </w:t>
            </w:r>
            <w:r w:rsidRPr="00063325">
              <w:rPr>
                <w:rFonts w:ascii="Times New Roman" w:eastAsia="Times New Roman" w:hAnsi="Times New Roman" w:cs="B Nazanin" w:hint="cs"/>
                <w:color w:val="000000"/>
                <w:sz w:val="24"/>
                <w:szCs w:val="24"/>
              </w:rPr>
              <w:t>UQ88;UQ20;UQ35;UQ14 ;UQ23</w:t>
            </w:r>
          </w:p>
          <w:p w14:paraId="4A0C6436" w14:textId="77777777" w:rsidR="00063325" w:rsidRDefault="00063325" w:rsidP="00063325">
            <w:pPr>
              <w:bidi/>
              <w:spacing w:after="0" w:line="240" w:lineRule="auto"/>
              <w:rPr>
                <w:rFonts w:ascii="Times New Roman" w:eastAsia="Times New Roman" w:hAnsi="Times New Roman" w:cs="B Nazanin"/>
                <w:color w:val="000000"/>
                <w:sz w:val="24"/>
                <w:szCs w:val="24"/>
                <w:rtl/>
              </w:rPr>
            </w:pPr>
          </w:p>
          <w:p w14:paraId="586D557D" w14:textId="77777777" w:rsidR="00914915" w:rsidRPr="00063325" w:rsidRDefault="00914915" w:rsidP="0091491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75758F7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تعمير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A0EFB5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6BCD0A5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412FF0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6</w:t>
            </w:r>
          </w:p>
        </w:tc>
        <w:tc>
          <w:tcPr>
            <w:tcW w:w="1376" w:type="dxa"/>
            <w:vMerge/>
            <w:tcBorders>
              <w:top w:val="nil"/>
              <w:left w:val="single" w:sz="4" w:space="0" w:color="auto"/>
              <w:bottom w:val="single" w:sz="4" w:space="0" w:color="000000"/>
              <w:right w:val="single" w:sz="4" w:space="0" w:color="auto"/>
            </w:tcBorders>
            <w:vAlign w:val="center"/>
            <w:hideMark/>
          </w:tcPr>
          <w:p w14:paraId="57CF8630"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F5BD1E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10915FE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41986A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1F200B09" w14:textId="77777777" w:rsidTr="00063325">
        <w:trPr>
          <w:trHeight w:val="129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4AD6EB1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73</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32049BF5"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اتمام یکسری از فعالیت های مدرنيزاسيون جرثقيل  20</w:t>
            </w:r>
            <w:r w:rsidRPr="00063325">
              <w:rPr>
                <w:rFonts w:ascii="Times New Roman" w:eastAsia="Times New Roman" w:hAnsi="Times New Roman" w:cs="B Nazanin" w:hint="cs"/>
                <w:color w:val="000000"/>
                <w:sz w:val="24"/>
                <w:szCs w:val="24"/>
              </w:rPr>
              <w:t>UQ35</w:t>
            </w:r>
            <w:r w:rsidRPr="00063325">
              <w:rPr>
                <w:rFonts w:ascii="Times New Roman" w:eastAsia="Times New Roman" w:hAnsi="Times New Roman" w:cs="B Nazanin" w:hint="cs"/>
                <w:color w:val="000000"/>
                <w:sz w:val="24"/>
                <w:szCs w:val="24"/>
                <w:rtl/>
              </w:rPr>
              <w:t>در ساختمان</w:t>
            </w:r>
            <w:r w:rsidRPr="00063325">
              <w:rPr>
                <w:rFonts w:ascii="Times New Roman" w:eastAsia="Times New Roman" w:hAnsi="Times New Roman" w:cs="B Nazanin" w:hint="cs"/>
                <w:color w:val="000000"/>
                <w:sz w:val="24"/>
                <w:szCs w:val="24"/>
              </w:rPr>
              <w:t>ZL3</w:t>
            </w:r>
            <w:r w:rsidRPr="00063325">
              <w:rPr>
                <w:rFonts w:ascii="Times New Roman" w:eastAsia="Times New Roman" w:hAnsi="Times New Roman" w:cs="B Nazanin" w:hint="cs"/>
                <w:color w:val="000000"/>
                <w:sz w:val="24"/>
                <w:szCs w:val="24"/>
                <w:rtl/>
              </w:rPr>
              <w:t xml:space="preserve"> ( رنگ آمیزی , تست های آزمایشگاه مواد ) وآماده جهت تست کلي وپذيرش آن</w:t>
            </w:r>
          </w:p>
          <w:p w14:paraId="75DFC2F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44884E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مدرنیزاسیون</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D2085A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33B39CA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0C8C7AD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1376" w:type="dxa"/>
            <w:vMerge/>
            <w:tcBorders>
              <w:top w:val="nil"/>
              <w:left w:val="single" w:sz="4" w:space="0" w:color="auto"/>
              <w:bottom w:val="single" w:sz="4" w:space="0" w:color="000000"/>
              <w:right w:val="single" w:sz="4" w:space="0" w:color="auto"/>
            </w:tcBorders>
            <w:vAlign w:val="center"/>
            <w:hideMark/>
          </w:tcPr>
          <w:p w14:paraId="0452813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C33403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053465A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62BF34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w:t>
            </w:r>
          </w:p>
        </w:tc>
      </w:tr>
      <w:tr w:rsidR="00063325" w:rsidRPr="00063325" w14:paraId="351638BE"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B542CD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74</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5749F6E5"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اکتيوزدايي مکان ها</w:t>
            </w:r>
          </w:p>
          <w:p w14:paraId="4B919C83"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2C2E27F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1BF97B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2E2C9D7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00A2222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226</w:t>
            </w:r>
          </w:p>
        </w:tc>
        <w:tc>
          <w:tcPr>
            <w:tcW w:w="1376" w:type="dxa"/>
            <w:vMerge/>
            <w:tcBorders>
              <w:top w:val="nil"/>
              <w:left w:val="single" w:sz="4" w:space="0" w:color="auto"/>
              <w:bottom w:val="single" w:sz="4" w:space="0" w:color="000000"/>
              <w:right w:val="single" w:sz="4" w:space="0" w:color="auto"/>
            </w:tcBorders>
            <w:vAlign w:val="center"/>
            <w:hideMark/>
          </w:tcPr>
          <w:p w14:paraId="6705BC16"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20D8A7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3C868AF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08E105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1CDE1D09"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08BA80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75</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78B976DE" w14:textId="77777777" w:rsid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 اکتيوزدايي تجهيزات</w:t>
            </w:r>
          </w:p>
          <w:p w14:paraId="7E12258B" w14:textId="77777777" w:rsidR="00914915" w:rsidRPr="00063325" w:rsidRDefault="00914915" w:rsidP="0091491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1937524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A5CA00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4E74CAE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71997C0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68</w:t>
            </w:r>
          </w:p>
        </w:tc>
        <w:tc>
          <w:tcPr>
            <w:tcW w:w="1376" w:type="dxa"/>
            <w:vMerge/>
            <w:tcBorders>
              <w:top w:val="nil"/>
              <w:left w:val="single" w:sz="4" w:space="0" w:color="auto"/>
              <w:bottom w:val="single" w:sz="4" w:space="0" w:color="000000"/>
              <w:right w:val="single" w:sz="4" w:space="0" w:color="auto"/>
            </w:tcBorders>
            <w:vAlign w:val="center"/>
            <w:hideMark/>
          </w:tcPr>
          <w:p w14:paraId="2838E108"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91DAF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2DDA39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BD95D5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0C83DD7D"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100C9A9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76</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4E9469A7"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اکتيوزدايي تجهيز ات و قطعات در وان </w:t>
            </w:r>
            <w:r w:rsidRPr="00063325">
              <w:rPr>
                <w:rFonts w:ascii="Times New Roman" w:eastAsia="Times New Roman" w:hAnsi="Times New Roman" w:cs="B Nazanin" w:hint="cs"/>
                <w:color w:val="000000"/>
                <w:sz w:val="24"/>
                <w:szCs w:val="24"/>
              </w:rPr>
              <w:t>TU50B001</w:t>
            </w:r>
          </w:p>
          <w:p w14:paraId="2EA605BC"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3236BD8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7911179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1FC3D7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3738A20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25</w:t>
            </w:r>
          </w:p>
        </w:tc>
        <w:tc>
          <w:tcPr>
            <w:tcW w:w="1376" w:type="dxa"/>
            <w:vMerge/>
            <w:tcBorders>
              <w:top w:val="nil"/>
              <w:left w:val="single" w:sz="4" w:space="0" w:color="auto"/>
              <w:bottom w:val="single" w:sz="4" w:space="0" w:color="000000"/>
              <w:right w:val="single" w:sz="4" w:space="0" w:color="auto"/>
            </w:tcBorders>
            <w:vAlign w:val="center"/>
            <w:hideMark/>
          </w:tcPr>
          <w:p w14:paraId="12AC2EF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7291DC4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60BD16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510373F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5523C344" w14:textId="77777777" w:rsidTr="00063325">
        <w:trPr>
          <w:trHeight w:val="20"/>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4BE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lastRenderedPageBreak/>
              <w:t>1</w:t>
            </w:r>
          </w:p>
        </w:tc>
        <w:tc>
          <w:tcPr>
            <w:tcW w:w="5527" w:type="dxa"/>
            <w:tcBorders>
              <w:top w:val="single" w:sz="4" w:space="0" w:color="auto"/>
              <w:left w:val="single" w:sz="4" w:space="0" w:color="auto"/>
              <w:bottom w:val="single" w:sz="4" w:space="0" w:color="auto"/>
              <w:right w:val="single" w:sz="4" w:space="0" w:color="auto"/>
            </w:tcBorders>
            <w:shd w:val="clear" w:color="auto" w:fill="auto"/>
            <w:vAlign w:val="center"/>
          </w:tcPr>
          <w:p w14:paraId="3196860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017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0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BA1C7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5CE31DC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9603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13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BDA9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CD14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6566751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6A64EA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10</w:t>
            </w:r>
          </w:p>
        </w:tc>
      </w:tr>
      <w:tr w:rsidR="00063325" w:rsidRPr="00063325" w14:paraId="7CAFF055" w14:textId="77777777" w:rsidTr="00063325">
        <w:trPr>
          <w:trHeight w:val="1296"/>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5806F1C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77</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1D77271B"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اکتيوزدايي مکان هاي کتگوري 3 بيش از 3000 متر مربع روزانه</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7F24044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23C5375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FE7ED5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5F886D4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w:t>
            </w:r>
          </w:p>
        </w:tc>
        <w:tc>
          <w:tcPr>
            <w:tcW w:w="1376" w:type="dxa"/>
            <w:vMerge/>
            <w:tcBorders>
              <w:top w:val="nil"/>
              <w:left w:val="single" w:sz="4" w:space="0" w:color="auto"/>
              <w:bottom w:val="single" w:sz="4" w:space="0" w:color="000000"/>
              <w:right w:val="single" w:sz="4" w:space="0" w:color="auto"/>
            </w:tcBorders>
            <w:vAlign w:val="center"/>
            <w:hideMark/>
          </w:tcPr>
          <w:p w14:paraId="0FD44A3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5E30775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045E865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3954939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1F9F47F2" w14:textId="77777777" w:rsidTr="00063325">
        <w:trPr>
          <w:trHeight w:val="43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04A3E83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78</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1F1038B6" w14:textId="77777777" w:rsidR="00063325" w:rsidRPr="00063325" w:rsidRDefault="00063325" w:rsidP="00063325">
            <w:pPr>
              <w:bidi/>
              <w:spacing w:after="0" w:line="240" w:lineRule="auto"/>
              <w:rPr>
                <w:rFonts w:ascii="Times New Roman" w:eastAsia="Times New Roman" w:hAnsi="Times New Roman" w:cs="B Nazanin"/>
                <w:color w:val="000000"/>
                <w:sz w:val="24"/>
                <w:szCs w:val="24"/>
                <w:lang w:bidi="fa-IR"/>
              </w:rPr>
            </w:pPr>
            <w:r w:rsidRPr="00063325">
              <w:rPr>
                <w:rFonts w:ascii="Times New Roman" w:eastAsia="Times New Roman" w:hAnsi="Times New Roman" w:cs="B Nazanin" w:hint="cs"/>
                <w:color w:val="000000"/>
                <w:sz w:val="24"/>
                <w:szCs w:val="24"/>
                <w:rtl/>
              </w:rPr>
              <w:t xml:space="preserve">اکتيوزدايي   </w:t>
            </w:r>
            <w:r w:rsidRPr="00063325">
              <w:rPr>
                <w:rFonts w:ascii="Times New Roman" w:eastAsia="Times New Roman" w:hAnsi="Times New Roman" w:cs="B Nazanin" w:hint="cs"/>
                <w:color w:val="000000"/>
                <w:sz w:val="24"/>
                <w:szCs w:val="24"/>
                <w:rtl/>
                <w:lang w:bidi="fa-IR"/>
              </w:rPr>
              <w:t xml:space="preserve">درپوش بالايي راكتور و شاهين هاي مربوطه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4C5C507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0C87E7D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54D5A0D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288E08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w:t>
            </w:r>
          </w:p>
        </w:tc>
        <w:tc>
          <w:tcPr>
            <w:tcW w:w="1376" w:type="dxa"/>
            <w:vMerge/>
            <w:tcBorders>
              <w:top w:val="nil"/>
              <w:left w:val="single" w:sz="4" w:space="0" w:color="auto"/>
              <w:bottom w:val="single" w:sz="4" w:space="0" w:color="000000"/>
              <w:right w:val="single" w:sz="4" w:space="0" w:color="auto"/>
            </w:tcBorders>
            <w:vAlign w:val="center"/>
            <w:hideMark/>
          </w:tcPr>
          <w:p w14:paraId="781A7541"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2A11332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0E33DD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58C884E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313DC0A1" w14:textId="77777777" w:rsidTr="00063325">
        <w:trPr>
          <w:trHeight w:val="1340"/>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3C97C0F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79</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24D2AA7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اکتيوزدايي استخر مياني، چاهک راکتور، شاخت بازديد و بلوک لوله هاي محافظ راکتور   </w:t>
            </w:r>
          </w:p>
        </w:tc>
        <w:tc>
          <w:tcPr>
            <w:tcW w:w="1489" w:type="dxa"/>
            <w:tcBorders>
              <w:top w:val="nil"/>
              <w:left w:val="single" w:sz="4" w:space="0" w:color="auto"/>
              <w:bottom w:val="single" w:sz="4" w:space="0" w:color="auto"/>
              <w:right w:val="single" w:sz="4" w:space="0" w:color="auto"/>
            </w:tcBorders>
            <w:shd w:val="clear" w:color="auto" w:fill="auto"/>
            <w:vAlign w:val="center"/>
            <w:hideMark/>
          </w:tcPr>
          <w:p w14:paraId="40E2257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3EC433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080042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0CFD645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25</w:t>
            </w:r>
          </w:p>
        </w:tc>
        <w:tc>
          <w:tcPr>
            <w:tcW w:w="1376" w:type="dxa"/>
            <w:vMerge/>
            <w:tcBorders>
              <w:top w:val="nil"/>
              <w:left w:val="single" w:sz="4" w:space="0" w:color="auto"/>
              <w:bottom w:val="single" w:sz="4" w:space="0" w:color="000000"/>
              <w:right w:val="single" w:sz="4" w:space="0" w:color="auto"/>
            </w:tcBorders>
            <w:vAlign w:val="center"/>
            <w:hideMark/>
          </w:tcPr>
          <w:p w14:paraId="70000113"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4B36261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775F57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1FA2525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_</w:t>
            </w:r>
          </w:p>
        </w:tc>
      </w:tr>
      <w:tr w:rsidR="00063325" w:rsidRPr="00063325" w14:paraId="3FE3636B" w14:textId="77777777" w:rsidTr="00063325">
        <w:trPr>
          <w:trHeight w:val="1872"/>
        </w:trPr>
        <w:tc>
          <w:tcPr>
            <w:tcW w:w="729" w:type="dxa"/>
            <w:tcBorders>
              <w:top w:val="nil"/>
              <w:left w:val="single" w:sz="4" w:space="0" w:color="auto"/>
              <w:bottom w:val="single" w:sz="4" w:space="0" w:color="auto"/>
              <w:right w:val="single" w:sz="4" w:space="0" w:color="auto"/>
            </w:tcBorders>
            <w:shd w:val="clear" w:color="auto" w:fill="auto"/>
            <w:noWrap/>
            <w:vAlign w:val="center"/>
            <w:hideMark/>
          </w:tcPr>
          <w:p w14:paraId="29139EF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80</w:t>
            </w:r>
          </w:p>
        </w:tc>
        <w:tc>
          <w:tcPr>
            <w:tcW w:w="5527" w:type="dxa"/>
            <w:tcBorders>
              <w:top w:val="nil"/>
              <w:left w:val="single" w:sz="4" w:space="0" w:color="auto"/>
              <w:bottom w:val="single" w:sz="4" w:space="0" w:color="auto"/>
              <w:right w:val="single" w:sz="4" w:space="0" w:color="auto"/>
            </w:tcBorders>
            <w:shd w:val="clear" w:color="auto" w:fill="auto"/>
            <w:vAlign w:val="center"/>
            <w:hideMark/>
          </w:tcPr>
          <w:p w14:paraId="70C6C964" w14:textId="77777777" w:rsidR="00063325" w:rsidRPr="00063325" w:rsidRDefault="00063325" w:rsidP="00063325">
            <w:pPr>
              <w:bidi/>
              <w:spacing w:after="0" w:line="240" w:lineRule="auto"/>
              <w:jc w:val="both"/>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تعویض و اتصال كابل تغذیه جرثقيل سقفی از حالت موقت به دايم ، طراحی ، نصب چهار عدد تابلو برق سه فاز ،کابل کشی سیستم روشنایی و دو عدد فن هود در کارگاه جوشکاری و كارگاه گروه استاتيك در ساختمان </w:t>
            </w:r>
            <w:r w:rsidRPr="00063325">
              <w:rPr>
                <w:rFonts w:ascii="Times New Roman" w:eastAsia="Times New Roman" w:hAnsi="Times New Roman" w:cs="B Nazanin" w:hint="cs"/>
                <w:color w:val="000000"/>
                <w:sz w:val="24"/>
                <w:szCs w:val="24"/>
              </w:rPr>
              <w:t>ZL3</w:t>
            </w:r>
            <w:r w:rsidRPr="00063325">
              <w:rPr>
                <w:rFonts w:ascii="Times New Roman" w:eastAsia="Times New Roman" w:hAnsi="Times New Roman" w:cs="B Nazanin" w:hint="cs"/>
                <w:color w:val="000000"/>
                <w:sz w:val="24"/>
                <w:szCs w:val="24"/>
                <w:rtl/>
              </w:rPr>
              <w:t>.</w:t>
            </w:r>
          </w:p>
        </w:tc>
        <w:tc>
          <w:tcPr>
            <w:tcW w:w="1489" w:type="dxa"/>
            <w:tcBorders>
              <w:top w:val="nil"/>
              <w:left w:val="single" w:sz="4" w:space="0" w:color="auto"/>
              <w:bottom w:val="single" w:sz="4" w:space="0" w:color="auto"/>
              <w:right w:val="single" w:sz="4" w:space="0" w:color="auto"/>
            </w:tcBorders>
            <w:shd w:val="clear" w:color="000000" w:fill="FFFFFF"/>
            <w:vAlign w:val="center"/>
            <w:hideMark/>
          </w:tcPr>
          <w:p w14:paraId="1528E2B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تعمير اساسی</w:t>
            </w:r>
          </w:p>
        </w:tc>
        <w:tc>
          <w:tcPr>
            <w:tcW w:w="1062" w:type="dxa"/>
            <w:tcBorders>
              <w:top w:val="nil"/>
              <w:left w:val="single" w:sz="4" w:space="0" w:color="auto"/>
              <w:bottom w:val="single" w:sz="4" w:space="0" w:color="auto"/>
              <w:right w:val="single" w:sz="4" w:space="0" w:color="auto"/>
            </w:tcBorders>
            <w:shd w:val="clear" w:color="auto" w:fill="auto"/>
            <w:vAlign w:val="center"/>
            <w:hideMark/>
          </w:tcPr>
          <w:p w14:paraId="5C8F253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0" w:type="dxa"/>
            <w:tcBorders>
              <w:top w:val="nil"/>
              <w:left w:val="single" w:sz="4" w:space="0" w:color="auto"/>
              <w:bottom w:val="single" w:sz="4" w:space="0" w:color="auto"/>
              <w:right w:val="single" w:sz="4" w:space="0" w:color="auto"/>
            </w:tcBorders>
            <w:shd w:val="clear" w:color="auto" w:fill="auto"/>
            <w:vAlign w:val="center"/>
            <w:hideMark/>
          </w:tcPr>
          <w:p w14:paraId="7A94279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55" w:type="dxa"/>
            <w:tcBorders>
              <w:top w:val="nil"/>
              <w:left w:val="single" w:sz="4" w:space="0" w:color="auto"/>
              <w:bottom w:val="single" w:sz="4" w:space="0" w:color="auto"/>
              <w:right w:val="single" w:sz="4" w:space="0" w:color="auto"/>
            </w:tcBorders>
            <w:shd w:val="clear" w:color="auto" w:fill="auto"/>
            <w:vAlign w:val="center"/>
            <w:hideMark/>
          </w:tcPr>
          <w:p w14:paraId="20BFBFE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1376" w:type="dxa"/>
            <w:vMerge/>
            <w:tcBorders>
              <w:top w:val="nil"/>
              <w:left w:val="single" w:sz="4" w:space="0" w:color="auto"/>
              <w:bottom w:val="single" w:sz="4" w:space="0" w:color="000000"/>
              <w:right w:val="single" w:sz="4" w:space="0" w:color="auto"/>
            </w:tcBorders>
            <w:vAlign w:val="center"/>
            <w:hideMark/>
          </w:tcPr>
          <w:p w14:paraId="77328225"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1043" w:type="dxa"/>
            <w:tcBorders>
              <w:top w:val="nil"/>
              <w:left w:val="single" w:sz="4" w:space="0" w:color="auto"/>
              <w:bottom w:val="single" w:sz="4" w:space="0" w:color="auto"/>
              <w:right w:val="single" w:sz="4" w:space="0" w:color="auto"/>
            </w:tcBorders>
            <w:shd w:val="clear" w:color="auto" w:fill="auto"/>
            <w:vAlign w:val="center"/>
            <w:hideMark/>
          </w:tcPr>
          <w:p w14:paraId="67B7B53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47" w:type="dxa"/>
            <w:tcBorders>
              <w:top w:val="nil"/>
              <w:left w:val="single" w:sz="4" w:space="0" w:color="auto"/>
              <w:bottom w:val="single" w:sz="4" w:space="0" w:color="auto"/>
              <w:right w:val="single" w:sz="4" w:space="0" w:color="auto"/>
            </w:tcBorders>
            <w:shd w:val="clear" w:color="auto" w:fill="auto"/>
            <w:vAlign w:val="center"/>
            <w:hideMark/>
          </w:tcPr>
          <w:p w14:paraId="0DB098F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14:paraId="4AE7F65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bl>
    <w:p w14:paraId="1169CF99" w14:textId="77777777" w:rsidR="00063325" w:rsidRPr="00063325" w:rsidRDefault="00063325" w:rsidP="00063325">
      <w:pPr>
        <w:keepNext/>
        <w:bidi/>
        <w:spacing w:after="0" w:line="240" w:lineRule="auto"/>
        <w:outlineLvl w:val="0"/>
        <w:rPr>
          <w:rFonts w:ascii="Tahoma" w:eastAsia="Times New Roman" w:hAnsi="Tahoma" w:cs="B Nazanin"/>
          <w:noProof/>
          <w:szCs w:val="28"/>
          <w:rtl/>
          <w:lang w:bidi="fa-IR"/>
        </w:rPr>
      </w:pPr>
    </w:p>
    <w:p w14:paraId="234DDE40" w14:textId="77777777" w:rsidR="00063325" w:rsidRPr="00063325" w:rsidRDefault="00063325" w:rsidP="00063325">
      <w:pPr>
        <w:spacing w:after="0" w:line="240" w:lineRule="auto"/>
        <w:rPr>
          <w:rFonts w:ascii="Tahoma" w:eastAsia="Times New Roman" w:hAnsi="Tahoma" w:cs="B Nazanin"/>
          <w:noProof/>
          <w:szCs w:val="28"/>
          <w:rtl/>
          <w:lang w:bidi="fa-IR"/>
        </w:rPr>
      </w:pPr>
      <w:r w:rsidRPr="00063325">
        <w:rPr>
          <w:rFonts w:ascii="Tahoma" w:eastAsia="Times New Roman" w:hAnsi="Tahoma" w:cs="B Nazanin"/>
          <w:b/>
          <w:bCs/>
          <w:i/>
          <w:iCs/>
          <w:szCs w:val="28"/>
          <w:rtl/>
          <w:lang w:bidi="fa-IR"/>
        </w:rPr>
        <w:br w:type="page"/>
      </w:r>
    </w:p>
    <w:p w14:paraId="7D540388" w14:textId="77777777" w:rsidR="00063325" w:rsidRPr="00063325" w:rsidRDefault="008F7CF2" w:rsidP="00063325">
      <w:pPr>
        <w:keepNext/>
        <w:bidi/>
        <w:spacing w:after="0" w:line="240" w:lineRule="auto"/>
        <w:outlineLvl w:val="0"/>
        <w:rPr>
          <w:rFonts w:ascii="Tahoma" w:eastAsia="Times New Roman" w:hAnsi="Tahoma" w:cs="B Nazanin"/>
          <w:noProof/>
          <w:szCs w:val="28"/>
          <w:lang w:bidi="fa-IR"/>
        </w:rPr>
      </w:pPr>
      <w:bookmarkStart w:id="9" w:name="_Toc442549255"/>
      <w:r>
        <w:rPr>
          <w:rFonts w:ascii="Tahoma" w:eastAsia="Times New Roman" w:hAnsi="Tahoma" w:cs="B Nazanin" w:hint="cs"/>
          <w:noProof/>
          <w:szCs w:val="28"/>
          <w:rtl/>
          <w:lang w:bidi="fa-IR"/>
        </w:rPr>
        <w:lastRenderedPageBreak/>
        <w:t>1-6-4)</w:t>
      </w:r>
      <w:r w:rsidR="00063325" w:rsidRPr="00063325">
        <w:rPr>
          <w:rFonts w:ascii="Tahoma" w:eastAsia="Times New Roman" w:hAnsi="Tahoma" w:cs="B Nazanin" w:hint="cs"/>
          <w:noProof/>
          <w:szCs w:val="28"/>
          <w:rtl/>
          <w:lang w:bidi="fa-IR"/>
        </w:rPr>
        <w:t xml:space="preserve">  فعالیت</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های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برنامه</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ریزی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نشده</w:t>
      </w:r>
      <w:bookmarkEnd w:id="9"/>
    </w:p>
    <w:tbl>
      <w:tblPr>
        <w:bidiVisual/>
        <w:tblW w:w="15193" w:type="dxa"/>
        <w:tblInd w:w="93" w:type="dxa"/>
        <w:tblLayout w:type="fixed"/>
        <w:tblLook w:val="04A0" w:firstRow="1" w:lastRow="0" w:firstColumn="1" w:lastColumn="0" w:noHBand="0" w:noVBand="1"/>
      </w:tblPr>
      <w:tblGrid>
        <w:gridCol w:w="790"/>
        <w:gridCol w:w="5402"/>
        <w:gridCol w:w="2430"/>
        <w:gridCol w:w="1170"/>
        <w:gridCol w:w="991"/>
        <w:gridCol w:w="1440"/>
        <w:gridCol w:w="720"/>
        <w:gridCol w:w="990"/>
        <w:gridCol w:w="1260"/>
      </w:tblGrid>
      <w:tr w:rsidR="00063325" w:rsidRPr="00063325" w14:paraId="1145B38C" w14:textId="77777777" w:rsidTr="00063325">
        <w:trPr>
          <w:trHeight w:val="467"/>
        </w:trPr>
        <w:tc>
          <w:tcPr>
            <w:tcW w:w="15193" w:type="dxa"/>
            <w:gridSpan w:val="9"/>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1B1860C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ahoma" w:eastAsia="Times New Roman" w:hAnsi="Tahoma" w:cs="B Nazanin"/>
                <w:i/>
                <w:iCs/>
                <w:sz w:val="24"/>
                <w:szCs w:val="24"/>
                <w:rtl/>
                <w:lang w:bidi="fa-IR"/>
              </w:rPr>
              <w:br w:type="page"/>
            </w:r>
            <w:r w:rsidRPr="00063325">
              <w:rPr>
                <w:rFonts w:ascii="Times New Roman" w:eastAsia="Times New Roman" w:hAnsi="Times New Roman" w:cs="B Nazanin" w:hint="cs"/>
                <w:color w:val="000000"/>
                <w:sz w:val="24"/>
                <w:szCs w:val="24"/>
                <w:rtl/>
              </w:rPr>
              <w:t xml:space="preserve">جدول </w:t>
            </w:r>
            <w:r w:rsidRPr="00063325">
              <w:rPr>
                <w:rFonts w:ascii="Times New Roman" w:eastAsia="Times New Roman" w:hAnsi="Times New Roman" w:cs="B Nazanin" w:hint="cs"/>
                <w:color w:val="000000"/>
                <w:sz w:val="24"/>
                <w:szCs w:val="24"/>
                <w:rtl/>
                <w:lang w:bidi="fa-IR"/>
              </w:rPr>
              <w:t>4</w:t>
            </w:r>
            <w:r w:rsidRPr="00063325">
              <w:rPr>
                <w:rFonts w:ascii="Times New Roman" w:eastAsia="Times New Roman" w:hAnsi="Times New Roman" w:cs="B Nazanin" w:hint="cs"/>
                <w:color w:val="000000"/>
                <w:sz w:val="24"/>
                <w:szCs w:val="24"/>
                <w:rtl/>
              </w:rPr>
              <w:t>- فعالیت های برنامه ریزی نشده</w:t>
            </w:r>
          </w:p>
        </w:tc>
      </w:tr>
      <w:tr w:rsidR="00063325" w:rsidRPr="00063325" w14:paraId="03E1CBE3" w14:textId="77777777" w:rsidTr="00063325">
        <w:trPr>
          <w:trHeight w:val="20"/>
        </w:trPr>
        <w:tc>
          <w:tcPr>
            <w:tcW w:w="790" w:type="dxa"/>
            <w:tcBorders>
              <w:top w:val="nil"/>
              <w:left w:val="single" w:sz="4" w:space="0" w:color="auto"/>
              <w:bottom w:val="single" w:sz="4" w:space="0" w:color="000000"/>
              <w:right w:val="single" w:sz="4" w:space="0" w:color="auto"/>
            </w:tcBorders>
            <w:shd w:val="clear" w:color="auto" w:fill="auto"/>
            <w:noWrap/>
            <w:vAlign w:val="center"/>
          </w:tcPr>
          <w:p w14:paraId="3A05C20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402" w:type="dxa"/>
            <w:tcBorders>
              <w:top w:val="nil"/>
              <w:left w:val="single" w:sz="4" w:space="0" w:color="auto"/>
              <w:bottom w:val="single" w:sz="4" w:space="0" w:color="000000"/>
              <w:right w:val="single" w:sz="4" w:space="0" w:color="auto"/>
            </w:tcBorders>
            <w:shd w:val="clear" w:color="auto" w:fill="auto"/>
            <w:vAlign w:val="center"/>
          </w:tcPr>
          <w:p w14:paraId="09F0401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2430" w:type="dxa"/>
            <w:tcBorders>
              <w:top w:val="nil"/>
              <w:left w:val="single" w:sz="4" w:space="0" w:color="auto"/>
              <w:bottom w:val="single" w:sz="4" w:space="0" w:color="000000"/>
              <w:right w:val="single" w:sz="4" w:space="0" w:color="auto"/>
            </w:tcBorders>
            <w:shd w:val="clear" w:color="auto" w:fill="auto"/>
            <w:noWrap/>
            <w:vAlign w:val="center"/>
          </w:tcPr>
          <w:p w14:paraId="60D652E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17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937E88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1" w:type="dxa"/>
            <w:tcBorders>
              <w:top w:val="single" w:sz="4" w:space="0" w:color="auto"/>
              <w:left w:val="single" w:sz="4" w:space="0" w:color="auto"/>
              <w:bottom w:val="single" w:sz="4" w:space="0" w:color="auto"/>
              <w:right w:val="single" w:sz="4" w:space="0" w:color="000000"/>
            </w:tcBorders>
            <w:shd w:val="clear" w:color="auto" w:fill="auto"/>
            <w:vAlign w:val="center"/>
          </w:tcPr>
          <w:p w14:paraId="10E1214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440" w:type="dxa"/>
            <w:tcBorders>
              <w:top w:val="single" w:sz="4" w:space="0" w:color="auto"/>
              <w:left w:val="single" w:sz="4" w:space="0" w:color="auto"/>
              <w:bottom w:val="single" w:sz="4" w:space="0" w:color="auto"/>
              <w:right w:val="single" w:sz="4" w:space="0" w:color="000000"/>
            </w:tcBorders>
            <w:shd w:val="clear" w:color="auto" w:fill="auto"/>
            <w:vAlign w:val="center"/>
          </w:tcPr>
          <w:p w14:paraId="27C628D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720" w:type="dxa"/>
            <w:tcBorders>
              <w:top w:val="nil"/>
              <w:left w:val="single" w:sz="4" w:space="0" w:color="auto"/>
              <w:bottom w:val="single" w:sz="4" w:space="0" w:color="000000"/>
              <w:right w:val="single" w:sz="4" w:space="0" w:color="auto"/>
            </w:tcBorders>
            <w:shd w:val="clear" w:color="auto" w:fill="auto"/>
            <w:noWrap/>
            <w:vAlign w:val="center"/>
          </w:tcPr>
          <w:p w14:paraId="781877B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990" w:type="dxa"/>
            <w:tcBorders>
              <w:top w:val="nil"/>
              <w:left w:val="single" w:sz="4" w:space="0" w:color="auto"/>
              <w:bottom w:val="single" w:sz="4" w:space="0" w:color="000000"/>
              <w:right w:val="single" w:sz="4" w:space="0" w:color="auto"/>
            </w:tcBorders>
            <w:shd w:val="clear" w:color="auto" w:fill="auto"/>
            <w:noWrap/>
            <w:vAlign w:val="center"/>
          </w:tcPr>
          <w:p w14:paraId="5DB6BF7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126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6DC136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r>
      <w:tr w:rsidR="00063325" w:rsidRPr="00063325" w14:paraId="5A7B7A1B" w14:textId="77777777" w:rsidTr="00063325">
        <w:trPr>
          <w:trHeight w:val="20"/>
        </w:trPr>
        <w:tc>
          <w:tcPr>
            <w:tcW w:w="79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57790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5402" w:type="dxa"/>
            <w:vMerge w:val="restart"/>
            <w:tcBorders>
              <w:top w:val="nil"/>
              <w:left w:val="single" w:sz="4" w:space="0" w:color="auto"/>
              <w:bottom w:val="single" w:sz="4" w:space="0" w:color="000000"/>
              <w:right w:val="single" w:sz="4" w:space="0" w:color="auto"/>
            </w:tcBorders>
            <w:shd w:val="clear" w:color="auto" w:fill="auto"/>
            <w:vAlign w:val="center"/>
            <w:hideMark/>
          </w:tcPr>
          <w:p w14:paraId="1ECB499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شرح فعالیت</w:t>
            </w:r>
          </w:p>
        </w:tc>
        <w:tc>
          <w:tcPr>
            <w:tcW w:w="2430" w:type="dxa"/>
            <w:vMerge w:val="restart"/>
            <w:tcBorders>
              <w:top w:val="nil"/>
              <w:left w:val="single" w:sz="4" w:space="0" w:color="auto"/>
              <w:right w:val="single" w:sz="4" w:space="0" w:color="auto"/>
            </w:tcBorders>
            <w:shd w:val="clear" w:color="auto" w:fill="auto"/>
            <w:noWrap/>
            <w:vAlign w:val="center"/>
            <w:hideMark/>
          </w:tcPr>
          <w:p w14:paraId="77D37208"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نوع فعالیت</w:t>
            </w:r>
          </w:p>
        </w:tc>
        <w:tc>
          <w:tcPr>
            <w:tcW w:w="21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A9BF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ناحیه عملیاتی</w:t>
            </w:r>
          </w:p>
        </w:tc>
        <w:tc>
          <w:tcPr>
            <w:tcW w:w="1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CEEEC9"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الزامات</w:t>
            </w:r>
          </w:p>
        </w:tc>
        <w:tc>
          <w:tcPr>
            <w:tcW w:w="297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AB5F8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درصد مشارکت پیمانکار</w:t>
            </w:r>
          </w:p>
        </w:tc>
      </w:tr>
      <w:tr w:rsidR="00063325" w:rsidRPr="00063325" w14:paraId="73190F1B" w14:textId="77777777" w:rsidTr="00063325">
        <w:trPr>
          <w:trHeight w:val="368"/>
        </w:trPr>
        <w:tc>
          <w:tcPr>
            <w:tcW w:w="790" w:type="dxa"/>
            <w:vMerge/>
            <w:tcBorders>
              <w:top w:val="nil"/>
              <w:left w:val="single" w:sz="4" w:space="0" w:color="auto"/>
              <w:bottom w:val="single" w:sz="4" w:space="0" w:color="000000"/>
              <w:right w:val="single" w:sz="4" w:space="0" w:color="auto"/>
            </w:tcBorders>
            <w:vAlign w:val="center"/>
            <w:hideMark/>
          </w:tcPr>
          <w:p w14:paraId="4E083806"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5402" w:type="dxa"/>
            <w:vMerge/>
            <w:tcBorders>
              <w:top w:val="nil"/>
              <w:left w:val="single" w:sz="4" w:space="0" w:color="auto"/>
              <w:bottom w:val="single" w:sz="4" w:space="0" w:color="000000"/>
              <w:right w:val="single" w:sz="4" w:space="0" w:color="auto"/>
            </w:tcBorders>
            <w:vAlign w:val="center"/>
            <w:hideMark/>
          </w:tcPr>
          <w:p w14:paraId="2C5A0C55"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2430" w:type="dxa"/>
            <w:vMerge/>
            <w:tcBorders>
              <w:left w:val="single" w:sz="4" w:space="0" w:color="auto"/>
              <w:bottom w:val="single" w:sz="4" w:space="0" w:color="000000"/>
              <w:right w:val="single" w:sz="4" w:space="0" w:color="auto"/>
            </w:tcBorders>
            <w:vAlign w:val="center"/>
            <w:hideMark/>
          </w:tcPr>
          <w:p w14:paraId="1597DDA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p>
        </w:tc>
        <w:tc>
          <w:tcPr>
            <w:tcW w:w="1170" w:type="dxa"/>
            <w:tcBorders>
              <w:top w:val="nil"/>
              <w:left w:val="single" w:sz="4" w:space="0" w:color="auto"/>
              <w:bottom w:val="single" w:sz="4" w:space="0" w:color="auto"/>
              <w:right w:val="single" w:sz="4" w:space="0" w:color="auto"/>
            </w:tcBorders>
            <w:shd w:val="clear" w:color="auto" w:fill="auto"/>
            <w:noWrap/>
            <w:vAlign w:val="center"/>
          </w:tcPr>
          <w:p w14:paraId="7E1F92D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آزاد</w:t>
            </w:r>
          </w:p>
        </w:tc>
        <w:tc>
          <w:tcPr>
            <w:tcW w:w="991" w:type="dxa"/>
            <w:tcBorders>
              <w:top w:val="nil"/>
              <w:left w:val="single" w:sz="4" w:space="0" w:color="auto"/>
              <w:bottom w:val="single" w:sz="4" w:space="0" w:color="000000"/>
              <w:right w:val="single" w:sz="4" w:space="0" w:color="auto"/>
            </w:tcBorders>
            <w:shd w:val="clear" w:color="auto" w:fill="auto"/>
            <w:vAlign w:val="center"/>
            <w:hideMark/>
          </w:tcPr>
          <w:p w14:paraId="1C51BC12"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کنترلی</w:t>
            </w:r>
          </w:p>
        </w:tc>
        <w:tc>
          <w:tcPr>
            <w:tcW w:w="1440" w:type="dxa"/>
            <w:vMerge/>
            <w:tcBorders>
              <w:top w:val="nil"/>
              <w:left w:val="single" w:sz="4" w:space="0" w:color="auto"/>
              <w:bottom w:val="single" w:sz="4" w:space="0" w:color="000000"/>
              <w:right w:val="single" w:sz="4" w:space="0" w:color="auto"/>
            </w:tcBorders>
            <w:vAlign w:val="center"/>
            <w:hideMark/>
          </w:tcPr>
          <w:p w14:paraId="06A8B038"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07D183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تپنا</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1758A4"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خارجی</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CB050CF"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داخلی</w:t>
            </w:r>
          </w:p>
        </w:tc>
      </w:tr>
      <w:tr w:rsidR="00063325" w:rsidRPr="00063325" w14:paraId="5A8CA291" w14:textId="77777777" w:rsidTr="00063325">
        <w:trPr>
          <w:trHeight w:val="372"/>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56CF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1A6EF"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xml:space="preserve">RL12D001 </w:t>
            </w:r>
            <w:r w:rsidRPr="00063325">
              <w:rPr>
                <w:rFonts w:ascii="Times New Roman" w:eastAsia="Times New Roman" w:hAnsi="Times New Roman" w:cs="B Nazanin" w:hint="cs"/>
                <w:color w:val="000000"/>
                <w:sz w:val="24"/>
                <w:szCs w:val="24"/>
                <w:rtl/>
              </w:rPr>
              <w:t>انجام تعمیر اساسی یاتاقان شماره 8</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3DCD9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نیمه اساسی</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48DC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0753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5DC2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تصمیم فنی کارخانه سازنده</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4FA5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3BB2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0D80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0B201B6" w14:textId="77777777" w:rsidTr="00063325">
        <w:trPr>
          <w:trHeight w:val="1116"/>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045719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63236A52" w14:textId="77777777" w:rsidR="00063325" w:rsidRPr="00063325" w:rsidRDefault="00063325" w:rsidP="00063325">
            <w:pPr>
              <w:bidi/>
              <w:spacing w:after="0"/>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 تعمیرات اساسی پمپ های سیستم</w:t>
            </w:r>
          </w:p>
          <w:p w14:paraId="60B2BC08" w14:textId="77777777" w:rsidR="00063325" w:rsidRPr="00063325" w:rsidRDefault="00063325" w:rsidP="00063325">
            <w:pPr>
              <w:bidi/>
              <w:spacing w:after="0"/>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UL33D001;UL15D001;UL22D001;</w:t>
            </w:r>
          </w:p>
          <w:p w14:paraId="43E45C7E" w14:textId="77777777" w:rsidR="00063325" w:rsidRPr="00063325" w:rsidRDefault="00063325" w:rsidP="00063325">
            <w:pPr>
              <w:bidi/>
              <w:spacing w:after="0"/>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Pr>
              <w:t>UL06D001;UL07D001;UL03D001</w:t>
            </w:r>
          </w:p>
          <w:p w14:paraId="2ABD2298" w14:textId="77777777" w:rsidR="00063325" w:rsidRPr="00063325" w:rsidRDefault="00063325" w:rsidP="00063325">
            <w:pPr>
              <w:bidi/>
              <w:spacing w:after="0"/>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UL02D001</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34E4EC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تعمیراساسی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D4CD97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83FAC1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5DB97326"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E836A9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9E2C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9139E7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2EC4AF6" w14:textId="77777777" w:rsidTr="00063325">
        <w:trPr>
          <w:trHeight w:val="744"/>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7F8777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720C621A"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تعمیرات اساسی پمپ های سیستم</w:t>
            </w:r>
          </w:p>
          <w:p w14:paraId="601C7707"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UB73D001;UB73D002</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3F0F43D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تعمیراساسی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47AAC2C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CFF62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C738FC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85FFB7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3E0DC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8A311B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461EBD84" w14:textId="77777777" w:rsidTr="00063325">
        <w:trPr>
          <w:trHeight w:val="148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E04AE4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349E1396"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دمونتاژ پمپ های سیستم</w:t>
            </w:r>
          </w:p>
          <w:p w14:paraId="2F6233C4"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GY21D304;GY21D303;GY20D304;</w:t>
            </w:r>
          </w:p>
          <w:p w14:paraId="6568AA9C"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Pr>
              <w:t>GY20D303;GY20D120;GY40D120;</w:t>
            </w:r>
          </w:p>
          <w:p w14:paraId="7B661CA7"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Pr>
              <w:t>GY40D119;GY30D204;GY31D203;</w:t>
            </w:r>
          </w:p>
          <w:p w14:paraId="176627C9"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GY30D203</w:t>
            </w:r>
          </w:p>
        </w:tc>
        <w:tc>
          <w:tcPr>
            <w:tcW w:w="2430" w:type="dxa"/>
            <w:tcBorders>
              <w:top w:val="nil"/>
              <w:left w:val="single" w:sz="4" w:space="0" w:color="auto"/>
              <w:bottom w:val="single" w:sz="4" w:space="0" w:color="auto"/>
              <w:right w:val="single" w:sz="4" w:space="0" w:color="auto"/>
            </w:tcBorders>
            <w:shd w:val="clear" w:color="auto" w:fill="auto"/>
            <w:noWrap/>
            <w:vAlign w:val="bottom"/>
            <w:hideMark/>
          </w:tcPr>
          <w:p w14:paraId="4510F9E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دمونتاژ و مونتاژ برای تست</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74FC90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ADF7DD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3AEB5D59"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268FAA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0655C1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B89F23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565FAB1" w14:textId="77777777" w:rsidTr="00063325">
        <w:trPr>
          <w:trHeight w:val="744"/>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459430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0F6C2CDF"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تعمیرات اساسی پمپ های سیستم</w:t>
            </w:r>
          </w:p>
          <w:p w14:paraId="440220A2" w14:textId="77777777" w:rsidR="00063325" w:rsidRPr="00063325" w:rsidRDefault="00063325" w:rsidP="00063325">
            <w:pPr>
              <w:bidi/>
              <w:spacing w:after="0" w:line="240" w:lineRule="auto"/>
              <w:rPr>
                <w:rFonts w:ascii="Times New Roman" w:eastAsia="Times New Roman" w:hAnsi="Times New Roman" w:cs="B Nazanin"/>
                <w:color w:val="000000"/>
                <w:sz w:val="16"/>
                <w:szCs w:val="16"/>
                <w:rtl/>
              </w:rPr>
            </w:pPr>
          </w:p>
          <w:p w14:paraId="20AAB47B" w14:textId="77777777" w:rsidR="00063325" w:rsidRPr="00063325" w:rsidRDefault="00063325" w:rsidP="00063325">
            <w:pPr>
              <w:bidi/>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TZ32D001;TZ33D001;TZ53D001</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4FDA8D0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تعمیراساسی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0E6218A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59360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4D79B50E"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123BB1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CE505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FED807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30</w:t>
            </w:r>
          </w:p>
        </w:tc>
      </w:tr>
      <w:tr w:rsidR="00063325" w:rsidRPr="00063325" w14:paraId="655FDE00"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44F519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6</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51FAAA8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تعمير كمپرسور </w:t>
            </w:r>
            <w:r w:rsidRPr="00063325">
              <w:rPr>
                <w:rFonts w:ascii="Times New Roman" w:eastAsia="Times New Roman" w:hAnsi="Times New Roman" w:cs="B Nazanin" w:hint="cs"/>
                <w:color w:val="000000"/>
                <w:sz w:val="24"/>
                <w:szCs w:val="24"/>
              </w:rPr>
              <w:t>UF60D001</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186C191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تعمیراساسی</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060B555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000000" w:fill="FFFFFF"/>
            <w:noWrap/>
            <w:vAlign w:val="center"/>
            <w:hideMark/>
          </w:tcPr>
          <w:p w14:paraId="7BD6614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A5E6C68"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371B1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7BB7BA1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526AC6F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53859A8"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9D491E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5AEDED9C"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تعميرات جاري چيلر </w:t>
            </w:r>
            <w:r w:rsidRPr="00063325">
              <w:rPr>
                <w:rFonts w:ascii="Times New Roman" w:eastAsia="Times New Roman" w:hAnsi="Times New Roman" w:cs="B Nazanin" w:hint="cs"/>
                <w:color w:val="000000"/>
                <w:sz w:val="24"/>
                <w:szCs w:val="24"/>
              </w:rPr>
              <w:t>UF70D001</w:t>
            </w:r>
          </w:p>
          <w:p w14:paraId="74C15754"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384033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جاري</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120AEE3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000000" w:fill="FFFFFF"/>
            <w:noWrap/>
            <w:vAlign w:val="center"/>
            <w:hideMark/>
          </w:tcPr>
          <w:p w14:paraId="48620F5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74F4835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3601DB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7960BF4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0F972A2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0A08C412"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DD44CC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8</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649385AD"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تعميرات جاري چيلر </w:t>
            </w:r>
            <w:r w:rsidRPr="00063325">
              <w:rPr>
                <w:rFonts w:ascii="Times New Roman" w:eastAsia="Times New Roman" w:hAnsi="Times New Roman" w:cs="B Nazanin" w:hint="cs"/>
                <w:color w:val="000000"/>
                <w:sz w:val="24"/>
                <w:szCs w:val="24"/>
              </w:rPr>
              <w:t>UF40D001</w:t>
            </w:r>
          </w:p>
          <w:p w14:paraId="0A7C2DF2"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58FB463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تخليه و تزريق فريون</w:t>
            </w:r>
          </w:p>
        </w:tc>
        <w:tc>
          <w:tcPr>
            <w:tcW w:w="1170" w:type="dxa"/>
            <w:tcBorders>
              <w:top w:val="nil"/>
              <w:left w:val="single" w:sz="4" w:space="0" w:color="auto"/>
              <w:bottom w:val="single" w:sz="4" w:space="0" w:color="auto"/>
              <w:right w:val="single" w:sz="4" w:space="0" w:color="auto"/>
            </w:tcBorders>
            <w:shd w:val="clear" w:color="000000" w:fill="FFFFFF"/>
            <w:noWrap/>
            <w:vAlign w:val="center"/>
            <w:hideMark/>
          </w:tcPr>
          <w:p w14:paraId="3AC0EF9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000000" w:fill="FFFFFF"/>
            <w:noWrap/>
            <w:vAlign w:val="center"/>
            <w:hideMark/>
          </w:tcPr>
          <w:p w14:paraId="16B43E4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1BC551FB" w14:textId="77777777" w:rsidR="00063325" w:rsidRPr="00063325" w:rsidRDefault="00063325" w:rsidP="00063325">
            <w:pPr>
              <w:spacing w:after="0" w:line="240" w:lineRule="auto"/>
              <w:rPr>
                <w:rFonts w:ascii="Times New Roman" w:eastAsia="Times New Roman" w:hAnsi="Times New Roman" w:cs="B Nazanin"/>
                <w:color w:val="000000"/>
                <w:sz w:val="24"/>
                <w:szCs w:val="24"/>
              </w:rPr>
            </w:pPr>
          </w:p>
        </w:tc>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E6C22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000000" w:fill="FFFFFF"/>
            <w:noWrap/>
            <w:vAlign w:val="center"/>
            <w:hideMark/>
          </w:tcPr>
          <w:p w14:paraId="5EB3464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000000" w:fill="FFFFFF"/>
            <w:noWrap/>
            <w:vAlign w:val="center"/>
            <w:hideMark/>
          </w:tcPr>
          <w:p w14:paraId="1E9D0D0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8F9070F" w14:textId="77777777" w:rsidTr="00063325">
        <w:trPr>
          <w:trHeight w:val="20"/>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69ED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14:paraId="4F1754D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E70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16AA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6B57F9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BEC34B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AF5C8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D46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2740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r>
      <w:tr w:rsidR="00063325" w:rsidRPr="00063325" w14:paraId="6974B494" w14:textId="77777777" w:rsidTr="00063325">
        <w:trPr>
          <w:trHeight w:val="744"/>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082E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lastRenderedPageBreak/>
              <w:t>9</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98D3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تعویض اریفیس در خط لوله فشار بالای سیستم </w:t>
            </w:r>
            <w:r w:rsidRPr="00063325">
              <w:rPr>
                <w:rFonts w:ascii="Times New Roman" w:eastAsia="Times New Roman" w:hAnsi="Times New Roman" w:cs="B Nazanin" w:hint="cs"/>
                <w:color w:val="000000"/>
                <w:sz w:val="24"/>
                <w:szCs w:val="24"/>
              </w:rPr>
              <w:t>RA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C2A0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830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12CC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01B8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یک مورد کلاس سه ایمنی</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CAAD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3A93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E8C9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0D6399B" w14:textId="77777777" w:rsidTr="00063325">
        <w:trPr>
          <w:trHeight w:val="744"/>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3D407A4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6DA051A1"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جوشکاری بر روی خط لوله نمونه گیری سیستم </w:t>
            </w:r>
            <w:r w:rsidRPr="00063325">
              <w:rPr>
                <w:rFonts w:ascii="Times New Roman" w:eastAsia="Times New Roman" w:hAnsi="Times New Roman" w:cs="B Nazanin" w:hint="cs"/>
                <w:color w:val="000000"/>
                <w:sz w:val="24"/>
                <w:szCs w:val="24"/>
              </w:rPr>
              <w:t>TV</w:t>
            </w:r>
            <w:r w:rsidRPr="00063325">
              <w:rPr>
                <w:rFonts w:ascii="Times New Roman" w:eastAsia="Times New Roman" w:hAnsi="Times New Roman" w:cs="B Nazanin" w:hint="cs"/>
                <w:color w:val="000000"/>
                <w:sz w:val="24"/>
                <w:szCs w:val="24"/>
                <w:rtl/>
              </w:rPr>
              <w:t xml:space="preserve"> از سیستم </w:t>
            </w:r>
            <w:r w:rsidRPr="00063325">
              <w:rPr>
                <w:rFonts w:ascii="Times New Roman" w:eastAsia="Times New Roman" w:hAnsi="Times New Roman" w:cs="B Nazanin" w:hint="cs"/>
                <w:color w:val="000000"/>
                <w:sz w:val="24"/>
                <w:szCs w:val="24"/>
              </w:rPr>
              <w:t>TC</w:t>
            </w:r>
          </w:p>
          <w:p w14:paraId="3A688B25"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57AED572"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693F496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BF10B0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2941E8D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08F126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یک مورد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BC26C2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BD34B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219B60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56706EE" w14:textId="77777777" w:rsidTr="00063325">
        <w:trPr>
          <w:trHeight w:val="744"/>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56CCF9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11</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0A64BD5C"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برشکاری وجوشکاری خط جوش زانوی سیستم </w:t>
            </w:r>
            <w:r w:rsidRPr="00063325">
              <w:rPr>
                <w:rFonts w:ascii="Times New Roman" w:eastAsia="Times New Roman" w:hAnsi="Times New Roman" w:cs="B Nazanin" w:hint="cs"/>
                <w:color w:val="000000"/>
                <w:sz w:val="24"/>
                <w:szCs w:val="24"/>
              </w:rPr>
              <w:t>RQ</w:t>
            </w:r>
            <w:r w:rsidRPr="00063325">
              <w:rPr>
                <w:rFonts w:ascii="Times New Roman" w:eastAsia="Times New Roman" w:hAnsi="Times New Roman" w:cs="B Nazanin" w:hint="cs"/>
                <w:color w:val="000000"/>
                <w:sz w:val="24"/>
                <w:szCs w:val="24"/>
                <w:rtl/>
              </w:rPr>
              <w:t xml:space="preserve"> جهت تعمیر والو</w:t>
            </w:r>
            <w:r w:rsidRPr="00063325">
              <w:rPr>
                <w:rFonts w:ascii="Times New Roman" w:eastAsia="Times New Roman" w:hAnsi="Times New Roman" w:cs="B Nazanin" w:hint="cs"/>
                <w:color w:val="000000"/>
                <w:sz w:val="24"/>
                <w:szCs w:val="24"/>
              </w:rPr>
              <w:t>S10402RQ</w:t>
            </w:r>
          </w:p>
          <w:p w14:paraId="55C11C4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6C67CAC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4DB2A7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6F88F3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89AFA1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یک مورد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7C79E8C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E4D8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4544A47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6F98E4B" w14:textId="77777777" w:rsidTr="00063325">
        <w:trPr>
          <w:trHeight w:val="4535"/>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C81C92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12</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6A0EBE33" w14:textId="77777777" w:rsidR="00063325" w:rsidRPr="00063325" w:rsidRDefault="00063325" w:rsidP="00063325">
            <w:pPr>
              <w:bidi/>
              <w:spacing w:after="0"/>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جوشکاری درپوش بر روی لوله پس از انجام تست هیدرولیکی  گروه محدودکننده از والوهای       </w:t>
            </w:r>
          </w:p>
          <w:p w14:paraId="52A38CFB" w14:textId="77777777" w:rsidR="00063325" w:rsidRPr="00063325" w:rsidRDefault="00063325" w:rsidP="00063325">
            <w:pPr>
              <w:bidi/>
              <w:spacing w:after="0"/>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TV90S007</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TV90S008;TX10S005</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TX10S006 ;TE10S028</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TE10S029</w:t>
            </w: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TE20S044</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TE20S045 ; TE30S003</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TE30S004 ; TN10S001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TN10S002</w:t>
            </w:r>
            <w:r w:rsidRPr="00063325">
              <w:rPr>
                <w:rFonts w:ascii="Times New Roman" w:eastAsia="Times New Roman" w:hAnsi="Times New Roman" w:cs="B Nazanin" w:hint="cs"/>
                <w:color w:val="000000"/>
                <w:sz w:val="24"/>
                <w:szCs w:val="24"/>
                <w:rtl/>
              </w:rPr>
              <w:t xml:space="preserve"> ; </w:t>
            </w:r>
            <w:r w:rsidRPr="00063325">
              <w:rPr>
                <w:rFonts w:ascii="Times New Roman" w:eastAsia="Times New Roman" w:hAnsi="Times New Roman" w:cs="B Nazanin" w:hint="cs"/>
                <w:color w:val="000000"/>
                <w:sz w:val="24"/>
                <w:szCs w:val="24"/>
              </w:rPr>
              <w:t>TK60S003</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TK60S004 ; TK15S001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TK15S002; TK10S001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TK10S002 ; TK20S001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TK20S002; TK60S001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TK60S002; TZ10S003</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TZ10S004; TZ10S001</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TZ10S002; TV10S003</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TV10S004; TV10S029</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TV10S030; TV10S040</w:t>
            </w:r>
            <w:r w:rsidRPr="00063325">
              <w:rPr>
                <w:rFonts w:ascii="Times New Roman" w:eastAsia="Times New Roman" w:hAnsi="Times New Roman" w:cs="B Nazanin" w:hint="cs"/>
                <w:color w:val="000000"/>
                <w:sz w:val="24"/>
                <w:szCs w:val="24"/>
                <w:rtl/>
              </w:rPr>
              <w:t xml:space="preserve"> تا </w:t>
            </w:r>
            <w:r w:rsidRPr="00063325">
              <w:rPr>
                <w:rFonts w:ascii="Times New Roman" w:eastAsia="Times New Roman" w:hAnsi="Times New Roman" w:cs="B Nazanin" w:hint="cs"/>
                <w:color w:val="000000"/>
                <w:sz w:val="24"/>
                <w:szCs w:val="24"/>
              </w:rPr>
              <w:t>TV10S041</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67646CF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2B4721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2F8A48C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715F0D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15 مورد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FC6964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07FA73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C3DB94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C976A83" w14:textId="77777777" w:rsidTr="00063325">
        <w:trPr>
          <w:trHeight w:val="744"/>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ED4A14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13</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5E3ACB19"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تعمیر 4 عدد سرجوش سیستم تغذیه آب اضطراری (</w:t>
            </w:r>
            <w:r w:rsidRPr="00063325">
              <w:rPr>
                <w:rFonts w:ascii="Times New Roman" w:eastAsia="Times New Roman" w:hAnsi="Times New Roman" w:cs="B Nazanin" w:hint="cs"/>
                <w:color w:val="000000"/>
                <w:sz w:val="24"/>
                <w:szCs w:val="24"/>
              </w:rPr>
              <w:t>RS42,RS22</w:t>
            </w:r>
            <w:r w:rsidRPr="00063325">
              <w:rPr>
                <w:rFonts w:ascii="Times New Roman" w:eastAsia="Times New Roman" w:hAnsi="Times New Roman" w:cs="B Nazanin" w:hint="cs"/>
                <w:color w:val="000000"/>
                <w:sz w:val="24"/>
                <w:szCs w:val="24"/>
                <w:rtl/>
              </w:rPr>
              <w:t>)</w:t>
            </w:r>
          </w:p>
          <w:p w14:paraId="108E566D"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3F964CFE" w14:textId="77777777" w:rsidR="00607F35" w:rsidRDefault="00607F35" w:rsidP="00607F35">
            <w:pPr>
              <w:bidi/>
              <w:spacing w:after="0" w:line="240" w:lineRule="auto"/>
              <w:rPr>
                <w:rFonts w:ascii="Times New Roman" w:eastAsia="Times New Roman" w:hAnsi="Times New Roman" w:cs="B Nazanin"/>
                <w:color w:val="000000"/>
                <w:sz w:val="24"/>
                <w:szCs w:val="24"/>
              </w:rPr>
            </w:pPr>
          </w:p>
          <w:p w14:paraId="04148B5D"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23330F2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78D936F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01F705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11265B3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یک مورد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785B54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F893BE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ECB696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CA07486" w14:textId="77777777" w:rsidTr="00063325">
        <w:trPr>
          <w:trHeight w:val="20"/>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DF21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tcPr>
          <w:p w14:paraId="189E2A2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448D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2AB00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7AED8A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9BB352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3A80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22CF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32B4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9</w:t>
            </w:r>
          </w:p>
        </w:tc>
      </w:tr>
      <w:tr w:rsidR="00063325" w:rsidRPr="00063325" w14:paraId="703A0D60" w14:textId="77777777" w:rsidTr="00063325">
        <w:trPr>
          <w:trHeight w:val="744"/>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A30CD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lastRenderedPageBreak/>
              <w:t>14</w:t>
            </w:r>
          </w:p>
        </w:tc>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FD3D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 و برشکاری و مونتاژ(کلاس 4) در ساختمانهای مختلف با ناریاد</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DD89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برشکاری و جوشکاری</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B0C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A00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7E93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به طول 2273 اینچ کلاس سه ایمنی</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BDB7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067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5494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4CD29012" w14:textId="77777777" w:rsidTr="00063325">
        <w:trPr>
          <w:trHeight w:val="1116"/>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E20061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15</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2D97C2D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انجام لایه گذاری مربوط به خطوط </w:t>
            </w:r>
            <w:r w:rsidRPr="00063325">
              <w:rPr>
                <w:rFonts w:ascii="Times New Roman" w:eastAsia="Times New Roman" w:hAnsi="Times New Roman" w:cs="B Nazanin" w:hint="cs"/>
                <w:color w:val="000000"/>
                <w:sz w:val="24"/>
                <w:szCs w:val="24"/>
              </w:rPr>
              <w:t>VF,VH,VN,VC</w:t>
            </w:r>
            <w:r w:rsidRPr="00063325">
              <w:rPr>
                <w:rFonts w:ascii="Times New Roman" w:eastAsia="Times New Roman" w:hAnsi="Times New Roman" w:cs="B Nazanin" w:hint="cs"/>
                <w:color w:val="000000"/>
                <w:sz w:val="24"/>
                <w:szCs w:val="24"/>
                <w:rtl/>
              </w:rPr>
              <w:t>,  .......</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321A2AB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برطرف سازی خوردگی بصورت لایه گذاری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0E47C7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88731C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58E602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به طول 1256 اینچ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20AF05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B1FF7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1FA30A6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0A728DC" w14:textId="77777777" w:rsidTr="00063325">
        <w:trPr>
          <w:trHeight w:val="2798"/>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44EDD20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16</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729F98C1"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انجام لایه گذاری بر روی گیت و شافت و توپی والوهای    مختلف در کارگاه ها ی جوشکاری از جمله </w:t>
            </w:r>
            <w:r w:rsidRPr="00063325">
              <w:rPr>
                <w:rFonts w:ascii="Times New Roman" w:eastAsia="Times New Roman" w:hAnsi="Times New Roman" w:cs="B Nazanin" w:hint="cs"/>
                <w:color w:val="000000"/>
                <w:sz w:val="24"/>
                <w:szCs w:val="24"/>
              </w:rPr>
              <w:t>RL73, RK22 , RK26 , RK16 , UX12</w:t>
            </w:r>
            <w:r w:rsidRPr="00063325">
              <w:rPr>
                <w:rFonts w:ascii="Times New Roman" w:eastAsia="Times New Roman" w:hAnsi="Times New Roman" w:cs="B Nazanin" w:hint="cs"/>
                <w:color w:val="000000"/>
                <w:sz w:val="24"/>
                <w:szCs w:val="24"/>
                <w:rtl/>
              </w:rPr>
              <w:t xml:space="preserve"> , </w:t>
            </w:r>
            <w:r w:rsidRPr="00063325">
              <w:rPr>
                <w:rFonts w:ascii="Times New Roman" w:eastAsia="Times New Roman" w:hAnsi="Times New Roman" w:cs="B Nazanin" w:hint="cs"/>
                <w:color w:val="000000"/>
                <w:sz w:val="24"/>
                <w:szCs w:val="24"/>
              </w:rPr>
              <w:t>UF15 , UF10 , UL62 , VE23 , VA80 , UV82 , RL31 , RA72 , VJ24 , VJ22 , VB92</w:t>
            </w:r>
            <w:r w:rsidRPr="00063325">
              <w:rPr>
                <w:rFonts w:ascii="Times New Roman" w:eastAsia="Times New Roman" w:hAnsi="Times New Roman" w:cs="B Nazanin" w:hint="cs"/>
                <w:color w:val="000000"/>
                <w:sz w:val="24"/>
                <w:szCs w:val="24"/>
                <w:rtl/>
              </w:rPr>
              <w:t xml:space="preserve"> , </w:t>
            </w:r>
            <w:r w:rsidRPr="00063325">
              <w:rPr>
                <w:rFonts w:ascii="Times New Roman" w:eastAsia="Times New Roman" w:hAnsi="Times New Roman" w:cs="B Nazanin" w:hint="cs"/>
                <w:color w:val="000000"/>
                <w:sz w:val="24"/>
                <w:szCs w:val="24"/>
              </w:rPr>
              <w:t>UL53 , UB21 , SC21 , SC23 , VJ17 , VT13 , RA73 , RN13 , RM41 , UJ34 , RQ15</w:t>
            </w:r>
            <w:r w:rsidRPr="00063325">
              <w:rPr>
                <w:rFonts w:ascii="Times New Roman" w:eastAsia="Times New Roman" w:hAnsi="Times New Roman" w:cs="B Nazanin" w:hint="cs"/>
                <w:color w:val="000000"/>
                <w:sz w:val="24"/>
                <w:szCs w:val="24"/>
                <w:rtl/>
              </w:rPr>
              <w:t xml:space="preserve"> , </w:t>
            </w:r>
            <w:r w:rsidRPr="00063325">
              <w:rPr>
                <w:rFonts w:ascii="Times New Roman" w:eastAsia="Times New Roman" w:hAnsi="Times New Roman" w:cs="B Nazanin" w:hint="cs"/>
                <w:color w:val="000000"/>
                <w:sz w:val="24"/>
                <w:szCs w:val="24"/>
              </w:rPr>
              <w:t>RL14 , RL24 , RL35 , RL12 , VH43-45-46 , VN13 , VN12</w:t>
            </w:r>
            <w:r w:rsidRPr="00063325">
              <w:rPr>
                <w:rFonts w:ascii="Times New Roman" w:eastAsia="Times New Roman" w:hAnsi="Times New Roman" w:cs="B Nazanin" w:hint="cs"/>
                <w:color w:val="000000"/>
                <w:sz w:val="24"/>
                <w:szCs w:val="24"/>
                <w:rtl/>
              </w:rPr>
              <w:t xml:space="preserve"> , .............</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6FB41D1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برطرف سازی خوردگی بصورت لایه گذاری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6BCE159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C1F07E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2D7F6F8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به طول 300 اینچ کلاس سه ایمنی</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0CE7625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B58A7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68CBFC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5DE4FC7"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07D776C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17</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6FF3CD76"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رفع نشتی بر روی خطوط مختلف </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771E11A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79892E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3479FC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DC9473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به طول 314 اینچ</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DBD21F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CC70D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3D11FB3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5A102CC"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CA7825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18</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7140705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جوشکاری لوله های پلی اتیلن و پی وی سی</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5021A12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52F306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E60A8D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D3A66F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به طول 860 اینچ</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48D25B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ECAD5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63C347A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26321550"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CF535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19</w:t>
            </w:r>
          </w:p>
        </w:tc>
        <w:tc>
          <w:tcPr>
            <w:tcW w:w="5402" w:type="dxa"/>
            <w:tcBorders>
              <w:top w:val="nil"/>
              <w:left w:val="single" w:sz="4" w:space="0" w:color="auto"/>
              <w:bottom w:val="single" w:sz="4" w:space="0" w:color="auto"/>
              <w:right w:val="single" w:sz="4" w:space="0" w:color="auto"/>
            </w:tcBorders>
            <w:shd w:val="clear" w:color="auto" w:fill="auto"/>
            <w:vAlign w:val="center"/>
            <w:hideMark/>
          </w:tcPr>
          <w:p w14:paraId="0608129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تخليه چاهک  مربوط به پمپ هاي </w:t>
            </w:r>
            <w:r w:rsidRPr="00063325">
              <w:rPr>
                <w:rFonts w:ascii="Times New Roman" w:eastAsia="Times New Roman" w:hAnsi="Times New Roman" w:cs="B Nazanin" w:hint="cs"/>
                <w:color w:val="000000"/>
                <w:sz w:val="24"/>
                <w:szCs w:val="24"/>
              </w:rPr>
              <w:t>TZ- 7</w:t>
            </w:r>
            <w:r w:rsidRPr="00063325">
              <w:rPr>
                <w:rFonts w:ascii="Times New Roman" w:eastAsia="Times New Roman" w:hAnsi="Times New Roman" w:cs="B Nazanin" w:hint="cs"/>
                <w:color w:val="000000"/>
                <w:sz w:val="24"/>
                <w:szCs w:val="24"/>
                <w:rtl/>
              </w:rPr>
              <w:t xml:space="preserve"> مورد </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7EBD215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اکتیوزدایی</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8B5BAB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_</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2EC8AE5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3D5DBE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1E614C7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C013A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04BEC90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_</w:t>
            </w:r>
          </w:p>
        </w:tc>
      </w:tr>
      <w:tr w:rsidR="00063325" w:rsidRPr="00063325" w14:paraId="505177A3" w14:textId="77777777" w:rsidTr="00063325">
        <w:trPr>
          <w:trHeight w:val="372"/>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6A6871C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20</w:t>
            </w:r>
          </w:p>
        </w:tc>
        <w:tc>
          <w:tcPr>
            <w:tcW w:w="5402" w:type="dxa"/>
            <w:tcBorders>
              <w:top w:val="nil"/>
              <w:left w:val="single" w:sz="4" w:space="0" w:color="auto"/>
              <w:bottom w:val="single" w:sz="4" w:space="0" w:color="auto"/>
              <w:right w:val="single" w:sz="4" w:space="0" w:color="auto"/>
            </w:tcBorders>
            <w:shd w:val="clear" w:color="auto" w:fill="auto"/>
            <w:noWrap/>
            <w:vAlign w:val="center"/>
            <w:hideMark/>
          </w:tcPr>
          <w:p w14:paraId="43E0F53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تخليه 40 عدد بشکه رزين مربوط به بخش راکتور در اتاق 446 ساختمان </w:t>
            </w:r>
            <w:r w:rsidRPr="00063325">
              <w:rPr>
                <w:rFonts w:ascii="Times New Roman" w:eastAsia="Times New Roman" w:hAnsi="Times New Roman" w:cs="B Nazanin" w:hint="cs"/>
                <w:color w:val="000000"/>
                <w:sz w:val="24"/>
                <w:szCs w:val="24"/>
              </w:rPr>
              <w:t>ZC.1</w:t>
            </w:r>
            <w:r w:rsidRPr="00063325">
              <w:rPr>
                <w:rFonts w:ascii="Times New Roman" w:eastAsia="Times New Roman" w:hAnsi="Times New Roman" w:cs="B Nazanin" w:hint="cs"/>
                <w:color w:val="000000"/>
                <w:sz w:val="24"/>
                <w:szCs w:val="24"/>
                <w:rtl/>
              </w:rPr>
              <w:t xml:space="preserve"> در باک </w:t>
            </w:r>
            <w:r w:rsidRPr="00063325">
              <w:rPr>
                <w:rFonts w:ascii="Times New Roman" w:eastAsia="Times New Roman" w:hAnsi="Times New Roman" w:cs="B Nazanin" w:hint="cs"/>
                <w:color w:val="000000"/>
                <w:sz w:val="24"/>
                <w:szCs w:val="24"/>
              </w:rPr>
              <w:t>TC11B001</w:t>
            </w:r>
          </w:p>
        </w:tc>
        <w:tc>
          <w:tcPr>
            <w:tcW w:w="2430" w:type="dxa"/>
            <w:tcBorders>
              <w:top w:val="nil"/>
              <w:left w:val="single" w:sz="4" w:space="0" w:color="auto"/>
              <w:bottom w:val="single" w:sz="4" w:space="0" w:color="auto"/>
              <w:right w:val="single" w:sz="4" w:space="0" w:color="auto"/>
            </w:tcBorders>
            <w:shd w:val="clear" w:color="auto" w:fill="auto"/>
            <w:vAlign w:val="center"/>
            <w:hideMark/>
          </w:tcPr>
          <w:p w14:paraId="282B513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انتقال</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0D75A7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0B7270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D612B8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63CFE1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FCF4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260" w:type="dxa"/>
            <w:tcBorders>
              <w:top w:val="nil"/>
              <w:left w:val="single" w:sz="4" w:space="0" w:color="auto"/>
              <w:bottom w:val="single" w:sz="4" w:space="0" w:color="auto"/>
              <w:right w:val="single" w:sz="4" w:space="0" w:color="auto"/>
            </w:tcBorders>
            <w:shd w:val="clear" w:color="auto" w:fill="auto"/>
            <w:noWrap/>
            <w:vAlign w:val="center"/>
            <w:hideMark/>
          </w:tcPr>
          <w:p w14:paraId="5B2FB5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bl>
    <w:p w14:paraId="60678726" w14:textId="77777777" w:rsidR="00063325" w:rsidRPr="00063325" w:rsidRDefault="00063325" w:rsidP="00063325">
      <w:pPr>
        <w:bidi/>
        <w:rPr>
          <w:rFonts w:ascii="Calibri" w:eastAsia="Times New Roman" w:hAnsi="Calibri" w:cs="Arial Unicode MS"/>
          <w:rtl/>
          <w:lang w:bidi="fa-IR"/>
        </w:rPr>
        <w:sectPr w:rsidR="00063325" w:rsidRPr="00063325" w:rsidSect="00063325">
          <w:pgSz w:w="16839" w:h="11907" w:orient="landscape" w:code="9"/>
          <w:pgMar w:top="1440" w:right="851" w:bottom="1440" w:left="1440" w:header="540" w:footer="0" w:gutter="0"/>
          <w:cols w:space="708"/>
          <w:titlePg/>
          <w:docGrid w:linePitch="360"/>
        </w:sectPr>
      </w:pPr>
    </w:p>
    <w:p w14:paraId="7EB89BF6" w14:textId="77777777" w:rsidR="00063325" w:rsidRPr="00063325" w:rsidRDefault="008F7CF2" w:rsidP="008F7CF2">
      <w:pPr>
        <w:keepNext/>
        <w:keepLines/>
        <w:bidi/>
        <w:spacing w:before="200" w:after="0"/>
        <w:ind w:left="360"/>
        <w:outlineLvl w:val="1"/>
        <w:rPr>
          <w:rFonts w:ascii="Cambria" w:eastAsia="Times New Roman" w:hAnsi="Cambria" w:cs="B Nazanin"/>
          <w:b/>
          <w:bCs/>
          <w:sz w:val="28"/>
          <w:szCs w:val="28"/>
          <w:lang w:val="ru-RU" w:bidi="fa-IR"/>
        </w:rPr>
      </w:pPr>
      <w:bookmarkStart w:id="10" w:name="_Toc442549256"/>
      <w:r>
        <w:rPr>
          <w:rFonts w:ascii="Tahoma" w:eastAsia="Times New Roman" w:hAnsi="Tahoma" w:cs="B Nazanin" w:hint="cs"/>
          <w:b/>
          <w:bCs/>
          <w:sz w:val="28"/>
          <w:szCs w:val="28"/>
          <w:rtl/>
          <w:lang w:val="ru-RU" w:bidi="fa-IR"/>
        </w:rPr>
        <w:lastRenderedPageBreak/>
        <w:t xml:space="preserve">1-6-5) </w:t>
      </w:r>
      <w:r w:rsidR="00063325" w:rsidRPr="00063325">
        <w:rPr>
          <w:rFonts w:ascii="Tahoma" w:eastAsia="Times New Roman" w:hAnsi="Tahoma" w:cs="B Nazanin" w:hint="cs"/>
          <w:b/>
          <w:bCs/>
          <w:sz w:val="28"/>
          <w:szCs w:val="28"/>
          <w:rtl/>
          <w:lang w:val="ru-RU" w:bidi="fa-IR"/>
        </w:rPr>
        <w:t>فعالیت</w:t>
      </w:r>
      <w:r w:rsidR="00063325" w:rsidRPr="00063325">
        <w:rPr>
          <w:rFonts w:ascii="Cambria" w:eastAsia="Times New Roman" w:hAnsi="Cambria" w:cs="B Nazanin"/>
          <w:b/>
          <w:bCs/>
          <w:sz w:val="28"/>
          <w:szCs w:val="28"/>
          <w:rtl/>
          <w:lang w:val="ru-RU" w:bidi="fa-IR"/>
        </w:rPr>
        <w:t xml:space="preserve"> </w:t>
      </w:r>
      <w:r w:rsidR="00063325" w:rsidRPr="00063325">
        <w:rPr>
          <w:rFonts w:ascii="Tahoma" w:eastAsia="Times New Roman" w:hAnsi="Tahoma" w:cs="B Nazanin" w:hint="cs"/>
          <w:b/>
          <w:bCs/>
          <w:sz w:val="28"/>
          <w:szCs w:val="28"/>
          <w:rtl/>
          <w:lang w:val="ru-RU" w:bidi="fa-IR"/>
        </w:rPr>
        <w:t>های</w:t>
      </w:r>
      <w:r w:rsidR="00063325" w:rsidRPr="00063325">
        <w:rPr>
          <w:rFonts w:ascii="Cambria" w:eastAsia="Times New Roman" w:hAnsi="Cambria" w:cs="B Nazanin"/>
          <w:b/>
          <w:bCs/>
          <w:sz w:val="28"/>
          <w:szCs w:val="28"/>
          <w:rtl/>
          <w:lang w:val="ru-RU" w:bidi="fa-IR"/>
        </w:rPr>
        <w:t xml:space="preserve"> </w:t>
      </w:r>
      <w:r w:rsidR="00063325" w:rsidRPr="00063325">
        <w:rPr>
          <w:rFonts w:ascii="Tahoma" w:eastAsia="Times New Roman" w:hAnsi="Tahoma" w:cs="B Nazanin" w:hint="cs"/>
          <w:b/>
          <w:bCs/>
          <w:sz w:val="28"/>
          <w:szCs w:val="28"/>
          <w:rtl/>
          <w:lang w:val="ru-RU" w:bidi="fa-IR"/>
        </w:rPr>
        <w:t>فنی</w:t>
      </w:r>
      <w:r w:rsidR="00063325" w:rsidRPr="00063325">
        <w:rPr>
          <w:rFonts w:ascii="Times New Roman" w:eastAsia="Times New Roman" w:hAnsi="Times New Roman" w:cs="B Nazanin" w:hint="cs"/>
          <w:b/>
          <w:bCs/>
          <w:sz w:val="28"/>
          <w:szCs w:val="28"/>
          <w:rtl/>
          <w:lang w:val="ru-RU" w:bidi="fa-IR"/>
        </w:rPr>
        <w:t xml:space="preserve"> </w:t>
      </w:r>
      <w:r w:rsidR="00063325" w:rsidRPr="00063325">
        <w:rPr>
          <w:rFonts w:ascii="Tahoma" w:eastAsia="Times New Roman" w:hAnsi="Tahoma" w:cs="B Nazanin" w:hint="cs"/>
          <w:b/>
          <w:bCs/>
          <w:sz w:val="28"/>
          <w:szCs w:val="28"/>
          <w:rtl/>
          <w:lang w:val="ru-RU" w:bidi="fa-IR"/>
        </w:rPr>
        <w:t>و</w:t>
      </w:r>
      <w:r w:rsidR="00063325" w:rsidRPr="00063325">
        <w:rPr>
          <w:rFonts w:ascii="Times New Roman" w:eastAsia="Times New Roman" w:hAnsi="Times New Roman" w:cs="B Nazanin" w:hint="cs"/>
          <w:b/>
          <w:bCs/>
          <w:sz w:val="28"/>
          <w:szCs w:val="28"/>
          <w:rtl/>
          <w:lang w:val="ru-RU" w:bidi="fa-IR"/>
        </w:rPr>
        <w:t xml:space="preserve"> </w:t>
      </w:r>
      <w:r w:rsidR="00063325" w:rsidRPr="00063325">
        <w:rPr>
          <w:rFonts w:ascii="Tahoma" w:eastAsia="Times New Roman" w:hAnsi="Tahoma" w:cs="B Nazanin" w:hint="cs"/>
          <w:b/>
          <w:bCs/>
          <w:sz w:val="28"/>
          <w:szCs w:val="28"/>
          <w:rtl/>
          <w:lang w:val="ru-RU" w:bidi="fa-IR"/>
        </w:rPr>
        <w:t>پشتیبانی</w:t>
      </w:r>
      <w:r w:rsidR="00063325" w:rsidRPr="00063325">
        <w:rPr>
          <w:rFonts w:ascii="Cambria" w:eastAsia="Times New Roman" w:hAnsi="Cambria" w:cs="B Nazanin" w:hint="cs"/>
          <w:b/>
          <w:bCs/>
          <w:sz w:val="28"/>
          <w:szCs w:val="28"/>
          <w:rtl/>
          <w:lang w:val="ru-RU" w:bidi="fa-IR"/>
        </w:rPr>
        <w:t>:</w:t>
      </w:r>
      <w:bookmarkEnd w:id="10"/>
    </w:p>
    <w:p w14:paraId="0B44206F" w14:textId="77777777" w:rsidR="00063325" w:rsidRPr="00B9639B" w:rsidRDefault="00063325" w:rsidP="00B9639B">
      <w:pPr>
        <w:bidi/>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بی شک انجام تعمیرات اساسی نیروگاه بدون پشتیبانی فنی و مهندسی و لجستیکی  امری محال می نماید. در این راستا با هدف حمایت فنی و لجستیکی از گروه های مجری تعمیرات در معاونت فنی شرکت فعالیت های عمده زیر در دو زمینه اصلی صورت می گیرد:</w:t>
      </w:r>
      <w:bookmarkStart w:id="11" w:name="_Toc442549257"/>
      <w:bookmarkStart w:id="12" w:name="_Toc442549258"/>
      <w:bookmarkStart w:id="13" w:name="_Toc442549263"/>
      <w:bookmarkEnd w:id="11"/>
      <w:bookmarkEnd w:id="12"/>
      <w:bookmarkEnd w:id="13"/>
    </w:p>
    <w:p w14:paraId="4F9D03BC" w14:textId="77777777" w:rsidR="00063325" w:rsidRPr="00B9639B" w:rsidRDefault="00063325" w:rsidP="002B672B">
      <w:pPr>
        <w:pStyle w:val="ListParagraph"/>
        <w:keepNext/>
        <w:keepLines/>
        <w:numPr>
          <w:ilvl w:val="0"/>
          <w:numId w:val="17"/>
        </w:numPr>
        <w:bidi/>
        <w:spacing w:before="200"/>
        <w:outlineLvl w:val="2"/>
        <w:rPr>
          <w:rFonts w:ascii="Cambria" w:hAnsi="Cambria" w:cs="B Nazanin"/>
          <w:sz w:val="28"/>
          <w:szCs w:val="28"/>
          <w:lang w:val="ru-RU" w:bidi="fa-IR"/>
        </w:rPr>
      </w:pPr>
      <w:bookmarkStart w:id="14" w:name="_Toc442549264"/>
      <w:r w:rsidRPr="00B9639B">
        <w:rPr>
          <w:rFonts w:ascii="Tahoma" w:hAnsi="Tahoma" w:cs="B Nazanin" w:hint="cs"/>
          <w:sz w:val="28"/>
          <w:szCs w:val="28"/>
          <w:rtl/>
          <w:lang w:val="ru-RU" w:bidi="fa-IR"/>
        </w:rPr>
        <w:t>پشتیبانی</w:t>
      </w:r>
      <w:r w:rsidRPr="00B9639B">
        <w:rPr>
          <w:rFonts w:cs="B Nazanin" w:hint="cs"/>
          <w:sz w:val="28"/>
          <w:szCs w:val="28"/>
          <w:rtl/>
          <w:lang w:val="ru-RU" w:bidi="fa-IR"/>
        </w:rPr>
        <w:t xml:space="preserve"> </w:t>
      </w:r>
      <w:r w:rsidRPr="00B9639B">
        <w:rPr>
          <w:rFonts w:ascii="Tahoma" w:hAnsi="Tahoma" w:cs="B Nazanin" w:hint="cs"/>
          <w:sz w:val="28"/>
          <w:szCs w:val="28"/>
          <w:rtl/>
          <w:lang w:val="ru-RU" w:bidi="fa-IR"/>
        </w:rPr>
        <w:t>لجستیکی</w:t>
      </w:r>
      <w:bookmarkEnd w:id="14"/>
    </w:p>
    <w:p w14:paraId="55A53317" w14:textId="77777777" w:rsidR="00063325" w:rsidRPr="00063325" w:rsidRDefault="00063325" w:rsidP="00063325">
      <w:pPr>
        <w:bidi/>
        <w:ind w:left="720"/>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در زمینه پشتیبانی لجستیکی فعالیت های عمده ای توسط مدیریت پشتیبانی تعمیرات معاونت فنی شرکت صورت گرفته است که می توان آنها را در گروه های اصلی زیر دسته بندی نمود:</w:t>
      </w:r>
    </w:p>
    <w:p w14:paraId="3DA5D37F"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تامین ماشین آلات</w:t>
      </w:r>
    </w:p>
    <w:p w14:paraId="1DAF7652"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تامین و ساخت قطعات تجهیزات</w:t>
      </w:r>
    </w:p>
    <w:p w14:paraId="6F5AF0B1"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ساخت سکوها</w:t>
      </w:r>
    </w:p>
    <w:p w14:paraId="0ED0AC64"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ساخت ابزار های مخصوص</w:t>
      </w:r>
    </w:p>
    <w:p w14:paraId="767235FE"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مونتاژ و دمونتاژ عایق های حرارتی</w:t>
      </w:r>
    </w:p>
    <w:p w14:paraId="168E3DEC"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فعالیت های بالابر و جرثقیل</w:t>
      </w:r>
    </w:p>
    <w:p w14:paraId="69EA48BE"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فعالیت های رفع آلودگی از تجهیزات</w:t>
      </w:r>
    </w:p>
    <w:p w14:paraId="5BF5A233"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انبارداری صنعتی(ابزار و قطعه یدکی)</w:t>
      </w:r>
    </w:p>
    <w:p w14:paraId="795C5E0F"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فعالیت های مونتاژ و دمونتاژ داربست</w:t>
      </w:r>
    </w:p>
    <w:p w14:paraId="679155FD"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فعالیت های تعميرات ساختمانی</w:t>
      </w:r>
    </w:p>
    <w:p w14:paraId="4D9CC45E"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فعالیت های رنگ آمیزی لوله ها و تجهیزات</w:t>
      </w:r>
    </w:p>
    <w:p w14:paraId="122634D9"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تامین سرویس های ایاب و ذهاب کارکنان</w:t>
      </w:r>
    </w:p>
    <w:p w14:paraId="5EC6357B"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تامین و توزیع میان وعده</w:t>
      </w:r>
    </w:p>
    <w:p w14:paraId="74FEA8EA" w14:textId="77777777" w:rsidR="00063325" w:rsidRPr="00063325" w:rsidRDefault="00063325" w:rsidP="002B672B">
      <w:pPr>
        <w:numPr>
          <w:ilvl w:val="0"/>
          <w:numId w:val="11"/>
        </w:numPr>
        <w:bidi/>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تامین و توزیع لباس و کفش کار و لوازم حفاظت فردی</w:t>
      </w:r>
    </w:p>
    <w:p w14:paraId="68A31529" w14:textId="77777777" w:rsidR="00063325" w:rsidRPr="00B9639B" w:rsidRDefault="00063325" w:rsidP="002B672B">
      <w:pPr>
        <w:pStyle w:val="ListParagraph"/>
        <w:keepNext/>
        <w:keepLines/>
        <w:numPr>
          <w:ilvl w:val="0"/>
          <w:numId w:val="17"/>
        </w:numPr>
        <w:bidi/>
        <w:spacing w:before="200"/>
        <w:outlineLvl w:val="2"/>
        <w:rPr>
          <w:rFonts w:ascii="Tahoma" w:hAnsi="Tahoma" w:cs="B Nazanin"/>
          <w:sz w:val="28"/>
          <w:szCs w:val="28"/>
          <w:lang w:val="ru-RU" w:bidi="fa-IR"/>
        </w:rPr>
      </w:pPr>
      <w:bookmarkStart w:id="15" w:name="_Toc442549265"/>
      <w:r w:rsidRPr="00B9639B">
        <w:rPr>
          <w:rFonts w:ascii="Tahoma" w:hAnsi="Tahoma" w:cs="B Nazanin" w:hint="cs"/>
          <w:sz w:val="28"/>
          <w:szCs w:val="28"/>
          <w:rtl/>
          <w:lang w:val="ru-RU" w:bidi="fa-IR"/>
        </w:rPr>
        <w:t>پشتیبانی فنی و مهندسی</w:t>
      </w:r>
      <w:bookmarkEnd w:id="15"/>
    </w:p>
    <w:p w14:paraId="536FC559" w14:textId="77777777" w:rsidR="00063325" w:rsidRPr="00063325" w:rsidRDefault="00063325" w:rsidP="00063325">
      <w:pPr>
        <w:bidi/>
        <w:spacing w:before="240"/>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 xml:space="preserve">در راستای انتقال دانش و تخصص فنی کارکنان و نیز ارائه راه کارهای فنی انجام تعمیرات مدیریت فنی و مهندسی تعمیرات در زمینه های زیر فعالیت های چشمگیری را </w:t>
      </w:r>
      <w:r w:rsidRPr="00063325">
        <w:rPr>
          <w:rFonts w:ascii="Times New Roman" w:eastAsia="Times New Roman" w:hAnsi="Times New Roman" w:cs="Arial" w:hint="cs"/>
          <w:sz w:val="28"/>
          <w:szCs w:val="28"/>
          <w:rtl/>
          <w:lang w:val="ru-RU" w:bidi="fa-IR"/>
        </w:rPr>
        <w:t>–</w:t>
      </w:r>
      <w:r w:rsidRPr="00063325">
        <w:rPr>
          <w:rFonts w:ascii="Calibri" w:eastAsia="Times New Roman" w:hAnsi="Calibri" w:cs="B Nazanin" w:hint="cs"/>
          <w:sz w:val="28"/>
          <w:szCs w:val="28"/>
          <w:rtl/>
          <w:lang w:val="ru-RU" w:bidi="fa-IR"/>
        </w:rPr>
        <w:t xml:space="preserve">که در نوع خود با توجه به عمر کوتاه این مدیریت </w:t>
      </w:r>
      <w:r w:rsidRPr="00063325">
        <w:rPr>
          <w:rFonts w:ascii="Times New Roman" w:eastAsia="Times New Roman" w:hAnsi="Times New Roman" w:cs="Arial" w:hint="cs"/>
          <w:sz w:val="28"/>
          <w:szCs w:val="28"/>
          <w:rtl/>
          <w:lang w:val="ru-RU" w:bidi="fa-IR"/>
        </w:rPr>
        <w:t>–</w:t>
      </w:r>
      <w:r w:rsidRPr="00063325">
        <w:rPr>
          <w:rFonts w:ascii="Calibri" w:eastAsia="Times New Roman" w:hAnsi="Calibri" w:cs="B Nazanin" w:hint="cs"/>
          <w:sz w:val="28"/>
          <w:szCs w:val="28"/>
          <w:rtl/>
          <w:lang w:val="ru-RU" w:bidi="fa-IR"/>
        </w:rPr>
        <w:t xml:space="preserve"> انجام داده است که به اختصار می توان آنها را در فعالیت های زیر دسته بندی نمود:</w:t>
      </w:r>
    </w:p>
    <w:p w14:paraId="01F2C00D"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طراحی پلان های جابجایی تجهیز</w:t>
      </w:r>
      <w:r w:rsidR="00914915">
        <w:rPr>
          <w:rFonts w:ascii="Calibri" w:eastAsia="Times New Roman" w:hAnsi="Calibri" w:cs="B Nazanin" w:hint="cs"/>
          <w:sz w:val="28"/>
          <w:szCs w:val="28"/>
          <w:rtl/>
          <w:lang w:val="ru-RU" w:bidi="fa-IR"/>
        </w:rPr>
        <w:t>ات مهم</w:t>
      </w:r>
    </w:p>
    <w:p w14:paraId="58BE6898"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 xml:space="preserve">طراحی </w:t>
      </w:r>
      <w:r w:rsidR="00914915">
        <w:rPr>
          <w:rFonts w:ascii="Calibri" w:eastAsia="Times New Roman" w:hAnsi="Calibri" w:cs="B Nazanin" w:hint="cs"/>
          <w:sz w:val="28"/>
          <w:szCs w:val="28"/>
          <w:rtl/>
          <w:lang w:val="ru-RU" w:bidi="fa-IR"/>
        </w:rPr>
        <w:t>نقشه های ساخت قطعات ولو و مخازن</w:t>
      </w:r>
    </w:p>
    <w:p w14:paraId="1BBF8011"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طر</w:t>
      </w:r>
      <w:r w:rsidR="00914915">
        <w:rPr>
          <w:rFonts w:ascii="Calibri" w:eastAsia="Times New Roman" w:hAnsi="Calibri" w:cs="B Nazanin" w:hint="cs"/>
          <w:sz w:val="28"/>
          <w:szCs w:val="28"/>
          <w:rtl/>
          <w:lang w:val="ru-RU" w:bidi="fa-IR"/>
        </w:rPr>
        <w:t>احی نقشه های قطعات تجهیزات دوار</w:t>
      </w:r>
    </w:p>
    <w:p w14:paraId="1CA0C56C"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lastRenderedPageBreak/>
        <w:t>طراحی نقشه های تج</w:t>
      </w:r>
      <w:r w:rsidR="00914915">
        <w:rPr>
          <w:rFonts w:ascii="Calibri" w:eastAsia="Times New Roman" w:hAnsi="Calibri" w:cs="B Nazanin" w:hint="cs"/>
          <w:sz w:val="28"/>
          <w:szCs w:val="28"/>
          <w:rtl/>
          <w:lang w:val="ru-RU" w:bidi="fa-IR"/>
        </w:rPr>
        <w:t>هیزات و ابزار های غیر استاندارد</w:t>
      </w:r>
    </w:p>
    <w:p w14:paraId="5EC29161" w14:textId="77777777" w:rsidR="00063325" w:rsidRPr="00063325" w:rsidRDefault="00914915" w:rsidP="002B672B">
      <w:pPr>
        <w:numPr>
          <w:ilvl w:val="0"/>
          <w:numId w:val="10"/>
        </w:numPr>
        <w:bidi/>
        <w:spacing w:before="240"/>
        <w:contextualSpacing/>
        <w:jc w:val="both"/>
        <w:rPr>
          <w:rFonts w:ascii="Calibri" w:eastAsia="Times New Roman" w:hAnsi="Calibri" w:cs="B Nazanin"/>
          <w:sz w:val="28"/>
          <w:szCs w:val="28"/>
          <w:lang w:val="ru-RU" w:bidi="fa-IR"/>
        </w:rPr>
      </w:pPr>
      <w:r>
        <w:rPr>
          <w:rFonts w:ascii="Calibri" w:eastAsia="Times New Roman" w:hAnsi="Calibri" w:cs="B Nazanin" w:hint="cs"/>
          <w:sz w:val="28"/>
          <w:szCs w:val="28"/>
          <w:rtl/>
          <w:lang w:val="ru-RU" w:bidi="fa-IR"/>
        </w:rPr>
        <w:t>طراحی نقشه های سکوها</w:t>
      </w:r>
    </w:p>
    <w:p w14:paraId="69502B93"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طرا</w:t>
      </w:r>
      <w:r w:rsidR="00914915">
        <w:rPr>
          <w:rFonts w:ascii="Calibri" w:eastAsia="Times New Roman" w:hAnsi="Calibri" w:cs="B Nazanin" w:hint="cs"/>
          <w:sz w:val="28"/>
          <w:szCs w:val="28"/>
          <w:rtl/>
          <w:lang w:val="ru-RU" w:bidi="fa-IR"/>
        </w:rPr>
        <w:t>حی نقشه های ابزار مخصوص تعمیرات</w:t>
      </w:r>
    </w:p>
    <w:p w14:paraId="43A4917A"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 xml:space="preserve">طراحی نقشه های جوشکاری جهت کسب مجوز های خاص </w:t>
      </w:r>
      <w:r w:rsidR="00914915">
        <w:rPr>
          <w:rFonts w:ascii="Calibri" w:eastAsia="Times New Roman" w:hAnsi="Calibri" w:cs="B Nazanin" w:hint="cs"/>
          <w:sz w:val="28"/>
          <w:szCs w:val="28"/>
          <w:rtl/>
          <w:lang w:val="ru-RU" w:bidi="fa-IR"/>
        </w:rPr>
        <w:t>از نظام ایمنی هسته ای</w:t>
      </w:r>
    </w:p>
    <w:p w14:paraId="1B6DBE74" w14:textId="77777777" w:rsidR="00063325" w:rsidRPr="00063325" w:rsidRDefault="00063325" w:rsidP="002B672B">
      <w:pPr>
        <w:numPr>
          <w:ilvl w:val="0"/>
          <w:numId w:val="10"/>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طراحی و تدوین دستورا</w:t>
      </w:r>
      <w:r w:rsidR="00914915">
        <w:rPr>
          <w:rFonts w:ascii="Calibri" w:eastAsia="Times New Roman" w:hAnsi="Calibri" w:cs="B Nazanin" w:hint="cs"/>
          <w:sz w:val="28"/>
          <w:szCs w:val="28"/>
          <w:rtl/>
          <w:lang w:val="ru-RU" w:bidi="fa-IR"/>
        </w:rPr>
        <w:t xml:space="preserve">لعمل های خاص جهت فنی انجام کار </w:t>
      </w:r>
    </w:p>
    <w:p w14:paraId="5C302668" w14:textId="77777777" w:rsidR="00063325" w:rsidRPr="00063325" w:rsidRDefault="00063325" w:rsidP="00063325">
      <w:pPr>
        <w:bidi/>
        <w:ind w:left="720"/>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 xml:space="preserve">شرح فعالیت های </w:t>
      </w:r>
      <w:r w:rsidRPr="00063325">
        <w:rPr>
          <w:rFonts w:ascii="Tahoma" w:eastAsia="Times New Roman" w:hAnsi="Tahoma" w:cs="B Nazanin" w:hint="cs"/>
          <w:sz w:val="28"/>
          <w:szCs w:val="28"/>
          <w:rtl/>
          <w:lang w:val="ru-RU" w:bidi="fa-IR"/>
        </w:rPr>
        <w:t>فنی</w:t>
      </w:r>
      <w:r w:rsidRPr="00063325">
        <w:rPr>
          <w:rFonts w:ascii="Times New Roman" w:eastAsia="Times New Roman" w:hAnsi="Times New Roman" w:cs="B Nazanin" w:hint="cs"/>
          <w:sz w:val="28"/>
          <w:szCs w:val="28"/>
          <w:rtl/>
          <w:lang w:val="ru-RU" w:bidi="fa-IR"/>
        </w:rPr>
        <w:t xml:space="preserve"> </w:t>
      </w:r>
      <w:r w:rsidRPr="00063325">
        <w:rPr>
          <w:rFonts w:ascii="Tahoma" w:eastAsia="Times New Roman" w:hAnsi="Tahoma" w:cs="B Nazanin" w:hint="cs"/>
          <w:sz w:val="28"/>
          <w:szCs w:val="28"/>
          <w:rtl/>
          <w:lang w:val="ru-RU" w:bidi="fa-IR"/>
        </w:rPr>
        <w:t>و</w:t>
      </w:r>
      <w:r w:rsidRPr="00063325">
        <w:rPr>
          <w:rFonts w:ascii="Times New Roman" w:eastAsia="Times New Roman" w:hAnsi="Times New Roman" w:cs="B Nazanin" w:hint="cs"/>
          <w:sz w:val="28"/>
          <w:szCs w:val="28"/>
          <w:rtl/>
          <w:lang w:val="ru-RU" w:bidi="fa-IR"/>
        </w:rPr>
        <w:t xml:space="preserve"> </w:t>
      </w:r>
      <w:r w:rsidRPr="00063325">
        <w:rPr>
          <w:rFonts w:ascii="Tahoma" w:eastAsia="Times New Roman" w:hAnsi="Tahoma" w:cs="B Nazanin" w:hint="cs"/>
          <w:sz w:val="28"/>
          <w:szCs w:val="28"/>
          <w:rtl/>
          <w:lang w:val="ru-RU" w:bidi="fa-IR"/>
        </w:rPr>
        <w:t>پشتیبانی</w:t>
      </w:r>
      <w:r w:rsidRPr="00063325">
        <w:rPr>
          <w:rFonts w:ascii="Calibri" w:eastAsia="Times New Roman" w:hAnsi="Calibri" w:cs="B Nazanin" w:hint="cs"/>
          <w:sz w:val="28"/>
          <w:szCs w:val="28"/>
          <w:rtl/>
          <w:lang w:val="ru-RU" w:bidi="fa-IR"/>
        </w:rPr>
        <w:t xml:space="preserve"> در جدول شماره 5 آمده است</w:t>
      </w:r>
    </w:p>
    <w:p w14:paraId="3E3E3B73" w14:textId="77777777" w:rsidR="00063325" w:rsidRPr="00B9639B" w:rsidRDefault="00063325" w:rsidP="002B672B">
      <w:pPr>
        <w:pStyle w:val="ListParagraph"/>
        <w:keepNext/>
        <w:keepLines/>
        <w:numPr>
          <w:ilvl w:val="0"/>
          <w:numId w:val="17"/>
        </w:numPr>
        <w:bidi/>
        <w:spacing w:before="200"/>
        <w:outlineLvl w:val="2"/>
        <w:rPr>
          <w:rFonts w:ascii="Tahoma" w:hAnsi="Tahoma" w:cs="B Nazanin"/>
          <w:sz w:val="28"/>
          <w:szCs w:val="28"/>
          <w:lang w:val="ru-RU" w:bidi="fa-IR"/>
        </w:rPr>
      </w:pPr>
      <w:bookmarkStart w:id="16" w:name="_Toc442549266"/>
      <w:r w:rsidRPr="00B9639B">
        <w:rPr>
          <w:rFonts w:ascii="Tahoma" w:hAnsi="Tahoma" w:cs="B Nazanin" w:hint="cs"/>
          <w:sz w:val="28"/>
          <w:szCs w:val="28"/>
          <w:rtl/>
          <w:lang w:val="ru-RU" w:bidi="fa-IR"/>
        </w:rPr>
        <w:t>مستندسازی</w:t>
      </w:r>
      <w:r w:rsidRPr="00B9639B">
        <w:rPr>
          <w:rFonts w:ascii="Tahoma" w:hAnsi="Tahoma" w:cs="B Nazanin"/>
          <w:sz w:val="28"/>
          <w:szCs w:val="28"/>
          <w:rtl/>
          <w:lang w:val="ru-RU" w:bidi="fa-IR"/>
        </w:rPr>
        <w:t xml:space="preserve"> </w:t>
      </w:r>
      <w:r w:rsidRPr="00B9639B">
        <w:rPr>
          <w:rFonts w:ascii="Tahoma" w:hAnsi="Tahoma" w:cs="B Nazanin" w:hint="cs"/>
          <w:sz w:val="28"/>
          <w:szCs w:val="28"/>
          <w:rtl/>
          <w:lang w:val="ru-RU" w:bidi="fa-IR"/>
        </w:rPr>
        <w:t>و</w:t>
      </w:r>
      <w:r w:rsidRPr="00B9639B">
        <w:rPr>
          <w:rFonts w:ascii="Tahoma" w:hAnsi="Tahoma" w:cs="B Nazanin"/>
          <w:sz w:val="28"/>
          <w:szCs w:val="28"/>
          <w:rtl/>
          <w:lang w:val="ru-RU" w:bidi="fa-IR"/>
        </w:rPr>
        <w:t xml:space="preserve"> </w:t>
      </w:r>
      <w:r w:rsidRPr="00B9639B">
        <w:rPr>
          <w:rFonts w:ascii="Tahoma" w:hAnsi="Tahoma" w:cs="B Nazanin" w:hint="cs"/>
          <w:sz w:val="28"/>
          <w:szCs w:val="28"/>
          <w:rtl/>
          <w:lang w:val="ru-RU" w:bidi="fa-IR"/>
        </w:rPr>
        <w:t>مدارک</w:t>
      </w:r>
      <w:bookmarkEnd w:id="16"/>
    </w:p>
    <w:p w14:paraId="747B722E" w14:textId="77777777" w:rsidR="00063325" w:rsidRPr="00063325" w:rsidRDefault="00063325" w:rsidP="00063325">
      <w:pPr>
        <w:bidi/>
        <w:spacing w:before="240" w:line="240" w:lineRule="auto"/>
        <w:jc w:val="both"/>
        <w:rPr>
          <w:rFonts w:ascii="Calibri" w:eastAsia="Times New Roman" w:hAnsi="Calibri" w:cs="B Nazanin"/>
          <w:sz w:val="28"/>
          <w:szCs w:val="28"/>
          <w:rtl/>
          <w:lang w:val="ru-RU" w:bidi="fa-IR"/>
        </w:rPr>
      </w:pPr>
      <w:r w:rsidRPr="00063325">
        <w:rPr>
          <w:rFonts w:ascii="Calibri" w:eastAsia="Times New Roman" w:hAnsi="Calibri" w:cs="B Nazanin" w:hint="cs"/>
          <w:sz w:val="28"/>
          <w:szCs w:val="28"/>
          <w:rtl/>
          <w:lang w:val="ru-RU" w:bidi="fa-IR"/>
        </w:rPr>
        <w:t>ثبت سوابق تعمیرات تجهیزات اگر چه با اهمیت تر از انجام تعمیرات نباشد از آن کم اهمیت تر نیست. ثبت سوابق تعمیرات تجهیزات و درج آن سوابق در مدارک فنی تجهیزات از عمده فعالیت های معاونت فنی شرکت می باشد که شرح فعالیت های صورت گرفته در این راستا را می توان در گروه های زیر دسته بندی نمود:</w:t>
      </w:r>
    </w:p>
    <w:p w14:paraId="3ED852E3" w14:textId="77777777" w:rsidR="00063325" w:rsidRPr="00063325" w:rsidRDefault="00063325" w:rsidP="002B672B">
      <w:pPr>
        <w:numPr>
          <w:ilvl w:val="0"/>
          <w:numId w:val="12"/>
        </w:numPr>
        <w:bidi/>
        <w:spacing w:before="240" w:line="240" w:lineRule="auto"/>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دستورالعمل های خاص کار با خطر هسته ای</w:t>
      </w:r>
    </w:p>
    <w:p w14:paraId="0BF091D4"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مستندات جهت ارائه به ارگان های نظارتی بالا دستی تعمیرات مانند (نظام ایمنی هسته ای ، مدیریت نظارت و صاحبان سیستم و تجهیزات)</w:t>
      </w:r>
    </w:p>
    <w:p w14:paraId="271730CF"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اکت های پایان تعمیرات</w:t>
      </w:r>
    </w:p>
    <w:p w14:paraId="3FB830EB"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اکت های تشخیص عیوب در تجهیزات</w:t>
      </w:r>
    </w:p>
    <w:p w14:paraId="1839784C"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اکت های جوشکاری بر روی تجهیزات</w:t>
      </w:r>
    </w:p>
    <w:p w14:paraId="6FC8B5AD"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مدارک اجرایی مورد نیاز گروه های تعمیراتی</w:t>
      </w:r>
    </w:p>
    <w:p w14:paraId="01EEA54A"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دستورالعمل ها و مجوز های خاص</w:t>
      </w:r>
    </w:p>
    <w:p w14:paraId="3B47A987" w14:textId="77777777" w:rsidR="00063325" w:rsidRPr="00063325" w:rsidRDefault="00063325" w:rsidP="002B672B">
      <w:pPr>
        <w:numPr>
          <w:ilvl w:val="0"/>
          <w:numId w:val="12"/>
        </w:numPr>
        <w:bidi/>
        <w:spacing w:before="240"/>
        <w:contextualSpacing/>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val="ru-RU" w:bidi="fa-IR"/>
        </w:rPr>
        <w:t>تهیه مستندات تصویری از فرایند تعمیرات(جهت ارتقای دانش کارکنان تعمیرات)</w:t>
      </w:r>
    </w:p>
    <w:p w14:paraId="473F68E0" w14:textId="77777777" w:rsidR="00063325" w:rsidRPr="00063325" w:rsidRDefault="00063325" w:rsidP="00063325">
      <w:pPr>
        <w:bidi/>
        <w:spacing w:before="240"/>
        <w:jc w:val="both"/>
        <w:rPr>
          <w:rFonts w:ascii="Calibri" w:eastAsia="Times New Roman" w:hAnsi="Calibri" w:cs="B Nazanin"/>
          <w:sz w:val="28"/>
          <w:szCs w:val="28"/>
          <w:rtl/>
          <w:lang w:bidi="fa-IR"/>
        </w:rPr>
      </w:pPr>
      <w:r w:rsidRPr="00063325">
        <w:rPr>
          <w:rFonts w:ascii="Calibri" w:eastAsia="Times New Roman" w:hAnsi="Calibri" w:cs="B Nazanin" w:hint="cs"/>
          <w:sz w:val="28"/>
          <w:szCs w:val="28"/>
          <w:rtl/>
          <w:lang w:val="ru-RU" w:bidi="fa-IR"/>
        </w:rPr>
        <w:t>خلاصه فعالیت های صورت گرفته در این زمینه در جدول 6 گنجانده شده است</w:t>
      </w:r>
      <w:r w:rsidRPr="00063325">
        <w:rPr>
          <w:rFonts w:ascii="Calibri" w:eastAsia="Times New Roman" w:hAnsi="Calibri" w:cs="B Nazanin" w:hint="cs"/>
          <w:sz w:val="28"/>
          <w:szCs w:val="28"/>
          <w:rtl/>
          <w:lang w:bidi="fa-IR"/>
        </w:rPr>
        <w:t>.</w:t>
      </w:r>
    </w:p>
    <w:p w14:paraId="66A73922" w14:textId="77777777" w:rsidR="00063325" w:rsidRPr="00063325" w:rsidRDefault="00063325" w:rsidP="00063325">
      <w:pPr>
        <w:bidi/>
        <w:spacing w:before="240"/>
        <w:jc w:val="both"/>
        <w:rPr>
          <w:rFonts w:ascii="Calibri" w:eastAsia="Times New Roman" w:hAnsi="Calibri" w:cs="B Nazanin"/>
          <w:sz w:val="28"/>
          <w:szCs w:val="28"/>
          <w:rtl/>
          <w:lang w:val="ru-RU" w:bidi="fa-IR"/>
        </w:rPr>
      </w:pPr>
    </w:p>
    <w:p w14:paraId="3847AC70" w14:textId="77777777" w:rsidR="00063325" w:rsidRPr="00063325" w:rsidRDefault="00063325" w:rsidP="00063325">
      <w:pPr>
        <w:bidi/>
        <w:spacing w:before="240"/>
        <w:jc w:val="both"/>
        <w:rPr>
          <w:rFonts w:ascii="Calibri" w:eastAsia="Times New Roman" w:hAnsi="Calibri" w:cs="B Nazanin"/>
          <w:sz w:val="28"/>
          <w:szCs w:val="28"/>
          <w:rtl/>
          <w:lang w:val="ru-RU" w:bidi="fa-IR"/>
        </w:rPr>
        <w:sectPr w:rsidR="00063325" w:rsidRPr="00063325" w:rsidSect="00AE4919">
          <w:pgSz w:w="11907" w:h="16839" w:code="9"/>
          <w:pgMar w:top="1440" w:right="1440" w:bottom="851" w:left="1440" w:header="540" w:footer="0" w:gutter="0"/>
          <w:cols w:space="708"/>
          <w:titlePg/>
          <w:docGrid w:linePitch="360"/>
        </w:sectPr>
      </w:pPr>
    </w:p>
    <w:p w14:paraId="30AF0B6C" w14:textId="77777777" w:rsidR="00063325" w:rsidRPr="00063325" w:rsidRDefault="00B9639B" w:rsidP="00063325">
      <w:pPr>
        <w:keepNext/>
        <w:bidi/>
        <w:spacing w:after="0" w:line="240" w:lineRule="auto"/>
        <w:ind w:left="126" w:hanging="126"/>
        <w:outlineLvl w:val="0"/>
        <w:rPr>
          <w:rFonts w:ascii="Tahoma" w:eastAsia="Times New Roman" w:hAnsi="Tahoma" w:cs="B Nazanin"/>
          <w:noProof/>
          <w:szCs w:val="28"/>
          <w:rtl/>
          <w:lang w:bidi="fa-IR"/>
        </w:rPr>
      </w:pPr>
      <w:bookmarkStart w:id="17" w:name="_Toc442549267"/>
      <w:r>
        <w:rPr>
          <w:rFonts w:ascii="Tahoma" w:eastAsia="Times New Roman" w:hAnsi="Tahoma" w:cs="B Nazanin" w:hint="cs"/>
          <w:noProof/>
          <w:szCs w:val="28"/>
          <w:rtl/>
          <w:lang w:bidi="fa-IR"/>
        </w:rPr>
        <w:lastRenderedPageBreak/>
        <w:t xml:space="preserve">1-6-5) </w:t>
      </w:r>
      <w:r w:rsidR="00063325" w:rsidRPr="00063325">
        <w:rPr>
          <w:rFonts w:ascii="Tahoma" w:eastAsia="Times New Roman" w:hAnsi="Tahoma" w:cs="B Nazanin" w:hint="cs"/>
          <w:noProof/>
          <w:szCs w:val="28"/>
          <w:rtl/>
          <w:lang w:bidi="fa-IR"/>
        </w:rPr>
        <w:t xml:space="preserve"> فعالیت</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های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پشتیبانی</w:t>
      </w:r>
      <w:r w:rsidR="00063325" w:rsidRPr="00063325">
        <w:rPr>
          <w:rFonts w:ascii="Tahoma" w:eastAsia="Times New Roman" w:hAnsi="Tahoma" w:cs="B Nazanin"/>
          <w:noProof/>
          <w:szCs w:val="28"/>
          <w:rtl/>
          <w:lang w:bidi="fa-IR"/>
        </w:rPr>
        <w:t xml:space="preserve"> </w:t>
      </w:r>
      <w:r w:rsidR="00063325" w:rsidRPr="00063325">
        <w:rPr>
          <w:rFonts w:ascii="Tahoma" w:eastAsia="Times New Roman" w:hAnsi="Tahoma" w:cs="B Nazanin" w:hint="cs"/>
          <w:noProof/>
          <w:szCs w:val="28"/>
          <w:rtl/>
          <w:lang w:bidi="fa-IR"/>
        </w:rPr>
        <w:t>فنی</w:t>
      </w:r>
      <w:bookmarkEnd w:id="17"/>
    </w:p>
    <w:tbl>
      <w:tblPr>
        <w:bidiVisual/>
        <w:tblW w:w="15193" w:type="dxa"/>
        <w:tblInd w:w="93" w:type="dxa"/>
        <w:tblLayout w:type="fixed"/>
        <w:tblLook w:val="04A0" w:firstRow="1" w:lastRow="0" w:firstColumn="1" w:lastColumn="0" w:noHBand="0" w:noVBand="1"/>
      </w:tblPr>
      <w:tblGrid>
        <w:gridCol w:w="792"/>
        <w:gridCol w:w="7651"/>
        <w:gridCol w:w="2070"/>
        <w:gridCol w:w="1800"/>
        <w:gridCol w:w="810"/>
        <w:gridCol w:w="1080"/>
        <w:gridCol w:w="990"/>
      </w:tblGrid>
      <w:tr w:rsidR="00063325" w:rsidRPr="00063325" w14:paraId="6A72B5C0" w14:textId="77777777" w:rsidTr="00063325">
        <w:trPr>
          <w:trHeight w:val="467"/>
        </w:trPr>
        <w:tc>
          <w:tcPr>
            <w:tcW w:w="15193"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4655F3B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ahoma" w:eastAsia="Times New Roman" w:hAnsi="Tahoma" w:cs="B Nazanin"/>
                <w:i/>
                <w:iCs/>
                <w:sz w:val="24"/>
                <w:szCs w:val="24"/>
                <w:rtl/>
                <w:lang w:bidi="fa-IR"/>
              </w:rPr>
              <w:br w:type="page"/>
            </w:r>
            <w:r w:rsidRPr="00063325">
              <w:rPr>
                <w:rFonts w:ascii="Times New Roman" w:eastAsia="Times New Roman" w:hAnsi="Times New Roman" w:cs="B Nazanin" w:hint="cs"/>
                <w:color w:val="000000"/>
                <w:sz w:val="24"/>
                <w:szCs w:val="24"/>
                <w:rtl/>
              </w:rPr>
              <w:t xml:space="preserve">جدول </w:t>
            </w:r>
            <w:r w:rsidRPr="00063325">
              <w:rPr>
                <w:rFonts w:ascii="Times New Roman" w:eastAsia="Times New Roman" w:hAnsi="Times New Roman" w:cs="B Nazanin" w:hint="cs"/>
                <w:color w:val="000000"/>
                <w:sz w:val="24"/>
                <w:szCs w:val="24"/>
                <w:rtl/>
                <w:lang w:bidi="fa-IR"/>
              </w:rPr>
              <w:t>5</w:t>
            </w:r>
            <w:r w:rsidRPr="00063325">
              <w:rPr>
                <w:rFonts w:ascii="Times New Roman" w:eastAsia="Times New Roman" w:hAnsi="Times New Roman" w:cs="B Nazanin" w:hint="cs"/>
                <w:color w:val="000000"/>
                <w:sz w:val="24"/>
                <w:szCs w:val="24"/>
                <w:rtl/>
              </w:rPr>
              <w:t>- فعالیت های پشتیبانی</w:t>
            </w:r>
            <w:r w:rsidRPr="00063325">
              <w:rPr>
                <w:rFonts w:ascii="Times New Roman" w:eastAsia="Times New Roman" w:hAnsi="Times New Roman" w:cs="B Nazanin"/>
                <w:color w:val="000000"/>
                <w:sz w:val="24"/>
                <w:szCs w:val="24"/>
                <w:rtl/>
              </w:rPr>
              <w:t xml:space="preserve"> </w:t>
            </w:r>
            <w:r w:rsidRPr="00063325">
              <w:rPr>
                <w:rFonts w:ascii="Times New Roman" w:eastAsia="Times New Roman" w:hAnsi="Times New Roman" w:cs="B Nazanin" w:hint="cs"/>
                <w:color w:val="000000"/>
                <w:sz w:val="24"/>
                <w:szCs w:val="24"/>
                <w:rtl/>
              </w:rPr>
              <w:t>فنی</w:t>
            </w:r>
          </w:p>
        </w:tc>
      </w:tr>
      <w:tr w:rsidR="00063325" w:rsidRPr="00063325" w14:paraId="2D607FAE" w14:textId="77777777" w:rsidTr="00063325">
        <w:trPr>
          <w:trHeight w:val="20"/>
        </w:trPr>
        <w:tc>
          <w:tcPr>
            <w:tcW w:w="792" w:type="dxa"/>
            <w:tcBorders>
              <w:top w:val="nil"/>
              <w:left w:val="single" w:sz="4" w:space="0" w:color="auto"/>
              <w:bottom w:val="single" w:sz="4" w:space="0" w:color="000000"/>
              <w:right w:val="single" w:sz="4" w:space="0" w:color="auto"/>
            </w:tcBorders>
            <w:shd w:val="clear" w:color="auto" w:fill="auto"/>
            <w:noWrap/>
            <w:vAlign w:val="center"/>
          </w:tcPr>
          <w:p w14:paraId="4DB3688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7651" w:type="dxa"/>
            <w:tcBorders>
              <w:top w:val="nil"/>
              <w:left w:val="single" w:sz="4" w:space="0" w:color="auto"/>
              <w:bottom w:val="single" w:sz="4" w:space="0" w:color="000000"/>
              <w:right w:val="single" w:sz="4" w:space="0" w:color="auto"/>
            </w:tcBorders>
            <w:shd w:val="clear" w:color="auto" w:fill="auto"/>
            <w:vAlign w:val="center"/>
          </w:tcPr>
          <w:p w14:paraId="76BE04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2070" w:type="dxa"/>
            <w:tcBorders>
              <w:top w:val="nil"/>
              <w:left w:val="single" w:sz="4" w:space="0" w:color="auto"/>
              <w:bottom w:val="single" w:sz="4" w:space="0" w:color="000000"/>
              <w:right w:val="single" w:sz="4" w:space="0" w:color="auto"/>
            </w:tcBorders>
            <w:shd w:val="clear" w:color="auto" w:fill="auto"/>
            <w:noWrap/>
            <w:vAlign w:val="center"/>
          </w:tcPr>
          <w:p w14:paraId="72CBB6D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800" w:type="dxa"/>
            <w:tcBorders>
              <w:top w:val="single" w:sz="4" w:space="0" w:color="auto"/>
              <w:left w:val="single" w:sz="4" w:space="0" w:color="auto"/>
              <w:bottom w:val="single" w:sz="4" w:space="0" w:color="auto"/>
              <w:right w:val="single" w:sz="4" w:space="0" w:color="000000"/>
            </w:tcBorders>
            <w:shd w:val="clear" w:color="auto" w:fill="auto"/>
            <w:vAlign w:val="center"/>
          </w:tcPr>
          <w:p w14:paraId="0C324C1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810" w:type="dxa"/>
            <w:tcBorders>
              <w:top w:val="nil"/>
              <w:left w:val="single" w:sz="4" w:space="0" w:color="auto"/>
              <w:bottom w:val="single" w:sz="4" w:space="0" w:color="000000"/>
              <w:right w:val="single" w:sz="4" w:space="0" w:color="auto"/>
            </w:tcBorders>
            <w:shd w:val="clear" w:color="auto" w:fill="auto"/>
            <w:noWrap/>
            <w:vAlign w:val="center"/>
          </w:tcPr>
          <w:p w14:paraId="009EF8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80" w:type="dxa"/>
            <w:tcBorders>
              <w:top w:val="nil"/>
              <w:left w:val="single" w:sz="4" w:space="0" w:color="auto"/>
              <w:bottom w:val="single" w:sz="4" w:space="0" w:color="000000"/>
              <w:right w:val="single" w:sz="4" w:space="0" w:color="auto"/>
            </w:tcBorders>
            <w:shd w:val="clear" w:color="auto" w:fill="auto"/>
            <w:noWrap/>
            <w:vAlign w:val="center"/>
          </w:tcPr>
          <w:p w14:paraId="6D9E42A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99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B6F717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r>
      <w:tr w:rsidR="00063325" w:rsidRPr="00063325" w14:paraId="057F4C7F" w14:textId="77777777" w:rsidTr="00063325">
        <w:trPr>
          <w:trHeight w:val="20"/>
        </w:trPr>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0EF885"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7651" w:type="dxa"/>
            <w:vMerge w:val="restart"/>
            <w:tcBorders>
              <w:top w:val="nil"/>
              <w:left w:val="single" w:sz="4" w:space="0" w:color="auto"/>
              <w:bottom w:val="single" w:sz="4" w:space="0" w:color="000000"/>
              <w:right w:val="single" w:sz="4" w:space="0" w:color="auto"/>
            </w:tcBorders>
            <w:shd w:val="clear" w:color="auto" w:fill="auto"/>
            <w:vAlign w:val="center"/>
            <w:hideMark/>
          </w:tcPr>
          <w:p w14:paraId="5B60FD00"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شرح فعالیت</w:t>
            </w:r>
          </w:p>
        </w:tc>
        <w:tc>
          <w:tcPr>
            <w:tcW w:w="2070" w:type="dxa"/>
            <w:vMerge w:val="restart"/>
            <w:tcBorders>
              <w:top w:val="nil"/>
              <w:left w:val="single" w:sz="4" w:space="0" w:color="auto"/>
              <w:right w:val="single" w:sz="4" w:space="0" w:color="auto"/>
            </w:tcBorders>
            <w:shd w:val="clear" w:color="auto" w:fill="auto"/>
            <w:noWrap/>
            <w:vAlign w:val="center"/>
            <w:hideMark/>
          </w:tcPr>
          <w:p w14:paraId="32D6DE6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نوع فعالیت</w:t>
            </w:r>
          </w:p>
        </w:tc>
        <w:tc>
          <w:tcPr>
            <w:tcW w:w="18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1F542F"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تعداد</w:t>
            </w: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ED7A72"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درصد مشارکت پیمانکار</w:t>
            </w:r>
          </w:p>
        </w:tc>
      </w:tr>
      <w:tr w:rsidR="00063325" w:rsidRPr="00063325" w14:paraId="5F8F8EF5" w14:textId="77777777" w:rsidTr="00063325">
        <w:trPr>
          <w:trHeight w:val="368"/>
        </w:trPr>
        <w:tc>
          <w:tcPr>
            <w:tcW w:w="792" w:type="dxa"/>
            <w:vMerge/>
            <w:tcBorders>
              <w:top w:val="nil"/>
              <w:left w:val="single" w:sz="4" w:space="0" w:color="auto"/>
              <w:bottom w:val="single" w:sz="4" w:space="0" w:color="000000"/>
              <w:right w:val="single" w:sz="4" w:space="0" w:color="auto"/>
            </w:tcBorders>
            <w:vAlign w:val="center"/>
            <w:hideMark/>
          </w:tcPr>
          <w:p w14:paraId="7FA658E2"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7651" w:type="dxa"/>
            <w:vMerge/>
            <w:tcBorders>
              <w:top w:val="nil"/>
              <w:left w:val="single" w:sz="4" w:space="0" w:color="auto"/>
              <w:bottom w:val="single" w:sz="4" w:space="0" w:color="000000"/>
              <w:right w:val="single" w:sz="4" w:space="0" w:color="auto"/>
            </w:tcBorders>
            <w:vAlign w:val="center"/>
            <w:hideMark/>
          </w:tcPr>
          <w:p w14:paraId="2BACD183"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2070" w:type="dxa"/>
            <w:vMerge/>
            <w:tcBorders>
              <w:left w:val="single" w:sz="4" w:space="0" w:color="auto"/>
              <w:bottom w:val="single" w:sz="4" w:space="0" w:color="000000"/>
              <w:right w:val="single" w:sz="4" w:space="0" w:color="auto"/>
            </w:tcBorders>
            <w:vAlign w:val="center"/>
            <w:hideMark/>
          </w:tcPr>
          <w:p w14:paraId="1FEE485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p>
        </w:tc>
        <w:tc>
          <w:tcPr>
            <w:tcW w:w="1800" w:type="dxa"/>
            <w:vMerge/>
            <w:tcBorders>
              <w:top w:val="nil"/>
              <w:left w:val="single" w:sz="4" w:space="0" w:color="auto"/>
              <w:bottom w:val="single" w:sz="4" w:space="0" w:color="auto"/>
              <w:right w:val="single" w:sz="4" w:space="0" w:color="auto"/>
            </w:tcBorders>
            <w:vAlign w:val="center"/>
            <w:hideMark/>
          </w:tcPr>
          <w:p w14:paraId="135ACCFD"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D76B80A"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تپنا</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7F1EF6"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خارجی</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D3C093"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داخلی</w:t>
            </w:r>
          </w:p>
        </w:tc>
      </w:tr>
      <w:tr w:rsidR="00063325" w:rsidRPr="00063325" w14:paraId="0F6E75C0"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C38C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9FF3B"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 پلان های جابجایی تجهیزات مهم</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1605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3E99E4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9FE3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B019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9B84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1A582366"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7FBF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971C5"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 پلان های جابجایی تجهیزات مهم</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E59E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D9BA36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847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378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8DB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54FB6DB7"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2B84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351ED"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 نقشه های ساخت قطعات ولو و مخازن</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AF9C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6ECBA0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998F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810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85A4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B044C8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ACFA3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81009"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 xml:space="preserve"> </w:t>
            </w:r>
            <w:r w:rsidRPr="00063325">
              <w:rPr>
                <w:rFonts w:ascii="Times New Roman" w:eastAsia="Times New Roman" w:hAnsi="Times New Roman" w:cs="B Nazanin" w:hint="cs"/>
                <w:color w:val="000000"/>
                <w:sz w:val="24"/>
                <w:szCs w:val="24"/>
                <w:rtl/>
              </w:rPr>
              <w:t>طراحي و تهيه و تدوين نقشه های قطعات تجهیزات دوار</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BED0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CA020F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EA41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ABF5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AEEB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440119A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8A86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1CE63"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تهيه و تدوين نقشه های تجهیزات و ابزار های غیر استاندارد</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78AA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8CFD91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170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8948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625C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51CD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3460E5E6"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143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3A14E"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طراحي و تهيه و تدوين نقشه های استراكچر هاي سرويس و بازرسي فني تجهيزات</w:t>
            </w:r>
          </w:p>
          <w:p w14:paraId="071013EB"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8C50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D0BB99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CC9F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C4A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613C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1606B12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07C0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2D95C" w14:textId="77777777" w:rsid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 نقشه های ابزار مخصوص تعمیرات</w:t>
            </w:r>
          </w:p>
          <w:p w14:paraId="2AD95678" w14:textId="77777777" w:rsidR="00607F35" w:rsidRPr="00063325" w:rsidRDefault="00607F35" w:rsidP="00063325">
            <w:pPr>
              <w:spacing w:after="0" w:line="240" w:lineRule="auto"/>
              <w:jc w:val="right"/>
              <w:rPr>
                <w:rFonts w:ascii="Times New Roman" w:eastAsia="Times New Roman" w:hAnsi="Times New Roman" w:cs="B Nazanin"/>
                <w:color w:val="000000"/>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70E5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B4DE3C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211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8A1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706F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3A03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70905A2D"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6139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A17BD"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طراحی نقشه های جوشکاری جهت کسب مجوز های خاص از نظام ایمنی هسته ای </w:t>
            </w:r>
            <w:r w:rsidRPr="00063325">
              <w:rPr>
                <w:rFonts w:ascii="Times New Roman" w:eastAsia="Times New Roman" w:hAnsi="Times New Roman" w:cs="B Nazanin" w:hint="cs"/>
                <w:color w:val="000000"/>
                <w:sz w:val="24"/>
                <w:szCs w:val="24"/>
              </w:rPr>
              <w:t xml:space="preserve">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D9AF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1A4F698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0FBF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80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1E55D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F2A2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2E4E52C"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06BE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86AFC"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طراحی و تدوین دستورالعمل های خاص جهت انجام فعاليتهاي خاص و غير استاندارد فنی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D3F4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طراحی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082739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89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A5DE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110C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E76E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583F4AB5"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88DA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E5EB"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سازماندهي تامين ابزار آلات ، لوازم يدكي و مواد مصرفي مورد نياز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A66C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پشتيباني</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A95A44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226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B21C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C037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EF30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6E5C3D30"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1EDC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CA877"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بهره برداري از جرثقیل های نیروگاه در ساختمانهای مختلف به صورت شبانه روزي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B2A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پشتیبانی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51D66D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25جرثقیل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2C7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962F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75FA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191ACD6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43F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3E56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تست و پلاک زني سيم بکسل ها، تسمه ها و طناب ها در طول دوره تعميرات</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520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پشتیبانی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AF3486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413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F3E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E12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274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2AC7B9B5"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6D75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13</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BF025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داربست بندي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8804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مونتا‍ژ</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D9C4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13460متر مكعب</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209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40%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3FB1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4C85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60%</w:t>
            </w:r>
          </w:p>
        </w:tc>
      </w:tr>
      <w:tr w:rsidR="00063325" w:rsidRPr="00063325" w14:paraId="0B0FC390"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1C6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9CE5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داربست بندي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CD6C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دمونتاژ</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848C34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10024متر مكعب</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9122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60%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9357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4AF8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40%</w:t>
            </w:r>
          </w:p>
        </w:tc>
      </w:tr>
      <w:tr w:rsidR="00063325" w:rsidRPr="00063325" w14:paraId="11BFD683"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E312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03D5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عايق كاري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F32C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دمونتاژ</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471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476متر مكعب</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33EE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4درصد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1264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6E73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96درصد</w:t>
            </w:r>
          </w:p>
        </w:tc>
      </w:tr>
      <w:tr w:rsidR="00063325" w:rsidRPr="00063325" w14:paraId="43BEA7F6" w14:textId="77777777" w:rsidTr="00607F3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0A4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8F3FA"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عايق كاري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4AD0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مونتا‍ژ</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3B3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500متر مكعب</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2486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3درصد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08F3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38EE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97درصد</w:t>
            </w:r>
          </w:p>
        </w:tc>
      </w:tr>
      <w:tr w:rsidR="00607F35" w:rsidRPr="00063325" w14:paraId="056E775E" w14:textId="77777777" w:rsidTr="00607F3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5300"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lastRenderedPageBreak/>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tcPr>
          <w:p w14:paraId="6602D72D"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05D1AF"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9F578"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B0710"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2ABE10"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A5010" w14:textId="77777777" w:rsidR="00607F35" w:rsidRPr="00063325" w:rsidRDefault="00607F35" w:rsidP="00745EEA">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r>
      <w:tr w:rsidR="00063325" w:rsidRPr="00063325" w14:paraId="1112323A" w14:textId="77777777" w:rsidTr="00607F3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606D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17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27BE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رنگ آميزي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8B73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تجهيزات</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9B8C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4036متر مربع</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3B26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w:t>
            </w:r>
            <w:r w:rsidRPr="00063325">
              <w:rPr>
                <w:rFonts w:ascii="Times New Roman" w:eastAsia="Times New Roman" w:hAnsi="Times New Roman" w:cs="B Nazanin" w:hint="cs"/>
                <w:color w:val="000000"/>
                <w:sz w:val="24"/>
                <w:szCs w:val="24"/>
              </w:rPr>
              <w:t xml:space="preserve"> 7,5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F945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A008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xml:space="preserve"> </w:t>
            </w:r>
            <w:r w:rsidRPr="00063325">
              <w:rPr>
                <w:rFonts w:ascii="Times New Roman" w:eastAsia="Times New Roman" w:hAnsi="Times New Roman" w:cs="B Nazanin" w:hint="cs"/>
                <w:color w:val="000000"/>
                <w:sz w:val="24"/>
                <w:szCs w:val="24"/>
                <w:rtl/>
              </w:rPr>
              <w:t>%</w:t>
            </w:r>
            <w:r w:rsidRPr="00063325">
              <w:rPr>
                <w:rFonts w:ascii="Times New Roman" w:eastAsia="Times New Roman" w:hAnsi="Times New Roman" w:cs="B Nazanin" w:hint="cs"/>
                <w:color w:val="000000"/>
                <w:sz w:val="24"/>
                <w:szCs w:val="24"/>
              </w:rPr>
              <w:t>92,5</w:t>
            </w:r>
          </w:p>
        </w:tc>
      </w:tr>
      <w:tr w:rsidR="00063325" w:rsidRPr="00063325" w14:paraId="76667A67"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D9AF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F8D1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رنگ آميزي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37EA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ساختماني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8FE7D0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3327متر مربع</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E228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6درصد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1B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C7BC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94درصد</w:t>
            </w:r>
          </w:p>
        </w:tc>
      </w:tr>
      <w:tr w:rsidR="00063325" w:rsidRPr="00063325" w14:paraId="065C13C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2C93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155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فعالیت های ساختمانی</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9BCA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ساختماني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AD7E02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267 مورد</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052D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73EB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D3A2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12A9D96E"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F82A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3ED7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پوشش داخل لوله و مخازن</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A2CA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پوشش اينترزون</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3BEBEB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723متر مربع</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7E62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7درصد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50DF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534D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93درصد</w:t>
            </w:r>
          </w:p>
        </w:tc>
      </w:tr>
      <w:tr w:rsidR="00063325" w:rsidRPr="00063325" w14:paraId="76ABC3B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tcPr>
          <w:p w14:paraId="19070DF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AF1DE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تعداد كل قطعات ساخته شده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C40E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59F39B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قطعه 2200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2D5F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881D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8CA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6EA74C0B"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F791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4C00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تعداد كل قطعات  اصلاح شده ( ترميمي )</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4BC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اصلاح و پرداخت</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1038BA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1300 قطعه</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0741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2263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1DF7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D6C81A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D447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3</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7AC65"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ساخت ابزار مخصوص جهت انجام كارهاي تعميراتي خاص و لپینگ نشیمنگاه آببند ولوهای مختلف</w:t>
            </w:r>
          </w:p>
          <w:p w14:paraId="50FD768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82E9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ساخت</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2DF6C9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43 سري</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660C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BB6C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F737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60DF51A"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6C81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lang w:val="ru-RU"/>
              </w:rPr>
              <w:t>2</w:t>
            </w:r>
            <w:r w:rsidRPr="00063325">
              <w:rPr>
                <w:rFonts w:ascii="Times New Roman" w:eastAsia="Times New Roman" w:hAnsi="Times New Roman" w:cs="B Nazanin"/>
                <w:color w:val="000000"/>
                <w:sz w:val="24"/>
                <w:szCs w:val="24"/>
              </w:rPr>
              <w:t>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643A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اجراي سوراخ و قلاويز كاري برروي پره هاي جديد توربين</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EA48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سوراخ كاري-قلاويز</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6FAABB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24 قطعه</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AF2D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3B8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CFFC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520EECE3"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09E9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FFC63" w14:textId="77777777" w:rsidR="00063325" w:rsidRPr="00063325" w:rsidRDefault="00063325" w:rsidP="0091491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 پيچ ومهره مخصوص جهت  </w:t>
            </w:r>
            <w:r w:rsidR="00914915">
              <w:rPr>
                <w:rFonts w:ascii="Times New Roman" w:eastAsia="Times New Roman" w:hAnsi="Times New Roman" w:cs="B Nazanin" w:hint="cs"/>
                <w:color w:val="000000"/>
                <w:sz w:val="24"/>
                <w:szCs w:val="24"/>
                <w:rtl/>
              </w:rPr>
              <w:t xml:space="preserve">شیر کاهنده سریع جریان </w:t>
            </w:r>
            <w:r w:rsidR="00914915">
              <w:rPr>
                <w:rFonts w:ascii="Times New Roman" w:eastAsia="Times New Roman" w:hAnsi="Times New Roman" w:hint="cs"/>
                <w:color w:val="000000"/>
                <w:sz w:val="24"/>
                <w:szCs w:val="24"/>
                <w:rtl/>
              </w:rPr>
              <w:t>–</w:t>
            </w:r>
            <w:r w:rsidR="00914915">
              <w:rPr>
                <w:rFonts w:ascii="Times New Roman" w:eastAsia="Times New Roman" w:hAnsi="Times New Roman" w:cs="B Nazanin" w:hint="cs"/>
                <w:color w:val="000000"/>
                <w:sz w:val="24"/>
                <w:szCs w:val="24"/>
                <w:rtl/>
              </w:rPr>
              <w:t xml:space="preserve"> انتقال به کندانسور</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2486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ساخت</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AF009C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 سري</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4154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FF8C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739B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46038B7C"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2A99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0D99F"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ساخت قطعات داراي كلاس ايمني 2 و 3</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9ABD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ساخت</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E01188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 مورد</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8298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DD20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EE99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182BDB8F"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B013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r w:rsidRPr="00063325">
              <w:rPr>
                <w:rFonts w:ascii="Times New Roman" w:eastAsia="Times New Roman" w:hAnsi="Times New Roman" w:cs="B Nazanin"/>
                <w:color w:val="000000"/>
                <w:sz w:val="24"/>
                <w:szCs w:val="24"/>
              </w:rPr>
              <w:t>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A8DC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 قطعات آببندي بعنوان قطعات يدكي فيلترهاي </w:t>
            </w:r>
            <w:r w:rsidRPr="00063325">
              <w:rPr>
                <w:rFonts w:ascii="Times New Roman" w:eastAsia="Times New Roman" w:hAnsi="Times New Roman" w:cs="B Nazanin" w:hint="cs"/>
                <w:color w:val="000000"/>
                <w:sz w:val="24"/>
                <w:szCs w:val="24"/>
              </w:rPr>
              <w:t>VB</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DA2E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ساخت</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E3F0D6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 مورد</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F2C71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CBBE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1AB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CF4D2EF"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C2E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D1753"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کدگذاری ابزارآلات  و ثبت در ژورنال منطقه تحت کنترل ( آلوده ) و منطقه تمیز</w:t>
            </w:r>
          </w:p>
          <w:p w14:paraId="0A84B674"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837D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کد گذاری</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7361FED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4100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9E3C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5391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013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6922DE91"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CCB8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rPr>
              <w:t>29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8D66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پردازش مكانيكي و صیقلي نمودن سطوح آببندي شيرآلات با قطر هاي مختلف</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7126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پرداخت وصيقل كاري</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748D39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85 مورد</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A95E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5D2C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F80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0F44761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1445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color w:val="000000"/>
                <w:sz w:val="24"/>
                <w:szCs w:val="24"/>
                <w:lang w:val="ru-RU"/>
              </w:rPr>
              <w:t>3</w:t>
            </w:r>
            <w:r w:rsidRPr="00063325">
              <w:rPr>
                <w:rFonts w:ascii="Times New Roman" w:eastAsia="Times New Roman" w:hAnsi="Times New Roman" w:cs="B Nazanin"/>
                <w:color w:val="000000"/>
                <w:sz w:val="24"/>
                <w:szCs w:val="24"/>
              </w:rPr>
              <w:t>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73AB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رنگ زدايي</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3224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آماده سازي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7866A9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3600نقطه</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4CFB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09E2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02AB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100%</w:t>
            </w:r>
          </w:p>
        </w:tc>
      </w:tr>
      <w:tr w:rsidR="00063325" w:rsidRPr="00063325" w14:paraId="4C76EC81"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2491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r w:rsidRPr="00063325">
              <w:rPr>
                <w:rFonts w:ascii="Times New Roman" w:eastAsia="Times New Roman" w:hAnsi="Times New Roman" w:cs="B Nazanin"/>
                <w:color w:val="000000"/>
                <w:sz w:val="24"/>
                <w:szCs w:val="24"/>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B965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فعالیت های دکوراسیون ،پارتیشن و ترمیم</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3089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دكوراسيون</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D1CFD7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445متر مربع</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4A70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9A25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5F72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r>
      <w:tr w:rsidR="00063325" w:rsidRPr="00063325" w14:paraId="367A8B6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BF53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r w:rsidRPr="00063325">
              <w:rPr>
                <w:rFonts w:ascii="Times New Roman" w:eastAsia="Times New Roman" w:hAnsi="Times New Roman" w:cs="B Nazanin"/>
                <w:color w:val="000000"/>
                <w:sz w:val="24"/>
                <w:szCs w:val="24"/>
              </w:rPr>
              <w:t>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A3AF5"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تميزكاري داخل مخازن بتني و  آببندي مخازن و ديوار</w:t>
            </w:r>
          </w:p>
        </w:tc>
        <w:tc>
          <w:tcPr>
            <w:tcW w:w="2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4A0E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ساختماني  </w:t>
            </w: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046D4D8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900متر مربع</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31F4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3درصد</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5048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C497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87درصد</w:t>
            </w:r>
          </w:p>
        </w:tc>
      </w:tr>
    </w:tbl>
    <w:p w14:paraId="1642EB54" w14:textId="77777777" w:rsidR="00063325" w:rsidRDefault="00063325" w:rsidP="00063325">
      <w:pPr>
        <w:bidi/>
        <w:rPr>
          <w:rFonts w:ascii="Calibri" w:eastAsia="Times New Roman" w:hAnsi="Calibri" w:cs="Arial"/>
          <w:rtl/>
          <w:lang w:bidi="fa-IR"/>
        </w:rPr>
      </w:pPr>
    </w:p>
    <w:p w14:paraId="204AA120" w14:textId="77777777" w:rsidR="00B9639B" w:rsidRDefault="00B9639B" w:rsidP="00B9639B">
      <w:pPr>
        <w:bidi/>
        <w:rPr>
          <w:rFonts w:ascii="Calibri" w:eastAsia="Times New Roman" w:hAnsi="Calibri" w:cs="Arial"/>
          <w:rtl/>
          <w:lang w:bidi="fa-IR"/>
        </w:rPr>
      </w:pPr>
    </w:p>
    <w:p w14:paraId="6A141786" w14:textId="77777777" w:rsidR="00B9639B" w:rsidRDefault="00B9639B" w:rsidP="00B9639B">
      <w:pPr>
        <w:bidi/>
        <w:rPr>
          <w:rFonts w:ascii="Calibri" w:eastAsia="Times New Roman" w:hAnsi="Calibri" w:cs="Arial"/>
          <w:rtl/>
          <w:lang w:bidi="fa-IR"/>
        </w:rPr>
      </w:pPr>
    </w:p>
    <w:p w14:paraId="1FD753C9" w14:textId="77777777" w:rsidR="00B9639B" w:rsidRPr="00063325" w:rsidRDefault="00B9639B" w:rsidP="00B9639B">
      <w:pPr>
        <w:bidi/>
        <w:rPr>
          <w:rFonts w:ascii="Calibri" w:eastAsia="Times New Roman" w:hAnsi="Calibri" w:cs="Arial"/>
          <w:rtl/>
          <w:lang w:bidi="fa-IR"/>
        </w:rPr>
      </w:pPr>
    </w:p>
    <w:p w14:paraId="22B61346" w14:textId="77777777" w:rsidR="00063325" w:rsidRPr="000A192B" w:rsidRDefault="00063325" w:rsidP="002B672B">
      <w:pPr>
        <w:pStyle w:val="ListParagraph"/>
        <w:keepNext/>
        <w:numPr>
          <w:ilvl w:val="0"/>
          <w:numId w:val="18"/>
        </w:numPr>
        <w:bidi/>
        <w:outlineLvl w:val="0"/>
        <w:rPr>
          <w:rFonts w:ascii="Tahoma" w:hAnsi="Tahoma" w:cs="B Nazanin"/>
          <w:noProof/>
          <w:szCs w:val="28"/>
          <w:rtl/>
          <w:lang w:bidi="fa-IR"/>
        </w:rPr>
      </w:pPr>
      <w:bookmarkStart w:id="18" w:name="_Toc442549268"/>
      <w:r w:rsidRPr="000A192B">
        <w:rPr>
          <w:rFonts w:ascii="Tahoma" w:hAnsi="Tahoma" w:cs="B Nazanin" w:hint="cs"/>
          <w:noProof/>
          <w:szCs w:val="28"/>
          <w:rtl/>
          <w:lang w:bidi="fa-IR"/>
        </w:rPr>
        <w:lastRenderedPageBreak/>
        <w:t>مستند</w:t>
      </w:r>
      <w:r w:rsidRPr="000A192B">
        <w:rPr>
          <w:rFonts w:ascii="Tahoma" w:hAnsi="Tahoma" w:cs="B Nazanin"/>
          <w:noProof/>
          <w:szCs w:val="28"/>
          <w:rtl/>
          <w:lang w:bidi="fa-IR"/>
        </w:rPr>
        <w:t xml:space="preserve"> </w:t>
      </w:r>
      <w:r w:rsidRPr="000A192B">
        <w:rPr>
          <w:rFonts w:ascii="Tahoma" w:hAnsi="Tahoma" w:cs="B Nazanin" w:hint="cs"/>
          <w:noProof/>
          <w:szCs w:val="28"/>
          <w:rtl/>
          <w:lang w:bidi="fa-IR"/>
        </w:rPr>
        <w:t>سازی</w:t>
      </w:r>
      <w:r w:rsidRPr="000A192B">
        <w:rPr>
          <w:rFonts w:ascii="Tahoma" w:hAnsi="Tahoma" w:cs="B Nazanin"/>
          <w:noProof/>
          <w:szCs w:val="28"/>
          <w:rtl/>
          <w:lang w:bidi="fa-IR"/>
        </w:rPr>
        <w:t xml:space="preserve"> </w:t>
      </w:r>
      <w:r w:rsidRPr="000A192B">
        <w:rPr>
          <w:rFonts w:ascii="Tahoma" w:hAnsi="Tahoma" w:cs="B Nazanin" w:hint="cs"/>
          <w:noProof/>
          <w:szCs w:val="28"/>
          <w:rtl/>
          <w:lang w:bidi="fa-IR"/>
        </w:rPr>
        <w:t>و</w:t>
      </w:r>
      <w:r w:rsidRPr="000A192B">
        <w:rPr>
          <w:rFonts w:ascii="Tahoma" w:hAnsi="Tahoma" w:cs="B Nazanin"/>
          <w:noProof/>
          <w:szCs w:val="28"/>
          <w:rtl/>
          <w:lang w:bidi="fa-IR"/>
        </w:rPr>
        <w:t xml:space="preserve"> </w:t>
      </w:r>
      <w:r w:rsidRPr="000A192B">
        <w:rPr>
          <w:rFonts w:ascii="Tahoma" w:hAnsi="Tahoma" w:cs="B Nazanin" w:hint="cs"/>
          <w:noProof/>
          <w:szCs w:val="28"/>
          <w:rtl/>
          <w:lang w:bidi="fa-IR"/>
        </w:rPr>
        <w:t>مدارک</w:t>
      </w:r>
      <w:bookmarkEnd w:id="18"/>
    </w:p>
    <w:tbl>
      <w:tblPr>
        <w:bidiVisual/>
        <w:tblW w:w="15193" w:type="dxa"/>
        <w:tblInd w:w="93" w:type="dxa"/>
        <w:tblLayout w:type="fixed"/>
        <w:tblLook w:val="04A0" w:firstRow="1" w:lastRow="0" w:firstColumn="1" w:lastColumn="0" w:noHBand="0" w:noVBand="1"/>
      </w:tblPr>
      <w:tblGrid>
        <w:gridCol w:w="792"/>
        <w:gridCol w:w="7651"/>
        <w:gridCol w:w="1530"/>
        <w:gridCol w:w="2430"/>
        <w:gridCol w:w="900"/>
        <w:gridCol w:w="990"/>
        <w:gridCol w:w="900"/>
      </w:tblGrid>
      <w:tr w:rsidR="00063325" w:rsidRPr="00063325" w14:paraId="3F477EFA" w14:textId="77777777" w:rsidTr="00063325">
        <w:trPr>
          <w:trHeight w:val="467"/>
        </w:trPr>
        <w:tc>
          <w:tcPr>
            <w:tcW w:w="15193" w:type="dxa"/>
            <w:gridSpan w:val="7"/>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3E0E225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ahoma" w:eastAsia="Times New Roman" w:hAnsi="Tahoma" w:cs="B Nazanin"/>
                <w:i/>
                <w:iCs/>
                <w:sz w:val="24"/>
                <w:szCs w:val="24"/>
                <w:rtl/>
                <w:lang w:bidi="fa-IR"/>
              </w:rPr>
              <w:br w:type="page"/>
            </w:r>
            <w:r w:rsidRPr="00063325">
              <w:rPr>
                <w:rFonts w:ascii="Times New Roman" w:eastAsia="Times New Roman" w:hAnsi="Times New Roman" w:cs="B Nazanin" w:hint="cs"/>
                <w:color w:val="000000"/>
                <w:sz w:val="24"/>
                <w:szCs w:val="24"/>
                <w:rtl/>
              </w:rPr>
              <w:t xml:space="preserve">جدول </w:t>
            </w:r>
            <w:r w:rsidRPr="00063325">
              <w:rPr>
                <w:rFonts w:ascii="Times New Roman" w:eastAsia="Times New Roman" w:hAnsi="Times New Roman" w:cs="B Nazanin" w:hint="cs"/>
                <w:color w:val="000000"/>
                <w:sz w:val="24"/>
                <w:szCs w:val="24"/>
                <w:rtl/>
                <w:lang w:bidi="fa-IR"/>
              </w:rPr>
              <w:t>6</w:t>
            </w:r>
            <w:r w:rsidRPr="00063325">
              <w:rPr>
                <w:rFonts w:ascii="Times New Roman" w:eastAsia="Times New Roman" w:hAnsi="Times New Roman" w:cs="B Nazanin" w:hint="cs"/>
                <w:color w:val="000000"/>
                <w:sz w:val="24"/>
                <w:szCs w:val="24"/>
                <w:rtl/>
              </w:rPr>
              <w:t>- مستند</w:t>
            </w:r>
            <w:r w:rsidRPr="00063325">
              <w:rPr>
                <w:rFonts w:ascii="Times New Roman" w:eastAsia="Times New Roman" w:hAnsi="Times New Roman" w:cs="B Nazanin"/>
                <w:color w:val="000000"/>
                <w:sz w:val="24"/>
                <w:szCs w:val="24"/>
                <w:rtl/>
              </w:rPr>
              <w:t xml:space="preserve"> </w:t>
            </w:r>
            <w:r w:rsidRPr="00063325">
              <w:rPr>
                <w:rFonts w:ascii="Times New Roman" w:eastAsia="Times New Roman" w:hAnsi="Times New Roman" w:cs="B Nazanin" w:hint="cs"/>
                <w:color w:val="000000"/>
                <w:sz w:val="24"/>
                <w:szCs w:val="24"/>
                <w:rtl/>
              </w:rPr>
              <w:t>سازی</w:t>
            </w:r>
            <w:r w:rsidRPr="00063325">
              <w:rPr>
                <w:rFonts w:ascii="Times New Roman" w:eastAsia="Times New Roman" w:hAnsi="Times New Roman" w:cs="B Nazanin"/>
                <w:color w:val="000000"/>
                <w:sz w:val="24"/>
                <w:szCs w:val="24"/>
                <w:rtl/>
              </w:rPr>
              <w:t xml:space="preserve"> </w:t>
            </w:r>
            <w:r w:rsidRPr="00063325">
              <w:rPr>
                <w:rFonts w:ascii="Times New Roman" w:eastAsia="Times New Roman" w:hAnsi="Times New Roman" w:cs="B Nazanin" w:hint="cs"/>
                <w:color w:val="000000"/>
                <w:sz w:val="24"/>
                <w:szCs w:val="24"/>
                <w:rtl/>
              </w:rPr>
              <w:t>و</w:t>
            </w:r>
            <w:r w:rsidRPr="00063325">
              <w:rPr>
                <w:rFonts w:ascii="Times New Roman" w:eastAsia="Times New Roman" w:hAnsi="Times New Roman" w:cs="B Nazanin"/>
                <w:color w:val="000000"/>
                <w:sz w:val="24"/>
                <w:szCs w:val="24"/>
                <w:rtl/>
              </w:rPr>
              <w:t xml:space="preserve"> </w:t>
            </w:r>
            <w:r w:rsidRPr="00063325">
              <w:rPr>
                <w:rFonts w:ascii="Times New Roman" w:eastAsia="Times New Roman" w:hAnsi="Times New Roman" w:cs="B Nazanin" w:hint="cs"/>
                <w:color w:val="000000"/>
                <w:sz w:val="24"/>
                <w:szCs w:val="24"/>
                <w:rtl/>
              </w:rPr>
              <w:t>مدارک</w:t>
            </w:r>
          </w:p>
        </w:tc>
      </w:tr>
      <w:tr w:rsidR="00063325" w:rsidRPr="00063325" w14:paraId="6E81C709" w14:textId="77777777" w:rsidTr="00063325">
        <w:trPr>
          <w:trHeight w:val="20"/>
        </w:trPr>
        <w:tc>
          <w:tcPr>
            <w:tcW w:w="792" w:type="dxa"/>
            <w:tcBorders>
              <w:top w:val="nil"/>
              <w:left w:val="single" w:sz="4" w:space="0" w:color="auto"/>
              <w:bottom w:val="single" w:sz="4" w:space="0" w:color="000000"/>
              <w:right w:val="single" w:sz="4" w:space="0" w:color="auto"/>
            </w:tcBorders>
            <w:shd w:val="clear" w:color="auto" w:fill="auto"/>
            <w:noWrap/>
            <w:vAlign w:val="center"/>
          </w:tcPr>
          <w:p w14:paraId="34DF18D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7651" w:type="dxa"/>
            <w:tcBorders>
              <w:top w:val="nil"/>
              <w:left w:val="single" w:sz="4" w:space="0" w:color="auto"/>
              <w:bottom w:val="single" w:sz="4" w:space="0" w:color="000000"/>
              <w:right w:val="single" w:sz="4" w:space="0" w:color="auto"/>
            </w:tcBorders>
            <w:shd w:val="clear" w:color="auto" w:fill="auto"/>
            <w:vAlign w:val="center"/>
          </w:tcPr>
          <w:p w14:paraId="6DC87F5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530" w:type="dxa"/>
            <w:tcBorders>
              <w:top w:val="nil"/>
              <w:left w:val="single" w:sz="4" w:space="0" w:color="auto"/>
              <w:bottom w:val="single" w:sz="4" w:space="0" w:color="000000"/>
              <w:right w:val="single" w:sz="4" w:space="0" w:color="auto"/>
            </w:tcBorders>
            <w:shd w:val="clear" w:color="auto" w:fill="auto"/>
            <w:noWrap/>
            <w:vAlign w:val="center"/>
          </w:tcPr>
          <w:p w14:paraId="3FC91B6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2430" w:type="dxa"/>
            <w:tcBorders>
              <w:top w:val="single" w:sz="4" w:space="0" w:color="auto"/>
              <w:left w:val="single" w:sz="4" w:space="0" w:color="auto"/>
              <w:bottom w:val="single" w:sz="4" w:space="0" w:color="auto"/>
              <w:right w:val="single" w:sz="4" w:space="0" w:color="000000"/>
            </w:tcBorders>
            <w:shd w:val="clear" w:color="auto" w:fill="auto"/>
            <w:vAlign w:val="center"/>
          </w:tcPr>
          <w:p w14:paraId="212CCAC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00" w:type="dxa"/>
            <w:tcBorders>
              <w:top w:val="nil"/>
              <w:left w:val="single" w:sz="4" w:space="0" w:color="auto"/>
              <w:bottom w:val="single" w:sz="4" w:space="0" w:color="000000"/>
              <w:right w:val="single" w:sz="4" w:space="0" w:color="auto"/>
            </w:tcBorders>
            <w:shd w:val="clear" w:color="auto" w:fill="auto"/>
            <w:noWrap/>
            <w:vAlign w:val="center"/>
          </w:tcPr>
          <w:p w14:paraId="4E6C335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990" w:type="dxa"/>
            <w:tcBorders>
              <w:top w:val="nil"/>
              <w:left w:val="single" w:sz="4" w:space="0" w:color="auto"/>
              <w:bottom w:val="single" w:sz="4" w:space="0" w:color="000000"/>
              <w:right w:val="single" w:sz="4" w:space="0" w:color="auto"/>
            </w:tcBorders>
            <w:shd w:val="clear" w:color="auto" w:fill="auto"/>
            <w:noWrap/>
            <w:vAlign w:val="center"/>
          </w:tcPr>
          <w:p w14:paraId="27FB9FC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90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B2C533A"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r>
      <w:tr w:rsidR="00063325" w:rsidRPr="00063325" w14:paraId="54FD5DB4" w14:textId="77777777" w:rsidTr="00063325">
        <w:trPr>
          <w:trHeight w:val="20"/>
        </w:trPr>
        <w:tc>
          <w:tcPr>
            <w:tcW w:w="7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BDA4ED"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ردیف</w:t>
            </w:r>
          </w:p>
        </w:tc>
        <w:tc>
          <w:tcPr>
            <w:tcW w:w="7651" w:type="dxa"/>
            <w:vMerge w:val="restart"/>
            <w:tcBorders>
              <w:top w:val="nil"/>
              <w:left w:val="single" w:sz="4" w:space="0" w:color="auto"/>
              <w:bottom w:val="single" w:sz="4" w:space="0" w:color="000000"/>
              <w:right w:val="single" w:sz="4" w:space="0" w:color="auto"/>
            </w:tcBorders>
            <w:shd w:val="clear" w:color="auto" w:fill="auto"/>
            <w:vAlign w:val="center"/>
            <w:hideMark/>
          </w:tcPr>
          <w:p w14:paraId="1D6CC6EE" w14:textId="77777777" w:rsidR="00063325" w:rsidRPr="00063325" w:rsidRDefault="00063325" w:rsidP="00063325">
            <w:pPr>
              <w:bidi/>
              <w:jc w:val="center"/>
              <w:rPr>
                <w:rFonts w:ascii="Calibri" w:eastAsia="Times New Roman" w:hAnsi="Calibri" w:cs="B Nazanin"/>
                <w:color w:val="000000"/>
                <w:sz w:val="28"/>
                <w:szCs w:val="28"/>
              </w:rPr>
            </w:pPr>
            <w:r w:rsidRPr="00063325">
              <w:rPr>
                <w:rFonts w:ascii="Calibri" w:eastAsia="Times New Roman" w:hAnsi="Calibri" w:cs="B Nazanin" w:hint="cs"/>
                <w:color w:val="000000"/>
                <w:sz w:val="28"/>
                <w:szCs w:val="28"/>
                <w:rtl/>
              </w:rPr>
              <w:t>شرح مدارک و مستندات</w:t>
            </w:r>
          </w:p>
        </w:tc>
        <w:tc>
          <w:tcPr>
            <w:tcW w:w="1530" w:type="dxa"/>
            <w:vMerge w:val="restart"/>
            <w:tcBorders>
              <w:top w:val="nil"/>
              <w:left w:val="single" w:sz="4" w:space="0" w:color="auto"/>
              <w:right w:val="single" w:sz="4" w:space="0" w:color="auto"/>
            </w:tcBorders>
            <w:shd w:val="clear" w:color="auto" w:fill="auto"/>
            <w:noWrap/>
            <w:vAlign w:val="center"/>
            <w:hideMark/>
          </w:tcPr>
          <w:p w14:paraId="71186017" w14:textId="77777777" w:rsidR="00063325" w:rsidRPr="00063325" w:rsidRDefault="00063325" w:rsidP="00063325">
            <w:pPr>
              <w:bidi/>
              <w:jc w:val="center"/>
              <w:rPr>
                <w:rFonts w:ascii="Calibri" w:eastAsia="Times New Roman" w:hAnsi="Calibri" w:cs="B Nazanin"/>
                <w:color w:val="000000"/>
                <w:sz w:val="28"/>
                <w:szCs w:val="28"/>
              </w:rPr>
            </w:pPr>
            <w:r w:rsidRPr="00063325">
              <w:rPr>
                <w:rFonts w:ascii="Calibri" w:eastAsia="Times New Roman" w:hAnsi="Calibri" w:cs="B Nazanin" w:hint="cs"/>
                <w:color w:val="000000"/>
                <w:sz w:val="28"/>
                <w:szCs w:val="28"/>
                <w:rtl/>
              </w:rPr>
              <w:t>تعداد(جلد)</w:t>
            </w:r>
          </w:p>
        </w:tc>
        <w:tc>
          <w:tcPr>
            <w:tcW w:w="24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2B4512"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الزامات</w:t>
            </w:r>
          </w:p>
        </w:tc>
        <w:tc>
          <w:tcPr>
            <w:tcW w:w="279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05A0F9"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مجری(پیمانکار)</w:t>
            </w:r>
          </w:p>
        </w:tc>
      </w:tr>
      <w:tr w:rsidR="00063325" w:rsidRPr="00063325" w14:paraId="466F1BEF" w14:textId="77777777" w:rsidTr="00063325">
        <w:trPr>
          <w:trHeight w:val="368"/>
        </w:trPr>
        <w:tc>
          <w:tcPr>
            <w:tcW w:w="792" w:type="dxa"/>
            <w:vMerge/>
            <w:tcBorders>
              <w:top w:val="nil"/>
              <w:left w:val="single" w:sz="4" w:space="0" w:color="auto"/>
              <w:bottom w:val="single" w:sz="4" w:space="0" w:color="000000"/>
              <w:right w:val="single" w:sz="4" w:space="0" w:color="auto"/>
            </w:tcBorders>
            <w:vAlign w:val="center"/>
            <w:hideMark/>
          </w:tcPr>
          <w:p w14:paraId="170095CA"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7651" w:type="dxa"/>
            <w:vMerge/>
            <w:tcBorders>
              <w:top w:val="nil"/>
              <w:left w:val="single" w:sz="4" w:space="0" w:color="auto"/>
              <w:bottom w:val="single" w:sz="4" w:space="0" w:color="000000"/>
              <w:right w:val="single" w:sz="4" w:space="0" w:color="auto"/>
            </w:tcBorders>
            <w:vAlign w:val="center"/>
            <w:hideMark/>
          </w:tcPr>
          <w:p w14:paraId="0C7F203B"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1530" w:type="dxa"/>
            <w:vMerge/>
            <w:tcBorders>
              <w:left w:val="single" w:sz="4" w:space="0" w:color="auto"/>
              <w:bottom w:val="single" w:sz="4" w:space="0" w:color="000000"/>
              <w:right w:val="single" w:sz="4" w:space="0" w:color="auto"/>
            </w:tcBorders>
            <w:vAlign w:val="center"/>
            <w:hideMark/>
          </w:tcPr>
          <w:p w14:paraId="0404339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p>
        </w:tc>
        <w:tc>
          <w:tcPr>
            <w:tcW w:w="2430" w:type="dxa"/>
            <w:vMerge/>
            <w:tcBorders>
              <w:top w:val="nil"/>
              <w:left w:val="single" w:sz="4" w:space="0" w:color="auto"/>
              <w:bottom w:val="single" w:sz="4" w:space="0" w:color="auto"/>
              <w:right w:val="single" w:sz="4" w:space="0" w:color="auto"/>
            </w:tcBorders>
            <w:vAlign w:val="center"/>
            <w:hideMark/>
          </w:tcPr>
          <w:p w14:paraId="303C6F51" w14:textId="77777777" w:rsidR="00063325" w:rsidRPr="00063325" w:rsidRDefault="00063325" w:rsidP="00063325">
            <w:pPr>
              <w:spacing w:after="0" w:line="240" w:lineRule="auto"/>
              <w:jc w:val="center"/>
              <w:rPr>
                <w:rFonts w:ascii="Times New Roman" w:eastAsia="Times New Roman" w:hAnsi="Times New Roman" w:cs="B Nazanin"/>
                <w:b/>
                <w:bCs/>
                <w:color w:val="000000"/>
                <w:sz w:val="24"/>
                <w:szCs w:val="24"/>
              </w:rPr>
            </w:pP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9873E23"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تپنا</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6771AB"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خارجی</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F80ACB9" w14:textId="77777777" w:rsidR="00063325" w:rsidRPr="00063325" w:rsidRDefault="00063325" w:rsidP="00063325">
            <w:pPr>
              <w:bidi/>
              <w:spacing w:after="0" w:line="240" w:lineRule="auto"/>
              <w:jc w:val="center"/>
              <w:rPr>
                <w:rFonts w:ascii="Times New Roman" w:eastAsia="Times New Roman" w:hAnsi="Times New Roman" w:cs="B Nazanin"/>
                <w:b/>
                <w:bCs/>
                <w:color w:val="000000"/>
                <w:sz w:val="24"/>
                <w:szCs w:val="24"/>
              </w:rPr>
            </w:pPr>
            <w:r w:rsidRPr="00063325">
              <w:rPr>
                <w:rFonts w:ascii="Times New Roman" w:eastAsia="Times New Roman" w:hAnsi="Times New Roman" w:cs="B Nazanin" w:hint="cs"/>
                <w:b/>
                <w:bCs/>
                <w:color w:val="000000"/>
                <w:sz w:val="24"/>
                <w:szCs w:val="24"/>
                <w:rtl/>
              </w:rPr>
              <w:t>داخلی</w:t>
            </w:r>
          </w:p>
        </w:tc>
      </w:tr>
      <w:tr w:rsidR="00063325" w:rsidRPr="00063325" w14:paraId="7C2BC03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F7ACA"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65E7E"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r w:rsidRPr="00063325">
              <w:rPr>
                <w:rFonts w:ascii="Times New Roman" w:eastAsia="Times New Roman" w:hAnsi="Times New Roman" w:cs="B Nazanin" w:hint="cs"/>
                <w:color w:val="000000"/>
                <w:sz w:val="24"/>
                <w:szCs w:val="24"/>
                <w:rtl/>
              </w:rPr>
              <w:t xml:space="preserve"> تهیه و تدوین دستورالعملهای جوشکاری با کد </w:t>
            </w:r>
            <w:r w:rsidRPr="00063325">
              <w:rPr>
                <w:rFonts w:ascii="Times New Roman" w:eastAsia="Times New Roman" w:hAnsi="Times New Roman" w:cs="B Nazanin" w:hint="cs"/>
                <w:color w:val="000000"/>
                <w:sz w:val="24"/>
                <w:szCs w:val="24"/>
              </w:rPr>
              <w:t>WPS.3190.004</w:t>
            </w:r>
            <w:r w:rsidRPr="00063325">
              <w:rPr>
                <w:rFonts w:ascii="Times New Roman" w:eastAsia="Times New Roman" w:hAnsi="Times New Roman" w:cs="B Nazanin" w:hint="cs"/>
                <w:color w:val="000000"/>
                <w:sz w:val="24"/>
                <w:szCs w:val="24"/>
                <w:rtl/>
              </w:rPr>
              <w:t xml:space="preserve">  ;</w:t>
            </w:r>
            <w:r w:rsidRPr="00063325">
              <w:rPr>
                <w:rFonts w:ascii="Times New Roman" w:eastAsia="Times New Roman" w:hAnsi="Times New Roman" w:cs="B Nazanin" w:hint="cs"/>
                <w:color w:val="000000"/>
                <w:sz w:val="24"/>
                <w:szCs w:val="24"/>
              </w:rPr>
              <w:t>WPS.3190.006 ;WPS.3190.00</w:t>
            </w:r>
            <w:r w:rsidRPr="00063325">
              <w:rPr>
                <w:rFonts w:ascii="Times New Roman" w:eastAsia="Times New Roman" w:hAnsi="Times New Roman" w:cs="B Nazanin" w:hint="cs"/>
                <w:color w:val="000000"/>
                <w:sz w:val="24"/>
                <w:szCs w:val="24"/>
                <w:rtl/>
              </w:rPr>
              <w:t>که به تایید نظام ایمنی رسیده اند.</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3C9B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B9E1EF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مدارك كارخانه اي-الزامات آژانس ، وانو و </w:t>
            </w:r>
            <w:r w:rsidRPr="00063325">
              <w:rPr>
                <w:rFonts w:ascii="Times New Roman" w:eastAsia="Times New Roman" w:hAnsi="Times New Roman" w:cs="B Nazanin" w:hint="cs"/>
                <w:color w:val="000000"/>
                <w:sz w:val="24"/>
                <w:szCs w:val="24"/>
              </w:rPr>
              <w:t>NNSD</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6A70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25AF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94C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4D28792"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92F4F"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8A7D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تهيه، تدوين و صدور  پروتکل های </w:t>
            </w:r>
            <w:r w:rsidRPr="00063325">
              <w:rPr>
                <w:rFonts w:ascii="Times New Roman" w:eastAsia="Times New Roman" w:hAnsi="Times New Roman" w:cs="B Nazanin" w:hint="cs"/>
                <w:color w:val="000000"/>
                <w:sz w:val="24"/>
                <w:szCs w:val="24"/>
              </w:rPr>
              <w:t>PQR</w:t>
            </w:r>
            <w:r w:rsidRPr="00063325">
              <w:rPr>
                <w:rFonts w:ascii="Times New Roman" w:eastAsia="Times New Roman" w:hAnsi="Times New Roman" w:cs="B Nazanin" w:hint="cs"/>
                <w:color w:val="000000"/>
                <w:sz w:val="24"/>
                <w:szCs w:val="24"/>
                <w:rtl/>
              </w:rPr>
              <w:t xml:space="preserve">  جهت انجام فعاليتهاي جوشکاری</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AC6A8"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2D3EAA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EF24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131D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1A06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5FE683F"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7E02D"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00D05" w14:textId="77777777" w:rsidR="00063325" w:rsidRPr="00063325" w:rsidRDefault="00063325" w:rsidP="00063325">
            <w:pPr>
              <w:bidi/>
              <w:spacing w:after="0" w:line="240" w:lineRule="auto"/>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اخذ مجوز ویژه جهت جوشکاری بر روی خط لوله سیستم ها از نظام ایمنی به شماره </w:t>
            </w:r>
            <w:r w:rsidRPr="00063325">
              <w:rPr>
                <w:rFonts w:ascii="Times New Roman" w:eastAsia="Times New Roman" w:hAnsi="Times New Roman" w:cs="B Nazanin" w:hint="cs"/>
                <w:color w:val="000000"/>
                <w:sz w:val="24"/>
                <w:szCs w:val="24"/>
              </w:rPr>
              <w:t>NNSD/VOC-SPER-0430 ;NNSD/VOC-SPER-0428 ;NNSD/VOC-SPER-0429</w:t>
            </w:r>
            <w:r w:rsidRPr="00063325">
              <w:rPr>
                <w:rFonts w:ascii="Times New Roman" w:eastAsia="Times New Roman" w:hAnsi="Times New Roman" w:cs="B Nazanin" w:hint="cs"/>
                <w:color w:val="000000"/>
                <w:sz w:val="24"/>
                <w:szCs w:val="24"/>
                <w:rtl/>
              </w:rPr>
              <w:t xml:space="preserve"> </w:t>
            </w:r>
          </w:p>
          <w:p w14:paraId="54103728"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0D82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011C3E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596C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59DD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1E1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6EA4D7E"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222B0"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97FB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تهیه مستندات لازم جهت اخذ مجوز ویژه فعالیتهای جوشکاری از نظام ایمنی</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4AD9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655A46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1A03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6E2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A473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49D6E5B9"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85B5"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54DAB" w14:textId="77777777" w:rsid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استخراج و تهیه فهرست مورد نیاز مربوط به مواد مصرفی جوشکاری شامل سیم جوش و الکترود جهت تعمیرات اساسی 2016</w:t>
            </w:r>
          </w:p>
          <w:p w14:paraId="67F15596" w14:textId="77777777" w:rsidR="00607F35" w:rsidRPr="00063325" w:rsidRDefault="00607F35" w:rsidP="00607F35">
            <w:pPr>
              <w:bidi/>
              <w:spacing w:after="0" w:line="240" w:lineRule="auto"/>
              <w:rPr>
                <w:rFonts w:ascii="Times New Roman" w:eastAsia="Times New Roman" w:hAnsi="Times New Roman" w:cs="B Nazanin"/>
                <w:color w:val="000000"/>
                <w:sz w:val="24"/>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4BB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6BFF48E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BDAE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A5A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D976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E36FBED"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7BBBA"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9C062"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تهیه و ارسال درخواست به آزمایشگاه مواد جهت انجام تستهای مخرب و غیر مخرب بر روی اتصالات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66C6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80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43AA95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CE8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6418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B9C4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2DD0CC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B8C69"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685C3"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برنامه كاري ، مدارك كارخانه اي ، کارت های اندازه گیری و دستورالعمل های تعميرات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6802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4</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71F2AD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مدارك كارخانه اي-الزامات آژانس ، وانو و </w:t>
            </w:r>
            <w:r w:rsidRPr="00063325">
              <w:rPr>
                <w:rFonts w:ascii="Times New Roman" w:eastAsia="Times New Roman" w:hAnsi="Times New Roman" w:cs="B Nazanin" w:hint="cs"/>
                <w:color w:val="000000"/>
                <w:sz w:val="24"/>
                <w:szCs w:val="24"/>
              </w:rPr>
              <w:t>NNSD</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A54D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494F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2B24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0</w:t>
            </w:r>
          </w:p>
        </w:tc>
      </w:tr>
      <w:tr w:rsidR="00063325" w:rsidRPr="00063325" w14:paraId="60A3C281"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00BBB"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ECBD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تهيه گزارشات نقاط كنترلي انجام شده در هنگام دمونتاژ و مونتاژ راكتور (اکت)</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DE45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24</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CFE0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برنامه كاري ، مدارك كارخانه اي ، فورموليارها و رگلامنت تعميرات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9022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4FFF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D7AF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C2D28CA"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9A81B"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2D419"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تهیه اکت های </w:t>
            </w:r>
            <w:r w:rsidRPr="00063325">
              <w:rPr>
                <w:rFonts w:ascii="Times New Roman" w:eastAsia="Times New Roman" w:hAnsi="Times New Roman" w:cs="B Nazanin" w:hint="cs"/>
                <w:color w:val="000000"/>
                <w:sz w:val="24"/>
                <w:szCs w:val="24"/>
              </w:rPr>
              <w:t>MR</w:t>
            </w:r>
            <w:r w:rsidRPr="00063325">
              <w:rPr>
                <w:rFonts w:ascii="Times New Roman" w:eastAsia="Times New Roman" w:hAnsi="Times New Roman" w:cs="B Nazanin" w:hint="cs"/>
                <w:color w:val="000000"/>
                <w:sz w:val="24"/>
                <w:szCs w:val="24"/>
                <w:rtl/>
              </w:rPr>
              <w:t xml:space="preserve"> سیلندرهای فشار ضعیف 1</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F971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F03A57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0BAB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373C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4C09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272A54B1" w14:textId="77777777" w:rsidTr="00063325">
        <w:trPr>
          <w:trHeight w:val="20"/>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28F3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tcPr>
          <w:p w14:paraId="4ABE30C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61909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22F5C6D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98D2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FEB7"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07B6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r>
      <w:tr w:rsidR="00063325" w:rsidRPr="00063325" w14:paraId="64EFDCA4"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FC7F8"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lastRenderedPageBreak/>
              <w:t>1</w:t>
            </w:r>
            <w:r w:rsidRPr="00063325">
              <w:rPr>
                <w:rFonts w:ascii="Calibri" w:eastAsia="Times New Roman" w:hAnsi="Calibri" w:cs="Arial" w:hint="cs"/>
                <w:rtl/>
              </w:rPr>
              <w:t>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73B60"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اکت های </w:t>
            </w:r>
            <w:r w:rsidRPr="00063325">
              <w:rPr>
                <w:rFonts w:ascii="Times New Roman" w:eastAsia="Times New Roman" w:hAnsi="Times New Roman" w:cs="B Nazanin" w:hint="cs"/>
                <w:color w:val="000000"/>
                <w:sz w:val="24"/>
                <w:szCs w:val="24"/>
              </w:rPr>
              <w:t>MR</w:t>
            </w:r>
            <w:r w:rsidRPr="00063325">
              <w:rPr>
                <w:rFonts w:ascii="Times New Roman" w:eastAsia="Times New Roman" w:hAnsi="Times New Roman" w:cs="B Nazanin" w:hint="cs"/>
                <w:color w:val="000000"/>
                <w:sz w:val="24"/>
                <w:szCs w:val="24"/>
                <w:rtl/>
              </w:rPr>
              <w:t xml:space="preserve">   سیستم   </w:t>
            </w:r>
            <w:r w:rsidRPr="00063325">
              <w:rPr>
                <w:rFonts w:ascii="Times New Roman" w:eastAsia="Times New Roman" w:hAnsi="Times New Roman" w:cs="B Nazanin" w:hint="cs"/>
                <w:color w:val="000000"/>
                <w:sz w:val="24"/>
                <w:szCs w:val="24"/>
              </w:rPr>
              <w:t>ВПУ</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DBA40"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7FF042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E993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BF66"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B3A5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8C7905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05E10"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w:t>
            </w:r>
            <w:r w:rsidRPr="00063325">
              <w:rPr>
                <w:rFonts w:ascii="Calibri" w:eastAsia="Times New Roman" w:hAnsi="Calibri" w:cs="Arial" w:hint="cs"/>
                <w:rtl/>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556787"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تهیه سایر اکت های تجهیزات دوار</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1661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170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466FF4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B935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98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6C6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A84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6919C8D"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97708"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83982"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تهیه لیست قطعات یدکی برای تعمیرات 2016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314A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95B4D9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D53C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4E2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2FC9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392904D"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A9AE"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D7DF5"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تهیه لیست قطعات یدکی 2016</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602A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E41D5F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9DE7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3EA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AC5C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65829A99"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B6C379"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5C934"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کنترل و تایید صورت وضعیت پیمانکار</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4BE5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3F6B90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59FB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6CAB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AE1B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1C664E3"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CD5A"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FD38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صدور اکت انجام کار برای تعمیرات والو</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1E59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3633</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89190A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گراف برنامه ریزی تعمیرات</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6EC0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9731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18CE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22A94DD4"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92771"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ADEC3"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تهيه مدارك و اكت انجام كار بر روي سيستم هاي تهويه در ساختمان هاي مختلف نيروگاه</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0A7F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160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7508B9B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مدارک کارخانه ای</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9C5D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8E9C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D7B8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4B17375C"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78AF"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19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1B408"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بازنگري مدارک آموزشي</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4644F"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28</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AD8F68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66BF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9A5A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58C6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175DAD3"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3A142"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E3CD8"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بررسي وتمديد دستورالعمل های فنی و سازماندهی تعمیرات</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D21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6A79330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مدارک کارخانه ای</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71F2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3214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0F2F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0E85294A"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8BC7A"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35668"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ترجمه وتدوين دستورالعمل هاي بازرسي وامحاء سيم بکسل ها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6B59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178030B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A1A20"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90D3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C339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3929284A"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DBD26"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E164C"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مستند سازی جهت مدرنيزاسيون يکي از جرثقيلهاي مربوط به ولو </w:t>
            </w:r>
            <w:r w:rsidRPr="00063325">
              <w:rPr>
                <w:rFonts w:ascii="Times New Roman" w:eastAsia="Times New Roman" w:hAnsi="Times New Roman" w:cs="B Nazanin"/>
                <w:color w:val="000000"/>
                <w:sz w:val="24"/>
                <w:szCs w:val="24"/>
              </w:rPr>
              <w:t>RA30S005</w:t>
            </w:r>
            <w:r w:rsidRPr="00063325">
              <w:rPr>
                <w:rFonts w:ascii="Times New Roman" w:eastAsia="Times New Roman" w:hAnsi="Times New Roman" w:cs="B Nazanin" w:hint="cs"/>
                <w:color w:val="000000"/>
                <w:sz w:val="24"/>
                <w:szCs w:val="24"/>
                <w:rtl/>
                <w:lang w:bidi="fa-IR"/>
              </w:rPr>
              <w:t>( شير مسدود كننده عملكرد سريع)</w:t>
            </w:r>
            <w:r w:rsidRPr="00063325">
              <w:rPr>
                <w:rFonts w:ascii="Times New Roman" w:eastAsia="Times New Roman" w:hAnsi="Times New Roman" w:cs="B Nazanin" w:hint="cs"/>
                <w:color w:val="000000"/>
                <w:sz w:val="24"/>
                <w:szCs w:val="24"/>
                <w:rtl/>
              </w:rPr>
              <w:t xml:space="preserve"> در</w:t>
            </w:r>
            <w:r w:rsidRPr="00063325">
              <w:rPr>
                <w:rFonts w:ascii="Times New Roman" w:eastAsia="Times New Roman" w:hAnsi="Times New Roman" w:cs="B Nazanin" w:hint="cs"/>
                <w:color w:val="000000"/>
                <w:sz w:val="24"/>
                <w:szCs w:val="24"/>
              </w:rPr>
              <w:t xml:space="preserve"> ZB9</w:t>
            </w:r>
            <w:r w:rsidRPr="00063325">
              <w:rPr>
                <w:rFonts w:ascii="Times New Roman" w:eastAsia="Times New Roman" w:hAnsi="Times New Roman" w:cs="B Nazanin" w:hint="cs"/>
                <w:color w:val="000000"/>
                <w:sz w:val="24"/>
                <w:szCs w:val="24"/>
                <w:rtl/>
              </w:rPr>
              <w:t xml:space="preserve"> واجراي ان تا قبل از تعميرات2016</w:t>
            </w:r>
          </w:p>
          <w:p w14:paraId="50CA43FD" w14:textId="77777777" w:rsidR="00063325" w:rsidRPr="00063325" w:rsidRDefault="00063325" w:rsidP="00063325">
            <w:pPr>
              <w:bidi/>
              <w:spacing w:after="0" w:line="240" w:lineRule="auto"/>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9F2DB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7A948B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6F40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CE4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7A7B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hint="cs"/>
                <w:color w:val="000000"/>
                <w:sz w:val="24"/>
                <w:szCs w:val="24"/>
                <w:rtl/>
              </w:rPr>
              <w:t> </w:t>
            </w:r>
          </w:p>
        </w:tc>
      </w:tr>
      <w:tr w:rsidR="00063325" w:rsidRPr="00063325" w14:paraId="42EE556C"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B6370"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25</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C79C"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xml:space="preserve">ZL3 </w:t>
            </w:r>
            <w:r w:rsidRPr="00063325">
              <w:rPr>
                <w:rFonts w:ascii="Times New Roman" w:eastAsia="Times New Roman" w:hAnsi="Times New Roman" w:cs="B Nazanin" w:hint="cs"/>
                <w:color w:val="000000"/>
                <w:sz w:val="24"/>
                <w:szCs w:val="24"/>
                <w:rtl/>
              </w:rPr>
              <w:t>در ساختمان</w:t>
            </w:r>
            <w:r w:rsidRPr="00063325">
              <w:rPr>
                <w:rFonts w:ascii="Times New Roman" w:eastAsia="Times New Roman" w:hAnsi="Times New Roman" w:cs="B Nazanin" w:hint="cs"/>
                <w:color w:val="000000"/>
                <w:sz w:val="24"/>
                <w:szCs w:val="24"/>
              </w:rPr>
              <w:t xml:space="preserve"> UQ3520  </w:t>
            </w:r>
            <w:r w:rsidRPr="00063325">
              <w:rPr>
                <w:rFonts w:ascii="Times New Roman" w:eastAsia="Times New Roman" w:hAnsi="Times New Roman" w:cs="B Nazanin" w:hint="cs"/>
                <w:color w:val="000000"/>
                <w:sz w:val="24"/>
                <w:szCs w:val="24"/>
                <w:rtl/>
              </w:rPr>
              <w:t>تهيه و تدوين مستندات جهت مدرنيزاسيون جرثقيل</w:t>
            </w:r>
            <w:r w:rsidRPr="00063325">
              <w:rPr>
                <w:rFonts w:ascii="Times New Roman" w:eastAsia="Times New Roman" w:hAnsi="Times New Roman" w:cs="B Nazanin" w:hint="cs"/>
                <w:color w:val="000000"/>
                <w:sz w:val="24"/>
                <w:szCs w:val="24"/>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0722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373925A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55FF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E5AD9"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FF67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A79B53C"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FDA30"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26</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247FE" w14:textId="77777777" w:rsidR="00607F3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سازماندهي، اجرا و تهيه و تدوين گزارش بررسي انحراف توقف جرثقيل قطبي در تعميرات</w:t>
            </w:r>
          </w:p>
          <w:p w14:paraId="7140ABF8"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2015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23AFC"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B6DB2F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8346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0335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F0A4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0A1F5590"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A932B"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27</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CA054" w14:textId="77777777" w:rsidR="00607F3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تهیه  مدارك فنی  و مستند سازی  جهت دريافت مجوز ويژه ساخت قطعات در کارگاههای تعمیرات</w:t>
            </w:r>
          </w:p>
          <w:p w14:paraId="627F89D6" w14:textId="77777777" w:rsidR="00607F35" w:rsidRDefault="00607F35" w:rsidP="00063325">
            <w:pPr>
              <w:spacing w:after="0" w:line="240" w:lineRule="auto"/>
              <w:jc w:val="right"/>
              <w:rPr>
                <w:rFonts w:ascii="Times New Roman" w:eastAsia="Times New Roman" w:hAnsi="Times New Roman" w:cs="B Nazanin"/>
                <w:color w:val="000000"/>
                <w:sz w:val="24"/>
                <w:szCs w:val="24"/>
              </w:rPr>
            </w:pPr>
          </w:p>
          <w:p w14:paraId="51D7AFFB"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716D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4 جلد</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B83E3BE"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مطابق با الزامات ايمني كلاس 2و3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494E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0B06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BC3B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157186E5" w14:textId="77777777" w:rsidTr="00063325">
        <w:trPr>
          <w:trHeight w:val="20"/>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23D3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tcPr>
          <w:p w14:paraId="0F945BC1"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2</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0A1B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3</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4C983EC5"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CF73E"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95B9AD"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0E582"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7</w:t>
            </w:r>
          </w:p>
        </w:tc>
      </w:tr>
      <w:tr w:rsidR="00063325" w:rsidRPr="00063325" w14:paraId="58BBB6C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0AA6D"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lastRenderedPageBreak/>
              <w:t>28</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6EA06"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برنامه آماده سازي انفرادي پرسنل جديد</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C942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2 جلد</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7A7CDAA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مدارک کارخانه ای</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DC6EB7"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031A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EB9D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7025E626"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FFC69"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hint="cs"/>
                <w:rtl/>
              </w:rPr>
              <w:t>29</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3153E"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tl/>
              </w:rPr>
            </w:pPr>
            <w:r w:rsidRPr="00063325">
              <w:rPr>
                <w:rFonts w:ascii="Times New Roman" w:eastAsia="Times New Roman" w:hAnsi="Times New Roman" w:cs="B Nazanin" w:hint="cs"/>
                <w:color w:val="000000"/>
                <w:sz w:val="24"/>
                <w:szCs w:val="24"/>
                <w:rtl/>
              </w:rPr>
              <w:t xml:space="preserve"> تهیه و تنظیم لیست موجودی انبار</w:t>
            </w:r>
          </w:p>
          <w:p w14:paraId="3132E835"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ZL3</w:t>
            </w:r>
            <w:r w:rsidRPr="00063325">
              <w:rPr>
                <w:rFonts w:ascii="Times New Roman" w:eastAsia="Times New Roman" w:hAnsi="Times New Roman" w:cs="B Nazanin" w:hint="cs"/>
                <w:color w:val="000000"/>
                <w:sz w:val="24"/>
                <w:szCs w:val="24"/>
                <w:rtl/>
              </w:rPr>
              <w:t xml:space="preserve"> به صورت سیستمی</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F65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1B0830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06CB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70D3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27F9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E062AEE"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B2A46"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r w:rsidRPr="00063325">
              <w:rPr>
                <w:rFonts w:ascii="Calibri" w:eastAsia="Times New Roman" w:hAnsi="Calibri" w:cs="Arial" w:hint="cs"/>
                <w:rtl/>
              </w:rPr>
              <w:t>0</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1C3FA"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لیست برداری و تفکیک و جدا سازی کلیه قطعات مربوط به دستگاههای لپینگ و تقسیم بندی بر اساس سالم و معیوب بودن</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83419"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08937A9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31F6B"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90B8F"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D55E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0</w:t>
            </w:r>
          </w:p>
        </w:tc>
      </w:tr>
      <w:tr w:rsidR="00063325" w:rsidRPr="00063325" w14:paraId="5D9F2D57"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9D164"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r w:rsidRPr="00063325">
              <w:rPr>
                <w:rFonts w:ascii="Calibri" w:eastAsia="Times New Roman" w:hAnsi="Calibri" w:cs="Arial" w:hint="cs"/>
                <w:rtl/>
              </w:rPr>
              <w:t>1</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2B68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 xml:space="preserve">تکميل آرشيو مدارک کارخانه اي براساس نیازمندی گروه های تعمیراتی الزامات ارگان نظارتی </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05026"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560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52FFA11D"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4B12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DC472"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60CA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603C7BB0"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B586E"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r w:rsidRPr="00063325">
              <w:rPr>
                <w:rFonts w:ascii="Calibri" w:eastAsia="Times New Roman" w:hAnsi="Calibri" w:cs="Arial" w:hint="cs"/>
                <w:rtl/>
              </w:rPr>
              <w:t>2</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C52D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جمع آوري و دسته بندي نسخ الکترونيکي مدارک کارخانه اي</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21A7B"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200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475EB28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2E63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5ABC8"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C0A85"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726D5445"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1F3F2"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r w:rsidRPr="00063325">
              <w:rPr>
                <w:rFonts w:ascii="Calibri" w:eastAsia="Times New Roman" w:hAnsi="Calibri" w:cs="Arial" w:hint="cs"/>
                <w:rtl/>
              </w:rPr>
              <w:t>3</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838B2"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پيگيري و سازماندهي روند بررسي و بازنگري مدارک نگهداري و تعميرات تا تائيد نهايي</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3DDD4"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2861EDB3"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8C42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98A4C"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B4AB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r w:rsidR="00063325" w:rsidRPr="00063325" w14:paraId="3D096538" w14:textId="77777777" w:rsidTr="00063325">
        <w:trPr>
          <w:trHeight w:val="372"/>
        </w:trPr>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6D187" w14:textId="77777777" w:rsidR="00063325" w:rsidRPr="00063325" w:rsidRDefault="00063325" w:rsidP="00063325">
            <w:pPr>
              <w:jc w:val="center"/>
              <w:rPr>
                <w:rFonts w:ascii="Calibri" w:eastAsia="Times New Roman" w:hAnsi="Calibri" w:cs="Arial"/>
              </w:rPr>
            </w:pPr>
            <w:r w:rsidRPr="00063325">
              <w:rPr>
                <w:rFonts w:ascii="Calibri" w:eastAsia="Times New Roman" w:hAnsi="Calibri" w:cs="Arial"/>
              </w:rPr>
              <w:t>3</w:t>
            </w:r>
            <w:r w:rsidRPr="00063325">
              <w:rPr>
                <w:rFonts w:ascii="Calibri" w:eastAsia="Times New Roman" w:hAnsi="Calibri" w:cs="Arial" w:hint="cs"/>
                <w:rtl/>
              </w:rPr>
              <w:t>4</w:t>
            </w:r>
          </w:p>
        </w:tc>
        <w:tc>
          <w:tcPr>
            <w:tcW w:w="76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108A1" w14:textId="77777777" w:rsidR="00063325" w:rsidRPr="00063325" w:rsidRDefault="00063325" w:rsidP="00063325">
            <w:pPr>
              <w:spacing w:after="0" w:line="240" w:lineRule="auto"/>
              <w:jc w:val="right"/>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tl/>
              </w:rPr>
              <w:t>تهيه و تدوين اکت هاي انجام فعاليتهاي تعميراتي دوره توقف واحد 2015</w:t>
            </w:r>
          </w:p>
        </w:tc>
        <w:tc>
          <w:tcPr>
            <w:tcW w:w="1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C123" w14:textId="77777777" w:rsidR="00063325" w:rsidRPr="00063325" w:rsidRDefault="00063325" w:rsidP="00063325">
            <w:pPr>
              <w:bidi/>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1600</w:t>
            </w:r>
          </w:p>
        </w:tc>
        <w:tc>
          <w:tcPr>
            <w:tcW w:w="2430" w:type="dxa"/>
            <w:tcBorders>
              <w:top w:val="nil"/>
              <w:left w:val="single" w:sz="4" w:space="0" w:color="auto"/>
              <w:bottom w:val="single" w:sz="4" w:space="0" w:color="auto"/>
              <w:right w:val="single" w:sz="4" w:space="0" w:color="auto"/>
            </w:tcBorders>
            <w:shd w:val="clear" w:color="auto" w:fill="auto"/>
            <w:noWrap/>
            <w:vAlign w:val="center"/>
            <w:hideMark/>
          </w:tcPr>
          <w:p w14:paraId="6D421B7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50744"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47D6A"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C30D1" w14:textId="77777777" w:rsidR="00063325" w:rsidRPr="00063325" w:rsidRDefault="00063325" w:rsidP="00063325">
            <w:pPr>
              <w:spacing w:after="0" w:line="240" w:lineRule="auto"/>
              <w:jc w:val="center"/>
              <w:rPr>
                <w:rFonts w:ascii="Times New Roman" w:eastAsia="Times New Roman" w:hAnsi="Times New Roman" w:cs="B Nazanin"/>
                <w:color w:val="000000"/>
                <w:sz w:val="24"/>
                <w:szCs w:val="24"/>
              </w:rPr>
            </w:pPr>
            <w:r w:rsidRPr="00063325">
              <w:rPr>
                <w:rFonts w:ascii="Times New Roman" w:eastAsia="Times New Roman" w:hAnsi="Times New Roman" w:cs="B Nazanin" w:hint="cs"/>
                <w:color w:val="000000"/>
                <w:sz w:val="24"/>
                <w:szCs w:val="24"/>
              </w:rPr>
              <w:t> </w:t>
            </w:r>
          </w:p>
        </w:tc>
      </w:tr>
    </w:tbl>
    <w:p w14:paraId="2C7CDE07" w14:textId="77777777" w:rsidR="00063325" w:rsidRPr="00063325" w:rsidRDefault="00063325" w:rsidP="00063325">
      <w:pPr>
        <w:bidi/>
        <w:spacing w:before="240"/>
        <w:jc w:val="both"/>
        <w:rPr>
          <w:rFonts w:ascii="Calibri" w:eastAsia="Times New Roman" w:hAnsi="Calibri" w:cs="B Nazanin"/>
          <w:sz w:val="28"/>
          <w:szCs w:val="28"/>
          <w:rtl/>
          <w:lang w:val="ru-RU" w:bidi="fa-IR"/>
        </w:rPr>
        <w:sectPr w:rsidR="00063325" w:rsidRPr="00063325" w:rsidSect="00063325">
          <w:pgSz w:w="16839" w:h="11907" w:orient="landscape" w:code="9"/>
          <w:pgMar w:top="1440" w:right="851" w:bottom="1440" w:left="1440" w:header="540" w:footer="0" w:gutter="0"/>
          <w:cols w:space="708"/>
          <w:titlePg/>
          <w:docGrid w:linePitch="360"/>
        </w:sectPr>
      </w:pPr>
    </w:p>
    <w:p w14:paraId="4D5E845D" w14:textId="77777777" w:rsidR="00063325" w:rsidRPr="000A192B" w:rsidRDefault="000A192B" w:rsidP="000A192B">
      <w:pPr>
        <w:keepNext/>
        <w:keepLines/>
        <w:bidi/>
        <w:spacing w:before="200" w:after="0"/>
        <w:ind w:left="360"/>
        <w:outlineLvl w:val="1"/>
        <w:rPr>
          <w:rFonts w:ascii="Tahoma" w:eastAsia="Times New Roman" w:hAnsi="Tahoma" w:cs="B Nazanin"/>
          <w:b/>
          <w:bCs/>
          <w:sz w:val="24"/>
          <w:szCs w:val="24"/>
          <w:rtl/>
          <w:lang w:val="ru-RU" w:bidi="fa-IR"/>
        </w:rPr>
      </w:pPr>
      <w:bookmarkStart w:id="19" w:name="_Toc442549269"/>
      <w:r w:rsidRPr="000A192B">
        <w:rPr>
          <w:rFonts w:ascii="Tahoma" w:eastAsia="Times New Roman" w:hAnsi="Tahoma" w:cs="B Nazanin" w:hint="cs"/>
          <w:b/>
          <w:bCs/>
          <w:sz w:val="24"/>
          <w:szCs w:val="24"/>
          <w:rtl/>
          <w:lang w:val="ru-RU" w:bidi="fa-IR"/>
        </w:rPr>
        <w:lastRenderedPageBreak/>
        <w:t xml:space="preserve">1-6-6) </w:t>
      </w:r>
      <w:r w:rsidR="00063325" w:rsidRPr="000A192B">
        <w:rPr>
          <w:rFonts w:ascii="Tahoma" w:eastAsia="Times New Roman" w:hAnsi="Tahoma" w:cs="B Nazanin" w:hint="cs"/>
          <w:b/>
          <w:bCs/>
          <w:sz w:val="24"/>
          <w:szCs w:val="24"/>
          <w:rtl/>
          <w:lang w:val="ru-RU" w:bidi="fa-IR"/>
        </w:rPr>
        <w:t>برنامه ریزی و کنترل پروژه فعالیت های نت</w:t>
      </w:r>
      <w:bookmarkEnd w:id="19"/>
    </w:p>
    <w:p w14:paraId="3E08CB1D" w14:textId="77777777" w:rsidR="00063325" w:rsidRPr="00063325" w:rsidRDefault="00063325" w:rsidP="00914915">
      <w:pPr>
        <w:bidi/>
        <w:spacing w:before="240"/>
        <w:jc w:val="both"/>
        <w:rPr>
          <w:rFonts w:ascii="Calibri" w:eastAsia="Times New Roman" w:hAnsi="Calibri" w:cs="B Nazanin"/>
          <w:sz w:val="24"/>
          <w:szCs w:val="24"/>
          <w:rtl/>
          <w:lang w:bidi="fa-IR"/>
        </w:rPr>
      </w:pPr>
      <w:r w:rsidRPr="00063325">
        <w:rPr>
          <w:rFonts w:ascii="Calibri" w:eastAsia="Times New Roman" w:hAnsi="Calibri" w:cs="B Nazanin" w:hint="cs"/>
          <w:sz w:val="28"/>
          <w:szCs w:val="28"/>
          <w:rtl/>
          <w:lang w:val="ru-RU" w:bidi="fa-IR"/>
        </w:rPr>
        <w:t xml:space="preserve">کلیه احجام فعالیت های نت بر اساس گراف ها و برنامه های محلی و خط بحرانی در زیر مجموعه های فنی تپنا بررسی و بر اساس ظرفیت های موجود فعالیت های مذکور برنامه ریزی و اجرا میگردد.کنترل روند میزان انجام و پیشرفت کار در برنامه های روزانه بررسی و گزارشات مربوطه تهیه و ارایه گردید.جهت کنترل فعالیت های خط بحرانی نیز جلسات روزانه کنترل روند کار </w:t>
      </w:r>
      <w:r w:rsidRPr="00914915">
        <w:rPr>
          <w:rFonts w:ascii="Calibri" w:eastAsia="Times New Roman" w:hAnsi="Calibri" w:cs="B Nazanin" w:hint="cs"/>
          <w:sz w:val="28"/>
          <w:szCs w:val="28"/>
          <w:rtl/>
          <w:lang w:val="ru-RU" w:bidi="fa-IR"/>
        </w:rPr>
        <w:t>برگزارگردید.</w:t>
      </w:r>
      <w:bookmarkStart w:id="20" w:name="_Toc442282821"/>
      <w:bookmarkStart w:id="21" w:name="_Toc442283087"/>
      <w:bookmarkStart w:id="22" w:name="_Toc442282822"/>
      <w:bookmarkStart w:id="23" w:name="_Toc442283088"/>
      <w:bookmarkStart w:id="24" w:name="_Toc442282828"/>
      <w:bookmarkStart w:id="25" w:name="_Toc442283094"/>
      <w:bookmarkEnd w:id="20"/>
      <w:bookmarkEnd w:id="21"/>
      <w:bookmarkEnd w:id="22"/>
      <w:bookmarkEnd w:id="23"/>
      <w:bookmarkEnd w:id="24"/>
      <w:bookmarkEnd w:id="25"/>
    </w:p>
    <w:p w14:paraId="7264DD84" w14:textId="77777777" w:rsidR="00063325" w:rsidRPr="000A192B" w:rsidRDefault="00063325" w:rsidP="00914915">
      <w:pPr>
        <w:pStyle w:val="ListParagraph"/>
        <w:keepNext/>
        <w:keepLines/>
        <w:numPr>
          <w:ilvl w:val="0"/>
          <w:numId w:val="19"/>
        </w:numPr>
        <w:bidi/>
        <w:spacing w:before="200"/>
        <w:ind w:left="477" w:hanging="270"/>
        <w:outlineLvl w:val="2"/>
        <w:rPr>
          <w:rFonts w:ascii="Tahoma" w:hAnsi="Tahoma" w:cs="B Nazanin"/>
          <w:sz w:val="28"/>
          <w:szCs w:val="28"/>
          <w:lang w:val="ru-RU" w:bidi="fa-IR"/>
        </w:rPr>
      </w:pPr>
      <w:bookmarkStart w:id="26" w:name="_Toc442549270"/>
      <w:r w:rsidRPr="000A192B">
        <w:rPr>
          <w:rFonts w:ascii="Tahoma" w:hAnsi="Tahoma" w:cs="B Nazanin" w:hint="cs"/>
          <w:sz w:val="28"/>
          <w:szCs w:val="28"/>
          <w:rtl/>
          <w:lang w:val="ru-RU" w:bidi="fa-IR"/>
        </w:rPr>
        <w:t xml:space="preserve">تدوين برنامه شبانه روزي تعميرات </w:t>
      </w:r>
      <w:bookmarkEnd w:id="26"/>
      <w:r w:rsidR="00914915">
        <w:rPr>
          <w:rFonts w:ascii="Tahoma" w:hAnsi="Tahoma" w:cs="B Nazanin" w:hint="cs"/>
          <w:sz w:val="28"/>
          <w:szCs w:val="28"/>
          <w:rtl/>
          <w:lang w:val="ru-RU" w:bidi="fa-IR"/>
        </w:rPr>
        <w:t>.</w:t>
      </w:r>
    </w:p>
    <w:p w14:paraId="229303D2" w14:textId="77777777" w:rsidR="00063325" w:rsidRPr="00063325" w:rsidRDefault="00063325" w:rsidP="00063325">
      <w:pPr>
        <w:bidi/>
        <w:jc w:val="both"/>
        <w:rPr>
          <w:rFonts w:ascii="Calibri" w:eastAsia="Times New Roman" w:hAnsi="Calibri" w:cs="B Nazanin"/>
          <w:sz w:val="28"/>
          <w:szCs w:val="28"/>
          <w:rtl/>
          <w:lang w:bidi="fa-IR"/>
        </w:rPr>
      </w:pPr>
      <w:r w:rsidRPr="00063325">
        <w:rPr>
          <w:rFonts w:ascii="Calibri" w:eastAsia="Times New Roman" w:hAnsi="Calibri" w:cs="B Nazanin" w:hint="cs"/>
          <w:sz w:val="28"/>
          <w:szCs w:val="28"/>
          <w:rtl/>
          <w:lang w:bidi="fa-IR"/>
        </w:rPr>
        <w:t>تدوین برنامه شبانه روزی تعمیرات واحد از ابتدای شروع تعمیرات در دستور کار قرار گرفت و بر این اساس هر روز صبح ساعت 11، نسخه اولیه (پیش نویس) آن در شبکه نیروگاه قرار داده شد.کلیه متولیان امور نیز تا قبل از ساعت 14 همان روز کلیه اصلاحات و پیشنهادات خویش را برای این مدیریت ارسال نمایند. نتیجه کلیه اطلاعات دریافتی و اصلاحات لازم  در جلسه ساعت 16 با مدیریت معاون فنی تپنا ، بررسی و برنامه نهایی شبانه روزی برای 24 ساعت آینده ،حداکثر تا ساعت 18 همان روز در شبکه پرتال قرار گرفت.</w:t>
      </w:r>
    </w:p>
    <w:p w14:paraId="7D06544B" w14:textId="77777777" w:rsidR="00063325" w:rsidRPr="00063325" w:rsidRDefault="00063325" w:rsidP="000A192B">
      <w:pPr>
        <w:bidi/>
        <w:jc w:val="center"/>
        <w:rPr>
          <w:rFonts w:ascii="Calibri" w:eastAsia="Times New Roman" w:hAnsi="Calibri" w:cs="B Nazanin"/>
          <w:b/>
          <w:bCs/>
          <w:sz w:val="24"/>
          <w:szCs w:val="24"/>
          <w:rtl/>
          <w:lang w:bidi="fa-IR"/>
        </w:rPr>
      </w:pPr>
      <w:r w:rsidRPr="00063325">
        <w:rPr>
          <w:rFonts w:ascii="Calibri" w:eastAsia="Times New Roman" w:hAnsi="Calibri" w:cs="B Nazanin" w:hint="cs"/>
          <w:b/>
          <w:bCs/>
          <w:sz w:val="24"/>
          <w:szCs w:val="24"/>
          <w:rtl/>
          <w:lang w:bidi="fa-IR"/>
        </w:rPr>
        <w:t xml:space="preserve">جدول آمار تعداد برنامه های ارایه شده در </w:t>
      </w:r>
      <w:r w:rsidR="000A192B">
        <w:rPr>
          <w:rFonts w:ascii="Calibri" w:eastAsia="Times New Roman" w:hAnsi="Calibri" w:cs="B Nazanin" w:hint="cs"/>
          <w:b/>
          <w:bCs/>
          <w:sz w:val="24"/>
          <w:szCs w:val="24"/>
          <w:rtl/>
          <w:lang w:bidi="fa-IR"/>
        </w:rPr>
        <w:t>تعمیرات اساسی</w:t>
      </w:r>
      <w:r w:rsidRPr="00063325">
        <w:rPr>
          <w:rFonts w:ascii="Calibri" w:eastAsia="Times New Roman" w:hAnsi="Calibri" w:cs="B Nazanin" w:hint="cs"/>
          <w:b/>
          <w:bCs/>
          <w:sz w:val="24"/>
          <w:szCs w:val="24"/>
          <w:rtl/>
          <w:lang w:bidi="fa-IR"/>
        </w:rPr>
        <w:t xml:space="preserve"> 94</w:t>
      </w:r>
    </w:p>
    <w:tbl>
      <w:tblPr>
        <w:tblStyle w:val="TableGrid"/>
        <w:bidiVisual/>
        <w:tblW w:w="0" w:type="auto"/>
        <w:jc w:val="center"/>
        <w:tblInd w:w="1458" w:type="dxa"/>
        <w:tblLook w:val="04A0" w:firstRow="1" w:lastRow="0" w:firstColumn="1" w:lastColumn="0" w:noHBand="0" w:noVBand="1"/>
      </w:tblPr>
      <w:tblGrid>
        <w:gridCol w:w="630"/>
        <w:gridCol w:w="1620"/>
        <w:gridCol w:w="2430"/>
        <w:gridCol w:w="3017"/>
      </w:tblGrid>
      <w:tr w:rsidR="000A192B" w14:paraId="76274674" w14:textId="77777777" w:rsidTr="000A192B">
        <w:trPr>
          <w:trHeight w:val="432"/>
          <w:jc w:val="center"/>
        </w:trPr>
        <w:tc>
          <w:tcPr>
            <w:tcW w:w="630" w:type="dxa"/>
            <w:vAlign w:val="center"/>
          </w:tcPr>
          <w:p w14:paraId="76DCCC9C" w14:textId="77777777" w:rsidR="000A192B" w:rsidRDefault="000A192B" w:rsidP="00745EEA">
            <w:pPr>
              <w:bidi/>
              <w:jc w:val="center"/>
              <w:rPr>
                <w:rFonts w:cs="B Nazanin"/>
                <w:sz w:val="24"/>
                <w:szCs w:val="24"/>
                <w:rtl/>
                <w:lang w:bidi="fa-IR"/>
              </w:rPr>
            </w:pPr>
            <w:r>
              <w:rPr>
                <w:rFonts w:cs="B Nazanin" w:hint="cs"/>
                <w:sz w:val="24"/>
                <w:szCs w:val="24"/>
                <w:rtl/>
                <w:lang w:bidi="fa-IR"/>
              </w:rPr>
              <w:t>ردیف</w:t>
            </w:r>
          </w:p>
        </w:tc>
        <w:tc>
          <w:tcPr>
            <w:tcW w:w="1620" w:type="dxa"/>
            <w:vAlign w:val="center"/>
          </w:tcPr>
          <w:p w14:paraId="0FA2772F" w14:textId="77777777" w:rsidR="000A192B" w:rsidRDefault="000A192B" w:rsidP="00745EEA">
            <w:pPr>
              <w:bidi/>
              <w:jc w:val="center"/>
              <w:rPr>
                <w:rFonts w:cs="B Nazanin"/>
                <w:sz w:val="24"/>
                <w:szCs w:val="24"/>
                <w:rtl/>
                <w:lang w:bidi="fa-IR"/>
              </w:rPr>
            </w:pPr>
            <w:r>
              <w:rPr>
                <w:rFonts w:cs="B Nazanin" w:hint="cs"/>
                <w:sz w:val="24"/>
                <w:szCs w:val="24"/>
                <w:rtl/>
                <w:lang w:bidi="fa-IR"/>
              </w:rPr>
              <w:t>ماه میلادی 2015</w:t>
            </w:r>
          </w:p>
        </w:tc>
        <w:tc>
          <w:tcPr>
            <w:tcW w:w="2430" w:type="dxa"/>
            <w:vAlign w:val="center"/>
          </w:tcPr>
          <w:p w14:paraId="66C2F8F3" w14:textId="77777777" w:rsidR="000A192B" w:rsidRDefault="000A192B" w:rsidP="00745EEA">
            <w:pPr>
              <w:bidi/>
              <w:jc w:val="center"/>
              <w:rPr>
                <w:rFonts w:cs="B Nazanin"/>
                <w:sz w:val="24"/>
                <w:szCs w:val="24"/>
                <w:rtl/>
                <w:lang w:bidi="fa-IR"/>
              </w:rPr>
            </w:pPr>
            <w:r>
              <w:rPr>
                <w:rFonts w:cs="B Nazanin" w:hint="cs"/>
                <w:sz w:val="24"/>
                <w:szCs w:val="24"/>
                <w:rtl/>
                <w:lang w:bidi="fa-IR"/>
              </w:rPr>
              <w:t>تعداد پیش نویس برنامه</w:t>
            </w:r>
          </w:p>
        </w:tc>
        <w:tc>
          <w:tcPr>
            <w:tcW w:w="3017" w:type="dxa"/>
            <w:vAlign w:val="center"/>
          </w:tcPr>
          <w:p w14:paraId="60D568ED" w14:textId="77777777" w:rsidR="000A192B" w:rsidRDefault="000A192B" w:rsidP="00914915">
            <w:pPr>
              <w:bidi/>
              <w:jc w:val="center"/>
              <w:rPr>
                <w:rFonts w:cs="B Nazanin"/>
                <w:sz w:val="24"/>
                <w:szCs w:val="24"/>
                <w:rtl/>
                <w:lang w:bidi="fa-IR"/>
              </w:rPr>
            </w:pPr>
            <w:r>
              <w:rPr>
                <w:rFonts w:cs="B Nazanin" w:hint="cs"/>
                <w:sz w:val="24"/>
                <w:szCs w:val="24"/>
                <w:rtl/>
                <w:lang w:bidi="fa-IR"/>
              </w:rPr>
              <w:t xml:space="preserve">تعداد برنامه </w:t>
            </w:r>
            <w:r w:rsidR="00914915">
              <w:rPr>
                <w:rFonts w:cs="B Nazanin" w:hint="cs"/>
                <w:sz w:val="24"/>
                <w:szCs w:val="24"/>
                <w:rtl/>
                <w:lang w:bidi="fa-IR"/>
              </w:rPr>
              <w:t>شبانه روزی</w:t>
            </w:r>
          </w:p>
        </w:tc>
      </w:tr>
      <w:tr w:rsidR="000A192B" w14:paraId="75F3C196" w14:textId="77777777" w:rsidTr="000A192B">
        <w:trPr>
          <w:trHeight w:val="432"/>
          <w:jc w:val="center"/>
        </w:trPr>
        <w:tc>
          <w:tcPr>
            <w:tcW w:w="630" w:type="dxa"/>
            <w:vAlign w:val="center"/>
          </w:tcPr>
          <w:p w14:paraId="5BC6C1BB" w14:textId="77777777" w:rsidR="000A192B" w:rsidRDefault="000A192B" w:rsidP="00745EEA">
            <w:pPr>
              <w:bidi/>
              <w:jc w:val="center"/>
              <w:rPr>
                <w:rFonts w:cs="B Nazanin"/>
                <w:sz w:val="24"/>
                <w:szCs w:val="24"/>
                <w:rtl/>
                <w:lang w:bidi="fa-IR"/>
              </w:rPr>
            </w:pPr>
            <w:r>
              <w:rPr>
                <w:rFonts w:cs="B Nazanin" w:hint="cs"/>
                <w:sz w:val="24"/>
                <w:szCs w:val="24"/>
                <w:rtl/>
                <w:lang w:bidi="fa-IR"/>
              </w:rPr>
              <w:t>1</w:t>
            </w:r>
          </w:p>
        </w:tc>
        <w:tc>
          <w:tcPr>
            <w:tcW w:w="1620" w:type="dxa"/>
            <w:vAlign w:val="center"/>
          </w:tcPr>
          <w:p w14:paraId="73030ADB" w14:textId="77777777" w:rsidR="000A192B" w:rsidRDefault="000A192B" w:rsidP="00745EEA">
            <w:pPr>
              <w:bidi/>
              <w:jc w:val="center"/>
              <w:rPr>
                <w:rFonts w:cs="B Nazanin"/>
                <w:sz w:val="24"/>
                <w:szCs w:val="24"/>
                <w:rtl/>
                <w:lang w:bidi="fa-IR"/>
              </w:rPr>
            </w:pPr>
            <w:r>
              <w:rPr>
                <w:rFonts w:cs="B Nazanin" w:hint="cs"/>
                <w:sz w:val="24"/>
                <w:szCs w:val="24"/>
                <w:rtl/>
                <w:lang w:bidi="fa-IR"/>
              </w:rPr>
              <w:t>آگوست</w:t>
            </w:r>
          </w:p>
        </w:tc>
        <w:tc>
          <w:tcPr>
            <w:tcW w:w="2430" w:type="dxa"/>
            <w:vAlign w:val="center"/>
          </w:tcPr>
          <w:p w14:paraId="56C4714A" w14:textId="77777777" w:rsidR="000A192B" w:rsidRDefault="000A192B" w:rsidP="00745EEA">
            <w:pPr>
              <w:bidi/>
              <w:jc w:val="center"/>
              <w:rPr>
                <w:rFonts w:cs="B Nazanin"/>
                <w:sz w:val="24"/>
                <w:szCs w:val="24"/>
                <w:rtl/>
                <w:lang w:bidi="fa-IR"/>
              </w:rPr>
            </w:pPr>
            <w:r>
              <w:rPr>
                <w:rFonts w:cs="B Nazanin" w:hint="cs"/>
                <w:sz w:val="24"/>
                <w:szCs w:val="24"/>
                <w:rtl/>
                <w:lang w:bidi="fa-IR"/>
              </w:rPr>
              <w:t>1</w:t>
            </w:r>
          </w:p>
        </w:tc>
        <w:tc>
          <w:tcPr>
            <w:tcW w:w="3017" w:type="dxa"/>
            <w:vAlign w:val="center"/>
          </w:tcPr>
          <w:p w14:paraId="493AF5C7" w14:textId="77777777" w:rsidR="000A192B" w:rsidRDefault="000A192B" w:rsidP="00745EEA">
            <w:pPr>
              <w:bidi/>
              <w:jc w:val="center"/>
              <w:rPr>
                <w:rFonts w:cs="B Nazanin"/>
                <w:sz w:val="24"/>
                <w:szCs w:val="24"/>
                <w:rtl/>
                <w:lang w:bidi="fa-IR"/>
              </w:rPr>
            </w:pPr>
            <w:r>
              <w:rPr>
                <w:rFonts w:cs="B Nazanin" w:hint="cs"/>
                <w:sz w:val="24"/>
                <w:szCs w:val="24"/>
                <w:rtl/>
                <w:lang w:bidi="fa-IR"/>
              </w:rPr>
              <w:t>1</w:t>
            </w:r>
          </w:p>
        </w:tc>
      </w:tr>
      <w:tr w:rsidR="000A192B" w14:paraId="0A8DDF25" w14:textId="77777777" w:rsidTr="000A192B">
        <w:trPr>
          <w:trHeight w:val="432"/>
          <w:jc w:val="center"/>
        </w:trPr>
        <w:tc>
          <w:tcPr>
            <w:tcW w:w="630" w:type="dxa"/>
            <w:vAlign w:val="center"/>
          </w:tcPr>
          <w:p w14:paraId="23567FB8" w14:textId="77777777" w:rsidR="000A192B" w:rsidRDefault="000A192B" w:rsidP="00745EEA">
            <w:pPr>
              <w:bidi/>
              <w:jc w:val="center"/>
              <w:rPr>
                <w:rFonts w:cs="B Nazanin"/>
                <w:sz w:val="24"/>
                <w:szCs w:val="24"/>
                <w:rtl/>
                <w:lang w:bidi="fa-IR"/>
              </w:rPr>
            </w:pPr>
            <w:r>
              <w:rPr>
                <w:rFonts w:cs="B Nazanin" w:hint="cs"/>
                <w:sz w:val="24"/>
                <w:szCs w:val="24"/>
                <w:rtl/>
                <w:lang w:bidi="fa-IR"/>
              </w:rPr>
              <w:t>2</w:t>
            </w:r>
          </w:p>
        </w:tc>
        <w:tc>
          <w:tcPr>
            <w:tcW w:w="1620" w:type="dxa"/>
            <w:vAlign w:val="center"/>
          </w:tcPr>
          <w:p w14:paraId="486E82CB" w14:textId="77777777" w:rsidR="000A192B" w:rsidRDefault="000A192B" w:rsidP="00745EEA">
            <w:pPr>
              <w:bidi/>
              <w:jc w:val="center"/>
              <w:rPr>
                <w:rFonts w:cs="B Nazanin"/>
                <w:sz w:val="24"/>
                <w:szCs w:val="24"/>
                <w:rtl/>
                <w:lang w:bidi="fa-IR"/>
              </w:rPr>
            </w:pPr>
            <w:r>
              <w:rPr>
                <w:rFonts w:cs="B Nazanin" w:hint="cs"/>
                <w:sz w:val="24"/>
                <w:szCs w:val="24"/>
                <w:rtl/>
                <w:lang w:bidi="fa-IR"/>
              </w:rPr>
              <w:t>سپتامبر</w:t>
            </w:r>
          </w:p>
        </w:tc>
        <w:tc>
          <w:tcPr>
            <w:tcW w:w="2430" w:type="dxa"/>
            <w:vAlign w:val="center"/>
          </w:tcPr>
          <w:p w14:paraId="529C947D" w14:textId="77777777" w:rsidR="000A192B" w:rsidRDefault="000A192B" w:rsidP="00745EEA">
            <w:pPr>
              <w:bidi/>
              <w:jc w:val="center"/>
              <w:rPr>
                <w:rFonts w:cs="B Nazanin"/>
                <w:sz w:val="24"/>
                <w:szCs w:val="24"/>
                <w:rtl/>
                <w:lang w:bidi="fa-IR"/>
              </w:rPr>
            </w:pPr>
            <w:r>
              <w:rPr>
                <w:rFonts w:cs="B Nazanin" w:hint="cs"/>
                <w:sz w:val="24"/>
                <w:szCs w:val="24"/>
                <w:rtl/>
                <w:lang w:bidi="fa-IR"/>
              </w:rPr>
              <w:t>29</w:t>
            </w:r>
          </w:p>
        </w:tc>
        <w:tc>
          <w:tcPr>
            <w:tcW w:w="3017" w:type="dxa"/>
            <w:vAlign w:val="center"/>
          </w:tcPr>
          <w:p w14:paraId="5BF96B15" w14:textId="77777777" w:rsidR="000A192B" w:rsidRDefault="000A192B" w:rsidP="00745EEA">
            <w:pPr>
              <w:bidi/>
              <w:jc w:val="center"/>
              <w:rPr>
                <w:rFonts w:cs="B Nazanin"/>
                <w:sz w:val="24"/>
                <w:szCs w:val="24"/>
                <w:rtl/>
                <w:lang w:bidi="fa-IR"/>
              </w:rPr>
            </w:pPr>
            <w:r>
              <w:rPr>
                <w:rFonts w:cs="B Nazanin" w:hint="cs"/>
                <w:sz w:val="24"/>
                <w:szCs w:val="24"/>
                <w:rtl/>
                <w:lang w:bidi="fa-IR"/>
              </w:rPr>
              <w:t>25</w:t>
            </w:r>
          </w:p>
        </w:tc>
      </w:tr>
      <w:tr w:rsidR="000A192B" w14:paraId="0B3B6443" w14:textId="77777777" w:rsidTr="000A192B">
        <w:trPr>
          <w:trHeight w:val="432"/>
          <w:jc w:val="center"/>
        </w:trPr>
        <w:tc>
          <w:tcPr>
            <w:tcW w:w="630" w:type="dxa"/>
            <w:vAlign w:val="center"/>
          </w:tcPr>
          <w:p w14:paraId="7FB65219" w14:textId="77777777" w:rsidR="000A192B" w:rsidRDefault="000A192B" w:rsidP="00745EEA">
            <w:pPr>
              <w:bidi/>
              <w:jc w:val="center"/>
              <w:rPr>
                <w:rFonts w:cs="B Nazanin"/>
                <w:sz w:val="24"/>
                <w:szCs w:val="24"/>
                <w:rtl/>
                <w:lang w:bidi="fa-IR"/>
              </w:rPr>
            </w:pPr>
            <w:r>
              <w:rPr>
                <w:rFonts w:cs="B Nazanin" w:hint="cs"/>
                <w:sz w:val="24"/>
                <w:szCs w:val="24"/>
                <w:rtl/>
                <w:lang w:bidi="fa-IR"/>
              </w:rPr>
              <w:t>3</w:t>
            </w:r>
          </w:p>
        </w:tc>
        <w:tc>
          <w:tcPr>
            <w:tcW w:w="1620" w:type="dxa"/>
            <w:vAlign w:val="center"/>
          </w:tcPr>
          <w:p w14:paraId="10788A1D" w14:textId="77777777" w:rsidR="000A192B" w:rsidRDefault="000A192B" w:rsidP="00745EEA">
            <w:pPr>
              <w:bidi/>
              <w:jc w:val="center"/>
              <w:rPr>
                <w:rFonts w:cs="B Nazanin"/>
                <w:sz w:val="24"/>
                <w:szCs w:val="24"/>
                <w:rtl/>
                <w:lang w:bidi="fa-IR"/>
              </w:rPr>
            </w:pPr>
            <w:r>
              <w:rPr>
                <w:rFonts w:cs="B Nazanin" w:hint="cs"/>
                <w:sz w:val="24"/>
                <w:szCs w:val="24"/>
                <w:rtl/>
                <w:lang w:bidi="fa-IR"/>
              </w:rPr>
              <w:t>اکتبر</w:t>
            </w:r>
          </w:p>
        </w:tc>
        <w:tc>
          <w:tcPr>
            <w:tcW w:w="2430" w:type="dxa"/>
            <w:vAlign w:val="center"/>
          </w:tcPr>
          <w:p w14:paraId="7B5725C4" w14:textId="77777777" w:rsidR="000A192B" w:rsidRDefault="000A192B" w:rsidP="00745EEA">
            <w:pPr>
              <w:bidi/>
              <w:jc w:val="center"/>
              <w:rPr>
                <w:rFonts w:cs="B Nazanin"/>
                <w:sz w:val="24"/>
                <w:szCs w:val="24"/>
                <w:rtl/>
                <w:lang w:bidi="fa-IR"/>
              </w:rPr>
            </w:pPr>
            <w:r>
              <w:rPr>
                <w:rFonts w:cs="B Nazanin" w:hint="cs"/>
                <w:sz w:val="24"/>
                <w:szCs w:val="24"/>
                <w:rtl/>
                <w:lang w:bidi="fa-IR"/>
              </w:rPr>
              <w:t>27</w:t>
            </w:r>
          </w:p>
        </w:tc>
        <w:tc>
          <w:tcPr>
            <w:tcW w:w="3017" w:type="dxa"/>
            <w:vAlign w:val="center"/>
          </w:tcPr>
          <w:p w14:paraId="5950C8FC" w14:textId="77777777" w:rsidR="000A192B" w:rsidRDefault="000A192B" w:rsidP="00745EEA">
            <w:pPr>
              <w:bidi/>
              <w:jc w:val="center"/>
              <w:rPr>
                <w:rFonts w:cs="B Nazanin"/>
                <w:sz w:val="24"/>
                <w:szCs w:val="24"/>
                <w:rtl/>
                <w:lang w:bidi="fa-IR"/>
              </w:rPr>
            </w:pPr>
            <w:r>
              <w:rPr>
                <w:rFonts w:cs="B Nazanin" w:hint="cs"/>
                <w:sz w:val="24"/>
                <w:szCs w:val="24"/>
                <w:rtl/>
                <w:lang w:bidi="fa-IR"/>
              </w:rPr>
              <w:t>25</w:t>
            </w:r>
          </w:p>
        </w:tc>
      </w:tr>
      <w:tr w:rsidR="000A192B" w14:paraId="1CC6CF39" w14:textId="77777777" w:rsidTr="000A192B">
        <w:trPr>
          <w:trHeight w:val="432"/>
          <w:jc w:val="center"/>
        </w:trPr>
        <w:tc>
          <w:tcPr>
            <w:tcW w:w="630" w:type="dxa"/>
            <w:vAlign w:val="center"/>
          </w:tcPr>
          <w:p w14:paraId="0082035C" w14:textId="77777777" w:rsidR="000A192B" w:rsidRDefault="000A192B" w:rsidP="00745EEA">
            <w:pPr>
              <w:bidi/>
              <w:jc w:val="center"/>
              <w:rPr>
                <w:rFonts w:cs="B Nazanin"/>
                <w:sz w:val="24"/>
                <w:szCs w:val="24"/>
                <w:rtl/>
                <w:lang w:bidi="fa-IR"/>
              </w:rPr>
            </w:pPr>
            <w:r>
              <w:rPr>
                <w:rFonts w:cs="B Nazanin" w:hint="cs"/>
                <w:sz w:val="24"/>
                <w:szCs w:val="24"/>
                <w:rtl/>
                <w:lang w:bidi="fa-IR"/>
              </w:rPr>
              <w:t>4</w:t>
            </w:r>
          </w:p>
        </w:tc>
        <w:tc>
          <w:tcPr>
            <w:tcW w:w="1620" w:type="dxa"/>
            <w:vAlign w:val="center"/>
          </w:tcPr>
          <w:p w14:paraId="16C7898F" w14:textId="77777777" w:rsidR="000A192B" w:rsidRDefault="000A192B" w:rsidP="00745EEA">
            <w:pPr>
              <w:bidi/>
              <w:jc w:val="center"/>
              <w:rPr>
                <w:rFonts w:cs="B Nazanin"/>
                <w:sz w:val="24"/>
                <w:szCs w:val="24"/>
                <w:rtl/>
                <w:lang w:bidi="fa-IR"/>
              </w:rPr>
            </w:pPr>
            <w:r>
              <w:rPr>
                <w:rFonts w:cs="B Nazanin" w:hint="cs"/>
                <w:sz w:val="24"/>
                <w:szCs w:val="24"/>
                <w:rtl/>
                <w:lang w:bidi="fa-IR"/>
              </w:rPr>
              <w:t>نوامبر</w:t>
            </w:r>
          </w:p>
        </w:tc>
        <w:tc>
          <w:tcPr>
            <w:tcW w:w="2430" w:type="dxa"/>
            <w:vAlign w:val="center"/>
          </w:tcPr>
          <w:p w14:paraId="7FF50212" w14:textId="77777777" w:rsidR="000A192B" w:rsidRDefault="000A192B" w:rsidP="00745EEA">
            <w:pPr>
              <w:bidi/>
              <w:jc w:val="center"/>
              <w:rPr>
                <w:rFonts w:cs="B Nazanin"/>
                <w:sz w:val="24"/>
                <w:szCs w:val="24"/>
                <w:rtl/>
                <w:lang w:bidi="fa-IR"/>
              </w:rPr>
            </w:pPr>
            <w:r>
              <w:rPr>
                <w:rFonts w:cs="B Nazanin" w:hint="cs"/>
                <w:sz w:val="24"/>
                <w:szCs w:val="24"/>
                <w:rtl/>
                <w:lang w:bidi="fa-IR"/>
              </w:rPr>
              <w:t>30</w:t>
            </w:r>
          </w:p>
        </w:tc>
        <w:tc>
          <w:tcPr>
            <w:tcW w:w="3017" w:type="dxa"/>
            <w:vAlign w:val="center"/>
          </w:tcPr>
          <w:p w14:paraId="755D710C" w14:textId="77777777" w:rsidR="000A192B" w:rsidRDefault="000A192B" w:rsidP="00745EEA">
            <w:pPr>
              <w:bidi/>
              <w:jc w:val="center"/>
              <w:rPr>
                <w:rFonts w:cs="B Nazanin"/>
                <w:sz w:val="24"/>
                <w:szCs w:val="24"/>
                <w:rtl/>
                <w:lang w:bidi="fa-IR"/>
              </w:rPr>
            </w:pPr>
            <w:r>
              <w:rPr>
                <w:rFonts w:cs="B Nazanin" w:hint="cs"/>
                <w:sz w:val="24"/>
                <w:szCs w:val="24"/>
                <w:rtl/>
                <w:lang w:bidi="fa-IR"/>
              </w:rPr>
              <w:t>27</w:t>
            </w:r>
          </w:p>
        </w:tc>
      </w:tr>
      <w:tr w:rsidR="000A192B" w14:paraId="789CC58A" w14:textId="77777777" w:rsidTr="000A192B">
        <w:trPr>
          <w:trHeight w:val="432"/>
          <w:jc w:val="center"/>
        </w:trPr>
        <w:tc>
          <w:tcPr>
            <w:tcW w:w="630" w:type="dxa"/>
            <w:vAlign w:val="center"/>
          </w:tcPr>
          <w:p w14:paraId="12088CE9" w14:textId="77777777" w:rsidR="000A192B" w:rsidRDefault="000A192B" w:rsidP="00745EEA">
            <w:pPr>
              <w:bidi/>
              <w:jc w:val="center"/>
              <w:rPr>
                <w:rFonts w:cs="B Nazanin"/>
                <w:sz w:val="24"/>
                <w:szCs w:val="24"/>
                <w:rtl/>
                <w:lang w:bidi="fa-IR"/>
              </w:rPr>
            </w:pPr>
            <w:r>
              <w:rPr>
                <w:rFonts w:cs="B Nazanin" w:hint="cs"/>
                <w:sz w:val="24"/>
                <w:szCs w:val="24"/>
                <w:rtl/>
                <w:lang w:bidi="fa-IR"/>
              </w:rPr>
              <w:t>5</w:t>
            </w:r>
          </w:p>
        </w:tc>
        <w:tc>
          <w:tcPr>
            <w:tcW w:w="1620" w:type="dxa"/>
            <w:vAlign w:val="center"/>
          </w:tcPr>
          <w:p w14:paraId="6D1279E5" w14:textId="77777777" w:rsidR="000A192B" w:rsidRDefault="000A192B" w:rsidP="00745EEA">
            <w:pPr>
              <w:bidi/>
              <w:jc w:val="center"/>
              <w:rPr>
                <w:rFonts w:cs="B Nazanin"/>
                <w:sz w:val="24"/>
                <w:szCs w:val="24"/>
                <w:rtl/>
                <w:lang w:bidi="fa-IR"/>
              </w:rPr>
            </w:pPr>
            <w:r>
              <w:rPr>
                <w:rFonts w:cs="B Nazanin" w:hint="cs"/>
                <w:sz w:val="24"/>
                <w:szCs w:val="24"/>
                <w:rtl/>
                <w:lang w:bidi="fa-IR"/>
              </w:rPr>
              <w:t>دسامبر</w:t>
            </w:r>
          </w:p>
        </w:tc>
        <w:tc>
          <w:tcPr>
            <w:tcW w:w="2430" w:type="dxa"/>
            <w:vAlign w:val="center"/>
          </w:tcPr>
          <w:p w14:paraId="78DB2952" w14:textId="77777777" w:rsidR="000A192B" w:rsidRDefault="000A192B" w:rsidP="00745EEA">
            <w:pPr>
              <w:bidi/>
              <w:jc w:val="center"/>
              <w:rPr>
                <w:rFonts w:cs="B Nazanin"/>
                <w:sz w:val="24"/>
                <w:szCs w:val="24"/>
                <w:rtl/>
                <w:lang w:bidi="fa-IR"/>
              </w:rPr>
            </w:pPr>
            <w:r>
              <w:rPr>
                <w:rFonts w:cs="B Nazanin" w:hint="cs"/>
                <w:sz w:val="24"/>
                <w:szCs w:val="24"/>
                <w:rtl/>
                <w:lang w:bidi="fa-IR"/>
              </w:rPr>
              <w:t>14</w:t>
            </w:r>
          </w:p>
        </w:tc>
        <w:tc>
          <w:tcPr>
            <w:tcW w:w="3017" w:type="dxa"/>
            <w:vAlign w:val="center"/>
          </w:tcPr>
          <w:p w14:paraId="0ACD149F" w14:textId="77777777" w:rsidR="000A192B" w:rsidRDefault="000A192B" w:rsidP="00745EEA">
            <w:pPr>
              <w:bidi/>
              <w:jc w:val="center"/>
              <w:rPr>
                <w:rFonts w:cs="B Nazanin"/>
                <w:sz w:val="24"/>
                <w:szCs w:val="24"/>
                <w:rtl/>
                <w:lang w:bidi="fa-IR"/>
              </w:rPr>
            </w:pPr>
            <w:r>
              <w:rPr>
                <w:rFonts w:cs="B Nazanin" w:hint="cs"/>
                <w:sz w:val="24"/>
                <w:szCs w:val="24"/>
                <w:rtl/>
                <w:lang w:bidi="fa-IR"/>
              </w:rPr>
              <w:t>13</w:t>
            </w:r>
          </w:p>
        </w:tc>
      </w:tr>
      <w:tr w:rsidR="000A192B" w14:paraId="747BD674" w14:textId="77777777" w:rsidTr="000A192B">
        <w:trPr>
          <w:trHeight w:val="432"/>
          <w:jc w:val="center"/>
        </w:trPr>
        <w:tc>
          <w:tcPr>
            <w:tcW w:w="2250" w:type="dxa"/>
            <w:gridSpan w:val="2"/>
            <w:vAlign w:val="center"/>
          </w:tcPr>
          <w:p w14:paraId="31533EA9" w14:textId="77777777" w:rsidR="000A192B" w:rsidRDefault="000A192B" w:rsidP="00745EEA">
            <w:pPr>
              <w:bidi/>
              <w:ind w:firstLine="720"/>
              <w:jc w:val="center"/>
              <w:rPr>
                <w:rFonts w:cs="B Nazanin"/>
                <w:sz w:val="24"/>
                <w:szCs w:val="24"/>
                <w:rtl/>
                <w:lang w:bidi="fa-IR"/>
              </w:rPr>
            </w:pPr>
            <w:r>
              <w:rPr>
                <w:rFonts w:cs="B Nazanin" w:hint="cs"/>
                <w:sz w:val="24"/>
                <w:szCs w:val="24"/>
                <w:rtl/>
                <w:lang w:bidi="fa-IR"/>
              </w:rPr>
              <w:t>مجموع</w:t>
            </w:r>
          </w:p>
        </w:tc>
        <w:tc>
          <w:tcPr>
            <w:tcW w:w="2430" w:type="dxa"/>
            <w:vAlign w:val="center"/>
          </w:tcPr>
          <w:p w14:paraId="6197B914" w14:textId="77777777" w:rsidR="000A192B" w:rsidRDefault="000A192B" w:rsidP="00745EEA">
            <w:pPr>
              <w:bidi/>
              <w:jc w:val="center"/>
              <w:rPr>
                <w:rFonts w:cs="B Nazanin"/>
                <w:sz w:val="24"/>
                <w:szCs w:val="24"/>
                <w:rtl/>
                <w:lang w:bidi="fa-IR"/>
              </w:rPr>
            </w:pPr>
            <w:r>
              <w:rPr>
                <w:rFonts w:cs="B Nazanin" w:hint="cs"/>
                <w:sz w:val="24"/>
                <w:szCs w:val="24"/>
                <w:rtl/>
                <w:lang w:bidi="fa-IR"/>
              </w:rPr>
              <w:t>101</w:t>
            </w:r>
          </w:p>
        </w:tc>
        <w:tc>
          <w:tcPr>
            <w:tcW w:w="3017" w:type="dxa"/>
            <w:vAlign w:val="center"/>
          </w:tcPr>
          <w:p w14:paraId="14A40C62" w14:textId="77777777" w:rsidR="000A192B" w:rsidRDefault="000A192B" w:rsidP="00745EEA">
            <w:pPr>
              <w:bidi/>
              <w:jc w:val="center"/>
              <w:rPr>
                <w:rFonts w:cs="B Nazanin"/>
                <w:sz w:val="24"/>
                <w:szCs w:val="24"/>
                <w:rtl/>
                <w:lang w:bidi="fa-IR"/>
              </w:rPr>
            </w:pPr>
            <w:r>
              <w:rPr>
                <w:rFonts w:cs="B Nazanin" w:hint="cs"/>
                <w:sz w:val="24"/>
                <w:szCs w:val="24"/>
                <w:rtl/>
                <w:lang w:bidi="fa-IR"/>
              </w:rPr>
              <w:t>91</w:t>
            </w:r>
          </w:p>
        </w:tc>
      </w:tr>
    </w:tbl>
    <w:p w14:paraId="4DDF0B96" w14:textId="77777777" w:rsidR="00063325" w:rsidRPr="00063325" w:rsidRDefault="00063325" w:rsidP="00063325">
      <w:pPr>
        <w:bidi/>
        <w:jc w:val="both"/>
        <w:rPr>
          <w:rFonts w:ascii="Calibri" w:eastAsia="Times New Roman" w:hAnsi="Calibri" w:cs="B Nazanin"/>
          <w:sz w:val="24"/>
          <w:szCs w:val="24"/>
          <w:rtl/>
          <w:lang w:bidi="fa-IR"/>
        </w:rPr>
      </w:pPr>
    </w:p>
    <w:p w14:paraId="00CC6578" w14:textId="77777777" w:rsidR="00063325" w:rsidRPr="000A192B" w:rsidRDefault="00063325" w:rsidP="002B672B">
      <w:pPr>
        <w:pStyle w:val="ListParagraph"/>
        <w:keepNext/>
        <w:keepLines/>
        <w:numPr>
          <w:ilvl w:val="0"/>
          <w:numId w:val="19"/>
        </w:numPr>
        <w:bidi/>
        <w:spacing w:before="200"/>
        <w:ind w:left="477" w:hanging="270"/>
        <w:outlineLvl w:val="2"/>
        <w:rPr>
          <w:rFonts w:ascii="Tahoma" w:hAnsi="Tahoma" w:cs="B Nazanin"/>
          <w:sz w:val="28"/>
          <w:szCs w:val="28"/>
          <w:lang w:val="ru-RU" w:bidi="fa-IR"/>
        </w:rPr>
      </w:pPr>
      <w:bookmarkStart w:id="27" w:name="_Toc442549271"/>
      <w:r w:rsidRPr="000A192B">
        <w:rPr>
          <w:rFonts w:ascii="Tahoma" w:hAnsi="Tahoma" w:cs="B Nazanin" w:hint="cs"/>
          <w:sz w:val="28"/>
          <w:szCs w:val="28"/>
          <w:rtl/>
          <w:lang w:val="ru-RU" w:bidi="fa-IR"/>
        </w:rPr>
        <w:t xml:space="preserve"> جمع آوري ، ثبت اطلاعات و ارائه گزارش هاي آماري</w:t>
      </w:r>
      <w:bookmarkEnd w:id="27"/>
      <w:r w:rsidRPr="000A192B">
        <w:rPr>
          <w:rFonts w:ascii="Tahoma" w:hAnsi="Tahoma" w:cs="B Nazanin" w:hint="cs"/>
          <w:sz w:val="28"/>
          <w:szCs w:val="28"/>
          <w:rtl/>
          <w:lang w:val="ru-RU" w:bidi="fa-IR"/>
        </w:rPr>
        <w:t xml:space="preserve"> </w:t>
      </w:r>
    </w:p>
    <w:p w14:paraId="3C5D5641" w14:textId="77777777" w:rsidR="00063325" w:rsidRPr="000A192B" w:rsidRDefault="00063325" w:rsidP="00063325">
      <w:pPr>
        <w:bidi/>
        <w:spacing w:after="0"/>
        <w:jc w:val="both"/>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bidi="fa-IR"/>
        </w:rPr>
        <w:t>در طول مدت زمان توقف برنامه ريزي شده جهت تعويض سوخت و انجام فرايندهاي نگهداري و تعمير تجهيزات ، به صورت روزانه گزارش واحدهاي چهار گانه مجري تعميرات شامل واحدهاي تعميرات تجهيزات استاتيك ، تجهيزات دوار ، تجهيزات تهويه و تجهيزات الكتريكي مربوط به كليه پيمانكاران و مجريان دريافت و ثبت گرديد. بر اساس اطلاعات دريافتي از واحدهاي مذكور ، گزارش هاي متنوع آماري كه نشانگر ميزان پيشرفت فرايند نگهداري و تعميرات در طول مدت زمان تعميرات بود در بازه هاي زماني هفتگي ، تهيه و در اختيار معاون محترم فني شركت تپنا قرار گرفت. تفكيك احجام كاري بر اساس دسته بندي تجهيزات ونوع تعمیر در جدول شماره 7 و تفکیک بر اساس مجریان تعمیرات و واحدهاي صاحب تجهيز در جداول شماره 8 آورده شده است.</w:t>
      </w:r>
    </w:p>
    <w:p w14:paraId="63C2D527" w14:textId="77777777" w:rsidR="00063325" w:rsidRPr="000A192B" w:rsidRDefault="00063325" w:rsidP="002B672B">
      <w:pPr>
        <w:pStyle w:val="ListParagraph"/>
        <w:keepNext/>
        <w:keepLines/>
        <w:numPr>
          <w:ilvl w:val="0"/>
          <w:numId w:val="19"/>
        </w:numPr>
        <w:bidi/>
        <w:spacing w:before="200"/>
        <w:ind w:left="477" w:hanging="270"/>
        <w:outlineLvl w:val="2"/>
        <w:rPr>
          <w:rFonts w:ascii="Tahoma" w:hAnsi="Tahoma" w:cs="B Nazanin"/>
          <w:sz w:val="28"/>
          <w:szCs w:val="28"/>
          <w:lang w:val="ru-RU" w:bidi="fa-IR"/>
        </w:rPr>
      </w:pPr>
      <w:bookmarkStart w:id="28" w:name="_Toc442549272"/>
      <w:r w:rsidRPr="000A192B">
        <w:rPr>
          <w:rFonts w:ascii="Tahoma" w:hAnsi="Tahoma" w:cs="B Nazanin" w:hint="cs"/>
          <w:sz w:val="28"/>
          <w:szCs w:val="28"/>
          <w:rtl/>
          <w:lang w:val="ru-RU" w:bidi="fa-IR"/>
        </w:rPr>
        <w:lastRenderedPageBreak/>
        <w:t xml:space="preserve"> تاييد نهايي اكت هاي تعميرات (</w:t>
      </w:r>
      <w:r w:rsidRPr="000A192B">
        <w:rPr>
          <w:rFonts w:ascii="Tahoma" w:hAnsi="Tahoma" w:cs="B Nazanin"/>
          <w:sz w:val="28"/>
          <w:szCs w:val="28"/>
          <w:lang w:val="ru-RU" w:bidi="fa-IR"/>
        </w:rPr>
        <w:t>MR</w:t>
      </w:r>
      <w:r w:rsidRPr="000A192B">
        <w:rPr>
          <w:rFonts w:ascii="Tahoma" w:hAnsi="Tahoma" w:cs="B Nazanin" w:hint="cs"/>
          <w:sz w:val="28"/>
          <w:szCs w:val="28"/>
          <w:rtl/>
          <w:lang w:val="ru-RU" w:bidi="fa-IR"/>
        </w:rPr>
        <w:t>) (مدارک سازماندهی نت)</w:t>
      </w:r>
      <w:bookmarkEnd w:id="28"/>
    </w:p>
    <w:p w14:paraId="447820CB" w14:textId="77777777" w:rsidR="00063325" w:rsidRPr="000A192B" w:rsidRDefault="00063325" w:rsidP="00063325">
      <w:pPr>
        <w:spacing w:after="0"/>
        <w:jc w:val="right"/>
        <w:rPr>
          <w:rFonts w:ascii="Calibri" w:eastAsia="Times New Roman" w:hAnsi="Calibri" w:cs="B Nazanin"/>
          <w:sz w:val="28"/>
          <w:szCs w:val="28"/>
          <w:lang w:val="ru-RU" w:bidi="fa-IR"/>
        </w:rPr>
      </w:pPr>
      <w:r w:rsidRPr="00063325">
        <w:rPr>
          <w:rFonts w:ascii="Calibri" w:eastAsia="Times New Roman" w:hAnsi="Calibri" w:cs="B Nazanin" w:hint="cs"/>
          <w:sz w:val="28"/>
          <w:szCs w:val="28"/>
          <w:rtl/>
          <w:lang w:bidi="fa-IR"/>
        </w:rPr>
        <w:t>پس از پايان فرايند تعميرات تجهيزات ، اكتهاي پذيرش توسط پيمانكاران و مجريان تعميرات ،تهيه و پس از تاييد واحدهاي صاحب تجهيز ، جهت ثبت و تاييد نهائي بررسی گردید. جدول شماره 9 کلیه آمار و اطلاعات فرايند ثبت اكت هاي تجهیزات مذكور ميباشد.</w:t>
      </w:r>
      <w:r w:rsidRPr="00063325">
        <w:rPr>
          <w:rFonts w:ascii="Calibri" w:eastAsia="Times New Roman" w:hAnsi="Calibri" w:cs="B Nazanin"/>
          <w:sz w:val="28"/>
          <w:szCs w:val="28"/>
          <w:rtl/>
          <w:lang w:bidi="fa-IR"/>
        </w:rPr>
        <w:fldChar w:fldCharType="begin"/>
      </w:r>
      <w:r w:rsidRPr="00063325">
        <w:rPr>
          <w:rFonts w:ascii="Calibri" w:eastAsia="Times New Roman" w:hAnsi="Calibri" w:cs="B Nazanin"/>
          <w:sz w:val="28"/>
          <w:szCs w:val="28"/>
          <w:rtl/>
          <w:lang w:bidi="fa-IR"/>
        </w:rPr>
        <w:instrText xml:space="preserve"> </w:instrText>
      </w:r>
      <w:r w:rsidRPr="00063325">
        <w:rPr>
          <w:rFonts w:ascii="Calibri" w:eastAsia="Times New Roman" w:hAnsi="Calibri" w:cs="B Nazanin"/>
          <w:sz w:val="28"/>
          <w:szCs w:val="28"/>
          <w:lang w:bidi="fa-IR"/>
        </w:rPr>
        <w:instrText>LINK</w:instrText>
      </w:r>
      <w:r w:rsidRPr="00063325">
        <w:rPr>
          <w:rFonts w:ascii="Calibri" w:eastAsia="Times New Roman" w:hAnsi="Calibri" w:cs="B Nazanin"/>
          <w:sz w:val="28"/>
          <w:szCs w:val="28"/>
          <w:rtl/>
          <w:lang w:bidi="fa-IR"/>
        </w:rPr>
        <w:instrText xml:space="preserve"> </w:instrText>
      </w:r>
      <w:r w:rsidRPr="00063325">
        <w:rPr>
          <w:rFonts w:ascii="Calibri" w:eastAsia="Times New Roman" w:hAnsi="Calibri" w:cs="B Nazanin"/>
          <w:sz w:val="28"/>
          <w:szCs w:val="28"/>
          <w:lang w:bidi="fa-IR"/>
        </w:rPr>
        <w:instrText>Excel</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Sheet</w:instrText>
      </w:r>
      <w:r w:rsidRPr="000A192B">
        <w:rPr>
          <w:rFonts w:ascii="Calibri" w:eastAsia="Times New Roman" w:hAnsi="Calibri" w:cs="B Nazanin"/>
          <w:sz w:val="28"/>
          <w:szCs w:val="28"/>
          <w:lang w:val="ru-RU" w:bidi="fa-IR"/>
        </w:rPr>
        <w:instrText>.12</w:instrText>
      </w:r>
      <w:r w:rsidRPr="00063325">
        <w:rPr>
          <w:rFonts w:ascii="Calibri" w:eastAsia="Times New Roman" w:hAnsi="Calibri" w:cs="B Nazanin"/>
          <w:sz w:val="28"/>
          <w:szCs w:val="28"/>
          <w:rtl/>
          <w:lang w:bidi="fa-IR"/>
        </w:rPr>
        <w:instrText xml:space="preserve"> "</w:instrText>
      </w:r>
      <w:r w:rsidRPr="00063325">
        <w:rPr>
          <w:rFonts w:ascii="Calibri" w:eastAsia="Times New Roman" w:hAnsi="Calibri" w:cs="B Nazanin"/>
          <w:sz w:val="28"/>
          <w:szCs w:val="28"/>
          <w:lang w:bidi="fa-IR"/>
        </w:rPr>
        <w:instrText>D</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R</w:instrText>
      </w:r>
      <w:r w:rsidRPr="000A192B">
        <w:rPr>
          <w:rFonts w:ascii="Calibri" w:eastAsia="Times New Roman" w:hAnsi="Calibri" w:cs="B Nazanin"/>
          <w:sz w:val="28"/>
          <w:szCs w:val="28"/>
          <w:lang w:val="ru-RU" w:bidi="fa-IR"/>
        </w:rPr>
        <w:instrText>&amp;</w:instrText>
      </w:r>
      <w:r w:rsidRPr="00063325">
        <w:rPr>
          <w:rFonts w:ascii="Calibri" w:eastAsia="Times New Roman" w:hAnsi="Calibri" w:cs="B Nazanin"/>
          <w:sz w:val="28"/>
          <w:szCs w:val="28"/>
          <w:lang w:bidi="fa-IR"/>
        </w:rPr>
        <w:instrText>M</w:instrText>
      </w:r>
      <w:r w:rsidRPr="000A192B">
        <w:rPr>
          <w:rFonts w:ascii="Calibri" w:eastAsia="Times New Roman" w:hAnsi="Calibri" w:cs="B Nazanin"/>
          <w:sz w:val="28"/>
          <w:szCs w:val="28"/>
          <w:lang w:val="ru-RU" w:bidi="fa-IR"/>
        </w:rPr>
        <w:instrText xml:space="preserve"> 2015-2\\</w:instrText>
      </w:r>
      <w:r w:rsidRPr="00063325">
        <w:rPr>
          <w:rFonts w:ascii="Calibri" w:eastAsia="Times New Roman" w:hAnsi="Calibri" w:cs="B Nazanin"/>
          <w:sz w:val="28"/>
          <w:szCs w:val="28"/>
          <w:lang w:bidi="fa-IR"/>
        </w:rPr>
        <w:instrText>MAIN</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main</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xlsx</w:instrText>
      </w:r>
      <w:r w:rsidRPr="00063325">
        <w:rPr>
          <w:rFonts w:ascii="Calibri" w:eastAsia="Times New Roman" w:hAnsi="Calibri" w:cs="B Nazanin"/>
          <w:sz w:val="28"/>
          <w:szCs w:val="28"/>
          <w:rtl/>
          <w:lang w:bidi="fa-IR"/>
        </w:rPr>
        <w:instrText>" "</w:instrText>
      </w:r>
      <w:r w:rsidRPr="00063325">
        <w:rPr>
          <w:rFonts w:ascii="Calibri" w:eastAsia="Times New Roman" w:hAnsi="Calibri" w:cs="B Nazanin"/>
          <w:sz w:val="28"/>
          <w:szCs w:val="28"/>
          <w:lang w:bidi="fa-IR"/>
        </w:rPr>
        <w:instrText>ACT</w:instrText>
      </w:r>
      <w:r w:rsidRPr="000A192B">
        <w:rPr>
          <w:rFonts w:ascii="Calibri" w:eastAsia="Times New Roman" w:hAnsi="Calibri" w:cs="B Nazanin"/>
          <w:sz w:val="28"/>
          <w:szCs w:val="28"/>
          <w:lang w:val="ru-RU" w:bidi="fa-IR"/>
        </w:rPr>
        <w:instrText xml:space="preserve"> </w:instrText>
      </w:r>
      <w:r w:rsidRPr="00063325">
        <w:rPr>
          <w:rFonts w:ascii="Calibri" w:eastAsia="Times New Roman" w:hAnsi="Calibri" w:cs="B Nazanin"/>
          <w:sz w:val="28"/>
          <w:szCs w:val="28"/>
          <w:lang w:bidi="fa-IR"/>
        </w:rPr>
        <w:instrText>ST</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R</w:instrText>
      </w:r>
      <w:r w:rsidRPr="000A192B">
        <w:rPr>
          <w:rFonts w:ascii="Calibri" w:eastAsia="Times New Roman" w:hAnsi="Calibri" w:cs="B Nazanin"/>
          <w:sz w:val="28"/>
          <w:szCs w:val="28"/>
          <w:lang w:val="ru-RU" w:bidi="fa-IR"/>
        </w:rPr>
        <w:instrText>11</w:instrText>
      </w:r>
      <w:r w:rsidRPr="00063325">
        <w:rPr>
          <w:rFonts w:ascii="Calibri" w:eastAsia="Times New Roman" w:hAnsi="Calibri" w:cs="B Nazanin"/>
          <w:sz w:val="28"/>
          <w:szCs w:val="28"/>
          <w:lang w:bidi="fa-IR"/>
        </w:rPr>
        <w:instrText>C</w:instrText>
      </w:r>
      <w:r w:rsidRPr="000A192B">
        <w:rPr>
          <w:rFonts w:ascii="Calibri" w:eastAsia="Times New Roman" w:hAnsi="Calibri" w:cs="B Nazanin"/>
          <w:sz w:val="28"/>
          <w:szCs w:val="28"/>
          <w:lang w:val="ru-RU" w:bidi="fa-IR"/>
        </w:rPr>
        <w:instrText>3:</w:instrText>
      </w:r>
      <w:r w:rsidRPr="00063325">
        <w:rPr>
          <w:rFonts w:ascii="Calibri" w:eastAsia="Times New Roman" w:hAnsi="Calibri" w:cs="B Nazanin"/>
          <w:sz w:val="28"/>
          <w:szCs w:val="28"/>
          <w:lang w:bidi="fa-IR"/>
        </w:rPr>
        <w:instrText>R</w:instrText>
      </w:r>
      <w:r w:rsidRPr="000A192B">
        <w:rPr>
          <w:rFonts w:ascii="Calibri" w:eastAsia="Times New Roman" w:hAnsi="Calibri" w:cs="B Nazanin"/>
          <w:sz w:val="28"/>
          <w:szCs w:val="28"/>
          <w:lang w:val="ru-RU" w:bidi="fa-IR"/>
        </w:rPr>
        <w:instrText>16</w:instrText>
      </w:r>
      <w:r w:rsidRPr="00063325">
        <w:rPr>
          <w:rFonts w:ascii="Calibri" w:eastAsia="Times New Roman" w:hAnsi="Calibri" w:cs="B Nazanin"/>
          <w:sz w:val="28"/>
          <w:szCs w:val="28"/>
          <w:lang w:bidi="fa-IR"/>
        </w:rPr>
        <w:instrText>C</w:instrText>
      </w:r>
      <w:r w:rsidRPr="000A192B">
        <w:rPr>
          <w:rFonts w:ascii="Calibri" w:eastAsia="Times New Roman" w:hAnsi="Calibri" w:cs="B Nazanin"/>
          <w:sz w:val="28"/>
          <w:szCs w:val="28"/>
          <w:lang w:val="ru-RU" w:bidi="fa-IR"/>
        </w:rPr>
        <w:instrText>9</w:instrText>
      </w:r>
      <w:r w:rsidRPr="00063325">
        <w:rPr>
          <w:rFonts w:ascii="Calibri" w:eastAsia="Times New Roman" w:hAnsi="Calibri" w:cs="B Nazanin"/>
          <w:sz w:val="28"/>
          <w:szCs w:val="28"/>
          <w:rtl/>
          <w:lang w:bidi="fa-IR"/>
        </w:rPr>
        <w:instrText xml:space="preserve">" </w:instrText>
      </w:r>
      <w:r w:rsidRPr="000A192B">
        <w:rPr>
          <w:rFonts w:ascii="Calibri" w:eastAsia="Times New Roman" w:hAnsi="Calibri" w:cs="B Nazanin"/>
          <w:sz w:val="28"/>
          <w:szCs w:val="28"/>
          <w:lang w:val="ru-RU" w:bidi="fa-IR"/>
        </w:rPr>
        <w:instrText>\</w:instrText>
      </w:r>
      <w:r w:rsidRPr="00063325">
        <w:rPr>
          <w:rFonts w:ascii="Calibri" w:eastAsia="Times New Roman" w:hAnsi="Calibri" w:cs="B Nazanin"/>
          <w:sz w:val="28"/>
          <w:szCs w:val="28"/>
          <w:lang w:bidi="fa-IR"/>
        </w:rPr>
        <w:instrText>a</w:instrText>
      </w:r>
      <w:r w:rsidRPr="000A192B">
        <w:rPr>
          <w:rFonts w:ascii="Calibri" w:eastAsia="Times New Roman" w:hAnsi="Calibri" w:cs="B Nazanin"/>
          <w:sz w:val="28"/>
          <w:szCs w:val="28"/>
          <w:lang w:val="ru-RU" w:bidi="fa-IR"/>
        </w:rPr>
        <w:instrText xml:space="preserve"> \</w:instrText>
      </w:r>
      <w:r w:rsidRPr="00063325">
        <w:rPr>
          <w:rFonts w:ascii="Calibri" w:eastAsia="Times New Roman" w:hAnsi="Calibri" w:cs="B Nazanin"/>
          <w:sz w:val="28"/>
          <w:szCs w:val="28"/>
          <w:lang w:bidi="fa-IR"/>
        </w:rPr>
        <w:instrText>f</w:instrText>
      </w:r>
      <w:r w:rsidRPr="000A192B">
        <w:rPr>
          <w:rFonts w:ascii="Calibri" w:eastAsia="Times New Roman" w:hAnsi="Calibri" w:cs="B Nazanin"/>
          <w:sz w:val="28"/>
          <w:szCs w:val="28"/>
          <w:lang w:val="ru-RU" w:bidi="fa-IR"/>
        </w:rPr>
        <w:instrText xml:space="preserve"> 4 \</w:instrText>
      </w:r>
      <w:r w:rsidRPr="00063325">
        <w:rPr>
          <w:rFonts w:ascii="Calibri" w:eastAsia="Times New Roman" w:hAnsi="Calibri" w:cs="B Nazanin"/>
          <w:sz w:val="28"/>
          <w:szCs w:val="28"/>
          <w:lang w:bidi="fa-IR"/>
        </w:rPr>
        <w:instrText>h</w:instrText>
      </w:r>
      <w:r w:rsidRPr="00063325">
        <w:rPr>
          <w:rFonts w:ascii="Calibri" w:eastAsia="Times New Roman" w:hAnsi="Calibri" w:cs="B Nazanin"/>
          <w:sz w:val="28"/>
          <w:szCs w:val="28"/>
          <w:rtl/>
          <w:lang w:bidi="fa-IR"/>
        </w:rPr>
        <w:instrText xml:space="preserve">  \* </w:instrText>
      </w:r>
      <w:r w:rsidRPr="00063325">
        <w:rPr>
          <w:rFonts w:ascii="Calibri" w:eastAsia="Times New Roman" w:hAnsi="Calibri" w:cs="B Nazanin"/>
          <w:sz w:val="28"/>
          <w:szCs w:val="28"/>
          <w:lang w:bidi="fa-IR"/>
        </w:rPr>
        <w:instrText>MERGEFORMAT</w:instrText>
      </w:r>
      <w:r w:rsidRPr="00063325">
        <w:rPr>
          <w:rFonts w:ascii="Calibri" w:eastAsia="Times New Roman" w:hAnsi="Calibri" w:cs="B Nazanin"/>
          <w:sz w:val="28"/>
          <w:szCs w:val="28"/>
          <w:rtl/>
          <w:lang w:bidi="fa-IR"/>
        </w:rPr>
        <w:instrText xml:space="preserve"> </w:instrText>
      </w:r>
      <w:r w:rsidRPr="00063325">
        <w:rPr>
          <w:rFonts w:ascii="Calibri" w:eastAsia="Times New Roman" w:hAnsi="Calibri" w:cs="B Nazanin"/>
          <w:sz w:val="28"/>
          <w:szCs w:val="28"/>
          <w:rtl/>
          <w:lang w:bidi="fa-IR"/>
        </w:rPr>
        <w:fldChar w:fldCharType="separate"/>
      </w:r>
    </w:p>
    <w:p w14:paraId="4F8EED9A" w14:textId="77777777" w:rsidR="00063325" w:rsidRPr="000A192B" w:rsidRDefault="00063325" w:rsidP="002B672B">
      <w:pPr>
        <w:pStyle w:val="ListParagraph"/>
        <w:keepNext/>
        <w:keepLines/>
        <w:numPr>
          <w:ilvl w:val="0"/>
          <w:numId w:val="19"/>
        </w:numPr>
        <w:bidi/>
        <w:spacing w:before="200"/>
        <w:ind w:left="477" w:hanging="270"/>
        <w:outlineLvl w:val="2"/>
        <w:rPr>
          <w:rFonts w:ascii="Tahoma" w:hAnsi="Tahoma" w:cs="B Nazanin"/>
          <w:sz w:val="28"/>
          <w:szCs w:val="28"/>
          <w:rtl/>
          <w:lang w:val="ru-RU" w:bidi="fa-IR"/>
        </w:rPr>
      </w:pPr>
      <w:r w:rsidRPr="00063325">
        <w:rPr>
          <w:rFonts w:ascii="Cambria" w:hAnsi="Cambria" w:cs="B Nazanin"/>
          <w:b/>
          <w:bCs/>
          <w:color w:val="4F81BD"/>
          <w:sz w:val="28"/>
          <w:szCs w:val="28"/>
          <w:rtl/>
          <w:lang w:bidi="fa-IR"/>
        </w:rPr>
        <w:fldChar w:fldCharType="end"/>
      </w:r>
      <w:bookmarkStart w:id="29" w:name="_Toc442549273"/>
      <w:r w:rsidRPr="000A192B">
        <w:rPr>
          <w:rFonts w:ascii="Tahoma" w:hAnsi="Tahoma" w:cs="B Nazanin" w:hint="cs"/>
          <w:sz w:val="28"/>
          <w:szCs w:val="28"/>
          <w:rtl/>
          <w:lang w:val="ru-RU" w:bidi="fa-IR"/>
        </w:rPr>
        <w:t xml:space="preserve"> سازماندهی جلسات پشتیبانی فنی و مهندسی با پیمانکاران</w:t>
      </w:r>
      <w:bookmarkEnd w:id="29"/>
    </w:p>
    <w:p w14:paraId="393E0F54" w14:textId="77777777" w:rsidR="00063325" w:rsidRPr="00063325" w:rsidRDefault="00063325" w:rsidP="000A192B">
      <w:pPr>
        <w:bidi/>
        <w:spacing w:before="240" w:after="0"/>
        <w:jc w:val="both"/>
        <w:rPr>
          <w:rFonts w:ascii="Calibri" w:eastAsia="Times New Roman" w:hAnsi="Calibri" w:cs="B Nazanin"/>
          <w:sz w:val="28"/>
          <w:szCs w:val="28"/>
          <w:rtl/>
          <w:lang w:bidi="fa-IR"/>
        </w:rPr>
      </w:pPr>
      <w:r w:rsidRPr="00063325">
        <w:rPr>
          <w:rFonts w:ascii="Calibri" w:eastAsia="Times New Roman" w:hAnsi="Calibri" w:cs="B Nazanin" w:hint="cs"/>
          <w:sz w:val="28"/>
          <w:szCs w:val="28"/>
          <w:rtl/>
          <w:lang w:bidi="fa-IR"/>
        </w:rPr>
        <w:t>در خلال توقف واحد و انجام فعالیت های نگهداری و تعمیرات ،یکی از مهمترین فعالیت های انجام شده برگزاری جلسات تخصصی پشتیبانی فنی و مهندسی پیمانکاران و بحث و تبادل نظر در خصوص نحوه پیشبرد فعالیت ها و اتخاذ تصمیمات فنی در حین اجرای عملیات تعمیرات اساسی واحد میباشد. آمار برگزاری جلسات مذکور در جدول زیر آورده شده است.</w:t>
      </w:r>
    </w:p>
    <w:tbl>
      <w:tblPr>
        <w:tblStyle w:val="TableGrid2"/>
        <w:tblW w:w="9704" w:type="dxa"/>
        <w:tblInd w:w="108" w:type="dxa"/>
        <w:tblLook w:val="04A0" w:firstRow="1" w:lastRow="0" w:firstColumn="1" w:lastColumn="0" w:noHBand="0" w:noVBand="1"/>
      </w:tblPr>
      <w:tblGrid>
        <w:gridCol w:w="1620"/>
        <w:gridCol w:w="1170"/>
        <w:gridCol w:w="1350"/>
        <w:gridCol w:w="900"/>
        <w:gridCol w:w="3919"/>
        <w:gridCol w:w="745"/>
      </w:tblGrid>
      <w:tr w:rsidR="00063325" w:rsidRPr="00063325" w14:paraId="3299C421" w14:textId="77777777" w:rsidTr="00063325">
        <w:trPr>
          <w:trHeight w:val="971"/>
        </w:trPr>
        <w:tc>
          <w:tcPr>
            <w:tcW w:w="1620" w:type="dxa"/>
            <w:vAlign w:val="center"/>
          </w:tcPr>
          <w:p w14:paraId="1CDECFF3" w14:textId="77777777" w:rsidR="00063325" w:rsidRPr="00063325" w:rsidRDefault="00063325" w:rsidP="00063325">
            <w:pPr>
              <w:bidi/>
              <w:jc w:val="center"/>
              <w:rPr>
                <w:rFonts w:cs="B Nazanin"/>
                <w:sz w:val="28"/>
                <w:szCs w:val="28"/>
                <w:rtl/>
              </w:rPr>
            </w:pPr>
            <w:r w:rsidRPr="00063325">
              <w:rPr>
                <w:rFonts w:cs="B Nazanin" w:hint="cs"/>
                <w:sz w:val="28"/>
                <w:szCs w:val="28"/>
                <w:rtl/>
              </w:rPr>
              <w:t>نفر ساعت کل برگزاری جلسات</w:t>
            </w:r>
          </w:p>
        </w:tc>
        <w:tc>
          <w:tcPr>
            <w:tcW w:w="1170" w:type="dxa"/>
            <w:vAlign w:val="center"/>
          </w:tcPr>
          <w:p w14:paraId="2ADC6D3A" w14:textId="77777777" w:rsidR="00063325" w:rsidRPr="00063325" w:rsidRDefault="00063325" w:rsidP="00063325">
            <w:pPr>
              <w:bidi/>
              <w:jc w:val="center"/>
              <w:rPr>
                <w:rFonts w:cs="B Nazanin"/>
                <w:sz w:val="28"/>
                <w:szCs w:val="28"/>
              </w:rPr>
            </w:pPr>
            <w:r w:rsidRPr="00063325">
              <w:rPr>
                <w:rFonts w:cs="B Nazanin" w:hint="cs"/>
                <w:sz w:val="28"/>
                <w:szCs w:val="28"/>
                <w:rtl/>
              </w:rPr>
              <w:t>مدت زمان میانگین</w:t>
            </w:r>
          </w:p>
        </w:tc>
        <w:tc>
          <w:tcPr>
            <w:tcW w:w="1350" w:type="dxa"/>
            <w:vAlign w:val="center"/>
          </w:tcPr>
          <w:p w14:paraId="65571CA4" w14:textId="77777777" w:rsidR="00063325" w:rsidRPr="00063325" w:rsidRDefault="00063325" w:rsidP="00063325">
            <w:pPr>
              <w:bidi/>
              <w:jc w:val="center"/>
              <w:rPr>
                <w:rFonts w:cs="B Nazanin"/>
                <w:sz w:val="28"/>
                <w:szCs w:val="28"/>
              </w:rPr>
            </w:pPr>
            <w:r w:rsidRPr="00063325">
              <w:rPr>
                <w:rFonts w:cs="B Nazanin" w:hint="cs"/>
                <w:sz w:val="28"/>
                <w:szCs w:val="28"/>
                <w:rtl/>
              </w:rPr>
              <w:t>تعداد شرکت کننده</w:t>
            </w:r>
          </w:p>
        </w:tc>
        <w:tc>
          <w:tcPr>
            <w:tcW w:w="900" w:type="dxa"/>
            <w:vAlign w:val="center"/>
          </w:tcPr>
          <w:p w14:paraId="59F29FDC" w14:textId="77777777" w:rsidR="00063325" w:rsidRPr="00063325" w:rsidRDefault="00063325" w:rsidP="00063325">
            <w:pPr>
              <w:bidi/>
              <w:jc w:val="center"/>
              <w:rPr>
                <w:rFonts w:cs="B Nazanin"/>
                <w:sz w:val="28"/>
                <w:szCs w:val="28"/>
              </w:rPr>
            </w:pPr>
            <w:r w:rsidRPr="00063325">
              <w:rPr>
                <w:rFonts w:cs="B Nazanin" w:hint="cs"/>
                <w:sz w:val="28"/>
                <w:szCs w:val="28"/>
                <w:rtl/>
              </w:rPr>
              <w:t>تعداد جلسات</w:t>
            </w:r>
          </w:p>
        </w:tc>
        <w:tc>
          <w:tcPr>
            <w:tcW w:w="3919" w:type="dxa"/>
            <w:vAlign w:val="center"/>
          </w:tcPr>
          <w:p w14:paraId="4BEBA46C" w14:textId="77777777" w:rsidR="00063325" w:rsidRPr="00063325" w:rsidRDefault="00063325" w:rsidP="00063325">
            <w:pPr>
              <w:bidi/>
              <w:jc w:val="center"/>
              <w:rPr>
                <w:rFonts w:cs="B Nazanin"/>
                <w:sz w:val="28"/>
                <w:szCs w:val="28"/>
              </w:rPr>
            </w:pPr>
            <w:r w:rsidRPr="00063325">
              <w:rPr>
                <w:rFonts w:cs="B Nazanin" w:hint="cs"/>
                <w:sz w:val="28"/>
                <w:szCs w:val="28"/>
                <w:rtl/>
              </w:rPr>
              <w:t>نوع جلسات</w:t>
            </w:r>
          </w:p>
        </w:tc>
        <w:tc>
          <w:tcPr>
            <w:tcW w:w="745" w:type="dxa"/>
            <w:vAlign w:val="center"/>
          </w:tcPr>
          <w:p w14:paraId="2A0F937C" w14:textId="77777777" w:rsidR="00063325" w:rsidRPr="00063325" w:rsidRDefault="00063325" w:rsidP="00063325">
            <w:pPr>
              <w:bidi/>
              <w:jc w:val="center"/>
              <w:rPr>
                <w:rFonts w:cs="B Nazanin"/>
                <w:sz w:val="28"/>
                <w:szCs w:val="28"/>
                <w:rtl/>
                <w:lang w:bidi="fa-IR"/>
              </w:rPr>
            </w:pPr>
            <w:r w:rsidRPr="00063325">
              <w:rPr>
                <w:rFonts w:cs="B Nazanin" w:hint="cs"/>
                <w:sz w:val="28"/>
                <w:szCs w:val="28"/>
                <w:rtl/>
                <w:lang w:bidi="fa-IR"/>
              </w:rPr>
              <w:t>ردیف</w:t>
            </w:r>
          </w:p>
        </w:tc>
      </w:tr>
      <w:tr w:rsidR="00063325" w:rsidRPr="00063325" w14:paraId="488CAF40" w14:textId="77777777" w:rsidTr="00063325">
        <w:trPr>
          <w:trHeight w:hRule="exact" w:val="432"/>
        </w:trPr>
        <w:tc>
          <w:tcPr>
            <w:tcW w:w="1620" w:type="dxa"/>
            <w:vAlign w:val="center"/>
          </w:tcPr>
          <w:p w14:paraId="5005F5C9" w14:textId="77777777" w:rsidR="00063325" w:rsidRPr="00063325" w:rsidRDefault="00063325" w:rsidP="00063325">
            <w:pPr>
              <w:bidi/>
              <w:jc w:val="center"/>
              <w:rPr>
                <w:rFonts w:cs="B Nazanin"/>
                <w:sz w:val="28"/>
                <w:szCs w:val="28"/>
              </w:rPr>
            </w:pPr>
            <w:r w:rsidRPr="00063325">
              <w:rPr>
                <w:rFonts w:cs="B Nazanin" w:hint="cs"/>
                <w:sz w:val="28"/>
                <w:szCs w:val="28"/>
                <w:rtl/>
              </w:rPr>
              <w:t>930</w:t>
            </w:r>
          </w:p>
        </w:tc>
        <w:tc>
          <w:tcPr>
            <w:tcW w:w="1170" w:type="dxa"/>
            <w:vAlign w:val="center"/>
          </w:tcPr>
          <w:p w14:paraId="0FB30B05" w14:textId="77777777" w:rsidR="00063325" w:rsidRPr="00063325" w:rsidRDefault="00063325" w:rsidP="00063325">
            <w:pPr>
              <w:bidi/>
              <w:jc w:val="center"/>
              <w:rPr>
                <w:rFonts w:cs="B Nazanin"/>
                <w:sz w:val="28"/>
                <w:szCs w:val="28"/>
              </w:rPr>
            </w:pPr>
            <w:r w:rsidRPr="00063325">
              <w:rPr>
                <w:rFonts w:cs="B Nazanin" w:hint="cs"/>
                <w:sz w:val="28"/>
                <w:szCs w:val="28"/>
                <w:rtl/>
              </w:rPr>
              <w:t>2</w:t>
            </w:r>
          </w:p>
        </w:tc>
        <w:tc>
          <w:tcPr>
            <w:tcW w:w="1350" w:type="dxa"/>
            <w:vAlign w:val="center"/>
          </w:tcPr>
          <w:p w14:paraId="62BA80FA" w14:textId="77777777" w:rsidR="00063325" w:rsidRPr="00063325" w:rsidRDefault="00063325" w:rsidP="00063325">
            <w:pPr>
              <w:bidi/>
              <w:jc w:val="center"/>
              <w:rPr>
                <w:rFonts w:cs="B Nazanin"/>
                <w:sz w:val="28"/>
                <w:szCs w:val="28"/>
              </w:rPr>
            </w:pPr>
            <w:r w:rsidRPr="00063325">
              <w:rPr>
                <w:rFonts w:cs="B Nazanin" w:hint="cs"/>
                <w:sz w:val="28"/>
                <w:szCs w:val="28"/>
                <w:rtl/>
              </w:rPr>
              <w:t>5</w:t>
            </w:r>
          </w:p>
        </w:tc>
        <w:tc>
          <w:tcPr>
            <w:tcW w:w="900" w:type="dxa"/>
            <w:vAlign w:val="center"/>
          </w:tcPr>
          <w:p w14:paraId="27F2DF92" w14:textId="77777777" w:rsidR="00063325" w:rsidRPr="00063325" w:rsidRDefault="00063325" w:rsidP="00063325">
            <w:pPr>
              <w:bidi/>
              <w:jc w:val="center"/>
              <w:rPr>
                <w:rFonts w:cs="B Nazanin"/>
                <w:sz w:val="28"/>
                <w:szCs w:val="28"/>
              </w:rPr>
            </w:pPr>
            <w:r w:rsidRPr="00063325">
              <w:rPr>
                <w:rFonts w:cs="B Nazanin" w:hint="cs"/>
                <w:sz w:val="28"/>
                <w:szCs w:val="28"/>
                <w:rtl/>
              </w:rPr>
              <w:t>93</w:t>
            </w:r>
          </w:p>
        </w:tc>
        <w:tc>
          <w:tcPr>
            <w:tcW w:w="3919" w:type="dxa"/>
            <w:vAlign w:val="center"/>
          </w:tcPr>
          <w:p w14:paraId="2B77BB55" w14:textId="77777777" w:rsidR="00063325" w:rsidRPr="00063325" w:rsidRDefault="00063325" w:rsidP="00063325">
            <w:pPr>
              <w:bidi/>
              <w:rPr>
                <w:rFonts w:cs="B Nazanin"/>
                <w:sz w:val="28"/>
                <w:szCs w:val="28"/>
              </w:rPr>
            </w:pPr>
            <w:r w:rsidRPr="00063325">
              <w:rPr>
                <w:rFonts w:cs="B Nazanin" w:hint="cs"/>
                <w:sz w:val="28"/>
                <w:szCs w:val="28"/>
                <w:rtl/>
              </w:rPr>
              <w:t>تخصصی پشتیبانی فنی و مهندسی</w:t>
            </w:r>
          </w:p>
        </w:tc>
        <w:tc>
          <w:tcPr>
            <w:tcW w:w="745" w:type="dxa"/>
            <w:vAlign w:val="center"/>
          </w:tcPr>
          <w:p w14:paraId="2B5A76CF" w14:textId="77777777" w:rsidR="00063325" w:rsidRPr="00063325" w:rsidRDefault="00063325" w:rsidP="00063325">
            <w:pPr>
              <w:bidi/>
              <w:jc w:val="center"/>
              <w:rPr>
                <w:rFonts w:cs="B Nazanin"/>
                <w:sz w:val="28"/>
                <w:szCs w:val="28"/>
              </w:rPr>
            </w:pPr>
            <w:r w:rsidRPr="00063325">
              <w:rPr>
                <w:rFonts w:cs="B Nazanin" w:hint="cs"/>
                <w:sz w:val="28"/>
                <w:szCs w:val="28"/>
                <w:rtl/>
              </w:rPr>
              <w:t>1</w:t>
            </w:r>
          </w:p>
        </w:tc>
      </w:tr>
      <w:tr w:rsidR="00063325" w:rsidRPr="00063325" w14:paraId="678D7B5F" w14:textId="77777777" w:rsidTr="00063325">
        <w:trPr>
          <w:trHeight w:hRule="exact" w:val="432"/>
        </w:trPr>
        <w:tc>
          <w:tcPr>
            <w:tcW w:w="1620" w:type="dxa"/>
            <w:vAlign w:val="center"/>
          </w:tcPr>
          <w:p w14:paraId="582C1219" w14:textId="77777777" w:rsidR="00063325" w:rsidRPr="00063325" w:rsidRDefault="00063325" w:rsidP="00063325">
            <w:pPr>
              <w:bidi/>
              <w:jc w:val="center"/>
              <w:rPr>
                <w:rFonts w:cs="B Nazanin"/>
                <w:sz w:val="28"/>
                <w:szCs w:val="28"/>
              </w:rPr>
            </w:pPr>
            <w:r w:rsidRPr="00063325">
              <w:rPr>
                <w:rFonts w:cs="B Nazanin" w:hint="cs"/>
                <w:sz w:val="28"/>
                <w:szCs w:val="28"/>
                <w:rtl/>
              </w:rPr>
              <w:t>4020</w:t>
            </w:r>
          </w:p>
        </w:tc>
        <w:tc>
          <w:tcPr>
            <w:tcW w:w="1170" w:type="dxa"/>
            <w:vAlign w:val="center"/>
          </w:tcPr>
          <w:p w14:paraId="2DBF3FD8" w14:textId="77777777" w:rsidR="00063325" w:rsidRPr="00063325" w:rsidRDefault="00063325" w:rsidP="00063325">
            <w:pPr>
              <w:bidi/>
              <w:jc w:val="center"/>
              <w:rPr>
                <w:rFonts w:cs="B Nazanin"/>
                <w:sz w:val="28"/>
                <w:szCs w:val="28"/>
              </w:rPr>
            </w:pPr>
            <w:r w:rsidRPr="00063325">
              <w:rPr>
                <w:rFonts w:cs="B Nazanin" w:hint="cs"/>
                <w:sz w:val="28"/>
                <w:szCs w:val="28"/>
                <w:rtl/>
              </w:rPr>
              <w:t>2</w:t>
            </w:r>
          </w:p>
        </w:tc>
        <w:tc>
          <w:tcPr>
            <w:tcW w:w="1350" w:type="dxa"/>
            <w:vAlign w:val="center"/>
          </w:tcPr>
          <w:p w14:paraId="1D01177D" w14:textId="77777777" w:rsidR="00063325" w:rsidRPr="00063325" w:rsidRDefault="00063325" w:rsidP="00063325">
            <w:pPr>
              <w:bidi/>
              <w:jc w:val="center"/>
              <w:rPr>
                <w:rFonts w:cs="B Nazanin"/>
                <w:sz w:val="28"/>
                <w:szCs w:val="28"/>
              </w:rPr>
            </w:pPr>
            <w:r w:rsidRPr="00063325">
              <w:rPr>
                <w:rFonts w:cs="B Nazanin" w:hint="cs"/>
                <w:sz w:val="28"/>
                <w:szCs w:val="28"/>
                <w:rtl/>
              </w:rPr>
              <w:t>30</w:t>
            </w:r>
          </w:p>
        </w:tc>
        <w:tc>
          <w:tcPr>
            <w:tcW w:w="900" w:type="dxa"/>
            <w:vAlign w:val="center"/>
          </w:tcPr>
          <w:p w14:paraId="4DEEDDF7" w14:textId="77777777" w:rsidR="00063325" w:rsidRPr="00063325" w:rsidRDefault="00063325" w:rsidP="00063325">
            <w:pPr>
              <w:bidi/>
              <w:jc w:val="center"/>
              <w:rPr>
                <w:rFonts w:cs="B Nazanin"/>
                <w:sz w:val="28"/>
                <w:szCs w:val="28"/>
              </w:rPr>
            </w:pPr>
            <w:r w:rsidRPr="00063325">
              <w:rPr>
                <w:rFonts w:cs="B Nazanin" w:hint="cs"/>
                <w:sz w:val="28"/>
                <w:szCs w:val="28"/>
                <w:rtl/>
              </w:rPr>
              <w:t>67</w:t>
            </w:r>
          </w:p>
        </w:tc>
        <w:tc>
          <w:tcPr>
            <w:tcW w:w="3919" w:type="dxa"/>
            <w:vAlign w:val="center"/>
          </w:tcPr>
          <w:p w14:paraId="5FC6387A" w14:textId="77777777" w:rsidR="00063325" w:rsidRPr="00063325" w:rsidRDefault="00063325" w:rsidP="00063325">
            <w:pPr>
              <w:bidi/>
              <w:rPr>
                <w:rFonts w:cs="B Nazanin"/>
                <w:sz w:val="28"/>
                <w:szCs w:val="28"/>
              </w:rPr>
            </w:pPr>
            <w:r w:rsidRPr="00063325">
              <w:rPr>
                <w:rFonts w:cs="B Nazanin" w:hint="cs"/>
                <w:sz w:val="28"/>
                <w:szCs w:val="28"/>
                <w:rtl/>
              </w:rPr>
              <w:t>ستاد تعمیرات</w:t>
            </w:r>
          </w:p>
        </w:tc>
        <w:tc>
          <w:tcPr>
            <w:tcW w:w="745" w:type="dxa"/>
            <w:vAlign w:val="center"/>
          </w:tcPr>
          <w:p w14:paraId="527181CD" w14:textId="77777777" w:rsidR="00063325" w:rsidRPr="00063325" w:rsidRDefault="00063325" w:rsidP="00063325">
            <w:pPr>
              <w:bidi/>
              <w:jc w:val="center"/>
              <w:rPr>
                <w:rFonts w:cs="B Nazanin"/>
                <w:sz w:val="28"/>
                <w:szCs w:val="28"/>
              </w:rPr>
            </w:pPr>
            <w:r w:rsidRPr="00063325">
              <w:rPr>
                <w:rFonts w:cs="B Nazanin" w:hint="cs"/>
                <w:sz w:val="28"/>
                <w:szCs w:val="28"/>
                <w:rtl/>
              </w:rPr>
              <w:t>2</w:t>
            </w:r>
          </w:p>
        </w:tc>
      </w:tr>
      <w:tr w:rsidR="00063325" w:rsidRPr="00063325" w14:paraId="2ABFBF97" w14:textId="77777777" w:rsidTr="00063325">
        <w:trPr>
          <w:trHeight w:hRule="exact" w:val="432"/>
        </w:trPr>
        <w:tc>
          <w:tcPr>
            <w:tcW w:w="1620" w:type="dxa"/>
            <w:vAlign w:val="center"/>
          </w:tcPr>
          <w:p w14:paraId="39C2ECEA" w14:textId="77777777" w:rsidR="00063325" w:rsidRPr="00063325" w:rsidRDefault="00063325" w:rsidP="00063325">
            <w:pPr>
              <w:bidi/>
              <w:jc w:val="center"/>
              <w:rPr>
                <w:rFonts w:cs="B Nazanin"/>
                <w:sz w:val="28"/>
                <w:szCs w:val="28"/>
              </w:rPr>
            </w:pPr>
            <w:r w:rsidRPr="00063325">
              <w:rPr>
                <w:rFonts w:cs="B Nazanin" w:hint="cs"/>
                <w:sz w:val="28"/>
                <w:szCs w:val="28"/>
                <w:rtl/>
              </w:rPr>
              <w:t>720</w:t>
            </w:r>
          </w:p>
        </w:tc>
        <w:tc>
          <w:tcPr>
            <w:tcW w:w="1170" w:type="dxa"/>
            <w:vAlign w:val="center"/>
          </w:tcPr>
          <w:p w14:paraId="06079B16" w14:textId="77777777" w:rsidR="00063325" w:rsidRPr="00063325" w:rsidRDefault="00063325" w:rsidP="00063325">
            <w:pPr>
              <w:bidi/>
              <w:jc w:val="center"/>
              <w:rPr>
                <w:rFonts w:cs="B Nazanin"/>
                <w:sz w:val="28"/>
                <w:szCs w:val="28"/>
              </w:rPr>
            </w:pPr>
            <w:r w:rsidRPr="00063325">
              <w:rPr>
                <w:rFonts w:cs="B Nazanin" w:hint="cs"/>
                <w:sz w:val="28"/>
                <w:szCs w:val="28"/>
                <w:rtl/>
              </w:rPr>
              <w:t>1.5</w:t>
            </w:r>
          </w:p>
        </w:tc>
        <w:tc>
          <w:tcPr>
            <w:tcW w:w="1350" w:type="dxa"/>
            <w:vAlign w:val="center"/>
          </w:tcPr>
          <w:p w14:paraId="6CD558CE" w14:textId="77777777" w:rsidR="00063325" w:rsidRPr="00063325" w:rsidRDefault="00063325" w:rsidP="00063325">
            <w:pPr>
              <w:bidi/>
              <w:jc w:val="center"/>
              <w:rPr>
                <w:rFonts w:cs="B Nazanin"/>
                <w:sz w:val="28"/>
                <w:szCs w:val="28"/>
              </w:rPr>
            </w:pPr>
            <w:r w:rsidRPr="00063325">
              <w:rPr>
                <w:rFonts w:cs="B Nazanin" w:hint="cs"/>
                <w:sz w:val="28"/>
                <w:szCs w:val="28"/>
                <w:rtl/>
              </w:rPr>
              <w:t>8</w:t>
            </w:r>
          </w:p>
        </w:tc>
        <w:tc>
          <w:tcPr>
            <w:tcW w:w="900" w:type="dxa"/>
            <w:vAlign w:val="center"/>
          </w:tcPr>
          <w:p w14:paraId="4FBCD16B" w14:textId="77777777" w:rsidR="00063325" w:rsidRPr="00063325" w:rsidRDefault="00063325" w:rsidP="00063325">
            <w:pPr>
              <w:bidi/>
              <w:jc w:val="center"/>
              <w:rPr>
                <w:rFonts w:cs="B Nazanin"/>
                <w:sz w:val="28"/>
                <w:szCs w:val="28"/>
              </w:rPr>
            </w:pPr>
            <w:r w:rsidRPr="00063325">
              <w:rPr>
                <w:rFonts w:cs="B Nazanin" w:hint="cs"/>
                <w:sz w:val="28"/>
                <w:szCs w:val="28"/>
                <w:rtl/>
              </w:rPr>
              <w:t>60</w:t>
            </w:r>
          </w:p>
        </w:tc>
        <w:tc>
          <w:tcPr>
            <w:tcW w:w="3919" w:type="dxa"/>
            <w:vAlign w:val="center"/>
          </w:tcPr>
          <w:p w14:paraId="19BAD602" w14:textId="77777777" w:rsidR="00063325" w:rsidRPr="00063325" w:rsidRDefault="00063325" w:rsidP="00063325">
            <w:pPr>
              <w:bidi/>
              <w:rPr>
                <w:rFonts w:cs="B Nazanin"/>
                <w:sz w:val="28"/>
                <w:szCs w:val="28"/>
              </w:rPr>
            </w:pPr>
            <w:r w:rsidRPr="00063325">
              <w:rPr>
                <w:rFonts w:cs="B Nazanin" w:hint="cs"/>
                <w:sz w:val="28"/>
                <w:szCs w:val="28"/>
                <w:rtl/>
              </w:rPr>
              <w:t>سازماندهی فعالیت های منطقه تحت کنترل</w:t>
            </w:r>
          </w:p>
        </w:tc>
        <w:tc>
          <w:tcPr>
            <w:tcW w:w="745" w:type="dxa"/>
            <w:vAlign w:val="center"/>
          </w:tcPr>
          <w:p w14:paraId="2FB0BFED" w14:textId="77777777" w:rsidR="00063325" w:rsidRPr="00063325" w:rsidRDefault="00063325" w:rsidP="00063325">
            <w:pPr>
              <w:bidi/>
              <w:jc w:val="center"/>
              <w:rPr>
                <w:rFonts w:cs="B Nazanin"/>
                <w:sz w:val="28"/>
                <w:szCs w:val="28"/>
              </w:rPr>
            </w:pPr>
            <w:r w:rsidRPr="00063325">
              <w:rPr>
                <w:rFonts w:cs="B Nazanin" w:hint="cs"/>
                <w:sz w:val="28"/>
                <w:szCs w:val="28"/>
                <w:rtl/>
              </w:rPr>
              <w:t>3</w:t>
            </w:r>
          </w:p>
        </w:tc>
      </w:tr>
      <w:tr w:rsidR="00063325" w:rsidRPr="00063325" w14:paraId="291AE87B" w14:textId="77777777" w:rsidTr="00063325">
        <w:trPr>
          <w:trHeight w:hRule="exact" w:val="432"/>
        </w:trPr>
        <w:tc>
          <w:tcPr>
            <w:tcW w:w="1620" w:type="dxa"/>
            <w:vAlign w:val="center"/>
          </w:tcPr>
          <w:p w14:paraId="1925CB31" w14:textId="77777777" w:rsidR="00063325" w:rsidRPr="00063325" w:rsidRDefault="00063325" w:rsidP="00063325">
            <w:pPr>
              <w:bidi/>
              <w:jc w:val="center"/>
              <w:rPr>
                <w:rFonts w:cs="B Nazanin"/>
                <w:sz w:val="28"/>
                <w:szCs w:val="28"/>
              </w:rPr>
            </w:pPr>
            <w:r w:rsidRPr="00063325">
              <w:rPr>
                <w:rFonts w:cs="B Nazanin" w:hint="cs"/>
                <w:sz w:val="28"/>
                <w:szCs w:val="28"/>
                <w:rtl/>
              </w:rPr>
              <w:t>1170</w:t>
            </w:r>
          </w:p>
        </w:tc>
        <w:tc>
          <w:tcPr>
            <w:tcW w:w="1170" w:type="dxa"/>
            <w:vAlign w:val="center"/>
          </w:tcPr>
          <w:p w14:paraId="59F0C747" w14:textId="77777777" w:rsidR="00063325" w:rsidRPr="00063325" w:rsidRDefault="00063325" w:rsidP="00063325">
            <w:pPr>
              <w:bidi/>
              <w:jc w:val="center"/>
              <w:rPr>
                <w:rFonts w:cs="B Nazanin"/>
                <w:sz w:val="28"/>
                <w:szCs w:val="28"/>
              </w:rPr>
            </w:pPr>
            <w:r w:rsidRPr="00063325">
              <w:rPr>
                <w:rFonts w:cs="B Nazanin" w:hint="cs"/>
                <w:sz w:val="28"/>
                <w:szCs w:val="28"/>
                <w:rtl/>
              </w:rPr>
              <w:t>1.5</w:t>
            </w:r>
          </w:p>
        </w:tc>
        <w:tc>
          <w:tcPr>
            <w:tcW w:w="1350" w:type="dxa"/>
            <w:vAlign w:val="center"/>
          </w:tcPr>
          <w:p w14:paraId="0519DCA4" w14:textId="77777777" w:rsidR="00063325" w:rsidRPr="00063325" w:rsidRDefault="00063325" w:rsidP="00063325">
            <w:pPr>
              <w:bidi/>
              <w:jc w:val="center"/>
              <w:rPr>
                <w:rFonts w:cs="B Nazanin"/>
                <w:sz w:val="28"/>
                <w:szCs w:val="28"/>
              </w:rPr>
            </w:pPr>
            <w:r w:rsidRPr="00063325">
              <w:rPr>
                <w:rFonts w:cs="B Nazanin" w:hint="cs"/>
                <w:sz w:val="28"/>
                <w:szCs w:val="28"/>
                <w:rtl/>
              </w:rPr>
              <w:t>12</w:t>
            </w:r>
          </w:p>
        </w:tc>
        <w:tc>
          <w:tcPr>
            <w:tcW w:w="900" w:type="dxa"/>
            <w:vAlign w:val="center"/>
          </w:tcPr>
          <w:p w14:paraId="4C323DFE" w14:textId="77777777" w:rsidR="00063325" w:rsidRPr="00063325" w:rsidRDefault="00063325" w:rsidP="00063325">
            <w:pPr>
              <w:bidi/>
              <w:jc w:val="center"/>
              <w:rPr>
                <w:rFonts w:cs="B Nazanin"/>
                <w:sz w:val="28"/>
                <w:szCs w:val="28"/>
              </w:rPr>
            </w:pPr>
            <w:r w:rsidRPr="00063325">
              <w:rPr>
                <w:rFonts w:cs="B Nazanin" w:hint="cs"/>
                <w:sz w:val="28"/>
                <w:szCs w:val="28"/>
                <w:rtl/>
              </w:rPr>
              <w:t>65</w:t>
            </w:r>
          </w:p>
        </w:tc>
        <w:tc>
          <w:tcPr>
            <w:tcW w:w="3919" w:type="dxa"/>
            <w:vAlign w:val="center"/>
          </w:tcPr>
          <w:p w14:paraId="3E811EE0" w14:textId="77777777" w:rsidR="00063325" w:rsidRPr="00063325" w:rsidRDefault="00063325" w:rsidP="00063325">
            <w:pPr>
              <w:bidi/>
              <w:rPr>
                <w:rFonts w:cs="B Nazanin"/>
                <w:sz w:val="28"/>
                <w:szCs w:val="28"/>
              </w:rPr>
            </w:pPr>
            <w:r w:rsidRPr="00063325">
              <w:rPr>
                <w:rFonts w:cs="B Nazanin" w:hint="cs"/>
                <w:sz w:val="28"/>
                <w:szCs w:val="28"/>
                <w:rtl/>
              </w:rPr>
              <w:t>سازماندهی فعالیت های منطقه آزاد</w:t>
            </w:r>
          </w:p>
        </w:tc>
        <w:tc>
          <w:tcPr>
            <w:tcW w:w="745" w:type="dxa"/>
            <w:vAlign w:val="center"/>
          </w:tcPr>
          <w:p w14:paraId="7A8A5CE6" w14:textId="77777777" w:rsidR="00063325" w:rsidRPr="00063325" w:rsidRDefault="00063325" w:rsidP="00063325">
            <w:pPr>
              <w:bidi/>
              <w:jc w:val="center"/>
              <w:rPr>
                <w:rFonts w:cs="B Nazanin"/>
                <w:sz w:val="28"/>
                <w:szCs w:val="28"/>
              </w:rPr>
            </w:pPr>
            <w:r w:rsidRPr="00063325">
              <w:rPr>
                <w:rFonts w:cs="B Nazanin" w:hint="cs"/>
                <w:sz w:val="28"/>
                <w:szCs w:val="28"/>
                <w:rtl/>
              </w:rPr>
              <w:t>4</w:t>
            </w:r>
          </w:p>
        </w:tc>
      </w:tr>
      <w:tr w:rsidR="00063325" w:rsidRPr="00063325" w14:paraId="0B89BEB7" w14:textId="77777777" w:rsidTr="00063325">
        <w:trPr>
          <w:trHeight w:hRule="exact" w:val="432"/>
        </w:trPr>
        <w:tc>
          <w:tcPr>
            <w:tcW w:w="1620" w:type="dxa"/>
            <w:vAlign w:val="center"/>
          </w:tcPr>
          <w:p w14:paraId="08557301" w14:textId="77777777" w:rsidR="00063325" w:rsidRPr="00063325" w:rsidRDefault="00063325" w:rsidP="00063325">
            <w:pPr>
              <w:bidi/>
              <w:jc w:val="center"/>
              <w:rPr>
                <w:rFonts w:cs="B Nazanin"/>
                <w:sz w:val="28"/>
                <w:szCs w:val="28"/>
                <w:rtl/>
              </w:rPr>
            </w:pPr>
            <w:r w:rsidRPr="00063325">
              <w:rPr>
                <w:rFonts w:cs="B Nazanin" w:hint="cs"/>
                <w:sz w:val="28"/>
                <w:szCs w:val="28"/>
                <w:rtl/>
              </w:rPr>
              <w:t>6840</w:t>
            </w:r>
          </w:p>
        </w:tc>
        <w:tc>
          <w:tcPr>
            <w:tcW w:w="2520" w:type="dxa"/>
            <w:gridSpan w:val="2"/>
            <w:vAlign w:val="center"/>
          </w:tcPr>
          <w:p w14:paraId="5129A94E" w14:textId="77777777" w:rsidR="00063325" w:rsidRPr="00063325" w:rsidRDefault="00063325" w:rsidP="00063325">
            <w:pPr>
              <w:bidi/>
              <w:jc w:val="center"/>
              <w:rPr>
                <w:rFonts w:cs="B Nazanin"/>
                <w:sz w:val="28"/>
                <w:szCs w:val="28"/>
                <w:rtl/>
              </w:rPr>
            </w:pPr>
            <w:r w:rsidRPr="00063325">
              <w:rPr>
                <w:rFonts w:cs="B Nazanin" w:hint="cs"/>
                <w:sz w:val="28"/>
                <w:szCs w:val="28"/>
                <w:rtl/>
              </w:rPr>
              <w:t>مجموع</w:t>
            </w:r>
          </w:p>
        </w:tc>
        <w:tc>
          <w:tcPr>
            <w:tcW w:w="900" w:type="dxa"/>
            <w:vAlign w:val="center"/>
          </w:tcPr>
          <w:p w14:paraId="4650FB2A" w14:textId="77777777" w:rsidR="00063325" w:rsidRPr="00063325" w:rsidRDefault="00063325" w:rsidP="00063325">
            <w:pPr>
              <w:bidi/>
              <w:jc w:val="center"/>
              <w:rPr>
                <w:rFonts w:cs="B Nazanin"/>
                <w:sz w:val="28"/>
                <w:szCs w:val="28"/>
                <w:rtl/>
              </w:rPr>
            </w:pPr>
            <w:r w:rsidRPr="00063325">
              <w:rPr>
                <w:rFonts w:cs="B Nazanin" w:hint="cs"/>
                <w:sz w:val="28"/>
                <w:szCs w:val="28"/>
                <w:rtl/>
              </w:rPr>
              <w:t>285</w:t>
            </w:r>
          </w:p>
        </w:tc>
        <w:tc>
          <w:tcPr>
            <w:tcW w:w="4664" w:type="dxa"/>
            <w:gridSpan w:val="2"/>
            <w:vAlign w:val="center"/>
          </w:tcPr>
          <w:p w14:paraId="2BC04E54" w14:textId="77777777" w:rsidR="00063325" w:rsidRPr="00063325" w:rsidRDefault="00063325" w:rsidP="00063325">
            <w:pPr>
              <w:tabs>
                <w:tab w:val="left" w:pos="2804"/>
              </w:tabs>
              <w:bidi/>
              <w:jc w:val="center"/>
              <w:rPr>
                <w:rFonts w:cs="B Nazanin"/>
                <w:sz w:val="28"/>
                <w:szCs w:val="28"/>
                <w:rtl/>
              </w:rPr>
            </w:pPr>
            <w:r w:rsidRPr="00063325">
              <w:rPr>
                <w:rFonts w:cs="B Nazanin" w:hint="cs"/>
                <w:sz w:val="28"/>
                <w:szCs w:val="28"/>
                <w:rtl/>
              </w:rPr>
              <w:t>مجموع</w:t>
            </w:r>
          </w:p>
        </w:tc>
      </w:tr>
    </w:tbl>
    <w:p w14:paraId="3E662FEC" w14:textId="77777777" w:rsidR="00063325" w:rsidRPr="00063325" w:rsidRDefault="00063325" w:rsidP="00063325">
      <w:pPr>
        <w:bidi/>
        <w:rPr>
          <w:rFonts w:ascii="Calibri" w:eastAsia="Times New Roman" w:hAnsi="Calibri" w:cs="B Nazanin"/>
          <w:b/>
          <w:bCs/>
          <w:sz w:val="24"/>
          <w:szCs w:val="24"/>
          <w:rtl/>
          <w:lang w:val="ru-RU" w:bidi="fa-IR"/>
        </w:rPr>
      </w:pPr>
    </w:p>
    <w:p w14:paraId="71494879" w14:textId="77777777" w:rsidR="00063325" w:rsidRPr="00063325" w:rsidRDefault="00063325" w:rsidP="00063325">
      <w:pPr>
        <w:bidi/>
        <w:jc w:val="both"/>
        <w:rPr>
          <w:rFonts w:ascii="Calibri" w:eastAsia="Times New Roman" w:hAnsi="Calibri" w:cs="B Nazanin"/>
          <w:sz w:val="28"/>
          <w:szCs w:val="28"/>
          <w:rtl/>
          <w:lang w:bidi="fa-IR"/>
        </w:rPr>
        <w:sectPr w:rsidR="00063325" w:rsidRPr="00063325" w:rsidSect="00063325">
          <w:pgSz w:w="11907" w:h="16839" w:code="9"/>
          <w:pgMar w:top="1440" w:right="1440" w:bottom="851" w:left="1440" w:header="540" w:footer="0" w:gutter="0"/>
          <w:cols w:space="708"/>
          <w:titlePg/>
          <w:docGrid w:linePitch="360"/>
        </w:sectPr>
      </w:pPr>
    </w:p>
    <w:p w14:paraId="236E3EB3" w14:textId="77777777" w:rsidR="00063325" w:rsidRPr="00063325" w:rsidRDefault="00063325" w:rsidP="00063325">
      <w:pPr>
        <w:keepNext/>
        <w:bidi/>
        <w:spacing w:after="0" w:line="240" w:lineRule="auto"/>
        <w:ind w:left="126" w:hanging="126"/>
        <w:outlineLvl w:val="0"/>
        <w:rPr>
          <w:rFonts w:ascii="Tahoma" w:eastAsia="Times New Roman" w:hAnsi="Tahoma" w:cs="B Nazanin"/>
          <w:noProof/>
          <w:szCs w:val="28"/>
          <w:rtl/>
          <w:lang w:bidi="fa-IR"/>
        </w:rPr>
      </w:pPr>
      <w:bookmarkStart w:id="30" w:name="_Toc442549274"/>
      <w:r w:rsidRPr="00063325">
        <w:rPr>
          <w:rFonts w:ascii="Tahoma" w:eastAsia="Times New Roman" w:hAnsi="Tahoma" w:cs="B Nazanin" w:hint="cs"/>
          <w:noProof/>
          <w:szCs w:val="28"/>
          <w:rtl/>
          <w:lang w:bidi="fa-IR"/>
        </w:rPr>
        <w:lastRenderedPageBreak/>
        <w:t>جدول شماره 7  - تفكيك</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احجام</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كاري</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بر</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اساس</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دسته</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بندي</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تجهيزات</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و</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نوع تعمیر</w:t>
      </w:r>
      <w:bookmarkEnd w:id="30"/>
    </w:p>
    <w:p w14:paraId="57680C5A" w14:textId="77777777" w:rsidR="00063325" w:rsidRDefault="00063325" w:rsidP="00063325">
      <w:pPr>
        <w:bidi/>
        <w:jc w:val="center"/>
        <w:rPr>
          <w:rFonts w:ascii="Calibri" w:eastAsia="Times New Roman" w:hAnsi="Calibri" w:cs="Arial"/>
          <w:rtl/>
          <w:lang w:bidi="fa-IR"/>
        </w:rPr>
      </w:pPr>
      <w:r w:rsidRPr="00063325">
        <w:rPr>
          <w:rFonts w:ascii="Calibri" w:eastAsia="Times New Roman" w:hAnsi="Calibri" w:cs="Arial"/>
          <w:noProof/>
          <w:rtl/>
        </w:rPr>
        <w:drawing>
          <wp:inline distT="0" distB="0" distL="0" distR="0" wp14:anchorId="53C63FC0" wp14:editId="77888C54">
            <wp:extent cx="8854440" cy="4887140"/>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4240" cy="4892549"/>
                    </a:xfrm>
                    <a:prstGeom prst="rect">
                      <a:avLst/>
                    </a:prstGeom>
                    <a:noFill/>
                    <a:ln>
                      <a:noFill/>
                    </a:ln>
                  </pic:spPr>
                </pic:pic>
              </a:graphicData>
            </a:graphic>
          </wp:inline>
        </w:drawing>
      </w:r>
    </w:p>
    <w:p w14:paraId="4DAEC2CB" w14:textId="77777777" w:rsidR="0083591E" w:rsidRPr="00EC6D6C" w:rsidRDefault="0083591E" w:rsidP="00EC6D6C">
      <w:pPr>
        <w:bidi/>
        <w:ind w:left="720"/>
        <w:jc w:val="right"/>
        <w:rPr>
          <w:rFonts w:cs="B Nazanin"/>
          <w:sz w:val="24"/>
          <w:szCs w:val="24"/>
          <w:rtl/>
          <w:lang w:bidi="fa-IR"/>
        </w:rPr>
      </w:pPr>
      <w:r w:rsidRPr="00164E66">
        <w:rPr>
          <w:rFonts w:cs="B Nazanin"/>
          <w:sz w:val="24"/>
          <w:szCs w:val="24"/>
          <w:lang w:bidi="fa-IR"/>
        </w:rPr>
        <w:t>*OTH: Other Activities (Alignment,</w:t>
      </w:r>
      <w:r w:rsidRPr="00164E66">
        <w:rPr>
          <w:rFonts w:cs="B Nazanin"/>
          <w:sz w:val="18"/>
          <w:szCs w:val="18"/>
        </w:rPr>
        <w:t xml:space="preserve"> </w:t>
      </w:r>
      <w:r w:rsidRPr="00164E66">
        <w:rPr>
          <w:rFonts w:cs="B Nazanin"/>
          <w:sz w:val="24"/>
          <w:szCs w:val="24"/>
          <w:lang w:bidi="fa-IR"/>
        </w:rPr>
        <w:t>Regulation,</w:t>
      </w:r>
      <w:r w:rsidRPr="00164E66">
        <w:rPr>
          <w:rFonts w:cs="B Nazanin"/>
          <w:sz w:val="18"/>
          <w:szCs w:val="18"/>
        </w:rPr>
        <w:t xml:space="preserve"> </w:t>
      </w:r>
      <w:r w:rsidRPr="00164E66">
        <w:rPr>
          <w:rFonts w:cs="B Nazanin"/>
          <w:sz w:val="24"/>
          <w:szCs w:val="24"/>
          <w:lang w:bidi="fa-IR"/>
        </w:rPr>
        <w:t>Welding,</w:t>
      </w:r>
      <w:r w:rsidRPr="00164E66">
        <w:rPr>
          <w:rFonts w:cs="B Nazanin"/>
          <w:sz w:val="18"/>
          <w:szCs w:val="18"/>
        </w:rPr>
        <w:t xml:space="preserve"> </w:t>
      </w:r>
      <w:r w:rsidRPr="00164E66">
        <w:rPr>
          <w:rFonts w:cs="B Nazanin"/>
          <w:sz w:val="24"/>
          <w:szCs w:val="24"/>
          <w:lang w:bidi="fa-IR"/>
        </w:rPr>
        <w:t>Piping,</w:t>
      </w:r>
      <w:r w:rsidRPr="00164E66">
        <w:rPr>
          <w:rFonts w:cs="B Nazanin"/>
          <w:sz w:val="18"/>
          <w:szCs w:val="18"/>
        </w:rPr>
        <w:t xml:space="preserve"> </w:t>
      </w:r>
      <w:r w:rsidRPr="00164E66">
        <w:rPr>
          <w:rFonts w:cs="B Nazanin"/>
          <w:sz w:val="24"/>
          <w:szCs w:val="24"/>
          <w:lang w:bidi="fa-IR"/>
        </w:rPr>
        <w:t>Montage/Install,</w:t>
      </w:r>
      <w:r w:rsidRPr="00164E66">
        <w:rPr>
          <w:rFonts w:cs="B Nazanin"/>
          <w:sz w:val="18"/>
          <w:szCs w:val="18"/>
        </w:rPr>
        <w:t xml:space="preserve"> </w:t>
      </w:r>
      <w:r w:rsidRPr="00164E66">
        <w:rPr>
          <w:rFonts w:cs="B Nazanin"/>
          <w:sz w:val="24"/>
          <w:szCs w:val="24"/>
          <w:lang w:bidi="fa-IR"/>
        </w:rPr>
        <w:t>Insulation,</w:t>
      </w:r>
      <w:r w:rsidRPr="00164E66">
        <w:rPr>
          <w:rFonts w:cs="B Nazanin"/>
          <w:sz w:val="18"/>
          <w:szCs w:val="18"/>
        </w:rPr>
        <w:t xml:space="preserve"> </w:t>
      </w:r>
      <w:r w:rsidRPr="00164E66">
        <w:rPr>
          <w:rFonts w:cs="B Nazanin"/>
          <w:sz w:val="24"/>
          <w:szCs w:val="24"/>
          <w:lang w:bidi="fa-IR"/>
        </w:rPr>
        <w:t>Scaffolding,</w:t>
      </w:r>
      <w:r w:rsidRPr="00164E66">
        <w:rPr>
          <w:rFonts w:cs="B Nazanin"/>
          <w:sz w:val="18"/>
          <w:szCs w:val="18"/>
        </w:rPr>
        <w:t xml:space="preserve"> </w:t>
      </w:r>
      <w:r w:rsidRPr="00164E66">
        <w:rPr>
          <w:rFonts w:cs="B Nazanin"/>
          <w:sz w:val="24"/>
          <w:szCs w:val="24"/>
          <w:lang w:bidi="fa-IR"/>
        </w:rPr>
        <w:t>Decontamination…), RM:</w:t>
      </w:r>
      <w:r w:rsidRPr="00164E66">
        <w:rPr>
          <w:rFonts w:cs="B Nazanin"/>
          <w:sz w:val="18"/>
          <w:szCs w:val="18"/>
        </w:rPr>
        <w:t xml:space="preserve"> </w:t>
      </w:r>
      <w:r w:rsidRPr="00164E66">
        <w:rPr>
          <w:rFonts w:cs="B Nazanin"/>
          <w:sz w:val="24"/>
          <w:szCs w:val="24"/>
          <w:lang w:bidi="fa-IR"/>
        </w:rPr>
        <w:t>Routine Maintenance, OH:</w:t>
      </w:r>
      <w:r w:rsidRPr="00164E66">
        <w:rPr>
          <w:rFonts w:cs="B Nazanin"/>
          <w:sz w:val="18"/>
          <w:szCs w:val="18"/>
        </w:rPr>
        <w:t xml:space="preserve"> </w:t>
      </w:r>
      <w:r w:rsidRPr="00164E66">
        <w:rPr>
          <w:rFonts w:cs="B Nazanin"/>
          <w:sz w:val="24"/>
          <w:szCs w:val="24"/>
          <w:lang w:bidi="fa-IR"/>
        </w:rPr>
        <w:t>Overhaul, TS: Technical Service, DEF: Removal Defects</w:t>
      </w:r>
    </w:p>
    <w:p w14:paraId="4473C761" w14:textId="77777777" w:rsidR="00063325" w:rsidRDefault="00063325" w:rsidP="00063325">
      <w:pPr>
        <w:keepNext/>
        <w:bidi/>
        <w:spacing w:after="0" w:line="240" w:lineRule="auto"/>
        <w:ind w:left="126" w:hanging="126"/>
        <w:outlineLvl w:val="0"/>
        <w:rPr>
          <w:rFonts w:ascii="Tahoma" w:eastAsia="Times New Roman" w:hAnsi="Tahoma" w:cs="B Nazanin"/>
          <w:noProof/>
          <w:szCs w:val="28"/>
          <w:lang w:bidi="fa-IR"/>
        </w:rPr>
      </w:pPr>
      <w:bookmarkStart w:id="31" w:name="_Toc442549275"/>
      <w:r w:rsidRPr="00063325">
        <w:rPr>
          <w:rFonts w:ascii="Tahoma" w:eastAsia="Times New Roman" w:hAnsi="Tahoma" w:cs="B Nazanin" w:hint="cs"/>
          <w:noProof/>
          <w:szCs w:val="28"/>
          <w:rtl/>
          <w:lang w:bidi="fa-IR"/>
        </w:rPr>
        <w:lastRenderedPageBreak/>
        <w:t>جدول شماره 8  - تفكيك</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احجام</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كاري</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بر</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اساس</w:t>
      </w:r>
      <w:r w:rsidRPr="00063325">
        <w:rPr>
          <w:rFonts w:ascii="Tahoma" w:eastAsia="Times New Roman" w:hAnsi="Tahoma" w:cs="B Nazanin"/>
          <w:noProof/>
          <w:szCs w:val="28"/>
          <w:rtl/>
          <w:lang w:bidi="fa-IR"/>
        </w:rPr>
        <w:t xml:space="preserve"> </w:t>
      </w:r>
      <w:r w:rsidRPr="00063325">
        <w:rPr>
          <w:rFonts w:ascii="Tahoma" w:eastAsia="Times New Roman" w:hAnsi="Tahoma" w:cs="B Nazanin" w:hint="cs"/>
          <w:noProof/>
          <w:szCs w:val="28"/>
          <w:rtl/>
          <w:lang w:bidi="fa-IR"/>
        </w:rPr>
        <w:t>صاحبان تجهیزات و مجریان تعمیرات</w:t>
      </w:r>
      <w:bookmarkEnd w:id="31"/>
    </w:p>
    <w:p w14:paraId="28B4A1B7" w14:textId="77777777" w:rsidR="00EC6D6C" w:rsidRPr="00063325" w:rsidRDefault="00EC6D6C" w:rsidP="00EC6D6C">
      <w:pPr>
        <w:keepNext/>
        <w:bidi/>
        <w:spacing w:after="0" w:line="240" w:lineRule="auto"/>
        <w:ind w:left="126" w:hanging="126"/>
        <w:outlineLvl w:val="0"/>
        <w:rPr>
          <w:rFonts w:ascii="Tahoma" w:eastAsia="Times New Roman" w:hAnsi="Tahoma" w:cs="B Nazanin"/>
          <w:noProof/>
          <w:szCs w:val="28"/>
          <w:rtl/>
          <w:lang w:bidi="fa-IR"/>
        </w:rPr>
      </w:pPr>
      <w:r w:rsidRPr="00EC6D6C">
        <w:rPr>
          <w:noProof/>
          <w:rtl/>
        </w:rPr>
        <w:drawing>
          <wp:inline distT="0" distB="0" distL="0" distR="0" wp14:anchorId="4C7C5BB7" wp14:editId="59D75638">
            <wp:extent cx="9237980" cy="487727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7980" cy="4877278"/>
                    </a:xfrm>
                    <a:prstGeom prst="rect">
                      <a:avLst/>
                    </a:prstGeom>
                    <a:noFill/>
                    <a:ln>
                      <a:noFill/>
                    </a:ln>
                  </pic:spPr>
                </pic:pic>
              </a:graphicData>
            </a:graphic>
          </wp:inline>
        </w:drawing>
      </w:r>
    </w:p>
    <w:p w14:paraId="34ACBC47" w14:textId="77777777" w:rsidR="00063325" w:rsidRPr="00063325" w:rsidRDefault="00063325" w:rsidP="00063325">
      <w:pPr>
        <w:bidi/>
        <w:jc w:val="center"/>
        <w:rPr>
          <w:rFonts w:ascii="Calibri" w:eastAsia="Times New Roman" w:hAnsi="Calibri" w:cs="Arial Unicode MS"/>
          <w:rtl/>
          <w:lang w:bidi="fa-IR"/>
        </w:rPr>
      </w:pPr>
    </w:p>
    <w:p w14:paraId="61BFBE9E" w14:textId="77777777" w:rsidR="00063325" w:rsidRPr="00063325" w:rsidRDefault="00063325" w:rsidP="00063325">
      <w:pPr>
        <w:bidi/>
        <w:jc w:val="center"/>
        <w:rPr>
          <w:rFonts w:ascii="Calibri" w:eastAsia="Times New Roman" w:hAnsi="Calibri" w:cs="Arial Unicode MS"/>
          <w:rtl/>
          <w:lang w:bidi="fa-IR"/>
        </w:rPr>
      </w:pPr>
    </w:p>
    <w:p w14:paraId="1400908A" w14:textId="77777777" w:rsidR="00063325" w:rsidRPr="00063325" w:rsidRDefault="00063325" w:rsidP="00063325">
      <w:pPr>
        <w:bidi/>
        <w:jc w:val="center"/>
        <w:rPr>
          <w:rFonts w:ascii="Calibri" w:eastAsia="Times New Roman" w:hAnsi="Calibri" w:cs="Arial Unicode MS"/>
          <w:rtl/>
          <w:lang w:bidi="fa-IR"/>
        </w:rPr>
        <w:sectPr w:rsidR="00063325" w:rsidRPr="00063325" w:rsidSect="00063325">
          <w:pgSz w:w="16839" w:h="11907" w:orient="landscape" w:code="9"/>
          <w:pgMar w:top="1440" w:right="851" w:bottom="1440" w:left="1440" w:header="540" w:footer="0" w:gutter="0"/>
          <w:cols w:space="708"/>
          <w:titlePg/>
          <w:docGrid w:linePitch="360"/>
        </w:sectPr>
      </w:pPr>
    </w:p>
    <w:p w14:paraId="74B5A924" w14:textId="77777777" w:rsidR="00063325" w:rsidRPr="00063325" w:rsidRDefault="00063325" w:rsidP="00063325">
      <w:pPr>
        <w:keepNext/>
        <w:bidi/>
        <w:spacing w:after="0" w:line="240" w:lineRule="auto"/>
        <w:ind w:left="126" w:hanging="126"/>
        <w:outlineLvl w:val="0"/>
        <w:rPr>
          <w:rFonts w:ascii="Tahoma" w:eastAsia="Times New Roman" w:hAnsi="Tahoma" w:cs="B Nazanin"/>
          <w:noProof/>
          <w:szCs w:val="28"/>
          <w:rtl/>
          <w:lang w:bidi="fa-IR"/>
        </w:rPr>
      </w:pPr>
      <w:bookmarkStart w:id="32" w:name="_Toc442549276"/>
      <w:r w:rsidRPr="00063325">
        <w:rPr>
          <w:rFonts w:ascii="Tahoma" w:eastAsia="Times New Roman" w:hAnsi="Tahoma" w:cs="B Nazanin" w:hint="cs"/>
          <w:noProof/>
          <w:szCs w:val="28"/>
          <w:rtl/>
          <w:lang w:bidi="fa-IR"/>
        </w:rPr>
        <w:lastRenderedPageBreak/>
        <w:t>جدول شماره 9  - آمار و اطلاعات اکتها و مدارک سازماندهی تعمیرات</w:t>
      </w:r>
      <w:bookmarkEnd w:id="32"/>
    </w:p>
    <w:tbl>
      <w:tblPr>
        <w:tblW w:w="9157" w:type="dxa"/>
        <w:jc w:val="center"/>
        <w:tblLook w:val="04A0" w:firstRow="1" w:lastRow="0" w:firstColumn="1" w:lastColumn="0" w:noHBand="0" w:noVBand="1"/>
      </w:tblPr>
      <w:tblGrid>
        <w:gridCol w:w="2207"/>
        <w:gridCol w:w="1580"/>
        <w:gridCol w:w="960"/>
        <w:gridCol w:w="960"/>
        <w:gridCol w:w="960"/>
        <w:gridCol w:w="1615"/>
        <w:gridCol w:w="875"/>
      </w:tblGrid>
      <w:tr w:rsidR="004C760D" w:rsidRPr="0083591E" w14:paraId="4E8182CF" w14:textId="77777777" w:rsidTr="0083591E">
        <w:trPr>
          <w:trHeight w:val="1142"/>
          <w:jc w:val="center"/>
        </w:trPr>
        <w:tc>
          <w:tcPr>
            <w:tcW w:w="22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6ADF4" w14:textId="77777777" w:rsidR="004C760D" w:rsidRPr="0083591E" w:rsidRDefault="0083591E">
            <w:pPr>
              <w:jc w:val="center"/>
              <w:rPr>
                <w:rFonts w:ascii="Calibri" w:hAnsi="Calibri" w:cs="B Nazanin"/>
                <w:b/>
                <w:bCs/>
              </w:rPr>
            </w:pPr>
            <w:r w:rsidRPr="0083591E">
              <w:rPr>
                <w:rFonts w:ascii="Calibri" w:hAnsi="Calibri" w:cs="B Nazanin" w:hint="cs"/>
                <w:b/>
                <w:bCs/>
                <w:rtl/>
              </w:rPr>
              <w:t>مجری</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14:paraId="7EEC6EC9" w14:textId="77777777" w:rsidR="004C760D" w:rsidRPr="0083591E" w:rsidRDefault="0083591E">
            <w:pPr>
              <w:jc w:val="center"/>
              <w:rPr>
                <w:rFonts w:ascii="Calibri" w:hAnsi="Calibri" w:cs="B Nazanin"/>
                <w:b/>
                <w:bCs/>
              </w:rPr>
            </w:pPr>
            <w:r w:rsidRPr="0083591E">
              <w:rPr>
                <w:rFonts w:ascii="Calibri" w:hAnsi="Calibri" w:cs="B Nazanin" w:hint="cs"/>
                <w:b/>
                <w:bCs/>
                <w:rtl/>
              </w:rPr>
              <w:t>تعدادکل فعالیت انجام شده</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F630CAE" w14:textId="77777777" w:rsidR="004C760D" w:rsidRPr="0083591E" w:rsidRDefault="0083591E">
            <w:pPr>
              <w:jc w:val="center"/>
              <w:rPr>
                <w:rFonts w:ascii="Calibri" w:hAnsi="Calibri" w:cs="B Nazanin"/>
                <w:b/>
                <w:bCs/>
              </w:rPr>
            </w:pPr>
            <w:r w:rsidRPr="0083591E">
              <w:rPr>
                <w:rFonts w:ascii="Calibri" w:hAnsi="Calibri" w:cs="B Nazanin" w:hint="cs"/>
                <w:b/>
                <w:bCs/>
                <w:rtl/>
              </w:rPr>
              <w:t>تعمیر اساسی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5EA4C33" w14:textId="77777777" w:rsidR="004C760D" w:rsidRPr="0083591E" w:rsidRDefault="0083591E">
            <w:pPr>
              <w:jc w:val="center"/>
              <w:rPr>
                <w:rFonts w:ascii="Calibri" w:hAnsi="Calibri" w:cs="B Nazanin"/>
                <w:b/>
                <w:bCs/>
              </w:rPr>
            </w:pPr>
            <w:r w:rsidRPr="0083591E">
              <w:rPr>
                <w:rFonts w:ascii="Calibri" w:hAnsi="Calibri" w:cs="B Nazanin" w:hint="cs"/>
                <w:b/>
                <w:bCs/>
                <w:rtl/>
              </w:rPr>
              <w:t>تعمیر جاری</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7A03F7" w14:textId="77777777" w:rsidR="004C760D" w:rsidRPr="0083591E" w:rsidRDefault="0083591E">
            <w:pPr>
              <w:jc w:val="center"/>
              <w:rPr>
                <w:rFonts w:ascii="Calibri" w:hAnsi="Calibri" w:cs="B Nazanin"/>
                <w:b/>
                <w:bCs/>
              </w:rPr>
            </w:pPr>
            <w:r w:rsidRPr="0083591E">
              <w:rPr>
                <w:rFonts w:ascii="Calibri" w:hAnsi="Calibri" w:cs="B Nazanin" w:hint="cs"/>
                <w:b/>
                <w:bCs/>
                <w:rtl/>
              </w:rPr>
              <w:t>سرویس فنی</w:t>
            </w:r>
          </w:p>
        </w:tc>
        <w:tc>
          <w:tcPr>
            <w:tcW w:w="1615" w:type="dxa"/>
            <w:tcBorders>
              <w:top w:val="single" w:sz="4" w:space="0" w:color="auto"/>
              <w:left w:val="nil"/>
              <w:bottom w:val="single" w:sz="4" w:space="0" w:color="auto"/>
              <w:right w:val="single" w:sz="4" w:space="0" w:color="auto"/>
            </w:tcBorders>
            <w:shd w:val="clear" w:color="auto" w:fill="auto"/>
            <w:noWrap/>
            <w:vAlign w:val="center"/>
            <w:hideMark/>
          </w:tcPr>
          <w:p w14:paraId="6BF6E07D" w14:textId="77777777" w:rsidR="004C760D" w:rsidRPr="0083591E" w:rsidRDefault="0083591E">
            <w:pPr>
              <w:jc w:val="center"/>
              <w:rPr>
                <w:rFonts w:ascii="Calibri" w:hAnsi="Calibri" w:cs="B Nazanin"/>
                <w:b/>
                <w:bCs/>
              </w:rPr>
            </w:pPr>
            <w:r w:rsidRPr="0083591E">
              <w:rPr>
                <w:rFonts w:ascii="Calibri" w:hAnsi="Calibri" w:cs="B Nazanin" w:hint="cs"/>
                <w:b/>
                <w:bCs/>
                <w:rtl/>
              </w:rPr>
              <w:t>مجموع مدارک تایید شده</w:t>
            </w:r>
          </w:p>
        </w:tc>
        <w:tc>
          <w:tcPr>
            <w:tcW w:w="875" w:type="dxa"/>
            <w:tcBorders>
              <w:top w:val="single" w:sz="4" w:space="0" w:color="auto"/>
              <w:left w:val="nil"/>
              <w:bottom w:val="single" w:sz="4" w:space="0" w:color="auto"/>
              <w:right w:val="single" w:sz="4" w:space="0" w:color="auto"/>
            </w:tcBorders>
            <w:shd w:val="clear" w:color="auto" w:fill="auto"/>
            <w:noWrap/>
            <w:vAlign w:val="center"/>
            <w:hideMark/>
          </w:tcPr>
          <w:p w14:paraId="790EF95E" w14:textId="77777777" w:rsidR="004C760D" w:rsidRPr="0083591E" w:rsidRDefault="0083591E">
            <w:pPr>
              <w:jc w:val="center"/>
              <w:rPr>
                <w:rFonts w:ascii="Calibri" w:hAnsi="Calibri" w:cs="B Nazanin"/>
                <w:b/>
                <w:bCs/>
              </w:rPr>
            </w:pPr>
            <w:r w:rsidRPr="0083591E">
              <w:rPr>
                <w:rFonts w:ascii="Calibri" w:hAnsi="Calibri" w:cs="B Nazanin" w:hint="cs"/>
                <w:b/>
                <w:bCs/>
                <w:rtl/>
              </w:rPr>
              <w:t>درصد</w:t>
            </w:r>
          </w:p>
        </w:tc>
      </w:tr>
      <w:tr w:rsidR="004C760D" w:rsidRPr="0083591E" w14:paraId="535919E3" w14:textId="77777777" w:rsidTr="0083591E">
        <w:trPr>
          <w:trHeight w:val="144"/>
          <w:jc w:val="center"/>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14:paraId="59841C2F" w14:textId="77777777" w:rsidR="004C760D" w:rsidRPr="0083591E" w:rsidRDefault="0083591E">
            <w:pPr>
              <w:jc w:val="center"/>
              <w:rPr>
                <w:rFonts w:ascii="Calibri" w:hAnsi="Calibri" w:cs="B Nazanin"/>
                <w:b/>
                <w:bCs/>
              </w:rPr>
            </w:pPr>
            <w:r w:rsidRPr="0083591E">
              <w:rPr>
                <w:rFonts w:ascii="Calibri" w:hAnsi="Calibri" w:cs="B Nazanin" w:hint="cs"/>
                <w:b/>
                <w:bCs/>
                <w:rtl/>
              </w:rPr>
              <w:t>تپنا</w:t>
            </w:r>
          </w:p>
        </w:tc>
        <w:tc>
          <w:tcPr>
            <w:tcW w:w="1580" w:type="dxa"/>
            <w:tcBorders>
              <w:top w:val="nil"/>
              <w:left w:val="nil"/>
              <w:bottom w:val="single" w:sz="4" w:space="0" w:color="auto"/>
              <w:right w:val="single" w:sz="4" w:space="0" w:color="auto"/>
            </w:tcBorders>
            <w:shd w:val="clear" w:color="auto" w:fill="auto"/>
            <w:noWrap/>
            <w:vAlign w:val="center"/>
            <w:hideMark/>
          </w:tcPr>
          <w:p w14:paraId="3C3A20E0" w14:textId="77777777" w:rsidR="004C760D" w:rsidRPr="0083591E" w:rsidRDefault="004C760D">
            <w:pPr>
              <w:jc w:val="center"/>
              <w:rPr>
                <w:rFonts w:ascii="Calibri" w:hAnsi="Calibri" w:cs="B Nazanin"/>
                <w:color w:val="000000"/>
              </w:rPr>
            </w:pPr>
            <w:r w:rsidRPr="0083591E">
              <w:rPr>
                <w:rFonts w:ascii="Calibri" w:hAnsi="Calibri" w:cs="B Nazanin"/>
                <w:color w:val="000000"/>
              </w:rPr>
              <w:t>4392</w:t>
            </w:r>
          </w:p>
        </w:tc>
        <w:tc>
          <w:tcPr>
            <w:tcW w:w="960" w:type="dxa"/>
            <w:tcBorders>
              <w:top w:val="nil"/>
              <w:left w:val="nil"/>
              <w:bottom w:val="single" w:sz="4" w:space="0" w:color="auto"/>
              <w:right w:val="single" w:sz="4" w:space="0" w:color="auto"/>
            </w:tcBorders>
            <w:shd w:val="clear" w:color="auto" w:fill="auto"/>
            <w:noWrap/>
            <w:vAlign w:val="center"/>
            <w:hideMark/>
          </w:tcPr>
          <w:p w14:paraId="1D0BF723" w14:textId="77777777" w:rsidR="004C760D" w:rsidRPr="0083591E" w:rsidRDefault="004C760D">
            <w:pPr>
              <w:jc w:val="center"/>
              <w:rPr>
                <w:rFonts w:ascii="Calibri" w:hAnsi="Calibri" w:cs="B Nazanin"/>
                <w:color w:val="000000"/>
              </w:rPr>
            </w:pPr>
            <w:r w:rsidRPr="0083591E">
              <w:rPr>
                <w:rFonts w:ascii="Calibri" w:hAnsi="Calibri" w:cs="B Nazanin"/>
                <w:color w:val="000000"/>
              </w:rPr>
              <w:t>474</w:t>
            </w:r>
          </w:p>
        </w:tc>
        <w:tc>
          <w:tcPr>
            <w:tcW w:w="960" w:type="dxa"/>
            <w:tcBorders>
              <w:top w:val="nil"/>
              <w:left w:val="nil"/>
              <w:bottom w:val="single" w:sz="4" w:space="0" w:color="auto"/>
              <w:right w:val="single" w:sz="4" w:space="0" w:color="auto"/>
            </w:tcBorders>
            <w:shd w:val="clear" w:color="auto" w:fill="auto"/>
            <w:noWrap/>
            <w:vAlign w:val="center"/>
            <w:hideMark/>
          </w:tcPr>
          <w:p w14:paraId="6F14B14F" w14:textId="77777777" w:rsidR="004C760D" w:rsidRPr="0083591E" w:rsidRDefault="004C760D">
            <w:pPr>
              <w:jc w:val="center"/>
              <w:rPr>
                <w:rFonts w:ascii="Calibri" w:hAnsi="Calibri" w:cs="B Nazanin"/>
                <w:color w:val="000000"/>
              </w:rPr>
            </w:pPr>
            <w:r w:rsidRPr="0083591E">
              <w:rPr>
                <w:rFonts w:ascii="Calibri" w:hAnsi="Calibri" w:cs="B Nazanin"/>
                <w:color w:val="000000"/>
              </w:rPr>
              <w:t>277</w:t>
            </w:r>
          </w:p>
        </w:tc>
        <w:tc>
          <w:tcPr>
            <w:tcW w:w="960" w:type="dxa"/>
            <w:tcBorders>
              <w:top w:val="nil"/>
              <w:left w:val="nil"/>
              <w:bottom w:val="single" w:sz="4" w:space="0" w:color="auto"/>
              <w:right w:val="single" w:sz="4" w:space="0" w:color="auto"/>
            </w:tcBorders>
            <w:shd w:val="clear" w:color="auto" w:fill="auto"/>
            <w:noWrap/>
            <w:vAlign w:val="center"/>
            <w:hideMark/>
          </w:tcPr>
          <w:p w14:paraId="07E31B5D" w14:textId="77777777" w:rsidR="004C760D" w:rsidRPr="0083591E" w:rsidRDefault="004C760D">
            <w:pPr>
              <w:jc w:val="center"/>
              <w:rPr>
                <w:rFonts w:ascii="Calibri" w:hAnsi="Calibri" w:cs="B Nazanin"/>
                <w:color w:val="000000"/>
              </w:rPr>
            </w:pPr>
            <w:r w:rsidRPr="0083591E">
              <w:rPr>
                <w:rFonts w:ascii="Calibri" w:hAnsi="Calibri" w:cs="B Nazanin"/>
                <w:color w:val="000000"/>
              </w:rPr>
              <w:t>1446</w:t>
            </w:r>
          </w:p>
        </w:tc>
        <w:tc>
          <w:tcPr>
            <w:tcW w:w="1615" w:type="dxa"/>
            <w:tcBorders>
              <w:top w:val="nil"/>
              <w:left w:val="nil"/>
              <w:bottom w:val="single" w:sz="4" w:space="0" w:color="auto"/>
              <w:right w:val="single" w:sz="4" w:space="0" w:color="auto"/>
            </w:tcBorders>
            <w:shd w:val="clear" w:color="000000" w:fill="BFBFBF"/>
            <w:noWrap/>
            <w:vAlign w:val="center"/>
            <w:hideMark/>
          </w:tcPr>
          <w:p w14:paraId="2E9D7569" w14:textId="77777777" w:rsidR="004C760D" w:rsidRPr="0083591E" w:rsidRDefault="004C760D">
            <w:pPr>
              <w:jc w:val="center"/>
              <w:rPr>
                <w:rFonts w:ascii="Calibri" w:hAnsi="Calibri" w:cs="B Nazanin"/>
                <w:color w:val="000000"/>
              </w:rPr>
            </w:pPr>
            <w:r w:rsidRPr="0083591E">
              <w:rPr>
                <w:rFonts w:ascii="Calibri" w:hAnsi="Calibri" w:cs="B Nazanin"/>
                <w:color w:val="000000"/>
              </w:rPr>
              <w:t>2197</w:t>
            </w:r>
          </w:p>
        </w:tc>
        <w:tc>
          <w:tcPr>
            <w:tcW w:w="875" w:type="dxa"/>
            <w:tcBorders>
              <w:top w:val="nil"/>
              <w:left w:val="nil"/>
              <w:bottom w:val="single" w:sz="4" w:space="0" w:color="auto"/>
              <w:right w:val="single" w:sz="4" w:space="0" w:color="auto"/>
            </w:tcBorders>
            <w:shd w:val="clear" w:color="auto" w:fill="auto"/>
            <w:noWrap/>
            <w:vAlign w:val="center"/>
            <w:hideMark/>
          </w:tcPr>
          <w:p w14:paraId="69AE0094" w14:textId="77777777" w:rsidR="004C760D" w:rsidRPr="0083591E" w:rsidRDefault="004C760D">
            <w:pPr>
              <w:jc w:val="center"/>
              <w:rPr>
                <w:rFonts w:ascii="Calibri" w:hAnsi="Calibri" w:cs="B Nazanin"/>
                <w:color w:val="000000"/>
              </w:rPr>
            </w:pPr>
            <w:r w:rsidRPr="0083591E">
              <w:rPr>
                <w:rFonts w:ascii="Calibri" w:hAnsi="Calibri" w:cs="B Nazanin"/>
                <w:color w:val="000000"/>
              </w:rPr>
              <w:t>50.0%</w:t>
            </w:r>
          </w:p>
        </w:tc>
      </w:tr>
      <w:tr w:rsidR="004C760D" w:rsidRPr="0083591E" w14:paraId="19E43B86" w14:textId="77777777" w:rsidTr="0083591E">
        <w:trPr>
          <w:trHeight w:val="144"/>
          <w:jc w:val="center"/>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14:paraId="1C42F76D" w14:textId="77777777" w:rsidR="004C760D" w:rsidRPr="0083591E" w:rsidRDefault="0083591E" w:rsidP="0083591E">
            <w:pPr>
              <w:jc w:val="center"/>
              <w:rPr>
                <w:rFonts w:ascii="Calibri" w:hAnsi="Calibri" w:cs="B Nazanin"/>
                <w:b/>
                <w:bCs/>
              </w:rPr>
            </w:pPr>
            <w:r w:rsidRPr="0083591E">
              <w:rPr>
                <w:rFonts w:ascii="Calibri" w:hAnsi="Calibri" w:cs="B Nazanin" w:hint="cs"/>
                <w:b/>
                <w:bCs/>
                <w:rtl/>
              </w:rPr>
              <w:t>پیمانکار روس</w:t>
            </w:r>
          </w:p>
        </w:tc>
        <w:tc>
          <w:tcPr>
            <w:tcW w:w="1580" w:type="dxa"/>
            <w:tcBorders>
              <w:top w:val="nil"/>
              <w:left w:val="nil"/>
              <w:bottom w:val="single" w:sz="4" w:space="0" w:color="auto"/>
              <w:right w:val="single" w:sz="4" w:space="0" w:color="auto"/>
            </w:tcBorders>
            <w:shd w:val="clear" w:color="auto" w:fill="auto"/>
            <w:noWrap/>
            <w:vAlign w:val="center"/>
            <w:hideMark/>
          </w:tcPr>
          <w:p w14:paraId="501AE1E5" w14:textId="77777777" w:rsidR="004C760D" w:rsidRPr="0083591E" w:rsidRDefault="004C760D">
            <w:pPr>
              <w:jc w:val="center"/>
              <w:rPr>
                <w:rFonts w:ascii="Calibri" w:hAnsi="Calibri" w:cs="B Nazanin"/>
                <w:color w:val="000000"/>
              </w:rPr>
            </w:pPr>
            <w:r w:rsidRPr="0083591E">
              <w:rPr>
                <w:rFonts w:ascii="Calibri" w:hAnsi="Calibri" w:cs="B Nazanin"/>
                <w:color w:val="000000"/>
              </w:rPr>
              <w:t>231</w:t>
            </w:r>
          </w:p>
        </w:tc>
        <w:tc>
          <w:tcPr>
            <w:tcW w:w="960" w:type="dxa"/>
            <w:tcBorders>
              <w:top w:val="nil"/>
              <w:left w:val="nil"/>
              <w:bottom w:val="single" w:sz="4" w:space="0" w:color="auto"/>
              <w:right w:val="single" w:sz="4" w:space="0" w:color="auto"/>
            </w:tcBorders>
            <w:shd w:val="clear" w:color="auto" w:fill="auto"/>
            <w:noWrap/>
            <w:vAlign w:val="center"/>
            <w:hideMark/>
          </w:tcPr>
          <w:p w14:paraId="3258EB1B" w14:textId="77777777" w:rsidR="004C760D" w:rsidRPr="0083591E" w:rsidRDefault="004C760D">
            <w:pPr>
              <w:jc w:val="center"/>
              <w:rPr>
                <w:rFonts w:ascii="Calibri" w:hAnsi="Calibri" w:cs="B Nazanin"/>
                <w:color w:val="000000"/>
              </w:rPr>
            </w:pPr>
            <w:r w:rsidRPr="0083591E">
              <w:rPr>
                <w:rFonts w:ascii="Calibri" w:hAnsi="Calibri" w:cs="B Nazanin"/>
                <w:color w:val="000000"/>
              </w:rPr>
              <w:t>220</w:t>
            </w:r>
          </w:p>
        </w:tc>
        <w:tc>
          <w:tcPr>
            <w:tcW w:w="960" w:type="dxa"/>
            <w:tcBorders>
              <w:top w:val="nil"/>
              <w:left w:val="nil"/>
              <w:bottom w:val="single" w:sz="4" w:space="0" w:color="auto"/>
              <w:right w:val="single" w:sz="4" w:space="0" w:color="auto"/>
            </w:tcBorders>
            <w:shd w:val="clear" w:color="auto" w:fill="auto"/>
            <w:noWrap/>
            <w:vAlign w:val="center"/>
            <w:hideMark/>
          </w:tcPr>
          <w:p w14:paraId="18402747" w14:textId="77777777" w:rsidR="004C760D" w:rsidRPr="0083591E" w:rsidRDefault="004C760D">
            <w:pPr>
              <w:jc w:val="center"/>
              <w:rPr>
                <w:rFonts w:ascii="Calibri" w:hAnsi="Calibri" w:cs="B Nazanin"/>
                <w:color w:val="000000"/>
              </w:rPr>
            </w:pPr>
            <w:r w:rsidRPr="0083591E">
              <w:rPr>
                <w:rFonts w:ascii="Calibri" w:hAnsi="Calibri" w:cs="B Nazanin"/>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14:paraId="702F98AB" w14:textId="77777777" w:rsidR="004C760D" w:rsidRPr="0083591E" w:rsidRDefault="004C760D">
            <w:pPr>
              <w:jc w:val="center"/>
              <w:rPr>
                <w:rFonts w:ascii="Calibri" w:hAnsi="Calibri" w:cs="B Nazanin"/>
                <w:color w:val="000000"/>
              </w:rPr>
            </w:pPr>
            <w:r w:rsidRPr="0083591E">
              <w:rPr>
                <w:rFonts w:ascii="Calibri" w:hAnsi="Calibri" w:cs="B Nazanin"/>
                <w:color w:val="000000"/>
              </w:rPr>
              <w:t>0</w:t>
            </w:r>
          </w:p>
        </w:tc>
        <w:tc>
          <w:tcPr>
            <w:tcW w:w="1615" w:type="dxa"/>
            <w:tcBorders>
              <w:top w:val="nil"/>
              <w:left w:val="nil"/>
              <w:bottom w:val="single" w:sz="4" w:space="0" w:color="auto"/>
              <w:right w:val="single" w:sz="4" w:space="0" w:color="auto"/>
            </w:tcBorders>
            <w:shd w:val="clear" w:color="000000" w:fill="BFBFBF"/>
            <w:noWrap/>
            <w:vAlign w:val="center"/>
            <w:hideMark/>
          </w:tcPr>
          <w:p w14:paraId="6D00DC11" w14:textId="77777777" w:rsidR="004C760D" w:rsidRPr="0083591E" w:rsidRDefault="004C760D">
            <w:pPr>
              <w:jc w:val="center"/>
              <w:rPr>
                <w:rFonts w:ascii="Calibri" w:hAnsi="Calibri" w:cs="B Nazanin"/>
                <w:color w:val="000000"/>
              </w:rPr>
            </w:pPr>
            <w:r w:rsidRPr="0083591E">
              <w:rPr>
                <w:rFonts w:ascii="Calibri" w:hAnsi="Calibri" w:cs="B Nazanin"/>
                <w:color w:val="000000"/>
              </w:rPr>
              <w:t>231</w:t>
            </w:r>
          </w:p>
        </w:tc>
        <w:tc>
          <w:tcPr>
            <w:tcW w:w="875" w:type="dxa"/>
            <w:tcBorders>
              <w:top w:val="nil"/>
              <w:left w:val="nil"/>
              <w:bottom w:val="single" w:sz="4" w:space="0" w:color="auto"/>
              <w:right w:val="single" w:sz="4" w:space="0" w:color="auto"/>
            </w:tcBorders>
            <w:shd w:val="clear" w:color="auto" w:fill="auto"/>
            <w:noWrap/>
            <w:vAlign w:val="center"/>
            <w:hideMark/>
          </w:tcPr>
          <w:p w14:paraId="5507736F" w14:textId="77777777" w:rsidR="004C760D" w:rsidRPr="0083591E" w:rsidRDefault="004C760D">
            <w:pPr>
              <w:jc w:val="center"/>
              <w:rPr>
                <w:rFonts w:ascii="Calibri" w:hAnsi="Calibri" w:cs="B Nazanin"/>
                <w:color w:val="000000"/>
              </w:rPr>
            </w:pPr>
            <w:r w:rsidRPr="0083591E">
              <w:rPr>
                <w:rFonts w:ascii="Calibri" w:hAnsi="Calibri" w:cs="B Nazanin"/>
                <w:color w:val="000000"/>
              </w:rPr>
              <w:t>100.0%</w:t>
            </w:r>
          </w:p>
        </w:tc>
      </w:tr>
      <w:tr w:rsidR="004C760D" w:rsidRPr="0083591E" w14:paraId="09DDC269" w14:textId="77777777" w:rsidTr="0083591E">
        <w:trPr>
          <w:trHeight w:val="144"/>
          <w:jc w:val="center"/>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14:paraId="63CC411E" w14:textId="77777777" w:rsidR="004C760D" w:rsidRPr="0083591E" w:rsidRDefault="0083591E">
            <w:pPr>
              <w:jc w:val="center"/>
              <w:rPr>
                <w:rFonts w:ascii="Calibri" w:hAnsi="Calibri" w:cs="B Nazanin"/>
                <w:b/>
                <w:bCs/>
              </w:rPr>
            </w:pPr>
            <w:r w:rsidRPr="0083591E">
              <w:rPr>
                <w:rFonts w:ascii="Calibri" w:hAnsi="Calibri" w:cs="B Nazanin" w:hint="cs"/>
                <w:b/>
                <w:bCs/>
                <w:rtl/>
              </w:rPr>
              <w:t>دیزل شرق</w:t>
            </w:r>
          </w:p>
        </w:tc>
        <w:tc>
          <w:tcPr>
            <w:tcW w:w="1580" w:type="dxa"/>
            <w:tcBorders>
              <w:top w:val="nil"/>
              <w:left w:val="nil"/>
              <w:bottom w:val="single" w:sz="4" w:space="0" w:color="auto"/>
              <w:right w:val="single" w:sz="4" w:space="0" w:color="auto"/>
            </w:tcBorders>
            <w:shd w:val="clear" w:color="auto" w:fill="auto"/>
            <w:noWrap/>
            <w:vAlign w:val="center"/>
            <w:hideMark/>
          </w:tcPr>
          <w:p w14:paraId="2DEB1A01" w14:textId="77777777" w:rsidR="004C760D" w:rsidRPr="0083591E" w:rsidRDefault="004C760D">
            <w:pPr>
              <w:jc w:val="center"/>
              <w:rPr>
                <w:rFonts w:ascii="Calibri" w:hAnsi="Calibri" w:cs="B Nazanin"/>
                <w:color w:val="000000"/>
              </w:rPr>
            </w:pPr>
            <w:r w:rsidRPr="0083591E">
              <w:rPr>
                <w:rFonts w:ascii="Calibri" w:hAnsi="Calibri" w:cs="B Nazanin"/>
                <w:color w:val="000000"/>
              </w:rPr>
              <w:t>88</w:t>
            </w:r>
          </w:p>
        </w:tc>
        <w:tc>
          <w:tcPr>
            <w:tcW w:w="960" w:type="dxa"/>
            <w:tcBorders>
              <w:top w:val="nil"/>
              <w:left w:val="nil"/>
              <w:bottom w:val="single" w:sz="4" w:space="0" w:color="auto"/>
              <w:right w:val="single" w:sz="4" w:space="0" w:color="auto"/>
            </w:tcBorders>
            <w:shd w:val="clear" w:color="auto" w:fill="auto"/>
            <w:noWrap/>
            <w:vAlign w:val="center"/>
            <w:hideMark/>
          </w:tcPr>
          <w:p w14:paraId="2F5166BD" w14:textId="77777777" w:rsidR="004C760D" w:rsidRPr="0083591E" w:rsidRDefault="004C760D">
            <w:pPr>
              <w:jc w:val="center"/>
              <w:rPr>
                <w:rFonts w:ascii="Calibri" w:hAnsi="Calibri" w:cs="B Nazanin"/>
                <w:color w:val="000000"/>
              </w:rPr>
            </w:pPr>
            <w:r w:rsidRPr="0083591E">
              <w:rPr>
                <w:rFonts w:ascii="Calibri" w:hAnsi="Calibri" w:cs="B Nazanin"/>
                <w:color w:val="000000"/>
              </w:rPr>
              <w:t>39</w:t>
            </w:r>
          </w:p>
        </w:tc>
        <w:tc>
          <w:tcPr>
            <w:tcW w:w="960" w:type="dxa"/>
            <w:tcBorders>
              <w:top w:val="nil"/>
              <w:left w:val="nil"/>
              <w:bottom w:val="single" w:sz="4" w:space="0" w:color="auto"/>
              <w:right w:val="single" w:sz="4" w:space="0" w:color="auto"/>
            </w:tcBorders>
            <w:shd w:val="clear" w:color="auto" w:fill="auto"/>
            <w:noWrap/>
            <w:vAlign w:val="center"/>
            <w:hideMark/>
          </w:tcPr>
          <w:p w14:paraId="60DF3A59" w14:textId="77777777" w:rsidR="004C760D" w:rsidRPr="0083591E" w:rsidRDefault="004C760D">
            <w:pPr>
              <w:jc w:val="center"/>
              <w:rPr>
                <w:rFonts w:ascii="Calibri" w:hAnsi="Calibri" w:cs="B Nazanin"/>
                <w:color w:val="000000"/>
              </w:rPr>
            </w:pPr>
            <w:r w:rsidRPr="0083591E">
              <w:rPr>
                <w:rFonts w:ascii="Calibri" w:hAnsi="Calibri" w:cs="B Nazanin"/>
                <w:color w:val="000000"/>
              </w:rPr>
              <w:t>49</w:t>
            </w:r>
          </w:p>
        </w:tc>
        <w:tc>
          <w:tcPr>
            <w:tcW w:w="960" w:type="dxa"/>
            <w:tcBorders>
              <w:top w:val="nil"/>
              <w:left w:val="nil"/>
              <w:bottom w:val="single" w:sz="4" w:space="0" w:color="auto"/>
              <w:right w:val="single" w:sz="4" w:space="0" w:color="auto"/>
            </w:tcBorders>
            <w:shd w:val="clear" w:color="auto" w:fill="auto"/>
            <w:noWrap/>
            <w:vAlign w:val="center"/>
            <w:hideMark/>
          </w:tcPr>
          <w:p w14:paraId="6ECE526E" w14:textId="77777777" w:rsidR="004C760D" w:rsidRPr="0083591E" w:rsidRDefault="004C760D">
            <w:pPr>
              <w:jc w:val="center"/>
              <w:rPr>
                <w:rFonts w:ascii="Calibri" w:hAnsi="Calibri" w:cs="B Nazanin"/>
                <w:color w:val="000000"/>
              </w:rPr>
            </w:pPr>
            <w:r w:rsidRPr="0083591E">
              <w:rPr>
                <w:rFonts w:ascii="Calibri" w:hAnsi="Calibri" w:cs="B Nazanin"/>
                <w:color w:val="000000"/>
              </w:rPr>
              <w:t>0</w:t>
            </w:r>
          </w:p>
        </w:tc>
        <w:tc>
          <w:tcPr>
            <w:tcW w:w="1615" w:type="dxa"/>
            <w:tcBorders>
              <w:top w:val="nil"/>
              <w:left w:val="nil"/>
              <w:bottom w:val="single" w:sz="4" w:space="0" w:color="auto"/>
              <w:right w:val="single" w:sz="4" w:space="0" w:color="auto"/>
            </w:tcBorders>
            <w:shd w:val="clear" w:color="000000" w:fill="BFBFBF"/>
            <w:noWrap/>
            <w:vAlign w:val="center"/>
            <w:hideMark/>
          </w:tcPr>
          <w:p w14:paraId="7C3D2797" w14:textId="77777777" w:rsidR="004C760D" w:rsidRPr="0083591E" w:rsidRDefault="004C760D">
            <w:pPr>
              <w:jc w:val="center"/>
              <w:rPr>
                <w:rFonts w:ascii="Calibri" w:hAnsi="Calibri" w:cs="B Nazanin"/>
                <w:color w:val="000000"/>
              </w:rPr>
            </w:pPr>
            <w:r w:rsidRPr="0083591E">
              <w:rPr>
                <w:rFonts w:ascii="Calibri" w:hAnsi="Calibri" w:cs="B Nazanin"/>
                <w:color w:val="000000"/>
              </w:rPr>
              <w:t>88</w:t>
            </w:r>
          </w:p>
        </w:tc>
        <w:tc>
          <w:tcPr>
            <w:tcW w:w="875" w:type="dxa"/>
            <w:tcBorders>
              <w:top w:val="nil"/>
              <w:left w:val="nil"/>
              <w:bottom w:val="single" w:sz="4" w:space="0" w:color="auto"/>
              <w:right w:val="single" w:sz="4" w:space="0" w:color="auto"/>
            </w:tcBorders>
            <w:shd w:val="clear" w:color="auto" w:fill="auto"/>
            <w:noWrap/>
            <w:vAlign w:val="center"/>
            <w:hideMark/>
          </w:tcPr>
          <w:p w14:paraId="5124BFC5" w14:textId="77777777" w:rsidR="004C760D" w:rsidRPr="0083591E" w:rsidRDefault="004C760D">
            <w:pPr>
              <w:jc w:val="center"/>
              <w:rPr>
                <w:rFonts w:ascii="Calibri" w:hAnsi="Calibri" w:cs="B Nazanin"/>
                <w:color w:val="000000"/>
              </w:rPr>
            </w:pPr>
            <w:r w:rsidRPr="0083591E">
              <w:rPr>
                <w:rFonts w:ascii="Calibri" w:hAnsi="Calibri" w:cs="B Nazanin"/>
                <w:color w:val="000000"/>
              </w:rPr>
              <w:t>100.0%</w:t>
            </w:r>
          </w:p>
        </w:tc>
      </w:tr>
      <w:tr w:rsidR="004C760D" w:rsidRPr="0083591E" w14:paraId="6CB1C7D4" w14:textId="77777777" w:rsidTr="0083591E">
        <w:trPr>
          <w:trHeight w:val="144"/>
          <w:jc w:val="center"/>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14:paraId="1B77E175" w14:textId="77777777" w:rsidR="004C760D" w:rsidRPr="0083591E" w:rsidRDefault="0083591E">
            <w:pPr>
              <w:jc w:val="center"/>
              <w:rPr>
                <w:rFonts w:ascii="Calibri" w:hAnsi="Calibri" w:cs="B Nazanin"/>
                <w:b/>
                <w:bCs/>
              </w:rPr>
            </w:pPr>
            <w:r w:rsidRPr="0083591E">
              <w:rPr>
                <w:rFonts w:ascii="Calibri" w:hAnsi="Calibri" w:cs="B Nazanin" w:hint="cs"/>
                <w:b/>
                <w:bCs/>
                <w:rtl/>
              </w:rPr>
              <w:t>کیوان خادم</w:t>
            </w:r>
          </w:p>
        </w:tc>
        <w:tc>
          <w:tcPr>
            <w:tcW w:w="1580" w:type="dxa"/>
            <w:tcBorders>
              <w:top w:val="nil"/>
              <w:left w:val="nil"/>
              <w:bottom w:val="single" w:sz="4" w:space="0" w:color="auto"/>
              <w:right w:val="single" w:sz="4" w:space="0" w:color="auto"/>
            </w:tcBorders>
            <w:shd w:val="clear" w:color="auto" w:fill="auto"/>
            <w:noWrap/>
            <w:vAlign w:val="center"/>
            <w:hideMark/>
          </w:tcPr>
          <w:p w14:paraId="6110F887" w14:textId="77777777" w:rsidR="004C760D" w:rsidRPr="0083591E" w:rsidRDefault="004C760D">
            <w:pPr>
              <w:jc w:val="center"/>
              <w:rPr>
                <w:rFonts w:ascii="Calibri" w:hAnsi="Calibri" w:cs="B Nazanin"/>
                <w:color w:val="000000"/>
              </w:rPr>
            </w:pPr>
            <w:r w:rsidRPr="0083591E">
              <w:rPr>
                <w:rFonts w:ascii="Calibri" w:hAnsi="Calibri" w:cs="B Nazanin"/>
                <w:color w:val="000000"/>
              </w:rPr>
              <w:t>272</w:t>
            </w:r>
          </w:p>
        </w:tc>
        <w:tc>
          <w:tcPr>
            <w:tcW w:w="960" w:type="dxa"/>
            <w:tcBorders>
              <w:top w:val="nil"/>
              <w:left w:val="nil"/>
              <w:bottom w:val="single" w:sz="4" w:space="0" w:color="auto"/>
              <w:right w:val="single" w:sz="4" w:space="0" w:color="auto"/>
            </w:tcBorders>
            <w:shd w:val="clear" w:color="auto" w:fill="auto"/>
            <w:noWrap/>
            <w:vAlign w:val="center"/>
            <w:hideMark/>
          </w:tcPr>
          <w:p w14:paraId="631B47A1" w14:textId="77777777" w:rsidR="004C760D" w:rsidRPr="0083591E" w:rsidRDefault="004C760D">
            <w:pPr>
              <w:jc w:val="center"/>
              <w:rPr>
                <w:rFonts w:ascii="Calibri" w:hAnsi="Calibri" w:cs="B Nazanin"/>
                <w:color w:val="000000"/>
              </w:rPr>
            </w:pPr>
            <w:r w:rsidRPr="0083591E">
              <w:rPr>
                <w:rFonts w:ascii="Calibri" w:hAnsi="Calibri" w:cs="B Nazanin"/>
                <w:color w:val="000000"/>
              </w:rPr>
              <w:t>218</w:t>
            </w:r>
          </w:p>
        </w:tc>
        <w:tc>
          <w:tcPr>
            <w:tcW w:w="960" w:type="dxa"/>
            <w:tcBorders>
              <w:top w:val="nil"/>
              <w:left w:val="nil"/>
              <w:bottom w:val="single" w:sz="4" w:space="0" w:color="auto"/>
              <w:right w:val="single" w:sz="4" w:space="0" w:color="auto"/>
            </w:tcBorders>
            <w:shd w:val="clear" w:color="auto" w:fill="auto"/>
            <w:noWrap/>
            <w:vAlign w:val="center"/>
            <w:hideMark/>
          </w:tcPr>
          <w:p w14:paraId="2897DD9B" w14:textId="77777777" w:rsidR="004C760D" w:rsidRPr="0083591E" w:rsidRDefault="004C760D">
            <w:pPr>
              <w:jc w:val="center"/>
              <w:rPr>
                <w:rFonts w:ascii="Calibri" w:hAnsi="Calibri" w:cs="B Nazanin"/>
                <w:color w:val="000000"/>
              </w:rPr>
            </w:pPr>
            <w:r w:rsidRPr="0083591E">
              <w:rPr>
                <w:rFonts w:ascii="Calibri" w:hAnsi="Calibri" w:cs="B Nazanin"/>
                <w:color w:val="000000"/>
              </w:rPr>
              <w:t>54</w:t>
            </w:r>
          </w:p>
        </w:tc>
        <w:tc>
          <w:tcPr>
            <w:tcW w:w="960" w:type="dxa"/>
            <w:tcBorders>
              <w:top w:val="nil"/>
              <w:left w:val="nil"/>
              <w:bottom w:val="single" w:sz="4" w:space="0" w:color="auto"/>
              <w:right w:val="single" w:sz="4" w:space="0" w:color="auto"/>
            </w:tcBorders>
            <w:shd w:val="clear" w:color="auto" w:fill="auto"/>
            <w:noWrap/>
            <w:vAlign w:val="center"/>
            <w:hideMark/>
          </w:tcPr>
          <w:p w14:paraId="651D4F49" w14:textId="77777777" w:rsidR="004C760D" w:rsidRPr="0083591E" w:rsidRDefault="004C760D">
            <w:pPr>
              <w:jc w:val="center"/>
              <w:rPr>
                <w:rFonts w:ascii="Calibri" w:hAnsi="Calibri" w:cs="B Nazanin"/>
                <w:color w:val="000000"/>
              </w:rPr>
            </w:pPr>
            <w:r w:rsidRPr="0083591E">
              <w:rPr>
                <w:rFonts w:ascii="Calibri" w:hAnsi="Calibri" w:cs="B Nazanin"/>
                <w:color w:val="000000"/>
              </w:rPr>
              <w:t>0</w:t>
            </w:r>
          </w:p>
        </w:tc>
        <w:tc>
          <w:tcPr>
            <w:tcW w:w="1615" w:type="dxa"/>
            <w:tcBorders>
              <w:top w:val="nil"/>
              <w:left w:val="nil"/>
              <w:bottom w:val="single" w:sz="4" w:space="0" w:color="auto"/>
              <w:right w:val="single" w:sz="4" w:space="0" w:color="auto"/>
            </w:tcBorders>
            <w:shd w:val="clear" w:color="000000" w:fill="BFBFBF"/>
            <w:noWrap/>
            <w:vAlign w:val="center"/>
            <w:hideMark/>
          </w:tcPr>
          <w:p w14:paraId="30778467" w14:textId="77777777" w:rsidR="004C760D" w:rsidRPr="0083591E" w:rsidRDefault="004C760D">
            <w:pPr>
              <w:jc w:val="center"/>
              <w:rPr>
                <w:rFonts w:ascii="Calibri" w:hAnsi="Calibri" w:cs="B Nazanin"/>
                <w:color w:val="000000"/>
              </w:rPr>
            </w:pPr>
            <w:r w:rsidRPr="0083591E">
              <w:rPr>
                <w:rFonts w:ascii="Calibri" w:hAnsi="Calibri" w:cs="B Nazanin"/>
                <w:color w:val="000000"/>
              </w:rPr>
              <w:t>272</w:t>
            </w:r>
          </w:p>
        </w:tc>
        <w:tc>
          <w:tcPr>
            <w:tcW w:w="875" w:type="dxa"/>
            <w:tcBorders>
              <w:top w:val="nil"/>
              <w:left w:val="nil"/>
              <w:bottom w:val="single" w:sz="4" w:space="0" w:color="auto"/>
              <w:right w:val="single" w:sz="4" w:space="0" w:color="auto"/>
            </w:tcBorders>
            <w:shd w:val="clear" w:color="auto" w:fill="auto"/>
            <w:noWrap/>
            <w:vAlign w:val="center"/>
            <w:hideMark/>
          </w:tcPr>
          <w:p w14:paraId="741F37EF" w14:textId="77777777" w:rsidR="004C760D" w:rsidRPr="0083591E" w:rsidRDefault="004C760D">
            <w:pPr>
              <w:jc w:val="center"/>
              <w:rPr>
                <w:rFonts w:ascii="Calibri" w:hAnsi="Calibri" w:cs="B Nazanin"/>
                <w:color w:val="000000"/>
              </w:rPr>
            </w:pPr>
            <w:r w:rsidRPr="0083591E">
              <w:rPr>
                <w:rFonts w:ascii="Calibri" w:hAnsi="Calibri" w:cs="B Nazanin"/>
                <w:color w:val="000000"/>
              </w:rPr>
              <w:t>100.0%</w:t>
            </w:r>
          </w:p>
        </w:tc>
      </w:tr>
      <w:tr w:rsidR="004C760D" w:rsidRPr="0083591E" w14:paraId="4FA96822" w14:textId="77777777" w:rsidTr="0083591E">
        <w:trPr>
          <w:trHeight w:val="144"/>
          <w:jc w:val="center"/>
        </w:trPr>
        <w:tc>
          <w:tcPr>
            <w:tcW w:w="2207" w:type="dxa"/>
            <w:tcBorders>
              <w:top w:val="nil"/>
              <w:left w:val="single" w:sz="4" w:space="0" w:color="auto"/>
              <w:bottom w:val="single" w:sz="4" w:space="0" w:color="auto"/>
              <w:right w:val="single" w:sz="4" w:space="0" w:color="auto"/>
            </w:tcBorders>
            <w:shd w:val="clear" w:color="auto" w:fill="auto"/>
            <w:noWrap/>
            <w:vAlign w:val="center"/>
            <w:hideMark/>
          </w:tcPr>
          <w:p w14:paraId="7B4C0187" w14:textId="77777777" w:rsidR="004C760D" w:rsidRPr="0083591E" w:rsidRDefault="0083591E">
            <w:pPr>
              <w:jc w:val="center"/>
              <w:rPr>
                <w:rFonts w:ascii="Calibri" w:hAnsi="Calibri" w:cs="B Nazanin"/>
                <w:b/>
                <w:bCs/>
              </w:rPr>
            </w:pPr>
            <w:r w:rsidRPr="0083591E">
              <w:rPr>
                <w:rFonts w:ascii="Calibri" w:hAnsi="Calibri" w:cs="B Nazanin" w:hint="cs"/>
                <w:b/>
                <w:bCs/>
                <w:rtl/>
              </w:rPr>
              <w:t>مجموع</w:t>
            </w:r>
          </w:p>
        </w:tc>
        <w:tc>
          <w:tcPr>
            <w:tcW w:w="1580" w:type="dxa"/>
            <w:tcBorders>
              <w:top w:val="nil"/>
              <w:left w:val="nil"/>
              <w:bottom w:val="single" w:sz="4" w:space="0" w:color="auto"/>
              <w:right w:val="single" w:sz="4" w:space="0" w:color="auto"/>
            </w:tcBorders>
            <w:shd w:val="clear" w:color="auto" w:fill="auto"/>
            <w:noWrap/>
            <w:vAlign w:val="center"/>
            <w:hideMark/>
          </w:tcPr>
          <w:p w14:paraId="2DE39F71" w14:textId="77777777" w:rsidR="004C760D" w:rsidRPr="0083591E" w:rsidRDefault="004C760D">
            <w:pPr>
              <w:jc w:val="center"/>
              <w:rPr>
                <w:rFonts w:ascii="Calibri" w:hAnsi="Calibri" w:cs="B Nazanin"/>
                <w:color w:val="000000"/>
              </w:rPr>
            </w:pPr>
            <w:r w:rsidRPr="0083591E">
              <w:rPr>
                <w:rFonts w:ascii="Calibri" w:hAnsi="Calibri" w:cs="B Nazanin"/>
                <w:color w:val="000000"/>
              </w:rPr>
              <w:t>4983</w:t>
            </w:r>
          </w:p>
        </w:tc>
        <w:tc>
          <w:tcPr>
            <w:tcW w:w="960" w:type="dxa"/>
            <w:tcBorders>
              <w:top w:val="nil"/>
              <w:left w:val="nil"/>
              <w:bottom w:val="single" w:sz="4" w:space="0" w:color="auto"/>
              <w:right w:val="single" w:sz="4" w:space="0" w:color="auto"/>
            </w:tcBorders>
            <w:shd w:val="clear" w:color="auto" w:fill="auto"/>
            <w:noWrap/>
            <w:vAlign w:val="center"/>
            <w:hideMark/>
          </w:tcPr>
          <w:p w14:paraId="10686E39" w14:textId="77777777" w:rsidR="004C760D" w:rsidRPr="0083591E" w:rsidRDefault="004C760D">
            <w:pPr>
              <w:jc w:val="center"/>
              <w:rPr>
                <w:rFonts w:ascii="Calibri" w:hAnsi="Calibri" w:cs="B Nazanin"/>
                <w:color w:val="000000"/>
              </w:rPr>
            </w:pPr>
            <w:r w:rsidRPr="0083591E">
              <w:rPr>
                <w:rFonts w:ascii="Calibri" w:hAnsi="Calibri" w:cs="B Nazanin"/>
                <w:color w:val="000000"/>
              </w:rPr>
              <w:t>951</w:t>
            </w:r>
          </w:p>
        </w:tc>
        <w:tc>
          <w:tcPr>
            <w:tcW w:w="960" w:type="dxa"/>
            <w:tcBorders>
              <w:top w:val="nil"/>
              <w:left w:val="nil"/>
              <w:bottom w:val="single" w:sz="4" w:space="0" w:color="auto"/>
              <w:right w:val="single" w:sz="4" w:space="0" w:color="auto"/>
            </w:tcBorders>
            <w:shd w:val="clear" w:color="auto" w:fill="auto"/>
            <w:noWrap/>
            <w:vAlign w:val="center"/>
            <w:hideMark/>
          </w:tcPr>
          <w:p w14:paraId="11592EB7" w14:textId="77777777" w:rsidR="004C760D" w:rsidRPr="0083591E" w:rsidRDefault="004C760D">
            <w:pPr>
              <w:jc w:val="center"/>
              <w:rPr>
                <w:rFonts w:ascii="Calibri" w:hAnsi="Calibri" w:cs="B Nazanin"/>
                <w:color w:val="000000"/>
              </w:rPr>
            </w:pPr>
            <w:r w:rsidRPr="0083591E">
              <w:rPr>
                <w:rFonts w:ascii="Calibri" w:hAnsi="Calibri" w:cs="B Nazanin"/>
                <w:color w:val="000000"/>
              </w:rPr>
              <w:t>391</w:t>
            </w:r>
          </w:p>
        </w:tc>
        <w:tc>
          <w:tcPr>
            <w:tcW w:w="960" w:type="dxa"/>
            <w:tcBorders>
              <w:top w:val="nil"/>
              <w:left w:val="nil"/>
              <w:bottom w:val="single" w:sz="4" w:space="0" w:color="auto"/>
              <w:right w:val="single" w:sz="4" w:space="0" w:color="auto"/>
            </w:tcBorders>
            <w:shd w:val="clear" w:color="auto" w:fill="auto"/>
            <w:noWrap/>
            <w:vAlign w:val="center"/>
            <w:hideMark/>
          </w:tcPr>
          <w:p w14:paraId="2561EA30" w14:textId="77777777" w:rsidR="004C760D" w:rsidRPr="0083591E" w:rsidRDefault="004C760D">
            <w:pPr>
              <w:jc w:val="center"/>
              <w:rPr>
                <w:rFonts w:ascii="Calibri" w:hAnsi="Calibri" w:cs="B Nazanin"/>
                <w:color w:val="000000"/>
              </w:rPr>
            </w:pPr>
            <w:r w:rsidRPr="0083591E">
              <w:rPr>
                <w:rFonts w:ascii="Calibri" w:hAnsi="Calibri" w:cs="B Nazanin"/>
                <w:color w:val="000000"/>
              </w:rPr>
              <w:t>1446</w:t>
            </w:r>
          </w:p>
        </w:tc>
        <w:tc>
          <w:tcPr>
            <w:tcW w:w="1615" w:type="dxa"/>
            <w:tcBorders>
              <w:top w:val="nil"/>
              <w:left w:val="nil"/>
              <w:bottom w:val="single" w:sz="4" w:space="0" w:color="auto"/>
              <w:right w:val="single" w:sz="4" w:space="0" w:color="auto"/>
            </w:tcBorders>
            <w:shd w:val="clear" w:color="000000" w:fill="BFBFBF"/>
            <w:noWrap/>
            <w:vAlign w:val="center"/>
            <w:hideMark/>
          </w:tcPr>
          <w:p w14:paraId="386206C2" w14:textId="77777777" w:rsidR="004C760D" w:rsidRPr="0083591E" w:rsidRDefault="004C760D">
            <w:pPr>
              <w:jc w:val="center"/>
              <w:rPr>
                <w:rFonts w:ascii="Calibri" w:hAnsi="Calibri" w:cs="B Nazanin"/>
                <w:color w:val="000000"/>
              </w:rPr>
            </w:pPr>
            <w:r w:rsidRPr="0083591E">
              <w:rPr>
                <w:rFonts w:ascii="Calibri" w:hAnsi="Calibri" w:cs="B Nazanin"/>
                <w:color w:val="000000"/>
              </w:rPr>
              <w:t>2788</w:t>
            </w:r>
          </w:p>
        </w:tc>
        <w:tc>
          <w:tcPr>
            <w:tcW w:w="875" w:type="dxa"/>
            <w:tcBorders>
              <w:top w:val="nil"/>
              <w:left w:val="nil"/>
              <w:bottom w:val="single" w:sz="4" w:space="0" w:color="auto"/>
              <w:right w:val="single" w:sz="4" w:space="0" w:color="auto"/>
            </w:tcBorders>
            <w:shd w:val="clear" w:color="auto" w:fill="auto"/>
            <w:noWrap/>
            <w:vAlign w:val="center"/>
            <w:hideMark/>
          </w:tcPr>
          <w:p w14:paraId="23AA19B8" w14:textId="77777777" w:rsidR="004C760D" w:rsidRPr="0083591E" w:rsidRDefault="004C760D">
            <w:pPr>
              <w:jc w:val="center"/>
              <w:rPr>
                <w:rFonts w:ascii="Calibri" w:hAnsi="Calibri" w:cs="B Nazanin"/>
                <w:color w:val="000000"/>
              </w:rPr>
            </w:pPr>
            <w:r w:rsidRPr="0083591E">
              <w:rPr>
                <w:rFonts w:ascii="Calibri" w:hAnsi="Calibri" w:cs="B Nazanin"/>
                <w:color w:val="000000"/>
              </w:rPr>
              <w:t>56.0%</w:t>
            </w:r>
          </w:p>
        </w:tc>
      </w:tr>
    </w:tbl>
    <w:p w14:paraId="310CB459" w14:textId="77777777" w:rsidR="00063325" w:rsidRDefault="00063325" w:rsidP="005B0E86">
      <w:pPr>
        <w:bidi/>
        <w:rPr>
          <w:rFonts w:ascii="Calibri" w:eastAsia="Times New Roman" w:hAnsi="Calibri" w:cs="Arial"/>
          <w:noProof/>
          <w:rtl/>
        </w:rPr>
      </w:pPr>
    </w:p>
    <w:p w14:paraId="4F6F858F" w14:textId="77777777" w:rsidR="004C760D" w:rsidRPr="00063325" w:rsidRDefault="004C760D" w:rsidP="004C760D">
      <w:pPr>
        <w:bidi/>
        <w:jc w:val="center"/>
        <w:rPr>
          <w:rFonts w:ascii="Calibri" w:eastAsia="Times New Roman" w:hAnsi="Calibri" w:cs="Arial"/>
          <w:rtl/>
          <w:lang w:bidi="fa-IR"/>
        </w:rPr>
      </w:pPr>
      <w:r>
        <w:rPr>
          <w:noProof/>
        </w:rPr>
        <w:drawing>
          <wp:inline distT="0" distB="0" distL="0" distR="0" wp14:anchorId="35137AE9" wp14:editId="475F0AF2">
            <wp:extent cx="5052060" cy="2377440"/>
            <wp:effectExtent l="0" t="0" r="1524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63A6E1" w14:textId="77777777" w:rsidR="00063325" w:rsidRPr="005B0E86" w:rsidRDefault="000E6388" w:rsidP="005B0E86">
      <w:pPr>
        <w:bidi/>
        <w:jc w:val="center"/>
        <w:rPr>
          <w:rFonts w:ascii="Calibri" w:eastAsia="Times New Roman" w:hAnsi="Calibri" w:cs="B Nazanin"/>
          <w:b/>
          <w:bCs/>
          <w:sz w:val="20"/>
          <w:szCs w:val="20"/>
          <w:rtl/>
          <w:lang w:bidi="fa-IR"/>
        </w:rPr>
      </w:pP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تپنا =</w:t>
      </w:r>
      <w:r w:rsidRPr="005B0E86">
        <w:rPr>
          <w:rFonts w:ascii="Calibri" w:eastAsia="Times New Roman" w:hAnsi="Calibri" w:cs="B Nazanin"/>
          <w:b/>
          <w:bCs/>
          <w:sz w:val="20"/>
          <w:szCs w:val="20"/>
          <w:lang w:bidi="fa-IR"/>
        </w:rPr>
        <w:t>TAPNA</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پیمانکار روس = </w:t>
      </w:r>
      <w:r w:rsidRPr="005B0E86">
        <w:rPr>
          <w:rFonts w:ascii="Calibri" w:eastAsia="Times New Roman" w:hAnsi="Calibri" w:cs="B Nazanin"/>
          <w:b/>
          <w:bCs/>
          <w:sz w:val="20"/>
          <w:szCs w:val="20"/>
          <w:lang w:bidi="fa-IR"/>
        </w:rPr>
        <w:t>ASE 65</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 دیزل شرق = </w:t>
      </w:r>
      <w:r w:rsidRPr="005B0E86">
        <w:rPr>
          <w:rFonts w:ascii="Calibri" w:eastAsia="Times New Roman" w:hAnsi="Calibri" w:cs="B Nazanin"/>
          <w:b/>
          <w:bCs/>
          <w:sz w:val="20"/>
          <w:szCs w:val="20"/>
          <w:lang w:bidi="fa-IR"/>
        </w:rPr>
        <w:t>DSC</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کیوان خادم = </w:t>
      </w:r>
      <w:r w:rsidRPr="005B0E86">
        <w:rPr>
          <w:rFonts w:ascii="Calibri" w:eastAsia="Times New Roman" w:hAnsi="Calibri" w:cs="B Nazanin"/>
          <w:b/>
          <w:bCs/>
          <w:sz w:val="20"/>
          <w:szCs w:val="20"/>
          <w:lang w:bidi="fa-IR"/>
        </w:rPr>
        <w:t>K.KH</w:t>
      </w:r>
      <w:r w:rsidRPr="005B0E86">
        <w:rPr>
          <w:rFonts w:ascii="Calibri" w:eastAsia="Times New Roman" w:hAnsi="Calibri" w:cs="B Nazanin" w:hint="cs"/>
          <w:b/>
          <w:bCs/>
          <w:sz w:val="20"/>
          <w:szCs w:val="20"/>
          <w:rtl/>
          <w:lang w:bidi="fa-IR"/>
        </w:rPr>
        <w:t xml:space="preserve"> /</w:t>
      </w:r>
    </w:p>
    <w:p w14:paraId="7E05B6BD" w14:textId="77777777" w:rsidR="00063325" w:rsidRDefault="004C760D" w:rsidP="00063325">
      <w:pPr>
        <w:bidi/>
        <w:jc w:val="center"/>
        <w:rPr>
          <w:rFonts w:ascii="Calibri" w:eastAsia="Times New Roman" w:hAnsi="Calibri" w:cs="Arial Unicode MS"/>
          <w:rtl/>
          <w:lang w:bidi="fa-IR"/>
        </w:rPr>
      </w:pPr>
      <w:r>
        <w:rPr>
          <w:noProof/>
        </w:rPr>
        <w:drawing>
          <wp:inline distT="0" distB="0" distL="0" distR="0" wp14:anchorId="2433B8A3" wp14:editId="6F3F0D12">
            <wp:extent cx="5044440" cy="2362200"/>
            <wp:effectExtent l="0" t="0" r="2286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4068EC" w14:textId="77777777" w:rsidR="005B0E86" w:rsidRDefault="005B0E86" w:rsidP="005B0E86">
      <w:pPr>
        <w:bidi/>
        <w:jc w:val="center"/>
        <w:rPr>
          <w:rFonts w:ascii="Calibri" w:eastAsia="Times New Roman" w:hAnsi="Calibri" w:cs="Arial Unicode MS"/>
          <w:rtl/>
          <w:lang w:bidi="fa-IR"/>
        </w:rPr>
      </w:pPr>
    </w:p>
    <w:p w14:paraId="0E05EDBE" w14:textId="77777777" w:rsidR="00837FDA" w:rsidRPr="00837FDA" w:rsidRDefault="00837FDA" w:rsidP="00837FDA">
      <w:pPr>
        <w:bidi/>
        <w:ind w:left="360" w:hanging="513"/>
        <w:rPr>
          <w:rFonts w:cs="B Nazanin"/>
          <w:sz w:val="32"/>
          <w:szCs w:val="32"/>
          <w:rtl/>
          <w:lang w:val="ru-RU" w:bidi="fa-IR"/>
        </w:rPr>
      </w:pPr>
      <w:r w:rsidRPr="00837FDA">
        <w:rPr>
          <w:rFonts w:cs="B Nazanin"/>
          <w:sz w:val="32"/>
          <w:szCs w:val="32"/>
          <w:rtl/>
          <w:lang w:val="ru-RU" w:bidi="fa-IR"/>
        </w:rPr>
        <w:lastRenderedPageBreak/>
        <w:t xml:space="preserve">    1-7) </w:t>
      </w:r>
      <w:r w:rsidRPr="00837FDA">
        <w:rPr>
          <w:rFonts w:cs="B Nazanin" w:hint="cs"/>
          <w:sz w:val="32"/>
          <w:szCs w:val="32"/>
          <w:rtl/>
          <w:lang w:val="ru-RU" w:bidi="fa-IR"/>
        </w:rPr>
        <w:t>میزان</w:t>
      </w:r>
      <w:r w:rsidRPr="00837FDA">
        <w:rPr>
          <w:rFonts w:cs="B Nazanin"/>
          <w:sz w:val="32"/>
          <w:szCs w:val="32"/>
          <w:rtl/>
          <w:lang w:val="ru-RU" w:bidi="fa-IR"/>
        </w:rPr>
        <w:t xml:space="preserve"> </w:t>
      </w:r>
      <w:r w:rsidRPr="00837FDA">
        <w:rPr>
          <w:rFonts w:cs="B Nazanin" w:hint="cs"/>
          <w:sz w:val="32"/>
          <w:szCs w:val="32"/>
          <w:rtl/>
          <w:lang w:val="ru-RU" w:bidi="fa-IR"/>
        </w:rPr>
        <w:t>صرفه</w:t>
      </w:r>
      <w:r w:rsidRPr="00837FDA">
        <w:rPr>
          <w:rFonts w:cs="B Nazanin"/>
          <w:sz w:val="32"/>
          <w:szCs w:val="32"/>
          <w:rtl/>
          <w:lang w:val="ru-RU" w:bidi="fa-IR"/>
        </w:rPr>
        <w:t xml:space="preserve"> </w:t>
      </w:r>
      <w:r w:rsidRPr="00837FDA">
        <w:rPr>
          <w:rFonts w:cs="B Nazanin" w:hint="cs"/>
          <w:sz w:val="32"/>
          <w:szCs w:val="32"/>
          <w:rtl/>
          <w:lang w:val="ru-RU" w:bidi="fa-IR"/>
        </w:rPr>
        <w:t>جویی</w:t>
      </w:r>
      <w:r w:rsidRPr="00837FDA">
        <w:rPr>
          <w:rFonts w:cs="B Nazanin"/>
          <w:sz w:val="32"/>
          <w:szCs w:val="32"/>
          <w:rtl/>
          <w:lang w:val="ru-RU" w:bidi="fa-IR"/>
        </w:rPr>
        <w:t xml:space="preserve"> </w:t>
      </w:r>
      <w:r w:rsidRPr="00837FDA">
        <w:rPr>
          <w:rFonts w:cs="B Nazanin" w:hint="cs"/>
          <w:sz w:val="32"/>
          <w:szCs w:val="32"/>
          <w:rtl/>
          <w:lang w:val="ru-RU" w:bidi="fa-IR"/>
        </w:rPr>
        <w:t>در</w:t>
      </w:r>
      <w:r w:rsidRPr="00837FDA">
        <w:rPr>
          <w:rFonts w:cs="B Nazanin"/>
          <w:sz w:val="32"/>
          <w:szCs w:val="32"/>
          <w:rtl/>
          <w:lang w:val="ru-RU" w:bidi="fa-IR"/>
        </w:rPr>
        <w:t xml:space="preserve"> </w:t>
      </w:r>
      <w:r w:rsidRPr="00837FDA">
        <w:rPr>
          <w:rFonts w:cs="B Nazanin" w:hint="cs"/>
          <w:sz w:val="32"/>
          <w:szCs w:val="32"/>
          <w:rtl/>
          <w:lang w:val="ru-RU" w:bidi="fa-IR"/>
        </w:rPr>
        <w:t>ظرفیت</w:t>
      </w:r>
      <w:r w:rsidRPr="00837FDA">
        <w:rPr>
          <w:rFonts w:cs="B Nazanin"/>
          <w:sz w:val="32"/>
          <w:szCs w:val="32"/>
          <w:rtl/>
          <w:lang w:val="ru-RU" w:bidi="fa-IR"/>
        </w:rPr>
        <w:t xml:space="preserve"> </w:t>
      </w:r>
      <w:r w:rsidRPr="00837FDA">
        <w:rPr>
          <w:rFonts w:cs="B Nazanin" w:hint="cs"/>
          <w:sz w:val="32"/>
          <w:szCs w:val="32"/>
          <w:rtl/>
          <w:lang w:val="ru-RU" w:bidi="fa-IR"/>
        </w:rPr>
        <w:t>های</w:t>
      </w:r>
      <w:r w:rsidRPr="00837FDA">
        <w:rPr>
          <w:rFonts w:cs="B Nazanin"/>
          <w:sz w:val="32"/>
          <w:szCs w:val="32"/>
          <w:rtl/>
          <w:lang w:val="ru-RU" w:bidi="fa-IR"/>
        </w:rPr>
        <w:t xml:space="preserve"> </w:t>
      </w:r>
      <w:r w:rsidRPr="00837FDA">
        <w:rPr>
          <w:rFonts w:cs="B Nazanin" w:hint="cs"/>
          <w:sz w:val="32"/>
          <w:szCs w:val="32"/>
          <w:rtl/>
          <w:lang w:val="ru-RU" w:bidi="fa-IR"/>
        </w:rPr>
        <w:t>الحاقیه</w:t>
      </w:r>
      <w:r w:rsidRPr="00837FDA">
        <w:rPr>
          <w:rFonts w:cs="B Nazanin"/>
          <w:sz w:val="32"/>
          <w:szCs w:val="32"/>
          <w:rtl/>
          <w:lang w:val="ru-RU" w:bidi="fa-IR"/>
        </w:rPr>
        <w:t xml:space="preserve"> 65 </w:t>
      </w:r>
      <w:r w:rsidRPr="00837FDA">
        <w:rPr>
          <w:rFonts w:cs="B Nazanin" w:hint="cs"/>
          <w:sz w:val="32"/>
          <w:szCs w:val="32"/>
          <w:rtl/>
          <w:lang w:val="ru-RU" w:bidi="fa-IR"/>
        </w:rPr>
        <w:t>و</w:t>
      </w:r>
      <w:r w:rsidRPr="00837FDA">
        <w:rPr>
          <w:rFonts w:cs="B Nazanin"/>
          <w:sz w:val="32"/>
          <w:szCs w:val="32"/>
          <w:rtl/>
          <w:lang w:val="ru-RU" w:bidi="fa-IR"/>
        </w:rPr>
        <w:t xml:space="preserve"> </w:t>
      </w:r>
      <w:r w:rsidRPr="00837FDA">
        <w:rPr>
          <w:rFonts w:cs="B Nazanin" w:hint="cs"/>
          <w:sz w:val="32"/>
          <w:szCs w:val="32"/>
          <w:rtl/>
          <w:lang w:val="ru-RU" w:bidi="fa-IR"/>
        </w:rPr>
        <w:t>کاهش</w:t>
      </w:r>
      <w:r w:rsidRPr="00837FDA">
        <w:rPr>
          <w:rFonts w:cs="B Nazanin"/>
          <w:sz w:val="32"/>
          <w:szCs w:val="32"/>
          <w:rtl/>
          <w:lang w:val="ru-RU" w:bidi="fa-IR"/>
        </w:rPr>
        <w:t xml:space="preserve"> </w:t>
      </w:r>
      <w:r w:rsidRPr="00837FDA">
        <w:rPr>
          <w:rFonts w:cs="B Nazanin" w:hint="cs"/>
          <w:sz w:val="32"/>
          <w:szCs w:val="32"/>
          <w:rtl/>
          <w:lang w:val="ru-RU" w:bidi="fa-IR"/>
        </w:rPr>
        <w:t>وابستگی</w:t>
      </w:r>
      <w:r w:rsidRPr="00837FDA">
        <w:rPr>
          <w:rFonts w:cs="B Nazanin"/>
          <w:sz w:val="32"/>
          <w:szCs w:val="32"/>
          <w:rtl/>
          <w:lang w:val="ru-RU" w:bidi="fa-IR"/>
        </w:rPr>
        <w:t xml:space="preserve"> </w:t>
      </w:r>
      <w:r w:rsidRPr="00837FDA">
        <w:rPr>
          <w:rFonts w:cs="B Nazanin" w:hint="cs"/>
          <w:sz w:val="32"/>
          <w:szCs w:val="32"/>
          <w:rtl/>
          <w:lang w:val="ru-RU" w:bidi="fa-IR"/>
        </w:rPr>
        <w:t>به</w:t>
      </w:r>
      <w:r w:rsidRPr="00837FDA">
        <w:rPr>
          <w:rFonts w:cs="B Nazanin"/>
          <w:sz w:val="32"/>
          <w:szCs w:val="32"/>
          <w:rtl/>
          <w:lang w:val="ru-RU" w:bidi="fa-IR"/>
        </w:rPr>
        <w:t xml:space="preserve"> </w:t>
      </w:r>
      <w:r w:rsidRPr="00837FDA">
        <w:rPr>
          <w:rFonts w:cs="B Nazanin" w:hint="cs"/>
          <w:sz w:val="32"/>
          <w:szCs w:val="32"/>
          <w:rtl/>
          <w:lang w:val="ru-RU" w:bidi="fa-IR"/>
        </w:rPr>
        <w:t>پیمانکار</w:t>
      </w:r>
      <w:r w:rsidRPr="00837FDA">
        <w:rPr>
          <w:rFonts w:cs="B Nazanin"/>
          <w:sz w:val="32"/>
          <w:szCs w:val="32"/>
          <w:rtl/>
          <w:lang w:val="ru-RU" w:bidi="fa-IR"/>
        </w:rPr>
        <w:t xml:space="preserve"> </w:t>
      </w:r>
      <w:r w:rsidRPr="00837FDA">
        <w:rPr>
          <w:rFonts w:cs="B Nazanin" w:hint="cs"/>
          <w:sz w:val="32"/>
          <w:szCs w:val="32"/>
          <w:rtl/>
          <w:lang w:val="ru-RU" w:bidi="fa-IR"/>
        </w:rPr>
        <w:t>خارجی</w:t>
      </w:r>
    </w:p>
    <w:p w14:paraId="147E5ADB" w14:textId="77777777" w:rsidR="00837FDA" w:rsidRDefault="00837FDA" w:rsidP="00837FDA">
      <w:pPr>
        <w:bidi/>
        <w:ind w:left="360"/>
        <w:jc w:val="center"/>
        <w:rPr>
          <w:rFonts w:cs="B Nazanin"/>
          <w:noProof/>
          <w:sz w:val="28"/>
          <w:szCs w:val="28"/>
          <w:rtl/>
        </w:rPr>
      </w:pPr>
      <w:r>
        <w:rPr>
          <w:rFonts w:cs="B Nazanin"/>
          <w:noProof/>
          <w:sz w:val="28"/>
          <w:szCs w:val="28"/>
        </w:rPr>
        <w:drawing>
          <wp:inline distT="0" distB="0" distL="0" distR="0" wp14:anchorId="60E54CCB" wp14:editId="57BFFF1B">
            <wp:extent cx="4249420" cy="830961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9420" cy="8309610"/>
                    </a:xfrm>
                    <a:prstGeom prst="rect">
                      <a:avLst/>
                    </a:prstGeom>
                    <a:noFill/>
                  </pic:spPr>
                </pic:pic>
              </a:graphicData>
            </a:graphic>
          </wp:inline>
        </w:drawing>
      </w:r>
    </w:p>
    <w:p w14:paraId="4E704C50" w14:textId="77777777" w:rsidR="00837FDA" w:rsidRDefault="00837FDA" w:rsidP="00837FDA">
      <w:pPr>
        <w:bidi/>
        <w:ind w:left="360"/>
        <w:jc w:val="center"/>
        <w:rPr>
          <w:rFonts w:cs="B Nazanin"/>
          <w:noProof/>
          <w:sz w:val="28"/>
          <w:szCs w:val="28"/>
          <w:rtl/>
        </w:rPr>
      </w:pPr>
      <w:r>
        <w:rPr>
          <w:rFonts w:cs="B Nazanin"/>
          <w:noProof/>
          <w:sz w:val="28"/>
          <w:szCs w:val="28"/>
        </w:rPr>
        <w:lastRenderedPageBreak/>
        <w:drawing>
          <wp:inline distT="0" distB="0" distL="0" distR="0" wp14:anchorId="7BAA9635" wp14:editId="5A516291">
            <wp:extent cx="8236585" cy="5328285"/>
            <wp:effectExtent l="635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236585" cy="5328285"/>
                    </a:xfrm>
                    <a:prstGeom prst="rect">
                      <a:avLst/>
                    </a:prstGeom>
                    <a:noFill/>
                  </pic:spPr>
                </pic:pic>
              </a:graphicData>
            </a:graphic>
          </wp:inline>
        </w:drawing>
      </w:r>
    </w:p>
    <w:p w14:paraId="452C8136" w14:textId="77777777" w:rsidR="00837FDA" w:rsidRDefault="00837FDA" w:rsidP="00837FDA">
      <w:pPr>
        <w:bidi/>
        <w:ind w:left="360"/>
        <w:jc w:val="center"/>
        <w:rPr>
          <w:rFonts w:cs="B Nazanin"/>
          <w:noProof/>
          <w:sz w:val="28"/>
          <w:szCs w:val="28"/>
          <w:rtl/>
        </w:rPr>
      </w:pPr>
    </w:p>
    <w:p w14:paraId="5765E0E3" w14:textId="77777777" w:rsidR="00837FDA" w:rsidRPr="00837FDA" w:rsidRDefault="00837FDA" w:rsidP="00837FDA">
      <w:pPr>
        <w:bidi/>
        <w:rPr>
          <w:rFonts w:cs="B Nazanin"/>
          <w:sz w:val="28"/>
          <w:szCs w:val="28"/>
          <w:rtl/>
          <w:lang w:val="ru-RU" w:bidi="fa-IR"/>
        </w:rPr>
      </w:pPr>
    </w:p>
    <w:p w14:paraId="7A71505C" w14:textId="77777777" w:rsidR="00745EEA" w:rsidRPr="00745EEA" w:rsidRDefault="00745EEA" w:rsidP="00837FDA">
      <w:pPr>
        <w:bidi/>
        <w:ind w:left="360"/>
        <w:rPr>
          <w:rFonts w:cs="B Nazanin"/>
          <w:sz w:val="28"/>
          <w:szCs w:val="28"/>
          <w:rtl/>
          <w:lang w:bidi="fa-IR"/>
        </w:rPr>
      </w:pPr>
      <w:r w:rsidRPr="00164E66">
        <w:rPr>
          <w:rFonts w:cs="B Nazanin" w:hint="cs"/>
          <w:sz w:val="28"/>
          <w:szCs w:val="28"/>
          <w:rtl/>
          <w:lang w:val="ru-RU" w:bidi="fa-IR"/>
        </w:rPr>
        <w:lastRenderedPageBreak/>
        <w:t xml:space="preserve">    </w:t>
      </w:r>
      <w:r w:rsidRPr="00745EEA">
        <w:rPr>
          <w:rFonts w:cs="B Nazanin" w:hint="cs"/>
          <w:sz w:val="32"/>
          <w:szCs w:val="32"/>
          <w:rtl/>
          <w:lang w:val="ru-RU" w:bidi="fa-IR"/>
        </w:rPr>
        <w:t>1-</w:t>
      </w:r>
      <w:r w:rsidR="00837FDA">
        <w:rPr>
          <w:rFonts w:cs="B Nazanin" w:hint="cs"/>
          <w:sz w:val="32"/>
          <w:szCs w:val="32"/>
          <w:rtl/>
          <w:lang w:val="ru-RU" w:bidi="fa-IR"/>
        </w:rPr>
        <w:t>8</w:t>
      </w:r>
      <w:r w:rsidRPr="00745EEA">
        <w:rPr>
          <w:rFonts w:cs="B Nazanin" w:hint="cs"/>
          <w:sz w:val="32"/>
          <w:szCs w:val="32"/>
          <w:rtl/>
          <w:lang w:val="ru-RU" w:bidi="fa-IR"/>
        </w:rPr>
        <w:t>) اهم فعالیت های تعميرات اساسی 1394 به روایت تصویر</w:t>
      </w:r>
    </w:p>
    <w:p w14:paraId="6824C8D7" w14:textId="77777777" w:rsidR="00745EEA" w:rsidRPr="00D8619F" w:rsidRDefault="00D8619F" w:rsidP="002B672B">
      <w:pPr>
        <w:pStyle w:val="ListParagraph"/>
        <w:numPr>
          <w:ilvl w:val="0"/>
          <w:numId w:val="19"/>
        </w:numPr>
        <w:bidi/>
        <w:rPr>
          <w:rFonts w:ascii="Calibri" w:hAnsi="Calibri" w:cs="B Nazanin"/>
          <w:sz w:val="28"/>
          <w:szCs w:val="28"/>
          <w:rtl/>
          <w:lang w:val="ru-RU" w:bidi="fa-IR"/>
        </w:rPr>
      </w:pPr>
      <w:r w:rsidRPr="00D8619F">
        <w:rPr>
          <w:rFonts w:ascii="Calibri" w:hAnsi="Calibri" w:cs="B Nazanin" w:hint="cs"/>
          <w:sz w:val="28"/>
          <w:szCs w:val="28"/>
          <w:rtl/>
          <w:lang w:val="ru-RU" w:bidi="fa-IR"/>
        </w:rPr>
        <w:t>مقایسه احجام کار مجریان تعمیرات</w:t>
      </w:r>
    </w:p>
    <w:p w14:paraId="6639BDD7" w14:textId="77777777" w:rsidR="00745EEA" w:rsidRDefault="00745EEA" w:rsidP="00745EEA">
      <w:pPr>
        <w:bidi/>
        <w:jc w:val="center"/>
        <w:rPr>
          <w:rFonts w:ascii="Calibri" w:eastAsia="Times New Roman" w:hAnsi="Calibri" w:cs="Arial Unicode MS"/>
          <w:rtl/>
          <w:lang w:bidi="fa-IR"/>
        </w:rPr>
      </w:pPr>
    </w:p>
    <w:p w14:paraId="5034C3DC" w14:textId="77777777" w:rsidR="00D8619F" w:rsidRDefault="00D8619F" w:rsidP="00D8619F">
      <w:pPr>
        <w:bidi/>
        <w:jc w:val="center"/>
        <w:rPr>
          <w:rFonts w:ascii="Calibri" w:eastAsia="Times New Roman" w:hAnsi="Calibri" w:cs="Arial Unicode MS"/>
          <w:rtl/>
          <w:lang w:bidi="fa-IR"/>
        </w:rPr>
      </w:pPr>
      <w:r w:rsidRPr="00D8619F">
        <w:rPr>
          <w:rFonts w:ascii="Calibri" w:eastAsia="Times New Roman" w:hAnsi="Calibri" w:cs="Arial Unicode MS"/>
          <w:noProof/>
        </w:rPr>
        <w:drawing>
          <wp:inline distT="0" distB="0" distL="0" distR="0" wp14:anchorId="7F3F437E" wp14:editId="390D2B6A">
            <wp:extent cx="4831080" cy="3101340"/>
            <wp:effectExtent l="95250" t="95250" r="83820" b="1181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34AB833" w14:textId="77777777" w:rsidR="00D8619F" w:rsidRPr="00F0164C" w:rsidRDefault="00F0164C" w:rsidP="00F0164C">
      <w:pPr>
        <w:bidi/>
        <w:jc w:val="center"/>
        <w:rPr>
          <w:rFonts w:ascii="Calibri" w:eastAsia="Times New Roman" w:hAnsi="Calibri" w:cs="B Nazanin"/>
          <w:b/>
          <w:bCs/>
          <w:sz w:val="20"/>
          <w:szCs w:val="20"/>
          <w:rtl/>
          <w:lang w:bidi="fa-IR"/>
        </w:rPr>
      </w:pP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تپنا =</w:t>
      </w:r>
      <w:r w:rsidRPr="005B0E86">
        <w:rPr>
          <w:rFonts w:ascii="Calibri" w:eastAsia="Times New Roman" w:hAnsi="Calibri" w:cs="B Nazanin"/>
          <w:b/>
          <w:bCs/>
          <w:sz w:val="20"/>
          <w:szCs w:val="20"/>
          <w:lang w:bidi="fa-IR"/>
        </w:rPr>
        <w:t>TAPNA</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پیمانکار روس = </w:t>
      </w:r>
      <w:r w:rsidRPr="005B0E86">
        <w:rPr>
          <w:rFonts w:ascii="Calibri" w:eastAsia="Times New Roman" w:hAnsi="Calibri" w:cs="B Nazanin"/>
          <w:b/>
          <w:bCs/>
          <w:sz w:val="20"/>
          <w:szCs w:val="20"/>
          <w:lang w:bidi="fa-IR"/>
        </w:rPr>
        <w:t>ASE 65</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 دیزل شرق = </w:t>
      </w:r>
      <w:r w:rsidRPr="005B0E86">
        <w:rPr>
          <w:rFonts w:ascii="Calibri" w:eastAsia="Times New Roman" w:hAnsi="Calibri" w:cs="B Nazanin"/>
          <w:b/>
          <w:bCs/>
          <w:sz w:val="20"/>
          <w:szCs w:val="20"/>
          <w:lang w:bidi="fa-IR"/>
        </w:rPr>
        <w:t>DSC</w:t>
      </w:r>
      <w:r w:rsidRPr="005B0E86">
        <w:rPr>
          <w:rFonts w:ascii="Calibri" w:eastAsia="Times New Roman" w:hAnsi="Calibri" w:cs="B Nazanin" w:hint="cs"/>
          <w:b/>
          <w:bCs/>
          <w:sz w:val="20"/>
          <w:szCs w:val="20"/>
          <w:rtl/>
          <w:lang w:bidi="fa-IR"/>
        </w:rPr>
        <w:t xml:space="preserve"> </w:t>
      </w:r>
      <w:r w:rsidRPr="005B0E86">
        <w:rPr>
          <w:rFonts w:ascii="Calibri" w:eastAsia="Times New Roman" w:hAnsi="Calibri" w:cs="B Nazanin"/>
          <w:b/>
          <w:bCs/>
          <w:sz w:val="20"/>
          <w:szCs w:val="20"/>
          <w:lang w:bidi="fa-IR"/>
        </w:rPr>
        <w:t>/</w:t>
      </w:r>
      <w:r w:rsidRPr="005B0E86">
        <w:rPr>
          <w:rFonts w:ascii="Calibri" w:eastAsia="Times New Roman" w:hAnsi="Calibri" w:cs="B Nazanin" w:hint="cs"/>
          <w:b/>
          <w:bCs/>
          <w:sz w:val="20"/>
          <w:szCs w:val="20"/>
          <w:rtl/>
          <w:lang w:bidi="fa-IR"/>
        </w:rPr>
        <w:t xml:space="preserve">کیوان خادم = </w:t>
      </w:r>
      <w:r w:rsidRPr="005B0E86">
        <w:rPr>
          <w:rFonts w:ascii="Calibri" w:eastAsia="Times New Roman" w:hAnsi="Calibri" w:cs="B Nazanin"/>
          <w:b/>
          <w:bCs/>
          <w:sz w:val="20"/>
          <w:szCs w:val="20"/>
          <w:lang w:bidi="fa-IR"/>
        </w:rPr>
        <w:t>K.KH</w:t>
      </w:r>
      <w:r w:rsidRPr="005B0E86">
        <w:rPr>
          <w:rFonts w:ascii="Calibri" w:eastAsia="Times New Roman" w:hAnsi="Calibri" w:cs="B Nazanin" w:hint="cs"/>
          <w:b/>
          <w:bCs/>
          <w:sz w:val="20"/>
          <w:szCs w:val="20"/>
          <w:rtl/>
          <w:lang w:bidi="fa-IR"/>
        </w:rPr>
        <w:t xml:space="preserve"> /</w:t>
      </w:r>
    </w:p>
    <w:p w14:paraId="348937DF" w14:textId="77777777" w:rsidR="00D8619F" w:rsidRDefault="00D8619F" w:rsidP="002B672B">
      <w:pPr>
        <w:pStyle w:val="ListParagraph"/>
        <w:numPr>
          <w:ilvl w:val="0"/>
          <w:numId w:val="19"/>
        </w:numPr>
        <w:bidi/>
        <w:rPr>
          <w:rFonts w:ascii="Calibri" w:hAnsi="Calibri" w:cs="B Nazanin"/>
          <w:sz w:val="28"/>
          <w:szCs w:val="28"/>
          <w:lang w:val="ru-RU" w:bidi="fa-IR"/>
        </w:rPr>
      </w:pPr>
      <w:r w:rsidRPr="00D8619F">
        <w:rPr>
          <w:rFonts w:ascii="Calibri" w:hAnsi="Calibri" w:cs="B Nazanin" w:hint="cs"/>
          <w:sz w:val="28"/>
          <w:szCs w:val="28"/>
          <w:rtl/>
          <w:lang w:val="ru-RU" w:bidi="fa-IR"/>
        </w:rPr>
        <w:t>مقایسه احجام کار انواع مختلف تجهیزات</w:t>
      </w:r>
    </w:p>
    <w:p w14:paraId="0F313A76" w14:textId="77777777" w:rsidR="00D8619F" w:rsidRDefault="00D8619F" w:rsidP="00D8619F">
      <w:pPr>
        <w:bidi/>
        <w:rPr>
          <w:rFonts w:ascii="Calibri" w:hAnsi="Calibri" w:cs="B Nazanin"/>
          <w:sz w:val="28"/>
          <w:szCs w:val="28"/>
          <w:rtl/>
          <w:lang w:val="ru-RU" w:bidi="fa-IR"/>
        </w:rPr>
      </w:pPr>
    </w:p>
    <w:p w14:paraId="6E9C692D" w14:textId="77777777" w:rsidR="00D8619F" w:rsidRPr="00D8619F" w:rsidRDefault="00D8619F" w:rsidP="00D8619F">
      <w:pPr>
        <w:bidi/>
        <w:jc w:val="center"/>
        <w:rPr>
          <w:rFonts w:ascii="Calibri" w:hAnsi="Calibri" w:cs="B Nazanin"/>
          <w:sz w:val="28"/>
          <w:szCs w:val="28"/>
          <w:rtl/>
          <w:lang w:val="ru-RU" w:bidi="fa-IR"/>
        </w:rPr>
        <w:sectPr w:rsidR="00D8619F" w:rsidRPr="00D8619F" w:rsidSect="00063325">
          <w:pgSz w:w="11907" w:h="16839" w:code="9"/>
          <w:pgMar w:top="1440" w:right="1440" w:bottom="851" w:left="1440" w:header="540" w:footer="0" w:gutter="0"/>
          <w:cols w:space="708"/>
          <w:titlePg/>
          <w:docGrid w:linePitch="360"/>
        </w:sectPr>
      </w:pPr>
      <w:r w:rsidRPr="00D8619F">
        <w:rPr>
          <w:rFonts w:ascii="Calibri" w:hAnsi="Calibri" w:cs="B Nazanin"/>
          <w:noProof/>
          <w:sz w:val="28"/>
          <w:szCs w:val="28"/>
        </w:rPr>
        <w:drawing>
          <wp:inline distT="0" distB="0" distL="0" distR="0" wp14:anchorId="494757E6" wp14:editId="5103FCF4">
            <wp:extent cx="4907280" cy="2933700"/>
            <wp:effectExtent l="0" t="0" r="2667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17BD8EA" w14:textId="77777777" w:rsidR="00D8619F" w:rsidRDefault="00D8619F" w:rsidP="002B672B">
      <w:pPr>
        <w:pStyle w:val="ListParagraph"/>
        <w:numPr>
          <w:ilvl w:val="0"/>
          <w:numId w:val="19"/>
        </w:numPr>
        <w:bidi/>
        <w:rPr>
          <w:rFonts w:ascii="Calibri" w:hAnsi="Calibri" w:cs="B Nazanin"/>
          <w:sz w:val="28"/>
          <w:szCs w:val="28"/>
          <w:lang w:val="ru-RU" w:bidi="fa-IR"/>
        </w:rPr>
      </w:pPr>
      <w:r>
        <w:rPr>
          <w:rFonts w:ascii="Calibri" w:hAnsi="Calibri" w:cs="B Nazanin" w:hint="cs"/>
          <w:sz w:val="28"/>
          <w:szCs w:val="28"/>
          <w:rtl/>
          <w:lang w:val="ru-RU" w:bidi="fa-IR"/>
        </w:rPr>
        <w:lastRenderedPageBreak/>
        <w:t>نمونه ای از فعالیت های توربین</w:t>
      </w:r>
    </w:p>
    <w:p w14:paraId="073D3C56" w14:textId="77777777" w:rsidR="00D8619F" w:rsidRDefault="00D8619F" w:rsidP="00D8619F">
      <w:pPr>
        <w:bidi/>
        <w:ind w:left="360"/>
        <w:jc w:val="center"/>
        <w:rPr>
          <w:rFonts w:cs="B Nazanin"/>
          <w:b/>
          <w:bCs/>
          <w:sz w:val="28"/>
          <w:szCs w:val="28"/>
          <w:rtl/>
          <w:lang w:val="ru-RU" w:bidi="fa-IR"/>
        </w:rPr>
      </w:pPr>
      <w:r>
        <w:rPr>
          <w:rFonts w:cs="B Nazanin"/>
          <w:b/>
          <w:bCs/>
          <w:noProof/>
          <w:sz w:val="28"/>
          <w:szCs w:val="28"/>
          <w:rtl/>
        </w:rPr>
        <w:drawing>
          <wp:inline distT="0" distB="0" distL="0" distR="0" wp14:anchorId="210BF3C9" wp14:editId="62942302">
            <wp:extent cx="4937760" cy="3703320"/>
            <wp:effectExtent l="0" t="0" r="0" b="0"/>
            <wp:docPr id="1027" name="Picture 1027" descr="C:\Users\Seyedhosseini\Desktop\فعالیت های توربین -ضمیمه پانزده\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yedhosseini\Desktop\فعالیت های توربین -ضمیمه پانزده\Slide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7760" cy="3703320"/>
                    </a:xfrm>
                    <a:prstGeom prst="rect">
                      <a:avLst/>
                    </a:prstGeom>
                    <a:noFill/>
                    <a:ln>
                      <a:noFill/>
                    </a:ln>
                  </pic:spPr>
                </pic:pic>
              </a:graphicData>
            </a:graphic>
          </wp:inline>
        </w:drawing>
      </w:r>
    </w:p>
    <w:p w14:paraId="534072FA" w14:textId="77777777" w:rsidR="00063325" w:rsidRPr="00164E66" w:rsidRDefault="009F24A5" w:rsidP="009F24A5">
      <w:pPr>
        <w:bidi/>
        <w:ind w:left="360"/>
        <w:jc w:val="center"/>
        <w:rPr>
          <w:rFonts w:cs="B Nazanin"/>
          <w:sz w:val="32"/>
          <w:szCs w:val="32"/>
          <w:rtl/>
          <w:lang w:val="ru-RU" w:bidi="fa-IR"/>
        </w:rPr>
      </w:pPr>
      <w:r>
        <w:rPr>
          <w:rFonts w:cs="B Nazanin"/>
          <w:noProof/>
          <w:sz w:val="32"/>
          <w:szCs w:val="32"/>
          <w:rtl/>
        </w:rPr>
        <w:drawing>
          <wp:inline distT="0" distB="0" distL="0" distR="0" wp14:anchorId="680FFE62" wp14:editId="489EDCB4">
            <wp:extent cx="4678680" cy="3509010"/>
            <wp:effectExtent l="0" t="0" r="7620" b="0"/>
            <wp:docPr id="1028" name="Picture 1028" descr="C:\Users\Seyedhosseini\Desktop\فعالیت های توربین -ضمیمه پانزده\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yedhosseini\Desktop\فعالیت های توربین -ضمیمه پانزده\Slide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78680" cy="3509010"/>
                    </a:xfrm>
                    <a:prstGeom prst="rect">
                      <a:avLst/>
                    </a:prstGeom>
                    <a:noFill/>
                    <a:ln>
                      <a:noFill/>
                    </a:ln>
                  </pic:spPr>
                </pic:pic>
              </a:graphicData>
            </a:graphic>
          </wp:inline>
        </w:drawing>
      </w:r>
    </w:p>
    <w:p w14:paraId="6A87CDF3" w14:textId="77777777" w:rsidR="00583FF8" w:rsidRPr="00164E66" w:rsidRDefault="009F24A5" w:rsidP="009F24A5">
      <w:pPr>
        <w:bidi/>
        <w:ind w:left="360"/>
        <w:jc w:val="center"/>
        <w:rPr>
          <w:rFonts w:cs="B Nazanin"/>
          <w:sz w:val="32"/>
          <w:szCs w:val="32"/>
          <w:rtl/>
          <w:lang w:val="ru-RU" w:bidi="fa-IR"/>
        </w:rPr>
      </w:pPr>
      <w:r>
        <w:rPr>
          <w:rFonts w:cs="B Nazanin"/>
          <w:noProof/>
          <w:sz w:val="32"/>
          <w:szCs w:val="32"/>
          <w:rtl/>
        </w:rPr>
        <w:lastRenderedPageBreak/>
        <w:drawing>
          <wp:inline distT="0" distB="0" distL="0" distR="0" wp14:anchorId="1185BCD6" wp14:editId="52AA103E">
            <wp:extent cx="4792980" cy="3594735"/>
            <wp:effectExtent l="0" t="0" r="7620" b="5715"/>
            <wp:docPr id="1029" name="Picture 1029" descr="C:\Users\Seyedhosseini\Desktop\فعالیت های توربین -ضمیمه پانزده\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yedhosseini\Desktop\فعالیت های توربین -ضمیمه پانزده\Slid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2980" cy="3594735"/>
                    </a:xfrm>
                    <a:prstGeom prst="rect">
                      <a:avLst/>
                    </a:prstGeom>
                    <a:noFill/>
                    <a:ln>
                      <a:noFill/>
                    </a:ln>
                  </pic:spPr>
                </pic:pic>
              </a:graphicData>
            </a:graphic>
          </wp:inline>
        </w:drawing>
      </w:r>
    </w:p>
    <w:p w14:paraId="76F4E5CD" w14:textId="77777777" w:rsidR="00583FF8" w:rsidRDefault="009F24A5" w:rsidP="009F24A5">
      <w:pPr>
        <w:bidi/>
        <w:ind w:left="1080"/>
        <w:jc w:val="center"/>
        <w:rPr>
          <w:rFonts w:cs="B Nazanin"/>
          <w:sz w:val="32"/>
          <w:szCs w:val="32"/>
          <w:rtl/>
          <w:lang w:val="ru-RU" w:bidi="fa-IR"/>
        </w:rPr>
      </w:pPr>
      <w:r>
        <w:rPr>
          <w:rFonts w:cs="B Nazanin"/>
          <w:noProof/>
          <w:sz w:val="32"/>
          <w:szCs w:val="32"/>
          <w:rtl/>
        </w:rPr>
        <w:drawing>
          <wp:inline distT="0" distB="0" distL="0" distR="0" wp14:anchorId="613E04B2" wp14:editId="23470944">
            <wp:extent cx="5311140" cy="3802380"/>
            <wp:effectExtent l="0" t="0" r="3810" b="7620"/>
            <wp:docPr id="1030" name="Picture 1030" descr="C:\Users\Seyedhosseini\Desktop\فعالیت های توربین -ضمیمه پانزده\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eyedhosseini\Desktop\فعالیت های توربین -ضمیمه پانزده\Slide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16462" cy="3806190"/>
                    </a:xfrm>
                    <a:prstGeom prst="rect">
                      <a:avLst/>
                    </a:prstGeom>
                    <a:noFill/>
                    <a:ln>
                      <a:noFill/>
                    </a:ln>
                  </pic:spPr>
                </pic:pic>
              </a:graphicData>
            </a:graphic>
          </wp:inline>
        </w:drawing>
      </w:r>
    </w:p>
    <w:p w14:paraId="2C20D359" w14:textId="77777777" w:rsidR="009F24A5" w:rsidRDefault="009F24A5" w:rsidP="009F24A5">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773B3F0E" wp14:editId="36EEF59F">
            <wp:extent cx="5262880" cy="3947160"/>
            <wp:effectExtent l="0" t="0" r="0" b="0"/>
            <wp:docPr id="1031" name="Picture 1031" descr="C:\Users\Seyedhosseini\Desktop\فعالیت های توربین -ضمیمه پانزده\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eyedhosseini\Desktop\فعالیت های توربین -ضمیمه پانزده\Slid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2880" cy="3947160"/>
                    </a:xfrm>
                    <a:prstGeom prst="rect">
                      <a:avLst/>
                    </a:prstGeom>
                    <a:noFill/>
                    <a:ln>
                      <a:noFill/>
                    </a:ln>
                  </pic:spPr>
                </pic:pic>
              </a:graphicData>
            </a:graphic>
          </wp:inline>
        </w:drawing>
      </w:r>
    </w:p>
    <w:p w14:paraId="0258CA23" w14:textId="77777777" w:rsidR="009F24A5" w:rsidRDefault="009F24A5" w:rsidP="009F24A5">
      <w:pPr>
        <w:bidi/>
        <w:ind w:left="1080"/>
        <w:jc w:val="center"/>
        <w:rPr>
          <w:rFonts w:cs="B Nazanin"/>
          <w:sz w:val="32"/>
          <w:szCs w:val="32"/>
          <w:rtl/>
          <w:lang w:val="ru-RU" w:bidi="fa-IR"/>
        </w:rPr>
      </w:pPr>
      <w:r>
        <w:rPr>
          <w:rFonts w:cs="B Nazanin"/>
          <w:noProof/>
          <w:sz w:val="32"/>
          <w:szCs w:val="32"/>
          <w:rtl/>
        </w:rPr>
        <w:drawing>
          <wp:inline distT="0" distB="0" distL="0" distR="0" wp14:anchorId="0851A012" wp14:editId="3E7674B5">
            <wp:extent cx="5303520" cy="4140658"/>
            <wp:effectExtent l="0" t="0" r="0" b="0"/>
            <wp:docPr id="1032" name="Picture 1032" descr="C:\Users\Seyedhosseini\Desktop\فعالیت های توربین -ضمیمه پانزده\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yedhosseini\Desktop\فعالیت های توربین -ضمیمه پانزده\Slide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3520" cy="4140658"/>
                    </a:xfrm>
                    <a:prstGeom prst="rect">
                      <a:avLst/>
                    </a:prstGeom>
                    <a:noFill/>
                    <a:ln>
                      <a:noFill/>
                    </a:ln>
                  </pic:spPr>
                </pic:pic>
              </a:graphicData>
            </a:graphic>
          </wp:inline>
        </w:drawing>
      </w:r>
    </w:p>
    <w:p w14:paraId="234F5B29" w14:textId="77777777" w:rsidR="009F24A5" w:rsidRDefault="009F24A5" w:rsidP="002B672B">
      <w:pPr>
        <w:pStyle w:val="ListParagraph"/>
        <w:numPr>
          <w:ilvl w:val="0"/>
          <w:numId w:val="19"/>
        </w:numPr>
        <w:bidi/>
        <w:rPr>
          <w:rFonts w:ascii="Calibri" w:hAnsi="Calibri" w:cs="B Nazanin"/>
          <w:sz w:val="28"/>
          <w:szCs w:val="28"/>
          <w:lang w:val="ru-RU" w:bidi="fa-IR"/>
        </w:rPr>
      </w:pPr>
      <w:r>
        <w:rPr>
          <w:rFonts w:ascii="Calibri" w:hAnsi="Calibri" w:cs="B Nazanin" w:hint="cs"/>
          <w:sz w:val="28"/>
          <w:szCs w:val="28"/>
          <w:rtl/>
          <w:lang w:val="ru-RU" w:bidi="fa-IR"/>
        </w:rPr>
        <w:lastRenderedPageBreak/>
        <w:t>نمونه ای از فعالیت های با خطر هسته ای</w:t>
      </w:r>
    </w:p>
    <w:p w14:paraId="36690173" w14:textId="77777777" w:rsidR="009F24A5" w:rsidRDefault="009F24A5" w:rsidP="009F24A5">
      <w:pPr>
        <w:pStyle w:val="ListParagraph"/>
        <w:bidi/>
        <w:ind w:left="1440"/>
        <w:rPr>
          <w:rFonts w:ascii="Calibri" w:hAnsi="Calibri" w:cs="B Nazanin"/>
          <w:sz w:val="28"/>
          <w:szCs w:val="28"/>
          <w:lang w:val="ru-RU" w:bidi="fa-IR"/>
        </w:rPr>
      </w:pPr>
    </w:p>
    <w:p w14:paraId="7569632E" w14:textId="77777777" w:rsidR="009F24A5" w:rsidRDefault="009F24A5" w:rsidP="009F24A5">
      <w:pPr>
        <w:bidi/>
        <w:ind w:left="1080"/>
        <w:jc w:val="center"/>
        <w:rPr>
          <w:rFonts w:cs="B Nazanin"/>
          <w:sz w:val="32"/>
          <w:szCs w:val="32"/>
          <w:rtl/>
          <w:lang w:val="ru-RU" w:bidi="fa-IR"/>
        </w:rPr>
      </w:pPr>
      <w:r>
        <w:rPr>
          <w:rFonts w:cs="B Nazanin"/>
          <w:noProof/>
          <w:sz w:val="32"/>
          <w:szCs w:val="32"/>
        </w:rPr>
        <w:drawing>
          <wp:inline distT="0" distB="0" distL="0" distR="0" wp14:anchorId="616816FF" wp14:editId="71472D45">
            <wp:extent cx="4815840" cy="3611880"/>
            <wp:effectExtent l="0" t="0" r="3810" b="762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pic:spPr>
                </pic:pic>
              </a:graphicData>
            </a:graphic>
          </wp:inline>
        </w:drawing>
      </w:r>
    </w:p>
    <w:p w14:paraId="670EC3B6" w14:textId="77777777" w:rsidR="009F24A5" w:rsidRDefault="009F24A5" w:rsidP="009F24A5">
      <w:pPr>
        <w:bidi/>
        <w:ind w:left="1080"/>
        <w:jc w:val="center"/>
        <w:rPr>
          <w:rFonts w:cs="B Nazanin"/>
          <w:sz w:val="32"/>
          <w:szCs w:val="32"/>
          <w:rtl/>
          <w:lang w:val="ru-RU" w:bidi="fa-IR"/>
        </w:rPr>
      </w:pPr>
      <w:r>
        <w:rPr>
          <w:rFonts w:cs="B Nazanin"/>
          <w:noProof/>
          <w:sz w:val="32"/>
          <w:szCs w:val="32"/>
        </w:rPr>
        <w:drawing>
          <wp:inline distT="0" distB="0" distL="0" distR="0" wp14:anchorId="52A09AD7" wp14:editId="7660FDCC">
            <wp:extent cx="4815840" cy="3611880"/>
            <wp:effectExtent l="0" t="0" r="3810" b="762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pic:spPr>
                </pic:pic>
              </a:graphicData>
            </a:graphic>
          </wp:inline>
        </w:drawing>
      </w:r>
    </w:p>
    <w:p w14:paraId="3C76FB74" w14:textId="77777777" w:rsidR="009F24A5" w:rsidRDefault="009F24A5" w:rsidP="009F24A5">
      <w:pPr>
        <w:bidi/>
        <w:ind w:left="1080"/>
        <w:jc w:val="center"/>
        <w:rPr>
          <w:rFonts w:cs="B Nazanin"/>
          <w:sz w:val="32"/>
          <w:szCs w:val="32"/>
          <w:rtl/>
          <w:lang w:val="ru-RU" w:bidi="fa-IR"/>
        </w:rPr>
      </w:pPr>
      <w:r>
        <w:rPr>
          <w:rFonts w:cs="B Nazanin"/>
          <w:noProof/>
          <w:sz w:val="32"/>
          <w:szCs w:val="32"/>
        </w:rPr>
        <w:lastRenderedPageBreak/>
        <w:drawing>
          <wp:inline distT="0" distB="0" distL="0" distR="0" wp14:anchorId="01F57732" wp14:editId="40EA64D9">
            <wp:extent cx="5242560" cy="393192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0064" cy="3930048"/>
                    </a:xfrm>
                    <a:prstGeom prst="rect">
                      <a:avLst/>
                    </a:prstGeom>
                    <a:noFill/>
                  </pic:spPr>
                </pic:pic>
              </a:graphicData>
            </a:graphic>
          </wp:inline>
        </w:drawing>
      </w:r>
    </w:p>
    <w:p w14:paraId="3B995EEB" w14:textId="77777777" w:rsidR="009F24A5" w:rsidRDefault="009F24A5" w:rsidP="009F24A5">
      <w:pPr>
        <w:bidi/>
        <w:ind w:left="1080"/>
        <w:jc w:val="center"/>
        <w:rPr>
          <w:rFonts w:cs="B Nazanin"/>
          <w:sz w:val="32"/>
          <w:szCs w:val="32"/>
          <w:rtl/>
          <w:lang w:val="ru-RU" w:bidi="fa-IR"/>
        </w:rPr>
      </w:pPr>
      <w:r>
        <w:rPr>
          <w:rFonts w:cs="B Nazanin"/>
          <w:noProof/>
          <w:sz w:val="32"/>
          <w:szCs w:val="32"/>
        </w:rPr>
        <w:drawing>
          <wp:inline distT="0" distB="0" distL="0" distR="0" wp14:anchorId="7B2BAEB3" wp14:editId="55DA0003">
            <wp:extent cx="4988560" cy="3741420"/>
            <wp:effectExtent l="0" t="0" r="254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8560" cy="3741420"/>
                    </a:xfrm>
                    <a:prstGeom prst="rect">
                      <a:avLst/>
                    </a:prstGeom>
                    <a:noFill/>
                  </pic:spPr>
                </pic:pic>
              </a:graphicData>
            </a:graphic>
          </wp:inline>
        </w:drawing>
      </w:r>
    </w:p>
    <w:p w14:paraId="05DB25AE" w14:textId="77777777" w:rsidR="007E344F" w:rsidRDefault="007E344F" w:rsidP="007E344F">
      <w:pPr>
        <w:bidi/>
        <w:ind w:left="1080"/>
        <w:jc w:val="center"/>
        <w:rPr>
          <w:rFonts w:cs="B Nazanin"/>
          <w:sz w:val="32"/>
          <w:szCs w:val="32"/>
          <w:rtl/>
          <w:lang w:val="ru-RU" w:bidi="fa-IR"/>
        </w:rPr>
      </w:pPr>
      <w:r>
        <w:rPr>
          <w:rFonts w:cs="B Nazanin"/>
          <w:noProof/>
          <w:sz w:val="32"/>
          <w:szCs w:val="32"/>
        </w:rPr>
        <w:lastRenderedPageBreak/>
        <w:drawing>
          <wp:inline distT="0" distB="0" distL="0" distR="0" wp14:anchorId="273F5E04" wp14:editId="45067AA6">
            <wp:extent cx="5415280" cy="406146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15280" cy="4061460"/>
                    </a:xfrm>
                    <a:prstGeom prst="rect">
                      <a:avLst/>
                    </a:prstGeom>
                    <a:noFill/>
                  </pic:spPr>
                </pic:pic>
              </a:graphicData>
            </a:graphic>
          </wp:inline>
        </w:drawing>
      </w:r>
    </w:p>
    <w:p w14:paraId="4341428D" w14:textId="77777777" w:rsidR="007E344F" w:rsidRDefault="007E344F" w:rsidP="007E344F">
      <w:pPr>
        <w:bidi/>
        <w:ind w:left="1080"/>
        <w:jc w:val="center"/>
        <w:rPr>
          <w:rFonts w:cs="B Nazanin"/>
          <w:sz w:val="32"/>
          <w:szCs w:val="32"/>
          <w:rtl/>
          <w:lang w:val="ru-RU" w:bidi="fa-IR"/>
        </w:rPr>
      </w:pPr>
      <w:r>
        <w:rPr>
          <w:noProof/>
        </w:rPr>
        <w:drawing>
          <wp:inline distT="0" distB="0" distL="0" distR="0" wp14:anchorId="249BF8D0" wp14:editId="0EA51A7C">
            <wp:extent cx="5295900" cy="4010239"/>
            <wp:effectExtent l="0" t="0" r="0" b="9525"/>
            <wp:docPr id="1038"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38">
                      <a:extLst>
                        <a:ext uri="{28A0092B-C50C-407E-A947-70E740481C1C}">
                          <a14:useLocalDpi xmlns:a14="http://schemas.microsoft.com/office/drawing/2010/main" val="0"/>
                        </a:ext>
                      </a:extLst>
                    </a:blip>
                    <a:srcRect l="12583" r="12583"/>
                    <a:stretch>
                      <a:fillRect/>
                    </a:stretch>
                  </pic:blipFill>
                  <pic:spPr>
                    <a:xfrm>
                      <a:off x="0" y="0"/>
                      <a:ext cx="5300082" cy="4013406"/>
                    </a:xfrm>
                    <a:prstGeom prst="rect">
                      <a:avLst/>
                    </a:prstGeom>
                  </pic:spPr>
                </pic:pic>
              </a:graphicData>
            </a:graphic>
          </wp:inline>
        </w:drawing>
      </w:r>
    </w:p>
    <w:p w14:paraId="39A2F9DC" w14:textId="77777777" w:rsidR="007E344F" w:rsidRDefault="007E344F" w:rsidP="002B672B">
      <w:pPr>
        <w:pStyle w:val="ListParagraph"/>
        <w:numPr>
          <w:ilvl w:val="0"/>
          <w:numId w:val="19"/>
        </w:numPr>
        <w:bidi/>
        <w:rPr>
          <w:rFonts w:ascii="Calibri" w:hAnsi="Calibri" w:cs="B Nazanin"/>
          <w:sz w:val="28"/>
          <w:szCs w:val="28"/>
          <w:lang w:val="ru-RU" w:bidi="fa-IR"/>
        </w:rPr>
      </w:pPr>
      <w:r>
        <w:rPr>
          <w:rFonts w:ascii="Calibri" w:hAnsi="Calibri" w:cs="B Nazanin" w:hint="cs"/>
          <w:sz w:val="28"/>
          <w:szCs w:val="28"/>
          <w:rtl/>
          <w:lang w:val="ru-RU" w:bidi="fa-IR"/>
        </w:rPr>
        <w:lastRenderedPageBreak/>
        <w:t>نمونه ای از فعالیت های ویژه ی تعمیرات</w:t>
      </w:r>
    </w:p>
    <w:p w14:paraId="3C583035" w14:textId="77777777" w:rsidR="00BD0B49" w:rsidRDefault="00BD0B49" w:rsidP="00F107A8">
      <w:pPr>
        <w:bidi/>
        <w:ind w:left="1080"/>
        <w:jc w:val="center"/>
        <w:rPr>
          <w:rFonts w:cs="B Nazanin"/>
          <w:sz w:val="32"/>
          <w:szCs w:val="32"/>
          <w:rtl/>
          <w:lang w:val="ru-RU" w:bidi="fa-IR"/>
        </w:rPr>
      </w:pPr>
      <w:r>
        <w:rPr>
          <w:rFonts w:cs="B Nazanin"/>
          <w:noProof/>
          <w:sz w:val="32"/>
          <w:szCs w:val="32"/>
          <w:rtl/>
        </w:rPr>
        <w:drawing>
          <wp:inline distT="0" distB="0" distL="0" distR="0" wp14:anchorId="6EF5AF22" wp14:editId="624C8C02">
            <wp:extent cx="4701540" cy="3526155"/>
            <wp:effectExtent l="0" t="0" r="3810" b="0"/>
            <wp:docPr id="1039" name="Picture 1039" descr="C:\Users\Seyedhosseini\Desktop\فعالیت های ویژه-ضمیمه دو\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yedhosseini\Desktop\فعالیت های ویژه-ضمیمه دو\Slide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1540" cy="3526155"/>
                    </a:xfrm>
                    <a:prstGeom prst="rect">
                      <a:avLst/>
                    </a:prstGeom>
                    <a:noFill/>
                    <a:ln>
                      <a:noFill/>
                    </a:ln>
                  </pic:spPr>
                </pic:pic>
              </a:graphicData>
            </a:graphic>
          </wp:inline>
        </w:drawing>
      </w:r>
      <w:r w:rsidR="00F107A8">
        <w:rPr>
          <w:rFonts w:cs="B Nazanin"/>
          <w:noProof/>
          <w:sz w:val="32"/>
          <w:szCs w:val="32"/>
          <w:rtl/>
        </w:rPr>
        <w:drawing>
          <wp:inline distT="0" distB="0" distL="0" distR="0" wp14:anchorId="2DA40EB5" wp14:editId="09D4F167">
            <wp:extent cx="6225540" cy="3893820"/>
            <wp:effectExtent l="0" t="0" r="3810" b="0"/>
            <wp:docPr id="1041" name="Picture 1041" descr="C:\Users\Seyedhosseini\Desktop\فعالیت های ویژه-ضمیمه دو\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yedhosseini\Desktop\فعالیت های ویژه-ضمیمه دو\Slide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25609" cy="3893863"/>
                    </a:xfrm>
                    <a:prstGeom prst="rect">
                      <a:avLst/>
                    </a:prstGeom>
                    <a:noFill/>
                    <a:ln>
                      <a:noFill/>
                    </a:ln>
                  </pic:spPr>
                </pic:pic>
              </a:graphicData>
            </a:graphic>
          </wp:inline>
        </w:drawing>
      </w:r>
    </w:p>
    <w:p w14:paraId="1E3E3F71" w14:textId="77777777" w:rsidR="001151D8" w:rsidRDefault="00F107A8" w:rsidP="001151D8">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493DA002" wp14:editId="5C305147">
            <wp:extent cx="4861560" cy="3646170"/>
            <wp:effectExtent l="0" t="0" r="0" b="0"/>
            <wp:docPr id="1042" name="Picture 1042" descr="C:\Users\Seyedhosseini\Desktop\فعالیت های ویژه-ضمیمه دو\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yedhosseini\Desktop\فعالیت های ویژه-ضمیمه دو\Slide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61560" cy="3646170"/>
                    </a:xfrm>
                    <a:prstGeom prst="rect">
                      <a:avLst/>
                    </a:prstGeom>
                    <a:noFill/>
                    <a:ln>
                      <a:noFill/>
                    </a:ln>
                  </pic:spPr>
                </pic:pic>
              </a:graphicData>
            </a:graphic>
          </wp:inline>
        </w:drawing>
      </w:r>
    </w:p>
    <w:p w14:paraId="551491E4" w14:textId="77777777" w:rsidR="00F107A8" w:rsidRDefault="00F107A8" w:rsidP="00F107A8">
      <w:pPr>
        <w:bidi/>
        <w:ind w:left="1080"/>
        <w:jc w:val="center"/>
        <w:rPr>
          <w:rFonts w:cs="B Nazanin"/>
          <w:sz w:val="32"/>
          <w:szCs w:val="32"/>
          <w:rtl/>
          <w:lang w:val="ru-RU" w:bidi="fa-IR"/>
        </w:rPr>
      </w:pPr>
      <w:r>
        <w:rPr>
          <w:rFonts w:cs="B Nazanin"/>
          <w:noProof/>
          <w:sz w:val="32"/>
          <w:szCs w:val="32"/>
          <w:rtl/>
        </w:rPr>
        <w:drawing>
          <wp:inline distT="0" distB="0" distL="0" distR="0" wp14:anchorId="44AB07DB" wp14:editId="70592815">
            <wp:extent cx="4594860" cy="3825240"/>
            <wp:effectExtent l="0" t="0" r="0" b="3810"/>
            <wp:docPr id="1043" name="Picture 1043" descr="C:\Users\Seyedhosseini\Desktop\فعالیت های ویژه-ضمیمه دو\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yedhosseini\Desktop\فعالیت های ویژه-ضمیمه دو\Slide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94860" cy="3825240"/>
                    </a:xfrm>
                    <a:prstGeom prst="rect">
                      <a:avLst/>
                    </a:prstGeom>
                    <a:noFill/>
                    <a:ln>
                      <a:noFill/>
                    </a:ln>
                  </pic:spPr>
                </pic:pic>
              </a:graphicData>
            </a:graphic>
          </wp:inline>
        </w:drawing>
      </w:r>
    </w:p>
    <w:p w14:paraId="112DA861" w14:textId="77777777" w:rsidR="00F107A8" w:rsidRDefault="00F107A8" w:rsidP="00F107A8">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2763B16E" wp14:editId="369A8FEB">
            <wp:extent cx="4765040" cy="3573780"/>
            <wp:effectExtent l="0" t="0" r="0" b="7620"/>
            <wp:docPr id="1044" name="Picture 1044" descr="C:\Users\Seyedhosseini\Desktop\فعالیت های ویژه-ضمیمه دو\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eyedhosseini\Desktop\فعالیت های ویژه-ضمیمه دو\Slide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5040" cy="3573780"/>
                    </a:xfrm>
                    <a:prstGeom prst="rect">
                      <a:avLst/>
                    </a:prstGeom>
                    <a:noFill/>
                    <a:ln>
                      <a:noFill/>
                    </a:ln>
                  </pic:spPr>
                </pic:pic>
              </a:graphicData>
            </a:graphic>
          </wp:inline>
        </w:drawing>
      </w:r>
    </w:p>
    <w:p w14:paraId="1FA14ED5" w14:textId="77777777" w:rsidR="00F107A8" w:rsidRDefault="00F107A8" w:rsidP="00F107A8">
      <w:pPr>
        <w:bidi/>
        <w:ind w:left="1080"/>
        <w:jc w:val="center"/>
        <w:rPr>
          <w:rFonts w:cs="B Nazanin"/>
          <w:sz w:val="32"/>
          <w:szCs w:val="32"/>
          <w:rtl/>
          <w:lang w:val="ru-RU" w:bidi="fa-IR"/>
        </w:rPr>
      </w:pPr>
      <w:r>
        <w:rPr>
          <w:rFonts w:cs="B Nazanin"/>
          <w:noProof/>
          <w:sz w:val="32"/>
          <w:szCs w:val="32"/>
          <w:rtl/>
        </w:rPr>
        <w:drawing>
          <wp:inline distT="0" distB="0" distL="0" distR="0" wp14:anchorId="629004BC" wp14:editId="4A127C62">
            <wp:extent cx="4953000" cy="3714750"/>
            <wp:effectExtent l="0" t="0" r="0" b="0"/>
            <wp:docPr id="1045" name="Picture 1045" descr="C:\Users\Seyedhosseini\Desktop\فعالیت های ویژه-ضمیمه دو\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yedhosseini\Desktop\فعالیت های ویژه-ضمیمه دو\Slide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53000" cy="3714750"/>
                    </a:xfrm>
                    <a:prstGeom prst="rect">
                      <a:avLst/>
                    </a:prstGeom>
                    <a:noFill/>
                    <a:ln>
                      <a:noFill/>
                    </a:ln>
                  </pic:spPr>
                </pic:pic>
              </a:graphicData>
            </a:graphic>
          </wp:inline>
        </w:drawing>
      </w:r>
    </w:p>
    <w:p w14:paraId="0A5A00B2" w14:textId="77777777" w:rsidR="00F107A8" w:rsidRDefault="00F107A8" w:rsidP="00F107A8">
      <w:pPr>
        <w:bidi/>
        <w:ind w:left="1080"/>
        <w:jc w:val="center"/>
        <w:rPr>
          <w:rFonts w:cs="B Nazanin"/>
          <w:sz w:val="32"/>
          <w:szCs w:val="32"/>
          <w:rtl/>
          <w:lang w:val="ru-RU" w:bidi="fa-IR"/>
        </w:rPr>
      </w:pPr>
    </w:p>
    <w:p w14:paraId="39D972CC" w14:textId="77777777" w:rsidR="00F107A8" w:rsidRDefault="00F107A8" w:rsidP="00F107A8">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423A9E82" wp14:editId="5DDFB213">
            <wp:extent cx="5120640" cy="3840480"/>
            <wp:effectExtent l="0" t="0" r="3810" b="7620"/>
            <wp:docPr id="1046" name="Picture 1046" descr="C:\Users\Seyedhosseini\Desktop\فعالیت های ویژه-ضمیمه دو\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eyedhosseini\Desktop\فعالیت های ویژه-ضمیمه دو\Slide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6615D68C" w14:textId="77777777" w:rsidR="00F107A8" w:rsidRDefault="00F107A8" w:rsidP="00F107A8">
      <w:pPr>
        <w:bidi/>
        <w:ind w:left="1080"/>
        <w:jc w:val="center"/>
        <w:rPr>
          <w:rFonts w:cs="B Nazanin"/>
          <w:sz w:val="32"/>
          <w:szCs w:val="32"/>
          <w:rtl/>
          <w:lang w:val="ru-RU" w:bidi="fa-IR"/>
        </w:rPr>
      </w:pPr>
      <w:r>
        <w:rPr>
          <w:rFonts w:cs="B Nazanin"/>
          <w:noProof/>
          <w:sz w:val="32"/>
          <w:szCs w:val="32"/>
          <w:rtl/>
        </w:rPr>
        <w:drawing>
          <wp:inline distT="0" distB="0" distL="0" distR="0" wp14:anchorId="69BF5C5D" wp14:editId="6D475757">
            <wp:extent cx="5100320" cy="3825240"/>
            <wp:effectExtent l="0" t="0" r="5080" b="3810"/>
            <wp:docPr id="1047" name="Picture 1047" descr="C:\Users\Seyedhosseini\Desktop\فعالیت های ویژه-ضمیمه دو\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eyedhosseini\Desktop\فعالیت های ویژه-ضمیمه دو\Slide2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0320" cy="3825240"/>
                    </a:xfrm>
                    <a:prstGeom prst="rect">
                      <a:avLst/>
                    </a:prstGeom>
                    <a:noFill/>
                    <a:ln>
                      <a:noFill/>
                    </a:ln>
                  </pic:spPr>
                </pic:pic>
              </a:graphicData>
            </a:graphic>
          </wp:inline>
        </w:drawing>
      </w:r>
    </w:p>
    <w:p w14:paraId="6ED49BE9" w14:textId="77777777" w:rsidR="00F107A8" w:rsidRDefault="00F107A8" w:rsidP="00F107A8">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64EE9299" wp14:editId="2F7AEA4C">
            <wp:extent cx="5069840" cy="3558540"/>
            <wp:effectExtent l="0" t="0" r="0" b="3810"/>
            <wp:docPr id="1048" name="Picture 1048" descr="C:\Users\Seyedhosseini\Desktop\فعالیت های ویژه-ضمیمه دو\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yedhosseini\Desktop\فعالیت های ویژه-ضمیمه دو\Slide2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4920" cy="3562106"/>
                    </a:xfrm>
                    <a:prstGeom prst="rect">
                      <a:avLst/>
                    </a:prstGeom>
                    <a:noFill/>
                    <a:ln>
                      <a:noFill/>
                    </a:ln>
                  </pic:spPr>
                </pic:pic>
              </a:graphicData>
            </a:graphic>
          </wp:inline>
        </w:drawing>
      </w:r>
    </w:p>
    <w:p w14:paraId="6D6E3ECA" w14:textId="77777777" w:rsidR="00F107A8" w:rsidRDefault="00F107A8" w:rsidP="00F107A8">
      <w:pPr>
        <w:bidi/>
        <w:ind w:left="1080"/>
        <w:jc w:val="center"/>
        <w:rPr>
          <w:rFonts w:cs="B Nazanin"/>
          <w:sz w:val="32"/>
          <w:szCs w:val="32"/>
          <w:rtl/>
          <w:lang w:val="ru-RU" w:bidi="fa-IR"/>
        </w:rPr>
      </w:pPr>
      <w:r>
        <w:rPr>
          <w:rFonts w:cs="B Nazanin"/>
          <w:noProof/>
          <w:sz w:val="32"/>
          <w:szCs w:val="32"/>
          <w:rtl/>
        </w:rPr>
        <w:drawing>
          <wp:inline distT="0" distB="0" distL="0" distR="0" wp14:anchorId="197B42F9" wp14:editId="28C50A5F">
            <wp:extent cx="6164580" cy="4166235"/>
            <wp:effectExtent l="0" t="0" r="7620" b="5715"/>
            <wp:docPr id="1049" name="Picture 1049" descr="C:\Users\Seyedhosseini\Desktop\فعالیت های ویژه-ضمیمه دو\Slid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eyedhosseini\Desktop\فعالیت های ویژه-ضمیمه دو\Slide2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4580" cy="4166235"/>
                    </a:xfrm>
                    <a:prstGeom prst="rect">
                      <a:avLst/>
                    </a:prstGeom>
                    <a:noFill/>
                    <a:ln>
                      <a:noFill/>
                    </a:ln>
                  </pic:spPr>
                </pic:pic>
              </a:graphicData>
            </a:graphic>
          </wp:inline>
        </w:drawing>
      </w:r>
    </w:p>
    <w:p w14:paraId="396BC30B" w14:textId="77777777" w:rsidR="00F107A8" w:rsidRDefault="00F107A8" w:rsidP="00F107A8">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2A2BB608" wp14:editId="69F30A60">
            <wp:extent cx="5242560" cy="3931920"/>
            <wp:effectExtent l="0" t="0" r="0" b="0"/>
            <wp:docPr id="1050" name="Picture 1050" descr="C:\Users\Seyedhosseini\Desktop\تعمیرات پمپ سیرکوله\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eyedhosseini\Desktop\تعمیرات پمپ سیرکوله\Slide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42560" cy="3931920"/>
                    </a:xfrm>
                    <a:prstGeom prst="rect">
                      <a:avLst/>
                    </a:prstGeom>
                    <a:noFill/>
                    <a:ln>
                      <a:noFill/>
                    </a:ln>
                  </pic:spPr>
                </pic:pic>
              </a:graphicData>
            </a:graphic>
          </wp:inline>
        </w:drawing>
      </w:r>
    </w:p>
    <w:p w14:paraId="762659FB" w14:textId="77777777" w:rsidR="00F107A8" w:rsidRDefault="00AF1A85" w:rsidP="00F107A8">
      <w:pPr>
        <w:bidi/>
        <w:ind w:left="1080"/>
        <w:jc w:val="center"/>
        <w:rPr>
          <w:rFonts w:cs="B Nazanin"/>
          <w:sz w:val="32"/>
          <w:szCs w:val="32"/>
          <w:rtl/>
          <w:lang w:val="ru-RU" w:bidi="fa-IR"/>
        </w:rPr>
      </w:pPr>
      <w:r>
        <w:rPr>
          <w:rFonts w:cs="B Nazanin"/>
          <w:noProof/>
          <w:sz w:val="32"/>
          <w:szCs w:val="32"/>
          <w:rtl/>
        </w:rPr>
        <w:drawing>
          <wp:inline distT="0" distB="0" distL="0" distR="0" wp14:anchorId="2BE1EAEE" wp14:editId="14FE6F13">
            <wp:extent cx="5189220" cy="3589020"/>
            <wp:effectExtent l="0" t="0" r="0" b="0"/>
            <wp:docPr id="1051" name="Picture 1051" descr="C:\Users\Seyedhosseini\Desktop\تعمیرات پمپ سیرکوله\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eyedhosseini\Desktop\تعمیرات پمپ سیرکوله\Slide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9220" cy="3589020"/>
                    </a:xfrm>
                    <a:prstGeom prst="rect">
                      <a:avLst/>
                    </a:prstGeom>
                    <a:noFill/>
                    <a:ln>
                      <a:noFill/>
                    </a:ln>
                  </pic:spPr>
                </pic:pic>
              </a:graphicData>
            </a:graphic>
          </wp:inline>
        </w:drawing>
      </w:r>
    </w:p>
    <w:p w14:paraId="3856DBFC" w14:textId="77777777" w:rsidR="00AF1A85" w:rsidRDefault="00AF1A85" w:rsidP="00AF1A85">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7FF7F1BB" wp14:editId="66019E39">
            <wp:extent cx="5021580" cy="3766185"/>
            <wp:effectExtent l="0" t="0" r="7620" b="5715"/>
            <wp:docPr id="1052" name="Picture 1052" descr="C:\Users\Seyedhosseini\Desktop\تعمیرات پمپ سیرکوله\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eyedhosseini\Desktop\تعمیرات پمپ سیرکوله\Slide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1580" cy="3766185"/>
                    </a:xfrm>
                    <a:prstGeom prst="rect">
                      <a:avLst/>
                    </a:prstGeom>
                    <a:noFill/>
                    <a:ln>
                      <a:noFill/>
                    </a:ln>
                  </pic:spPr>
                </pic:pic>
              </a:graphicData>
            </a:graphic>
          </wp:inline>
        </w:drawing>
      </w:r>
    </w:p>
    <w:p w14:paraId="7742184D" w14:textId="77777777" w:rsidR="00AF1A85" w:rsidRDefault="00AF1A85" w:rsidP="00AF1A85">
      <w:pPr>
        <w:bidi/>
        <w:ind w:left="1080"/>
        <w:jc w:val="center"/>
        <w:rPr>
          <w:rFonts w:cs="B Nazanin"/>
          <w:sz w:val="32"/>
          <w:szCs w:val="32"/>
          <w:rtl/>
          <w:lang w:val="ru-RU" w:bidi="fa-IR"/>
        </w:rPr>
      </w:pPr>
      <w:r>
        <w:rPr>
          <w:rFonts w:cs="B Nazanin"/>
          <w:noProof/>
          <w:sz w:val="32"/>
          <w:szCs w:val="32"/>
          <w:rtl/>
        </w:rPr>
        <w:drawing>
          <wp:inline distT="0" distB="0" distL="0" distR="0" wp14:anchorId="671FE452" wp14:editId="4D87020B">
            <wp:extent cx="5013960" cy="3760470"/>
            <wp:effectExtent l="0" t="0" r="0" b="0"/>
            <wp:docPr id="1053" name="Picture 1053" descr="C:\Users\Seyedhosseini\Desktop\تعمیرات پمپ سیرکوله\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eyedhosseini\Desktop\تعمیرات پمپ سیرکوله\Slide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3960" cy="3760470"/>
                    </a:xfrm>
                    <a:prstGeom prst="rect">
                      <a:avLst/>
                    </a:prstGeom>
                    <a:noFill/>
                    <a:ln>
                      <a:noFill/>
                    </a:ln>
                  </pic:spPr>
                </pic:pic>
              </a:graphicData>
            </a:graphic>
          </wp:inline>
        </w:drawing>
      </w:r>
    </w:p>
    <w:p w14:paraId="3DAB464C" w14:textId="77777777" w:rsidR="00AF1A85" w:rsidRDefault="00AF1A85" w:rsidP="00AF1A85">
      <w:pPr>
        <w:bidi/>
        <w:ind w:left="1080"/>
        <w:jc w:val="center"/>
        <w:rPr>
          <w:rFonts w:cs="B Nazanin"/>
          <w:sz w:val="32"/>
          <w:szCs w:val="32"/>
          <w:rtl/>
          <w:lang w:val="ru-RU" w:bidi="fa-IR"/>
        </w:rPr>
      </w:pPr>
      <w:r>
        <w:rPr>
          <w:rFonts w:cs="B Nazanin"/>
          <w:noProof/>
          <w:sz w:val="32"/>
          <w:szCs w:val="32"/>
          <w:rtl/>
        </w:rPr>
        <w:lastRenderedPageBreak/>
        <w:drawing>
          <wp:inline distT="0" distB="0" distL="0" distR="0" wp14:anchorId="4F663B2F" wp14:editId="1FF95617">
            <wp:extent cx="4914900" cy="3686175"/>
            <wp:effectExtent l="0" t="0" r="0" b="9525"/>
            <wp:docPr id="1054" name="Picture 1054" descr="C:\Users\Seyedhosseini\Desktop\تعمیرات پمپ سیرکوله\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eyedhosseini\Desktop\تعمیرات پمپ سیرکوله\Slide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14:paraId="6EB4A2E7" w14:textId="77777777" w:rsidR="00AF1A85" w:rsidRDefault="00AF1A85" w:rsidP="00AF1A85">
      <w:pPr>
        <w:bidi/>
        <w:ind w:left="1080"/>
        <w:jc w:val="center"/>
        <w:rPr>
          <w:rFonts w:cs="B Nazanin"/>
          <w:sz w:val="32"/>
          <w:szCs w:val="32"/>
          <w:rtl/>
          <w:lang w:val="ru-RU" w:bidi="fa-IR"/>
        </w:rPr>
      </w:pPr>
      <w:r>
        <w:rPr>
          <w:rFonts w:cs="B Nazanin"/>
          <w:noProof/>
          <w:sz w:val="32"/>
          <w:szCs w:val="32"/>
          <w:rtl/>
        </w:rPr>
        <w:drawing>
          <wp:inline distT="0" distB="0" distL="0" distR="0" wp14:anchorId="3B6865EE" wp14:editId="2F1B306E">
            <wp:extent cx="4907280" cy="3665220"/>
            <wp:effectExtent l="0" t="0" r="7620" b="0"/>
            <wp:docPr id="1055" name="Picture 1055" descr="C:\Users\Seyedhosseini\Desktop\تعمیرات پمپ سیرکوله\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eyedhosseini\Desktop\تعمیرات پمپ سیرکوله\Slide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7280" cy="3665220"/>
                    </a:xfrm>
                    <a:prstGeom prst="rect">
                      <a:avLst/>
                    </a:prstGeom>
                    <a:noFill/>
                    <a:ln>
                      <a:noFill/>
                    </a:ln>
                  </pic:spPr>
                </pic:pic>
              </a:graphicData>
            </a:graphic>
          </wp:inline>
        </w:drawing>
      </w:r>
    </w:p>
    <w:p w14:paraId="22DA7B32" w14:textId="77777777" w:rsidR="00AF1A85" w:rsidRDefault="00AF1A85" w:rsidP="00AF1A85">
      <w:pPr>
        <w:bidi/>
        <w:ind w:left="1080"/>
        <w:jc w:val="center"/>
        <w:rPr>
          <w:rFonts w:cs="B Nazanin"/>
          <w:sz w:val="32"/>
          <w:szCs w:val="32"/>
          <w:rtl/>
          <w:lang w:val="ru-RU" w:bidi="fa-IR"/>
        </w:rPr>
      </w:pPr>
    </w:p>
    <w:p w14:paraId="32B4E9A2" w14:textId="77777777" w:rsidR="00AF1A85" w:rsidRDefault="00AF1A85" w:rsidP="00AF1A85">
      <w:pPr>
        <w:bidi/>
        <w:ind w:left="1080"/>
        <w:jc w:val="center"/>
        <w:rPr>
          <w:rFonts w:cs="B Nazanin"/>
          <w:sz w:val="32"/>
          <w:szCs w:val="32"/>
          <w:rtl/>
          <w:lang w:val="ru-RU" w:bidi="fa-IR"/>
        </w:rPr>
      </w:pPr>
      <w:r>
        <w:rPr>
          <w:noProof/>
        </w:rPr>
        <w:lastRenderedPageBreak/>
        <w:drawing>
          <wp:inline distT="0" distB="0" distL="0" distR="0" wp14:anchorId="411DC50D" wp14:editId="2E1D5C70">
            <wp:extent cx="5008880" cy="3756660"/>
            <wp:effectExtent l="0" t="0" r="1270" b="0"/>
            <wp:docPr id="1056"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55">
                      <a:extLst>
                        <a:ext uri="{28A0092B-C50C-407E-A947-70E740481C1C}">
                          <a14:useLocalDpi xmlns:a14="http://schemas.microsoft.com/office/drawing/2010/main" val="0"/>
                        </a:ext>
                      </a:extLst>
                    </a:blip>
                    <a:srcRect l="5667" r="5667"/>
                    <a:stretch>
                      <a:fillRect/>
                    </a:stretch>
                  </pic:blipFill>
                  <pic:spPr>
                    <a:xfrm>
                      <a:off x="0" y="0"/>
                      <a:ext cx="5014220" cy="3760665"/>
                    </a:xfrm>
                    <a:prstGeom prst="rect">
                      <a:avLst/>
                    </a:prstGeom>
                  </pic:spPr>
                </pic:pic>
              </a:graphicData>
            </a:graphic>
          </wp:inline>
        </w:drawing>
      </w:r>
    </w:p>
    <w:p w14:paraId="6173B5BB" w14:textId="77777777" w:rsidR="00AF1A85" w:rsidRDefault="00AF1A85" w:rsidP="00AF1A85">
      <w:pPr>
        <w:bidi/>
        <w:ind w:left="1080"/>
        <w:jc w:val="center"/>
        <w:rPr>
          <w:rFonts w:cs="B Nazanin"/>
          <w:sz w:val="32"/>
          <w:szCs w:val="32"/>
          <w:rtl/>
          <w:lang w:val="ru-RU" w:bidi="fa-IR"/>
        </w:rPr>
      </w:pPr>
      <w:r>
        <w:rPr>
          <w:noProof/>
        </w:rPr>
        <w:drawing>
          <wp:inline distT="0" distB="0" distL="0" distR="0" wp14:anchorId="377010ED" wp14:editId="61461E93">
            <wp:extent cx="4988560" cy="3741420"/>
            <wp:effectExtent l="0" t="0" r="2540" b="0"/>
            <wp:docPr id="1057" name="Picture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pic:cNvPicPr>
                      <a:picLocks noGrp="1" noChangeAspect="1"/>
                    </pic:cNvPicPr>
                  </pic:nvPicPr>
                  <pic:blipFill>
                    <a:blip r:embed="rId56">
                      <a:extLst>
                        <a:ext uri="{28A0092B-C50C-407E-A947-70E740481C1C}">
                          <a14:useLocalDpi xmlns:a14="http://schemas.microsoft.com/office/drawing/2010/main" val="0"/>
                        </a:ext>
                      </a:extLst>
                    </a:blip>
                    <a:srcRect l="5667" r="5667"/>
                    <a:stretch>
                      <a:fillRect/>
                    </a:stretch>
                  </pic:blipFill>
                  <pic:spPr>
                    <a:xfrm>
                      <a:off x="0" y="0"/>
                      <a:ext cx="4988560" cy="3741420"/>
                    </a:xfrm>
                    <a:prstGeom prst="rect">
                      <a:avLst/>
                    </a:prstGeom>
                  </pic:spPr>
                </pic:pic>
              </a:graphicData>
            </a:graphic>
          </wp:inline>
        </w:drawing>
      </w:r>
    </w:p>
    <w:p w14:paraId="2F0FA485" w14:textId="77777777" w:rsidR="00AF1A85" w:rsidRDefault="00AF1A85" w:rsidP="00AF1A85">
      <w:pPr>
        <w:bidi/>
        <w:ind w:left="1080"/>
        <w:jc w:val="center"/>
        <w:rPr>
          <w:rFonts w:cs="B Nazanin"/>
          <w:sz w:val="32"/>
          <w:szCs w:val="32"/>
          <w:rtl/>
          <w:lang w:val="ru-RU" w:bidi="fa-IR"/>
        </w:rPr>
      </w:pPr>
    </w:p>
    <w:p w14:paraId="06275724" w14:textId="77777777" w:rsidR="00AF1A85" w:rsidRDefault="00B9668B" w:rsidP="002B672B">
      <w:pPr>
        <w:pStyle w:val="ListParagraph"/>
        <w:numPr>
          <w:ilvl w:val="0"/>
          <w:numId w:val="19"/>
        </w:numPr>
        <w:bidi/>
        <w:rPr>
          <w:rFonts w:cs="B Nazanin"/>
          <w:b/>
          <w:bCs/>
          <w:sz w:val="32"/>
          <w:szCs w:val="32"/>
          <w:lang w:val="ru-RU" w:bidi="fa-IR"/>
        </w:rPr>
      </w:pPr>
      <w:r w:rsidRPr="00DE76E6">
        <w:rPr>
          <w:rFonts w:cs="B Nazanin"/>
          <w:b/>
          <w:bCs/>
          <w:sz w:val="32"/>
          <w:szCs w:val="32"/>
          <w:lang w:val="ru-RU" w:bidi="fa-IR"/>
        </w:rPr>
        <w:t>TAPNA TOOLS (V.TT.10</w:t>
      </w:r>
      <w:r w:rsidR="00DE76E6">
        <w:rPr>
          <w:rFonts w:cs="B Nazanin"/>
          <w:b/>
          <w:bCs/>
          <w:sz w:val="32"/>
          <w:szCs w:val="32"/>
          <w:lang w:val="ru-RU" w:bidi="fa-IR"/>
        </w:rPr>
        <w:t>)</w:t>
      </w:r>
      <w:r w:rsidRPr="00DE76E6">
        <w:rPr>
          <w:rFonts w:cs="B Nazanin"/>
          <w:b/>
          <w:bCs/>
          <w:sz w:val="32"/>
          <w:szCs w:val="32"/>
          <w:rtl/>
          <w:lang w:val="ru-RU" w:bidi="fa-IR"/>
        </w:rPr>
        <w:t xml:space="preserve"> </w:t>
      </w:r>
      <w:r w:rsidRPr="00DE76E6">
        <w:rPr>
          <w:rFonts w:cs="B Nazanin" w:hint="cs"/>
          <w:b/>
          <w:bCs/>
          <w:sz w:val="32"/>
          <w:szCs w:val="32"/>
          <w:rtl/>
          <w:lang w:val="ru-RU" w:bidi="fa-IR"/>
        </w:rPr>
        <w:t>سیستم</w:t>
      </w:r>
      <w:r w:rsidRPr="00DE76E6">
        <w:rPr>
          <w:rFonts w:cs="B Nazanin"/>
          <w:b/>
          <w:bCs/>
          <w:sz w:val="32"/>
          <w:szCs w:val="32"/>
          <w:rtl/>
          <w:lang w:val="ru-RU" w:bidi="fa-IR"/>
        </w:rPr>
        <w:t xml:space="preserve"> </w:t>
      </w:r>
      <w:r w:rsidRPr="00DE76E6">
        <w:rPr>
          <w:rFonts w:cs="B Nazanin" w:hint="cs"/>
          <w:b/>
          <w:bCs/>
          <w:sz w:val="32"/>
          <w:szCs w:val="32"/>
          <w:rtl/>
          <w:lang w:val="ru-RU" w:bidi="fa-IR"/>
        </w:rPr>
        <w:t>ابزارمندی</w:t>
      </w:r>
      <w:r w:rsidRPr="00DE76E6">
        <w:rPr>
          <w:rFonts w:cs="B Nazanin"/>
          <w:b/>
          <w:bCs/>
          <w:sz w:val="32"/>
          <w:szCs w:val="32"/>
          <w:rtl/>
          <w:lang w:val="ru-RU" w:bidi="fa-IR"/>
        </w:rPr>
        <w:t xml:space="preserve"> </w:t>
      </w:r>
      <w:r w:rsidRPr="00DE76E6">
        <w:rPr>
          <w:rFonts w:cs="B Nazanin" w:hint="cs"/>
          <w:b/>
          <w:bCs/>
          <w:sz w:val="32"/>
          <w:szCs w:val="32"/>
          <w:rtl/>
          <w:lang w:val="ru-RU" w:bidi="fa-IR"/>
        </w:rPr>
        <w:t>تپنا</w:t>
      </w:r>
      <w:r w:rsidRPr="00DE76E6">
        <w:rPr>
          <w:rFonts w:cs="B Nazanin"/>
          <w:b/>
          <w:bCs/>
          <w:sz w:val="32"/>
          <w:szCs w:val="32"/>
          <w:rtl/>
          <w:lang w:val="ru-RU" w:bidi="fa-IR"/>
        </w:rPr>
        <w:t xml:space="preserve"> </w:t>
      </w:r>
    </w:p>
    <w:p w14:paraId="2E46A4DF" w14:textId="77777777" w:rsidR="00DE76E6" w:rsidRDefault="00DE76E6" w:rsidP="00DE76E6">
      <w:pPr>
        <w:pStyle w:val="ListParagraph"/>
        <w:bidi/>
        <w:ind w:left="1440"/>
        <w:rPr>
          <w:rFonts w:cs="B Nazanin"/>
          <w:b/>
          <w:bCs/>
          <w:sz w:val="32"/>
          <w:szCs w:val="32"/>
          <w:lang w:val="ru-RU" w:bidi="fa-IR"/>
        </w:rPr>
      </w:pPr>
    </w:p>
    <w:p w14:paraId="672FB99B" w14:textId="77777777" w:rsidR="00DE76E6" w:rsidRDefault="00DE76E6" w:rsidP="00DE76E6">
      <w:pPr>
        <w:pStyle w:val="ListParagraph"/>
        <w:bidi/>
        <w:ind w:left="1440"/>
        <w:jc w:val="center"/>
        <w:rPr>
          <w:rFonts w:cs="B Nazanin"/>
          <w:b/>
          <w:bCs/>
          <w:sz w:val="32"/>
          <w:szCs w:val="32"/>
          <w:lang w:val="ru-RU" w:bidi="fa-IR"/>
        </w:rPr>
      </w:pPr>
      <w:r>
        <w:rPr>
          <w:noProof/>
        </w:rPr>
        <w:drawing>
          <wp:inline distT="0" distB="0" distL="0" distR="0" wp14:anchorId="5A0FDC5F" wp14:editId="2D8602BA">
            <wp:extent cx="5209191" cy="3528060"/>
            <wp:effectExtent l="0" t="0" r="0" b="0"/>
            <wp:docPr id="1058" name="Picture 3" descr="frmMain"/>
            <wp:cNvGraphicFramePr/>
            <a:graphic xmlns:a="http://schemas.openxmlformats.org/drawingml/2006/main">
              <a:graphicData uri="http://schemas.openxmlformats.org/drawingml/2006/picture">
                <pic:pic xmlns:pic="http://schemas.openxmlformats.org/drawingml/2006/picture">
                  <pic:nvPicPr>
                    <pic:cNvPr id="4" name="Picture 3" descr="frmMain"/>
                    <pic:cNvPicPr/>
                  </pic:nvPicPr>
                  <pic:blipFill>
                    <a:blip r:embed="rId57"/>
                    <a:srcRect/>
                    <a:stretch>
                      <a:fillRect/>
                    </a:stretch>
                  </pic:blipFill>
                  <pic:spPr bwMode="auto">
                    <a:xfrm>
                      <a:off x="0" y="0"/>
                      <a:ext cx="5211725" cy="3529776"/>
                    </a:xfrm>
                    <a:prstGeom prst="rect">
                      <a:avLst/>
                    </a:prstGeom>
                    <a:noFill/>
                    <a:ln w="9525">
                      <a:noFill/>
                      <a:miter lim="800000"/>
                      <a:headEnd/>
                      <a:tailEnd/>
                    </a:ln>
                  </pic:spPr>
                </pic:pic>
              </a:graphicData>
            </a:graphic>
          </wp:inline>
        </w:drawing>
      </w:r>
    </w:p>
    <w:p w14:paraId="2CF04ACC" w14:textId="77777777" w:rsidR="00DE76E6" w:rsidRDefault="00DE76E6" w:rsidP="00DE76E6">
      <w:pPr>
        <w:pStyle w:val="ListParagraph"/>
        <w:bidi/>
        <w:ind w:left="1440"/>
        <w:jc w:val="center"/>
        <w:rPr>
          <w:rFonts w:cs="B Nazanin"/>
          <w:b/>
          <w:bCs/>
          <w:sz w:val="32"/>
          <w:szCs w:val="32"/>
          <w:lang w:val="ru-RU" w:bidi="fa-IR"/>
        </w:rPr>
      </w:pPr>
    </w:p>
    <w:p w14:paraId="197245A2" w14:textId="77777777" w:rsidR="00DE76E6" w:rsidRDefault="00DE76E6" w:rsidP="00DE76E6">
      <w:pPr>
        <w:pStyle w:val="ListParagraph"/>
        <w:bidi/>
        <w:ind w:left="1440"/>
        <w:jc w:val="center"/>
        <w:rPr>
          <w:rFonts w:cs="B Nazanin"/>
          <w:b/>
          <w:bCs/>
          <w:sz w:val="32"/>
          <w:szCs w:val="32"/>
          <w:lang w:val="ru-RU" w:bidi="fa-IR"/>
        </w:rPr>
      </w:pPr>
      <w:r>
        <w:rPr>
          <w:noProof/>
        </w:rPr>
        <w:drawing>
          <wp:inline distT="0" distB="0" distL="0" distR="0" wp14:anchorId="092367B9" wp14:editId="2E4EE8FE">
            <wp:extent cx="5212080" cy="3535680"/>
            <wp:effectExtent l="0" t="0" r="7620" b="7620"/>
            <wp:docPr id="1059" name="Content Placeholder 3" descr="frmUse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frmUser"/>
                    <pic:cNvPicPr>
                      <a:picLocks noGrp="1"/>
                    </pic:cNvPicPr>
                  </pic:nvPicPr>
                  <pic:blipFill>
                    <a:blip r:embed="rId58"/>
                    <a:srcRect/>
                    <a:stretch>
                      <a:fillRect/>
                    </a:stretch>
                  </pic:blipFill>
                  <pic:spPr bwMode="auto">
                    <a:xfrm>
                      <a:off x="0" y="0"/>
                      <a:ext cx="5212080" cy="3535680"/>
                    </a:xfrm>
                    <a:prstGeom prst="rect">
                      <a:avLst/>
                    </a:prstGeom>
                    <a:noFill/>
                    <a:ln w="9525">
                      <a:noFill/>
                      <a:miter lim="800000"/>
                      <a:headEnd/>
                      <a:tailEnd/>
                    </a:ln>
                  </pic:spPr>
                </pic:pic>
              </a:graphicData>
            </a:graphic>
          </wp:inline>
        </w:drawing>
      </w:r>
    </w:p>
    <w:p w14:paraId="4FE6234E" w14:textId="77777777" w:rsidR="00DE76E6" w:rsidRDefault="00DE76E6" w:rsidP="00DE76E6">
      <w:pPr>
        <w:pStyle w:val="ListParagraph"/>
        <w:bidi/>
        <w:ind w:left="1440"/>
        <w:jc w:val="center"/>
        <w:rPr>
          <w:rFonts w:cs="B Nazanin"/>
          <w:b/>
          <w:bCs/>
          <w:sz w:val="32"/>
          <w:szCs w:val="32"/>
          <w:lang w:val="ru-RU" w:bidi="fa-IR"/>
        </w:rPr>
      </w:pPr>
      <w:r>
        <w:rPr>
          <w:noProof/>
        </w:rPr>
        <w:lastRenderedPageBreak/>
        <w:drawing>
          <wp:inline distT="0" distB="0" distL="0" distR="0" wp14:anchorId="244D2860" wp14:editId="3F12A505">
            <wp:extent cx="5509260" cy="3596640"/>
            <wp:effectExtent l="0" t="0" r="0" b="3810"/>
            <wp:docPr id="1060" name="Picture 3" descr="frmTemporary"/>
            <wp:cNvGraphicFramePr/>
            <a:graphic xmlns:a="http://schemas.openxmlformats.org/drawingml/2006/main">
              <a:graphicData uri="http://schemas.openxmlformats.org/drawingml/2006/picture">
                <pic:pic xmlns:pic="http://schemas.openxmlformats.org/drawingml/2006/picture">
                  <pic:nvPicPr>
                    <pic:cNvPr id="4" name="Picture 3" descr="frmTemporary"/>
                    <pic:cNvPicPr/>
                  </pic:nvPicPr>
                  <pic:blipFill>
                    <a:blip r:embed="rId59"/>
                    <a:srcRect/>
                    <a:stretch>
                      <a:fillRect/>
                    </a:stretch>
                  </pic:blipFill>
                  <pic:spPr bwMode="auto">
                    <a:xfrm>
                      <a:off x="0" y="0"/>
                      <a:ext cx="5509260" cy="3596640"/>
                    </a:xfrm>
                    <a:prstGeom prst="rect">
                      <a:avLst/>
                    </a:prstGeom>
                    <a:noFill/>
                    <a:ln w="9525">
                      <a:noFill/>
                      <a:miter lim="800000"/>
                      <a:headEnd/>
                      <a:tailEnd/>
                    </a:ln>
                  </pic:spPr>
                </pic:pic>
              </a:graphicData>
            </a:graphic>
          </wp:inline>
        </w:drawing>
      </w:r>
    </w:p>
    <w:p w14:paraId="4AE53DCE" w14:textId="77777777" w:rsidR="00DE76E6" w:rsidRDefault="00DE76E6" w:rsidP="00DE76E6">
      <w:pPr>
        <w:pStyle w:val="ListParagraph"/>
        <w:bidi/>
        <w:ind w:left="1440"/>
        <w:jc w:val="center"/>
        <w:rPr>
          <w:noProof/>
          <w:lang w:val="ru-RU"/>
        </w:rPr>
      </w:pPr>
    </w:p>
    <w:p w14:paraId="5780D2D7" w14:textId="77777777" w:rsidR="00DE76E6" w:rsidRDefault="00DE76E6" w:rsidP="00DE76E6">
      <w:pPr>
        <w:pStyle w:val="ListParagraph"/>
        <w:bidi/>
        <w:ind w:left="1440"/>
        <w:jc w:val="center"/>
        <w:rPr>
          <w:rFonts w:cs="B Nazanin"/>
          <w:b/>
          <w:bCs/>
          <w:sz w:val="32"/>
          <w:szCs w:val="32"/>
          <w:lang w:val="ru-RU" w:bidi="fa-IR"/>
        </w:rPr>
      </w:pPr>
      <w:r>
        <w:rPr>
          <w:noProof/>
        </w:rPr>
        <w:drawing>
          <wp:inline distT="0" distB="0" distL="0" distR="0" wp14:anchorId="495188DB" wp14:editId="57FC23CE">
            <wp:extent cx="5600700" cy="4137660"/>
            <wp:effectExtent l="0" t="0" r="0" b="0"/>
            <wp:docPr id="1063" name="Picture 3" descr="frmSerial"/>
            <wp:cNvGraphicFramePr/>
            <a:graphic xmlns:a="http://schemas.openxmlformats.org/drawingml/2006/main">
              <a:graphicData uri="http://schemas.openxmlformats.org/drawingml/2006/picture">
                <pic:pic xmlns:pic="http://schemas.openxmlformats.org/drawingml/2006/picture">
                  <pic:nvPicPr>
                    <pic:cNvPr id="4" name="Picture 3" descr="frmSerial"/>
                    <pic:cNvPicPr/>
                  </pic:nvPicPr>
                  <pic:blipFill>
                    <a:blip r:embed="rId60"/>
                    <a:srcRect/>
                    <a:stretch>
                      <a:fillRect/>
                    </a:stretch>
                  </pic:blipFill>
                  <pic:spPr bwMode="auto">
                    <a:xfrm>
                      <a:off x="0" y="0"/>
                      <a:ext cx="5601552" cy="4138290"/>
                    </a:xfrm>
                    <a:prstGeom prst="rect">
                      <a:avLst/>
                    </a:prstGeom>
                    <a:noFill/>
                    <a:ln w="9525">
                      <a:noFill/>
                      <a:miter lim="800000"/>
                      <a:headEnd/>
                      <a:tailEnd/>
                    </a:ln>
                  </pic:spPr>
                </pic:pic>
              </a:graphicData>
            </a:graphic>
          </wp:inline>
        </w:drawing>
      </w:r>
    </w:p>
    <w:p w14:paraId="04255521" w14:textId="77777777" w:rsidR="00DE76E6" w:rsidRDefault="00DE76E6" w:rsidP="00DE76E6">
      <w:pPr>
        <w:pStyle w:val="ListParagraph"/>
        <w:bidi/>
        <w:ind w:left="1440"/>
        <w:jc w:val="center"/>
        <w:rPr>
          <w:rFonts w:cs="B Nazanin"/>
          <w:b/>
          <w:bCs/>
          <w:sz w:val="32"/>
          <w:szCs w:val="32"/>
          <w:lang w:val="ru-RU" w:bidi="fa-IR"/>
        </w:rPr>
      </w:pPr>
    </w:p>
    <w:p w14:paraId="273F905B" w14:textId="77777777" w:rsidR="00782FA8" w:rsidRDefault="00782FA8" w:rsidP="00782FA8">
      <w:pPr>
        <w:pStyle w:val="ListParagraph"/>
        <w:bidi/>
        <w:ind w:left="1440"/>
        <w:jc w:val="center"/>
        <w:rPr>
          <w:rFonts w:cs="B Nazanin"/>
          <w:b/>
          <w:bCs/>
          <w:sz w:val="32"/>
          <w:szCs w:val="32"/>
          <w:lang w:val="ru-RU" w:bidi="fa-IR"/>
        </w:rPr>
      </w:pPr>
    </w:p>
    <w:p w14:paraId="4C91C3D5" w14:textId="77777777" w:rsidR="00782FA8" w:rsidRDefault="00782FA8" w:rsidP="002B672B">
      <w:pPr>
        <w:pStyle w:val="ListParagraph"/>
        <w:numPr>
          <w:ilvl w:val="0"/>
          <w:numId w:val="19"/>
        </w:numPr>
        <w:bidi/>
        <w:rPr>
          <w:rFonts w:ascii="Calibri" w:hAnsi="Calibri" w:cs="B Nazanin"/>
          <w:sz w:val="28"/>
          <w:szCs w:val="28"/>
          <w:lang w:val="ru-RU" w:bidi="fa-IR"/>
        </w:rPr>
      </w:pPr>
      <w:r>
        <w:rPr>
          <w:rFonts w:ascii="Calibri" w:hAnsi="Calibri" w:cs="B Nazanin" w:hint="cs"/>
          <w:sz w:val="28"/>
          <w:szCs w:val="28"/>
          <w:rtl/>
          <w:lang w:val="ru-RU" w:bidi="fa-IR"/>
        </w:rPr>
        <w:lastRenderedPageBreak/>
        <w:t xml:space="preserve">نمونه ای از فعالیت های </w:t>
      </w:r>
      <w:r w:rsidRPr="00782FA8">
        <w:rPr>
          <w:rFonts w:ascii="Calibri" w:hAnsi="Calibri" w:cs="B Nazanin" w:hint="cs"/>
          <w:sz w:val="28"/>
          <w:szCs w:val="28"/>
          <w:rtl/>
          <w:lang w:val="ru-RU" w:bidi="fa-IR"/>
        </w:rPr>
        <w:t>پشتیبانی</w:t>
      </w:r>
      <w:r w:rsidRPr="00782FA8">
        <w:rPr>
          <w:rFonts w:ascii="Calibri" w:hAnsi="Calibri" w:cs="B Nazanin"/>
          <w:sz w:val="28"/>
          <w:szCs w:val="28"/>
          <w:rtl/>
          <w:lang w:val="ru-RU" w:bidi="fa-IR"/>
        </w:rPr>
        <w:t xml:space="preserve"> </w:t>
      </w:r>
      <w:r w:rsidRPr="00782FA8">
        <w:rPr>
          <w:rFonts w:ascii="Calibri" w:hAnsi="Calibri" w:cs="B Nazanin" w:hint="cs"/>
          <w:sz w:val="28"/>
          <w:szCs w:val="28"/>
          <w:rtl/>
          <w:lang w:val="ru-RU" w:bidi="fa-IR"/>
        </w:rPr>
        <w:t>فنی</w:t>
      </w:r>
    </w:p>
    <w:p w14:paraId="0F1294E1" w14:textId="77777777" w:rsidR="00782FA8" w:rsidRPr="00782FA8" w:rsidRDefault="00782FA8" w:rsidP="00782FA8">
      <w:pPr>
        <w:bidi/>
        <w:jc w:val="center"/>
        <w:rPr>
          <w:rFonts w:eastAsia="Calibri" w:cs="B Nazanin"/>
          <w:sz w:val="28"/>
          <w:szCs w:val="28"/>
          <w:lang w:val="ru-RU" w:bidi="fa-IR"/>
        </w:rPr>
      </w:pPr>
      <w:r>
        <w:rPr>
          <w:rFonts w:eastAsia="Calibri" w:cs="B Nazanin" w:hint="cs"/>
          <w:sz w:val="28"/>
          <w:szCs w:val="28"/>
          <w:rtl/>
          <w:lang w:bidi="fa-IR"/>
        </w:rPr>
        <w:t xml:space="preserve">استند پمپ </w:t>
      </w:r>
      <w:r>
        <w:rPr>
          <w:rFonts w:eastAsia="Calibri" w:cs="B Nazanin"/>
          <w:sz w:val="28"/>
          <w:szCs w:val="28"/>
          <w:lang w:bidi="fa-IR"/>
        </w:rPr>
        <w:t>VE 41D001</w:t>
      </w:r>
    </w:p>
    <w:p w14:paraId="56E62EB0" w14:textId="77777777" w:rsidR="00782FA8" w:rsidRDefault="00782FA8" w:rsidP="00782FA8">
      <w:pPr>
        <w:bidi/>
        <w:jc w:val="center"/>
        <w:rPr>
          <w:rFonts w:eastAsia="Calibri" w:cs="B Nazanin"/>
          <w:sz w:val="28"/>
          <w:szCs w:val="28"/>
          <w:rtl/>
          <w:lang w:bidi="fa-IR"/>
        </w:rPr>
      </w:pPr>
      <w:r>
        <w:rPr>
          <w:rFonts w:eastAsia="Calibri" w:cs="B Nazanin"/>
          <w:noProof/>
          <w:sz w:val="28"/>
          <w:szCs w:val="28"/>
          <w:rtl/>
        </w:rPr>
        <w:drawing>
          <wp:inline distT="0" distB="0" distL="0" distR="0" wp14:anchorId="7EF68567" wp14:editId="5268AC04">
            <wp:extent cx="4673600" cy="3115733"/>
            <wp:effectExtent l="0" t="0" r="0" b="8890"/>
            <wp:docPr id="19" name="Picture 19" descr="C:\Users\hajijalili\Desktop\New folder (2)\VE41D001-IMG_6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jijalili\Desktop\New folder (2)\VE41D001-IMG_648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77227" cy="3118151"/>
                    </a:xfrm>
                    <a:prstGeom prst="rect">
                      <a:avLst/>
                    </a:prstGeom>
                    <a:noFill/>
                    <a:ln>
                      <a:noFill/>
                    </a:ln>
                  </pic:spPr>
                </pic:pic>
              </a:graphicData>
            </a:graphic>
          </wp:inline>
        </w:drawing>
      </w:r>
    </w:p>
    <w:p w14:paraId="579A038E" w14:textId="77777777" w:rsidR="00782FA8" w:rsidRDefault="00782FA8" w:rsidP="00782FA8">
      <w:pPr>
        <w:bidi/>
        <w:jc w:val="center"/>
        <w:rPr>
          <w:rFonts w:eastAsia="Calibri" w:cs="B Nazanin"/>
          <w:sz w:val="28"/>
          <w:szCs w:val="28"/>
          <w:lang w:val="ru-RU" w:bidi="fa-IR"/>
        </w:rPr>
      </w:pPr>
      <w:r>
        <w:rPr>
          <w:rFonts w:eastAsia="Calibri" w:cs="B Nazanin"/>
          <w:noProof/>
          <w:sz w:val="28"/>
          <w:szCs w:val="28"/>
          <w:rtl/>
        </w:rPr>
        <w:drawing>
          <wp:inline distT="0" distB="0" distL="0" distR="0" wp14:anchorId="149BE900" wp14:editId="3C466CC8">
            <wp:extent cx="4673600" cy="3115733"/>
            <wp:effectExtent l="0" t="0" r="0" b="8890"/>
            <wp:docPr id="20" name="Picture 20" descr="C:\Users\hajijalili\Desktop\New folder (2)\_MG_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jijalili\Desktop\New folder (2)\_MG_904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7228" cy="3118152"/>
                    </a:xfrm>
                    <a:prstGeom prst="rect">
                      <a:avLst/>
                    </a:prstGeom>
                    <a:noFill/>
                    <a:ln>
                      <a:noFill/>
                    </a:ln>
                  </pic:spPr>
                </pic:pic>
              </a:graphicData>
            </a:graphic>
          </wp:inline>
        </w:drawing>
      </w:r>
    </w:p>
    <w:p w14:paraId="4A8754D3" w14:textId="77777777" w:rsidR="00782FA8" w:rsidRDefault="00782FA8" w:rsidP="00782FA8">
      <w:pPr>
        <w:bidi/>
        <w:jc w:val="center"/>
        <w:rPr>
          <w:rFonts w:eastAsia="Calibri" w:cs="B Nazanin"/>
          <w:sz w:val="28"/>
          <w:szCs w:val="28"/>
          <w:lang w:val="ru-RU" w:bidi="fa-IR"/>
        </w:rPr>
      </w:pPr>
    </w:p>
    <w:p w14:paraId="44CDEE41" w14:textId="77777777" w:rsidR="00782FA8" w:rsidRPr="00782FA8" w:rsidRDefault="00782FA8" w:rsidP="00782FA8">
      <w:pPr>
        <w:bidi/>
        <w:jc w:val="center"/>
        <w:rPr>
          <w:rFonts w:eastAsia="Calibri" w:cs="B Nazanin"/>
          <w:sz w:val="28"/>
          <w:szCs w:val="28"/>
          <w:rtl/>
          <w:lang w:val="ru-RU" w:bidi="fa-IR"/>
        </w:rPr>
      </w:pPr>
      <w:r w:rsidRPr="00782FA8">
        <w:rPr>
          <w:rFonts w:eastAsia="Calibri" w:cs="B Nazanin" w:hint="cs"/>
          <w:sz w:val="28"/>
          <w:szCs w:val="28"/>
          <w:rtl/>
          <w:lang w:val="ru-RU" w:bidi="fa-IR"/>
        </w:rPr>
        <w:t>قطعات</w:t>
      </w:r>
      <w:r w:rsidRPr="00782FA8">
        <w:rPr>
          <w:rFonts w:eastAsia="Calibri" w:cs="B Nazanin"/>
          <w:sz w:val="28"/>
          <w:szCs w:val="28"/>
          <w:rtl/>
          <w:lang w:val="ru-RU" w:bidi="fa-IR"/>
        </w:rPr>
        <w:t xml:space="preserve"> </w:t>
      </w:r>
      <w:r w:rsidRPr="00782FA8">
        <w:rPr>
          <w:rFonts w:eastAsia="Calibri" w:cs="B Nazanin" w:hint="cs"/>
          <w:sz w:val="28"/>
          <w:szCs w:val="28"/>
          <w:rtl/>
          <w:lang w:val="ru-RU" w:bidi="fa-IR"/>
        </w:rPr>
        <w:t>ساخته</w:t>
      </w:r>
      <w:r w:rsidRPr="00782FA8">
        <w:rPr>
          <w:rFonts w:eastAsia="Calibri" w:cs="B Nazanin"/>
          <w:sz w:val="28"/>
          <w:szCs w:val="28"/>
          <w:rtl/>
          <w:lang w:val="ru-RU" w:bidi="fa-IR"/>
        </w:rPr>
        <w:t xml:space="preserve"> </w:t>
      </w:r>
      <w:r w:rsidRPr="00782FA8">
        <w:rPr>
          <w:rFonts w:eastAsia="Calibri" w:cs="B Nazanin" w:hint="cs"/>
          <w:sz w:val="28"/>
          <w:szCs w:val="28"/>
          <w:rtl/>
          <w:lang w:val="ru-RU" w:bidi="fa-IR"/>
        </w:rPr>
        <w:t>شده</w:t>
      </w:r>
      <w:r w:rsidRPr="00782FA8">
        <w:rPr>
          <w:rFonts w:eastAsia="Calibri" w:cs="B Nazanin"/>
          <w:sz w:val="28"/>
          <w:szCs w:val="28"/>
          <w:rtl/>
          <w:lang w:val="ru-RU" w:bidi="fa-IR"/>
        </w:rPr>
        <w:t xml:space="preserve"> </w:t>
      </w:r>
      <w:r w:rsidRPr="00782FA8">
        <w:rPr>
          <w:rFonts w:eastAsia="Calibri" w:cs="B Nazanin" w:hint="cs"/>
          <w:sz w:val="28"/>
          <w:szCs w:val="28"/>
          <w:rtl/>
          <w:lang w:val="ru-RU" w:bidi="fa-IR"/>
        </w:rPr>
        <w:t>در</w:t>
      </w:r>
      <w:r w:rsidRPr="00782FA8">
        <w:rPr>
          <w:rFonts w:eastAsia="Calibri" w:cs="B Nazanin"/>
          <w:sz w:val="28"/>
          <w:szCs w:val="28"/>
          <w:rtl/>
          <w:lang w:val="ru-RU" w:bidi="fa-IR"/>
        </w:rPr>
        <w:t xml:space="preserve"> </w:t>
      </w:r>
      <w:r w:rsidRPr="00782FA8">
        <w:rPr>
          <w:rFonts w:eastAsia="Calibri" w:cs="B Nazanin" w:hint="cs"/>
          <w:sz w:val="28"/>
          <w:szCs w:val="28"/>
          <w:rtl/>
          <w:lang w:val="ru-RU" w:bidi="fa-IR"/>
        </w:rPr>
        <w:t>كارگاه</w:t>
      </w:r>
      <w:r w:rsidRPr="00782FA8">
        <w:rPr>
          <w:rFonts w:eastAsia="Calibri" w:cs="B Nazanin"/>
          <w:sz w:val="28"/>
          <w:szCs w:val="28"/>
          <w:rtl/>
          <w:lang w:val="ru-RU" w:bidi="fa-IR"/>
        </w:rPr>
        <w:t xml:space="preserve"> </w:t>
      </w:r>
      <w:r w:rsidRPr="00782FA8">
        <w:rPr>
          <w:rFonts w:eastAsia="Calibri" w:cs="B Nazanin" w:hint="cs"/>
          <w:sz w:val="28"/>
          <w:szCs w:val="28"/>
          <w:rtl/>
          <w:lang w:val="ru-RU" w:bidi="fa-IR"/>
        </w:rPr>
        <w:t>تعميرات</w:t>
      </w:r>
    </w:p>
    <w:p w14:paraId="2B3A1805" w14:textId="77777777" w:rsidR="00782FA8" w:rsidRDefault="00782FA8" w:rsidP="00782FA8">
      <w:pPr>
        <w:bidi/>
        <w:jc w:val="center"/>
        <w:rPr>
          <w:rFonts w:eastAsia="Calibri" w:cs="B Nazanin"/>
          <w:sz w:val="28"/>
          <w:szCs w:val="28"/>
          <w:rtl/>
          <w:lang w:bidi="fa-IR"/>
        </w:rPr>
      </w:pPr>
      <w:r>
        <w:rPr>
          <w:rFonts w:eastAsia="Calibri" w:cs="B Nazanin"/>
          <w:noProof/>
          <w:sz w:val="28"/>
          <w:szCs w:val="28"/>
          <w:rtl/>
        </w:rPr>
        <w:lastRenderedPageBreak/>
        <w:drawing>
          <wp:inline distT="0" distB="0" distL="0" distR="0" wp14:anchorId="74C80EF1" wp14:editId="39F22F09">
            <wp:extent cx="4504267" cy="3002844"/>
            <wp:effectExtent l="0" t="0" r="0" b="7620"/>
            <wp:docPr id="1064" name="Picture 1064" descr="C:\Users\hajijalili\Desktop\New folder (2)\_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jijalili\Desktop\New folder (2)\_MG_907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07764" cy="3005175"/>
                    </a:xfrm>
                    <a:prstGeom prst="rect">
                      <a:avLst/>
                    </a:prstGeom>
                    <a:noFill/>
                    <a:ln>
                      <a:noFill/>
                    </a:ln>
                  </pic:spPr>
                </pic:pic>
              </a:graphicData>
            </a:graphic>
          </wp:inline>
        </w:drawing>
      </w:r>
    </w:p>
    <w:p w14:paraId="6EB83A93" w14:textId="77777777" w:rsidR="00782FA8" w:rsidRDefault="00782FA8" w:rsidP="00782FA8">
      <w:pPr>
        <w:bidi/>
        <w:jc w:val="center"/>
        <w:rPr>
          <w:rFonts w:eastAsia="Calibri" w:cs="B Nazanin"/>
          <w:sz w:val="28"/>
          <w:szCs w:val="28"/>
          <w:rtl/>
          <w:lang w:bidi="fa-IR"/>
        </w:rPr>
      </w:pPr>
      <w:r w:rsidRPr="00782FA8">
        <w:rPr>
          <w:rFonts w:eastAsia="Calibri" w:cs="B Nazanin" w:hint="cs"/>
          <w:sz w:val="28"/>
          <w:szCs w:val="28"/>
          <w:rtl/>
          <w:lang w:bidi="fa-IR"/>
        </w:rPr>
        <w:t>قطعات</w:t>
      </w:r>
      <w:r w:rsidRPr="00782FA8">
        <w:rPr>
          <w:rFonts w:eastAsia="Calibri" w:cs="B Nazanin"/>
          <w:sz w:val="28"/>
          <w:szCs w:val="28"/>
          <w:rtl/>
          <w:lang w:bidi="fa-IR"/>
        </w:rPr>
        <w:t xml:space="preserve"> </w:t>
      </w:r>
      <w:r w:rsidRPr="00782FA8">
        <w:rPr>
          <w:rFonts w:eastAsia="Calibri" w:cs="B Nazanin" w:hint="cs"/>
          <w:sz w:val="28"/>
          <w:szCs w:val="28"/>
          <w:rtl/>
          <w:lang w:bidi="fa-IR"/>
        </w:rPr>
        <w:t>ساخته</w:t>
      </w:r>
      <w:r w:rsidRPr="00782FA8">
        <w:rPr>
          <w:rFonts w:eastAsia="Calibri" w:cs="B Nazanin"/>
          <w:sz w:val="28"/>
          <w:szCs w:val="28"/>
          <w:rtl/>
          <w:lang w:bidi="fa-IR"/>
        </w:rPr>
        <w:t xml:space="preserve"> </w:t>
      </w:r>
      <w:r w:rsidRPr="00782FA8">
        <w:rPr>
          <w:rFonts w:eastAsia="Calibri" w:cs="B Nazanin" w:hint="cs"/>
          <w:sz w:val="28"/>
          <w:szCs w:val="28"/>
          <w:rtl/>
          <w:lang w:bidi="fa-IR"/>
        </w:rPr>
        <w:t>شده</w:t>
      </w:r>
      <w:r w:rsidRPr="00782FA8">
        <w:rPr>
          <w:rFonts w:eastAsia="Calibri" w:cs="B Nazanin"/>
          <w:sz w:val="28"/>
          <w:szCs w:val="28"/>
          <w:rtl/>
          <w:lang w:bidi="fa-IR"/>
        </w:rPr>
        <w:t xml:space="preserve"> </w:t>
      </w:r>
      <w:r w:rsidRPr="00782FA8">
        <w:rPr>
          <w:rFonts w:eastAsia="Calibri" w:cs="B Nazanin" w:hint="cs"/>
          <w:sz w:val="28"/>
          <w:szCs w:val="28"/>
          <w:rtl/>
          <w:lang w:bidi="fa-IR"/>
        </w:rPr>
        <w:t>در</w:t>
      </w:r>
      <w:r w:rsidRPr="00782FA8">
        <w:rPr>
          <w:rFonts w:eastAsia="Calibri" w:cs="B Nazanin"/>
          <w:sz w:val="28"/>
          <w:szCs w:val="28"/>
          <w:rtl/>
          <w:lang w:bidi="fa-IR"/>
        </w:rPr>
        <w:t xml:space="preserve"> </w:t>
      </w:r>
      <w:r w:rsidRPr="00782FA8">
        <w:rPr>
          <w:rFonts w:eastAsia="Calibri" w:cs="B Nazanin" w:hint="cs"/>
          <w:sz w:val="28"/>
          <w:szCs w:val="28"/>
          <w:rtl/>
          <w:lang w:bidi="fa-IR"/>
        </w:rPr>
        <w:t>كارگاه</w:t>
      </w:r>
      <w:r w:rsidRPr="00782FA8">
        <w:rPr>
          <w:rFonts w:eastAsia="Calibri" w:cs="B Nazanin"/>
          <w:sz w:val="28"/>
          <w:szCs w:val="28"/>
          <w:rtl/>
          <w:lang w:bidi="fa-IR"/>
        </w:rPr>
        <w:t xml:space="preserve"> </w:t>
      </w:r>
      <w:r w:rsidRPr="00782FA8">
        <w:rPr>
          <w:rFonts w:eastAsia="Calibri" w:cs="B Nazanin" w:hint="cs"/>
          <w:sz w:val="28"/>
          <w:szCs w:val="28"/>
          <w:rtl/>
          <w:lang w:bidi="fa-IR"/>
        </w:rPr>
        <w:t>تعميرات</w:t>
      </w:r>
    </w:p>
    <w:p w14:paraId="2CAC1389" w14:textId="77777777" w:rsidR="00782FA8" w:rsidRDefault="00782FA8" w:rsidP="00782FA8">
      <w:pPr>
        <w:bidi/>
        <w:jc w:val="center"/>
        <w:rPr>
          <w:rFonts w:eastAsia="Calibri" w:cs="B Nazanin"/>
          <w:sz w:val="28"/>
          <w:szCs w:val="28"/>
          <w:rtl/>
          <w:lang w:bidi="fa-IR"/>
        </w:rPr>
      </w:pPr>
      <w:r>
        <w:rPr>
          <w:rFonts w:eastAsia="Calibri" w:cs="B Nazanin"/>
          <w:noProof/>
          <w:sz w:val="28"/>
          <w:szCs w:val="28"/>
          <w:rtl/>
        </w:rPr>
        <w:drawing>
          <wp:inline distT="0" distB="0" distL="0" distR="0" wp14:anchorId="1B032CEF" wp14:editId="63DF9D4C">
            <wp:extent cx="4406900" cy="2937933"/>
            <wp:effectExtent l="0" t="0" r="0" b="0"/>
            <wp:docPr id="1065" name="Picture 1065" descr="C:\Users\hajijalili\Desktop\New folder (2)\_MG_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jijalili\Desktop\New folder (2)\_MG_906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10321" cy="2940214"/>
                    </a:xfrm>
                    <a:prstGeom prst="rect">
                      <a:avLst/>
                    </a:prstGeom>
                    <a:noFill/>
                    <a:ln>
                      <a:noFill/>
                    </a:ln>
                  </pic:spPr>
                </pic:pic>
              </a:graphicData>
            </a:graphic>
          </wp:inline>
        </w:drawing>
      </w:r>
    </w:p>
    <w:p w14:paraId="60764B74" w14:textId="77777777" w:rsidR="00DE76E6" w:rsidRDefault="00DE76E6" w:rsidP="00782FA8">
      <w:pPr>
        <w:pStyle w:val="ListParagraph"/>
        <w:bidi/>
        <w:ind w:left="1440"/>
        <w:rPr>
          <w:rFonts w:cs="B Nazanin"/>
          <w:b/>
          <w:bCs/>
          <w:sz w:val="32"/>
          <w:szCs w:val="32"/>
          <w:lang w:val="ru-RU" w:bidi="fa-IR"/>
        </w:rPr>
      </w:pPr>
    </w:p>
    <w:p w14:paraId="3539956E" w14:textId="77777777" w:rsidR="00782FA8" w:rsidRDefault="00782FA8" w:rsidP="00782FA8">
      <w:pPr>
        <w:pStyle w:val="ListParagraph"/>
        <w:bidi/>
        <w:ind w:left="1440"/>
        <w:rPr>
          <w:rFonts w:cs="B Nazanin"/>
          <w:b/>
          <w:bCs/>
          <w:sz w:val="32"/>
          <w:szCs w:val="32"/>
          <w:lang w:val="ru-RU" w:bidi="fa-IR"/>
        </w:rPr>
      </w:pPr>
    </w:p>
    <w:p w14:paraId="7D267333" w14:textId="77777777" w:rsidR="00782FA8" w:rsidRDefault="00782FA8" w:rsidP="00782FA8">
      <w:pPr>
        <w:pStyle w:val="ListParagraph"/>
        <w:bidi/>
        <w:ind w:left="1440"/>
        <w:rPr>
          <w:rFonts w:cs="B Nazanin"/>
          <w:b/>
          <w:bCs/>
          <w:sz w:val="32"/>
          <w:szCs w:val="32"/>
          <w:lang w:val="ru-RU" w:bidi="fa-IR"/>
        </w:rPr>
      </w:pPr>
    </w:p>
    <w:p w14:paraId="757817B6" w14:textId="77777777" w:rsidR="00C11ABB" w:rsidRDefault="00C11ABB" w:rsidP="00C11ABB">
      <w:pPr>
        <w:pStyle w:val="ListParagraph"/>
        <w:bidi/>
        <w:ind w:left="1440"/>
        <w:rPr>
          <w:rFonts w:cs="B Nazanin"/>
          <w:b/>
          <w:bCs/>
          <w:sz w:val="32"/>
          <w:szCs w:val="32"/>
          <w:rtl/>
          <w:lang w:val="ru-RU" w:bidi="fa-IR"/>
        </w:rPr>
      </w:pPr>
    </w:p>
    <w:p w14:paraId="1B32994E" w14:textId="77777777" w:rsidR="00C11ABB" w:rsidRDefault="00C11ABB" w:rsidP="00C11ABB">
      <w:pPr>
        <w:pStyle w:val="ListParagraph"/>
        <w:bidi/>
        <w:ind w:left="1440"/>
        <w:rPr>
          <w:rFonts w:cs="B Nazanin"/>
          <w:b/>
          <w:bCs/>
          <w:sz w:val="32"/>
          <w:szCs w:val="32"/>
          <w:lang w:val="ru-RU" w:bidi="fa-IR"/>
        </w:rPr>
      </w:pPr>
    </w:p>
    <w:p w14:paraId="757C5213" w14:textId="77777777" w:rsidR="00782FA8" w:rsidRDefault="00782FA8" w:rsidP="00782FA8">
      <w:pPr>
        <w:pStyle w:val="ListParagraph"/>
        <w:bidi/>
        <w:ind w:left="1440"/>
        <w:rPr>
          <w:rFonts w:cs="B Nazanin"/>
          <w:b/>
          <w:bCs/>
          <w:sz w:val="32"/>
          <w:szCs w:val="32"/>
          <w:rtl/>
          <w:lang w:val="ru-RU" w:bidi="fa-IR"/>
        </w:rPr>
      </w:pPr>
    </w:p>
    <w:p w14:paraId="3D65ABDF" w14:textId="77777777" w:rsidR="00837FDA" w:rsidRDefault="00837FDA" w:rsidP="00837FDA">
      <w:pPr>
        <w:pStyle w:val="ListParagraph"/>
        <w:bidi/>
        <w:ind w:left="1440"/>
        <w:rPr>
          <w:rFonts w:cs="B Nazanin"/>
          <w:b/>
          <w:bCs/>
          <w:sz w:val="32"/>
          <w:szCs w:val="32"/>
          <w:rtl/>
          <w:lang w:val="ru-RU" w:bidi="fa-IR"/>
        </w:rPr>
      </w:pPr>
    </w:p>
    <w:p w14:paraId="007F655A" w14:textId="77777777" w:rsidR="00837FDA" w:rsidRPr="00164E66" w:rsidRDefault="00837FDA" w:rsidP="00837FDA">
      <w:pPr>
        <w:bidi/>
        <w:ind w:left="360"/>
        <w:jc w:val="both"/>
        <w:rPr>
          <w:rFonts w:cs="B Nazanin"/>
          <w:b/>
          <w:bCs/>
          <w:sz w:val="28"/>
          <w:szCs w:val="28"/>
          <w:rtl/>
          <w:lang w:val="ru-RU" w:bidi="fa-IR"/>
        </w:rPr>
      </w:pPr>
      <w:r w:rsidRPr="00164E66">
        <w:rPr>
          <w:rFonts w:cs="B Nazanin" w:hint="cs"/>
          <w:b/>
          <w:bCs/>
          <w:sz w:val="28"/>
          <w:szCs w:val="28"/>
          <w:rtl/>
          <w:lang w:val="ru-RU" w:bidi="fa-IR"/>
        </w:rPr>
        <w:lastRenderedPageBreak/>
        <w:t>2) مديريت پشتيباني و توسعه منابع</w:t>
      </w:r>
    </w:p>
    <w:p w14:paraId="325FF148" w14:textId="77777777" w:rsidR="00245E56" w:rsidRDefault="00245E56" w:rsidP="00245E56">
      <w:pPr>
        <w:bidi/>
        <w:ind w:left="360"/>
        <w:jc w:val="both"/>
        <w:rPr>
          <w:rFonts w:cs="B Nazanin"/>
          <w:sz w:val="28"/>
          <w:szCs w:val="28"/>
          <w:rtl/>
          <w:lang w:val="ru-RU" w:bidi="fa-IR"/>
        </w:rPr>
      </w:pPr>
      <w:r w:rsidRPr="00164E66">
        <w:rPr>
          <w:rFonts w:cs="B Nazanin" w:hint="cs"/>
          <w:sz w:val="28"/>
          <w:szCs w:val="28"/>
          <w:rtl/>
          <w:lang w:val="ru-RU" w:bidi="fa-IR"/>
        </w:rPr>
        <w:t>2-1) امور قراردادها</w:t>
      </w:r>
    </w:p>
    <w:p w14:paraId="2B0318A9" w14:textId="26ED4EB4" w:rsidR="00C11ABB" w:rsidRPr="00835957" w:rsidRDefault="00C11ABB" w:rsidP="002E07D6">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تامین نیرو متخ</w:t>
      </w:r>
      <w:r w:rsidR="002E07D6">
        <w:rPr>
          <w:rFonts w:cs="B Nazanin" w:hint="cs"/>
          <w:sz w:val="28"/>
          <w:szCs w:val="28"/>
          <w:rtl/>
          <w:lang w:bidi="fa-IR"/>
        </w:rPr>
        <w:t>صص</w:t>
      </w:r>
      <w:bookmarkStart w:id="33" w:name="_GoBack"/>
      <w:bookmarkEnd w:id="33"/>
      <w:r w:rsidRPr="00835957">
        <w:rPr>
          <w:sz w:val="28"/>
          <w:szCs w:val="28"/>
          <w:rtl/>
          <w:lang w:bidi="fa-IR"/>
        </w:rPr>
        <w:t xml:space="preserve">" </w:t>
      </w:r>
      <w:r w:rsidRPr="00835957">
        <w:rPr>
          <w:rFonts w:cs="B Nazanin" w:hint="cs"/>
          <w:sz w:val="28"/>
          <w:szCs w:val="28"/>
          <w:rtl/>
          <w:lang w:bidi="fa-IR"/>
        </w:rPr>
        <w:t xml:space="preserve">كارشناس </w:t>
      </w:r>
      <w:r w:rsidRPr="00835957">
        <w:rPr>
          <w:rFonts w:hint="cs"/>
          <w:sz w:val="28"/>
          <w:szCs w:val="28"/>
          <w:rtl/>
          <w:lang w:bidi="fa-IR"/>
        </w:rPr>
        <w:t>–</w:t>
      </w:r>
      <w:r w:rsidRPr="00835957">
        <w:rPr>
          <w:rFonts w:cs="B Nazanin" w:hint="cs"/>
          <w:sz w:val="28"/>
          <w:szCs w:val="28"/>
          <w:rtl/>
          <w:lang w:bidi="fa-IR"/>
        </w:rPr>
        <w:t xml:space="preserve"> استاد كار" جهت اورهال شهريور</w:t>
      </w:r>
      <w:r w:rsidRPr="00835957">
        <w:rPr>
          <w:sz w:val="28"/>
          <w:szCs w:val="28"/>
          <w:rtl/>
          <w:lang w:bidi="fa-IR"/>
        </w:rPr>
        <w:t xml:space="preserve"> </w:t>
      </w:r>
      <w:r w:rsidRPr="00835957">
        <w:rPr>
          <w:rFonts w:cs="B Nazanin" w:hint="cs"/>
          <w:sz w:val="28"/>
          <w:szCs w:val="28"/>
          <w:rtl/>
          <w:lang w:bidi="fa-IR"/>
        </w:rPr>
        <w:t xml:space="preserve">94 </w:t>
      </w:r>
    </w:p>
    <w:p w14:paraId="30D5D3DA"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اجراي تعميرات اساسي ديزل ژنراتورهاي نيروگاه اتمي بوشهر</w:t>
      </w:r>
    </w:p>
    <w:p w14:paraId="162D1E7A"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برگزاری مناقصه و انتخاب پیمانکار حمل سوخت </w:t>
      </w:r>
    </w:p>
    <w:p w14:paraId="5BF6DE59"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اجراي كامل رسوب زدايي و شستشوي مبدل هاي حرارتي نيروگاه اتمي بوشهر</w:t>
      </w:r>
    </w:p>
    <w:p w14:paraId="28BCE6BB"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انعقاد قرارداد جهت اجاره يك دستگاه كاميونت 6 تني جهت انجام تعميرات</w:t>
      </w:r>
    </w:p>
    <w:p w14:paraId="71EC6B13"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برگزاری مناقصه و انتخاب پیمانکار مستند سازي فعاليت هاي اورهال نيروگاه اتمي بوشهر  </w:t>
      </w:r>
    </w:p>
    <w:p w14:paraId="15D49B43"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انعقاد قرارداد جهت اجاره يك دستگاه وانت نيسان جهت انجام تعميرات</w:t>
      </w:r>
    </w:p>
    <w:p w14:paraId="18550746"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انعقاد قرارداد جهت اجراي اورهال شين ( </w:t>
      </w:r>
      <w:r w:rsidRPr="00835957">
        <w:rPr>
          <w:rFonts w:cs="B Nazanin"/>
          <w:sz w:val="28"/>
          <w:szCs w:val="28"/>
          <w:lang w:bidi="fa-IR"/>
        </w:rPr>
        <w:t>(10kv</w:t>
      </w:r>
      <w:r w:rsidRPr="00835957">
        <w:rPr>
          <w:rFonts w:cs="B Nazanin" w:hint="cs"/>
          <w:sz w:val="28"/>
          <w:szCs w:val="28"/>
          <w:rtl/>
          <w:lang w:bidi="fa-IR"/>
        </w:rPr>
        <w:t xml:space="preserve">  نيروگاه اتمي بوشهر</w:t>
      </w:r>
    </w:p>
    <w:p w14:paraId="1104C92C"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برگزاري كانون ارزيابي و روانشناسي كاركنان نيروگاه اتمي بوشهر</w:t>
      </w:r>
    </w:p>
    <w:p w14:paraId="7FA64E0F"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برگزاری مناقصه و انتخاب پیمانکار جهت اجراي عميليات پوشش داخلي پلي اتيلني دو مخزن خنثي سازي  نيروگاه اتمي بوشهر  </w:t>
      </w:r>
    </w:p>
    <w:p w14:paraId="2A0D94AE"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برگزاری مناقصه و انتخاب پیمانکار جهت خريد ماژول براي دستگاه الايمنت ليزري نيروگاه اتمي بوشهر  </w:t>
      </w:r>
    </w:p>
    <w:p w14:paraId="660D9B05"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اجراي پوشش مخازن داخلي مخازن</w:t>
      </w:r>
      <w:r w:rsidRPr="00835957">
        <w:rPr>
          <w:rFonts w:cs="B Nazanin"/>
          <w:sz w:val="28"/>
          <w:szCs w:val="28"/>
          <w:lang w:bidi="fa-IR"/>
        </w:rPr>
        <w:t xml:space="preserve">RS </w:t>
      </w:r>
      <w:r w:rsidRPr="00835957">
        <w:rPr>
          <w:rFonts w:cs="B Nazanin" w:hint="cs"/>
          <w:sz w:val="28"/>
          <w:szCs w:val="28"/>
          <w:rtl/>
          <w:lang w:bidi="fa-IR"/>
        </w:rPr>
        <w:t xml:space="preserve"> ساختمان </w:t>
      </w:r>
      <w:r w:rsidRPr="00835957">
        <w:rPr>
          <w:rFonts w:cs="B Nazanin"/>
          <w:sz w:val="28"/>
          <w:szCs w:val="28"/>
          <w:lang w:bidi="fa-IR"/>
        </w:rPr>
        <w:t>ZX</w:t>
      </w:r>
      <w:r w:rsidRPr="00835957">
        <w:rPr>
          <w:rFonts w:cs="B Nazanin" w:hint="cs"/>
          <w:sz w:val="28"/>
          <w:szCs w:val="28"/>
          <w:rtl/>
          <w:lang w:bidi="fa-IR"/>
        </w:rPr>
        <w:t xml:space="preserve"> نيروگاه اتمي بوشهر  </w:t>
      </w:r>
    </w:p>
    <w:p w14:paraId="3300F76B"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اجراي تعميرات اساسي 5 دستگاه كمپرسور و 2 دستگاه دراير نيروگاه اتمي بوشهر</w:t>
      </w:r>
      <w:r w:rsidRPr="00835957">
        <w:rPr>
          <w:rFonts w:cs="B Nazanin" w:hint="cs"/>
          <w:sz w:val="28"/>
          <w:szCs w:val="28"/>
          <w:lang w:bidi="fa-IR"/>
        </w:rPr>
        <w:t xml:space="preserve"> </w:t>
      </w:r>
      <w:r w:rsidRPr="00835957">
        <w:rPr>
          <w:rFonts w:cs="B Nazanin" w:hint="cs"/>
          <w:sz w:val="28"/>
          <w:szCs w:val="28"/>
          <w:rtl/>
          <w:lang w:bidi="fa-IR"/>
        </w:rPr>
        <w:t xml:space="preserve"> </w:t>
      </w:r>
    </w:p>
    <w:p w14:paraId="47208D3A"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اجاره يك فروند قايق موتوري با ناخدا</w:t>
      </w:r>
    </w:p>
    <w:p w14:paraId="46D6BD3E"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انعقاد قرارداد مشاور حقوقي جهت انجام و رسيدگي مسائل حقوقي</w:t>
      </w:r>
    </w:p>
    <w:p w14:paraId="3726BED4"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ارائه خدمات آموزش زبان روسي كارآموزان  نيروگاه اتمي بوشهر</w:t>
      </w:r>
      <w:r w:rsidRPr="00835957">
        <w:rPr>
          <w:rFonts w:cs="B Nazanin" w:hint="cs"/>
          <w:sz w:val="28"/>
          <w:szCs w:val="28"/>
          <w:lang w:bidi="fa-IR"/>
        </w:rPr>
        <w:t xml:space="preserve"> </w:t>
      </w:r>
      <w:r w:rsidRPr="00835957">
        <w:rPr>
          <w:rFonts w:cs="B Nazanin" w:hint="cs"/>
          <w:sz w:val="28"/>
          <w:szCs w:val="28"/>
          <w:rtl/>
          <w:lang w:bidi="fa-IR"/>
        </w:rPr>
        <w:t xml:space="preserve"> </w:t>
      </w:r>
    </w:p>
    <w:p w14:paraId="6473938B"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ارائه خدمات بازرسي و تست هاي غير مخرب تجهيزات مربوط به نيروگاه اتمي بوشهر</w:t>
      </w:r>
      <w:r w:rsidRPr="00835957">
        <w:rPr>
          <w:rFonts w:cs="B Nazanin" w:hint="cs"/>
          <w:sz w:val="28"/>
          <w:szCs w:val="28"/>
          <w:lang w:bidi="fa-IR"/>
        </w:rPr>
        <w:t xml:space="preserve"> </w:t>
      </w:r>
      <w:r w:rsidRPr="00835957">
        <w:rPr>
          <w:rFonts w:cs="B Nazanin" w:hint="cs"/>
          <w:sz w:val="28"/>
          <w:szCs w:val="28"/>
          <w:rtl/>
          <w:lang w:bidi="fa-IR"/>
        </w:rPr>
        <w:t xml:space="preserve"> </w:t>
      </w:r>
    </w:p>
    <w:p w14:paraId="40F0351B"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برگزاری مناقصه و انتخاب پیمانکار جهت كابل كشي و جابجايي كابينت سرور آژانس در نيروگاه اتمي بوشهر</w:t>
      </w:r>
      <w:r w:rsidRPr="00835957">
        <w:rPr>
          <w:rFonts w:cs="B Nazanin" w:hint="cs"/>
          <w:sz w:val="28"/>
          <w:szCs w:val="28"/>
          <w:lang w:bidi="fa-IR"/>
        </w:rPr>
        <w:t xml:space="preserve"> </w:t>
      </w:r>
    </w:p>
    <w:p w14:paraId="5A321F14"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برگزاری مناقصه و انتخاب پیمانکار بيمه مسئوليت مدني شركت  تپنا  </w:t>
      </w:r>
    </w:p>
    <w:p w14:paraId="4FDF2D0A"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انتخاب پيمانكار جهت رفع نشتي لوله بخاردر موارد اضطراري</w:t>
      </w:r>
    </w:p>
    <w:p w14:paraId="3FCFAC41"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بررسي صورت وضعيت هاي قراردادهاي منعقده</w:t>
      </w:r>
    </w:p>
    <w:p w14:paraId="1D10085E" w14:textId="17F7200A"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lastRenderedPageBreak/>
        <w:t xml:space="preserve">استعلام شركت هاي طرف قرارداد از حفاظت شركت </w:t>
      </w:r>
      <w:r w:rsidR="00AB4DC5" w:rsidRPr="00835957">
        <w:rPr>
          <w:rFonts w:cs="B Nazanin" w:hint="cs"/>
          <w:sz w:val="28"/>
          <w:szCs w:val="28"/>
          <w:rtl/>
          <w:lang w:bidi="fa-IR"/>
        </w:rPr>
        <w:t>ها و شخصيت</w:t>
      </w:r>
    </w:p>
    <w:p w14:paraId="0B1DADF5" w14:textId="77777777" w:rsidR="00C11ABB" w:rsidRPr="00835957" w:rsidRDefault="00C11ABB" w:rsidP="00AB4DC5">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صدور مفاصا حساب و معرفي به سازمان تامين اجتماعي شركت هاي طرف قرارداد  </w:t>
      </w:r>
    </w:p>
    <w:p w14:paraId="0CA73F23"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بررسي تمديد قراردادهاي پيمانكاران</w:t>
      </w:r>
    </w:p>
    <w:p w14:paraId="072DDEDC"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بررسي تعهدات نيروهاي جديدالورود و معرفي به امور اداري</w:t>
      </w:r>
    </w:p>
    <w:p w14:paraId="05CB59CB"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پيگيري شكايات حقوقي شركت تپنا</w:t>
      </w:r>
    </w:p>
    <w:p w14:paraId="6540793D" w14:textId="77777777" w:rsidR="00C11ABB" w:rsidRPr="00835957" w:rsidRDefault="00C11ABB" w:rsidP="00C11ABB">
      <w:pPr>
        <w:pStyle w:val="ListParagraph"/>
        <w:numPr>
          <w:ilvl w:val="0"/>
          <w:numId w:val="23"/>
        </w:numPr>
        <w:bidi/>
        <w:spacing w:after="200" w:line="276" w:lineRule="auto"/>
        <w:rPr>
          <w:rFonts w:cs="B Nazanin"/>
          <w:sz w:val="28"/>
          <w:szCs w:val="28"/>
          <w:lang w:bidi="fa-IR"/>
        </w:rPr>
      </w:pPr>
      <w:r w:rsidRPr="00835957">
        <w:rPr>
          <w:rFonts w:cs="B Nazanin" w:hint="cs"/>
          <w:sz w:val="28"/>
          <w:szCs w:val="28"/>
          <w:rtl/>
          <w:lang w:bidi="fa-IR"/>
        </w:rPr>
        <w:t xml:space="preserve">تهيه صورت وضعيت هاي قرارداد تعميرات شركت تپنا    </w:t>
      </w:r>
    </w:p>
    <w:p w14:paraId="10008FB5" w14:textId="0095CD0D" w:rsidR="00C11ABB" w:rsidRPr="00164E66" w:rsidRDefault="00C11ABB" w:rsidP="00C11ABB">
      <w:pPr>
        <w:bidi/>
        <w:ind w:left="360"/>
        <w:jc w:val="both"/>
        <w:rPr>
          <w:rFonts w:cs="B Nazanin"/>
          <w:sz w:val="28"/>
          <w:szCs w:val="28"/>
          <w:rtl/>
          <w:lang w:val="ru-RU" w:bidi="fa-IR"/>
        </w:rPr>
      </w:pPr>
    </w:p>
    <w:p w14:paraId="25B82ADB" w14:textId="77777777" w:rsidR="00245E56" w:rsidRDefault="00245E56" w:rsidP="00245E56">
      <w:pPr>
        <w:bidi/>
        <w:ind w:left="360"/>
        <w:jc w:val="both"/>
        <w:rPr>
          <w:rFonts w:cs="B Nazanin"/>
          <w:sz w:val="28"/>
          <w:szCs w:val="28"/>
          <w:rtl/>
          <w:lang w:val="ru-RU" w:bidi="fa-IR"/>
        </w:rPr>
      </w:pPr>
      <w:r w:rsidRPr="00164E66">
        <w:rPr>
          <w:rFonts w:cs="B Nazanin" w:hint="cs"/>
          <w:sz w:val="28"/>
          <w:szCs w:val="28"/>
          <w:rtl/>
          <w:lang w:val="ru-RU" w:bidi="fa-IR"/>
        </w:rPr>
        <w:t xml:space="preserve">    2-2) بازرگاني و خريد</w:t>
      </w:r>
    </w:p>
    <w:p w14:paraId="7CB13EF1"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ابزار هیدرولیکی مورد نیاز مدیریتهای فنی از قبیل: جك هاي هيدروليك سبك و سنگين، پولي كش</w:t>
      </w:r>
      <w:r w:rsidRPr="001444CD">
        <w:rPr>
          <w:rFonts w:cs="B Nazanin"/>
          <w:sz w:val="28"/>
          <w:szCs w:val="28"/>
          <w:rtl/>
          <w:lang w:bidi="fa-IR"/>
        </w:rPr>
        <w:softHyphen/>
      </w:r>
      <w:r w:rsidRPr="001444CD">
        <w:rPr>
          <w:rFonts w:cs="B Nazanin" w:hint="cs"/>
          <w:sz w:val="28"/>
          <w:szCs w:val="28"/>
          <w:rtl/>
          <w:lang w:bidi="fa-IR"/>
        </w:rPr>
        <w:t>هاي هيدروليك، پمپ</w:t>
      </w:r>
      <w:r w:rsidRPr="001444CD">
        <w:rPr>
          <w:rFonts w:cs="B Nazanin" w:hint="cs"/>
          <w:sz w:val="28"/>
          <w:szCs w:val="28"/>
          <w:rtl/>
          <w:lang w:bidi="fa-IR"/>
        </w:rPr>
        <w:softHyphen/>
        <w:t>هاي هيدروليك معمولي و فشار قوي، تركمتر</w:t>
      </w:r>
      <w:r w:rsidRPr="001444CD">
        <w:rPr>
          <w:rFonts w:cs="B Nazanin" w:hint="cs"/>
          <w:sz w:val="28"/>
          <w:szCs w:val="28"/>
          <w:rtl/>
          <w:lang w:bidi="fa-IR"/>
        </w:rPr>
        <w:softHyphen/>
        <w:t>هاي هيدروليك.</w:t>
      </w:r>
    </w:p>
    <w:p w14:paraId="36C895AB"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مواد و وسایل کارگاهی مورد نیاز تعمیرات از قبیل: لوله نيمه سنگين داربستي، بست و رابط استاندارد داربست، الوار 6 متري، پروفيل شش متري،</w:t>
      </w:r>
      <w:r w:rsidRPr="001444CD">
        <w:rPr>
          <w:rFonts w:ascii="Times New Roman" w:eastAsia="Times New Roman" w:hAnsi="Times New Roman" w:cs="B Nazanin" w:hint="cs"/>
          <w:sz w:val="28"/>
          <w:szCs w:val="28"/>
          <w:rtl/>
          <w:lang w:val="ru-RU" w:bidi="fa-IR"/>
        </w:rPr>
        <w:t xml:space="preserve"> </w:t>
      </w:r>
      <w:r w:rsidRPr="001444CD">
        <w:rPr>
          <w:rFonts w:cs="B Nazanin" w:hint="cs"/>
          <w:sz w:val="28"/>
          <w:szCs w:val="28"/>
          <w:rtl/>
          <w:lang w:bidi="fa-IR"/>
        </w:rPr>
        <w:t>كنتاكتور130،كنتاكتور 32 كابل، لوله مسي در سايزهاي مختلف.</w:t>
      </w:r>
    </w:p>
    <w:p w14:paraId="48228D2C"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استند تست شيرهاي اتوماتيك.</w:t>
      </w:r>
    </w:p>
    <w:p w14:paraId="708EB8D5"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ابزارآلات مختلف برقی، شارژی و دستي و بكس هاي بادي با گشتاور بالا.</w:t>
      </w:r>
    </w:p>
    <w:p w14:paraId="2E55BA24"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تجهیزا ت و وسایل خاص از قبیل: توربوفن جهت مولدهاي بخار ساختمان راكتور، سنسورهاي دستگاه ارتعاش سنج، كابل افشان مسي جهت گرمكن پيچ</w:t>
      </w:r>
      <w:r w:rsidRPr="001444CD">
        <w:rPr>
          <w:rFonts w:cs="B Nazanin" w:hint="cs"/>
          <w:sz w:val="28"/>
          <w:szCs w:val="28"/>
          <w:rtl/>
          <w:lang w:bidi="fa-IR"/>
        </w:rPr>
        <w:softHyphen/>
        <w:t>هاي توربين، هود و كانال</w:t>
      </w:r>
      <w:r w:rsidRPr="001444CD">
        <w:rPr>
          <w:rFonts w:cs="B Nazanin" w:hint="cs"/>
          <w:sz w:val="28"/>
          <w:szCs w:val="28"/>
          <w:rtl/>
          <w:lang w:bidi="fa-IR"/>
        </w:rPr>
        <w:softHyphen/>
        <w:t>هاي مربوط به كارگاه جوش، تابلو راه انداز كمپرسور تيم غواصي.</w:t>
      </w:r>
    </w:p>
    <w:p w14:paraId="29D2CD2C"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کامپیوتر، پرينتر و مواد مصرفي مربوط به چاپ و تكثير مدارك جهت گروه</w:t>
      </w:r>
      <w:r w:rsidRPr="001444CD">
        <w:rPr>
          <w:rFonts w:cs="B Nazanin" w:hint="cs"/>
          <w:sz w:val="28"/>
          <w:szCs w:val="28"/>
          <w:rtl/>
          <w:lang w:bidi="fa-IR"/>
        </w:rPr>
        <w:softHyphen/>
        <w:t>هاي مختلف.</w:t>
      </w:r>
    </w:p>
    <w:p w14:paraId="1715DF83"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لوازم تحرير مورد نیاز واحدهای مختلف شرکت.</w:t>
      </w:r>
    </w:p>
    <w:p w14:paraId="3D2C65DA"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لباس كار و کفش ایمنی.</w:t>
      </w:r>
    </w:p>
    <w:p w14:paraId="6B4C3E0D"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تجهیزات کارگاهی از قبیل : كمد ابزار، ميز كار، جعبه ابزار و گاري .</w:t>
      </w:r>
    </w:p>
    <w:p w14:paraId="66F55B1A"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تجیزات بهداشتی و ساختمانی از قبیل:  آبسردكن ايستاده استيل، سيستم تصفيه آب، دستگاه يخساز حبه‌ايي، كولرهاي گازي با ظرفيت</w:t>
      </w:r>
      <w:r w:rsidRPr="001444CD">
        <w:rPr>
          <w:rFonts w:cs="B Nazanin"/>
          <w:sz w:val="28"/>
          <w:szCs w:val="28"/>
          <w:rtl/>
          <w:lang w:bidi="fa-IR"/>
        </w:rPr>
        <w:softHyphen/>
      </w:r>
      <w:r w:rsidRPr="001444CD">
        <w:rPr>
          <w:rFonts w:cs="B Nazanin" w:hint="cs"/>
          <w:sz w:val="28"/>
          <w:szCs w:val="28"/>
          <w:rtl/>
          <w:lang w:bidi="fa-IR"/>
        </w:rPr>
        <w:t xml:space="preserve">هاي مختلف، كارت هوشمند غذا، ظروف يكبار مصرف رستوران. </w:t>
      </w:r>
    </w:p>
    <w:p w14:paraId="6DB4E150"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 xml:space="preserve">برگزاري دوره </w:t>
      </w:r>
      <w:r w:rsidRPr="001444CD">
        <w:rPr>
          <w:rFonts w:cs="B Nazanin" w:hint="cs"/>
          <w:sz w:val="28"/>
          <w:szCs w:val="28"/>
          <w:rtl/>
          <w:lang w:val="ru-RU" w:bidi="fa-IR"/>
        </w:rPr>
        <w:t>آموزش كنترل استاپ ولو توربين و سروموتورها و ...</w:t>
      </w:r>
    </w:p>
    <w:p w14:paraId="4F34B758"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برگزاري دوره راهبردي و ايمني جرثقيل.</w:t>
      </w:r>
    </w:p>
    <w:p w14:paraId="346A796B"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برگزاري دوره ريگري جهت گروه بالابر.</w:t>
      </w:r>
    </w:p>
    <w:p w14:paraId="73C0DE87"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انجام تعميرات ابزارآلات برقي و شارژي تيمهاي كاري.</w:t>
      </w:r>
    </w:p>
    <w:p w14:paraId="4925C705"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lastRenderedPageBreak/>
        <w:t>تهيه يك دستگاه موتور سيكلت همتاز جهت گروه تعميرات ساختمان.</w:t>
      </w:r>
    </w:p>
    <w:p w14:paraId="4950ECE6"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اجاره جرثقيل و تريلر جهت جابجايي وزنه هاي بتني تست.</w:t>
      </w:r>
    </w:p>
    <w:p w14:paraId="409D047A"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فيش پرينتر، دستگاه كارتخوان، دستگاه كارت پرينتر و دستگاه باركدخوان دو بعدي جهت گروه ابزارمندي.</w:t>
      </w:r>
    </w:p>
    <w:p w14:paraId="62C19CC0"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رفع عيوب بانداژهاي روتور ژنراتور نيروگاه اتمي بوشهر.</w:t>
      </w:r>
    </w:p>
    <w:p w14:paraId="38A76930"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كشنده، و انبر پرچ امريكايي تسمه هاي فلزي.</w:t>
      </w:r>
    </w:p>
    <w:p w14:paraId="097B1E72"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 xml:space="preserve">تهيه دستگاه حكاكي </w:t>
      </w:r>
      <w:r w:rsidRPr="001444CD">
        <w:rPr>
          <w:rFonts w:cs="B Nazanin"/>
          <w:sz w:val="28"/>
          <w:szCs w:val="28"/>
          <w:lang w:bidi="fa-IR"/>
        </w:rPr>
        <w:t>CNC</w:t>
      </w:r>
      <w:r w:rsidRPr="001444CD">
        <w:rPr>
          <w:rFonts w:cs="B Nazanin" w:hint="cs"/>
          <w:sz w:val="28"/>
          <w:szCs w:val="28"/>
          <w:rtl/>
          <w:lang w:bidi="fa-IR"/>
        </w:rPr>
        <w:t xml:space="preserve"> بهمراه كليه متعلقات جهت كد گذاري ابزارآلات.</w:t>
      </w:r>
    </w:p>
    <w:p w14:paraId="534BC43E"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 xml:space="preserve">تهيه ابزارآلات پنوماتيك همچون بكس بادي </w:t>
      </w:r>
      <w:r w:rsidRPr="001444CD">
        <w:rPr>
          <w:rFonts w:cs="B Nazanin"/>
          <w:sz w:val="28"/>
          <w:szCs w:val="28"/>
          <w:lang w:bidi="fa-IR"/>
        </w:rPr>
        <w:t>8000 , 6000</w:t>
      </w:r>
      <w:r w:rsidRPr="001444CD">
        <w:rPr>
          <w:rFonts w:cs="B Nazanin" w:hint="cs"/>
          <w:sz w:val="28"/>
          <w:szCs w:val="28"/>
          <w:rtl/>
          <w:lang w:bidi="fa-IR"/>
        </w:rPr>
        <w:t xml:space="preserve"> .</w:t>
      </w:r>
    </w:p>
    <w:p w14:paraId="1CB46DA5"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تهيه دستگاه برش پلاسما، دستگاه جوش ارگون، مولتي پلاير، بالن هاي پرتابل آرگون بهمراه تورچ هاي مختلف مورد نياز.</w:t>
      </w:r>
    </w:p>
    <w:p w14:paraId="50DF14BA" w14:textId="77777777" w:rsidR="001444CD" w:rsidRPr="001444CD" w:rsidRDefault="001444CD" w:rsidP="001444CD">
      <w:pPr>
        <w:numPr>
          <w:ilvl w:val="0"/>
          <w:numId w:val="26"/>
        </w:numPr>
        <w:bidi/>
        <w:contextualSpacing/>
        <w:jc w:val="both"/>
        <w:rPr>
          <w:rFonts w:cs="B Nazanin"/>
          <w:sz w:val="28"/>
          <w:szCs w:val="28"/>
          <w:lang w:bidi="fa-IR"/>
        </w:rPr>
      </w:pPr>
      <w:r w:rsidRPr="001444CD">
        <w:rPr>
          <w:rFonts w:cs="B Nazanin" w:hint="cs"/>
          <w:sz w:val="28"/>
          <w:szCs w:val="28"/>
          <w:rtl/>
          <w:lang w:bidi="fa-IR"/>
        </w:rPr>
        <w:t>اجرايي شدن نرم افزار انبارداري و ثبت سفارش ابزار و مواد مصرفي.</w:t>
      </w:r>
    </w:p>
    <w:p w14:paraId="68A4550F" w14:textId="77777777" w:rsidR="00765C01" w:rsidRPr="00164E66" w:rsidRDefault="00765C01" w:rsidP="00765C01">
      <w:pPr>
        <w:bidi/>
        <w:ind w:left="360"/>
        <w:jc w:val="both"/>
        <w:rPr>
          <w:rFonts w:cs="B Nazanin"/>
          <w:sz w:val="28"/>
          <w:szCs w:val="28"/>
          <w:rtl/>
          <w:lang w:val="ru-RU" w:bidi="fa-IR"/>
        </w:rPr>
      </w:pPr>
    </w:p>
    <w:p w14:paraId="2550CE6B" w14:textId="77777777" w:rsidR="00245E56" w:rsidRDefault="00245E56" w:rsidP="00245E56">
      <w:pPr>
        <w:bidi/>
        <w:ind w:left="360"/>
        <w:jc w:val="both"/>
        <w:rPr>
          <w:rFonts w:cs="B Nazanin"/>
          <w:sz w:val="28"/>
          <w:szCs w:val="28"/>
          <w:lang w:bidi="fa-IR"/>
        </w:rPr>
      </w:pPr>
      <w:r w:rsidRPr="00164E66">
        <w:rPr>
          <w:rFonts w:cs="B Nazanin" w:hint="cs"/>
          <w:sz w:val="28"/>
          <w:szCs w:val="28"/>
          <w:rtl/>
          <w:lang w:val="ru-RU" w:bidi="fa-IR"/>
        </w:rPr>
        <w:t xml:space="preserve">    2-3) اداري و آموزش</w:t>
      </w:r>
    </w:p>
    <w:p w14:paraId="43C4442D" w14:textId="77777777" w:rsidR="00AB4DC5" w:rsidRPr="00AB4DC5" w:rsidRDefault="00AB4DC5" w:rsidP="00AB4DC5">
      <w:pPr>
        <w:numPr>
          <w:ilvl w:val="0"/>
          <w:numId w:val="24"/>
        </w:numPr>
        <w:bidi/>
        <w:contextualSpacing/>
        <w:rPr>
          <w:rFonts w:cs="B Nazanin"/>
          <w:sz w:val="28"/>
          <w:szCs w:val="28"/>
          <w:lang w:bidi="fa-IR"/>
        </w:rPr>
      </w:pPr>
      <w:r w:rsidRPr="00AB4DC5">
        <w:rPr>
          <w:rFonts w:cs="B Nazanin" w:hint="cs"/>
          <w:sz w:val="28"/>
          <w:szCs w:val="28"/>
          <w:rtl/>
          <w:lang w:bidi="fa-IR"/>
        </w:rPr>
        <w:t>عقد قرارداد و برگزاری دوره‌های آموزشی تئوری و عملی برای نیروهای اجرایی در مقطع کارشناسی و کاردانی تپنا   با مرکز آموزش ره اوران فنون پتروشیمی ماهشهر .</w:t>
      </w:r>
    </w:p>
    <w:p w14:paraId="5B784F08" w14:textId="77777777" w:rsidR="00AB4DC5" w:rsidRPr="00AB4DC5" w:rsidRDefault="00AB4DC5" w:rsidP="00AB4DC5">
      <w:pPr>
        <w:numPr>
          <w:ilvl w:val="0"/>
          <w:numId w:val="24"/>
        </w:numPr>
        <w:bidi/>
        <w:contextualSpacing/>
        <w:rPr>
          <w:rFonts w:cs="B Nazanin"/>
          <w:sz w:val="28"/>
          <w:szCs w:val="28"/>
          <w:lang w:bidi="fa-IR"/>
        </w:rPr>
      </w:pPr>
      <w:r w:rsidRPr="00AB4DC5">
        <w:rPr>
          <w:rFonts w:cs="B Nazanin" w:hint="cs"/>
          <w:sz w:val="28"/>
          <w:szCs w:val="28"/>
          <w:rtl/>
          <w:lang w:bidi="fa-IR"/>
        </w:rPr>
        <w:t>تهیه برنامه انفرادی آموزش پرسنل جدید تپنا جهت دریافت مجور کار مستقل.</w:t>
      </w:r>
    </w:p>
    <w:p w14:paraId="317CDA32"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هماهنگي‌هاي لازم و دريافت مدارك پذيرفته‌شدگان آزمون كتبي دي ماه 93 جهت تشكيل پرونده، كنترل مدارك و تطابق آن‌ها با شرايط ثبت نام آزمون و اطلاعات ثبت شده توسط داوطلبين در سايت الكترونيكي، دعوت از تاييد شدگان رديف فوق جهت شركت در كانون ارزيابي روانشناختي، تشكيل پرونده حفاظتي و تهيه اسكن از مدارك داوطلبين اشتغال.</w:t>
      </w:r>
    </w:p>
    <w:p w14:paraId="1DCB8669"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هماهنگي با اداره كل حفاظت شركت‌ها و متخصصين و دعوت از داوطلبان به منظور انجام مصاحبه حفاظتي.</w:t>
      </w:r>
    </w:p>
    <w:p w14:paraId="23F0203F" w14:textId="3923F8F9" w:rsidR="00AB4DC5" w:rsidRPr="00AB4DC5" w:rsidRDefault="00AB4DC5" w:rsidP="00712664">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صدور احكام جديد و اصلاحيه احكام پرسنل شاغل در ساختار تپنا و آماده‌سازي احكام پرسنل تپنا شاغل در ساختار بهره‌برداري (احكام جديد و اصلاحيه احكام).</w:t>
      </w:r>
    </w:p>
    <w:p w14:paraId="4E11C9E8"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تشكيل پرونده پرسنل جديدالاستخدام و انجام امور مربوط به نام‌نويسي پرسنل جديدالاستخدام در بيمه تامين اجتماعي و بیمه تکمیلی.</w:t>
      </w:r>
    </w:p>
    <w:p w14:paraId="1B7BABE4"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آماده سازي و ثبت فرم‌هاي اظهارنامه پرتوكاري و اسكن احكام پرسنل ساختارهاي تپنا و بهره‌برداري.</w:t>
      </w:r>
    </w:p>
    <w:p w14:paraId="727DFECD"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lastRenderedPageBreak/>
        <w:t>دبيرخانه، بايگاني اداري، امور تايپ و ماشين نويسي، بايگاني پرسنلي، ثبت مرخصي‌ها، پاسخگويي به سوالات پرسنل و پيگيري امور مربوطه، صدور گواهي‌هاي اشتغال به كار، گواهي ضمانت و كسر از حقوق.</w:t>
      </w:r>
    </w:p>
    <w:p w14:paraId="66A4E86B"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هماهنگي با امور مالي نيروگاه و بانك در خصوص تهيه بن كارت به مناسبت‌‌هاي مختلف جهت پرسنل ساختارهاي تپنا و بهره‌برداري.</w:t>
      </w:r>
    </w:p>
    <w:p w14:paraId="5F754AED"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شركت در جلسات اداره كار و سازمان تامين اجتماعي و ارائه ليست‌هاي ماهانه به سازمان تامين اجتماعي.</w:t>
      </w:r>
    </w:p>
    <w:p w14:paraId="31C8622E"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ثبت و ورود اجناس و كالاهاي شركت به سايت نيروگاه و هماهنگي جهت خروج آن‌ها در صورت نياز، پيگيري امور مربوط به خودروهاي شركت از قبيل صدور مجوز تردد، تعميرات، بيمه خودروها و ....</w:t>
      </w:r>
    </w:p>
    <w:p w14:paraId="6F6B50C1" w14:textId="77777777" w:rsidR="00AB4DC5" w:rsidRPr="00AB4DC5"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تهيه آمارهاي مورد نياز مدير عامل و واحدهاي دروني شركت تپنا و برون شركتي (اداره كل حفاظت شركت‌ها و شخصيت‌ها و شركت انرژي نوين) ، محاسبه كاركرد ماهانه و ارسال به واحدها، جمع آوري از واحدها و ارسال به امور مالي شركت.</w:t>
      </w:r>
    </w:p>
    <w:p w14:paraId="0305F859" w14:textId="77777777" w:rsidR="00AB4DC5" w:rsidRPr="00835957" w:rsidRDefault="00AB4DC5" w:rsidP="00AB4DC5">
      <w:pPr>
        <w:numPr>
          <w:ilvl w:val="0"/>
          <w:numId w:val="24"/>
        </w:numPr>
        <w:bidi/>
        <w:spacing w:line="360" w:lineRule="auto"/>
        <w:contextualSpacing/>
        <w:jc w:val="both"/>
        <w:rPr>
          <w:rFonts w:cs="B Nazanin"/>
          <w:sz w:val="28"/>
          <w:szCs w:val="28"/>
          <w:lang w:bidi="fa-IR"/>
        </w:rPr>
      </w:pPr>
      <w:r w:rsidRPr="00AB4DC5">
        <w:rPr>
          <w:rFonts w:cs="B Nazanin" w:hint="cs"/>
          <w:sz w:val="28"/>
          <w:szCs w:val="28"/>
          <w:rtl/>
          <w:lang w:bidi="fa-IR"/>
        </w:rPr>
        <w:t>هماهنگي جهت صدور كارت، تمديد كارت و صدور كارت ميهمان جهت پرسنل جديدالاستخدام، ميهمانان شركت و پرسنل پيمانكاران.</w:t>
      </w:r>
    </w:p>
    <w:p w14:paraId="171527F4" w14:textId="6F81C590" w:rsidR="00AB4DC5" w:rsidRPr="00835957" w:rsidRDefault="00AB4DC5" w:rsidP="00AB4DC5">
      <w:pPr>
        <w:numPr>
          <w:ilvl w:val="0"/>
          <w:numId w:val="24"/>
        </w:numPr>
        <w:bidi/>
        <w:spacing w:line="360" w:lineRule="auto"/>
        <w:contextualSpacing/>
        <w:jc w:val="both"/>
        <w:rPr>
          <w:rFonts w:cs="B Nazanin"/>
          <w:sz w:val="28"/>
          <w:szCs w:val="28"/>
          <w:lang w:bidi="fa-IR"/>
        </w:rPr>
      </w:pPr>
      <w:r w:rsidRPr="00835957">
        <w:rPr>
          <w:rFonts w:cs="B Nazanin" w:hint="cs"/>
          <w:sz w:val="28"/>
          <w:szCs w:val="28"/>
          <w:rtl/>
          <w:lang w:bidi="fa-IR"/>
        </w:rPr>
        <w:t>برگزاری دوره آموزش زبان روسی برای کارکنان تپنا و کارکنان مامور در بهره برداری</w:t>
      </w:r>
    </w:p>
    <w:p w14:paraId="2660ED71" w14:textId="7C6E5867" w:rsidR="00AB4DC5" w:rsidRPr="00835957" w:rsidRDefault="00AB4DC5" w:rsidP="00AB4DC5">
      <w:pPr>
        <w:numPr>
          <w:ilvl w:val="0"/>
          <w:numId w:val="24"/>
        </w:numPr>
        <w:bidi/>
        <w:spacing w:line="360" w:lineRule="auto"/>
        <w:contextualSpacing/>
        <w:jc w:val="both"/>
        <w:rPr>
          <w:rFonts w:cs="B Nazanin"/>
          <w:sz w:val="28"/>
          <w:szCs w:val="28"/>
          <w:lang w:bidi="fa-IR"/>
        </w:rPr>
      </w:pPr>
      <w:r w:rsidRPr="00835957">
        <w:rPr>
          <w:rFonts w:cs="B Nazanin" w:hint="cs"/>
          <w:sz w:val="28"/>
          <w:szCs w:val="28"/>
          <w:rtl/>
          <w:lang w:bidi="fa-IR"/>
        </w:rPr>
        <w:t>برگزاری دوره آموزش ریگری برای کارکنان تپنا</w:t>
      </w:r>
    </w:p>
    <w:p w14:paraId="6FB7E237" w14:textId="65DE7CFF" w:rsidR="00AB4DC5" w:rsidRPr="00835957" w:rsidRDefault="00AB4DC5" w:rsidP="00AB4DC5">
      <w:pPr>
        <w:numPr>
          <w:ilvl w:val="0"/>
          <w:numId w:val="24"/>
        </w:numPr>
        <w:bidi/>
        <w:spacing w:line="360" w:lineRule="auto"/>
        <w:contextualSpacing/>
        <w:jc w:val="both"/>
        <w:rPr>
          <w:rFonts w:cs="B Nazanin"/>
          <w:sz w:val="28"/>
          <w:szCs w:val="28"/>
          <w:lang w:bidi="fa-IR"/>
        </w:rPr>
      </w:pPr>
      <w:r w:rsidRPr="00835957">
        <w:rPr>
          <w:rFonts w:cs="B Nazanin" w:hint="cs"/>
          <w:sz w:val="28"/>
          <w:szCs w:val="28"/>
          <w:rtl/>
          <w:lang w:bidi="fa-IR"/>
        </w:rPr>
        <w:t>برگزاری دوره آموزش تخصصی پایپینگ برای کارکنان تپنا</w:t>
      </w:r>
    </w:p>
    <w:p w14:paraId="0076BA87" w14:textId="53B740E7" w:rsidR="00AB4DC5" w:rsidRPr="00AB4DC5" w:rsidRDefault="00AB4DC5" w:rsidP="00AB4DC5">
      <w:pPr>
        <w:numPr>
          <w:ilvl w:val="0"/>
          <w:numId w:val="24"/>
        </w:numPr>
        <w:bidi/>
        <w:spacing w:line="360" w:lineRule="auto"/>
        <w:contextualSpacing/>
        <w:jc w:val="both"/>
        <w:rPr>
          <w:rFonts w:cs="B Nazanin"/>
          <w:sz w:val="28"/>
          <w:szCs w:val="28"/>
          <w:lang w:bidi="fa-IR"/>
        </w:rPr>
      </w:pPr>
      <w:r w:rsidRPr="00835957">
        <w:rPr>
          <w:rFonts w:cs="B Nazanin" w:hint="cs"/>
          <w:sz w:val="28"/>
          <w:szCs w:val="28"/>
          <w:rtl/>
          <w:lang w:bidi="fa-IR"/>
        </w:rPr>
        <w:t>برگزاری دوره آموزشی تجهیزات بالابر برای کارکنان تپنا</w:t>
      </w:r>
    </w:p>
    <w:p w14:paraId="57005B88" w14:textId="77777777" w:rsidR="00AB4DC5" w:rsidRPr="00AB4DC5" w:rsidRDefault="00AB4DC5" w:rsidP="00AB4DC5">
      <w:pPr>
        <w:bidi/>
        <w:ind w:left="360"/>
        <w:jc w:val="both"/>
        <w:rPr>
          <w:rFonts w:cs="B Nazanin"/>
          <w:sz w:val="28"/>
          <w:szCs w:val="28"/>
          <w:rtl/>
          <w:lang w:bidi="fa-IR"/>
        </w:rPr>
      </w:pPr>
    </w:p>
    <w:p w14:paraId="280B9934" w14:textId="77777777" w:rsidR="00245E56" w:rsidRDefault="00245E56" w:rsidP="00245E56">
      <w:pPr>
        <w:bidi/>
        <w:ind w:left="360"/>
        <w:jc w:val="both"/>
        <w:rPr>
          <w:rFonts w:cs="B Nazanin"/>
          <w:sz w:val="28"/>
          <w:szCs w:val="28"/>
          <w:rtl/>
          <w:lang w:val="ru-RU" w:bidi="fa-IR"/>
        </w:rPr>
      </w:pPr>
      <w:r w:rsidRPr="00164E66">
        <w:rPr>
          <w:rFonts w:cs="B Nazanin" w:hint="cs"/>
          <w:sz w:val="28"/>
          <w:szCs w:val="28"/>
          <w:rtl/>
          <w:lang w:val="ru-RU" w:bidi="fa-IR"/>
        </w:rPr>
        <w:t>2-4) پشتيباني</w:t>
      </w:r>
    </w:p>
    <w:p w14:paraId="2CDA6D03" w14:textId="77777777" w:rsidR="004B20DE" w:rsidRPr="007E37C9" w:rsidRDefault="004B20DE" w:rsidP="004B20DE">
      <w:pPr>
        <w:bidi/>
        <w:ind w:left="360"/>
        <w:jc w:val="both"/>
        <w:rPr>
          <w:rFonts w:cs="B Nazanin"/>
          <w:sz w:val="28"/>
          <w:szCs w:val="28"/>
          <w:lang w:val="ru-RU" w:bidi="fa-IR"/>
        </w:rPr>
      </w:pPr>
      <w:r w:rsidRPr="007E37C9">
        <w:rPr>
          <w:rFonts w:cs="B Nazanin" w:hint="cs"/>
          <w:sz w:val="28"/>
          <w:szCs w:val="28"/>
          <w:rtl/>
          <w:lang w:val="ru-RU" w:bidi="fa-IR"/>
        </w:rPr>
        <w:t>اسکان پیمانکاران :</w:t>
      </w:r>
    </w:p>
    <w:p w14:paraId="5294D9CA" w14:textId="77777777" w:rsidR="004B20DE" w:rsidRPr="007E37C9" w:rsidRDefault="004B20DE" w:rsidP="004B20DE">
      <w:pPr>
        <w:bidi/>
        <w:ind w:left="360"/>
        <w:jc w:val="both"/>
        <w:rPr>
          <w:rFonts w:cs="B Nazanin"/>
          <w:sz w:val="28"/>
          <w:szCs w:val="28"/>
          <w:rtl/>
          <w:lang w:val="ru-RU" w:bidi="fa-IR"/>
        </w:rPr>
      </w:pPr>
      <w:r w:rsidRPr="007E37C9">
        <w:rPr>
          <w:rFonts w:cs="B Nazanin" w:hint="cs"/>
          <w:sz w:val="28"/>
          <w:szCs w:val="28"/>
          <w:rtl/>
          <w:lang w:val="ru-RU" w:bidi="fa-IR"/>
        </w:rPr>
        <w:t xml:space="preserve"> در این خصوص </w:t>
      </w:r>
      <w:r>
        <w:rPr>
          <w:rFonts w:cs="B Nazanin" w:hint="cs"/>
          <w:sz w:val="28"/>
          <w:szCs w:val="28"/>
          <w:rtl/>
          <w:lang w:val="ru-RU" w:bidi="fa-IR"/>
        </w:rPr>
        <w:t xml:space="preserve">برای حدود 180 نفر پیمانکارایرانی و 200 نفر پیمانکار روس </w:t>
      </w:r>
      <w:r w:rsidRPr="007E37C9">
        <w:rPr>
          <w:rFonts w:cs="B Nazanin" w:hint="cs"/>
          <w:sz w:val="28"/>
          <w:szCs w:val="28"/>
          <w:rtl/>
          <w:lang w:val="ru-RU" w:bidi="fa-IR"/>
        </w:rPr>
        <w:t xml:space="preserve">مهمانسرا تامین </w:t>
      </w:r>
      <w:r>
        <w:rPr>
          <w:rFonts w:cs="B Nazanin" w:hint="cs"/>
          <w:sz w:val="28"/>
          <w:szCs w:val="28"/>
          <w:rtl/>
          <w:lang w:val="ru-RU" w:bidi="fa-IR"/>
        </w:rPr>
        <w:t>گردید</w:t>
      </w:r>
      <w:r w:rsidRPr="007E37C9">
        <w:rPr>
          <w:rFonts w:cs="B Nazanin" w:hint="cs"/>
          <w:sz w:val="28"/>
          <w:szCs w:val="28"/>
          <w:rtl/>
          <w:lang w:val="ru-RU" w:bidi="fa-IR"/>
        </w:rPr>
        <w:t>. همانند تعمیرات گذشته همکاریهای لازم از سوی مدیریت پشتیبانی طرح نیروگاه صورت پذیرفته است .</w:t>
      </w:r>
    </w:p>
    <w:p w14:paraId="33740216" w14:textId="77777777" w:rsidR="004B20DE" w:rsidRPr="007E37C9" w:rsidRDefault="004B20DE" w:rsidP="004B20DE">
      <w:pPr>
        <w:bidi/>
        <w:ind w:left="360"/>
        <w:jc w:val="both"/>
        <w:rPr>
          <w:rFonts w:cs="B Nazanin"/>
          <w:sz w:val="28"/>
          <w:szCs w:val="28"/>
          <w:rtl/>
          <w:lang w:val="ru-RU" w:bidi="fa-IR"/>
        </w:rPr>
      </w:pPr>
      <w:r w:rsidRPr="007E37C9">
        <w:rPr>
          <w:rFonts w:cs="B Nazanin" w:hint="cs"/>
          <w:sz w:val="28"/>
          <w:szCs w:val="28"/>
          <w:rtl/>
          <w:lang w:val="ru-RU" w:bidi="fa-IR"/>
        </w:rPr>
        <w:t xml:space="preserve">تامین غذای پیمانکاران : </w:t>
      </w:r>
    </w:p>
    <w:p w14:paraId="0480C875" w14:textId="77777777" w:rsidR="004B20DE" w:rsidRPr="007E37C9" w:rsidRDefault="004B20DE" w:rsidP="004B20DE">
      <w:pPr>
        <w:bidi/>
        <w:ind w:left="360"/>
        <w:jc w:val="both"/>
        <w:rPr>
          <w:rFonts w:cs="B Nazanin"/>
          <w:sz w:val="28"/>
          <w:szCs w:val="28"/>
          <w:rtl/>
          <w:lang w:val="ru-RU" w:bidi="fa-IR"/>
        </w:rPr>
      </w:pPr>
      <w:r w:rsidRPr="007E37C9">
        <w:rPr>
          <w:rFonts w:cs="B Nazanin" w:hint="cs"/>
          <w:sz w:val="28"/>
          <w:szCs w:val="28"/>
          <w:rtl/>
          <w:lang w:val="ru-RU" w:bidi="fa-IR"/>
        </w:rPr>
        <w:lastRenderedPageBreak/>
        <w:t xml:space="preserve">برای بیش از </w:t>
      </w:r>
      <w:r>
        <w:rPr>
          <w:rFonts w:cs="B Nazanin" w:hint="cs"/>
          <w:sz w:val="28"/>
          <w:szCs w:val="28"/>
          <w:rtl/>
          <w:lang w:val="ru-RU" w:bidi="fa-IR"/>
        </w:rPr>
        <w:t>590</w:t>
      </w:r>
      <w:r w:rsidRPr="007E37C9">
        <w:rPr>
          <w:rFonts w:cs="B Nazanin" w:hint="cs"/>
          <w:sz w:val="28"/>
          <w:szCs w:val="28"/>
          <w:rtl/>
          <w:lang w:val="ru-RU" w:bidi="fa-IR"/>
        </w:rPr>
        <w:t xml:space="preserve"> نفر پیمانکار ایرانی و </w:t>
      </w:r>
      <w:r>
        <w:rPr>
          <w:rFonts w:cs="B Nazanin" w:hint="cs"/>
          <w:sz w:val="28"/>
          <w:szCs w:val="28"/>
          <w:rtl/>
          <w:lang w:val="ru-RU" w:bidi="fa-IR"/>
        </w:rPr>
        <w:t>2</w:t>
      </w:r>
      <w:r w:rsidRPr="007E37C9">
        <w:rPr>
          <w:rFonts w:cs="B Nazanin" w:hint="cs"/>
          <w:sz w:val="28"/>
          <w:szCs w:val="28"/>
          <w:rtl/>
          <w:lang w:val="ru-RU" w:bidi="fa-IR"/>
        </w:rPr>
        <w:t xml:space="preserve">00 نفر پیمانکار روس وعده نهار در نیروگاه و برای </w:t>
      </w:r>
      <w:r>
        <w:rPr>
          <w:rFonts w:cs="B Nazanin" w:hint="cs"/>
          <w:sz w:val="28"/>
          <w:szCs w:val="28"/>
          <w:rtl/>
          <w:lang w:val="ru-RU" w:bidi="fa-IR"/>
        </w:rPr>
        <w:t>380</w:t>
      </w:r>
      <w:r w:rsidRPr="007E37C9">
        <w:rPr>
          <w:rFonts w:cs="B Nazanin" w:hint="cs"/>
          <w:sz w:val="28"/>
          <w:szCs w:val="28"/>
          <w:rtl/>
          <w:lang w:val="ru-RU" w:bidi="fa-IR"/>
        </w:rPr>
        <w:t xml:space="preserve"> نفر پیمانکار غیر بومی </w:t>
      </w:r>
      <w:r>
        <w:rPr>
          <w:rFonts w:cs="B Nazanin" w:hint="cs"/>
          <w:sz w:val="28"/>
          <w:szCs w:val="28"/>
          <w:rtl/>
          <w:lang w:val="ru-RU" w:bidi="fa-IR"/>
        </w:rPr>
        <w:t xml:space="preserve">ایرانی و روس، </w:t>
      </w:r>
      <w:r w:rsidRPr="007E37C9">
        <w:rPr>
          <w:rFonts w:cs="B Nazanin" w:hint="cs"/>
          <w:sz w:val="28"/>
          <w:szCs w:val="28"/>
          <w:rtl/>
          <w:lang w:val="ru-RU" w:bidi="fa-IR"/>
        </w:rPr>
        <w:t>وعده شام و صبحانه در نظر گرفته شد و برنامه ریزی های لازم جهت توزیع غذا صورت پذیرفت.</w:t>
      </w:r>
    </w:p>
    <w:p w14:paraId="5B96E866" w14:textId="77777777" w:rsidR="004B20DE" w:rsidRPr="007E37C9" w:rsidRDefault="004B20DE" w:rsidP="004B20DE">
      <w:pPr>
        <w:bidi/>
        <w:ind w:left="360"/>
        <w:jc w:val="both"/>
        <w:rPr>
          <w:rFonts w:cs="B Nazanin"/>
          <w:sz w:val="28"/>
          <w:szCs w:val="28"/>
          <w:rtl/>
          <w:lang w:val="ru-RU" w:bidi="fa-IR"/>
        </w:rPr>
      </w:pPr>
      <w:r w:rsidRPr="007E37C9">
        <w:rPr>
          <w:rFonts w:cs="B Nazanin" w:hint="cs"/>
          <w:sz w:val="28"/>
          <w:szCs w:val="28"/>
          <w:rtl/>
          <w:lang w:val="ru-RU" w:bidi="fa-IR"/>
        </w:rPr>
        <w:t xml:space="preserve">تردد پیمانکاران : </w:t>
      </w:r>
    </w:p>
    <w:p w14:paraId="475E7E3A" w14:textId="77777777" w:rsidR="004B20DE" w:rsidRPr="007E37C9" w:rsidRDefault="004B20DE" w:rsidP="004B20DE">
      <w:pPr>
        <w:bidi/>
        <w:ind w:left="360"/>
        <w:jc w:val="both"/>
        <w:rPr>
          <w:rFonts w:cs="B Nazanin"/>
          <w:sz w:val="28"/>
          <w:szCs w:val="28"/>
          <w:rtl/>
          <w:lang w:val="ru-RU" w:bidi="fa-IR"/>
        </w:rPr>
      </w:pPr>
      <w:r w:rsidRPr="007E37C9">
        <w:rPr>
          <w:rFonts w:cs="B Nazanin" w:hint="cs"/>
          <w:sz w:val="28"/>
          <w:szCs w:val="28"/>
          <w:rtl/>
          <w:lang w:val="ru-RU" w:bidi="fa-IR"/>
        </w:rPr>
        <w:t xml:space="preserve">برای تامین سرویس ایاب و ذهاب کارکنان پیمانکار، سرویس رفت و برگشت از کمپ ونیروگاه و از شهر بوشهر </w:t>
      </w:r>
      <w:r>
        <w:rPr>
          <w:rFonts w:cs="B Nazanin" w:hint="cs"/>
          <w:sz w:val="28"/>
          <w:szCs w:val="28"/>
          <w:rtl/>
          <w:lang w:val="ru-RU" w:bidi="fa-IR"/>
        </w:rPr>
        <w:t xml:space="preserve">برنامه‌ریزی و </w:t>
      </w:r>
      <w:r w:rsidRPr="007E37C9">
        <w:rPr>
          <w:rFonts w:cs="B Nazanin" w:hint="cs"/>
          <w:sz w:val="28"/>
          <w:szCs w:val="28"/>
          <w:rtl/>
          <w:lang w:val="ru-RU" w:bidi="fa-IR"/>
        </w:rPr>
        <w:t xml:space="preserve">هماهنگی‌های لازم صورت گرفت و خودروهای لازم اجاره و در اختیار واحد نقلیه قرار </w:t>
      </w:r>
      <w:r>
        <w:rPr>
          <w:rFonts w:cs="B Nazanin" w:hint="cs"/>
          <w:sz w:val="28"/>
          <w:szCs w:val="28"/>
          <w:rtl/>
          <w:lang w:val="ru-RU" w:bidi="fa-IR"/>
        </w:rPr>
        <w:t>داده شد</w:t>
      </w:r>
      <w:r w:rsidRPr="007E37C9">
        <w:rPr>
          <w:rFonts w:cs="B Nazanin" w:hint="cs"/>
          <w:sz w:val="28"/>
          <w:szCs w:val="28"/>
          <w:rtl/>
          <w:lang w:val="ru-RU" w:bidi="fa-IR"/>
        </w:rPr>
        <w:t>.</w:t>
      </w:r>
    </w:p>
    <w:p w14:paraId="57C7F3A2" w14:textId="77777777" w:rsidR="004B20DE" w:rsidRDefault="004B20DE" w:rsidP="004B20DE">
      <w:pPr>
        <w:bidi/>
        <w:ind w:left="360"/>
        <w:jc w:val="both"/>
        <w:rPr>
          <w:rFonts w:cs="B Nazanin"/>
          <w:sz w:val="28"/>
          <w:szCs w:val="28"/>
          <w:lang w:bidi="fa-IR"/>
        </w:rPr>
      </w:pPr>
    </w:p>
    <w:p w14:paraId="411A128B" w14:textId="77777777" w:rsidR="007E37C9" w:rsidRPr="007E37C9" w:rsidRDefault="007E37C9" w:rsidP="007E37C9">
      <w:pPr>
        <w:bidi/>
        <w:ind w:left="360"/>
        <w:jc w:val="both"/>
        <w:rPr>
          <w:rFonts w:cs="B Nazanin"/>
          <w:sz w:val="28"/>
          <w:szCs w:val="28"/>
          <w:rtl/>
          <w:lang w:bidi="fa-IR"/>
        </w:rPr>
      </w:pPr>
    </w:p>
    <w:p w14:paraId="6001362B" w14:textId="77777777" w:rsidR="00245E56" w:rsidRPr="00164E66" w:rsidRDefault="00245E56" w:rsidP="00245E56">
      <w:pPr>
        <w:bidi/>
        <w:ind w:left="360"/>
        <w:jc w:val="both"/>
        <w:rPr>
          <w:rFonts w:cs="B Nazanin"/>
          <w:b/>
          <w:bCs/>
          <w:sz w:val="28"/>
          <w:szCs w:val="28"/>
          <w:rtl/>
          <w:lang w:val="ru-RU" w:bidi="fa-IR"/>
        </w:rPr>
      </w:pPr>
      <w:r w:rsidRPr="00164E66">
        <w:rPr>
          <w:rFonts w:cs="B Nazanin" w:hint="cs"/>
          <w:b/>
          <w:bCs/>
          <w:sz w:val="28"/>
          <w:szCs w:val="28"/>
          <w:rtl/>
          <w:lang w:val="ru-RU" w:bidi="fa-IR"/>
        </w:rPr>
        <w:t>3) مديريت ايمني ، بهداشت و محيط زيست</w:t>
      </w:r>
    </w:p>
    <w:p w14:paraId="2DB93C0E" w14:textId="1559106A" w:rsidR="00F44C9A" w:rsidRPr="00F44C9A" w:rsidRDefault="00F44C9A" w:rsidP="00F44C9A">
      <w:pPr>
        <w:tabs>
          <w:tab w:val="right" w:pos="566"/>
        </w:tabs>
        <w:bidi/>
        <w:spacing w:line="240" w:lineRule="auto"/>
        <w:ind w:left="26"/>
        <w:jc w:val="both"/>
        <w:rPr>
          <w:rFonts w:ascii="Calibri" w:eastAsia="Times New Roman" w:hAnsi="Calibri" w:cs="B Nazanin"/>
          <w:b/>
          <w:bCs/>
          <w:sz w:val="28"/>
          <w:szCs w:val="28"/>
          <w:rtl/>
          <w:lang w:val="ru-RU" w:bidi="fa-IR"/>
        </w:rPr>
      </w:pPr>
      <w:r>
        <w:rPr>
          <w:rFonts w:ascii="Calibri" w:eastAsia="Times New Roman" w:hAnsi="Calibri" w:cs="B Nazanin" w:hint="cs"/>
          <w:b/>
          <w:bCs/>
          <w:sz w:val="28"/>
          <w:szCs w:val="28"/>
          <w:rtl/>
          <w:lang w:val="ru-RU" w:bidi="fa-IR"/>
        </w:rPr>
        <w:t>3-1)</w:t>
      </w:r>
      <w:r w:rsidRPr="00F44C9A">
        <w:rPr>
          <w:rFonts w:ascii="Calibri" w:eastAsia="Times New Roman" w:hAnsi="Calibri" w:cs="B Nazanin" w:hint="cs"/>
          <w:b/>
          <w:bCs/>
          <w:sz w:val="28"/>
          <w:szCs w:val="28"/>
          <w:rtl/>
          <w:lang w:val="ru-RU" w:bidi="fa-IR"/>
        </w:rPr>
        <w:t>فعاليت</w:t>
      </w:r>
      <w:r w:rsidRPr="00F44C9A">
        <w:rPr>
          <w:rFonts w:ascii="Calibri" w:eastAsia="Times New Roman" w:hAnsi="Calibri" w:cs="B Nazanin"/>
          <w:b/>
          <w:bCs/>
          <w:sz w:val="28"/>
          <w:szCs w:val="28"/>
          <w:rtl/>
          <w:lang w:val="ru-RU" w:bidi="fa-IR"/>
        </w:rPr>
        <w:softHyphen/>
      </w:r>
      <w:r w:rsidRPr="00F44C9A">
        <w:rPr>
          <w:rFonts w:ascii="Calibri" w:eastAsia="Times New Roman" w:hAnsi="Calibri" w:cs="B Nazanin" w:hint="cs"/>
          <w:b/>
          <w:bCs/>
          <w:sz w:val="28"/>
          <w:szCs w:val="28"/>
          <w:rtl/>
          <w:lang w:val="ru-RU" w:bidi="fa-IR"/>
        </w:rPr>
        <w:t>هاي جاري مديريت ايمني، بهداشت و محيط زيست</w:t>
      </w:r>
    </w:p>
    <w:p w14:paraId="36419DA8"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b/>
          <w:bCs/>
          <w:sz w:val="28"/>
          <w:szCs w:val="28"/>
          <w:lang w:bidi="fa-IR"/>
        </w:rPr>
      </w:pPr>
      <w:r w:rsidRPr="00F44C9A">
        <w:rPr>
          <w:rFonts w:ascii="Calibri" w:eastAsia="Times New Roman" w:hAnsi="Calibri" w:cs="B Nazanin" w:hint="cs"/>
          <w:b/>
          <w:bCs/>
          <w:sz w:val="28"/>
          <w:szCs w:val="28"/>
          <w:rtl/>
          <w:lang w:bidi="fa-IR"/>
        </w:rPr>
        <w:t>برگزاري آزمونهاي ايمني و تهيه مدارك مربوطه:</w:t>
      </w:r>
    </w:p>
    <w:p w14:paraId="0E4A1532" w14:textId="77777777" w:rsidR="00F44C9A" w:rsidRPr="00F44C9A" w:rsidRDefault="00F44C9A" w:rsidP="00F44C9A">
      <w:pPr>
        <w:numPr>
          <w:ilvl w:val="0"/>
          <w:numId w:val="27"/>
        </w:numPr>
        <w:bidi/>
        <w:spacing w:after="0" w:line="240" w:lineRule="auto"/>
        <w:ind w:left="92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آزمون ايمني صنعتي ....................................................................................................................... 123 نفر</w:t>
      </w:r>
    </w:p>
    <w:p w14:paraId="4B1BC680" w14:textId="77777777" w:rsidR="00F44C9A" w:rsidRPr="00F44C9A" w:rsidRDefault="00F44C9A" w:rsidP="00F44C9A">
      <w:pPr>
        <w:numPr>
          <w:ilvl w:val="0"/>
          <w:numId w:val="27"/>
        </w:numPr>
        <w:bidi/>
        <w:spacing w:after="0" w:line="240" w:lineRule="auto"/>
        <w:ind w:left="92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آزمون ايمني در برابر آتش</w:t>
      </w:r>
      <w:r w:rsidRPr="00F44C9A">
        <w:rPr>
          <w:rFonts w:ascii="Calibri" w:eastAsia="Times New Roman" w:hAnsi="Calibri" w:cs="B Nazanin"/>
          <w:sz w:val="28"/>
          <w:szCs w:val="28"/>
          <w:rtl/>
          <w:lang w:bidi="fa-IR"/>
        </w:rPr>
        <w:softHyphen/>
      </w:r>
      <w:r w:rsidRPr="00F44C9A">
        <w:rPr>
          <w:rFonts w:ascii="Calibri" w:eastAsia="Times New Roman" w:hAnsi="Calibri" w:cs="B Nazanin" w:hint="cs"/>
          <w:sz w:val="28"/>
          <w:szCs w:val="28"/>
          <w:rtl/>
          <w:lang w:bidi="fa-IR"/>
        </w:rPr>
        <w:t>سوزي ................................................................................................ 122 نفر</w:t>
      </w:r>
    </w:p>
    <w:p w14:paraId="039B0434" w14:textId="77777777" w:rsidR="00F44C9A" w:rsidRPr="00F44C9A" w:rsidRDefault="00F44C9A" w:rsidP="00F44C9A">
      <w:pPr>
        <w:numPr>
          <w:ilvl w:val="0"/>
          <w:numId w:val="27"/>
        </w:numPr>
        <w:bidi/>
        <w:spacing w:after="0" w:line="240" w:lineRule="auto"/>
        <w:ind w:left="92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آزمون ايمني برق .............................................................................................................................. 61 نفر</w:t>
      </w:r>
    </w:p>
    <w:p w14:paraId="6CFD0159" w14:textId="77777777" w:rsidR="00F44C9A" w:rsidRPr="00F44C9A" w:rsidRDefault="00F44C9A" w:rsidP="00F44C9A">
      <w:pPr>
        <w:numPr>
          <w:ilvl w:val="0"/>
          <w:numId w:val="27"/>
        </w:numPr>
        <w:bidi/>
        <w:spacing w:after="0" w:line="240" w:lineRule="auto"/>
        <w:ind w:left="92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آزمون ايمني پرتويي ...................................................................................................................... 226 نفر</w:t>
      </w:r>
    </w:p>
    <w:p w14:paraId="4129B7F5"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b/>
          <w:bCs/>
          <w:sz w:val="28"/>
          <w:szCs w:val="28"/>
          <w:lang w:bidi="fa-IR"/>
        </w:rPr>
      </w:pPr>
      <w:r w:rsidRPr="00F44C9A">
        <w:rPr>
          <w:rFonts w:ascii="Calibri" w:eastAsia="Times New Roman" w:hAnsi="Calibri" w:cs="B Nazanin" w:hint="cs"/>
          <w:b/>
          <w:bCs/>
          <w:sz w:val="28"/>
          <w:szCs w:val="28"/>
          <w:rtl/>
          <w:lang w:bidi="fa-IR"/>
        </w:rPr>
        <w:t>پي</w:t>
      </w:r>
      <w:r w:rsidRPr="00F44C9A">
        <w:rPr>
          <w:rFonts w:ascii="Calibri" w:eastAsia="Times New Roman" w:hAnsi="Calibri" w:cs="B Nazanin"/>
          <w:b/>
          <w:bCs/>
          <w:sz w:val="28"/>
          <w:szCs w:val="28"/>
          <w:rtl/>
          <w:lang w:bidi="fa-IR"/>
        </w:rPr>
        <w:softHyphen/>
      </w:r>
      <w:r w:rsidRPr="00F44C9A">
        <w:rPr>
          <w:rFonts w:ascii="Calibri" w:eastAsia="Times New Roman" w:hAnsi="Calibri" w:cs="B Nazanin" w:hint="cs"/>
          <w:b/>
          <w:bCs/>
          <w:sz w:val="28"/>
          <w:szCs w:val="28"/>
          <w:rtl/>
          <w:lang w:bidi="fa-IR"/>
        </w:rPr>
        <w:t>گيري و نظارت بر انجام معاينات پزشكي کارکنان شرکت:</w:t>
      </w:r>
    </w:p>
    <w:p w14:paraId="7882F8CF" w14:textId="77777777" w:rsidR="00F44C9A" w:rsidRPr="00F44C9A" w:rsidRDefault="00F44C9A" w:rsidP="00F44C9A">
      <w:pPr>
        <w:bidi/>
        <w:spacing w:after="0" w:line="240" w:lineRule="auto"/>
        <w:ind w:left="805"/>
        <w:contextualSpacing/>
        <w:jc w:val="both"/>
        <w:rPr>
          <w:rFonts w:ascii="Calibri" w:eastAsia="Times New Roman" w:hAnsi="Calibri" w:cs="B Nazanin"/>
          <w:sz w:val="28"/>
          <w:szCs w:val="28"/>
          <w:rtl/>
          <w:lang w:bidi="fa-IR"/>
        </w:rPr>
      </w:pPr>
      <w:r w:rsidRPr="00F44C9A">
        <w:rPr>
          <w:rFonts w:ascii="Calibri" w:eastAsia="Times New Roman" w:hAnsi="Calibri" w:cs="B Nazanin" w:hint="cs"/>
          <w:sz w:val="28"/>
          <w:szCs w:val="28"/>
          <w:rtl/>
          <w:lang w:bidi="fa-IR"/>
        </w:rPr>
        <w:t>معاينات بدواستخدام..........................................................................................................................   12 نفر</w:t>
      </w:r>
    </w:p>
    <w:p w14:paraId="53900FFD" w14:textId="77777777" w:rsidR="00F44C9A" w:rsidRPr="00F44C9A" w:rsidRDefault="00F44C9A" w:rsidP="00F44C9A">
      <w:pPr>
        <w:bidi/>
        <w:spacing w:after="0" w:line="240" w:lineRule="auto"/>
        <w:ind w:left="805"/>
        <w:contextualSpacing/>
        <w:jc w:val="both"/>
        <w:rPr>
          <w:rFonts w:ascii="Calibri" w:eastAsia="Times New Roman" w:hAnsi="Calibri" w:cs="B Nazanin"/>
          <w:sz w:val="28"/>
          <w:szCs w:val="28"/>
          <w:highlight w:val="yellow"/>
          <w:lang w:bidi="fa-IR"/>
        </w:rPr>
      </w:pPr>
      <w:r w:rsidRPr="00F44C9A">
        <w:rPr>
          <w:rFonts w:ascii="Calibri" w:eastAsia="Times New Roman" w:hAnsi="Calibri" w:cs="B Nazanin" w:hint="cs"/>
          <w:sz w:val="28"/>
          <w:szCs w:val="28"/>
          <w:rtl/>
          <w:lang w:bidi="fa-IR"/>
        </w:rPr>
        <w:t>معاينات دوره‌اي .............................................................................................................................. 380 نفر</w:t>
      </w:r>
    </w:p>
    <w:p w14:paraId="58C2413D"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ابلاغ توصيه‌هاي پزشكي ارائه شده از طرف پزشك طب كار در پرونده‌هاي پزشكي كاركنان، به ايشان،</w:t>
      </w:r>
    </w:p>
    <w:p w14:paraId="2F4DA351"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درخواست و پي</w:t>
      </w:r>
      <w:r w:rsidRPr="00F44C9A">
        <w:rPr>
          <w:rFonts w:ascii="Calibri" w:eastAsia="Times New Roman" w:hAnsi="Calibri" w:cs="B Nazanin"/>
          <w:sz w:val="28"/>
          <w:szCs w:val="28"/>
          <w:rtl/>
          <w:lang w:bidi="fa-IR"/>
        </w:rPr>
        <w:softHyphen/>
      </w:r>
      <w:r w:rsidRPr="00F44C9A">
        <w:rPr>
          <w:rFonts w:ascii="Calibri" w:eastAsia="Times New Roman" w:hAnsi="Calibri" w:cs="B Nazanin" w:hint="cs"/>
          <w:sz w:val="28"/>
          <w:szCs w:val="28"/>
          <w:rtl/>
          <w:lang w:bidi="fa-IR"/>
        </w:rPr>
        <w:t>گيري خريد تجهيزات حفاظت فردي مورد نياز كاركنان،</w:t>
      </w:r>
    </w:p>
    <w:p w14:paraId="507F3251"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بروزرساني بانك اطلاعاتي ايمني كاركنان،</w:t>
      </w:r>
    </w:p>
    <w:p w14:paraId="3ABA29BD"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همراهی بازرسان مرکز بهداشت بوشهر هنگام بازدید از ساختمان</w:t>
      </w:r>
      <w:r w:rsidRPr="00F44C9A">
        <w:rPr>
          <w:rFonts w:ascii="Calibri" w:eastAsia="Times New Roman" w:hAnsi="Calibri" w:cs="B Nazanin" w:hint="cs"/>
          <w:sz w:val="28"/>
          <w:szCs w:val="28"/>
          <w:rtl/>
          <w:lang w:bidi="fa-IR"/>
        </w:rPr>
        <w:softHyphen/>
        <w:t>های شرکت (در دو نوبت)،</w:t>
      </w:r>
    </w:p>
    <w:p w14:paraId="12E0091C"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تهیه گزارشات 6 ماهه بررسی و انالیز حوادث شغلی مخصوص کارکنان شرکت،</w:t>
      </w:r>
    </w:p>
    <w:p w14:paraId="37CA3BA8"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 xml:space="preserve">تهيه علائم ايمني و نصب آنها در كارگاه ساختمان </w:t>
      </w:r>
      <w:r w:rsidRPr="00F44C9A">
        <w:rPr>
          <w:rFonts w:ascii="Calibri" w:eastAsia="Times New Roman" w:hAnsi="Calibri" w:cs="B Nazanin"/>
          <w:sz w:val="28"/>
          <w:szCs w:val="28"/>
          <w:lang w:bidi="fa-IR"/>
        </w:rPr>
        <w:t>ZL3</w:t>
      </w:r>
      <w:r w:rsidRPr="00F44C9A">
        <w:rPr>
          <w:rFonts w:ascii="Calibri" w:eastAsia="Times New Roman" w:hAnsi="Calibri" w:cs="B Nazanin" w:hint="cs"/>
          <w:sz w:val="28"/>
          <w:szCs w:val="28"/>
          <w:rtl/>
          <w:lang w:bidi="fa-IR"/>
        </w:rPr>
        <w:t>،</w:t>
      </w:r>
    </w:p>
    <w:p w14:paraId="645F769E"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 xml:space="preserve">آموزش‌ها و توجيهات كاركنان در زمينه ايمني، </w:t>
      </w:r>
    </w:p>
    <w:p w14:paraId="3D567C64"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درخواست و پي</w:t>
      </w:r>
      <w:r w:rsidRPr="00F44C9A">
        <w:rPr>
          <w:rFonts w:ascii="Calibri" w:eastAsia="Times New Roman" w:hAnsi="Calibri" w:cs="B Nazanin"/>
          <w:sz w:val="28"/>
          <w:szCs w:val="28"/>
          <w:rtl/>
          <w:lang w:bidi="fa-IR"/>
        </w:rPr>
        <w:softHyphen/>
      </w:r>
      <w:r w:rsidRPr="00F44C9A">
        <w:rPr>
          <w:rFonts w:ascii="Calibri" w:eastAsia="Times New Roman" w:hAnsi="Calibri" w:cs="B Nazanin" w:hint="cs"/>
          <w:sz w:val="28"/>
          <w:szCs w:val="28"/>
          <w:rtl/>
          <w:lang w:bidi="fa-IR"/>
        </w:rPr>
        <w:t>گيري خريد تجهيزات حفاظت فردي مورد نياز كاركنان،</w:t>
      </w:r>
    </w:p>
    <w:p w14:paraId="39EEDEDF"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بروزرساني بانك اطلاعاتي ايمني كاركنان،</w:t>
      </w:r>
    </w:p>
    <w:p w14:paraId="1BE8E2FC"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lastRenderedPageBreak/>
        <w:t>تهيه راهنماي آموزشي استفاده و نگهداري دستگاه حفاظت تنفسي خود تامين و اجراي كلاس آموزشي در اين زمينه براي كاركنان تيم‌هاي عمليات اضطراري ،</w:t>
      </w:r>
    </w:p>
    <w:p w14:paraId="5058AC72"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تهيه راهنماي آموزشي استفاده از ماسك تنفسي فيلتر دار تمام صورت و اجراي كلاس آموزشي در اين زمينه براي كاركنان.</w:t>
      </w:r>
    </w:p>
    <w:p w14:paraId="74DC7584"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شركت در جلسات هماهنگي وانو و ستاد تعميرات</w:t>
      </w:r>
    </w:p>
    <w:p w14:paraId="48953C91"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هماهنگي برگزاري جلسات كميته حفاظت فني و بهداشت كار،</w:t>
      </w:r>
    </w:p>
    <w:p w14:paraId="20416B02"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ارائه توجيهات به كارگران فني در زمينه تجربيات و رودادهاي خارجي دريافتي از وانو</w:t>
      </w:r>
    </w:p>
    <w:p w14:paraId="08B2E786"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 xml:space="preserve">ارائه گزارش رويداها به مديريت سيستم مديريت و نظارت نيروگاه و شرکت در جلسات بررسي اين رويدادها </w:t>
      </w:r>
    </w:p>
    <w:p w14:paraId="5268B135"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Arial"/>
          <w:sz w:val="28"/>
          <w:szCs w:val="28"/>
        </w:rPr>
      </w:pPr>
      <w:r w:rsidRPr="00F44C9A">
        <w:rPr>
          <w:rFonts w:ascii="Calibri" w:eastAsia="Times New Roman" w:hAnsi="Calibri" w:cs="B Nazanin" w:hint="cs"/>
          <w:sz w:val="28"/>
          <w:szCs w:val="28"/>
          <w:rtl/>
          <w:lang w:bidi="fa-IR"/>
        </w:rPr>
        <w:t xml:space="preserve">پيگيري تعيين محل سيگارکشيدن در کنار ساختمان </w:t>
      </w:r>
      <w:r w:rsidRPr="00F44C9A">
        <w:rPr>
          <w:rFonts w:ascii="Calibri" w:eastAsia="Times New Roman" w:hAnsi="Calibri" w:cs="B Nazanin"/>
          <w:sz w:val="28"/>
          <w:szCs w:val="28"/>
          <w:lang w:bidi="fa-IR"/>
        </w:rPr>
        <w:t>ZL3</w:t>
      </w:r>
      <w:r w:rsidRPr="00F44C9A">
        <w:rPr>
          <w:rFonts w:ascii="Calibri" w:eastAsia="Times New Roman" w:hAnsi="Calibri" w:cs="B Nazanin" w:hint="cs"/>
          <w:sz w:val="28"/>
          <w:szCs w:val="28"/>
          <w:rtl/>
          <w:lang w:bidi="fa-IR"/>
        </w:rPr>
        <w:t xml:space="preserve"> و نصب سايبان مناسب براي آن</w:t>
      </w:r>
    </w:p>
    <w:p w14:paraId="15631A92" w14:textId="77777777" w:rsidR="00F44C9A" w:rsidRPr="00F44C9A" w:rsidRDefault="00F44C9A" w:rsidP="00F44C9A">
      <w:pPr>
        <w:numPr>
          <w:ilvl w:val="0"/>
          <w:numId w:val="28"/>
        </w:numPr>
        <w:bidi/>
        <w:spacing w:after="0" w:line="240" w:lineRule="auto"/>
        <w:ind w:left="656"/>
        <w:contextualSpacing/>
        <w:jc w:val="both"/>
        <w:rPr>
          <w:rFonts w:ascii="Calibri" w:eastAsia="Times New Roman" w:hAnsi="Calibri" w:cs="B Nazanin"/>
          <w:sz w:val="28"/>
          <w:szCs w:val="28"/>
        </w:rPr>
      </w:pPr>
      <w:r w:rsidRPr="00F44C9A">
        <w:rPr>
          <w:rFonts w:ascii="Calibri" w:eastAsia="Times New Roman" w:hAnsi="Calibri" w:cs="B Nazanin" w:hint="cs"/>
          <w:sz w:val="28"/>
          <w:szCs w:val="28"/>
          <w:rtl/>
          <w:lang w:bidi="fa-IR"/>
        </w:rPr>
        <w:t>پيگيري تامین و نصب فن در رختکن</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ها و سرویس</w:t>
      </w:r>
      <w:r w:rsidRPr="00F44C9A">
        <w:rPr>
          <w:rFonts w:ascii="Calibri" w:eastAsia="Times New Roman" w:hAnsi="Calibri" w:cs="B Nazanin"/>
          <w:sz w:val="28"/>
          <w:szCs w:val="28"/>
          <w:rtl/>
          <w:lang w:bidi="fa-IR"/>
        </w:rPr>
        <w:softHyphen/>
      </w:r>
      <w:r w:rsidRPr="00F44C9A">
        <w:rPr>
          <w:rFonts w:ascii="Calibri" w:eastAsia="Times New Roman" w:hAnsi="Calibri" w:cs="B Nazanin" w:hint="cs"/>
          <w:sz w:val="28"/>
          <w:szCs w:val="28"/>
          <w:rtl/>
          <w:lang w:bidi="fa-IR"/>
        </w:rPr>
        <w:t xml:space="preserve">های بهداشتی ساختمان </w:t>
      </w:r>
      <w:r w:rsidRPr="00F44C9A">
        <w:rPr>
          <w:rFonts w:ascii="Calibri" w:eastAsia="Times New Roman" w:hAnsi="Calibri" w:cs="B Nazanin"/>
          <w:sz w:val="28"/>
          <w:szCs w:val="28"/>
          <w:lang w:bidi="fa-IR"/>
        </w:rPr>
        <w:t>ZL3</w:t>
      </w:r>
    </w:p>
    <w:p w14:paraId="15FEFE20" w14:textId="77777777" w:rsidR="00F44C9A" w:rsidRPr="00F44C9A" w:rsidRDefault="00F44C9A" w:rsidP="00F44C9A">
      <w:pPr>
        <w:bidi/>
        <w:spacing w:after="0" w:line="240" w:lineRule="auto"/>
        <w:ind w:left="656"/>
        <w:contextualSpacing/>
        <w:jc w:val="both"/>
        <w:rPr>
          <w:rFonts w:ascii="Calibri" w:eastAsia="Times New Roman" w:hAnsi="Calibri" w:cs="B Nazanin"/>
          <w:sz w:val="28"/>
          <w:szCs w:val="28"/>
          <w:rtl/>
          <w:lang w:bidi="fa-IR"/>
        </w:rPr>
      </w:pPr>
    </w:p>
    <w:p w14:paraId="7267D61B" w14:textId="77777777" w:rsidR="00F44C9A" w:rsidRPr="00F44C9A" w:rsidRDefault="00F44C9A" w:rsidP="00F44C9A">
      <w:pPr>
        <w:bidi/>
        <w:spacing w:after="0" w:line="240" w:lineRule="auto"/>
        <w:ind w:left="656"/>
        <w:contextualSpacing/>
        <w:jc w:val="both"/>
        <w:rPr>
          <w:rFonts w:ascii="Calibri" w:eastAsia="Times New Roman" w:hAnsi="Calibri" w:cs="Arial"/>
          <w:sz w:val="28"/>
          <w:szCs w:val="28"/>
          <w:highlight w:val="yellow"/>
          <w:rtl/>
        </w:rPr>
      </w:pPr>
    </w:p>
    <w:p w14:paraId="148DCAC3" w14:textId="14D76D54" w:rsidR="00F44C9A" w:rsidRPr="00F44C9A" w:rsidRDefault="00F44C9A" w:rsidP="00F44C9A">
      <w:pPr>
        <w:bidi/>
        <w:spacing w:after="0" w:line="240" w:lineRule="auto"/>
        <w:ind w:left="26"/>
        <w:jc w:val="center"/>
        <w:rPr>
          <w:rFonts w:ascii="Calibri" w:eastAsia="Times New Roman" w:hAnsi="Calibri" w:cs="B Nazanin"/>
          <w:b/>
          <w:bCs/>
          <w:sz w:val="28"/>
          <w:szCs w:val="28"/>
          <w:rtl/>
          <w:lang w:val="ru-RU" w:bidi="fa-IR"/>
        </w:rPr>
      </w:pPr>
      <w:r>
        <w:rPr>
          <w:rFonts w:ascii="Calibri" w:eastAsia="Times New Roman" w:hAnsi="Calibri" w:cs="B Nazanin" w:hint="cs"/>
          <w:b/>
          <w:bCs/>
          <w:sz w:val="28"/>
          <w:szCs w:val="28"/>
          <w:rtl/>
          <w:lang w:val="ru-RU" w:bidi="fa-IR"/>
        </w:rPr>
        <w:t>3-2)</w:t>
      </w:r>
      <w:r w:rsidRPr="00F44C9A">
        <w:rPr>
          <w:rFonts w:ascii="Calibri" w:eastAsia="Times New Roman" w:hAnsi="Calibri" w:cs="B Nazanin" w:hint="cs"/>
          <w:b/>
          <w:bCs/>
          <w:sz w:val="28"/>
          <w:szCs w:val="28"/>
          <w:rtl/>
          <w:lang w:val="ru-RU" w:bidi="fa-IR"/>
        </w:rPr>
        <w:t>فعاليت</w:t>
      </w:r>
      <w:r w:rsidRPr="00F44C9A">
        <w:rPr>
          <w:rFonts w:ascii="Calibri" w:eastAsia="Times New Roman" w:hAnsi="Calibri" w:cs="B Nazanin"/>
          <w:b/>
          <w:bCs/>
          <w:sz w:val="28"/>
          <w:szCs w:val="28"/>
          <w:rtl/>
          <w:lang w:val="ru-RU" w:bidi="fa-IR"/>
        </w:rPr>
        <w:softHyphen/>
      </w:r>
      <w:r w:rsidRPr="00F44C9A">
        <w:rPr>
          <w:rFonts w:ascii="Calibri" w:eastAsia="Times New Roman" w:hAnsi="Calibri" w:cs="B Nazanin" w:hint="cs"/>
          <w:b/>
          <w:bCs/>
          <w:sz w:val="28"/>
          <w:szCs w:val="28"/>
          <w:rtl/>
          <w:lang w:val="ru-RU" w:bidi="fa-IR"/>
        </w:rPr>
        <w:t>هاي مديريت ايمني، بهداشت و محيط زيست تپنا در توقف اسفند 93 و تعمیرات برنامه</w:t>
      </w:r>
      <w:r w:rsidRPr="00F44C9A">
        <w:rPr>
          <w:rFonts w:ascii="Calibri" w:eastAsia="Times New Roman" w:hAnsi="Calibri" w:cs="B Nazanin" w:hint="cs"/>
          <w:b/>
          <w:bCs/>
          <w:sz w:val="28"/>
          <w:szCs w:val="28"/>
          <w:rtl/>
          <w:lang w:val="ru-RU" w:bidi="fa-IR"/>
        </w:rPr>
        <w:softHyphen/>
        <w:t>ریزی شده شهريور 94</w:t>
      </w:r>
    </w:p>
    <w:p w14:paraId="1EA8658C"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جمع</w:t>
      </w:r>
      <w:r w:rsidRPr="00F44C9A">
        <w:rPr>
          <w:rFonts w:ascii="Calibri" w:eastAsia="Times New Roman" w:hAnsi="Calibri" w:cs="B Nazanin"/>
          <w:sz w:val="28"/>
          <w:szCs w:val="28"/>
          <w:rtl/>
          <w:lang w:bidi="fa-IR"/>
        </w:rPr>
        <w:softHyphen/>
      </w:r>
      <w:r w:rsidRPr="00F44C9A">
        <w:rPr>
          <w:rFonts w:ascii="Calibri" w:eastAsia="Times New Roman" w:hAnsi="Calibri" w:cs="B Nazanin" w:hint="cs"/>
          <w:sz w:val="28"/>
          <w:szCs w:val="28"/>
          <w:rtl/>
          <w:lang w:bidi="fa-IR"/>
        </w:rPr>
        <w:t>آوری آمار روزانه کارگران شرکت</w:t>
      </w:r>
      <w:r w:rsidRPr="00F44C9A">
        <w:rPr>
          <w:rFonts w:ascii="Calibri" w:eastAsia="Times New Roman" w:hAnsi="Calibri" w:cs="B Nazanin" w:hint="cs"/>
          <w:sz w:val="28"/>
          <w:szCs w:val="28"/>
          <w:rtl/>
          <w:lang w:bidi="fa-IR"/>
        </w:rPr>
        <w:softHyphen/>
        <w:t>های پیمانکار ایرانی و ارائه آن به مدیرعامل شرکت (در بازه زمانی توقف اسفند 93)،</w:t>
      </w:r>
    </w:p>
    <w:p w14:paraId="3D4C6302"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انجام تعليمات ورودی و تعلیمات مخصوص سرپرستان و مجريان كار شركت</w:t>
      </w:r>
      <w:r w:rsidRPr="00F44C9A">
        <w:rPr>
          <w:rFonts w:ascii="Calibri" w:eastAsia="Times New Roman" w:hAnsi="Calibri" w:cs="B Nazanin" w:hint="cs"/>
          <w:sz w:val="28"/>
          <w:szCs w:val="28"/>
          <w:rtl/>
          <w:lang w:bidi="fa-IR"/>
        </w:rPr>
        <w:softHyphen/>
        <w:t>هاي پيمانكار ايراني مجري تعميرات، (براي حدود 250 نفر).</w:t>
      </w:r>
    </w:p>
    <w:p w14:paraId="367F1194"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تهيه فهرست</w:t>
      </w:r>
      <w:r w:rsidRPr="00F44C9A">
        <w:rPr>
          <w:rFonts w:ascii="Calibri" w:eastAsia="Times New Roman" w:hAnsi="Calibri" w:cs="B Nazanin" w:hint="cs"/>
          <w:sz w:val="28"/>
          <w:szCs w:val="28"/>
          <w:rtl/>
          <w:lang w:bidi="fa-IR"/>
        </w:rPr>
        <w:softHyphen/>
        <w:t>هاي دوزبانه اسامي كاركنان شركت</w:t>
      </w:r>
      <w:r w:rsidRPr="00F44C9A">
        <w:rPr>
          <w:rFonts w:ascii="Calibri" w:eastAsia="Times New Roman" w:hAnsi="Calibri" w:cs="B Nazanin" w:hint="cs"/>
          <w:sz w:val="28"/>
          <w:szCs w:val="28"/>
          <w:rtl/>
          <w:lang w:bidi="fa-IR"/>
        </w:rPr>
        <w:softHyphen/>
        <w:t>هاي پيمانكار ايراني و پيگيري تصويب و توزيع آنها در سطح نيروگاه (حدود 1000 نفر).</w:t>
      </w:r>
    </w:p>
    <w:p w14:paraId="43D22A0A"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انجام بازديد از از جبهه</w:t>
      </w:r>
      <w:r w:rsidRPr="00F44C9A">
        <w:rPr>
          <w:rFonts w:ascii="Calibri" w:eastAsia="Times New Roman" w:hAnsi="Calibri" w:cs="B Nazanin" w:hint="cs"/>
          <w:sz w:val="28"/>
          <w:szCs w:val="28"/>
          <w:rtl/>
          <w:lang w:bidi="fa-IR"/>
        </w:rPr>
        <w:softHyphen/>
        <w:t>هاي كاري و ارائه توصيه</w:t>
      </w:r>
      <w:r w:rsidRPr="00F44C9A">
        <w:rPr>
          <w:rFonts w:ascii="Calibri" w:eastAsia="Times New Roman" w:hAnsi="Calibri" w:cs="B Nazanin" w:hint="cs"/>
          <w:sz w:val="28"/>
          <w:szCs w:val="28"/>
          <w:rtl/>
          <w:lang w:bidi="fa-IR"/>
        </w:rPr>
        <w:softHyphen/>
        <w:t>هاي لازم به اعضاء تيم</w:t>
      </w:r>
      <w:r w:rsidRPr="00F44C9A">
        <w:rPr>
          <w:rFonts w:ascii="Calibri" w:eastAsia="Times New Roman" w:hAnsi="Calibri" w:cs="B Nazanin" w:hint="cs"/>
          <w:sz w:val="28"/>
          <w:szCs w:val="28"/>
          <w:rtl/>
          <w:lang w:bidi="fa-IR"/>
        </w:rPr>
        <w:softHyphen/>
        <w:t>هاي تعميراتي.</w:t>
      </w:r>
    </w:p>
    <w:p w14:paraId="70A3A236"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بررسي پرونده</w:t>
      </w:r>
      <w:r w:rsidRPr="00F44C9A">
        <w:rPr>
          <w:rFonts w:ascii="Calibri" w:eastAsia="Times New Roman" w:hAnsi="Calibri" w:cs="B Nazanin" w:hint="cs"/>
          <w:sz w:val="28"/>
          <w:szCs w:val="28"/>
          <w:rtl/>
          <w:lang w:bidi="fa-IR"/>
        </w:rPr>
        <w:softHyphen/>
        <w:t>هاي پزشكي كاركنان شركت</w:t>
      </w:r>
      <w:r w:rsidRPr="00F44C9A">
        <w:rPr>
          <w:rFonts w:ascii="Calibri" w:eastAsia="Times New Roman" w:hAnsi="Calibri" w:cs="B Nazanin" w:hint="cs"/>
          <w:sz w:val="28"/>
          <w:szCs w:val="28"/>
          <w:rtl/>
          <w:lang w:bidi="fa-IR"/>
        </w:rPr>
        <w:softHyphen/>
        <w:t>هاي پيمانكار ايراني مجري تعميرات كه داوطلب فعاليت در منطقه تحت كنترل بوده</w:t>
      </w:r>
      <w:r w:rsidRPr="00F44C9A">
        <w:rPr>
          <w:rFonts w:ascii="Calibri" w:eastAsia="Times New Roman" w:hAnsi="Calibri" w:cs="B Nazanin" w:hint="cs"/>
          <w:sz w:val="28"/>
          <w:szCs w:val="28"/>
          <w:rtl/>
          <w:lang w:bidi="fa-IR"/>
        </w:rPr>
        <w:softHyphen/>
        <w:t>اند (حدود 500 نفر).</w:t>
      </w:r>
    </w:p>
    <w:p w14:paraId="5092F6FD"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نامه</w:t>
      </w:r>
      <w:r w:rsidRPr="00F44C9A">
        <w:rPr>
          <w:rFonts w:ascii="Calibri" w:eastAsia="Times New Roman" w:hAnsi="Calibri" w:cs="B Nazanin" w:hint="cs"/>
          <w:sz w:val="28"/>
          <w:szCs w:val="28"/>
          <w:rtl/>
          <w:lang w:bidi="fa-IR"/>
        </w:rPr>
        <w:softHyphen/>
        <w:t>نگاري و پيگيري تشكيل پرونده دزيمتري براي كاركنان شركت</w:t>
      </w:r>
      <w:r w:rsidRPr="00F44C9A">
        <w:rPr>
          <w:rFonts w:ascii="Calibri" w:eastAsia="Times New Roman" w:hAnsi="Calibri" w:cs="B Nazanin" w:hint="cs"/>
          <w:sz w:val="28"/>
          <w:szCs w:val="28"/>
          <w:rtl/>
          <w:lang w:bidi="fa-IR"/>
        </w:rPr>
        <w:softHyphen/>
        <w:t>هاي ايراني مجري تعميرات كه در منطقه تحت كنترل فعاليت مي</w:t>
      </w:r>
      <w:r w:rsidRPr="00F44C9A">
        <w:rPr>
          <w:rFonts w:ascii="Calibri" w:eastAsia="Times New Roman" w:hAnsi="Calibri" w:cs="B Nazanin" w:hint="cs"/>
          <w:sz w:val="28"/>
          <w:szCs w:val="28"/>
          <w:rtl/>
          <w:lang w:bidi="fa-IR"/>
        </w:rPr>
        <w:softHyphen/>
        <w:t>كردند (حدود 500 نفر).</w:t>
      </w:r>
    </w:p>
    <w:p w14:paraId="311A2E0A"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Arial"/>
          <w:sz w:val="28"/>
          <w:szCs w:val="28"/>
        </w:rPr>
      </w:pPr>
      <w:r w:rsidRPr="00F44C9A">
        <w:rPr>
          <w:rFonts w:ascii="Calibri" w:eastAsia="Times New Roman" w:hAnsi="Calibri" w:cs="B Nazanin" w:hint="cs"/>
          <w:sz w:val="28"/>
          <w:szCs w:val="28"/>
          <w:rtl/>
          <w:lang w:bidi="fa-IR"/>
        </w:rPr>
        <w:t>حضور در مراحل تصفيه حساب كاركنان شركت</w:t>
      </w:r>
      <w:r w:rsidRPr="00F44C9A">
        <w:rPr>
          <w:rFonts w:ascii="Calibri" w:eastAsia="Times New Roman" w:hAnsi="Calibri" w:cs="B Nazanin" w:hint="cs"/>
          <w:sz w:val="28"/>
          <w:szCs w:val="28"/>
          <w:rtl/>
          <w:lang w:bidi="fa-IR"/>
        </w:rPr>
        <w:softHyphen/>
        <w:t>هاي پيمانكار ايراني و ارائه درخواست بستن پرونده دزيمتري كاركناني كه در منطقه تحت كنترل فعاليت مي</w:t>
      </w:r>
      <w:r w:rsidRPr="00F44C9A">
        <w:rPr>
          <w:rFonts w:ascii="Calibri" w:eastAsia="Times New Roman" w:hAnsi="Calibri" w:cs="B Nazanin" w:hint="cs"/>
          <w:sz w:val="28"/>
          <w:szCs w:val="28"/>
          <w:rtl/>
          <w:lang w:bidi="fa-IR"/>
        </w:rPr>
        <w:softHyphen/>
        <w:t>نمودند.</w:t>
      </w:r>
    </w:p>
    <w:p w14:paraId="5464FF36"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پيگيري تهيه 40 عدد كپسول</w:t>
      </w:r>
      <w:r w:rsidRPr="00F44C9A">
        <w:rPr>
          <w:rFonts w:ascii="Calibri" w:eastAsia="Times New Roman" w:hAnsi="Calibri" w:cs="B Nazanin" w:hint="cs"/>
          <w:sz w:val="28"/>
          <w:szCs w:val="28"/>
          <w:rtl/>
          <w:lang w:bidi="fa-IR"/>
        </w:rPr>
        <w:softHyphen/>
        <w:t>هاي آتش</w:t>
      </w:r>
      <w:r w:rsidRPr="00F44C9A">
        <w:rPr>
          <w:rFonts w:ascii="Calibri" w:eastAsia="Times New Roman" w:hAnsi="Calibri" w:cs="B Nazanin" w:hint="cs"/>
          <w:sz w:val="28"/>
          <w:szCs w:val="28"/>
          <w:rtl/>
          <w:lang w:bidi="fa-IR"/>
        </w:rPr>
        <w:softHyphen/>
        <w:t xml:space="preserve">نشاني براي استفاده گروه‌هاي تعميراتي در توقف اسفند 93 و تعمیرات شهريور 94، در انبار ساختمان </w:t>
      </w:r>
      <w:r w:rsidRPr="00F44C9A">
        <w:rPr>
          <w:rFonts w:ascii="Calibri" w:eastAsia="Times New Roman" w:hAnsi="Calibri" w:cs="B Nazanin"/>
          <w:sz w:val="28"/>
          <w:szCs w:val="28"/>
          <w:lang w:bidi="fa-IR"/>
        </w:rPr>
        <w:t>ZL.3</w:t>
      </w:r>
      <w:r w:rsidRPr="00F44C9A">
        <w:rPr>
          <w:rFonts w:ascii="Calibri" w:eastAsia="Times New Roman" w:hAnsi="Calibri" w:cs="B Nazanin" w:hint="cs"/>
          <w:sz w:val="28"/>
          <w:szCs w:val="28"/>
          <w:rtl/>
          <w:lang w:bidi="fa-IR"/>
        </w:rPr>
        <w:t>.</w:t>
      </w:r>
    </w:p>
    <w:p w14:paraId="419FA2B1"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t>ارائه آموزش</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ها و تعليمات حين</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کار و تذکر به کارگران شرکت</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هاي پيمانکار توسط نمايندگان ايمني اين شرکت</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ها و ثبت در دفاتر مربوطه با نظارت مديريت ايمني، بهداشت و محيط زيست تپنا (حدود400 نفر).</w:t>
      </w:r>
    </w:p>
    <w:p w14:paraId="2431459B"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B Nazanin"/>
          <w:sz w:val="28"/>
          <w:szCs w:val="28"/>
          <w:lang w:bidi="fa-IR"/>
        </w:rPr>
      </w:pPr>
      <w:r w:rsidRPr="00F44C9A">
        <w:rPr>
          <w:rFonts w:ascii="Calibri" w:eastAsia="Times New Roman" w:hAnsi="Calibri" w:cs="B Nazanin" w:hint="cs"/>
          <w:sz w:val="28"/>
          <w:szCs w:val="28"/>
          <w:rtl/>
          <w:lang w:bidi="fa-IR"/>
        </w:rPr>
        <w:lastRenderedPageBreak/>
        <w:t>بررسی مقدماتی و تهيه گزارش حوادث به وقوع پيوسته در حوزه تعميرات و ثبت در پرونده حوادث شغلی شرکت (9 مورد حادثه).</w:t>
      </w:r>
    </w:p>
    <w:p w14:paraId="114814F7" w14:textId="77777777" w:rsidR="00F44C9A" w:rsidRPr="00F44C9A" w:rsidRDefault="00F44C9A" w:rsidP="00F44C9A">
      <w:pPr>
        <w:numPr>
          <w:ilvl w:val="0"/>
          <w:numId w:val="29"/>
        </w:numPr>
        <w:bidi/>
        <w:spacing w:after="0" w:line="240" w:lineRule="auto"/>
        <w:ind w:left="459" w:hangingChars="164" w:hanging="459"/>
        <w:jc w:val="both"/>
        <w:rPr>
          <w:rFonts w:ascii="Calibri" w:eastAsia="Times New Roman" w:hAnsi="Calibri" w:cs="Arial"/>
          <w:sz w:val="28"/>
          <w:szCs w:val="28"/>
        </w:rPr>
      </w:pPr>
      <w:r w:rsidRPr="00F44C9A">
        <w:rPr>
          <w:rFonts w:ascii="Calibri" w:eastAsia="Times New Roman" w:hAnsi="Calibri" w:cs="B Nazanin" w:hint="cs"/>
          <w:sz w:val="28"/>
          <w:szCs w:val="28"/>
          <w:rtl/>
          <w:lang w:bidi="fa-IR"/>
        </w:rPr>
        <w:t>تهيه و ارسال گزارشات در زمينه موارد ناايمن و نواقص مشاهده شده در بازديدهاي انجام شده از فعاليت</w:t>
      </w:r>
      <w:r w:rsidRPr="00F44C9A">
        <w:rPr>
          <w:rFonts w:ascii="Times New Roman" w:eastAsia="Times New Roman" w:hAnsi="Times New Roman" w:hint="cs"/>
          <w:sz w:val="28"/>
          <w:szCs w:val="28"/>
          <w:rtl/>
          <w:lang w:bidi="fa-IR"/>
        </w:rPr>
        <w:t>​</w:t>
      </w:r>
      <w:r w:rsidRPr="00F44C9A">
        <w:rPr>
          <w:rFonts w:ascii="Calibri" w:eastAsia="Times New Roman" w:hAnsi="Calibri" w:cs="B Nazanin" w:hint="cs"/>
          <w:sz w:val="28"/>
          <w:szCs w:val="28"/>
          <w:rtl/>
          <w:lang w:bidi="fa-IR"/>
        </w:rPr>
        <w:t>هاي تعميراتي.</w:t>
      </w:r>
    </w:p>
    <w:p w14:paraId="298802C0" w14:textId="77777777" w:rsidR="00245E56" w:rsidRPr="00164E66" w:rsidRDefault="00245E56" w:rsidP="00245E56">
      <w:pPr>
        <w:bidi/>
        <w:jc w:val="both"/>
        <w:rPr>
          <w:rFonts w:cs="B Nazanin"/>
          <w:b/>
          <w:bCs/>
          <w:sz w:val="28"/>
          <w:szCs w:val="28"/>
          <w:rtl/>
          <w:lang w:val="ru-RU" w:bidi="fa-IR"/>
        </w:rPr>
      </w:pPr>
    </w:p>
    <w:p w14:paraId="61DE49ED" w14:textId="77777777" w:rsidR="00245E56" w:rsidRPr="00B748BC" w:rsidRDefault="00245E56" w:rsidP="00245E56">
      <w:pPr>
        <w:bidi/>
        <w:ind w:left="360"/>
        <w:jc w:val="both"/>
        <w:rPr>
          <w:rFonts w:cs="B Nazanin"/>
          <w:b/>
          <w:bCs/>
          <w:sz w:val="28"/>
          <w:szCs w:val="28"/>
          <w:lang w:bidi="fa-IR"/>
        </w:rPr>
      </w:pPr>
      <w:r w:rsidRPr="00B748BC">
        <w:rPr>
          <w:rFonts w:cs="B Nazanin" w:hint="cs"/>
          <w:b/>
          <w:bCs/>
          <w:sz w:val="28"/>
          <w:szCs w:val="28"/>
          <w:rtl/>
          <w:lang w:val="ru-RU" w:bidi="fa-IR"/>
        </w:rPr>
        <w:t>4) مديريت تضمين كيفيت</w:t>
      </w:r>
    </w:p>
    <w:p w14:paraId="27C7028F" w14:textId="77777777" w:rsidR="000763BD" w:rsidRPr="00B748BC" w:rsidRDefault="000763BD" w:rsidP="00232712">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t xml:space="preserve">مدارک </w:t>
      </w:r>
      <w:r w:rsidRPr="00B748BC">
        <w:rPr>
          <w:rFonts w:ascii="Calibri" w:eastAsia="Calibri" w:hAnsi="Calibri" w:cs="B Nazanin" w:hint="cs"/>
          <w:sz w:val="28"/>
          <w:szCs w:val="28"/>
          <w:rtl/>
          <w:lang w:val="ru-RU" w:bidi="fa-IR"/>
        </w:rPr>
        <w:t>تصويب شده</w:t>
      </w:r>
      <w:r w:rsidRPr="00B748BC">
        <w:rPr>
          <w:rFonts w:ascii="Calibri" w:eastAsia="Calibri" w:hAnsi="Calibri" w:cs="B Nazanin" w:hint="cs"/>
          <w:sz w:val="28"/>
          <w:szCs w:val="28"/>
          <w:rtl/>
          <w:lang w:bidi="fa-IR"/>
        </w:rPr>
        <w:t xml:space="preserve"> در سال 94:</w:t>
      </w:r>
    </w:p>
    <w:p w14:paraId="18B9EC49" w14:textId="77777777" w:rsidR="000763BD" w:rsidRPr="00B748BC" w:rsidRDefault="000763BD" w:rsidP="000763BD">
      <w:pPr>
        <w:bidi/>
        <w:spacing w:after="0" w:line="240" w:lineRule="auto"/>
        <w:ind w:left="360"/>
        <w:contextualSpacing/>
        <w:rPr>
          <w:rFonts w:ascii="Calibri" w:eastAsia="Calibri" w:hAnsi="Calibri" w:cs="B Nazanin"/>
          <w:sz w:val="28"/>
          <w:szCs w:val="28"/>
          <w:lang w:bidi="fa-IR"/>
        </w:rPr>
      </w:pPr>
    </w:p>
    <w:tbl>
      <w:tblPr>
        <w:tblpPr w:leftFromText="180" w:rightFromText="180" w:vertAnchor="text" w:horzAnchor="margin" w:tblpXSpec="center" w:tblpY="15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240"/>
        <w:gridCol w:w="990"/>
      </w:tblGrid>
      <w:tr w:rsidR="00B748BC" w:rsidRPr="00B748BC" w14:paraId="46D697B6" w14:textId="77777777" w:rsidTr="000763BD">
        <w:tc>
          <w:tcPr>
            <w:tcW w:w="828" w:type="dxa"/>
            <w:shd w:val="clear" w:color="auto" w:fill="auto"/>
          </w:tcPr>
          <w:p w14:paraId="2FAA792C"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ردیف</w:t>
            </w:r>
          </w:p>
        </w:tc>
        <w:tc>
          <w:tcPr>
            <w:tcW w:w="3240" w:type="dxa"/>
            <w:shd w:val="clear" w:color="auto" w:fill="auto"/>
          </w:tcPr>
          <w:p w14:paraId="39F75FDB"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عنوان</w:t>
            </w:r>
          </w:p>
        </w:tc>
        <w:tc>
          <w:tcPr>
            <w:tcW w:w="990" w:type="dxa"/>
            <w:shd w:val="clear" w:color="auto" w:fill="auto"/>
          </w:tcPr>
          <w:p w14:paraId="62252A5A"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تعداد</w:t>
            </w:r>
          </w:p>
        </w:tc>
      </w:tr>
      <w:tr w:rsidR="00B748BC" w:rsidRPr="00B748BC" w14:paraId="319CB47D" w14:textId="77777777" w:rsidTr="000763BD">
        <w:tc>
          <w:tcPr>
            <w:tcW w:w="828" w:type="dxa"/>
            <w:shd w:val="clear" w:color="auto" w:fill="auto"/>
          </w:tcPr>
          <w:p w14:paraId="3186F2DD"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1</w:t>
            </w:r>
          </w:p>
        </w:tc>
        <w:tc>
          <w:tcPr>
            <w:tcW w:w="3240" w:type="dxa"/>
            <w:shd w:val="clear" w:color="auto" w:fill="auto"/>
          </w:tcPr>
          <w:p w14:paraId="211FE8A5"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نظام نامه</w:t>
            </w:r>
          </w:p>
        </w:tc>
        <w:tc>
          <w:tcPr>
            <w:tcW w:w="990" w:type="dxa"/>
            <w:shd w:val="clear" w:color="auto" w:fill="auto"/>
          </w:tcPr>
          <w:p w14:paraId="602CCC0B"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1</w:t>
            </w:r>
          </w:p>
        </w:tc>
      </w:tr>
      <w:tr w:rsidR="00B748BC" w:rsidRPr="00B748BC" w14:paraId="1E576AD0" w14:textId="77777777" w:rsidTr="000763BD">
        <w:tc>
          <w:tcPr>
            <w:tcW w:w="828" w:type="dxa"/>
            <w:shd w:val="clear" w:color="auto" w:fill="auto"/>
          </w:tcPr>
          <w:p w14:paraId="63C4E7DD"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2</w:t>
            </w:r>
          </w:p>
        </w:tc>
        <w:tc>
          <w:tcPr>
            <w:tcW w:w="3240" w:type="dxa"/>
            <w:shd w:val="clear" w:color="auto" w:fill="auto"/>
          </w:tcPr>
          <w:p w14:paraId="13FFFBEE"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روش اجرايي</w:t>
            </w:r>
          </w:p>
        </w:tc>
        <w:tc>
          <w:tcPr>
            <w:tcW w:w="990" w:type="dxa"/>
            <w:shd w:val="clear" w:color="auto" w:fill="auto"/>
          </w:tcPr>
          <w:p w14:paraId="5E70897D"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1</w:t>
            </w:r>
          </w:p>
        </w:tc>
      </w:tr>
      <w:tr w:rsidR="00B748BC" w:rsidRPr="00B748BC" w14:paraId="2BCEA993" w14:textId="77777777" w:rsidTr="000763BD">
        <w:tc>
          <w:tcPr>
            <w:tcW w:w="828" w:type="dxa"/>
            <w:shd w:val="clear" w:color="auto" w:fill="auto"/>
          </w:tcPr>
          <w:p w14:paraId="1AA95E58"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3</w:t>
            </w:r>
          </w:p>
        </w:tc>
        <w:tc>
          <w:tcPr>
            <w:tcW w:w="3240" w:type="dxa"/>
            <w:shd w:val="clear" w:color="auto" w:fill="auto"/>
          </w:tcPr>
          <w:p w14:paraId="6E9512F5"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دستورالعمل</w:t>
            </w:r>
          </w:p>
        </w:tc>
        <w:tc>
          <w:tcPr>
            <w:tcW w:w="990" w:type="dxa"/>
            <w:shd w:val="clear" w:color="auto" w:fill="auto"/>
          </w:tcPr>
          <w:p w14:paraId="68053BA9"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6</w:t>
            </w:r>
          </w:p>
        </w:tc>
      </w:tr>
      <w:tr w:rsidR="00B748BC" w:rsidRPr="00B748BC" w14:paraId="6633BF5D" w14:textId="77777777" w:rsidTr="000763BD">
        <w:tc>
          <w:tcPr>
            <w:tcW w:w="828" w:type="dxa"/>
            <w:shd w:val="clear" w:color="auto" w:fill="auto"/>
          </w:tcPr>
          <w:p w14:paraId="324C2473"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4</w:t>
            </w:r>
          </w:p>
        </w:tc>
        <w:tc>
          <w:tcPr>
            <w:tcW w:w="3240" w:type="dxa"/>
            <w:shd w:val="clear" w:color="auto" w:fill="auto"/>
          </w:tcPr>
          <w:p w14:paraId="2E1F2486"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 xml:space="preserve">فرم </w:t>
            </w:r>
          </w:p>
        </w:tc>
        <w:tc>
          <w:tcPr>
            <w:tcW w:w="990" w:type="dxa"/>
            <w:shd w:val="clear" w:color="auto" w:fill="auto"/>
          </w:tcPr>
          <w:p w14:paraId="7BC8ECDC"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13</w:t>
            </w:r>
          </w:p>
        </w:tc>
      </w:tr>
      <w:tr w:rsidR="00B748BC" w:rsidRPr="00B748BC" w14:paraId="578DBE60" w14:textId="77777777" w:rsidTr="000763BD">
        <w:tc>
          <w:tcPr>
            <w:tcW w:w="828" w:type="dxa"/>
            <w:shd w:val="clear" w:color="auto" w:fill="auto"/>
          </w:tcPr>
          <w:p w14:paraId="6A412DF8"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5</w:t>
            </w:r>
          </w:p>
        </w:tc>
        <w:tc>
          <w:tcPr>
            <w:tcW w:w="3240" w:type="dxa"/>
            <w:shd w:val="clear" w:color="auto" w:fill="auto"/>
          </w:tcPr>
          <w:p w14:paraId="618D8578"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شرح وظایف</w:t>
            </w:r>
          </w:p>
        </w:tc>
        <w:tc>
          <w:tcPr>
            <w:tcW w:w="990" w:type="dxa"/>
            <w:shd w:val="clear" w:color="auto" w:fill="auto"/>
          </w:tcPr>
          <w:p w14:paraId="0D462889"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9</w:t>
            </w:r>
          </w:p>
        </w:tc>
      </w:tr>
      <w:tr w:rsidR="00B748BC" w:rsidRPr="00B748BC" w14:paraId="65285F25" w14:textId="77777777" w:rsidTr="000763BD">
        <w:tc>
          <w:tcPr>
            <w:tcW w:w="828" w:type="dxa"/>
            <w:shd w:val="clear" w:color="auto" w:fill="auto"/>
          </w:tcPr>
          <w:p w14:paraId="73CD41F6"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6</w:t>
            </w:r>
          </w:p>
        </w:tc>
        <w:tc>
          <w:tcPr>
            <w:tcW w:w="3240" w:type="dxa"/>
            <w:shd w:val="clear" w:color="auto" w:fill="auto"/>
          </w:tcPr>
          <w:p w14:paraId="24687973"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راهنما</w:t>
            </w:r>
          </w:p>
        </w:tc>
        <w:tc>
          <w:tcPr>
            <w:tcW w:w="990" w:type="dxa"/>
            <w:shd w:val="clear" w:color="auto" w:fill="auto"/>
          </w:tcPr>
          <w:p w14:paraId="5707E6A6" w14:textId="77777777" w:rsidR="00E664C4" w:rsidRPr="00B748BC" w:rsidRDefault="00E664C4" w:rsidP="00E664C4">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2</w:t>
            </w:r>
          </w:p>
        </w:tc>
      </w:tr>
      <w:tr w:rsidR="00B748BC" w:rsidRPr="00B748BC" w14:paraId="6D405E2F" w14:textId="77777777" w:rsidTr="000763BD">
        <w:tc>
          <w:tcPr>
            <w:tcW w:w="828" w:type="dxa"/>
            <w:shd w:val="clear" w:color="auto" w:fill="auto"/>
          </w:tcPr>
          <w:p w14:paraId="58D6FD69" w14:textId="77777777" w:rsidR="000763BD" w:rsidRPr="00B748BC" w:rsidRDefault="00E664C4"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7</w:t>
            </w:r>
          </w:p>
        </w:tc>
        <w:tc>
          <w:tcPr>
            <w:tcW w:w="3240" w:type="dxa"/>
            <w:shd w:val="clear" w:color="auto" w:fill="auto"/>
          </w:tcPr>
          <w:p w14:paraId="4AC47F5C"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روندنما</w:t>
            </w:r>
          </w:p>
        </w:tc>
        <w:tc>
          <w:tcPr>
            <w:tcW w:w="990" w:type="dxa"/>
            <w:shd w:val="clear" w:color="auto" w:fill="auto"/>
          </w:tcPr>
          <w:p w14:paraId="6F56BA92" w14:textId="77777777" w:rsidR="000763BD" w:rsidRPr="00B748BC" w:rsidRDefault="000763BD" w:rsidP="000763BD">
            <w:pPr>
              <w:bidi/>
              <w:spacing w:after="0" w:line="240" w:lineRule="auto"/>
              <w:jc w:val="center"/>
              <w:rPr>
                <w:rFonts w:ascii="Calibri" w:eastAsia="Calibri" w:hAnsi="Calibri" w:cs="B Nazanin"/>
                <w:rtl/>
                <w:lang w:bidi="fa-IR"/>
              </w:rPr>
            </w:pPr>
            <w:r w:rsidRPr="00B748BC">
              <w:rPr>
                <w:rFonts w:ascii="Calibri" w:eastAsia="Calibri" w:hAnsi="Calibri" w:cs="B Nazanin" w:hint="cs"/>
                <w:rtl/>
                <w:lang w:bidi="fa-IR"/>
              </w:rPr>
              <w:t>3</w:t>
            </w:r>
          </w:p>
        </w:tc>
      </w:tr>
    </w:tbl>
    <w:p w14:paraId="596A2789" w14:textId="77777777" w:rsidR="000763BD" w:rsidRPr="00B748BC" w:rsidRDefault="000763BD" w:rsidP="000763BD">
      <w:pPr>
        <w:bidi/>
        <w:spacing w:after="0" w:line="240" w:lineRule="auto"/>
        <w:rPr>
          <w:rFonts w:ascii="Calibri" w:eastAsia="Calibri" w:hAnsi="Calibri" w:cs="B Nazanin"/>
          <w:sz w:val="24"/>
          <w:szCs w:val="24"/>
          <w:rtl/>
          <w:lang w:bidi="fa-IR"/>
        </w:rPr>
      </w:pPr>
      <w:r w:rsidRPr="00B748BC">
        <w:rPr>
          <w:rFonts w:ascii="Calibri" w:eastAsia="Calibri" w:hAnsi="Calibri" w:cs="B Nazanin" w:hint="cs"/>
          <w:sz w:val="24"/>
          <w:szCs w:val="24"/>
          <w:rtl/>
          <w:lang w:bidi="fa-IR"/>
        </w:rPr>
        <w:t xml:space="preserve">       </w:t>
      </w:r>
    </w:p>
    <w:p w14:paraId="587B935A"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17D0C2B5"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3ECA5985"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73D90CE5"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68D09544" w14:textId="77777777" w:rsidR="000763BD" w:rsidRPr="00B748BC" w:rsidRDefault="000763BD" w:rsidP="000763BD">
      <w:pPr>
        <w:bidi/>
        <w:spacing w:after="0" w:line="240" w:lineRule="auto"/>
        <w:rPr>
          <w:rFonts w:ascii="Calibri" w:eastAsia="Calibri" w:hAnsi="Calibri" w:cs="B Nazanin"/>
          <w:sz w:val="24"/>
          <w:szCs w:val="24"/>
          <w:lang w:bidi="fa-IR"/>
        </w:rPr>
      </w:pPr>
    </w:p>
    <w:p w14:paraId="24FB3715"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547CF140"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58400F2C"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2C92EC8B" w14:textId="77777777" w:rsidR="000763BD" w:rsidRPr="00B748BC" w:rsidRDefault="000763BD" w:rsidP="000763BD">
      <w:pPr>
        <w:bidi/>
        <w:spacing w:after="0" w:line="240" w:lineRule="auto"/>
        <w:rPr>
          <w:rFonts w:ascii="Calibri" w:eastAsia="Calibri" w:hAnsi="Calibri" w:cs="B Nazanin"/>
          <w:sz w:val="24"/>
          <w:szCs w:val="24"/>
          <w:rtl/>
          <w:lang w:bidi="fa-IR"/>
        </w:rPr>
      </w:pPr>
    </w:p>
    <w:p w14:paraId="1B895702" w14:textId="77777777" w:rsidR="000763BD" w:rsidRPr="00B748BC" w:rsidRDefault="000763BD" w:rsidP="00232712">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t xml:space="preserve">آمار جلسات برگزار شده </w:t>
      </w:r>
      <w:r w:rsidR="0074248D" w:rsidRPr="00B748BC">
        <w:rPr>
          <w:rFonts w:ascii="Calibri" w:eastAsia="Calibri" w:hAnsi="Calibri" w:cs="B Nazanin" w:hint="cs"/>
          <w:sz w:val="28"/>
          <w:szCs w:val="28"/>
          <w:rtl/>
          <w:lang w:bidi="fa-IR"/>
        </w:rPr>
        <w:t xml:space="preserve">توسط </w:t>
      </w:r>
      <w:r w:rsidRPr="00B748BC">
        <w:rPr>
          <w:rFonts w:ascii="Calibri" w:eastAsia="Calibri" w:hAnsi="Calibri" w:cs="B Nazanin" w:hint="cs"/>
          <w:sz w:val="28"/>
          <w:szCs w:val="28"/>
          <w:rtl/>
          <w:lang w:bidi="fa-IR"/>
        </w:rPr>
        <w:t xml:space="preserve">مدیریت:   </w:t>
      </w:r>
    </w:p>
    <w:p w14:paraId="7EDB9847" w14:textId="77777777" w:rsidR="000763BD" w:rsidRPr="00B748BC" w:rsidRDefault="000763BD" w:rsidP="000763BD">
      <w:pPr>
        <w:bidi/>
        <w:spacing w:after="0" w:line="240" w:lineRule="auto"/>
        <w:ind w:left="360"/>
        <w:contextualSpacing/>
        <w:rPr>
          <w:rFonts w:ascii="Calibri" w:eastAsia="Calibri" w:hAnsi="Calibri" w:cs="B Nazanin"/>
          <w:sz w:val="28"/>
          <w:szCs w:val="28"/>
          <w:lang w:bidi="fa-IR"/>
        </w:rPr>
      </w:pPr>
    </w:p>
    <w:tbl>
      <w:tblPr>
        <w:tblpPr w:leftFromText="180" w:rightFromText="180" w:vertAnchor="text" w:horzAnchor="margin" w:tblpXSpec="center" w:tblpY="20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3240"/>
        <w:gridCol w:w="990"/>
      </w:tblGrid>
      <w:tr w:rsidR="00B748BC" w:rsidRPr="00B748BC" w14:paraId="59558AA6" w14:textId="77777777" w:rsidTr="000763BD">
        <w:tc>
          <w:tcPr>
            <w:tcW w:w="810" w:type="dxa"/>
            <w:shd w:val="clear" w:color="auto" w:fill="auto"/>
          </w:tcPr>
          <w:p w14:paraId="496DD09B"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ردیف</w:t>
            </w:r>
          </w:p>
        </w:tc>
        <w:tc>
          <w:tcPr>
            <w:tcW w:w="3240" w:type="dxa"/>
            <w:shd w:val="clear" w:color="auto" w:fill="auto"/>
          </w:tcPr>
          <w:p w14:paraId="14E8AB0B"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عنوان</w:t>
            </w:r>
          </w:p>
        </w:tc>
        <w:tc>
          <w:tcPr>
            <w:tcW w:w="990" w:type="dxa"/>
            <w:shd w:val="clear" w:color="auto" w:fill="auto"/>
          </w:tcPr>
          <w:p w14:paraId="3CF68B94"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تعداد</w:t>
            </w:r>
          </w:p>
        </w:tc>
      </w:tr>
      <w:tr w:rsidR="00B748BC" w:rsidRPr="00B748BC" w14:paraId="071CFE2C" w14:textId="77777777" w:rsidTr="000763BD">
        <w:tc>
          <w:tcPr>
            <w:tcW w:w="810" w:type="dxa"/>
            <w:shd w:val="clear" w:color="auto" w:fill="auto"/>
          </w:tcPr>
          <w:p w14:paraId="41B4F2FF"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1</w:t>
            </w:r>
          </w:p>
        </w:tc>
        <w:tc>
          <w:tcPr>
            <w:tcW w:w="3240" w:type="dxa"/>
            <w:shd w:val="clear" w:color="auto" w:fill="auto"/>
          </w:tcPr>
          <w:p w14:paraId="55DB01AB"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بازنگری مدارک</w:t>
            </w:r>
          </w:p>
        </w:tc>
        <w:tc>
          <w:tcPr>
            <w:tcW w:w="990" w:type="dxa"/>
            <w:shd w:val="clear" w:color="auto" w:fill="auto"/>
          </w:tcPr>
          <w:p w14:paraId="4DDBDF94" w14:textId="77777777" w:rsidR="000763BD" w:rsidRPr="00B748BC" w:rsidRDefault="004F173A"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35</w:t>
            </w:r>
          </w:p>
        </w:tc>
      </w:tr>
      <w:tr w:rsidR="00B748BC" w:rsidRPr="00B748BC" w14:paraId="7AE58CDB" w14:textId="77777777" w:rsidTr="000763BD">
        <w:tc>
          <w:tcPr>
            <w:tcW w:w="810" w:type="dxa"/>
            <w:shd w:val="clear" w:color="auto" w:fill="auto"/>
          </w:tcPr>
          <w:p w14:paraId="7E4F8372"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2</w:t>
            </w:r>
          </w:p>
        </w:tc>
        <w:tc>
          <w:tcPr>
            <w:tcW w:w="3240" w:type="dxa"/>
            <w:shd w:val="clear" w:color="auto" w:fill="auto"/>
          </w:tcPr>
          <w:p w14:paraId="4B72A5B9"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ارزیابی پیمانکاران</w:t>
            </w:r>
          </w:p>
        </w:tc>
        <w:tc>
          <w:tcPr>
            <w:tcW w:w="990" w:type="dxa"/>
            <w:shd w:val="clear" w:color="auto" w:fill="auto"/>
          </w:tcPr>
          <w:p w14:paraId="084C870C"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5</w:t>
            </w:r>
          </w:p>
        </w:tc>
      </w:tr>
      <w:tr w:rsidR="00B748BC" w:rsidRPr="00B748BC" w14:paraId="4793E243" w14:textId="77777777" w:rsidTr="000763BD">
        <w:tc>
          <w:tcPr>
            <w:tcW w:w="810" w:type="dxa"/>
            <w:shd w:val="clear" w:color="auto" w:fill="auto"/>
          </w:tcPr>
          <w:p w14:paraId="5359A1EC"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3</w:t>
            </w:r>
          </w:p>
        </w:tc>
        <w:tc>
          <w:tcPr>
            <w:tcW w:w="3240" w:type="dxa"/>
            <w:shd w:val="clear" w:color="auto" w:fill="auto"/>
          </w:tcPr>
          <w:p w14:paraId="30A5B805"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خودارزیابی مدیران</w:t>
            </w:r>
          </w:p>
        </w:tc>
        <w:tc>
          <w:tcPr>
            <w:tcW w:w="990" w:type="dxa"/>
            <w:shd w:val="clear" w:color="auto" w:fill="auto"/>
          </w:tcPr>
          <w:p w14:paraId="60917720"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1</w:t>
            </w:r>
          </w:p>
        </w:tc>
      </w:tr>
      <w:tr w:rsidR="00B748BC" w:rsidRPr="00B748BC" w14:paraId="20D2A1B5" w14:textId="77777777" w:rsidTr="000763BD">
        <w:tc>
          <w:tcPr>
            <w:tcW w:w="810" w:type="dxa"/>
            <w:shd w:val="clear" w:color="auto" w:fill="auto"/>
          </w:tcPr>
          <w:p w14:paraId="0F5C03CD"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4</w:t>
            </w:r>
          </w:p>
        </w:tc>
        <w:tc>
          <w:tcPr>
            <w:tcW w:w="3240" w:type="dxa"/>
            <w:shd w:val="clear" w:color="auto" w:fill="auto"/>
          </w:tcPr>
          <w:p w14:paraId="580A92AF"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 xml:space="preserve">مشاوره سیستمی </w:t>
            </w:r>
            <w:r w:rsidRPr="00B748BC">
              <w:rPr>
                <w:rFonts w:ascii="Times New Roman" w:eastAsia="Calibri" w:hAnsi="Times New Roman" w:hint="cs"/>
                <w:rtl/>
                <w:lang w:bidi="fa-IR"/>
              </w:rPr>
              <w:t>–</w:t>
            </w:r>
            <w:r w:rsidRPr="00B748BC">
              <w:rPr>
                <w:rFonts w:ascii="Calibri" w:eastAsia="Calibri" w:hAnsi="Calibri" w:cs="B Nazanin" w:hint="cs"/>
                <w:rtl/>
                <w:lang w:bidi="fa-IR"/>
              </w:rPr>
              <w:t xml:space="preserve"> بررسي عدم انطباق</w:t>
            </w:r>
          </w:p>
        </w:tc>
        <w:tc>
          <w:tcPr>
            <w:tcW w:w="990" w:type="dxa"/>
            <w:shd w:val="clear" w:color="auto" w:fill="auto"/>
          </w:tcPr>
          <w:p w14:paraId="28AA1ACB" w14:textId="77777777" w:rsidR="000763BD" w:rsidRPr="00B748BC" w:rsidRDefault="000763BD" w:rsidP="000763BD">
            <w:pPr>
              <w:bidi/>
              <w:spacing w:after="0" w:line="240" w:lineRule="auto"/>
              <w:contextualSpacing/>
              <w:jc w:val="center"/>
              <w:rPr>
                <w:rFonts w:ascii="Calibri" w:eastAsia="Calibri" w:hAnsi="Calibri" w:cs="B Nazanin"/>
                <w:rtl/>
                <w:lang w:bidi="fa-IR"/>
              </w:rPr>
            </w:pPr>
            <w:r w:rsidRPr="00B748BC">
              <w:rPr>
                <w:rFonts w:ascii="Calibri" w:eastAsia="Calibri" w:hAnsi="Calibri" w:cs="B Nazanin" w:hint="cs"/>
                <w:rtl/>
                <w:lang w:bidi="fa-IR"/>
              </w:rPr>
              <w:t>متعدد</w:t>
            </w:r>
          </w:p>
        </w:tc>
      </w:tr>
    </w:tbl>
    <w:p w14:paraId="4B926CED"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4B69A793"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r w:rsidRPr="00B748BC">
        <w:rPr>
          <w:rFonts w:ascii="Calibri" w:eastAsia="Calibri" w:hAnsi="Calibri" w:cs="B Nazanin" w:hint="cs"/>
          <w:sz w:val="24"/>
          <w:szCs w:val="24"/>
          <w:rtl/>
          <w:lang w:bidi="fa-IR"/>
        </w:rPr>
        <w:t xml:space="preserve">                                               </w:t>
      </w:r>
    </w:p>
    <w:p w14:paraId="2F4E8653"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7283E269"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4891C231"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1AD3A8CC"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44FF492A" w14:textId="77777777" w:rsidR="000763BD" w:rsidRPr="00B748BC" w:rsidRDefault="000763BD" w:rsidP="000763BD">
      <w:pPr>
        <w:bidi/>
        <w:spacing w:after="0" w:line="240" w:lineRule="auto"/>
        <w:contextualSpacing/>
        <w:rPr>
          <w:rFonts w:ascii="Calibri" w:eastAsia="Calibri" w:hAnsi="Calibri" w:cs="B Nazanin"/>
          <w:sz w:val="24"/>
          <w:szCs w:val="24"/>
          <w:rtl/>
          <w:lang w:bidi="fa-IR"/>
        </w:rPr>
      </w:pPr>
    </w:p>
    <w:p w14:paraId="10A6ACCC" w14:textId="77777777" w:rsidR="000763BD" w:rsidRPr="00B748BC" w:rsidRDefault="000763BD" w:rsidP="00232712">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t>ارزیابی ها:</w:t>
      </w:r>
    </w:p>
    <w:p w14:paraId="653FCE19" w14:textId="77777777" w:rsidR="000763BD" w:rsidRPr="00B748BC" w:rsidRDefault="000763BD" w:rsidP="000763BD">
      <w:pPr>
        <w:numPr>
          <w:ilvl w:val="0"/>
          <w:numId w:val="21"/>
        </w:numPr>
        <w:bidi/>
        <w:spacing w:after="0" w:line="240" w:lineRule="auto"/>
        <w:contextualSpacing/>
        <w:rPr>
          <w:rFonts w:ascii="Calibri" w:eastAsia="Calibri" w:hAnsi="Calibri" w:cs="B Nazanin"/>
          <w:sz w:val="28"/>
          <w:szCs w:val="28"/>
          <w:lang w:bidi="fa-IR"/>
        </w:rPr>
      </w:pPr>
      <w:r w:rsidRPr="00B748BC">
        <w:rPr>
          <w:rFonts w:ascii="Calibri" w:eastAsia="Calibri" w:hAnsi="Calibri" w:cs="B Nazanin" w:hint="cs"/>
          <w:sz w:val="28"/>
          <w:szCs w:val="28"/>
          <w:rtl/>
          <w:lang w:bidi="fa-IR"/>
        </w:rPr>
        <w:t>اجرای خودارزیابی مدیران</w:t>
      </w:r>
      <w:r w:rsidR="005F4584" w:rsidRPr="00B748BC">
        <w:rPr>
          <w:rFonts w:ascii="Calibri" w:eastAsia="Calibri" w:hAnsi="Calibri" w:cs="B Nazanin" w:hint="cs"/>
          <w:sz w:val="28"/>
          <w:szCs w:val="28"/>
          <w:rtl/>
          <w:lang w:bidi="fa-IR"/>
        </w:rPr>
        <w:t xml:space="preserve"> و ارائه ي گزارش آماري به مديرعامل</w:t>
      </w:r>
    </w:p>
    <w:p w14:paraId="5BD27391" w14:textId="77777777" w:rsidR="000763BD" w:rsidRPr="00B748BC" w:rsidRDefault="000763BD" w:rsidP="000763BD">
      <w:pPr>
        <w:numPr>
          <w:ilvl w:val="0"/>
          <w:numId w:val="21"/>
        </w:numPr>
        <w:bidi/>
        <w:spacing w:after="0" w:line="240" w:lineRule="auto"/>
        <w:contextualSpacing/>
        <w:rPr>
          <w:rFonts w:ascii="Calibri" w:eastAsia="Calibri" w:hAnsi="Calibri" w:cs="B Nazanin"/>
          <w:sz w:val="28"/>
          <w:szCs w:val="28"/>
          <w:lang w:bidi="fa-IR"/>
        </w:rPr>
      </w:pPr>
      <w:r w:rsidRPr="00B748BC">
        <w:rPr>
          <w:rFonts w:ascii="Calibri" w:eastAsia="Calibri" w:hAnsi="Calibri" w:cs="B Nazanin" w:hint="cs"/>
          <w:sz w:val="28"/>
          <w:szCs w:val="28"/>
          <w:rtl/>
          <w:lang w:bidi="fa-IR"/>
        </w:rPr>
        <w:t>اجرای آزمایشی طرح جدید ارزیابی پیمانکاران</w:t>
      </w:r>
      <w:r w:rsidR="00D2752F" w:rsidRPr="00B748BC">
        <w:rPr>
          <w:rFonts w:ascii="Calibri" w:eastAsia="Calibri" w:hAnsi="Calibri" w:cs="B Nazanin" w:hint="cs"/>
          <w:sz w:val="28"/>
          <w:szCs w:val="28"/>
          <w:rtl/>
          <w:lang w:bidi="fa-IR"/>
        </w:rPr>
        <w:t xml:space="preserve"> با همكاري بخش امور قراردادها و حقوقي</w:t>
      </w:r>
    </w:p>
    <w:p w14:paraId="33A85D64" w14:textId="77777777" w:rsidR="000763BD" w:rsidRPr="00B748BC" w:rsidRDefault="000763BD" w:rsidP="000763BD">
      <w:pPr>
        <w:numPr>
          <w:ilvl w:val="0"/>
          <w:numId w:val="21"/>
        </w:numPr>
        <w:bidi/>
        <w:spacing w:after="0" w:line="240" w:lineRule="auto"/>
        <w:contextualSpacing/>
        <w:rPr>
          <w:rFonts w:ascii="Calibri" w:eastAsia="Calibri" w:hAnsi="Calibri" w:cs="B Nazanin"/>
          <w:sz w:val="28"/>
          <w:szCs w:val="28"/>
          <w:lang w:bidi="fa-IR"/>
        </w:rPr>
      </w:pPr>
      <w:r w:rsidRPr="00B748BC">
        <w:rPr>
          <w:rFonts w:ascii="Calibri" w:eastAsia="Calibri" w:hAnsi="Calibri" w:cs="B Nazanin" w:hint="cs"/>
          <w:sz w:val="28"/>
          <w:szCs w:val="28"/>
          <w:rtl/>
          <w:lang w:bidi="fa-IR"/>
        </w:rPr>
        <w:t>ارزيابي آگاهي و رضايت</w:t>
      </w:r>
      <w:r w:rsidRPr="00B748BC">
        <w:rPr>
          <w:rFonts w:ascii="Calibri" w:eastAsia="Calibri" w:hAnsi="Calibri" w:cs="B Nazanin" w:hint="cs"/>
          <w:sz w:val="28"/>
          <w:szCs w:val="28"/>
          <w:rtl/>
          <w:lang w:val="ru-RU" w:bidi="fa-IR"/>
        </w:rPr>
        <w:t xml:space="preserve"> مندي كاركنان</w:t>
      </w:r>
      <w:r w:rsidR="005F4584" w:rsidRPr="00B748BC">
        <w:rPr>
          <w:rFonts w:ascii="Calibri" w:eastAsia="Calibri" w:hAnsi="Calibri" w:cs="B Nazanin" w:hint="cs"/>
          <w:sz w:val="28"/>
          <w:szCs w:val="28"/>
          <w:rtl/>
          <w:lang w:bidi="fa-IR"/>
        </w:rPr>
        <w:t xml:space="preserve"> و ارائه ي گزارش آماري به مديرعامل</w:t>
      </w:r>
    </w:p>
    <w:p w14:paraId="5D138564" w14:textId="77777777" w:rsidR="000763BD" w:rsidRPr="00B748BC" w:rsidRDefault="000763BD" w:rsidP="000763BD">
      <w:pPr>
        <w:numPr>
          <w:ilvl w:val="0"/>
          <w:numId w:val="21"/>
        </w:numPr>
        <w:bidi/>
        <w:spacing w:after="0" w:line="240" w:lineRule="auto"/>
        <w:contextualSpacing/>
        <w:rPr>
          <w:rFonts w:ascii="Calibri" w:eastAsia="Calibri" w:hAnsi="Calibri" w:cs="B Nazanin"/>
          <w:sz w:val="28"/>
          <w:szCs w:val="28"/>
          <w:rtl/>
          <w:lang w:bidi="fa-IR"/>
        </w:rPr>
      </w:pPr>
      <w:r w:rsidRPr="00B748BC">
        <w:rPr>
          <w:rFonts w:ascii="Calibri" w:eastAsia="Calibri" w:hAnsi="Calibri" w:cs="B Nazanin" w:hint="cs"/>
          <w:sz w:val="28"/>
          <w:szCs w:val="28"/>
          <w:rtl/>
          <w:lang w:bidi="fa-IR"/>
        </w:rPr>
        <w:t xml:space="preserve">ارزيابي رضايت </w:t>
      </w:r>
      <w:r w:rsidR="005F4584" w:rsidRPr="00B748BC">
        <w:rPr>
          <w:rFonts w:ascii="Calibri" w:eastAsia="Calibri" w:hAnsi="Calibri" w:cs="B Nazanin" w:hint="cs"/>
          <w:sz w:val="28"/>
          <w:szCs w:val="28"/>
          <w:rtl/>
          <w:lang w:bidi="fa-IR"/>
        </w:rPr>
        <w:t xml:space="preserve">مندي </w:t>
      </w:r>
      <w:r w:rsidRPr="00B748BC">
        <w:rPr>
          <w:rFonts w:ascii="Calibri" w:eastAsia="Calibri" w:hAnsi="Calibri" w:cs="B Nazanin" w:hint="cs"/>
          <w:sz w:val="28"/>
          <w:szCs w:val="28"/>
          <w:rtl/>
          <w:lang w:bidi="fa-IR"/>
        </w:rPr>
        <w:t>ذي نفعان شركت</w:t>
      </w:r>
    </w:p>
    <w:p w14:paraId="50F132C8" w14:textId="77777777" w:rsidR="000763BD" w:rsidRPr="00B748BC" w:rsidRDefault="000763BD" w:rsidP="000763BD">
      <w:pPr>
        <w:bidi/>
        <w:spacing w:after="0" w:line="240" w:lineRule="auto"/>
        <w:contextualSpacing/>
        <w:rPr>
          <w:rFonts w:ascii="Calibri" w:eastAsia="Calibri" w:hAnsi="Calibri" w:cs="B Nazanin"/>
          <w:sz w:val="28"/>
          <w:szCs w:val="28"/>
          <w:rtl/>
          <w:lang w:bidi="fa-IR"/>
        </w:rPr>
      </w:pPr>
    </w:p>
    <w:p w14:paraId="5035FA3F" w14:textId="77777777" w:rsidR="000763BD" w:rsidRPr="00B748BC" w:rsidRDefault="000763BD" w:rsidP="00232712">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t>بازنگری و به روز رسانی آرشیو بخش های ساختمان اداری شرکت</w:t>
      </w:r>
    </w:p>
    <w:p w14:paraId="41CE29B0" w14:textId="77777777" w:rsidR="000763BD" w:rsidRPr="00B748BC" w:rsidRDefault="000763BD" w:rsidP="00232712">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lastRenderedPageBreak/>
        <w:t xml:space="preserve">انجام هماهنگی </w:t>
      </w:r>
      <w:r w:rsidR="00D17683" w:rsidRPr="00B748BC">
        <w:rPr>
          <w:rFonts w:ascii="Calibri" w:eastAsia="Calibri" w:hAnsi="Calibri" w:cs="B Nazanin" w:hint="cs"/>
          <w:sz w:val="28"/>
          <w:szCs w:val="28"/>
          <w:rtl/>
          <w:lang w:bidi="fa-IR"/>
        </w:rPr>
        <w:t xml:space="preserve">جهت برگزاري </w:t>
      </w:r>
      <w:r w:rsidRPr="00B748BC">
        <w:rPr>
          <w:rFonts w:ascii="Calibri" w:eastAsia="Calibri" w:hAnsi="Calibri" w:cs="B Nazanin" w:hint="cs"/>
          <w:sz w:val="28"/>
          <w:szCs w:val="28"/>
          <w:rtl/>
          <w:lang w:bidi="fa-IR"/>
        </w:rPr>
        <w:t xml:space="preserve">کارگاه آموزشی با موضوع " روش های اساسی برای تامین ایمنی نیروگاه اتمی " با حضور کارشناسان آژانس بین المللی انرژی اتمی </w:t>
      </w:r>
    </w:p>
    <w:p w14:paraId="1D2226DF" w14:textId="77777777" w:rsidR="00020443" w:rsidRPr="00B748BC" w:rsidRDefault="00020443" w:rsidP="00020443">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bidi="fa-IR"/>
        </w:rPr>
        <w:t>شركت در دوره ي آموزشي تخصصي استاندارد مديريت و مميزي كيفيت به مدت 48 ساعت و اخذ گواهينامه معتبر</w:t>
      </w:r>
    </w:p>
    <w:p w14:paraId="4239FBFF" w14:textId="77777777" w:rsidR="003F34DB" w:rsidRPr="00B748BC" w:rsidRDefault="003F34DB" w:rsidP="003F34DB">
      <w:pPr>
        <w:pStyle w:val="ListParagraph"/>
        <w:numPr>
          <w:ilvl w:val="1"/>
          <w:numId w:val="22"/>
        </w:numPr>
        <w:bidi/>
        <w:rPr>
          <w:rFonts w:ascii="Calibri" w:eastAsia="Calibri" w:hAnsi="Calibri" w:cs="B Nazanin"/>
          <w:sz w:val="28"/>
          <w:szCs w:val="28"/>
          <w:lang w:bidi="fa-IR"/>
        </w:rPr>
      </w:pPr>
      <w:r w:rsidRPr="00B748BC">
        <w:rPr>
          <w:rFonts w:ascii="Calibri" w:eastAsia="Calibri" w:hAnsi="Calibri" w:cs="B Nazanin" w:hint="cs"/>
          <w:sz w:val="28"/>
          <w:szCs w:val="28"/>
          <w:rtl/>
          <w:lang w:val="ru-RU" w:bidi="fa-IR"/>
        </w:rPr>
        <w:t>اجراي آموزش شغلي تخصصي كاركنان مديريت به مدت 2 ماه.</w:t>
      </w:r>
    </w:p>
    <w:p w14:paraId="45854E50" w14:textId="77777777" w:rsidR="000763BD" w:rsidRPr="00020443" w:rsidRDefault="000763BD" w:rsidP="000763BD">
      <w:pPr>
        <w:bidi/>
        <w:ind w:left="360"/>
        <w:jc w:val="both"/>
        <w:rPr>
          <w:rFonts w:cs="B Nazanin"/>
          <w:b/>
          <w:bCs/>
          <w:sz w:val="28"/>
          <w:szCs w:val="28"/>
          <w:rtl/>
          <w:lang w:bidi="fa-IR"/>
        </w:rPr>
      </w:pPr>
    </w:p>
    <w:p w14:paraId="261A2363" w14:textId="77777777" w:rsidR="00837FDA" w:rsidRPr="00DE76E6" w:rsidRDefault="00837FDA" w:rsidP="00837FDA">
      <w:pPr>
        <w:pStyle w:val="ListParagraph"/>
        <w:bidi/>
        <w:ind w:left="1440"/>
        <w:rPr>
          <w:rFonts w:cs="B Nazanin"/>
          <w:b/>
          <w:bCs/>
          <w:sz w:val="32"/>
          <w:szCs w:val="32"/>
          <w:rtl/>
          <w:lang w:val="ru-RU" w:bidi="fa-IR"/>
        </w:rPr>
      </w:pPr>
    </w:p>
    <w:sectPr w:rsidR="00837FDA" w:rsidRPr="00DE76E6" w:rsidSect="00837FDA">
      <w:headerReference w:type="default" r:id="rId65"/>
      <w:footerReference w:type="default" r:id="rId66"/>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17B7D0" w14:textId="77777777" w:rsidR="003F67DF" w:rsidRDefault="003F67DF" w:rsidP="00F945EA">
      <w:pPr>
        <w:spacing w:after="0" w:line="240" w:lineRule="auto"/>
      </w:pPr>
      <w:r>
        <w:separator/>
      </w:r>
    </w:p>
  </w:endnote>
  <w:endnote w:type="continuationSeparator" w:id="0">
    <w:p w14:paraId="2A43F913" w14:textId="77777777" w:rsidR="003F67DF" w:rsidRDefault="003F67DF" w:rsidP="00F94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zanin">
    <w:panose1 w:val="00000400000000000000"/>
    <w:charset w:val="B2"/>
    <w:family w:val="auto"/>
    <w:pitch w:val="variable"/>
    <w:sig w:usb0="00002001"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Tw Cen MT Condensed">
    <w:panose1 w:val="020B0606020104020203"/>
    <w:charset w:val="00"/>
    <w:family w:val="swiss"/>
    <w:pitch w:val="variable"/>
    <w:sig w:usb0="00000007" w:usb1="00000000" w:usb2="00000000" w:usb3="00000000" w:csb0="00000003" w:csb1="00000000"/>
  </w:font>
  <w:font w:name="Gulim">
    <w:altName w:val="굴림"/>
    <w:panose1 w:val="020B0600000101010101"/>
    <w:charset w:val="81"/>
    <w:family w:val="roman"/>
    <w:notTrueType/>
    <w:pitch w:val="fixed"/>
    <w:sig w:usb0="00000001" w:usb1="09060000" w:usb2="00000010" w:usb3="00000000" w:csb0="00080000"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3060" w:type="dxa"/>
      <w:tblInd w:w="6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tblGrid>
    <w:tr w:rsidR="00AF4C57" w:rsidRPr="00545A01" w14:paraId="71BDC8D0" w14:textId="77777777" w:rsidTr="00063325">
      <w:tc>
        <w:tcPr>
          <w:tcW w:w="3060" w:type="dxa"/>
        </w:tcPr>
        <w:p w14:paraId="6DA1C2DF" w14:textId="77777777" w:rsidR="00AF4C57" w:rsidRPr="00545A01" w:rsidRDefault="00AF4C57" w:rsidP="00063325">
          <w:pPr>
            <w:tabs>
              <w:tab w:val="left" w:pos="122"/>
              <w:tab w:val="center" w:pos="4153"/>
              <w:tab w:val="right" w:pos="10846"/>
            </w:tabs>
            <w:bidi/>
            <w:spacing w:after="0" w:line="240" w:lineRule="auto"/>
            <w:jc w:val="both"/>
            <w:rPr>
              <w:rFonts w:ascii="Times New Roman" w:hAnsi="Times New Roman" w:cs="B Nazanin"/>
              <w:noProof/>
              <w:sz w:val="20"/>
              <w:szCs w:val="20"/>
              <w:rtl/>
            </w:rPr>
          </w:pPr>
          <w:r w:rsidRPr="00545A01">
            <w:rPr>
              <w:rFonts w:ascii="Times New Roman" w:hAnsi="Times New Roman" w:cs="B Nazanin" w:hint="cs"/>
              <w:noProof/>
              <w:sz w:val="20"/>
              <w:szCs w:val="20"/>
              <w:rtl/>
            </w:rPr>
            <w:t>شماره تجديد نظر: 00</w:t>
          </w:r>
        </w:p>
      </w:tc>
    </w:tr>
    <w:tr w:rsidR="00AF4C57" w:rsidRPr="00545A01" w14:paraId="2AF15B93" w14:textId="77777777" w:rsidTr="00063325">
      <w:tc>
        <w:tcPr>
          <w:tcW w:w="3060" w:type="dxa"/>
        </w:tcPr>
        <w:p w14:paraId="18CDD1AB" w14:textId="77777777" w:rsidR="00AF4C57" w:rsidRPr="00545A01" w:rsidRDefault="00AF4C57" w:rsidP="00063325">
          <w:pPr>
            <w:tabs>
              <w:tab w:val="left" w:pos="187"/>
              <w:tab w:val="center" w:pos="4153"/>
              <w:tab w:val="right" w:pos="10846"/>
            </w:tabs>
            <w:bidi/>
            <w:spacing w:after="0" w:line="240" w:lineRule="auto"/>
            <w:jc w:val="both"/>
            <w:rPr>
              <w:rFonts w:ascii="Times New Roman" w:hAnsi="Times New Roman" w:cs="B Nazanin"/>
              <w:noProof/>
              <w:sz w:val="20"/>
              <w:szCs w:val="20"/>
              <w:rtl/>
            </w:rPr>
          </w:pPr>
          <w:r>
            <w:rPr>
              <w:rFonts w:ascii="Times New Roman" w:hAnsi="Times New Roman" w:cs="B Nazanin" w:hint="cs"/>
              <w:noProof/>
              <w:sz w:val="20"/>
              <w:szCs w:val="20"/>
              <w:rtl/>
            </w:rPr>
            <w:t xml:space="preserve">تاريخ تجديد نظر: </w:t>
          </w:r>
          <w:r>
            <w:rPr>
              <w:rFonts w:ascii="Times New Roman" w:hAnsi="Times New Roman" w:cs="B Nazanin" w:hint="cs"/>
              <w:noProof/>
              <w:sz w:val="20"/>
              <w:szCs w:val="20"/>
              <w:rtl/>
              <w:lang w:bidi="fa-IR"/>
            </w:rPr>
            <w:t>دي 94</w:t>
          </w:r>
        </w:p>
      </w:tc>
    </w:tr>
  </w:tbl>
  <w:p w14:paraId="0852D0B3" w14:textId="77777777" w:rsidR="00AF4C57" w:rsidRDefault="00AF4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3060" w:type="dxa"/>
      <w:tblInd w:w="6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tblGrid>
    <w:tr w:rsidR="00AF4C57" w:rsidRPr="00545A01" w14:paraId="2D10A674" w14:textId="77777777" w:rsidTr="00E2076F">
      <w:tc>
        <w:tcPr>
          <w:tcW w:w="3060" w:type="dxa"/>
        </w:tcPr>
        <w:p w14:paraId="39DB4C73" w14:textId="77777777" w:rsidR="00AF4C57" w:rsidRPr="00545A01" w:rsidRDefault="00AF4C57" w:rsidP="00E2076F">
          <w:pPr>
            <w:tabs>
              <w:tab w:val="left" w:pos="122"/>
              <w:tab w:val="center" w:pos="4153"/>
              <w:tab w:val="right" w:pos="10846"/>
            </w:tabs>
            <w:bidi/>
            <w:spacing w:after="0" w:line="240" w:lineRule="auto"/>
            <w:jc w:val="both"/>
            <w:rPr>
              <w:rFonts w:ascii="Times New Roman" w:hAnsi="Times New Roman" w:cs="B Nazanin"/>
              <w:noProof/>
              <w:sz w:val="20"/>
              <w:szCs w:val="20"/>
              <w:rtl/>
            </w:rPr>
          </w:pPr>
          <w:r w:rsidRPr="00545A01">
            <w:rPr>
              <w:rFonts w:ascii="Times New Roman" w:hAnsi="Times New Roman" w:cs="B Nazanin" w:hint="cs"/>
              <w:noProof/>
              <w:sz w:val="20"/>
              <w:szCs w:val="20"/>
              <w:rtl/>
            </w:rPr>
            <w:t>شماره تجديد نظر: 00</w:t>
          </w:r>
        </w:p>
      </w:tc>
    </w:tr>
    <w:tr w:rsidR="00AF4C57" w:rsidRPr="00545A01" w14:paraId="76F80637" w14:textId="77777777" w:rsidTr="00E2076F">
      <w:tc>
        <w:tcPr>
          <w:tcW w:w="3060" w:type="dxa"/>
        </w:tcPr>
        <w:p w14:paraId="72CE7F56" w14:textId="77777777" w:rsidR="00AF4C57" w:rsidRPr="00545A01" w:rsidRDefault="00AF4C57" w:rsidP="00F945EA">
          <w:pPr>
            <w:tabs>
              <w:tab w:val="left" w:pos="187"/>
              <w:tab w:val="center" w:pos="4153"/>
              <w:tab w:val="right" w:pos="10846"/>
            </w:tabs>
            <w:bidi/>
            <w:spacing w:after="0" w:line="240" w:lineRule="auto"/>
            <w:jc w:val="both"/>
            <w:rPr>
              <w:rFonts w:ascii="Times New Roman" w:hAnsi="Times New Roman" w:cs="B Nazanin"/>
              <w:noProof/>
              <w:sz w:val="20"/>
              <w:szCs w:val="20"/>
              <w:rtl/>
            </w:rPr>
          </w:pPr>
          <w:r>
            <w:rPr>
              <w:rFonts w:ascii="Times New Roman" w:hAnsi="Times New Roman" w:cs="B Nazanin" w:hint="cs"/>
              <w:noProof/>
              <w:sz w:val="20"/>
              <w:szCs w:val="20"/>
              <w:rtl/>
            </w:rPr>
            <w:t xml:space="preserve">تاريخ تجديد نظر: </w:t>
          </w:r>
          <w:r>
            <w:rPr>
              <w:rFonts w:ascii="Times New Roman" w:hAnsi="Times New Roman" w:cs="B Nazanin" w:hint="cs"/>
              <w:noProof/>
              <w:sz w:val="20"/>
              <w:szCs w:val="20"/>
              <w:rtl/>
              <w:lang w:val="ru-RU" w:bidi="fa-IR"/>
            </w:rPr>
            <w:t>فروردين</w:t>
          </w:r>
          <w:r>
            <w:rPr>
              <w:rFonts w:ascii="Times New Roman" w:hAnsi="Times New Roman" w:cs="B Nazanin" w:hint="cs"/>
              <w:noProof/>
              <w:sz w:val="20"/>
              <w:szCs w:val="20"/>
              <w:rtl/>
              <w:lang w:bidi="fa-IR"/>
            </w:rPr>
            <w:t xml:space="preserve"> 95</w:t>
          </w:r>
        </w:p>
      </w:tc>
    </w:tr>
  </w:tbl>
  <w:p w14:paraId="2413757A" w14:textId="77777777" w:rsidR="00AF4C57" w:rsidRDefault="00AF4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CE390" w14:textId="77777777" w:rsidR="003F67DF" w:rsidRDefault="003F67DF" w:rsidP="00F945EA">
      <w:pPr>
        <w:spacing w:after="0" w:line="240" w:lineRule="auto"/>
      </w:pPr>
      <w:r>
        <w:separator/>
      </w:r>
    </w:p>
  </w:footnote>
  <w:footnote w:type="continuationSeparator" w:id="0">
    <w:p w14:paraId="1EB3E733" w14:textId="77777777" w:rsidR="003F67DF" w:rsidRDefault="003F67DF" w:rsidP="00F945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4"/>
      <w:gridCol w:w="3078"/>
      <w:gridCol w:w="3081"/>
    </w:tblGrid>
    <w:tr w:rsidR="00AF4C57" w:rsidRPr="007A574E" w14:paraId="6C12325F" w14:textId="77777777" w:rsidTr="00063325">
      <w:trPr>
        <w:jc w:val="center"/>
      </w:trPr>
      <w:tc>
        <w:tcPr>
          <w:tcW w:w="3192" w:type="dxa"/>
          <w:vAlign w:val="center"/>
        </w:tcPr>
        <w:p w14:paraId="3DC2CE42" w14:textId="77777777" w:rsidR="00AF4C57" w:rsidRPr="002B7251" w:rsidRDefault="00AF4C57" w:rsidP="00063325">
          <w:pPr>
            <w:pStyle w:val="Header"/>
            <w:bidi/>
            <w:jc w:val="center"/>
            <w:rPr>
              <w:rFonts w:cs="B Nazanin"/>
              <w:sz w:val="20"/>
              <w:szCs w:val="20"/>
              <w:rtl/>
            </w:rPr>
          </w:pPr>
          <w:r w:rsidRPr="002B7251">
            <w:rPr>
              <w:rFonts w:cs="B Nazanin" w:hint="cs"/>
              <w:sz w:val="20"/>
              <w:szCs w:val="20"/>
              <w:rtl/>
            </w:rPr>
            <w:t>شركت تعميرات و پشتیبانی نيروگاه</w:t>
          </w:r>
          <w:r w:rsidRPr="002B7251">
            <w:rPr>
              <w:rFonts w:cs="B Nazanin" w:hint="cs"/>
              <w:sz w:val="20"/>
              <w:szCs w:val="20"/>
              <w:rtl/>
            </w:rPr>
            <w:softHyphen/>
            <w:t>هاي اتمي</w:t>
          </w:r>
        </w:p>
      </w:tc>
      <w:tc>
        <w:tcPr>
          <w:tcW w:w="3192" w:type="dxa"/>
          <w:vMerge w:val="restart"/>
          <w:vAlign w:val="center"/>
        </w:tcPr>
        <w:p w14:paraId="756F8ECB" w14:textId="77777777" w:rsidR="00AF4C57" w:rsidRPr="002B7251" w:rsidRDefault="00AF4C57" w:rsidP="00063325">
          <w:pPr>
            <w:pStyle w:val="Header"/>
            <w:bidi/>
            <w:jc w:val="center"/>
            <w:rPr>
              <w:rFonts w:cs="B Nazanin"/>
              <w:sz w:val="20"/>
              <w:szCs w:val="20"/>
              <w:rtl/>
            </w:rPr>
          </w:pPr>
          <w:r w:rsidRPr="00DF5690">
            <w:rPr>
              <w:rFonts w:cs="B Nazanin" w:hint="cs"/>
              <w:sz w:val="20"/>
              <w:szCs w:val="20"/>
              <w:rtl/>
            </w:rPr>
            <w:t>گزارش</w:t>
          </w:r>
          <w:r w:rsidRPr="00DF5690">
            <w:rPr>
              <w:rFonts w:cs="B Nazanin"/>
              <w:sz w:val="20"/>
              <w:szCs w:val="20"/>
              <w:rtl/>
            </w:rPr>
            <w:t xml:space="preserve"> </w:t>
          </w:r>
          <w:r w:rsidRPr="00DF5690">
            <w:rPr>
              <w:rFonts w:cs="B Nazanin" w:hint="cs"/>
              <w:sz w:val="20"/>
              <w:szCs w:val="20"/>
              <w:rtl/>
            </w:rPr>
            <w:t>فعالیت</w:t>
          </w:r>
          <w:r w:rsidRPr="00DF5690">
            <w:rPr>
              <w:rFonts w:cs="B Nazanin"/>
              <w:sz w:val="20"/>
              <w:szCs w:val="20"/>
              <w:rtl/>
            </w:rPr>
            <w:t xml:space="preserve"> </w:t>
          </w:r>
          <w:r w:rsidRPr="00DF5690">
            <w:rPr>
              <w:rFonts w:cs="B Nazanin" w:hint="cs"/>
              <w:sz w:val="20"/>
              <w:szCs w:val="20"/>
              <w:rtl/>
            </w:rPr>
            <w:t>های</w:t>
          </w:r>
          <w:r w:rsidRPr="00DF5690">
            <w:rPr>
              <w:rFonts w:cs="B Nazanin"/>
              <w:sz w:val="20"/>
              <w:szCs w:val="20"/>
              <w:rtl/>
            </w:rPr>
            <w:t xml:space="preserve"> </w:t>
          </w:r>
          <w:r w:rsidRPr="00DF5690">
            <w:rPr>
              <w:rFonts w:cs="B Nazanin" w:hint="cs"/>
              <w:sz w:val="20"/>
              <w:szCs w:val="20"/>
              <w:rtl/>
            </w:rPr>
            <w:t>شرکت</w:t>
          </w:r>
          <w:r w:rsidRPr="00DF5690">
            <w:rPr>
              <w:rFonts w:cs="B Nazanin"/>
              <w:sz w:val="20"/>
              <w:szCs w:val="20"/>
              <w:rtl/>
            </w:rPr>
            <w:t xml:space="preserve"> </w:t>
          </w:r>
          <w:r w:rsidRPr="00DF5690">
            <w:rPr>
              <w:rFonts w:cs="B Nazanin" w:hint="cs"/>
              <w:sz w:val="20"/>
              <w:szCs w:val="20"/>
              <w:rtl/>
            </w:rPr>
            <w:t>تپنا</w:t>
          </w:r>
          <w:r w:rsidRPr="00DF5690">
            <w:rPr>
              <w:rFonts w:cs="B Nazanin"/>
              <w:sz w:val="20"/>
              <w:szCs w:val="20"/>
              <w:rtl/>
            </w:rPr>
            <w:t xml:space="preserve"> </w:t>
          </w:r>
          <w:r w:rsidRPr="00DF5690">
            <w:rPr>
              <w:rFonts w:cs="B Nazanin" w:hint="cs"/>
              <w:sz w:val="20"/>
              <w:szCs w:val="20"/>
              <w:rtl/>
            </w:rPr>
            <w:t>در</w:t>
          </w:r>
          <w:r w:rsidRPr="00DF5690">
            <w:rPr>
              <w:rFonts w:cs="B Nazanin"/>
              <w:sz w:val="20"/>
              <w:szCs w:val="20"/>
              <w:rtl/>
            </w:rPr>
            <w:t xml:space="preserve"> </w:t>
          </w:r>
          <w:r w:rsidRPr="00DF5690">
            <w:rPr>
              <w:rFonts w:cs="B Nazanin" w:hint="cs"/>
              <w:sz w:val="20"/>
              <w:szCs w:val="20"/>
              <w:rtl/>
            </w:rPr>
            <w:t>سال</w:t>
          </w:r>
          <w:r w:rsidRPr="00DF5690">
            <w:rPr>
              <w:rFonts w:cs="B Nazanin"/>
              <w:sz w:val="20"/>
              <w:szCs w:val="20"/>
              <w:rtl/>
            </w:rPr>
            <w:t xml:space="preserve"> 94</w:t>
          </w:r>
        </w:p>
      </w:tc>
      <w:tc>
        <w:tcPr>
          <w:tcW w:w="3192" w:type="dxa"/>
          <w:vAlign w:val="center"/>
        </w:tcPr>
        <w:p w14:paraId="53C5F343" w14:textId="77777777" w:rsidR="00AF4C57" w:rsidRPr="007C7FE0" w:rsidRDefault="00AF4C57" w:rsidP="00063325">
          <w:pPr>
            <w:pStyle w:val="Header"/>
            <w:bidi/>
            <w:jc w:val="center"/>
            <w:rPr>
              <w:rFonts w:ascii="Times New Roman" w:hAnsi="Times New Roman"/>
              <w:sz w:val="20"/>
              <w:szCs w:val="20"/>
            </w:rPr>
          </w:pPr>
          <w:r w:rsidRPr="002B7251">
            <w:rPr>
              <w:rFonts w:cs="B Nazanin" w:hint="cs"/>
              <w:sz w:val="20"/>
              <w:szCs w:val="20"/>
              <w:rtl/>
            </w:rPr>
            <w:t xml:space="preserve">كد مدرك: </w:t>
          </w:r>
          <w:r w:rsidRPr="002B7251">
            <w:rPr>
              <w:rFonts w:ascii="Times New Roman" w:hAnsi="Times New Roman"/>
              <w:sz w:val="20"/>
              <w:szCs w:val="20"/>
            </w:rPr>
            <w:t>REP-3000-</w:t>
          </w:r>
          <w:r>
            <w:rPr>
              <w:rFonts w:ascii="Times New Roman" w:hAnsi="Times New Roman"/>
              <w:sz w:val="20"/>
              <w:szCs w:val="20"/>
            </w:rPr>
            <w:t>13</w:t>
          </w:r>
          <w:r w:rsidRPr="002B7251">
            <w:rPr>
              <w:rFonts w:ascii="Times New Roman" w:hAnsi="Times New Roman"/>
              <w:sz w:val="20"/>
              <w:szCs w:val="20"/>
            </w:rPr>
            <w:t>94-0</w:t>
          </w:r>
          <w:r>
            <w:rPr>
              <w:rFonts w:ascii="Times New Roman" w:hAnsi="Times New Roman"/>
              <w:sz w:val="20"/>
              <w:szCs w:val="20"/>
            </w:rPr>
            <w:t>2</w:t>
          </w:r>
        </w:p>
      </w:tc>
    </w:tr>
    <w:tr w:rsidR="00AF4C57" w:rsidRPr="007A574E" w14:paraId="7399D4AC" w14:textId="77777777" w:rsidTr="00063325">
      <w:trPr>
        <w:jc w:val="center"/>
      </w:trPr>
      <w:tc>
        <w:tcPr>
          <w:tcW w:w="3192" w:type="dxa"/>
          <w:vAlign w:val="center"/>
        </w:tcPr>
        <w:p w14:paraId="112348F8" w14:textId="77777777" w:rsidR="00AF4C57" w:rsidRPr="002B7251" w:rsidRDefault="00AF4C57" w:rsidP="00063325">
          <w:pPr>
            <w:pStyle w:val="Header"/>
            <w:bidi/>
            <w:jc w:val="center"/>
            <w:rPr>
              <w:rFonts w:cs="B Nazanin"/>
              <w:sz w:val="20"/>
              <w:szCs w:val="20"/>
              <w:rtl/>
            </w:rPr>
          </w:pPr>
          <w:r w:rsidRPr="002B7251">
            <w:rPr>
              <w:rFonts w:cs="B Nazanin" w:hint="cs"/>
              <w:sz w:val="20"/>
              <w:szCs w:val="20"/>
              <w:rtl/>
            </w:rPr>
            <w:t>دفتر مدیر عامل</w:t>
          </w:r>
        </w:p>
      </w:tc>
      <w:tc>
        <w:tcPr>
          <w:tcW w:w="3192" w:type="dxa"/>
          <w:vMerge/>
          <w:vAlign w:val="center"/>
        </w:tcPr>
        <w:p w14:paraId="11B31F7F" w14:textId="77777777" w:rsidR="00AF4C57" w:rsidRPr="002B7251" w:rsidRDefault="00AF4C57" w:rsidP="00063325">
          <w:pPr>
            <w:pStyle w:val="Header"/>
            <w:bidi/>
            <w:jc w:val="center"/>
            <w:rPr>
              <w:rFonts w:cs="B Nazanin"/>
              <w:sz w:val="20"/>
              <w:szCs w:val="20"/>
              <w:rtl/>
            </w:rPr>
          </w:pPr>
        </w:p>
      </w:tc>
      <w:tc>
        <w:tcPr>
          <w:tcW w:w="3192" w:type="dxa"/>
          <w:shd w:val="clear" w:color="auto" w:fill="FFFFFF"/>
          <w:vAlign w:val="center"/>
        </w:tcPr>
        <w:p w14:paraId="1FCC16F7" w14:textId="77777777" w:rsidR="00AF4C57" w:rsidRPr="00C01E08" w:rsidRDefault="00AF4C57" w:rsidP="00DF5690">
          <w:pPr>
            <w:pStyle w:val="Header"/>
            <w:bidi/>
            <w:jc w:val="center"/>
            <w:rPr>
              <w:rFonts w:cs="B Nazanin"/>
              <w:sz w:val="20"/>
              <w:szCs w:val="20"/>
              <w:rtl/>
              <w:lang w:val="ru-RU" w:bidi="fa-IR"/>
            </w:rPr>
          </w:pPr>
          <w:r w:rsidRPr="007A574E">
            <w:rPr>
              <w:rFonts w:cs="B Nazanin" w:hint="cs"/>
              <w:sz w:val="20"/>
              <w:szCs w:val="20"/>
              <w:rtl/>
              <w:lang w:val="ru-RU" w:bidi="fa-IR"/>
            </w:rPr>
            <w:t xml:space="preserve">شماره صفحه: </w:t>
          </w:r>
          <w:r w:rsidRPr="007A574E">
            <w:rPr>
              <w:rFonts w:cs="B Nazanin"/>
              <w:sz w:val="20"/>
              <w:szCs w:val="20"/>
              <w:lang w:val="ru-RU" w:bidi="fa-IR"/>
            </w:rPr>
            <w:fldChar w:fldCharType="begin"/>
          </w:r>
          <w:r w:rsidRPr="007A574E">
            <w:rPr>
              <w:rFonts w:cs="B Nazanin"/>
              <w:sz w:val="20"/>
              <w:szCs w:val="20"/>
              <w:lang w:val="ru-RU" w:bidi="fa-IR"/>
            </w:rPr>
            <w:instrText xml:space="preserve"> PAGE   \* MERGEFORMAT </w:instrText>
          </w:r>
          <w:r w:rsidRPr="007A574E">
            <w:rPr>
              <w:rFonts w:cs="B Nazanin"/>
              <w:sz w:val="20"/>
              <w:szCs w:val="20"/>
              <w:lang w:val="ru-RU" w:bidi="fa-IR"/>
            </w:rPr>
            <w:fldChar w:fldCharType="separate"/>
          </w:r>
          <w:r w:rsidR="002E07D6">
            <w:rPr>
              <w:rFonts w:cs="B Nazanin"/>
              <w:noProof/>
              <w:sz w:val="20"/>
              <w:szCs w:val="20"/>
              <w:rtl/>
              <w:lang w:val="ru-RU" w:bidi="fa-IR"/>
            </w:rPr>
            <w:t>58</w:t>
          </w:r>
          <w:r w:rsidRPr="007A574E">
            <w:rPr>
              <w:rFonts w:cs="B Nazanin"/>
              <w:sz w:val="20"/>
              <w:szCs w:val="20"/>
              <w:lang w:val="ru-RU" w:bidi="fa-IR"/>
            </w:rPr>
            <w:fldChar w:fldCharType="end"/>
          </w:r>
          <w:r w:rsidRPr="007A574E">
            <w:rPr>
              <w:rFonts w:cs="B Nazanin" w:hint="cs"/>
              <w:sz w:val="20"/>
              <w:szCs w:val="20"/>
              <w:rtl/>
              <w:lang w:val="ru-RU" w:bidi="fa-IR"/>
            </w:rPr>
            <w:t xml:space="preserve"> از </w:t>
          </w:r>
          <w:r>
            <w:rPr>
              <w:rFonts w:cs="B Nazanin" w:hint="cs"/>
              <w:sz w:val="20"/>
              <w:szCs w:val="20"/>
              <w:shd w:val="clear" w:color="auto" w:fill="FFFFFF"/>
              <w:rtl/>
              <w:lang w:val="ru-RU" w:bidi="fa-IR"/>
            </w:rPr>
            <w:t>79</w:t>
          </w:r>
        </w:p>
      </w:tc>
    </w:tr>
  </w:tbl>
  <w:p w14:paraId="6F80CD9B" w14:textId="77777777" w:rsidR="00AF4C57" w:rsidRPr="007A574E" w:rsidRDefault="00AF4C57" w:rsidP="00063325">
    <w:pPr>
      <w:pStyle w:val="Header"/>
      <w:bidi/>
      <w:rPr>
        <w:rFonts w:cs="B Nazani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AF4C57" w:rsidRPr="007A574E" w14:paraId="04DA2638" w14:textId="77777777" w:rsidTr="00E2076F">
      <w:trPr>
        <w:jc w:val="center"/>
      </w:trPr>
      <w:tc>
        <w:tcPr>
          <w:tcW w:w="3192" w:type="dxa"/>
          <w:vAlign w:val="center"/>
        </w:tcPr>
        <w:p w14:paraId="46DA8C65" w14:textId="77777777" w:rsidR="00AF4C57" w:rsidRPr="002B7251" w:rsidRDefault="00AF4C57" w:rsidP="00E2076F">
          <w:pPr>
            <w:pStyle w:val="Header"/>
            <w:bidi/>
            <w:jc w:val="center"/>
            <w:rPr>
              <w:rFonts w:cs="B Nazanin"/>
              <w:sz w:val="20"/>
              <w:szCs w:val="20"/>
              <w:rtl/>
            </w:rPr>
          </w:pPr>
          <w:r w:rsidRPr="002B7251">
            <w:rPr>
              <w:rFonts w:cs="B Nazanin" w:hint="cs"/>
              <w:sz w:val="20"/>
              <w:szCs w:val="20"/>
              <w:rtl/>
            </w:rPr>
            <w:t>شركت تعميرات و پشتیبانی نيروگاه</w:t>
          </w:r>
          <w:r w:rsidRPr="002B7251">
            <w:rPr>
              <w:rFonts w:cs="B Nazanin" w:hint="cs"/>
              <w:sz w:val="20"/>
              <w:szCs w:val="20"/>
              <w:rtl/>
            </w:rPr>
            <w:softHyphen/>
            <w:t>هاي اتمي</w:t>
          </w:r>
        </w:p>
      </w:tc>
      <w:tc>
        <w:tcPr>
          <w:tcW w:w="3192" w:type="dxa"/>
          <w:vMerge w:val="restart"/>
          <w:vAlign w:val="center"/>
        </w:tcPr>
        <w:p w14:paraId="4948D409" w14:textId="77777777" w:rsidR="00AF4C57" w:rsidRPr="002B7251" w:rsidRDefault="00AF4C57" w:rsidP="00ED31A7">
          <w:pPr>
            <w:pStyle w:val="Header"/>
            <w:bidi/>
            <w:jc w:val="center"/>
            <w:rPr>
              <w:rFonts w:cs="B Nazanin"/>
              <w:sz w:val="20"/>
              <w:szCs w:val="20"/>
              <w:rtl/>
            </w:rPr>
          </w:pPr>
          <w:r w:rsidRPr="002B7251">
            <w:rPr>
              <w:rFonts w:cs="B Nazanin" w:hint="cs"/>
              <w:sz w:val="20"/>
              <w:szCs w:val="20"/>
              <w:rtl/>
            </w:rPr>
            <w:t>گزارش</w:t>
          </w:r>
          <w:r w:rsidRPr="002B7251">
            <w:rPr>
              <w:rFonts w:cs="B Nazanin"/>
              <w:sz w:val="20"/>
              <w:szCs w:val="20"/>
              <w:rtl/>
            </w:rPr>
            <w:br/>
          </w:r>
          <w:r w:rsidRPr="002B7251">
            <w:rPr>
              <w:rFonts w:cs="B Nazanin" w:hint="cs"/>
              <w:sz w:val="20"/>
              <w:szCs w:val="20"/>
              <w:rtl/>
            </w:rPr>
            <w:t xml:space="preserve">فعالیت های </w:t>
          </w:r>
          <w:r>
            <w:rPr>
              <w:rFonts w:cs="B Nazanin" w:hint="cs"/>
              <w:sz w:val="20"/>
              <w:szCs w:val="20"/>
              <w:rtl/>
            </w:rPr>
            <w:t>شركت تپنا در</w:t>
          </w:r>
          <w:r w:rsidRPr="002B7251">
            <w:rPr>
              <w:rFonts w:cs="B Nazanin" w:hint="cs"/>
              <w:sz w:val="20"/>
              <w:szCs w:val="20"/>
              <w:rtl/>
            </w:rPr>
            <w:t xml:space="preserve"> سال </w:t>
          </w:r>
          <w:r>
            <w:rPr>
              <w:rFonts w:cs="B Nazanin" w:hint="cs"/>
              <w:sz w:val="20"/>
              <w:szCs w:val="20"/>
              <w:rtl/>
            </w:rPr>
            <w:t>94</w:t>
          </w:r>
        </w:p>
      </w:tc>
      <w:tc>
        <w:tcPr>
          <w:tcW w:w="3192" w:type="dxa"/>
          <w:vAlign w:val="center"/>
        </w:tcPr>
        <w:p w14:paraId="09FB32D7" w14:textId="77777777" w:rsidR="00AF4C57" w:rsidRPr="007C7FE0" w:rsidRDefault="00AF4C57" w:rsidP="00F945EA">
          <w:pPr>
            <w:pStyle w:val="Header"/>
            <w:bidi/>
            <w:jc w:val="center"/>
            <w:rPr>
              <w:rFonts w:ascii="Times New Roman" w:hAnsi="Times New Roman"/>
              <w:sz w:val="20"/>
              <w:szCs w:val="20"/>
            </w:rPr>
          </w:pPr>
          <w:r w:rsidRPr="002B7251">
            <w:rPr>
              <w:rFonts w:cs="B Nazanin" w:hint="cs"/>
              <w:sz w:val="20"/>
              <w:szCs w:val="20"/>
              <w:rtl/>
            </w:rPr>
            <w:t xml:space="preserve">كد مدرك: </w:t>
          </w:r>
          <w:r w:rsidRPr="002B7251">
            <w:rPr>
              <w:rFonts w:ascii="Times New Roman" w:hAnsi="Times New Roman"/>
              <w:sz w:val="20"/>
              <w:szCs w:val="20"/>
            </w:rPr>
            <w:t>REP-3000-</w:t>
          </w:r>
          <w:r>
            <w:rPr>
              <w:rFonts w:ascii="Times New Roman" w:hAnsi="Times New Roman"/>
              <w:sz w:val="20"/>
              <w:szCs w:val="20"/>
            </w:rPr>
            <w:t>????</w:t>
          </w:r>
          <w:r w:rsidRPr="002B7251">
            <w:rPr>
              <w:rFonts w:ascii="Times New Roman" w:hAnsi="Times New Roman"/>
              <w:sz w:val="20"/>
              <w:szCs w:val="20"/>
            </w:rPr>
            <w:t>-</w:t>
          </w:r>
          <w:r>
            <w:rPr>
              <w:rFonts w:ascii="Times New Roman" w:hAnsi="Times New Roman"/>
              <w:sz w:val="20"/>
              <w:szCs w:val="20"/>
            </w:rPr>
            <w:t>??</w:t>
          </w:r>
        </w:p>
      </w:tc>
    </w:tr>
    <w:tr w:rsidR="00AF4C57" w:rsidRPr="007A574E" w14:paraId="09A9A443" w14:textId="77777777" w:rsidTr="00E2076F">
      <w:trPr>
        <w:jc w:val="center"/>
      </w:trPr>
      <w:tc>
        <w:tcPr>
          <w:tcW w:w="3192" w:type="dxa"/>
          <w:vAlign w:val="center"/>
        </w:tcPr>
        <w:p w14:paraId="3FF8EA17" w14:textId="77777777" w:rsidR="00AF4C57" w:rsidRPr="002B7251" w:rsidRDefault="00AF4C57" w:rsidP="00E2076F">
          <w:pPr>
            <w:pStyle w:val="Header"/>
            <w:bidi/>
            <w:jc w:val="center"/>
            <w:rPr>
              <w:rFonts w:cs="B Nazanin"/>
              <w:sz w:val="20"/>
              <w:szCs w:val="20"/>
              <w:rtl/>
            </w:rPr>
          </w:pPr>
          <w:r w:rsidRPr="002B7251">
            <w:rPr>
              <w:rFonts w:cs="B Nazanin" w:hint="cs"/>
              <w:sz w:val="20"/>
              <w:szCs w:val="20"/>
              <w:rtl/>
            </w:rPr>
            <w:t>دفتر مدیر عامل</w:t>
          </w:r>
        </w:p>
      </w:tc>
      <w:tc>
        <w:tcPr>
          <w:tcW w:w="3192" w:type="dxa"/>
          <w:vMerge/>
          <w:vAlign w:val="center"/>
        </w:tcPr>
        <w:p w14:paraId="4B395397" w14:textId="77777777" w:rsidR="00AF4C57" w:rsidRPr="002B7251" w:rsidRDefault="00AF4C57" w:rsidP="00E2076F">
          <w:pPr>
            <w:pStyle w:val="Header"/>
            <w:bidi/>
            <w:jc w:val="center"/>
            <w:rPr>
              <w:rFonts w:cs="B Nazanin"/>
              <w:sz w:val="20"/>
              <w:szCs w:val="20"/>
              <w:rtl/>
            </w:rPr>
          </w:pPr>
        </w:p>
      </w:tc>
      <w:tc>
        <w:tcPr>
          <w:tcW w:w="3192" w:type="dxa"/>
          <w:shd w:val="clear" w:color="auto" w:fill="FFFFFF"/>
          <w:vAlign w:val="center"/>
        </w:tcPr>
        <w:p w14:paraId="71489C86" w14:textId="7903F861" w:rsidR="00AF4C57" w:rsidRPr="00C01E08" w:rsidRDefault="00AF4C57" w:rsidP="00746B8B">
          <w:pPr>
            <w:pStyle w:val="Header"/>
            <w:bidi/>
            <w:jc w:val="center"/>
            <w:rPr>
              <w:rFonts w:cs="B Nazanin"/>
              <w:sz w:val="20"/>
              <w:szCs w:val="20"/>
              <w:rtl/>
              <w:lang w:val="ru-RU" w:bidi="fa-IR"/>
            </w:rPr>
          </w:pPr>
          <w:r w:rsidRPr="007A574E">
            <w:rPr>
              <w:rFonts w:cs="B Nazanin" w:hint="cs"/>
              <w:sz w:val="20"/>
              <w:szCs w:val="20"/>
              <w:rtl/>
              <w:lang w:val="ru-RU" w:bidi="fa-IR"/>
            </w:rPr>
            <w:t xml:space="preserve">شماره صفحه: </w:t>
          </w:r>
          <w:r w:rsidRPr="007A574E">
            <w:rPr>
              <w:rFonts w:cs="B Nazanin"/>
              <w:sz w:val="20"/>
              <w:szCs w:val="20"/>
              <w:lang w:val="ru-RU" w:bidi="fa-IR"/>
            </w:rPr>
            <w:fldChar w:fldCharType="begin"/>
          </w:r>
          <w:r w:rsidRPr="007A574E">
            <w:rPr>
              <w:rFonts w:cs="B Nazanin"/>
              <w:sz w:val="20"/>
              <w:szCs w:val="20"/>
              <w:lang w:val="ru-RU" w:bidi="fa-IR"/>
            </w:rPr>
            <w:instrText xml:space="preserve"> PAGE   \* MERGEFORMAT </w:instrText>
          </w:r>
          <w:r w:rsidRPr="007A574E">
            <w:rPr>
              <w:rFonts w:cs="B Nazanin"/>
              <w:sz w:val="20"/>
              <w:szCs w:val="20"/>
              <w:lang w:val="ru-RU" w:bidi="fa-IR"/>
            </w:rPr>
            <w:fldChar w:fldCharType="separate"/>
          </w:r>
          <w:r w:rsidR="002E07D6">
            <w:rPr>
              <w:rFonts w:cs="B Nazanin"/>
              <w:noProof/>
              <w:sz w:val="20"/>
              <w:szCs w:val="20"/>
              <w:rtl/>
              <w:lang w:val="ru-RU" w:bidi="fa-IR"/>
            </w:rPr>
            <w:t>78</w:t>
          </w:r>
          <w:r w:rsidRPr="007A574E">
            <w:rPr>
              <w:rFonts w:cs="B Nazanin"/>
              <w:sz w:val="20"/>
              <w:szCs w:val="20"/>
              <w:lang w:val="ru-RU" w:bidi="fa-IR"/>
            </w:rPr>
            <w:fldChar w:fldCharType="end"/>
          </w:r>
          <w:r w:rsidRPr="007A574E">
            <w:rPr>
              <w:rFonts w:cs="B Nazanin" w:hint="cs"/>
              <w:sz w:val="20"/>
              <w:szCs w:val="20"/>
              <w:rtl/>
              <w:lang w:val="ru-RU" w:bidi="fa-IR"/>
            </w:rPr>
            <w:t xml:space="preserve"> از </w:t>
          </w:r>
          <w:r w:rsidR="00746B8B">
            <w:rPr>
              <w:rFonts w:cs="B Nazanin" w:hint="cs"/>
              <w:sz w:val="20"/>
              <w:szCs w:val="20"/>
              <w:rtl/>
              <w:lang w:val="ru-RU" w:bidi="fa-IR"/>
            </w:rPr>
            <w:t>85</w:t>
          </w:r>
        </w:p>
      </w:tc>
    </w:tr>
  </w:tbl>
  <w:p w14:paraId="4C0F6140" w14:textId="77777777" w:rsidR="00AF4C57" w:rsidRDefault="00AF4C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C11C9"/>
    <w:multiLevelType w:val="hybridMultilevel"/>
    <w:tmpl w:val="77CC5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30421"/>
    <w:multiLevelType w:val="hybridMultilevel"/>
    <w:tmpl w:val="10B8B0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33A3E2B"/>
    <w:multiLevelType w:val="hybridMultilevel"/>
    <w:tmpl w:val="6498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7255F"/>
    <w:multiLevelType w:val="hybridMultilevel"/>
    <w:tmpl w:val="D78EFAD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7F0BD0"/>
    <w:multiLevelType w:val="hybridMultilevel"/>
    <w:tmpl w:val="9A74D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C020E9"/>
    <w:multiLevelType w:val="hybridMultilevel"/>
    <w:tmpl w:val="6DF0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050F5F"/>
    <w:multiLevelType w:val="hybridMultilevel"/>
    <w:tmpl w:val="64906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67498D"/>
    <w:multiLevelType w:val="multilevel"/>
    <w:tmpl w:val="04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3CF127E6"/>
    <w:multiLevelType w:val="hybridMultilevel"/>
    <w:tmpl w:val="35E02D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03C742A"/>
    <w:multiLevelType w:val="hybridMultilevel"/>
    <w:tmpl w:val="09541A40"/>
    <w:lvl w:ilvl="0" w:tplc="751670BC">
      <w:start w:val="1"/>
      <w:numFmt w:val="bullet"/>
      <w:lvlText w:val=""/>
      <w:lvlJc w:val="left"/>
      <w:pPr>
        <w:ind w:left="1242" w:hanging="360"/>
      </w:pPr>
      <w:rPr>
        <w:rFonts w:ascii="Symbol" w:hAnsi="Symbol" w:hint="default"/>
        <w:lang w:bidi="fa-IR"/>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0">
    <w:nsid w:val="42B552DE"/>
    <w:multiLevelType w:val="hybridMultilevel"/>
    <w:tmpl w:val="A9AEF4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695748F"/>
    <w:multiLevelType w:val="hybridMultilevel"/>
    <w:tmpl w:val="6E8692E2"/>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12">
    <w:nsid w:val="499B1619"/>
    <w:multiLevelType w:val="hybridMultilevel"/>
    <w:tmpl w:val="FDFE8CCE"/>
    <w:lvl w:ilvl="0" w:tplc="04090001">
      <w:start w:val="1"/>
      <w:numFmt w:val="bullet"/>
      <w:lvlText w:val=""/>
      <w:lvlJc w:val="left"/>
      <w:pPr>
        <w:tabs>
          <w:tab w:val="num" w:pos="720"/>
        </w:tabs>
        <w:ind w:left="720" w:hanging="360"/>
      </w:pPr>
      <w:rPr>
        <w:rFonts w:ascii="Symbol" w:hAnsi="Symbol" w:hint="default"/>
      </w:rPr>
    </w:lvl>
    <w:lvl w:ilvl="1" w:tplc="3AC2A6FE" w:tentative="1">
      <w:start w:val="1"/>
      <w:numFmt w:val="bullet"/>
      <w:lvlText w:val=""/>
      <w:lvlJc w:val="left"/>
      <w:pPr>
        <w:tabs>
          <w:tab w:val="num" w:pos="1440"/>
        </w:tabs>
        <w:ind w:left="1440" w:hanging="360"/>
      </w:pPr>
      <w:rPr>
        <w:rFonts w:ascii="Wingdings" w:hAnsi="Wingdings" w:hint="default"/>
      </w:rPr>
    </w:lvl>
    <w:lvl w:ilvl="2" w:tplc="054CACDE" w:tentative="1">
      <w:start w:val="1"/>
      <w:numFmt w:val="bullet"/>
      <w:lvlText w:val=""/>
      <w:lvlJc w:val="left"/>
      <w:pPr>
        <w:tabs>
          <w:tab w:val="num" w:pos="2160"/>
        </w:tabs>
        <w:ind w:left="2160" w:hanging="360"/>
      </w:pPr>
      <w:rPr>
        <w:rFonts w:ascii="Wingdings" w:hAnsi="Wingdings" w:hint="default"/>
      </w:rPr>
    </w:lvl>
    <w:lvl w:ilvl="3" w:tplc="40A68DCC" w:tentative="1">
      <w:start w:val="1"/>
      <w:numFmt w:val="bullet"/>
      <w:lvlText w:val=""/>
      <w:lvlJc w:val="left"/>
      <w:pPr>
        <w:tabs>
          <w:tab w:val="num" w:pos="2880"/>
        </w:tabs>
        <w:ind w:left="2880" w:hanging="360"/>
      </w:pPr>
      <w:rPr>
        <w:rFonts w:ascii="Wingdings" w:hAnsi="Wingdings" w:hint="default"/>
      </w:rPr>
    </w:lvl>
    <w:lvl w:ilvl="4" w:tplc="6BFE6120" w:tentative="1">
      <w:start w:val="1"/>
      <w:numFmt w:val="bullet"/>
      <w:lvlText w:val=""/>
      <w:lvlJc w:val="left"/>
      <w:pPr>
        <w:tabs>
          <w:tab w:val="num" w:pos="3600"/>
        </w:tabs>
        <w:ind w:left="3600" w:hanging="360"/>
      </w:pPr>
      <w:rPr>
        <w:rFonts w:ascii="Wingdings" w:hAnsi="Wingdings" w:hint="default"/>
      </w:rPr>
    </w:lvl>
    <w:lvl w:ilvl="5" w:tplc="A76A346E" w:tentative="1">
      <w:start w:val="1"/>
      <w:numFmt w:val="bullet"/>
      <w:lvlText w:val=""/>
      <w:lvlJc w:val="left"/>
      <w:pPr>
        <w:tabs>
          <w:tab w:val="num" w:pos="4320"/>
        </w:tabs>
        <w:ind w:left="4320" w:hanging="360"/>
      </w:pPr>
      <w:rPr>
        <w:rFonts w:ascii="Wingdings" w:hAnsi="Wingdings" w:hint="default"/>
      </w:rPr>
    </w:lvl>
    <w:lvl w:ilvl="6" w:tplc="BB787116" w:tentative="1">
      <w:start w:val="1"/>
      <w:numFmt w:val="bullet"/>
      <w:lvlText w:val=""/>
      <w:lvlJc w:val="left"/>
      <w:pPr>
        <w:tabs>
          <w:tab w:val="num" w:pos="5040"/>
        </w:tabs>
        <w:ind w:left="5040" w:hanging="360"/>
      </w:pPr>
      <w:rPr>
        <w:rFonts w:ascii="Wingdings" w:hAnsi="Wingdings" w:hint="default"/>
      </w:rPr>
    </w:lvl>
    <w:lvl w:ilvl="7" w:tplc="EE20CCBE" w:tentative="1">
      <w:start w:val="1"/>
      <w:numFmt w:val="bullet"/>
      <w:lvlText w:val=""/>
      <w:lvlJc w:val="left"/>
      <w:pPr>
        <w:tabs>
          <w:tab w:val="num" w:pos="5760"/>
        </w:tabs>
        <w:ind w:left="5760" w:hanging="360"/>
      </w:pPr>
      <w:rPr>
        <w:rFonts w:ascii="Wingdings" w:hAnsi="Wingdings" w:hint="default"/>
      </w:rPr>
    </w:lvl>
    <w:lvl w:ilvl="8" w:tplc="137E2B48" w:tentative="1">
      <w:start w:val="1"/>
      <w:numFmt w:val="bullet"/>
      <w:lvlText w:val=""/>
      <w:lvlJc w:val="left"/>
      <w:pPr>
        <w:tabs>
          <w:tab w:val="num" w:pos="6480"/>
        </w:tabs>
        <w:ind w:left="6480" w:hanging="360"/>
      </w:pPr>
      <w:rPr>
        <w:rFonts w:ascii="Wingdings" w:hAnsi="Wingdings" w:hint="default"/>
      </w:rPr>
    </w:lvl>
  </w:abstractNum>
  <w:abstractNum w:abstractNumId="13">
    <w:nsid w:val="4D714083"/>
    <w:multiLevelType w:val="hybridMultilevel"/>
    <w:tmpl w:val="42F8A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E9C0EE0"/>
    <w:multiLevelType w:val="multilevel"/>
    <w:tmpl w:val="C376424C"/>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50B91756"/>
    <w:multiLevelType w:val="hybridMultilevel"/>
    <w:tmpl w:val="A0964502"/>
    <w:lvl w:ilvl="0" w:tplc="CCF219E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9E61AF"/>
    <w:multiLevelType w:val="hybridMultilevel"/>
    <w:tmpl w:val="A572B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2610712"/>
    <w:multiLevelType w:val="multilevel"/>
    <w:tmpl w:val="0409001F"/>
    <w:styleLink w:val="Style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54E5CE2"/>
    <w:multiLevelType w:val="multilevel"/>
    <w:tmpl w:val="0409001F"/>
    <w:styleLink w:val="Sty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8EB7FA4"/>
    <w:multiLevelType w:val="hybridMultilevel"/>
    <w:tmpl w:val="1370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426497"/>
    <w:multiLevelType w:val="multilevel"/>
    <w:tmpl w:val="0409001D"/>
    <w:styleLink w:val="Style2"/>
    <w:lvl w:ilvl="0">
      <w:start w:val="1"/>
      <w:numFmt w:val="decimal"/>
      <w:lvlText w:val="%1)"/>
      <w:lvlJc w:val="left"/>
      <w:pPr>
        <w:ind w:left="360" w:hanging="360"/>
      </w:pPr>
      <w:rPr>
        <w:rFonts w:cs="B Nazani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AE84353"/>
    <w:multiLevelType w:val="hybridMultilevel"/>
    <w:tmpl w:val="0D9434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FBD22E9"/>
    <w:multiLevelType w:val="hybridMultilevel"/>
    <w:tmpl w:val="F556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0B7A18"/>
    <w:multiLevelType w:val="hybridMultilevel"/>
    <w:tmpl w:val="50C283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575D98"/>
    <w:multiLevelType w:val="hybridMultilevel"/>
    <w:tmpl w:val="DFF8CF08"/>
    <w:lvl w:ilvl="0" w:tplc="CA0EF044">
      <w:start w:val="1"/>
      <w:numFmt w:val="decimal"/>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25">
    <w:nsid w:val="743615D5"/>
    <w:multiLevelType w:val="hybridMultilevel"/>
    <w:tmpl w:val="77CC5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815CB8"/>
    <w:multiLevelType w:val="hybridMultilevel"/>
    <w:tmpl w:val="73B4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A4289D"/>
    <w:multiLevelType w:val="hybridMultilevel"/>
    <w:tmpl w:val="B240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473890"/>
    <w:multiLevelType w:val="hybridMultilevel"/>
    <w:tmpl w:val="739EFF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9"/>
  </w:num>
  <w:num w:numId="3">
    <w:abstractNumId w:val="10"/>
  </w:num>
  <w:num w:numId="4">
    <w:abstractNumId w:val="4"/>
  </w:num>
  <w:num w:numId="5">
    <w:abstractNumId w:val="1"/>
  </w:num>
  <w:num w:numId="6">
    <w:abstractNumId w:val="8"/>
  </w:num>
  <w:num w:numId="7">
    <w:abstractNumId w:val="12"/>
  </w:num>
  <w:num w:numId="8">
    <w:abstractNumId w:val="22"/>
  </w:num>
  <w:num w:numId="9">
    <w:abstractNumId w:val="26"/>
  </w:num>
  <w:num w:numId="10">
    <w:abstractNumId w:val="0"/>
  </w:num>
  <w:num w:numId="11">
    <w:abstractNumId w:val="21"/>
  </w:num>
  <w:num w:numId="12">
    <w:abstractNumId w:val="25"/>
  </w:num>
  <w:num w:numId="13">
    <w:abstractNumId w:val="18"/>
  </w:num>
  <w:num w:numId="14">
    <w:abstractNumId w:val="20"/>
  </w:num>
  <w:num w:numId="15">
    <w:abstractNumId w:val="7"/>
  </w:num>
  <w:num w:numId="16">
    <w:abstractNumId w:val="17"/>
  </w:num>
  <w:num w:numId="17">
    <w:abstractNumId w:val="13"/>
  </w:num>
  <w:num w:numId="18">
    <w:abstractNumId w:val="5"/>
  </w:num>
  <w:num w:numId="19">
    <w:abstractNumId w:val="28"/>
  </w:num>
  <w:num w:numId="20">
    <w:abstractNumId w:val="27"/>
  </w:num>
  <w:num w:numId="21">
    <w:abstractNumId w:val="11"/>
  </w:num>
  <w:num w:numId="22">
    <w:abstractNumId w:val="14"/>
  </w:num>
  <w:num w:numId="23">
    <w:abstractNumId w:val="16"/>
  </w:num>
  <w:num w:numId="24">
    <w:abstractNumId w:val="6"/>
  </w:num>
  <w:num w:numId="25">
    <w:abstractNumId w:val="16"/>
  </w:num>
  <w:num w:numId="26">
    <w:abstractNumId w:val="15"/>
  </w:num>
  <w:num w:numId="27">
    <w:abstractNumId w:val="23"/>
  </w:num>
  <w:num w:numId="28">
    <w:abstractNumId w:val="9"/>
  </w:num>
  <w:num w:numId="29">
    <w:abstractNumId w:val="2"/>
  </w:num>
  <w:num w:numId="30">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EF280E"/>
    <w:rsid w:val="000176A5"/>
    <w:rsid w:val="00020331"/>
    <w:rsid w:val="00020443"/>
    <w:rsid w:val="000303DA"/>
    <w:rsid w:val="0003522E"/>
    <w:rsid w:val="000433F1"/>
    <w:rsid w:val="00050241"/>
    <w:rsid w:val="00063325"/>
    <w:rsid w:val="0006538E"/>
    <w:rsid w:val="00072E4A"/>
    <w:rsid w:val="000763BD"/>
    <w:rsid w:val="00080122"/>
    <w:rsid w:val="00085F31"/>
    <w:rsid w:val="000955FD"/>
    <w:rsid w:val="000A192B"/>
    <w:rsid w:val="000A3083"/>
    <w:rsid w:val="000B48DF"/>
    <w:rsid w:val="000E1654"/>
    <w:rsid w:val="000E6388"/>
    <w:rsid w:val="001111EA"/>
    <w:rsid w:val="001151D8"/>
    <w:rsid w:val="00117193"/>
    <w:rsid w:val="001444CD"/>
    <w:rsid w:val="00164060"/>
    <w:rsid w:val="00164E66"/>
    <w:rsid w:val="00172196"/>
    <w:rsid w:val="0017437C"/>
    <w:rsid w:val="00194292"/>
    <w:rsid w:val="001A1DF6"/>
    <w:rsid w:val="001B297D"/>
    <w:rsid w:val="001B68DA"/>
    <w:rsid w:val="001D3C01"/>
    <w:rsid w:val="00210030"/>
    <w:rsid w:val="00232712"/>
    <w:rsid w:val="00234721"/>
    <w:rsid w:val="00235225"/>
    <w:rsid w:val="00245E56"/>
    <w:rsid w:val="002478CA"/>
    <w:rsid w:val="002479BA"/>
    <w:rsid w:val="002631CB"/>
    <w:rsid w:val="00290D98"/>
    <w:rsid w:val="002A0848"/>
    <w:rsid w:val="002B0C89"/>
    <w:rsid w:val="002B5AA9"/>
    <w:rsid w:val="002B672B"/>
    <w:rsid w:val="002C3468"/>
    <w:rsid w:val="002E07D6"/>
    <w:rsid w:val="003404F4"/>
    <w:rsid w:val="003700C9"/>
    <w:rsid w:val="00373367"/>
    <w:rsid w:val="00375131"/>
    <w:rsid w:val="00392214"/>
    <w:rsid w:val="003C0392"/>
    <w:rsid w:val="003D4D1B"/>
    <w:rsid w:val="003E4691"/>
    <w:rsid w:val="003F34DB"/>
    <w:rsid w:val="003F67DF"/>
    <w:rsid w:val="00407BA2"/>
    <w:rsid w:val="004153D0"/>
    <w:rsid w:val="0042242C"/>
    <w:rsid w:val="004317A8"/>
    <w:rsid w:val="00437BF7"/>
    <w:rsid w:val="00445B5B"/>
    <w:rsid w:val="00482A9D"/>
    <w:rsid w:val="004856AF"/>
    <w:rsid w:val="0048763A"/>
    <w:rsid w:val="004A33A7"/>
    <w:rsid w:val="004A3A4B"/>
    <w:rsid w:val="004B065C"/>
    <w:rsid w:val="004B20DE"/>
    <w:rsid w:val="004B67CE"/>
    <w:rsid w:val="004C73E0"/>
    <w:rsid w:val="004C760D"/>
    <w:rsid w:val="004D30A6"/>
    <w:rsid w:val="004D5725"/>
    <w:rsid w:val="004F173A"/>
    <w:rsid w:val="004F766E"/>
    <w:rsid w:val="00583FF8"/>
    <w:rsid w:val="005872B6"/>
    <w:rsid w:val="00593A4A"/>
    <w:rsid w:val="005956BF"/>
    <w:rsid w:val="005A3C91"/>
    <w:rsid w:val="005A7B55"/>
    <w:rsid w:val="005B0E86"/>
    <w:rsid w:val="005E666B"/>
    <w:rsid w:val="005F4584"/>
    <w:rsid w:val="00600342"/>
    <w:rsid w:val="006053B1"/>
    <w:rsid w:val="00607F35"/>
    <w:rsid w:val="00622707"/>
    <w:rsid w:val="0062530F"/>
    <w:rsid w:val="0063452B"/>
    <w:rsid w:val="00637072"/>
    <w:rsid w:val="00642822"/>
    <w:rsid w:val="0065492F"/>
    <w:rsid w:val="00675ABA"/>
    <w:rsid w:val="00681D7A"/>
    <w:rsid w:val="00693207"/>
    <w:rsid w:val="006A3F82"/>
    <w:rsid w:val="006A70B9"/>
    <w:rsid w:val="006B1EAD"/>
    <w:rsid w:val="006C217C"/>
    <w:rsid w:val="006C2DCF"/>
    <w:rsid w:val="006F3387"/>
    <w:rsid w:val="006F64A8"/>
    <w:rsid w:val="006F6876"/>
    <w:rsid w:val="00712664"/>
    <w:rsid w:val="0074248D"/>
    <w:rsid w:val="00745EEA"/>
    <w:rsid w:val="00746B8B"/>
    <w:rsid w:val="00755DB8"/>
    <w:rsid w:val="00765B37"/>
    <w:rsid w:val="00765C01"/>
    <w:rsid w:val="00765C99"/>
    <w:rsid w:val="00773A35"/>
    <w:rsid w:val="00776AF2"/>
    <w:rsid w:val="00780542"/>
    <w:rsid w:val="00782FA8"/>
    <w:rsid w:val="007A1769"/>
    <w:rsid w:val="007C2158"/>
    <w:rsid w:val="007E344F"/>
    <w:rsid w:val="007E3590"/>
    <w:rsid w:val="007E37C9"/>
    <w:rsid w:val="007E70CF"/>
    <w:rsid w:val="007F344F"/>
    <w:rsid w:val="008250DD"/>
    <w:rsid w:val="00825628"/>
    <w:rsid w:val="0083591E"/>
    <w:rsid w:val="00835957"/>
    <w:rsid w:val="00837FDA"/>
    <w:rsid w:val="00843A56"/>
    <w:rsid w:val="0085383E"/>
    <w:rsid w:val="00854495"/>
    <w:rsid w:val="00857165"/>
    <w:rsid w:val="0086390E"/>
    <w:rsid w:val="0087244E"/>
    <w:rsid w:val="00887C88"/>
    <w:rsid w:val="008A2C70"/>
    <w:rsid w:val="008C46A8"/>
    <w:rsid w:val="008C7AEC"/>
    <w:rsid w:val="008D7650"/>
    <w:rsid w:val="008E53DD"/>
    <w:rsid w:val="008F39B6"/>
    <w:rsid w:val="008F491E"/>
    <w:rsid w:val="008F7CF2"/>
    <w:rsid w:val="00914915"/>
    <w:rsid w:val="00920BD6"/>
    <w:rsid w:val="00922E79"/>
    <w:rsid w:val="0097121B"/>
    <w:rsid w:val="00975773"/>
    <w:rsid w:val="00984E2C"/>
    <w:rsid w:val="009A74F9"/>
    <w:rsid w:val="009C5757"/>
    <w:rsid w:val="009C7D7D"/>
    <w:rsid w:val="009F24A5"/>
    <w:rsid w:val="009F62ED"/>
    <w:rsid w:val="00A07B1D"/>
    <w:rsid w:val="00A124E0"/>
    <w:rsid w:val="00A5697E"/>
    <w:rsid w:val="00A57758"/>
    <w:rsid w:val="00AA0CCE"/>
    <w:rsid w:val="00AB213F"/>
    <w:rsid w:val="00AB4DC5"/>
    <w:rsid w:val="00AB7DAF"/>
    <w:rsid w:val="00AE4919"/>
    <w:rsid w:val="00AF1A85"/>
    <w:rsid w:val="00AF4C57"/>
    <w:rsid w:val="00B0067F"/>
    <w:rsid w:val="00B27D6F"/>
    <w:rsid w:val="00B4284C"/>
    <w:rsid w:val="00B45ED9"/>
    <w:rsid w:val="00B62CCB"/>
    <w:rsid w:val="00B748BC"/>
    <w:rsid w:val="00B95A52"/>
    <w:rsid w:val="00B9639B"/>
    <w:rsid w:val="00B9668B"/>
    <w:rsid w:val="00BA5B43"/>
    <w:rsid w:val="00BB00F2"/>
    <w:rsid w:val="00BB033D"/>
    <w:rsid w:val="00BD0094"/>
    <w:rsid w:val="00BD0B49"/>
    <w:rsid w:val="00BD4E3F"/>
    <w:rsid w:val="00BD5EA8"/>
    <w:rsid w:val="00BF77D5"/>
    <w:rsid w:val="00C11ABB"/>
    <w:rsid w:val="00C12FFD"/>
    <w:rsid w:val="00C4145E"/>
    <w:rsid w:val="00C7000B"/>
    <w:rsid w:val="00C911E0"/>
    <w:rsid w:val="00C963BE"/>
    <w:rsid w:val="00CB73BF"/>
    <w:rsid w:val="00CC5879"/>
    <w:rsid w:val="00CC76E5"/>
    <w:rsid w:val="00CD04A7"/>
    <w:rsid w:val="00D0151D"/>
    <w:rsid w:val="00D130A5"/>
    <w:rsid w:val="00D17683"/>
    <w:rsid w:val="00D23A9B"/>
    <w:rsid w:val="00D2469C"/>
    <w:rsid w:val="00D2752F"/>
    <w:rsid w:val="00D37254"/>
    <w:rsid w:val="00D55D74"/>
    <w:rsid w:val="00D67A8B"/>
    <w:rsid w:val="00D703BF"/>
    <w:rsid w:val="00D70D3E"/>
    <w:rsid w:val="00D8619F"/>
    <w:rsid w:val="00DC659A"/>
    <w:rsid w:val="00DD0CAF"/>
    <w:rsid w:val="00DE76E6"/>
    <w:rsid w:val="00DF006E"/>
    <w:rsid w:val="00DF5690"/>
    <w:rsid w:val="00E14A2E"/>
    <w:rsid w:val="00E2076F"/>
    <w:rsid w:val="00E4476F"/>
    <w:rsid w:val="00E664C4"/>
    <w:rsid w:val="00E74B34"/>
    <w:rsid w:val="00E778A3"/>
    <w:rsid w:val="00E83C79"/>
    <w:rsid w:val="00EA3685"/>
    <w:rsid w:val="00EC1337"/>
    <w:rsid w:val="00EC6D6C"/>
    <w:rsid w:val="00ED31A7"/>
    <w:rsid w:val="00EF280E"/>
    <w:rsid w:val="00EF676F"/>
    <w:rsid w:val="00F0164C"/>
    <w:rsid w:val="00F028CF"/>
    <w:rsid w:val="00F107A8"/>
    <w:rsid w:val="00F131A5"/>
    <w:rsid w:val="00F15C50"/>
    <w:rsid w:val="00F40100"/>
    <w:rsid w:val="00F44C9A"/>
    <w:rsid w:val="00F53017"/>
    <w:rsid w:val="00F7614C"/>
    <w:rsid w:val="00F945EA"/>
    <w:rsid w:val="00FA3497"/>
    <w:rsid w:val="00FA6AC7"/>
    <w:rsid w:val="00FB3BA5"/>
    <w:rsid w:val="00FB4D68"/>
    <w:rsid w:val="00FD3C63"/>
    <w:rsid w:val="00FE4C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91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E56"/>
    <w:rPr>
      <w:rFonts w:cs="Times New Roman"/>
    </w:rPr>
  </w:style>
  <w:style w:type="paragraph" w:styleId="Heading1">
    <w:name w:val="heading 1"/>
    <w:basedOn w:val="Normal"/>
    <w:next w:val="Normal"/>
    <w:link w:val="Heading1Char"/>
    <w:qFormat/>
    <w:rsid w:val="00E2076F"/>
    <w:pPr>
      <w:keepNext/>
      <w:spacing w:after="0" w:line="240" w:lineRule="auto"/>
      <w:ind w:left="126" w:hanging="126"/>
      <w:jc w:val="center"/>
      <w:outlineLvl w:val="0"/>
    </w:pPr>
    <w:rPr>
      <w:rFonts w:ascii="Times New Roman" w:eastAsia="Times New Roman" w:hAnsi="Times New Roman" w:cs="Traditional Arabic"/>
      <w:b/>
      <w:bCs/>
      <w:i/>
      <w:iCs/>
      <w:noProof/>
      <w:sz w:val="20"/>
      <w:szCs w:val="24"/>
    </w:rPr>
  </w:style>
  <w:style w:type="paragraph" w:styleId="Heading2">
    <w:name w:val="heading 2"/>
    <w:basedOn w:val="Normal"/>
    <w:next w:val="Normal"/>
    <w:link w:val="Heading2Char"/>
    <w:uiPriority w:val="9"/>
    <w:semiHidden/>
    <w:unhideWhenUsed/>
    <w:qFormat/>
    <w:rsid w:val="0006332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06332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4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5EA"/>
    <w:rPr>
      <w:rFonts w:ascii="Tahoma" w:hAnsi="Tahoma" w:cs="Tahoma"/>
      <w:sz w:val="16"/>
      <w:szCs w:val="16"/>
    </w:rPr>
  </w:style>
  <w:style w:type="paragraph" w:styleId="Header">
    <w:name w:val="header"/>
    <w:basedOn w:val="Normal"/>
    <w:link w:val="HeaderChar"/>
    <w:uiPriority w:val="99"/>
    <w:unhideWhenUsed/>
    <w:rsid w:val="00F94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5EA"/>
    <w:rPr>
      <w:rFonts w:cs="Times New Roman"/>
    </w:rPr>
  </w:style>
  <w:style w:type="paragraph" w:styleId="Footer">
    <w:name w:val="footer"/>
    <w:basedOn w:val="Normal"/>
    <w:link w:val="FooterChar"/>
    <w:unhideWhenUsed/>
    <w:rsid w:val="00F945EA"/>
    <w:pPr>
      <w:tabs>
        <w:tab w:val="center" w:pos="4680"/>
        <w:tab w:val="right" w:pos="9360"/>
      </w:tabs>
      <w:spacing w:after="0" w:line="240" w:lineRule="auto"/>
    </w:pPr>
  </w:style>
  <w:style w:type="character" w:customStyle="1" w:styleId="FooterChar">
    <w:name w:val="Footer Char"/>
    <w:basedOn w:val="DefaultParagraphFont"/>
    <w:link w:val="Footer"/>
    <w:rsid w:val="00F945EA"/>
    <w:rPr>
      <w:rFonts w:cs="Times New Roman"/>
    </w:rPr>
  </w:style>
  <w:style w:type="paragraph" w:styleId="NormalWeb">
    <w:name w:val="Normal (Web)"/>
    <w:basedOn w:val="Normal"/>
    <w:uiPriority w:val="99"/>
    <w:unhideWhenUsed/>
    <w:rsid w:val="00E2076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2076F"/>
    <w:pPr>
      <w:spacing w:after="0" w:line="240" w:lineRule="auto"/>
      <w:ind w:left="720"/>
      <w:contextualSpacing/>
    </w:pPr>
    <w:rPr>
      <w:rFonts w:ascii="Times New Roman" w:eastAsia="Times New Roman" w:hAnsi="Times New Roman"/>
      <w:sz w:val="24"/>
      <w:szCs w:val="24"/>
    </w:rPr>
  </w:style>
  <w:style w:type="character" w:customStyle="1" w:styleId="Heading1Char">
    <w:name w:val="Heading 1 Char"/>
    <w:basedOn w:val="DefaultParagraphFont"/>
    <w:link w:val="Heading1"/>
    <w:rsid w:val="00E2076F"/>
    <w:rPr>
      <w:rFonts w:ascii="Times New Roman" w:eastAsia="Times New Roman" w:hAnsi="Times New Roman" w:cs="Traditional Arabic"/>
      <w:b/>
      <w:bCs/>
      <w:i/>
      <w:iCs/>
      <w:noProof/>
      <w:sz w:val="20"/>
      <w:szCs w:val="24"/>
    </w:rPr>
  </w:style>
  <w:style w:type="table" w:styleId="LightShading">
    <w:name w:val="Light Shading"/>
    <w:basedOn w:val="TableNormal"/>
    <w:uiPriority w:val="60"/>
    <w:rsid w:val="00290D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063325"/>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063325"/>
    <w:pPr>
      <w:keepNext/>
      <w:keepLines/>
      <w:spacing w:before="200" w:after="0"/>
      <w:outlineLvl w:val="1"/>
    </w:pPr>
    <w:rPr>
      <w:rFonts w:ascii="Cambria" w:eastAsia="Times New Roman" w:hAnsi="Cambria"/>
      <w:b/>
      <w:bCs/>
      <w:color w:val="4F81BD"/>
      <w:sz w:val="26"/>
      <w:szCs w:val="26"/>
    </w:rPr>
  </w:style>
  <w:style w:type="paragraph" w:customStyle="1" w:styleId="Heading31">
    <w:name w:val="Heading 31"/>
    <w:basedOn w:val="Normal"/>
    <w:next w:val="Normal"/>
    <w:uiPriority w:val="9"/>
    <w:unhideWhenUsed/>
    <w:qFormat/>
    <w:rsid w:val="00063325"/>
    <w:pPr>
      <w:keepNext/>
      <w:keepLines/>
      <w:spacing w:before="200" w:after="0"/>
      <w:outlineLvl w:val="2"/>
    </w:pPr>
    <w:rPr>
      <w:rFonts w:ascii="Cambria" w:eastAsia="Times New Roman" w:hAnsi="Cambria"/>
      <w:b/>
      <w:bCs/>
      <w:color w:val="4F81BD"/>
    </w:rPr>
  </w:style>
  <w:style w:type="numbering" w:customStyle="1" w:styleId="NoList1">
    <w:name w:val="No List1"/>
    <w:next w:val="NoList"/>
    <w:uiPriority w:val="99"/>
    <w:semiHidden/>
    <w:unhideWhenUsed/>
    <w:rsid w:val="00063325"/>
  </w:style>
  <w:style w:type="table" w:customStyle="1" w:styleId="TableGrid2">
    <w:name w:val="Table Grid2"/>
    <w:basedOn w:val="TableNormal"/>
    <w:next w:val="TableGrid"/>
    <w:uiPriority w:val="59"/>
    <w:rsid w:val="00063325"/>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63325"/>
  </w:style>
  <w:style w:type="table" w:customStyle="1" w:styleId="TableGrid21">
    <w:name w:val="Table Grid21"/>
    <w:basedOn w:val="TableNormal"/>
    <w:next w:val="TableGrid"/>
    <w:uiPriority w:val="59"/>
    <w:rsid w:val="00063325"/>
    <w:pPr>
      <w:spacing w:after="0" w:line="240" w:lineRule="auto"/>
    </w:pPr>
    <w:rPr>
      <w:rFonts w:ascii="Calibri" w:eastAsia="Calibri" w:hAnsi="Calibri" w:cs="Arial"/>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63325"/>
  </w:style>
  <w:style w:type="table" w:customStyle="1" w:styleId="TableGrid3">
    <w:name w:val="Table Grid3"/>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063325"/>
    <w:pPr>
      <w:spacing w:after="0" w:line="240" w:lineRule="auto"/>
    </w:pPr>
    <w:rPr>
      <w:rFonts w:ascii="Calibri" w:eastAsia="Calibri" w:hAnsi="Calibri" w:cs="Arial"/>
    </w:rPr>
  </w:style>
  <w:style w:type="character" w:styleId="Strong">
    <w:name w:val="Strong"/>
    <w:uiPriority w:val="22"/>
    <w:qFormat/>
    <w:rsid w:val="00063325"/>
    <w:rPr>
      <w:b/>
      <w:bCs/>
    </w:rPr>
  </w:style>
  <w:style w:type="table" w:customStyle="1" w:styleId="TableGrid111">
    <w:name w:val="Table Grid111"/>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63325"/>
    <w:pPr>
      <w:spacing w:after="0" w:line="240" w:lineRule="auto"/>
    </w:pPr>
    <w:rPr>
      <w:rFonts w:ascii="Calibri" w:eastAsia="Times New Roman" w:hAnsi="Calibri" w:cs="Arial"/>
    </w:rPr>
  </w:style>
  <w:style w:type="character" w:customStyle="1" w:styleId="Heading2Char">
    <w:name w:val="Heading 2 Char"/>
    <w:basedOn w:val="DefaultParagraphFont"/>
    <w:link w:val="Heading2"/>
    <w:uiPriority w:val="9"/>
    <w:rsid w:val="0006332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63325"/>
    <w:rPr>
      <w:rFonts w:ascii="Cambria" w:eastAsia="Times New Roman" w:hAnsi="Cambria" w:cs="Times New Roman"/>
      <w:b/>
      <w:bCs/>
      <w:color w:val="4F81BD"/>
      <w:sz w:val="22"/>
      <w:szCs w:val="22"/>
    </w:rPr>
  </w:style>
  <w:style w:type="paragraph" w:customStyle="1" w:styleId="TOCHeading1">
    <w:name w:val="TOC Heading1"/>
    <w:basedOn w:val="Heading1"/>
    <w:next w:val="Normal"/>
    <w:uiPriority w:val="39"/>
    <w:semiHidden/>
    <w:unhideWhenUsed/>
    <w:qFormat/>
    <w:rsid w:val="00063325"/>
    <w:pPr>
      <w:keepLines/>
      <w:spacing w:before="480" w:line="276" w:lineRule="auto"/>
      <w:ind w:left="0" w:firstLine="0"/>
      <w:jc w:val="left"/>
      <w:outlineLvl w:val="9"/>
    </w:pPr>
    <w:rPr>
      <w:rFonts w:ascii="Cambria" w:hAnsi="Cambria" w:cs="Times New Roman"/>
      <w:i w:val="0"/>
      <w:iCs w:val="0"/>
      <w:noProof w:val="0"/>
      <w:color w:val="365F91"/>
      <w:sz w:val="28"/>
      <w:szCs w:val="28"/>
    </w:rPr>
  </w:style>
  <w:style w:type="paragraph" w:styleId="TOC1">
    <w:name w:val="toc 1"/>
    <w:basedOn w:val="Normal"/>
    <w:next w:val="Normal"/>
    <w:autoRedefine/>
    <w:uiPriority w:val="39"/>
    <w:unhideWhenUsed/>
    <w:rsid w:val="00063325"/>
    <w:pPr>
      <w:tabs>
        <w:tab w:val="right" w:leader="dot" w:pos="9017"/>
      </w:tabs>
      <w:bidi/>
      <w:spacing w:after="100"/>
    </w:pPr>
    <w:rPr>
      <w:rFonts w:ascii="Tahoma" w:eastAsia="Times New Roman" w:hAnsi="Tahoma" w:cs="B Nazanin"/>
      <w:noProof/>
      <w:lang w:bidi="fa-IR"/>
    </w:rPr>
  </w:style>
  <w:style w:type="paragraph" w:styleId="TOC2">
    <w:name w:val="toc 2"/>
    <w:basedOn w:val="Normal"/>
    <w:next w:val="Normal"/>
    <w:autoRedefine/>
    <w:uiPriority w:val="39"/>
    <w:unhideWhenUsed/>
    <w:rsid w:val="00063325"/>
    <w:pPr>
      <w:tabs>
        <w:tab w:val="left" w:pos="880"/>
        <w:tab w:val="right" w:leader="dot" w:pos="9017"/>
      </w:tabs>
      <w:bidi/>
      <w:spacing w:after="100"/>
      <w:ind w:left="220"/>
    </w:pPr>
    <w:rPr>
      <w:rFonts w:ascii="Calibri" w:eastAsia="Times New Roman" w:hAnsi="Calibri" w:cs="B Nazanin"/>
      <w:noProof/>
    </w:rPr>
  </w:style>
  <w:style w:type="paragraph" w:styleId="TOC3">
    <w:name w:val="toc 3"/>
    <w:basedOn w:val="Normal"/>
    <w:next w:val="Normal"/>
    <w:autoRedefine/>
    <w:uiPriority w:val="39"/>
    <w:unhideWhenUsed/>
    <w:rsid w:val="00063325"/>
    <w:pPr>
      <w:spacing w:after="100"/>
      <w:ind w:left="440"/>
    </w:pPr>
    <w:rPr>
      <w:rFonts w:ascii="Calibri" w:eastAsia="Times New Roman" w:hAnsi="Calibri" w:cs="Arial"/>
    </w:rPr>
  </w:style>
  <w:style w:type="character" w:customStyle="1" w:styleId="Hyperlink1">
    <w:name w:val="Hyperlink1"/>
    <w:basedOn w:val="DefaultParagraphFont"/>
    <w:uiPriority w:val="99"/>
    <w:unhideWhenUsed/>
    <w:rsid w:val="00063325"/>
    <w:rPr>
      <w:color w:val="0000FF"/>
      <w:u w:val="single"/>
    </w:rPr>
  </w:style>
  <w:style w:type="numbering" w:customStyle="1" w:styleId="Style1">
    <w:name w:val="Style1"/>
    <w:uiPriority w:val="99"/>
    <w:rsid w:val="00063325"/>
    <w:pPr>
      <w:numPr>
        <w:numId w:val="13"/>
      </w:numPr>
    </w:pPr>
  </w:style>
  <w:style w:type="numbering" w:customStyle="1" w:styleId="Style2">
    <w:name w:val="Style2"/>
    <w:uiPriority w:val="99"/>
    <w:rsid w:val="00063325"/>
    <w:pPr>
      <w:numPr>
        <w:numId w:val="14"/>
      </w:numPr>
    </w:pPr>
  </w:style>
  <w:style w:type="numbering" w:customStyle="1" w:styleId="Style3">
    <w:name w:val="Style3"/>
    <w:uiPriority w:val="99"/>
    <w:rsid w:val="00063325"/>
    <w:pPr>
      <w:numPr>
        <w:numId w:val="15"/>
      </w:numPr>
    </w:pPr>
  </w:style>
  <w:style w:type="character" w:styleId="FollowedHyperlink">
    <w:name w:val="FollowedHyperlink"/>
    <w:basedOn w:val="DefaultParagraphFont"/>
    <w:uiPriority w:val="99"/>
    <w:semiHidden/>
    <w:unhideWhenUsed/>
    <w:rsid w:val="00063325"/>
    <w:rPr>
      <w:color w:val="800080"/>
      <w:u w:val="single"/>
    </w:rPr>
  </w:style>
  <w:style w:type="paragraph" w:customStyle="1" w:styleId="font5">
    <w:name w:val="font5"/>
    <w:basedOn w:val="Normal"/>
    <w:rsid w:val="00063325"/>
    <w:pPr>
      <w:spacing w:before="100" w:beforeAutospacing="1" w:after="100" w:afterAutospacing="1" w:line="240" w:lineRule="auto"/>
    </w:pPr>
    <w:rPr>
      <w:rFonts w:ascii="Times New Roman" w:eastAsia="Times New Roman" w:hAnsi="Times New Roman" w:cs="B Nazanin"/>
      <w:color w:val="000000"/>
      <w:sz w:val="28"/>
      <w:szCs w:val="28"/>
    </w:rPr>
  </w:style>
  <w:style w:type="paragraph" w:customStyle="1" w:styleId="font6">
    <w:name w:val="font6"/>
    <w:basedOn w:val="Normal"/>
    <w:rsid w:val="00063325"/>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7">
    <w:name w:val="font7"/>
    <w:basedOn w:val="Normal"/>
    <w:rsid w:val="00063325"/>
    <w:pPr>
      <w:spacing w:before="100" w:beforeAutospacing="1" w:after="100" w:afterAutospacing="1" w:line="240" w:lineRule="auto"/>
    </w:pPr>
    <w:rPr>
      <w:rFonts w:ascii="Calibri" w:eastAsia="Times New Roman" w:hAnsi="Calibri" w:cs="Calibri"/>
      <w:color w:val="000000"/>
      <w:sz w:val="24"/>
      <w:szCs w:val="24"/>
    </w:rPr>
  </w:style>
  <w:style w:type="paragraph" w:customStyle="1" w:styleId="font8">
    <w:name w:val="font8"/>
    <w:basedOn w:val="Normal"/>
    <w:rsid w:val="00063325"/>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9">
    <w:name w:val="font9"/>
    <w:basedOn w:val="Normal"/>
    <w:rsid w:val="00063325"/>
    <w:pPr>
      <w:spacing w:before="100" w:beforeAutospacing="1" w:after="100" w:afterAutospacing="1" w:line="240" w:lineRule="auto"/>
    </w:pPr>
    <w:rPr>
      <w:rFonts w:ascii="Times New Roman" w:eastAsia="Times New Roman" w:hAnsi="Times New Roman" w:cs="Nazanin"/>
      <w:color w:val="000000"/>
      <w:sz w:val="24"/>
      <w:szCs w:val="24"/>
    </w:rPr>
  </w:style>
  <w:style w:type="paragraph" w:customStyle="1" w:styleId="font10">
    <w:name w:val="font10"/>
    <w:basedOn w:val="Normal"/>
    <w:rsid w:val="00063325"/>
    <w:pPr>
      <w:spacing w:before="100" w:beforeAutospacing="1" w:after="100" w:afterAutospacing="1" w:line="240" w:lineRule="auto"/>
    </w:pPr>
    <w:rPr>
      <w:rFonts w:ascii="Times New Roman" w:eastAsia="Times New Roman" w:hAnsi="Times New Roman" w:cs="Nazanin"/>
      <w:color w:val="000000"/>
      <w:sz w:val="28"/>
      <w:szCs w:val="28"/>
    </w:rPr>
  </w:style>
  <w:style w:type="paragraph" w:customStyle="1" w:styleId="font11">
    <w:name w:val="font11"/>
    <w:basedOn w:val="Normal"/>
    <w:rsid w:val="00063325"/>
    <w:pPr>
      <w:spacing w:before="100" w:beforeAutospacing="1" w:after="100" w:afterAutospacing="1" w:line="240" w:lineRule="auto"/>
    </w:pPr>
    <w:rPr>
      <w:rFonts w:ascii="Times New Roman" w:eastAsia="Times New Roman" w:hAnsi="Times New Roman"/>
      <w:color w:val="000000"/>
      <w:sz w:val="28"/>
      <w:szCs w:val="28"/>
    </w:rPr>
  </w:style>
  <w:style w:type="paragraph" w:customStyle="1" w:styleId="font12">
    <w:name w:val="font12"/>
    <w:basedOn w:val="Normal"/>
    <w:rsid w:val="00063325"/>
    <w:pPr>
      <w:spacing w:before="100" w:beforeAutospacing="1" w:after="100" w:afterAutospacing="1" w:line="240" w:lineRule="auto"/>
    </w:pPr>
    <w:rPr>
      <w:rFonts w:ascii="Tahoma" w:eastAsia="Times New Roman" w:hAnsi="Tahoma" w:cs="Tahoma"/>
      <w:color w:val="000000"/>
      <w:sz w:val="28"/>
      <w:szCs w:val="28"/>
    </w:rPr>
  </w:style>
  <w:style w:type="paragraph" w:customStyle="1" w:styleId="font13">
    <w:name w:val="font13"/>
    <w:basedOn w:val="Normal"/>
    <w:rsid w:val="00063325"/>
    <w:pPr>
      <w:spacing w:before="100" w:beforeAutospacing="1" w:after="100" w:afterAutospacing="1" w:line="240" w:lineRule="auto"/>
    </w:pPr>
    <w:rPr>
      <w:rFonts w:ascii="Times New Roman" w:eastAsia="Times New Roman" w:hAnsi="Times New Roman" w:cs="B Zar"/>
      <w:color w:val="000000"/>
      <w:sz w:val="28"/>
      <w:szCs w:val="28"/>
    </w:rPr>
  </w:style>
  <w:style w:type="paragraph" w:customStyle="1" w:styleId="font14">
    <w:name w:val="font14"/>
    <w:basedOn w:val="Normal"/>
    <w:rsid w:val="00063325"/>
    <w:pPr>
      <w:spacing w:before="100" w:beforeAutospacing="1" w:after="100" w:afterAutospacing="1" w:line="240" w:lineRule="auto"/>
    </w:pPr>
    <w:rPr>
      <w:rFonts w:ascii="Times New Roman" w:eastAsia="Times New Roman" w:hAnsi="Times New Roman" w:cs="B Mitra"/>
      <w:color w:val="000000"/>
      <w:sz w:val="30"/>
      <w:szCs w:val="30"/>
    </w:rPr>
  </w:style>
  <w:style w:type="paragraph" w:customStyle="1" w:styleId="font15">
    <w:name w:val="font15"/>
    <w:basedOn w:val="Normal"/>
    <w:rsid w:val="00063325"/>
    <w:pPr>
      <w:spacing w:before="100" w:beforeAutospacing="1" w:after="100" w:afterAutospacing="1" w:line="240" w:lineRule="auto"/>
    </w:pPr>
    <w:rPr>
      <w:rFonts w:ascii="Calibri" w:eastAsia="Times New Roman" w:hAnsi="Calibri" w:cs="Calibri"/>
      <w:color w:val="000000"/>
      <w:sz w:val="30"/>
      <w:szCs w:val="30"/>
    </w:rPr>
  </w:style>
  <w:style w:type="paragraph" w:customStyle="1" w:styleId="xl65">
    <w:name w:val="xl65"/>
    <w:basedOn w:val="Normal"/>
    <w:rsid w:val="00063325"/>
    <w:pP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6">
    <w:name w:val="xl6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7">
    <w:name w:val="xl6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8">
    <w:name w:val="xl68"/>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B Nazanin"/>
      <w:sz w:val="28"/>
      <w:szCs w:val="28"/>
    </w:rPr>
  </w:style>
  <w:style w:type="paragraph" w:customStyle="1" w:styleId="xl69">
    <w:name w:val="xl69"/>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72">
    <w:name w:val="xl72"/>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3">
    <w:name w:val="xl73"/>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74">
    <w:name w:val="xl74"/>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color w:val="000000"/>
      <w:sz w:val="28"/>
      <w:szCs w:val="28"/>
    </w:rPr>
  </w:style>
  <w:style w:type="paragraph" w:customStyle="1" w:styleId="xl75">
    <w:name w:val="xl7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color w:val="000000"/>
      <w:sz w:val="28"/>
      <w:szCs w:val="28"/>
    </w:rPr>
  </w:style>
  <w:style w:type="paragraph" w:customStyle="1" w:styleId="xl76">
    <w:name w:val="xl7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B Nazanin"/>
      <w:sz w:val="28"/>
      <w:szCs w:val="28"/>
    </w:rPr>
  </w:style>
  <w:style w:type="paragraph" w:customStyle="1" w:styleId="xl77">
    <w:name w:val="xl7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8"/>
      <w:szCs w:val="28"/>
    </w:rPr>
  </w:style>
  <w:style w:type="paragraph" w:customStyle="1" w:styleId="xl78">
    <w:name w:val="xl78"/>
    <w:basedOn w:val="Normal"/>
    <w:rsid w:val="00063325"/>
    <w:pP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79">
    <w:name w:val="xl79"/>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rPr>
  </w:style>
  <w:style w:type="paragraph" w:customStyle="1" w:styleId="xl80">
    <w:name w:val="xl8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1">
    <w:name w:val="xl81"/>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2">
    <w:name w:val="xl82"/>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Condensed" w:eastAsia="Times New Roman" w:hAnsi="Tw Cen MT Condensed"/>
      <w:sz w:val="28"/>
      <w:szCs w:val="28"/>
    </w:rPr>
  </w:style>
  <w:style w:type="paragraph" w:customStyle="1" w:styleId="xl83">
    <w:name w:val="xl83"/>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Condensed" w:eastAsia="Times New Roman" w:hAnsi="Tw Cen MT Condensed"/>
      <w:sz w:val="28"/>
      <w:szCs w:val="28"/>
    </w:rPr>
  </w:style>
  <w:style w:type="paragraph" w:customStyle="1" w:styleId="xl84">
    <w:name w:val="xl84"/>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85">
    <w:name w:val="xl8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ymbol" w:eastAsia="Times New Roman" w:hAnsi="Symbol"/>
      <w:sz w:val="28"/>
      <w:szCs w:val="28"/>
    </w:rPr>
  </w:style>
  <w:style w:type="paragraph" w:customStyle="1" w:styleId="xl86">
    <w:name w:val="xl86"/>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rPr>
  </w:style>
  <w:style w:type="paragraph" w:customStyle="1" w:styleId="xl87">
    <w:name w:val="xl8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sz w:val="28"/>
      <w:szCs w:val="28"/>
    </w:rPr>
  </w:style>
  <w:style w:type="paragraph" w:customStyle="1" w:styleId="xl88">
    <w:name w:val="xl88"/>
    <w:basedOn w:val="Normal"/>
    <w:rsid w:val="00063325"/>
    <w:pP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9">
    <w:name w:val="xl89"/>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0">
    <w:name w:val="xl9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1">
    <w:name w:val="xl91"/>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2">
    <w:name w:val="xl92"/>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93">
    <w:name w:val="xl93"/>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4">
    <w:name w:val="xl94"/>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5">
    <w:name w:val="xl9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96">
    <w:name w:val="xl9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B Mitra"/>
      <w:sz w:val="30"/>
      <w:szCs w:val="30"/>
    </w:rPr>
  </w:style>
  <w:style w:type="paragraph" w:customStyle="1" w:styleId="xl97">
    <w:name w:val="xl97"/>
    <w:basedOn w:val="Normal"/>
    <w:rsid w:val="0006332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98">
    <w:name w:val="xl98"/>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B Mitra"/>
      <w:sz w:val="30"/>
      <w:szCs w:val="30"/>
    </w:rPr>
  </w:style>
  <w:style w:type="paragraph" w:customStyle="1" w:styleId="xl99">
    <w:name w:val="xl99"/>
    <w:basedOn w:val="Normal"/>
    <w:rsid w:val="000633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100">
    <w:name w:val="xl10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B Mitra"/>
      <w:sz w:val="30"/>
      <w:szCs w:val="30"/>
    </w:rPr>
  </w:style>
  <w:style w:type="paragraph" w:customStyle="1" w:styleId="xl101">
    <w:name w:val="xl101"/>
    <w:basedOn w:val="Normal"/>
    <w:rsid w:val="000633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2">
    <w:name w:val="xl102"/>
    <w:basedOn w:val="Normal"/>
    <w:rsid w:val="0006332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3">
    <w:name w:val="xl103"/>
    <w:basedOn w:val="Normal"/>
    <w:rsid w:val="000633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4">
    <w:name w:val="xl104"/>
    <w:basedOn w:val="Normal"/>
    <w:rsid w:val="00063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5">
    <w:name w:val="xl105"/>
    <w:basedOn w:val="Normal"/>
    <w:rsid w:val="000633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6">
    <w:name w:val="xl106"/>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7">
    <w:name w:val="xl10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108">
    <w:name w:val="xl108"/>
    <w:basedOn w:val="Normal"/>
    <w:rsid w:val="00063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9">
    <w:name w:val="xl109"/>
    <w:basedOn w:val="Normal"/>
    <w:rsid w:val="000633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0">
    <w:name w:val="xl110"/>
    <w:basedOn w:val="Normal"/>
    <w:rsid w:val="000633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1">
    <w:name w:val="xl111"/>
    <w:basedOn w:val="Normal"/>
    <w:rsid w:val="000633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2">
    <w:name w:val="xl112"/>
    <w:basedOn w:val="Normal"/>
    <w:rsid w:val="000633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character" w:styleId="CommentReference">
    <w:name w:val="annotation reference"/>
    <w:basedOn w:val="DefaultParagraphFont"/>
    <w:uiPriority w:val="99"/>
    <w:semiHidden/>
    <w:unhideWhenUsed/>
    <w:rsid w:val="00063325"/>
    <w:rPr>
      <w:sz w:val="16"/>
      <w:szCs w:val="16"/>
    </w:rPr>
  </w:style>
  <w:style w:type="paragraph" w:styleId="CommentText">
    <w:name w:val="annotation text"/>
    <w:basedOn w:val="Normal"/>
    <w:link w:val="CommentTextChar"/>
    <w:uiPriority w:val="99"/>
    <w:unhideWhenUsed/>
    <w:rsid w:val="00063325"/>
    <w:pPr>
      <w:spacing w:line="240" w:lineRule="auto"/>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rsid w:val="00063325"/>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063325"/>
    <w:rPr>
      <w:b/>
      <w:bCs/>
    </w:rPr>
  </w:style>
  <w:style w:type="character" w:customStyle="1" w:styleId="CommentSubjectChar">
    <w:name w:val="Comment Subject Char"/>
    <w:basedOn w:val="CommentTextChar"/>
    <w:link w:val="CommentSubject"/>
    <w:uiPriority w:val="99"/>
    <w:semiHidden/>
    <w:rsid w:val="00063325"/>
    <w:rPr>
      <w:rFonts w:ascii="Calibri" w:eastAsia="Times New Roman" w:hAnsi="Calibri" w:cs="Arial"/>
      <w:b/>
      <w:bCs/>
      <w:sz w:val="20"/>
      <w:szCs w:val="20"/>
    </w:rPr>
  </w:style>
  <w:style w:type="numbering" w:customStyle="1" w:styleId="Style4">
    <w:name w:val="Style4"/>
    <w:uiPriority w:val="99"/>
    <w:rsid w:val="00063325"/>
    <w:pPr>
      <w:numPr>
        <w:numId w:val="16"/>
      </w:numPr>
    </w:pPr>
  </w:style>
  <w:style w:type="numbering" w:customStyle="1" w:styleId="NoList3">
    <w:name w:val="No List3"/>
    <w:next w:val="NoList"/>
    <w:uiPriority w:val="99"/>
    <w:semiHidden/>
    <w:unhideWhenUsed/>
    <w:rsid w:val="00063325"/>
  </w:style>
  <w:style w:type="numbering" w:customStyle="1" w:styleId="NoList4">
    <w:name w:val="No List4"/>
    <w:next w:val="NoList"/>
    <w:uiPriority w:val="99"/>
    <w:semiHidden/>
    <w:unhideWhenUsed/>
    <w:rsid w:val="00063325"/>
  </w:style>
  <w:style w:type="character" w:customStyle="1" w:styleId="Heading2Char1">
    <w:name w:val="Heading 2 Char1"/>
    <w:basedOn w:val="DefaultParagraphFont"/>
    <w:uiPriority w:val="9"/>
    <w:semiHidden/>
    <w:rsid w:val="0006332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063325"/>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0633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E56"/>
    <w:rPr>
      <w:rFonts w:cs="Times New Roman"/>
    </w:rPr>
  </w:style>
  <w:style w:type="paragraph" w:styleId="Heading1">
    <w:name w:val="heading 1"/>
    <w:basedOn w:val="Normal"/>
    <w:next w:val="Normal"/>
    <w:link w:val="Heading1Char"/>
    <w:qFormat/>
    <w:rsid w:val="00E2076F"/>
    <w:pPr>
      <w:keepNext/>
      <w:spacing w:after="0" w:line="240" w:lineRule="auto"/>
      <w:ind w:left="126" w:hanging="126"/>
      <w:jc w:val="center"/>
      <w:outlineLvl w:val="0"/>
    </w:pPr>
    <w:rPr>
      <w:rFonts w:ascii="Times New Roman" w:eastAsia="Times New Roman" w:hAnsi="Times New Roman" w:cs="Traditional Arabic"/>
      <w:b/>
      <w:bCs/>
      <w:i/>
      <w:iCs/>
      <w:noProof/>
      <w:sz w:val="20"/>
      <w:szCs w:val="24"/>
    </w:rPr>
  </w:style>
  <w:style w:type="paragraph" w:styleId="Heading2">
    <w:name w:val="heading 2"/>
    <w:basedOn w:val="Normal"/>
    <w:next w:val="Normal"/>
    <w:link w:val="Heading2Char"/>
    <w:uiPriority w:val="9"/>
    <w:semiHidden/>
    <w:unhideWhenUsed/>
    <w:qFormat/>
    <w:rsid w:val="0006332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06332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0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94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5EA"/>
    <w:rPr>
      <w:rFonts w:ascii="Tahoma" w:hAnsi="Tahoma" w:cs="Tahoma"/>
      <w:sz w:val="16"/>
      <w:szCs w:val="16"/>
    </w:rPr>
  </w:style>
  <w:style w:type="paragraph" w:styleId="Header">
    <w:name w:val="header"/>
    <w:basedOn w:val="Normal"/>
    <w:link w:val="HeaderChar"/>
    <w:uiPriority w:val="99"/>
    <w:unhideWhenUsed/>
    <w:rsid w:val="00F945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5EA"/>
    <w:rPr>
      <w:rFonts w:cs="Times New Roman"/>
    </w:rPr>
  </w:style>
  <w:style w:type="paragraph" w:styleId="Footer">
    <w:name w:val="footer"/>
    <w:basedOn w:val="Normal"/>
    <w:link w:val="FooterChar"/>
    <w:unhideWhenUsed/>
    <w:rsid w:val="00F945EA"/>
    <w:pPr>
      <w:tabs>
        <w:tab w:val="center" w:pos="4680"/>
        <w:tab w:val="right" w:pos="9360"/>
      </w:tabs>
      <w:spacing w:after="0" w:line="240" w:lineRule="auto"/>
    </w:pPr>
  </w:style>
  <w:style w:type="character" w:customStyle="1" w:styleId="FooterChar">
    <w:name w:val="Footer Char"/>
    <w:basedOn w:val="DefaultParagraphFont"/>
    <w:link w:val="Footer"/>
    <w:rsid w:val="00F945EA"/>
    <w:rPr>
      <w:rFonts w:cs="Times New Roman"/>
    </w:rPr>
  </w:style>
  <w:style w:type="paragraph" w:styleId="NormalWeb">
    <w:name w:val="Normal (Web)"/>
    <w:basedOn w:val="Normal"/>
    <w:uiPriority w:val="99"/>
    <w:unhideWhenUsed/>
    <w:rsid w:val="00E2076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E2076F"/>
    <w:pPr>
      <w:spacing w:after="0" w:line="240" w:lineRule="auto"/>
      <w:ind w:left="720"/>
      <w:contextualSpacing/>
    </w:pPr>
    <w:rPr>
      <w:rFonts w:ascii="Times New Roman" w:eastAsia="Times New Roman" w:hAnsi="Times New Roman"/>
      <w:sz w:val="24"/>
      <w:szCs w:val="24"/>
    </w:rPr>
  </w:style>
  <w:style w:type="character" w:customStyle="1" w:styleId="Heading1Char">
    <w:name w:val="Heading 1 Char"/>
    <w:basedOn w:val="DefaultParagraphFont"/>
    <w:link w:val="Heading1"/>
    <w:rsid w:val="00E2076F"/>
    <w:rPr>
      <w:rFonts w:ascii="Times New Roman" w:eastAsia="Times New Roman" w:hAnsi="Times New Roman" w:cs="Traditional Arabic"/>
      <w:b/>
      <w:bCs/>
      <w:i/>
      <w:iCs/>
      <w:noProof/>
      <w:sz w:val="20"/>
      <w:szCs w:val="24"/>
    </w:rPr>
  </w:style>
  <w:style w:type="table" w:styleId="LightShading">
    <w:name w:val="Light Shading"/>
    <w:basedOn w:val="TableNormal"/>
    <w:uiPriority w:val="60"/>
    <w:rsid w:val="00290D9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063325"/>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basedOn w:val="Normal"/>
    <w:next w:val="Normal"/>
    <w:uiPriority w:val="9"/>
    <w:unhideWhenUsed/>
    <w:qFormat/>
    <w:rsid w:val="00063325"/>
    <w:pPr>
      <w:keepNext/>
      <w:keepLines/>
      <w:spacing w:before="200" w:after="0"/>
      <w:outlineLvl w:val="1"/>
    </w:pPr>
    <w:rPr>
      <w:rFonts w:ascii="Cambria" w:eastAsia="Times New Roman" w:hAnsi="Cambria"/>
      <w:b/>
      <w:bCs/>
      <w:color w:val="4F81BD"/>
      <w:sz w:val="26"/>
      <w:szCs w:val="26"/>
    </w:rPr>
  </w:style>
  <w:style w:type="paragraph" w:customStyle="1" w:styleId="Heading31">
    <w:name w:val="Heading 31"/>
    <w:basedOn w:val="Normal"/>
    <w:next w:val="Normal"/>
    <w:uiPriority w:val="9"/>
    <w:unhideWhenUsed/>
    <w:qFormat/>
    <w:rsid w:val="00063325"/>
    <w:pPr>
      <w:keepNext/>
      <w:keepLines/>
      <w:spacing w:before="200" w:after="0"/>
      <w:outlineLvl w:val="2"/>
    </w:pPr>
    <w:rPr>
      <w:rFonts w:ascii="Cambria" w:eastAsia="Times New Roman" w:hAnsi="Cambria"/>
      <w:b/>
      <w:bCs/>
      <w:color w:val="4F81BD"/>
    </w:rPr>
  </w:style>
  <w:style w:type="numbering" w:customStyle="1" w:styleId="NoList1">
    <w:name w:val="No List1"/>
    <w:next w:val="NoList"/>
    <w:uiPriority w:val="99"/>
    <w:semiHidden/>
    <w:unhideWhenUsed/>
    <w:rsid w:val="00063325"/>
  </w:style>
  <w:style w:type="table" w:customStyle="1" w:styleId="TableGrid2">
    <w:name w:val="Table Grid2"/>
    <w:basedOn w:val="TableNormal"/>
    <w:next w:val="TableGrid"/>
    <w:uiPriority w:val="59"/>
    <w:rsid w:val="00063325"/>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63325"/>
  </w:style>
  <w:style w:type="table" w:customStyle="1" w:styleId="TableGrid21">
    <w:name w:val="Table Grid21"/>
    <w:basedOn w:val="TableNormal"/>
    <w:next w:val="TableGrid"/>
    <w:uiPriority w:val="59"/>
    <w:rsid w:val="00063325"/>
    <w:pPr>
      <w:spacing w:after="0" w:line="240" w:lineRule="auto"/>
    </w:pPr>
    <w:rPr>
      <w:rFonts w:ascii="Calibri" w:eastAsia="Calibri" w:hAnsi="Calibri" w:cs="Arial"/>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63325"/>
  </w:style>
  <w:style w:type="table" w:customStyle="1" w:styleId="TableGrid3">
    <w:name w:val="Table Grid3"/>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063325"/>
    <w:pPr>
      <w:spacing w:after="0" w:line="240" w:lineRule="auto"/>
    </w:pPr>
    <w:rPr>
      <w:rFonts w:ascii="Calibri" w:eastAsia="Calibri" w:hAnsi="Calibri" w:cs="Arial"/>
    </w:rPr>
  </w:style>
  <w:style w:type="character" w:styleId="Strong">
    <w:name w:val="Strong"/>
    <w:uiPriority w:val="22"/>
    <w:qFormat/>
    <w:rsid w:val="00063325"/>
    <w:rPr>
      <w:b/>
      <w:bCs/>
    </w:rPr>
  </w:style>
  <w:style w:type="table" w:customStyle="1" w:styleId="TableGrid111">
    <w:name w:val="Table Grid111"/>
    <w:basedOn w:val="TableNormal"/>
    <w:next w:val="TableGrid"/>
    <w:uiPriority w:val="59"/>
    <w:rsid w:val="00063325"/>
    <w:pPr>
      <w:spacing w:after="0" w:line="240" w:lineRule="auto"/>
    </w:pPr>
    <w:rPr>
      <w:rFonts w:ascii="Calibri" w:eastAsia="Calibri" w:hAnsi="Calibri"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063325"/>
    <w:pPr>
      <w:spacing w:after="0" w:line="240" w:lineRule="auto"/>
    </w:pPr>
    <w:rPr>
      <w:rFonts w:ascii="Calibri" w:eastAsia="Times New Roman" w:hAnsi="Calibri" w:cs="Arial"/>
    </w:rPr>
  </w:style>
  <w:style w:type="character" w:customStyle="1" w:styleId="Heading2Char">
    <w:name w:val="Heading 2 Char"/>
    <w:basedOn w:val="DefaultParagraphFont"/>
    <w:link w:val="Heading2"/>
    <w:uiPriority w:val="9"/>
    <w:rsid w:val="0006332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063325"/>
    <w:rPr>
      <w:rFonts w:ascii="Cambria" w:eastAsia="Times New Roman" w:hAnsi="Cambria" w:cs="Times New Roman"/>
      <w:b/>
      <w:bCs/>
      <w:color w:val="4F81BD"/>
      <w:sz w:val="22"/>
      <w:szCs w:val="22"/>
    </w:rPr>
  </w:style>
  <w:style w:type="paragraph" w:customStyle="1" w:styleId="TOCHeading1">
    <w:name w:val="TOC Heading1"/>
    <w:basedOn w:val="Heading1"/>
    <w:next w:val="Normal"/>
    <w:uiPriority w:val="39"/>
    <w:semiHidden/>
    <w:unhideWhenUsed/>
    <w:qFormat/>
    <w:rsid w:val="00063325"/>
    <w:pPr>
      <w:keepLines/>
      <w:spacing w:before="480" w:line="276" w:lineRule="auto"/>
      <w:ind w:left="0" w:firstLine="0"/>
      <w:jc w:val="left"/>
      <w:outlineLvl w:val="9"/>
    </w:pPr>
    <w:rPr>
      <w:rFonts w:ascii="Cambria" w:hAnsi="Cambria" w:cs="Times New Roman"/>
      <w:i w:val="0"/>
      <w:iCs w:val="0"/>
      <w:noProof w:val="0"/>
      <w:color w:val="365F91"/>
      <w:sz w:val="28"/>
      <w:szCs w:val="28"/>
    </w:rPr>
  </w:style>
  <w:style w:type="paragraph" w:styleId="TOC1">
    <w:name w:val="toc 1"/>
    <w:basedOn w:val="Normal"/>
    <w:next w:val="Normal"/>
    <w:autoRedefine/>
    <w:uiPriority w:val="39"/>
    <w:unhideWhenUsed/>
    <w:rsid w:val="00063325"/>
    <w:pPr>
      <w:tabs>
        <w:tab w:val="right" w:leader="dot" w:pos="9017"/>
      </w:tabs>
      <w:bidi/>
      <w:spacing w:after="100"/>
    </w:pPr>
    <w:rPr>
      <w:rFonts w:ascii="Tahoma" w:eastAsia="Times New Roman" w:hAnsi="Tahoma" w:cs="B Nazanin"/>
      <w:noProof/>
      <w:lang w:bidi="fa-IR"/>
    </w:rPr>
  </w:style>
  <w:style w:type="paragraph" w:styleId="TOC2">
    <w:name w:val="toc 2"/>
    <w:basedOn w:val="Normal"/>
    <w:next w:val="Normal"/>
    <w:autoRedefine/>
    <w:uiPriority w:val="39"/>
    <w:unhideWhenUsed/>
    <w:rsid w:val="00063325"/>
    <w:pPr>
      <w:tabs>
        <w:tab w:val="left" w:pos="880"/>
        <w:tab w:val="right" w:leader="dot" w:pos="9017"/>
      </w:tabs>
      <w:bidi/>
      <w:spacing w:after="100"/>
      <w:ind w:left="220"/>
    </w:pPr>
    <w:rPr>
      <w:rFonts w:ascii="Calibri" w:eastAsia="Times New Roman" w:hAnsi="Calibri" w:cs="B Nazanin"/>
      <w:noProof/>
    </w:rPr>
  </w:style>
  <w:style w:type="paragraph" w:styleId="TOC3">
    <w:name w:val="toc 3"/>
    <w:basedOn w:val="Normal"/>
    <w:next w:val="Normal"/>
    <w:autoRedefine/>
    <w:uiPriority w:val="39"/>
    <w:unhideWhenUsed/>
    <w:rsid w:val="00063325"/>
    <w:pPr>
      <w:spacing w:after="100"/>
      <w:ind w:left="440"/>
    </w:pPr>
    <w:rPr>
      <w:rFonts w:ascii="Calibri" w:eastAsia="Times New Roman" w:hAnsi="Calibri" w:cs="Arial"/>
    </w:rPr>
  </w:style>
  <w:style w:type="character" w:customStyle="1" w:styleId="Hyperlink1">
    <w:name w:val="Hyperlink1"/>
    <w:basedOn w:val="DefaultParagraphFont"/>
    <w:uiPriority w:val="99"/>
    <w:unhideWhenUsed/>
    <w:rsid w:val="00063325"/>
    <w:rPr>
      <w:color w:val="0000FF"/>
      <w:u w:val="single"/>
    </w:rPr>
  </w:style>
  <w:style w:type="numbering" w:customStyle="1" w:styleId="Style1">
    <w:name w:val="Style1"/>
    <w:uiPriority w:val="99"/>
    <w:rsid w:val="00063325"/>
    <w:pPr>
      <w:numPr>
        <w:numId w:val="13"/>
      </w:numPr>
    </w:pPr>
  </w:style>
  <w:style w:type="numbering" w:customStyle="1" w:styleId="Style2">
    <w:name w:val="Style2"/>
    <w:uiPriority w:val="99"/>
    <w:rsid w:val="00063325"/>
    <w:pPr>
      <w:numPr>
        <w:numId w:val="14"/>
      </w:numPr>
    </w:pPr>
  </w:style>
  <w:style w:type="numbering" w:customStyle="1" w:styleId="Style3">
    <w:name w:val="Style3"/>
    <w:uiPriority w:val="99"/>
    <w:rsid w:val="00063325"/>
    <w:pPr>
      <w:numPr>
        <w:numId w:val="15"/>
      </w:numPr>
    </w:pPr>
  </w:style>
  <w:style w:type="character" w:styleId="FollowedHyperlink">
    <w:name w:val="FollowedHyperlink"/>
    <w:basedOn w:val="DefaultParagraphFont"/>
    <w:uiPriority w:val="99"/>
    <w:semiHidden/>
    <w:unhideWhenUsed/>
    <w:rsid w:val="00063325"/>
    <w:rPr>
      <w:color w:val="800080"/>
      <w:u w:val="single"/>
    </w:rPr>
  </w:style>
  <w:style w:type="paragraph" w:customStyle="1" w:styleId="font5">
    <w:name w:val="font5"/>
    <w:basedOn w:val="Normal"/>
    <w:rsid w:val="00063325"/>
    <w:pPr>
      <w:spacing w:before="100" w:beforeAutospacing="1" w:after="100" w:afterAutospacing="1" w:line="240" w:lineRule="auto"/>
    </w:pPr>
    <w:rPr>
      <w:rFonts w:ascii="Times New Roman" w:eastAsia="Times New Roman" w:hAnsi="Times New Roman" w:cs="B Nazanin"/>
      <w:color w:val="000000"/>
      <w:sz w:val="28"/>
      <w:szCs w:val="28"/>
    </w:rPr>
  </w:style>
  <w:style w:type="paragraph" w:customStyle="1" w:styleId="font6">
    <w:name w:val="font6"/>
    <w:basedOn w:val="Normal"/>
    <w:rsid w:val="00063325"/>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7">
    <w:name w:val="font7"/>
    <w:basedOn w:val="Normal"/>
    <w:rsid w:val="00063325"/>
    <w:pPr>
      <w:spacing w:before="100" w:beforeAutospacing="1" w:after="100" w:afterAutospacing="1" w:line="240" w:lineRule="auto"/>
    </w:pPr>
    <w:rPr>
      <w:rFonts w:ascii="Calibri" w:eastAsia="Times New Roman" w:hAnsi="Calibri" w:cs="Calibri"/>
      <w:color w:val="000000"/>
      <w:sz w:val="24"/>
      <w:szCs w:val="24"/>
    </w:rPr>
  </w:style>
  <w:style w:type="paragraph" w:customStyle="1" w:styleId="font8">
    <w:name w:val="font8"/>
    <w:basedOn w:val="Normal"/>
    <w:rsid w:val="00063325"/>
    <w:pPr>
      <w:spacing w:before="100" w:beforeAutospacing="1" w:after="100" w:afterAutospacing="1" w:line="240" w:lineRule="auto"/>
    </w:pPr>
    <w:rPr>
      <w:rFonts w:ascii="Calibri" w:eastAsia="Times New Roman" w:hAnsi="Calibri" w:cs="Calibri"/>
      <w:color w:val="000000"/>
      <w:sz w:val="28"/>
      <w:szCs w:val="28"/>
    </w:rPr>
  </w:style>
  <w:style w:type="paragraph" w:customStyle="1" w:styleId="font9">
    <w:name w:val="font9"/>
    <w:basedOn w:val="Normal"/>
    <w:rsid w:val="00063325"/>
    <w:pPr>
      <w:spacing w:before="100" w:beforeAutospacing="1" w:after="100" w:afterAutospacing="1" w:line="240" w:lineRule="auto"/>
    </w:pPr>
    <w:rPr>
      <w:rFonts w:ascii="Times New Roman" w:eastAsia="Times New Roman" w:hAnsi="Times New Roman" w:cs="Nazanin"/>
      <w:color w:val="000000"/>
      <w:sz w:val="24"/>
      <w:szCs w:val="24"/>
    </w:rPr>
  </w:style>
  <w:style w:type="paragraph" w:customStyle="1" w:styleId="font10">
    <w:name w:val="font10"/>
    <w:basedOn w:val="Normal"/>
    <w:rsid w:val="00063325"/>
    <w:pPr>
      <w:spacing w:before="100" w:beforeAutospacing="1" w:after="100" w:afterAutospacing="1" w:line="240" w:lineRule="auto"/>
    </w:pPr>
    <w:rPr>
      <w:rFonts w:ascii="Times New Roman" w:eastAsia="Times New Roman" w:hAnsi="Times New Roman" w:cs="Nazanin"/>
      <w:color w:val="000000"/>
      <w:sz w:val="28"/>
      <w:szCs w:val="28"/>
    </w:rPr>
  </w:style>
  <w:style w:type="paragraph" w:customStyle="1" w:styleId="font11">
    <w:name w:val="font11"/>
    <w:basedOn w:val="Normal"/>
    <w:rsid w:val="00063325"/>
    <w:pPr>
      <w:spacing w:before="100" w:beforeAutospacing="1" w:after="100" w:afterAutospacing="1" w:line="240" w:lineRule="auto"/>
    </w:pPr>
    <w:rPr>
      <w:rFonts w:ascii="Times New Roman" w:eastAsia="Times New Roman" w:hAnsi="Times New Roman"/>
      <w:color w:val="000000"/>
      <w:sz w:val="28"/>
      <w:szCs w:val="28"/>
    </w:rPr>
  </w:style>
  <w:style w:type="paragraph" w:customStyle="1" w:styleId="font12">
    <w:name w:val="font12"/>
    <w:basedOn w:val="Normal"/>
    <w:rsid w:val="00063325"/>
    <w:pPr>
      <w:spacing w:before="100" w:beforeAutospacing="1" w:after="100" w:afterAutospacing="1" w:line="240" w:lineRule="auto"/>
    </w:pPr>
    <w:rPr>
      <w:rFonts w:ascii="Tahoma" w:eastAsia="Times New Roman" w:hAnsi="Tahoma" w:cs="Tahoma"/>
      <w:color w:val="000000"/>
      <w:sz w:val="28"/>
      <w:szCs w:val="28"/>
    </w:rPr>
  </w:style>
  <w:style w:type="paragraph" w:customStyle="1" w:styleId="font13">
    <w:name w:val="font13"/>
    <w:basedOn w:val="Normal"/>
    <w:rsid w:val="00063325"/>
    <w:pPr>
      <w:spacing w:before="100" w:beforeAutospacing="1" w:after="100" w:afterAutospacing="1" w:line="240" w:lineRule="auto"/>
    </w:pPr>
    <w:rPr>
      <w:rFonts w:ascii="Times New Roman" w:eastAsia="Times New Roman" w:hAnsi="Times New Roman" w:cs="B Zar"/>
      <w:color w:val="000000"/>
      <w:sz w:val="28"/>
      <w:szCs w:val="28"/>
    </w:rPr>
  </w:style>
  <w:style w:type="paragraph" w:customStyle="1" w:styleId="font14">
    <w:name w:val="font14"/>
    <w:basedOn w:val="Normal"/>
    <w:rsid w:val="00063325"/>
    <w:pPr>
      <w:spacing w:before="100" w:beforeAutospacing="1" w:after="100" w:afterAutospacing="1" w:line="240" w:lineRule="auto"/>
    </w:pPr>
    <w:rPr>
      <w:rFonts w:ascii="Times New Roman" w:eastAsia="Times New Roman" w:hAnsi="Times New Roman" w:cs="B Mitra"/>
      <w:color w:val="000000"/>
      <w:sz w:val="30"/>
      <w:szCs w:val="30"/>
    </w:rPr>
  </w:style>
  <w:style w:type="paragraph" w:customStyle="1" w:styleId="font15">
    <w:name w:val="font15"/>
    <w:basedOn w:val="Normal"/>
    <w:rsid w:val="00063325"/>
    <w:pPr>
      <w:spacing w:before="100" w:beforeAutospacing="1" w:after="100" w:afterAutospacing="1" w:line="240" w:lineRule="auto"/>
    </w:pPr>
    <w:rPr>
      <w:rFonts w:ascii="Calibri" w:eastAsia="Times New Roman" w:hAnsi="Calibri" w:cs="Calibri"/>
      <w:color w:val="000000"/>
      <w:sz w:val="30"/>
      <w:szCs w:val="30"/>
    </w:rPr>
  </w:style>
  <w:style w:type="paragraph" w:customStyle="1" w:styleId="xl65">
    <w:name w:val="xl65"/>
    <w:basedOn w:val="Normal"/>
    <w:rsid w:val="00063325"/>
    <w:pP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6">
    <w:name w:val="xl6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7">
    <w:name w:val="xl6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68">
    <w:name w:val="xl68"/>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B Nazanin"/>
      <w:sz w:val="28"/>
      <w:szCs w:val="28"/>
    </w:rPr>
  </w:style>
  <w:style w:type="paragraph" w:customStyle="1" w:styleId="xl69">
    <w:name w:val="xl69"/>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0">
    <w:name w:val="xl7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4"/>
      <w:szCs w:val="24"/>
    </w:rPr>
  </w:style>
  <w:style w:type="paragraph" w:customStyle="1" w:styleId="xl71">
    <w:name w:val="xl71"/>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72">
    <w:name w:val="xl72"/>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rPr>
  </w:style>
  <w:style w:type="paragraph" w:customStyle="1" w:styleId="xl73">
    <w:name w:val="xl73"/>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74">
    <w:name w:val="xl74"/>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color w:val="000000"/>
      <w:sz w:val="28"/>
      <w:szCs w:val="28"/>
    </w:rPr>
  </w:style>
  <w:style w:type="paragraph" w:customStyle="1" w:styleId="xl75">
    <w:name w:val="xl7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color w:val="000000"/>
      <w:sz w:val="28"/>
      <w:szCs w:val="28"/>
    </w:rPr>
  </w:style>
  <w:style w:type="paragraph" w:customStyle="1" w:styleId="xl76">
    <w:name w:val="xl7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B Nazanin"/>
      <w:sz w:val="28"/>
      <w:szCs w:val="28"/>
    </w:rPr>
  </w:style>
  <w:style w:type="paragraph" w:customStyle="1" w:styleId="xl77">
    <w:name w:val="xl7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8"/>
      <w:szCs w:val="28"/>
    </w:rPr>
  </w:style>
  <w:style w:type="paragraph" w:customStyle="1" w:styleId="xl78">
    <w:name w:val="xl78"/>
    <w:basedOn w:val="Normal"/>
    <w:rsid w:val="00063325"/>
    <w:pP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79">
    <w:name w:val="xl79"/>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rPr>
  </w:style>
  <w:style w:type="paragraph" w:customStyle="1" w:styleId="xl80">
    <w:name w:val="xl8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rPr>
  </w:style>
  <w:style w:type="paragraph" w:customStyle="1" w:styleId="xl81">
    <w:name w:val="xl81"/>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2">
    <w:name w:val="xl82"/>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Condensed" w:eastAsia="Times New Roman" w:hAnsi="Tw Cen MT Condensed"/>
      <w:sz w:val="28"/>
      <w:szCs w:val="28"/>
    </w:rPr>
  </w:style>
  <w:style w:type="paragraph" w:customStyle="1" w:styleId="xl83">
    <w:name w:val="xl83"/>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Condensed" w:eastAsia="Times New Roman" w:hAnsi="Tw Cen MT Condensed"/>
      <w:sz w:val="28"/>
      <w:szCs w:val="28"/>
    </w:rPr>
  </w:style>
  <w:style w:type="paragraph" w:customStyle="1" w:styleId="xl84">
    <w:name w:val="xl84"/>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85">
    <w:name w:val="xl8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ymbol" w:eastAsia="Times New Roman" w:hAnsi="Symbol"/>
      <w:sz w:val="28"/>
      <w:szCs w:val="28"/>
    </w:rPr>
  </w:style>
  <w:style w:type="paragraph" w:customStyle="1" w:styleId="xl86">
    <w:name w:val="xl86"/>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rPr>
  </w:style>
  <w:style w:type="paragraph" w:customStyle="1" w:styleId="xl87">
    <w:name w:val="xl8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Nazanin"/>
      <w:sz w:val="28"/>
      <w:szCs w:val="28"/>
    </w:rPr>
  </w:style>
  <w:style w:type="paragraph" w:customStyle="1" w:styleId="xl88">
    <w:name w:val="xl88"/>
    <w:basedOn w:val="Normal"/>
    <w:rsid w:val="00063325"/>
    <w:pP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89">
    <w:name w:val="xl89"/>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0">
    <w:name w:val="xl9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1">
    <w:name w:val="xl91"/>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2">
    <w:name w:val="xl92"/>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0"/>
      <w:szCs w:val="20"/>
    </w:rPr>
  </w:style>
  <w:style w:type="paragraph" w:customStyle="1" w:styleId="xl93">
    <w:name w:val="xl93"/>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4">
    <w:name w:val="xl94"/>
    <w:basedOn w:val="Normal"/>
    <w:rsid w:val="000633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95">
    <w:name w:val="xl95"/>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B Nazanin"/>
      <w:sz w:val="28"/>
      <w:szCs w:val="28"/>
    </w:rPr>
  </w:style>
  <w:style w:type="paragraph" w:customStyle="1" w:styleId="xl96">
    <w:name w:val="xl96"/>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B Mitra"/>
      <w:sz w:val="30"/>
      <w:szCs w:val="30"/>
    </w:rPr>
  </w:style>
  <w:style w:type="paragraph" w:customStyle="1" w:styleId="xl97">
    <w:name w:val="xl97"/>
    <w:basedOn w:val="Normal"/>
    <w:rsid w:val="00063325"/>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98">
    <w:name w:val="xl98"/>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B Mitra"/>
      <w:sz w:val="30"/>
      <w:szCs w:val="30"/>
    </w:rPr>
  </w:style>
  <w:style w:type="paragraph" w:customStyle="1" w:styleId="xl99">
    <w:name w:val="xl99"/>
    <w:basedOn w:val="Normal"/>
    <w:rsid w:val="0006332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B Nazanin"/>
      <w:sz w:val="28"/>
      <w:szCs w:val="28"/>
    </w:rPr>
  </w:style>
  <w:style w:type="paragraph" w:customStyle="1" w:styleId="xl100">
    <w:name w:val="xl100"/>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B Mitra"/>
      <w:sz w:val="30"/>
      <w:szCs w:val="30"/>
    </w:rPr>
  </w:style>
  <w:style w:type="paragraph" w:customStyle="1" w:styleId="xl101">
    <w:name w:val="xl101"/>
    <w:basedOn w:val="Normal"/>
    <w:rsid w:val="00063325"/>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2">
    <w:name w:val="xl102"/>
    <w:basedOn w:val="Normal"/>
    <w:rsid w:val="00063325"/>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3">
    <w:name w:val="xl103"/>
    <w:basedOn w:val="Normal"/>
    <w:rsid w:val="00063325"/>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paragraph" w:customStyle="1" w:styleId="xl104">
    <w:name w:val="xl104"/>
    <w:basedOn w:val="Normal"/>
    <w:rsid w:val="00063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5">
    <w:name w:val="xl105"/>
    <w:basedOn w:val="Normal"/>
    <w:rsid w:val="0006332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6">
    <w:name w:val="xl106"/>
    <w:basedOn w:val="Normal"/>
    <w:rsid w:val="0006332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7">
    <w:name w:val="xl107"/>
    <w:basedOn w:val="Normal"/>
    <w:rsid w:val="000633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b/>
      <w:bCs/>
      <w:sz w:val="28"/>
      <w:szCs w:val="28"/>
    </w:rPr>
  </w:style>
  <w:style w:type="paragraph" w:customStyle="1" w:styleId="xl108">
    <w:name w:val="xl108"/>
    <w:basedOn w:val="Normal"/>
    <w:rsid w:val="0006332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09">
    <w:name w:val="xl109"/>
    <w:basedOn w:val="Normal"/>
    <w:rsid w:val="000633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0">
    <w:name w:val="xl110"/>
    <w:basedOn w:val="Normal"/>
    <w:rsid w:val="000633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1">
    <w:name w:val="xl111"/>
    <w:basedOn w:val="Normal"/>
    <w:rsid w:val="000633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28"/>
      <w:szCs w:val="28"/>
    </w:rPr>
  </w:style>
  <w:style w:type="paragraph" w:customStyle="1" w:styleId="xl112">
    <w:name w:val="xl112"/>
    <w:basedOn w:val="Normal"/>
    <w:rsid w:val="000633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B Nazanin"/>
      <w:b/>
      <w:bCs/>
      <w:sz w:val="24"/>
      <w:szCs w:val="24"/>
    </w:rPr>
  </w:style>
  <w:style w:type="character" w:styleId="CommentReference">
    <w:name w:val="annotation reference"/>
    <w:basedOn w:val="DefaultParagraphFont"/>
    <w:uiPriority w:val="99"/>
    <w:semiHidden/>
    <w:unhideWhenUsed/>
    <w:rsid w:val="00063325"/>
    <w:rPr>
      <w:sz w:val="16"/>
      <w:szCs w:val="16"/>
    </w:rPr>
  </w:style>
  <w:style w:type="paragraph" w:styleId="CommentText">
    <w:name w:val="annotation text"/>
    <w:basedOn w:val="Normal"/>
    <w:link w:val="CommentTextChar"/>
    <w:uiPriority w:val="99"/>
    <w:unhideWhenUsed/>
    <w:rsid w:val="00063325"/>
    <w:pPr>
      <w:spacing w:line="240" w:lineRule="auto"/>
    </w:pPr>
    <w:rPr>
      <w:rFonts w:ascii="Calibri" w:eastAsia="Times New Roman" w:hAnsi="Calibri" w:cs="Arial"/>
      <w:sz w:val="20"/>
      <w:szCs w:val="20"/>
    </w:rPr>
  </w:style>
  <w:style w:type="character" w:customStyle="1" w:styleId="CommentTextChar">
    <w:name w:val="Comment Text Char"/>
    <w:basedOn w:val="DefaultParagraphFont"/>
    <w:link w:val="CommentText"/>
    <w:uiPriority w:val="99"/>
    <w:rsid w:val="00063325"/>
    <w:rPr>
      <w:rFonts w:ascii="Calibri" w:eastAsia="Times New Roman" w:hAnsi="Calibri" w:cs="Arial"/>
      <w:sz w:val="20"/>
      <w:szCs w:val="20"/>
    </w:rPr>
  </w:style>
  <w:style w:type="paragraph" w:styleId="CommentSubject">
    <w:name w:val="annotation subject"/>
    <w:basedOn w:val="CommentText"/>
    <w:next w:val="CommentText"/>
    <w:link w:val="CommentSubjectChar"/>
    <w:uiPriority w:val="99"/>
    <w:semiHidden/>
    <w:unhideWhenUsed/>
    <w:rsid w:val="00063325"/>
    <w:rPr>
      <w:b/>
      <w:bCs/>
    </w:rPr>
  </w:style>
  <w:style w:type="character" w:customStyle="1" w:styleId="CommentSubjectChar">
    <w:name w:val="Comment Subject Char"/>
    <w:basedOn w:val="CommentTextChar"/>
    <w:link w:val="CommentSubject"/>
    <w:uiPriority w:val="99"/>
    <w:semiHidden/>
    <w:rsid w:val="00063325"/>
    <w:rPr>
      <w:rFonts w:ascii="Calibri" w:eastAsia="Times New Roman" w:hAnsi="Calibri" w:cs="Arial"/>
      <w:b/>
      <w:bCs/>
      <w:sz w:val="20"/>
      <w:szCs w:val="20"/>
    </w:rPr>
  </w:style>
  <w:style w:type="numbering" w:customStyle="1" w:styleId="Style4">
    <w:name w:val="Style4"/>
    <w:uiPriority w:val="99"/>
    <w:rsid w:val="00063325"/>
    <w:pPr>
      <w:numPr>
        <w:numId w:val="16"/>
      </w:numPr>
    </w:pPr>
  </w:style>
  <w:style w:type="numbering" w:customStyle="1" w:styleId="NoList3">
    <w:name w:val="No List3"/>
    <w:next w:val="NoList"/>
    <w:uiPriority w:val="99"/>
    <w:semiHidden/>
    <w:unhideWhenUsed/>
    <w:rsid w:val="00063325"/>
  </w:style>
  <w:style w:type="numbering" w:customStyle="1" w:styleId="NoList4">
    <w:name w:val="No List4"/>
    <w:next w:val="NoList"/>
    <w:uiPriority w:val="99"/>
    <w:semiHidden/>
    <w:unhideWhenUsed/>
    <w:rsid w:val="00063325"/>
  </w:style>
  <w:style w:type="character" w:customStyle="1" w:styleId="Heading2Char1">
    <w:name w:val="Heading 2 Char1"/>
    <w:basedOn w:val="DefaultParagraphFont"/>
    <w:uiPriority w:val="9"/>
    <w:semiHidden/>
    <w:rsid w:val="0006332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063325"/>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0633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65723">
      <w:bodyDiv w:val="1"/>
      <w:marLeft w:val="0"/>
      <w:marRight w:val="0"/>
      <w:marTop w:val="0"/>
      <w:marBottom w:val="0"/>
      <w:divBdr>
        <w:top w:val="none" w:sz="0" w:space="0" w:color="auto"/>
        <w:left w:val="none" w:sz="0" w:space="0" w:color="auto"/>
        <w:bottom w:val="none" w:sz="0" w:space="0" w:color="auto"/>
        <w:right w:val="none" w:sz="0" w:space="0" w:color="auto"/>
      </w:divBdr>
      <w:divsChild>
        <w:div w:id="147332288">
          <w:marLeft w:val="0"/>
          <w:marRight w:val="547"/>
          <w:marTop w:val="0"/>
          <w:marBottom w:val="200"/>
          <w:divBdr>
            <w:top w:val="none" w:sz="0" w:space="0" w:color="auto"/>
            <w:left w:val="none" w:sz="0" w:space="0" w:color="auto"/>
            <w:bottom w:val="none" w:sz="0" w:space="0" w:color="auto"/>
            <w:right w:val="none" w:sz="0" w:space="0" w:color="auto"/>
          </w:divBdr>
        </w:div>
      </w:divsChild>
    </w:div>
    <w:div w:id="42826527">
      <w:bodyDiv w:val="1"/>
      <w:marLeft w:val="0"/>
      <w:marRight w:val="0"/>
      <w:marTop w:val="0"/>
      <w:marBottom w:val="0"/>
      <w:divBdr>
        <w:top w:val="none" w:sz="0" w:space="0" w:color="auto"/>
        <w:left w:val="none" w:sz="0" w:space="0" w:color="auto"/>
        <w:bottom w:val="none" w:sz="0" w:space="0" w:color="auto"/>
        <w:right w:val="none" w:sz="0" w:space="0" w:color="auto"/>
      </w:divBdr>
    </w:div>
    <w:div w:id="117919798">
      <w:bodyDiv w:val="1"/>
      <w:marLeft w:val="0"/>
      <w:marRight w:val="0"/>
      <w:marTop w:val="0"/>
      <w:marBottom w:val="0"/>
      <w:divBdr>
        <w:top w:val="none" w:sz="0" w:space="0" w:color="auto"/>
        <w:left w:val="none" w:sz="0" w:space="0" w:color="auto"/>
        <w:bottom w:val="none" w:sz="0" w:space="0" w:color="auto"/>
        <w:right w:val="none" w:sz="0" w:space="0" w:color="auto"/>
      </w:divBdr>
    </w:div>
    <w:div w:id="120194323">
      <w:bodyDiv w:val="1"/>
      <w:marLeft w:val="0"/>
      <w:marRight w:val="0"/>
      <w:marTop w:val="0"/>
      <w:marBottom w:val="0"/>
      <w:divBdr>
        <w:top w:val="none" w:sz="0" w:space="0" w:color="auto"/>
        <w:left w:val="none" w:sz="0" w:space="0" w:color="auto"/>
        <w:bottom w:val="none" w:sz="0" w:space="0" w:color="auto"/>
        <w:right w:val="none" w:sz="0" w:space="0" w:color="auto"/>
      </w:divBdr>
      <w:divsChild>
        <w:div w:id="1430350747">
          <w:marLeft w:val="0"/>
          <w:marRight w:val="432"/>
          <w:marTop w:val="120"/>
          <w:marBottom w:val="0"/>
          <w:divBdr>
            <w:top w:val="none" w:sz="0" w:space="0" w:color="auto"/>
            <w:left w:val="none" w:sz="0" w:space="0" w:color="auto"/>
            <w:bottom w:val="none" w:sz="0" w:space="0" w:color="auto"/>
            <w:right w:val="none" w:sz="0" w:space="0" w:color="auto"/>
          </w:divBdr>
        </w:div>
        <w:div w:id="1588268769">
          <w:marLeft w:val="0"/>
          <w:marRight w:val="432"/>
          <w:marTop w:val="120"/>
          <w:marBottom w:val="0"/>
          <w:divBdr>
            <w:top w:val="none" w:sz="0" w:space="0" w:color="auto"/>
            <w:left w:val="none" w:sz="0" w:space="0" w:color="auto"/>
            <w:bottom w:val="none" w:sz="0" w:space="0" w:color="auto"/>
            <w:right w:val="none" w:sz="0" w:space="0" w:color="auto"/>
          </w:divBdr>
        </w:div>
        <w:div w:id="1932230430">
          <w:marLeft w:val="0"/>
          <w:marRight w:val="432"/>
          <w:marTop w:val="120"/>
          <w:marBottom w:val="0"/>
          <w:divBdr>
            <w:top w:val="none" w:sz="0" w:space="0" w:color="auto"/>
            <w:left w:val="none" w:sz="0" w:space="0" w:color="auto"/>
            <w:bottom w:val="none" w:sz="0" w:space="0" w:color="auto"/>
            <w:right w:val="none" w:sz="0" w:space="0" w:color="auto"/>
          </w:divBdr>
        </w:div>
        <w:div w:id="1866289144">
          <w:marLeft w:val="0"/>
          <w:marRight w:val="432"/>
          <w:marTop w:val="120"/>
          <w:marBottom w:val="0"/>
          <w:divBdr>
            <w:top w:val="none" w:sz="0" w:space="0" w:color="auto"/>
            <w:left w:val="none" w:sz="0" w:space="0" w:color="auto"/>
            <w:bottom w:val="none" w:sz="0" w:space="0" w:color="auto"/>
            <w:right w:val="none" w:sz="0" w:space="0" w:color="auto"/>
          </w:divBdr>
        </w:div>
        <w:div w:id="1087535993">
          <w:marLeft w:val="0"/>
          <w:marRight w:val="432"/>
          <w:marTop w:val="120"/>
          <w:marBottom w:val="0"/>
          <w:divBdr>
            <w:top w:val="none" w:sz="0" w:space="0" w:color="auto"/>
            <w:left w:val="none" w:sz="0" w:space="0" w:color="auto"/>
            <w:bottom w:val="none" w:sz="0" w:space="0" w:color="auto"/>
            <w:right w:val="none" w:sz="0" w:space="0" w:color="auto"/>
          </w:divBdr>
        </w:div>
      </w:divsChild>
    </w:div>
    <w:div w:id="406924933">
      <w:bodyDiv w:val="1"/>
      <w:marLeft w:val="0"/>
      <w:marRight w:val="0"/>
      <w:marTop w:val="0"/>
      <w:marBottom w:val="0"/>
      <w:divBdr>
        <w:top w:val="none" w:sz="0" w:space="0" w:color="auto"/>
        <w:left w:val="none" w:sz="0" w:space="0" w:color="auto"/>
        <w:bottom w:val="none" w:sz="0" w:space="0" w:color="auto"/>
        <w:right w:val="none" w:sz="0" w:space="0" w:color="auto"/>
      </w:divBdr>
    </w:div>
    <w:div w:id="407188844">
      <w:bodyDiv w:val="1"/>
      <w:marLeft w:val="0"/>
      <w:marRight w:val="0"/>
      <w:marTop w:val="0"/>
      <w:marBottom w:val="0"/>
      <w:divBdr>
        <w:top w:val="none" w:sz="0" w:space="0" w:color="auto"/>
        <w:left w:val="none" w:sz="0" w:space="0" w:color="auto"/>
        <w:bottom w:val="none" w:sz="0" w:space="0" w:color="auto"/>
        <w:right w:val="none" w:sz="0" w:space="0" w:color="auto"/>
      </w:divBdr>
    </w:div>
    <w:div w:id="430662758">
      <w:bodyDiv w:val="1"/>
      <w:marLeft w:val="0"/>
      <w:marRight w:val="0"/>
      <w:marTop w:val="0"/>
      <w:marBottom w:val="0"/>
      <w:divBdr>
        <w:top w:val="none" w:sz="0" w:space="0" w:color="auto"/>
        <w:left w:val="none" w:sz="0" w:space="0" w:color="auto"/>
        <w:bottom w:val="none" w:sz="0" w:space="0" w:color="auto"/>
        <w:right w:val="none" w:sz="0" w:space="0" w:color="auto"/>
      </w:divBdr>
      <w:divsChild>
        <w:div w:id="1482960099">
          <w:marLeft w:val="0"/>
          <w:marRight w:val="432"/>
          <w:marTop w:val="120"/>
          <w:marBottom w:val="0"/>
          <w:divBdr>
            <w:top w:val="none" w:sz="0" w:space="0" w:color="auto"/>
            <w:left w:val="none" w:sz="0" w:space="0" w:color="auto"/>
            <w:bottom w:val="none" w:sz="0" w:space="0" w:color="auto"/>
            <w:right w:val="none" w:sz="0" w:space="0" w:color="auto"/>
          </w:divBdr>
        </w:div>
      </w:divsChild>
    </w:div>
    <w:div w:id="489951923">
      <w:bodyDiv w:val="1"/>
      <w:marLeft w:val="0"/>
      <w:marRight w:val="0"/>
      <w:marTop w:val="0"/>
      <w:marBottom w:val="0"/>
      <w:divBdr>
        <w:top w:val="none" w:sz="0" w:space="0" w:color="auto"/>
        <w:left w:val="none" w:sz="0" w:space="0" w:color="auto"/>
        <w:bottom w:val="none" w:sz="0" w:space="0" w:color="auto"/>
        <w:right w:val="none" w:sz="0" w:space="0" w:color="auto"/>
      </w:divBdr>
    </w:div>
    <w:div w:id="658656412">
      <w:bodyDiv w:val="1"/>
      <w:marLeft w:val="0"/>
      <w:marRight w:val="0"/>
      <w:marTop w:val="0"/>
      <w:marBottom w:val="0"/>
      <w:divBdr>
        <w:top w:val="none" w:sz="0" w:space="0" w:color="auto"/>
        <w:left w:val="none" w:sz="0" w:space="0" w:color="auto"/>
        <w:bottom w:val="none" w:sz="0" w:space="0" w:color="auto"/>
        <w:right w:val="none" w:sz="0" w:space="0" w:color="auto"/>
      </w:divBdr>
    </w:div>
    <w:div w:id="699474903">
      <w:bodyDiv w:val="1"/>
      <w:marLeft w:val="0"/>
      <w:marRight w:val="0"/>
      <w:marTop w:val="0"/>
      <w:marBottom w:val="0"/>
      <w:divBdr>
        <w:top w:val="none" w:sz="0" w:space="0" w:color="auto"/>
        <w:left w:val="none" w:sz="0" w:space="0" w:color="auto"/>
        <w:bottom w:val="none" w:sz="0" w:space="0" w:color="auto"/>
        <w:right w:val="none" w:sz="0" w:space="0" w:color="auto"/>
      </w:divBdr>
    </w:div>
    <w:div w:id="776869570">
      <w:bodyDiv w:val="1"/>
      <w:marLeft w:val="0"/>
      <w:marRight w:val="0"/>
      <w:marTop w:val="0"/>
      <w:marBottom w:val="0"/>
      <w:divBdr>
        <w:top w:val="none" w:sz="0" w:space="0" w:color="auto"/>
        <w:left w:val="none" w:sz="0" w:space="0" w:color="auto"/>
        <w:bottom w:val="none" w:sz="0" w:space="0" w:color="auto"/>
        <w:right w:val="none" w:sz="0" w:space="0" w:color="auto"/>
      </w:divBdr>
    </w:div>
    <w:div w:id="800657883">
      <w:bodyDiv w:val="1"/>
      <w:marLeft w:val="0"/>
      <w:marRight w:val="0"/>
      <w:marTop w:val="0"/>
      <w:marBottom w:val="0"/>
      <w:divBdr>
        <w:top w:val="none" w:sz="0" w:space="0" w:color="auto"/>
        <w:left w:val="none" w:sz="0" w:space="0" w:color="auto"/>
        <w:bottom w:val="none" w:sz="0" w:space="0" w:color="auto"/>
        <w:right w:val="none" w:sz="0" w:space="0" w:color="auto"/>
      </w:divBdr>
      <w:divsChild>
        <w:div w:id="1410032568">
          <w:marLeft w:val="0"/>
          <w:marRight w:val="115"/>
          <w:marTop w:val="0"/>
          <w:marBottom w:val="200"/>
          <w:divBdr>
            <w:top w:val="none" w:sz="0" w:space="0" w:color="auto"/>
            <w:left w:val="none" w:sz="0" w:space="0" w:color="auto"/>
            <w:bottom w:val="none" w:sz="0" w:space="0" w:color="auto"/>
            <w:right w:val="none" w:sz="0" w:space="0" w:color="auto"/>
          </w:divBdr>
        </w:div>
      </w:divsChild>
    </w:div>
    <w:div w:id="898203350">
      <w:bodyDiv w:val="1"/>
      <w:marLeft w:val="0"/>
      <w:marRight w:val="0"/>
      <w:marTop w:val="0"/>
      <w:marBottom w:val="0"/>
      <w:divBdr>
        <w:top w:val="none" w:sz="0" w:space="0" w:color="auto"/>
        <w:left w:val="none" w:sz="0" w:space="0" w:color="auto"/>
        <w:bottom w:val="none" w:sz="0" w:space="0" w:color="auto"/>
        <w:right w:val="none" w:sz="0" w:space="0" w:color="auto"/>
      </w:divBdr>
    </w:div>
    <w:div w:id="912474267">
      <w:bodyDiv w:val="1"/>
      <w:marLeft w:val="0"/>
      <w:marRight w:val="0"/>
      <w:marTop w:val="0"/>
      <w:marBottom w:val="0"/>
      <w:divBdr>
        <w:top w:val="none" w:sz="0" w:space="0" w:color="auto"/>
        <w:left w:val="none" w:sz="0" w:space="0" w:color="auto"/>
        <w:bottom w:val="none" w:sz="0" w:space="0" w:color="auto"/>
        <w:right w:val="none" w:sz="0" w:space="0" w:color="auto"/>
      </w:divBdr>
      <w:divsChild>
        <w:div w:id="429088559">
          <w:marLeft w:val="0"/>
          <w:marRight w:val="115"/>
          <w:marTop w:val="0"/>
          <w:marBottom w:val="200"/>
          <w:divBdr>
            <w:top w:val="none" w:sz="0" w:space="0" w:color="auto"/>
            <w:left w:val="none" w:sz="0" w:space="0" w:color="auto"/>
            <w:bottom w:val="none" w:sz="0" w:space="0" w:color="auto"/>
            <w:right w:val="none" w:sz="0" w:space="0" w:color="auto"/>
          </w:divBdr>
        </w:div>
      </w:divsChild>
    </w:div>
    <w:div w:id="917203478">
      <w:bodyDiv w:val="1"/>
      <w:marLeft w:val="0"/>
      <w:marRight w:val="0"/>
      <w:marTop w:val="0"/>
      <w:marBottom w:val="0"/>
      <w:divBdr>
        <w:top w:val="none" w:sz="0" w:space="0" w:color="auto"/>
        <w:left w:val="none" w:sz="0" w:space="0" w:color="auto"/>
        <w:bottom w:val="none" w:sz="0" w:space="0" w:color="auto"/>
        <w:right w:val="none" w:sz="0" w:space="0" w:color="auto"/>
      </w:divBdr>
      <w:divsChild>
        <w:div w:id="229311322">
          <w:marLeft w:val="0"/>
          <w:marRight w:val="432"/>
          <w:marTop w:val="120"/>
          <w:marBottom w:val="0"/>
          <w:divBdr>
            <w:top w:val="none" w:sz="0" w:space="0" w:color="auto"/>
            <w:left w:val="none" w:sz="0" w:space="0" w:color="auto"/>
            <w:bottom w:val="none" w:sz="0" w:space="0" w:color="auto"/>
            <w:right w:val="none" w:sz="0" w:space="0" w:color="auto"/>
          </w:divBdr>
        </w:div>
        <w:div w:id="1574044252">
          <w:marLeft w:val="0"/>
          <w:marRight w:val="432"/>
          <w:marTop w:val="120"/>
          <w:marBottom w:val="0"/>
          <w:divBdr>
            <w:top w:val="none" w:sz="0" w:space="0" w:color="auto"/>
            <w:left w:val="none" w:sz="0" w:space="0" w:color="auto"/>
            <w:bottom w:val="none" w:sz="0" w:space="0" w:color="auto"/>
            <w:right w:val="none" w:sz="0" w:space="0" w:color="auto"/>
          </w:divBdr>
        </w:div>
        <w:div w:id="642466598">
          <w:marLeft w:val="0"/>
          <w:marRight w:val="432"/>
          <w:marTop w:val="120"/>
          <w:marBottom w:val="0"/>
          <w:divBdr>
            <w:top w:val="none" w:sz="0" w:space="0" w:color="auto"/>
            <w:left w:val="none" w:sz="0" w:space="0" w:color="auto"/>
            <w:bottom w:val="none" w:sz="0" w:space="0" w:color="auto"/>
            <w:right w:val="none" w:sz="0" w:space="0" w:color="auto"/>
          </w:divBdr>
        </w:div>
        <w:div w:id="1882473642">
          <w:marLeft w:val="0"/>
          <w:marRight w:val="432"/>
          <w:marTop w:val="120"/>
          <w:marBottom w:val="0"/>
          <w:divBdr>
            <w:top w:val="none" w:sz="0" w:space="0" w:color="auto"/>
            <w:left w:val="none" w:sz="0" w:space="0" w:color="auto"/>
            <w:bottom w:val="none" w:sz="0" w:space="0" w:color="auto"/>
            <w:right w:val="none" w:sz="0" w:space="0" w:color="auto"/>
          </w:divBdr>
        </w:div>
        <w:div w:id="1689137286">
          <w:marLeft w:val="0"/>
          <w:marRight w:val="432"/>
          <w:marTop w:val="120"/>
          <w:marBottom w:val="0"/>
          <w:divBdr>
            <w:top w:val="none" w:sz="0" w:space="0" w:color="auto"/>
            <w:left w:val="none" w:sz="0" w:space="0" w:color="auto"/>
            <w:bottom w:val="none" w:sz="0" w:space="0" w:color="auto"/>
            <w:right w:val="none" w:sz="0" w:space="0" w:color="auto"/>
          </w:divBdr>
        </w:div>
        <w:div w:id="2001275185">
          <w:marLeft w:val="0"/>
          <w:marRight w:val="432"/>
          <w:marTop w:val="120"/>
          <w:marBottom w:val="0"/>
          <w:divBdr>
            <w:top w:val="none" w:sz="0" w:space="0" w:color="auto"/>
            <w:left w:val="none" w:sz="0" w:space="0" w:color="auto"/>
            <w:bottom w:val="none" w:sz="0" w:space="0" w:color="auto"/>
            <w:right w:val="none" w:sz="0" w:space="0" w:color="auto"/>
          </w:divBdr>
        </w:div>
      </w:divsChild>
    </w:div>
    <w:div w:id="1061438824">
      <w:bodyDiv w:val="1"/>
      <w:marLeft w:val="0"/>
      <w:marRight w:val="0"/>
      <w:marTop w:val="0"/>
      <w:marBottom w:val="0"/>
      <w:divBdr>
        <w:top w:val="none" w:sz="0" w:space="0" w:color="auto"/>
        <w:left w:val="none" w:sz="0" w:space="0" w:color="auto"/>
        <w:bottom w:val="none" w:sz="0" w:space="0" w:color="auto"/>
        <w:right w:val="none" w:sz="0" w:space="0" w:color="auto"/>
      </w:divBdr>
    </w:div>
    <w:div w:id="1074667713">
      <w:bodyDiv w:val="1"/>
      <w:marLeft w:val="0"/>
      <w:marRight w:val="0"/>
      <w:marTop w:val="0"/>
      <w:marBottom w:val="0"/>
      <w:divBdr>
        <w:top w:val="none" w:sz="0" w:space="0" w:color="auto"/>
        <w:left w:val="none" w:sz="0" w:space="0" w:color="auto"/>
        <w:bottom w:val="none" w:sz="0" w:space="0" w:color="auto"/>
        <w:right w:val="none" w:sz="0" w:space="0" w:color="auto"/>
      </w:divBdr>
      <w:divsChild>
        <w:div w:id="969163866">
          <w:marLeft w:val="0"/>
          <w:marRight w:val="115"/>
          <w:marTop w:val="0"/>
          <w:marBottom w:val="200"/>
          <w:divBdr>
            <w:top w:val="none" w:sz="0" w:space="0" w:color="auto"/>
            <w:left w:val="none" w:sz="0" w:space="0" w:color="auto"/>
            <w:bottom w:val="none" w:sz="0" w:space="0" w:color="auto"/>
            <w:right w:val="none" w:sz="0" w:space="0" w:color="auto"/>
          </w:divBdr>
        </w:div>
      </w:divsChild>
    </w:div>
    <w:div w:id="1159733245">
      <w:bodyDiv w:val="1"/>
      <w:marLeft w:val="0"/>
      <w:marRight w:val="0"/>
      <w:marTop w:val="0"/>
      <w:marBottom w:val="0"/>
      <w:divBdr>
        <w:top w:val="none" w:sz="0" w:space="0" w:color="auto"/>
        <w:left w:val="none" w:sz="0" w:space="0" w:color="auto"/>
        <w:bottom w:val="none" w:sz="0" w:space="0" w:color="auto"/>
        <w:right w:val="none" w:sz="0" w:space="0" w:color="auto"/>
      </w:divBdr>
    </w:div>
    <w:div w:id="1228148868">
      <w:bodyDiv w:val="1"/>
      <w:marLeft w:val="0"/>
      <w:marRight w:val="0"/>
      <w:marTop w:val="0"/>
      <w:marBottom w:val="0"/>
      <w:divBdr>
        <w:top w:val="none" w:sz="0" w:space="0" w:color="auto"/>
        <w:left w:val="none" w:sz="0" w:space="0" w:color="auto"/>
        <w:bottom w:val="none" w:sz="0" w:space="0" w:color="auto"/>
        <w:right w:val="none" w:sz="0" w:space="0" w:color="auto"/>
      </w:divBdr>
    </w:div>
    <w:div w:id="1245141849">
      <w:bodyDiv w:val="1"/>
      <w:marLeft w:val="0"/>
      <w:marRight w:val="0"/>
      <w:marTop w:val="0"/>
      <w:marBottom w:val="0"/>
      <w:divBdr>
        <w:top w:val="none" w:sz="0" w:space="0" w:color="auto"/>
        <w:left w:val="none" w:sz="0" w:space="0" w:color="auto"/>
        <w:bottom w:val="none" w:sz="0" w:space="0" w:color="auto"/>
        <w:right w:val="none" w:sz="0" w:space="0" w:color="auto"/>
      </w:divBdr>
    </w:div>
    <w:div w:id="1323506604">
      <w:bodyDiv w:val="1"/>
      <w:marLeft w:val="0"/>
      <w:marRight w:val="0"/>
      <w:marTop w:val="0"/>
      <w:marBottom w:val="0"/>
      <w:divBdr>
        <w:top w:val="none" w:sz="0" w:space="0" w:color="auto"/>
        <w:left w:val="none" w:sz="0" w:space="0" w:color="auto"/>
        <w:bottom w:val="none" w:sz="0" w:space="0" w:color="auto"/>
        <w:right w:val="none" w:sz="0" w:space="0" w:color="auto"/>
      </w:divBdr>
    </w:div>
    <w:div w:id="1324160502">
      <w:bodyDiv w:val="1"/>
      <w:marLeft w:val="0"/>
      <w:marRight w:val="0"/>
      <w:marTop w:val="0"/>
      <w:marBottom w:val="0"/>
      <w:divBdr>
        <w:top w:val="none" w:sz="0" w:space="0" w:color="auto"/>
        <w:left w:val="none" w:sz="0" w:space="0" w:color="auto"/>
        <w:bottom w:val="none" w:sz="0" w:space="0" w:color="auto"/>
        <w:right w:val="none" w:sz="0" w:space="0" w:color="auto"/>
      </w:divBdr>
      <w:divsChild>
        <w:div w:id="651325946">
          <w:marLeft w:val="0"/>
          <w:marRight w:val="432"/>
          <w:marTop w:val="120"/>
          <w:marBottom w:val="0"/>
          <w:divBdr>
            <w:top w:val="none" w:sz="0" w:space="0" w:color="auto"/>
            <w:left w:val="none" w:sz="0" w:space="0" w:color="auto"/>
            <w:bottom w:val="none" w:sz="0" w:space="0" w:color="auto"/>
            <w:right w:val="none" w:sz="0" w:space="0" w:color="auto"/>
          </w:divBdr>
        </w:div>
        <w:div w:id="289869359">
          <w:marLeft w:val="0"/>
          <w:marRight w:val="432"/>
          <w:marTop w:val="120"/>
          <w:marBottom w:val="0"/>
          <w:divBdr>
            <w:top w:val="none" w:sz="0" w:space="0" w:color="auto"/>
            <w:left w:val="none" w:sz="0" w:space="0" w:color="auto"/>
            <w:bottom w:val="none" w:sz="0" w:space="0" w:color="auto"/>
            <w:right w:val="none" w:sz="0" w:space="0" w:color="auto"/>
          </w:divBdr>
        </w:div>
        <w:div w:id="417405132">
          <w:marLeft w:val="0"/>
          <w:marRight w:val="432"/>
          <w:marTop w:val="120"/>
          <w:marBottom w:val="0"/>
          <w:divBdr>
            <w:top w:val="none" w:sz="0" w:space="0" w:color="auto"/>
            <w:left w:val="none" w:sz="0" w:space="0" w:color="auto"/>
            <w:bottom w:val="none" w:sz="0" w:space="0" w:color="auto"/>
            <w:right w:val="none" w:sz="0" w:space="0" w:color="auto"/>
          </w:divBdr>
        </w:div>
        <w:div w:id="2102947244">
          <w:marLeft w:val="0"/>
          <w:marRight w:val="432"/>
          <w:marTop w:val="120"/>
          <w:marBottom w:val="0"/>
          <w:divBdr>
            <w:top w:val="none" w:sz="0" w:space="0" w:color="auto"/>
            <w:left w:val="none" w:sz="0" w:space="0" w:color="auto"/>
            <w:bottom w:val="none" w:sz="0" w:space="0" w:color="auto"/>
            <w:right w:val="none" w:sz="0" w:space="0" w:color="auto"/>
          </w:divBdr>
        </w:div>
        <w:div w:id="1440567603">
          <w:marLeft w:val="0"/>
          <w:marRight w:val="432"/>
          <w:marTop w:val="120"/>
          <w:marBottom w:val="0"/>
          <w:divBdr>
            <w:top w:val="none" w:sz="0" w:space="0" w:color="auto"/>
            <w:left w:val="none" w:sz="0" w:space="0" w:color="auto"/>
            <w:bottom w:val="none" w:sz="0" w:space="0" w:color="auto"/>
            <w:right w:val="none" w:sz="0" w:space="0" w:color="auto"/>
          </w:divBdr>
        </w:div>
        <w:div w:id="283925072">
          <w:marLeft w:val="0"/>
          <w:marRight w:val="432"/>
          <w:marTop w:val="120"/>
          <w:marBottom w:val="0"/>
          <w:divBdr>
            <w:top w:val="none" w:sz="0" w:space="0" w:color="auto"/>
            <w:left w:val="none" w:sz="0" w:space="0" w:color="auto"/>
            <w:bottom w:val="none" w:sz="0" w:space="0" w:color="auto"/>
            <w:right w:val="none" w:sz="0" w:space="0" w:color="auto"/>
          </w:divBdr>
        </w:div>
      </w:divsChild>
    </w:div>
    <w:div w:id="1392656647">
      <w:bodyDiv w:val="1"/>
      <w:marLeft w:val="0"/>
      <w:marRight w:val="0"/>
      <w:marTop w:val="0"/>
      <w:marBottom w:val="0"/>
      <w:divBdr>
        <w:top w:val="none" w:sz="0" w:space="0" w:color="auto"/>
        <w:left w:val="none" w:sz="0" w:space="0" w:color="auto"/>
        <w:bottom w:val="none" w:sz="0" w:space="0" w:color="auto"/>
        <w:right w:val="none" w:sz="0" w:space="0" w:color="auto"/>
      </w:divBdr>
    </w:div>
    <w:div w:id="1399941196">
      <w:bodyDiv w:val="1"/>
      <w:marLeft w:val="0"/>
      <w:marRight w:val="0"/>
      <w:marTop w:val="0"/>
      <w:marBottom w:val="0"/>
      <w:divBdr>
        <w:top w:val="none" w:sz="0" w:space="0" w:color="auto"/>
        <w:left w:val="none" w:sz="0" w:space="0" w:color="auto"/>
        <w:bottom w:val="none" w:sz="0" w:space="0" w:color="auto"/>
        <w:right w:val="none" w:sz="0" w:space="0" w:color="auto"/>
      </w:divBdr>
      <w:divsChild>
        <w:div w:id="1333949694">
          <w:marLeft w:val="0"/>
          <w:marRight w:val="432"/>
          <w:marTop w:val="120"/>
          <w:marBottom w:val="0"/>
          <w:divBdr>
            <w:top w:val="none" w:sz="0" w:space="0" w:color="auto"/>
            <w:left w:val="none" w:sz="0" w:space="0" w:color="auto"/>
            <w:bottom w:val="none" w:sz="0" w:space="0" w:color="auto"/>
            <w:right w:val="none" w:sz="0" w:space="0" w:color="auto"/>
          </w:divBdr>
        </w:div>
      </w:divsChild>
    </w:div>
    <w:div w:id="1442799575">
      <w:bodyDiv w:val="1"/>
      <w:marLeft w:val="0"/>
      <w:marRight w:val="0"/>
      <w:marTop w:val="0"/>
      <w:marBottom w:val="0"/>
      <w:divBdr>
        <w:top w:val="none" w:sz="0" w:space="0" w:color="auto"/>
        <w:left w:val="none" w:sz="0" w:space="0" w:color="auto"/>
        <w:bottom w:val="none" w:sz="0" w:space="0" w:color="auto"/>
        <w:right w:val="none" w:sz="0" w:space="0" w:color="auto"/>
      </w:divBdr>
      <w:divsChild>
        <w:div w:id="1981615933">
          <w:marLeft w:val="0"/>
          <w:marRight w:val="432"/>
          <w:marTop w:val="120"/>
          <w:marBottom w:val="0"/>
          <w:divBdr>
            <w:top w:val="none" w:sz="0" w:space="0" w:color="auto"/>
            <w:left w:val="none" w:sz="0" w:space="0" w:color="auto"/>
            <w:bottom w:val="none" w:sz="0" w:space="0" w:color="auto"/>
            <w:right w:val="none" w:sz="0" w:space="0" w:color="auto"/>
          </w:divBdr>
        </w:div>
        <w:div w:id="339235718">
          <w:marLeft w:val="0"/>
          <w:marRight w:val="432"/>
          <w:marTop w:val="120"/>
          <w:marBottom w:val="0"/>
          <w:divBdr>
            <w:top w:val="none" w:sz="0" w:space="0" w:color="auto"/>
            <w:left w:val="none" w:sz="0" w:space="0" w:color="auto"/>
            <w:bottom w:val="none" w:sz="0" w:space="0" w:color="auto"/>
            <w:right w:val="none" w:sz="0" w:space="0" w:color="auto"/>
          </w:divBdr>
        </w:div>
        <w:div w:id="300115305">
          <w:marLeft w:val="0"/>
          <w:marRight w:val="432"/>
          <w:marTop w:val="120"/>
          <w:marBottom w:val="0"/>
          <w:divBdr>
            <w:top w:val="none" w:sz="0" w:space="0" w:color="auto"/>
            <w:left w:val="none" w:sz="0" w:space="0" w:color="auto"/>
            <w:bottom w:val="none" w:sz="0" w:space="0" w:color="auto"/>
            <w:right w:val="none" w:sz="0" w:space="0" w:color="auto"/>
          </w:divBdr>
        </w:div>
        <w:div w:id="1265456156">
          <w:marLeft w:val="0"/>
          <w:marRight w:val="432"/>
          <w:marTop w:val="120"/>
          <w:marBottom w:val="0"/>
          <w:divBdr>
            <w:top w:val="none" w:sz="0" w:space="0" w:color="auto"/>
            <w:left w:val="none" w:sz="0" w:space="0" w:color="auto"/>
            <w:bottom w:val="none" w:sz="0" w:space="0" w:color="auto"/>
            <w:right w:val="none" w:sz="0" w:space="0" w:color="auto"/>
          </w:divBdr>
        </w:div>
        <w:div w:id="1172187946">
          <w:marLeft w:val="0"/>
          <w:marRight w:val="432"/>
          <w:marTop w:val="120"/>
          <w:marBottom w:val="0"/>
          <w:divBdr>
            <w:top w:val="none" w:sz="0" w:space="0" w:color="auto"/>
            <w:left w:val="none" w:sz="0" w:space="0" w:color="auto"/>
            <w:bottom w:val="none" w:sz="0" w:space="0" w:color="auto"/>
            <w:right w:val="none" w:sz="0" w:space="0" w:color="auto"/>
          </w:divBdr>
        </w:div>
        <w:div w:id="64884462">
          <w:marLeft w:val="0"/>
          <w:marRight w:val="432"/>
          <w:marTop w:val="120"/>
          <w:marBottom w:val="0"/>
          <w:divBdr>
            <w:top w:val="none" w:sz="0" w:space="0" w:color="auto"/>
            <w:left w:val="none" w:sz="0" w:space="0" w:color="auto"/>
            <w:bottom w:val="none" w:sz="0" w:space="0" w:color="auto"/>
            <w:right w:val="none" w:sz="0" w:space="0" w:color="auto"/>
          </w:divBdr>
        </w:div>
        <w:div w:id="1231309628">
          <w:marLeft w:val="0"/>
          <w:marRight w:val="432"/>
          <w:marTop w:val="120"/>
          <w:marBottom w:val="0"/>
          <w:divBdr>
            <w:top w:val="none" w:sz="0" w:space="0" w:color="auto"/>
            <w:left w:val="none" w:sz="0" w:space="0" w:color="auto"/>
            <w:bottom w:val="none" w:sz="0" w:space="0" w:color="auto"/>
            <w:right w:val="none" w:sz="0" w:space="0" w:color="auto"/>
          </w:divBdr>
        </w:div>
      </w:divsChild>
    </w:div>
    <w:div w:id="1443308313">
      <w:bodyDiv w:val="1"/>
      <w:marLeft w:val="0"/>
      <w:marRight w:val="0"/>
      <w:marTop w:val="0"/>
      <w:marBottom w:val="0"/>
      <w:divBdr>
        <w:top w:val="none" w:sz="0" w:space="0" w:color="auto"/>
        <w:left w:val="none" w:sz="0" w:space="0" w:color="auto"/>
        <w:bottom w:val="none" w:sz="0" w:space="0" w:color="auto"/>
        <w:right w:val="none" w:sz="0" w:space="0" w:color="auto"/>
      </w:divBdr>
      <w:divsChild>
        <w:div w:id="441189582">
          <w:marLeft w:val="0"/>
          <w:marRight w:val="115"/>
          <w:marTop w:val="0"/>
          <w:marBottom w:val="200"/>
          <w:divBdr>
            <w:top w:val="none" w:sz="0" w:space="0" w:color="auto"/>
            <w:left w:val="none" w:sz="0" w:space="0" w:color="auto"/>
            <w:bottom w:val="none" w:sz="0" w:space="0" w:color="auto"/>
            <w:right w:val="none" w:sz="0" w:space="0" w:color="auto"/>
          </w:divBdr>
        </w:div>
      </w:divsChild>
    </w:div>
    <w:div w:id="1497763838">
      <w:bodyDiv w:val="1"/>
      <w:marLeft w:val="0"/>
      <w:marRight w:val="0"/>
      <w:marTop w:val="0"/>
      <w:marBottom w:val="0"/>
      <w:divBdr>
        <w:top w:val="none" w:sz="0" w:space="0" w:color="auto"/>
        <w:left w:val="none" w:sz="0" w:space="0" w:color="auto"/>
        <w:bottom w:val="none" w:sz="0" w:space="0" w:color="auto"/>
        <w:right w:val="none" w:sz="0" w:space="0" w:color="auto"/>
      </w:divBdr>
    </w:div>
    <w:div w:id="1556352005">
      <w:bodyDiv w:val="1"/>
      <w:marLeft w:val="0"/>
      <w:marRight w:val="0"/>
      <w:marTop w:val="0"/>
      <w:marBottom w:val="0"/>
      <w:divBdr>
        <w:top w:val="none" w:sz="0" w:space="0" w:color="auto"/>
        <w:left w:val="none" w:sz="0" w:space="0" w:color="auto"/>
        <w:bottom w:val="none" w:sz="0" w:space="0" w:color="auto"/>
        <w:right w:val="none" w:sz="0" w:space="0" w:color="auto"/>
      </w:divBdr>
    </w:div>
    <w:div w:id="1585451863">
      <w:bodyDiv w:val="1"/>
      <w:marLeft w:val="0"/>
      <w:marRight w:val="0"/>
      <w:marTop w:val="0"/>
      <w:marBottom w:val="0"/>
      <w:divBdr>
        <w:top w:val="none" w:sz="0" w:space="0" w:color="auto"/>
        <w:left w:val="none" w:sz="0" w:space="0" w:color="auto"/>
        <w:bottom w:val="none" w:sz="0" w:space="0" w:color="auto"/>
        <w:right w:val="none" w:sz="0" w:space="0" w:color="auto"/>
      </w:divBdr>
      <w:divsChild>
        <w:div w:id="1142311466">
          <w:marLeft w:val="0"/>
          <w:marRight w:val="432"/>
          <w:marTop w:val="0"/>
          <w:marBottom w:val="200"/>
          <w:divBdr>
            <w:top w:val="none" w:sz="0" w:space="0" w:color="auto"/>
            <w:left w:val="none" w:sz="0" w:space="0" w:color="auto"/>
            <w:bottom w:val="none" w:sz="0" w:space="0" w:color="auto"/>
            <w:right w:val="none" w:sz="0" w:space="0" w:color="auto"/>
          </w:divBdr>
        </w:div>
      </w:divsChild>
    </w:div>
    <w:div w:id="1598715274">
      <w:bodyDiv w:val="1"/>
      <w:marLeft w:val="0"/>
      <w:marRight w:val="0"/>
      <w:marTop w:val="0"/>
      <w:marBottom w:val="0"/>
      <w:divBdr>
        <w:top w:val="none" w:sz="0" w:space="0" w:color="auto"/>
        <w:left w:val="none" w:sz="0" w:space="0" w:color="auto"/>
        <w:bottom w:val="none" w:sz="0" w:space="0" w:color="auto"/>
        <w:right w:val="none" w:sz="0" w:space="0" w:color="auto"/>
      </w:divBdr>
    </w:div>
    <w:div w:id="1694844086">
      <w:bodyDiv w:val="1"/>
      <w:marLeft w:val="0"/>
      <w:marRight w:val="0"/>
      <w:marTop w:val="0"/>
      <w:marBottom w:val="0"/>
      <w:divBdr>
        <w:top w:val="none" w:sz="0" w:space="0" w:color="auto"/>
        <w:left w:val="none" w:sz="0" w:space="0" w:color="auto"/>
        <w:bottom w:val="none" w:sz="0" w:space="0" w:color="auto"/>
        <w:right w:val="none" w:sz="0" w:space="0" w:color="auto"/>
      </w:divBdr>
      <w:divsChild>
        <w:div w:id="236474439">
          <w:marLeft w:val="0"/>
          <w:marRight w:val="432"/>
          <w:marTop w:val="120"/>
          <w:marBottom w:val="0"/>
          <w:divBdr>
            <w:top w:val="none" w:sz="0" w:space="0" w:color="auto"/>
            <w:left w:val="none" w:sz="0" w:space="0" w:color="auto"/>
            <w:bottom w:val="none" w:sz="0" w:space="0" w:color="auto"/>
            <w:right w:val="none" w:sz="0" w:space="0" w:color="auto"/>
          </w:divBdr>
        </w:div>
      </w:divsChild>
    </w:div>
    <w:div w:id="1696617826">
      <w:bodyDiv w:val="1"/>
      <w:marLeft w:val="0"/>
      <w:marRight w:val="0"/>
      <w:marTop w:val="0"/>
      <w:marBottom w:val="0"/>
      <w:divBdr>
        <w:top w:val="none" w:sz="0" w:space="0" w:color="auto"/>
        <w:left w:val="none" w:sz="0" w:space="0" w:color="auto"/>
        <w:bottom w:val="none" w:sz="0" w:space="0" w:color="auto"/>
        <w:right w:val="none" w:sz="0" w:space="0" w:color="auto"/>
      </w:divBdr>
    </w:div>
    <w:div w:id="1776289650">
      <w:bodyDiv w:val="1"/>
      <w:marLeft w:val="0"/>
      <w:marRight w:val="0"/>
      <w:marTop w:val="0"/>
      <w:marBottom w:val="0"/>
      <w:divBdr>
        <w:top w:val="none" w:sz="0" w:space="0" w:color="auto"/>
        <w:left w:val="none" w:sz="0" w:space="0" w:color="auto"/>
        <w:bottom w:val="none" w:sz="0" w:space="0" w:color="auto"/>
        <w:right w:val="none" w:sz="0" w:space="0" w:color="auto"/>
      </w:divBdr>
    </w:div>
    <w:div w:id="2004506164">
      <w:bodyDiv w:val="1"/>
      <w:marLeft w:val="0"/>
      <w:marRight w:val="0"/>
      <w:marTop w:val="0"/>
      <w:marBottom w:val="0"/>
      <w:divBdr>
        <w:top w:val="none" w:sz="0" w:space="0" w:color="auto"/>
        <w:left w:val="none" w:sz="0" w:space="0" w:color="auto"/>
        <w:bottom w:val="none" w:sz="0" w:space="0" w:color="auto"/>
        <w:right w:val="none" w:sz="0" w:space="0" w:color="auto"/>
      </w:divBdr>
    </w:div>
    <w:div w:id="211386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chart" Target="charts/chart8.xml"/><Relationship Id="rId39" Type="http://schemas.openxmlformats.org/officeDocument/2006/relationships/image" Target="media/image22.jpeg"/><Relationship Id="rId21" Type="http://schemas.openxmlformats.org/officeDocument/2006/relationships/chart" Target="charts/chart5.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G"/><Relationship Id="rId63" Type="http://schemas.openxmlformats.org/officeDocument/2006/relationships/image" Target="media/image46.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chart" Target="charts/chart1.xml"/><Relationship Id="rId19" Type="http://schemas.openxmlformats.org/officeDocument/2006/relationships/image" Target="media/image5.emf"/><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chart" Target="charts/chart7.xml"/><Relationship Id="rId33" Type="http://schemas.openxmlformats.org/officeDocument/2006/relationships/image" Target="media/image16.png"/><Relationship Id="rId38" Type="http://schemas.openxmlformats.org/officeDocument/2006/relationships/image" Target="media/image21.JP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fontTable" Target="fontTable.xml"/><Relationship Id="rId20" Type="http://schemas.openxmlformats.org/officeDocument/2006/relationships/image" Target="media/image6.emf"/><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EXECUTER SECTIONS/DEVICE TYPE</a:t>
            </a:r>
          </a:p>
        </c:rich>
      </c:tx>
      <c:layout>
        <c:manualLayout>
          <c:xMode val="edge"/>
          <c:yMode val="edge"/>
          <c:x val="0.21217042690307927"/>
          <c:y val="3.7464876678114267E-2"/>
        </c:manualLayout>
      </c:layout>
      <c:overlay val="0"/>
    </c:title>
    <c:autoTitleDeleted val="0"/>
    <c:plotArea>
      <c:layout/>
      <c:barChart>
        <c:barDir val="col"/>
        <c:grouping val="clustered"/>
        <c:varyColors val="0"/>
        <c:ser>
          <c:idx val="0"/>
          <c:order val="0"/>
          <c:tx>
            <c:v>EXECUTER SECTIONS</c:v>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Sheet1!$Q$15:$Q$18</c:f>
              <c:strCache>
                <c:ptCount val="4"/>
                <c:pt idx="0">
                  <c:v>ELECTRIC</c:v>
                </c:pt>
                <c:pt idx="1">
                  <c:v>VENTILATION</c:v>
                </c:pt>
                <c:pt idx="2">
                  <c:v>ROTARY</c:v>
                </c:pt>
                <c:pt idx="3">
                  <c:v>STATIC</c:v>
                </c:pt>
              </c:strCache>
            </c:strRef>
          </c:cat>
          <c:val>
            <c:numRef>
              <c:f>Sheet1!$P$15:$P$18</c:f>
              <c:numCache>
                <c:formatCode>General</c:formatCode>
                <c:ptCount val="4"/>
                <c:pt idx="0">
                  <c:v>241</c:v>
                </c:pt>
                <c:pt idx="1">
                  <c:v>752</c:v>
                </c:pt>
                <c:pt idx="2">
                  <c:v>785</c:v>
                </c:pt>
                <c:pt idx="3">
                  <c:v>8877</c:v>
                </c:pt>
              </c:numCache>
            </c:numRef>
          </c:val>
        </c:ser>
        <c:dLbls>
          <c:showLegendKey val="0"/>
          <c:showVal val="0"/>
          <c:showCatName val="0"/>
          <c:showSerName val="0"/>
          <c:showPercent val="0"/>
          <c:showBubbleSize val="0"/>
        </c:dLbls>
        <c:gapWidth val="150"/>
        <c:axId val="49932928"/>
        <c:axId val="76366592"/>
      </c:barChart>
      <c:catAx>
        <c:axId val="49932928"/>
        <c:scaling>
          <c:orientation val="minMax"/>
        </c:scaling>
        <c:delete val="0"/>
        <c:axPos val="b"/>
        <c:majorTickMark val="out"/>
        <c:minorTickMark val="none"/>
        <c:tickLblPos val="nextTo"/>
        <c:txPr>
          <a:bodyPr/>
          <a:lstStyle/>
          <a:p>
            <a:pPr>
              <a:defRPr sz="700"/>
            </a:pPr>
            <a:endParaRPr lang="en-US"/>
          </a:p>
        </c:txPr>
        <c:crossAx val="76366592"/>
        <c:crosses val="autoZero"/>
        <c:auto val="1"/>
        <c:lblAlgn val="ctr"/>
        <c:lblOffset val="100"/>
        <c:noMultiLvlLbl val="0"/>
      </c:catAx>
      <c:valAx>
        <c:axId val="76366592"/>
        <c:scaling>
          <c:orientation val="minMax"/>
        </c:scaling>
        <c:delete val="0"/>
        <c:axPos val="l"/>
        <c:majorGridlines/>
        <c:numFmt formatCode="General" sourceLinked="1"/>
        <c:majorTickMark val="out"/>
        <c:minorTickMark val="none"/>
        <c:tickLblPos val="nextTo"/>
        <c:crossAx val="4993292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n-US"/>
        </a:p>
      </c:txPr>
    </c:title>
    <c:autoTitleDeleted val="0"/>
    <c:plotArea>
      <c:layout/>
      <c:barChart>
        <c:barDir val="col"/>
        <c:grouping val="clustered"/>
        <c:varyColors val="0"/>
        <c:ser>
          <c:idx val="0"/>
          <c:order val="0"/>
          <c:tx>
            <c:v>R&amp;M TYPE</c:v>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Sheet1!$U$15:$U$19</c:f>
              <c:strCache>
                <c:ptCount val="5"/>
                <c:pt idx="0">
                  <c:v>DEFECT</c:v>
                </c:pt>
                <c:pt idx="1">
                  <c:v>OTH</c:v>
                </c:pt>
                <c:pt idx="2">
                  <c:v>OH</c:v>
                </c:pt>
                <c:pt idx="3">
                  <c:v>RM</c:v>
                </c:pt>
                <c:pt idx="4">
                  <c:v>TS</c:v>
                </c:pt>
              </c:strCache>
            </c:strRef>
          </c:cat>
          <c:val>
            <c:numRef>
              <c:f>Sheet1!$T$15:$T$19</c:f>
              <c:numCache>
                <c:formatCode>General</c:formatCode>
                <c:ptCount val="5"/>
                <c:pt idx="0">
                  <c:v>807</c:v>
                </c:pt>
                <c:pt idx="1">
                  <c:v>1457</c:v>
                </c:pt>
                <c:pt idx="2">
                  <c:v>1884</c:v>
                </c:pt>
                <c:pt idx="3">
                  <c:v>3049</c:v>
                </c:pt>
                <c:pt idx="4">
                  <c:v>4915</c:v>
                </c:pt>
              </c:numCache>
            </c:numRef>
          </c:val>
        </c:ser>
        <c:dLbls>
          <c:showLegendKey val="0"/>
          <c:showVal val="0"/>
          <c:showCatName val="0"/>
          <c:showSerName val="0"/>
          <c:showPercent val="0"/>
          <c:showBubbleSize val="0"/>
        </c:dLbls>
        <c:gapWidth val="150"/>
        <c:axId val="128556032"/>
        <c:axId val="138627712"/>
      </c:barChart>
      <c:catAx>
        <c:axId val="128556032"/>
        <c:scaling>
          <c:orientation val="minMax"/>
        </c:scaling>
        <c:delete val="0"/>
        <c:axPos val="b"/>
        <c:majorTickMark val="out"/>
        <c:minorTickMark val="none"/>
        <c:tickLblPos val="nextTo"/>
        <c:crossAx val="138627712"/>
        <c:crosses val="autoZero"/>
        <c:auto val="1"/>
        <c:lblAlgn val="ctr"/>
        <c:lblOffset val="100"/>
        <c:noMultiLvlLbl val="0"/>
      </c:catAx>
      <c:valAx>
        <c:axId val="138627712"/>
        <c:scaling>
          <c:orientation val="minMax"/>
        </c:scaling>
        <c:delete val="0"/>
        <c:axPos val="l"/>
        <c:majorGridlines/>
        <c:numFmt formatCode="General" sourceLinked="1"/>
        <c:majorTickMark val="out"/>
        <c:minorTickMark val="none"/>
        <c:tickLblPos val="nextTo"/>
        <c:crossAx val="1285560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manualLayout>
          <c:layoutTarget val="inner"/>
          <c:xMode val="edge"/>
          <c:yMode val="edge"/>
          <c:x val="0.10487442341958564"/>
          <c:y val="0.13529128582545272"/>
          <c:w val="0.86123401799976074"/>
          <c:h val="0.75642514977107678"/>
        </c:manualLayout>
      </c:layout>
      <c:barChart>
        <c:barDir val="col"/>
        <c:grouping val="clustered"/>
        <c:varyColors val="0"/>
        <c:ser>
          <c:idx val="0"/>
          <c:order val="0"/>
          <c:tx>
            <c:v>R&amp;M TYPE</c:v>
          </c:tx>
          <c:spPr>
            <a:solidFill>
              <a:srgbClr val="00B050"/>
            </a:solidFill>
          </c:spPr>
          <c:invertIfNegative val="0"/>
          <c:dLbls>
            <c:showLegendKey val="0"/>
            <c:showVal val="1"/>
            <c:showCatName val="0"/>
            <c:showSerName val="0"/>
            <c:showPercent val="0"/>
            <c:showBubbleSize val="0"/>
            <c:showLeaderLines val="0"/>
          </c:dLbls>
          <c:cat>
            <c:strRef>
              <c:f>Sheet1!$Y$56:$Y$60</c:f>
              <c:strCache>
                <c:ptCount val="5"/>
                <c:pt idx="0">
                  <c:v>OH</c:v>
                </c:pt>
                <c:pt idx="1">
                  <c:v>RM</c:v>
                </c:pt>
                <c:pt idx="2">
                  <c:v>DEFECT</c:v>
                </c:pt>
                <c:pt idx="3">
                  <c:v>OTH</c:v>
                </c:pt>
                <c:pt idx="4">
                  <c:v>TS</c:v>
                </c:pt>
              </c:strCache>
            </c:strRef>
          </c:cat>
          <c:val>
            <c:numRef>
              <c:f>Sheet1!$X$56:$X$60</c:f>
              <c:numCache>
                <c:formatCode>General</c:formatCode>
                <c:ptCount val="5"/>
                <c:pt idx="0">
                  <c:v>126</c:v>
                </c:pt>
                <c:pt idx="1">
                  <c:v>424</c:v>
                </c:pt>
                <c:pt idx="2">
                  <c:v>651</c:v>
                </c:pt>
                <c:pt idx="3">
                  <c:v>1195</c:v>
                </c:pt>
                <c:pt idx="4">
                  <c:v>2664</c:v>
                </c:pt>
              </c:numCache>
            </c:numRef>
          </c:val>
        </c:ser>
        <c:dLbls>
          <c:showLegendKey val="0"/>
          <c:showVal val="0"/>
          <c:showCatName val="0"/>
          <c:showSerName val="0"/>
          <c:showPercent val="0"/>
          <c:showBubbleSize val="0"/>
        </c:dLbls>
        <c:gapWidth val="150"/>
        <c:axId val="301762048"/>
        <c:axId val="301763584"/>
      </c:barChart>
      <c:catAx>
        <c:axId val="301762048"/>
        <c:scaling>
          <c:orientation val="minMax"/>
        </c:scaling>
        <c:delete val="0"/>
        <c:axPos val="b"/>
        <c:majorTickMark val="out"/>
        <c:minorTickMark val="none"/>
        <c:tickLblPos val="nextTo"/>
        <c:txPr>
          <a:bodyPr/>
          <a:lstStyle/>
          <a:p>
            <a:pPr>
              <a:defRPr sz="700"/>
            </a:pPr>
            <a:endParaRPr lang="en-US"/>
          </a:p>
        </c:txPr>
        <c:crossAx val="301763584"/>
        <c:crosses val="autoZero"/>
        <c:auto val="1"/>
        <c:lblAlgn val="ctr"/>
        <c:lblOffset val="100"/>
        <c:noMultiLvlLbl val="0"/>
      </c:catAx>
      <c:valAx>
        <c:axId val="301763584"/>
        <c:scaling>
          <c:orientation val="minMax"/>
        </c:scaling>
        <c:delete val="0"/>
        <c:axPos val="l"/>
        <c:majorGridlines/>
        <c:numFmt formatCode="General" sourceLinked="1"/>
        <c:majorTickMark val="out"/>
        <c:minorTickMark val="none"/>
        <c:tickLblPos val="nextTo"/>
        <c:crossAx val="30176204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en-US"/>
        </a:p>
      </c:txPr>
    </c:title>
    <c:autoTitleDeleted val="0"/>
    <c:plotArea>
      <c:layout/>
      <c:barChart>
        <c:barDir val="col"/>
        <c:grouping val="clustered"/>
        <c:varyColors val="0"/>
        <c:ser>
          <c:idx val="0"/>
          <c:order val="0"/>
          <c:tx>
            <c:v>EXECUTER SECTIONS</c:v>
          </c:tx>
          <c:spPr>
            <a:solidFill>
              <a:srgbClr val="00B050"/>
            </a:solidFill>
          </c:spPr>
          <c:invertIfNegative val="0"/>
          <c:dLbls>
            <c:showLegendKey val="0"/>
            <c:showVal val="1"/>
            <c:showCatName val="0"/>
            <c:showSerName val="0"/>
            <c:showPercent val="0"/>
            <c:showBubbleSize val="0"/>
            <c:showLeaderLines val="0"/>
          </c:dLbls>
          <c:cat>
            <c:strRef>
              <c:f>Sheet1!$Z$71:$Z$73</c:f>
              <c:strCache>
                <c:ptCount val="3"/>
                <c:pt idx="0">
                  <c:v>ROTARY</c:v>
                </c:pt>
                <c:pt idx="1">
                  <c:v>VENTILATION</c:v>
                </c:pt>
                <c:pt idx="2">
                  <c:v>STATIC</c:v>
                </c:pt>
              </c:strCache>
            </c:strRef>
          </c:cat>
          <c:val>
            <c:numRef>
              <c:f>Sheet1!$Y$71:$Y$73</c:f>
              <c:numCache>
                <c:formatCode>General</c:formatCode>
                <c:ptCount val="3"/>
                <c:pt idx="0">
                  <c:v>435</c:v>
                </c:pt>
                <c:pt idx="1">
                  <c:v>474</c:v>
                </c:pt>
                <c:pt idx="2">
                  <c:v>2956</c:v>
                </c:pt>
              </c:numCache>
            </c:numRef>
          </c:val>
        </c:ser>
        <c:dLbls>
          <c:showLegendKey val="0"/>
          <c:showVal val="0"/>
          <c:showCatName val="0"/>
          <c:showSerName val="0"/>
          <c:showPercent val="0"/>
          <c:showBubbleSize val="0"/>
        </c:dLbls>
        <c:gapWidth val="150"/>
        <c:axId val="128957824"/>
        <c:axId val="135672960"/>
      </c:barChart>
      <c:catAx>
        <c:axId val="128957824"/>
        <c:scaling>
          <c:orientation val="minMax"/>
        </c:scaling>
        <c:delete val="0"/>
        <c:axPos val="b"/>
        <c:majorTickMark val="out"/>
        <c:minorTickMark val="none"/>
        <c:tickLblPos val="nextTo"/>
        <c:txPr>
          <a:bodyPr/>
          <a:lstStyle/>
          <a:p>
            <a:pPr>
              <a:defRPr sz="700"/>
            </a:pPr>
            <a:endParaRPr lang="en-US"/>
          </a:p>
        </c:txPr>
        <c:crossAx val="135672960"/>
        <c:crosses val="autoZero"/>
        <c:auto val="1"/>
        <c:lblAlgn val="ctr"/>
        <c:lblOffset val="100"/>
        <c:noMultiLvlLbl val="0"/>
      </c:catAx>
      <c:valAx>
        <c:axId val="135672960"/>
        <c:scaling>
          <c:orientation val="minMax"/>
        </c:scaling>
        <c:delete val="0"/>
        <c:axPos val="l"/>
        <c:majorGridlines/>
        <c:numFmt formatCode="General" sourceLinked="1"/>
        <c:majorTickMark val="out"/>
        <c:minorTickMark val="none"/>
        <c:tickLblPos val="nextTo"/>
        <c:crossAx val="12895782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v>TOTAL</c:v>
          </c:tx>
          <c:invertIfNegative val="0"/>
          <c:dLbls>
            <c:dLbl>
              <c:idx val="1"/>
              <c:layout>
                <c:manualLayout>
                  <c:x val="-2.2870211549456832E-2"/>
                  <c:y val="-6.7204301075268818E-3"/>
                </c:manualLayout>
              </c:layout>
              <c:showLegendKey val="0"/>
              <c:showVal val="1"/>
              <c:showCatName val="0"/>
              <c:showSerName val="0"/>
              <c:showPercent val="0"/>
              <c:showBubbleSize val="0"/>
            </c:dLbl>
            <c:dLbl>
              <c:idx val="3"/>
              <c:layout>
                <c:manualLayout>
                  <c:x val="-1.429388221841052E-2"/>
                  <c:y val="0"/>
                </c:manualLayout>
              </c:layout>
              <c:showLegendKey val="0"/>
              <c:showVal val="1"/>
              <c:showCatName val="0"/>
              <c:showSerName val="0"/>
              <c:showPercent val="0"/>
              <c:showBubbleSize val="0"/>
            </c:dLbl>
            <c:txPr>
              <a:bodyPr/>
              <a:lstStyle/>
              <a:p>
                <a:pPr>
                  <a:defRPr>
                    <a:solidFill>
                      <a:schemeClr val="tx2">
                        <a:lumMod val="75000"/>
                      </a:schemeClr>
                    </a:solidFill>
                  </a:defRPr>
                </a:pPr>
                <a:endParaRPr lang="en-US"/>
              </a:p>
            </c:txPr>
            <c:showLegendKey val="0"/>
            <c:showVal val="1"/>
            <c:showCatName val="0"/>
            <c:showSerName val="0"/>
            <c:showPercent val="0"/>
            <c:showBubbleSize val="0"/>
            <c:showLeaderLines val="0"/>
          </c:dLbls>
          <c:cat>
            <c:strRef>
              <c:f>'D:\R&amp;M 2015-2\MAIN\[main.xlsx]ACT ST'!$C$12:$C$16</c:f>
              <c:strCache>
                <c:ptCount val="5"/>
                <c:pt idx="0">
                  <c:v>TAPNA</c:v>
                </c:pt>
                <c:pt idx="1">
                  <c:v>ASE 65</c:v>
                </c:pt>
                <c:pt idx="2">
                  <c:v>DSC</c:v>
                </c:pt>
                <c:pt idx="3">
                  <c:v>K.KH</c:v>
                </c:pt>
                <c:pt idx="4">
                  <c:v>TOTAL</c:v>
                </c:pt>
              </c:strCache>
            </c:strRef>
          </c:cat>
          <c:val>
            <c:numRef>
              <c:f>'D:\R&amp;M 2015-2\MAIN\[main.xlsx]ACT ST'!$D$12:$D$16</c:f>
              <c:numCache>
                <c:formatCode>General</c:formatCode>
                <c:ptCount val="5"/>
                <c:pt idx="0">
                  <c:v>4392</c:v>
                </c:pt>
                <c:pt idx="1">
                  <c:v>231</c:v>
                </c:pt>
                <c:pt idx="2">
                  <c:v>88</c:v>
                </c:pt>
                <c:pt idx="3">
                  <c:v>272</c:v>
                </c:pt>
                <c:pt idx="4">
                  <c:v>4983</c:v>
                </c:pt>
              </c:numCache>
            </c:numRef>
          </c:val>
        </c:ser>
        <c:ser>
          <c:idx val="1"/>
          <c:order val="1"/>
          <c:tx>
            <c:v>CONFIRMED ACT</c:v>
          </c:tx>
          <c:invertIfNegative val="0"/>
          <c:dLbls>
            <c:dLbl>
              <c:idx val="4"/>
              <c:layout>
                <c:manualLayout>
                  <c:x val="1.7152658662092625E-2"/>
                  <c:y val="0"/>
                </c:manualLayout>
              </c:layout>
              <c:showLegendKey val="0"/>
              <c:showVal val="1"/>
              <c:showCatName val="0"/>
              <c:showSerName val="0"/>
              <c:showPercent val="0"/>
              <c:showBubbleSize val="0"/>
            </c:dLbl>
            <c:txPr>
              <a:bodyPr/>
              <a:lstStyle/>
              <a:p>
                <a:pPr>
                  <a:defRPr>
                    <a:solidFill>
                      <a:srgbClr val="FF0000"/>
                    </a:solidFill>
                  </a:defRPr>
                </a:pPr>
                <a:endParaRPr lang="en-US"/>
              </a:p>
            </c:txPr>
            <c:showLegendKey val="0"/>
            <c:showVal val="1"/>
            <c:showCatName val="0"/>
            <c:showSerName val="0"/>
            <c:showPercent val="0"/>
            <c:showBubbleSize val="0"/>
            <c:showLeaderLines val="0"/>
          </c:dLbls>
          <c:cat>
            <c:strRef>
              <c:f>'D:\R&amp;M 2015-2\MAIN\[main.xlsx]ACT ST'!$C$12:$C$16</c:f>
              <c:strCache>
                <c:ptCount val="5"/>
                <c:pt idx="0">
                  <c:v>TAPNA</c:v>
                </c:pt>
                <c:pt idx="1">
                  <c:v>ASE 65</c:v>
                </c:pt>
                <c:pt idx="2">
                  <c:v>DSC</c:v>
                </c:pt>
                <c:pt idx="3">
                  <c:v>K.KH</c:v>
                </c:pt>
                <c:pt idx="4">
                  <c:v>TOTAL</c:v>
                </c:pt>
              </c:strCache>
            </c:strRef>
          </c:cat>
          <c:val>
            <c:numRef>
              <c:f>'D:\R&amp;M 2015-2\MAIN\[main.xlsx]ACT ST'!$H$12:$H$16</c:f>
              <c:numCache>
                <c:formatCode>General</c:formatCode>
                <c:ptCount val="5"/>
                <c:pt idx="0">
                  <c:v>2197</c:v>
                </c:pt>
                <c:pt idx="1">
                  <c:v>231</c:v>
                </c:pt>
                <c:pt idx="2">
                  <c:v>88</c:v>
                </c:pt>
                <c:pt idx="3">
                  <c:v>272</c:v>
                </c:pt>
                <c:pt idx="4">
                  <c:v>2788</c:v>
                </c:pt>
              </c:numCache>
            </c:numRef>
          </c:val>
        </c:ser>
        <c:dLbls>
          <c:showLegendKey val="0"/>
          <c:showVal val="0"/>
          <c:showCatName val="0"/>
          <c:showSerName val="0"/>
          <c:showPercent val="0"/>
          <c:showBubbleSize val="0"/>
        </c:dLbls>
        <c:gapWidth val="150"/>
        <c:axId val="135710976"/>
        <c:axId val="231452672"/>
      </c:barChart>
      <c:catAx>
        <c:axId val="135710976"/>
        <c:scaling>
          <c:orientation val="minMax"/>
        </c:scaling>
        <c:delete val="0"/>
        <c:axPos val="b"/>
        <c:majorTickMark val="out"/>
        <c:minorTickMark val="none"/>
        <c:tickLblPos val="nextTo"/>
        <c:crossAx val="231452672"/>
        <c:crosses val="autoZero"/>
        <c:auto val="1"/>
        <c:lblAlgn val="ctr"/>
        <c:lblOffset val="100"/>
        <c:noMultiLvlLbl val="0"/>
      </c:catAx>
      <c:valAx>
        <c:axId val="231452672"/>
        <c:scaling>
          <c:orientation val="minMax"/>
        </c:scaling>
        <c:delete val="0"/>
        <c:axPos val="l"/>
        <c:majorGridlines/>
        <c:numFmt formatCode="General" sourceLinked="1"/>
        <c:majorTickMark val="out"/>
        <c:minorTickMark val="none"/>
        <c:tickLblPos val="nextTo"/>
        <c:crossAx val="13571097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1"/>
          <c:order val="0"/>
          <c:tx>
            <c:v>CONFIRMED ACT %</c:v>
          </c:tx>
          <c:invertIfNegative val="0"/>
          <c:dPt>
            <c:idx val="4"/>
            <c:invertIfNegative val="0"/>
            <c:bubble3D val="0"/>
            <c:spPr>
              <a:solidFill>
                <a:schemeClr val="accent3">
                  <a:lumMod val="75000"/>
                </a:schemeClr>
              </a:solidFill>
            </c:spPr>
          </c:dPt>
          <c:dLbls>
            <c:numFmt formatCode="0.00%" sourceLinked="0"/>
            <c:showLegendKey val="0"/>
            <c:showVal val="1"/>
            <c:showCatName val="0"/>
            <c:showSerName val="0"/>
            <c:showPercent val="0"/>
            <c:showBubbleSize val="0"/>
            <c:showLeaderLines val="0"/>
          </c:dLbls>
          <c:cat>
            <c:strRef>
              <c:f>'D:\R&amp;M 2015-2\MAIN\[main.xlsx]ACT ST'!$C$12:$C$16</c:f>
              <c:strCache>
                <c:ptCount val="5"/>
                <c:pt idx="0">
                  <c:v>TAPNA</c:v>
                </c:pt>
                <c:pt idx="1">
                  <c:v>ASE 65</c:v>
                </c:pt>
                <c:pt idx="2">
                  <c:v>DSC</c:v>
                </c:pt>
                <c:pt idx="3">
                  <c:v>K.KH</c:v>
                </c:pt>
                <c:pt idx="4">
                  <c:v>TOTAL</c:v>
                </c:pt>
              </c:strCache>
            </c:strRef>
          </c:cat>
          <c:val>
            <c:numRef>
              <c:f>'D:\R&amp;M 2015-2\MAIN\[main.xlsx]ACT ST'!$I$12:$I$16</c:f>
              <c:numCache>
                <c:formatCode>General</c:formatCode>
                <c:ptCount val="5"/>
                <c:pt idx="0">
                  <c:v>0.50022768670309659</c:v>
                </c:pt>
                <c:pt idx="1">
                  <c:v>1</c:v>
                </c:pt>
                <c:pt idx="2">
                  <c:v>1</c:v>
                </c:pt>
                <c:pt idx="3">
                  <c:v>1</c:v>
                </c:pt>
                <c:pt idx="4">
                  <c:v>0.55950230784667876</c:v>
                </c:pt>
              </c:numCache>
            </c:numRef>
          </c:val>
        </c:ser>
        <c:dLbls>
          <c:showLegendKey val="0"/>
          <c:showVal val="0"/>
          <c:showCatName val="0"/>
          <c:showSerName val="0"/>
          <c:showPercent val="0"/>
          <c:showBubbleSize val="0"/>
        </c:dLbls>
        <c:gapWidth val="150"/>
        <c:axId val="231469440"/>
        <c:axId val="231470976"/>
      </c:barChart>
      <c:catAx>
        <c:axId val="231469440"/>
        <c:scaling>
          <c:orientation val="minMax"/>
        </c:scaling>
        <c:delete val="0"/>
        <c:axPos val="b"/>
        <c:majorTickMark val="out"/>
        <c:minorTickMark val="none"/>
        <c:tickLblPos val="nextTo"/>
        <c:crossAx val="231470976"/>
        <c:crosses val="autoZero"/>
        <c:auto val="1"/>
        <c:lblAlgn val="ctr"/>
        <c:lblOffset val="100"/>
        <c:noMultiLvlLbl val="0"/>
      </c:catAx>
      <c:valAx>
        <c:axId val="231470976"/>
        <c:scaling>
          <c:orientation val="minMax"/>
        </c:scaling>
        <c:delete val="0"/>
        <c:axPos val="l"/>
        <c:majorGridlines/>
        <c:numFmt formatCode="General" sourceLinked="1"/>
        <c:majorTickMark val="out"/>
        <c:minorTickMark val="none"/>
        <c:tickLblPos val="nextTo"/>
        <c:crossAx val="231469440"/>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layout>
        <c:manualLayout>
          <c:xMode val="edge"/>
          <c:yMode val="edge"/>
          <c:x val="0.62150088381809421"/>
          <c:y val="0.84429967426710095"/>
        </c:manualLayout>
      </c:layout>
      <c:overlay val="0"/>
      <c:txPr>
        <a:bodyPr/>
        <a:lstStyle/>
        <a:p>
          <a:pPr>
            <a:defRPr sz="1000"/>
          </a:pPr>
          <a:endParaRPr lang="en-US"/>
        </a:p>
      </c:txPr>
    </c:title>
    <c:autoTitleDeleted val="0"/>
    <c:plotArea>
      <c:layout>
        <c:manualLayout>
          <c:layoutTarget val="inner"/>
          <c:xMode val="edge"/>
          <c:yMode val="edge"/>
          <c:x val="0.13576490687999107"/>
          <c:y val="0.12808358003611484"/>
          <c:w val="0.61366565798291173"/>
          <c:h val="0.86391870477968724"/>
        </c:manualLayout>
      </c:layout>
      <c:pieChart>
        <c:varyColors val="1"/>
        <c:ser>
          <c:idx val="0"/>
          <c:order val="0"/>
          <c:tx>
            <c:v>EXECUTERS/FINISHED VW</c:v>
          </c:tx>
          <c:explosion val="25"/>
          <c:dPt>
            <c:idx val="1"/>
            <c:bubble3D val="0"/>
            <c:explosion val="0"/>
            <c:spPr>
              <a:solidFill>
                <a:schemeClr val="accent4">
                  <a:lumMod val="60000"/>
                  <a:lumOff val="40000"/>
                </a:schemeClr>
              </a:solidFill>
            </c:spPr>
          </c:dPt>
          <c:dPt>
            <c:idx val="2"/>
            <c:bubble3D val="0"/>
          </c:dPt>
          <c:dPt>
            <c:idx val="4"/>
            <c:bubble3D val="0"/>
          </c:dPt>
          <c:dLbls>
            <c:dLbl>
              <c:idx val="0"/>
              <c:layout>
                <c:manualLayout>
                  <c:x val="0.11952158440288996"/>
                  <c:y val="-2.9711909773654531E-2"/>
                </c:manualLayout>
              </c:layout>
              <c:showLegendKey val="0"/>
              <c:showVal val="1"/>
              <c:showCatName val="1"/>
              <c:showSerName val="0"/>
              <c:showPercent val="0"/>
              <c:showBubbleSize val="0"/>
            </c:dLbl>
            <c:dLbl>
              <c:idx val="1"/>
              <c:layout>
                <c:manualLayout>
                  <c:x val="-8.7276052657817196E-2"/>
                  <c:y val="-0.26346342350770507"/>
                </c:manualLayout>
              </c:layout>
              <c:spPr>
                <a:solidFill>
                  <a:srgbClr val="FFFF00"/>
                </a:solidFill>
              </c:spPr>
              <c:txPr>
                <a:bodyPr/>
                <a:lstStyle/>
                <a:p>
                  <a:pPr>
                    <a:defRPr sz="1000">
                      <a:solidFill>
                        <a:schemeClr val="tx2">
                          <a:lumMod val="60000"/>
                          <a:lumOff val="40000"/>
                        </a:schemeClr>
                      </a:solidFill>
                    </a:defRPr>
                  </a:pPr>
                  <a:endParaRPr lang="en-US"/>
                </a:p>
              </c:txPr>
              <c:showLegendKey val="0"/>
              <c:showVal val="1"/>
              <c:showCatName val="1"/>
              <c:showSerName val="0"/>
              <c:showPercent val="0"/>
              <c:showBubbleSize val="0"/>
            </c:dLbl>
            <c:dLbl>
              <c:idx val="2"/>
              <c:layout>
                <c:manualLayout>
                  <c:x val="-8.7063631330355232E-2"/>
                  <c:y val="7.030586523219251E-2"/>
                </c:manualLayout>
              </c:layout>
              <c:showLegendKey val="0"/>
              <c:showVal val="1"/>
              <c:showCatName val="1"/>
              <c:showSerName val="0"/>
              <c:showPercent val="0"/>
              <c:showBubbleSize val="0"/>
            </c:dLbl>
            <c:dLbl>
              <c:idx val="3"/>
              <c:layout>
                <c:manualLayout>
                  <c:x val="-7.1157022515114896E-2"/>
                  <c:y val="-1.8854187780982821E-2"/>
                </c:manualLayout>
              </c:layout>
              <c:showLegendKey val="0"/>
              <c:showVal val="1"/>
              <c:showCatName val="1"/>
              <c:showSerName val="0"/>
              <c:showPercent val="0"/>
              <c:showBubbleSize val="0"/>
            </c:dLbl>
            <c:dLbl>
              <c:idx val="4"/>
              <c:layout>
                <c:manualLayout>
                  <c:x val="-1.3593998820539918E-2"/>
                  <c:y val="-3.9827239416855072E-2"/>
                </c:manualLayout>
              </c:layout>
              <c:showLegendKey val="0"/>
              <c:showVal val="1"/>
              <c:showCatName val="1"/>
              <c:showSerName val="0"/>
              <c:showPercent val="0"/>
              <c:showBubbleSize val="0"/>
            </c:dLbl>
            <c:dLbl>
              <c:idx val="5"/>
              <c:layout>
                <c:manualLayout>
                  <c:x val="-3.0023997730566055E-3"/>
                  <c:y val="-2.0811376403505024E-2"/>
                </c:manualLayout>
              </c:layout>
              <c:showLegendKey val="0"/>
              <c:showVal val="1"/>
              <c:showCatName val="1"/>
              <c:showSerName val="0"/>
              <c:showPercent val="0"/>
              <c:showBubbleSize val="0"/>
            </c:dLbl>
            <c:txPr>
              <a:bodyPr/>
              <a:lstStyle/>
              <a:p>
                <a:pPr>
                  <a:defRPr sz="1000"/>
                </a:pPr>
                <a:endParaRPr lang="en-US"/>
              </a:p>
            </c:txPr>
            <c:showLegendKey val="0"/>
            <c:showVal val="1"/>
            <c:showCatName val="1"/>
            <c:showSerName val="0"/>
            <c:showPercent val="0"/>
            <c:showBubbleSize val="0"/>
            <c:showLeaderLines val="1"/>
          </c:dLbls>
          <c:cat>
            <c:strRef>
              <c:f>'C:\R&amp;M 2015-2\MAIN\[main.xlsx]AMAR2'!$D$11:$D$16</c:f>
              <c:strCache>
                <c:ptCount val="6"/>
                <c:pt idx="0">
                  <c:v>ASE 65</c:v>
                </c:pt>
                <c:pt idx="1">
                  <c:v>TAPNA</c:v>
                </c:pt>
                <c:pt idx="2">
                  <c:v>DSC</c:v>
                </c:pt>
                <c:pt idx="3">
                  <c:v>ZAO ASE</c:v>
                </c:pt>
                <c:pt idx="4">
                  <c:v>K.KH</c:v>
                </c:pt>
                <c:pt idx="5">
                  <c:v>ОЭО</c:v>
                </c:pt>
              </c:strCache>
            </c:strRef>
          </c:cat>
          <c:val>
            <c:numRef>
              <c:f>'C:\R&amp;M 2015-2\MAIN\[main.xlsx]AMAR2'!$U$11:$U$16</c:f>
              <c:numCache>
                <c:formatCode>General</c:formatCode>
                <c:ptCount val="6"/>
                <c:pt idx="0">
                  <c:v>231</c:v>
                </c:pt>
                <c:pt idx="1">
                  <c:v>4741</c:v>
                </c:pt>
                <c:pt idx="2">
                  <c:v>88</c:v>
                </c:pt>
                <c:pt idx="3">
                  <c:v>2</c:v>
                </c:pt>
                <c:pt idx="4">
                  <c:v>272</c:v>
                </c:pt>
                <c:pt idx="5">
                  <c:v>183</c:v>
                </c:pt>
              </c:numCache>
            </c:numRef>
          </c:val>
        </c:ser>
        <c:dLbls>
          <c:showLegendKey val="0"/>
          <c:showVal val="0"/>
          <c:showCatName val="0"/>
          <c:showSerName val="0"/>
          <c:showPercent val="0"/>
          <c:showBubbleSize val="0"/>
          <c:showLeaderLines val="1"/>
        </c:dLbls>
        <c:firstSliceAng val="0"/>
      </c:pieChart>
      <c:spPr>
        <a:effectLst>
          <a:innerShdw blurRad="114300">
            <a:schemeClr val="accent6">
              <a:lumMod val="60000"/>
              <a:lumOff val="40000"/>
            </a:schemeClr>
          </a:innerShdw>
        </a:effectLst>
      </c:spPr>
    </c:plotArea>
    <c:legend>
      <c:legendPos val="r"/>
      <c:layout>
        <c:manualLayout>
          <c:xMode val="edge"/>
          <c:yMode val="edge"/>
          <c:x val="0.8065163064723293"/>
          <c:y val="0.31472502364661514"/>
          <c:w val="0.17132057296029485"/>
          <c:h val="0.39235176336187305"/>
        </c:manualLayout>
      </c:layout>
      <c:overlay val="0"/>
      <c:txPr>
        <a:bodyPr/>
        <a:lstStyle/>
        <a:p>
          <a:pPr>
            <a:defRPr sz="1200"/>
          </a:pPr>
          <a:endParaRPr lang="en-US"/>
        </a:p>
      </c:txPr>
    </c:legend>
    <c:plotVisOnly val="1"/>
    <c:dispBlanksAs val="gap"/>
    <c:showDLblsOverMax val="0"/>
  </c:chart>
  <c:spPr>
    <a:solidFill>
      <a:schemeClr val="accent6">
        <a:lumMod val="20000"/>
        <a:lumOff val="80000"/>
      </a:schemeClr>
    </a:solidFill>
    <a:ln>
      <a:solidFill>
        <a:srgbClr val="FF0000"/>
      </a:solidFill>
    </a:ln>
    <a:effectLst>
      <a:glow rad="63500">
        <a:schemeClr val="accent2">
          <a:lumMod val="75000"/>
          <a:alpha val="40000"/>
        </a:schemeClr>
      </a:glow>
      <a:softEdge rad="12700"/>
    </a:effectLst>
    <a:scene3d>
      <a:camera prst="orthographicFront"/>
      <a:lightRig rig="threePt" dir="t">
        <a:rot lat="0" lon="0" rev="600000"/>
      </a:lightRig>
    </a:scene3d>
    <a:sp3d/>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DEVICE</a:t>
            </a:r>
            <a:r>
              <a:rPr lang="en-US" sz="1000" baseline="0"/>
              <a:t> CATEGORY/FINISHED ITEM</a:t>
            </a:r>
            <a:endParaRPr lang="en-US" sz="1000"/>
          </a:p>
        </c:rich>
      </c:tx>
      <c:layout>
        <c:manualLayout>
          <c:xMode val="edge"/>
          <c:yMode val="edge"/>
          <c:x val="0.35152372497555451"/>
          <c:y val="0.88289393010423056"/>
        </c:manualLayout>
      </c:layout>
      <c:overlay val="0"/>
    </c:title>
    <c:autoTitleDeleted val="0"/>
    <c:plotArea>
      <c:layout/>
      <c:pieChart>
        <c:varyColors val="1"/>
        <c:ser>
          <c:idx val="0"/>
          <c:order val="0"/>
          <c:tx>
            <c:v>EXECUTERS</c:v>
          </c:tx>
          <c:explosion val="25"/>
          <c:dPt>
            <c:idx val="1"/>
            <c:bubble3D val="0"/>
            <c:explosion val="0"/>
            <c:spPr>
              <a:solidFill>
                <a:schemeClr val="accent4">
                  <a:lumMod val="40000"/>
                  <a:lumOff val="60000"/>
                </a:schemeClr>
              </a:solidFill>
            </c:spPr>
          </c:dPt>
          <c:dPt>
            <c:idx val="2"/>
            <c:bubble3D val="0"/>
            <c:spPr>
              <a:solidFill>
                <a:schemeClr val="accent2">
                  <a:lumMod val="75000"/>
                </a:schemeClr>
              </a:solidFill>
            </c:spPr>
          </c:dPt>
          <c:dLbls>
            <c:dLbl>
              <c:idx val="0"/>
              <c:layout>
                <c:manualLayout>
                  <c:x val="0.11952158440288996"/>
                  <c:y val="-2.9711909773654531E-2"/>
                </c:manualLayout>
              </c:layout>
              <c:showLegendKey val="0"/>
              <c:showVal val="1"/>
              <c:showCatName val="1"/>
              <c:showSerName val="0"/>
              <c:showPercent val="0"/>
              <c:showBubbleSize val="0"/>
            </c:dLbl>
            <c:dLbl>
              <c:idx val="1"/>
              <c:layout>
                <c:manualLayout>
                  <c:x val="-2.495866205624005E-2"/>
                  <c:y val="-0.2496999407738629"/>
                </c:manualLayout>
              </c:layout>
              <c:showLegendKey val="0"/>
              <c:showVal val="1"/>
              <c:showCatName val="1"/>
              <c:showSerName val="0"/>
              <c:showPercent val="0"/>
              <c:showBubbleSize val="0"/>
            </c:dLbl>
            <c:dLbl>
              <c:idx val="2"/>
              <c:layout>
                <c:manualLayout>
                  <c:x val="-8.7063631330355232E-2"/>
                  <c:y val="7.030586523219251E-2"/>
                </c:manualLayout>
              </c:layout>
              <c:showLegendKey val="0"/>
              <c:showVal val="1"/>
              <c:showCatName val="1"/>
              <c:showSerName val="0"/>
              <c:showPercent val="0"/>
              <c:showBubbleSize val="0"/>
            </c:dLbl>
            <c:dLbl>
              <c:idx val="3"/>
              <c:layout>
                <c:manualLayout>
                  <c:x val="-7.1157022515114896E-2"/>
                  <c:y val="-1.8854187780982821E-2"/>
                </c:manualLayout>
              </c:layout>
              <c:showLegendKey val="0"/>
              <c:showVal val="1"/>
              <c:showCatName val="1"/>
              <c:showSerName val="0"/>
              <c:showPercent val="0"/>
              <c:showBubbleSize val="0"/>
            </c:dLbl>
            <c:dLbl>
              <c:idx val="4"/>
              <c:layout>
                <c:manualLayout>
                  <c:x val="-1.3593998820539918E-2"/>
                  <c:y val="-3.9827239416855072E-2"/>
                </c:manualLayout>
              </c:layout>
              <c:showLegendKey val="0"/>
              <c:showVal val="1"/>
              <c:showCatName val="1"/>
              <c:showSerName val="0"/>
              <c:showPercent val="0"/>
              <c:showBubbleSize val="0"/>
            </c:dLbl>
            <c:dLbl>
              <c:idx val="5"/>
              <c:layout>
                <c:manualLayout>
                  <c:x val="-3.0023997730566055E-3"/>
                  <c:y val="-2.0811376403505024E-2"/>
                </c:manualLayout>
              </c:layout>
              <c:showLegendKey val="0"/>
              <c:showVal val="1"/>
              <c:showCatName val="1"/>
              <c:showSerName val="0"/>
              <c:showPercent val="0"/>
              <c:showBubbleSize val="0"/>
            </c:dLbl>
            <c:txPr>
              <a:bodyPr/>
              <a:lstStyle/>
              <a:p>
                <a:pPr>
                  <a:defRPr sz="1000"/>
                </a:pPr>
                <a:endParaRPr lang="en-US"/>
              </a:p>
            </c:txPr>
            <c:showLegendKey val="0"/>
            <c:showVal val="1"/>
            <c:showCatName val="1"/>
            <c:showSerName val="0"/>
            <c:showPercent val="0"/>
            <c:showBubbleSize val="0"/>
            <c:showLeaderLines val="1"/>
          </c:dLbls>
          <c:cat>
            <c:strRef>
              <c:f>'C:\R&amp;M 2015-2\MAIN\[main.xlsx]AMAR2'!$D$25:$D$28</c:f>
              <c:strCache>
                <c:ptCount val="4"/>
                <c:pt idx="0">
                  <c:v>ROTARY</c:v>
                </c:pt>
                <c:pt idx="1">
                  <c:v>STATIC</c:v>
                </c:pt>
                <c:pt idx="2">
                  <c:v>VENTILATION</c:v>
                </c:pt>
                <c:pt idx="3">
                  <c:v>ELECTRIC</c:v>
                </c:pt>
              </c:strCache>
            </c:strRef>
          </c:cat>
          <c:val>
            <c:numRef>
              <c:f>'C:\R&amp;M 2015-2\MAIN\[main.xlsx]AMAR2'!$U$25:$U$28</c:f>
              <c:numCache>
                <c:formatCode>General</c:formatCode>
                <c:ptCount val="4"/>
                <c:pt idx="0">
                  <c:v>269</c:v>
                </c:pt>
                <c:pt idx="1">
                  <c:v>4762</c:v>
                </c:pt>
                <c:pt idx="2">
                  <c:v>219</c:v>
                </c:pt>
                <c:pt idx="3">
                  <c:v>267</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1200"/>
          </a:pPr>
          <a:endParaRPr lang="en-US"/>
        </a:p>
      </c:txPr>
    </c:legend>
    <c:plotVisOnly val="1"/>
    <c:dispBlanksAs val="gap"/>
    <c:showDLblsOverMax val="0"/>
  </c:chart>
  <c:externalData r:id="rId2">
    <c:autoUpdate val="0"/>
  </c:externalData>
</c:chartSpace>
</file>

<file path=word/theme/_rels/themeOverride3.xml.rels><?xml version="1.0" encoding="UTF-8" standalone="yes"?>
<Relationships xmlns="http://schemas.openxmlformats.org/package/2006/relationships"><Relationship Id="rId1" Type="http://schemas.openxmlformats.org/officeDocument/2006/relationships/image" Target="../media/image9.jpeg"/></Relationships>
</file>

<file path=word/theme/_rels/themeOverride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word/theme/themeOverride4.xml><?xml version="1.0" encoding="utf-8"?>
<a:themeOverride xmlns:a="http://schemas.openxmlformats.org/drawingml/2006/main">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B5674-AF0E-4651-A2CA-DB878F3C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85</Pages>
  <Words>11033</Words>
  <Characters>62893</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Hajijalili, Keyvan</dc:creator>
  <cp:lastModifiedBy>Daei, Kourosh</cp:lastModifiedBy>
  <cp:revision>19</cp:revision>
  <cp:lastPrinted>2016-04-17T05:08:00Z</cp:lastPrinted>
  <dcterms:created xsi:type="dcterms:W3CDTF">2016-04-09T06:50:00Z</dcterms:created>
  <dcterms:modified xsi:type="dcterms:W3CDTF">2016-04-17T05:09:00Z</dcterms:modified>
</cp:coreProperties>
</file>