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63" w:rsidRPr="00034ECD" w:rsidRDefault="004C6063" w:rsidP="004C6063">
      <w:pPr>
        <w:bidi/>
        <w:jc w:val="center"/>
        <w:rPr>
          <w:rFonts w:ascii="Microsoft Uighur" w:hAnsi="Microsoft Uighur" w:cs="B Titr"/>
          <w:sz w:val="32"/>
          <w:szCs w:val="32"/>
          <w:lang w:bidi="fa-IR"/>
        </w:rPr>
      </w:pPr>
      <w:r w:rsidRPr="00034ECD">
        <w:rPr>
          <w:rFonts w:ascii="Microsoft Uighur" w:hAnsi="Microsoft Uighur" w:cs="B Titr" w:hint="cs"/>
          <w:sz w:val="32"/>
          <w:szCs w:val="32"/>
          <w:rtl/>
          <w:lang w:bidi="fa-IR"/>
        </w:rPr>
        <w:t>اهداف و چشم‌انداز پژوهشكده راكتور 1392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4C6063" w:rsidRPr="00034ECD" w:rsidTr="005617ED">
        <w:tc>
          <w:tcPr>
            <w:tcW w:w="9576" w:type="dxa"/>
            <w:shd w:val="clear" w:color="auto" w:fill="BFBFBF" w:themeFill="background1" w:themeFillShade="BF"/>
          </w:tcPr>
          <w:p w:rsidR="004C6063" w:rsidRPr="00034ECD" w:rsidRDefault="004C6063" w:rsidP="005617ED">
            <w:pPr>
              <w:bidi/>
              <w:jc w:val="center"/>
              <w:rPr>
                <w:rFonts w:ascii="Microsoft Uighur" w:hAnsi="Microsoft Uighur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b/>
                <w:bCs/>
                <w:sz w:val="32"/>
                <w:szCs w:val="32"/>
                <w:rtl/>
                <w:lang w:bidi="fa-IR"/>
              </w:rPr>
              <w:t>چشم انداز</w:t>
            </w:r>
            <w:r>
              <w:rPr>
                <w:rFonts w:ascii="Microsoft Uighur" w:hAnsi="Microsoft Uighur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10 ساله</w:t>
            </w:r>
          </w:p>
        </w:tc>
      </w:tr>
      <w:tr w:rsidR="004C6063" w:rsidRPr="00034ECD" w:rsidTr="005617ED">
        <w:tc>
          <w:tcPr>
            <w:tcW w:w="9576" w:type="dxa"/>
            <w:tcBorders>
              <w:bottom w:val="single" w:sz="4" w:space="0" w:color="000000" w:themeColor="text1"/>
            </w:tcBorders>
          </w:tcPr>
          <w:p w:rsidR="004C6063" w:rsidRPr="00034ECD" w:rsidRDefault="004C6063" w:rsidP="00234259">
            <w:p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 xml:space="preserve">رسيدن به جايگاه </w:t>
            </w:r>
            <w:r w:rsidR="00234259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تنها</w:t>
            </w: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 xml:space="preserve"> پشتيبان علمي نيروگا‌هاي اتمي كشور و پيشرو در طراحي راكتورهاي جديد تحقيقاتي و قدرت</w:t>
            </w:r>
          </w:p>
        </w:tc>
      </w:tr>
      <w:tr w:rsidR="004C6063" w:rsidRPr="00034ECD" w:rsidTr="005617ED">
        <w:tc>
          <w:tcPr>
            <w:tcW w:w="9576" w:type="dxa"/>
            <w:shd w:val="clear" w:color="auto" w:fill="BFBFBF" w:themeFill="background1" w:themeFillShade="BF"/>
          </w:tcPr>
          <w:p w:rsidR="004C6063" w:rsidRPr="00034ECD" w:rsidRDefault="004C6063" w:rsidP="005617ED">
            <w:pPr>
              <w:bidi/>
              <w:jc w:val="center"/>
              <w:rPr>
                <w:rFonts w:ascii="Microsoft Uighur" w:hAnsi="Microsoft Uighur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b/>
                <w:bCs/>
                <w:sz w:val="32"/>
                <w:szCs w:val="32"/>
                <w:rtl/>
                <w:lang w:bidi="fa-IR"/>
              </w:rPr>
              <w:t>ماموريت</w:t>
            </w:r>
            <w:r>
              <w:rPr>
                <w:rFonts w:ascii="Microsoft Uighur" w:hAnsi="Microsoft Uighur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4C6063" w:rsidRPr="00034ECD" w:rsidTr="005617ED">
        <w:tc>
          <w:tcPr>
            <w:tcW w:w="9576" w:type="dxa"/>
            <w:tcBorders>
              <w:bottom w:val="single" w:sz="4" w:space="0" w:color="000000" w:themeColor="text1"/>
            </w:tcBorders>
          </w:tcPr>
          <w:p w:rsidR="004C6063" w:rsidRPr="00034ECD" w:rsidRDefault="004C6063" w:rsidP="005617ED">
            <w:pPr>
              <w:pStyle w:val="ListParagraph"/>
              <w:numPr>
                <w:ilvl w:val="0"/>
                <w:numId w:val="1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ايجاد نظام جامع پژوهشي راكتور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1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ايجاد نظام مستندسازي پروژه‌ها و فعاليت‌هاي پژوهشكده راكتور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1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ايجاد ساختار سازماني و اجرايي مناسب براي پژوهشكده راكتور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1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 xml:space="preserve">اجراي پروژه‌هاي تحقيقاتي با اولويت پروژه‌هاي كاربردي مناسب با نيازهاي نيروگاه اتمي بوشهر 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1"/>
              </w:numPr>
              <w:bidi/>
              <w:rPr>
                <w:rFonts w:ascii="Microsoft Uighur" w:hAnsi="Microsoft Uighur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تشكيل گروه‌هاي تحقيق و توسعه با عضويت متخصصين نيروگاه، اعضاي هيأت علمي دانشگاه‌ها و متخصصين شركت‌هاي حوزه‌ي نيروگاهي سازمان براي اجراي پروژه‌هاي مصوب</w:t>
            </w:r>
          </w:p>
        </w:tc>
      </w:tr>
      <w:tr w:rsidR="004C6063" w:rsidRPr="00034ECD" w:rsidTr="005617ED">
        <w:tc>
          <w:tcPr>
            <w:tcW w:w="9576" w:type="dxa"/>
            <w:shd w:val="clear" w:color="auto" w:fill="BFBFBF" w:themeFill="background1" w:themeFillShade="BF"/>
          </w:tcPr>
          <w:p w:rsidR="004C6063" w:rsidRPr="00034ECD" w:rsidRDefault="004C6063" w:rsidP="005617ED">
            <w:pPr>
              <w:bidi/>
              <w:jc w:val="center"/>
              <w:rPr>
                <w:rFonts w:ascii="Microsoft Uighur" w:hAnsi="Microsoft Uighur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b/>
                <w:bCs/>
                <w:sz w:val="32"/>
                <w:szCs w:val="32"/>
                <w:rtl/>
                <w:lang w:bidi="fa-IR"/>
              </w:rPr>
              <w:t>اهداف</w:t>
            </w:r>
            <w:r>
              <w:rPr>
                <w:rFonts w:ascii="Microsoft Uighur" w:hAnsi="Microsoft Uighur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سال 1392</w:t>
            </w:r>
          </w:p>
        </w:tc>
      </w:tr>
      <w:tr w:rsidR="004C6063" w:rsidRPr="00034ECD" w:rsidTr="005617ED">
        <w:tc>
          <w:tcPr>
            <w:tcW w:w="9576" w:type="dxa"/>
          </w:tcPr>
          <w:p w:rsidR="004C6063" w:rsidRPr="00034ECD" w:rsidRDefault="004C6063" w:rsidP="005617ED">
            <w:pPr>
              <w:pStyle w:val="ListParagraph"/>
              <w:numPr>
                <w:ilvl w:val="0"/>
                <w:numId w:val="2"/>
              </w:numPr>
              <w:bidi/>
              <w:rPr>
                <w:rFonts w:ascii="Microsoft Uighur" w:hAnsi="Microsoft Uighur" w:cs="B Nazanin"/>
                <w:sz w:val="28"/>
                <w:szCs w:val="28"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تصويب و اجراي پروژه‌هاي تحقيقاتي و پژوهشي كاربردي (بند 4و5 ماموريتها)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3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فيزيك راكتور 4پروژه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3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مكانيك 2پروژه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3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شيمي 2پروژه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3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مواد 2پروژه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3"/>
              </w:numPr>
              <w:bidi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ايمني و پايش محيطي 2پروژه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4"/>
              </w:numPr>
              <w:bidi/>
              <w:ind w:left="720"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افزايش منابع انساني مورد نياز جهت اجراي پروژه‌هاي مصوب از 8 نفر به 28 نفر به صورت تمام وقت و پاره وقت (بند 3و4و5 ماموريتها)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4"/>
              </w:numPr>
              <w:bidi/>
              <w:ind w:left="720"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ايجاد ساختار سازماني مناسب با نيازهاي پژوهشكده از تك‌گروهي به چند‌گروهي (بند 3 ماموريتها)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4"/>
              </w:numPr>
              <w:bidi/>
              <w:ind w:left="720"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افزايش فضاي كاري از 20متر مربع به 100 متر مربع (بندهاي 3و4 و5 ماموريتها)</w:t>
            </w:r>
          </w:p>
          <w:p w:rsidR="004C6063" w:rsidRPr="00034ECD" w:rsidRDefault="004C6063" w:rsidP="005617ED">
            <w:pPr>
              <w:pStyle w:val="ListParagraph"/>
              <w:numPr>
                <w:ilvl w:val="0"/>
                <w:numId w:val="5"/>
              </w:numPr>
              <w:bidi/>
              <w:ind w:left="720"/>
              <w:rPr>
                <w:rFonts w:ascii="Microsoft Uighur" w:hAnsi="Microsoft Uighur" w:cs="B Nazanin"/>
                <w:sz w:val="28"/>
                <w:szCs w:val="28"/>
                <w:rtl/>
                <w:lang w:bidi="fa-IR"/>
              </w:rPr>
            </w:pPr>
            <w:r w:rsidRPr="00034ECD">
              <w:rPr>
                <w:rFonts w:ascii="Microsoft Uighur" w:hAnsi="Microsoft Uighur" w:cs="B Nazanin" w:hint="cs"/>
                <w:sz w:val="28"/>
                <w:szCs w:val="28"/>
                <w:rtl/>
                <w:lang w:bidi="fa-IR"/>
              </w:rPr>
              <w:t>ايجاد زيرساختهاي اداري و كيفي لازم (تكميل فرايندها و مستندات) (بند 2 ماموريتها)</w:t>
            </w:r>
          </w:p>
          <w:p w:rsidR="004C6063" w:rsidRPr="00034ECD" w:rsidRDefault="004C6063" w:rsidP="005617ED">
            <w:pPr>
              <w:bidi/>
              <w:rPr>
                <w:rFonts w:ascii="Microsoft Uighur" w:hAnsi="Microsoft Uighur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EE29E8" w:rsidRDefault="00EE29E8" w:rsidP="004C6063">
      <w:pPr>
        <w:bidi/>
      </w:pPr>
    </w:p>
    <w:sectPr w:rsidR="00EE29E8" w:rsidSect="00EE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25E2"/>
    <w:multiLevelType w:val="hybridMultilevel"/>
    <w:tmpl w:val="04766F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1556042"/>
    <w:multiLevelType w:val="hybridMultilevel"/>
    <w:tmpl w:val="325EB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35652B"/>
    <w:multiLevelType w:val="hybridMultilevel"/>
    <w:tmpl w:val="FB38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4847"/>
    <w:multiLevelType w:val="hybridMultilevel"/>
    <w:tmpl w:val="FA7E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11C5"/>
    <w:multiLevelType w:val="hybridMultilevel"/>
    <w:tmpl w:val="CA70B9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063"/>
    <w:rsid w:val="002206CA"/>
    <w:rsid w:val="00234259"/>
    <w:rsid w:val="004C6063"/>
    <w:rsid w:val="00EE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Administrator</cp:lastModifiedBy>
  <cp:revision>2</cp:revision>
  <dcterms:created xsi:type="dcterms:W3CDTF">2013-04-29T18:37:00Z</dcterms:created>
  <dcterms:modified xsi:type="dcterms:W3CDTF">2013-04-29T06:56:00Z</dcterms:modified>
</cp:coreProperties>
</file>