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44" w:rsidRPr="00AE22AE" w:rsidRDefault="003C0D2E" w:rsidP="003C0D2E">
      <w:pPr>
        <w:spacing w:before="0"/>
        <w:jc w:val="center"/>
        <w:rPr>
          <w:rFonts w:ascii="Calibri" w:hAnsi="Calibri"/>
          <w:b/>
          <w:bCs/>
          <w:color w:val="1F497D"/>
          <w:lang w:val="ru-RU"/>
        </w:rPr>
      </w:pPr>
      <w:r>
        <w:rPr>
          <w:rFonts w:ascii="Calibri" w:hAnsi="Calibri"/>
          <w:b/>
          <w:bCs/>
          <w:noProof/>
          <w:color w:val="1F497D"/>
          <w:lang w:val="ru-RU"/>
        </w:rPr>
        <w:drawing>
          <wp:inline distT="0" distB="0" distL="0" distR="0">
            <wp:extent cx="1741170" cy="1176655"/>
            <wp:effectExtent l="19050" t="0" r="0" b="0"/>
            <wp:docPr id="1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7E" w:rsidRDefault="009F1601" w:rsidP="004D137E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</w:rPr>
        <w:t>Moscow</w:t>
      </w:r>
      <w:r w:rsidRPr="00AE22AE">
        <w:rPr>
          <w:rFonts w:ascii="Calibri" w:hAnsi="Calibri"/>
          <w:b/>
          <w:bCs/>
          <w:color w:val="1F497D"/>
          <w:lang w:val="ru-RU"/>
        </w:rPr>
        <w:t xml:space="preserve"> </w:t>
      </w:r>
      <w:r w:rsidRPr="00AE22AE">
        <w:rPr>
          <w:rFonts w:ascii="Calibri" w:hAnsi="Calibri"/>
          <w:b/>
          <w:bCs/>
          <w:color w:val="1F497D"/>
        </w:rPr>
        <w:t>Center</w:t>
      </w:r>
      <w:r w:rsidR="004D137E" w:rsidRPr="004D137E">
        <w:rPr>
          <w:rFonts w:ascii="Calibri" w:hAnsi="Calibri"/>
          <w:b/>
          <w:bCs/>
          <w:color w:val="1F497D"/>
          <w:lang w:val="ru-RU"/>
        </w:rPr>
        <w:t xml:space="preserve"> </w:t>
      </w:r>
    </w:p>
    <w:p w:rsidR="004D137E" w:rsidRPr="00AE22AE" w:rsidRDefault="004D137E" w:rsidP="004D137E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  <w:lang w:val="ru-RU"/>
        </w:rPr>
        <w:t>Московский Центр</w:t>
      </w:r>
    </w:p>
    <w:p w:rsidR="0094466E" w:rsidRPr="00AE22AE" w:rsidRDefault="0094466E" w:rsidP="003C0D2E">
      <w:pPr>
        <w:spacing w:before="0"/>
        <w:jc w:val="center"/>
        <w:rPr>
          <w:rFonts w:ascii="Calibri" w:hAnsi="Calibri" w:cs="Arial"/>
          <w:b/>
          <w:smallCaps/>
          <w:color w:val="1F497D"/>
          <w:lang w:val="ru-RU"/>
        </w:rPr>
      </w:pPr>
    </w:p>
    <w:p w:rsidR="008B196B" w:rsidRPr="00AE22AE" w:rsidRDefault="003C0D2E" w:rsidP="003C0D2E">
      <w:pPr>
        <w:tabs>
          <w:tab w:val="left" w:pos="2268"/>
          <w:tab w:val="left" w:pos="7088"/>
        </w:tabs>
        <w:spacing w:before="0"/>
        <w:jc w:val="center"/>
        <w:rPr>
          <w:rFonts w:ascii="Calibri" w:hAnsi="Calibri" w:cs="Arial"/>
          <w:b/>
          <w:smallCaps/>
          <w:color w:val="1F497D"/>
          <w:lang w:val="ru-RU"/>
        </w:rPr>
      </w:pPr>
      <w:r>
        <w:rPr>
          <w:rFonts w:ascii="Calibri" w:hAnsi="Calibri" w:cs="Arial"/>
          <w:b/>
          <w:smallCaps/>
          <w:noProof/>
          <w:color w:val="948A54"/>
          <w:bdr w:val="single" w:sz="6" w:space="0" w:color="808080"/>
          <w:lang w:val="ru-RU"/>
        </w:rPr>
        <w:drawing>
          <wp:inline distT="0" distB="0" distL="0" distR="0">
            <wp:extent cx="2727960" cy="1830213"/>
            <wp:effectExtent l="19050" t="19050" r="15240" b="17780"/>
            <wp:docPr id="2" name="Рисунок 1" descr="C:\Users\workshops.WANOMC\Desktop\vykhino-institut-bezopasnosti-atomnyh-stanci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workshops.WANOMC\Desktop\vykhino-institut-bezopasnosti-atomnyh-stanciy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549" cy="184872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078B" w:rsidRPr="0001078B" w:rsidRDefault="0001078B" w:rsidP="003C0D2E">
      <w:pPr>
        <w:spacing w:before="0"/>
        <w:jc w:val="center"/>
        <w:rPr>
          <w:rFonts w:ascii="Calibri" w:hAnsi="Calibri"/>
          <w:b/>
          <w:color w:val="948A54"/>
          <w:sz w:val="8"/>
          <w:szCs w:val="8"/>
          <w:lang w:val="ru-RU"/>
        </w:rPr>
      </w:pPr>
    </w:p>
    <w:p w:rsidR="003C0D2E" w:rsidRDefault="003C0D2E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</w:p>
    <w:p w:rsidR="004D137E" w:rsidRPr="006F6BFA" w:rsidRDefault="004D137E" w:rsidP="004D137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WANO Performance Indicators Workshop</w:t>
      </w:r>
    </w:p>
    <w:p w:rsidR="004D137E" w:rsidRPr="00AE65C1" w:rsidRDefault="004D137E" w:rsidP="004D137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28</w:t>
      </w:r>
      <w:r w:rsidRPr="005352A7">
        <w:rPr>
          <w:rStyle w:val="af"/>
          <w:rFonts w:ascii="Calibri" w:hAnsi="Calibri"/>
          <w:color w:val="948A54"/>
          <w:sz w:val="28"/>
          <w:szCs w:val="28"/>
        </w:rPr>
        <w:t>-</w:t>
      </w:r>
      <w:r w:rsidRPr="004D137E">
        <w:rPr>
          <w:rStyle w:val="af"/>
          <w:rFonts w:ascii="Calibri" w:hAnsi="Calibri"/>
          <w:color w:val="948A54"/>
          <w:sz w:val="28"/>
          <w:szCs w:val="28"/>
        </w:rPr>
        <w:t>3</w:t>
      </w:r>
      <w:r>
        <w:rPr>
          <w:rStyle w:val="af"/>
          <w:rFonts w:ascii="Calibri" w:hAnsi="Calibri"/>
          <w:color w:val="948A54"/>
          <w:sz w:val="28"/>
          <w:szCs w:val="28"/>
        </w:rPr>
        <w:t>0</w:t>
      </w:r>
      <w:r w:rsidRPr="005352A7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May</w:t>
      </w:r>
      <w:r w:rsidRPr="005352A7">
        <w:rPr>
          <w:rStyle w:val="af"/>
          <w:rFonts w:ascii="Calibri" w:hAnsi="Calibri"/>
          <w:color w:val="948A54"/>
          <w:sz w:val="28"/>
          <w:szCs w:val="28"/>
        </w:rPr>
        <w:t xml:space="preserve"> 201</w:t>
      </w:r>
      <w:r>
        <w:rPr>
          <w:rStyle w:val="af"/>
          <w:rFonts w:ascii="Calibri" w:hAnsi="Calibri"/>
          <w:color w:val="948A54"/>
          <w:sz w:val="28"/>
          <w:szCs w:val="28"/>
        </w:rPr>
        <w:t>9</w:t>
      </w:r>
    </w:p>
    <w:p w:rsidR="004D137E" w:rsidRPr="00FD197D" w:rsidRDefault="004D137E" w:rsidP="004D137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  <w:lang w:val="ru-RU"/>
        </w:rPr>
      </w:pPr>
      <w:r w:rsidRPr="00FD197D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Paks</w:t>
      </w:r>
      <w:r w:rsidRPr="004D137E">
        <w:rPr>
          <w:rStyle w:val="af"/>
          <w:rFonts w:ascii="Calibri" w:hAnsi="Calibri"/>
          <w:color w:val="948A54"/>
          <w:sz w:val="28"/>
          <w:szCs w:val="28"/>
          <w:lang w:val="ru-RU"/>
        </w:rPr>
        <w:t xml:space="preserve">, </w:t>
      </w:r>
      <w:r>
        <w:rPr>
          <w:rStyle w:val="af"/>
          <w:rFonts w:ascii="Calibri" w:hAnsi="Calibri"/>
          <w:color w:val="948A54"/>
          <w:sz w:val="28"/>
          <w:szCs w:val="28"/>
        </w:rPr>
        <w:t>Hungary</w:t>
      </w:r>
    </w:p>
    <w:p w:rsidR="004D137E" w:rsidRPr="004D137E" w:rsidRDefault="004D137E" w:rsidP="004D137E">
      <w:pPr>
        <w:spacing w:before="0"/>
        <w:jc w:val="center"/>
        <w:rPr>
          <w:rFonts w:ascii="Calibri" w:hAnsi="Calibri" w:cs="Arial"/>
          <w:lang w:val="ru-RU"/>
        </w:rPr>
      </w:pPr>
    </w:p>
    <w:p w:rsidR="004D137E" w:rsidRDefault="004D137E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</w:p>
    <w:p w:rsidR="004D137E" w:rsidRDefault="004D137E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</w:p>
    <w:p w:rsidR="004D137E" w:rsidRDefault="004D137E" w:rsidP="003C0D2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  <w:lang w:val="ru-RU"/>
        </w:rPr>
      </w:pPr>
      <w:r>
        <w:rPr>
          <w:rFonts w:ascii="Calibri" w:hAnsi="Calibri"/>
          <w:b/>
          <w:color w:val="948A54"/>
          <w:sz w:val="28"/>
          <w:szCs w:val="28"/>
        </w:rPr>
        <w:t>C</w:t>
      </w:r>
      <w:r w:rsidR="005E50E3">
        <w:rPr>
          <w:rFonts w:ascii="Calibri" w:hAnsi="Calibri"/>
          <w:b/>
          <w:color w:val="948A54"/>
          <w:sz w:val="28"/>
          <w:szCs w:val="28"/>
          <w:lang w:val="ru-RU"/>
        </w:rPr>
        <w:t>еминар</w:t>
      </w:r>
      <w:r w:rsidR="006D4CDF">
        <w:rPr>
          <w:rFonts w:ascii="Calibri" w:hAnsi="Calibri"/>
          <w:b/>
          <w:color w:val="948A54"/>
          <w:sz w:val="28"/>
          <w:szCs w:val="28"/>
          <w:lang w:val="ru-RU"/>
        </w:rPr>
        <w:t xml:space="preserve"> </w:t>
      </w:r>
      <w:r w:rsidR="0074629C" w:rsidRPr="0001078B">
        <w:rPr>
          <w:rStyle w:val="af"/>
          <w:rFonts w:ascii="Calibri" w:hAnsi="Calibri"/>
          <w:color w:val="948A54"/>
          <w:sz w:val="28"/>
          <w:szCs w:val="28"/>
          <w:lang w:val="ru-RU"/>
        </w:rPr>
        <w:t>на тему</w:t>
      </w:r>
    </w:p>
    <w:p w:rsidR="0074629C" w:rsidRPr="0001078B" w:rsidRDefault="0074629C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«</w:t>
      </w:r>
      <w:r w:rsidR="005E50E3">
        <w:rPr>
          <w:rStyle w:val="af"/>
          <w:rFonts w:ascii="Calibri" w:hAnsi="Calibri"/>
          <w:color w:val="948A54"/>
          <w:sz w:val="28"/>
          <w:szCs w:val="28"/>
          <w:lang w:val="ru-RU"/>
        </w:rPr>
        <w:t xml:space="preserve">Показатели работы </w:t>
      </w:r>
      <w:r w:rsidR="004D137E">
        <w:rPr>
          <w:rStyle w:val="af"/>
          <w:rFonts w:ascii="Calibri" w:hAnsi="Calibri"/>
          <w:color w:val="948A54"/>
          <w:sz w:val="28"/>
          <w:szCs w:val="28"/>
          <w:lang w:val="ru-RU"/>
        </w:rPr>
        <w:t xml:space="preserve">ВАО </w:t>
      </w:r>
      <w:r w:rsidR="005E50E3">
        <w:rPr>
          <w:rStyle w:val="af"/>
          <w:rFonts w:ascii="Calibri" w:hAnsi="Calibri"/>
          <w:color w:val="948A54"/>
          <w:sz w:val="28"/>
          <w:szCs w:val="28"/>
          <w:lang w:val="ru-RU"/>
        </w:rPr>
        <w:t>АЭС</w:t>
      </w:r>
      <w:r w:rsidRPr="00B43EB2">
        <w:rPr>
          <w:rStyle w:val="af"/>
          <w:rFonts w:ascii="Calibri" w:hAnsi="Calibri"/>
          <w:color w:val="948A54"/>
          <w:sz w:val="28"/>
          <w:szCs w:val="28"/>
          <w:lang w:val="ru-RU"/>
        </w:rPr>
        <w:t>»</w:t>
      </w:r>
    </w:p>
    <w:p w:rsidR="007B1636" w:rsidRPr="004D137E" w:rsidRDefault="009F1601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 w:rsidRPr="00547CB7">
        <w:rPr>
          <w:rFonts w:ascii="Calibri" w:hAnsi="Calibri"/>
          <w:b/>
          <w:color w:val="948A54"/>
          <w:sz w:val="28"/>
          <w:szCs w:val="28"/>
          <w:lang w:val="ru-RU"/>
        </w:rPr>
        <w:t xml:space="preserve"> </w:t>
      </w:r>
      <w:r w:rsidR="004D137E" w:rsidRPr="004D137E">
        <w:rPr>
          <w:rFonts w:ascii="Calibri" w:hAnsi="Calibri"/>
          <w:b/>
          <w:color w:val="948A54"/>
          <w:sz w:val="28"/>
          <w:szCs w:val="28"/>
          <w:lang w:val="ru-RU"/>
        </w:rPr>
        <w:t>28</w:t>
      </w:r>
      <w:r w:rsidR="008C54AC" w:rsidRPr="004D137E">
        <w:rPr>
          <w:rFonts w:ascii="Calibri" w:hAnsi="Calibri"/>
          <w:b/>
          <w:color w:val="948A54"/>
          <w:sz w:val="28"/>
          <w:szCs w:val="28"/>
          <w:lang w:val="ru-RU"/>
        </w:rPr>
        <w:t>-</w:t>
      </w:r>
      <w:r w:rsidR="004D137E">
        <w:rPr>
          <w:rFonts w:ascii="Calibri" w:hAnsi="Calibri"/>
          <w:b/>
          <w:color w:val="948A54"/>
          <w:sz w:val="28"/>
          <w:szCs w:val="28"/>
          <w:lang w:val="ru-RU"/>
        </w:rPr>
        <w:t>3</w:t>
      </w:r>
      <w:r w:rsidR="00D74F9E" w:rsidRPr="004D137E">
        <w:rPr>
          <w:rFonts w:ascii="Calibri" w:hAnsi="Calibri"/>
          <w:b/>
          <w:color w:val="948A54"/>
          <w:sz w:val="28"/>
          <w:szCs w:val="28"/>
          <w:lang w:val="ru-RU"/>
        </w:rPr>
        <w:t>0</w:t>
      </w:r>
      <w:r w:rsidRPr="004D137E">
        <w:rPr>
          <w:rFonts w:ascii="Calibri" w:hAnsi="Calibri"/>
          <w:b/>
          <w:color w:val="948A54"/>
          <w:sz w:val="28"/>
          <w:szCs w:val="28"/>
          <w:lang w:val="ru-RU"/>
        </w:rPr>
        <w:t xml:space="preserve"> </w:t>
      </w:r>
      <w:r w:rsidR="004D137E">
        <w:rPr>
          <w:rFonts w:ascii="Calibri" w:hAnsi="Calibri"/>
          <w:b/>
          <w:color w:val="948A54"/>
          <w:sz w:val="28"/>
          <w:szCs w:val="28"/>
          <w:lang w:val="ru-RU"/>
        </w:rPr>
        <w:t>мая</w:t>
      </w:r>
      <w:r w:rsidR="00BE4280" w:rsidRPr="004D137E">
        <w:rPr>
          <w:rFonts w:ascii="Calibri" w:hAnsi="Calibri"/>
          <w:b/>
          <w:color w:val="948A54"/>
          <w:sz w:val="28"/>
          <w:szCs w:val="28"/>
          <w:lang w:val="ru-RU"/>
        </w:rPr>
        <w:t xml:space="preserve"> 201</w:t>
      </w:r>
      <w:r w:rsidR="004D137E">
        <w:rPr>
          <w:rFonts w:ascii="Calibri" w:hAnsi="Calibri"/>
          <w:b/>
          <w:color w:val="948A54"/>
          <w:sz w:val="28"/>
          <w:szCs w:val="28"/>
          <w:lang w:val="ru-RU"/>
        </w:rPr>
        <w:t>9</w:t>
      </w:r>
      <w:r w:rsidR="003C0D2E" w:rsidRPr="004D137E">
        <w:rPr>
          <w:rFonts w:ascii="Calibri" w:hAnsi="Calibri"/>
          <w:b/>
          <w:color w:val="948A54"/>
          <w:sz w:val="28"/>
          <w:szCs w:val="28"/>
          <w:lang w:val="ru-RU"/>
        </w:rPr>
        <w:t xml:space="preserve"> </w:t>
      </w: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г</w:t>
      </w:r>
      <w:r w:rsidR="00AE65C1" w:rsidRPr="004D137E">
        <w:rPr>
          <w:rFonts w:ascii="Calibri" w:hAnsi="Calibri"/>
          <w:b/>
          <w:color w:val="948A54"/>
          <w:sz w:val="28"/>
          <w:szCs w:val="28"/>
          <w:lang w:val="ru-RU"/>
        </w:rPr>
        <w:t>.,</w:t>
      </w:r>
      <w:r w:rsidR="007B1636" w:rsidRPr="004D137E">
        <w:rPr>
          <w:rFonts w:ascii="Calibri" w:hAnsi="Calibri"/>
          <w:b/>
          <w:color w:val="948A54"/>
          <w:sz w:val="28"/>
          <w:szCs w:val="28"/>
          <w:lang w:val="ru-RU"/>
        </w:rPr>
        <w:t xml:space="preserve"> </w:t>
      </w:r>
    </w:p>
    <w:p w:rsidR="00B55048" w:rsidRPr="004D137E" w:rsidRDefault="004D137E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>
        <w:rPr>
          <w:rFonts w:ascii="Calibri" w:hAnsi="Calibri"/>
          <w:b/>
          <w:color w:val="948A54"/>
          <w:sz w:val="28"/>
          <w:szCs w:val="28"/>
          <w:lang w:val="ru-RU"/>
        </w:rPr>
        <w:t>Пакш</w:t>
      </w:r>
      <w:r w:rsidR="007B1636" w:rsidRPr="004D137E">
        <w:rPr>
          <w:rFonts w:ascii="Calibri" w:hAnsi="Calibri"/>
          <w:b/>
          <w:color w:val="948A54"/>
          <w:sz w:val="28"/>
          <w:szCs w:val="28"/>
          <w:lang w:val="ru-RU"/>
        </w:rPr>
        <w:t xml:space="preserve">, </w:t>
      </w:r>
      <w:r>
        <w:rPr>
          <w:rFonts w:ascii="Calibri" w:hAnsi="Calibri"/>
          <w:b/>
          <w:color w:val="948A54"/>
          <w:sz w:val="28"/>
          <w:szCs w:val="28"/>
          <w:lang w:val="ru-RU"/>
        </w:rPr>
        <w:t>Венгрия</w:t>
      </w:r>
    </w:p>
    <w:p w:rsidR="005F1B30" w:rsidRPr="004D137E" w:rsidRDefault="005F1B30" w:rsidP="003C0D2E">
      <w:pPr>
        <w:spacing w:before="0"/>
        <w:jc w:val="center"/>
        <w:rPr>
          <w:rFonts w:ascii="Calibri" w:hAnsi="Calibri"/>
          <w:b/>
          <w:color w:val="948A54"/>
          <w:sz w:val="20"/>
          <w:szCs w:val="20"/>
          <w:lang w:val="ru-RU"/>
        </w:rPr>
      </w:pPr>
    </w:p>
    <w:p w:rsidR="003C0D2E" w:rsidRPr="004D137E" w:rsidRDefault="003C0D2E" w:rsidP="003C0D2E">
      <w:pPr>
        <w:spacing w:before="0"/>
        <w:rPr>
          <w:rFonts w:ascii="Calibri" w:hAnsi="Calibri" w:cs="Arial"/>
          <w:lang w:val="ru-RU"/>
        </w:rPr>
      </w:pPr>
    </w:p>
    <w:p w:rsidR="003C0D2E" w:rsidRPr="004D137E" w:rsidRDefault="00BC7056" w:rsidP="00C06BB3">
      <w:pPr>
        <w:spacing w:before="0"/>
        <w:jc w:val="center"/>
        <w:rPr>
          <w:rFonts w:ascii="Calibri" w:hAnsi="Calibri" w:cs="Arial"/>
          <w:lang w:val="ru-RU"/>
        </w:rPr>
      </w:pPr>
      <w:r w:rsidRPr="00BC7056">
        <w:rPr>
          <w:rFonts w:ascii="Calibri" w:hAnsi="Calibri" w:cs="Arial"/>
          <w:noProof/>
          <w:lang w:val="ru-RU"/>
        </w:rPr>
        <w:drawing>
          <wp:inline distT="0" distB="0" distL="0" distR="0">
            <wp:extent cx="5173980" cy="2432213"/>
            <wp:effectExtent l="0" t="0" r="7620" b="6350"/>
            <wp:docPr id="3" name="Рисунок 3" descr="C:\Users\podoprygora\Pictures\_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doprygora\Pictures\_7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7" cy="243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2E" w:rsidRPr="004D137E" w:rsidRDefault="003C0D2E" w:rsidP="003C0D2E">
      <w:pPr>
        <w:spacing w:before="0"/>
        <w:rPr>
          <w:rFonts w:ascii="Calibri" w:hAnsi="Calibri" w:cs="Arial"/>
          <w:lang w:val="ru-RU"/>
        </w:rPr>
      </w:pPr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5953"/>
        <w:gridCol w:w="3401"/>
      </w:tblGrid>
      <w:tr w:rsidR="009F1601" w:rsidRPr="004D137E" w:rsidTr="00D74F9E">
        <w:trPr>
          <w:trHeight w:val="416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4D137E" w:rsidRDefault="001D6A61" w:rsidP="001D6A61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lastRenderedPageBreak/>
              <w:t>27</w:t>
            </w:r>
            <w:r w:rsidR="009F1601" w:rsidRPr="004D137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мая</w:t>
            </w:r>
            <w:r w:rsidR="009F1601" w:rsidRPr="004D137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 w:rsidR="00DA28B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понедельник</w:t>
            </w:r>
            <w:r w:rsidR="009F1601" w:rsidRPr="004D137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="00DA28B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Monday</w:t>
            </w:r>
            <w:r w:rsidR="00A10E41" w:rsidRPr="004D137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27</w:t>
            </w:r>
            <w:r w:rsidR="00A10E41" w:rsidRPr="004D137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May</w:t>
            </w:r>
          </w:p>
        </w:tc>
      </w:tr>
      <w:tr w:rsidR="003D655F" w:rsidRPr="004D137E" w:rsidTr="00D74F9E">
        <w:trPr>
          <w:trHeight w:val="26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4D137E" w:rsidRDefault="009F1601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4D137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282650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4D137E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4D137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282650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01078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3D655F" w:rsidRPr="001D6A61" w:rsidTr="007B1636">
        <w:trPr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E22AE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FD197D" w:rsidRDefault="001D6A61" w:rsidP="00FD197D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Прибытие в г.Будапешт</w:t>
            </w:r>
            <w:r w:rsidR="00D91D16" w:rsidRPr="00D91D16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 xml:space="preserve">трансфер до г.Пакш, </w:t>
            </w:r>
            <w:r w:rsidR="00D91D16" w:rsidRPr="00D91D16">
              <w:rPr>
                <w:rFonts w:ascii="Calibri" w:hAnsi="Calibri"/>
                <w:b/>
                <w:lang w:val="ru-RU"/>
              </w:rPr>
              <w:t xml:space="preserve">размещение участников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  <w:r w:rsidR="00D91D16" w:rsidRPr="00D91D16">
              <w:rPr>
                <w:rFonts w:ascii="Calibri" w:hAnsi="Calibri"/>
                <w:b/>
                <w:lang w:val="ru-RU"/>
              </w:rPr>
              <w:t xml:space="preserve"> в </w:t>
            </w:r>
            <w:r w:rsidR="009628C9" w:rsidRPr="00D91D16">
              <w:rPr>
                <w:rFonts w:ascii="Calibri" w:hAnsi="Calibri"/>
                <w:b/>
                <w:lang w:val="ru-RU"/>
              </w:rPr>
              <w:t>гостиниц</w:t>
            </w:r>
            <w:r w:rsidR="009628C9">
              <w:rPr>
                <w:rFonts w:ascii="Calibri" w:hAnsi="Calibri"/>
                <w:b/>
                <w:lang w:val="ru-RU"/>
              </w:rPr>
              <w:t xml:space="preserve">ах </w:t>
            </w:r>
            <w:r w:rsidR="009628C9" w:rsidRPr="00D91D16">
              <w:rPr>
                <w:rFonts w:ascii="Calibri" w:hAnsi="Calibri"/>
                <w:b/>
                <w:lang w:val="ru-RU"/>
              </w:rPr>
              <w:t>«</w:t>
            </w:r>
            <w:r w:rsidRPr="001D6A61">
              <w:rPr>
                <w:rFonts w:ascii="Calibri" w:hAnsi="Calibri"/>
                <w:b/>
                <w:lang w:val="ru-RU"/>
              </w:rPr>
              <w:t>Эржебет Гранд Хотель</w:t>
            </w:r>
            <w:r w:rsidR="00D91D16" w:rsidRPr="00D91D16">
              <w:rPr>
                <w:rFonts w:ascii="Calibri" w:hAnsi="Calibri"/>
                <w:b/>
                <w:lang w:val="ru-RU"/>
              </w:rPr>
              <w:t>»</w:t>
            </w:r>
            <w:r>
              <w:rPr>
                <w:rFonts w:ascii="Calibri" w:hAnsi="Calibri"/>
                <w:b/>
                <w:lang w:val="ru-RU"/>
              </w:rPr>
              <w:t xml:space="preserve"> и </w:t>
            </w:r>
            <w:r w:rsidR="00FD197D">
              <w:rPr>
                <w:rFonts w:ascii="Calibri" w:hAnsi="Calibri"/>
                <w:b/>
                <w:lang w:val="ru-RU"/>
              </w:rPr>
              <w:t>«Дунай»</w:t>
            </w:r>
            <w:r w:rsidR="00D91D16" w:rsidRPr="00D91D16">
              <w:rPr>
                <w:rFonts w:ascii="Calibri" w:hAnsi="Calibri"/>
                <w:b/>
                <w:lang w:val="ru-RU"/>
              </w:rPr>
              <w:t xml:space="preserve"> </w:t>
            </w:r>
            <w:r w:rsidR="001969D3" w:rsidRPr="006F6BFA">
              <w:rPr>
                <w:rFonts w:ascii="Calibri" w:hAnsi="Calibri"/>
                <w:b/>
                <w:lang w:val="ru-RU"/>
              </w:rPr>
              <w:br/>
            </w:r>
            <w:r w:rsidR="009F1601" w:rsidRPr="00096B64">
              <w:rPr>
                <w:rFonts w:ascii="Calibri" w:hAnsi="Calibri"/>
                <w:b/>
                <w:i/>
                <w:color w:val="7030A0"/>
              </w:rPr>
              <w:t>Arrival</w:t>
            </w:r>
            <w:r w:rsidR="009F1601"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in</w:t>
            </w:r>
            <w:r w:rsidR="00A34C91"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Budapest</w:t>
            </w:r>
            <w:r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to</w:t>
            </w:r>
            <w:r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h</w:t>
            </w:r>
            <w:r w:rsidR="002A0790">
              <w:rPr>
                <w:rFonts w:ascii="Calibri" w:hAnsi="Calibri"/>
                <w:b/>
                <w:i/>
                <w:color w:val="7030A0"/>
              </w:rPr>
              <w:t>otel</w:t>
            </w:r>
            <w:r>
              <w:rPr>
                <w:rFonts w:ascii="Calibri" w:hAnsi="Calibri"/>
                <w:b/>
                <w:i/>
                <w:color w:val="7030A0"/>
              </w:rPr>
              <w:t>s</w:t>
            </w:r>
            <w:r w:rsidR="002A0790"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“</w:t>
            </w:r>
            <w:r w:rsidRPr="001D6A61">
              <w:rPr>
                <w:rFonts w:ascii="Calibri" w:hAnsi="Calibri"/>
                <w:b/>
                <w:i/>
                <w:color w:val="7030A0"/>
              </w:rPr>
              <w:t>Erzhebet</w:t>
            </w:r>
            <w:r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1D6A61">
              <w:rPr>
                <w:rFonts w:ascii="Calibri" w:hAnsi="Calibri"/>
                <w:b/>
                <w:i/>
                <w:color w:val="7030A0"/>
              </w:rPr>
              <w:t>Grand</w:t>
            </w:r>
            <w:r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1D6A61">
              <w:rPr>
                <w:rFonts w:ascii="Calibri" w:hAnsi="Calibri"/>
                <w:b/>
                <w:i/>
                <w:color w:val="7030A0"/>
              </w:rPr>
              <w:t>Hotel</w:t>
            </w:r>
            <w:r w:rsidR="002A0790" w:rsidRPr="00FD197D">
              <w:rPr>
                <w:rFonts w:ascii="Calibri" w:hAnsi="Calibri"/>
                <w:b/>
                <w:i/>
                <w:color w:val="7030A0"/>
                <w:lang w:val="ru-RU"/>
              </w:rPr>
              <w:t>”</w:t>
            </w:r>
            <w:r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and</w:t>
            </w:r>
            <w:r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FD197D" w:rsidRPr="00FD197D">
              <w:rPr>
                <w:rFonts w:ascii="Calibri" w:hAnsi="Calibri"/>
                <w:b/>
                <w:i/>
                <w:color w:val="7030A0"/>
                <w:lang w:val="ru-RU"/>
              </w:rPr>
              <w:t>“</w:t>
            </w:r>
            <w:r w:rsidR="00FD197D">
              <w:rPr>
                <w:rFonts w:ascii="Calibri" w:hAnsi="Calibri"/>
                <w:b/>
                <w:i/>
                <w:color w:val="7030A0"/>
              </w:rPr>
              <w:t>DUNA</w:t>
            </w:r>
            <w:r w:rsidR="00FD197D"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FD197D" w:rsidRPr="001D6A61">
              <w:rPr>
                <w:rFonts w:ascii="Calibri" w:hAnsi="Calibri"/>
                <w:b/>
                <w:i/>
                <w:color w:val="7030A0"/>
              </w:rPr>
              <w:t>Hotel</w:t>
            </w:r>
            <w:r w:rsidR="00FD197D" w:rsidRPr="00FD197D">
              <w:rPr>
                <w:rFonts w:ascii="Calibri" w:hAnsi="Calibri"/>
                <w:b/>
                <w:i/>
                <w:color w:val="7030A0"/>
                <w:lang w:val="ru-RU"/>
              </w:rPr>
              <w:t>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1D6A61" w:rsidRDefault="009F1601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1D6A61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="001969D3" w:rsidRPr="001D6A61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1D6A6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3D655F" w:rsidRPr="00A34C91" w:rsidTr="007B1636">
        <w:trPr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C67E5" w:rsidRDefault="000C67E5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</w:t>
            </w:r>
            <w:r w:rsidR="00C37080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A34C91" w:rsidRPr="001D6A61" w:rsidRDefault="00A34C9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37080" w:rsidRDefault="00C37080" w:rsidP="00C37080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Pr="000C2A95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0C2A95">
              <w:rPr>
                <w:rFonts w:ascii="Calibri" w:hAnsi="Calibri"/>
                <w:b/>
                <w:lang w:val="ru-RU"/>
              </w:rPr>
              <w:t xml:space="preserve"> «</w:t>
            </w:r>
            <w:r w:rsidRPr="001D6A61">
              <w:rPr>
                <w:rFonts w:ascii="Calibri" w:hAnsi="Calibri"/>
                <w:b/>
                <w:lang w:val="ru-RU"/>
              </w:rPr>
              <w:t>Эржебет Гранд Хотель</w:t>
            </w:r>
            <w:r w:rsidRPr="000C2A95">
              <w:rPr>
                <w:rFonts w:ascii="Calibri" w:hAnsi="Calibri"/>
                <w:b/>
                <w:lang w:val="ru-RU"/>
              </w:rPr>
              <w:t>»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0C2A95" w:rsidRPr="000C2A95" w:rsidRDefault="00C37080" w:rsidP="00C37080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Dinner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restaurant of the h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otel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1D6A61">
              <w:rPr>
                <w:rFonts w:ascii="Calibri" w:hAnsi="Calibri"/>
                <w:b/>
                <w:i/>
                <w:color w:val="7030A0"/>
              </w:rPr>
              <w:t>“Erzhebet Grand Hotel”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A34C91" w:rsidRDefault="00A34C91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9F1601" w:rsidRPr="00C3743B" w:rsidTr="00D74F9E">
        <w:trPr>
          <w:trHeight w:val="446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D74F9E" w:rsidRDefault="001D6A61" w:rsidP="001D6A61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28</w:t>
            </w:r>
            <w:r w:rsidR="009F1601" w:rsidRPr="00D74F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мая</w:t>
            </w:r>
            <w:r w:rsidR="009F1601" w:rsidRPr="00D74F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DA28B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вторник</w:t>
            </w:r>
            <w:r w:rsidR="009F1601" w:rsidRPr="00D74F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DA28B5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Tuesday</w:t>
            </w:r>
            <w:r w:rsidR="009F1601" w:rsidRPr="00D74F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28</w:t>
            </w:r>
            <w:r w:rsidR="009F1601" w:rsidRPr="00D74F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May</w:t>
            </w:r>
          </w:p>
        </w:tc>
      </w:tr>
      <w:tr w:rsidR="008E7171" w:rsidRPr="00C3743B" w:rsidTr="00D74F9E">
        <w:trPr>
          <w:trHeight w:val="398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EA57FC" w:rsidRDefault="009F1601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EA57FC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C3743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9005D9">
              <w:rPr>
                <w:rFonts w:ascii="Calibri" w:hAnsi="Calibri" w:cs="Arial"/>
                <w:b/>
                <w:bCs/>
                <w:i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C3743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highlight w:val="lightGray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Participants</w:t>
            </w:r>
          </w:p>
        </w:tc>
      </w:tr>
      <w:tr w:rsidR="00D91D16" w:rsidRPr="000C2A95" w:rsidTr="007B1636">
        <w:trPr>
          <w:trHeight w:val="102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C3743B" w:rsidRDefault="00FC6510" w:rsidP="003D093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EA1EA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</w:t>
            </w:r>
            <w:r w:rsidR="003D0937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1078B" w:rsidRDefault="00D91D16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>участников</w:t>
            </w:r>
            <w:r w:rsidR="000C74EF"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 xml:space="preserve">в </w:t>
            </w:r>
            <w:r w:rsidR="003D0937">
              <w:rPr>
                <w:rFonts w:ascii="Calibri" w:hAnsi="Calibri"/>
                <w:b/>
                <w:lang w:val="ru-RU"/>
              </w:rPr>
              <w:t>конференц-зале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3D0937" w:rsidRPr="00D91D16">
              <w:rPr>
                <w:rFonts w:ascii="Calibri" w:hAnsi="Calibri"/>
                <w:b/>
                <w:lang w:val="ru-RU"/>
              </w:rPr>
              <w:t>гостиниц</w:t>
            </w:r>
            <w:r w:rsidR="003D0937">
              <w:rPr>
                <w:rFonts w:ascii="Calibri" w:hAnsi="Calibri"/>
                <w:b/>
                <w:lang w:val="ru-RU"/>
              </w:rPr>
              <w:t xml:space="preserve">ы </w:t>
            </w:r>
            <w:r w:rsidR="003D0937" w:rsidRPr="00D91D16">
              <w:rPr>
                <w:rFonts w:ascii="Calibri" w:hAnsi="Calibri"/>
                <w:b/>
                <w:lang w:val="ru-RU"/>
              </w:rPr>
              <w:t>«</w:t>
            </w:r>
            <w:r w:rsidR="003D0937" w:rsidRPr="001D6A61">
              <w:rPr>
                <w:rFonts w:ascii="Calibri" w:hAnsi="Calibri"/>
                <w:b/>
                <w:lang w:val="ru-RU"/>
              </w:rPr>
              <w:t>Эржебет Гранд Хотель</w:t>
            </w:r>
            <w:r w:rsidR="003D0937" w:rsidRPr="00D91D16">
              <w:rPr>
                <w:rFonts w:ascii="Calibri" w:hAnsi="Calibri"/>
                <w:b/>
                <w:lang w:val="ru-RU"/>
              </w:rPr>
              <w:t>»</w:t>
            </w:r>
          </w:p>
          <w:p w:rsidR="00D91D16" w:rsidRPr="003C0D2E" w:rsidRDefault="003D0937" w:rsidP="000B02C8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3D0937">
              <w:rPr>
                <w:rFonts w:ascii="Calibri" w:hAnsi="Calibri"/>
                <w:b/>
                <w:i/>
                <w:color w:val="7030A0"/>
              </w:rPr>
              <w:t xml:space="preserve">Gathering participants in the conference hall of the hotel </w:t>
            </w:r>
            <w:r w:rsidRPr="001D6A61">
              <w:rPr>
                <w:rFonts w:ascii="Calibri" w:hAnsi="Calibri"/>
                <w:b/>
                <w:i/>
                <w:color w:val="7030A0"/>
              </w:rPr>
              <w:t>“Erzhebet Grand Hotel”</w:t>
            </w:r>
            <w:r w:rsidR="00A34C91" w:rsidRPr="003C0D2E">
              <w:rPr>
                <w:rFonts w:ascii="Calibri" w:hAnsi="Calibri"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C2A95" w:rsidRDefault="00096B64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0C2A95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0C2A95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8E7171" w:rsidRPr="000C2A95" w:rsidTr="007B1636">
        <w:trPr>
          <w:trHeight w:val="63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0C67E5" w:rsidRDefault="00FC6510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9F1601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D91D16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="009F1601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F1601" w:rsidRPr="000C67E5" w:rsidRDefault="00FC6510" w:rsidP="00FC65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9F1601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6F6BFA" w:rsidRDefault="007A140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Открытие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="002D391B">
              <w:rPr>
                <w:rFonts w:ascii="Calibri" w:hAnsi="Calibri"/>
                <w:b/>
                <w:lang w:val="ru-RU"/>
              </w:rPr>
              <w:t>рабочей</w:t>
            </w:r>
            <w:r w:rsidR="002D391B" w:rsidRPr="004B0E70">
              <w:rPr>
                <w:rFonts w:ascii="Calibri" w:hAnsi="Calibri"/>
                <w:b/>
              </w:rPr>
              <w:t xml:space="preserve"> </w:t>
            </w:r>
            <w:r w:rsidR="002D391B">
              <w:rPr>
                <w:rFonts w:ascii="Calibri" w:hAnsi="Calibri"/>
                <w:b/>
                <w:lang w:val="ru-RU"/>
              </w:rPr>
              <w:t>встречи</w:t>
            </w:r>
          </w:p>
          <w:p w:rsidR="009F1601" w:rsidRPr="006F6BFA" w:rsidRDefault="007A140D" w:rsidP="004B0E7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Greetings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and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opening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4B0E70" w:rsidRPr="004B0E70">
              <w:rPr>
                <w:rFonts w:ascii="Calibri" w:hAnsi="Calibri"/>
                <w:b/>
                <w:i/>
                <w:color w:val="7030A0"/>
              </w:rPr>
              <w:t>Workshop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6F6BFA" w:rsidRDefault="006F6D07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="003D0937">
              <w:rPr>
                <w:rFonts w:ascii="Calibri" w:hAnsi="Calibri"/>
                <w:b/>
              </w:rPr>
              <w:t>-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F80F0F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="00135137" w:rsidRPr="006F6BFA">
              <w:rPr>
                <w:rFonts w:ascii="Calibri" w:hAnsi="Calibri"/>
                <w:b/>
              </w:rPr>
              <w:t xml:space="preserve"> </w:t>
            </w:r>
          </w:p>
        </w:tc>
      </w:tr>
      <w:tr w:rsidR="009628C9" w:rsidRPr="00FD197D" w:rsidTr="007B1636">
        <w:trPr>
          <w:trHeight w:val="63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6510" w:rsidRPr="00FC6510" w:rsidRDefault="00FC6510" w:rsidP="00FC65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15</w:t>
            </w:r>
          </w:p>
          <w:p w:rsidR="009628C9" w:rsidRPr="000C67E5" w:rsidRDefault="00FC6510" w:rsidP="00FC6510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628C9" w:rsidRDefault="009628C9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Основные моменты ВАО АЭС-МЦ</w:t>
            </w:r>
          </w:p>
          <w:p w:rsidR="009628C9" w:rsidRPr="00AE22AE" w:rsidRDefault="009628C9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9628C9">
              <w:rPr>
                <w:rFonts w:ascii="Calibri" w:hAnsi="Calibri"/>
                <w:b/>
                <w:i/>
                <w:color w:val="7030A0"/>
              </w:rPr>
              <w:t>WANO</w:t>
            </w:r>
            <w:r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>MC</w:t>
            </w:r>
            <w:r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>Highlights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628C9" w:rsidRPr="00AE22AE" w:rsidRDefault="007A7CE6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7A7CE6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7A7CE6">
              <w:rPr>
                <w:rFonts w:ascii="Calibri" w:hAnsi="Calibri"/>
                <w:b/>
                <w:lang w:val="ru-RU"/>
              </w:rPr>
              <w:t>-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7A7CE6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7A7CE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141E54" w:rsidRPr="009628C9" w:rsidTr="007B1636">
        <w:trPr>
          <w:trHeight w:val="140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Default="00141E54" w:rsidP="0021129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D74F9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C6510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141E54" w:rsidRPr="00AE22AE" w:rsidRDefault="00141E54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D197D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628C9" w:rsidRPr="003529AF" w:rsidRDefault="009628C9" w:rsidP="009628C9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B548AD">
              <w:rPr>
                <w:rFonts w:ascii="Calibri" w:hAnsi="Calibri"/>
                <w:b/>
                <w:lang w:val="ru-RU"/>
              </w:rPr>
              <w:t>Годовой отчет по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программе «Показатели эффективности работы ВАО АЭС»</w:t>
            </w:r>
            <w:r w:rsidRPr="008961A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за 2018 год</w:t>
            </w:r>
          </w:p>
          <w:p w:rsidR="00096B65" w:rsidRPr="009628C9" w:rsidRDefault="009628C9" w:rsidP="009628C9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PI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Programme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Annual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Report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E60A86">
              <w:rPr>
                <w:rFonts w:ascii="Calibri" w:hAnsi="Calibri"/>
                <w:b/>
                <w:i/>
                <w:color w:val="7030A0"/>
              </w:rPr>
              <w:t>in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2018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FD197D" w:rsidRDefault="00096B65" w:rsidP="0021129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FD197D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="003D0937" w:rsidRPr="00FD197D">
              <w:rPr>
                <w:rFonts w:ascii="Calibri" w:hAnsi="Calibri"/>
                <w:b/>
              </w:rPr>
              <w:t>-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FD197D">
              <w:rPr>
                <w:rFonts w:ascii="Calibri" w:hAnsi="Calibri"/>
                <w:b/>
              </w:rPr>
              <w:br/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547CB7" w:rsidRPr="00FD197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FD197D" w:rsidRPr="00FD197D" w:rsidTr="007B1636">
        <w:trPr>
          <w:trHeight w:val="140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D197D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3529AF" w:rsidRDefault="00FD197D" w:rsidP="00FD197D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Результаты работы программы «Показатели эффективности работы ВАО АЭС»</w:t>
            </w:r>
            <w:r w:rsidRPr="008961A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 ВАО АЭС-МЦ за 2018 год</w:t>
            </w:r>
          </w:p>
          <w:p w:rsidR="00FD197D" w:rsidRPr="00B548AD" w:rsidRDefault="00FD197D" w:rsidP="00FD197D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Results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PI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Programme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E60A86">
              <w:rPr>
                <w:rFonts w:ascii="Calibri" w:hAnsi="Calibri"/>
                <w:b/>
                <w:i/>
                <w:color w:val="7030A0"/>
              </w:rPr>
              <w:t>in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Pr="009628C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for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2018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21129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FD197D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FD197D">
              <w:rPr>
                <w:rFonts w:ascii="Calibri" w:hAnsi="Calibri"/>
                <w:b/>
                <w:lang w:val="ru-RU"/>
              </w:rPr>
              <w:t>-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FD197D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FD197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A23FCD" w:rsidRPr="003C0D2E" w:rsidTr="007B1636">
        <w:trPr>
          <w:trHeight w:val="368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Default="00A23FC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A23FCD" w:rsidRPr="00AE22AE" w:rsidRDefault="00A23FCD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F33BBD" w:rsidRDefault="00A23FC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F33BBD">
              <w:rPr>
                <w:rFonts w:ascii="Calibri" w:hAnsi="Calibri"/>
                <w:b/>
                <w:lang w:val="ru-RU"/>
              </w:rPr>
              <w:t>Кофе-брейк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Coffee</w:t>
            </w:r>
            <w:r w:rsidRPr="00F33BB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AE22AE" w:rsidRDefault="00A23FCD" w:rsidP="003C0D2E">
            <w:pPr>
              <w:spacing w:before="0"/>
              <w:jc w:val="center"/>
              <w:rPr>
                <w:rFonts w:ascii="Calibri" w:hAnsi="Calibri"/>
                <w:b/>
                <w:bCs/>
                <w:smallCaps/>
                <w:lang w:val="ru-RU"/>
              </w:rPr>
            </w:pPr>
            <w:r w:rsidRPr="00F33BBD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F33BB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FD197D" w:rsidRPr="005352A7" w:rsidTr="007B1636">
        <w:trPr>
          <w:trHeight w:val="140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D197D" w:rsidRPr="00AE22AE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2CDE" w:rsidRPr="00E02CDE" w:rsidRDefault="00E02CDE" w:rsidP="00E02CD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Результаты работы программы «Показатели эффективности работы ВАО АЭС»</w:t>
            </w:r>
            <w:r w:rsidRPr="008961A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 ВАО АЭС-МЦ за 2018 год</w:t>
            </w:r>
            <w:r w:rsidRPr="00E02CDE">
              <w:rPr>
                <w:rFonts w:ascii="Calibri" w:hAnsi="Calibri"/>
                <w:b/>
                <w:lang w:val="ru-RU"/>
              </w:rPr>
              <w:t xml:space="preserve"> (</w:t>
            </w:r>
            <w:r>
              <w:rPr>
                <w:rFonts w:ascii="Calibri" w:hAnsi="Calibri"/>
                <w:b/>
                <w:lang w:val="ru-RU"/>
              </w:rPr>
              <w:t>продолжение</w:t>
            </w:r>
            <w:r w:rsidRPr="00E02CDE">
              <w:rPr>
                <w:rFonts w:ascii="Calibri" w:hAnsi="Calibri"/>
                <w:b/>
                <w:lang w:val="ru-RU"/>
              </w:rPr>
              <w:t>)</w:t>
            </w:r>
          </w:p>
          <w:p w:rsidR="00E02CDE" w:rsidRPr="00E02CDE" w:rsidRDefault="00E02CDE" w:rsidP="00E02CDE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Results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PI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Programme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E60A86">
              <w:rPr>
                <w:rFonts w:ascii="Calibri" w:hAnsi="Calibri"/>
                <w:b/>
                <w:i/>
                <w:color w:val="7030A0"/>
              </w:rPr>
              <w:t>in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Pr="009628C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for</w:t>
            </w:r>
            <w:r w:rsidRPr="009628C9">
              <w:rPr>
                <w:rFonts w:ascii="Calibri" w:hAnsi="Calibri"/>
                <w:b/>
                <w:i/>
                <w:color w:val="7030A0"/>
              </w:rPr>
              <w:t xml:space="preserve"> 2018</w:t>
            </w:r>
            <w:r w:rsidRPr="00E02CDE">
              <w:rPr>
                <w:rFonts w:ascii="Calibri" w:hAnsi="Calibri"/>
                <w:b/>
                <w:i/>
                <w:color w:val="7030A0"/>
              </w:rPr>
              <w:t xml:space="preserve"> (continuation)</w:t>
            </w:r>
          </w:p>
          <w:p w:rsidR="00FD197D" w:rsidRPr="00D937BC" w:rsidRDefault="00FD197D" w:rsidP="00FD197D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Тематическая часть</w:t>
            </w:r>
            <w:r w:rsidRPr="00B04111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 xml:space="preserve">семинара: Группа показателей ВАО АЭС «Энерговыработка» и «Надёжность ядерного топлива» </w:t>
            </w:r>
          </w:p>
          <w:p w:rsidR="00FD197D" w:rsidRPr="00B04111" w:rsidRDefault="00FD197D" w:rsidP="00FD197D">
            <w:pPr>
              <w:spacing w:before="0"/>
              <w:jc w:val="center"/>
              <w:rPr>
                <w:rFonts w:ascii="Calibri" w:hAnsi="Calibri"/>
                <w:b/>
                <w:i/>
                <w:color w:val="C00000"/>
              </w:rPr>
            </w:pPr>
            <w:r w:rsidRPr="00B04111">
              <w:rPr>
                <w:rFonts w:ascii="Calibri" w:hAnsi="Calibri"/>
                <w:b/>
                <w:i/>
                <w:color w:val="7030A0"/>
              </w:rPr>
              <w:t xml:space="preserve">Thematic part of the seminar: WANO </w:t>
            </w:r>
            <w:r>
              <w:rPr>
                <w:rFonts w:ascii="Calibri" w:hAnsi="Calibri"/>
                <w:b/>
                <w:i/>
                <w:color w:val="7030A0"/>
              </w:rPr>
              <w:t>P</w:t>
            </w:r>
            <w:r w:rsidRPr="00B04111">
              <w:rPr>
                <w:rFonts w:ascii="Calibri" w:hAnsi="Calibri"/>
                <w:b/>
                <w:i/>
                <w:color w:val="7030A0"/>
              </w:rPr>
              <w:t xml:space="preserve">I Group on "Energy </w:t>
            </w:r>
            <w:r>
              <w:rPr>
                <w:rFonts w:ascii="Calibri" w:hAnsi="Calibri"/>
                <w:b/>
                <w:i/>
                <w:color w:val="7030A0"/>
              </w:rPr>
              <w:t>Generation data</w:t>
            </w:r>
            <w:r w:rsidRPr="00B04111">
              <w:rPr>
                <w:rFonts w:ascii="Calibri" w:hAnsi="Calibri"/>
                <w:b/>
                <w:i/>
                <w:color w:val="7030A0"/>
              </w:rPr>
              <w:t xml:space="preserve">" </w:t>
            </w:r>
            <w:r>
              <w:rPr>
                <w:rFonts w:ascii="Calibri" w:hAnsi="Calibri"/>
                <w:b/>
                <w:i/>
                <w:color w:val="7030A0"/>
              </w:rPr>
              <w:t>and “Fuel Reliability”</w:t>
            </w:r>
            <w:r w:rsidRPr="00B04111"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D937BC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>-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FD197D" w:rsidRPr="00C9789C" w:rsidTr="007B1636">
        <w:trPr>
          <w:trHeight w:val="41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D197D" w:rsidRPr="00AE22AE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FD197D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FD197D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D197D" w:rsidRPr="00D937BC" w:rsidTr="007B1636">
        <w:trPr>
          <w:trHeight w:val="126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D197D" w:rsidRPr="00AE22AE" w:rsidRDefault="00FD197D" w:rsidP="00E02CD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E02CD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BB176C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F0436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Пакш</w:t>
            </w:r>
            <w:r w:rsidRPr="00BB176C">
              <w:rPr>
                <w:rFonts w:ascii="Calibri" w:hAnsi="Calibri"/>
                <w:b/>
              </w:rPr>
              <w:t xml:space="preserve"> </w:t>
            </w:r>
          </w:p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Paks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9E0D30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Пакш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Венгрия</w:t>
            </w:r>
          </w:p>
          <w:p w:rsidR="00FD197D" w:rsidRPr="00501512" w:rsidRDefault="00FD197D" w:rsidP="00FD197D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Paks NPP, Hungary</w:t>
            </w:r>
          </w:p>
        </w:tc>
      </w:tr>
      <w:tr w:rsidR="00E02CDE" w:rsidRPr="00D937BC" w:rsidTr="007B1636">
        <w:trPr>
          <w:trHeight w:val="126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2CDE" w:rsidRPr="00E02CDE" w:rsidRDefault="00E02CDE" w:rsidP="00E02CD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</w:p>
          <w:p w:rsidR="00E02CDE" w:rsidRPr="00AE22AE" w:rsidRDefault="00E02CDE" w:rsidP="00E02CD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2CDE" w:rsidRPr="00E02CDE" w:rsidRDefault="00E02CDE" w:rsidP="00E02CDE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E02CDE">
              <w:rPr>
                <w:rFonts w:ascii="Calibri" w:hAnsi="Calibri"/>
                <w:b/>
              </w:rPr>
              <w:t xml:space="preserve"> </w:t>
            </w:r>
            <w:r w:rsidRPr="00E02CDE">
              <w:rPr>
                <w:rFonts w:ascii="Calibri" w:hAnsi="Calibri"/>
                <w:b/>
                <w:lang w:val="ru-RU"/>
              </w:rPr>
              <w:t>АЭС</w:t>
            </w:r>
            <w:r w:rsidRPr="00E02CDE">
              <w:rPr>
                <w:rFonts w:ascii="Calibri" w:hAnsi="Calibri"/>
                <w:b/>
              </w:rPr>
              <w:t xml:space="preserve"> </w:t>
            </w:r>
            <w:r w:rsidRPr="00E02CDE">
              <w:rPr>
                <w:rFonts w:ascii="Calibri" w:hAnsi="Calibri"/>
                <w:b/>
                <w:lang w:val="ru-RU"/>
              </w:rPr>
              <w:t>Барак</w:t>
            </w:r>
          </w:p>
          <w:p w:rsidR="00E02CDE" w:rsidRPr="006F6BFA" w:rsidRDefault="00E02CDE" w:rsidP="00E02CDE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E02CDE">
              <w:rPr>
                <w:rFonts w:ascii="Calibri" w:hAnsi="Calibri"/>
                <w:b/>
                <w:i/>
                <w:color w:val="7030A0"/>
              </w:rPr>
              <w:t>Barakah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2CDE" w:rsidRPr="00E02CDE" w:rsidRDefault="00E02CDE" w:rsidP="00E02CDE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E02CDE">
              <w:rPr>
                <w:rFonts w:ascii="Calibri" w:hAnsi="Calibri"/>
                <w:b/>
                <w:lang w:val="ru-RU"/>
              </w:rPr>
              <w:t>Барак</w:t>
            </w:r>
            <w:r w:rsidRPr="00E02CDE">
              <w:rPr>
                <w:rFonts w:ascii="Calibri" w:hAnsi="Calibri"/>
                <w:b/>
              </w:rPr>
              <w:t xml:space="preserve">, </w:t>
            </w:r>
            <w:r w:rsidRPr="00E02CDE">
              <w:rPr>
                <w:rFonts w:ascii="Calibri" w:hAnsi="Calibri"/>
                <w:b/>
                <w:lang w:val="ru-RU"/>
              </w:rPr>
              <w:t>ОАЭ</w:t>
            </w:r>
          </w:p>
          <w:p w:rsidR="00E02CDE" w:rsidRPr="00501512" w:rsidRDefault="00E02CDE" w:rsidP="00E02CD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E02CDE">
              <w:rPr>
                <w:rFonts w:ascii="Calibri" w:hAnsi="Calibri"/>
                <w:b/>
                <w:i/>
                <w:color w:val="7030A0"/>
              </w:rPr>
              <w:t>Barakah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NPP, </w:t>
            </w:r>
            <w:r w:rsidRPr="00E02CDE">
              <w:rPr>
                <w:rFonts w:ascii="Calibri" w:hAnsi="Calibri"/>
                <w:b/>
                <w:i/>
                <w:color w:val="7030A0"/>
              </w:rPr>
              <w:t>United Arab Emirates</w:t>
            </w:r>
          </w:p>
        </w:tc>
      </w:tr>
      <w:tr w:rsidR="00FD197D" w:rsidRPr="001C4073" w:rsidTr="007B1636">
        <w:trPr>
          <w:trHeight w:val="5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:30</w:t>
            </w:r>
          </w:p>
          <w:p w:rsidR="00FD197D" w:rsidRPr="000C67E5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D197D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F0792F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FD197D" w:rsidRPr="00F0792F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6:3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A7EF8" w:rsidRDefault="00FD197D" w:rsidP="00FD197D">
            <w:pPr>
              <w:jc w:val="center"/>
              <w:outlineLvl w:val="0"/>
              <w:rPr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AA7EF8">
              <w:rPr>
                <w:rFonts w:ascii="Calibri" w:hAnsi="Calibri"/>
                <w:b/>
              </w:rPr>
              <w:t xml:space="preserve"> </w:t>
            </w:r>
            <w:r w:rsidRPr="00392C9A">
              <w:rPr>
                <w:rFonts w:ascii="Calibri" w:hAnsi="Calibri"/>
                <w:b/>
                <w:lang w:val="ru-RU"/>
              </w:rPr>
              <w:t>АО</w:t>
            </w:r>
            <w:r w:rsidRPr="00AA7EF8">
              <w:rPr>
                <w:rFonts w:ascii="Calibri" w:hAnsi="Calibri"/>
                <w:b/>
              </w:rPr>
              <w:t xml:space="preserve"> «</w:t>
            </w:r>
            <w:r w:rsidRPr="00392C9A">
              <w:rPr>
                <w:rFonts w:ascii="Calibri" w:hAnsi="Calibri"/>
                <w:b/>
                <w:lang w:val="ru-RU"/>
              </w:rPr>
              <w:t>Концерн</w:t>
            </w:r>
            <w:r w:rsidRPr="00AA7EF8">
              <w:rPr>
                <w:rFonts w:ascii="Calibri" w:hAnsi="Calibri"/>
                <w:b/>
              </w:rPr>
              <w:t xml:space="preserve"> </w:t>
            </w:r>
            <w:r w:rsidRPr="00392C9A">
              <w:rPr>
                <w:rFonts w:ascii="Calibri" w:hAnsi="Calibri"/>
                <w:b/>
                <w:lang w:val="ru-RU"/>
              </w:rPr>
              <w:t>Росэнергоатом</w:t>
            </w:r>
            <w:r w:rsidRPr="00AA7EF8">
              <w:rPr>
                <w:rFonts w:ascii="Calibri" w:hAnsi="Calibri"/>
                <w:b/>
              </w:rPr>
              <w:t>»</w:t>
            </w:r>
          </w:p>
          <w:p w:rsidR="00FD197D" w:rsidRPr="00D44369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JSC «Rosenergoatom Concern»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A7EF8" w:rsidRDefault="00FD197D" w:rsidP="00FD197D">
            <w:pPr>
              <w:jc w:val="center"/>
              <w:outlineLvl w:val="0"/>
              <w:rPr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872E82">
              <w:rPr>
                <w:rFonts w:ascii="Calibri" w:hAnsi="Calibri"/>
                <w:b/>
              </w:rPr>
              <w:t xml:space="preserve"> </w:t>
            </w:r>
            <w:r w:rsidRPr="00392C9A">
              <w:rPr>
                <w:rFonts w:ascii="Calibri" w:hAnsi="Calibri"/>
                <w:b/>
                <w:lang w:val="ru-RU"/>
              </w:rPr>
              <w:t>АО</w:t>
            </w:r>
            <w:r w:rsidRPr="00AA7EF8">
              <w:rPr>
                <w:rFonts w:ascii="Calibri" w:hAnsi="Calibri"/>
                <w:b/>
              </w:rPr>
              <w:t xml:space="preserve"> «</w:t>
            </w:r>
            <w:r w:rsidRPr="00392C9A">
              <w:rPr>
                <w:rFonts w:ascii="Calibri" w:hAnsi="Calibri"/>
                <w:b/>
                <w:lang w:val="ru-RU"/>
              </w:rPr>
              <w:t>Концерн</w:t>
            </w:r>
            <w:r w:rsidRPr="00AA7EF8">
              <w:rPr>
                <w:rFonts w:ascii="Calibri" w:hAnsi="Calibri"/>
                <w:b/>
              </w:rPr>
              <w:t xml:space="preserve"> </w:t>
            </w:r>
            <w:r w:rsidRPr="00392C9A">
              <w:rPr>
                <w:rFonts w:ascii="Calibri" w:hAnsi="Calibri"/>
                <w:b/>
                <w:lang w:val="ru-RU"/>
              </w:rPr>
              <w:t>Росэнергоатом</w:t>
            </w:r>
            <w:r w:rsidRPr="00AA7EF8">
              <w:rPr>
                <w:rFonts w:ascii="Calibri" w:hAnsi="Calibri"/>
                <w:b/>
              </w:rPr>
              <w:t>»</w:t>
            </w:r>
            <w:r w:rsidRPr="009E0D30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FD197D" w:rsidRPr="00D44369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>«Rosenergoatom Concern» JSC</w:t>
            </w:r>
            <w:r>
              <w:rPr>
                <w:rFonts w:ascii="Calibri" w:hAnsi="Calibri"/>
                <w:b/>
                <w:i/>
                <w:color w:val="7030A0"/>
              </w:rPr>
              <w:t>, Russia</w:t>
            </w:r>
          </w:p>
        </w:tc>
      </w:tr>
      <w:tr w:rsidR="00FD197D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F0792F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FD197D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Ленинградской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Leningrad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9E0D30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Ленинградской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FD197D" w:rsidRPr="00501512" w:rsidRDefault="00FD197D" w:rsidP="00FD197D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Leningrad NPP, Russia</w:t>
            </w:r>
          </w:p>
        </w:tc>
      </w:tr>
      <w:tr w:rsidR="00FD197D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F0792F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FD197D" w:rsidRPr="00F0792F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Смоленской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Smolensk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9E0D30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Смоленской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FD197D" w:rsidRPr="00501512" w:rsidRDefault="00FD197D" w:rsidP="00FD197D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Smolensk NPP, Russia</w:t>
            </w:r>
          </w:p>
        </w:tc>
      </w:tr>
      <w:tr w:rsidR="00FD197D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F0792F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FD197D" w:rsidRPr="00F0792F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Балаковской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Balakovo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9E0D30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Балаковской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FD197D" w:rsidRPr="00501512" w:rsidRDefault="00FD197D" w:rsidP="00FD197D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Balakovo NPP, Russia</w:t>
            </w:r>
          </w:p>
        </w:tc>
      </w:tr>
      <w:tr w:rsidR="00FD197D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F0792F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FD197D" w:rsidRPr="00F0792F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8:0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Default="00FD197D" w:rsidP="00FD197D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>Подведение итогов первого дня</w:t>
            </w:r>
          </w:p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day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9E0D30" w:rsidRDefault="00FD197D" w:rsidP="00FD197D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D197D" w:rsidRPr="00AE22AE" w:rsidTr="007B1636">
        <w:trPr>
          <w:trHeight w:val="54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18:30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Default="00FD197D" w:rsidP="00FD197D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Pr="000C2A95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0C2A95">
              <w:rPr>
                <w:rFonts w:ascii="Calibri" w:hAnsi="Calibri"/>
                <w:b/>
                <w:lang w:val="ru-RU"/>
              </w:rPr>
              <w:t xml:space="preserve"> «</w:t>
            </w:r>
            <w:r w:rsidRPr="001D6A61">
              <w:rPr>
                <w:rFonts w:ascii="Calibri" w:hAnsi="Calibri"/>
                <w:b/>
                <w:lang w:val="ru-RU"/>
              </w:rPr>
              <w:t>Эржебет Гранд Хотель</w:t>
            </w:r>
            <w:r w:rsidRPr="000C2A95">
              <w:rPr>
                <w:rFonts w:ascii="Calibri" w:hAnsi="Calibri"/>
                <w:b/>
                <w:lang w:val="ru-RU"/>
              </w:rPr>
              <w:t>»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FD197D" w:rsidRPr="009628C9" w:rsidRDefault="00FD197D" w:rsidP="00FD197D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Dinner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restaurant of the h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otel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1D6A61">
              <w:rPr>
                <w:rFonts w:ascii="Calibri" w:hAnsi="Calibri"/>
                <w:b/>
                <w:i/>
                <w:color w:val="7030A0"/>
              </w:rPr>
              <w:t>“Erzhebet Grand Hotel”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D197D" w:rsidRPr="00AE22AE" w:rsidTr="00D74F9E">
        <w:trPr>
          <w:trHeight w:val="551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DDD9C3" w:themeFill="background2" w:themeFillShade="E6"/>
            <w:vAlign w:val="center"/>
          </w:tcPr>
          <w:p w:rsidR="00FD197D" w:rsidRPr="00AE22AE" w:rsidRDefault="00FD197D" w:rsidP="00FD197D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29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мая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среда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Wednesday,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29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May</w:t>
            </w:r>
          </w:p>
        </w:tc>
      </w:tr>
      <w:tr w:rsidR="00FD197D" w:rsidRPr="00AE22AE" w:rsidTr="00D74F9E">
        <w:trPr>
          <w:trHeight w:val="513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FD197D" w:rsidRPr="0001078B" w:rsidRDefault="00FD197D" w:rsidP="00FD197D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FD197D" w:rsidRPr="0001078B" w:rsidRDefault="00FD197D" w:rsidP="00FD197D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FD197D" w:rsidRPr="0001078B" w:rsidRDefault="00FD197D" w:rsidP="00FD197D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FD197D" w:rsidRPr="003C0D2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01078B" w:rsidRDefault="00FD197D" w:rsidP="00FD197D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 xml:space="preserve">участников в </w:t>
            </w:r>
            <w:r>
              <w:rPr>
                <w:rFonts w:ascii="Calibri" w:hAnsi="Calibri"/>
                <w:b/>
                <w:lang w:val="ru-RU"/>
              </w:rPr>
              <w:t>конференц-зале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 xml:space="preserve">ы </w:t>
            </w:r>
            <w:r w:rsidRPr="00D91D16">
              <w:rPr>
                <w:rFonts w:ascii="Calibri" w:hAnsi="Calibri"/>
                <w:b/>
                <w:lang w:val="ru-RU"/>
              </w:rPr>
              <w:t>«</w:t>
            </w:r>
            <w:r w:rsidRPr="001D6A61">
              <w:rPr>
                <w:rFonts w:ascii="Calibri" w:hAnsi="Calibri"/>
                <w:b/>
                <w:lang w:val="ru-RU"/>
              </w:rPr>
              <w:t>Эржебет Гранд Хотель</w:t>
            </w:r>
            <w:r w:rsidRPr="00D91D16">
              <w:rPr>
                <w:rFonts w:ascii="Calibri" w:hAnsi="Calibri"/>
                <w:b/>
                <w:lang w:val="ru-RU"/>
              </w:rPr>
              <w:t>»</w:t>
            </w:r>
          </w:p>
          <w:p w:rsidR="00FD197D" w:rsidRPr="003C0D2E" w:rsidRDefault="00FD197D" w:rsidP="00FD197D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3D0937">
              <w:rPr>
                <w:rFonts w:ascii="Calibri" w:hAnsi="Calibri"/>
                <w:b/>
                <w:i/>
                <w:color w:val="7030A0"/>
              </w:rPr>
              <w:t xml:space="preserve">Gathering participants in the conference hall of the hotel </w:t>
            </w:r>
            <w:r w:rsidRPr="001D6A61">
              <w:rPr>
                <w:rFonts w:ascii="Calibri" w:hAnsi="Calibri"/>
                <w:b/>
                <w:i/>
                <w:color w:val="7030A0"/>
              </w:rPr>
              <w:t>“Erzhebet Grand Hotel”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3C0D2E" w:rsidRDefault="00FD197D" w:rsidP="00FD197D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C0D2E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3C0D2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FD197D" w:rsidRPr="00501512" w:rsidTr="006C13CD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D197D" w:rsidRPr="00AE22AE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9628C9" w:rsidRDefault="00FD197D" w:rsidP="00FD197D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9628C9">
              <w:rPr>
                <w:rFonts w:ascii="Calibri" w:hAnsi="Calibri"/>
                <w:b/>
                <w:lang w:val="ru-RU"/>
              </w:rPr>
              <w:t>Использование результатов анализа ПЭР ВАО АЭС в процессе проведения партнерских проверок</w:t>
            </w:r>
          </w:p>
          <w:p w:rsidR="00FD197D" w:rsidRPr="009628C9" w:rsidRDefault="00FD197D" w:rsidP="00FD197D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057388">
              <w:rPr>
                <w:rFonts w:ascii="Calibri" w:eastAsiaTheme="minorEastAsia" w:hAnsi="Calibri"/>
                <w:b/>
                <w:i/>
                <w:color w:val="7030A0"/>
              </w:rPr>
              <w:t>Use of the PI reports during peer review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9628C9" w:rsidRDefault="00FD197D" w:rsidP="00FD197D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>-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FD197D" w:rsidRPr="00501512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D197D" w:rsidRPr="00AE22AE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Нововоронежской</w:t>
            </w:r>
            <w:r w:rsidRPr="004B5BA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Novovoronezh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9E0D30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Нововоронежской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FD197D" w:rsidRPr="00501512" w:rsidRDefault="00FD197D" w:rsidP="00FD197D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Novovoronezh NPP, Russia</w:t>
            </w:r>
          </w:p>
        </w:tc>
      </w:tr>
      <w:tr w:rsidR="00FD197D" w:rsidRPr="00501512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09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D197D" w:rsidRPr="00AE22AE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10:1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Белоярской</w:t>
            </w:r>
            <w:r w:rsidRPr="004B5BA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Beloyarsk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9E0D30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Белоярской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FD197D" w:rsidRPr="00501512" w:rsidRDefault="00FD197D" w:rsidP="00FD197D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Beloyarsk NPP, Russia</w:t>
            </w:r>
          </w:p>
        </w:tc>
      </w:tr>
      <w:tr w:rsidR="00FD197D" w:rsidRPr="00501512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BB176C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FD197D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Калинин</w:t>
            </w:r>
            <w:r>
              <w:rPr>
                <w:rFonts w:ascii="Calibri" w:hAnsi="Calibri"/>
                <w:b/>
                <w:lang w:val="ru-RU"/>
              </w:rPr>
              <w:t>ской</w:t>
            </w:r>
            <w:r w:rsidRPr="004B5BA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FD197D" w:rsidRPr="006F6BFA" w:rsidRDefault="00FD197D" w:rsidP="00FD197D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Kalinin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9E0D30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Калинин</w:t>
            </w:r>
            <w:r>
              <w:rPr>
                <w:rFonts w:ascii="Calibri" w:hAnsi="Calibri"/>
                <w:b/>
                <w:lang w:val="ru-RU"/>
              </w:rPr>
              <w:t>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FD197D" w:rsidRPr="00501512" w:rsidRDefault="00FD197D" w:rsidP="00FD197D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Kalinin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NPP, Russia</w:t>
            </w:r>
          </w:p>
        </w:tc>
      </w:tr>
      <w:tr w:rsidR="00FD197D" w:rsidRPr="00AE22A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BB176C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FD197D" w:rsidRPr="00BB176C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AE22AE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D197D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BB176C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FD197D" w:rsidRPr="000C67E5" w:rsidRDefault="00FD197D" w:rsidP="00FD197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C9789C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C9789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НАЭК</w:t>
            </w:r>
            <w:r w:rsidRPr="00392C9A">
              <w:rPr>
                <w:rFonts w:ascii="Calibri" w:hAnsi="Calibri"/>
                <w:b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>Энергоатом</w:t>
            </w:r>
            <w:r w:rsidRPr="00392C9A">
              <w:rPr>
                <w:rFonts w:ascii="Calibri" w:hAnsi="Calibri"/>
                <w:b/>
              </w:rPr>
              <w:t>»</w:t>
            </w:r>
          </w:p>
          <w:p w:rsidR="00FD197D" w:rsidRPr="00F33BBD" w:rsidRDefault="00FD197D" w:rsidP="00FD197D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NNEGC 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>«Energoatom»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D197D" w:rsidRPr="00C9789C" w:rsidRDefault="00FD197D" w:rsidP="00FD197D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3D65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НАЭК</w:t>
            </w:r>
            <w:r w:rsidRPr="00392C9A">
              <w:rPr>
                <w:rFonts w:ascii="Calibri" w:hAnsi="Calibri"/>
                <w:b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>Энергоатом</w:t>
            </w:r>
            <w:r w:rsidRPr="00392C9A">
              <w:rPr>
                <w:rFonts w:ascii="Calibri" w:hAnsi="Calibri"/>
                <w:b/>
              </w:rPr>
              <w:t>»</w:t>
            </w:r>
            <w:r w:rsidRPr="00CD1D73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Украина</w:t>
            </w:r>
            <w:r w:rsidRPr="00C9789C">
              <w:rPr>
                <w:rFonts w:ascii="Calibri" w:hAnsi="Calibri"/>
                <w:b/>
              </w:rPr>
              <w:t xml:space="preserve"> </w:t>
            </w:r>
          </w:p>
          <w:p w:rsidR="00FD197D" w:rsidRPr="009E0D30" w:rsidRDefault="00FD197D" w:rsidP="00FD197D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Representative of the NNEGC 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>«Energoatom»</w:t>
            </w:r>
            <w:r>
              <w:rPr>
                <w:rFonts w:ascii="Calibri" w:hAnsi="Calibri"/>
                <w:b/>
                <w:i/>
                <w:color w:val="7030A0"/>
              </w:rPr>
              <w:t>, Ukraine</w:t>
            </w:r>
          </w:p>
        </w:tc>
      </w:tr>
      <w:tr w:rsidR="00CE3457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B176C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CE3457" w:rsidRPr="00BB176C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13531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B13531">
              <w:rPr>
                <w:rFonts w:ascii="Calibri" w:hAnsi="Calibri"/>
                <w:b/>
                <w:lang w:val="ru-RU"/>
              </w:rPr>
              <w:t>Презентация</w:t>
            </w:r>
            <w:r w:rsidRPr="00B13531">
              <w:rPr>
                <w:rFonts w:ascii="Calibri" w:hAnsi="Calibri"/>
                <w:b/>
              </w:rPr>
              <w:t xml:space="preserve"> </w:t>
            </w:r>
            <w:r w:rsidRPr="00B13531">
              <w:rPr>
                <w:rFonts w:ascii="Calibri" w:hAnsi="Calibri"/>
                <w:b/>
                <w:lang w:val="ru-RU"/>
              </w:rPr>
              <w:t>Запорожской</w:t>
            </w:r>
            <w:r w:rsidRPr="00B13531">
              <w:rPr>
                <w:rFonts w:ascii="Calibri" w:hAnsi="Calibri"/>
                <w:b/>
              </w:rPr>
              <w:t xml:space="preserve"> </w:t>
            </w:r>
            <w:r w:rsidRPr="00B13531">
              <w:rPr>
                <w:rFonts w:ascii="Calibri" w:hAnsi="Calibri"/>
                <w:b/>
                <w:lang w:val="ru-RU"/>
              </w:rPr>
              <w:t>АЭС</w:t>
            </w:r>
          </w:p>
          <w:p w:rsidR="00CE3457" w:rsidRPr="00B13531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 w:rsidRPr="00B13531">
              <w:rPr>
                <w:rFonts w:ascii="Calibri" w:hAnsi="Calibri"/>
                <w:b/>
                <w:i/>
                <w:color w:val="7030A0"/>
              </w:rPr>
              <w:t>Presentation of the Zaporizhzhia</w:t>
            </w:r>
            <w:r w:rsidRPr="00B13531">
              <w:rPr>
                <w:rFonts w:asciiTheme="minorHAnsi" w:hAnsiTheme="minorHAnsi"/>
                <w:i/>
                <w:color w:val="7030A0"/>
              </w:rPr>
              <w:t xml:space="preserve"> </w:t>
            </w:r>
            <w:r w:rsidRPr="00B13531">
              <w:rPr>
                <w:rFonts w:ascii="Calibri" w:hAnsi="Calibri"/>
                <w:b/>
                <w:i/>
                <w:color w:val="7030A0"/>
              </w:rPr>
              <w:t xml:space="preserve">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13531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B13531">
              <w:rPr>
                <w:rFonts w:ascii="Calibri" w:hAnsi="Calibri"/>
                <w:b/>
                <w:lang w:val="ru-RU"/>
              </w:rPr>
              <w:t>Представитель</w:t>
            </w:r>
            <w:r w:rsidRPr="00B13531">
              <w:rPr>
                <w:rFonts w:ascii="Calibri" w:hAnsi="Calibri"/>
                <w:b/>
              </w:rPr>
              <w:t xml:space="preserve"> </w:t>
            </w:r>
            <w:r w:rsidRPr="00B13531">
              <w:rPr>
                <w:rFonts w:ascii="Calibri" w:hAnsi="Calibri"/>
                <w:b/>
                <w:lang w:val="ru-RU"/>
              </w:rPr>
              <w:t>Запорожской</w:t>
            </w:r>
            <w:r w:rsidRPr="00B13531">
              <w:rPr>
                <w:rFonts w:ascii="Calibri" w:hAnsi="Calibri"/>
                <w:b/>
              </w:rPr>
              <w:t xml:space="preserve"> </w:t>
            </w:r>
            <w:r w:rsidRPr="00B13531">
              <w:rPr>
                <w:rFonts w:ascii="Calibri" w:hAnsi="Calibri"/>
                <w:b/>
                <w:lang w:val="ru-RU"/>
              </w:rPr>
              <w:t>АЭС</w:t>
            </w:r>
            <w:r w:rsidRPr="00B13531">
              <w:rPr>
                <w:rFonts w:ascii="Calibri" w:hAnsi="Calibri"/>
                <w:b/>
              </w:rPr>
              <w:t xml:space="preserve">, </w:t>
            </w:r>
            <w:r w:rsidRPr="00B13531">
              <w:rPr>
                <w:rFonts w:ascii="Calibri" w:hAnsi="Calibri"/>
                <w:b/>
                <w:lang w:val="ru-RU"/>
              </w:rPr>
              <w:t>Украина</w:t>
            </w:r>
          </w:p>
          <w:p w:rsidR="00CE3457" w:rsidRPr="00B13531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13531">
              <w:rPr>
                <w:rFonts w:ascii="Calibri" w:hAnsi="Calibri"/>
                <w:b/>
                <w:i/>
                <w:color w:val="7030A0"/>
              </w:rPr>
              <w:t>Representative of the Zaporizhzhia NPP, Ukraine</w:t>
            </w:r>
          </w:p>
        </w:tc>
      </w:tr>
      <w:tr w:rsidR="00CE3457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B176C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CE3457" w:rsidRPr="00BB176C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C9789C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C9789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Р</w:t>
            </w:r>
            <w:r w:rsidR="004C474A">
              <w:rPr>
                <w:rFonts w:ascii="Calibri" w:hAnsi="Calibri"/>
                <w:b/>
                <w:lang w:val="ru-RU"/>
              </w:rPr>
              <w:t>и</w:t>
            </w:r>
            <w:r>
              <w:rPr>
                <w:rFonts w:ascii="Calibri" w:hAnsi="Calibri"/>
                <w:b/>
                <w:lang w:val="ru-RU"/>
              </w:rPr>
              <w:t>вн</w:t>
            </w:r>
            <w:r w:rsidR="004C474A">
              <w:rPr>
                <w:rFonts w:ascii="Calibri" w:hAnsi="Calibri"/>
                <w:b/>
                <w:lang w:val="ru-RU"/>
              </w:rPr>
              <w:t>ен</w:t>
            </w:r>
            <w:r>
              <w:rPr>
                <w:rFonts w:ascii="Calibri" w:hAnsi="Calibri"/>
                <w:b/>
                <w:lang w:val="ru-RU"/>
              </w:rPr>
              <w:t>ской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CE3457" w:rsidRPr="00F33BBD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Rovno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C9789C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>
              <w:rPr>
                <w:rFonts w:ascii="Calibri" w:hAnsi="Calibri"/>
                <w:b/>
              </w:rPr>
              <w:t xml:space="preserve"> Р</w:t>
            </w:r>
            <w:r w:rsidR="004C474A">
              <w:rPr>
                <w:rFonts w:ascii="Calibri" w:hAnsi="Calibri"/>
                <w:b/>
                <w:lang w:val="ru-RU"/>
              </w:rPr>
              <w:t>и</w:t>
            </w:r>
            <w:r>
              <w:rPr>
                <w:rFonts w:ascii="Calibri" w:hAnsi="Calibri"/>
                <w:b/>
              </w:rPr>
              <w:t>вн</w:t>
            </w:r>
            <w:r w:rsidR="004C474A">
              <w:rPr>
                <w:rFonts w:ascii="Calibri" w:hAnsi="Calibri"/>
                <w:b/>
                <w:lang w:val="ru-RU"/>
              </w:rPr>
              <w:t>ен</w:t>
            </w:r>
            <w:r>
              <w:rPr>
                <w:rFonts w:ascii="Calibri" w:hAnsi="Calibri"/>
                <w:b/>
                <w:lang w:val="ru-RU"/>
              </w:rPr>
              <w:t>с</w:t>
            </w:r>
            <w:r>
              <w:rPr>
                <w:rFonts w:ascii="Calibri" w:hAnsi="Calibri"/>
                <w:b/>
              </w:rPr>
              <w:t>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CD1D73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Украина</w:t>
            </w:r>
          </w:p>
          <w:p w:rsidR="00CE3457" w:rsidRPr="009E0D30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 Rovno NPP, Ukraine</w:t>
            </w:r>
          </w:p>
        </w:tc>
      </w:tr>
      <w:tr w:rsidR="00CE3457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B176C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CE3457" w:rsidRPr="00BB176C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C9789C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C9789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Хмельницкой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CE3457" w:rsidRPr="00F33BBD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Khmelnitski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C9789C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Хмельницкой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CD1D73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Украина</w:t>
            </w:r>
          </w:p>
          <w:p w:rsidR="00CE3457" w:rsidRPr="009E0D30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 Khmelnitski NPP, Ukraine</w:t>
            </w:r>
          </w:p>
        </w:tc>
      </w:tr>
      <w:tr w:rsidR="00CE3457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CE3457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CE3457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CE3457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CE3457">
              <w:rPr>
                <w:rFonts w:ascii="Calibri" w:hAnsi="Calibri" w:cs="Arial"/>
                <w:b/>
                <w:bCs/>
                <w:smallCaps/>
                <w:lang w:eastAsia="en-US"/>
              </w:rPr>
              <w:t>:30</w:t>
            </w:r>
          </w:p>
          <w:p w:rsidR="00CE3457" w:rsidRPr="00026EE2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highlight w:val="yellow"/>
                <w:lang w:eastAsia="en-US"/>
              </w:rPr>
            </w:pPr>
            <w:r w:rsidRPr="00CE3457">
              <w:rPr>
                <w:rFonts w:ascii="Calibri" w:hAnsi="Calibri" w:cs="Arial"/>
                <w:b/>
                <w:bCs/>
                <w:smallCaps/>
                <w:lang w:eastAsia="en-US"/>
              </w:rPr>
              <w:t>12</w:t>
            </w:r>
            <w:r w:rsidRPr="00CE3457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Pr="00CE3457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CE3457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A3D13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Темелин</w:t>
            </w:r>
          </w:p>
          <w:p w:rsidR="00CE3457" w:rsidRPr="006F6BFA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Temelin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9E0D30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A3D1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Темелин</w:t>
            </w:r>
            <w:r w:rsidRPr="00096B65">
              <w:rPr>
                <w:rFonts w:ascii="Calibri" w:hAnsi="Calibri"/>
                <w:b/>
              </w:rPr>
              <w:t>,</w:t>
            </w:r>
            <w:r w:rsidRPr="00344E5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Чехия</w:t>
            </w:r>
            <w:r w:rsidRPr="00096B65">
              <w:rPr>
                <w:rFonts w:ascii="Calibri" w:hAnsi="Calibri"/>
                <w:b/>
              </w:rPr>
              <w:t xml:space="preserve"> </w:t>
            </w:r>
          </w:p>
          <w:p w:rsidR="00CE3457" w:rsidRPr="00501512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Temelin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NPP, Czech Republic  </w:t>
            </w:r>
          </w:p>
        </w:tc>
      </w:tr>
      <w:tr w:rsidR="00CE3457" w:rsidRPr="00392C9A" w:rsidTr="007B1636">
        <w:trPr>
          <w:trHeight w:val="4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392C9A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13:00</w:t>
            </w:r>
          </w:p>
          <w:p w:rsidR="00CE3457" w:rsidRPr="00392C9A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392C9A" w:rsidRDefault="00CE3457" w:rsidP="00CE345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</w:t>
            </w:r>
            <w:r w:rsidRPr="00392C9A">
              <w:rPr>
                <w:rFonts w:ascii="Calibri" w:hAnsi="Calibri"/>
                <w:b/>
                <w:lang w:val="ru-RU"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392C9A" w:rsidRDefault="00CE3457" w:rsidP="00CE345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92C9A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92C9A">
              <w:rPr>
                <w:rFonts w:ascii="Calibri" w:hAnsi="Calibri"/>
                <w:b/>
                <w:lang w:val="ru-RU"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</w:t>
            </w:r>
            <w:r w:rsidRPr="00392C9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CE3457" w:rsidRPr="00AE22AE" w:rsidTr="002E0AD3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392C9A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14:00</w:t>
            </w:r>
          </w:p>
          <w:p w:rsidR="00CE3457" w:rsidRPr="00392C9A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EC3E5D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AA7EF8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Армянской</w:t>
            </w:r>
            <w:r w:rsidRPr="00EC3E5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CE3457" w:rsidRPr="006F6BFA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AA7EF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AA7EF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AA7EF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Armenian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9E0D30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Армянской</w:t>
            </w:r>
            <w:r w:rsidRPr="00EC3E5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EC3E5D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Армения</w:t>
            </w:r>
          </w:p>
          <w:p w:rsidR="00CE3457" w:rsidRPr="00501512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Armenian NPP, Armenia</w:t>
            </w:r>
          </w:p>
        </w:tc>
      </w:tr>
      <w:tr w:rsidR="00CE3457" w:rsidRPr="00AE22AE" w:rsidTr="007B5DA1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392C9A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14:2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CE3457" w:rsidRPr="00392C9A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392C9A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Ловииса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CE3457" w:rsidRPr="006F6BFA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Loviisa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9E0D30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Ловииса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Финляндия</w:t>
            </w:r>
          </w:p>
          <w:p w:rsidR="00CE3457" w:rsidRPr="00392C9A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Loviisa NPP, Finland</w:t>
            </w:r>
          </w:p>
        </w:tc>
      </w:tr>
      <w:tr w:rsidR="00CE3457" w:rsidRPr="00AE22AE" w:rsidTr="002D2DCE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13531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B1353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14:40</w:t>
            </w:r>
          </w:p>
          <w:p w:rsidR="00CE3457" w:rsidRPr="00B13531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B1353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13531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B13531">
              <w:rPr>
                <w:rFonts w:ascii="Calibri" w:hAnsi="Calibri"/>
                <w:b/>
                <w:lang w:val="ru-RU"/>
              </w:rPr>
              <w:t>Презентация</w:t>
            </w:r>
            <w:r w:rsidRPr="00B13531">
              <w:rPr>
                <w:rFonts w:ascii="Calibri" w:hAnsi="Calibri"/>
                <w:b/>
              </w:rPr>
              <w:t xml:space="preserve"> </w:t>
            </w:r>
            <w:r w:rsidRPr="00B13531">
              <w:rPr>
                <w:rFonts w:ascii="Calibri" w:hAnsi="Calibri"/>
                <w:b/>
                <w:lang w:val="ru-RU"/>
              </w:rPr>
              <w:t>АЭС</w:t>
            </w:r>
            <w:r w:rsidRPr="00B13531">
              <w:rPr>
                <w:rFonts w:ascii="Calibri" w:hAnsi="Calibri"/>
                <w:b/>
              </w:rPr>
              <w:t xml:space="preserve"> </w:t>
            </w:r>
            <w:r w:rsidRPr="00B13531">
              <w:rPr>
                <w:rFonts w:ascii="Calibri" w:hAnsi="Calibri"/>
                <w:b/>
                <w:lang w:val="ru-RU"/>
              </w:rPr>
              <w:t>Козлодуй</w:t>
            </w:r>
          </w:p>
          <w:p w:rsidR="00CE3457" w:rsidRPr="00B13531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 w:rsidRPr="00B13531">
              <w:rPr>
                <w:rFonts w:ascii="Calibri" w:hAnsi="Calibri"/>
                <w:b/>
                <w:i/>
                <w:color w:val="7030A0"/>
              </w:rPr>
              <w:t>Presentation of the Kozloduy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13531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B13531">
              <w:rPr>
                <w:rFonts w:ascii="Calibri" w:hAnsi="Calibri"/>
                <w:b/>
                <w:lang w:val="ru-RU"/>
              </w:rPr>
              <w:t>Представитель</w:t>
            </w:r>
            <w:r w:rsidRPr="00B13531">
              <w:rPr>
                <w:rFonts w:ascii="Calibri" w:hAnsi="Calibri"/>
                <w:b/>
              </w:rPr>
              <w:t xml:space="preserve"> </w:t>
            </w:r>
            <w:r w:rsidRPr="00B13531">
              <w:rPr>
                <w:rFonts w:ascii="Calibri" w:hAnsi="Calibri"/>
                <w:b/>
                <w:lang w:val="ru-RU"/>
              </w:rPr>
              <w:t>АЭС</w:t>
            </w:r>
            <w:r w:rsidRPr="00B13531">
              <w:rPr>
                <w:rFonts w:ascii="Calibri" w:hAnsi="Calibri"/>
                <w:b/>
              </w:rPr>
              <w:t xml:space="preserve"> </w:t>
            </w:r>
            <w:r w:rsidRPr="00B13531">
              <w:rPr>
                <w:rFonts w:ascii="Calibri" w:hAnsi="Calibri"/>
                <w:b/>
                <w:lang w:val="ru-RU"/>
              </w:rPr>
              <w:t>Козлодуй</w:t>
            </w:r>
            <w:r w:rsidRPr="00B13531">
              <w:rPr>
                <w:rFonts w:ascii="Calibri" w:hAnsi="Calibri"/>
                <w:b/>
              </w:rPr>
              <w:t xml:space="preserve">, </w:t>
            </w:r>
            <w:r w:rsidRPr="00B13531">
              <w:rPr>
                <w:rFonts w:ascii="Calibri" w:hAnsi="Calibri"/>
                <w:b/>
                <w:lang w:val="ru-RU"/>
              </w:rPr>
              <w:t>Болгария</w:t>
            </w:r>
          </w:p>
          <w:p w:rsidR="00CE3457" w:rsidRPr="00B13531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13531">
              <w:rPr>
                <w:rFonts w:ascii="Calibri" w:hAnsi="Calibri"/>
                <w:b/>
                <w:i/>
                <w:color w:val="7030A0"/>
              </w:rPr>
              <w:t xml:space="preserve">Representative of the Kozloduy NPP, Bulgaria </w:t>
            </w:r>
          </w:p>
        </w:tc>
      </w:tr>
      <w:tr w:rsidR="00CE3457" w:rsidRPr="00AE22AE" w:rsidTr="002D2DCE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CE3457" w:rsidRPr="00026EE2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highlight w:val="yellow"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B176C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F0436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Бушер</w:t>
            </w:r>
            <w:r w:rsidRPr="00BB176C">
              <w:rPr>
                <w:rFonts w:ascii="Calibri" w:hAnsi="Calibri"/>
                <w:b/>
              </w:rPr>
              <w:t xml:space="preserve"> </w:t>
            </w:r>
          </w:p>
          <w:p w:rsidR="00CE3457" w:rsidRPr="006F6BFA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Bushehr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9E0D30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Бушер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Иран</w:t>
            </w:r>
          </w:p>
          <w:p w:rsidR="00CE3457" w:rsidRPr="00501512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Bushehr  NPP, Iran</w:t>
            </w:r>
          </w:p>
        </w:tc>
      </w:tr>
      <w:tr w:rsidR="00CE3457" w:rsidRPr="00AE22AE" w:rsidTr="007B1636">
        <w:trPr>
          <w:trHeight w:val="429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CE3457" w:rsidRPr="00AE22AE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AE22AE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AE22AE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CE3457" w:rsidRPr="00AE22AE" w:rsidTr="0024126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B176C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CE3457" w:rsidRPr="00BB176C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A3D13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Моховце</w:t>
            </w:r>
          </w:p>
          <w:p w:rsidR="00CE3457" w:rsidRPr="006F6BFA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Mochovce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9E0D30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A3D1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Моховце</w:t>
            </w:r>
            <w:r w:rsidRPr="00096B65">
              <w:rPr>
                <w:rFonts w:ascii="Calibri" w:hAnsi="Calibri"/>
                <w:b/>
              </w:rPr>
              <w:t>,</w:t>
            </w:r>
            <w:r w:rsidRPr="00344E5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Словакия</w:t>
            </w:r>
            <w:r w:rsidRPr="00096B65">
              <w:rPr>
                <w:rFonts w:ascii="Calibri" w:hAnsi="Calibri"/>
                <w:b/>
              </w:rPr>
              <w:t xml:space="preserve"> </w:t>
            </w:r>
          </w:p>
          <w:p w:rsidR="00CE3457" w:rsidRPr="00501512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Mochovce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NPP, Slovakia</w:t>
            </w:r>
          </w:p>
        </w:tc>
      </w:tr>
      <w:tr w:rsidR="00CE3457" w:rsidRPr="00AE22AE" w:rsidTr="00AB1BB4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392C9A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6:2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CE3457" w:rsidRPr="00BB176C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A3D13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Богунице</w:t>
            </w:r>
          </w:p>
          <w:p w:rsidR="00CE3457" w:rsidRPr="006F6BFA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Bohunice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9E0D30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A3D1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Богунице</w:t>
            </w:r>
            <w:r w:rsidRPr="00096B65">
              <w:rPr>
                <w:rFonts w:ascii="Calibri" w:hAnsi="Calibri"/>
                <w:b/>
              </w:rPr>
              <w:t>,</w:t>
            </w:r>
            <w:r w:rsidRPr="00344E5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Словакия</w:t>
            </w:r>
            <w:r w:rsidRPr="00096B65">
              <w:rPr>
                <w:rFonts w:ascii="Calibri" w:hAnsi="Calibri"/>
                <w:b/>
              </w:rPr>
              <w:t xml:space="preserve"> </w:t>
            </w:r>
          </w:p>
          <w:p w:rsidR="00CE3457" w:rsidRPr="00501512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Bohunice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NPP, Slovakia</w:t>
            </w:r>
          </w:p>
        </w:tc>
      </w:tr>
      <w:tr w:rsidR="00CE3457" w:rsidRPr="00AE22AE" w:rsidTr="00A208F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392C9A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B1353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B1353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CE3457" w:rsidRPr="00BB176C" w:rsidRDefault="00CE3457" w:rsidP="00B1353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B1353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E2291A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Тяньвань</w:t>
            </w:r>
          </w:p>
          <w:p w:rsidR="00CE3457" w:rsidRPr="006F6BFA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Tianwan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9E0D30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Тяньвань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Китай</w:t>
            </w:r>
          </w:p>
          <w:p w:rsidR="00CE3457" w:rsidRPr="00501512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Tianwan NPP, China</w:t>
            </w:r>
          </w:p>
        </w:tc>
      </w:tr>
      <w:tr w:rsidR="00E02CDE" w:rsidRPr="00011D1A" w:rsidTr="0088153B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2CDE" w:rsidRDefault="00E02CDE" w:rsidP="00E02CD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17:0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E02CDE" w:rsidRPr="002C2C52" w:rsidRDefault="00E02CDE" w:rsidP="00E02CD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highlight w:val="yellow"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2CDE" w:rsidRPr="00E2291A" w:rsidRDefault="00E02CDE" w:rsidP="00E02CDE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Куданкулам</w:t>
            </w:r>
          </w:p>
          <w:p w:rsidR="00E02CDE" w:rsidRPr="006F6BFA" w:rsidRDefault="00E02CDE" w:rsidP="00E02CDE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Kudankulam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2CDE" w:rsidRPr="009E0D30" w:rsidRDefault="00E02CDE" w:rsidP="00E02CDE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Куданкулам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Индия</w:t>
            </w:r>
          </w:p>
          <w:p w:rsidR="00E02CDE" w:rsidRPr="00501512" w:rsidRDefault="00E02CDE" w:rsidP="00E02CD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Kudankulam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NPP, </w:t>
            </w:r>
            <w:r>
              <w:rPr>
                <w:rFonts w:ascii="Calibri" w:hAnsi="Calibri"/>
                <w:b/>
                <w:i/>
                <w:color w:val="7030A0"/>
              </w:rPr>
              <w:t>India</w:t>
            </w:r>
          </w:p>
        </w:tc>
      </w:tr>
      <w:tr w:rsidR="00CE3457" w:rsidRPr="00011D1A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17:</w:t>
            </w:r>
            <w:r w:rsidR="00E02CD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CE3457" w:rsidRPr="002C2C52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highlight w:val="yellow"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18:0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7643D7" w:rsidRDefault="00CE3457" w:rsidP="00CE345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 xml:space="preserve">Подведение итогов </w:t>
            </w:r>
            <w:r>
              <w:rPr>
                <w:rFonts w:ascii="Calibri" w:hAnsi="Calibri"/>
                <w:b/>
                <w:lang w:val="ru-RU"/>
              </w:rPr>
              <w:t>второго</w:t>
            </w:r>
            <w:r w:rsidRPr="007643D7">
              <w:rPr>
                <w:rFonts w:ascii="Calibri" w:hAnsi="Calibri"/>
                <w:b/>
                <w:lang w:val="ru-RU"/>
              </w:rPr>
              <w:t xml:space="preserve"> дня, дискуссия</w:t>
            </w:r>
          </w:p>
          <w:p w:rsidR="00CE3457" w:rsidRPr="00DD7021" w:rsidRDefault="00CE3457" w:rsidP="00CE3457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day</w:t>
            </w:r>
            <w:r w:rsidRPr="00DD702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AE22AE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CE3457" w:rsidRPr="000275C0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Default="00CE3457" w:rsidP="00E02CD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E02CD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E02CD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Default="00CE3457" w:rsidP="00CE345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Pr="000C2A95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0C2A95">
              <w:rPr>
                <w:rFonts w:ascii="Calibri" w:hAnsi="Calibri"/>
                <w:b/>
                <w:lang w:val="ru-RU"/>
              </w:rPr>
              <w:t xml:space="preserve"> «</w:t>
            </w:r>
            <w:r w:rsidRPr="001D6A61">
              <w:rPr>
                <w:rFonts w:ascii="Calibri" w:hAnsi="Calibri"/>
                <w:b/>
                <w:lang w:val="ru-RU"/>
              </w:rPr>
              <w:t>Эржебет Гранд Хотель</w:t>
            </w:r>
            <w:r w:rsidRPr="000C2A95">
              <w:rPr>
                <w:rFonts w:ascii="Calibri" w:hAnsi="Calibri"/>
                <w:b/>
                <w:lang w:val="ru-RU"/>
              </w:rPr>
              <w:t>»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CE3457" w:rsidRPr="009628C9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Dinner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restaurant of the h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otel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1D6A61">
              <w:rPr>
                <w:rFonts w:ascii="Calibri" w:hAnsi="Calibri"/>
                <w:b/>
                <w:i/>
                <w:color w:val="7030A0"/>
              </w:rPr>
              <w:t>“Erzhebet Grand Hotel”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6F6BFA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CE3457" w:rsidRPr="00AE22AE" w:rsidTr="00D74F9E">
        <w:trPr>
          <w:trHeight w:val="551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DDD9C3" w:themeFill="background2" w:themeFillShade="E6"/>
            <w:vAlign w:val="center"/>
          </w:tcPr>
          <w:p w:rsidR="00CE3457" w:rsidRPr="00AE22AE" w:rsidRDefault="00CE3457" w:rsidP="00CE3457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3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мая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четверг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/ 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Thursday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30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May</w:t>
            </w:r>
          </w:p>
        </w:tc>
      </w:tr>
      <w:tr w:rsidR="00CE3457" w:rsidRPr="00AE22AE" w:rsidTr="00D74F9E">
        <w:trPr>
          <w:trHeight w:val="513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CE3457" w:rsidRPr="0001078B" w:rsidRDefault="00CE3457" w:rsidP="00CE3457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CE3457" w:rsidRPr="0001078B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CE3457" w:rsidRPr="0001078B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CE3457" w:rsidRPr="003C0D2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AE22AE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01078B" w:rsidRDefault="00CE3457" w:rsidP="00CE345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 xml:space="preserve">участников в </w:t>
            </w:r>
            <w:r>
              <w:rPr>
                <w:rFonts w:ascii="Calibri" w:hAnsi="Calibri"/>
                <w:b/>
                <w:lang w:val="ru-RU"/>
              </w:rPr>
              <w:t>конференц-зале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 xml:space="preserve">ы </w:t>
            </w:r>
            <w:r w:rsidRPr="00D91D16">
              <w:rPr>
                <w:rFonts w:ascii="Calibri" w:hAnsi="Calibri"/>
                <w:b/>
                <w:lang w:val="ru-RU"/>
              </w:rPr>
              <w:t>«</w:t>
            </w:r>
            <w:r w:rsidRPr="001D6A61">
              <w:rPr>
                <w:rFonts w:ascii="Calibri" w:hAnsi="Calibri"/>
                <w:b/>
                <w:lang w:val="ru-RU"/>
              </w:rPr>
              <w:t>Эржебет Гранд Хотель</w:t>
            </w:r>
            <w:r w:rsidRPr="00D91D16">
              <w:rPr>
                <w:rFonts w:ascii="Calibri" w:hAnsi="Calibri"/>
                <w:b/>
                <w:lang w:val="ru-RU"/>
              </w:rPr>
              <w:t>»</w:t>
            </w:r>
          </w:p>
          <w:p w:rsidR="00CE3457" w:rsidRPr="003C0D2E" w:rsidRDefault="00CE3457" w:rsidP="00CE3457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3D0937">
              <w:rPr>
                <w:rFonts w:ascii="Calibri" w:hAnsi="Calibri"/>
                <w:b/>
                <w:i/>
                <w:color w:val="7030A0"/>
              </w:rPr>
              <w:t xml:space="preserve">Gathering participants in the conference hall of the hotel </w:t>
            </w:r>
            <w:r w:rsidRPr="001D6A61">
              <w:rPr>
                <w:rFonts w:ascii="Calibri" w:hAnsi="Calibri"/>
                <w:b/>
                <w:i/>
                <w:color w:val="7030A0"/>
              </w:rPr>
              <w:t>“Erzhebet Grand Hotel”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3C0D2E" w:rsidRDefault="00CE3457" w:rsidP="00CE345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C0D2E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3C0D2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CE3457" w:rsidRPr="00D74F9E" w:rsidTr="00C424BC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AE22AE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CE3457" w:rsidRPr="00AE22AE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12:0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BA3D13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Визит</w:t>
            </w:r>
            <w:r w:rsidRPr="00026EE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на</w:t>
            </w:r>
            <w:r w:rsidRPr="00026EE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26EE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Пакш</w:t>
            </w:r>
          </w:p>
          <w:p w:rsidR="00CE3457" w:rsidRPr="006F6BFA" w:rsidRDefault="00CE3457" w:rsidP="00CE345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 w:rsidRPr="00026EE2">
              <w:rPr>
                <w:rFonts w:ascii="Calibri" w:hAnsi="Calibri"/>
                <w:b/>
                <w:i/>
                <w:color w:val="7030A0"/>
              </w:rPr>
              <w:t xml:space="preserve">Visit to the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Paks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501512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C0D2E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3C0D2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CE3457" w:rsidRPr="00AE22AE" w:rsidTr="00211297">
        <w:trPr>
          <w:trHeight w:val="4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0C67E5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CE3457" w:rsidRPr="000C67E5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AE22AE" w:rsidRDefault="00CE3457" w:rsidP="00CE345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AE22AE" w:rsidRDefault="00CE3457" w:rsidP="00CE345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CE3457" w:rsidRPr="000275C0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CE3457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7643D7" w:rsidRDefault="00CE3457" w:rsidP="00CE345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 xml:space="preserve">Подведение итогов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  <w:r w:rsidRPr="007643D7">
              <w:rPr>
                <w:rFonts w:ascii="Calibri" w:hAnsi="Calibri"/>
                <w:b/>
                <w:lang w:val="ru-RU"/>
              </w:rPr>
              <w:t>, дискуссия</w:t>
            </w:r>
          </w:p>
          <w:p w:rsidR="00CE3457" w:rsidRPr="00DD7021" w:rsidRDefault="00CE3457" w:rsidP="00CE3457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workshop</w:t>
            </w:r>
            <w:r w:rsidRPr="00DD702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AE22AE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CE3457" w:rsidRPr="003C0D2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17:00</w:t>
            </w:r>
          </w:p>
          <w:p w:rsidR="00CE3457" w:rsidRDefault="00CE3457" w:rsidP="003C05A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275C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="003C05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bookmarkStart w:id="0" w:name="_GoBack"/>
            <w:bookmarkEnd w:id="0"/>
            <w:r w:rsidRPr="000275C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026EE2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Официальный</w:t>
            </w:r>
            <w:r w:rsidRPr="00C16C9F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ужин</w:t>
            </w:r>
            <w:r w:rsidRPr="007643D7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Dinner hosted by WANO Moscow Centre</w:t>
            </w:r>
            <w:r w:rsidRPr="00026EE2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and Paks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AE22AE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CE3457" w:rsidRPr="003C0D2E" w:rsidTr="00D74F9E">
        <w:trPr>
          <w:trHeight w:val="512"/>
          <w:tblHeader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CE3457" w:rsidRPr="003C0D2E" w:rsidRDefault="00CE3457" w:rsidP="00CE3457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lang w:val="ru-RU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31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мая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пятница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/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Friday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31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May</w:t>
            </w:r>
          </w:p>
        </w:tc>
      </w:tr>
      <w:tr w:rsidR="00CE3457" w:rsidRPr="003C0D2E" w:rsidTr="00D74F9E">
        <w:trPr>
          <w:trHeight w:val="38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CE3457" w:rsidRPr="000C67E5" w:rsidRDefault="00CE3457" w:rsidP="00CE3457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CE3457" w:rsidRPr="000C67E5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CE3457" w:rsidRPr="000C67E5" w:rsidRDefault="00CE3457" w:rsidP="00CE345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Участники/Participants</w:t>
            </w:r>
          </w:p>
        </w:tc>
      </w:tr>
      <w:tr w:rsidR="00CE3457" w:rsidRPr="00AE22AE" w:rsidTr="007B1636">
        <w:trPr>
          <w:trHeight w:val="51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3D0937" w:rsidRDefault="00CE3457" w:rsidP="00CE34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09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*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E9623A" w:rsidRDefault="00CE3457" w:rsidP="00CE345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E9623A">
              <w:rPr>
                <w:rFonts w:ascii="Calibri" w:hAnsi="Calibri"/>
                <w:b/>
                <w:lang w:val="ru-RU"/>
              </w:rPr>
              <w:t>Отъезд</w:t>
            </w:r>
            <w:r>
              <w:rPr>
                <w:rFonts w:ascii="Calibri" w:hAnsi="Calibri"/>
                <w:b/>
              </w:rPr>
              <w:t xml:space="preserve"> </w:t>
            </w:r>
            <w:r w:rsidRPr="00E9623A"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Departure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E3457" w:rsidRPr="00AE22AE" w:rsidRDefault="00CE3457" w:rsidP="00CE345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E9623A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</w:t>
            </w:r>
            <w:r w:rsidRPr="00E9623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</w:tbl>
    <w:p w:rsidR="00BB176C" w:rsidRPr="00392C9A" w:rsidRDefault="00BB176C" w:rsidP="003C0D2E">
      <w:pPr>
        <w:spacing w:before="0"/>
        <w:rPr>
          <w:rFonts w:ascii="Calibri" w:hAnsi="Calibri"/>
          <w:b/>
          <w:bCs/>
          <w:color w:val="333333"/>
        </w:rPr>
      </w:pPr>
    </w:p>
    <w:p w:rsidR="00BB176C" w:rsidRPr="00392C9A" w:rsidRDefault="00BB176C" w:rsidP="003C0D2E">
      <w:pPr>
        <w:spacing w:before="0"/>
        <w:rPr>
          <w:rFonts w:ascii="Calibri" w:hAnsi="Calibri"/>
          <w:b/>
          <w:bCs/>
          <w:color w:val="333333"/>
        </w:rPr>
      </w:pPr>
    </w:p>
    <w:p w:rsidR="00096B65" w:rsidRDefault="00096B65" w:rsidP="003C0D2E">
      <w:pPr>
        <w:spacing w:before="0"/>
        <w:rPr>
          <w:rFonts w:ascii="Calibri" w:hAnsi="Calibri"/>
          <w:b/>
          <w:bCs/>
          <w:color w:val="333333"/>
        </w:rPr>
      </w:pPr>
    </w:p>
    <w:p w:rsidR="003D0937" w:rsidRDefault="003D0937" w:rsidP="003D0937">
      <w:pPr>
        <w:spacing w:before="0"/>
        <w:rPr>
          <w:rFonts w:ascii="Calibri" w:hAnsi="Calibri"/>
          <w:b/>
          <w:bCs/>
          <w:color w:val="333333"/>
          <w:lang w:val="ru-RU"/>
        </w:rPr>
      </w:pPr>
      <w:r>
        <w:rPr>
          <w:rFonts w:ascii="Calibri" w:hAnsi="Calibri"/>
          <w:b/>
          <w:bCs/>
          <w:color w:val="333333"/>
          <w:lang w:val="ru-RU"/>
        </w:rPr>
        <w:t>*Время отъезда будет уточнено в ходе семинара</w:t>
      </w:r>
    </w:p>
    <w:p w:rsidR="003D0937" w:rsidRPr="003D0937" w:rsidRDefault="003D0937" w:rsidP="004C2BB1">
      <w:pPr>
        <w:spacing w:before="0"/>
        <w:rPr>
          <w:rFonts w:ascii="Calibri" w:hAnsi="Calibri"/>
          <w:b/>
          <w:bCs/>
          <w:color w:val="333333"/>
        </w:rPr>
      </w:pPr>
      <w:r w:rsidRPr="00FD197D">
        <w:rPr>
          <w:rFonts w:ascii="Calibri" w:hAnsi="Calibri"/>
          <w:b/>
          <w:bCs/>
          <w:color w:val="333333"/>
          <w:lang w:val="ru-RU"/>
        </w:rPr>
        <w:t xml:space="preserve">  </w:t>
      </w:r>
      <w:r w:rsidRPr="003D0937">
        <w:rPr>
          <w:rFonts w:ascii="Calibri" w:hAnsi="Calibri"/>
          <w:b/>
          <w:bCs/>
          <w:color w:val="333333"/>
        </w:rPr>
        <w:t>Departure time will be clarified during the workshop.</w:t>
      </w:r>
    </w:p>
    <w:sectPr w:rsidR="003D0937" w:rsidRPr="003D0937" w:rsidSect="001F7BC2">
      <w:footerReference w:type="default" r:id="rId11"/>
      <w:headerReference w:type="first" r:id="rId12"/>
      <w:pgSz w:w="11906" w:h="16838" w:code="9"/>
      <w:pgMar w:top="900" w:right="851" w:bottom="1134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5C" w:rsidRDefault="0098695C">
      <w:r>
        <w:separator/>
      </w:r>
    </w:p>
  </w:endnote>
  <w:endnote w:type="continuationSeparator" w:id="0">
    <w:p w:rsidR="0098695C" w:rsidRDefault="0098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97" w:rsidRDefault="0021129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5AE">
      <w:rPr>
        <w:noProof/>
      </w:rPr>
      <w:t>- 5 -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5C" w:rsidRDefault="0098695C">
      <w:r>
        <w:separator/>
      </w:r>
    </w:p>
  </w:footnote>
  <w:footnote w:type="continuationSeparator" w:id="0">
    <w:p w:rsidR="0098695C" w:rsidRDefault="0098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97" w:rsidRDefault="00211297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834"/>
    <w:multiLevelType w:val="hybridMultilevel"/>
    <w:tmpl w:val="609E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5155"/>
    <w:multiLevelType w:val="hybridMultilevel"/>
    <w:tmpl w:val="6A06075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754E"/>
    <w:multiLevelType w:val="hybridMultilevel"/>
    <w:tmpl w:val="75500D88"/>
    <w:lvl w:ilvl="0" w:tplc="8690B0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90CB3"/>
    <w:multiLevelType w:val="hybridMultilevel"/>
    <w:tmpl w:val="AE8811A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A060F"/>
    <w:multiLevelType w:val="hybridMultilevel"/>
    <w:tmpl w:val="5702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637E22F4"/>
    <w:multiLevelType w:val="hybridMultilevel"/>
    <w:tmpl w:val="570C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410F3"/>
    <w:multiLevelType w:val="hybridMultilevel"/>
    <w:tmpl w:val="E8768B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EF"/>
    <w:rsid w:val="000011FD"/>
    <w:rsid w:val="00003A24"/>
    <w:rsid w:val="00004209"/>
    <w:rsid w:val="00005CDC"/>
    <w:rsid w:val="000063CA"/>
    <w:rsid w:val="0001078B"/>
    <w:rsid w:val="0001093F"/>
    <w:rsid w:val="00011D1A"/>
    <w:rsid w:val="00021C95"/>
    <w:rsid w:val="000223E4"/>
    <w:rsid w:val="00026EE2"/>
    <w:rsid w:val="000275C0"/>
    <w:rsid w:val="00034A56"/>
    <w:rsid w:val="00035928"/>
    <w:rsid w:val="0003708B"/>
    <w:rsid w:val="00037354"/>
    <w:rsid w:val="000424C2"/>
    <w:rsid w:val="00044E4C"/>
    <w:rsid w:val="0004561A"/>
    <w:rsid w:val="00047EA2"/>
    <w:rsid w:val="00050B14"/>
    <w:rsid w:val="000616D8"/>
    <w:rsid w:val="00062565"/>
    <w:rsid w:val="00062FEC"/>
    <w:rsid w:val="00063F2D"/>
    <w:rsid w:val="000660E1"/>
    <w:rsid w:val="00067AAC"/>
    <w:rsid w:val="00067D95"/>
    <w:rsid w:val="00071B5C"/>
    <w:rsid w:val="00073273"/>
    <w:rsid w:val="0007392F"/>
    <w:rsid w:val="00073930"/>
    <w:rsid w:val="00094C62"/>
    <w:rsid w:val="0009632C"/>
    <w:rsid w:val="00096B64"/>
    <w:rsid w:val="00096B65"/>
    <w:rsid w:val="000A368C"/>
    <w:rsid w:val="000A5D12"/>
    <w:rsid w:val="000B02C8"/>
    <w:rsid w:val="000C080F"/>
    <w:rsid w:val="000C2A95"/>
    <w:rsid w:val="000C38AF"/>
    <w:rsid w:val="000C3AEE"/>
    <w:rsid w:val="000C6083"/>
    <w:rsid w:val="000C67E5"/>
    <w:rsid w:val="000C6D74"/>
    <w:rsid w:val="000C74EF"/>
    <w:rsid w:val="000D654D"/>
    <w:rsid w:val="000D6D23"/>
    <w:rsid w:val="000E3C58"/>
    <w:rsid w:val="000E4379"/>
    <w:rsid w:val="000F1725"/>
    <w:rsid w:val="000F6688"/>
    <w:rsid w:val="0010093A"/>
    <w:rsid w:val="00101B0B"/>
    <w:rsid w:val="001024B7"/>
    <w:rsid w:val="001051CE"/>
    <w:rsid w:val="00111363"/>
    <w:rsid w:val="00112ABD"/>
    <w:rsid w:val="0011441F"/>
    <w:rsid w:val="00124890"/>
    <w:rsid w:val="00134C20"/>
    <w:rsid w:val="00135137"/>
    <w:rsid w:val="00141E54"/>
    <w:rsid w:val="00142915"/>
    <w:rsid w:val="0014384F"/>
    <w:rsid w:val="00143B83"/>
    <w:rsid w:val="001520F6"/>
    <w:rsid w:val="001601C2"/>
    <w:rsid w:val="00165944"/>
    <w:rsid w:val="00170124"/>
    <w:rsid w:val="00180B51"/>
    <w:rsid w:val="00183B87"/>
    <w:rsid w:val="00183E11"/>
    <w:rsid w:val="00184384"/>
    <w:rsid w:val="00196054"/>
    <w:rsid w:val="001969D3"/>
    <w:rsid w:val="001A0594"/>
    <w:rsid w:val="001A16C2"/>
    <w:rsid w:val="001A22FC"/>
    <w:rsid w:val="001A2467"/>
    <w:rsid w:val="001A32C4"/>
    <w:rsid w:val="001B0586"/>
    <w:rsid w:val="001B223E"/>
    <w:rsid w:val="001B37C8"/>
    <w:rsid w:val="001B3F91"/>
    <w:rsid w:val="001B5063"/>
    <w:rsid w:val="001C4073"/>
    <w:rsid w:val="001D4E81"/>
    <w:rsid w:val="001D68F3"/>
    <w:rsid w:val="001D6A2E"/>
    <w:rsid w:val="001D6A61"/>
    <w:rsid w:val="001E292E"/>
    <w:rsid w:val="001E3FA8"/>
    <w:rsid w:val="001E7867"/>
    <w:rsid w:val="001E794D"/>
    <w:rsid w:val="001F05E1"/>
    <w:rsid w:val="001F1D2A"/>
    <w:rsid w:val="001F27D8"/>
    <w:rsid w:val="001F3ABB"/>
    <w:rsid w:val="001F4E21"/>
    <w:rsid w:val="001F7694"/>
    <w:rsid w:val="001F7BC2"/>
    <w:rsid w:val="00200458"/>
    <w:rsid w:val="00200EA2"/>
    <w:rsid w:val="00203653"/>
    <w:rsid w:val="00211297"/>
    <w:rsid w:val="00213225"/>
    <w:rsid w:val="00213564"/>
    <w:rsid w:val="002149FC"/>
    <w:rsid w:val="00217749"/>
    <w:rsid w:val="00221945"/>
    <w:rsid w:val="002228D4"/>
    <w:rsid w:val="00230EB1"/>
    <w:rsid w:val="002318A8"/>
    <w:rsid w:val="00236C9A"/>
    <w:rsid w:val="00237854"/>
    <w:rsid w:val="00237C85"/>
    <w:rsid w:val="00244CEC"/>
    <w:rsid w:val="00245679"/>
    <w:rsid w:val="00245EAF"/>
    <w:rsid w:val="00253A55"/>
    <w:rsid w:val="00254C2F"/>
    <w:rsid w:val="00256098"/>
    <w:rsid w:val="0025609B"/>
    <w:rsid w:val="00262362"/>
    <w:rsid w:val="00263A25"/>
    <w:rsid w:val="0026653E"/>
    <w:rsid w:val="00270EF0"/>
    <w:rsid w:val="00273CD4"/>
    <w:rsid w:val="0027456F"/>
    <w:rsid w:val="002779A6"/>
    <w:rsid w:val="00280AF0"/>
    <w:rsid w:val="00281F8A"/>
    <w:rsid w:val="00282650"/>
    <w:rsid w:val="00283C3D"/>
    <w:rsid w:val="00283EB8"/>
    <w:rsid w:val="00284922"/>
    <w:rsid w:val="002A0790"/>
    <w:rsid w:val="002A161A"/>
    <w:rsid w:val="002A1DC2"/>
    <w:rsid w:val="002A48A3"/>
    <w:rsid w:val="002B0C4E"/>
    <w:rsid w:val="002C2C52"/>
    <w:rsid w:val="002C59F5"/>
    <w:rsid w:val="002C6625"/>
    <w:rsid w:val="002D1060"/>
    <w:rsid w:val="002D1ABD"/>
    <w:rsid w:val="002D391B"/>
    <w:rsid w:val="002D511E"/>
    <w:rsid w:val="002E03F5"/>
    <w:rsid w:val="002E08F1"/>
    <w:rsid w:val="002E686F"/>
    <w:rsid w:val="002F18AE"/>
    <w:rsid w:val="002F1AD7"/>
    <w:rsid w:val="002F203C"/>
    <w:rsid w:val="002F2B27"/>
    <w:rsid w:val="002F30BB"/>
    <w:rsid w:val="002F418A"/>
    <w:rsid w:val="002F4A88"/>
    <w:rsid w:val="00305D9C"/>
    <w:rsid w:val="00310C29"/>
    <w:rsid w:val="00320457"/>
    <w:rsid w:val="00336EEE"/>
    <w:rsid w:val="00337AB6"/>
    <w:rsid w:val="003406EC"/>
    <w:rsid w:val="00344E57"/>
    <w:rsid w:val="00345A06"/>
    <w:rsid w:val="00346A7A"/>
    <w:rsid w:val="0034763B"/>
    <w:rsid w:val="00351567"/>
    <w:rsid w:val="003529AF"/>
    <w:rsid w:val="0035495B"/>
    <w:rsid w:val="003614FE"/>
    <w:rsid w:val="00361AEC"/>
    <w:rsid w:val="0036383D"/>
    <w:rsid w:val="003651D1"/>
    <w:rsid w:val="003660F3"/>
    <w:rsid w:val="00373BF6"/>
    <w:rsid w:val="00384AEC"/>
    <w:rsid w:val="003854EC"/>
    <w:rsid w:val="00385A2B"/>
    <w:rsid w:val="003860E7"/>
    <w:rsid w:val="003913B6"/>
    <w:rsid w:val="00392C9A"/>
    <w:rsid w:val="003A08A9"/>
    <w:rsid w:val="003A0F7F"/>
    <w:rsid w:val="003B3609"/>
    <w:rsid w:val="003B533D"/>
    <w:rsid w:val="003C05AE"/>
    <w:rsid w:val="003C0D2E"/>
    <w:rsid w:val="003C3799"/>
    <w:rsid w:val="003C5625"/>
    <w:rsid w:val="003D07DF"/>
    <w:rsid w:val="003D0937"/>
    <w:rsid w:val="003D33BD"/>
    <w:rsid w:val="003D635C"/>
    <w:rsid w:val="003D655F"/>
    <w:rsid w:val="003E2722"/>
    <w:rsid w:val="003E2FAD"/>
    <w:rsid w:val="003F0D1E"/>
    <w:rsid w:val="003F4125"/>
    <w:rsid w:val="003F6E59"/>
    <w:rsid w:val="003F70A5"/>
    <w:rsid w:val="00403A37"/>
    <w:rsid w:val="0040414D"/>
    <w:rsid w:val="00411B51"/>
    <w:rsid w:val="004179C9"/>
    <w:rsid w:val="00424212"/>
    <w:rsid w:val="0042487F"/>
    <w:rsid w:val="00425E4A"/>
    <w:rsid w:val="004312B7"/>
    <w:rsid w:val="0043325E"/>
    <w:rsid w:val="0043429F"/>
    <w:rsid w:val="00437894"/>
    <w:rsid w:val="00443F46"/>
    <w:rsid w:val="00444F2C"/>
    <w:rsid w:val="00445969"/>
    <w:rsid w:val="00446028"/>
    <w:rsid w:val="004471E4"/>
    <w:rsid w:val="00447ADE"/>
    <w:rsid w:val="004576ED"/>
    <w:rsid w:val="0046256A"/>
    <w:rsid w:val="00463C3F"/>
    <w:rsid w:val="004675E5"/>
    <w:rsid w:val="004676A5"/>
    <w:rsid w:val="00470556"/>
    <w:rsid w:val="004705F9"/>
    <w:rsid w:val="004726A8"/>
    <w:rsid w:val="004766A4"/>
    <w:rsid w:val="00476D15"/>
    <w:rsid w:val="00480D3C"/>
    <w:rsid w:val="00483354"/>
    <w:rsid w:val="00483DD8"/>
    <w:rsid w:val="00491D70"/>
    <w:rsid w:val="00493F22"/>
    <w:rsid w:val="0049482E"/>
    <w:rsid w:val="0049636C"/>
    <w:rsid w:val="004A5F67"/>
    <w:rsid w:val="004B0E70"/>
    <w:rsid w:val="004B1775"/>
    <w:rsid w:val="004B2BC9"/>
    <w:rsid w:val="004B5BA5"/>
    <w:rsid w:val="004C1FBD"/>
    <w:rsid w:val="004C21CD"/>
    <w:rsid w:val="004C2BB1"/>
    <w:rsid w:val="004C474A"/>
    <w:rsid w:val="004C6DF3"/>
    <w:rsid w:val="004D137E"/>
    <w:rsid w:val="004D664B"/>
    <w:rsid w:val="004F3051"/>
    <w:rsid w:val="004F499E"/>
    <w:rsid w:val="00501512"/>
    <w:rsid w:val="00504C2F"/>
    <w:rsid w:val="005142F4"/>
    <w:rsid w:val="0051460C"/>
    <w:rsid w:val="00520701"/>
    <w:rsid w:val="00521FE6"/>
    <w:rsid w:val="00524900"/>
    <w:rsid w:val="00531D9A"/>
    <w:rsid w:val="005352A7"/>
    <w:rsid w:val="00542B2F"/>
    <w:rsid w:val="005430C9"/>
    <w:rsid w:val="005451FE"/>
    <w:rsid w:val="00547CB7"/>
    <w:rsid w:val="00560C4C"/>
    <w:rsid w:val="00561ECE"/>
    <w:rsid w:val="005659CB"/>
    <w:rsid w:val="005817B2"/>
    <w:rsid w:val="005833C1"/>
    <w:rsid w:val="00583D42"/>
    <w:rsid w:val="005841D9"/>
    <w:rsid w:val="005867E2"/>
    <w:rsid w:val="00586927"/>
    <w:rsid w:val="00586EA7"/>
    <w:rsid w:val="00597925"/>
    <w:rsid w:val="005A24F6"/>
    <w:rsid w:val="005A301E"/>
    <w:rsid w:val="005A3D6E"/>
    <w:rsid w:val="005A58C1"/>
    <w:rsid w:val="005A60B6"/>
    <w:rsid w:val="005A6C20"/>
    <w:rsid w:val="005B1072"/>
    <w:rsid w:val="005B3974"/>
    <w:rsid w:val="005B48D7"/>
    <w:rsid w:val="005B5DD3"/>
    <w:rsid w:val="005C50C3"/>
    <w:rsid w:val="005C5F9C"/>
    <w:rsid w:val="005D0FEF"/>
    <w:rsid w:val="005D1A90"/>
    <w:rsid w:val="005E1D57"/>
    <w:rsid w:val="005E50E3"/>
    <w:rsid w:val="005F1B30"/>
    <w:rsid w:val="005F2418"/>
    <w:rsid w:val="005F7E17"/>
    <w:rsid w:val="006040AD"/>
    <w:rsid w:val="00605DB6"/>
    <w:rsid w:val="00612F33"/>
    <w:rsid w:val="006162F8"/>
    <w:rsid w:val="006203A6"/>
    <w:rsid w:val="00626BE9"/>
    <w:rsid w:val="00630A02"/>
    <w:rsid w:val="00632D3A"/>
    <w:rsid w:val="00647EE5"/>
    <w:rsid w:val="00652EE8"/>
    <w:rsid w:val="0065418C"/>
    <w:rsid w:val="00657D03"/>
    <w:rsid w:val="0066528F"/>
    <w:rsid w:val="0066673E"/>
    <w:rsid w:val="006708A2"/>
    <w:rsid w:val="00671662"/>
    <w:rsid w:val="00675C71"/>
    <w:rsid w:val="0067743D"/>
    <w:rsid w:val="006779ED"/>
    <w:rsid w:val="00683ED0"/>
    <w:rsid w:val="006840A5"/>
    <w:rsid w:val="006844A7"/>
    <w:rsid w:val="00687163"/>
    <w:rsid w:val="0069295B"/>
    <w:rsid w:val="00693750"/>
    <w:rsid w:val="00694104"/>
    <w:rsid w:val="006950BF"/>
    <w:rsid w:val="00695CE8"/>
    <w:rsid w:val="0069769F"/>
    <w:rsid w:val="006A0AD2"/>
    <w:rsid w:val="006A115D"/>
    <w:rsid w:val="006A6ADD"/>
    <w:rsid w:val="006A74EB"/>
    <w:rsid w:val="006B4772"/>
    <w:rsid w:val="006B7DB1"/>
    <w:rsid w:val="006C37BB"/>
    <w:rsid w:val="006D3581"/>
    <w:rsid w:val="006D487F"/>
    <w:rsid w:val="006D4932"/>
    <w:rsid w:val="006D4CDF"/>
    <w:rsid w:val="006D6BFD"/>
    <w:rsid w:val="006E1FAD"/>
    <w:rsid w:val="006E6379"/>
    <w:rsid w:val="006E7AD7"/>
    <w:rsid w:val="006F140E"/>
    <w:rsid w:val="006F325D"/>
    <w:rsid w:val="006F5B22"/>
    <w:rsid w:val="006F6BFA"/>
    <w:rsid w:val="006F6D07"/>
    <w:rsid w:val="0070019E"/>
    <w:rsid w:val="007014E9"/>
    <w:rsid w:val="0071225E"/>
    <w:rsid w:val="007258D6"/>
    <w:rsid w:val="00726553"/>
    <w:rsid w:val="007320AD"/>
    <w:rsid w:val="0073620F"/>
    <w:rsid w:val="00736B44"/>
    <w:rsid w:val="007453F5"/>
    <w:rsid w:val="0074595E"/>
    <w:rsid w:val="0074629C"/>
    <w:rsid w:val="00752CF5"/>
    <w:rsid w:val="0075455A"/>
    <w:rsid w:val="007572E7"/>
    <w:rsid w:val="00757A77"/>
    <w:rsid w:val="00757E70"/>
    <w:rsid w:val="007643D7"/>
    <w:rsid w:val="00764613"/>
    <w:rsid w:val="007656AB"/>
    <w:rsid w:val="00770400"/>
    <w:rsid w:val="0077177A"/>
    <w:rsid w:val="00775331"/>
    <w:rsid w:val="00775619"/>
    <w:rsid w:val="0077743C"/>
    <w:rsid w:val="007778E9"/>
    <w:rsid w:val="0078137C"/>
    <w:rsid w:val="00781B86"/>
    <w:rsid w:val="00783563"/>
    <w:rsid w:val="007867D3"/>
    <w:rsid w:val="00786FAA"/>
    <w:rsid w:val="007902EA"/>
    <w:rsid w:val="00790D9E"/>
    <w:rsid w:val="007933B7"/>
    <w:rsid w:val="007955CF"/>
    <w:rsid w:val="00797FE3"/>
    <w:rsid w:val="007A140D"/>
    <w:rsid w:val="007A7CE6"/>
    <w:rsid w:val="007B0AE0"/>
    <w:rsid w:val="007B1636"/>
    <w:rsid w:val="007B28D0"/>
    <w:rsid w:val="007B5BBF"/>
    <w:rsid w:val="007C295A"/>
    <w:rsid w:val="007D0960"/>
    <w:rsid w:val="007D0D2C"/>
    <w:rsid w:val="007D2B27"/>
    <w:rsid w:val="007D77B0"/>
    <w:rsid w:val="007E133D"/>
    <w:rsid w:val="007E5073"/>
    <w:rsid w:val="007E5ECE"/>
    <w:rsid w:val="007E6D5D"/>
    <w:rsid w:val="007E6F77"/>
    <w:rsid w:val="007F23DA"/>
    <w:rsid w:val="007F46E4"/>
    <w:rsid w:val="007F5AAD"/>
    <w:rsid w:val="00803E59"/>
    <w:rsid w:val="00807A2E"/>
    <w:rsid w:val="00811F08"/>
    <w:rsid w:val="00816351"/>
    <w:rsid w:val="00821A85"/>
    <w:rsid w:val="00827F16"/>
    <w:rsid w:val="00827FE6"/>
    <w:rsid w:val="00830B49"/>
    <w:rsid w:val="008355F5"/>
    <w:rsid w:val="008400D5"/>
    <w:rsid w:val="00850CA5"/>
    <w:rsid w:val="00852252"/>
    <w:rsid w:val="008528E1"/>
    <w:rsid w:val="008530AB"/>
    <w:rsid w:val="0085341A"/>
    <w:rsid w:val="008538C8"/>
    <w:rsid w:val="00855123"/>
    <w:rsid w:val="008600BC"/>
    <w:rsid w:val="008617E3"/>
    <w:rsid w:val="0086415A"/>
    <w:rsid w:val="00867C82"/>
    <w:rsid w:val="00872E82"/>
    <w:rsid w:val="008750AF"/>
    <w:rsid w:val="00876C5E"/>
    <w:rsid w:val="00887281"/>
    <w:rsid w:val="00894E9E"/>
    <w:rsid w:val="00895042"/>
    <w:rsid w:val="008961A0"/>
    <w:rsid w:val="0089636E"/>
    <w:rsid w:val="008974C5"/>
    <w:rsid w:val="008A063D"/>
    <w:rsid w:val="008A4E7C"/>
    <w:rsid w:val="008B196B"/>
    <w:rsid w:val="008C00EB"/>
    <w:rsid w:val="008C54AC"/>
    <w:rsid w:val="008E2682"/>
    <w:rsid w:val="008E4009"/>
    <w:rsid w:val="008E4875"/>
    <w:rsid w:val="008E68F3"/>
    <w:rsid w:val="008E7171"/>
    <w:rsid w:val="008F755A"/>
    <w:rsid w:val="009005D9"/>
    <w:rsid w:val="0090236E"/>
    <w:rsid w:val="009074FF"/>
    <w:rsid w:val="00907C55"/>
    <w:rsid w:val="009128A4"/>
    <w:rsid w:val="0091768F"/>
    <w:rsid w:val="00921FEF"/>
    <w:rsid w:val="00923421"/>
    <w:rsid w:val="00925CAE"/>
    <w:rsid w:val="00927BAB"/>
    <w:rsid w:val="009301E7"/>
    <w:rsid w:val="00930DED"/>
    <w:rsid w:val="009318D8"/>
    <w:rsid w:val="00931E06"/>
    <w:rsid w:val="009345F1"/>
    <w:rsid w:val="00936880"/>
    <w:rsid w:val="00937297"/>
    <w:rsid w:val="00940B35"/>
    <w:rsid w:val="0094466E"/>
    <w:rsid w:val="00945008"/>
    <w:rsid w:val="00960157"/>
    <w:rsid w:val="009628C9"/>
    <w:rsid w:val="0096610E"/>
    <w:rsid w:val="00972AD1"/>
    <w:rsid w:val="00976AB1"/>
    <w:rsid w:val="00977F03"/>
    <w:rsid w:val="00983097"/>
    <w:rsid w:val="00984A4F"/>
    <w:rsid w:val="009859C4"/>
    <w:rsid w:val="0098695C"/>
    <w:rsid w:val="00990C85"/>
    <w:rsid w:val="00991359"/>
    <w:rsid w:val="0099339B"/>
    <w:rsid w:val="00994279"/>
    <w:rsid w:val="00994B09"/>
    <w:rsid w:val="009967DF"/>
    <w:rsid w:val="009A181C"/>
    <w:rsid w:val="009A26C4"/>
    <w:rsid w:val="009A34D2"/>
    <w:rsid w:val="009A70E6"/>
    <w:rsid w:val="009B17EB"/>
    <w:rsid w:val="009B250A"/>
    <w:rsid w:val="009C5B53"/>
    <w:rsid w:val="009C7770"/>
    <w:rsid w:val="009D0426"/>
    <w:rsid w:val="009D4023"/>
    <w:rsid w:val="009E0D30"/>
    <w:rsid w:val="009E0DEB"/>
    <w:rsid w:val="009E33E6"/>
    <w:rsid w:val="009F1601"/>
    <w:rsid w:val="009F2F9F"/>
    <w:rsid w:val="009F42AF"/>
    <w:rsid w:val="009F693A"/>
    <w:rsid w:val="00A0154F"/>
    <w:rsid w:val="00A043F9"/>
    <w:rsid w:val="00A10E41"/>
    <w:rsid w:val="00A114D9"/>
    <w:rsid w:val="00A16165"/>
    <w:rsid w:val="00A2243A"/>
    <w:rsid w:val="00A23FCD"/>
    <w:rsid w:val="00A25682"/>
    <w:rsid w:val="00A2702B"/>
    <w:rsid w:val="00A32D63"/>
    <w:rsid w:val="00A34C91"/>
    <w:rsid w:val="00A35BCC"/>
    <w:rsid w:val="00A35D95"/>
    <w:rsid w:val="00A4649A"/>
    <w:rsid w:val="00A52FC7"/>
    <w:rsid w:val="00A53FC1"/>
    <w:rsid w:val="00A54DB2"/>
    <w:rsid w:val="00A6107E"/>
    <w:rsid w:val="00A73B87"/>
    <w:rsid w:val="00A8397E"/>
    <w:rsid w:val="00A979A5"/>
    <w:rsid w:val="00AA09D3"/>
    <w:rsid w:val="00AA0C33"/>
    <w:rsid w:val="00AA2DDA"/>
    <w:rsid w:val="00AA7EF8"/>
    <w:rsid w:val="00AB02F7"/>
    <w:rsid w:val="00AB42A4"/>
    <w:rsid w:val="00AB5757"/>
    <w:rsid w:val="00AB67CE"/>
    <w:rsid w:val="00AC1E98"/>
    <w:rsid w:val="00AC6072"/>
    <w:rsid w:val="00AD3573"/>
    <w:rsid w:val="00AD4273"/>
    <w:rsid w:val="00AE22AE"/>
    <w:rsid w:val="00AE65B6"/>
    <w:rsid w:val="00AE65C1"/>
    <w:rsid w:val="00AF12FD"/>
    <w:rsid w:val="00AF497F"/>
    <w:rsid w:val="00AF7275"/>
    <w:rsid w:val="00AF7611"/>
    <w:rsid w:val="00B04111"/>
    <w:rsid w:val="00B1305E"/>
    <w:rsid w:val="00B134B6"/>
    <w:rsid w:val="00B13531"/>
    <w:rsid w:val="00B13CE0"/>
    <w:rsid w:val="00B177EE"/>
    <w:rsid w:val="00B17F74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4225D"/>
    <w:rsid w:val="00B4392B"/>
    <w:rsid w:val="00B43EB2"/>
    <w:rsid w:val="00B51F37"/>
    <w:rsid w:val="00B52884"/>
    <w:rsid w:val="00B53198"/>
    <w:rsid w:val="00B548AD"/>
    <w:rsid w:val="00B55048"/>
    <w:rsid w:val="00B5548F"/>
    <w:rsid w:val="00B56F91"/>
    <w:rsid w:val="00B62454"/>
    <w:rsid w:val="00B62CEC"/>
    <w:rsid w:val="00B645D7"/>
    <w:rsid w:val="00B649C4"/>
    <w:rsid w:val="00B64EB3"/>
    <w:rsid w:val="00B71D5A"/>
    <w:rsid w:val="00B71E5D"/>
    <w:rsid w:val="00B77E7A"/>
    <w:rsid w:val="00B83712"/>
    <w:rsid w:val="00B91911"/>
    <w:rsid w:val="00B96D9C"/>
    <w:rsid w:val="00BA1E0B"/>
    <w:rsid w:val="00BA3D13"/>
    <w:rsid w:val="00BA4524"/>
    <w:rsid w:val="00BA798B"/>
    <w:rsid w:val="00BB00F6"/>
    <w:rsid w:val="00BB176C"/>
    <w:rsid w:val="00BB5D48"/>
    <w:rsid w:val="00BB60DC"/>
    <w:rsid w:val="00BC7056"/>
    <w:rsid w:val="00BC76BD"/>
    <w:rsid w:val="00BC7899"/>
    <w:rsid w:val="00BD3BA9"/>
    <w:rsid w:val="00BE0351"/>
    <w:rsid w:val="00BE1DD5"/>
    <w:rsid w:val="00BE4280"/>
    <w:rsid w:val="00BF25A2"/>
    <w:rsid w:val="00BF34A2"/>
    <w:rsid w:val="00C0588C"/>
    <w:rsid w:val="00C06BB3"/>
    <w:rsid w:val="00C128FE"/>
    <w:rsid w:val="00C16C9F"/>
    <w:rsid w:val="00C23649"/>
    <w:rsid w:val="00C2537B"/>
    <w:rsid w:val="00C26FF5"/>
    <w:rsid w:val="00C364AD"/>
    <w:rsid w:val="00C37080"/>
    <w:rsid w:val="00C3743B"/>
    <w:rsid w:val="00C42816"/>
    <w:rsid w:val="00C457E5"/>
    <w:rsid w:val="00C46CBF"/>
    <w:rsid w:val="00C5044D"/>
    <w:rsid w:val="00C52E61"/>
    <w:rsid w:val="00C53E3A"/>
    <w:rsid w:val="00C6010E"/>
    <w:rsid w:val="00C63C6E"/>
    <w:rsid w:val="00C64BA9"/>
    <w:rsid w:val="00C7067B"/>
    <w:rsid w:val="00C71ED4"/>
    <w:rsid w:val="00C738D8"/>
    <w:rsid w:val="00C73D72"/>
    <w:rsid w:val="00C8258C"/>
    <w:rsid w:val="00C828F9"/>
    <w:rsid w:val="00C83294"/>
    <w:rsid w:val="00C8394F"/>
    <w:rsid w:val="00C83F0D"/>
    <w:rsid w:val="00C84A08"/>
    <w:rsid w:val="00C90C27"/>
    <w:rsid w:val="00C91EB4"/>
    <w:rsid w:val="00C93897"/>
    <w:rsid w:val="00C93986"/>
    <w:rsid w:val="00C9613D"/>
    <w:rsid w:val="00C9789C"/>
    <w:rsid w:val="00CA1A6B"/>
    <w:rsid w:val="00CA5539"/>
    <w:rsid w:val="00CB16FE"/>
    <w:rsid w:val="00CB2025"/>
    <w:rsid w:val="00CC0318"/>
    <w:rsid w:val="00CC21EE"/>
    <w:rsid w:val="00CC4006"/>
    <w:rsid w:val="00CC51CB"/>
    <w:rsid w:val="00CD09EF"/>
    <w:rsid w:val="00CD1D73"/>
    <w:rsid w:val="00CE3457"/>
    <w:rsid w:val="00CE42D5"/>
    <w:rsid w:val="00CE6F04"/>
    <w:rsid w:val="00CE7B3F"/>
    <w:rsid w:val="00CF25DB"/>
    <w:rsid w:val="00CF71F9"/>
    <w:rsid w:val="00CF7716"/>
    <w:rsid w:val="00D00BF5"/>
    <w:rsid w:val="00D02ABB"/>
    <w:rsid w:val="00D064FD"/>
    <w:rsid w:val="00D14B58"/>
    <w:rsid w:val="00D244AE"/>
    <w:rsid w:val="00D24F5F"/>
    <w:rsid w:val="00D25A1E"/>
    <w:rsid w:val="00D3551D"/>
    <w:rsid w:val="00D35B55"/>
    <w:rsid w:val="00D370C1"/>
    <w:rsid w:val="00D378BA"/>
    <w:rsid w:val="00D44369"/>
    <w:rsid w:val="00D50F81"/>
    <w:rsid w:val="00D6393C"/>
    <w:rsid w:val="00D63A12"/>
    <w:rsid w:val="00D65DF8"/>
    <w:rsid w:val="00D67C81"/>
    <w:rsid w:val="00D7459A"/>
    <w:rsid w:val="00D74F9E"/>
    <w:rsid w:val="00D800C9"/>
    <w:rsid w:val="00D832D0"/>
    <w:rsid w:val="00D83977"/>
    <w:rsid w:val="00D853E3"/>
    <w:rsid w:val="00D85E54"/>
    <w:rsid w:val="00D90FB4"/>
    <w:rsid w:val="00D910D7"/>
    <w:rsid w:val="00D91D16"/>
    <w:rsid w:val="00D92B6A"/>
    <w:rsid w:val="00D933BE"/>
    <w:rsid w:val="00D937BC"/>
    <w:rsid w:val="00D948F0"/>
    <w:rsid w:val="00D96DD0"/>
    <w:rsid w:val="00DA28B5"/>
    <w:rsid w:val="00DA7278"/>
    <w:rsid w:val="00DB0787"/>
    <w:rsid w:val="00DB5A44"/>
    <w:rsid w:val="00DC1165"/>
    <w:rsid w:val="00DC248E"/>
    <w:rsid w:val="00DC4D27"/>
    <w:rsid w:val="00DD2049"/>
    <w:rsid w:val="00DD2A98"/>
    <w:rsid w:val="00DD51AC"/>
    <w:rsid w:val="00DD59A4"/>
    <w:rsid w:val="00DD61FC"/>
    <w:rsid w:val="00DD6EA7"/>
    <w:rsid w:val="00DD7021"/>
    <w:rsid w:val="00DE25B1"/>
    <w:rsid w:val="00DE7944"/>
    <w:rsid w:val="00DF21C5"/>
    <w:rsid w:val="00E01E93"/>
    <w:rsid w:val="00E02CDE"/>
    <w:rsid w:val="00E07294"/>
    <w:rsid w:val="00E1454C"/>
    <w:rsid w:val="00E21446"/>
    <w:rsid w:val="00E2291A"/>
    <w:rsid w:val="00E24DF3"/>
    <w:rsid w:val="00E26410"/>
    <w:rsid w:val="00E319EE"/>
    <w:rsid w:val="00E31DD3"/>
    <w:rsid w:val="00E320CA"/>
    <w:rsid w:val="00E33819"/>
    <w:rsid w:val="00E53217"/>
    <w:rsid w:val="00E5653A"/>
    <w:rsid w:val="00E60A86"/>
    <w:rsid w:val="00E60B64"/>
    <w:rsid w:val="00E61A1D"/>
    <w:rsid w:val="00E63837"/>
    <w:rsid w:val="00E643C1"/>
    <w:rsid w:val="00E728D3"/>
    <w:rsid w:val="00E76DB5"/>
    <w:rsid w:val="00E81096"/>
    <w:rsid w:val="00E91CFF"/>
    <w:rsid w:val="00E92125"/>
    <w:rsid w:val="00E9623A"/>
    <w:rsid w:val="00E96449"/>
    <w:rsid w:val="00EA1EAC"/>
    <w:rsid w:val="00EA5644"/>
    <w:rsid w:val="00EA57FC"/>
    <w:rsid w:val="00EB31FB"/>
    <w:rsid w:val="00EC00B5"/>
    <w:rsid w:val="00EC1482"/>
    <w:rsid w:val="00EC2C11"/>
    <w:rsid w:val="00EC3995"/>
    <w:rsid w:val="00EC3E5D"/>
    <w:rsid w:val="00EC4895"/>
    <w:rsid w:val="00ED0D90"/>
    <w:rsid w:val="00ED523C"/>
    <w:rsid w:val="00EE47CC"/>
    <w:rsid w:val="00EE4EAC"/>
    <w:rsid w:val="00EE53F6"/>
    <w:rsid w:val="00EE6693"/>
    <w:rsid w:val="00EF0655"/>
    <w:rsid w:val="00EF0DED"/>
    <w:rsid w:val="00EF14B8"/>
    <w:rsid w:val="00EF37F6"/>
    <w:rsid w:val="00EF70B4"/>
    <w:rsid w:val="00EF71A3"/>
    <w:rsid w:val="00F0181D"/>
    <w:rsid w:val="00F0205E"/>
    <w:rsid w:val="00F02212"/>
    <w:rsid w:val="00F04364"/>
    <w:rsid w:val="00F047D5"/>
    <w:rsid w:val="00F0792F"/>
    <w:rsid w:val="00F07FBA"/>
    <w:rsid w:val="00F10C82"/>
    <w:rsid w:val="00F12C64"/>
    <w:rsid w:val="00F12E0C"/>
    <w:rsid w:val="00F167E4"/>
    <w:rsid w:val="00F21032"/>
    <w:rsid w:val="00F267BF"/>
    <w:rsid w:val="00F2702D"/>
    <w:rsid w:val="00F3157E"/>
    <w:rsid w:val="00F326FD"/>
    <w:rsid w:val="00F33BBD"/>
    <w:rsid w:val="00F41B28"/>
    <w:rsid w:val="00F430EB"/>
    <w:rsid w:val="00F43114"/>
    <w:rsid w:val="00F55527"/>
    <w:rsid w:val="00F566C7"/>
    <w:rsid w:val="00F57158"/>
    <w:rsid w:val="00F57DB2"/>
    <w:rsid w:val="00F6140F"/>
    <w:rsid w:val="00F61920"/>
    <w:rsid w:val="00F626BB"/>
    <w:rsid w:val="00F632EF"/>
    <w:rsid w:val="00F706EB"/>
    <w:rsid w:val="00F70DAE"/>
    <w:rsid w:val="00F73D65"/>
    <w:rsid w:val="00F7541B"/>
    <w:rsid w:val="00F7715A"/>
    <w:rsid w:val="00F80F0F"/>
    <w:rsid w:val="00F816C5"/>
    <w:rsid w:val="00F913A0"/>
    <w:rsid w:val="00F944A4"/>
    <w:rsid w:val="00F94DE9"/>
    <w:rsid w:val="00F97577"/>
    <w:rsid w:val="00F97E53"/>
    <w:rsid w:val="00FA05C7"/>
    <w:rsid w:val="00FA165E"/>
    <w:rsid w:val="00FA261D"/>
    <w:rsid w:val="00FA7CF2"/>
    <w:rsid w:val="00FB09CF"/>
    <w:rsid w:val="00FB5D94"/>
    <w:rsid w:val="00FC2A9E"/>
    <w:rsid w:val="00FC6510"/>
    <w:rsid w:val="00FC6DD2"/>
    <w:rsid w:val="00FC7664"/>
    <w:rsid w:val="00FD03A7"/>
    <w:rsid w:val="00FD1005"/>
    <w:rsid w:val="00FD197D"/>
    <w:rsid w:val="00FD7FCA"/>
    <w:rsid w:val="00FE0171"/>
    <w:rsid w:val="00FE4B40"/>
    <w:rsid w:val="00FE5A59"/>
    <w:rsid w:val="00FE5D73"/>
    <w:rsid w:val="00FF052F"/>
    <w:rsid w:val="00FF3BAD"/>
    <w:rsid w:val="00FF42C3"/>
    <w:rsid w:val="00FF614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13006"/>
  <w15:docId w15:val="{A299EDF1-99F3-4260-B326-F47264D4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D1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99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D5C97-E83C-4D8B-BF1D-80D301B2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Balaes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Подопригора Андрей Владимирович(Pidipryhora Andrii)</dc:creator>
  <cp:lastModifiedBy>Подопригора Андрей Владимирович(Pidipryhora Andrii)</cp:lastModifiedBy>
  <cp:revision>32</cp:revision>
  <cp:lastPrinted>2015-06-11T09:53:00Z</cp:lastPrinted>
  <dcterms:created xsi:type="dcterms:W3CDTF">2016-05-30T13:45:00Z</dcterms:created>
  <dcterms:modified xsi:type="dcterms:W3CDTF">2019-05-21T09:09:00Z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93809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NXTAG2">
    <vt:lpwstr>000800dc020000000000010243100207f6000400038000</vt:lpwstr>
  </property>
</Properties>
</file>