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9" w:rsidRPr="00F732A9" w:rsidRDefault="00BF1722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655320</wp:posOffset>
                </wp:positionV>
                <wp:extent cx="5465445" cy="703580"/>
                <wp:effectExtent l="57150" t="38100" r="59055" b="96520"/>
                <wp:wrapNone/>
                <wp:docPr id="5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7035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0054A" w:rsidRPr="005F49BA" w:rsidRDefault="0010054A" w:rsidP="003A2E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49B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معرفی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مأمور</w:t>
                            </w:r>
                            <w:r w:rsidRPr="005F49B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کارگروه داخلی نظارت بر مأموریت</w:t>
                            </w:r>
                            <w:r w:rsidRPr="005F49B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های خارجی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9.95pt;margin-top:51.6pt;width:430.35pt;height:55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10054A" w:rsidRPr="005F49BA" w:rsidRDefault="0010054A" w:rsidP="003A2E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49B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فرم معرفی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مأمور</w:t>
                      </w:r>
                      <w:r w:rsidRPr="005F49B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به کارگروه داخلی نظارت بر مأموریت</w:t>
                      </w:r>
                      <w:r w:rsidRPr="005F49B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های خارجی کارکنان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/>
          <w:b/>
          <w:bCs/>
          <w:noProof/>
          <w:sz w:val="2"/>
          <w:szCs w:val="2"/>
          <w:lang w:bidi="fa-I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-71755</wp:posOffset>
                </wp:positionV>
                <wp:extent cx="899795" cy="323850"/>
                <wp:effectExtent l="33020" t="36830" r="29210" b="29845"/>
                <wp:wrapNone/>
                <wp:docPr id="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054A" w:rsidRPr="00B9560D" w:rsidRDefault="0010054A" w:rsidP="00B9560D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(فرم شماره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left:0;text-align:left;margin-left:-40.9pt;margin-top:-5.65pt;width:70.8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" fillcolor="white [3201]" strokecolor="black [3213]" strokeweight="4.5pt">
                <v:stroke linestyle="thinThick"/>
                <v:shadow color="#868686"/>
                <v:textbox>
                  <w:txbxContent>
                    <w:p w:rsidR="0010054A" w:rsidRPr="00B9560D" w:rsidRDefault="0010054A" w:rsidP="00B9560D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(فرم شماره 1)</w:t>
                      </w:r>
                    </w:p>
                  </w:txbxContent>
                </v:textbox>
              </v:shape>
            </w:pict>
          </mc:Fallback>
        </mc:AlternateConten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  <w:lang w:bidi="fa-IR"/>
        </w:rPr>
        <w:drawing>
          <wp:inline distT="0" distB="0" distL="0" distR="0" wp14:anchorId="4CD82A6D" wp14:editId="1BE068F9">
            <wp:extent cx="918135" cy="599847"/>
            <wp:effectExtent l="1905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7" cy="6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732A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  <w:t xml:space="preserve">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2002"/>
        <w:gridCol w:w="1190"/>
        <w:gridCol w:w="284"/>
        <w:gridCol w:w="142"/>
        <w:gridCol w:w="567"/>
        <w:gridCol w:w="1134"/>
        <w:gridCol w:w="1559"/>
        <w:gridCol w:w="283"/>
        <w:gridCol w:w="567"/>
        <w:gridCol w:w="621"/>
        <w:gridCol w:w="2001"/>
      </w:tblGrid>
      <w:tr w:rsidR="00F732A9" w:rsidRPr="00F732A9" w:rsidTr="00F732A9">
        <w:trPr>
          <w:trHeight w:val="556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732A9" w:rsidRPr="00F732A9" w:rsidRDefault="00F732A9" w:rsidP="00824733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مأمور و مأموريت 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مأمور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C13EB6">
        <w:trPr>
          <w:jc w:val="center"/>
        </w:trPr>
        <w:tc>
          <w:tcPr>
            <w:tcW w:w="3618" w:type="dxa"/>
            <w:gridSpan w:val="4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732A9" w:rsidRPr="00F732A9" w:rsidRDefault="00F732A9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علی تخت اردشیر</w:t>
            </w:r>
          </w:p>
        </w:tc>
        <w:tc>
          <w:tcPr>
            <w:tcW w:w="6732" w:type="dxa"/>
            <w:gridSpan w:val="7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732A9" w:rsidRPr="00F732A9" w:rsidRDefault="00B9560D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رسمی قطعی</w:t>
            </w:r>
          </w:p>
        </w:tc>
      </w:tr>
      <w:tr w:rsidR="00683BD1" w:rsidRPr="00F732A9" w:rsidTr="00C13EB6">
        <w:trPr>
          <w:jc w:val="center"/>
        </w:trPr>
        <w:tc>
          <w:tcPr>
            <w:tcW w:w="3476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دفتر ایمنی هسته</w:t>
            </w:r>
            <w:r w:rsidR="0056095B"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‌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</w:t>
            </w:r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  <w:vAlign w:val="center"/>
          </w:tcPr>
          <w:p w:rsidR="00683BD1" w:rsidRPr="00F732A9" w:rsidRDefault="00683BD1" w:rsidP="002C5EA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کارشناس بازرسی</w:t>
            </w:r>
          </w:p>
        </w:tc>
        <w:tc>
          <w:tcPr>
            <w:tcW w:w="3189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683BD1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سازمان</w:t>
            </w:r>
          </w:p>
        </w:tc>
      </w:tr>
      <w:tr w:rsidR="00683BD1" w:rsidRPr="00F732A9" w:rsidTr="00C13EB6">
        <w:trPr>
          <w:jc w:val="center"/>
        </w:trPr>
        <w:tc>
          <w:tcPr>
            <w:tcW w:w="3618" w:type="dxa"/>
            <w:gridSpan w:val="4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4110" w:type="dxa"/>
            <w:gridSpan w:val="5"/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مهندسی هسته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softHyphen/>
              <w:t>ای</w:t>
            </w:r>
          </w:p>
        </w:tc>
        <w:tc>
          <w:tcPr>
            <w:tcW w:w="2622" w:type="dxa"/>
            <w:gridSpan w:val="2"/>
            <w:tcBorders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سابقه کار: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13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  ماه</w:t>
            </w:r>
          </w:p>
        </w:tc>
      </w:tr>
      <w:tr w:rsidR="00683BD1" w:rsidRPr="00F732A9" w:rsidTr="00F732A9">
        <w:trPr>
          <w:trHeight w:val="675"/>
          <w:jc w:val="center"/>
        </w:trPr>
        <w:tc>
          <w:tcPr>
            <w:tcW w:w="10350" w:type="dxa"/>
            <w:gridSpan w:val="11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D742C" w:rsidRDefault="00683BD1" w:rsidP="00DD21D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highlight w:val="yellow"/>
                <w:rtl/>
              </w:rPr>
            </w:pPr>
            <w:r w:rsidRPr="00DD21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C13EB6" w:rsidRPr="00DD21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D742C" w:rsidRPr="00DD21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شرکت در نشست تخصصی </w:t>
            </w:r>
            <w:r w:rsidR="00DD21D5" w:rsidRPr="00DD21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برنامه به اشتراک</w:t>
            </w:r>
            <w:r w:rsidR="00DD21D5" w:rsidRPr="00DD21D5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DD21D5" w:rsidRPr="00DD21D5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گذاری درسهای آموخته شده در زمینه استهلاک تاسیسات</w:t>
            </w:r>
          </w:p>
        </w:tc>
      </w:tr>
      <w:tr w:rsidR="00683BD1" w:rsidRPr="00F732A9" w:rsidTr="00C13EB6">
        <w:trPr>
          <w:trHeight w:val="465"/>
          <w:jc w:val="center"/>
        </w:trPr>
        <w:tc>
          <w:tcPr>
            <w:tcW w:w="34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2C5EA4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اعزام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C5E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دفتر ایمنی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هسته</w:t>
            </w:r>
            <w:r w:rsidR="0056095B"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‌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اتریش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095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وین</w:t>
            </w:r>
          </w:p>
        </w:tc>
      </w:tr>
      <w:tr w:rsidR="00683BD1" w:rsidRPr="00F732A9" w:rsidTr="00C13EB6">
        <w:trPr>
          <w:trHeight w:val="368"/>
          <w:jc w:val="center"/>
        </w:trPr>
        <w:tc>
          <w:tcPr>
            <w:tcW w:w="34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شروع مأموريت: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D742C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20 آبان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پایان مأموريت: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D742C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21 آبان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B47FD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مدت: </w:t>
            </w:r>
            <w:r w:rsidR="00FD742C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2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روز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525A94" w:rsidRPr="00525A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بدون احتساب رفت و برگشت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10054A">
        <w:trPr>
          <w:trHeight w:val="5286"/>
          <w:jc w:val="center"/>
        </w:trPr>
        <w:tc>
          <w:tcPr>
            <w:tcW w:w="10350" w:type="dxa"/>
            <w:gridSpan w:val="11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مأموریت خارجی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قبلی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با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آری 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35"/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خیر 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35"/>
            </w:r>
          </w:p>
          <w:p w:rsidR="00797161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در صورت داشتن مأموریت خارجی قبلی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در سال جاری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موارد را در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جدول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ذیل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اعلام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683BD1" w:rsidRDefault="0010054A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در صورت درخواست سفر پنجم دلایل توجیهی تشریح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شود</w:t>
            </w: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  <w:p w:rsidR="0010054A" w:rsidRPr="00F732A9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10054A">
        <w:trPr>
          <w:trHeight w:val="690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83BD1" w:rsidRPr="00D60B68" w:rsidRDefault="00683BD1" w:rsidP="0010054A">
            <w:pPr>
              <w:bidi/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</w:pPr>
            <w:r w:rsidRPr="00D60B6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شرح وظيفه کنوني مأمور (</w:t>
            </w:r>
            <w:r w:rsidRPr="00D60B68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D60B6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</w:p>
          <w:p w:rsidR="00FD742C" w:rsidRPr="00D60B68" w:rsidRDefault="00FD742C" w:rsidP="00FD742C">
            <w:pPr>
              <w:bidi/>
              <w:rPr>
                <w:rFonts w:ascii="Times New Roman" w:eastAsia="Times New Roman" w:hAnsi="Times New Roman" w:cs="B Lotus"/>
                <w:rtl/>
              </w:rPr>
            </w:pPr>
            <w:r w:rsidRPr="00D60B68">
              <w:rPr>
                <w:rFonts w:ascii="Times New Roman" w:eastAsia="Times New Roman" w:hAnsi="Times New Roman" w:cs="B Lotus" w:hint="cs"/>
                <w:rtl/>
              </w:rPr>
              <w:t>انجام فعالیتهای بخش بازرسی شامل انجام بازرسیهای برنامه</w:t>
            </w:r>
            <w:r w:rsidRPr="00D60B68">
              <w:rPr>
                <w:rFonts w:ascii="Times New Roman" w:eastAsia="Times New Roman" w:hAnsi="Times New Roman" w:cs="B Lotus"/>
                <w:rtl/>
              </w:rPr>
              <w:softHyphen/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ای و سرزده از تاسیسات هسته</w:t>
            </w:r>
            <w:r w:rsidRPr="00D60B68">
              <w:rPr>
                <w:rFonts w:ascii="Times New Roman" w:eastAsia="Times New Roman" w:hAnsi="Times New Roman" w:cs="B Lotus"/>
                <w:rtl/>
              </w:rPr>
              <w:softHyphen/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 xml:space="preserve">ای در کل کشور </w:t>
            </w:r>
            <w:r w:rsidR="00AE08C6" w:rsidRPr="00D60B68">
              <w:rPr>
                <w:rFonts w:ascii="Times New Roman" w:eastAsia="Times New Roman" w:hAnsi="Times New Roman" w:cs="B Lotus" w:hint="cs"/>
                <w:rtl/>
              </w:rPr>
              <w:t xml:space="preserve">از جمله نیروگاه اتمی بوشهر، راکتور تحقیقاتی اراک و تاسیسات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 xml:space="preserve">و چرخه سوخت، </w:t>
            </w:r>
          </w:p>
          <w:p w:rsidR="00FD742C" w:rsidRPr="00D60B68" w:rsidRDefault="00FD742C" w:rsidP="00D60B68">
            <w:pPr>
              <w:bidi/>
              <w:rPr>
                <w:rFonts w:ascii="Times New Roman" w:eastAsia="Times New Roman" w:hAnsi="Times New Roman" w:cs="B Lotus"/>
                <w:rtl/>
              </w:rPr>
            </w:pPr>
            <w:r w:rsidRPr="00D60B68">
              <w:rPr>
                <w:rFonts w:ascii="Times New Roman" w:eastAsia="Times New Roman" w:hAnsi="Times New Roman" w:cs="B Lotus" w:hint="cs"/>
                <w:rtl/>
              </w:rPr>
              <w:t>بررسی مدارک</w:t>
            </w:r>
            <w:r w:rsidR="00D60B68" w:rsidRPr="00D60B68">
              <w:rPr>
                <w:rFonts w:ascii="Times New Roman" w:eastAsia="Times New Roman" w:hAnsi="Times New Roman" w:cs="B Lotus" w:hint="cs"/>
                <w:rtl/>
              </w:rPr>
              <w:t xml:space="preserve"> ایمنی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ارائه شده از سوی بهره</w:t>
            </w:r>
            <w:r w:rsidRPr="00D60B68">
              <w:rPr>
                <w:rFonts w:ascii="Times New Roman" w:eastAsia="Times New Roman" w:hAnsi="Times New Roman" w:cs="B Lotus"/>
                <w:rtl/>
              </w:rPr>
              <w:softHyphen/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بردار</w:t>
            </w:r>
            <w:r w:rsidR="00D60B68" w:rsidRPr="00D60B68">
              <w:rPr>
                <w:rFonts w:ascii="Times New Roman" w:eastAsia="Times New Roman" w:hAnsi="Times New Roman" w:cs="B Lotus" w:hint="cs"/>
                <w:rtl/>
              </w:rPr>
              <w:t xml:space="preserve"> نظیر گزارش آنالیز ایمنی (</w:t>
            </w:r>
            <w:r w:rsidR="00D60B68" w:rsidRPr="00D60B68">
              <w:rPr>
                <w:rFonts w:ascii="Times New Roman" w:eastAsia="Times New Roman" w:hAnsi="Times New Roman" w:cs="B Lotus"/>
              </w:rPr>
              <w:t>FSAR</w:t>
            </w:r>
            <w:r w:rsidR="00D60B68" w:rsidRPr="00D60B68">
              <w:rPr>
                <w:rFonts w:ascii="Times New Roman" w:eastAsia="Times New Roman" w:hAnsi="Times New Roman" w:cs="B Lotus" w:hint="cs"/>
                <w:rtl/>
              </w:rPr>
              <w:t>)، گزارشات ایمنی دوره</w:t>
            </w:r>
            <w:r w:rsidR="00D60B68" w:rsidRPr="00D60B68">
              <w:rPr>
                <w:rFonts w:ascii="Times New Roman" w:eastAsia="Times New Roman" w:hAnsi="Times New Roman" w:cs="B Lotus"/>
                <w:rtl/>
              </w:rPr>
              <w:softHyphen/>
            </w:r>
            <w:r w:rsidR="00D60B68" w:rsidRPr="00D60B68">
              <w:rPr>
                <w:rFonts w:ascii="Times New Roman" w:eastAsia="Times New Roman" w:hAnsi="Times New Roman" w:cs="B Lotus" w:hint="cs"/>
                <w:rtl/>
              </w:rPr>
              <w:t>ای (</w:t>
            </w:r>
            <w:r w:rsidR="00D60B68" w:rsidRPr="00D60B68">
              <w:rPr>
                <w:rFonts w:ascii="Times New Roman" w:eastAsia="Times New Roman" w:hAnsi="Times New Roman" w:cs="B Lotus"/>
              </w:rPr>
              <w:t>PSR</w:t>
            </w:r>
            <w:r w:rsidR="00D60B68" w:rsidRPr="00D60B68">
              <w:rPr>
                <w:rFonts w:ascii="Times New Roman" w:eastAsia="Times New Roman" w:hAnsi="Times New Roman" w:cs="B Lotus" w:hint="cs"/>
                <w:rtl/>
              </w:rPr>
              <w:t>) و گزارشات تعمیر و نگهداری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</w:p>
          <w:p w:rsidR="00FD742C" w:rsidRPr="00D60B68" w:rsidRDefault="00FD742C" w:rsidP="00FD742C">
            <w:pPr>
              <w:bidi/>
              <w:rPr>
                <w:rFonts w:ascii="Times New Roman" w:eastAsia="Times New Roman" w:hAnsi="Times New Roman" w:cs="B Lotus"/>
                <w:rtl/>
              </w:rPr>
            </w:pPr>
            <w:r w:rsidRPr="00D60B68">
              <w:rPr>
                <w:rFonts w:ascii="Times New Roman" w:eastAsia="Times New Roman" w:hAnsi="Times New Roman" w:cs="B Lotus" w:hint="cs"/>
                <w:rtl/>
              </w:rPr>
              <w:t>تهیه و تدوین الزامات و مقررات مورد نیاز بخش مربوط به تاسیسات هسته</w:t>
            </w:r>
            <w:r w:rsidRPr="00D60B68">
              <w:rPr>
                <w:rFonts w:ascii="Times New Roman" w:eastAsia="Times New Roman" w:hAnsi="Times New Roman" w:cs="B Lotus"/>
                <w:rtl/>
              </w:rPr>
              <w:softHyphen/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ای، تحلیل گزارشات و رویدادهای رخ داده در تاسیسات</w:t>
            </w:r>
          </w:p>
          <w:p w:rsidR="00683BD1" w:rsidRPr="00D60B68" w:rsidRDefault="00FD742C" w:rsidP="00D60B68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60B68">
              <w:rPr>
                <w:rFonts w:ascii="Times New Roman" w:eastAsia="Times New Roman" w:hAnsi="Times New Roman" w:cs="B Lotus" w:hint="cs"/>
                <w:rtl/>
              </w:rPr>
              <w:t xml:space="preserve">انجام سایر وظایف محوله از سوی بخش و سایر بخشها </w:t>
            </w:r>
          </w:p>
        </w:tc>
      </w:tr>
      <w:tr w:rsidR="00683BD1" w:rsidRPr="00F732A9" w:rsidTr="0010054A">
        <w:trPr>
          <w:trHeight w:val="1551"/>
          <w:jc w:val="center"/>
        </w:trPr>
        <w:tc>
          <w:tcPr>
            <w:tcW w:w="10350" w:type="dxa"/>
            <w:gridSpan w:val="11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Pr="00F732A9" w:rsidRDefault="00683BD1" w:rsidP="00236EE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اهداف مأموريت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 w:rsidR="00DC6069" w:rsidRPr="00AA6792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ذکر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دست</w:t>
            </w:r>
            <w:r w:rsidR="00236EE4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</w:rPr>
              <w:softHyphen/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کم 30 کلمه برای ثبت در سامانه اخذ تأییدیه هیات نظارت ریاست جمهوری الزامی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است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):</w:t>
            </w:r>
          </w:p>
          <w:p w:rsidR="00F502E2" w:rsidRPr="00D60B68" w:rsidRDefault="00F502E2" w:rsidP="00D60B68">
            <w:pPr>
              <w:bidi/>
              <w:jc w:val="both"/>
              <w:rPr>
                <w:rFonts w:ascii="Times New Roman" w:eastAsia="Times New Roman" w:hAnsi="Times New Roman" w:cs="B Lotus"/>
                <w:rtl/>
              </w:rPr>
            </w:pPr>
            <w:r w:rsidRPr="00D60B68">
              <w:rPr>
                <w:rFonts w:ascii="Times New Roman" w:eastAsia="Times New Roman" w:hAnsi="Times New Roman" w:cs="B Lotus" w:hint="cs"/>
                <w:rtl/>
              </w:rPr>
              <w:t>افزایش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توانمندی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کارشناسی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در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زمینه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="00D60B68" w:rsidRPr="00D60B68">
              <w:rPr>
                <w:rFonts w:ascii="Times New Roman" w:eastAsia="Times New Roman" w:hAnsi="Times New Roman" w:cs="B Lotus" w:hint="cs"/>
                <w:rtl/>
              </w:rPr>
              <w:t xml:space="preserve">استفاده از تجارب سایر کشورهای در زمینه استهلاک تاسیسات هسته ای و بکارگیری آنها در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انجام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بازرسی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و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نظارت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بر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تاسیسات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و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فعالیتهای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هسته</w:t>
            </w:r>
            <w:r w:rsidRPr="00D60B68">
              <w:rPr>
                <w:rFonts w:ascii="Times New Roman" w:eastAsia="Times New Roman" w:hAnsi="Times New Roman" w:cs="B Lotus"/>
                <w:rtl/>
              </w:rPr>
              <w:softHyphen/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ای</w:t>
            </w:r>
            <w:r w:rsidR="00D60B68">
              <w:rPr>
                <w:rFonts w:ascii="Times New Roman" w:eastAsia="Times New Roman" w:hAnsi="Times New Roman" w:cs="B Lotus" w:hint="cs"/>
                <w:rtl/>
              </w:rPr>
              <w:t>، این امر با توجه به عمر بالای نیروگاه هسته</w:t>
            </w:r>
            <w:r w:rsidR="00D60B68">
              <w:rPr>
                <w:rFonts w:ascii="Times New Roman" w:eastAsia="Times New Roman" w:hAnsi="Times New Roman" w:cs="B Lotus" w:hint="cs"/>
                <w:rtl/>
              </w:rPr>
              <w:softHyphen/>
              <w:t>ای بوشهر و استهلاک قطعات و سیستمهای مهم از لحاظ ایمنی و تاثیر بسزای آنها در پیشگیری از حوادث، از اهمیت چندانی برخوردار می باشد.</w:t>
            </w:r>
          </w:p>
          <w:p w:rsidR="00683BD1" w:rsidRDefault="00F502E2" w:rsidP="00D60B68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D60B68">
              <w:rPr>
                <w:rFonts w:ascii="Times New Roman" w:eastAsia="Times New Roman" w:hAnsi="Times New Roman" w:cs="B Lotus" w:hint="cs"/>
                <w:rtl/>
              </w:rPr>
              <w:t>کسب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دانش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و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تجربه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از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طریق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شرکت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در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="00D60B68">
              <w:rPr>
                <w:rFonts w:ascii="Times New Roman" w:eastAsia="Times New Roman" w:hAnsi="Times New Roman" w:cs="B Lotus" w:hint="cs"/>
                <w:rtl/>
              </w:rPr>
              <w:t xml:space="preserve">نشست تخصصی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و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تبادل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تجربیات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عملی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جهت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استفاده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در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بازرسیها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و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امور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مشابه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در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داخل</w:t>
            </w:r>
            <w:r w:rsidRPr="00D60B68">
              <w:rPr>
                <w:rFonts w:ascii="Times New Roman" w:eastAsia="Times New Roman" w:hAnsi="Times New Roman" w:cs="B Lotus"/>
                <w:rtl/>
              </w:rPr>
              <w:t xml:space="preserve"> </w:t>
            </w:r>
            <w:r w:rsidRPr="00D60B68">
              <w:rPr>
                <w:rFonts w:ascii="Times New Roman" w:eastAsia="Times New Roman" w:hAnsi="Times New Roman" w:cs="B Lotus" w:hint="cs"/>
                <w:rtl/>
              </w:rPr>
              <w:t>کشور</w:t>
            </w:r>
            <w:r w:rsidRPr="00D60B68">
              <w:rPr>
                <w:rFonts w:ascii="Times New Roman" w:eastAsia="Times New Roman" w:hAnsi="Times New Roman" w:cs="B Lotus"/>
                <w:rtl/>
              </w:rPr>
              <w:t>.</w:t>
            </w:r>
          </w:p>
          <w:p w:rsidR="00FE0D3E" w:rsidRPr="007B145C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C13EB6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471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DC6069" w:rsidRDefault="00683BD1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ساير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منبع تأمین کننده </w:t>
            </w:r>
          </w:p>
          <w:p w:rsidR="00683BD1" w:rsidRPr="009C4E8B" w:rsidRDefault="00FE0D3E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هزینه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ها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ذکر</w:t>
            </w:r>
            <w:r w:rsidR="00683BD1"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شود)</w:t>
            </w: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F502E2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F502E2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F502E2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F502E2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F502E2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F502E2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F502E2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F502E2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vAlign w:val="center"/>
          </w:tcPr>
          <w:p w:rsidR="001301A9" w:rsidRDefault="00F502E2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0D3E" w:rsidRPr="009C4E8B" w:rsidRDefault="00FE0D3E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FE0D3E" w:rsidRDefault="00F502E2" w:rsidP="00D766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53"/>
            </w:r>
          </w:p>
        </w:tc>
        <w:tc>
          <w:tcPr>
            <w:tcW w:w="993" w:type="dxa"/>
            <w:gridSpan w:val="3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thinThickSmallGap" w:sz="12" w:space="0" w:color="auto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lastRenderedPageBreak/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1722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-64135</wp:posOffset>
                </wp:positionV>
                <wp:extent cx="899795" cy="323850"/>
                <wp:effectExtent l="32385" t="34925" r="29845" b="31750"/>
                <wp:wrapNone/>
                <wp:docPr id="1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5165" w:rsidRPr="00B9560D" w:rsidRDefault="00EE5165" w:rsidP="00EE5165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8" type="#_x0000_t202" style="position:absolute;left:0;text-align:left;margin-left:-40.2pt;margin-top:-5.05pt;width:70.8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" fillcolor="white [3201]" strokecolor="black [3213]" strokeweight="4.5pt">
                <v:stroke linestyle="thinThick"/>
                <v:shadow color="#868686"/>
                <v:textbox>
                  <w:txbxContent>
                    <w:p w:rsidR="00EE5165" w:rsidRPr="00B9560D" w:rsidRDefault="00EE5165" w:rsidP="00EE5165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7B6F15" w:rsidRPr="00A50982" w:rsidRDefault="007B6F15" w:rsidP="00E855B9">
      <w:pPr>
        <w:tabs>
          <w:tab w:val="left" w:pos="276"/>
          <w:tab w:val="left" w:pos="541"/>
          <w:tab w:val="left" w:pos="390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A50982">
        <w:rPr>
          <w:rFonts w:cs="B Nazanin" w:hint="cs"/>
          <w:b/>
          <w:bCs/>
          <w:sz w:val="24"/>
          <w:szCs w:val="24"/>
          <w:rtl/>
          <w:lang w:bidi="fa-IR"/>
        </w:rPr>
        <w:t>فرم درخواست مأموریت‌های خارج از کشور</w:t>
      </w:r>
    </w:p>
    <w:p w:rsidR="007B6F15" w:rsidRDefault="007B6F15" w:rsidP="005D2864">
      <w:pPr>
        <w:pBdr>
          <w:top w:val="single" w:sz="4" w:space="1" w:color="auto"/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18"/>
          <w:szCs w:val="18"/>
          <w:rtl/>
          <w:lang w:bidi="fa-IR"/>
        </w:rPr>
      </w:pPr>
      <w:r w:rsidRPr="00A50982">
        <w:rPr>
          <w:rFonts w:cs="B Homa" w:hint="cs"/>
          <w:b/>
          <w:bCs/>
          <w:sz w:val="20"/>
          <w:szCs w:val="20"/>
          <w:rtl/>
          <w:lang w:bidi="fa-IR"/>
        </w:rPr>
        <w:t>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موضوع م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>أ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موریت 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(به فارسی)</w:t>
      </w:r>
      <w:r w:rsidRPr="00A50982">
        <w:rPr>
          <w:rFonts w:cs="B Homa" w:hint="cs"/>
          <w:b/>
          <w:bCs/>
          <w:sz w:val="18"/>
          <w:szCs w:val="18"/>
          <w:rtl/>
          <w:lang w:bidi="fa-IR"/>
        </w:rPr>
        <w:t xml:space="preserve"> </w:t>
      </w:r>
    </w:p>
    <w:p w:rsidR="00FE0D3E" w:rsidRDefault="00BF1722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32"/>
          <w:szCs w:val="32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70485</wp:posOffset>
                </wp:positionV>
                <wp:extent cx="5632450" cy="310515"/>
                <wp:effectExtent l="19050" t="19050" r="44450" b="32385"/>
                <wp:wrapNone/>
                <wp:docPr id="2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54A" w:rsidRPr="00DD21D5" w:rsidRDefault="00DD21D5" w:rsidP="007B6F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21D5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شرکت در نشست تخصصی برنامه به اشتراک</w:t>
                            </w:r>
                            <w:r w:rsidRPr="00DD21D5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D21D5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گذاری درسهای آموخته شده در زمینه استهلاک تاسیسات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9" style="position:absolute;left:0;text-align:left;margin-left:14.75pt;margin-top:5.55pt;width:443.5pt;height:2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" strokeweight="4.5pt">
                <v:stroke linestyle="thinThick"/>
                <v:textbox>
                  <w:txbxContent>
                    <w:p w:rsidR="0010054A" w:rsidRPr="00DD21D5" w:rsidRDefault="00DD21D5" w:rsidP="007B6F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D21D5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شرکت در نشست تخصصی برنامه به اشتراک</w:t>
                      </w:r>
                      <w:r w:rsidRPr="00DD21D5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DD21D5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گذاری درسهای آموخته شده در زمینه استهلاک تاسیسات</w:t>
                      </w:r>
                    </w:p>
                  </w:txbxContent>
                </v:textbox>
              </v:rect>
            </w:pict>
          </mc:Fallback>
        </mc:AlternateContent>
      </w:r>
    </w:p>
    <w:p w:rsidR="0042340D" w:rsidRPr="00213CDF" w:rsidRDefault="0042340D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6"/>
          <w:szCs w:val="6"/>
          <w:rtl/>
          <w:lang w:bidi="fa-IR"/>
        </w:rPr>
      </w:pPr>
    </w:p>
    <w:p w:rsidR="005D2864" w:rsidRDefault="00EE5165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تاریخ انجام مأموریت:</w:t>
      </w:r>
      <w:r w:rsidR="003C59EA">
        <w:rPr>
          <w:rFonts w:cs="B Nazanin" w:hint="cs"/>
          <w:b/>
          <w:bCs/>
          <w:sz w:val="20"/>
          <w:szCs w:val="20"/>
          <w:rtl/>
          <w:lang w:bidi="fa-IR"/>
        </w:rPr>
        <w:t xml:space="preserve"> 20-21 ابان 1394</w:t>
      </w:r>
    </w:p>
    <w:p w:rsidR="007B6F15" w:rsidRDefault="005D2864" w:rsidP="003C59EA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کشور مقصد:</w:t>
      </w:r>
      <w:r w:rsidR="003C59EA">
        <w:rPr>
          <w:rFonts w:cs="B Nazanin" w:hint="cs"/>
          <w:b/>
          <w:bCs/>
          <w:sz w:val="20"/>
          <w:szCs w:val="20"/>
          <w:rtl/>
          <w:lang w:bidi="fa-IR"/>
        </w:rPr>
        <w:t xml:space="preserve"> اتریش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>- شهر محل مأموریت:</w:t>
      </w:r>
      <w:r w:rsidR="003C59EA">
        <w:rPr>
          <w:rFonts w:cs="B Nazanin" w:hint="cs"/>
          <w:b/>
          <w:bCs/>
          <w:sz w:val="20"/>
          <w:szCs w:val="20"/>
          <w:rtl/>
          <w:lang w:bidi="fa-IR"/>
        </w:rPr>
        <w:t xml:space="preserve"> وین</w:t>
      </w:r>
    </w:p>
    <w:p w:rsidR="00AC56A4" w:rsidRDefault="005D2864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5</w:t>
      </w:r>
      <w:r w:rsidR="00EE5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-</w:t>
      </w:r>
      <w:r w:rsidR="00EE516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E5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پرداخت‌کننده هزینه: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دستگاه متبوعه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EE516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</w:p>
    <w:p w:rsidR="00EE5165" w:rsidRPr="00A50982" w:rsidRDefault="009C451D" w:rsidP="003C59EA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طرف خارجی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3C59EA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53"/>
      </w:r>
    </w:p>
    <w:p w:rsidR="00EE5165" w:rsidRDefault="00EE5165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متبوعه و طرف خارجی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5D2864" w:rsidRDefault="005D2864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دیگر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7B6F15" w:rsidRDefault="007B6F15" w:rsidP="00236EE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6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دلایل توجیهی سفر (</w:t>
      </w:r>
      <w:r w:rsidR="00DC6069" w:rsidRPr="00AA6792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ذکر 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دست</w:t>
      </w:r>
      <w:r w:rsidR="00236EE4">
        <w:rPr>
          <w:rFonts w:ascii="Times New Roman" w:eastAsia="Times New Roman" w:hAnsi="Times New Roman" w:cs="B Lotus"/>
          <w:b/>
          <w:bCs/>
          <w:sz w:val="20"/>
          <w:szCs w:val="20"/>
        </w:rPr>
        <w:softHyphen/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کم 30 کلمه برای ثبت در سامانه اخذ تأییدیه هی</w:t>
      </w:r>
      <w:r w:rsidR="00E855B9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أ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ت نظارت ریاست جمهوری الزامی </w:t>
      </w:r>
      <w:r w:rsidR="00824733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است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):  </w:t>
      </w:r>
    </w:p>
    <w:p w:rsidR="00732716" w:rsidRDefault="00D71632" w:rsidP="00732716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آموزش</w:t>
      </w:r>
      <w:r w:rsidR="009B305A" w:rsidRPr="00397F40">
        <w:rPr>
          <w:rFonts w:cs="B Nazanin" w:hint="cs"/>
          <w:b/>
          <w:bCs/>
          <w:sz w:val="20"/>
          <w:szCs w:val="20"/>
          <w:rtl/>
          <w:lang w:bidi="fa-IR"/>
        </w:rPr>
        <w:t xml:space="preserve"> و به اشتراک گذاری تجارب  کشورهای دارای نیروگاهها</w:t>
      </w:r>
      <w:r w:rsidR="004B3C32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9B305A" w:rsidRPr="00397F40">
        <w:rPr>
          <w:rFonts w:cs="B Nazanin" w:hint="cs"/>
          <w:b/>
          <w:bCs/>
          <w:sz w:val="20"/>
          <w:szCs w:val="20"/>
          <w:rtl/>
          <w:lang w:bidi="fa-IR"/>
        </w:rPr>
        <w:t>هسته</w:t>
      </w:r>
      <w:r w:rsidR="00397F40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9B305A" w:rsidRPr="00397F40">
        <w:rPr>
          <w:rFonts w:cs="B Nazanin" w:hint="cs"/>
          <w:b/>
          <w:bCs/>
          <w:sz w:val="20"/>
          <w:szCs w:val="20"/>
          <w:rtl/>
          <w:lang w:bidi="fa-IR"/>
        </w:rPr>
        <w:t>ای در زم</w:t>
      </w:r>
      <w:r w:rsidR="006D2197" w:rsidRPr="00397F40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9B305A" w:rsidRPr="00397F40">
        <w:rPr>
          <w:rFonts w:cs="B Nazanin" w:hint="cs"/>
          <w:b/>
          <w:bCs/>
          <w:sz w:val="20"/>
          <w:szCs w:val="20"/>
          <w:rtl/>
          <w:lang w:bidi="fa-IR"/>
        </w:rPr>
        <w:t>نه استهلاک</w:t>
      </w:r>
      <w:r w:rsidR="004B3C32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9B305A" w:rsidRPr="00397F40">
        <w:rPr>
          <w:rFonts w:cs="B Nazanin" w:hint="cs"/>
          <w:b/>
          <w:bCs/>
          <w:sz w:val="20"/>
          <w:szCs w:val="20"/>
          <w:rtl/>
          <w:lang w:bidi="fa-IR"/>
        </w:rPr>
        <w:t xml:space="preserve"> منجر به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آشنایی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9B305A" w:rsidRPr="00397F40">
        <w:rPr>
          <w:rFonts w:cs="B Nazanin" w:hint="cs"/>
          <w:b/>
          <w:bCs/>
          <w:sz w:val="20"/>
          <w:szCs w:val="20"/>
          <w:rtl/>
          <w:lang w:bidi="fa-IR"/>
        </w:rPr>
        <w:t xml:space="preserve">هر چه بیشتر </w:t>
      </w:r>
      <w:r w:rsidR="006D2197" w:rsidRPr="00397F40">
        <w:rPr>
          <w:rFonts w:cs="B Nazanin" w:hint="cs"/>
          <w:b/>
          <w:bCs/>
          <w:sz w:val="20"/>
          <w:szCs w:val="20"/>
          <w:rtl/>
          <w:lang w:bidi="fa-IR"/>
        </w:rPr>
        <w:t xml:space="preserve">کشور با این موضوع مهم وتاثیر گذار بر ایمنی </w:t>
      </w:r>
      <w:r w:rsidR="00397F40">
        <w:rPr>
          <w:rFonts w:cs="B Nazanin" w:hint="cs"/>
          <w:b/>
          <w:bCs/>
          <w:sz w:val="20"/>
          <w:szCs w:val="20"/>
          <w:rtl/>
          <w:lang w:bidi="fa-IR"/>
        </w:rPr>
        <w:t xml:space="preserve">نیروگاهها گردیده </w:t>
      </w:r>
      <w:r w:rsidR="006D2197" w:rsidRPr="00397F40">
        <w:rPr>
          <w:rFonts w:cs="B Nazanin" w:hint="cs"/>
          <w:b/>
          <w:bCs/>
          <w:sz w:val="20"/>
          <w:szCs w:val="20"/>
          <w:rtl/>
          <w:lang w:bidi="fa-IR"/>
        </w:rPr>
        <w:t>و ش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رکت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چنین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دوره</w:t>
      </w:r>
      <w:r w:rsidR="00397F40" w:rsidRPr="00397F40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هایی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به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397F40">
        <w:rPr>
          <w:rFonts w:cs="B Nazanin" w:hint="cs"/>
          <w:b/>
          <w:bCs/>
          <w:sz w:val="20"/>
          <w:szCs w:val="20"/>
          <w:rtl/>
          <w:lang w:bidi="fa-IR"/>
        </w:rPr>
        <w:t>کارشناس</w:t>
      </w:r>
      <w:r w:rsidR="0073271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این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امکان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را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میدهد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تا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بتواند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توانمندی خود و مجموعه را ارتقا داده و از انحرافات</w:t>
      </w:r>
      <w:r w:rsidRPr="00397F40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397F40">
        <w:rPr>
          <w:rFonts w:cs="B Nazanin" w:hint="cs"/>
          <w:b/>
          <w:bCs/>
          <w:sz w:val="20"/>
          <w:szCs w:val="20"/>
          <w:rtl/>
          <w:lang w:bidi="fa-IR"/>
        </w:rPr>
        <w:t xml:space="preserve">بالقوه </w:t>
      </w:r>
      <w:r w:rsidR="006D2197" w:rsidRPr="00397F40">
        <w:rPr>
          <w:rFonts w:cs="B Nazanin" w:hint="cs"/>
          <w:b/>
          <w:bCs/>
          <w:sz w:val="20"/>
          <w:szCs w:val="20"/>
          <w:rtl/>
          <w:lang w:bidi="fa-IR"/>
        </w:rPr>
        <w:t xml:space="preserve">و بروز حوادث و رخدادها در </w:t>
      </w:r>
      <w:r w:rsidR="00732716">
        <w:rPr>
          <w:rFonts w:cs="B Nazanin" w:hint="cs"/>
          <w:b/>
          <w:bCs/>
          <w:sz w:val="20"/>
          <w:szCs w:val="20"/>
          <w:rtl/>
          <w:lang w:bidi="fa-IR"/>
        </w:rPr>
        <w:t xml:space="preserve">تاسیسات </w:t>
      </w:r>
      <w:r w:rsidRPr="00397F40">
        <w:rPr>
          <w:rFonts w:cs="B Nazanin" w:hint="cs"/>
          <w:b/>
          <w:bCs/>
          <w:sz w:val="20"/>
          <w:szCs w:val="20"/>
          <w:rtl/>
          <w:lang w:bidi="fa-IR"/>
        </w:rPr>
        <w:t>جلوگیری نمود</w:t>
      </w:r>
      <w:r w:rsidR="00732716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7B6F15" w:rsidRPr="003C7165" w:rsidRDefault="00BF1722" w:rsidP="00732716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sz w:val="38"/>
          <w:szCs w:val="38"/>
          <w:rtl/>
          <w:lang w:bidi="fa-IR"/>
        </w:rPr>
      </w:pPr>
      <w:bookmarkStart w:id="0" w:name="_GoBack"/>
      <w:bookmarkEnd w:id="0"/>
      <w:r>
        <w:rPr>
          <w:noProof/>
          <w:sz w:val="2"/>
          <w:szCs w:val="2"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8F50F4" wp14:editId="79216DAA">
                <wp:simplePos x="0" y="0"/>
                <wp:positionH relativeFrom="column">
                  <wp:posOffset>1783080</wp:posOffset>
                </wp:positionH>
                <wp:positionV relativeFrom="paragraph">
                  <wp:posOffset>12065</wp:posOffset>
                </wp:positionV>
                <wp:extent cx="2390775" cy="407670"/>
                <wp:effectExtent l="30480" t="29210" r="36195" b="29845"/>
                <wp:wrapNone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0767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054A" w:rsidRPr="003B7E25" w:rsidRDefault="0010054A" w:rsidP="008247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3B7E2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مشخصات فرد </w:t>
                            </w:r>
                            <w:r w:rsidR="0082473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اعزام شونده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8" o:spid="_x0000_s1030" type="#_x0000_t176" style="position:absolute;left:0;text-align:left;margin-left:140.4pt;margin-top:.95pt;width:188.25pt;height:3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" fillcolor="white [3201]" strokecolor="black [3213]" strokeweight="4.5pt">
                <v:stroke linestyle="thinThick"/>
                <v:shadow color="#868686"/>
                <v:textbox>
                  <w:txbxContent>
                    <w:p w:rsidR="0010054A" w:rsidRPr="003B7E25" w:rsidRDefault="0010054A" w:rsidP="008247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3B7E2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مشخصات فرد </w:t>
                      </w:r>
                      <w:r w:rsidR="0082473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اعزام شونده</w:t>
                      </w:r>
                    </w:p>
                  </w:txbxContent>
                </v:textbox>
              </v:shape>
            </w:pict>
          </mc:Fallback>
        </mc:AlternateContent>
      </w:r>
    </w:p>
    <w:p w:rsidR="0042340D" w:rsidRDefault="003B7E2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  <w:r w:rsidRPr="00A50982">
        <w:rPr>
          <w:rFonts w:cs="B Nazanin" w:hint="cs"/>
          <w:b/>
          <w:bCs/>
          <w:sz w:val="6"/>
          <w:szCs w:val="6"/>
          <w:rtl/>
          <w:lang w:bidi="fa-IR"/>
        </w:rPr>
        <w:t xml:space="preserve"> </w:t>
      </w: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7B6F15" w:rsidRPr="00A50982" w:rsidRDefault="007B6F15" w:rsidP="00D16AC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 w:hint="cs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2B1008">
        <w:rPr>
          <w:rFonts w:cs="B Nazanin" w:hint="cs"/>
          <w:b/>
          <w:bCs/>
          <w:sz w:val="20"/>
          <w:szCs w:val="20"/>
          <w:rtl/>
          <w:lang w:bidi="fa-IR"/>
        </w:rPr>
        <w:t>علی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خانوادگی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2B1008" w:rsidRPr="002B100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B1008">
        <w:rPr>
          <w:rFonts w:cs="B Nazanin" w:hint="cs"/>
          <w:b/>
          <w:bCs/>
          <w:sz w:val="20"/>
          <w:szCs w:val="20"/>
          <w:rtl/>
          <w:lang w:bidi="fa-IR"/>
        </w:rPr>
        <w:t>تخت اردشیر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2340D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پدر:</w:t>
      </w:r>
      <w:r w:rsidR="002B1008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2B1008">
        <w:rPr>
          <w:rFonts w:cs="B Nazanin" w:hint="cs"/>
          <w:b/>
          <w:bCs/>
          <w:sz w:val="20"/>
          <w:szCs w:val="20"/>
          <w:rtl/>
          <w:lang w:bidi="fa-IR"/>
        </w:rPr>
        <w:t>علی اکبر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تاریخ تولد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شمسی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:    </w:t>
      </w:r>
      <w:r w:rsidR="00D16AC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28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/</w:t>
      </w:r>
      <w:r w:rsidR="00D16AC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10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/</w:t>
      </w:r>
      <w:r w:rsidR="00D16AC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1353</w:t>
      </w:r>
    </w:p>
    <w:p w:rsidR="003C7165" w:rsidRPr="00A50982" w:rsidRDefault="003C7165" w:rsidP="00D16AC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به لاتین: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D16ACD" w:rsidRPr="00203B54">
        <w:rPr>
          <w:rFonts w:asciiTheme="majorBidi" w:hAnsiTheme="majorBidi" w:cstheme="majorBidi"/>
          <w:b/>
          <w:bCs/>
          <w:sz w:val="20"/>
          <w:szCs w:val="20"/>
          <w:lang w:bidi="fa-IR"/>
        </w:rPr>
        <w:t>Ali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خانوادگی به لاتین: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D16ACD" w:rsidRPr="00203B54">
        <w:rPr>
          <w:rFonts w:asciiTheme="majorBidi" w:hAnsiTheme="majorBidi" w:cstheme="majorBidi"/>
          <w:b/>
          <w:bCs/>
          <w:sz w:val="20"/>
          <w:szCs w:val="20"/>
          <w:lang w:bidi="fa-IR"/>
        </w:rPr>
        <w:t>Takht Ardeshir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تاریخ تولد به میلادی:    </w:t>
      </w:r>
      <w:r w:rsidR="00D16ACD" w:rsidRPr="0043778D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lang w:bidi="fa-IR"/>
        </w:rPr>
        <w:t>18</w:t>
      </w:r>
      <w:r w:rsidRPr="0043778D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/</w:t>
      </w:r>
      <w:r w:rsidR="00D16ACD" w:rsidRPr="0043778D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lang w:bidi="fa-IR"/>
        </w:rPr>
        <w:t>01</w:t>
      </w:r>
      <w:r w:rsidRPr="0043778D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/</w:t>
      </w:r>
      <w:r w:rsidR="00D16ACD" w:rsidRPr="0043778D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lang w:bidi="fa-IR"/>
        </w:rPr>
        <w:t>1975</w:t>
      </w:r>
    </w:p>
    <w:p w:rsidR="0042340D" w:rsidRDefault="00AF15D8" w:rsidP="00D05671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شماره گذرنامه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05671">
        <w:rPr>
          <w:rFonts w:cs="B Nazanin"/>
          <w:b/>
          <w:bCs/>
          <w:sz w:val="20"/>
          <w:szCs w:val="20"/>
          <w:lang w:bidi="fa-IR"/>
        </w:rPr>
        <w:t>G9330821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ت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اریخ انقضای گذرنامه: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05671">
        <w:rPr>
          <w:rFonts w:cs="B Nazanin"/>
          <w:b/>
          <w:bCs/>
          <w:sz w:val="20"/>
          <w:szCs w:val="20"/>
          <w:lang w:bidi="fa-IR"/>
        </w:rPr>
        <w:t>2018/09/03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کد ملی: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 xml:space="preserve"> 0060017015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B6F15" w:rsidRPr="00A50982" w:rsidRDefault="007B6F15" w:rsidP="00D05671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 شناسنامه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 xml:space="preserve"> 12954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محل صدور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 xml:space="preserve"> تهران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وضعيت تأهل:  متأهل 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D05671">
        <w:rPr>
          <w:rFonts w:cs="B Nazanin" w:hint="cs"/>
          <w:b/>
          <w:bCs/>
          <w:sz w:val="20"/>
          <w:szCs w:val="20"/>
          <w:lang w:bidi="fa-IR"/>
        </w:rPr>
        <w:sym w:font="Wingdings 2" w:char="F053"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7B6F15" w:rsidRPr="00A50982" w:rsidRDefault="007B6F1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مجرد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8A7065" w:rsidRPr="004C14B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A7065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7B6F15" w:rsidRDefault="007B6F15" w:rsidP="00D05671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نوع گذرنامه: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خدمت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</w:t>
      </w:r>
      <w:r w:rsidR="00D05671">
        <w:rPr>
          <w:rFonts w:cs="B Nazanin" w:hint="cs"/>
          <w:b/>
          <w:bCs/>
          <w:sz w:val="20"/>
          <w:szCs w:val="20"/>
          <w:lang w:bidi="fa-IR"/>
        </w:rPr>
        <w:sym w:font="Wingdings 2" w:char="F053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مدرک تحصیلی: 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لیسانس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      </w:t>
      </w:r>
      <w:r w:rsidR="008A70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سمت (کامل):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 xml:space="preserve"> بازرس</w:t>
      </w:r>
    </w:p>
    <w:p w:rsidR="004C14BF" w:rsidRDefault="00F21BAE" w:rsidP="00D05671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سیاسی </w:t>
      </w:r>
      <w:r w:rsidR="004C14BF" w:rsidRPr="00F21BAE">
        <w:rPr>
          <w:rFonts w:cs="B Nazanin" w:hint="cs"/>
          <w:b/>
          <w:bCs/>
          <w:sz w:val="18"/>
          <w:szCs w:val="18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فوق لیسانس</w:t>
      </w:r>
      <w:r w:rsidR="004C14BF" w:rsidRPr="00F21BAE">
        <w:rPr>
          <w:rFonts w:cs="B Nazanin" w:hint="cs"/>
          <w:b/>
          <w:bCs/>
          <w:sz w:val="32"/>
          <w:szCs w:val="32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D05671">
        <w:rPr>
          <w:rFonts w:cs="B Nazanin" w:hint="cs"/>
          <w:b/>
          <w:bCs/>
          <w:sz w:val="20"/>
          <w:szCs w:val="20"/>
          <w:lang w:bidi="fa-IR"/>
        </w:rPr>
        <w:sym w:font="Wingdings 2" w:char="F053"/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>سابقه کار:          سال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>13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     ماه:</w:t>
      </w:r>
    </w:p>
    <w:p w:rsidR="004C14BF" w:rsidRDefault="00F21BAE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عادی   </w:t>
      </w:r>
      <w:r w:rsidR="004C14BF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دکترا          </w:t>
      </w:r>
      <w:r w:rsidR="004C14BF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5E0533" w:rsidRDefault="005E0533" w:rsidP="00D05671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نوع </w:t>
      </w:r>
      <w:r w:rsidR="00236EE4">
        <w:rPr>
          <w:rFonts w:cs="B Nazanin" w:hint="cs"/>
          <w:b/>
          <w:bCs/>
          <w:sz w:val="20"/>
          <w:szCs w:val="20"/>
          <w:rtl/>
          <w:lang w:bidi="fa-IR"/>
        </w:rPr>
        <w:t>استخدام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رسمی 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 w:rsidRPr="000135F7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05671">
        <w:rPr>
          <w:rFonts w:cs="B Nazanin" w:hint="cs"/>
          <w:b/>
          <w:bCs/>
          <w:sz w:val="20"/>
          <w:szCs w:val="20"/>
          <w:lang w:bidi="fa-IR"/>
        </w:rPr>
        <w:sym w:font="Wingdings 2" w:char="F053"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هیات علمی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6B6F" w:rsidRPr="004C14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F15D8">
        <w:rPr>
          <w:rFonts w:cs="B Nazanin" w:hint="cs"/>
          <w:b/>
          <w:bCs/>
          <w:sz w:val="20"/>
          <w:szCs w:val="20"/>
          <w:rtl/>
          <w:lang w:bidi="fa-IR"/>
        </w:rPr>
        <w:t xml:space="preserve">قرارداد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شرکتی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0135F7" w:rsidRDefault="00683BD1" w:rsidP="00D05671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shd w:val="clear" w:color="auto" w:fill="FFFFFF" w:themeFill="background1"/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محل </w:t>
      </w:r>
      <w:r w:rsidR="00F21BAE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استخدام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F21BAE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سازمان</w:t>
      </w:r>
      <w:r w:rsidRPr="00F21BAE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="007E4E45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="00D05671">
        <w:rPr>
          <w:rFonts w:cs="B Nazanin" w:hint="cs"/>
          <w:b/>
          <w:bCs/>
          <w:sz w:val="20"/>
          <w:szCs w:val="20"/>
          <w:lang w:bidi="fa-IR"/>
        </w:rPr>
        <w:sym w:font="Wingdings 2" w:char="F053"/>
      </w:r>
      <w:r w:rsidR="007E4E45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پژوهشگاه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شرکت متبوعه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</w:p>
    <w:p w:rsidR="00F21BAE" w:rsidRDefault="00F21BAE" w:rsidP="00D05671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محل دریافت حقوق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 سازمان</w:t>
      </w:r>
      <w:r w:rsidRPr="00F21BAE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="00D05671">
        <w:rPr>
          <w:rFonts w:cs="B Nazanin" w:hint="cs"/>
          <w:b/>
          <w:bCs/>
          <w:sz w:val="20"/>
          <w:szCs w:val="20"/>
          <w:lang w:bidi="fa-IR"/>
        </w:rPr>
        <w:sym w:font="Wingdings 2" w:char="F053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پژوهشگاه    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شرکت متبوعه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</w:p>
    <w:p w:rsidR="005E0533" w:rsidRPr="005E0533" w:rsidRDefault="00BF1722" w:rsidP="00732716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DE9C48" wp14:editId="061E5A1D">
                <wp:simplePos x="0" y="0"/>
                <wp:positionH relativeFrom="column">
                  <wp:posOffset>2926080</wp:posOffset>
                </wp:positionH>
                <wp:positionV relativeFrom="paragraph">
                  <wp:posOffset>129540</wp:posOffset>
                </wp:positionV>
                <wp:extent cx="1383030" cy="222250"/>
                <wp:effectExtent l="0" t="0" r="26670" b="25400"/>
                <wp:wrapNone/>
                <wp:docPr id="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03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671" w:rsidRDefault="00D05671" w:rsidP="00D05671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09126168381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1" style="position:absolute;left:0;text-align:left;margin-left:230.4pt;margin-top:10.2pt;width:108.9pt;height:1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" strokeweight="1.25pt">
                <v:textbox>
                  <w:txbxContent>
                    <w:p w:rsidR="00D05671" w:rsidRDefault="00D05671" w:rsidP="00D05671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09126168381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73C9D9" wp14:editId="56137654">
                <wp:simplePos x="0" y="0"/>
                <wp:positionH relativeFrom="column">
                  <wp:posOffset>994410</wp:posOffset>
                </wp:positionH>
                <wp:positionV relativeFrom="paragraph">
                  <wp:posOffset>118110</wp:posOffset>
                </wp:positionV>
                <wp:extent cx="1207770" cy="241300"/>
                <wp:effectExtent l="0" t="0" r="11430" b="25400"/>
                <wp:wrapNone/>
                <wp:docPr id="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671" w:rsidRDefault="00D05671" w:rsidP="00D05671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7286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2" style="position:absolute;left:0;text-align:left;margin-left:78.3pt;margin-top:9.3pt;width:95.1pt;height:1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" strokeweight="1.25pt">
                <v:textbox>
                  <w:txbxContent>
                    <w:p w:rsidR="00D05671" w:rsidRDefault="00D05671" w:rsidP="00D05671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7286</w:t>
                      </w:r>
                    </w:p>
                  </w:txbxContent>
                </v:textbox>
              </v:rect>
            </w:pict>
          </mc:Fallback>
        </mc:AlternateContent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</w:p>
    <w:p w:rsidR="007D6B6F" w:rsidRDefault="007B6F1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تماس:  تلفن همراه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(الزامی)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تلفن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داخلی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</w:t>
      </w:r>
    </w:p>
    <w:p w:rsidR="007B6F15" w:rsidRPr="005E0533" w:rsidRDefault="003B7E2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5E0533">
        <w:rPr>
          <w:rFonts w:cs="B Nazanin" w:hint="cs"/>
          <w:b/>
          <w:bCs/>
          <w:sz w:val="20"/>
          <w:szCs w:val="20"/>
          <w:rtl/>
          <w:lang w:bidi="fa-IR"/>
        </w:rPr>
        <w:t>---</w:t>
      </w:r>
      <w:r w:rsidR="004C0F57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</w:t>
      </w:r>
      <w:r w:rsidR="007B6F1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</w:t>
      </w:r>
      <w:r w:rsidR="007B6F1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</w:t>
      </w:r>
    </w:p>
    <w:p w:rsidR="0042340D" w:rsidRPr="005E0533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:rsidR="007B6F15" w:rsidRPr="00213CDF" w:rsidRDefault="00F158D8" w:rsidP="00D05671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اینجانب 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>علی تخت اردشیر</w:t>
      </w: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 شاغل در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سازمان/شرکت/واحد 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>مرکز نظام ایمنی هسته‌ای</w:t>
      </w:r>
      <w:r w:rsidR="00D05671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صحت تمام اطلاعات فوق را تایید</w:t>
      </w:r>
      <w:r w:rsidR="00213CDF">
        <w:rPr>
          <w:rFonts w:cs="B Nazanin" w:hint="cs"/>
          <w:b/>
          <w:bCs/>
          <w:rtl/>
          <w:lang w:bidi="fa-IR"/>
        </w:rPr>
        <w:t xml:space="preserve"> 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نموده و</w:t>
      </w: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متعهد می</w:t>
      </w:r>
      <w:r w:rsidR="00824733" w:rsidRPr="00213CDF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824733" w:rsidRPr="00213CDF">
        <w:rPr>
          <w:rFonts w:cs="B Nazanin" w:hint="cs"/>
          <w:b/>
          <w:bCs/>
          <w:sz w:val="20"/>
          <w:szCs w:val="20"/>
          <w:rtl/>
          <w:lang w:bidi="fa-IR"/>
        </w:rPr>
        <w:t>شوم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در صورت تایید نهایی ماموریت، قبل و بعد از سفر جهت انجام توجیهات حفاظتی و تکمیل فرمهای مربوطه به اداره کل حفاظت پرسنلی / دفتر حفاظت و امنیت هسته ای منطقه مراجعه نمایم.</w:t>
      </w:r>
    </w:p>
    <w:p w:rsidR="007B6F15" w:rsidRDefault="00F158D8" w:rsidP="000148C5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امضا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>متقاضی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تاریخ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0148C5">
        <w:rPr>
          <w:rFonts w:cs="B Nazanin" w:hint="cs"/>
          <w:b/>
          <w:bCs/>
          <w:sz w:val="20"/>
          <w:szCs w:val="20"/>
          <w:rtl/>
          <w:lang w:bidi="fa-IR"/>
        </w:rPr>
        <w:t>06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>04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05671">
        <w:rPr>
          <w:rFonts w:cs="B Nazanin" w:hint="cs"/>
          <w:b/>
          <w:bCs/>
          <w:sz w:val="20"/>
          <w:szCs w:val="20"/>
          <w:rtl/>
          <w:lang w:bidi="fa-IR"/>
        </w:rPr>
        <w:t>1394</w:t>
      </w:r>
    </w:p>
    <w:p w:rsidR="007178E4" w:rsidRDefault="00BF1722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-34925</wp:posOffset>
                </wp:positionV>
                <wp:extent cx="899795" cy="323850"/>
                <wp:effectExtent l="28575" t="35560" r="33655" b="31115"/>
                <wp:wrapNone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6A4" w:rsidRPr="00B9560D" w:rsidRDefault="00AC56A4" w:rsidP="008C7FA6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 w:rsidR="008C7F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3" type="#_x0000_t202" style="position:absolute;left:0;text-align:left;margin-left:-38.25pt;margin-top:-2.75pt;width:70.8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" fillcolor="white [3201]" strokecolor="black [3213]" strokeweight="4.5pt">
                <v:stroke linestyle="thinThick"/>
                <v:shadow color="#868686"/>
                <v:textbox>
                  <w:txbxContent>
                    <w:p w:rsidR="00AC56A4" w:rsidRPr="00B9560D" w:rsidRDefault="00AC56A4" w:rsidP="008C7FA6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 w:rsidR="008C7F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178E4" w:rsidRPr="00DE15DB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t>دبیر محترم کارگروه داخلی نظارت بر مأموریت</w:t>
      </w: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خارجی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Pr="00331646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باسلام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 و احترام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 w:rsidR="007178E4" w:rsidRDefault="007178E4" w:rsidP="000148C5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 w:rsidRPr="00331646">
        <w:rPr>
          <w:rFonts w:cs="B Nazanin" w:hint="cs"/>
          <w:sz w:val="28"/>
          <w:szCs w:val="28"/>
          <w:rtl/>
          <w:lang w:bidi="fa-IR"/>
        </w:rPr>
        <w:t>به استناد ماده 24 آیین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نامه نظارت بر سفرهای خارجی کارکنان دولت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اینجانب </w:t>
      </w:r>
      <w:r w:rsidR="008C6B21">
        <w:rPr>
          <w:rFonts w:cs="B Nazanin" w:hint="cs"/>
          <w:sz w:val="28"/>
          <w:szCs w:val="28"/>
          <w:rtl/>
          <w:lang w:bidi="fa-IR"/>
        </w:rPr>
        <w:t>علی تخت اردشیر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شاغل در </w:t>
      </w:r>
      <w:r w:rsidR="008C6B21">
        <w:rPr>
          <w:rFonts w:cs="B Nazanin" w:hint="cs"/>
          <w:sz w:val="28"/>
          <w:szCs w:val="28"/>
          <w:rtl/>
          <w:lang w:bidi="fa-IR"/>
        </w:rPr>
        <w:t>مرکز نظام ایمنی هسته</w:t>
      </w:r>
      <w:r w:rsidR="008C6B21">
        <w:rPr>
          <w:rFonts w:cs="B Nazanin" w:hint="cs"/>
          <w:sz w:val="28"/>
          <w:szCs w:val="28"/>
          <w:rtl/>
          <w:lang w:bidi="fa-IR"/>
        </w:rPr>
        <w:softHyphen/>
        <w:t>ای کشور</w:t>
      </w:r>
      <w:r w:rsidR="000148C5">
        <w:rPr>
          <w:rFonts w:cs="B Nazanin" w:hint="cs"/>
          <w:sz w:val="28"/>
          <w:szCs w:val="28"/>
          <w:rtl/>
          <w:lang w:bidi="fa-IR"/>
        </w:rPr>
        <w:t>/دفتر ایمنی هسته</w:t>
      </w:r>
      <w:r w:rsidR="000148C5">
        <w:rPr>
          <w:rFonts w:cs="B Nazanin" w:hint="cs"/>
          <w:sz w:val="28"/>
          <w:szCs w:val="28"/>
          <w:rtl/>
          <w:lang w:bidi="fa-IR"/>
        </w:rPr>
        <w:softHyphen/>
        <w:t>ای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عازم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مأموریت به کشور </w:t>
      </w:r>
      <w:r w:rsidR="008C6B21">
        <w:rPr>
          <w:rFonts w:cs="B Nazanin" w:hint="cs"/>
          <w:sz w:val="28"/>
          <w:szCs w:val="28"/>
          <w:rtl/>
          <w:lang w:bidi="fa-IR"/>
        </w:rPr>
        <w:t xml:space="preserve"> اتریش </w:t>
      </w:r>
      <w:r>
        <w:rPr>
          <w:rFonts w:cs="B Nazanin" w:hint="cs"/>
          <w:sz w:val="28"/>
          <w:szCs w:val="28"/>
          <w:rtl/>
          <w:lang w:bidi="fa-IR"/>
        </w:rPr>
        <w:t xml:space="preserve">از تاریخ </w:t>
      </w:r>
      <w:r w:rsidR="008C6B21">
        <w:rPr>
          <w:rFonts w:cs="B Nazanin" w:hint="cs"/>
          <w:sz w:val="28"/>
          <w:szCs w:val="28"/>
          <w:rtl/>
          <w:lang w:bidi="fa-IR"/>
        </w:rPr>
        <w:t xml:space="preserve">20 </w:t>
      </w:r>
      <w:r w:rsidR="00D843DC">
        <w:rPr>
          <w:rFonts w:cs="B Nazanin" w:hint="cs"/>
          <w:sz w:val="28"/>
          <w:szCs w:val="28"/>
          <w:rtl/>
          <w:lang w:bidi="fa-IR"/>
        </w:rPr>
        <w:t>لغایت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C6B21">
        <w:rPr>
          <w:rFonts w:cs="B Nazanin" w:hint="cs"/>
          <w:sz w:val="28"/>
          <w:szCs w:val="28"/>
          <w:rtl/>
          <w:lang w:bidi="fa-IR"/>
        </w:rPr>
        <w:t>21 آبان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مدت </w:t>
      </w:r>
      <w:r w:rsidR="008C6B21">
        <w:rPr>
          <w:rFonts w:cs="B Nazanin" w:hint="cs"/>
          <w:sz w:val="28"/>
          <w:szCs w:val="28"/>
          <w:rtl/>
          <w:lang w:bidi="fa-IR"/>
        </w:rPr>
        <w:t>2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روز، متعهد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855B9">
        <w:rPr>
          <w:rFonts w:cs="B Nazanin" w:hint="cs"/>
          <w:sz w:val="28"/>
          <w:szCs w:val="28"/>
          <w:rtl/>
          <w:lang w:bidi="fa-IR"/>
        </w:rPr>
        <w:t>می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شوم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حداکثر </w:t>
      </w:r>
      <w:r w:rsidR="003A2E0B">
        <w:rPr>
          <w:rFonts w:cs="B Nazanin" w:hint="cs"/>
          <w:sz w:val="28"/>
          <w:szCs w:val="28"/>
          <w:rtl/>
          <w:lang w:bidi="fa-IR"/>
        </w:rPr>
        <w:t>ظرف مدت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یک </w:t>
      </w:r>
      <w:r>
        <w:rPr>
          <w:rFonts w:cs="B Nazanin" w:hint="cs"/>
          <w:sz w:val="28"/>
          <w:szCs w:val="28"/>
          <w:rtl/>
          <w:lang w:bidi="fa-IR"/>
        </w:rPr>
        <w:t>هفته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پس از پایان </w:t>
      </w:r>
      <w:r w:rsidR="003A2E0B">
        <w:rPr>
          <w:rFonts w:cs="B Nazanin" w:hint="cs"/>
          <w:sz w:val="28"/>
          <w:szCs w:val="28"/>
          <w:rtl/>
          <w:lang w:bidi="fa-IR"/>
        </w:rPr>
        <w:t>مأموریت</w:t>
      </w:r>
      <w:r w:rsidRPr="00331646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A2E0B">
        <w:rPr>
          <w:rFonts w:cs="B Nazanin" w:hint="cs"/>
          <w:sz w:val="28"/>
          <w:szCs w:val="28"/>
          <w:rtl/>
          <w:lang w:bidi="fa-IR"/>
        </w:rPr>
        <w:t>فرم تکمیل شده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ی</w:t>
      </w:r>
      <w:r w:rsidR="003A2E0B">
        <w:rPr>
          <w:rFonts w:cs="B Nazanin" w:hint="cs"/>
          <w:sz w:val="28"/>
          <w:szCs w:val="28"/>
          <w:rtl/>
          <w:lang w:bidi="fa-IR"/>
        </w:rPr>
        <w:t xml:space="preserve"> گزارش انجام مأموریت (فرم شماره 4) را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C016E2">
        <w:rPr>
          <w:rFonts w:cs="B Nazanin" w:hint="cs"/>
          <w:sz w:val="28"/>
          <w:szCs w:val="28"/>
          <w:rtl/>
          <w:lang w:bidi="fa-IR"/>
        </w:rPr>
        <w:t>همراه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فایل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016E2">
        <w:rPr>
          <w:rFonts w:cs="B Nazanin" w:hint="cs"/>
          <w:sz w:val="28"/>
          <w:szCs w:val="28"/>
          <w:rtl/>
          <w:lang w:bidi="fa-IR"/>
        </w:rPr>
        <w:t xml:space="preserve">مربوط به گزارش تفصیلی ماموریت </w:t>
      </w:r>
      <w:r w:rsidRPr="00331646">
        <w:rPr>
          <w:rFonts w:cs="B Nazanin" w:hint="cs"/>
          <w:sz w:val="28"/>
          <w:szCs w:val="28"/>
          <w:rtl/>
          <w:lang w:bidi="fa-IR"/>
        </w:rPr>
        <w:t>به دبیر</w:t>
      </w:r>
      <w:r>
        <w:rPr>
          <w:rFonts w:cs="B Nazanin" w:hint="cs"/>
          <w:sz w:val="28"/>
          <w:szCs w:val="28"/>
          <w:rtl/>
          <w:lang w:bidi="fa-IR"/>
        </w:rPr>
        <w:t>خانه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کارگروه داخلی نظارت بر مأموریت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های خارجی کارکنان ارسال نمایم.</w:t>
      </w:r>
    </w:p>
    <w:p w:rsidR="00AC56A4" w:rsidRPr="00331646" w:rsidRDefault="00AC56A4" w:rsidP="00E855B9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بدیهی است در صورت عدم ارسال گزارش مذکور در زمان مقرر، هیچ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گونه م</w:t>
      </w:r>
      <w:r w:rsidR="00E855B9">
        <w:rPr>
          <w:rFonts w:cs="B Nazanin" w:hint="cs"/>
          <w:sz w:val="28"/>
          <w:szCs w:val="28"/>
          <w:rtl/>
          <w:lang w:bidi="fa-IR"/>
        </w:rPr>
        <w:t>سو</w:t>
      </w:r>
      <w:r>
        <w:rPr>
          <w:rFonts w:cs="B Nazanin" w:hint="cs"/>
          <w:sz w:val="28"/>
          <w:szCs w:val="28"/>
          <w:rtl/>
          <w:lang w:bidi="fa-IR"/>
        </w:rPr>
        <w:t>ولیتی در خصوص عدم طرح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سفر</w:t>
      </w:r>
      <w:r w:rsidR="00D843DC">
        <w:rPr>
          <w:rFonts w:cs="B Nazanin" w:hint="cs"/>
          <w:sz w:val="28"/>
          <w:szCs w:val="28"/>
          <w:rtl/>
          <w:lang w:bidi="fa-IR"/>
        </w:rPr>
        <w:t xml:space="preserve"> / سفرهای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آتی در کارگروه داخلی نظارت بر مأموریت</w:t>
      </w:r>
      <w:r w:rsidR="008C7FA6">
        <w:rPr>
          <w:rFonts w:cs="B Nazanin"/>
          <w:sz w:val="28"/>
          <w:szCs w:val="28"/>
          <w:rtl/>
          <w:lang w:bidi="fa-IR"/>
        </w:rPr>
        <w:softHyphen/>
      </w:r>
      <w:r w:rsidR="008C7FA6">
        <w:rPr>
          <w:rFonts w:cs="B Nazanin" w:hint="cs"/>
          <w:sz w:val="28"/>
          <w:szCs w:val="28"/>
          <w:rtl/>
          <w:lang w:bidi="fa-IR"/>
        </w:rPr>
        <w:t>های خارجی کارکنان، متوجه دبیرخانه کارگروه نخواهد بود.</w:t>
      </w:r>
    </w:p>
    <w:p w:rsidR="007178E4" w:rsidRPr="00331646" w:rsidRDefault="007178E4" w:rsidP="00D843DC">
      <w:pPr>
        <w:bidi/>
        <w:spacing w:after="0" w:line="240" w:lineRule="auto"/>
        <w:ind w:left="6481" w:firstLine="719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تاریخ:</w:t>
      </w:r>
      <w:r w:rsidR="0045376F">
        <w:rPr>
          <w:rFonts w:cs="B Nazanin" w:hint="cs"/>
          <w:b/>
          <w:bCs/>
          <w:sz w:val="28"/>
          <w:szCs w:val="28"/>
          <w:rtl/>
          <w:lang w:bidi="fa-IR"/>
        </w:rPr>
        <w:t xml:space="preserve"> 06/04/1394</w:t>
      </w:r>
    </w:p>
    <w:p w:rsidR="007178E4" w:rsidRPr="00331646" w:rsidRDefault="00D843DC" w:rsidP="00E855B9">
      <w:pPr>
        <w:bidi/>
        <w:spacing w:after="0" w:line="240" w:lineRule="auto"/>
        <w:ind w:left="6481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7178E4" w:rsidRPr="00331646">
        <w:rPr>
          <w:rFonts w:cs="B Nazanin" w:hint="cs"/>
          <w:b/>
          <w:bCs/>
          <w:sz w:val="28"/>
          <w:szCs w:val="28"/>
          <w:rtl/>
          <w:lang w:bidi="fa-IR"/>
        </w:rPr>
        <w:t>امضا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8C7FA6">
        <w:rPr>
          <w:rFonts w:cs="B Nazanin" w:hint="cs"/>
          <w:b/>
          <w:bCs/>
          <w:sz w:val="28"/>
          <w:szCs w:val="28"/>
          <w:rtl/>
          <w:lang w:bidi="fa-IR"/>
        </w:rPr>
        <w:t>مأمور</w:t>
      </w:r>
      <w:r w:rsidR="007178E4" w:rsidRPr="0033164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AC56A4" w:rsidRDefault="00AC56A4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AC56A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8C7FA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D3E" w:rsidRPr="00F732A9" w:rsidRDefault="00FE0D3E" w:rsidP="008C7FA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نام و نام خانوادگی بالاترين مقام واحد:                 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امضا    </w:t>
      </w:r>
    </w:p>
    <w:p w:rsidR="00FE0D3E" w:rsidRPr="007B145C" w:rsidRDefault="00FE0D3E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8"/>
          <w:szCs w:val="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</w:p>
    <w:p w:rsidR="00FE0D3E" w:rsidRPr="00F732A9" w:rsidRDefault="00FE0D3E" w:rsidP="000148C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</w:t>
      </w:r>
      <w:r w:rsidR="000148C5" w:rsidRPr="000148C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ناصر راستخواه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 </w:t>
      </w:r>
      <w:r w:rsidR="000148C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0148C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0148C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تاریخ:         </w:t>
      </w:r>
      <w:r w:rsidR="000148C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06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</w:t>
      </w:r>
      <w:r w:rsidR="000148C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04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</w:t>
      </w:r>
      <w:r w:rsidR="000148C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1394</w:t>
      </w:r>
    </w:p>
    <w:p w:rsidR="007178E4" w:rsidRDefault="007178E4" w:rsidP="007178E4">
      <w:pPr>
        <w:bidi/>
        <w:rPr>
          <w:rFonts w:cs="B Nazanin"/>
          <w:b/>
          <w:bCs/>
          <w:rtl/>
        </w:rPr>
      </w:pPr>
    </w:p>
    <w:p w:rsidR="00D843DC" w:rsidRDefault="00D843DC" w:rsidP="00D843DC">
      <w:pPr>
        <w:bidi/>
        <w:rPr>
          <w:rFonts w:cs="B Nazanin"/>
          <w:b/>
          <w:bCs/>
          <w:rtl/>
        </w:rPr>
      </w:pPr>
    </w:p>
    <w:p w:rsidR="00FE346C" w:rsidRDefault="00FE346C" w:rsidP="00FE346C">
      <w:pPr>
        <w:bidi/>
        <w:rPr>
          <w:rFonts w:cs="B Nazanin"/>
          <w:b/>
          <w:bCs/>
          <w:rtl/>
        </w:rPr>
      </w:pPr>
    </w:p>
    <w:p w:rsidR="00FE346C" w:rsidRPr="00A50982" w:rsidRDefault="00BF1722" w:rsidP="00FE346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>
        <w:rPr>
          <w:rFonts w:ascii="Arial" w:hAnsi="Arial" w:cs="Arial"/>
          <w:noProof/>
          <w:sz w:val="20"/>
          <w:szCs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-87630</wp:posOffset>
                </wp:positionV>
                <wp:extent cx="899795" cy="323850"/>
                <wp:effectExtent l="35560" t="30480" r="36195" b="36195"/>
                <wp:wrapNone/>
                <wp:docPr id="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346C" w:rsidRPr="00B9560D" w:rsidRDefault="00FE346C" w:rsidP="00FE346C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4" type="#_x0000_t202" style="position:absolute;left:0;text-align:left;margin-left:-41.45pt;margin-top:-6.9pt;width:70.85pt;height: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" fillcolor="white [3201]" strokecolor="black [3213]" strokeweight="4.5pt">
                <v:stroke linestyle="thinThick"/>
                <v:shadow color="#868686"/>
                <v:textbox>
                  <w:txbxContent>
                    <w:p w:rsidR="00FE346C" w:rsidRPr="00B9560D" w:rsidRDefault="00FE346C" w:rsidP="00FE346C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4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346C" w:rsidRPr="00A50982">
        <w:rPr>
          <w:rFonts w:ascii="Arial" w:hAnsi="Arial" w:cs="Arial"/>
          <w:noProof/>
          <w:sz w:val="20"/>
          <w:szCs w:val="20"/>
          <w:lang w:bidi="fa-IR"/>
        </w:rPr>
        <w:drawing>
          <wp:inline distT="0" distB="0" distL="0" distR="0">
            <wp:extent cx="609600" cy="394447"/>
            <wp:effectExtent l="0" t="0" r="0" b="0"/>
            <wp:docPr id="1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3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E4" w:rsidRDefault="00FE346C" w:rsidP="00236EE4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(چکیده)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FE346C" w:rsidRPr="00236EE4" w:rsidRDefault="00236EE4" w:rsidP="00236EE4">
      <w:pPr>
        <w:bidi/>
        <w:spacing w:after="0" w:line="240" w:lineRule="auto"/>
        <w:ind w:left="4"/>
        <w:jc w:val="center"/>
        <w:rPr>
          <w:rFonts w:cs="B Nazanin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(ارسال به کارگروه داخلی نظارت بر مأموریت</w:t>
      </w:r>
      <w:r w:rsidRPr="00236EE4">
        <w:rPr>
          <w:rFonts w:cs="B Nazanin"/>
          <w:b/>
          <w:bCs/>
          <w:sz w:val="18"/>
          <w:szCs w:val="18"/>
          <w:rtl/>
        </w:rPr>
        <w:softHyphen/>
      </w:r>
      <w:r w:rsidRPr="00236EE4">
        <w:rPr>
          <w:rFonts w:cs="B Nazanin" w:hint="cs"/>
          <w:b/>
          <w:bCs/>
          <w:sz w:val="18"/>
          <w:szCs w:val="18"/>
          <w:rtl/>
        </w:rPr>
        <w:t>های خارجی کارکنان)</w:t>
      </w:r>
    </w:p>
    <w:p w:rsidR="00FE346C" w:rsidRPr="00A50982" w:rsidRDefault="00FE346C" w:rsidP="00236EE4">
      <w:pPr>
        <w:bidi/>
        <w:spacing w:after="0" w:line="240" w:lineRule="auto"/>
        <w:ind w:left="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استناد (ماده 24 آیین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نامه نظارت بر سفرهای خارجی کارکنان دولت)</w:t>
      </w:r>
    </w:p>
    <w:tbl>
      <w:tblPr>
        <w:tblStyle w:val="TableGrid"/>
        <w:bidiVisual/>
        <w:tblW w:w="10982" w:type="dxa"/>
        <w:jc w:val="center"/>
        <w:tblInd w:w="-820" w:type="dxa"/>
        <w:tblLook w:val="04A0" w:firstRow="1" w:lastRow="0" w:firstColumn="1" w:lastColumn="0" w:noHBand="0" w:noVBand="1"/>
      </w:tblPr>
      <w:tblGrid>
        <w:gridCol w:w="19"/>
        <w:gridCol w:w="11"/>
        <w:gridCol w:w="3620"/>
        <w:gridCol w:w="2552"/>
        <w:gridCol w:w="536"/>
        <w:gridCol w:w="1590"/>
        <w:gridCol w:w="2654"/>
      </w:tblGrid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تولد:      /      /     13</w:t>
            </w:r>
          </w:p>
        </w:tc>
        <w:tc>
          <w:tcPr>
            <w:tcW w:w="265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</w:p>
        </w:tc>
      </w:tr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کار:         سال</w:t>
            </w:r>
          </w:p>
        </w:tc>
        <w:tc>
          <w:tcPr>
            <w:tcW w:w="47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                                </w:t>
            </w:r>
          </w:p>
        </w:tc>
      </w:tr>
      <w:tr w:rsidR="00FE346C" w:rsidRPr="00A50982" w:rsidTr="00016844">
        <w:trPr>
          <w:gridBefore w:val="1"/>
          <w:wBefore w:w="19" w:type="dxa"/>
          <w:trHeight w:val="427"/>
          <w:jc w:val="center"/>
        </w:trPr>
        <w:tc>
          <w:tcPr>
            <w:tcW w:w="363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مدرک:                    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0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8E090E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="008E090E"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>:          روز</w:t>
            </w:r>
          </w:p>
        </w:tc>
      </w:tr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10952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مأموریت:</w:t>
            </w:r>
          </w:p>
        </w:tc>
      </w:tr>
      <w:tr w:rsidR="00FE346C" w:rsidRPr="00A50982" w:rsidTr="00016844">
        <w:trPr>
          <w:trHeight w:val="5556"/>
          <w:jc w:val="center"/>
        </w:trPr>
        <w:tc>
          <w:tcPr>
            <w:tcW w:w="10982" w:type="dxa"/>
            <w:gridSpan w:val="7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E346C" w:rsidRDefault="00FE346C" w:rsidP="00FE346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چکیده</w:t>
            </w:r>
            <w:r w:rsidRPr="00A50982">
              <w:rPr>
                <w:rFonts w:cs="B Nazanin" w:hint="cs"/>
                <w:rtl/>
              </w:rPr>
              <w:t xml:space="preserve"> مأموریت</w:t>
            </w:r>
            <w:r>
              <w:rPr>
                <w:rFonts w:cs="B Nazanin" w:hint="cs"/>
                <w:rtl/>
              </w:rPr>
              <w:t xml:space="preserve"> (دست کم در 10 سطر)</w:t>
            </w:r>
            <w:r w:rsidRPr="00A50982">
              <w:rPr>
                <w:rFonts w:cs="B Nazanin" w:hint="cs"/>
                <w:rtl/>
              </w:rPr>
              <w:t xml:space="preserve">: </w:t>
            </w: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</w:p>
        </w:tc>
      </w:tr>
    </w:tbl>
    <w:p w:rsidR="00FE346C" w:rsidRDefault="00FE346C" w:rsidP="00FE346C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p w:rsidR="00FE346C" w:rsidRPr="00A50982" w:rsidRDefault="00BF1722" w:rsidP="00FE346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>
        <w:rPr>
          <w:rFonts w:ascii="Arial" w:hAnsi="Arial" w:cs="Arial"/>
          <w:noProof/>
          <w:sz w:val="20"/>
          <w:szCs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-88900</wp:posOffset>
                </wp:positionV>
                <wp:extent cx="899795" cy="323850"/>
                <wp:effectExtent l="33655" t="29210" r="28575" b="37465"/>
                <wp:wrapNone/>
                <wp:docPr id="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346C" w:rsidRPr="00B9560D" w:rsidRDefault="00FE346C" w:rsidP="00FE346C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5" type="#_x0000_t202" style="position:absolute;left:0;text-align:left;margin-left:-42.35pt;margin-top:-7pt;width:70.8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" fillcolor="white [3201]" strokecolor="black [3213]" strokeweight="4.5pt">
                <v:stroke linestyle="thinThick"/>
                <v:shadow color="#868686"/>
                <v:textbox>
                  <w:txbxContent>
                    <w:p w:rsidR="00FE346C" w:rsidRPr="00B9560D" w:rsidRDefault="00FE346C" w:rsidP="00FE346C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5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346C" w:rsidRPr="00A50982">
        <w:rPr>
          <w:rFonts w:ascii="Arial" w:hAnsi="Arial" w:cs="Arial"/>
          <w:noProof/>
          <w:sz w:val="20"/>
          <w:szCs w:val="20"/>
          <w:lang w:bidi="fa-IR"/>
        </w:rPr>
        <w:drawing>
          <wp:inline distT="0" distB="0" distL="0" distR="0">
            <wp:extent cx="609600" cy="394447"/>
            <wp:effectExtent l="0" t="0" r="0" b="0"/>
            <wp:docPr id="3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3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E4" w:rsidRDefault="00FE346C" w:rsidP="00236EE4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(تفصیلی)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236EE4" w:rsidRPr="00236EE4" w:rsidRDefault="00236EE4" w:rsidP="00806666">
      <w:pPr>
        <w:bidi/>
        <w:spacing w:after="0" w:line="240" w:lineRule="auto"/>
        <w:ind w:left="4"/>
        <w:jc w:val="center"/>
        <w:rPr>
          <w:rFonts w:cs="B Nazanin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</w:t>
      </w:r>
      <w:r w:rsidR="00806666">
        <w:rPr>
          <w:rFonts w:cs="B Nazanin" w:hint="cs"/>
          <w:b/>
          <w:bCs/>
          <w:sz w:val="18"/>
          <w:szCs w:val="18"/>
          <w:rtl/>
        </w:rPr>
        <w:t>ارائه</w:t>
      </w:r>
      <w:r w:rsidRPr="00236EE4">
        <w:rPr>
          <w:rFonts w:cs="B Nazanin" w:hint="cs"/>
          <w:b/>
          <w:bCs/>
          <w:sz w:val="18"/>
          <w:szCs w:val="18"/>
          <w:rtl/>
        </w:rPr>
        <w:t xml:space="preserve"> به </w:t>
      </w:r>
      <w:r>
        <w:rPr>
          <w:rFonts w:cs="B Nazanin" w:hint="cs"/>
          <w:b/>
          <w:bCs/>
          <w:sz w:val="18"/>
          <w:szCs w:val="18"/>
          <w:rtl/>
        </w:rPr>
        <w:t>مدیریتِ واحدِ اعزام کننده</w:t>
      </w:r>
      <w:r w:rsidRPr="00236EE4">
        <w:rPr>
          <w:rFonts w:cs="B Nazanin" w:hint="cs"/>
          <w:b/>
          <w:bCs/>
          <w:sz w:val="18"/>
          <w:szCs w:val="18"/>
          <w:rtl/>
        </w:rPr>
        <w:t>)</w:t>
      </w:r>
    </w:p>
    <w:tbl>
      <w:tblPr>
        <w:tblStyle w:val="TableGrid"/>
        <w:bidiVisual/>
        <w:tblW w:w="10916" w:type="dxa"/>
        <w:jc w:val="center"/>
        <w:tblInd w:w="-789" w:type="dxa"/>
        <w:tblLook w:val="04A0" w:firstRow="1" w:lastRow="0" w:firstColumn="1" w:lastColumn="0" w:noHBand="0" w:noVBand="1"/>
      </w:tblPr>
      <w:tblGrid>
        <w:gridCol w:w="3592"/>
        <w:gridCol w:w="709"/>
        <w:gridCol w:w="1275"/>
        <w:gridCol w:w="567"/>
        <w:gridCol w:w="142"/>
        <w:gridCol w:w="451"/>
        <w:gridCol w:w="1250"/>
        <w:gridCol w:w="142"/>
        <w:gridCol w:w="2788"/>
      </w:tblGrid>
      <w:tr w:rsidR="00FE346C" w:rsidRPr="00A50982" w:rsidTr="00016844">
        <w:trPr>
          <w:trHeight w:val="504"/>
          <w:jc w:val="center"/>
        </w:trPr>
        <w:tc>
          <w:tcPr>
            <w:tcW w:w="35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تولد:      /      /     13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430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کار:         سال</w:t>
            </w:r>
          </w:p>
        </w:tc>
        <w:tc>
          <w:tcPr>
            <w:tcW w:w="463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                                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6143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مدرک:                     رشته تحصیلی: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jc w:val="right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افراد اعزامی:      نفر</w:t>
            </w:r>
          </w:p>
        </w:tc>
        <w:tc>
          <w:tcPr>
            <w:tcW w:w="2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35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1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1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8E090E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="008E090E"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>:          روز</w:t>
            </w:r>
          </w:p>
        </w:tc>
      </w:tr>
      <w:tr w:rsidR="00FE346C" w:rsidRPr="00A50982" w:rsidTr="00016844">
        <w:trPr>
          <w:trHeight w:val="63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موضوع مأموریت: </w:t>
            </w:r>
          </w:p>
        </w:tc>
      </w:tr>
      <w:tr w:rsidR="00FE346C" w:rsidRPr="00A50982" w:rsidTr="00016844">
        <w:trPr>
          <w:trHeight w:val="54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276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هدف از مأموریت: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</w:p>
        </w:tc>
      </w:tr>
      <w:tr w:rsidR="00FE346C" w:rsidRPr="00A50982" w:rsidTr="00016844">
        <w:trPr>
          <w:trHeight w:val="71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ارتباط مأموریت با وظیفه کنونی:</w:t>
            </w:r>
          </w:p>
          <w:p w:rsidR="00FE346C" w:rsidRPr="00A50982" w:rsidRDefault="00FE346C" w:rsidP="0001684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FE346C" w:rsidRPr="00A50982" w:rsidTr="00016844">
        <w:trPr>
          <w:trHeight w:val="1656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دستاوردهای مفید مأموریت: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1-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2-</w:t>
            </w:r>
          </w:p>
          <w:p w:rsidR="00FE346C" w:rsidRPr="00A50982" w:rsidRDefault="00FE346C" w:rsidP="00016844">
            <w:pPr>
              <w:bidi/>
              <w:rPr>
                <w:rFonts w:cs="B Mitra"/>
                <w:rtl/>
              </w:rPr>
            </w:pPr>
            <w:r w:rsidRPr="00A50982">
              <w:rPr>
                <w:rFonts w:cs="B Nazanin" w:hint="cs"/>
                <w:rtl/>
              </w:rPr>
              <w:t>3-</w:t>
            </w:r>
          </w:p>
        </w:tc>
      </w:tr>
      <w:tr w:rsidR="00FE346C" w:rsidRPr="00A50982" w:rsidTr="00016844">
        <w:trPr>
          <w:trHeight w:val="802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ذکر نقاط ضعف و کاستی‌های مأموریت</w:t>
            </w:r>
            <w:r>
              <w:rPr>
                <w:rFonts w:cs="B Nazanin" w:hint="cs"/>
                <w:rtl/>
              </w:rPr>
              <w:t>:</w:t>
            </w:r>
            <w:r w:rsidRPr="00A50982">
              <w:rPr>
                <w:rFonts w:cs="B Nazanin" w:hint="cs"/>
                <w:rtl/>
              </w:rPr>
              <w:t xml:space="preserve"> </w:t>
            </w:r>
          </w:p>
        </w:tc>
      </w:tr>
      <w:tr w:rsidR="00FE346C" w:rsidRPr="00A50982" w:rsidTr="00016844">
        <w:trPr>
          <w:trHeight w:val="828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پیشنهادی جهت رفع مشکلات فوق:</w:t>
            </w:r>
          </w:p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FE346C" w:rsidRPr="00A50982" w:rsidTr="00016844">
        <w:trPr>
          <w:trHeight w:val="1209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نظریه معاونت متبوعه در راستای تبیین میزان تحقق</w:t>
            </w:r>
            <w:r>
              <w:rPr>
                <w:rFonts w:cs="B Nazanin" w:hint="cs"/>
                <w:rtl/>
              </w:rPr>
              <w:t xml:space="preserve"> نتایج</w:t>
            </w:r>
            <w:r w:rsidRPr="00A50982">
              <w:rPr>
                <w:rFonts w:cs="B Nazanin" w:hint="cs"/>
                <w:rtl/>
              </w:rPr>
              <w:t xml:space="preserve"> سفر با اهداف </w:t>
            </w:r>
            <w:r>
              <w:rPr>
                <w:rFonts w:cs="B Nazanin" w:hint="cs"/>
                <w:rtl/>
              </w:rPr>
              <w:t>پیش‌بینی‌شده</w:t>
            </w:r>
            <w:r w:rsidRPr="00A50982">
              <w:rPr>
                <w:rFonts w:cs="B Nazanin" w:hint="cs"/>
                <w:rtl/>
              </w:rPr>
              <w:t xml:space="preserve"> و همچنین میزان انعکاس یا انتقال تجربیات</w:t>
            </w:r>
            <w:r>
              <w:rPr>
                <w:rFonts w:cs="B Nazanin" w:hint="cs"/>
                <w:rtl/>
              </w:rPr>
              <w:t xml:space="preserve"> حاصله</w:t>
            </w:r>
            <w:r w:rsidRPr="00A50982">
              <w:rPr>
                <w:rFonts w:cs="B Nazanin" w:hint="cs"/>
                <w:rtl/>
              </w:rPr>
              <w:t xml:space="preserve"> به مجموعه:</w:t>
            </w:r>
          </w:p>
          <w:p w:rsidR="00FE346C" w:rsidRPr="00A50982" w:rsidRDefault="00FE346C" w:rsidP="00016844">
            <w:pPr>
              <w:bidi/>
              <w:spacing w:line="360" w:lineRule="auto"/>
              <w:ind w:firstLine="720"/>
              <w:rPr>
                <w:rFonts w:cs="B Nazanin"/>
                <w:rtl/>
              </w:rPr>
            </w:pPr>
          </w:p>
        </w:tc>
      </w:tr>
    </w:tbl>
    <w:p w:rsidR="00FE346C" w:rsidRPr="00A50982" w:rsidRDefault="00FE346C" w:rsidP="00FE346C">
      <w:pPr>
        <w:bidi/>
        <w:jc w:val="right"/>
        <w:rPr>
          <w:rFonts w:cs="B Mitra"/>
          <w:b/>
          <w:bCs/>
          <w:sz w:val="2"/>
          <w:szCs w:val="2"/>
          <w:rtl/>
        </w:rPr>
      </w:pPr>
    </w:p>
    <w:p w:rsidR="00FE346C" w:rsidRDefault="00FE346C" w:rsidP="00FE346C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sectPr w:rsidR="00FE346C" w:rsidSect="00A36FEC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46" w:rsidRDefault="00784846" w:rsidP="000520DA">
      <w:pPr>
        <w:spacing w:after="0" w:line="240" w:lineRule="auto"/>
      </w:pPr>
      <w:r>
        <w:separator/>
      </w:r>
    </w:p>
  </w:endnote>
  <w:endnote w:type="continuationSeparator" w:id="0">
    <w:p w:rsidR="00784846" w:rsidRDefault="00784846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EndPr/>
    <w:sdtContent>
      <w:p w:rsidR="0010054A" w:rsidRPr="00284CFF" w:rsidRDefault="0010054A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t xml:space="preserve">    </w:t>
        </w:r>
        <w:r w:rsidR="00F2588D" w:rsidRPr="00284CFF">
          <w:rPr>
            <w:rFonts w:cs="B Nazanin"/>
            <w:b/>
            <w:bCs/>
          </w:rPr>
          <w:fldChar w:fldCharType="begin"/>
        </w:r>
        <w:r w:rsidRPr="00284CFF">
          <w:rPr>
            <w:rFonts w:cs="B Nazanin"/>
            <w:b/>
            <w:bCs/>
          </w:rPr>
          <w:instrText xml:space="preserve"> PAGE   \* MERGEFORMAT </w:instrText>
        </w:r>
        <w:r w:rsidR="00F2588D" w:rsidRPr="00284CFF">
          <w:rPr>
            <w:rFonts w:cs="B Nazanin"/>
            <w:b/>
            <w:bCs/>
          </w:rPr>
          <w:fldChar w:fldCharType="separate"/>
        </w:r>
        <w:r w:rsidR="00732716">
          <w:rPr>
            <w:rFonts w:cs="B Nazanin"/>
            <w:b/>
            <w:bCs/>
            <w:noProof/>
            <w:rtl/>
          </w:rPr>
          <w:t>6</w:t>
        </w:r>
        <w:r w:rsidR="00F2588D"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46" w:rsidRDefault="00784846" w:rsidP="000520DA">
      <w:pPr>
        <w:spacing w:after="0" w:line="240" w:lineRule="auto"/>
      </w:pPr>
      <w:r>
        <w:separator/>
      </w:r>
    </w:p>
  </w:footnote>
  <w:footnote w:type="continuationSeparator" w:id="0">
    <w:p w:rsidR="00784846" w:rsidRDefault="00784846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Look w:val="04A0" w:firstRow="1" w:lastRow="0" w:firstColumn="1" w:lastColumn="0" w:noHBand="0" w:noVBand="1"/>
    </w:tblPr>
    <w:tblGrid>
      <w:gridCol w:w="2160"/>
      <w:gridCol w:w="6588"/>
      <w:gridCol w:w="2232"/>
    </w:tblGrid>
    <w:tr w:rsidR="0010054A" w:rsidTr="00B9560D">
      <w:trPr>
        <w:trHeight w:val="1247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0520DA" w:rsidRDefault="0010054A" w:rsidP="002C503F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>
            <w:rPr>
              <w:rFonts w:cs="B Nazanin" w:hint="cs"/>
              <w:rtl/>
              <w:lang w:bidi="fa-IR"/>
            </w:rPr>
            <w:t xml:space="preserve"> </w:t>
          </w:r>
          <w:r w:rsidR="002C503F">
            <w:rPr>
              <w:rFonts w:cs="B Nazanin" w:hint="cs"/>
              <w:rtl/>
              <w:lang w:bidi="fa-IR"/>
            </w:rPr>
            <w:t>خرداد</w:t>
          </w:r>
          <w:r w:rsidR="00FC1DCF">
            <w:rPr>
              <w:rFonts w:cs="B Nazanin" w:hint="cs"/>
              <w:rtl/>
              <w:lang w:bidi="fa-IR"/>
            </w:rPr>
            <w:t xml:space="preserve"> </w:t>
          </w:r>
          <w:r>
            <w:rPr>
              <w:rFonts w:cs="B Nazanin" w:hint="cs"/>
              <w:rtl/>
              <w:lang w:bidi="fa-IR"/>
            </w:rPr>
            <w:t>139</w:t>
          </w:r>
          <w:r w:rsidR="002C503F">
            <w:rPr>
              <w:rFonts w:cs="B Nazanin" w:hint="cs"/>
              <w:rtl/>
              <w:lang w:bidi="fa-IR"/>
            </w:rPr>
            <w:t>4</w:t>
          </w:r>
        </w:p>
        <w:p w:rsidR="0010054A" w:rsidRPr="000520DA" w:rsidRDefault="0010054A" w:rsidP="00FE0D3E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 xml:space="preserve"> </w:t>
          </w:r>
          <w:r w:rsidR="00FE0D3E">
            <w:rPr>
              <w:rFonts w:cs="B Nazanin" w:hint="cs"/>
              <w:rtl/>
              <w:lang w:bidi="fa-IR"/>
            </w:rPr>
            <w:t>1</w:t>
          </w:r>
        </w:p>
        <w:p w:rsidR="0010054A" w:rsidRPr="000520DA" w:rsidRDefault="0010054A" w:rsidP="00411A1B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07</w:t>
          </w:r>
        </w:p>
      </w:tc>
      <w:tc>
        <w:tcPr>
          <w:tcW w:w="6588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411A1B" w:rsidRDefault="0010054A" w:rsidP="00411A1B">
          <w:pPr>
            <w:bidi/>
            <w:jc w:val="center"/>
            <w:rPr>
              <w:rFonts w:ascii="IranNastaliq" w:hAnsi="IranNastaliq" w:cs="IranNastaliq"/>
              <w:sz w:val="40"/>
              <w:szCs w:val="40"/>
              <w:lang w:bidi="fa-IR"/>
            </w:rPr>
          </w:pPr>
          <w:r w:rsidRPr="00411A1B">
            <w:rPr>
              <w:rFonts w:ascii="IranNastaliq" w:hAnsi="IranNastaliq" w:cs="IranNastaliq"/>
              <w:sz w:val="40"/>
              <w:szCs w:val="40"/>
              <w:rtl/>
            </w:rPr>
            <w:t>کارگروه داخلی نظارت بر مأموریت</w:t>
          </w:r>
          <w:r w:rsidRPr="00411A1B">
            <w:rPr>
              <w:rFonts w:ascii="IranNastaliq" w:hAnsi="IranNastaliq" w:cs="IranNastaliq"/>
              <w:sz w:val="40"/>
              <w:szCs w:val="40"/>
              <w:rtl/>
            </w:rPr>
            <w:softHyphen/>
            <w:t>های خارجی کارکنان</w:t>
          </w:r>
        </w:p>
      </w:tc>
      <w:tc>
        <w:tcPr>
          <w:tcW w:w="2232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  <w:lang w:bidi="fa-IR"/>
            </w:rPr>
            <w:drawing>
              <wp:inline distT="0" distB="0" distL="0" distR="0" wp14:anchorId="5904068E" wp14:editId="0A7C5DF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AC3D2B" w:rsidRDefault="0010054A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Default="0010054A" w:rsidP="002C503F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</w:t>
          </w:r>
          <w:r w:rsidR="00F76090">
            <w:rPr>
              <w:rFonts w:cs="B Nazanin" w:hint="cs"/>
              <w:rtl/>
              <w:lang w:bidi="fa-IR"/>
            </w:rPr>
            <w:t xml:space="preserve"> </w:t>
          </w:r>
          <w:r w:rsidR="002C503F">
            <w:rPr>
              <w:rFonts w:cs="B Nazanin" w:hint="cs"/>
              <w:rtl/>
              <w:lang w:bidi="fa-IR"/>
            </w:rPr>
            <w:t>خارجی</w:t>
          </w:r>
        </w:p>
      </w:tc>
    </w:tr>
  </w:tbl>
  <w:p w:rsidR="0010054A" w:rsidRDefault="0010054A" w:rsidP="00AC56A4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1"/>
    <w:rsid w:val="000000F5"/>
    <w:rsid w:val="000135F7"/>
    <w:rsid w:val="000148C5"/>
    <w:rsid w:val="00017540"/>
    <w:rsid w:val="00023C3F"/>
    <w:rsid w:val="00024FCD"/>
    <w:rsid w:val="00034C5C"/>
    <w:rsid w:val="000371DC"/>
    <w:rsid w:val="000509BE"/>
    <w:rsid w:val="000520DA"/>
    <w:rsid w:val="00052E21"/>
    <w:rsid w:val="00072ABF"/>
    <w:rsid w:val="000917B3"/>
    <w:rsid w:val="00093C8E"/>
    <w:rsid w:val="00095823"/>
    <w:rsid w:val="000B1D29"/>
    <w:rsid w:val="000C41D7"/>
    <w:rsid w:val="000E1962"/>
    <w:rsid w:val="000E1C0D"/>
    <w:rsid w:val="000E7E22"/>
    <w:rsid w:val="000F22CC"/>
    <w:rsid w:val="000F32EE"/>
    <w:rsid w:val="0010054A"/>
    <w:rsid w:val="00104515"/>
    <w:rsid w:val="001231F5"/>
    <w:rsid w:val="001301A9"/>
    <w:rsid w:val="00130F1E"/>
    <w:rsid w:val="00135278"/>
    <w:rsid w:val="00135F6B"/>
    <w:rsid w:val="00155195"/>
    <w:rsid w:val="00156B82"/>
    <w:rsid w:val="00166DA9"/>
    <w:rsid w:val="001677F0"/>
    <w:rsid w:val="00171C94"/>
    <w:rsid w:val="001728A8"/>
    <w:rsid w:val="00176C6B"/>
    <w:rsid w:val="00183936"/>
    <w:rsid w:val="0019071C"/>
    <w:rsid w:val="001922D1"/>
    <w:rsid w:val="00196F4C"/>
    <w:rsid w:val="00196FF4"/>
    <w:rsid w:val="001A292A"/>
    <w:rsid w:val="001B0BA3"/>
    <w:rsid w:val="001C0582"/>
    <w:rsid w:val="001C420F"/>
    <w:rsid w:val="001C4CA4"/>
    <w:rsid w:val="001C6097"/>
    <w:rsid w:val="001E7DFE"/>
    <w:rsid w:val="00213CDF"/>
    <w:rsid w:val="00221D9E"/>
    <w:rsid w:val="0022565E"/>
    <w:rsid w:val="00233010"/>
    <w:rsid w:val="00235726"/>
    <w:rsid w:val="00236EE4"/>
    <w:rsid w:val="002433EE"/>
    <w:rsid w:val="002548B2"/>
    <w:rsid w:val="002805A2"/>
    <w:rsid w:val="00280C48"/>
    <w:rsid w:val="002835BA"/>
    <w:rsid w:val="002841C8"/>
    <w:rsid w:val="00284CFF"/>
    <w:rsid w:val="00286384"/>
    <w:rsid w:val="00291103"/>
    <w:rsid w:val="002948DC"/>
    <w:rsid w:val="002959E9"/>
    <w:rsid w:val="002A0883"/>
    <w:rsid w:val="002B1008"/>
    <w:rsid w:val="002B2258"/>
    <w:rsid w:val="002B70CE"/>
    <w:rsid w:val="002C503F"/>
    <w:rsid w:val="002C5EA4"/>
    <w:rsid w:val="002E5ECF"/>
    <w:rsid w:val="002E706D"/>
    <w:rsid w:val="002F1309"/>
    <w:rsid w:val="002F4596"/>
    <w:rsid w:val="002F749B"/>
    <w:rsid w:val="00306CA7"/>
    <w:rsid w:val="00316011"/>
    <w:rsid w:val="00323C68"/>
    <w:rsid w:val="003425A5"/>
    <w:rsid w:val="003454D2"/>
    <w:rsid w:val="00361BFF"/>
    <w:rsid w:val="003646A0"/>
    <w:rsid w:val="00373197"/>
    <w:rsid w:val="003737B4"/>
    <w:rsid w:val="003766EF"/>
    <w:rsid w:val="00377F71"/>
    <w:rsid w:val="00397F40"/>
    <w:rsid w:val="003A0D2A"/>
    <w:rsid w:val="003A2E0B"/>
    <w:rsid w:val="003B0B00"/>
    <w:rsid w:val="003B3CE1"/>
    <w:rsid w:val="003B7E25"/>
    <w:rsid w:val="003C352B"/>
    <w:rsid w:val="003C5598"/>
    <w:rsid w:val="003C59EA"/>
    <w:rsid w:val="003C6306"/>
    <w:rsid w:val="003C7165"/>
    <w:rsid w:val="003C765D"/>
    <w:rsid w:val="003D6434"/>
    <w:rsid w:val="003D78B0"/>
    <w:rsid w:val="003E0974"/>
    <w:rsid w:val="003F7188"/>
    <w:rsid w:val="00411A1B"/>
    <w:rsid w:val="00414206"/>
    <w:rsid w:val="0042340D"/>
    <w:rsid w:val="00423B6D"/>
    <w:rsid w:val="00434DD7"/>
    <w:rsid w:val="0043778D"/>
    <w:rsid w:val="00442236"/>
    <w:rsid w:val="004457FA"/>
    <w:rsid w:val="00450226"/>
    <w:rsid w:val="00452D16"/>
    <w:rsid w:val="0045376F"/>
    <w:rsid w:val="0046504E"/>
    <w:rsid w:val="0046709B"/>
    <w:rsid w:val="004966BA"/>
    <w:rsid w:val="004A2095"/>
    <w:rsid w:val="004A6FEB"/>
    <w:rsid w:val="004B3C32"/>
    <w:rsid w:val="004C0F57"/>
    <w:rsid w:val="004C14BF"/>
    <w:rsid w:val="004C1973"/>
    <w:rsid w:val="004D112A"/>
    <w:rsid w:val="004D5A51"/>
    <w:rsid w:val="004E0B3F"/>
    <w:rsid w:val="004E322D"/>
    <w:rsid w:val="004F0F3D"/>
    <w:rsid w:val="004F0F6A"/>
    <w:rsid w:val="004F1F94"/>
    <w:rsid w:val="00503BB7"/>
    <w:rsid w:val="00505CEE"/>
    <w:rsid w:val="005158F1"/>
    <w:rsid w:val="00522586"/>
    <w:rsid w:val="005244C3"/>
    <w:rsid w:val="00525A94"/>
    <w:rsid w:val="0053455C"/>
    <w:rsid w:val="005376C8"/>
    <w:rsid w:val="00542189"/>
    <w:rsid w:val="00545C50"/>
    <w:rsid w:val="00553BF4"/>
    <w:rsid w:val="0056095B"/>
    <w:rsid w:val="00574797"/>
    <w:rsid w:val="00580B86"/>
    <w:rsid w:val="0058148A"/>
    <w:rsid w:val="00593661"/>
    <w:rsid w:val="005971BD"/>
    <w:rsid w:val="005A2772"/>
    <w:rsid w:val="005A33CC"/>
    <w:rsid w:val="005A34E6"/>
    <w:rsid w:val="005B0DD6"/>
    <w:rsid w:val="005B2575"/>
    <w:rsid w:val="005B6954"/>
    <w:rsid w:val="005D2864"/>
    <w:rsid w:val="005E0533"/>
    <w:rsid w:val="005E1B15"/>
    <w:rsid w:val="005E54C9"/>
    <w:rsid w:val="005E5BD8"/>
    <w:rsid w:val="005E6692"/>
    <w:rsid w:val="005E7A80"/>
    <w:rsid w:val="005F49BA"/>
    <w:rsid w:val="0060177F"/>
    <w:rsid w:val="00603DCE"/>
    <w:rsid w:val="00636073"/>
    <w:rsid w:val="00647DF7"/>
    <w:rsid w:val="0065070C"/>
    <w:rsid w:val="00650BB6"/>
    <w:rsid w:val="00655680"/>
    <w:rsid w:val="0065735B"/>
    <w:rsid w:val="00662D86"/>
    <w:rsid w:val="00663EBA"/>
    <w:rsid w:val="00675C8D"/>
    <w:rsid w:val="0067632D"/>
    <w:rsid w:val="00676528"/>
    <w:rsid w:val="00683BD1"/>
    <w:rsid w:val="006A3B14"/>
    <w:rsid w:val="006B1A84"/>
    <w:rsid w:val="006C72FE"/>
    <w:rsid w:val="006D1E93"/>
    <w:rsid w:val="006D2197"/>
    <w:rsid w:val="006E6742"/>
    <w:rsid w:val="006E720C"/>
    <w:rsid w:val="006F2303"/>
    <w:rsid w:val="0070076E"/>
    <w:rsid w:val="00710ECD"/>
    <w:rsid w:val="007178E4"/>
    <w:rsid w:val="00732716"/>
    <w:rsid w:val="00734CCD"/>
    <w:rsid w:val="00734CED"/>
    <w:rsid w:val="00737547"/>
    <w:rsid w:val="00740309"/>
    <w:rsid w:val="00761EDD"/>
    <w:rsid w:val="0076505C"/>
    <w:rsid w:val="00765101"/>
    <w:rsid w:val="0077284D"/>
    <w:rsid w:val="007832CB"/>
    <w:rsid w:val="00784846"/>
    <w:rsid w:val="007955A8"/>
    <w:rsid w:val="0079673E"/>
    <w:rsid w:val="00797161"/>
    <w:rsid w:val="007A34BA"/>
    <w:rsid w:val="007B145C"/>
    <w:rsid w:val="007B1776"/>
    <w:rsid w:val="007B6F15"/>
    <w:rsid w:val="007C150C"/>
    <w:rsid w:val="007C7726"/>
    <w:rsid w:val="007D6B6F"/>
    <w:rsid w:val="007D7182"/>
    <w:rsid w:val="007E4E45"/>
    <w:rsid w:val="007F2A21"/>
    <w:rsid w:val="0080591A"/>
    <w:rsid w:val="00806666"/>
    <w:rsid w:val="00813BB3"/>
    <w:rsid w:val="0081612D"/>
    <w:rsid w:val="00824733"/>
    <w:rsid w:val="00825CA1"/>
    <w:rsid w:val="008307AA"/>
    <w:rsid w:val="00831154"/>
    <w:rsid w:val="008315A0"/>
    <w:rsid w:val="00850D59"/>
    <w:rsid w:val="00852899"/>
    <w:rsid w:val="00855F61"/>
    <w:rsid w:val="00870A56"/>
    <w:rsid w:val="00871F3E"/>
    <w:rsid w:val="008850E8"/>
    <w:rsid w:val="00885D37"/>
    <w:rsid w:val="008A2D75"/>
    <w:rsid w:val="008A34A0"/>
    <w:rsid w:val="008A3ED6"/>
    <w:rsid w:val="008A7065"/>
    <w:rsid w:val="008A71D5"/>
    <w:rsid w:val="008B1B17"/>
    <w:rsid w:val="008B2756"/>
    <w:rsid w:val="008B58C1"/>
    <w:rsid w:val="008B5A4F"/>
    <w:rsid w:val="008B6637"/>
    <w:rsid w:val="008B7190"/>
    <w:rsid w:val="008C2CFB"/>
    <w:rsid w:val="008C6B21"/>
    <w:rsid w:val="008C7CB8"/>
    <w:rsid w:val="008C7DBA"/>
    <w:rsid w:val="008C7FA6"/>
    <w:rsid w:val="008D11B2"/>
    <w:rsid w:val="008D1ACA"/>
    <w:rsid w:val="008E090E"/>
    <w:rsid w:val="008E2CE2"/>
    <w:rsid w:val="008E32FB"/>
    <w:rsid w:val="008E751A"/>
    <w:rsid w:val="008F1C55"/>
    <w:rsid w:val="00901AD2"/>
    <w:rsid w:val="00911425"/>
    <w:rsid w:val="009178EC"/>
    <w:rsid w:val="009216D5"/>
    <w:rsid w:val="009257C4"/>
    <w:rsid w:val="00932649"/>
    <w:rsid w:val="00945C4A"/>
    <w:rsid w:val="00950692"/>
    <w:rsid w:val="00951BB7"/>
    <w:rsid w:val="0095479D"/>
    <w:rsid w:val="00962AC4"/>
    <w:rsid w:val="009714EE"/>
    <w:rsid w:val="00974A92"/>
    <w:rsid w:val="00977A07"/>
    <w:rsid w:val="00983726"/>
    <w:rsid w:val="00987DE8"/>
    <w:rsid w:val="009A5DAB"/>
    <w:rsid w:val="009B00D7"/>
    <w:rsid w:val="009B305A"/>
    <w:rsid w:val="009B6203"/>
    <w:rsid w:val="009C451D"/>
    <w:rsid w:val="009C4E8B"/>
    <w:rsid w:val="009C5E73"/>
    <w:rsid w:val="009D40C8"/>
    <w:rsid w:val="009E63CC"/>
    <w:rsid w:val="009F6C29"/>
    <w:rsid w:val="00A00636"/>
    <w:rsid w:val="00A0314D"/>
    <w:rsid w:val="00A07BBE"/>
    <w:rsid w:val="00A11898"/>
    <w:rsid w:val="00A160A9"/>
    <w:rsid w:val="00A2681D"/>
    <w:rsid w:val="00A33489"/>
    <w:rsid w:val="00A36FEC"/>
    <w:rsid w:val="00A37890"/>
    <w:rsid w:val="00A47DBF"/>
    <w:rsid w:val="00A50982"/>
    <w:rsid w:val="00A5647D"/>
    <w:rsid w:val="00A577DC"/>
    <w:rsid w:val="00A90DD2"/>
    <w:rsid w:val="00A9719F"/>
    <w:rsid w:val="00A973B4"/>
    <w:rsid w:val="00AA6792"/>
    <w:rsid w:val="00AA697F"/>
    <w:rsid w:val="00AB3BCB"/>
    <w:rsid w:val="00AC3D2B"/>
    <w:rsid w:val="00AC40AB"/>
    <w:rsid w:val="00AC50FF"/>
    <w:rsid w:val="00AC56A4"/>
    <w:rsid w:val="00AD4271"/>
    <w:rsid w:val="00AE08C6"/>
    <w:rsid w:val="00AE1C92"/>
    <w:rsid w:val="00AF15D8"/>
    <w:rsid w:val="00AF5E93"/>
    <w:rsid w:val="00B00DB4"/>
    <w:rsid w:val="00B04475"/>
    <w:rsid w:val="00B173EA"/>
    <w:rsid w:val="00B2432E"/>
    <w:rsid w:val="00B40D58"/>
    <w:rsid w:val="00B44194"/>
    <w:rsid w:val="00B45E72"/>
    <w:rsid w:val="00B47FDD"/>
    <w:rsid w:val="00B63E33"/>
    <w:rsid w:val="00B648B2"/>
    <w:rsid w:val="00B64BA0"/>
    <w:rsid w:val="00B6698C"/>
    <w:rsid w:val="00B75113"/>
    <w:rsid w:val="00B822AA"/>
    <w:rsid w:val="00B830CA"/>
    <w:rsid w:val="00B91CC9"/>
    <w:rsid w:val="00B9560D"/>
    <w:rsid w:val="00BA1BA0"/>
    <w:rsid w:val="00BB1FC3"/>
    <w:rsid w:val="00BB77D7"/>
    <w:rsid w:val="00BC028F"/>
    <w:rsid w:val="00BD55C6"/>
    <w:rsid w:val="00BD57DB"/>
    <w:rsid w:val="00BD5E29"/>
    <w:rsid w:val="00BF1722"/>
    <w:rsid w:val="00C016E2"/>
    <w:rsid w:val="00C02873"/>
    <w:rsid w:val="00C030D8"/>
    <w:rsid w:val="00C054F7"/>
    <w:rsid w:val="00C13EB6"/>
    <w:rsid w:val="00C32471"/>
    <w:rsid w:val="00C35F90"/>
    <w:rsid w:val="00C43DDD"/>
    <w:rsid w:val="00C62CCF"/>
    <w:rsid w:val="00C63AE0"/>
    <w:rsid w:val="00C700EE"/>
    <w:rsid w:val="00C92C90"/>
    <w:rsid w:val="00C95B2B"/>
    <w:rsid w:val="00CA106F"/>
    <w:rsid w:val="00CB262C"/>
    <w:rsid w:val="00CC1AFB"/>
    <w:rsid w:val="00CC52A7"/>
    <w:rsid w:val="00CD449D"/>
    <w:rsid w:val="00CE3234"/>
    <w:rsid w:val="00CE3566"/>
    <w:rsid w:val="00CE64AC"/>
    <w:rsid w:val="00CE6EA4"/>
    <w:rsid w:val="00CE7759"/>
    <w:rsid w:val="00D014DF"/>
    <w:rsid w:val="00D05671"/>
    <w:rsid w:val="00D07142"/>
    <w:rsid w:val="00D1560C"/>
    <w:rsid w:val="00D16636"/>
    <w:rsid w:val="00D16997"/>
    <w:rsid w:val="00D16ACD"/>
    <w:rsid w:val="00D336D2"/>
    <w:rsid w:val="00D35965"/>
    <w:rsid w:val="00D36313"/>
    <w:rsid w:val="00D467AB"/>
    <w:rsid w:val="00D60B68"/>
    <w:rsid w:val="00D617DF"/>
    <w:rsid w:val="00D71632"/>
    <w:rsid w:val="00D734A8"/>
    <w:rsid w:val="00D75271"/>
    <w:rsid w:val="00D77FD1"/>
    <w:rsid w:val="00D8015D"/>
    <w:rsid w:val="00D83DB4"/>
    <w:rsid w:val="00D843DC"/>
    <w:rsid w:val="00D85BFE"/>
    <w:rsid w:val="00D97097"/>
    <w:rsid w:val="00DA46F4"/>
    <w:rsid w:val="00DB113E"/>
    <w:rsid w:val="00DB24AF"/>
    <w:rsid w:val="00DB483B"/>
    <w:rsid w:val="00DB6100"/>
    <w:rsid w:val="00DB6EC4"/>
    <w:rsid w:val="00DB7F16"/>
    <w:rsid w:val="00DC6069"/>
    <w:rsid w:val="00DC7FCA"/>
    <w:rsid w:val="00DD21D5"/>
    <w:rsid w:val="00DD32C3"/>
    <w:rsid w:val="00DE076E"/>
    <w:rsid w:val="00DE272D"/>
    <w:rsid w:val="00DE2D2D"/>
    <w:rsid w:val="00DE4AB9"/>
    <w:rsid w:val="00DE7A65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52FE2"/>
    <w:rsid w:val="00E53824"/>
    <w:rsid w:val="00E53DFE"/>
    <w:rsid w:val="00E540A2"/>
    <w:rsid w:val="00E70D5A"/>
    <w:rsid w:val="00E71AFC"/>
    <w:rsid w:val="00E735F7"/>
    <w:rsid w:val="00E80E89"/>
    <w:rsid w:val="00E82F2B"/>
    <w:rsid w:val="00E855B9"/>
    <w:rsid w:val="00E87E16"/>
    <w:rsid w:val="00E937B8"/>
    <w:rsid w:val="00EA3DF1"/>
    <w:rsid w:val="00EA4048"/>
    <w:rsid w:val="00EA50C6"/>
    <w:rsid w:val="00EB20D4"/>
    <w:rsid w:val="00EB2374"/>
    <w:rsid w:val="00EB7A9B"/>
    <w:rsid w:val="00ED3326"/>
    <w:rsid w:val="00ED3735"/>
    <w:rsid w:val="00EE351C"/>
    <w:rsid w:val="00EE41C3"/>
    <w:rsid w:val="00EE5165"/>
    <w:rsid w:val="00EE5349"/>
    <w:rsid w:val="00EE7831"/>
    <w:rsid w:val="00EF0F7B"/>
    <w:rsid w:val="00EF118E"/>
    <w:rsid w:val="00EF21AE"/>
    <w:rsid w:val="00F01810"/>
    <w:rsid w:val="00F024C5"/>
    <w:rsid w:val="00F04219"/>
    <w:rsid w:val="00F05E32"/>
    <w:rsid w:val="00F158D8"/>
    <w:rsid w:val="00F21BAE"/>
    <w:rsid w:val="00F2588D"/>
    <w:rsid w:val="00F41770"/>
    <w:rsid w:val="00F47807"/>
    <w:rsid w:val="00F502E2"/>
    <w:rsid w:val="00F50AE7"/>
    <w:rsid w:val="00F50CCE"/>
    <w:rsid w:val="00F56007"/>
    <w:rsid w:val="00F70F44"/>
    <w:rsid w:val="00F72A4A"/>
    <w:rsid w:val="00F732A9"/>
    <w:rsid w:val="00F76090"/>
    <w:rsid w:val="00F76898"/>
    <w:rsid w:val="00F77D8D"/>
    <w:rsid w:val="00F8044C"/>
    <w:rsid w:val="00F81A4B"/>
    <w:rsid w:val="00F81D58"/>
    <w:rsid w:val="00FA6C72"/>
    <w:rsid w:val="00FC1DCF"/>
    <w:rsid w:val="00FC2A9C"/>
    <w:rsid w:val="00FC4FF3"/>
    <w:rsid w:val="00FC7237"/>
    <w:rsid w:val="00FD3930"/>
    <w:rsid w:val="00FD742C"/>
    <w:rsid w:val="00FE0D3E"/>
    <w:rsid w:val="00FE2448"/>
    <w:rsid w:val="00FE346C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9BC2-2211-47B0-BE34-AA5EDBDC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user-2</cp:lastModifiedBy>
  <cp:revision>31</cp:revision>
  <cp:lastPrinted>2015-05-20T15:02:00Z</cp:lastPrinted>
  <dcterms:created xsi:type="dcterms:W3CDTF">2015-06-27T07:55:00Z</dcterms:created>
  <dcterms:modified xsi:type="dcterms:W3CDTF">2015-06-27T08:37:00Z</dcterms:modified>
</cp:coreProperties>
</file>