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34BE" w:rsidRPr="00DF49E2" w:rsidRDefault="00A21964" w:rsidP="00DF49E2">
      <w:pPr>
        <w:bidi/>
        <w:jc w:val="center"/>
        <w:rPr>
          <w:rFonts w:cs="B Nazanin"/>
          <w:b/>
          <w:bCs/>
          <w:sz w:val="28"/>
          <w:szCs w:val="28"/>
          <w:rtl/>
          <w:lang w:val="ru-RU" w:bidi="fa-IR"/>
        </w:rPr>
      </w:pPr>
      <w:r w:rsidRPr="00DF49E2">
        <w:rPr>
          <w:rFonts w:cs="B Nazanin" w:hint="cs"/>
          <w:b/>
          <w:bCs/>
          <w:sz w:val="28"/>
          <w:szCs w:val="28"/>
          <w:rtl/>
          <w:lang w:val="ru-RU" w:bidi="fa-IR"/>
        </w:rPr>
        <w:t>بازتاب توقف اجرای پروتکل الحاقی توسط ایران</w:t>
      </w:r>
    </w:p>
    <w:p w:rsidR="00A21964" w:rsidRPr="00DF49E2" w:rsidRDefault="00A21964" w:rsidP="00DF49E2">
      <w:pPr>
        <w:bidi/>
        <w:jc w:val="center"/>
        <w:rPr>
          <w:rFonts w:cs="B Nazanin"/>
          <w:b/>
          <w:bCs/>
          <w:sz w:val="28"/>
          <w:szCs w:val="28"/>
          <w:rtl/>
          <w:lang w:val="ru-RU" w:bidi="fa-IR"/>
        </w:rPr>
      </w:pPr>
      <w:r w:rsidRPr="00DF49E2">
        <w:rPr>
          <w:rFonts w:cs="B Nazanin" w:hint="cs"/>
          <w:b/>
          <w:bCs/>
          <w:sz w:val="28"/>
          <w:szCs w:val="28"/>
          <w:rtl/>
          <w:lang w:val="ru-RU" w:bidi="fa-IR"/>
        </w:rPr>
        <w:t>در رسانه های روسیه</w:t>
      </w:r>
    </w:p>
    <w:p w:rsidR="006C798F" w:rsidRPr="00AC3CED" w:rsidRDefault="00AC3CED" w:rsidP="00DF49E2">
      <w:pPr>
        <w:bidi/>
        <w:jc w:val="both"/>
        <w:rPr>
          <w:rFonts w:cs="B Nazanin"/>
          <w:b/>
          <w:bCs/>
          <w:sz w:val="28"/>
          <w:szCs w:val="28"/>
          <w:rtl/>
          <w:lang w:val="ru-RU" w:bidi="fa-IR"/>
        </w:rPr>
      </w:pPr>
      <w:r w:rsidRPr="00AC3CED">
        <w:rPr>
          <w:rFonts w:cs="B Nazanin" w:hint="cs"/>
          <w:b/>
          <w:bCs/>
          <w:sz w:val="28"/>
          <w:szCs w:val="28"/>
          <w:rtl/>
          <w:lang w:val="ru-RU" w:bidi="fa-IR"/>
        </w:rPr>
        <w:t>مواضع رسمی</w:t>
      </w:r>
    </w:p>
    <w:p w:rsidR="00382C24" w:rsidRDefault="00382C24" w:rsidP="006C798F">
      <w:pPr>
        <w:bidi/>
        <w:jc w:val="both"/>
        <w:rPr>
          <w:rFonts w:cs="B Nazanin"/>
          <w:sz w:val="28"/>
          <w:szCs w:val="28"/>
          <w:rtl/>
          <w:lang w:val="ru-RU" w:bidi="fa-IR"/>
        </w:rPr>
      </w:pPr>
      <w:r w:rsidRPr="00DF49E2">
        <w:rPr>
          <w:rFonts w:cs="B Nazanin" w:hint="cs"/>
          <w:sz w:val="28"/>
          <w:szCs w:val="28"/>
          <w:rtl/>
          <w:lang w:val="ru-RU" w:bidi="fa-IR"/>
        </w:rPr>
        <w:t xml:space="preserve">روزنامه ایزوستیا، 23 فوریه- </w:t>
      </w:r>
      <w:r w:rsidRPr="00DF49E2">
        <w:rPr>
          <w:rFonts w:cs="B Nazanin" w:hint="cs"/>
          <w:b/>
          <w:bCs/>
          <w:sz w:val="28"/>
          <w:szCs w:val="28"/>
          <w:rtl/>
          <w:lang w:val="ru-RU" w:bidi="fa-IR"/>
        </w:rPr>
        <w:t xml:space="preserve">مسکو ابراز امیدواری کرد که توقف [اجرای] </w:t>
      </w:r>
      <w:r w:rsidR="00DF49E2">
        <w:rPr>
          <w:rFonts w:cs="B Nazanin" w:hint="cs"/>
          <w:b/>
          <w:bCs/>
          <w:sz w:val="28"/>
          <w:szCs w:val="28"/>
          <w:rtl/>
          <w:lang w:val="ru-RU" w:bidi="fa-IR"/>
        </w:rPr>
        <w:t>پروتکل الحاقی مرتبط با</w:t>
      </w:r>
      <w:r w:rsidRPr="00DF49E2">
        <w:rPr>
          <w:rFonts w:cs="B Nazanin" w:hint="cs"/>
          <w:b/>
          <w:bCs/>
          <w:sz w:val="28"/>
          <w:szCs w:val="28"/>
          <w:rtl/>
          <w:lang w:val="ru-RU" w:bidi="fa-IR"/>
        </w:rPr>
        <w:t xml:space="preserve"> برجام از سوی ایران طولانی نباشد. </w:t>
      </w:r>
      <w:r w:rsidRPr="00DF49E2">
        <w:rPr>
          <w:rFonts w:cs="B Nazanin" w:hint="cs"/>
          <w:sz w:val="28"/>
          <w:szCs w:val="28"/>
          <w:rtl/>
          <w:lang w:val="ru-RU" w:bidi="fa-IR"/>
        </w:rPr>
        <w:t xml:space="preserve">مسکو ابراز امیدواری کرد که توقف اجرای پروتکل الحاقی مربوط به برجام از سوی ایران مدت طولانی ادامه پیدا نکند. </w:t>
      </w:r>
      <w:r w:rsidR="00AA61AA" w:rsidRPr="00DF49E2">
        <w:rPr>
          <w:rFonts w:cs="B Nazanin" w:hint="cs"/>
          <w:sz w:val="28"/>
          <w:szCs w:val="28"/>
          <w:rtl/>
          <w:lang w:val="ru-RU" w:bidi="fa-IR"/>
        </w:rPr>
        <w:t xml:space="preserve">میخائیل اولیانوف، نماینده دائم روسیه در سازمان های بین المللی در وین این موضع را در روز سه شنبه، 23 فوریه، در توئیتر خود منتشر کرد. </w:t>
      </w:r>
      <w:r w:rsidR="00D30126" w:rsidRPr="00DF49E2">
        <w:rPr>
          <w:rFonts w:cs="B Nazanin" w:hint="cs"/>
          <w:sz w:val="28"/>
          <w:szCs w:val="28"/>
          <w:rtl/>
          <w:lang w:val="ru-RU" w:bidi="fa-IR"/>
        </w:rPr>
        <w:t>به گفته او ایران اجرای پروتکل الحاقی را برای عمل به قانون کشور</w:t>
      </w:r>
      <w:r w:rsidR="00DF49E2">
        <w:rPr>
          <w:rFonts w:cs="B Nazanin" w:hint="cs"/>
          <w:sz w:val="28"/>
          <w:szCs w:val="28"/>
          <w:rtl/>
          <w:lang w:val="ru-RU" w:bidi="fa-IR"/>
        </w:rPr>
        <w:t xml:space="preserve"> [ایران]</w:t>
      </w:r>
      <w:r w:rsidR="00D30126" w:rsidRPr="00DF49E2">
        <w:rPr>
          <w:rFonts w:cs="B Nazanin" w:hint="cs"/>
          <w:sz w:val="28"/>
          <w:szCs w:val="28"/>
          <w:rtl/>
          <w:lang w:val="ru-RU" w:bidi="fa-IR"/>
        </w:rPr>
        <w:t xml:space="preserve"> متوقف کرد. اولیانوف گفت که مسکو به از سرگیری سریع اجرای این ابزار مهم بازرسی با توجه به تلاش های سیاسی برای احیاء اجرای کامل برجام امیدوار است.  </w:t>
      </w:r>
      <w:r w:rsidR="00035343" w:rsidRPr="00DF49E2">
        <w:rPr>
          <w:rFonts w:cs="B Nazanin" w:hint="cs"/>
          <w:sz w:val="28"/>
          <w:szCs w:val="28"/>
          <w:rtl/>
          <w:lang w:val="ru-RU" w:bidi="fa-IR"/>
        </w:rPr>
        <w:t xml:space="preserve">انگلیس، فرانسه و آلمان در تاریخ 23 فوریه در بیانیه ای مشترک اعلام کردند که ایران با توقف اجرای پروتکل الحاقی، تعهدات خود در رابطه با توافقنامه هسته ای را نقض کرده است. ایران پیشتر در همان روز اجرای داوطلبانه مقررات پروتکل الحاقی به توافقنامه مربوط به تضمین ها با آژانس بین المللی انرژی اتمی را متوقف کرد. دلیل آن این بود که آمریکا تا 21 فوریه تحریم های تهران را لغو نکرد و اعضای اروپایی برجام به تعهدات خود عمل نکردند. </w:t>
      </w:r>
      <w:r w:rsidR="00A921A1" w:rsidRPr="00DF49E2">
        <w:rPr>
          <w:rFonts w:cs="B Nazanin" w:hint="cs"/>
          <w:sz w:val="28"/>
          <w:szCs w:val="28"/>
          <w:rtl/>
          <w:lang w:val="ru-RU" w:bidi="fa-IR"/>
        </w:rPr>
        <w:t xml:space="preserve">واشنگتن در تاریخ 19 فوریه اعلام کرد که به مذاکره با ایران تحت سرپرستی اتحادیه اروپا و با مشارکت شش میانجی بین المللی که روسیه و چین نیز از جمله آنها هستند علاقه مند است. تهران در حال مطالعه این پیشنهاد می باشد. </w:t>
      </w:r>
      <w:r w:rsidR="00337F98" w:rsidRPr="00DF49E2">
        <w:rPr>
          <w:rFonts w:cs="B Nazanin" w:hint="cs"/>
          <w:sz w:val="28"/>
          <w:szCs w:val="28"/>
          <w:rtl/>
          <w:lang w:val="ru-RU" w:bidi="fa-IR"/>
        </w:rPr>
        <w:t>واشنگتن در سال 2018 از توافقنامه برجام با تهران خارج شد و بعد از آن کارزار فشار حداکثری به ایران را آغاز کرد. برجام در سال 2015 با هدف رفع بحران پیرامون فعالیت های هسته ای تهران به امضاء ایران و پنج کشور عضو شورای امنیت و آلمان رسید.</w:t>
      </w:r>
      <w:r w:rsidR="00DF49E2">
        <w:rPr>
          <w:rStyle w:val="a5"/>
          <w:rFonts w:cs="B Nazanin"/>
          <w:sz w:val="28"/>
          <w:szCs w:val="28"/>
          <w:rtl/>
          <w:lang w:val="ru-RU" w:bidi="fa-IR"/>
        </w:rPr>
        <w:footnoteReference w:id="1"/>
      </w:r>
      <w:r w:rsidR="00337F98" w:rsidRPr="00DF49E2">
        <w:rPr>
          <w:rFonts w:cs="B Nazanin" w:hint="cs"/>
          <w:sz w:val="28"/>
          <w:szCs w:val="28"/>
          <w:rtl/>
          <w:lang w:val="ru-RU" w:bidi="fa-IR"/>
        </w:rPr>
        <w:t xml:space="preserve"> </w:t>
      </w:r>
    </w:p>
    <w:p w:rsidR="00AC3CED" w:rsidRPr="006F26D2" w:rsidRDefault="00AC3CED" w:rsidP="00AC3CED">
      <w:pPr>
        <w:bidi/>
        <w:jc w:val="both"/>
        <w:rPr>
          <w:rFonts w:cs="B Nazanin"/>
          <w:sz w:val="28"/>
          <w:szCs w:val="28"/>
          <w:lang w:val="ru-RU" w:bidi="fa-IR"/>
        </w:rPr>
      </w:pPr>
      <w:r>
        <w:rPr>
          <w:rFonts w:cs="B Nazanin" w:hint="cs"/>
          <w:sz w:val="28"/>
          <w:szCs w:val="28"/>
          <w:rtl/>
          <w:lang w:val="ru-RU" w:bidi="fa-IR"/>
        </w:rPr>
        <w:t xml:space="preserve">روزنامه وزگلیاد، 24 فوریه- </w:t>
      </w:r>
      <w:r w:rsidRPr="007928D7">
        <w:rPr>
          <w:rFonts w:cs="B Nazanin" w:hint="cs"/>
          <w:b/>
          <w:bCs/>
          <w:sz w:val="28"/>
          <w:szCs w:val="28"/>
          <w:rtl/>
          <w:lang w:val="ru-RU" w:bidi="fa-IR"/>
        </w:rPr>
        <w:t>روسیه از توافق جدید بین ایران و آژانس بین المللی انرژی اتمی حمایت کرد.</w:t>
      </w:r>
      <w:r>
        <w:rPr>
          <w:rFonts w:cs="B Nazanin" w:hint="cs"/>
          <w:sz w:val="28"/>
          <w:szCs w:val="28"/>
          <w:rtl/>
          <w:lang w:val="ru-RU" w:bidi="fa-IR"/>
        </w:rPr>
        <w:t xml:space="preserve"> دمیتری پولیانسکی، معاون اول نماینده دائم روسیه در سازمان ملل متحد اعلام کرد که مسکو نتایج سفر رافائل گروسی، مدیرکل آژانس بین المللی انرژی اتمی را مثبت ارزیابی می کند. او گفت: «ما بسیار از نتایج سفر اخیر رافائل [گروسی]، مدیرکل آژانس به تهران الهام گرفتیم». او تشریح کرد که نتایج سفر رئیس آژانس به ایران «اطمینان بیشتری می دهد»، طرف روسی خوشبین است. دیپلمات گفت: «معتقدیم که وضعیت پایدار و قابل کنترل است». در همین حال روز سه شنبه محدودیت های وضع شده توسط تهران برای فعالیت بازرسی آژانس به اجرا گذاشته شد. بعد از اینکه تهران آژانس را از قصد اعمال محدودیت برای فعالیت بازرسی مطلع کرد، رافائل گروسی، مدیر کل آژانس به این کشور رفت. تهران و آژانس در نهایت درباره نظارت در ایران به توافق رسیدند.</w:t>
      </w:r>
      <w:r>
        <w:rPr>
          <w:rStyle w:val="a5"/>
          <w:rFonts w:cs="B Nazanin"/>
          <w:sz w:val="28"/>
          <w:szCs w:val="28"/>
          <w:rtl/>
          <w:lang w:val="ru-RU" w:bidi="fa-IR"/>
        </w:rPr>
        <w:footnoteReference w:id="2"/>
      </w:r>
    </w:p>
    <w:p w:rsidR="0050631A" w:rsidRDefault="0050631A" w:rsidP="00897AA1">
      <w:pPr>
        <w:bidi/>
        <w:jc w:val="both"/>
        <w:rPr>
          <w:rFonts w:cs="B Nazanin"/>
          <w:sz w:val="28"/>
          <w:szCs w:val="28"/>
          <w:rtl/>
          <w:lang w:val="ru-RU" w:bidi="fa-IR"/>
        </w:rPr>
      </w:pPr>
      <w:r>
        <w:rPr>
          <w:rFonts w:cs="B Nazanin" w:hint="cs"/>
          <w:sz w:val="28"/>
          <w:szCs w:val="28"/>
          <w:rtl/>
          <w:lang w:val="ru-RU" w:bidi="fa-IR"/>
        </w:rPr>
        <w:lastRenderedPageBreak/>
        <w:t xml:space="preserve">روزنامه ایزوستیا، 23 فوریه- </w:t>
      </w:r>
      <w:r w:rsidRPr="006A0F23">
        <w:rPr>
          <w:rFonts w:cs="B Nazanin" w:hint="cs"/>
          <w:b/>
          <w:bCs/>
          <w:sz w:val="28"/>
          <w:szCs w:val="28"/>
          <w:rtl/>
          <w:lang w:val="ru-RU" w:bidi="fa-IR"/>
        </w:rPr>
        <w:t>کشورهای عضو برجام ایران را به نقض تعهدات متهم کردند</w:t>
      </w:r>
      <w:r>
        <w:rPr>
          <w:rFonts w:cs="B Nazanin" w:hint="cs"/>
          <w:sz w:val="28"/>
          <w:szCs w:val="28"/>
          <w:rtl/>
          <w:lang w:val="ru-RU" w:bidi="fa-IR"/>
        </w:rPr>
        <w:t xml:space="preserve">. </w:t>
      </w:r>
      <w:r w:rsidR="000D5815">
        <w:rPr>
          <w:rFonts w:cs="B Nazanin" w:hint="cs"/>
          <w:sz w:val="28"/>
          <w:szCs w:val="28"/>
          <w:rtl/>
          <w:lang w:val="ru-RU" w:bidi="fa-IR"/>
        </w:rPr>
        <w:t xml:space="preserve">انگلیس، فرانسه و آلمان در بیانیه مورخ 23 فوریه اعلام کردند که ایران با توقف اجرای پروتکل الحاقی، تعهدات خود در برجام را نقض کرده است. </w:t>
      </w:r>
      <w:r w:rsidR="002E7815">
        <w:rPr>
          <w:rFonts w:cs="B Nazanin" w:hint="cs"/>
          <w:sz w:val="28"/>
          <w:szCs w:val="28"/>
          <w:rtl/>
          <w:lang w:val="ru-RU" w:bidi="fa-IR"/>
        </w:rPr>
        <w:t xml:space="preserve">در بیانیه گفته شده است: «ما، وزرای خارجه فرانسه، آلمان و انگلیس عمیقا از تصمیم ایران در خصوص توقف اجرای بندهای پروتکل الحاقی به توافقنامه مربوط به تضمین ها با آژانس بین المللی اتمی از امروز، متأسف هستیم». سه کشور اروپایی خاطرنشان کردند که اقدامات تهران ادامه نقض تعهداتش در چارچوب برجام است. </w:t>
      </w:r>
      <w:r w:rsidR="00B17A8C">
        <w:rPr>
          <w:rFonts w:cs="B Nazanin" w:hint="cs"/>
          <w:sz w:val="28"/>
          <w:szCs w:val="28"/>
          <w:rtl/>
          <w:lang w:val="ru-RU" w:bidi="fa-IR"/>
        </w:rPr>
        <w:t>ذات این تصمیم خطرناک ا</w:t>
      </w:r>
      <w:r w:rsidR="00AE484A">
        <w:rPr>
          <w:rFonts w:cs="B Nazanin" w:hint="cs"/>
          <w:sz w:val="28"/>
          <w:szCs w:val="28"/>
          <w:rtl/>
          <w:lang w:val="ru-RU" w:bidi="fa-IR"/>
        </w:rPr>
        <w:t>ست و امکان دسترسی آژانس به تأسی</w:t>
      </w:r>
      <w:r w:rsidR="00B17A8C">
        <w:rPr>
          <w:rFonts w:cs="B Nazanin" w:hint="cs"/>
          <w:sz w:val="28"/>
          <w:szCs w:val="28"/>
          <w:rtl/>
          <w:lang w:val="ru-RU" w:bidi="fa-IR"/>
        </w:rPr>
        <w:t>س</w:t>
      </w:r>
      <w:r w:rsidR="00AE484A">
        <w:rPr>
          <w:rFonts w:cs="B Nazanin" w:hint="cs"/>
          <w:sz w:val="28"/>
          <w:szCs w:val="28"/>
          <w:rtl/>
          <w:lang w:val="ru-RU" w:bidi="fa-IR"/>
        </w:rPr>
        <w:t>ا</w:t>
      </w:r>
      <w:r w:rsidR="00B17A8C">
        <w:rPr>
          <w:rFonts w:cs="B Nazanin" w:hint="cs"/>
          <w:sz w:val="28"/>
          <w:szCs w:val="28"/>
          <w:rtl/>
          <w:lang w:val="ru-RU" w:bidi="fa-IR"/>
        </w:rPr>
        <w:t xml:space="preserve">ت هسته ای و کسب اطلاع </w:t>
      </w:r>
      <w:r w:rsidR="006A0F23">
        <w:rPr>
          <w:rFonts w:cs="B Nazanin" w:hint="cs"/>
          <w:sz w:val="28"/>
          <w:szCs w:val="28"/>
          <w:rtl/>
          <w:lang w:val="ru-RU" w:bidi="fa-IR"/>
        </w:rPr>
        <w:t>از</w:t>
      </w:r>
      <w:r w:rsidR="00B17A8C">
        <w:rPr>
          <w:rFonts w:cs="B Nazanin" w:hint="cs"/>
          <w:sz w:val="28"/>
          <w:szCs w:val="28"/>
          <w:rtl/>
          <w:lang w:val="ru-RU" w:bidi="fa-IR"/>
        </w:rPr>
        <w:t xml:space="preserve"> امنیت آنها را محدود می کند. </w:t>
      </w:r>
      <w:r w:rsidR="00AE484A">
        <w:rPr>
          <w:rFonts w:cs="B Nazanin" w:hint="cs"/>
          <w:sz w:val="28"/>
          <w:szCs w:val="28"/>
          <w:rtl/>
          <w:lang w:val="ru-RU" w:bidi="fa-IR"/>
        </w:rPr>
        <w:t>اینترفاکس این بیانیه را نقل قول می کند: «ما تماما و کاملا از مدیر کل و دبیرخانه آژانس</w:t>
      </w:r>
      <w:r w:rsidR="006A0F23">
        <w:rPr>
          <w:rFonts w:cs="B Nazanin" w:hint="cs"/>
          <w:sz w:val="28"/>
          <w:szCs w:val="28"/>
          <w:rtl/>
          <w:lang w:val="ru-RU" w:bidi="fa-IR"/>
        </w:rPr>
        <w:t xml:space="preserve"> بین المللی انرژی اتمی</w:t>
      </w:r>
      <w:r w:rsidR="00AE484A">
        <w:rPr>
          <w:rFonts w:cs="B Nazanin" w:hint="cs"/>
          <w:sz w:val="28"/>
          <w:szCs w:val="28"/>
          <w:rtl/>
          <w:lang w:val="ru-RU" w:bidi="fa-IR"/>
        </w:rPr>
        <w:t xml:space="preserve"> در تلاش هایشان برای دستیابی به سطح لازم تأیید اینکه ایران به تعهدات در چارچوب برجام در شرایط کنونی عمل می کند، همانگونه </w:t>
      </w:r>
      <w:r w:rsidR="006A0F23">
        <w:rPr>
          <w:rFonts w:cs="B Nazanin" w:hint="cs"/>
          <w:sz w:val="28"/>
          <w:szCs w:val="28"/>
          <w:rtl/>
          <w:lang w:val="ru-RU" w:bidi="fa-IR"/>
        </w:rPr>
        <w:t xml:space="preserve">که </w:t>
      </w:r>
      <w:r w:rsidR="00AE484A">
        <w:rPr>
          <w:rFonts w:cs="B Nazanin" w:hint="cs"/>
          <w:sz w:val="28"/>
          <w:szCs w:val="28"/>
          <w:rtl/>
          <w:lang w:val="ru-RU" w:bidi="fa-IR"/>
        </w:rPr>
        <w:t>در جریان سفر او به تهران در تاریخ 21-20 فوریه مورد ت</w:t>
      </w:r>
      <w:r w:rsidR="003325DD">
        <w:rPr>
          <w:rFonts w:cs="B Nazanin" w:hint="cs"/>
          <w:sz w:val="28"/>
          <w:szCs w:val="28"/>
          <w:rtl/>
          <w:lang w:val="ru-RU" w:bidi="fa-IR"/>
        </w:rPr>
        <w:t>أکید قرار گرفت، حمایت می کنیم».</w:t>
      </w:r>
      <w:r w:rsidR="003325DD">
        <w:rPr>
          <w:rStyle w:val="a5"/>
          <w:rFonts w:cs="B Nazanin"/>
          <w:sz w:val="28"/>
          <w:szCs w:val="28"/>
          <w:rtl/>
          <w:lang w:val="ru-RU" w:bidi="fa-IR"/>
        </w:rPr>
        <w:footnoteReference w:id="3"/>
      </w:r>
      <w:r w:rsidR="00897AA1">
        <w:rPr>
          <w:rFonts w:cs="B Nazanin" w:hint="cs"/>
          <w:sz w:val="28"/>
          <w:szCs w:val="28"/>
          <w:rtl/>
          <w:lang w:val="ru-RU" w:bidi="fa-IR"/>
        </w:rPr>
        <w:t xml:space="preserve"> خبرگزاری تاس</w:t>
      </w:r>
      <w:r w:rsidR="00265528">
        <w:rPr>
          <w:rFonts w:cs="B Nazanin" w:hint="cs"/>
          <w:sz w:val="28"/>
          <w:szCs w:val="28"/>
          <w:rtl/>
          <w:lang w:val="ru-RU" w:bidi="fa-IR"/>
        </w:rPr>
        <w:t xml:space="preserve"> در ت</w:t>
      </w:r>
      <w:r w:rsidR="00897AA1">
        <w:rPr>
          <w:rFonts w:cs="B Nazanin" w:hint="cs"/>
          <w:sz w:val="28"/>
          <w:szCs w:val="28"/>
          <w:rtl/>
          <w:lang w:val="ru-RU" w:bidi="fa-IR"/>
        </w:rPr>
        <w:t>اریخ 23 فوریه طی</w:t>
      </w:r>
      <w:r w:rsidR="00265528">
        <w:rPr>
          <w:rFonts w:cs="B Nazanin" w:hint="cs"/>
          <w:sz w:val="28"/>
          <w:szCs w:val="28"/>
          <w:rtl/>
          <w:lang w:val="ru-RU" w:bidi="fa-IR"/>
        </w:rPr>
        <w:t xml:space="preserve"> خبری تحت عنوان «</w:t>
      </w:r>
      <w:r w:rsidR="00265528" w:rsidRPr="00265528">
        <w:rPr>
          <w:rFonts w:cs="B Nazanin" w:hint="cs"/>
          <w:b/>
          <w:bCs/>
          <w:sz w:val="28"/>
          <w:szCs w:val="28"/>
          <w:rtl/>
          <w:lang w:val="ru-RU" w:bidi="fa-IR"/>
        </w:rPr>
        <w:t>سه کشور اروپایی تصمیم ایران در خصوص ت</w:t>
      </w:r>
      <w:r w:rsidR="00265528">
        <w:rPr>
          <w:rFonts w:cs="B Nazanin" w:hint="cs"/>
          <w:b/>
          <w:bCs/>
          <w:sz w:val="28"/>
          <w:szCs w:val="28"/>
          <w:rtl/>
          <w:lang w:val="ru-RU" w:bidi="fa-IR"/>
        </w:rPr>
        <w:t>وقف اجرای پروتکل الحاقی مربوط به</w:t>
      </w:r>
      <w:r w:rsidR="00265528" w:rsidRPr="00265528">
        <w:rPr>
          <w:rFonts w:cs="B Nazanin" w:hint="cs"/>
          <w:b/>
          <w:bCs/>
          <w:sz w:val="28"/>
          <w:szCs w:val="28"/>
          <w:rtl/>
          <w:lang w:val="ru-RU" w:bidi="fa-IR"/>
        </w:rPr>
        <w:t xml:space="preserve"> برجام را محکوم کردند</w:t>
      </w:r>
      <w:r w:rsidR="00897AA1">
        <w:rPr>
          <w:rFonts w:cs="B Nazanin" w:hint="cs"/>
          <w:sz w:val="28"/>
          <w:szCs w:val="28"/>
          <w:rtl/>
          <w:lang w:val="ru-RU" w:bidi="fa-IR"/>
        </w:rPr>
        <w:t xml:space="preserve">» که در آن </w:t>
      </w:r>
      <w:r w:rsidR="00265528">
        <w:rPr>
          <w:rFonts w:cs="B Nazanin" w:hint="cs"/>
          <w:sz w:val="28"/>
          <w:szCs w:val="28"/>
          <w:rtl/>
          <w:lang w:val="ru-RU" w:bidi="fa-IR"/>
        </w:rPr>
        <w:t xml:space="preserve">بیانیه وزرای خارجه فرانسه، آلمان و انگلیس </w:t>
      </w:r>
      <w:r w:rsidR="00897AA1">
        <w:rPr>
          <w:rFonts w:cs="B Nazanin" w:hint="cs"/>
          <w:sz w:val="28"/>
          <w:szCs w:val="28"/>
          <w:rtl/>
          <w:lang w:val="ru-RU" w:bidi="fa-IR"/>
        </w:rPr>
        <w:t>آورده شده است</w:t>
      </w:r>
      <w:r w:rsidR="00265528">
        <w:rPr>
          <w:rStyle w:val="a5"/>
          <w:rFonts w:cs="B Nazanin"/>
          <w:sz w:val="28"/>
          <w:szCs w:val="28"/>
          <w:rtl/>
          <w:lang w:val="ru-RU" w:bidi="fa-IR"/>
        </w:rPr>
        <w:footnoteReference w:id="4"/>
      </w:r>
      <w:r w:rsidR="00897AA1">
        <w:rPr>
          <w:rFonts w:cs="B Nazanin" w:hint="cs"/>
          <w:sz w:val="28"/>
          <w:szCs w:val="28"/>
          <w:rtl/>
          <w:lang w:val="ru-RU" w:bidi="fa-IR"/>
        </w:rPr>
        <w:t xml:space="preserve"> و در همین روز در خبری دیگر تحت عنوان «</w:t>
      </w:r>
      <w:r w:rsidR="00897AA1" w:rsidRPr="00897AA1">
        <w:rPr>
          <w:rFonts w:cs="B Nazanin" w:hint="cs"/>
          <w:b/>
          <w:bCs/>
          <w:sz w:val="28"/>
          <w:szCs w:val="28"/>
          <w:rtl/>
          <w:lang w:val="ru-RU" w:bidi="fa-IR"/>
        </w:rPr>
        <w:t>ظریف: توقف اجرای پروتکل الحاقی مطابق با توافقنامه هسته ای است</w:t>
      </w:r>
      <w:r w:rsidR="00897AA1">
        <w:rPr>
          <w:rFonts w:cs="B Nazanin" w:hint="cs"/>
          <w:sz w:val="28"/>
          <w:szCs w:val="28"/>
          <w:rtl/>
          <w:lang w:val="ru-RU" w:bidi="fa-IR"/>
        </w:rPr>
        <w:t>»</w:t>
      </w:r>
      <w:r w:rsidR="00897AA1">
        <w:rPr>
          <w:rStyle w:val="a5"/>
          <w:rFonts w:cs="B Nazanin"/>
          <w:sz w:val="28"/>
          <w:szCs w:val="28"/>
          <w:rtl/>
          <w:lang w:val="ru-RU" w:bidi="fa-IR"/>
        </w:rPr>
        <w:footnoteReference w:id="5"/>
      </w:r>
      <w:r w:rsidR="00897AA1">
        <w:rPr>
          <w:rFonts w:cs="B Nazanin" w:hint="cs"/>
          <w:sz w:val="28"/>
          <w:szCs w:val="28"/>
          <w:rtl/>
          <w:lang w:val="ru-RU" w:bidi="fa-IR"/>
        </w:rPr>
        <w:t xml:space="preserve"> توقف اجرای پروتکل الحاقی در ایران را انعکاس داد. </w:t>
      </w:r>
    </w:p>
    <w:p w:rsidR="00486846" w:rsidRPr="00486846" w:rsidRDefault="00265528" w:rsidP="00897AA1">
      <w:pPr>
        <w:bidi/>
        <w:jc w:val="both"/>
        <w:rPr>
          <w:rFonts w:cs="B Nazanin"/>
          <w:sz w:val="28"/>
          <w:szCs w:val="28"/>
          <w:lang w:val="ru-RU" w:bidi="fa-IR"/>
        </w:rPr>
      </w:pPr>
      <w:r w:rsidRPr="00265528">
        <w:rPr>
          <w:rFonts w:cs="B Nazanin"/>
          <w:sz w:val="28"/>
          <w:szCs w:val="28"/>
          <w:rtl/>
          <w:lang w:val="ru-RU" w:bidi="fa-IR"/>
        </w:rPr>
        <w:t>"</w:t>
      </w:r>
      <w:r w:rsidR="00486846">
        <w:rPr>
          <w:rFonts w:cs="B Nazanin" w:hint="cs"/>
          <w:sz w:val="28"/>
          <w:szCs w:val="28"/>
          <w:rtl/>
          <w:lang w:val="ru-RU" w:bidi="fa-IR"/>
        </w:rPr>
        <w:t xml:space="preserve">خبرگزاری تاس، 23 فوریه- </w:t>
      </w:r>
      <w:r w:rsidR="00486846" w:rsidRPr="00F60DD3">
        <w:rPr>
          <w:rFonts w:cs="B Nazanin" w:hint="cs"/>
          <w:b/>
          <w:bCs/>
          <w:sz w:val="28"/>
          <w:szCs w:val="28"/>
          <w:rtl/>
          <w:lang w:val="ru-RU" w:bidi="fa-IR"/>
        </w:rPr>
        <w:t>آمریکا اصرار دارد که ایران به همکاری با آژانس بین المللی انرژی اتمی ادامه بدهد.</w:t>
      </w:r>
      <w:r w:rsidR="00486846">
        <w:rPr>
          <w:rFonts w:cs="B Nazanin" w:hint="cs"/>
          <w:sz w:val="28"/>
          <w:szCs w:val="28"/>
          <w:rtl/>
          <w:lang w:val="ru-RU" w:bidi="fa-IR"/>
        </w:rPr>
        <w:t xml:space="preserve"> ند پرایس، رئیس بخش مطبوعاتی وزارت خارجه آمریکا ضمنا انجام مذاکره بین تهران و واشنگتن را بهترین گزینه برای حل مسأله برنامه هسته ای ایران نامید. پرایس گفت: «ما اصرار داریم که ایران با آژانس همکاری کند تا [بتوان] مسائل موجود را بدون تأخیر بیشتر حل کرد. ما با شورای حکام آژانس رایزنی نزدیک خواهیم داشت تا گام های مناسب در حمایت از تلاش های آژانس را بررسی کنیم». او افزود: «ما کاملا از تلاش های مدیرکل آژانس در راستای اینکه رعایت کامل مقررات راستی آزمایی آژانس در ایران تأمین شود حمایت می کنیم و ما کاملا به مدیرکل اطمینان داریم». </w:t>
      </w:r>
      <w:r w:rsidR="00C5031D">
        <w:rPr>
          <w:rFonts w:cs="B Nazanin" w:hint="cs"/>
          <w:sz w:val="28"/>
          <w:szCs w:val="28"/>
          <w:rtl/>
          <w:lang w:val="ru-RU" w:bidi="fa-IR"/>
        </w:rPr>
        <w:t>از سخنگوی وزارت خارجه</w:t>
      </w:r>
      <w:r w:rsidR="00F60DD3">
        <w:rPr>
          <w:rFonts w:cs="B Nazanin" w:hint="cs"/>
          <w:sz w:val="28"/>
          <w:szCs w:val="28"/>
          <w:rtl/>
          <w:lang w:val="ru-RU" w:bidi="fa-IR"/>
        </w:rPr>
        <w:t xml:space="preserve"> آمریکا همچنین درخواست شد</w:t>
      </w:r>
      <w:r w:rsidR="00C5031D">
        <w:rPr>
          <w:rFonts w:cs="B Nazanin" w:hint="cs"/>
          <w:sz w:val="28"/>
          <w:szCs w:val="28"/>
          <w:rtl/>
          <w:lang w:val="ru-RU" w:bidi="fa-IR"/>
        </w:rPr>
        <w:t xml:space="preserve"> که درباره جزئیات گزارش آژانس که هفته آینده قرار است منتشر شود اظهار نظر کند. آنگونه که رافائل گروسی، مدیرکل آژانس در روز سه شنبه خبر داد، در این گزارش این موضوع که مقامات ایران هنوز منشأ اجزاء مواد هسته ای اعلام نشده در برخی از تأسیسات خود را توضیح نداده اند مطرح خواهد شد. پرایس پاسخ داد: «ما در حقیقت آخرین گزارش سه ماه</w:t>
      </w:r>
      <w:r w:rsidR="00F60DD3">
        <w:rPr>
          <w:rFonts w:cs="B Nazanin" w:hint="cs"/>
          <w:sz w:val="28"/>
          <w:szCs w:val="28"/>
          <w:rtl/>
          <w:lang w:val="ru-RU" w:bidi="fa-IR"/>
        </w:rPr>
        <w:t>ه</w:t>
      </w:r>
      <w:r w:rsidR="00C5031D">
        <w:rPr>
          <w:rFonts w:cs="B Nazanin" w:hint="cs"/>
          <w:sz w:val="28"/>
          <w:szCs w:val="28"/>
          <w:rtl/>
          <w:lang w:val="ru-RU" w:bidi="fa-IR"/>
        </w:rPr>
        <w:t xml:space="preserve"> آژانس در خصوص ایران را هنوز ندیده ایم. ما تا وقتی که این گزارش منتشر نشود در خصوص جزئیات آن اظهار نظر نخواهیم کرد». </w:t>
      </w:r>
      <w:r w:rsidR="00F60DD3">
        <w:rPr>
          <w:rFonts w:cs="B Nazanin" w:hint="cs"/>
          <w:sz w:val="28"/>
          <w:szCs w:val="28"/>
          <w:rtl/>
          <w:lang w:val="ru-RU" w:bidi="fa-IR"/>
        </w:rPr>
        <w:t xml:space="preserve">سازمان انرژی اتمی ایران و آژانس در تاریخ 21 فوریه در خصوص تصمیم فنی موقت برای ادامه نظارت در تأسیسات هسته ای ایران به مدت سه ماه با توجه به </w:t>
      </w:r>
      <w:r w:rsidR="00F60DD3">
        <w:rPr>
          <w:rFonts w:cs="B Nazanin" w:hint="cs"/>
          <w:sz w:val="28"/>
          <w:szCs w:val="28"/>
          <w:rtl/>
          <w:lang w:val="ru-RU" w:bidi="fa-IR"/>
        </w:rPr>
        <w:lastRenderedPageBreak/>
        <w:t>لازم الاجرا شدن قانون جدید در ایران از 23 فوریه که اجرای پروتکل الحاقی به توافقنامه مربوط به تضمین ها با آژانس را متوقف می کند، به توافق رسیدند. مطابق با شرایط جدید، حجم و نوع بازرسی آژانس در ایران کاهش می یابد، اما فعالیت راستی آزمایی در کل رضایت بخش باقی خواهد ماند.</w:t>
      </w:r>
      <w:r w:rsidR="00F60DD3">
        <w:rPr>
          <w:rStyle w:val="a5"/>
          <w:rFonts w:cs="B Nazanin"/>
          <w:sz w:val="28"/>
          <w:szCs w:val="28"/>
          <w:rtl/>
          <w:lang w:val="ru-RU" w:bidi="fa-IR"/>
        </w:rPr>
        <w:footnoteReference w:id="6"/>
      </w:r>
    </w:p>
    <w:p w:rsidR="004B22AC" w:rsidRDefault="00897AA1" w:rsidP="00B827CD">
      <w:pPr>
        <w:bidi/>
        <w:jc w:val="both"/>
        <w:rPr>
          <w:rFonts w:cs="B Nazanin"/>
          <w:sz w:val="28"/>
          <w:szCs w:val="28"/>
          <w:rtl/>
          <w:lang w:val="ru-RU" w:bidi="fa-IR"/>
        </w:rPr>
      </w:pPr>
      <w:r>
        <w:rPr>
          <w:rFonts w:cs="B Nazanin" w:hint="cs"/>
          <w:sz w:val="28"/>
          <w:szCs w:val="28"/>
          <w:rtl/>
          <w:lang w:val="ru-RU" w:bidi="fa-IR"/>
        </w:rPr>
        <w:t xml:space="preserve">خبرگزاری تاس، 23 فوریه- </w:t>
      </w:r>
      <w:r w:rsidR="004B22AC">
        <w:rPr>
          <w:rFonts w:cs="B Nazanin" w:hint="cs"/>
          <w:sz w:val="28"/>
          <w:szCs w:val="28"/>
          <w:rtl/>
          <w:lang w:val="ru-RU" w:bidi="fa-IR"/>
        </w:rPr>
        <w:t>«</w:t>
      </w:r>
      <w:r w:rsidR="004B635C">
        <w:rPr>
          <w:rFonts w:cs="B Nazanin" w:hint="cs"/>
          <w:b/>
          <w:bCs/>
          <w:sz w:val="28"/>
          <w:szCs w:val="28"/>
          <w:rtl/>
          <w:lang w:val="ru-RU" w:bidi="fa-IR"/>
        </w:rPr>
        <w:t>ظریف اعلام کرد که در توافق</w:t>
      </w:r>
      <w:r w:rsidR="004B22AC" w:rsidRPr="001A5D4C">
        <w:rPr>
          <w:rFonts w:cs="B Nazanin" w:hint="cs"/>
          <w:b/>
          <w:bCs/>
          <w:sz w:val="28"/>
          <w:szCs w:val="28"/>
          <w:rtl/>
          <w:lang w:val="ru-RU" w:bidi="fa-IR"/>
        </w:rPr>
        <w:t xml:space="preserve"> ایران با آژان</w:t>
      </w:r>
      <w:r w:rsidR="004B635C">
        <w:rPr>
          <w:rFonts w:cs="B Nazanin" w:hint="cs"/>
          <w:b/>
          <w:bCs/>
          <w:sz w:val="28"/>
          <w:szCs w:val="28"/>
          <w:rtl/>
          <w:lang w:val="ru-RU" w:bidi="fa-IR"/>
        </w:rPr>
        <w:t>س هیچ چیز تردید بر انگیزی وجود ندارد</w:t>
      </w:r>
      <w:r w:rsidR="00032046">
        <w:rPr>
          <w:rFonts w:cs="B Nazanin" w:hint="cs"/>
          <w:sz w:val="28"/>
          <w:szCs w:val="28"/>
          <w:rtl/>
          <w:lang w:val="ru-RU" w:bidi="fa-IR"/>
        </w:rPr>
        <w:t xml:space="preserve">». به نظر وزیر خارجه ایران، اگر دوستان ما در مجلس توصیه های شورای عالی امنیت ملی را مطالعه می کردند، رفتار غیر لازم آنها در مجلس به وقوع نمی پیوست». </w:t>
      </w:r>
      <w:r w:rsidR="005A70FD">
        <w:rPr>
          <w:rFonts w:cs="B Nazanin" w:hint="cs"/>
          <w:sz w:val="28"/>
          <w:szCs w:val="28"/>
          <w:rtl/>
          <w:lang w:val="ru-RU" w:bidi="fa-IR"/>
        </w:rPr>
        <w:t xml:space="preserve">محمدجواد ظریف، وزیر خارجه ایران روز سه شنبه اعلام کرد که توافقنامه بدست آمده در روز یکشنبه بین آژانس بین المللی انرژی اتمی و سازمان انرژی اتمی ایران یک موفقیت است و بر خلاف انتقاد نمایندگان مجلس، در آن هیچ چیز تردید برانگیزی نیست. تسنیم سخنان او را نقل قول می کند: «اگر پیوست توافقنامه خوانده شود، مشخص می شود که در آن هیچ چیز تردید برانگیزی وجود ندارد». به گفته این دیپلمات، «اگر دوستان در مجلس توصیه های شورای عالی امنیت ملی را مطالعه می کردند، رفتار غیر لازم آنها در مجلس به وقوع نمی پیوست». او افزود: «آنچه که علی اکبر صالحی و آژانس درباره اش توافق کردند موفقیت بود». </w:t>
      </w:r>
      <w:r w:rsidR="00C66549">
        <w:rPr>
          <w:rFonts w:cs="B Nazanin" w:hint="cs"/>
          <w:sz w:val="28"/>
          <w:szCs w:val="28"/>
          <w:rtl/>
          <w:lang w:val="ru-RU" w:bidi="fa-IR"/>
        </w:rPr>
        <w:t>مج</w:t>
      </w:r>
      <w:r w:rsidR="00E66C8B">
        <w:rPr>
          <w:rFonts w:cs="B Nazanin" w:hint="cs"/>
          <w:sz w:val="28"/>
          <w:szCs w:val="28"/>
          <w:rtl/>
          <w:lang w:val="ru-RU" w:bidi="fa-IR"/>
        </w:rPr>
        <w:t>تبی ذوالنور، رئیس کمیسیون امنیت ملی روز دوشنبه اعلام کرد که توافق بدست آمده در روز یکشنبه بین آژانس بین المللی انرژی اتمی و سازمان انرژی اتمی ایران در تضاد ب</w:t>
      </w:r>
      <w:r w:rsidR="0028046D">
        <w:rPr>
          <w:rFonts w:cs="B Nazanin" w:hint="cs"/>
          <w:sz w:val="28"/>
          <w:szCs w:val="28"/>
          <w:rtl/>
          <w:lang w:val="ru-RU" w:bidi="fa-IR"/>
        </w:rPr>
        <w:t>ا</w:t>
      </w:r>
      <w:r w:rsidR="00E66C8B">
        <w:rPr>
          <w:rFonts w:cs="B Nazanin" w:hint="cs"/>
          <w:sz w:val="28"/>
          <w:szCs w:val="28"/>
          <w:rtl/>
          <w:lang w:val="ru-RU" w:bidi="fa-IR"/>
        </w:rPr>
        <w:t xml:space="preserve"> قانونی است که درباره توافقنامه هسته ای به تصویب رسیده است. </w:t>
      </w:r>
      <w:r w:rsidR="00B827CD">
        <w:rPr>
          <w:rFonts w:cs="B Nazanin" w:hint="cs"/>
          <w:sz w:val="28"/>
          <w:szCs w:val="28"/>
          <w:rtl/>
          <w:lang w:val="ru-RU" w:bidi="fa-IR"/>
        </w:rPr>
        <w:t>توافقنامه</w:t>
      </w:r>
      <w:r w:rsidR="0028046D">
        <w:rPr>
          <w:rFonts w:cs="B Nazanin" w:hint="cs"/>
          <w:sz w:val="28"/>
          <w:szCs w:val="28"/>
          <w:rtl/>
          <w:lang w:val="ru-RU" w:bidi="fa-IR"/>
        </w:rPr>
        <w:t xml:space="preserve"> </w:t>
      </w:r>
      <w:r w:rsidR="00B827CD">
        <w:rPr>
          <w:rFonts w:cs="B Nazanin" w:hint="cs"/>
          <w:sz w:val="28"/>
          <w:szCs w:val="28"/>
          <w:rtl/>
          <w:lang w:val="ru-RU" w:bidi="fa-IR"/>
        </w:rPr>
        <w:t>می گوید</w:t>
      </w:r>
      <w:r w:rsidR="0028046D">
        <w:rPr>
          <w:rFonts w:cs="B Nazanin" w:hint="cs"/>
          <w:sz w:val="28"/>
          <w:szCs w:val="28"/>
          <w:rtl/>
          <w:lang w:val="ru-RU" w:bidi="fa-IR"/>
        </w:rPr>
        <w:t xml:space="preserve"> که بعد از 23 فوریه آژانس به دوربین های موجود در مراکز هسته ای ایران دسترسی نخواهد داشت، اما اطلاعات آن به مدت سه ماه در صورتی که تحریم های آمریکا لغو شوند نگهداری خواهد شد. اگر واشنگتن تا این زمان به توافقنامه هسته ای باز نگردد، کل اط</w:t>
      </w:r>
      <w:r w:rsidR="001A5D4C">
        <w:rPr>
          <w:rFonts w:cs="B Nazanin" w:hint="cs"/>
          <w:sz w:val="28"/>
          <w:szCs w:val="28"/>
          <w:rtl/>
          <w:lang w:val="ru-RU" w:bidi="fa-IR"/>
        </w:rPr>
        <w:t>لاعات دوربین ها پاک خواهد شد.</w:t>
      </w:r>
      <w:r w:rsidR="001A5D4C">
        <w:rPr>
          <w:rStyle w:val="a5"/>
          <w:rFonts w:cs="B Nazanin"/>
          <w:sz w:val="28"/>
          <w:szCs w:val="28"/>
          <w:rtl/>
          <w:lang w:val="ru-RU" w:bidi="fa-IR"/>
        </w:rPr>
        <w:footnoteReference w:id="7"/>
      </w:r>
    </w:p>
    <w:p w:rsidR="00AC3CED" w:rsidRDefault="00AC3CED" w:rsidP="00AC3CED">
      <w:pPr>
        <w:bidi/>
        <w:jc w:val="both"/>
        <w:rPr>
          <w:rFonts w:cs="B Nazanin"/>
          <w:sz w:val="28"/>
          <w:szCs w:val="28"/>
          <w:rtl/>
          <w:lang w:val="ru-RU" w:bidi="fa-IR"/>
        </w:rPr>
      </w:pPr>
      <w:r>
        <w:rPr>
          <w:rFonts w:cs="B Nazanin" w:hint="cs"/>
          <w:sz w:val="28"/>
          <w:szCs w:val="28"/>
          <w:rtl/>
          <w:lang w:val="ru-RU" w:bidi="fa-IR"/>
        </w:rPr>
        <w:t xml:space="preserve">روزنامه نیزاویسیمایا گازیه تا، 23 فوریه- </w:t>
      </w:r>
      <w:r w:rsidRPr="00045B10">
        <w:rPr>
          <w:rFonts w:cs="B Nazanin" w:hint="cs"/>
          <w:b/>
          <w:bCs/>
          <w:sz w:val="28"/>
          <w:szCs w:val="28"/>
          <w:rtl/>
          <w:lang w:val="ru-RU" w:bidi="fa-IR"/>
        </w:rPr>
        <w:t xml:space="preserve">آژانس بین المللی انرژی اتمی:  ایران منشأ اجزاء اورانیوم اعلام نشده در برخی از مراکز خود را توضیح نداده است.  </w:t>
      </w:r>
      <w:r>
        <w:rPr>
          <w:rFonts w:cs="B Nazanin" w:hint="cs"/>
          <w:sz w:val="28"/>
          <w:szCs w:val="28"/>
          <w:rtl/>
          <w:lang w:val="ru-RU" w:bidi="fa-IR"/>
        </w:rPr>
        <w:t>رافائل گروسی، مدیر کل آژانس بین المللی انرژی اتمی روز سه شنبه اعلام کرد که مقامات ایران هنوز منشأ اجزاء مواد هسته ای اعلام نشده در برخی از مراکز خود را توضیح نداده اند. رئیس آژانس اعلام کرد: «در خصوص مسأله دیگری که شما یادآور شدید، موضوعی که ما هنوز به توضیحات راجع به آن نیاز داریم، موضوعی که ایران باید در خصوص آن پاسخ بدهد و به ما جواب بدهد- در خصوص اجزاء اورانیوم و سایر مواد یافت شده در مکان هایی که آنها آنجاها نباید باشند... این پروسه ادامه داد. این هنوز نتایج مثبت نداده است. این فعالیت ادامه دارد». او در سمینار اینترنتی که موسسه غیر دولتی «ابتکار برای کاهش تهدید هسته ای» در واشنگتن برگزار کرده بود این اظهارات را بیان کرد. به گفته گروسی، او گزارش این موضوع را «در هفته آینده، وقتی که شورای حکام آژانس بین المللی انرژی اتمی برای نشست بهار تشکیل جلسه می دهد، ارائه خواهد کرد».</w:t>
      </w:r>
      <w:r>
        <w:rPr>
          <w:rStyle w:val="a5"/>
          <w:rFonts w:cs="B Nazanin"/>
          <w:sz w:val="28"/>
          <w:szCs w:val="28"/>
          <w:rtl/>
          <w:lang w:val="ru-RU" w:bidi="fa-IR"/>
        </w:rPr>
        <w:footnoteReference w:id="8"/>
      </w:r>
    </w:p>
    <w:p w:rsidR="00AC3CED" w:rsidRPr="00AC3CED" w:rsidRDefault="00AC3CED" w:rsidP="00AC3CED">
      <w:pPr>
        <w:bidi/>
        <w:jc w:val="both"/>
        <w:rPr>
          <w:rFonts w:cs="B Nazanin"/>
          <w:b/>
          <w:bCs/>
          <w:sz w:val="28"/>
          <w:szCs w:val="28"/>
          <w:rtl/>
          <w:lang w:val="ru-RU" w:bidi="fa-IR"/>
        </w:rPr>
      </w:pPr>
      <w:r w:rsidRPr="00AC3CED">
        <w:rPr>
          <w:rFonts w:cs="B Nazanin" w:hint="cs"/>
          <w:b/>
          <w:bCs/>
          <w:sz w:val="28"/>
          <w:szCs w:val="28"/>
          <w:rtl/>
          <w:lang w:val="ru-RU" w:bidi="fa-IR"/>
        </w:rPr>
        <w:lastRenderedPageBreak/>
        <w:t>بازتابها</w:t>
      </w:r>
    </w:p>
    <w:p w:rsidR="00A21964" w:rsidRDefault="00B827CD" w:rsidP="00AC3CED">
      <w:pPr>
        <w:bidi/>
        <w:jc w:val="both"/>
        <w:rPr>
          <w:rFonts w:cs="B Nazanin"/>
          <w:sz w:val="28"/>
          <w:szCs w:val="28"/>
          <w:rtl/>
          <w:lang w:val="ru-RU" w:bidi="fa-IR"/>
        </w:rPr>
      </w:pPr>
      <w:r>
        <w:rPr>
          <w:rFonts w:cs="B Nazanin" w:hint="cs"/>
          <w:sz w:val="28"/>
          <w:szCs w:val="28"/>
          <w:rtl/>
          <w:lang w:val="ru-RU" w:bidi="fa-IR"/>
        </w:rPr>
        <w:t>خبرگزاری تاس، 23 فوریه- «</w:t>
      </w:r>
      <w:r w:rsidRPr="009573B3">
        <w:rPr>
          <w:rFonts w:cs="B Nazanin" w:hint="cs"/>
          <w:b/>
          <w:bCs/>
          <w:sz w:val="28"/>
          <w:szCs w:val="28"/>
          <w:rtl/>
          <w:lang w:val="ru-RU" w:bidi="fa-IR"/>
        </w:rPr>
        <w:t>محدودیت فعالیت بازرسی آژانس بین المللی انرژی اتمی در ایران به اجرا گذاشته شد</w:t>
      </w:r>
      <w:r>
        <w:rPr>
          <w:rFonts w:cs="B Nazanin" w:hint="cs"/>
          <w:sz w:val="28"/>
          <w:szCs w:val="28"/>
          <w:rtl/>
          <w:lang w:val="ru-RU" w:bidi="fa-IR"/>
        </w:rPr>
        <w:t xml:space="preserve">». </w:t>
      </w:r>
      <w:r w:rsidR="002E2B63">
        <w:rPr>
          <w:rFonts w:cs="B Nazanin" w:hint="cs"/>
          <w:sz w:val="28"/>
          <w:szCs w:val="28"/>
          <w:rtl/>
          <w:lang w:val="ru-RU" w:bidi="fa-IR"/>
        </w:rPr>
        <w:t xml:space="preserve">این قانون کاهش تعداد بازرسی ها و ادامه نظارت تنها در چارچوب توافقنامه تضمین های جامع با این سازمان را مدنظر دارد. </w:t>
      </w:r>
      <w:r w:rsidR="00781938">
        <w:rPr>
          <w:rFonts w:cs="B Nazanin" w:hint="cs"/>
          <w:sz w:val="28"/>
          <w:szCs w:val="28"/>
          <w:rtl/>
          <w:lang w:val="ru-RU" w:bidi="fa-IR"/>
        </w:rPr>
        <w:t xml:space="preserve">محدودیت بازرسی از مراکز هسته ای از سوی آژانس بین المللی انرژی اتمی در چارچوب پروتکل الحاقی شب سه شنبه به اجرا گذاشته شد. همزمان طرف ایرانی اعلام کرد که آژانس بین المللی انرژی اتمی بعد از 23 فوریه از دسترسی به دوربین های مراکز هسته ای محروم خواهد شد، اما این اطلاعات برای مدت سه ماه در صورت لغو تحریم های آمریکا نگهداری خواهد شد. </w:t>
      </w:r>
      <w:r w:rsidR="00287E74">
        <w:rPr>
          <w:rFonts w:cs="B Nazanin" w:hint="cs"/>
          <w:sz w:val="28"/>
          <w:szCs w:val="28"/>
          <w:rtl/>
          <w:lang w:val="ru-RU" w:bidi="fa-IR"/>
        </w:rPr>
        <w:t>در صورتی که واشنگتن تا آخر مهلت تعیین شده به توافقنامه هسته ای برنگردد، کل اطلاعات دوربین ها پاک خواهد شد.</w:t>
      </w:r>
      <w:r w:rsidR="009573B3">
        <w:rPr>
          <w:rStyle w:val="a5"/>
          <w:rFonts w:cs="B Nazanin"/>
          <w:sz w:val="28"/>
          <w:szCs w:val="28"/>
          <w:rtl/>
          <w:lang w:val="ru-RU" w:bidi="fa-IR"/>
        </w:rPr>
        <w:footnoteReference w:id="9"/>
      </w:r>
      <w:r w:rsidR="00287E74">
        <w:rPr>
          <w:rFonts w:cs="B Nazanin" w:hint="cs"/>
          <w:sz w:val="28"/>
          <w:szCs w:val="28"/>
          <w:rtl/>
          <w:lang w:val="ru-RU" w:bidi="fa-IR"/>
        </w:rPr>
        <w:t xml:space="preserve"> </w:t>
      </w:r>
    </w:p>
    <w:p w:rsidR="00AC3CED" w:rsidRPr="00AC3CED" w:rsidRDefault="00AC3CED" w:rsidP="00AC3CED">
      <w:pPr>
        <w:bidi/>
        <w:jc w:val="both"/>
        <w:rPr>
          <w:rFonts w:cs="B Nazanin"/>
          <w:b/>
          <w:bCs/>
          <w:sz w:val="28"/>
          <w:szCs w:val="28"/>
          <w:rtl/>
          <w:lang w:val="ru-RU" w:bidi="fa-IR"/>
        </w:rPr>
      </w:pPr>
      <w:r w:rsidRPr="00AC3CED">
        <w:rPr>
          <w:rFonts w:cs="B Nazanin" w:hint="cs"/>
          <w:b/>
          <w:bCs/>
          <w:sz w:val="28"/>
          <w:szCs w:val="28"/>
          <w:rtl/>
          <w:lang w:val="ru-RU" w:bidi="fa-IR"/>
        </w:rPr>
        <w:t>تحلیل ها</w:t>
      </w:r>
    </w:p>
    <w:p w:rsidR="00EC1120" w:rsidRDefault="009E31F7" w:rsidP="00BC0DFF">
      <w:pPr>
        <w:bidi/>
        <w:jc w:val="both"/>
        <w:rPr>
          <w:rFonts w:cs="B Nazanin"/>
          <w:sz w:val="28"/>
          <w:szCs w:val="28"/>
          <w:rtl/>
          <w:lang w:val="ru-RU" w:bidi="fa-IR"/>
        </w:rPr>
      </w:pPr>
      <w:r>
        <w:rPr>
          <w:rFonts w:cs="B Nazanin" w:hint="cs"/>
          <w:sz w:val="28"/>
          <w:szCs w:val="28"/>
          <w:rtl/>
          <w:lang w:val="ru-RU" w:bidi="fa-IR"/>
        </w:rPr>
        <w:t xml:space="preserve">روزنامه کامرسانت، 23 فوریه- </w:t>
      </w:r>
      <w:r w:rsidRPr="009341D7">
        <w:rPr>
          <w:rFonts w:cs="B Nazanin" w:hint="cs"/>
          <w:b/>
          <w:bCs/>
          <w:sz w:val="28"/>
          <w:szCs w:val="28"/>
          <w:rtl/>
          <w:lang w:val="ru-RU" w:bidi="fa-IR"/>
        </w:rPr>
        <w:t>ایران به محافظه کاران و عملگراها تقسیم شد.</w:t>
      </w:r>
      <w:r>
        <w:rPr>
          <w:rFonts w:cs="B Nazanin" w:hint="cs"/>
          <w:sz w:val="28"/>
          <w:szCs w:val="28"/>
          <w:rtl/>
          <w:lang w:val="ru-RU" w:bidi="fa-IR"/>
        </w:rPr>
        <w:t xml:space="preserve"> تهران نظارت آژانس بر مراکز هسته ای خود را بر خلاف قانون</w:t>
      </w:r>
      <w:r w:rsidR="009341D7">
        <w:rPr>
          <w:rFonts w:cs="B Nazanin" w:hint="cs"/>
          <w:sz w:val="28"/>
          <w:szCs w:val="28"/>
          <w:rtl/>
          <w:lang w:val="ru-RU" w:bidi="fa-IR"/>
        </w:rPr>
        <w:t>ی که به تازگی به تصویب رسیده است</w:t>
      </w:r>
      <w:r>
        <w:rPr>
          <w:rFonts w:cs="B Nazanin" w:hint="cs"/>
          <w:sz w:val="28"/>
          <w:szCs w:val="28"/>
          <w:rtl/>
          <w:lang w:val="ru-RU" w:bidi="fa-IR"/>
        </w:rPr>
        <w:t xml:space="preserve">، تمدید کرد. </w:t>
      </w:r>
      <w:r w:rsidR="002675F8">
        <w:rPr>
          <w:rFonts w:cs="B Nazanin" w:hint="cs"/>
          <w:sz w:val="28"/>
          <w:szCs w:val="28"/>
          <w:rtl/>
          <w:lang w:val="ru-RU" w:bidi="fa-IR"/>
        </w:rPr>
        <w:t>مقامات ایران با توافق با آژانس بین المللی انرژی اتمی در خصوص ادامه بازرسی</w:t>
      </w:r>
      <w:r w:rsidR="009341D7">
        <w:rPr>
          <w:rFonts w:cs="B Nazanin" w:hint="cs"/>
          <w:sz w:val="28"/>
          <w:szCs w:val="28"/>
          <w:rtl/>
          <w:lang w:val="ru-RU" w:bidi="fa-IR"/>
        </w:rPr>
        <w:t xml:space="preserve"> از</w:t>
      </w:r>
      <w:r w:rsidR="002675F8">
        <w:rPr>
          <w:rFonts w:cs="B Nazanin" w:hint="cs"/>
          <w:sz w:val="28"/>
          <w:szCs w:val="28"/>
          <w:rtl/>
          <w:lang w:val="ru-RU" w:bidi="fa-IR"/>
        </w:rPr>
        <w:t xml:space="preserve"> مراکز هسته ای خود، به دنبال بازگشت هرچه سریع تر </w:t>
      </w:r>
      <w:r w:rsidR="009341D7">
        <w:rPr>
          <w:rFonts w:cs="B Nazanin" w:hint="cs"/>
          <w:sz w:val="28"/>
          <w:szCs w:val="28"/>
          <w:rtl/>
          <w:lang w:val="ru-RU" w:bidi="fa-IR"/>
        </w:rPr>
        <w:t xml:space="preserve">به </w:t>
      </w:r>
      <w:r w:rsidR="002675F8">
        <w:rPr>
          <w:rFonts w:cs="B Nazanin" w:hint="cs"/>
          <w:sz w:val="28"/>
          <w:szCs w:val="28"/>
          <w:rtl/>
          <w:lang w:val="ru-RU" w:bidi="fa-IR"/>
        </w:rPr>
        <w:t xml:space="preserve">توافقنامه هسته ای با شش قدرت جهانی هستند. </w:t>
      </w:r>
      <w:r w:rsidR="009341D7">
        <w:rPr>
          <w:rFonts w:cs="B Nazanin" w:hint="cs"/>
          <w:sz w:val="28"/>
          <w:szCs w:val="28"/>
          <w:rtl/>
          <w:lang w:val="ru-RU" w:bidi="fa-IR"/>
        </w:rPr>
        <w:t xml:space="preserve">تهران در جریان سفر </w:t>
      </w:r>
      <w:r w:rsidR="002675F8">
        <w:rPr>
          <w:rFonts w:cs="B Nazanin" w:hint="cs"/>
          <w:sz w:val="28"/>
          <w:szCs w:val="28"/>
          <w:rtl/>
          <w:lang w:val="ru-RU" w:bidi="fa-IR"/>
        </w:rPr>
        <w:t>رافائل گروسی، مدیرکل آژانس بین المللی انرژی اتمی</w:t>
      </w:r>
      <w:r w:rsidR="00874256">
        <w:rPr>
          <w:rFonts w:cs="B Nazanin" w:hint="cs"/>
          <w:sz w:val="28"/>
          <w:szCs w:val="28"/>
          <w:rtl/>
          <w:lang w:val="ru-RU" w:bidi="fa-IR"/>
        </w:rPr>
        <w:t xml:space="preserve"> به ایران</w:t>
      </w:r>
      <w:r w:rsidR="002675F8">
        <w:rPr>
          <w:rFonts w:cs="B Nazanin" w:hint="cs"/>
          <w:sz w:val="28"/>
          <w:szCs w:val="28"/>
          <w:rtl/>
          <w:lang w:val="ru-RU" w:bidi="fa-IR"/>
        </w:rPr>
        <w:t xml:space="preserve">، نظارت را به مدت سه ماه تمدید کرد </w:t>
      </w:r>
      <w:r w:rsidR="00874256">
        <w:rPr>
          <w:rFonts w:cs="B Nazanin" w:hint="cs"/>
          <w:sz w:val="28"/>
          <w:szCs w:val="28"/>
          <w:rtl/>
          <w:lang w:val="ru-RU" w:bidi="fa-IR"/>
        </w:rPr>
        <w:t>و خبر داد که متقابلا انتظار لغو تحریم هایی را دارد</w:t>
      </w:r>
      <w:r w:rsidR="002675F8">
        <w:rPr>
          <w:rFonts w:cs="B Nazanin" w:hint="cs"/>
          <w:sz w:val="28"/>
          <w:szCs w:val="28"/>
          <w:rtl/>
          <w:lang w:val="ru-RU" w:bidi="fa-IR"/>
        </w:rPr>
        <w:t xml:space="preserve"> که</w:t>
      </w:r>
      <w:r w:rsidR="00874256">
        <w:rPr>
          <w:rFonts w:cs="B Nazanin" w:hint="cs"/>
          <w:sz w:val="28"/>
          <w:szCs w:val="28"/>
          <w:rtl/>
          <w:lang w:val="ru-RU" w:bidi="fa-IR"/>
        </w:rPr>
        <w:t xml:space="preserve"> دولت قبلی آمریکا وضع کرده است. </w:t>
      </w:r>
      <w:r w:rsidR="00BF52EA">
        <w:rPr>
          <w:rFonts w:cs="B Nazanin" w:hint="cs"/>
          <w:sz w:val="28"/>
          <w:szCs w:val="28"/>
          <w:rtl/>
          <w:lang w:val="ru-RU" w:bidi="fa-IR"/>
        </w:rPr>
        <w:t>دولت ب</w:t>
      </w:r>
      <w:r w:rsidR="002B2801">
        <w:rPr>
          <w:rFonts w:cs="B Nazanin" w:hint="cs"/>
          <w:sz w:val="28"/>
          <w:szCs w:val="28"/>
          <w:rtl/>
          <w:lang w:val="ru-RU" w:bidi="fa-IR"/>
        </w:rPr>
        <w:t xml:space="preserve">ا امتناع از قطع همکاری با آژانس، محافظه کاران که پیشتر قانون توقف بازرسی های </w:t>
      </w:r>
      <w:r w:rsidR="00874256">
        <w:rPr>
          <w:rFonts w:cs="B Nazanin" w:hint="cs"/>
          <w:sz w:val="28"/>
          <w:szCs w:val="28"/>
          <w:rtl/>
          <w:lang w:val="ru-RU" w:bidi="fa-IR"/>
        </w:rPr>
        <w:t xml:space="preserve">از سوی </w:t>
      </w:r>
      <w:r w:rsidR="002B2801">
        <w:rPr>
          <w:rFonts w:cs="B Nazanin" w:hint="cs"/>
          <w:sz w:val="28"/>
          <w:szCs w:val="28"/>
          <w:rtl/>
          <w:lang w:val="ru-RU" w:bidi="fa-IR"/>
        </w:rPr>
        <w:t xml:space="preserve">کارشناسان بین المللی از 23 فوریه را به تصویب رسانده بودند را با چالش مواجه کرد. آینده توافقنامه هسته ای به مسأله اصلی انتخابات ریاست جمهوری ایران در ماه ژوئن تبدیل می شود که محافظه کاران قصد دارند در آن بعد از هشت سال زمامداری حسن روحانی، رئیس جمهور اصلاح طلب، </w:t>
      </w:r>
      <w:r w:rsidR="00500FB1">
        <w:rPr>
          <w:rFonts w:cs="B Nazanin" w:hint="cs"/>
          <w:sz w:val="28"/>
          <w:szCs w:val="28"/>
          <w:rtl/>
          <w:lang w:val="ru-RU" w:bidi="fa-IR"/>
        </w:rPr>
        <w:t xml:space="preserve">پیروز شوند. </w:t>
      </w:r>
      <w:r w:rsidR="00216A96">
        <w:rPr>
          <w:rFonts w:cs="B Nazanin" w:hint="cs"/>
          <w:sz w:val="28"/>
          <w:szCs w:val="28"/>
          <w:rtl/>
          <w:lang w:val="ru-RU" w:bidi="fa-IR"/>
        </w:rPr>
        <w:t xml:space="preserve">سفر برنامه ریزی نشده رافائل گروسی، مدیر کل آژانس به تهران که در روز </w:t>
      </w:r>
      <w:r w:rsidR="00D90C9D">
        <w:rPr>
          <w:rFonts w:cs="B Nazanin" w:hint="cs"/>
          <w:sz w:val="28"/>
          <w:szCs w:val="28"/>
          <w:rtl/>
          <w:lang w:val="ru-RU" w:bidi="fa-IR"/>
        </w:rPr>
        <w:t>یکشنبه پایان یافت، چرخش حساس</w:t>
      </w:r>
      <w:r w:rsidR="006071E7">
        <w:rPr>
          <w:rFonts w:cs="B Nazanin" w:hint="cs"/>
          <w:sz w:val="28"/>
          <w:szCs w:val="28"/>
          <w:rtl/>
          <w:lang w:val="ru-RU" w:bidi="fa-IR"/>
        </w:rPr>
        <w:t xml:space="preserve"> </w:t>
      </w:r>
      <w:r w:rsidR="00216A96">
        <w:rPr>
          <w:rFonts w:cs="B Nazanin" w:hint="cs"/>
          <w:sz w:val="28"/>
          <w:szCs w:val="28"/>
          <w:rtl/>
          <w:lang w:val="ru-RU" w:bidi="fa-IR"/>
        </w:rPr>
        <w:t xml:space="preserve">جدیدی در روابط آژانس با تهران بود، </w:t>
      </w:r>
      <w:r w:rsidR="006071E7">
        <w:rPr>
          <w:rFonts w:cs="B Nazanin" w:hint="cs"/>
          <w:sz w:val="28"/>
          <w:szCs w:val="28"/>
          <w:rtl/>
          <w:lang w:val="ru-RU" w:bidi="fa-IR"/>
        </w:rPr>
        <w:t>[</w:t>
      </w:r>
      <w:r w:rsidR="00216A96">
        <w:rPr>
          <w:rFonts w:cs="B Nazanin" w:hint="cs"/>
          <w:sz w:val="28"/>
          <w:szCs w:val="28"/>
          <w:rtl/>
          <w:lang w:val="ru-RU" w:bidi="fa-IR"/>
        </w:rPr>
        <w:t>روابطی</w:t>
      </w:r>
      <w:r w:rsidR="006071E7">
        <w:rPr>
          <w:rFonts w:cs="B Nazanin" w:hint="cs"/>
          <w:sz w:val="28"/>
          <w:szCs w:val="28"/>
          <w:rtl/>
          <w:lang w:val="ru-RU" w:bidi="fa-IR"/>
        </w:rPr>
        <w:t>] که</w:t>
      </w:r>
      <w:r w:rsidR="00216A96">
        <w:rPr>
          <w:rFonts w:cs="B Nazanin" w:hint="cs"/>
          <w:sz w:val="28"/>
          <w:szCs w:val="28"/>
          <w:rtl/>
          <w:lang w:val="ru-RU" w:bidi="fa-IR"/>
        </w:rPr>
        <w:t xml:space="preserve"> اواخر هفته گذشته </w:t>
      </w:r>
      <w:r w:rsidR="006071E7">
        <w:rPr>
          <w:rFonts w:cs="B Nazanin" w:hint="cs"/>
          <w:sz w:val="28"/>
          <w:szCs w:val="28"/>
          <w:rtl/>
          <w:lang w:val="ru-RU" w:bidi="fa-IR"/>
        </w:rPr>
        <w:t xml:space="preserve">در حال نزدیک شدن </w:t>
      </w:r>
      <w:r w:rsidR="00216A96">
        <w:rPr>
          <w:rFonts w:cs="B Nazanin" w:hint="cs"/>
          <w:sz w:val="28"/>
          <w:szCs w:val="28"/>
          <w:rtl/>
          <w:lang w:val="ru-RU" w:bidi="fa-IR"/>
        </w:rPr>
        <w:t xml:space="preserve">به </w:t>
      </w:r>
      <w:r w:rsidR="00D90C9D">
        <w:rPr>
          <w:rFonts w:cs="B Nazanin" w:hint="cs"/>
          <w:sz w:val="28"/>
          <w:szCs w:val="28"/>
          <w:rtl/>
          <w:lang w:val="ru-RU" w:bidi="fa-IR"/>
        </w:rPr>
        <w:t xml:space="preserve">نقطه </w:t>
      </w:r>
      <w:r w:rsidR="00216A96">
        <w:rPr>
          <w:rFonts w:cs="B Nazanin" w:hint="cs"/>
          <w:sz w:val="28"/>
          <w:szCs w:val="28"/>
          <w:rtl/>
          <w:lang w:val="ru-RU" w:bidi="fa-IR"/>
        </w:rPr>
        <w:t xml:space="preserve">انجماد </w:t>
      </w:r>
      <w:r w:rsidR="006071E7">
        <w:rPr>
          <w:rFonts w:cs="B Nazanin" w:hint="cs"/>
          <w:sz w:val="28"/>
          <w:szCs w:val="28"/>
          <w:rtl/>
          <w:lang w:val="ru-RU" w:bidi="fa-IR"/>
        </w:rPr>
        <w:t xml:space="preserve">بود. </w:t>
      </w:r>
      <w:r w:rsidR="00D90C9D">
        <w:rPr>
          <w:rFonts w:cs="B Nazanin" w:hint="cs"/>
          <w:sz w:val="28"/>
          <w:szCs w:val="28"/>
          <w:rtl/>
          <w:lang w:val="ru-RU" w:bidi="fa-IR"/>
        </w:rPr>
        <w:t xml:space="preserve">بعد از اینکه جمهوری اسلامی [ایران] در تاریخ 15 فوریه رسما ریاست آژانس را از اجرای قانون «اقدام راهبردی برای لغو تحریم ها» که </w:t>
      </w:r>
      <w:r w:rsidR="002C012F">
        <w:rPr>
          <w:rFonts w:cs="B Nazanin" w:hint="cs"/>
          <w:sz w:val="28"/>
          <w:szCs w:val="28"/>
          <w:rtl/>
          <w:lang w:val="ru-RU" w:bidi="fa-IR"/>
        </w:rPr>
        <w:t xml:space="preserve">به تصویب مجلس رسیده بود و بازرسی ها از مراکز هسته ای ایران از تاریخ 23 فوریه را محدود می کرد، مطلع ساخت، برای نجات دادن این همکاری چندین ساله [با آژانس] </w:t>
      </w:r>
      <w:r w:rsidR="004C452A">
        <w:rPr>
          <w:rFonts w:cs="B Nazanin" w:hint="cs"/>
          <w:sz w:val="28"/>
          <w:szCs w:val="28"/>
          <w:rtl/>
          <w:lang w:val="ru-RU" w:bidi="fa-IR"/>
        </w:rPr>
        <w:t>عملا زمان</w:t>
      </w:r>
      <w:r w:rsidR="006071E7">
        <w:rPr>
          <w:rFonts w:cs="B Nazanin" w:hint="cs"/>
          <w:sz w:val="28"/>
          <w:szCs w:val="28"/>
          <w:rtl/>
          <w:lang w:val="ru-RU" w:bidi="fa-IR"/>
        </w:rPr>
        <w:t>ی</w:t>
      </w:r>
      <w:r w:rsidR="004C452A">
        <w:rPr>
          <w:rFonts w:cs="B Nazanin" w:hint="cs"/>
          <w:sz w:val="28"/>
          <w:szCs w:val="28"/>
          <w:rtl/>
          <w:lang w:val="ru-RU" w:bidi="fa-IR"/>
        </w:rPr>
        <w:t xml:space="preserve"> </w:t>
      </w:r>
      <w:r w:rsidR="002C012F">
        <w:rPr>
          <w:rFonts w:cs="B Nazanin" w:hint="cs"/>
          <w:sz w:val="28"/>
          <w:szCs w:val="28"/>
          <w:rtl/>
          <w:lang w:val="ru-RU" w:bidi="fa-IR"/>
        </w:rPr>
        <w:t xml:space="preserve">باقی نمانده بود. </w:t>
      </w:r>
      <w:r w:rsidR="007A665D">
        <w:rPr>
          <w:rFonts w:cs="B Nazanin" w:hint="cs"/>
          <w:sz w:val="28"/>
          <w:szCs w:val="28"/>
          <w:rtl/>
          <w:lang w:val="ru-RU" w:bidi="fa-IR"/>
        </w:rPr>
        <w:t xml:space="preserve">اما مأموریت اضطراری رافائل گروسی به تهران </w:t>
      </w:r>
      <w:r w:rsidR="00E86388">
        <w:rPr>
          <w:rFonts w:cs="B Nazanin" w:hint="cs"/>
          <w:sz w:val="28"/>
          <w:szCs w:val="28"/>
          <w:rtl/>
          <w:lang w:val="ru-RU" w:bidi="fa-IR"/>
        </w:rPr>
        <w:t xml:space="preserve">در آستانه وضع محدودیت ها از سوی تهران، وضعیت را اساسا تغییر داد. رافائل گروسی در توئیتر در پایان مذاکراتش با جواد ظریف، وزیر خارجه ایران نوشت: «رایزنی های فشرده نتایج خوبی داد. ما توافقنامه موقت داریم. آژانس به اقدامات لازم برای نظارت و راستی آزمایی در ایران ادامه می دهد». </w:t>
      </w:r>
      <w:r w:rsidR="00E4240C">
        <w:rPr>
          <w:rFonts w:cs="B Nazanin" w:hint="cs"/>
          <w:sz w:val="28"/>
          <w:szCs w:val="28"/>
          <w:rtl/>
          <w:lang w:val="ru-RU" w:bidi="fa-IR"/>
        </w:rPr>
        <w:t>در بیانیه مشترک که در تهران اعلام شد</w:t>
      </w:r>
      <w:r w:rsidR="008A5993">
        <w:rPr>
          <w:rFonts w:cs="B Nazanin" w:hint="cs"/>
          <w:sz w:val="28"/>
          <w:szCs w:val="28"/>
          <w:rtl/>
          <w:lang w:val="ru-RU" w:bidi="fa-IR"/>
        </w:rPr>
        <w:t xml:space="preserve"> گفته می شود آژانس به نظارت بلامانع بر مراکز هسته </w:t>
      </w:r>
      <w:r w:rsidR="008A5993">
        <w:rPr>
          <w:rFonts w:cs="B Nazanin" w:hint="cs"/>
          <w:sz w:val="28"/>
          <w:szCs w:val="28"/>
          <w:rtl/>
          <w:lang w:val="ru-RU" w:bidi="fa-IR"/>
        </w:rPr>
        <w:lastRenderedPageBreak/>
        <w:t xml:space="preserve">ای ایران که قرار بود در دوشنبه آینده پایان یابد، ادامه می دهد. ولی توافقات بدست آمده هنوز یک پایان خوش نیست، بلکه، اگر دولت آمریکا ظرف مدت سه ماه تحریم هایی که رئیس جمهور ترامپ علیه تهران وضع کرده بود را لغو نکند، اقدامی موقت است که اساسا ادامه همکاری بلند مدت تهران با آژانس در حجم گذشته را تضمین نمی کند.  روی این تأکید خاصی شده است که سازمان انرژی اتمی ایران </w:t>
      </w:r>
      <w:r w:rsidR="00A73ACF">
        <w:rPr>
          <w:rFonts w:cs="B Nazanin" w:hint="cs"/>
          <w:sz w:val="28"/>
          <w:szCs w:val="28"/>
          <w:rtl/>
          <w:lang w:val="ru-RU" w:bidi="fa-IR"/>
        </w:rPr>
        <w:t>توضیح داد که آژا</w:t>
      </w:r>
      <w:r w:rsidR="00262422">
        <w:rPr>
          <w:rFonts w:cs="B Nazanin" w:hint="cs"/>
          <w:sz w:val="28"/>
          <w:szCs w:val="28"/>
          <w:rtl/>
          <w:lang w:val="ru-RU" w:bidi="fa-IR"/>
        </w:rPr>
        <w:t xml:space="preserve">نس بلافاصله به </w:t>
      </w:r>
      <w:r w:rsidR="004E691D">
        <w:rPr>
          <w:rFonts w:cs="B Nazanin" w:hint="cs"/>
          <w:sz w:val="28"/>
          <w:szCs w:val="28"/>
          <w:rtl/>
          <w:lang w:val="ru-RU" w:bidi="fa-IR"/>
        </w:rPr>
        <w:t>داده های</w:t>
      </w:r>
      <w:r w:rsidR="00A73ACF">
        <w:rPr>
          <w:rFonts w:cs="B Nazanin" w:hint="cs"/>
          <w:sz w:val="28"/>
          <w:szCs w:val="28"/>
          <w:rtl/>
          <w:lang w:val="ru-RU" w:bidi="fa-IR"/>
        </w:rPr>
        <w:t xml:space="preserve"> دوربین های موجود در مراکز هسته ای </w:t>
      </w:r>
      <w:r w:rsidR="00262422">
        <w:rPr>
          <w:rFonts w:cs="B Nazanin" w:hint="cs"/>
          <w:sz w:val="28"/>
          <w:szCs w:val="28"/>
          <w:rtl/>
          <w:lang w:val="ru-RU" w:bidi="fa-IR"/>
        </w:rPr>
        <w:t xml:space="preserve">دسترسی نخواهد داشت، بلکه تنها در صورت رفع تحریم ها به آنها دسترسی </w:t>
      </w:r>
      <w:r w:rsidR="004E691D">
        <w:rPr>
          <w:rFonts w:cs="B Nazanin" w:hint="cs"/>
          <w:sz w:val="28"/>
          <w:szCs w:val="28"/>
          <w:rtl/>
          <w:lang w:val="ru-RU" w:bidi="fa-IR"/>
        </w:rPr>
        <w:t>پیدا خواهد کرد</w:t>
      </w:r>
      <w:r w:rsidR="00262422">
        <w:rPr>
          <w:rFonts w:cs="B Nazanin" w:hint="cs"/>
          <w:sz w:val="28"/>
          <w:szCs w:val="28"/>
          <w:rtl/>
          <w:lang w:val="ru-RU" w:bidi="fa-IR"/>
        </w:rPr>
        <w:t>. اگر پس از پایان مهلت سه ماهه، تحریم ها باقی بمانند، اطلاعات دوربین ها پاک</w:t>
      </w:r>
      <w:r w:rsidR="004E691D">
        <w:rPr>
          <w:rFonts w:cs="B Nazanin" w:hint="cs"/>
          <w:sz w:val="28"/>
          <w:szCs w:val="28"/>
          <w:rtl/>
          <w:lang w:val="ru-RU" w:bidi="fa-IR"/>
        </w:rPr>
        <w:t xml:space="preserve"> خواهد شد (تا پیش از سفر</w:t>
      </w:r>
      <w:r w:rsidR="00262422">
        <w:rPr>
          <w:rFonts w:cs="B Nazanin" w:hint="cs"/>
          <w:sz w:val="28"/>
          <w:szCs w:val="28"/>
          <w:rtl/>
          <w:lang w:val="ru-RU" w:bidi="fa-IR"/>
        </w:rPr>
        <w:t xml:space="preserve"> فوق العاده رافائل گروسی به تهران گفته می شد که دوربین های آژانس در مراکز [هسته ای] ایران، که فهرست آنها اعلام نشد، ممکن است در همین هفته باز شوند). ضمنا بعد از دستیابی به توافقات جدید با آژانس،</w:t>
      </w:r>
      <w:r w:rsidR="00040F92">
        <w:rPr>
          <w:rFonts w:cs="B Nazanin" w:hint="cs"/>
          <w:sz w:val="28"/>
          <w:szCs w:val="28"/>
          <w:rtl/>
          <w:lang w:val="ru-RU" w:bidi="fa-IR"/>
        </w:rPr>
        <w:t xml:space="preserve"> علی خامنه ای، رهبر معظم ایران</w:t>
      </w:r>
      <w:r w:rsidR="00262422">
        <w:rPr>
          <w:rFonts w:cs="B Nazanin" w:hint="cs"/>
          <w:sz w:val="28"/>
          <w:szCs w:val="28"/>
          <w:rtl/>
          <w:lang w:val="ru-RU" w:bidi="fa-IR"/>
        </w:rPr>
        <w:t xml:space="preserve"> «به اقدامات بیشتر و </w:t>
      </w:r>
      <w:r w:rsidR="00040F92">
        <w:rPr>
          <w:rFonts w:cs="B Nazanin" w:hint="cs"/>
          <w:sz w:val="28"/>
          <w:szCs w:val="28"/>
          <w:rtl/>
          <w:lang w:val="ru-RU" w:bidi="fa-IR"/>
        </w:rPr>
        <w:t xml:space="preserve">رساندن سطح غنی سازی اورانیوم به 60 درصد، در صورتی که منافع کشور اقتضا کند، تهدیدکرد». نمایش قاطعیت مقامات ایران برای غلبه بر وضعیت منفی پدید آمده بعد از خروج یکجانبه آمریکا از برجام که در سال 2015 در وین به امضاء اعضای شورای امنیت سازمان ملل متحد و آلمان رسید، واکنش مثبت فوری روسیه، چین و مقامات اتحادیه اروپا را در پی داشت. </w:t>
      </w:r>
      <w:r w:rsidR="00E16EB0">
        <w:rPr>
          <w:rFonts w:cs="B Nazanin" w:hint="cs"/>
          <w:sz w:val="28"/>
          <w:szCs w:val="28"/>
          <w:rtl/>
          <w:lang w:val="ru-RU" w:bidi="fa-IR"/>
        </w:rPr>
        <w:t xml:space="preserve">انتونی بلینکین، وزیر خارجه آمریکا نیز به نوبه خود در سخنرانی برای اعضای شرکت کننده در کنفرانس خلع سلاح ژنو، دیپلماسی را «بهترین ابزار برای دستیابی به این دانست که ایران هیچ وقت به سلاح هسته ای دست پیدا نکند». </w:t>
      </w:r>
      <w:r w:rsidR="009C7FBE">
        <w:rPr>
          <w:rFonts w:cs="B Nazanin" w:hint="cs"/>
          <w:sz w:val="28"/>
          <w:szCs w:val="28"/>
          <w:rtl/>
          <w:lang w:val="ru-RU" w:bidi="fa-IR"/>
        </w:rPr>
        <w:t xml:space="preserve">انتونی بلینکین، ضمن اعلام قاطعیت «برای همکاری با متحدان و شرکا و دستیابی به تمدید و تقویت برجام»، درباره آنچه که ایران باید برای این منظور انجام بدهد صحبت کرد. </w:t>
      </w:r>
      <w:r w:rsidR="00AB4F01">
        <w:rPr>
          <w:rFonts w:cs="B Nazanin" w:hint="cs"/>
          <w:sz w:val="28"/>
          <w:szCs w:val="28"/>
          <w:rtl/>
          <w:lang w:val="ru-RU" w:bidi="fa-IR"/>
        </w:rPr>
        <w:t>در عین حال او مهمترین مسأله</w:t>
      </w:r>
      <w:r w:rsidR="00F25F4B">
        <w:rPr>
          <w:rFonts w:cs="B Nazanin" w:hint="cs"/>
          <w:sz w:val="28"/>
          <w:szCs w:val="28"/>
          <w:rtl/>
          <w:lang w:val="ru-RU" w:bidi="fa-IR"/>
        </w:rPr>
        <w:t xml:space="preserve"> ای</w:t>
      </w:r>
      <w:r w:rsidR="00AB4F01">
        <w:rPr>
          <w:rFonts w:cs="B Nazanin" w:hint="cs"/>
          <w:sz w:val="28"/>
          <w:szCs w:val="28"/>
          <w:rtl/>
          <w:lang w:val="ru-RU" w:bidi="fa-IR"/>
        </w:rPr>
        <w:t xml:space="preserve"> که </w:t>
      </w:r>
      <w:r w:rsidR="000F1E35">
        <w:rPr>
          <w:rFonts w:cs="B Nazanin" w:hint="cs"/>
          <w:sz w:val="28"/>
          <w:szCs w:val="28"/>
          <w:rtl/>
          <w:lang w:val="ru-RU" w:bidi="fa-IR"/>
        </w:rPr>
        <w:t>موجب نگرانی سیاستمداران ایران می شود را دور زد</w:t>
      </w:r>
      <w:r w:rsidR="00CB7216">
        <w:rPr>
          <w:rFonts w:cs="B Nazanin" w:hint="cs"/>
          <w:sz w:val="28"/>
          <w:szCs w:val="28"/>
          <w:rtl/>
          <w:lang w:val="ru-RU" w:bidi="fa-IR"/>
        </w:rPr>
        <w:t>:</w:t>
      </w:r>
      <w:r w:rsidR="000F1E35">
        <w:rPr>
          <w:rFonts w:cs="B Nazanin" w:hint="cs"/>
          <w:sz w:val="28"/>
          <w:szCs w:val="28"/>
          <w:rtl/>
          <w:lang w:val="ru-RU" w:bidi="fa-IR"/>
        </w:rPr>
        <w:t xml:space="preserve"> اینکه آیا دولت جدید کاخ </w:t>
      </w:r>
      <w:r w:rsidR="00CB7216">
        <w:rPr>
          <w:rFonts w:cs="B Nazanin" w:hint="cs"/>
          <w:sz w:val="28"/>
          <w:szCs w:val="28"/>
          <w:rtl/>
          <w:lang w:val="ru-RU" w:bidi="fa-IR"/>
        </w:rPr>
        <w:t>سفید حاضر است تحریم های یکجانبه ای که با وجود پایبندی کامل تهران به شرایط توافقنامه هسته ای</w:t>
      </w:r>
      <w:r w:rsidR="00F25F4B">
        <w:rPr>
          <w:rFonts w:cs="B Nazanin" w:hint="cs"/>
          <w:sz w:val="28"/>
          <w:szCs w:val="28"/>
          <w:rtl/>
          <w:lang w:val="ru-RU" w:bidi="fa-IR"/>
        </w:rPr>
        <w:t xml:space="preserve"> توسط دولت پیشین آمریکا وضع شده اند</w:t>
      </w:r>
      <w:r w:rsidR="00CB7216">
        <w:rPr>
          <w:rFonts w:cs="B Nazanin" w:hint="cs"/>
          <w:sz w:val="28"/>
          <w:szCs w:val="28"/>
          <w:rtl/>
          <w:lang w:val="ru-RU" w:bidi="fa-IR"/>
        </w:rPr>
        <w:t xml:space="preserve"> ر</w:t>
      </w:r>
      <w:r w:rsidR="00F25F4B">
        <w:rPr>
          <w:rFonts w:cs="B Nazanin" w:hint="cs"/>
          <w:sz w:val="28"/>
          <w:szCs w:val="28"/>
          <w:rtl/>
          <w:lang w:val="ru-RU" w:bidi="fa-IR"/>
        </w:rPr>
        <w:t xml:space="preserve">ا برای بازگشت به برجام لغو کند یا نه. </w:t>
      </w:r>
      <w:r w:rsidR="00D83924">
        <w:rPr>
          <w:rFonts w:cs="B Nazanin" w:hint="cs"/>
          <w:sz w:val="28"/>
          <w:szCs w:val="28"/>
          <w:rtl/>
          <w:lang w:val="ru-RU" w:bidi="fa-IR"/>
        </w:rPr>
        <w:t xml:space="preserve">ضمنا در خود ایران تصمیم دولت رئیس جمهور حسن روحانی در آخرین لحظه در خصوص به تعویق انداختن اجرای قانون «اقدام راهبری برای لغو تحریم ها» و </w:t>
      </w:r>
      <w:r w:rsidR="00950CB0">
        <w:rPr>
          <w:rFonts w:cs="B Nazanin" w:hint="cs"/>
          <w:sz w:val="28"/>
          <w:szCs w:val="28"/>
          <w:rtl/>
          <w:lang w:val="ru-RU" w:bidi="fa-IR"/>
        </w:rPr>
        <w:t>به غنیمت گرفتن سه ماه دیگر برای دستیابی به سازش، مناقشه سیاسی پر سروصدایی به پا کرد. محافظه کاران که اکثریت مجلس را دارند قوه مجریه را به اقدامات در تضاد با منافع امنیت ملی کشور متهم کردند. مجتبی ذوالنور، رئیس کمیسیون امنیت ملی و سیاست خارجی اعلام کرد: «توافقنامه سازمان انرژی اتمی با آژانس مستقیم</w:t>
      </w:r>
      <w:r w:rsidR="00F25F4B">
        <w:rPr>
          <w:rFonts w:cs="B Nazanin" w:hint="cs"/>
          <w:sz w:val="28"/>
          <w:szCs w:val="28"/>
          <w:rtl/>
          <w:lang w:val="ru-RU" w:bidi="fa-IR"/>
        </w:rPr>
        <w:t>ا</w:t>
      </w:r>
      <w:r w:rsidR="00950CB0">
        <w:rPr>
          <w:rFonts w:cs="B Nazanin" w:hint="cs"/>
          <w:sz w:val="28"/>
          <w:szCs w:val="28"/>
          <w:rtl/>
          <w:lang w:val="ru-RU" w:bidi="fa-IR"/>
        </w:rPr>
        <w:t xml:space="preserve"> قانون مصوب مجلس</w:t>
      </w:r>
      <w:r w:rsidR="00F25F4B">
        <w:rPr>
          <w:rFonts w:cs="B Nazanin" w:hint="cs"/>
          <w:sz w:val="28"/>
          <w:szCs w:val="28"/>
          <w:rtl/>
          <w:lang w:val="ru-RU" w:bidi="fa-IR"/>
        </w:rPr>
        <w:t xml:space="preserve"> را نقض می کند</w:t>
      </w:r>
      <w:r w:rsidR="00950CB0">
        <w:rPr>
          <w:rFonts w:cs="B Nazanin" w:hint="cs"/>
          <w:sz w:val="28"/>
          <w:szCs w:val="28"/>
          <w:rtl/>
          <w:lang w:val="ru-RU" w:bidi="fa-IR"/>
        </w:rPr>
        <w:t xml:space="preserve"> و در تضاد با روح آن است». به گفته رسانه های ایران، گروهی از نمایندگان از دولت به قوه قضائیه کشور شکایت کرده و آن را به امتناع از اجرای قانون «اقدام راهب</w:t>
      </w:r>
      <w:r w:rsidR="00F25F4B">
        <w:rPr>
          <w:rFonts w:cs="B Nazanin" w:hint="cs"/>
          <w:sz w:val="28"/>
          <w:szCs w:val="28"/>
          <w:rtl/>
          <w:lang w:val="ru-RU" w:bidi="fa-IR"/>
        </w:rPr>
        <w:t xml:space="preserve">ری برای لغو تحریم ها» متهم کردند. </w:t>
      </w:r>
      <w:r w:rsidR="007E6F12">
        <w:rPr>
          <w:rFonts w:cs="B Nazanin" w:hint="cs"/>
          <w:sz w:val="28"/>
          <w:szCs w:val="28"/>
          <w:rtl/>
          <w:lang w:val="ru-RU" w:bidi="fa-IR"/>
        </w:rPr>
        <w:t>دولت متقابلا به مجلس هشدار داد که در صورت ادامه تلاش برای مختل کردن توافق با آژانس که شانس لغو تحریم ها را می دهد، مسئولیت آن بر عهده نمایندگان خواهد بود. در بیانیه دولت ایران گفته می شود: «مجلس محترم اگر چنانچه این اقدام عقلانی را در تضاد با قانون تلقی و بیانیه مشترک با آژانس را لغو کند</w:t>
      </w:r>
      <w:r w:rsidR="00F25F4B">
        <w:rPr>
          <w:rFonts w:cs="B Nazanin" w:hint="cs"/>
          <w:sz w:val="28"/>
          <w:szCs w:val="28"/>
          <w:rtl/>
          <w:lang w:val="ru-RU" w:bidi="fa-IR"/>
        </w:rPr>
        <w:t>، در قبال پیامدها و هزینه ها در مقابل مردم مسئول خواهد بود</w:t>
      </w:r>
      <w:r w:rsidR="007E6F12">
        <w:rPr>
          <w:rFonts w:cs="B Nazanin" w:hint="cs"/>
          <w:sz w:val="28"/>
          <w:szCs w:val="28"/>
          <w:rtl/>
          <w:lang w:val="ru-RU" w:bidi="fa-IR"/>
        </w:rPr>
        <w:t xml:space="preserve">». </w:t>
      </w:r>
      <w:r w:rsidR="005102A4">
        <w:rPr>
          <w:rFonts w:cs="B Nazanin" w:hint="cs"/>
          <w:sz w:val="28"/>
          <w:szCs w:val="28"/>
          <w:rtl/>
          <w:lang w:val="ru-RU" w:bidi="fa-IR"/>
        </w:rPr>
        <w:t xml:space="preserve">علی خامنه ای، رهبر معظم ایران مجبور شد که در رویارویی قوه مجریه و قوه مقننه که پیرامون توافقات جدید با آژانس پدید آمد، </w:t>
      </w:r>
      <w:r w:rsidR="00F13C76">
        <w:rPr>
          <w:rFonts w:cs="B Nazanin" w:hint="cs"/>
          <w:sz w:val="28"/>
          <w:szCs w:val="28"/>
          <w:rtl/>
          <w:lang w:val="ru-RU" w:bidi="fa-IR"/>
        </w:rPr>
        <w:t xml:space="preserve">شخصا مداخله کند </w:t>
      </w:r>
      <w:r w:rsidR="005102A4">
        <w:rPr>
          <w:rFonts w:cs="B Nazanin" w:hint="cs"/>
          <w:sz w:val="28"/>
          <w:szCs w:val="28"/>
          <w:rtl/>
          <w:lang w:val="ru-RU" w:bidi="fa-IR"/>
        </w:rPr>
        <w:t xml:space="preserve">و اعلام کرد که «دولت و مجلس باید اختلاف نظرهایی که پدید آمده است را رفع کنند». </w:t>
      </w:r>
      <w:r w:rsidR="00456D1C">
        <w:rPr>
          <w:rFonts w:cs="B Nazanin" w:hint="cs"/>
          <w:sz w:val="28"/>
          <w:szCs w:val="28"/>
          <w:rtl/>
          <w:lang w:val="ru-RU" w:bidi="fa-IR"/>
        </w:rPr>
        <w:t xml:space="preserve">آندری باکلیتسکی، پژوهشگر ارشد مرکز مطالعات پرسپکتیو آمریکا دانشگاه مگیمو می گوید: «پیرامون برنامه هسته ای </w:t>
      </w:r>
      <w:r w:rsidR="00456D1C">
        <w:rPr>
          <w:rFonts w:cs="B Nazanin" w:hint="cs"/>
          <w:sz w:val="28"/>
          <w:szCs w:val="28"/>
          <w:rtl/>
          <w:lang w:val="ru-RU" w:bidi="fa-IR"/>
        </w:rPr>
        <w:lastRenderedPageBreak/>
        <w:t>ای</w:t>
      </w:r>
      <w:r w:rsidR="00F13C76">
        <w:rPr>
          <w:rFonts w:cs="B Nazanin" w:hint="cs"/>
          <w:sz w:val="28"/>
          <w:szCs w:val="28"/>
          <w:rtl/>
          <w:lang w:val="ru-RU" w:bidi="fa-IR"/>
        </w:rPr>
        <w:t>ران وضعیت ضد و نقیضی پدید آمده است</w:t>
      </w:r>
      <w:r w:rsidR="00456D1C">
        <w:rPr>
          <w:rFonts w:cs="B Nazanin" w:hint="cs"/>
          <w:sz w:val="28"/>
          <w:szCs w:val="28"/>
          <w:rtl/>
          <w:lang w:val="ru-RU" w:bidi="fa-IR"/>
        </w:rPr>
        <w:t>. رهبران آمریکا و ایران (از جمله رهبر معظم علی خامنه ای)</w:t>
      </w:r>
      <w:r w:rsidR="00275CB1">
        <w:rPr>
          <w:rFonts w:cs="B Nazanin" w:hint="cs"/>
          <w:sz w:val="28"/>
          <w:szCs w:val="28"/>
          <w:rtl/>
          <w:lang w:val="ru-RU" w:bidi="fa-IR"/>
        </w:rPr>
        <w:t xml:space="preserve"> </w:t>
      </w:r>
      <w:r w:rsidR="00A37A7E">
        <w:rPr>
          <w:rFonts w:cs="B Nazanin" w:hint="cs"/>
          <w:sz w:val="28"/>
          <w:szCs w:val="28"/>
          <w:rtl/>
          <w:lang w:val="ru-RU" w:bidi="fa-IR"/>
        </w:rPr>
        <w:t>حاضر به بازگشت به برجام به همان شکلی که در سال 2015 منعقد شد</w:t>
      </w:r>
      <w:r w:rsidR="00F13C76">
        <w:rPr>
          <w:rFonts w:cs="B Nazanin" w:hint="cs"/>
          <w:sz w:val="28"/>
          <w:szCs w:val="28"/>
          <w:rtl/>
          <w:lang w:val="ru-RU" w:bidi="fa-IR"/>
        </w:rPr>
        <w:t>،</w:t>
      </w:r>
      <w:r w:rsidR="00A37A7E">
        <w:rPr>
          <w:rFonts w:cs="B Nazanin" w:hint="cs"/>
          <w:sz w:val="28"/>
          <w:szCs w:val="28"/>
          <w:rtl/>
          <w:lang w:val="ru-RU" w:bidi="fa-IR"/>
        </w:rPr>
        <w:t xml:space="preserve"> هستند. هم در دولت آمریکا و هم در دولت ایران افرادی هستند که شش سال قبل توافقنامه را تهیه کردند. اما بجای اینکه صرفا به توافقنامه برگردند یا حداقل توافق کنند که طبق چه ترتیبی عمل به تعهدات خود </w:t>
      </w:r>
      <w:r w:rsidR="00F13C76">
        <w:rPr>
          <w:rFonts w:cs="B Nazanin" w:hint="cs"/>
          <w:sz w:val="28"/>
          <w:szCs w:val="28"/>
          <w:rtl/>
          <w:lang w:val="ru-RU" w:bidi="fa-IR"/>
        </w:rPr>
        <w:t>را آغاز می کنن</w:t>
      </w:r>
      <w:r w:rsidR="00A37A7E">
        <w:rPr>
          <w:rFonts w:cs="B Nazanin" w:hint="cs"/>
          <w:sz w:val="28"/>
          <w:szCs w:val="28"/>
          <w:rtl/>
          <w:lang w:val="ru-RU" w:bidi="fa-IR"/>
        </w:rPr>
        <w:t xml:space="preserve">د، </w:t>
      </w:r>
      <w:r w:rsidR="003D1C9D">
        <w:rPr>
          <w:rFonts w:cs="B Nazanin" w:hint="cs"/>
          <w:sz w:val="28"/>
          <w:szCs w:val="28"/>
          <w:rtl/>
          <w:lang w:val="ru-RU" w:bidi="fa-IR"/>
        </w:rPr>
        <w:t>تهران و واشنگتن طناب کشی می کنند</w:t>
      </w:r>
      <w:r w:rsidR="00943A06">
        <w:rPr>
          <w:rFonts w:cs="B Nazanin" w:hint="cs"/>
          <w:sz w:val="28"/>
          <w:szCs w:val="28"/>
          <w:rtl/>
          <w:lang w:val="ru-RU" w:bidi="fa-IR"/>
        </w:rPr>
        <w:t xml:space="preserve">». </w:t>
      </w:r>
      <w:r w:rsidR="00B05F4D">
        <w:rPr>
          <w:rFonts w:cs="B Nazanin" w:hint="cs"/>
          <w:sz w:val="28"/>
          <w:szCs w:val="28"/>
          <w:rtl/>
          <w:lang w:val="ru-RU" w:bidi="fa-IR"/>
        </w:rPr>
        <w:t>آندری باکلیتسکی اینطور جمع</w:t>
      </w:r>
      <w:r w:rsidR="008A3FC7">
        <w:rPr>
          <w:rFonts w:cs="B Nazanin" w:hint="cs"/>
          <w:sz w:val="28"/>
          <w:szCs w:val="28"/>
          <w:rtl/>
          <w:lang w:val="ru-RU" w:bidi="fa-IR"/>
        </w:rPr>
        <w:t xml:space="preserve"> </w:t>
      </w:r>
      <w:r w:rsidR="00B05F4D">
        <w:rPr>
          <w:rFonts w:cs="B Nazanin" w:hint="cs"/>
          <w:sz w:val="28"/>
          <w:szCs w:val="28"/>
          <w:rtl/>
          <w:lang w:val="ru-RU" w:bidi="fa-IR"/>
        </w:rPr>
        <w:t xml:space="preserve">بندی می کند: «هم طرف آمریکایی و هم طرف ایران جفتی بازی می کنند. دولت بایدن مجبور است منتقدان توافقنامه با ایران در کنگره آمریکا را </w:t>
      </w:r>
      <w:r w:rsidR="008A3FC7">
        <w:rPr>
          <w:rFonts w:cs="B Nazanin" w:hint="cs"/>
          <w:sz w:val="28"/>
          <w:szCs w:val="28"/>
          <w:rtl/>
          <w:lang w:val="ru-RU" w:bidi="fa-IR"/>
        </w:rPr>
        <w:t>به حساب بیاورد</w:t>
      </w:r>
      <w:r w:rsidR="00B05F4D">
        <w:rPr>
          <w:rFonts w:cs="B Nazanin" w:hint="cs"/>
          <w:sz w:val="28"/>
          <w:szCs w:val="28"/>
          <w:rtl/>
          <w:lang w:val="ru-RU" w:bidi="fa-IR"/>
        </w:rPr>
        <w:t xml:space="preserve">. </w:t>
      </w:r>
      <w:r w:rsidR="00032F72">
        <w:rPr>
          <w:rFonts w:cs="B Nazanin" w:hint="cs"/>
          <w:sz w:val="28"/>
          <w:szCs w:val="28"/>
          <w:rtl/>
          <w:lang w:val="ru-RU" w:bidi="fa-IR"/>
        </w:rPr>
        <w:t>این</w:t>
      </w:r>
      <w:r w:rsidR="008A3FC7">
        <w:rPr>
          <w:rFonts w:cs="B Nazanin" w:hint="cs"/>
          <w:sz w:val="28"/>
          <w:szCs w:val="28"/>
          <w:rtl/>
          <w:lang w:val="ru-RU" w:bidi="fa-IR"/>
        </w:rPr>
        <w:t xml:space="preserve"> موضوع</w:t>
      </w:r>
      <w:r w:rsidR="00032F72">
        <w:rPr>
          <w:rFonts w:cs="B Nazanin" w:hint="cs"/>
          <w:sz w:val="28"/>
          <w:szCs w:val="28"/>
          <w:rtl/>
          <w:lang w:val="ru-RU" w:bidi="fa-IR"/>
        </w:rPr>
        <w:t xml:space="preserve"> دولت را وادار می کند برای بازگشت به بر</w:t>
      </w:r>
      <w:r w:rsidR="006F7036">
        <w:rPr>
          <w:rFonts w:cs="B Nazanin" w:hint="cs"/>
          <w:sz w:val="28"/>
          <w:szCs w:val="28"/>
          <w:rtl/>
          <w:lang w:val="ru-RU" w:bidi="fa-IR"/>
        </w:rPr>
        <w:t xml:space="preserve">جام عجله نکند، وِردهای راجع به منافع ملی آمریکا را تکرار کند و حداکثر تعامل با شرکا را به نمایش بگذارد. در تهران نیز خط مشی سرسختانه مجلس که خواستار فشار آوردن به غرب با کاهش تعهدات هسته ای است، به نفع رئیس جمهور روحانی کار می کند و برگ هایی را در مذاکره با واشنگتن به دست او می دهد. اما با توجه به نزدیکی انتخابات ریاست جمهوری، محافظه کاران فرصت را برای هجمه به رئیس جمهور از دست نمی دهند تا نشان بدهند که او اوضاع را در کنترل ندارد». </w:t>
      </w:r>
      <w:r w:rsidR="00EC1120">
        <w:rPr>
          <w:rFonts w:cs="B Nazanin" w:hint="cs"/>
          <w:sz w:val="28"/>
          <w:szCs w:val="28"/>
          <w:rtl/>
          <w:lang w:val="ru-RU" w:bidi="fa-IR"/>
        </w:rPr>
        <w:t xml:space="preserve">لانا راوندی فدوی، پژوهشگر ارشد انستیتو شرق شناسی و دانشیار گروه شرق معاصر دانشگاه دولتی علوم انسانی روسیه ادامه می دهد: «تردیدی نیست که ادامه همکاری با آژانس در حجم سابق تنها ایده دولت اصلاح طلبان نیست. </w:t>
      </w:r>
      <w:r w:rsidR="00B84F99">
        <w:rPr>
          <w:rFonts w:cs="B Nazanin" w:hint="cs"/>
          <w:sz w:val="28"/>
          <w:szCs w:val="28"/>
          <w:rtl/>
          <w:lang w:val="ru-RU" w:bidi="fa-IR"/>
        </w:rPr>
        <w:t xml:space="preserve">علی خامنه ای، </w:t>
      </w:r>
      <w:r w:rsidR="00EC1120">
        <w:rPr>
          <w:rFonts w:cs="B Nazanin" w:hint="cs"/>
          <w:sz w:val="28"/>
          <w:szCs w:val="28"/>
          <w:rtl/>
          <w:lang w:val="ru-RU" w:bidi="fa-IR"/>
        </w:rPr>
        <w:t>رهبر معظم ایران که او نیز امیدوار است راه حلی پیدا بشود که بتواند تحریم های تهران را لغو کند، شخصا اجازه این کار را به رئیس جمهور روحانی داد</w:t>
      </w:r>
      <w:r w:rsidR="00B84F99">
        <w:rPr>
          <w:rFonts w:cs="B Nazanin" w:hint="cs"/>
          <w:sz w:val="28"/>
          <w:szCs w:val="28"/>
          <w:rtl/>
          <w:lang w:val="ru-RU" w:bidi="fa-IR"/>
        </w:rPr>
        <w:t>ه است</w:t>
      </w:r>
      <w:r w:rsidR="00EC1120">
        <w:rPr>
          <w:rFonts w:cs="B Nazanin" w:hint="cs"/>
          <w:sz w:val="28"/>
          <w:szCs w:val="28"/>
          <w:rtl/>
          <w:lang w:val="ru-RU" w:bidi="fa-IR"/>
        </w:rPr>
        <w:t xml:space="preserve">». به گفته این کارشناس، نه تنها اصلاح طلبان، بلکه محافظه کاران میانه رو که در انتخابات ریاست جمهوری ماه ژوئن امیدوارند بعد از هشت سال زمامداری </w:t>
      </w:r>
      <w:r w:rsidR="00B84F99">
        <w:rPr>
          <w:rFonts w:cs="B Nazanin" w:hint="cs"/>
          <w:sz w:val="28"/>
          <w:szCs w:val="28"/>
          <w:rtl/>
          <w:lang w:val="ru-RU" w:bidi="fa-IR"/>
        </w:rPr>
        <w:t xml:space="preserve">حسن روحانی، </w:t>
      </w:r>
      <w:r w:rsidR="00EC1120">
        <w:rPr>
          <w:rFonts w:cs="B Nazanin" w:hint="cs"/>
          <w:sz w:val="28"/>
          <w:szCs w:val="28"/>
          <w:rtl/>
          <w:lang w:val="ru-RU" w:bidi="fa-IR"/>
        </w:rPr>
        <w:t>رئیس جمهور اصلاح طلب</w:t>
      </w:r>
      <w:r w:rsidR="00BC0DFF">
        <w:rPr>
          <w:rFonts w:cs="B Nazanin" w:hint="cs"/>
          <w:sz w:val="28"/>
          <w:szCs w:val="28"/>
          <w:rtl/>
          <w:lang w:val="ru-RU" w:bidi="fa-IR"/>
        </w:rPr>
        <w:t>،</w:t>
      </w:r>
      <w:r w:rsidR="00EC1120">
        <w:rPr>
          <w:rFonts w:cs="B Nazanin" w:hint="cs"/>
          <w:sz w:val="28"/>
          <w:szCs w:val="28"/>
          <w:rtl/>
          <w:lang w:val="ru-RU" w:bidi="fa-IR"/>
        </w:rPr>
        <w:t xml:space="preserve"> پیروز شوند نیز در لغو تحریم ها ذینفع هستند. </w:t>
      </w:r>
      <w:r w:rsidR="00887906">
        <w:rPr>
          <w:rFonts w:cs="B Nazanin" w:hint="cs"/>
          <w:sz w:val="28"/>
          <w:szCs w:val="28"/>
          <w:rtl/>
          <w:lang w:val="ru-RU" w:bidi="fa-IR"/>
        </w:rPr>
        <w:t>خانم راوندی فدوی در پایان گفت: «رقابت</w:t>
      </w:r>
      <w:r w:rsidR="00BC0DFF">
        <w:rPr>
          <w:rFonts w:cs="B Nazanin" w:hint="cs"/>
          <w:sz w:val="28"/>
          <w:szCs w:val="28"/>
          <w:rtl/>
          <w:lang w:val="ru-RU" w:bidi="fa-IR"/>
        </w:rPr>
        <w:t xml:space="preserve"> برای</w:t>
      </w:r>
      <w:r w:rsidR="00887906">
        <w:rPr>
          <w:rFonts w:cs="B Nazanin" w:hint="cs"/>
          <w:sz w:val="28"/>
          <w:szCs w:val="28"/>
          <w:rtl/>
          <w:lang w:val="ru-RU" w:bidi="fa-IR"/>
        </w:rPr>
        <w:t xml:space="preserve"> ریاست جمهوری در ایران هنوز آغاز نشده است، فعلا </w:t>
      </w:r>
      <w:r w:rsidR="00BC0DFF">
        <w:rPr>
          <w:rFonts w:cs="B Nazanin" w:hint="cs"/>
          <w:sz w:val="28"/>
          <w:szCs w:val="28"/>
          <w:rtl/>
          <w:lang w:val="ru-RU" w:bidi="fa-IR"/>
        </w:rPr>
        <w:t xml:space="preserve">محمود احمدی نژاد، </w:t>
      </w:r>
      <w:r w:rsidR="00887906">
        <w:rPr>
          <w:rFonts w:cs="B Nazanin" w:hint="cs"/>
          <w:sz w:val="28"/>
          <w:szCs w:val="28"/>
          <w:rtl/>
          <w:lang w:val="ru-RU" w:bidi="fa-IR"/>
        </w:rPr>
        <w:t xml:space="preserve">رئیس جمهور سابق محبوب ترین نامزد است، در حالی در اردوگاه اصلاح طلبان شخصیت بارزی که بتواند در انتخابات پیروز شود و خط مشی اصلاح طلبانه رئیس جمهور روحانی را ادامه بدهد هنوز ظاهر نشده است. در عین حال در صورت لغو تحریم ها، اصلاح طلبان دلیل قدرتمندی خواهند داشت که </w:t>
      </w:r>
      <w:r w:rsidR="00BC0DFF">
        <w:rPr>
          <w:rFonts w:cs="B Nazanin" w:hint="cs"/>
          <w:sz w:val="28"/>
          <w:szCs w:val="28"/>
          <w:rtl/>
          <w:lang w:val="ru-RU" w:bidi="fa-IR"/>
        </w:rPr>
        <w:t xml:space="preserve">شانس حفظ موقعیت هایشان </w:t>
      </w:r>
      <w:r w:rsidR="00887906">
        <w:rPr>
          <w:rFonts w:cs="B Nazanin" w:hint="cs"/>
          <w:sz w:val="28"/>
          <w:szCs w:val="28"/>
          <w:rtl/>
          <w:lang w:val="ru-RU" w:bidi="fa-IR"/>
        </w:rPr>
        <w:t>بعد از رفتن رئیس جمهور</w:t>
      </w:r>
      <w:r w:rsidR="00BC0DFF">
        <w:rPr>
          <w:rFonts w:cs="B Nazanin" w:hint="cs"/>
          <w:sz w:val="28"/>
          <w:szCs w:val="28"/>
          <w:rtl/>
          <w:lang w:val="ru-RU" w:bidi="fa-IR"/>
        </w:rPr>
        <w:t xml:space="preserve"> روحانی</w:t>
      </w:r>
      <w:r w:rsidR="00887906">
        <w:rPr>
          <w:rFonts w:cs="B Nazanin" w:hint="cs"/>
          <w:sz w:val="28"/>
          <w:szCs w:val="28"/>
          <w:rtl/>
          <w:lang w:val="ru-RU" w:bidi="fa-IR"/>
        </w:rPr>
        <w:t xml:space="preserve"> را به آنها</w:t>
      </w:r>
      <w:r w:rsidR="00733793">
        <w:rPr>
          <w:rFonts w:cs="B Nazanin" w:hint="cs"/>
          <w:sz w:val="28"/>
          <w:szCs w:val="28"/>
          <w:rtl/>
          <w:lang w:val="ru-RU" w:bidi="fa-IR"/>
        </w:rPr>
        <w:t xml:space="preserve"> می دهد».</w:t>
      </w:r>
      <w:r w:rsidR="00733793">
        <w:rPr>
          <w:rStyle w:val="a5"/>
          <w:rFonts w:cs="B Nazanin"/>
          <w:sz w:val="28"/>
          <w:szCs w:val="28"/>
          <w:rtl/>
          <w:lang w:val="ru-RU" w:bidi="fa-IR"/>
        </w:rPr>
        <w:footnoteReference w:id="10"/>
      </w:r>
    </w:p>
    <w:p w:rsidR="00045B10" w:rsidRPr="004B22AC" w:rsidRDefault="00045B10" w:rsidP="00811A93">
      <w:pPr>
        <w:jc w:val="both"/>
        <w:rPr>
          <w:rFonts w:cs="B Nazanin"/>
          <w:sz w:val="28"/>
          <w:szCs w:val="28"/>
          <w:rtl/>
          <w:lang w:val="ru-RU" w:bidi="fa-IR"/>
        </w:rPr>
      </w:pPr>
    </w:p>
    <w:sectPr w:rsidR="00045B10" w:rsidRPr="004B22A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304F" w:rsidRDefault="00A1304F" w:rsidP="00DF49E2">
      <w:pPr>
        <w:spacing w:after="0" w:line="240" w:lineRule="auto"/>
      </w:pPr>
      <w:r>
        <w:separator/>
      </w:r>
    </w:p>
  </w:endnote>
  <w:endnote w:type="continuationSeparator" w:id="0">
    <w:p w:rsidR="00A1304F" w:rsidRDefault="00A1304F" w:rsidP="00DF4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304F" w:rsidRDefault="00A1304F" w:rsidP="00DF49E2">
      <w:pPr>
        <w:spacing w:after="0" w:line="240" w:lineRule="auto"/>
      </w:pPr>
      <w:r>
        <w:separator/>
      </w:r>
    </w:p>
  </w:footnote>
  <w:footnote w:type="continuationSeparator" w:id="0">
    <w:p w:rsidR="00A1304F" w:rsidRDefault="00A1304F" w:rsidP="00DF49E2">
      <w:pPr>
        <w:spacing w:after="0" w:line="240" w:lineRule="auto"/>
      </w:pPr>
      <w:r>
        <w:continuationSeparator/>
      </w:r>
    </w:p>
  </w:footnote>
  <w:footnote w:id="1">
    <w:p w:rsidR="00DF49E2" w:rsidRDefault="00DF49E2">
      <w:pPr>
        <w:pStyle w:val="a3"/>
        <w:rPr>
          <w:rtl/>
        </w:rPr>
      </w:pPr>
      <w:r>
        <w:rPr>
          <w:rStyle w:val="a5"/>
        </w:rPr>
        <w:footnoteRef/>
      </w:r>
      <w:r>
        <w:t xml:space="preserve"> </w:t>
      </w:r>
      <w:hyperlink r:id="rId1" w:history="1">
        <w:r w:rsidRPr="002E5047">
          <w:rPr>
            <w:rStyle w:val="a6"/>
          </w:rPr>
          <w:t>https://iz.ru/1128624/2021-02-23/moskva-vyrazila-nadezhdu-na-nedolguiu-priostanovku-iranom-dopprotokola-po-svpd</w:t>
        </w:r>
      </w:hyperlink>
    </w:p>
    <w:p w:rsidR="00DF49E2" w:rsidRDefault="00DF49E2">
      <w:pPr>
        <w:pStyle w:val="a3"/>
        <w:rPr>
          <w:rtl/>
          <w:lang w:bidi="fa-IR"/>
        </w:rPr>
      </w:pPr>
    </w:p>
  </w:footnote>
  <w:footnote w:id="2">
    <w:p w:rsidR="00AC3CED" w:rsidRDefault="00AC3CED" w:rsidP="00AC3CED">
      <w:pPr>
        <w:pStyle w:val="a3"/>
        <w:rPr>
          <w:rtl/>
        </w:rPr>
      </w:pPr>
      <w:r>
        <w:rPr>
          <w:rStyle w:val="a5"/>
        </w:rPr>
        <w:footnoteRef/>
      </w:r>
      <w:r>
        <w:t xml:space="preserve"> </w:t>
      </w:r>
      <w:hyperlink r:id="rId2" w:history="1">
        <w:r w:rsidRPr="00B3197D">
          <w:rPr>
            <w:rStyle w:val="a6"/>
          </w:rPr>
          <w:t>https://vz.ru/news/2021/2/24/1086642.html</w:t>
        </w:r>
      </w:hyperlink>
    </w:p>
    <w:p w:rsidR="00AC3CED" w:rsidRDefault="00AC3CED" w:rsidP="00AC3CED">
      <w:pPr>
        <w:pStyle w:val="a3"/>
        <w:rPr>
          <w:rtl/>
          <w:lang w:bidi="fa-IR"/>
        </w:rPr>
      </w:pPr>
    </w:p>
  </w:footnote>
  <w:footnote w:id="3">
    <w:p w:rsidR="003325DD" w:rsidRDefault="003325DD">
      <w:pPr>
        <w:pStyle w:val="a3"/>
        <w:rPr>
          <w:rtl/>
        </w:rPr>
      </w:pPr>
      <w:r>
        <w:rPr>
          <w:rStyle w:val="a5"/>
        </w:rPr>
        <w:footnoteRef/>
      </w:r>
      <w:r>
        <w:t xml:space="preserve"> </w:t>
      </w:r>
      <w:hyperlink r:id="rId3" w:history="1">
        <w:r w:rsidRPr="002E5047">
          <w:rPr>
            <w:rStyle w:val="a6"/>
          </w:rPr>
          <w:t>https://iz.ru/1128586/2021-02-23/strany-uchastnitcy-svpd-obvinili-iran-v-narushenii-svoikh-obiazatelstv</w:t>
        </w:r>
      </w:hyperlink>
    </w:p>
    <w:p w:rsidR="003325DD" w:rsidRDefault="003325DD">
      <w:pPr>
        <w:pStyle w:val="a3"/>
        <w:rPr>
          <w:rtl/>
          <w:lang w:bidi="fa-IR"/>
        </w:rPr>
      </w:pPr>
    </w:p>
  </w:footnote>
  <w:footnote w:id="4">
    <w:p w:rsidR="00265528" w:rsidRDefault="00265528">
      <w:pPr>
        <w:pStyle w:val="a3"/>
        <w:rPr>
          <w:rtl/>
        </w:rPr>
      </w:pPr>
      <w:r>
        <w:rPr>
          <w:rStyle w:val="a5"/>
        </w:rPr>
        <w:footnoteRef/>
      </w:r>
      <w:r>
        <w:t xml:space="preserve"> </w:t>
      </w:r>
      <w:hyperlink r:id="rId4" w:history="1">
        <w:r w:rsidRPr="002E5047">
          <w:rPr>
            <w:rStyle w:val="a6"/>
          </w:rPr>
          <w:t>https://tass.ru/mezhdunarodnaya-panorama/10766139</w:t>
        </w:r>
      </w:hyperlink>
    </w:p>
    <w:p w:rsidR="00265528" w:rsidRPr="00265528" w:rsidRDefault="00265528">
      <w:pPr>
        <w:pStyle w:val="a3"/>
        <w:rPr>
          <w:rtl/>
          <w:lang w:bidi="fa-IR"/>
        </w:rPr>
      </w:pPr>
    </w:p>
  </w:footnote>
  <w:footnote w:id="5">
    <w:p w:rsidR="00897AA1" w:rsidRDefault="00897AA1">
      <w:pPr>
        <w:pStyle w:val="a3"/>
        <w:rPr>
          <w:rtl/>
        </w:rPr>
      </w:pPr>
      <w:r>
        <w:rPr>
          <w:rStyle w:val="a5"/>
        </w:rPr>
        <w:footnoteRef/>
      </w:r>
      <w:r>
        <w:t xml:space="preserve"> </w:t>
      </w:r>
      <w:hyperlink r:id="rId5" w:history="1">
        <w:r w:rsidRPr="002E5047">
          <w:rPr>
            <w:rStyle w:val="a6"/>
          </w:rPr>
          <w:t>https://tass.ru/mezhdunarodnaya-panorama/10764929</w:t>
        </w:r>
      </w:hyperlink>
    </w:p>
    <w:p w:rsidR="00897AA1" w:rsidRPr="00897AA1" w:rsidRDefault="00897AA1">
      <w:pPr>
        <w:pStyle w:val="a3"/>
        <w:rPr>
          <w:rtl/>
          <w:lang w:bidi="fa-IR"/>
        </w:rPr>
      </w:pPr>
    </w:p>
  </w:footnote>
  <w:footnote w:id="6">
    <w:p w:rsidR="00F60DD3" w:rsidRDefault="00F60DD3">
      <w:pPr>
        <w:pStyle w:val="a3"/>
        <w:rPr>
          <w:rtl/>
        </w:rPr>
      </w:pPr>
      <w:r>
        <w:rPr>
          <w:rStyle w:val="a5"/>
        </w:rPr>
        <w:footnoteRef/>
      </w:r>
      <w:r>
        <w:t xml:space="preserve"> </w:t>
      </w:r>
      <w:hyperlink r:id="rId6" w:history="1">
        <w:r w:rsidRPr="002E5047">
          <w:rPr>
            <w:rStyle w:val="a6"/>
          </w:rPr>
          <w:t>https://tass.ru/mezhdunarodnaya-panorama/10767175</w:t>
        </w:r>
      </w:hyperlink>
    </w:p>
    <w:p w:rsidR="00F60DD3" w:rsidRDefault="00F60DD3">
      <w:pPr>
        <w:pStyle w:val="a3"/>
        <w:rPr>
          <w:rtl/>
          <w:lang w:bidi="fa-IR"/>
        </w:rPr>
      </w:pPr>
    </w:p>
  </w:footnote>
  <w:footnote w:id="7">
    <w:p w:rsidR="001A5D4C" w:rsidRDefault="001A5D4C">
      <w:pPr>
        <w:pStyle w:val="a3"/>
        <w:rPr>
          <w:rtl/>
        </w:rPr>
      </w:pPr>
      <w:r>
        <w:rPr>
          <w:rStyle w:val="a5"/>
        </w:rPr>
        <w:footnoteRef/>
      </w:r>
      <w:r>
        <w:t xml:space="preserve"> </w:t>
      </w:r>
      <w:hyperlink r:id="rId7" w:history="1">
        <w:r w:rsidRPr="002E5047">
          <w:rPr>
            <w:rStyle w:val="a6"/>
          </w:rPr>
          <w:t>https://tass.ru/mezhdunarodnaya-panorama/10764125</w:t>
        </w:r>
      </w:hyperlink>
    </w:p>
    <w:p w:rsidR="001A5D4C" w:rsidRDefault="001A5D4C">
      <w:pPr>
        <w:pStyle w:val="a3"/>
        <w:rPr>
          <w:rtl/>
          <w:lang w:bidi="fa-IR"/>
        </w:rPr>
      </w:pPr>
    </w:p>
  </w:footnote>
  <w:footnote w:id="8">
    <w:p w:rsidR="00AC3CED" w:rsidRDefault="00AC3CED" w:rsidP="00AC3CED">
      <w:pPr>
        <w:pStyle w:val="a3"/>
        <w:rPr>
          <w:rtl/>
        </w:rPr>
      </w:pPr>
      <w:r>
        <w:rPr>
          <w:rStyle w:val="a5"/>
        </w:rPr>
        <w:footnoteRef/>
      </w:r>
      <w:r>
        <w:t xml:space="preserve"> </w:t>
      </w:r>
      <w:hyperlink r:id="rId8" w:history="1">
        <w:r w:rsidRPr="002E5047">
          <w:rPr>
            <w:rStyle w:val="a6"/>
          </w:rPr>
          <w:t>https://www.ng.ru/news/703095.html</w:t>
        </w:r>
      </w:hyperlink>
    </w:p>
    <w:p w:rsidR="00AC3CED" w:rsidRDefault="00AC3CED" w:rsidP="00AC3CED">
      <w:pPr>
        <w:pStyle w:val="a3"/>
        <w:rPr>
          <w:rtl/>
          <w:lang w:bidi="fa-IR"/>
        </w:rPr>
      </w:pPr>
    </w:p>
  </w:footnote>
  <w:footnote w:id="9">
    <w:p w:rsidR="009573B3" w:rsidRDefault="009573B3">
      <w:pPr>
        <w:pStyle w:val="a3"/>
        <w:rPr>
          <w:rtl/>
        </w:rPr>
      </w:pPr>
      <w:r>
        <w:rPr>
          <w:rStyle w:val="a5"/>
        </w:rPr>
        <w:footnoteRef/>
      </w:r>
      <w:r>
        <w:t xml:space="preserve"> </w:t>
      </w:r>
      <w:hyperlink r:id="rId9" w:history="1">
        <w:r w:rsidRPr="002E5047">
          <w:rPr>
            <w:rStyle w:val="a6"/>
          </w:rPr>
          <w:t>https://tass.ru/mezhdunarodnaya-panorama/10762929</w:t>
        </w:r>
      </w:hyperlink>
    </w:p>
    <w:p w:rsidR="009573B3" w:rsidRDefault="009573B3">
      <w:pPr>
        <w:pStyle w:val="a3"/>
        <w:rPr>
          <w:rtl/>
          <w:lang w:bidi="fa-IR"/>
        </w:rPr>
      </w:pPr>
    </w:p>
  </w:footnote>
  <w:footnote w:id="10">
    <w:p w:rsidR="00733793" w:rsidRPr="0013095F" w:rsidRDefault="00733793" w:rsidP="00733793">
      <w:pPr>
        <w:rPr>
          <w:rFonts w:cs="B Nazanin"/>
          <w:sz w:val="28"/>
          <w:szCs w:val="28"/>
          <w:lang w:val="ru-RU" w:bidi="fa-IR"/>
        </w:rPr>
      </w:pPr>
      <w:r>
        <w:rPr>
          <w:rStyle w:val="a5"/>
        </w:rPr>
        <w:footnoteRef/>
      </w:r>
      <w:r>
        <w:t xml:space="preserve"> </w:t>
      </w:r>
      <w:hyperlink r:id="rId10" w:history="1">
        <w:r w:rsidRPr="00733793">
          <w:rPr>
            <w:rStyle w:val="a6"/>
            <w:sz w:val="20"/>
            <w:szCs w:val="20"/>
          </w:rPr>
          <w:t>https://www.kommersant.ru/doc/4703298</w:t>
        </w:r>
      </w:hyperlink>
    </w:p>
    <w:p w:rsidR="00733793" w:rsidRPr="00733793" w:rsidRDefault="00733793">
      <w:pPr>
        <w:pStyle w:val="a3"/>
        <w:rPr>
          <w:rtl/>
          <w:lang w:val="ru-RU"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964"/>
    <w:rsid w:val="00032046"/>
    <w:rsid w:val="00032F72"/>
    <w:rsid w:val="00035343"/>
    <w:rsid w:val="00040F92"/>
    <w:rsid w:val="00045B10"/>
    <w:rsid w:val="000813FA"/>
    <w:rsid w:val="000A34BE"/>
    <w:rsid w:val="000D5815"/>
    <w:rsid w:val="000E6691"/>
    <w:rsid w:val="000F1E35"/>
    <w:rsid w:val="00112B02"/>
    <w:rsid w:val="0013095F"/>
    <w:rsid w:val="00167FC7"/>
    <w:rsid w:val="0019098E"/>
    <w:rsid w:val="001A5D4C"/>
    <w:rsid w:val="00216A96"/>
    <w:rsid w:val="00262422"/>
    <w:rsid w:val="00265528"/>
    <w:rsid w:val="002675F8"/>
    <w:rsid w:val="00275CB1"/>
    <w:rsid w:val="0028046D"/>
    <w:rsid w:val="00287E74"/>
    <w:rsid w:val="002B2801"/>
    <w:rsid w:val="002C012F"/>
    <w:rsid w:val="002E25A7"/>
    <w:rsid w:val="002E2B63"/>
    <w:rsid w:val="002E7815"/>
    <w:rsid w:val="003325DD"/>
    <w:rsid w:val="00337F98"/>
    <w:rsid w:val="00382C24"/>
    <w:rsid w:val="003D1C9D"/>
    <w:rsid w:val="00456D1C"/>
    <w:rsid w:val="00486846"/>
    <w:rsid w:val="004B22AC"/>
    <w:rsid w:val="004B635C"/>
    <w:rsid w:val="004C452A"/>
    <w:rsid w:val="004E691D"/>
    <w:rsid w:val="00500FB1"/>
    <w:rsid w:val="0050631A"/>
    <w:rsid w:val="005102A4"/>
    <w:rsid w:val="005A70FD"/>
    <w:rsid w:val="005D2D29"/>
    <w:rsid w:val="006071E7"/>
    <w:rsid w:val="00613C3E"/>
    <w:rsid w:val="006A0F23"/>
    <w:rsid w:val="006C1093"/>
    <w:rsid w:val="006C798F"/>
    <w:rsid w:val="006F26D2"/>
    <w:rsid w:val="006F7036"/>
    <w:rsid w:val="00733793"/>
    <w:rsid w:val="00736A2D"/>
    <w:rsid w:val="00781938"/>
    <w:rsid w:val="007928D7"/>
    <w:rsid w:val="007A665D"/>
    <w:rsid w:val="007E6F12"/>
    <w:rsid w:val="00811A93"/>
    <w:rsid w:val="00843AD1"/>
    <w:rsid w:val="00874256"/>
    <w:rsid w:val="00887906"/>
    <w:rsid w:val="00897AA1"/>
    <w:rsid w:val="008A3FC7"/>
    <w:rsid w:val="008A5993"/>
    <w:rsid w:val="009341D7"/>
    <w:rsid w:val="00942D55"/>
    <w:rsid w:val="00943A06"/>
    <w:rsid w:val="00950CB0"/>
    <w:rsid w:val="009573B3"/>
    <w:rsid w:val="00975F49"/>
    <w:rsid w:val="009C7FBE"/>
    <w:rsid w:val="009E31F7"/>
    <w:rsid w:val="00A1304F"/>
    <w:rsid w:val="00A21964"/>
    <w:rsid w:val="00A37A7E"/>
    <w:rsid w:val="00A73ACF"/>
    <w:rsid w:val="00A921A1"/>
    <w:rsid w:val="00AA61AA"/>
    <w:rsid w:val="00AB4F01"/>
    <w:rsid w:val="00AC3CED"/>
    <w:rsid w:val="00AE484A"/>
    <w:rsid w:val="00B05F4D"/>
    <w:rsid w:val="00B17A8C"/>
    <w:rsid w:val="00B827CD"/>
    <w:rsid w:val="00B84F99"/>
    <w:rsid w:val="00BC0DFF"/>
    <w:rsid w:val="00BF44D7"/>
    <w:rsid w:val="00BF52EA"/>
    <w:rsid w:val="00C5031D"/>
    <w:rsid w:val="00C66549"/>
    <w:rsid w:val="00CB7216"/>
    <w:rsid w:val="00D30126"/>
    <w:rsid w:val="00D83924"/>
    <w:rsid w:val="00D90C9D"/>
    <w:rsid w:val="00DF49E2"/>
    <w:rsid w:val="00E16EB0"/>
    <w:rsid w:val="00E4240C"/>
    <w:rsid w:val="00E66C8B"/>
    <w:rsid w:val="00E86388"/>
    <w:rsid w:val="00EC1120"/>
    <w:rsid w:val="00F13C76"/>
    <w:rsid w:val="00F25F4B"/>
    <w:rsid w:val="00F60D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FCEA3-FA01-7E40-8F61-C3806732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F49E2"/>
    <w:pPr>
      <w:spacing w:after="0" w:line="240" w:lineRule="auto"/>
    </w:pPr>
    <w:rPr>
      <w:sz w:val="20"/>
      <w:szCs w:val="20"/>
    </w:rPr>
  </w:style>
  <w:style w:type="character" w:customStyle="1" w:styleId="a4">
    <w:name w:val="Текст сноски Знак"/>
    <w:basedOn w:val="a0"/>
    <w:link w:val="a3"/>
    <w:uiPriority w:val="99"/>
    <w:semiHidden/>
    <w:rsid w:val="00DF49E2"/>
    <w:rPr>
      <w:sz w:val="20"/>
      <w:szCs w:val="20"/>
    </w:rPr>
  </w:style>
  <w:style w:type="character" w:styleId="a5">
    <w:name w:val="footnote reference"/>
    <w:basedOn w:val="a0"/>
    <w:uiPriority w:val="99"/>
    <w:semiHidden/>
    <w:unhideWhenUsed/>
    <w:rsid w:val="00DF49E2"/>
    <w:rPr>
      <w:vertAlign w:val="superscript"/>
    </w:rPr>
  </w:style>
  <w:style w:type="character" w:styleId="a6">
    <w:name w:val="Hyperlink"/>
    <w:basedOn w:val="a0"/>
    <w:uiPriority w:val="99"/>
    <w:unhideWhenUsed/>
    <w:rsid w:val="00DF49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footnotes.xml.rels><?xml version="1.0" encoding="UTF-8" standalone="yes"?>
<Relationships xmlns="http://schemas.openxmlformats.org/package/2006/relationships"><Relationship Id="rId8" Type="http://schemas.openxmlformats.org/officeDocument/2006/relationships/hyperlink" Target="https://www.ng.ru/news/703095.html" TargetMode="External" /><Relationship Id="rId3" Type="http://schemas.openxmlformats.org/officeDocument/2006/relationships/hyperlink" Target="https://iz.ru/1128586/2021-02-23/strany-uchastnitcy-svpd-obvinili-iran-v-narushenii-svoikh-obiazatelstv" TargetMode="External" /><Relationship Id="rId7" Type="http://schemas.openxmlformats.org/officeDocument/2006/relationships/hyperlink" Target="https://tass.ru/mezhdunarodnaya-panorama/10764125" TargetMode="External" /><Relationship Id="rId2" Type="http://schemas.openxmlformats.org/officeDocument/2006/relationships/hyperlink" Target="https://vz.ru/news/2021/2/24/1086642.html" TargetMode="External" /><Relationship Id="rId1" Type="http://schemas.openxmlformats.org/officeDocument/2006/relationships/hyperlink" Target="https://iz.ru/1128624/2021-02-23/moskva-vyrazila-nadezhdu-na-nedolguiu-priostanovku-iranom-dopprotokola-po-svpd" TargetMode="External" /><Relationship Id="rId6" Type="http://schemas.openxmlformats.org/officeDocument/2006/relationships/hyperlink" Target="https://tass.ru/mezhdunarodnaya-panorama/10767175" TargetMode="External" /><Relationship Id="rId5" Type="http://schemas.openxmlformats.org/officeDocument/2006/relationships/hyperlink" Target="https://tass.ru/mezhdunarodnaya-panorama/10764929" TargetMode="External" /><Relationship Id="rId10" Type="http://schemas.openxmlformats.org/officeDocument/2006/relationships/hyperlink" Target="https://www.kommersant.ru/doc/4703298" TargetMode="External" /><Relationship Id="rId4" Type="http://schemas.openxmlformats.org/officeDocument/2006/relationships/hyperlink" Target="https://tass.ru/mezhdunarodnaya-panorama/10766139" TargetMode="External" /><Relationship Id="rId9" Type="http://schemas.openxmlformats.org/officeDocument/2006/relationships/hyperlink" Target="https://tass.ru/mezhdunarodnaya-panorama/1076292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422DE-22FC-4840-8D23-E385F378431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Гость</cp:lastModifiedBy>
  <cp:revision>2</cp:revision>
  <dcterms:created xsi:type="dcterms:W3CDTF">2021-02-26T08:12:00Z</dcterms:created>
  <dcterms:modified xsi:type="dcterms:W3CDTF">2021-02-26T08:12:00Z</dcterms:modified>
</cp:coreProperties>
</file>