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2A" w:rsidRPr="007165E2" w:rsidRDefault="003F0F2A" w:rsidP="00A05402">
      <w:pPr>
        <w:tabs>
          <w:tab w:val="left" w:pos="6804"/>
        </w:tabs>
        <w:bidi w:val="0"/>
        <w:spacing w:after="0"/>
        <w:jc w:val="center"/>
        <w:rPr>
          <w:rFonts w:cs="B Nazanin"/>
          <w:b/>
          <w:sz w:val="20"/>
          <w:szCs w:val="20"/>
          <w:lang w:val="ru-RU"/>
        </w:rPr>
      </w:pPr>
      <w:r w:rsidRPr="00A05402">
        <w:rPr>
          <w:rFonts w:asciiTheme="minorBidi" w:hAnsiTheme="minorBidi" w:cstheme="minorBidi"/>
          <w:b/>
          <w:sz w:val="20"/>
          <w:szCs w:val="20"/>
          <w:u w:val="single"/>
        </w:rPr>
        <w:t>RCC</w:t>
      </w:r>
      <w:r w:rsidRPr="00A05402">
        <w:rPr>
          <w:rFonts w:asciiTheme="minorBidi" w:hAnsiTheme="minorBidi" w:cstheme="minorBidi"/>
          <w:b/>
          <w:sz w:val="20"/>
          <w:szCs w:val="20"/>
          <w:u w:val="single"/>
          <w:lang w:val="ru-RU"/>
        </w:rPr>
        <w:t>-4</w:t>
      </w:r>
      <w:r w:rsidRPr="00383761">
        <w:rPr>
          <w:rFonts w:cs="B Nazanin" w:hint="cs"/>
          <w:bCs/>
          <w:u w:val="single"/>
          <w:rtl/>
        </w:rPr>
        <w:t>فرمت</w:t>
      </w:r>
    </w:p>
    <w:p w:rsidR="003F0F2A" w:rsidRPr="00383761" w:rsidRDefault="003F0F2A" w:rsidP="00A05402">
      <w:pPr>
        <w:tabs>
          <w:tab w:val="left" w:pos="6804"/>
        </w:tabs>
        <w:bidi w:val="0"/>
        <w:spacing w:after="0"/>
        <w:jc w:val="center"/>
        <w:rPr>
          <w:rFonts w:ascii="Calibri" w:hAnsi="Calibri" w:cs="B Nazanin"/>
          <w:bCs/>
          <w:rtl/>
          <w:lang w:val="ru-RU"/>
        </w:rPr>
      </w:pPr>
      <w:r w:rsidRPr="00383761">
        <w:rPr>
          <w:rFonts w:ascii="Calibri" w:hAnsi="Calibri" w:cs="B Nazanin" w:hint="cs"/>
          <w:bCs/>
          <w:rtl/>
          <w:lang w:val="ru-RU"/>
        </w:rPr>
        <w:t xml:space="preserve">درخواست </w:t>
      </w:r>
      <w:r w:rsidR="00222D29" w:rsidRPr="00383761">
        <w:rPr>
          <w:rFonts w:ascii="Calibri" w:hAnsi="Calibri" w:cs="B Nazanin" w:hint="cs"/>
          <w:bCs/>
          <w:rtl/>
          <w:lang w:val="ru-RU"/>
        </w:rPr>
        <w:t>مشاوره</w:t>
      </w:r>
      <w:r w:rsidR="00A05402" w:rsidRPr="00383761">
        <w:rPr>
          <w:rFonts w:ascii="Calibri" w:hAnsi="Calibri" w:cs="B Nazanin" w:hint="cs"/>
          <w:bCs/>
          <w:rtl/>
          <w:lang w:val="ru-RU"/>
        </w:rPr>
        <w:t xml:space="preserve"> تخصصي</w:t>
      </w:r>
      <w:r w:rsidRPr="00383761">
        <w:rPr>
          <w:rFonts w:ascii="Calibri" w:hAnsi="Calibri" w:cs="B Nazanin" w:hint="cs"/>
          <w:bCs/>
          <w:rtl/>
          <w:lang w:val="ru-RU"/>
        </w:rPr>
        <w:t xml:space="preserve">/ </w:t>
      </w:r>
      <w:r w:rsidR="00027E45" w:rsidRPr="00383761">
        <w:rPr>
          <w:rFonts w:ascii="Calibri" w:hAnsi="Calibri" w:cs="B Nazanin" w:hint="cs"/>
          <w:bCs/>
          <w:rtl/>
          <w:lang w:val="ru-RU"/>
        </w:rPr>
        <w:t xml:space="preserve">پشتیبانی فنی و مهندسی </w:t>
      </w:r>
    </w:p>
    <w:bookmarkStart w:id="0" w:name="Text8"/>
    <w:p w:rsidR="003F0F2A" w:rsidRPr="00383761" w:rsidRDefault="00617CD9" w:rsidP="003F0F2A">
      <w:pPr>
        <w:pStyle w:val="1"/>
        <w:spacing w:line="240" w:lineRule="auto"/>
        <w:jc w:val="center"/>
        <w:rPr>
          <w:rFonts w:ascii="Calibri" w:hAnsi="Calibri" w:cs="B Nazanin"/>
          <w:bCs/>
          <w:i/>
          <w:rtl/>
        </w:rPr>
      </w:pPr>
      <w:r>
        <w:rPr>
          <w:rFonts w:ascii="Calibri" w:hAnsi="Calibri" w:cs="B Nazanin"/>
          <w:bCs/>
          <w:i/>
        </w:rPr>
        <w:fldChar w:fldCharType="begin">
          <w:ffData>
            <w:name w:val="Text8"/>
            <w:enabled/>
            <w:calcOnExit w:val="0"/>
            <w:textInput>
              <w:default w:val="4"/>
            </w:textInput>
          </w:ffData>
        </w:fldChar>
      </w:r>
      <w:r>
        <w:rPr>
          <w:rFonts w:ascii="Calibri" w:hAnsi="Calibri" w:cs="B Nazanin"/>
          <w:bCs/>
          <w:i/>
        </w:rPr>
        <w:instrText xml:space="preserve"> FORMTEXT </w:instrText>
      </w:r>
      <w:r>
        <w:rPr>
          <w:rFonts w:ascii="Calibri" w:hAnsi="Calibri" w:cs="B Nazanin"/>
          <w:bCs/>
          <w:i/>
        </w:rPr>
      </w:r>
      <w:r>
        <w:rPr>
          <w:rFonts w:ascii="Calibri" w:hAnsi="Calibri" w:cs="B Nazanin"/>
          <w:bCs/>
          <w:i/>
        </w:rPr>
        <w:fldChar w:fldCharType="separate"/>
      </w:r>
      <w:r>
        <w:rPr>
          <w:rFonts w:ascii="Calibri" w:hAnsi="Calibri" w:cs="B Nazanin"/>
          <w:bCs/>
          <w:i/>
          <w:noProof/>
        </w:rPr>
        <w:t>4</w:t>
      </w:r>
      <w:r>
        <w:rPr>
          <w:rFonts w:ascii="Calibri" w:hAnsi="Calibri" w:cs="B Nazanin"/>
          <w:bCs/>
          <w:i/>
        </w:rPr>
        <w:fldChar w:fldCharType="end"/>
      </w:r>
      <w:bookmarkEnd w:id="0"/>
      <w:r w:rsidR="00027E45" w:rsidRPr="00383761">
        <w:rPr>
          <w:rFonts w:ascii="Calibri" w:hAnsi="Calibri" w:cs="B Nazanin" w:hint="cs"/>
          <w:bCs/>
          <w:i/>
          <w:rtl/>
        </w:rPr>
        <w:t xml:space="preserve">پیام شماره </w:t>
      </w:r>
    </w:p>
    <w:p w:rsidR="00027E45" w:rsidRPr="007165E2" w:rsidRDefault="00027E45" w:rsidP="003F0F2A">
      <w:pPr>
        <w:pStyle w:val="1"/>
        <w:spacing w:line="240" w:lineRule="auto"/>
        <w:jc w:val="center"/>
        <w:rPr>
          <w:rFonts w:ascii="Calibri" w:hAnsi="Calibri" w:cs="B Nazanin"/>
          <w:b/>
          <w:i/>
          <w:sz w:val="20"/>
          <w:szCs w:val="20"/>
        </w:rPr>
      </w:pPr>
    </w:p>
    <w:tbl>
      <w:tblPr>
        <w:bidiVisual/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1454"/>
        <w:gridCol w:w="526"/>
        <w:gridCol w:w="386"/>
        <w:gridCol w:w="1431"/>
        <w:gridCol w:w="523"/>
        <w:gridCol w:w="1040"/>
        <w:gridCol w:w="850"/>
        <w:gridCol w:w="450"/>
        <w:gridCol w:w="2430"/>
      </w:tblGrid>
      <w:tr w:rsidR="00A05402" w:rsidRPr="00FF0FE6" w:rsidTr="00383761">
        <w:trPr>
          <w:trHeight w:val="616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383761">
            <w:pPr>
              <w:pStyle w:val="Header"/>
              <w:bidi/>
              <w:jc w:val="left"/>
              <w:rPr>
                <w:rFonts w:cs="B Nazanin"/>
                <w:b/>
                <w:i/>
              </w:rPr>
            </w:pPr>
            <w:r w:rsidRPr="00A05402">
              <w:rPr>
                <w:rFonts w:cs="B Nazanin" w:hint="cs"/>
                <w:bCs/>
                <w:rtl/>
              </w:rPr>
              <w:t>گیرنده:</w:t>
            </w:r>
            <w:r w:rsidRPr="00A05402">
              <w:rPr>
                <w:rFonts w:cs="B Nazanin" w:hint="cs"/>
                <w:b/>
                <w:i/>
                <w:rtl/>
                <w:lang w:val="en-US" w:bidi="fa-IR"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A05402" w:rsidRPr="007165E2" w:rsidTr="00383761">
        <w:trPr>
          <w:trHeight w:val="445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از: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05402" w:rsidRPr="007165E2" w:rsidTr="00383761">
        <w:trPr>
          <w:trHeight w:val="299"/>
        </w:trPr>
        <w:tc>
          <w:tcPr>
            <w:tcW w:w="2816" w:type="dxa"/>
            <w:gridSpan w:val="4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 xml:space="preserve">فکس: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2994" w:type="dxa"/>
            <w:gridSpan w:val="3"/>
            <w:vAlign w:val="center"/>
          </w:tcPr>
          <w:p w:rsidR="00A05402" w:rsidRPr="00A4510F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>ایمیل:</w:t>
            </w:r>
            <w:r w:rsidR="00B545DF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r w:rsidR="00D07856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val="en-US"/>
              </w:rPr>
              <w:t xml:space="preserve">  </w:t>
            </w:r>
          </w:p>
        </w:tc>
        <w:tc>
          <w:tcPr>
            <w:tcW w:w="3730" w:type="dxa"/>
            <w:gridSpan w:val="3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تلفن: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05402" w:rsidRPr="007165E2" w:rsidTr="001E2835">
        <w:trPr>
          <w:trHeight w:val="405"/>
        </w:trPr>
        <w:tc>
          <w:tcPr>
            <w:tcW w:w="9540" w:type="dxa"/>
            <w:gridSpan w:val="10"/>
            <w:shd w:val="clear" w:color="auto" w:fill="auto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>تعداد صفحات: 1</w:t>
            </w:r>
          </w:p>
        </w:tc>
      </w:tr>
      <w:bookmarkStart w:id="1" w:name="Флажок1"/>
      <w:tr w:rsidR="003F0F2A" w:rsidRPr="007165E2" w:rsidTr="00383761">
        <w:trPr>
          <w:trHeight w:val="21"/>
        </w:trPr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 w:rsidR="003E07E6">
              <w:rPr>
                <w:rFonts w:cs="B Nazanin"/>
                <w:b/>
              </w:rPr>
            </w:r>
            <w:r w:rsidR="003E07E6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</w:rPr>
              <w:fldChar w:fldCharType="end"/>
            </w:r>
            <w:bookmarkEnd w:id="1"/>
          </w:p>
        </w:tc>
        <w:tc>
          <w:tcPr>
            <w:tcW w:w="1454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فوری</w:t>
            </w:r>
          </w:p>
        </w:tc>
        <w:tc>
          <w:tcPr>
            <w:tcW w:w="526" w:type="dxa"/>
            <w:vAlign w:val="center"/>
          </w:tcPr>
          <w:p w:rsidR="003F0F2A" w:rsidRPr="00A05402" w:rsidRDefault="00FF0FE6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lang w:val="en-US"/>
              </w:rPr>
              <w:instrText xml:space="preserve"> FORMCHECKBOX </w:instrText>
            </w:r>
            <w:r w:rsidR="003E07E6">
              <w:rPr>
                <w:rFonts w:cs="B Nazanin"/>
                <w:b/>
                <w:lang w:val="en-US"/>
              </w:rPr>
            </w:r>
            <w:r w:rsidR="003E07E6">
              <w:rPr>
                <w:rFonts w:cs="B Nazanin"/>
                <w:b/>
                <w:lang w:val="en-US"/>
              </w:rPr>
              <w:fldChar w:fldCharType="separate"/>
            </w:r>
            <w:r>
              <w:rPr>
                <w:rFonts w:cs="B Nazanin"/>
                <w:b/>
                <w:lang w:val="en-US"/>
              </w:rPr>
              <w:fldChar w:fldCharType="end"/>
            </w:r>
          </w:p>
        </w:tc>
        <w:tc>
          <w:tcPr>
            <w:tcW w:w="1817" w:type="dxa"/>
            <w:gridSpan w:val="2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نیاز به پاسخ</w:t>
            </w:r>
          </w:p>
        </w:tc>
        <w:tc>
          <w:tcPr>
            <w:tcW w:w="523" w:type="dxa"/>
            <w:vAlign w:val="center"/>
          </w:tcPr>
          <w:p w:rsidR="003F0F2A" w:rsidRPr="00A05402" w:rsidRDefault="00FF0FE6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  <w:b/>
                <w:sz w:val="24"/>
                <w:szCs w:val="24"/>
              </w:rPr>
              <w:instrText xml:space="preserve"> FORMCHECKBOX </w:instrText>
            </w:r>
            <w:r w:rsidR="003E07E6">
              <w:rPr>
                <w:rFonts w:ascii="Calibri" w:hAnsi="Calibri" w:cs="B Nazanin"/>
                <w:b/>
                <w:sz w:val="24"/>
                <w:szCs w:val="24"/>
              </w:rPr>
            </w:r>
            <w:r w:rsidR="003E07E6">
              <w:rPr>
                <w:rFonts w:ascii="Calibri" w:hAnsi="Calibr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3F0F2A" w:rsidRPr="00A05402" w:rsidRDefault="00027E45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t>برای اطلاع</w:t>
            </w: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 w:rsidR="003E07E6">
              <w:rPr>
                <w:rFonts w:cs="B Nazanin"/>
                <w:b/>
              </w:rPr>
            </w:r>
            <w:r w:rsidR="003E07E6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i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اعلام وصول</w:t>
            </w:r>
          </w:p>
        </w:tc>
      </w:tr>
    </w:tbl>
    <w:p w:rsidR="00027E45" w:rsidRPr="007165E2" w:rsidRDefault="00027E45" w:rsidP="00027E45">
      <w:pPr>
        <w:spacing w:before="40" w:after="20"/>
        <w:ind w:right="28"/>
        <w:rPr>
          <w:rFonts w:cs="B Nazanin"/>
          <w:b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186"/>
        <w:gridCol w:w="3186"/>
      </w:tblGrid>
      <w:tr w:rsidR="00027E45" w:rsidRPr="007165E2" w:rsidTr="00A4510F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5478F3" w:rsidRDefault="00027E45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</w:p>
        </w:tc>
      </w:tr>
      <w:tr w:rsidR="00A4510F" w:rsidRPr="007165E2" w:rsidTr="00A4510F">
        <w:trPr>
          <w:trHeight w:val="467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</w:tr>
      <w:tr w:rsidR="00027E45" w:rsidRPr="007165E2" w:rsidTr="005478F3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744D1E" w:rsidRDefault="005478F3" w:rsidP="00FF0FE6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>محتوای درخواست</w:t>
            </w:r>
            <w:r w:rsidR="00FF0FE6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3F0F2A" w:rsidRPr="007165E2" w:rsidTr="005478F3">
        <w:trPr>
          <w:trHeight w:val="1690"/>
        </w:trPr>
        <w:tc>
          <w:tcPr>
            <w:tcW w:w="95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FF3" w:rsidRPr="00891FF3" w:rsidRDefault="00FF0FE6" w:rsidP="00FF0FE6">
            <w:pPr>
              <w:spacing w:before="40" w:after="20"/>
              <w:ind w:right="28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از مركز مديريت بحران مسكو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درخواست گرديد </w:t>
            </w:r>
            <w:r w:rsidR="00617CD9">
              <w:rPr>
                <w:rFonts w:cs="B Nazanin" w:hint="cs"/>
                <w:b/>
                <w:sz w:val="24"/>
                <w:szCs w:val="24"/>
                <w:rtl/>
              </w:rPr>
              <w:t>توصيه كارشناسي خود را در زمينه خنك‌سازي  قلب راكتور از طريق آب استخر سوخت و ساير موارد پيشنهادي جهت مهار حادثه اعلام نماي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ن</w:t>
            </w:r>
            <w:r w:rsidR="00617CD9">
              <w:rPr>
                <w:rFonts w:cs="B Nazanin" w:hint="cs"/>
                <w:b/>
                <w:sz w:val="24"/>
                <w:szCs w:val="24"/>
                <w:rtl/>
              </w:rPr>
              <w:t>د</w:t>
            </w:r>
            <w:r w:rsidR="00E02E53">
              <w:rPr>
                <w:rFonts w:cs="B Nazanin" w:hint="cs"/>
                <w:b/>
                <w:sz w:val="24"/>
                <w:szCs w:val="24"/>
                <w:rtl/>
              </w:rPr>
              <w:t>.</w:t>
            </w:r>
          </w:p>
          <w:p w:rsidR="00891FF3" w:rsidRPr="00891FF3" w:rsidRDefault="00891FF3" w:rsidP="00891FF3">
            <w:pPr>
              <w:spacing w:before="40" w:after="20"/>
              <w:ind w:right="28"/>
              <w:rPr>
                <w:rFonts w:cs="B Nazanin"/>
                <w:b/>
                <w:sz w:val="24"/>
                <w:szCs w:val="24"/>
              </w:rPr>
            </w:pP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342" w:right="28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فرستنده و سمت:</w:t>
            </w:r>
            <w:r w:rsidR="00B545D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7165E2" w:rsidRPr="005478F3" w:rsidRDefault="00AD0152" w:rsidP="00024024">
            <w:pPr>
              <w:pStyle w:val="ListParagraph"/>
              <w:spacing w:before="40" w:after="20"/>
              <w:ind w:left="34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BE73038" wp14:editId="4F31C39D">
                  <wp:extent cx="750570" cy="791845"/>
                  <wp:effectExtent l="0" t="0" r="0" b="825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cs="B Nazanin" w:hint="cs"/>
                <w:bCs/>
                <w:sz w:val="24"/>
                <w:szCs w:val="24"/>
                <w:rtl/>
              </w:rPr>
              <w:t>تاریخ و زمان (وقت محلی):</w:t>
            </w:r>
          </w:p>
          <w:p w:rsidR="007165E2" w:rsidRPr="005478F3" w:rsidRDefault="005478F3" w:rsidP="00387208">
            <w:pPr>
              <w:spacing w:after="0"/>
              <w:ind w:left="72" w:right="28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2" w:name="Text3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2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3" w:name="Text4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5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5" w:name="Text6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6" w:name="Text7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40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3E07E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عباس صدق کردار رئیس گروه بازرسی ، نظارت و اقدامات قانونی </w:t>
            </w:r>
          </w:p>
          <w:p w:rsidR="007165E2" w:rsidRPr="005478F3" w:rsidRDefault="005478F3" w:rsidP="003E07E6">
            <w:pPr>
              <w:pStyle w:val="ListParagraph"/>
              <w:spacing w:after="0"/>
              <w:ind w:left="25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3E07E6">
              <w:rPr>
                <w:rFonts w:cs="B Nazanin" w:hint="cs"/>
                <w:sz w:val="24"/>
                <w:szCs w:val="24"/>
                <w:rtl/>
                <w:lang w:eastAsia="ru-RU"/>
              </w:rPr>
              <w:t>1399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E07E6">
              <w:rPr>
                <w:rFonts w:cs="B Nazanin" w:hint="cs"/>
                <w:sz w:val="24"/>
                <w:szCs w:val="24"/>
                <w:rtl/>
                <w:lang w:eastAsia="ru-RU"/>
              </w:rPr>
              <w:t>07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E07E6">
              <w:rPr>
                <w:rFonts w:cs="B Nazanin" w:hint="cs"/>
                <w:sz w:val="24"/>
                <w:szCs w:val="24"/>
                <w:rtl/>
                <w:lang w:eastAsia="ru-RU"/>
              </w:rPr>
              <w:t>15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3E07E6">
              <w:rPr>
                <w:rFonts w:cs="B Nazanin" w:hint="cs"/>
                <w:sz w:val="24"/>
                <w:szCs w:val="24"/>
                <w:rtl/>
                <w:lang w:eastAsia="ru-RU"/>
              </w:rPr>
              <w:t>11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3E07E6">
              <w:rPr>
                <w:rFonts w:cs="B Nazanin" w:hint="cs"/>
                <w:sz w:val="24"/>
                <w:szCs w:val="24"/>
                <w:rtl/>
                <w:lang w:eastAsia="ru-RU"/>
              </w:rPr>
              <w:t>45</w:t>
            </w:r>
            <w:bookmarkStart w:id="7" w:name="_GoBack"/>
            <w:bookmarkEnd w:id="7"/>
            <w:r w:rsidR="003E07E6">
              <w:rPr>
                <w:noProof/>
                <w:lang w:bidi="ar-SA"/>
              </w:rPr>
              <w:t xml:space="preserve"> </w:t>
            </w:r>
            <w:r w:rsidR="003E07E6">
              <w:rPr>
                <w:noProof/>
                <w:lang w:bidi="ar-SA"/>
              </w:rPr>
              <w:drawing>
                <wp:inline distT="0" distB="0" distL="0" distR="0" wp14:anchorId="069293A2" wp14:editId="403660F4">
                  <wp:extent cx="1052195" cy="724535"/>
                  <wp:effectExtent l="0" t="0" r="0" b="0"/>
                  <wp:docPr id="4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7165E2" w:rsidRP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7165E2" w:rsidRPr="005478F3" w:rsidRDefault="005478F3" w:rsidP="005478F3">
            <w:pPr>
              <w:spacing w:after="0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01A6F" w:rsidRPr="007165E2" w:rsidRDefault="00701A6F">
      <w:pPr>
        <w:rPr>
          <w:b/>
          <w:sz w:val="20"/>
          <w:szCs w:val="20"/>
        </w:rPr>
      </w:pPr>
    </w:p>
    <w:sectPr w:rsidR="00701A6F" w:rsidRPr="00716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B6" w:rsidRDefault="00684BB6" w:rsidP="00684BB6">
      <w:pPr>
        <w:spacing w:after="0"/>
      </w:pPr>
      <w:r>
        <w:separator/>
      </w:r>
    </w:p>
  </w:endnote>
  <w:endnote w:type="continuationSeparator" w:id="0">
    <w:p w:rsidR="00684BB6" w:rsidRDefault="00684BB6" w:rsidP="0068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B6" w:rsidRDefault="00684BB6" w:rsidP="00684BB6">
      <w:pPr>
        <w:spacing w:after="0"/>
      </w:pPr>
      <w:r>
        <w:separator/>
      </w:r>
    </w:p>
  </w:footnote>
  <w:footnote w:type="continuationSeparator" w:id="0">
    <w:p w:rsidR="00684BB6" w:rsidRDefault="00684BB6" w:rsidP="00684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3E07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1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3E07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2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3E07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0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7821"/>
    <w:multiLevelType w:val="hybridMultilevel"/>
    <w:tmpl w:val="52BAFC9C"/>
    <w:lvl w:ilvl="0" w:tplc="34B80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DC2"/>
    <w:multiLevelType w:val="multilevel"/>
    <w:tmpl w:val="33AE2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DFA6C78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39E6"/>
    <w:multiLevelType w:val="hybridMultilevel"/>
    <w:tmpl w:val="BF2EE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0302"/>
    <w:multiLevelType w:val="hybridMultilevel"/>
    <w:tmpl w:val="BCD48B98"/>
    <w:lvl w:ilvl="0" w:tplc="B43E44F8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3"/>
    <w:rsid w:val="00024024"/>
    <w:rsid w:val="00027E45"/>
    <w:rsid w:val="00047908"/>
    <w:rsid w:val="001E2835"/>
    <w:rsid w:val="00222D29"/>
    <w:rsid w:val="00251F50"/>
    <w:rsid w:val="00383761"/>
    <w:rsid w:val="00387208"/>
    <w:rsid w:val="003E07E6"/>
    <w:rsid w:val="003F0F2A"/>
    <w:rsid w:val="005478F3"/>
    <w:rsid w:val="00617CD9"/>
    <w:rsid w:val="00684BB6"/>
    <w:rsid w:val="00701A6F"/>
    <w:rsid w:val="007165E2"/>
    <w:rsid w:val="007238B3"/>
    <w:rsid w:val="00744D1E"/>
    <w:rsid w:val="007D40D7"/>
    <w:rsid w:val="00891FF3"/>
    <w:rsid w:val="009D58B5"/>
    <w:rsid w:val="00A05402"/>
    <w:rsid w:val="00A4510F"/>
    <w:rsid w:val="00AD0152"/>
    <w:rsid w:val="00B545DF"/>
    <w:rsid w:val="00D07856"/>
    <w:rsid w:val="00E02E53"/>
    <w:rsid w:val="00FF0FE6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3ED18E5-244C-44CA-84C4-2667A59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2A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3F0F2A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3F0F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basedOn w:val="Normal"/>
    <w:rsid w:val="003F0F2A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0">
    <w:name w:val="Флажки"/>
    <w:basedOn w:val="Normal"/>
    <w:rsid w:val="003F0F2A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3F0F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2"/>
    <w:rPr>
      <w:rFonts w:ascii="Tahoma" w:eastAsiaTheme="minorHAns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078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B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BB6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asedghkerdar</cp:lastModifiedBy>
  <cp:revision>14</cp:revision>
  <dcterms:created xsi:type="dcterms:W3CDTF">2020-10-05T06:35:00Z</dcterms:created>
  <dcterms:modified xsi:type="dcterms:W3CDTF">2020-10-06T08:20:00Z</dcterms:modified>
</cp:coreProperties>
</file>