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3C" w:rsidRPr="00C06F3C" w:rsidRDefault="00C06F3C" w:rsidP="00763ABC">
      <w:pPr>
        <w:keepNext/>
        <w:keepLines/>
        <w:bidi w:val="0"/>
        <w:spacing w:before="40" w:after="360"/>
        <w:jc w:val="both"/>
        <w:outlineLvl w:val="1"/>
        <w:rPr>
          <w:rFonts w:ascii="Calibri" w:eastAsia="Times New Roman" w:hAnsi="Calibri" w:cs="B Mitra"/>
          <w:b/>
          <w:bCs/>
          <w:color w:val="2E74B5"/>
          <w:sz w:val="28"/>
          <w:szCs w:val="28"/>
          <w:lang w:val="en-GB" w:bidi="ar-SA"/>
        </w:rPr>
      </w:pPr>
      <w:r w:rsidRPr="00C06F3C">
        <w:rPr>
          <w:rFonts w:ascii="Calibri" w:eastAsia="Times New Roman" w:hAnsi="Calibri" w:cs="B Mitra"/>
          <w:b/>
          <w:bCs/>
          <w:color w:val="2E74B5"/>
          <w:sz w:val="28"/>
          <w:szCs w:val="28"/>
          <w:lang w:val="en-GB" w:bidi="ar-SA"/>
        </w:rPr>
        <w:t>Article 10, Priority to Safety</w:t>
      </w:r>
    </w:p>
    <w:p w:rsidR="00CC0A0C" w:rsidRPr="00CC0A0C" w:rsidRDefault="00CC0A0C" w:rsidP="00763ABC">
      <w:pPr>
        <w:tabs>
          <w:tab w:val="left" w:pos="1180"/>
        </w:tabs>
        <w:bidi w:val="0"/>
        <w:spacing w:before="120" w:after="120"/>
        <w:jc w:val="both"/>
        <w:rPr>
          <w:rFonts w:ascii="Calibri" w:eastAsia="Calibri" w:hAnsi="Calibri" w:cs="B Mitra"/>
          <w:color w:val="00B0F0"/>
          <w:sz w:val="24"/>
          <w:szCs w:val="24"/>
          <w:rtl/>
          <w:lang w:val="en-GB" w:bidi="ar-SA"/>
        </w:rPr>
      </w:pPr>
      <w:r w:rsidRPr="00CC0A0C">
        <w:rPr>
          <w:rFonts w:ascii="Calibri" w:eastAsia="Calibri" w:hAnsi="Calibri" w:cs="B Mitra"/>
          <w:color w:val="00B0F0"/>
          <w:sz w:val="24"/>
          <w:szCs w:val="24"/>
          <w:lang w:bidi="ar-SA"/>
        </w:rPr>
        <w:t xml:space="preserve">10-4) </w:t>
      </w:r>
      <w:proofErr w:type="gramStart"/>
      <w:r w:rsidRPr="00CC0A0C">
        <w:rPr>
          <w:rFonts w:ascii="Calibri" w:eastAsia="Calibri" w:hAnsi="Calibri" w:cs="B Mitra"/>
          <w:color w:val="00B0F0"/>
          <w:sz w:val="24"/>
          <w:szCs w:val="24"/>
          <w:lang w:bidi="ar-SA"/>
        </w:rPr>
        <w:t>Description</w:t>
      </w:r>
      <w:proofErr w:type="gramEnd"/>
      <w:r w:rsidRPr="00CC0A0C">
        <w:rPr>
          <w:rFonts w:ascii="Calibri" w:eastAsia="Calibri" w:hAnsi="Calibri" w:cs="B Mitra"/>
          <w:color w:val="00B0F0"/>
          <w:sz w:val="24"/>
          <w:szCs w:val="24"/>
          <w:lang w:bidi="ar-SA"/>
        </w:rPr>
        <w:t xml:space="preserve"> on qualification, training and retraining of the personnel in each activity area affecting on safety;</w:t>
      </w:r>
    </w:p>
    <w:p w:rsidR="00CC0A0C" w:rsidRPr="00CC0A0C" w:rsidRDefault="00CC0A0C" w:rsidP="00763ABC">
      <w:pPr>
        <w:spacing w:after="160"/>
        <w:jc w:val="both"/>
        <w:rPr>
          <w:rFonts w:ascii="Calibri" w:eastAsia="Calibri" w:hAnsi="Calibri" w:cs="B Mitra"/>
          <w:sz w:val="24"/>
          <w:szCs w:val="24"/>
          <w:lang w:val="en-GB" w:bidi="ar-SA"/>
        </w:rPr>
      </w:pPr>
      <w:r w:rsidRPr="00CC0A0C">
        <w:rPr>
          <w:rFonts w:ascii="Calibri" w:eastAsia="Calibri" w:hAnsi="Calibri" w:cs="B Mitra"/>
          <w:sz w:val="24"/>
          <w:szCs w:val="24"/>
          <w:rtl/>
          <w:lang w:val="en-GB" w:bidi="ar-SA"/>
        </w:rPr>
        <w:t>الزامات صلاحیت مترتب به مشاغل شرکت بهره‌برداری نیروگاه اتمی بوشهر (از منظر وظايف شغلي، الزامات سطح دانش و الزامات مترتب به مدرک و رشته تحصيلي و سابقه کار) بر اساس الزامات نظام ایمنی هسته‌ای کشور</w:t>
      </w:r>
      <w:r w:rsidRPr="00CC0A0C">
        <w:rPr>
          <w:rFonts w:ascii="Calibri" w:eastAsia="Calibri" w:hAnsi="Calibri" w:cs="B Mitra"/>
          <w:sz w:val="24"/>
          <w:szCs w:val="24"/>
          <w:highlight w:val="yellow"/>
          <w:rtl/>
          <w:lang w:val="en-GB" w:bidi="ar-SA"/>
        </w:rPr>
        <w:t>، الزامات</w:t>
      </w:r>
      <w:r w:rsidRPr="00CC0A0C">
        <w:rPr>
          <w:rFonts w:ascii="Calibri" w:eastAsia="Calibri" w:hAnsi="Calibri" w:cs="B Mitra" w:hint="cs"/>
          <w:sz w:val="24"/>
          <w:szCs w:val="24"/>
          <w:highlight w:val="yellow"/>
          <w:rtl/>
          <w:lang w:val="en-GB" w:bidi="ar-SA"/>
        </w:rPr>
        <w:t xml:space="preserve"> (توصیه های)</w:t>
      </w:r>
      <w:r w:rsidRPr="00CC0A0C">
        <w:rPr>
          <w:rFonts w:ascii="Calibri" w:eastAsia="Calibri" w:hAnsi="Calibri" w:cs="B Mitra"/>
          <w:sz w:val="24"/>
          <w:szCs w:val="24"/>
          <w:rtl/>
          <w:lang w:val="en-GB" w:bidi="ar-SA"/>
        </w:rPr>
        <w:t xml:space="preserve"> آژانس بین المللی انرژی اتمی و با بهره گیری از مدارک مرتبط کشور روسيه تهيه شده است.</w:t>
      </w:r>
    </w:p>
    <w:p w:rsidR="00CC0A0C" w:rsidRPr="00CC0A0C" w:rsidRDefault="00CC0A0C" w:rsidP="00763ABC">
      <w:pPr>
        <w:bidi w:val="0"/>
        <w:spacing w:after="160"/>
        <w:jc w:val="both"/>
        <w:rPr>
          <w:rFonts w:ascii="Calibri" w:eastAsia="Calibri" w:hAnsi="Calibri" w:cs="B Mitra"/>
          <w:sz w:val="24"/>
          <w:szCs w:val="24"/>
          <w:rtl/>
          <w:lang w:val="en-GB" w:bidi="ar-SA"/>
        </w:rPr>
      </w:pPr>
      <w:r w:rsidRPr="00CC0A0C">
        <w:rPr>
          <w:rFonts w:ascii="Calibri" w:eastAsia="Calibri" w:hAnsi="Calibri" w:cs="B Mitra"/>
          <w:sz w:val="24"/>
          <w:szCs w:val="24"/>
          <w:lang w:val="en-GB" w:bidi="ar-SA"/>
        </w:rPr>
        <w:t xml:space="preserve">Qualification requirements of BNPP Operating Company jobs (from job responsibilities perspective, knowledge level requirements and the requirements related to educational field of study and degree) have been developed based on the requirements of NNSD, </w:t>
      </w:r>
      <w:r w:rsidRPr="00CC0A0C">
        <w:rPr>
          <w:rFonts w:ascii="Calibri" w:eastAsia="Calibri" w:hAnsi="Calibri" w:cs="B Mitra"/>
          <w:sz w:val="24"/>
          <w:szCs w:val="24"/>
          <w:highlight w:val="yellow"/>
          <w:lang w:val="en-GB" w:bidi="ar-SA"/>
        </w:rPr>
        <w:t>requirements(recommendations)</w:t>
      </w:r>
      <w:r w:rsidRPr="00CC0A0C">
        <w:rPr>
          <w:rFonts w:ascii="Calibri" w:eastAsia="Calibri" w:hAnsi="Calibri" w:cs="B Mitra"/>
          <w:sz w:val="24"/>
          <w:szCs w:val="24"/>
          <w:lang w:val="en-GB" w:bidi="ar-SA"/>
        </w:rPr>
        <w:t xml:space="preserve"> of IAEA, and by using related Russian documents. </w:t>
      </w:r>
    </w:p>
    <w:p w:rsidR="00CC0A0C" w:rsidRPr="00CC0A0C" w:rsidRDefault="00CC0A0C" w:rsidP="00763ABC">
      <w:pPr>
        <w:spacing w:after="160"/>
        <w:jc w:val="both"/>
        <w:rPr>
          <w:rFonts w:ascii="Calibri" w:eastAsia="Calibri" w:hAnsi="Calibri" w:cs="B Mitra"/>
          <w:sz w:val="24"/>
          <w:szCs w:val="24"/>
          <w:rtl/>
          <w:lang w:val="en-GB" w:bidi="ar-SA"/>
        </w:rPr>
      </w:pPr>
      <w:r w:rsidRPr="00CC0A0C">
        <w:rPr>
          <w:rFonts w:ascii="Calibri" w:eastAsia="Calibri" w:hAnsi="Calibri" w:cs="B Mitra"/>
          <w:sz w:val="24"/>
          <w:szCs w:val="24"/>
          <w:rtl/>
          <w:lang w:val="en-GB" w:bidi="ar-SA"/>
        </w:rPr>
        <w:t>آموزش کارکنان نیروگاه بر اساس رویکرد نظا</w:t>
      </w:r>
      <w:r w:rsidRPr="00CC0A0C">
        <w:rPr>
          <w:rFonts w:ascii="Calibri" w:eastAsia="Calibri" w:hAnsi="Calibri" w:cs="B Mitra" w:hint="cs"/>
          <w:sz w:val="24"/>
          <w:szCs w:val="24"/>
          <w:rtl/>
          <w:lang w:val="en-GB"/>
        </w:rPr>
        <w:t xml:space="preserve">م </w:t>
      </w:r>
      <w:r w:rsidRPr="00CC0A0C">
        <w:rPr>
          <w:rFonts w:ascii="Calibri" w:eastAsia="Calibri" w:hAnsi="Calibri" w:cs="B Mitra"/>
          <w:sz w:val="24"/>
          <w:szCs w:val="24"/>
          <w:rtl/>
          <w:lang w:val="en-GB" w:bidi="ar-SA"/>
        </w:rPr>
        <w:t>مند آموزش و مطابق با برنامه‌های استاندارد آموزشی اجرا می‌گردد. رویکرد نظامند آموزش در دو رده بالا و میانی برای مشاغل نیروگاه در نظر گرفته شده است. رده بالا شامل مشاغل و فعالیت</w:t>
      </w:r>
      <w:r w:rsidRPr="00CC0A0C">
        <w:rPr>
          <w:rFonts w:ascii="Calibri" w:eastAsia="Calibri" w:hAnsi="Calibri" w:cs="B Mitra"/>
          <w:sz w:val="24"/>
          <w:szCs w:val="24"/>
          <w:rtl/>
          <w:lang w:val="ru-RU" w:bidi="ar-SA"/>
        </w:rPr>
        <w:t>‌</w:t>
      </w:r>
      <w:r w:rsidRPr="00CC0A0C">
        <w:rPr>
          <w:rFonts w:ascii="Calibri" w:eastAsia="Calibri" w:hAnsi="Calibri" w:cs="B Mitra"/>
          <w:sz w:val="24"/>
          <w:szCs w:val="24"/>
          <w:rtl/>
          <w:lang w:val="en-GB" w:bidi="ar-SA"/>
        </w:rPr>
        <w:t>هایی می‌باشد که بر ایمنی هسته‌ای تاثیر مستقیم و سریع دارند که برای این مشاغل آنالیز شغلی تکالیف و یا صلاحیت انجام شده است. رویکرد نظا</w:t>
      </w:r>
      <w:r w:rsidRPr="00CC0A0C">
        <w:rPr>
          <w:rFonts w:ascii="Calibri" w:eastAsia="Calibri" w:hAnsi="Calibri" w:cs="B Mitra" w:hint="cs"/>
          <w:sz w:val="24"/>
          <w:szCs w:val="24"/>
          <w:rtl/>
          <w:lang w:val="en-GB" w:bidi="ar-SA"/>
        </w:rPr>
        <w:t xml:space="preserve">م </w:t>
      </w:r>
      <w:r w:rsidRPr="00CC0A0C">
        <w:rPr>
          <w:rFonts w:ascii="Calibri" w:eastAsia="Calibri" w:hAnsi="Calibri" w:cs="B Mitra"/>
          <w:sz w:val="24"/>
          <w:szCs w:val="24"/>
          <w:rtl/>
          <w:lang w:val="en-GB" w:bidi="ar-SA"/>
        </w:rPr>
        <w:t xml:space="preserve">مند آموزش در رده میانی شامل سایر مشاغل و فعالیت‌هایی می‌گردد که ممکن است بر ایمنی هسته‌ای تاثیر محدود و گسسته داشته باشند، برای این مشاغل از نتایج آنالیز شغلی تکالیف مشاغل مشابه در نیروگاه‌های روسی استفاده شده است. </w:t>
      </w:r>
    </w:p>
    <w:p w:rsidR="00CC0A0C" w:rsidRPr="00CC0A0C" w:rsidRDefault="00CC0A0C" w:rsidP="00763ABC">
      <w:pPr>
        <w:bidi w:val="0"/>
        <w:spacing w:after="160"/>
        <w:jc w:val="both"/>
        <w:rPr>
          <w:rFonts w:ascii="Calibri" w:eastAsia="Calibri" w:hAnsi="Calibri" w:cs="B Mitra"/>
          <w:sz w:val="24"/>
          <w:szCs w:val="24"/>
        </w:rPr>
      </w:pPr>
      <w:r w:rsidRPr="00CC0A0C">
        <w:rPr>
          <w:rFonts w:ascii="Calibri" w:eastAsia="Calibri" w:hAnsi="Calibri" w:cs="B Mitra"/>
          <w:sz w:val="24"/>
          <w:szCs w:val="24"/>
        </w:rPr>
        <w:t>Training the Plant staff is implemented based on systematic approach to training (SAT) and according to standard programs of training. SAT has been considered in two levels for Plant jobs; top level and intermediate level. Top level includes jobs and activities that affect nuclear safety directly and fast. Job and task analysis and/or job competence analysis has been implemented for these jobs. In intermediate level, SAT includes jobs and activities that may have limited and discrete impact on nuclear safety; for these jobs the results of job and task analysis of similar jobs in Russian Plants have been used.</w:t>
      </w:r>
    </w:p>
    <w:p w:rsidR="00CC0A0C" w:rsidRPr="00CC0A0C" w:rsidRDefault="00CC0A0C" w:rsidP="00763ABC">
      <w:pPr>
        <w:spacing w:after="160"/>
        <w:jc w:val="both"/>
        <w:rPr>
          <w:rFonts w:ascii="Calibri" w:eastAsia="Calibri" w:hAnsi="Calibri" w:cs="B Mitra"/>
          <w:b/>
          <w:bCs/>
          <w:sz w:val="24"/>
          <w:szCs w:val="24"/>
          <w:rtl/>
          <w:lang w:val="en-GB" w:bidi="ar-SA"/>
        </w:rPr>
      </w:pPr>
      <w:r w:rsidRPr="00CC0A0C">
        <w:rPr>
          <w:rFonts w:ascii="Calibri" w:eastAsia="Calibri" w:hAnsi="Calibri" w:cs="B Mitra"/>
          <w:sz w:val="24"/>
          <w:szCs w:val="24"/>
          <w:rtl/>
          <w:lang w:val="en-GB" w:bidi="ar-SA"/>
        </w:rPr>
        <w:t>برنامه‌های آموزش اولیه کارکنان شامل مقررات کلی، تدابير سازماني و کنترلي قبل از شروع آموزش و مراحل مختلف آموزش به شرح زیر است:</w:t>
      </w:r>
    </w:p>
    <w:p w:rsidR="00CC0A0C" w:rsidRPr="00CC0A0C" w:rsidRDefault="00CC0A0C" w:rsidP="00763ABC">
      <w:pPr>
        <w:numPr>
          <w:ilvl w:val="0"/>
          <w:numId w:val="1"/>
        </w:numPr>
        <w:spacing w:after="160" w:line="259" w:lineRule="auto"/>
        <w:ind w:left="0"/>
        <w:contextualSpacing/>
        <w:jc w:val="both"/>
        <w:rPr>
          <w:rFonts w:ascii="Calibri" w:eastAsia="Calibri" w:hAnsi="Calibri" w:cs="B Mitra"/>
          <w:b/>
          <w:bCs/>
          <w:sz w:val="24"/>
          <w:szCs w:val="24"/>
          <w:rtl/>
          <w:lang w:val="en-GB"/>
        </w:rPr>
      </w:pPr>
      <w:r w:rsidRPr="00CC0A0C">
        <w:rPr>
          <w:rFonts w:ascii="Calibri" w:eastAsia="Calibri" w:hAnsi="Calibri" w:cs="B Mitra"/>
          <w:sz w:val="24"/>
          <w:szCs w:val="24"/>
          <w:rtl/>
          <w:lang w:val="en-GB"/>
        </w:rPr>
        <w:t>آموزش‌هاي تئوري؛</w:t>
      </w:r>
    </w:p>
    <w:p w:rsidR="00CC0A0C" w:rsidRPr="00CC0A0C" w:rsidRDefault="00CC0A0C" w:rsidP="00763ABC">
      <w:pPr>
        <w:numPr>
          <w:ilvl w:val="0"/>
          <w:numId w:val="1"/>
        </w:numPr>
        <w:spacing w:after="160" w:line="259" w:lineRule="auto"/>
        <w:ind w:left="0"/>
        <w:contextualSpacing/>
        <w:jc w:val="both"/>
        <w:rPr>
          <w:rFonts w:ascii="Calibri" w:eastAsia="Calibri" w:hAnsi="Calibri" w:cs="B Mitra"/>
          <w:b/>
          <w:bCs/>
          <w:sz w:val="24"/>
          <w:szCs w:val="24"/>
          <w:lang w:val="ru-RU"/>
        </w:rPr>
      </w:pPr>
      <w:r w:rsidRPr="00CC0A0C">
        <w:rPr>
          <w:rFonts w:ascii="Calibri" w:eastAsia="Calibri" w:hAnsi="Calibri" w:cs="B Mitra"/>
          <w:sz w:val="24"/>
          <w:szCs w:val="24"/>
          <w:rtl/>
          <w:lang w:val="ru-RU"/>
        </w:rPr>
        <w:t>آموزش در محل کاري؛</w:t>
      </w:r>
    </w:p>
    <w:p w:rsidR="00CC0A0C" w:rsidRPr="00CC0A0C" w:rsidRDefault="00CC0A0C" w:rsidP="00763ABC">
      <w:pPr>
        <w:numPr>
          <w:ilvl w:val="0"/>
          <w:numId w:val="1"/>
        </w:numPr>
        <w:spacing w:after="160" w:line="259" w:lineRule="auto"/>
        <w:ind w:left="0"/>
        <w:contextualSpacing/>
        <w:jc w:val="both"/>
        <w:rPr>
          <w:rFonts w:ascii="Calibri" w:eastAsia="Calibri" w:hAnsi="Calibri" w:cs="B Mitra"/>
          <w:b/>
          <w:bCs/>
          <w:sz w:val="24"/>
          <w:szCs w:val="24"/>
          <w:lang w:val="ru-RU"/>
        </w:rPr>
      </w:pPr>
      <w:r w:rsidRPr="00CC0A0C">
        <w:rPr>
          <w:rFonts w:ascii="Calibri" w:eastAsia="Calibri" w:hAnsi="Calibri" w:cs="B Mitra"/>
          <w:sz w:val="24"/>
          <w:szCs w:val="24"/>
          <w:rtl/>
          <w:lang w:val="ru-RU"/>
        </w:rPr>
        <w:t>آموزش در شبيه‌ساز درصورتي که در برنامه مشاغل تعيين شده باشد؛</w:t>
      </w:r>
    </w:p>
    <w:p w:rsidR="00CC0A0C" w:rsidRPr="00CC0A0C" w:rsidRDefault="00CC0A0C" w:rsidP="00763ABC">
      <w:pPr>
        <w:numPr>
          <w:ilvl w:val="0"/>
          <w:numId w:val="1"/>
        </w:numPr>
        <w:spacing w:after="160" w:line="259" w:lineRule="auto"/>
        <w:ind w:left="0"/>
        <w:contextualSpacing/>
        <w:jc w:val="both"/>
        <w:rPr>
          <w:rFonts w:ascii="Calibri" w:eastAsia="Calibri" w:hAnsi="Calibri" w:cs="B Mitra"/>
          <w:b/>
          <w:bCs/>
          <w:sz w:val="24"/>
          <w:szCs w:val="24"/>
          <w:lang w:val="en-GB" w:eastAsia="ru-RU" w:bidi="ar-SA"/>
        </w:rPr>
      </w:pPr>
      <w:r w:rsidRPr="00CC0A0C">
        <w:rPr>
          <w:rFonts w:ascii="Calibri" w:eastAsia="Calibri" w:hAnsi="Calibri" w:cs="B Mitra"/>
          <w:sz w:val="24"/>
          <w:szCs w:val="24"/>
          <w:rtl/>
          <w:lang w:val="en-GB" w:eastAsia="ru-RU" w:bidi="ar-SA"/>
        </w:rPr>
        <w:t>کنترل اوليه سطح دانش؛</w:t>
      </w:r>
    </w:p>
    <w:p w:rsidR="00CC0A0C" w:rsidRPr="00CC0A0C" w:rsidRDefault="00CC0A0C" w:rsidP="00763ABC">
      <w:pPr>
        <w:numPr>
          <w:ilvl w:val="0"/>
          <w:numId w:val="1"/>
        </w:numPr>
        <w:spacing w:after="160" w:line="259" w:lineRule="auto"/>
        <w:ind w:left="0"/>
        <w:contextualSpacing/>
        <w:jc w:val="both"/>
        <w:rPr>
          <w:rFonts w:ascii="Calibri" w:eastAsia="Calibri" w:hAnsi="Calibri" w:cs="B Mitra"/>
          <w:b/>
          <w:bCs/>
          <w:sz w:val="24"/>
          <w:szCs w:val="24"/>
          <w:lang w:val="en-GB" w:eastAsia="ru-RU" w:bidi="ar-SA"/>
        </w:rPr>
      </w:pPr>
      <w:r w:rsidRPr="00CC0A0C">
        <w:rPr>
          <w:rFonts w:ascii="Calibri" w:eastAsia="Calibri" w:hAnsi="Calibri" w:cs="B Mitra"/>
          <w:sz w:val="24"/>
          <w:szCs w:val="24"/>
          <w:rtl/>
          <w:lang w:val="en-GB" w:eastAsia="ru-RU" w:bidi="ar-SA"/>
        </w:rPr>
        <w:t>آزمون اخذ پروانه کار از نظام ايمني هسته‌اي کشور در صورت نياز؛</w:t>
      </w:r>
    </w:p>
    <w:p w:rsidR="00CC0A0C" w:rsidRPr="00CC0A0C" w:rsidRDefault="00CC0A0C" w:rsidP="00763ABC">
      <w:pPr>
        <w:numPr>
          <w:ilvl w:val="0"/>
          <w:numId w:val="1"/>
        </w:numPr>
        <w:spacing w:after="160" w:line="259" w:lineRule="auto"/>
        <w:ind w:left="0"/>
        <w:contextualSpacing/>
        <w:jc w:val="both"/>
        <w:rPr>
          <w:rFonts w:ascii="Calibri" w:eastAsia="Calibri" w:hAnsi="Calibri" w:cs="B Mitra"/>
          <w:b/>
          <w:bCs/>
          <w:sz w:val="24"/>
          <w:szCs w:val="24"/>
          <w:lang w:val="en-GB" w:eastAsia="ru-RU" w:bidi="ar-SA"/>
        </w:rPr>
      </w:pPr>
      <w:r w:rsidRPr="00CC0A0C">
        <w:rPr>
          <w:rFonts w:ascii="Calibri" w:eastAsia="Calibri" w:hAnsi="Calibri" w:cs="B Mitra"/>
          <w:sz w:val="24"/>
          <w:szCs w:val="24"/>
          <w:rtl/>
          <w:lang w:val="en-GB" w:eastAsia="ru-RU" w:bidi="ar-SA"/>
        </w:rPr>
        <w:t>دوبلري؛</w:t>
      </w:r>
    </w:p>
    <w:p w:rsidR="00CC0A0C" w:rsidRPr="00CC0A0C" w:rsidRDefault="00CC0A0C" w:rsidP="00763ABC">
      <w:pPr>
        <w:numPr>
          <w:ilvl w:val="0"/>
          <w:numId w:val="1"/>
        </w:numPr>
        <w:spacing w:after="160" w:line="259" w:lineRule="auto"/>
        <w:ind w:left="0"/>
        <w:contextualSpacing/>
        <w:jc w:val="both"/>
        <w:rPr>
          <w:rFonts w:ascii="Calibri" w:eastAsia="Calibri" w:hAnsi="Calibri" w:cs="B Mitra"/>
          <w:b/>
          <w:bCs/>
          <w:sz w:val="24"/>
          <w:szCs w:val="24"/>
          <w:lang w:val="en-GB" w:eastAsia="ru-RU" w:bidi="ar-SA"/>
        </w:rPr>
      </w:pPr>
      <w:r w:rsidRPr="00CC0A0C">
        <w:rPr>
          <w:rFonts w:ascii="Calibri" w:eastAsia="Calibri" w:hAnsi="Calibri" w:cs="B Mitra"/>
          <w:sz w:val="24"/>
          <w:szCs w:val="24"/>
          <w:rtl/>
          <w:lang w:val="en-GB" w:eastAsia="ru-RU" w:bidi="ar-SA"/>
        </w:rPr>
        <w:t>دريافت پروانه کار از نظام ايمني هسته‌اي کشور؛</w:t>
      </w:r>
    </w:p>
    <w:p w:rsidR="00CC0A0C" w:rsidRPr="00CC0A0C" w:rsidRDefault="00CC0A0C" w:rsidP="00763ABC">
      <w:pPr>
        <w:numPr>
          <w:ilvl w:val="0"/>
          <w:numId w:val="1"/>
        </w:numPr>
        <w:spacing w:after="160" w:line="259" w:lineRule="auto"/>
        <w:ind w:left="0"/>
        <w:contextualSpacing/>
        <w:jc w:val="both"/>
        <w:rPr>
          <w:rFonts w:ascii="Calibri" w:eastAsia="Calibri" w:hAnsi="Calibri" w:cs="B Mitra"/>
          <w:b/>
          <w:bCs/>
          <w:sz w:val="24"/>
          <w:szCs w:val="24"/>
          <w:lang w:val="en-GB" w:bidi="ar-SA"/>
        </w:rPr>
      </w:pPr>
      <w:r w:rsidRPr="00CC0A0C">
        <w:rPr>
          <w:rFonts w:ascii="Calibri" w:eastAsia="Calibri" w:hAnsi="Calibri" w:cs="B Mitra"/>
          <w:sz w:val="24"/>
          <w:szCs w:val="24"/>
          <w:rtl/>
          <w:lang w:val="en-GB" w:eastAsia="ru-RU" w:bidi="ar-SA"/>
        </w:rPr>
        <w:t>دريافت مجوز کار مستقل.</w:t>
      </w:r>
    </w:p>
    <w:p w:rsidR="00CC0A0C" w:rsidRPr="00CC0A0C" w:rsidRDefault="00CC0A0C" w:rsidP="00763ABC">
      <w:pPr>
        <w:bidi w:val="0"/>
        <w:jc w:val="both"/>
        <w:rPr>
          <w:rFonts w:ascii="Calibri" w:eastAsia="Calibri" w:hAnsi="Calibri" w:cs="B Mitra"/>
          <w:sz w:val="24"/>
          <w:szCs w:val="24"/>
          <w:lang w:bidi="ar-SA"/>
        </w:rPr>
      </w:pPr>
      <w:r w:rsidRPr="00CC0A0C">
        <w:rPr>
          <w:rFonts w:ascii="Calibri" w:eastAsia="Calibri" w:hAnsi="Calibri" w:cs="B Mitra"/>
          <w:sz w:val="24"/>
          <w:szCs w:val="24"/>
          <w:lang w:bidi="ar-SA"/>
        </w:rPr>
        <w:lastRenderedPageBreak/>
        <w:t xml:space="preserve">Initial training programs of staff include general regulations, organizational and control arrangements before the start of training; different stages of training are as follows: </w:t>
      </w:r>
    </w:p>
    <w:p w:rsidR="00CC0A0C" w:rsidRPr="00CC0A0C" w:rsidRDefault="00CC0A0C" w:rsidP="00763ABC">
      <w:pPr>
        <w:numPr>
          <w:ilvl w:val="0"/>
          <w:numId w:val="3"/>
        </w:numPr>
        <w:bidi w:val="0"/>
        <w:spacing w:after="160" w:line="259" w:lineRule="auto"/>
        <w:ind w:left="0"/>
        <w:contextualSpacing/>
        <w:jc w:val="both"/>
        <w:rPr>
          <w:rFonts w:ascii="Calibri" w:eastAsia="Calibri" w:hAnsi="Calibri" w:cs="B Mitra"/>
          <w:sz w:val="24"/>
          <w:szCs w:val="24"/>
          <w:lang w:bidi="ar-SA"/>
        </w:rPr>
      </w:pPr>
      <w:r w:rsidRPr="00CC0A0C">
        <w:rPr>
          <w:rFonts w:ascii="Calibri" w:eastAsia="Calibri" w:hAnsi="Calibri" w:cs="B Mitra"/>
          <w:sz w:val="24"/>
          <w:szCs w:val="24"/>
          <w:lang w:bidi="ar-SA"/>
        </w:rPr>
        <w:t xml:space="preserve">Theoretical training; </w:t>
      </w:r>
    </w:p>
    <w:p w:rsidR="00CC0A0C" w:rsidRPr="00CC0A0C" w:rsidRDefault="00CC0A0C" w:rsidP="00763ABC">
      <w:pPr>
        <w:numPr>
          <w:ilvl w:val="0"/>
          <w:numId w:val="3"/>
        </w:numPr>
        <w:bidi w:val="0"/>
        <w:spacing w:after="160" w:line="259" w:lineRule="auto"/>
        <w:ind w:left="0"/>
        <w:contextualSpacing/>
        <w:jc w:val="both"/>
        <w:rPr>
          <w:rFonts w:ascii="Calibri" w:eastAsia="Calibri" w:hAnsi="Calibri" w:cs="B Mitra"/>
          <w:sz w:val="24"/>
          <w:szCs w:val="24"/>
          <w:lang w:bidi="ar-SA"/>
        </w:rPr>
      </w:pPr>
      <w:r w:rsidRPr="00CC0A0C">
        <w:rPr>
          <w:rFonts w:ascii="Calibri" w:eastAsia="Calibri" w:hAnsi="Calibri" w:cs="B Mitra"/>
          <w:sz w:val="24"/>
          <w:szCs w:val="24"/>
          <w:lang w:bidi="ar-SA"/>
        </w:rPr>
        <w:t xml:space="preserve">On-the-job training; </w:t>
      </w:r>
    </w:p>
    <w:p w:rsidR="00CC0A0C" w:rsidRPr="00CC0A0C" w:rsidRDefault="00CC0A0C" w:rsidP="00763ABC">
      <w:pPr>
        <w:numPr>
          <w:ilvl w:val="0"/>
          <w:numId w:val="3"/>
        </w:numPr>
        <w:bidi w:val="0"/>
        <w:spacing w:after="160" w:line="259" w:lineRule="auto"/>
        <w:ind w:left="0"/>
        <w:contextualSpacing/>
        <w:jc w:val="both"/>
        <w:rPr>
          <w:rFonts w:ascii="Calibri" w:eastAsia="Calibri" w:hAnsi="Calibri" w:cs="B Mitra"/>
          <w:sz w:val="24"/>
          <w:szCs w:val="24"/>
          <w:lang w:bidi="ar-SA"/>
        </w:rPr>
      </w:pPr>
      <w:r w:rsidRPr="00CC0A0C">
        <w:rPr>
          <w:rFonts w:ascii="Calibri" w:eastAsia="Calibri" w:hAnsi="Calibri" w:cs="B Mitra"/>
          <w:sz w:val="24"/>
          <w:szCs w:val="24"/>
          <w:lang w:bidi="ar-SA"/>
        </w:rPr>
        <w:t xml:space="preserve">Training in simulator if it has been specified in jobs programs; </w:t>
      </w:r>
    </w:p>
    <w:p w:rsidR="00CC0A0C" w:rsidRPr="00CC0A0C" w:rsidRDefault="00CC0A0C" w:rsidP="00763ABC">
      <w:pPr>
        <w:numPr>
          <w:ilvl w:val="0"/>
          <w:numId w:val="3"/>
        </w:numPr>
        <w:bidi w:val="0"/>
        <w:spacing w:after="160" w:line="259" w:lineRule="auto"/>
        <w:ind w:left="0"/>
        <w:contextualSpacing/>
        <w:jc w:val="both"/>
        <w:rPr>
          <w:rFonts w:ascii="Calibri" w:eastAsia="Calibri" w:hAnsi="Calibri" w:cs="B Mitra"/>
          <w:sz w:val="24"/>
          <w:szCs w:val="24"/>
          <w:lang w:bidi="ar-SA"/>
        </w:rPr>
      </w:pPr>
      <w:r w:rsidRPr="00CC0A0C">
        <w:rPr>
          <w:rFonts w:ascii="Calibri" w:eastAsia="Calibri" w:hAnsi="Calibri" w:cs="B Mitra"/>
          <w:sz w:val="24"/>
          <w:szCs w:val="24"/>
          <w:lang w:bidi="ar-SA"/>
        </w:rPr>
        <w:t xml:space="preserve">Initial control of knowledge level; </w:t>
      </w:r>
    </w:p>
    <w:p w:rsidR="00CC0A0C" w:rsidRPr="00CC0A0C" w:rsidRDefault="00CC0A0C" w:rsidP="00763ABC">
      <w:pPr>
        <w:numPr>
          <w:ilvl w:val="0"/>
          <w:numId w:val="3"/>
        </w:numPr>
        <w:bidi w:val="0"/>
        <w:spacing w:after="160" w:line="259" w:lineRule="auto"/>
        <w:ind w:left="0"/>
        <w:contextualSpacing/>
        <w:jc w:val="both"/>
        <w:rPr>
          <w:rFonts w:ascii="Calibri" w:eastAsia="Calibri" w:hAnsi="Calibri" w:cs="B Mitra"/>
          <w:sz w:val="24"/>
          <w:szCs w:val="24"/>
          <w:lang w:bidi="ar-SA"/>
        </w:rPr>
      </w:pPr>
      <w:r w:rsidRPr="00CC0A0C">
        <w:rPr>
          <w:rFonts w:ascii="Calibri" w:eastAsia="Calibri" w:hAnsi="Calibri" w:cs="B Mitra"/>
          <w:sz w:val="24"/>
          <w:szCs w:val="24"/>
          <w:lang w:bidi="ar-SA"/>
        </w:rPr>
        <w:t xml:space="preserve">Examination for obtaining work license from NNSD, if needed; </w:t>
      </w:r>
    </w:p>
    <w:p w:rsidR="00CC0A0C" w:rsidRPr="00CC0A0C" w:rsidRDefault="00CC0A0C" w:rsidP="00763ABC">
      <w:pPr>
        <w:numPr>
          <w:ilvl w:val="0"/>
          <w:numId w:val="3"/>
        </w:numPr>
        <w:bidi w:val="0"/>
        <w:spacing w:after="160" w:line="259" w:lineRule="auto"/>
        <w:ind w:left="0"/>
        <w:contextualSpacing/>
        <w:jc w:val="both"/>
        <w:rPr>
          <w:rFonts w:ascii="Calibri" w:eastAsia="Calibri" w:hAnsi="Calibri" w:cs="B Mitra"/>
          <w:sz w:val="24"/>
          <w:szCs w:val="24"/>
          <w:lang w:bidi="ar-SA"/>
        </w:rPr>
      </w:pPr>
      <w:r w:rsidRPr="00CC0A0C">
        <w:rPr>
          <w:rFonts w:ascii="Calibri" w:eastAsia="Calibri" w:hAnsi="Calibri" w:cs="B Mitra"/>
          <w:sz w:val="24"/>
          <w:szCs w:val="24"/>
          <w:lang w:bidi="ar-SA"/>
        </w:rPr>
        <w:t>Shadowing;</w:t>
      </w:r>
    </w:p>
    <w:p w:rsidR="00CC0A0C" w:rsidRPr="00CC0A0C" w:rsidRDefault="00CC0A0C" w:rsidP="00763ABC">
      <w:pPr>
        <w:numPr>
          <w:ilvl w:val="0"/>
          <w:numId w:val="3"/>
        </w:numPr>
        <w:bidi w:val="0"/>
        <w:spacing w:after="160" w:line="259" w:lineRule="auto"/>
        <w:ind w:left="0"/>
        <w:contextualSpacing/>
        <w:jc w:val="both"/>
        <w:rPr>
          <w:rFonts w:ascii="Calibri" w:eastAsia="Calibri" w:hAnsi="Calibri" w:cs="B Mitra"/>
          <w:sz w:val="24"/>
          <w:szCs w:val="24"/>
          <w:lang w:bidi="ar-SA"/>
        </w:rPr>
      </w:pPr>
      <w:r w:rsidRPr="00CC0A0C">
        <w:rPr>
          <w:rFonts w:ascii="Calibri" w:eastAsia="Calibri" w:hAnsi="Calibri" w:cs="B Mitra"/>
          <w:sz w:val="24"/>
          <w:szCs w:val="24"/>
          <w:lang w:bidi="ar-SA"/>
        </w:rPr>
        <w:t xml:space="preserve">Obtaining work license from NNSD; </w:t>
      </w:r>
    </w:p>
    <w:p w:rsidR="00CC0A0C" w:rsidRPr="00CC0A0C" w:rsidRDefault="00CC0A0C" w:rsidP="00763ABC">
      <w:pPr>
        <w:numPr>
          <w:ilvl w:val="0"/>
          <w:numId w:val="3"/>
        </w:numPr>
        <w:bidi w:val="0"/>
        <w:spacing w:after="160" w:line="259" w:lineRule="auto"/>
        <w:ind w:left="0"/>
        <w:contextualSpacing/>
        <w:jc w:val="both"/>
        <w:rPr>
          <w:rFonts w:ascii="Calibri" w:eastAsia="Calibri" w:hAnsi="Calibri" w:cs="B Mitra"/>
          <w:sz w:val="24"/>
          <w:szCs w:val="24"/>
          <w:lang w:bidi="ar-SA"/>
        </w:rPr>
      </w:pPr>
      <w:r w:rsidRPr="00CC0A0C">
        <w:rPr>
          <w:rFonts w:ascii="Calibri" w:eastAsia="Calibri" w:hAnsi="Calibri" w:cs="B Mitra"/>
          <w:sz w:val="24"/>
          <w:szCs w:val="24"/>
          <w:lang w:bidi="ar-SA"/>
        </w:rPr>
        <w:t>Obtaining independent work permit.</w:t>
      </w:r>
    </w:p>
    <w:p w:rsidR="00CC0A0C" w:rsidRPr="00CC0A0C" w:rsidRDefault="00CC0A0C" w:rsidP="00763ABC">
      <w:pPr>
        <w:spacing w:after="160"/>
        <w:jc w:val="both"/>
        <w:rPr>
          <w:rFonts w:ascii="Calibri" w:eastAsia="Calibri" w:hAnsi="Calibri" w:cs="B Mitra"/>
          <w:sz w:val="24"/>
          <w:szCs w:val="24"/>
          <w:rtl/>
          <w:lang w:val="en-GB" w:bidi="ar-SA"/>
        </w:rPr>
      </w:pPr>
      <w:r w:rsidRPr="00CC0A0C">
        <w:rPr>
          <w:rFonts w:ascii="Calibri" w:eastAsia="Calibri" w:hAnsi="Calibri" w:cs="B Mitra"/>
          <w:sz w:val="24"/>
          <w:szCs w:val="24"/>
          <w:rtl/>
          <w:lang w:val="en-GB" w:bidi="ar-SA"/>
        </w:rPr>
        <w:t>آموزش دوره‌اي</w:t>
      </w:r>
    </w:p>
    <w:p w:rsidR="00CC0A0C" w:rsidRPr="00CC0A0C" w:rsidRDefault="00CC0A0C" w:rsidP="00763ABC">
      <w:pPr>
        <w:spacing w:after="160"/>
        <w:jc w:val="both"/>
        <w:rPr>
          <w:rFonts w:ascii="Calibri" w:eastAsia="Calibri" w:hAnsi="Calibri" w:cs="B Mitra" w:hint="cs"/>
          <w:sz w:val="24"/>
          <w:szCs w:val="24"/>
          <w:rtl/>
          <w:lang w:val="en-GB" w:bidi="ar-SA"/>
        </w:rPr>
      </w:pPr>
      <w:r w:rsidRPr="00CC0A0C">
        <w:rPr>
          <w:rFonts w:ascii="Calibri" w:eastAsia="Calibri" w:hAnsi="Calibri" w:cs="B Mitra"/>
          <w:sz w:val="24"/>
          <w:szCs w:val="24"/>
          <w:rtl/>
          <w:lang w:val="en-GB" w:bidi="ar-SA"/>
        </w:rPr>
        <w:t xml:space="preserve">آموزش دوره‌ای کارکنان در چارچوب طرح کار با کارکنان و با هدف حفظ و ارتقا صلاحیت (دانش، مهارت و نگرش) کارکنان در نیروگاه اتمی بوشهر بصورت سالانه برنامه‌ریزی و اجرا می‌گردد که بر اساس دستورالعمل مربوطه حداقل مدت زمان سالانه آموزش حفظ صلاحيت براي کارکنان مشاغل مختلف تعیین و اجرا می‌گردد. سيکل اجراي برنامه آموزش حفظ صلاحيت براي کارکنان نوبت‌کار سالانه مي‌باشد. </w:t>
      </w:r>
    </w:p>
    <w:p w:rsidR="00CC0A0C" w:rsidRPr="00CC0A0C" w:rsidRDefault="00CC0A0C" w:rsidP="00763ABC">
      <w:pPr>
        <w:bidi w:val="0"/>
        <w:spacing w:after="160"/>
        <w:jc w:val="both"/>
        <w:rPr>
          <w:rFonts w:ascii="Calibri" w:eastAsia="Calibri" w:hAnsi="Calibri" w:cs="B Mitra"/>
          <w:sz w:val="24"/>
          <w:szCs w:val="24"/>
          <w:lang w:val="en-GB" w:bidi="ar-SA"/>
        </w:rPr>
      </w:pPr>
      <w:r w:rsidRPr="00CC0A0C">
        <w:rPr>
          <w:rFonts w:ascii="Calibri" w:eastAsia="Calibri" w:hAnsi="Calibri" w:cs="B Mitra"/>
          <w:sz w:val="24"/>
          <w:szCs w:val="24"/>
          <w:lang w:val="en-GB" w:bidi="ar-SA"/>
        </w:rPr>
        <w:t xml:space="preserve">Periodic training </w:t>
      </w:r>
    </w:p>
    <w:p w:rsidR="00CC0A0C" w:rsidRPr="00CC0A0C" w:rsidRDefault="00CC0A0C" w:rsidP="00763ABC">
      <w:pPr>
        <w:bidi w:val="0"/>
        <w:spacing w:after="160"/>
        <w:jc w:val="both"/>
        <w:rPr>
          <w:rFonts w:ascii="Calibri" w:eastAsia="Calibri" w:hAnsi="Calibri" w:cs="B Mitra"/>
          <w:sz w:val="24"/>
          <w:szCs w:val="24"/>
          <w:rtl/>
          <w:lang w:val="en-GB" w:bidi="ar-SA"/>
        </w:rPr>
      </w:pPr>
      <w:r w:rsidRPr="00CC0A0C">
        <w:rPr>
          <w:rFonts w:ascii="Calibri" w:eastAsia="Calibri" w:hAnsi="Calibri" w:cs="B Mitra"/>
          <w:sz w:val="24"/>
          <w:szCs w:val="24"/>
          <w:lang w:val="en-GB" w:bidi="ar-SA"/>
        </w:rPr>
        <w:t>Periodic training of staff is planned and implemented annually in the outline of work design with staff aiming at preserving and improving the competency (knowledge, skill, and attitude) of staff in BNPP. The minimum annual time period of continuing training for the staffs with different jobs have been determined and implemented according to the related instruction. The continuing training program has a one-year cycle for shift personnel.</w:t>
      </w:r>
    </w:p>
    <w:p w:rsidR="00CC0A0C" w:rsidRPr="00CC0A0C" w:rsidRDefault="00CC0A0C" w:rsidP="00763ABC">
      <w:pPr>
        <w:spacing w:after="160"/>
        <w:jc w:val="both"/>
        <w:rPr>
          <w:rFonts w:ascii="Calibri" w:eastAsia="Calibri" w:hAnsi="Calibri" w:cs="B Mitra"/>
          <w:sz w:val="24"/>
          <w:szCs w:val="24"/>
          <w:lang w:val="en-GB" w:bidi="ar-SA"/>
        </w:rPr>
      </w:pPr>
      <w:r w:rsidRPr="00CC0A0C">
        <w:rPr>
          <w:rFonts w:ascii="Calibri" w:eastAsia="Calibri" w:hAnsi="Calibri" w:cs="B Mitra"/>
          <w:sz w:val="24"/>
          <w:szCs w:val="24"/>
          <w:rtl/>
          <w:lang w:val="en-GB" w:bidi="ar-SA"/>
        </w:rPr>
        <w:t>آموزش دوره‌اي کارکنان نيروگاه اتمي به روش</w:t>
      </w:r>
      <w:r w:rsidRPr="00CC0A0C">
        <w:rPr>
          <w:rFonts w:ascii="Calibri" w:eastAsia="Calibri" w:hAnsi="Calibri" w:cs="B Mitra"/>
          <w:sz w:val="24"/>
          <w:szCs w:val="24"/>
          <w:rtl/>
          <w:lang w:val="en-GB" w:bidi="ar-SA"/>
        </w:rPr>
        <w:softHyphen/>
        <w:t>هاي زير انجام مي</w:t>
      </w:r>
      <w:r w:rsidRPr="00CC0A0C">
        <w:rPr>
          <w:rFonts w:ascii="Calibri" w:eastAsia="Calibri" w:hAnsi="Calibri" w:cs="B Mitra"/>
          <w:sz w:val="24"/>
          <w:szCs w:val="24"/>
          <w:rtl/>
          <w:lang w:val="en-GB" w:bidi="ar-SA"/>
        </w:rPr>
        <w:softHyphen/>
        <w:t xml:space="preserve">شود: </w:t>
      </w:r>
    </w:p>
    <w:p w:rsidR="00CC0A0C" w:rsidRPr="00CC0A0C" w:rsidRDefault="00CC0A0C" w:rsidP="00763ABC">
      <w:pPr>
        <w:bidi w:val="0"/>
        <w:spacing w:after="160"/>
        <w:jc w:val="both"/>
        <w:rPr>
          <w:rFonts w:ascii="Calibri" w:eastAsia="Calibri" w:hAnsi="Calibri" w:cs="B Mitra"/>
          <w:sz w:val="24"/>
          <w:szCs w:val="24"/>
          <w:rtl/>
          <w:lang w:val="en-GB" w:bidi="ar-SA"/>
        </w:rPr>
      </w:pPr>
      <w:r w:rsidRPr="00CC0A0C">
        <w:rPr>
          <w:rFonts w:ascii="Calibri" w:eastAsia="Calibri" w:hAnsi="Calibri" w:cs="B Mitra"/>
          <w:sz w:val="24"/>
          <w:szCs w:val="24"/>
          <w:lang w:val="en-GB" w:bidi="ar-SA"/>
        </w:rPr>
        <w:t xml:space="preserve">Periodic training of NPP staff is carried out as follows: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t xml:space="preserve">آموزش تئوري و/يا عملي در مراکز آموزشي تخصصي جهت حفظ و ارتقا دانش و مهارت؛ </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Theoretical and/or practical training in specialized training centres for preserving and improving knowledge and skill;</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t>آموزش تئوري و/يا عملي در مرکز منابع انساني و آموزش و مديريت</w:t>
      </w:r>
      <w:r w:rsidRPr="00CC0A0C">
        <w:rPr>
          <w:rFonts w:ascii="Calibri" w:eastAsia="Calibri" w:hAnsi="Calibri" w:cs="B Mitra"/>
          <w:sz w:val="24"/>
          <w:szCs w:val="24"/>
          <w:rtl/>
          <w:lang w:val="en-GB"/>
        </w:rPr>
        <w:softHyphen/>
        <w:t>هاي نيروگاه؛</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 xml:space="preserve">Theoretical and/or practical training in training and human resources centre and Plant managements;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t>تعليمات دوره</w:t>
      </w:r>
      <w:r w:rsidRPr="00CC0A0C">
        <w:rPr>
          <w:rFonts w:ascii="Calibri" w:eastAsia="Calibri" w:hAnsi="Calibri" w:cs="B Mitra"/>
          <w:sz w:val="24"/>
          <w:szCs w:val="24"/>
          <w:rtl/>
          <w:lang w:val="en-GB"/>
        </w:rPr>
        <w:softHyphen/>
        <w:t>اي، خارج از برنامه و هدفمند؛</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 xml:space="preserve">Periodic training, just-in-time training, and unplanned training;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t>تمرينات عملي مقابله با آتش و حوادث و عملكرد كاركنان در شرايط اضطراري؛</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 xml:space="preserve">Practical exercises for response actions to fire, accidents, and staff performance in emergencies;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t>آموزش و تمرينات عملي با شبيه</w:t>
      </w:r>
      <w:r w:rsidRPr="00CC0A0C">
        <w:rPr>
          <w:rFonts w:ascii="Calibri" w:eastAsia="Calibri" w:hAnsi="Calibri" w:cs="B Mitra"/>
          <w:sz w:val="24"/>
          <w:szCs w:val="24"/>
          <w:rtl/>
          <w:lang w:val="en-GB"/>
        </w:rPr>
        <w:softHyphen/>
        <w:t>ساز؛</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 xml:space="preserve">Practical exercises and training with simulator;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lastRenderedPageBreak/>
        <w:t>فراگيري موضوعات مربوط به فعاليت حرفه</w:t>
      </w:r>
      <w:r w:rsidRPr="00CC0A0C">
        <w:rPr>
          <w:rFonts w:ascii="Calibri" w:eastAsia="Calibri" w:hAnsi="Calibri" w:cs="B Mitra"/>
          <w:sz w:val="24"/>
          <w:szCs w:val="24"/>
          <w:rtl/>
          <w:lang w:val="en-GB"/>
        </w:rPr>
        <w:softHyphen/>
        <w:t>اي بصورت خودخوان.</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 xml:space="preserve">Acquiring subjects related to occupational activities within the framework of self-study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sz w:val="24"/>
          <w:szCs w:val="24"/>
          <w:lang w:val="en-GB" w:bidi="ar-SA"/>
        </w:rPr>
      </w:pPr>
      <w:r w:rsidRPr="00CC0A0C">
        <w:rPr>
          <w:rFonts w:ascii="Calibri" w:eastAsia="Calibri" w:hAnsi="Calibri" w:cs="B Mitra"/>
          <w:sz w:val="24"/>
          <w:szCs w:val="24"/>
          <w:rtl/>
          <w:lang w:val="en-GB" w:bidi="ar-SA"/>
        </w:rPr>
        <w:t>برنامه موضوعي حفظ صلاحيت کارکنان نيروگاه شامل موارد زير مي‌باشد:</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sz w:val="24"/>
          <w:szCs w:val="24"/>
          <w:rtl/>
          <w:lang w:val="en-GB" w:bidi="ar-SA"/>
        </w:rPr>
      </w:pPr>
      <w:r w:rsidRPr="00CC0A0C">
        <w:rPr>
          <w:rFonts w:ascii="Calibri" w:eastAsia="Calibri" w:hAnsi="Calibri" w:cs="B Mitra"/>
          <w:sz w:val="24"/>
          <w:szCs w:val="24"/>
          <w:lang w:val="en-GB" w:bidi="ar-SA"/>
        </w:rPr>
        <w:t xml:space="preserve">Continuing subject program of Plant staff includes: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t xml:space="preserve">فراگيري موضوعات پيچيده و مهم (براي ايمني نيروگاه اتمي) برنامه آموزش شغلي، ازجمله فراگيري مشکلات مرتبط با مديريت حوادث طراحي و ماوراي طرح، اصول فناوري، اصول فرهنگ ايمني؛ </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 xml:space="preserve">Acquiring complicated and important subjects (for NPP safety) of job training program including acquiring problems related to the management of design based and beyond design based accidents, technology principles, safety culture principles;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highlight w:val="yellow"/>
          <w:lang w:val="en-GB"/>
        </w:rPr>
      </w:pPr>
      <w:r w:rsidRPr="00CC0A0C">
        <w:rPr>
          <w:rFonts w:ascii="Calibri" w:eastAsia="Calibri" w:hAnsi="Calibri" w:cs="B Mitra"/>
          <w:sz w:val="24"/>
          <w:szCs w:val="24"/>
          <w:highlight w:val="yellow"/>
          <w:rtl/>
          <w:lang w:val="en-GB"/>
        </w:rPr>
        <w:t xml:space="preserve">فراگیری موضوعات کاری عملی </w:t>
      </w:r>
      <w:r w:rsidRPr="00CC0A0C">
        <w:rPr>
          <w:rFonts w:ascii="Calibri" w:eastAsia="Calibri" w:hAnsi="Calibri" w:cs="B Mitra" w:hint="cs"/>
          <w:sz w:val="24"/>
          <w:szCs w:val="24"/>
          <w:highlight w:val="yellow"/>
          <w:rtl/>
          <w:lang w:val="en-GB"/>
        </w:rPr>
        <w:t>از جمله موضوعاتی که به</w:t>
      </w:r>
      <w:r w:rsidRPr="00CC0A0C">
        <w:rPr>
          <w:rFonts w:ascii="Calibri" w:eastAsia="Calibri" w:hAnsi="Calibri" w:cs="B Mitra"/>
          <w:sz w:val="24"/>
          <w:szCs w:val="24"/>
          <w:highlight w:val="yellow"/>
          <w:rtl/>
          <w:lang w:val="en-GB"/>
        </w:rPr>
        <w:t xml:space="preserve"> ندرت با آنها برخورد می‌شود؛</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highlight w:val="yellow"/>
          <w:lang w:val="en-GB"/>
        </w:rPr>
        <w:t xml:space="preserve">Acquiring practical working subjects </w:t>
      </w:r>
      <w:r w:rsidRPr="00CC0A0C">
        <w:rPr>
          <w:rFonts w:ascii="Calibri" w:eastAsia="Calibri" w:hAnsi="Calibri" w:cs="B Mitra"/>
          <w:sz w:val="24"/>
          <w:szCs w:val="24"/>
          <w:highlight w:val="yellow"/>
        </w:rPr>
        <w:t xml:space="preserve">including those are </w:t>
      </w:r>
      <w:r w:rsidRPr="00CC0A0C">
        <w:rPr>
          <w:rFonts w:ascii="Calibri" w:eastAsia="Calibri" w:hAnsi="Calibri" w:cs="B Mitra"/>
          <w:sz w:val="24"/>
          <w:szCs w:val="24"/>
          <w:highlight w:val="yellow"/>
          <w:lang w:val="en-GB"/>
        </w:rPr>
        <w:t>barley encountered</w:t>
      </w:r>
      <w:r w:rsidRPr="00CC0A0C">
        <w:rPr>
          <w:rFonts w:ascii="Calibri" w:eastAsia="Calibri" w:hAnsi="Calibri" w:cs="B Mitra"/>
          <w:sz w:val="24"/>
          <w:szCs w:val="24"/>
          <w:lang w:val="en-GB"/>
        </w:rPr>
        <w:t xml:space="preserve">;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t>فراگيري موضوعات مرتبط با تجارب بهره</w:t>
      </w:r>
      <w:r w:rsidRPr="00CC0A0C">
        <w:rPr>
          <w:rFonts w:ascii="Calibri" w:eastAsia="Calibri" w:hAnsi="Calibri" w:cs="B Mitra"/>
          <w:sz w:val="24"/>
          <w:szCs w:val="24"/>
          <w:rtl/>
          <w:lang w:val="en-GB"/>
        </w:rPr>
        <w:softHyphen/>
        <w:t>برداري داخل نیروگاه و خارج نیروگاه؛</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 xml:space="preserve">Acquiring subjects related to operating experiences inside and outside the Plant;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t>فراگيري موضوعات ايمني صنعتي و بهداشت حرفه</w:t>
      </w:r>
      <w:r w:rsidRPr="00CC0A0C">
        <w:rPr>
          <w:rFonts w:ascii="Calibri" w:eastAsia="Calibri" w:hAnsi="Calibri" w:cs="B Mitra"/>
          <w:sz w:val="24"/>
          <w:szCs w:val="24"/>
          <w:rtl/>
          <w:lang w:val="en-GB"/>
        </w:rPr>
        <w:softHyphen/>
        <w:t>اي؛</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 xml:space="preserve">Acquiring subjects of occupational health and industrial safety;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rtl/>
          <w:lang w:val="en-GB"/>
        </w:rPr>
        <w:t>يادگيري مهارت</w:t>
      </w:r>
      <w:r w:rsidRPr="00CC0A0C">
        <w:rPr>
          <w:rFonts w:ascii="Calibri" w:eastAsia="Calibri" w:hAnsi="Calibri" w:cs="B Mitra"/>
          <w:sz w:val="24"/>
          <w:szCs w:val="24"/>
          <w:rtl/>
          <w:lang w:val="en-GB"/>
        </w:rPr>
        <w:softHyphen/>
        <w:t>هاي عملي از جمله کمک</w:t>
      </w:r>
      <w:r w:rsidRPr="00CC0A0C">
        <w:rPr>
          <w:rFonts w:ascii="Calibri" w:eastAsia="Calibri" w:hAnsi="Calibri" w:cs="B Mitra"/>
          <w:sz w:val="24"/>
          <w:szCs w:val="24"/>
          <w:rtl/>
          <w:lang w:val="en-GB"/>
        </w:rPr>
        <w:softHyphen/>
        <w:t>هاي اوليه به مصدوم، مهارت</w:t>
      </w:r>
      <w:r w:rsidRPr="00CC0A0C">
        <w:rPr>
          <w:rFonts w:ascii="Calibri" w:eastAsia="Calibri" w:hAnsi="Calibri" w:cs="B Mitra"/>
          <w:sz w:val="24"/>
          <w:szCs w:val="24"/>
          <w:rtl/>
          <w:lang w:val="en-GB"/>
        </w:rPr>
        <w:softHyphen/>
        <w:t>هاي استفاده از تجهيزات حفاظتي و آتش</w:t>
      </w:r>
      <w:r w:rsidRPr="00CC0A0C">
        <w:rPr>
          <w:rFonts w:ascii="Calibri" w:eastAsia="Calibri" w:hAnsi="Calibri" w:cs="B Mitra"/>
          <w:sz w:val="24"/>
          <w:szCs w:val="24"/>
          <w:rtl/>
          <w:lang w:val="en-GB"/>
        </w:rPr>
        <w:softHyphen/>
        <w:t>نشاني، اقدامات در شرايط اضطراري و غيرمترقبه؛</w:t>
      </w:r>
    </w:p>
    <w:p w:rsidR="00CC0A0C" w:rsidRPr="00CC0A0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b/>
          <w:bCs/>
          <w:sz w:val="24"/>
          <w:szCs w:val="24"/>
          <w:lang w:val="en-GB"/>
        </w:rPr>
      </w:pPr>
      <w:r w:rsidRPr="00CC0A0C">
        <w:rPr>
          <w:rFonts w:ascii="Calibri" w:eastAsia="Calibri" w:hAnsi="Calibri" w:cs="B Mitra"/>
          <w:sz w:val="24"/>
          <w:szCs w:val="24"/>
          <w:lang w:val="en-GB"/>
        </w:rPr>
        <w:t xml:space="preserve">Learning practical skills including first aids to the injured, skills for using fire fighting and protective equipment, measures in unexpected and emergency conditions; </w:t>
      </w:r>
    </w:p>
    <w:p w:rsidR="00CC0A0C" w:rsidRPr="00CC0A0C" w:rsidRDefault="00CC0A0C" w:rsidP="00763ABC">
      <w:pPr>
        <w:numPr>
          <w:ilvl w:val="0"/>
          <w:numId w:val="2"/>
        </w:numPr>
        <w:tabs>
          <w:tab w:val="right" w:pos="969"/>
        </w:tabs>
        <w:spacing w:after="160" w:line="259" w:lineRule="auto"/>
        <w:ind w:left="0"/>
        <w:contextualSpacing/>
        <w:jc w:val="both"/>
        <w:rPr>
          <w:rFonts w:ascii="Calibri" w:eastAsia="Calibri" w:hAnsi="Calibri" w:cs="B Mitra"/>
          <w:sz w:val="24"/>
          <w:szCs w:val="24"/>
          <w:lang w:val="en-GB"/>
        </w:rPr>
      </w:pPr>
      <w:r w:rsidRPr="00CC0A0C">
        <w:rPr>
          <w:rFonts w:ascii="Calibri" w:eastAsia="Calibri" w:hAnsi="Calibri" w:cs="B Mitra"/>
          <w:sz w:val="24"/>
          <w:szCs w:val="24"/>
          <w:rtl/>
          <w:lang w:val="en-GB"/>
        </w:rPr>
        <w:t>فراگيري تغييرات ايجاد شده در نقشه</w:t>
      </w:r>
      <w:r w:rsidRPr="00CC0A0C">
        <w:rPr>
          <w:rFonts w:ascii="Calibri" w:eastAsia="Calibri" w:hAnsi="Calibri" w:cs="B Mitra"/>
          <w:sz w:val="24"/>
          <w:szCs w:val="24"/>
          <w:rtl/>
          <w:lang w:val="en-GB"/>
        </w:rPr>
        <w:softHyphen/>
        <w:t>هاي کاري، تجهيزات و مدارک جاري.</w:t>
      </w:r>
    </w:p>
    <w:p w:rsidR="00CC0A0C" w:rsidRPr="00C06F3C" w:rsidRDefault="00CC0A0C" w:rsidP="00763ABC">
      <w:pPr>
        <w:numPr>
          <w:ilvl w:val="0"/>
          <w:numId w:val="2"/>
        </w:numPr>
        <w:tabs>
          <w:tab w:val="right" w:pos="969"/>
        </w:tabs>
        <w:bidi w:val="0"/>
        <w:spacing w:after="160" w:line="259" w:lineRule="auto"/>
        <w:ind w:left="0"/>
        <w:contextualSpacing/>
        <w:jc w:val="both"/>
        <w:rPr>
          <w:rFonts w:ascii="Calibri" w:eastAsia="Calibri" w:hAnsi="Calibri" w:cs="B Mitra"/>
          <w:sz w:val="24"/>
          <w:szCs w:val="24"/>
          <w:lang w:val="en-GB"/>
        </w:rPr>
      </w:pPr>
      <w:r w:rsidRPr="00CC0A0C">
        <w:rPr>
          <w:rFonts w:ascii="Calibri" w:eastAsia="Calibri" w:hAnsi="Calibri" w:cs="B Mitra"/>
          <w:sz w:val="24"/>
          <w:szCs w:val="24"/>
          <w:lang w:val="en-GB"/>
        </w:rPr>
        <w:t xml:space="preserve">Acquiring implemented changes in working plans, equipment, and current documents. </w:t>
      </w:r>
    </w:p>
    <w:p w:rsidR="00C06F3C" w:rsidRDefault="00C06F3C" w:rsidP="00763ABC">
      <w:pPr>
        <w:tabs>
          <w:tab w:val="right" w:pos="969"/>
        </w:tabs>
        <w:bidi w:val="0"/>
        <w:spacing w:after="160" w:line="259" w:lineRule="auto"/>
        <w:contextualSpacing/>
        <w:jc w:val="both"/>
        <w:rPr>
          <w:rFonts w:ascii="Calibri" w:eastAsia="Calibri" w:hAnsi="Calibri" w:cs="B Mitra"/>
          <w:sz w:val="24"/>
          <w:szCs w:val="24"/>
          <w:lang w:val="en-GB"/>
        </w:rPr>
      </w:pPr>
    </w:p>
    <w:p w:rsidR="00C06F3C" w:rsidRPr="00CC0A0C" w:rsidRDefault="00C06F3C" w:rsidP="00763ABC">
      <w:pPr>
        <w:tabs>
          <w:tab w:val="right" w:pos="969"/>
        </w:tabs>
        <w:bidi w:val="0"/>
        <w:spacing w:after="160" w:line="259" w:lineRule="auto"/>
        <w:contextualSpacing/>
        <w:jc w:val="both"/>
        <w:rPr>
          <w:rFonts w:ascii="Calibri" w:eastAsia="Calibri" w:hAnsi="Calibri" w:cs="B Mitra"/>
          <w:sz w:val="24"/>
          <w:szCs w:val="24"/>
          <w:lang w:val="en-GB"/>
        </w:rPr>
      </w:pPr>
    </w:p>
    <w:p w:rsidR="00C06F3C" w:rsidRPr="007019D9" w:rsidRDefault="00C06F3C" w:rsidP="00763ABC">
      <w:pPr>
        <w:keepNext/>
        <w:keepLines/>
        <w:bidi w:val="0"/>
        <w:spacing w:before="40" w:after="360"/>
        <w:jc w:val="both"/>
        <w:outlineLvl w:val="1"/>
        <w:rPr>
          <w:rFonts w:eastAsia="Times New Roman" w:cs="B Mitra"/>
          <w:b/>
          <w:bCs/>
          <w:color w:val="2E74B5"/>
          <w:sz w:val="28"/>
          <w:szCs w:val="28"/>
        </w:rPr>
      </w:pPr>
      <w:bookmarkStart w:id="0" w:name="_Toc10114426"/>
      <w:r w:rsidRPr="007019D9">
        <w:rPr>
          <w:rFonts w:eastAsia="Times New Roman" w:cs="B Mitra"/>
          <w:b/>
          <w:bCs/>
          <w:color w:val="2E74B5"/>
          <w:sz w:val="28"/>
          <w:szCs w:val="28"/>
        </w:rPr>
        <w:t>Article 11, Financial and Human Resources</w:t>
      </w:r>
      <w:bookmarkEnd w:id="0"/>
    </w:p>
    <w:p w:rsidR="00F12F07" w:rsidRPr="00F12F07" w:rsidRDefault="00F12F07" w:rsidP="00763ABC">
      <w:pPr>
        <w:tabs>
          <w:tab w:val="left" w:pos="1180"/>
        </w:tabs>
        <w:bidi w:val="0"/>
        <w:spacing w:before="120" w:after="120"/>
        <w:jc w:val="both"/>
        <w:rPr>
          <w:rFonts w:ascii="Calibri" w:eastAsia="Calibri" w:hAnsi="Calibri" w:cs="B Mitra"/>
          <w:color w:val="00B0F0"/>
          <w:sz w:val="24"/>
          <w:szCs w:val="24"/>
          <w:rtl/>
          <w:lang w:val="en-GB" w:bidi="ar-SA"/>
        </w:rPr>
      </w:pPr>
      <w:r w:rsidRPr="00F12F07">
        <w:rPr>
          <w:rFonts w:ascii="Calibri" w:eastAsia="Calibri" w:hAnsi="Calibri" w:cs="B Mitra"/>
          <w:color w:val="00B0F0"/>
          <w:sz w:val="24"/>
          <w:szCs w:val="24"/>
          <w:lang w:val="en-GB" w:bidi="ar-SA"/>
        </w:rPr>
        <w:t xml:space="preserve">11-6) </w:t>
      </w:r>
      <w:proofErr w:type="gramStart"/>
      <w:r w:rsidRPr="00F12F07">
        <w:rPr>
          <w:rFonts w:ascii="Calibri" w:eastAsia="Calibri" w:hAnsi="Calibri" w:cs="B Mitra"/>
          <w:color w:val="00B0F0"/>
          <w:sz w:val="24"/>
          <w:szCs w:val="24"/>
          <w:lang w:val="en-GB" w:bidi="ar-SA"/>
        </w:rPr>
        <w:t>Description</w:t>
      </w:r>
      <w:proofErr w:type="gramEnd"/>
      <w:r w:rsidRPr="00F12F07">
        <w:rPr>
          <w:rFonts w:ascii="Calibri" w:eastAsia="Calibri" w:hAnsi="Calibri" w:cs="B Mitra"/>
          <w:color w:val="00B0F0"/>
          <w:sz w:val="24"/>
          <w:szCs w:val="24"/>
          <w:lang w:val="en-GB" w:bidi="ar-SA"/>
        </w:rPr>
        <w:t xml:space="preserve"> on the systematic training, inter alia, on-the-job training, and simulator training;</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آموزش کارکنان نیروگاه اتمی بر اساس رويکرد نظام‌مند آموزش و مطابق با برنامه های استاندارد شغلی انجام می‌گیرد و شامل مراحل زیر است:</w:t>
      </w:r>
    </w:p>
    <w:p w:rsidR="00F12F07" w:rsidRPr="00F12F07" w:rsidRDefault="00F12F07" w:rsidP="00763ABC">
      <w:pPr>
        <w:bidi w:val="0"/>
        <w:spacing w:after="160"/>
        <w:jc w:val="both"/>
        <w:rPr>
          <w:rFonts w:ascii="Calibri" w:eastAsia="Calibri" w:hAnsi="Calibri" w:cs="B Mitra"/>
          <w:b/>
          <w:bCs/>
          <w:sz w:val="24"/>
          <w:szCs w:val="24"/>
          <w:rtl/>
          <w:lang w:val="en-GB" w:eastAsia="ru-RU" w:bidi="ar-SA"/>
        </w:rPr>
      </w:pPr>
      <w:r w:rsidRPr="00F12F07">
        <w:rPr>
          <w:rFonts w:ascii="Calibri" w:eastAsia="Calibri" w:hAnsi="Calibri" w:cs="B Mitra"/>
          <w:sz w:val="24"/>
          <w:szCs w:val="24"/>
          <w:lang w:val="en-GB" w:eastAsia="ru-RU" w:bidi="ar-SA"/>
        </w:rPr>
        <w:t xml:space="preserve">Training NPP staff is carried out based on systematic approach to training and according to job standard programs and includes the following: </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 xml:space="preserve">مرحله 1: تدابير مقدماتي (كنترل تطابق شرايط احراز شغلي)، آموزش عمومي شامل آموزش زبان روسي، آموزش مباني نيروگاه و انتصاب فرد مسئول آموزش از واحد ذيربط؛ </w:t>
      </w:r>
    </w:p>
    <w:p w:rsidR="00F12F07" w:rsidRDefault="00F12F07" w:rsidP="00763ABC">
      <w:pPr>
        <w:bidi w:val="0"/>
        <w:spacing w:after="160"/>
        <w:jc w:val="both"/>
        <w:rPr>
          <w:rFonts w:ascii="Calibri" w:eastAsia="Calibri" w:hAnsi="Calibri" w:cs="B Mitra"/>
          <w:sz w:val="24"/>
          <w:szCs w:val="24"/>
          <w:lang w:val="en-GB" w:eastAsia="ru-RU" w:bidi="ar-SA"/>
        </w:rPr>
      </w:pPr>
      <w:r w:rsidRPr="00F12F07">
        <w:rPr>
          <w:rFonts w:ascii="Calibri" w:eastAsia="Calibri" w:hAnsi="Calibri" w:cs="B Mitra"/>
          <w:b/>
          <w:bCs/>
          <w:sz w:val="24"/>
          <w:szCs w:val="24"/>
          <w:lang w:val="en-GB" w:eastAsia="ru-RU" w:bidi="ar-SA"/>
        </w:rPr>
        <w:t xml:space="preserve">stage 1: </w:t>
      </w:r>
      <w:r w:rsidRPr="00F12F07">
        <w:rPr>
          <w:rFonts w:ascii="Calibri" w:eastAsia="Calibri" w:hAnsi="Calibri" w:cs="B Mitra"/>
          <w:sz w:val="24"/>
          <w:szCs w:val="24"/>
          <w:lang w:val="en-GB" w:eastAsia="ru-RU" w:bidi="ar-SA"/>
        </w:rPr>
        <w:t xml:space="preserve">preliminary arrangements (controlling the matching of job certification), general training including teaching Russian, teaching Plant fundamentals, and selecting the person responsible for training from related department; </w:t>
      </w:r>
    </w:p>
    <w:p w:rsidR="00763ABC" w:rsidRPr="00F12F07" w:rsidRDefault="00763ABC" w:rsidP="00763ABC">
      <w:pPr>
        <w:bidi w:val="0"/>
        <w:spacing w:after="160"/>
        <w:jc w:val="both"/>
        <w:rPr>
          <w:rFonts w:ascii="Calibri" w:eastAsia="Calibri" w:hAnsi="Calibri" w:cs="B Mitra"/>
          <w:sz w:val="24"/>
          <w:szCs w:val="24"/>
          <w:lang w:val="en-GB" w:eastAsia="ru-RU" w:bidi="ar-SA"/>
        </w:rPr>
      </w:pP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lastRenderedPageBreak/>
        <w:t xml:space="preserve">مرحله 2: آموزش و كنترل سطح دانش در زمينه قوانين و ضوابط بهداشت حرفه‌اي، ايمني آتش، حفاظت در برابر پرتو؛ </w:t>
      </w:r>
    </w:p>
    <w:p w:rsidR="00F12F07" w:rsidRPr="00F12F07" w:rsidRDefault="00F12F07" w:rsidP="00763ABC">
      <w:pPr>
        <w:bidi w:val="0"/>
        <w:spacing w:after="160"/>
        <w:jc w:val="both"/>
        <w:rPr>
          <w:rFonts w:ascii="Calibri" w:eastAsia="Calibri" w:hAnsi="Calibri" w:cs="B Mitra"/>
          <w:sz w:val="24"/>
          <w:szCs w:val="24"/>
          <w:lang w:val="en-GB" w:eastAsia="ru-RU" w:bidi="ar-SA"/>
        </w:rPr>
      </w:pPr>
      <w:r w:rsidRPr="00F12F07">
        <w:rPr>
          <w:rFonts w:ascii="Calibri" w:eastAsia="Calibri" w:hAnsi="Calibri" w:cs="B Mitra"/>
          <w:b/>
          <w:bCs/>
          <w:sz w:val="24"/>
          <w:szCs w:val="24"/>
          <w:lang w:val="en-GB" w:eastAsia="ru-RU" w:bidi="ar-SA"/>
        </w:rPr>
        <w:t xml:space="preserve">Stage 2: </w:t>
      </w:r>
      <w:r w:rsidRPr="00F12F07">
        <w:rPr>
          <w:rFonts w:ascii="Calibri" w:eastAsia="Calibri" w:hAnsi="Calibri" w:cs="B Mitra"/>
          <w:sz w:val="24"/>
          <w:szCs w:val="24"/>
          <w:lang w:val="en-GB" w:eastAsia="ru-RU" w:bidi="ar-SA"/>
        </w:rPr>
        <w:t xml:space="preserve">training and controlling the knowledge level regarding terms and conditions of occupational health, fire safety, and radiation protection; </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مرحله 3: آموزش تئوري؛</w:t>
      </w:r>
    </w:p>
    <w:p w:rsidR="00F12F07" w:rsidRPr="00F12F07" w:rsidRDefault="00F12F07" w:rsidP="00763ABC">
      <w:pPr>
        <w:bidi w:val="0"/>
        <w:spacing w:after="160"/>
        <w:jc w:val="both"/>
        <w:rPr>
          <w:rFonts w:ascii="Calibri" w:eastAsia="Calibri" w:hAnsi="Calibri" w:cs="B Mitra"/>
          <w:b/>
          <w:bCs/>
          <w:sz w:val="24"/>
          <w:szCs w:val="24"/>
          <w:rtl/>
          <w:lang w:val="en-GB" w:eastAsia="ru-RU" w:bidi="ar-SA"/>
        </w:rPr>
      </w:pPr>
      <w:r w:rsidRPr="00F12F07">
        <w:rPr>
          <w:rFonts w:ascii="Calibri" w:eastAsia="Calibri" w:hAnsi="Calibri" w:cs="B Mitra"/>
          <w:b/>
          <w:bCs/>
          <w:sz w:val="24"/>
          <w:szCs w:val="24"/>
          <w:lang w:val="en-GB" w:eastAsia="ru-RU" w:bidi="ar-SA"/>
        </w:rPr>
        <w:t>Stage 3</w:t>
      </w:r>
      <w:r w:rsidRPr="00F12F07">
        <w:rPr>
          <w:rFonts w:ascii="Calibri" w:eastAsia="Calibri" w:hAnsi="Calibri" w:cs="B Mitra"/>
          <w:sz w:val="24"/>
          <w:szCs w:val="24"/>
          <w:lang w:val="en-GB" w:eastAsia="ru-RU" w:bidi="ar-SA"/>
        </w:rPr>
        <w:t xml:space="preserve">: theoretical training; </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مرحله 4 : آموزش عملي در کارگاه‌ها/آزمايشگاه‌ها؛</w:t>
      </w:r>
    </w:p>
    <w:p w:rsidR="00F12F07" w:rsidRPr="00F12F07" w:rsidRDefault="00F12F07" w:rsidP="00763ABC">
      <w:pPr>
        <w:bidi w:val="0"/>
        <w:spacing w:after="160"/>
        <w:jc w:val="both"/>
        <w:rPr>
          <w:rFonts w:ascii="Calibri" w:eastAsia="Calibri" w:hAnsi="Calibri" w:cs="B Mitra"/>
          <w:b/>
          <w:bCs/>
          <w:sz w:val="24"/>
          <w:szCs w:val="24"/>
          <w:rtl/>
          <w:lang w:val="en-GB" w:eastAsia="ru-RU" w:bidi="ar-SA"/>
        </w:rPr>
      </w:pPr>
      <w:r w:rsidRPr="00F12F07">
        <w:rPr>
          <w:rFonts w:ascii="Calibri" w:eastAsia="Calibri" w:hAnsi="Calibri" w:cs="B Mitra"/>
          <w:b/>
          <w:bCs/>
          <w:sz w:val="24"/>
          <w:szCs w:val="24"/>
          <w:lang w:val="en-GB" w:eastAsia="ru-RU" w:bidi="ar-SA"/>
        </w:rPr>
        <w:t>Stage 4:</w:t>
      </w:r>
      <w:r w:rsidRPr="00F12F07">
        <w:rPr>
          <w:rFonts w:ascii="Calibri" w:eastAsia="Calibri" w:hAnsi="Calibri" w:cs="B Mitra"/>
          <w:sz w:val="24"/>
          <w:szCs w:val="24"/>
          <w:lang w:val="en-GB" w:eastAsia="ru-RU" w:bidi="ar-SA"/>
        </w:rPr>
        <w:t xml:space="preserve"> practical training in workshops/laboratories; </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مرحله 5: آموزش تخصصي در مراکز آموزش تخصصي؛</w:t>
      </w:r>
    </w:p>
    <w:p w:rsidR="00F12F07" w:rsidRPr="00F12F07" w:rsidRDefault="00F12F07" w:rsidP="00763ABC">
      <w:pPr>
        <w:bidi w:val="0"/>
        <w:spacing w:after="160"/>
        <w:jc w:val="both"/>
        <w:rPr>
          <w:rFonts w:ascii="Calibri" w:eastAsia="Calibri" w:hAnsi="Calibri" w:cs="B Mitra"/>
          <w:b/>
          <w:bCs/>
          <w:sz w:val="24"/>
          <w:szCs w:val="24"/>
          <w:rtl/>
          <w:lang w:val="en-GB" w:eastAsia="ru-RU" w:bidi="ar-SA"/>
        </w:rPr>
      </w:pPr>
      <w:r w:rsidRPr="00F12F07">
        <w:rPr>
          <w:rFonts w:ascii="Calibri" w:eastAsia="Calibri" w:hAnsi="Calibri" w:cs="B Mitra"/>
          <w:b/>
          <w:bCs/>
          <w:sz w:val="24"/>
          <w:szCs w:val="24"/>
          <w:lang w:val="en-GB" w:eastAsia="ru-RU" w:bidi="ar-SA"/>
        </w:rPr>
        <w:t>Stage 5</w:t>
      </w:r>
      <w:r w:rsidRPr="00F12F07">
        <w:rPr>
          <w:rFonts w:ascii="Calibri" w:eastAsia="Calibri" w:hAnsi="Calibri" w:cs="B Mitra"/>
          <w:sz w:val="24"/>
          <w:szCs w:val="24"/>
          <w:lang w:val="en-GB" w:eastAsia="ru-RU" w:bidi="ar-SA"/>
        </w:rPr>
        <w:t>: specialized training in specialized training centres;</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مرحله 6: كارآموزي در محل‌هاي كاري نيروگاه؛</w:t>
      </w:r>
    </w:p>
    <w:p w:rsidR="00F12F07" w:rsidRPr="00F12F07" w:rsidRDefault="00F12F07" w:rsidP="00763ABC">
      <w:pPr>
        <w:bidi w:val="0"/>
        <w:spacing w:after="160"/>
        <w:jc w:val="both"/>
        <w:rPr>
          <w:rFonts w:ascii="Calibri" w:eastAsia="Calibri" w:hAnsi="Calibri" w:cs="B Mitra"/>
          <w:b/>
          <w:bCs/>
          <w:sz w:val="24"/>
          <w:szCs w:val="24"/>
          <w:lang w:val="en-GB" w:eastAsia="ru-RU" w:bidi="ar-SA"/>
        </w:rPr>
      </w:pPr>
      <w:r w:rsidRPr="00F12F07">
        <w:rPr>
          <w:rFonts w:ascii="Calibri" w:eastAsia="Calibri" w:hAnsi="Calibri" w:cs="B Mitra"/>
          <w:b/>
          <w:bCs/>
          <w:sz w:val="24"/>
          <w:szCs w:val="24"/>
          <w:lang w:val="en-GB" w:eastAsia="ru-RU" w:bidi="ar-SA"/>
        </w:rPr>
        <w:t>Stage 6</w:t>
      </w:r>
      <w:r w:rsidRPr="00F12F07">
        <w:rPr>
          <w:rFonts w:ascii="Calibri" w:eastAsia="Calibri" w:hAnsi="Calibri" w:cs="B Mitra"/>
          <w:sz w:val="24"/>
          <w:szCs w:val="24"/>
          <w:lang w:val="en-GB" w:eastAsia="ru-RU" w:bidi="ar-SA"/>
        </w:rPr>
        <w:t xml:space="preserve">: on-the-job training in the Plant working places; </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مرحله 7: آموزش با شبيه‌ساز تمام‌عيار؛</w:t>
      </w:r>
    </w:p>
    <w:p w:rsidR="00F12F07" w:rsidRPr="00F12F07" w:rsidRDefault="00F12F07" w:rsidP="00763ABC">
      <w:pPr>
        <w:bidi w:val="0"/>
        <w:spacing w:after="160"/>
        <w:jc w:val="both"/>
        <w:rPr>
          <w:rFonts w:ascii="Calibri" w:eastAsia="Calibri" w:hAnsi="Calibri" w:cs="B Mitra"/>
          <w:b/>
          <w:bCs/>
          <w:sz w:val="24"/>
          <w:szCs w:val="24"/>
          <w:lang w:val="en-GB" w:eastAsia="ru-RU" w:bidi="ar-SA"/>
        </w:rPr>
      </w:pPr>
      <w:r w:rsidRPr="00F12F07">
        <w:rPr>
          <w:rFonts w:ascii="Calibri" w:eastAsia="Calibri" w:hAnsi="Calibri" w:cs="B Mitra"/>
          <w:b/>
          <w:bCs/>
          <w:sz w:val="24"/>
          <w:szCs w:val="24"/>
          <w:lang w:val="en-GB" w:eastAsia="ru-RU" w:bidi="ar-SA"/>
        </w:rPr>
        <w:t>Stage 7</w:t>
      </w:r>
      <w:r w:rsidRPr="00F12F07">
        <w:rPr>
          <w:rFonts w:ascii="Calibri" w:eastAsia="Calibri" w:hAnsi="Calibri" w:cs="B Mitra"/>
          <w:sz w:val="24"/>
          <w:szCs w:val="24"/>
          <w:lang w:val="en-GB" w:eastAsia="ru-RU" w:bidi="ar-SA"/>
        </w:rPr>
        <w:t xml:space="preserve">: training with full scope simulator; </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مرحله 8: كنترل نهايي سطح دانش (در مركز منابع انساني و آموزش)؛</w:t>
      </w:r>
    </w:p>
    <w:p w:rsidR="00F12F07" w:rsidRPr="00F12F07" w:rsidRDefault="00F12F07" w:rsidP="00763ABC">
      <w:pPr>
        <w:bidi w:val="0"/>
        <w:spacing w:after="160"/>
        <w:jc w:val="both"/>
        <w:rPr>
          <w:rFonts w:ascii="Calibri" w:eastAsia="Calibri" w:hAnsi="Calibri" w:cs="B Mitra"/>
          <w:b/>
          <w:bCs/>
          <w:sz w:val="24"/>
          <w:szCs w:val="24"/>
          <w:lang w:val="en-GB" w:eastAsia="ru-RU" w:bidi="ar-SA"/>
        </w:rPr>
      </w:pPr>
      <w:r w:rsidRPr="00F12F07">
        <w:rPr>
          <w:rFonts w:ascii="Calibri" w:eastAsia="Calibri" w:hAnsi="Calibri" w:cs="B Mitra"/>
          <w:b/>
          <w:bCs/>
          <w:sz w:val="24"/>
          <w:szCs w:val="24"/>
          <w:lang w:val="en-GB" w:eastAsia="ru-RU" w:bidi="ar-SA"/>
        </w:rPr>
        <w:t>Stage 8</w:t>
      </w:r>
      <w:r w:rsidRPr="00F12F07">
        <w:rPr>
          <w:rFonts w:ascii="Calibri" w:eastAsia="Calibri" w:hAnsi="Calibri" w:cs="B Mitra"/>
          <w:sz w:val="24"/>
          <w:szCs w:val="24"/>
          <w:lang w:val="en-GB" w:eastAsia="ru-RU" w:bidi="ar-SA"/>
        </w:rPr>
        <w:t>: final control of knowledge level (in training and human resources centre)</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مرحله 9: كنترل اوليه دانش در زمينه قوانين و نرم‌هاي ايمني در حوزه استفاده از انرژي اتمي، قوانين اصلي بهره برداري نيروگاه‌هاي اتمي و دستورالعمل‌ شرح وظايف شغلي و کاري (در کميسيون‌هاي آزمون نيروگاهي)؛</w:t>
      </w:r>
    </w:p>
    <w:p w:rsidR="00F12F07" w:rsidRPr="00F12F07" w:rsidRDefault="00F12F07" w:rsidP="00763ABC">
      <w:pPr>
        <w:bidi w:val="0"/>
        <w:spacing w:after="160"/>
        <w:jc w:val="both"/>
        <w:rPr>
          <w:rFonts w:ascii="Calibri" w:eastAsia="Calibri" w:hAnsi="Calibri" w:cs="B Mitra"/>
          <w:b/>
          <w:bCs/>
          <w:sz w:val="24"/>
          <w:szCs w:val="24"/>
          <w:lang w:val="en-GB" w:eastAsia="ru-RU" w:bidi="ar-SA"/>
        </w:rPr>
      </w:pPr>
      <w:r w:rsidRPr="00F12F07">
        <w:rPr>
          <w:rFonts w:ascii="Calibri" w:eastAsia="Calibri" w:hAnsi="Calibri" w:cs="B Mitra"/>
          <w:b/>
          <w:bCs/>
          <w:sz w:val="24"/>
          <w:szCs w:val="24"/>
          <w:lang w:val="en-GB" w:eastAsia="ru-RU" w:bidi="ar-SA"/>
        </w:rPr>
        <w:t>Stage 9</w:t>
      </w:r>
      <w:r w:rsidRPr="00F12F07">
        <w:rPr>
          <w:rFonts w:ascii="Calibri" w:eastAsia="Calibri" w:hAnsi="Calibri" w:cs="B Mitra"/>
          <w:sz w:val="24"/>
          <w:szCs w:val="24"/>
          <w:lang w:val="en-GB" w:eastAsia="ru-RU" w:bidi="ar-SA"/>
        </w:rPr>
        <w:t>: initial control of knowledge regarding safety rules and norms in the field of using atomic energy, main operating rules of atomic plants, and the instructions for job description (in the examination commissions of Plant).</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highlight w:val="yellow"/>
          <w:rtl/>
          <w:lang w:val="en-GB" w:eastAsia="ru-RU" w:bidi="ar-SA"/>
        </w:rPr>
        <w:t>مرحله 10: آزمون اخذ پروانه كار از نظام ايمني هسته‌اي كشور</w:t>
      </w:r>
      <w:r w:rsidRPr="00F12F07">
        <w:rPr>
          <w:rFonts w:ascii="Calibri" w:eastAsia="Calibri" w:hAnsi="Calibri" w:cs="B Mitra" w:hint="cs"/>
          <w:sz w:val="24"/>
          <w:szCs w:val="24"/>
          <w:highlight w:val="yellow"/>
          <w:rtl/>
          <w:lang w:val="en-GB" w:eastAsia="ru-RU" w:bidi="ar-SA"/>
        </w:rPr>
        <w:t xml:space="preserve"> </w:t>
      </w:r>
      <w:r w:rsidRPr="00F12F07">
        <w:rPr>
          <w:rFonts w:ascii="Calibri" w:eastAsia="Calibri" w:hAnsi="Calibri" w:cs="B Mitra" w:hint="cs"/>
          <w:sz w:val="24"/>
          <w:szCs w:val="24"/>
          <w:highlight w:val="yellow"/>
          <w:rtl/>
          <w:lang w:val="en-GB" w:eastAsia="ru-RU"/>
        </w:rPr>
        <w:t>مطابق با الزامات نظام ایمنی هسته ای کشور</w:t>
      </w:r>
      <w:r w:rsidRPr="00F12F07">
        <w:rPr>
          <w:rFonts w:ascii="Calibri" w:eastAsia="Calibri" w:hAnsi="Calibri" w:cs="B Mitra"/>
          <w:sz w:val="24"/>
          <w:szCs w:val="24"/>
          <w:highlight w:val="yellow"/>
          <w:rtl/>
          <w:lang w:val="en-GB" w:eastAsia="ru-RU" w:bidi="ar-SA"/>
        </w:rPr>
        <w:t>؛</w:t>
      </w:r>
    </w:p>
    <w:p w:rsidR="00F12F07" w:rsidRPr="00F12F07" w:rsidRDefault="00F12F07" w:rsidP="00763ABC">
      <w:pPr>
        <w:bidi w:val="0"/>
        <w:spacing w:after="160"/>
        <w:jc w:val="both"/>
        <w:rPr>
          <w:rFonts w:ascii="Calibri" w:eastAsia="Calibri" w:hAnsi="Calibri" w:cs="B Mitra"/>
          <w:sz w:val="24"/>
          <w:szCs w:val="24"/>
          <w:lang w:val="en-GB" w:eastAsia="ru-RU" w:bidi="ar-SA"/>
        </w:rPr>
      </w:pPr>
      <w:r w:rsidRPr="00F12F07">
        <w:rPr>
          <w:rFonts w:ascii="Calibri" w:eastAsia="Calibri" w:hAnsi="Calibri" w:cs="B Mitra"/>
          <w:b/>
          <w:bCs/>
          <w:sz w:val="24"/>
          <w:szCs w:val="24"/>
          <w:highlight w:val="yellow"/>
          <w:lang w:val="en-GB" w:eastAsia="ru-RU" w:bidi="ar-SA"/>
        </w:rPr>
        <w:t xml:space="preserve">Stage 10: </w:t>
      </w:r>
      <w:r w:rsidRPr="00F12F07">
        <w:rPr>
          <w:rFonts w:ascii="Calibri" w:eastAsia="Calibri" w:hAnsi="Calibri" w:cs="B Mitra"/>
          <w:sz w:val="24"/>
          <w:szCs w:val="24"/>
          <w:highlight w:val="yellow"/>
          <w:lang w:val="en-GB" w:eastAsia="ru-RU" w:bidi="ar-SA"/>
        </w:rPr>
        <w:t xml:space="preserve">the examination of obtaining work license </w:t>
      </w:r>
      <w:r w:rsidRPr="00F12F07">
        <w:rPr>
          <w:rFonts w:ascii="Calibri" w:eastAsia="Calibri" w:hAnsi="Calibri" w:cs="B Mitra"/>
          <w:sz w:val="24"/>
          <w:szCs w:val="24"/>
          <w:highlight w:val="yellow"/>
          <w:lang w:eastAsia="ru-RU" w:bidi="ar-SA"/>
        </w:rPr>
        <w:t xml:space="preserve">according to </w:t>
      </w:r>
      <w:r w:rsidR="00C06F3C">
        <w:rPr>
          <w:rFonts w:ascii="Calibri" w:eastAsia="Calibri" w:hAnsi="Calibri" w:cs="B Mitra"/>
          <w:sz w:val="24"/>
          <w:szCs w:val="24"/>
          <w:highlight w:val="yellow"/>
          <w:lang w:val="en-GB" w:eastAsia="ru-RU" w:bidi="ar-SA"/>
        </w:rPr>
        <w:t>the requirements of</w:t>
      </w:r>
      <w:r w:rsidRPr="00F12F07">
        <w:rPr>
          <w:rFonts w:ascii="Calibri" w:eastAsia="Calibri" w:hAnsi="Calibri" w:cs="B Mitra"/>
          <w:sz w:val="24"/>
          <w:szCs w:val="24"/>
          <w:highlight w:val="yellow"/>
          <w:lang w:val="en-GB" w:eastAsia="ru-RU" w:bidi="ar-SA"/>
        </w:rPr>
        <w:t xml:space="preserve"> NNSD;</w:t>
      </w:r>
      <w:r w:rsidRPr="00F12F07">
        <w:rPr>
          <w:rFonts w:ascii="Calibri" w:eastAsia="Calibri" w:hAnsi="Calibri" w:cs="B Mitra"/>
          <w:sz w:val="24"/>
          <w:szCs w:val="24"/>
          <w:lang w:val="en-GB" w:eastAsia="ru-RU" w:bidi="ar-SA"/>
        </w:rPr>
        <w:t xml:space="preserve"> </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مرحله 11: دوبلري (</w:t>
      </w:r>
      <w:r w:rsidRPr="00F12F07">
        <w:rPr>
          <w:rFonts w:ascii="Calibri" w:eastAsia="Calibri" w:hAnsi="Calibri" w:cs="B Mitra"/>
          <w:strike/>
          <w:sz w:val="24"/>
          <w:szCs w:val="24"/>
          <w:highlight w:val="yellow"/>
          <w:rtl/>
          <w:lang w:val="en-GB" w:eastAsia="ru-RU" w:bidi="ar-SA"/>
        </w:rPr>
        <w:t>حدا</w:t>
      </w:r>
      <w:r w:rsidRPr="00F12F07">
        <w:rPr>
          <w:rFonts w:ascii="Calibri" w:eastAsia="Calibri" w:hAnsi="Calibri" w:cs="B Mitra" w:hint="cs"/>
          <w:strike/>
          <w:sz w:val="24"/>
          <w:szCs w:val="24"/>
          <w:highlight w:val="yellow"/>
          <w:rtl/>
          <w:lang w:val="en-GB" w:eastAsia="ru-RU" w:bidi="ar-SA"/>
        </w:rPr>
        <w:t>ق</w:t>
      </w:r>
      <w:r w:rsidRPr="00F12F07">
        <w:rPr>
          <w:rFonts w:ascii="Calibri" w:eastAsia="Calibri" w:hAnsi="Calibri" w:cs="B Mitra"/>
          <w:strike/>
          <w:sz w:val="24"/>
          <w:szCs w:val="24"/>
          <w:highlight w:val="yellow"/>
          <w:rtl/>
          <w:lang w:val="en-GB" w:eastAsia="ru-RU" w:bidi="ar-SA"/>
        </w:rPr>
        <w:t>ل 12 شيفت كاري)</w:t>
      </w:r>
      <w:r w:rsidRPr="00F12F07">
        <w:rPr>
          <w:rFonts w:ascii="Calibri" w:eastAsia="Calibri" w:hAnsi="Calibri" w:cs="B Mitra"/>
          <w:sz w:val="24"/>
          <w:szCs w:val="24"/>
          <w:rtl/>
          <w:lang w:val="en-GB" w:eastAsia="ru-RU" w:bidi="ar-SA"/>
        </w:rPr>
        <w:t>:</w:t>
      </w:r>
    </w:p>
    <w:p w:rsidR="00F12F07" w:rsidRPr="00F12F07" w:rsidRDefault="00F12F07" w:rsidP="00763ABC">
      <w:pPr>
        <w:bidi w:val="0"/>
        <w:spacing w:after="160"/>
        <w:jc w:val="both"/>
        <w:rPr>
          <w:rFonts w:ascii="Calibri" w:eastAsia="Calibri" w:hAnsi="Calibri" w:cs="B Mitra"/>
          <w:sz w:val="24"/>
          <w:szCs w:val="24"/>
          <w:rtl/>
          <w:lang w:val="en-GB" w:eastAsia="ru-RU" w:bidi="ar-SA"/>
        </w:rPr>
      </w:pPr>
      <w:r w:rsidRPr="00F12F07">
        <w:rPr>
          <w:rFonts w:ascii="Calibri" w:eastAsia="Calibri" w:hAnsi="Calibri" w:cs="B Mitra"/>
          <w:b/>
          <w:bCs/>
          <w:sz w:val="24"/>
          <w:szCs w:val="24"/>
          <w:lang w:val="en-GB" w:eastAsia="ru-RU" w:bidi="ar-SA"/>
        </w:rPr>
        <w:t xml:space="preserve">Stage 11: </w:t>
      </w:r>
      <w:r w:rsidRPr="00F12F07">
        <w:rPr>
          <w:rFonts w:ascii="Calibri" w:eastAsia="Calibri" w:hAnsi="Calibri" w:cs="B Mitra"/>
          <w:sz w:val="24"/>
          <w:szCs w:val="24"/>
          <w:lang w:val="en-GB" w:eastAsia="ru-RU" w:bidi="ar-SA"/>
        </w:rPr>
        <w:t xml:space="preserve">shadowing </w:t>
      </w:r>
      <w:r w:rsidRPr="00F12F07">
        <w:rPr>
          <w:rFonts w:ascii="Calibri" w:eastAsia="Calibri" w:hAnsi="Calibri" w:cs="B Mitra"/>
          <w:strike/>
          <w:sz w:val="24"/>
          <w:szCs w:val="24"/>
          <w:lang w:val="en-GB" w:eastAsia="ru-RU" w:bidi="ar-SA"/>
        </w:rPr>
        <w:t>(</w:t>
      </w:r>
      <w:r w:rsidRPr="00F12F07">
        <w:rPr>
          <w:rFonts w:ascii="Calibri" w:eastAsia="Calibri" w:hAnsi="Calibri" w:cs="B Mitra"/>
          <w:strike/>
          <w:sz w:val="24"/>
          <w:szCs w:val="24"/>
          <w:highlight w:val="yellow"/>
          <w:lang w:val="en-GB" w:eastAsia="ru-RU" w:bidi="ar-SA"/>
        </w:rPr>
        <w:t>at least 12 working shift</w:t>
      </w:r>
      <w:r w:rsidRPr="00F12F07">
        <w:rPr>
          <w:rFonts w:ascii="Calibri" w:eastAsia="Calibri" w:hAnsi="Calibri" w:cs="B Mitra"/>
          <w:sz w:val="24"/>
          <w:szCs w:val="24"/>
          <w:lang w:val="en-GB" w:eastAsia="ru-RU" w:bidi="ar-SA"/>
        </w:rPr>
        <w:t xml:space="preserve">); </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مرحله 12: دريافت پروانه كار از نظام ايمني هسته‌اي كشور و يا صدور مجوز كار مستقل.</w:t>
      </w:r>
    </w:p>
    <w:p w:rsidR="00F12F07" w:rsidRPr="00F12F07" w:rsidRDefault="00F12F07" w:rsidP="00763ABC">
      <w:pPr>
        <w:bidi w:val="0"/>
        <w:spacing w:after="160"/>
        <w:jc w:val="both"/>
        <w:rPr>
          <w:rFonts w:ascii="Calibri" w:eastAsia="Calibri" w:hAnsi="Calibri" w:cs="B Mitra"/>
          <w:b/>
          <w:bCs/>
          <w:sz w:val="24"/>
          <w:szCs w:val="24"/>
          <w:rtl/>
          <w:lang w:val="en-GB" w:eastAsia="ru-RU" w:bidi="ar-SA"/>
        </w:rPr>
      </w:pPr>
      <w:r w:rsidRPr="00F12F07">
        <w:rPr>
          <w:rFonts w:ascii="Calibri" w:eastAsia="Calibri" w:hAnsi="Calibri" w:cs="B Mitra"/>
          <w:b/>
          <w:bCs/>
          <w:sz w:val="24"/>
          <w:szCs w:val="24"/>
          <w:lang w:val="en-GB" w:eastAsia="ru-RU" w:bidi="ar-SA"/>
        </w:rPr>
        <w:t>Stage 12</w:t>
      </w:r>
      <w:r w:rsidRPr="00F12F07">
        <w:rPr>
          <w:rFonts w:ascii="Calibri" w:eastAsia="Calibri" w:hAnsi="Calibri" w:cs="B Mitra"/>
          <w:sz w:val="24"/>
          <w:szCs w:val="24"/>
          <w:lang w:val="en-GB" w:eastAsia="ru-RU" w:bidi="ar-SA"/>
        </w:rPr>
        <w:t>: obtaining work license from NNSD or/and issuing independent work permit.</w:t>
      </w:r>
    </w:p>
    <w:p w:rsidR="00F12F07" w:rsidRPr="00F12F07" w:rsidRDefault="00F12F07" w:rsidP="00763ABC">
      <w:pPr>
        <w:spacing w:before="240" w:after="160"/>
        <w:jc w:val="both"/>
        <w:rPr>
          <w:rFonts w:ascii="Calibri" w:eastAsia="Calibri" w:hAnsi="Calibri" w:cs="B Mitra" w:hint="cs"/>
          <w:sz w:val="24"/>
          <w:szCs w:val="24"/>
          <w:rtl/>
          <w:lang w:val="en-GB" w:eastAsia="ru-RU"/>
        </w:rPr>
      </w:pPr>
      <w:r w:rsidRPr="00F12F07">
        <w:rPr>
          <w:rFonts w:ascii="Calibri" w:eastAsia="Calibri" w:hAnsi="Calibri" w:cs="B Mitra"/>
          <w:sz w:val="24"/>
          <w:szCs w:val="24"/>
          <w:rtl/>
          <w:lang w:val="en-GB" w:eastAsia="ru-RU" w:bidi="ar-SA"/>
        </w:rPr>
        <w:t>كارآموزي در محل‌هاي كاري نيروگاه:</w:t>
      </w:r>
    </w:p>
    <w:p w:rsidR="00F12F07" w:rsidRPr="00F12F07" w:rsidRDefault="00F12F07" w:rsidP="00763ABC">
      <w:pPr>
        <w:bidi w:val="0"/>
        <w:spacing w:before="240" w:after="160"/>
        <w:jc w:val="both"/>
        <w:rPr>
          <w:rFonts w:ascii="Calibri" w:eastAsia="Calibri" w:hAnsi="Calibri" w:cs="B Mitra"/>
          <w:sz w:val="24"/>
          <w:szCs w:val="24"/>
          <w:rtl/>
          <w:lang w:val="en-GB" w:eastAsia="ru-RU" w:bidi="ar-SA"/>
        </w:rPr>
      </w:pPr>
      <w:r w:rsidRPr="00F12F07">
        <w:rPr>
          <w:rFonts w:ascii="Calibri" w:eastAsia="Calibri" w:hAnsi="Calibri" w:cs="B Mitra"/>
          <w:sz w:val="24"/>
          <w:szCs w:val="24"/>
          <w:lang w:val="en-GB" w:eastAsia="ru-RU" w:bidi="ar-SA"/>
        </w:rPr>
        <w:t xml:space="preserve">On-the-job training in the Plant working places: </w:t>
      </w:r>
    </w:p>
    <w:p w:rsidR="00F12F07" w:rsidRPr="00F12F07" w:rsidRDefault="00F12F07" w:rsidP="00763ABC">
      <w:pPr>
        <w:spacing w:after="160"/>
        <w:jc w:val="both"/>
        <w:rPr>
          <w:rFonts w:ascii="Calibri" w:eastAsia="Calibri" w:hAnsi="Calibri" w:cs="B Mitra"/>
          <w:sz w:val="24"/>
          <w:szCs w:val="24"/>
          <w:rtl/>
          <w:lang w:val="en-GB"/>
        </w:rPr>
      </w:pPr>
      <w:r w:rsidRPr="00F12F07">
        <w:rPr>
          <w:rFonts w:ascii="Calibri" w:eastAsia="Calibri" w:hAnsi="Calibri" w:cs="B Mitra"/>
          <w:sz w:val="24"/>
          <w:szCs w:val="24"/>
          <w:rtl/>
          <w:lang w:val="en-GB" w:bidi="ar-SA"/>
        </w:rPr>
        <w:lastRenderedPageBreak/>
        <w:t>آموزش در محل کاري (کارآموزي) بر اساس دستورالعمل سازماندهي آموزش شغلي و نحوه تدوين برنامه انفرادي آموزش و بر مبناي سرفصل‌هاي موضوعي مذکور در برنامه</w:t>
      </w:r>
      <w:r w:rsidRPr="00F12F07">
        <w:rPr>
          <w:rFonts w:ascii="Calibri" w:eastAsia="Calibri" w:hAnsi="Calibri" w:cs="B Mitra"/>
          <w:sz w:val="24"/>
          <w:szCs w:val="24"/>
          <w:rtl/>
          <w:lang w:val="en-GB" w:bidi="ar-SA"/>
        </w:rPr>
        <w:softHyphen/>
        <w:t>هاي آموزش شغلي مربوطه  برگزار مي‌گردد. آموزش در محل کاري (کارآموزي) با هدف تثبيت دانش كسب شده و کسب تجارب عملي از طريق آشنايي با قوانين، مدارک کاري و دستورالعمل‌هاي راه‌اندازي و بهره‌برداري تجهيزات و سيستم‌ها، آشنايي با محل قرارگيري تجهيزات و ارتباطات سيستم‌ها، آشنايي با مسيرهاي تردد ايمن بين محل‌هاي کاري نيروگاه، آشنايي با قوانين سرکشي به تجهيزات، مشاهده و فراگيري عمليات کاري و اپراتوري در محل‌هاي کاري نيروگاه تحت نظارت فرد مسئول آموزش مطابق برنامه انفرادي آموزش شغلي مصوب پس از آموزش کلاسي و موفقيت در آزمون‌هاي حفاظت دربرابر اشعه، ايمني صنعتي و بهداشت حرفه‌اي و ايمني آتش و کمک‌هاي اوليه در حجم مشخص شده در دستورالعمل شرح وظايف شغلي در کميسيون‌هاي آزمون نيروگاهي و درج نتايج آن در گواهينامه مهارت و دانش، بطور مستقيم در محل‌هاي کاري نيروگاه انجام مي‌شود</w:t>
      </w:r>
      <w:r w:rsidRPr="00F12F07">
        <w:rPr>
          <w:rFonts w:ascii="Calibri" w:eastAsia="Calibri" w:hAnsi="Calibri" w:cs="B Mitra"/>
          <w:sz w:val="24"/>
          <w:szCs w:val="24"/>
          <w:rtl/>
          <w:lang w:val="en-GB"/>
        </w:rPr>
        <w:t xml:space="preserve">. </w:t>
      </w:r>
    </w:p>
    <w:p w:rsidR="00F12F07" w:rsidRPr="00F12F07" w:rsidRDefault="00F12F07" w:rsidP="00763ABC">
      <w:pPr>
        <w:bidi w:val="0"/>
        <w:spacing w:after="160"/>
        <w:jc w:val="both"/>
        <w:rPr>
          <w:rFonts w:ascii="Calibri" w:eastAsia="Calibri" w:hAnsi="Calibri" w:cs="B Mitra"/>
          <w:b/>
          <w:bCs/>
          <w:sz w:val="24"/>
          <w:szCs w:val="24"/>
          <w:rtl/>
          <w:lang w:val="en-GB" w:bidi="ar-SA"/>
        </w:rPr>
      </w:pPr>
      <w:r w:rsidRPr="00F12F07">
        <w:rPr>
          <w:rFonts w:ascii="Calibri" w:eastAsia="Calibri" w:hAnsi="Calibri" w:cs="B Mitra"/>
          <w:sz w:val="24"/>
          <w:szCs w:val="24"/>
          <w:lang w:val="en-GB" w:bidi="ar-SA"/>
        </w:rPr>
        <w:t>Training at work places (on-the-job training) is implemented based on the instruction of organizing job training and the way of developing individual training program and based on chapter headings mentioned in the related job training programs. Training at work places (on-the-job training) is carried out at the Plant work places directly. The training aims at confirmation of acquired knowledge and gaining practical experiences via getting familiar with rules, working documents, instructions of actuation and operation of equipment and systems; getting familiar with the location of equipment and systems communications; getting familiar with safe traffic routes between the Plant working places; getting familiar with the rules of equipment walk</w:t>
      </w:r>
      <w:r w:rsidR="00763ABC">
        <w:rPr>
          <w:rFonts w:ascii="Calibri" w:eastAsia="Calibri" w:hAnsi="Calibri" w:cs="B Mitra"/>
          <w:sz w:val="24"/>
          <w:szCs w:val="24"/>
          <w:lang w:bidi="ar-SA"/>
        </w:rPr>
        <w:t xml:space="preserve"> </w:t>
      </w:r>
      <w:r w:rsidRPr="00F12F07">
        <w:rPr>
          <w:rFonts w:ascii="Calibri" w:eastAsia="Calibri" w:hAnsi="Calibri" w:cs="B Mitra"/>
          <w:sz w:val="24"/>
          <w:szCs w:val="24"/>
          <w:lang w:val="en-GB" w:bidi="ar-SA"/>
        </w:rPr>
        <w:t xml:space="preserve">down, observing and acquiring operator and working activities in the Plant working places under the supervision of the person responsible for training  according to approved individual training program of job after class training and succeeding in the examinations of radiation protection, industrial safety, occupational health, fire safety, and first aids in specified content in the instruction of job description in Plant examination commissions and inserting their results in knowledge and skill license. </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آموزش با شبيه‌ساز تمام‌عيار:</w:t>
      </w:r>
    </w:p>
    <w:p w:rsidR="00F12F07" w:rsidRPr="00F12F07" w:rsidRDefault="00F12F07" w:rsidP="00763ABC">
      <w:pPr>
        <w:bidi w:val="0"/>
        <w:spacing w:after="160"/>
        <w:jc w:val="both"/>
        <w:rPr>
          <w:rFonts w:ascii="Calibri" w:eastAsia="Calibri" w:hAnsi="Calibri" w:cs="B Mitra"/>
          <w:sz w:val="24"/>
          <w:szCs w:val="24"/>
          <w:rtl/>
          <w:lang w:val="en-GB" w:eastAsia="ru-RU" w:bidi="ar-SA"/>
        </w:rPr>
      </w:pPr>
      <w:r w:rsidRPr="00F12F07">
        <w:rPr>
          <w:rFonts w:ascii="Calibri" w:eastAsia="Calibri" w:hAnsi="Calibri" w:cs="B Mitra"/>
          <w:sz w:val="24"/>
          <w:szCs w:val="24"/>
          <w:lang w:val="en-GB" w:eastAsia="ru-RU" w:bidi="ar-SA"/>
        </w:rPr>
        <w:t>Training in full scope simulator:</w:t>
      </w:r>
    </w:p>
    <w:p w:rsidR="00F12F07" w:rsidRPr="00F12F07" w:rsidRDefault="00F12F07" w:rsidP="00763ABC">
      <w:pPr>
        <w:spacing w:after="160"/>
        <w:jc w:val="both"/>
        <w:rPr>
          <w:rFonts w:ascii="Calibri" w:eastAsia="Calibri" w:hAnsi="Calibri" w:cs="B Mitra"/>
          <w:sz w:val="24"/>
          <w:szCs w:val="24"/>
          <w:lang w:val="en-GB" w:eastAsia="ru-RU" w:bidi="ar-SA"/>
        </w:rPr>
      </w:pPr>
      <w:r w:rsidRPr="00F12F07">
        <w:rPr>
          <w:rFonts w:ascii="Calibri" w:eastAsia="Calibri" w:hAnsi="Calibri" w:cs="B Mitra"/>
          <w:sz w:val="24"/>
          <w:szCs w:val="24"/>
          <w:rtl/>
          <w:lang w:val="en-GB" w:eastAsia="ru-RU" w:bidi="ar-SA"/>
        </w:rPr>
        <w:t>طراحي و ساخت شبيه‌ساز تمام‌عيار</w:t>
      </w:r>
      <w:r w:rsidRPr="00F12F07">
        <w:rPr>
          <w:rFonts w:ascii="Calibri" w:eastAsia="Calibri" w:hAnsi="Calibri" w:cs="B Mitra"/>
          <w:strike/>
          <w:sz w:val="24"/>
          <w:szCs w:val="24"/>
          <w:rtl/>
          <w:lang w:val="en-GB" w:eastAsia="ru-RU" w:bidi="ar-SA"/>
        </w:rPr>
        <w:t xml:space="preserve"> </w:t>
      </w:r>
      <w:r w:rsidRPr="00F12F07">
        <w:rPr>
          <w:rFonts w:ascii="Calibri" w:eastAsia="Calibri" w:hAnsi="Calibri" w:cs="B Mitra"/>
          <w:strike/>
          <w:sz w:val="24"/>
          <w:szCs w:val="24"/>
          <w:highlight w:val="yellow"/>
          <w:rtl/>
          <w:lang w:val="en-GB" w:eastAsia="ru-RU" w:bidi="ar-SA"/>
        </w:rPr>
        <w:t xml:space="preserve">توسط شرکت </w:t>
      </w:r>
      <w:r w:rsidRPr="00F12F07">
        <w:rPr>
          <w:rFonts w:ascii="Calibri" w:eastAsia="Calibri" w:hAnsi="Calibri" w:cs="B Mitra"/>
          <w:strike/>
          <w:sz w:val="24"/>
          <w:szCs w:val="24"/>
          <w:highlight w:val="yellow"/>
          <w:lang w:val="en-GB" w:eastAsia="ru-RU" w:bidi="ar-SA"/>
        </w:rPr>
        <w:t>VNII</w:t>
      </w:r>
      <w:r w:rsidRPr="00F12F07">
        <w:rPr>
          <w:rFonts w:ascii="Calibri" w:eastAsia="Calibri" w:hAnsi="Calibri" w:cs="B Mitra"/>
          <w:sz w:val="24"/>
          <w:szCs w:val="24"/>
          <w:highlight w:val="yellow"/>
          <w:lang w:val="en-GB" w:eastAsia="ru-RU" w:bidi="ar-SA"/>
        </w:rPr>
        <w:t xml:space="preserve"> </w:t>
      </w:r>
      <w:r w:rsidRPr="00F12F07">
        <w:rPr>
          <w:rFonts w:ascii="Calibri" w:eastAsia="Calibri" w:hAnsi="Calibri" w:cs="B Mitra"/>
          <w:strike/>
          <w:sz w:val="24"/>
          <w:szCs w:val="24"/>
          <w:highlight w:val="yellow"/>
          <w:lang w:val="en-GB" w:eastAsia="ru-RU" w:bidi="ar-SA"/>
        </w:rPr>
        <w:t>AES</w:t>
      </w:r>
      <w:r w:rsidRPr="00F12F07">
        <w:rPr>
          <w:rFonts w:ascii="Calibri" w:eastAsia="Calibri" w:hAnsi="Calibri" w:cs="B Mitra"/>
          <w:sz w:val="24"/>
          <w:szCs w:val="24"/>
          <w:rtl/>
          <w:lang w:val="en-GB" w:eastAsia="ru-RU" w:bidi="ar-SA"/>
        </w:rPr>
        <w:t xml:space="preserve"> انجام و  </w:t>
      </w:r>
      <w:r w:rsidRPr="00F12F07">
        <w:rPr>
          <w:rFonts w:ascii="Calibri" w:eastAsia="Calibri" w:hAnsi="Calibri" w:cs="B Mitra"/>
          <w:strike/>
          <w:sz w:val="24"/>
          <w:szCs w:val="24"/>
          <w:highlight w:val="yellow"/>
          <w:rtl/>
          <w:lang w:val="en-GB" w:eastAsia="ru-RU" w:bidi="ar-SA"/>
        </w:rPr>
        <w:t>در سال 2010</w:t>
      </w:r>
      <w:r w:rsidRPr="00F12F07">
        <w:rPr>
          <w:rFonts w:ascii="Calibri" w:eastAsia="Calibri" w:hAnsi="Calibri" w:cs="B Mitra"/>
          <w:sz w:val="24"/>
          <w:szCs w:val="24"/>
          <w:rtl/>
          <w:lang w:val="en-GB" w:eastAsia="ru-RU" w:bidi="ar-SA"/>
        </w:rPr>
        <w:t xml:space="preserve"> در مرکز آموزش نصب و راه اندازي شده است. این شبيه‌ساز کاملا مشابه اتاق کنترل اصلی واحد یک نیروگاه می‌باشد و به روز رساني آن بر اساس نتايج تست‌هاي راه اندازي و تجارب بهره‌برداري واحد می‌باشد.</w:t>
      </w:r>
    </w:p>
    <w:p w:rsidR="00F12F07" w:rsidRPr="00F12F07" w:rsidRDefault="00F12F07" w:rsidP="00763ABC">
      <w:pPr>
        <w:bidi w:val="0"/>
        <w:spacing w:after="160"/>
        <w:jc w:val="both"/>
        <w:rPr>
          <w:rFonts w:ascii="Calibri" w:eastAsia="Calibri" w:hAnsi="Calibri" w:cs="B Mitra"/>
          <w:b/>
          <w:bCs/>
          <w:sz w:val="24"/>
          <w:szCs w:val="24"/>
          <w:rtl/>
          <w:lang w:val="en-GB" w:eastAsia="ru-RU" w:bidi="ar-SA"/>
        </w:rPr>
      </w:pPr>
      <w:r w:rsidRPr="00F12F07">
        <w:rPr>
          <w:rFonts w:ascii="Calibri" w:eastAsia="Calibri" w:hAnsi="Calibri" w:cs="B Mitra"/>
          <w:sz w:val="24"/>
          <w:szCs w:val="24"/>
          <w:lang w:val="en-GB" w:eastAsia="ru-RU" w:bidi="ar-SA"/>
        </w:rPr>
        <w:t xml:space="preserve">Designing and constructing full scope simulator have been performed </w:t>
      </w:r>
      <w:r w:rsidRPr="00F12F07">
        <w:rPr>
          <w:rFonts w:ascii="Calibri" w:eastAsia="Calibri" w:hAnsi="Calibri" w:cs="B Mitra"/>
          <w:strike/>
          <w:sz w:val="24"/>
          <w:szCs w:val="24"/>
          <w:highlight w:val="yellow"/>
          <w:lang w:val="en-GB" w:eastAsia="ru-RU" w:bidi="ar-SA"/>
        </w:rPr>
        <w:t>by VNII AES Company</w:t>
      </w:r>
      <w:r w:rsidRPr="00F12F07">
        <w:rPr>
          <w:rFonts w:ascii="Calibri" w:eastAsia="Calibri" w:hAnsi="Calibri" w:cs="B Mitra"/>
          <w:sz w:val="24"/>
          <w:szCs w:val="24"/>
          <w:lang w:val="en-GB" w:eastAsia="ru-RU" w:bidi="ar-SA"/>
        </w:rPr>
        <w:t xml:space="preserve"> and it has been installed and actuated in training centre </w:t>
      </w:r>
      <w:r w:rsidRPr="00F12F07">
        <w:rPr>
          <w:rFonts w:ascii="Calibri" w:eastAsia="Calibri" w:hAnsi="Calibri" w:cs="B Mitra"/>
          <w:strike/>
          <w:sz w:val="24"/>
          <w:szCs w:val="24"/>
          <w:highlight w:val="yellow"/>
          <w:lang w:val="en-GB" w:eastAsia="ru-RU" w:bidi="ar-SA"/>
        </w:rPr>
        <w:t>in 2010</w:t>
      </w:r>
      <w:r w:rsidRPr="00F12F07">
        <w:rPr>
          <w:rFonts w:ascii="Calibri" w:eastAsia="Calibri" w:hAnsi="Calibri" w:cs="B Mitra"/>
          <w:sz w:val="24"/>
          <w:szCs w:val="24"/>
          <w:lang w:val="en-GB" w:eastAsia="ru-RU" w:bidi="ar-SA"/>
        </w:rPr>
        <w:t xml:space="preserve">.  The simulator is completely similar to main control room of BNPP-1 and it has been updated based on the results of actuating tests and operating experiences of the Unit. </w:t>
      </w:r>
    </w:p>
    <w:p w:rsidR="00F12F07" w:rsidRPr="00F12F07" w:rsidRDefault="00F12F07" w:rsidP="00763ABC">
      <w:pPr>
        <w:tabs>
          <w:tab w:val="left" w:pos="1180"/>
        </w:tabs>
        <w:spacing w:before="120" w:after="120"/>
        <w:jc w:val="both"/>
        <w:rPr>
          <w:rFonts w:ascii="Calibri" w:eastAsia="Calibri" w:hAnsi="Calibri" w:cs="B Mitra"/>
          <w:sz w:val="24"/>
          <w:szCs w:val="24"/>
          <w:lang w:eastAsia="ru-RU" w:bidi="ar-SA"/>
        </w:rPr>
      </w:pPr>
      <w:r w:rsidRPr="00F12F07">
        <w:rPr>
          <w:rFonts w:ascii="Calibri" w:eastAsia="Calibri" w:hAnsi="Calibri" w:cs="B Mitra"/>
          <w:sz w:val="24"/>
          <w:szCs w:val="24"/>
          <w:rtl/>
          <w:lang w:val="ru-RU" w:eastAsia="ru-RU" w:bidi="ar-SA"/>
        </w:rPr>
        <w:t xml:space="preserve">هدف از آموزش در شبيه‌ساز تمام عيار کسب مهارت‌هاي عملي کارکنان اتاق کنترل مرتبط با کنترل و هدايت تجهيزات در وضعيت بهره‌برداري نرمال، انحراف از شرايط بهره‌برداري نرمال و در شرايط حادثه (پيش‌بيني شده و خارج از طرح)؛ مديريت و سازماندهي فعاليتهاي کارکنان زيرمجموعه؛ تعامل با کارکنان اتاق کنترل اصلي و واحدهاي مرتبط در نيروگاه مي‌باشد. آموزش در شبیه‌ساز تمام‌عيار شامل آموزش تئوري قبل از آموزش عملي، اجراي آموزش عملي مطابق سناريوهاي آموزشي و در مرحله آخر </w:t>
      </w:r>
      <w:r w:rsidRPr="00F12F07">
        <w:rPr>
          <w:rFonts w:ascii="Calibri" w:eastAsia="Calibri" w:hAnsi="Calibri" w:cs="B Mitra"/>
          <w:sz w:val="24"/>
          <w:szCs w:val="24"/>
          <w:rtl/>
          <w:lang w:val="ru-RU" w:eastAsia="ru-RU" w:bidi="ar-SA"/>
        </w:rPr>
        <w:lastRenderedPageBreak/>
        <w:t>بررسي و نتيجه‌گيري مي‌باشد. آموزش در شبيه‌ساز تمام‌عيار تحت نظارت مدرسين شبيه‌ساز به شکل جلسات آموزشي انفرادي يا جلسات آموزشي گروهي شيفت کارکنان اتاق کنترل انجام مي‌شود.</w:t>
      </w:r>
    </w:p>
    <w:p w:rsidR="00F12F07" w:rsidRPr="00F12F07" w:rsidRDefault="00F12F07" w:rsidP="00763ABC">
      <w:pPr>
        <w:tabs>
          <w:tab w:val="left" w:pos="1180"/>
        </w:tabs>
        <w:bidi w:val="0"/>
        <w:spacing w:before="120" w:after="120"/>
        <w:jc w:val="both"/>
        <w:rPr>
          <w:rFonts w:ascii="Calibri" w:eastAsia="Calibri" w:hAnsi="Calibri" w:cs="B Mitra"/>
          <w:sz w:val="24"/>
          <w:szCs w:val="24"/>
          <w:lang w:eastAsia="ru-RU" w:bidi="ar-SA"/>
        </w:rPr>
      </w:pPr>
      <w:r w:rsidRPr="00F12F07">
        <w:rPr>
          <w:rFonts w:ascii="Calibri" w:eastAsia="Calibri" w:hAnsi="Calibri" w:cs="B Mitra"/>
          <w:sz w:val="24"/>
          <w:szCs w:val="24"/>
          <w:lang w:eastAsia="ru-RU" w:bidi="ar-SA"/>
        </w:rPr>
        <w:t>The aim of training in full scope simulator is to let control room staff gain practical experiences related to controlling and directing equipment in normal operation status, deviation from normal operation and in accident conditions (design based and beyond design based); managing and organizing subordinate staff activities and; cooperation with main control room staff and related departments in the Plant. Training in full scope simulator includes theoretical training before practical training, implementing practical training according to training scenarios and, in the final stage, reviewing and resulting.</w:t>
      </w:r>
    </w:p>
    <w:p w:rsidR="00F12F07" w:rsidRPr="00F12F07" w:rsidRDefault="00F12F07" w:rsidP="00763ABC">
      <w:pPr>
        <w:tabs>
          <w:tab w:val="left" w:pos="1180"/>
        </w:tabs>
        <w:bidi w:val="0"/>
        <w:spacing w:before="120" w:after="120"/>
        <w:jc w:val="both"/>
        <w:rPr>
          <w:rFonts w:ascii="Calibri" w:eastAsia="Calibri" w:hAnsi="Calibri" w:cs="B Mitra"/>
          <w:sz w:val="24"/>
          <w:szCs w:val="24"/>
          <w:lang w:eastAsia="ru-RU" w:bidi="ar-SA"/>
        </w:rPr>
      </w:pPr>
    </w:p>
    <w:p w:rsidR="00F12F07" w:rsidRPr="00F12F07" w:rsidRDefault="00F12F07" w:rsidP="00763ABC">
      <w:pPr>
        <w:tabs>
          <w:tab w:val="left" w:pos="1180"/>
        </w:tabs>
        <w:bidi w:val="0"/>
        <w:spacing w:before="120" w:after="120"/>
        <w:jc w:val="both"/>
        <w:rPr>
          <w:rFonts w:ascii="Calibri" w:eastAsia="Calibri" w:hAnsi="Calibri" w:cs="B Mitra"/>
          <w:color w:val="00B0F0"/>
          <w:sz w:val="24"/>
          <w:szCs w:val="24"/>
          <w:rtl/>
          <w:lang w:val="en-GB" w:bidi="ar-SA"/>
        </w:rPr>
      </w:pPr>
      <w:r w:rsidRPr="00F12F07">
        <w:rPr>
          <w:rFonts w:ascii="Calibri" w:eastAsia="Calibri" w:hAnsi="Calibri" w:cs="B Mitra"/>
          <w:color w:val="00B0F0"/>
          <w:sz w:val="24"/>
          <w:szCs w:val="24"/>
          <w:lang w:val="en-GB" w:bidi="ar-SA"/>
        </w:rPr>
        <w:t xml:space="preserve">11-7) </w:t>
      </w:r>
      <w:proofErr w:type="gramStart"/>
      <w:r w:rsidRPr="00F12F07">
        <w:rPr>
          <w:rFonts w:ascii="Calibri" w:eastAsia="Calibri" w:hAnsi="Calibri" w:cs="B Mitra"/>
          <w:color w:val="00B0F0"/>
          <w:sz w:val="24"/>
          <w:szCs w:val="24"/>
          <w:lang w:val="en-GB" w:bidi="ar-SA"/>
        </w:rPr>
        <w:t>Description</w:t>
      </w:r>
      <w:proofErr w:type="gramEnd"/>
      <w:r w:rsidRPr="00F12F07">
        <w:rPr>
          <w:rFonts w:ascii="Calibri" w:eastAsia="Calibri" w:hAnsi="Calibri" w:cs="B Mitra"/>
          <w:color w:val="00B0F0"/>
          <w:sz w:val="24"/>
          <w:szCs w:val="24"/>
          <w:lang w:val="en-GB" w:bidi="ar-SA"/>
        </w:rPr>
        <w:t xml:space="preserve"> on methods to assess, analyses and ensuring qualification of personnel and also operational personnel;</w:t>
      </w:r>
    </w:p>
    <w:p w:rsidR="00F12F07" w:rsidRPr="00F12F07" w:rsidRDefault="00F12F07" w:rsidP="00763ABC">
      <w:pPr>
        <w:spacing w:after="160"/>
        <w:jc w:val="both"/>
        <w:rPr>
          <w:rFonts w:ascii="Calibri" w:eastAsia="Calibri" w:hAnsi="Calibri" w:cs="B Mitra"/>
          <w:sz w:val="24"/>
          <w:szCs w:val="24"/>
          <w:rtl/>
          <w:lang w:eastAsia="ru-RU"/>
        </w:rPr>
      </w:pPr>
      <w:r w:rsidRPr="00F12F07">
        <w:rPr>
          <w:rFonts w:ascii="Calibri" w:eastAsia="Calibri" w:hAnsi="Calibri" w:cs="B Mitra"/>
          <w:sz w:val="24"/>
          <w:szCs w:val="24"/>
          <w:rtl/>
          <w:lang w:val="ru-RU" w:eastAsia="ru-RU" w:bidi="ar-SA"/>
        </w:rPr>
        <w:t>جذب و استخدام نيروي انساني در شرکت بر اساس دستورالعمل  "جذب و استخدام" و مطابق ماتریس شایستگی‌ها و با در نظر گرفتن قوانین و مقررات بالادستی از جمله قوانين استخدامي كشوري، مقررات آيين نامه استخدامي و رعایت ضوابط و معيارهاي شغلي انجام می‌پذیرد.</w:t>
      </w:r>
    </w:p>
    <w:p w:rsidR="00F12F07" w:rsidRPr="00F12F07" w:rsidRDefault="00F12F07" w:rsidP="00763ABC">
      <w:pPr>
        <w:spacing w:after="160"/>
        <w:jc w:val="both"/>
        <w:rPr>
          <w:rFonts w:ascii="Calibri" w:eastAsia="Calibri" w:hAnsi="Calibri" w:cs="B Mitra"/>
          <w:b/>
          <w:bCs/>
          <w:sz w:val="24"/>
          <w:szCs w:val="24"/>
          <w:rtl/>
          <w:lang w:val="ru-RU" w:eastAsia="ru-RU" w:bidi="ar-SA"/>
        </w:rPr>
      </w:pPr>
      <w:r w:rsidRPr="00F12F07">
        <w:rPr>
          <w:rFonts w:ascii="Calibri" w:eastAsia="Calibri" w:hAnsi="Calibri" w:cs="B Mitra"/>
          <w:sz w:val="24"/>
          <w:szCs w:val="24"/>
          <w:rtl/>
          <w:lang w:val="ru-RU" w:eastAsia="ru-RU" w:bidi="ar-SA"/>
        </w:rPr>
        <w:t>جهت حصول اطمینان از صلاحیت کارکنان شرکت، سطح دانش و مهارت آنها طی مراحل زیر ارزیابی می‌گردد:</w:t>
      </w:r>
    </w:p>
    <w:p w:rsidR="00F12F07" w:rsidRPr="00F12F07" w:rsidRDefault="00F12F07" w:rsidP="00763ABC">
      <w:pPr>
        <w:numPr>
          <w:ilvl w:val="0"/>
          <w:numId w:val="5"/>
        </w:numPr>
        <w:spacing w:after="160" w:line="259" w:lineRule="auto"/>
        <w:ind w:left="0"/>
        <w:contextualSpacing/>
        <w:jc w:val="both"/>
        <w:rPr>
          <w:rFonts w:ascii="Calibri" w:eastAsia="Calibri" w:hAnsi="Calibri" w:cs="B Mitra"/>
          <w:b/>
          <w:bCs/>
          <w:sz w:val="24"/>
          <w:szCs w:val="24"/>
          <w:rtl/>
          <w:lang w:val="ru-RU" w:eastAsia="ru-RU" w:bidi="ar-SA"/>
        </w:rPr>
      </w:pPr>
      <w:r w:rsidRPr="00F12F07">
        <w:rPr>
          <w:rFonts w:ascii="Calibri" w:eastAsia="Calibri" w:hAnsi="Calibri" w:cs="B Mitra"/>
          <w:sz w:val="24"/>
          <w:szCs w:val="24"/>
          <w:rtl/>
          <w:lang w:val="ru-RU" w:eastAsia="ru-RU" w:bidi="ar-SA"/>
        </w:rPr>
        <w:t>ارزیابی حين آموزش تا دریافت گواهینامه آموزش شغلی؛</w:t>
      </w:r>
    </w:p>
    <w:p w:rsidR="00F12F07" w:rsidRPr="00F12F07" w:rsidRDefault="00F12F07" w:rsidP="00763ABC">
      <w:pPr>
        <w:numPr>
          <w:ilvl w:val="0"/>
          <w:numId w:val="5"/>
        </w:numPr>
        <w:spacing w:after="160" w:line="259" w:lineRule="auto"/>
        <w:ind w:left="0"/>
        <w:contextualSpacing/>
        <w:jc w:val="both"/>
        <w:rPr>
          <w:rFonts w:ascii="Calibri" w:eastAsia="Calibri" w:hAnsi="Calibri" w:cs="B Mitra"/>
          <w:b/>
          <w:bCs/>
          <w:sz w:val="24"/>
          <w:szCs w:val="24"/>
          <w:lang w:val="ru-RU" w:eastAsia="ru-RU" w:bidi="ar-SA"/>
        </w:rPr>
      </w:pPr>
      <w:r w:rsidRPr="00F12F07">
        <w:rPr>
          <w:rFonts w:ascii="Calibri" w:eastAsia="Calibri" w:hAnsi="Calibri" w:cs="B Mitra"/>
          <w:sz w:val="24"/>
          <w:szCs w:val="24"/>
          <w:rtl/>
          <w:lang w:val="ru-RU" w:eastAsia="ru-RU" w:bidi="ar-SA"/>
        </w:rPr>
        <w:t>ارزیابی برای دریافت مجوز كار مستقل و پس از آن ارزیابی دوره ای.</w:t>
      </w:r>
    </w:p>
    <w:p w:rsidR="00F12F07" w:rsidRPr="00F12F07" w:rsidRDefault="00F12F07" w:rsidP="00763ABC">
      <w:pPr>
        <w:bidi w:val="0"/>
        <w:contextualSpacing/>
        <w:jc w:val="both"/>
        <w:rPr>
          <w:rFonts w:ascii="Calibri" w:eastAsia="Calibri" w:hAnsi="Calibri" w:cs="B Mitra"/>
          <w:sz w:val="24"/>
          <w:szCs w:val="24"/>
          <w:lang w:eastAsia="ru-RU" w:bidi="ar-SA"/>
        </w:rPr>
      </w:pPr>
      <w:r w:rsidRPr="00F12F07">
        <w:rPr>
          <w:rFonts w:ascii="Calibri" w:eastAsia="Calibri" w:hAnsi="Calibri" w:cs="B Mitra"/>
          <w:sz w:val="24"/>
          <w:szCs w:val="24"/>
          <w:lang w:eastAsia="ru-RU" w:bidi="ar-SA"/>
        </w:rPr>
        <w:t xml:space="preserve">Recruiting and employing manpower of the Company is carried out based on the instruction of “recruitment and employment” and according to competency matrix and by considering upstream rules and regulations including national employment rules, employment regulations, and observing job criteria and standards. </w:t>
      </w:r>
    </w:p>
    <w:p w:rsidR="00F12F07" w:rsidRPr="00F12F07" w:rsidRDefault="00F12F07" w:rsidP="00763ABC">
      <w:pPr>
        <w:bidi w:val="0"/>
        <w:contextualSpacing/>
        <w:jc w:val="both"/>
        <w:rPr>
          <w:rFonts w:ascii="Calibri" w:eastAsia="Calibri" w:hAnsi="Calibri" w:cs="B Mitra"/>
          <w:sz w:val="24"/>
          <w:szCs w:val="24"/>
          <w:lang w:eastAsia="ru-RU" w:bidi="ar-SA"/>
        </w:rPr>
      </w:pPr>
      <w:r w:rsidRPr="00F12F07">
        <w:rPr>
          <w:rFonts w:ascii="Calibri" w:eastAsia="Calibri" w:hAnsi="Calibri" w:cs="B Mitra"/>
          <w:sz w:val="24"/>
          <w:szCs w:val="24"/>
          <w:lang w:eastAsia="ru-RU" w:bidi="ar-SA"/>
        </w:rPr>
        <w:t xml:space="preserve">For ensuring the competency of company staff and their knowledge and skill level, the following assessments are carried out: </w:t>
      </w:r>
    </w:p>
    <w:p w:rsidR="00F12F07" w:rsidRPr="00F12F07" w:rsidRDefault="00F12F07" w:rsidP="00763ABC">
      <w:pPr>
        <w:numPr>
          <w:ilvl w:val="0"/>
          <w:numId w:val="7"/>
        </w:numPr>
        <w:bidi w:val="0"/>
        <w:spacing w:after="160" w:line="259" w:lineRule="auto"/>
        <w:ind w:left="0"/>
        <w:contextualSpacing/>
        <w:jc w:val="both"/>
        <w:rPr>
          <w:rFonts w:ascii="Calibri" w:eastAsia="Calibri" w:hAnsi="Calibri" w:cs="B Mitra"/>
          <w:b/>
          <w:bCs/>
          <w:sz w:val="24"/>
          <w:szCs w:val="24"/>
          <w:lang w:eastAsia="ru-RU" w:bidi="ar-SA"/>
        </w:rPr>
      </w:pPr>
      <w:r w:rsidRPr="00F12F07">
        <w:rPr>
          <w:rFonts w:ascii="Calibri" w:eastAsia="Calibri" w:hAnsi="Calibri" w:cs="B Mitra"/>
          <w:sz w:val="24"/>
          <w:szCs w:val="24"/>
          <w:lang w:eastAsia="ru-RU" w:bidi="ar-SA"/>
        </w:rPr>
        <w:t xml:space="preserve">Assessment during training until obtaining job training certificate; </w:t>
      </w:r>
    </w:p>
    <w:p w:rsidR="00F12F07" w:rsidRDefault="00F12F07" w:rsidP="00763ABC">
      <w:pPr>
        <w:numPr>
          <w:ilvl w:val="0"/>
          <w:numId w:val="7"/>
        </w:numPr>
        <w:bidi w:val="0"/>
        <w:spacing w:after="160" w:line="259" w:lineRule="auto"/>
        <w:ind w:left="0"/>
        <w:contextualSpacing/>
        <w:jc w:val="both"/>
        <w:rPr>
          <w:rFonts w:ascii="Calibri" w:eastAsia="Calibri" w:hAnsi="Calibri" w:cs="B Mitra"/>
          <w:b/>
          <w:bCs/>
          <w:sz w:val="24"/>
          <w:szCs w:val="24"/>
          <w:lang w:eastAsia="ru-RU" w:bidi="ar-SA"/>
        </w:rPr>
      </w:pPr>
      <w:r w:rsidRPr="00F12F07">
        <w:rPr>
          <w:rFonts w:ascii="Calibri" w:eastAsia="Calibri" w:hAnsi="Calibri" w:cs="B Mitra"/>
          <w:sz w:val="24"/>
          <w:szCs w:val="24"/>
          <w:lang w:eastAsia="ru-RU" w:bidi="ar-SA"/>
        </w:rPr>
        <w:t>Assessment for obtaining independent work permit and periodical assessment after that.</w:t>
      </w:r>
    </w:p>
    <w:p w:rsidR="00763ABC" w:rsidRDefault="00763ABC" w:rsidP="00763ABC">
      <w:pPr>
        <w:bidi w:val="0"/>
        <w:spacing w:after="160" w:line="259" w:lineRule="auto"/>
        <w:contextualSpacing/>
        <w:jc w:val="both"/>
        <w:rPr>
          <w:rFonts w:ascii="Calibri" w:eastAsia="Calibri" w:hAnsi="Calibri" w:cs="B Mitra"/>
          <w:b/>
          <w:bCs/>
          <w:sz w:val="24"/>
          <w:szCs w:val="24"/>
          <w:lang w:eastAsia="ru-RU" w:bidi="ar-SA"/>
        </w:rPr>
      </w:pPr>
    </w:p>
    <w:p w:rsidR="007B7044" w:rsidRDefault="007B7044" w:rsidP="007B7044">
      <w:pPr>
        <w:bidi w:val="0"/>
        <w:contextualSpacing/>
        <w:jc w:val="right"/>
        <w:rPr>
          <w:rFonts w:ascii="Calibri" w:eastAsia="Calibri" w:hAnsi="Calibri" w:cs="B Mitra"/>
          <w:sz w:val="24"/>
          <w:szCs w:val="24"/>
          <w:lang w:eastAsia="ru-RU" w:bidi="ar-SA"/>
        </w:rPr>
      </w:pPr>
      <w:r w:rsidRPr="00F12F07">
        <w:rPr>
          <w:rFonts w:ascii="Calibri" w:eastAsia="Calibri" w:hAnsi="Calibri" w:cs="B Mitra"/>
          <w:sz w:val="24"/>
          <w:szCs w:val="24"/>
          <w:rtl/>
          <w:lang w:val="ru-RU" w:eastAsia="ru-RU" w:bidi="ar-SA"/>
        </w:rPr>
        <w:t>ارزيابي سطح دانش مهارت کارکنان حین آموزش</w:t>
      </w:r>
    </w:p>
    <w:p w:rsidR="007B7044" w:rsidRPr="00F12F07" w:rsidRDefault="007B7044" w:rsidP="007B7044">
      <w:pPr>
        <w:bidi w:val="0"/>
        <w:contextualSpacing/>
        <w:jc w:val="both"/>
        <w:rPr>
          <w:rFonts w:ascii="Calibri" w:eastAsia="Calibri" w:hAnsi="Calibri" w:cs="B Mitra"/>
          <w:sz w:val="24"/>
          <w:szCs w:val="24"/>
          <w:lang w:eastAsia="ru-RU" w:bidi="ar-SA"/>
        </w:rPr>
      </w:pPr>
      <w:r w:rsidRPr="00F12F07">
        <w:rPr>
          <w:rFonts w:ascii="Calibri" w:eastAsia="Calibri" w:hAnsi="Calibri" w:cs="B Mitra"/>
          <w:sz w:val="24"/>
          <w:szCs w:val="24"/>
          <w:lang w:eastAsia="ru-RU" w:bidi="ar-SA"/>
        </w:rPr>
        <w:t xml:space="preserve">Assessment of staff knowledge level during training </w:t>
      </w:r>
    </w:p>
    <w:p w:rsidR="007B7044" w:rsidRDefault="007B7044" w:rsidP="007B7044">
      <w:pPr>
        <w:bidi w:val="0"/>
        <w:contextualSpacing/>
        <w:jc w:val="both"/>
        <w:rPr>
          <w:rFonts w:ascii="Calibri" w:eastAsia="Calibri" w:hAnsi="Calibri" w:cs="B Mitra"/>
          <w:sz w:val="24"/>
          <w:szCs w:val="24"/>
          <w:lang w:eastAsia="ru-RU" w:bidi="ar-SA"/>
        </w:rPr>
      </w:pPr>
    </w:p>
    <w:p w:rsidR="00F12F07" w:rsidRPr="00F12F07" w:rsidRDefault="00F12F07" w:rsidP="00763ABC">
      <w:pPr>
        <w:contextualSpacing/>
        <w:jc w:val="both"/>
        <w:rPr>
          <w:rFonts w:ascii="Calibri" w:eastAsia="Calibri" w:hAnsi="Calibri" w:cs="B Mitra"/>
          <w:sz w:val="24"/>
          <w:szCs w:val="24"/>
          <w:lang w:eastAsia="ru-RU" w:bidi="ar-SA"/>
        </w:rPr>
      </w:pPr>
      <w:r w:rsidRPr="00F12F07">
        <w:rPr>
          <w:rFonts w:ascii="Calibri" w:eastAsia="Calibri" w:hAnsi="Calibri" w:cs="B Mitra"/>
          <w:sz w:val="24"/>
          <w:szCs w:val="24"/>
          <w:rtl/>
          <w:lang w:val="ru-RU" w:eastAsia="ru-RU" w:bidi="ar-SA"/>
        </w:rPr>
        <w:t>مطابق با برنامه انفرادي آموزش هر فرد در طول آموزش خود در مراحل مختلف آموزشي مورد ارزيابي قرار مي‌گيرد. ارزيابي سطح دانش فراگيران بصورت کميسيون آزمون، آزمون‌هاي کتبي (تشريحي و تستي) و عملي مي‌باشد. ارزيابي در این مرحله شامل آزمون كنترل سطح جهت تهيه برنامه انفرادي آموزش شغلي، آزمون مياني در پايان هر دوره‌ آموزشي و آزمون نهايي در پايان برنامه آموزش شغلي است.</w:t>
      </w:r>
    </w:p>
    <w:p w:rsidR="00F12F07" w:rsidRPr="00F12F07" w:rsidRDefault="00F12F07" w:rsidP="00763ABC">
      <w:pPr>
        <w:bidi w:val="0"/>
        <w:contextualSpacing/>
        <w:jc w:val="both"/>
        <w:rPr>
          <w:rFonts w:ascii="Calibri" w:eastAsia="Calibri" w:hAnsi="Calibri" w:cs="B Mitra"/>
          <w:b/>
          <w:bCs/>
          <w:sz w:val="24"/>
          <w:szCs w:val="24"/>
          <w:lang w:eastAsia="ru-RU" w:bidi="ar-SA"/>
        </w:rPr>
      </w:pPr>
      <w:r w:rsidRPr="00F12F07">
        <w:rPr>
          <w:rFonts w:ascii="Calibri" w:eastAsia="Calibri" w:hAnsi="Calibri" w:cs="B Mitra"/>
          <w:sz w:val="24"/>
          <w:szCs w:val="24"/>
          <w:lang w:eastAsia="ru-RU" w:bidi="ar-SA"/>
        </w:rPr>
        <w:t xml:space="preserve">According to individual training program, each person is assessed in different training stages during his/her training. Assessing the knowledge level of learners is in form of examination commission, written (multiple choice and essay type questions) and </w:t>
      </w:r>
      <w:r w:rsidRPr="00F12F07">
        <w:rPr>
          <w:rFonts w:ascii="Calibri" w:eastAsia="Calibri" w:hAnsi="Calibri" w:cs="B Mitra"/>
          <w:sz w:val="24"/>
          <w:szCs w:val="24"/>
          <w:lang w:eastAsia="ru-RU" w:bidi="ar-SA"/>
        </w:rPr>
        <w:lastRenderedPageBreak/>
        <w:t>practical examinations. Assessment in this stage includes level control examination for preparing individual job training program, midterm examination at the end of each training course, and final examination at the end of job training program.</w:t>
      </w:r>
    </w:p>
    <w:p w:rsidR="00F12F07" w:rsidRPr="00F12F07" w:rsidRDefault="00F12F07" w:rsidP="00763ABC">
      <w:pPr>
        <w:bidi w:val="0"/>
        <w:contextualSpacing/>
        <w:jc w:val="both"/>
        <w:rPr>
          <w:rFonts w:ascii="Calibri" w:eastAsia="Calibri" w:hAnsi="Calibri" w:cs="B Mitra"/>
          <w:b/>
          <w:bCs/>
          <w:sz w:val="24"/>
          <w:szCs w:val="24"/>
          <w:rtl/>
          <w:lang w:eastAsia="ru-RU" w:bidi="ar-SA"/>
        </w:rPr>
      </w:pPr>
    </w:p>
    <w:p w:rsidR="00F12F07" w:rsidRPr="00F12F07" w:rsidRDefault="00F12F07" w:rsidP="00763ABC">
      <w:pPr>
        <w:spacing w:after="160"/>
        <w:jc w:val="both"/>
        <w:rPr>
          <w:rFonts w:ascii="Calibri" w:eastAsia="Calibri" w:hAnsi="Calibri" w:cs="B Mitra"/>
          <w:sz w:val="24"/>
          <w:szCs w:val="24"/>
          <w:rtl/>
          <w:lang w:val="ru-RU" w:eastAsia="ru-RU" w:bidi="ar-SA"/>
        </w:rPr>
      </w:pPr>
      <w:r w:rsidRPr="00F12F07">
        <w:rPr>
          <w:rFonts w:ascii="Calibri" w:eastAsia="Calibri" w:hAnsi="Calibri" w:cs="B Mitra"/>
          <w:sz w:val="24"/>
          <w:szCs w:val="24"/>
          <w:rtl/>
          <w:lang w:val="ru-RU" w:eastAsia="ru-RU" w:bidi="ar-SA"/>
        </w:rPr>
        <w:t>آزمون اخذ پروانه کار از نظام ایمنی هسته‌ای</w:t>
      </w:r>
    </w:p>
    <w:p w:rsidR="00F12F07" w:rsidRPr="00F12F07" w:rsidRDefault="00F12F07" w:rsidP="00763ABC">
      <w:pPr>
        <w:contextualSpacing/>
        <w:jc w:val="both"/>
        <w:rPr>
          <w:rFonts w:ascii="Calibri" w:eastAsia="Calibri" w:hAnsi="Calibri" w:cs="B Mitra" w:hint="cs"/>
          <w:sz w:val="24"/>
          <w:szCs w:val="24"/>
          <w:rtl/>
          <w:lang w:val="ru-RU" w:eastAsia="ru-RU"/>
        </w:rPr>
      </w:pPr>
      <w:r w:rsidRPr="00F12F07">
        <w:rPr>
          <w:rFonts w:ascii="Calibri" w:eastAsia="Calibri" w:hAnsi="Calibri" w:cs="B Mitra"/>
          <w:sz w:val="24"/>
          <w:szCs w:val="24"/>
          <w:rtl/>
          <w:lang w:val="ru-RU" w:eastAsia="ru-RU" w:bidi="ar-SA"/>
        </w:rPr>
        <w:t xml:space="preserve">مطابق الزامات نظام ايمني هسته‌اي کشور (به عنوان ارگان ناظر هسته‌اي)، کارکنان اتاق کنترل اصلي نيروگاه اتمي بوشهر قبل از دريافت مجوز کار مستقل، ملزم به دريافت پروانه کار از نظام ايمني هسته‌اي کشور مي‌باشند. همچنین پروانه کار بصورت دوره‌ای </w:t>
      </w:r>
      <w:r w:rsidRPr="00F12F07">
        <w:rPr>
          <w:rFonts w:ascii="Calibri" w:eastAsia="Calibri" w:hAnsi="Calibri" w:cs="B Mitra"/>
          <w:strike/>
          <w:sz w:val="24"/>
          <w:szCs w:val="24"/>
          <w:highlight w:val="yellow"/>
          <w:rtl/>
          <w:lang w:val="ru-RU" w:eastAsia="ru-RU" w:bidi="ar-SA"/>
        </w:rPr>
        <w:t>هر 6 سال یک مرتبه</w:t>
      </w:r>
      <w:r w:rsidRPr="00F12F07">
        <w:rPr>
          <w:rFonts w:ascii="Calibri" w:eastAsia="Calibri" w:hAnsi="Calibri" w:cs="B Mitra" w:hint="cs"/>
          <w:sz w:val="24"/>
          <w:szCs w:val="24"/>
          <w:rtl/>
          <w:lang w:val="ru-RU" w:eastAsia="ru-RU" w:bidi="ar-SA"/>
        </w:rPr>
        <w:t xml:space="preserve"> </w:t>
      </w:r>
      <w:r w:rsidRPr="00F12F07">
        <w:rPr>
          <w:rFonts w:ascii="Calibri" w:eastAsia="Calibri" w:hAnsi="Calibri" w:cs="B Mitra" w:hint="cs"/>
          <w:sz w:val="24"/>
          <w:szCs w:val="24"/>
          <w:highlight w:val="yellow"/>
          <w:rtl/>
          <w:lang w:val="ru-RU" w:eastAsia="ru-RU" w:bidi="ar-SA"/>
        </w:rPr>
        <w:t>بر اساس الزامات نظام ایمنی هسته ای</w:t>
      </w:r>
      <w:r w:rsidRPr="00F12F07">
        <w:rPr>
          <w:rFonts w:ascii="Calibri" w:eastAsia="Calibri" w:hAnsi="Calibri" w:cs="B Mitra"/>
          <w:sz w:val="24"/>
          <w:szCs w:val="24"/>
          <w:rtl/>
          <w:lang w:val="ru-RU" w:eastAsia="ru-RU" w:bidi="ar-SA"/>
        </w:rPr>
        <w:t xml:space="preserve"> با ارزیابی مجدد تمدید می‌گردد. کارکنان مذکور براي دريافت مجوز شروع برنامه دوبلري بايد آزمون‌هاي تئوري و عملي (در شبيه‌ساز تمام‌عيار) را در کميسيون‌هاي امتحاني متشکل از نمايندگان شرکت بهره‌برداري نيروگاه اتمي بوشهر، شرکت توليد و توسعه (سازمان بهره‌بردار) و نظام ايمني هسته‌اي با موفقيت طي نمايند.</w:t>
      </w:r>
    </w:p>
    <w:p w:rsidR="00F12F07" w:rsidRPr="00F12F07" w:rsidRDefault="00F12F07" w:rsidP="00763ABC">
      <w:pPr>
        <w:contextualSpacing/>
        <w:jc w:val="both"/>
        <w:rPr>
          <w:rFonts w:ascii="Calibri" w:eastAsia="Calibri" w:hAnsi="Calibri" w:cs="B Mitra"/>
          <w:sz w:val="24"/>
          <w:szCs w:val="24"/>
          <w:lang w:eastAsia="ru-RU" w:bidi="ar-SA"/>
        </w:rPr>
      </w:pPr>
      <w:r w:rsidRPr="00F12F07">
        <w:rPr>
          <w:rFonts w:ascii="Calibri" w:eastAsia="Calibri" w:hAnsi="Calibri" w:cs="B Mitra"/>
          <w:sz w:val="24"/>
          <w:szCs w:val="24"/>
          <w:rtl/>
          <w:lang w:val="ru-RU" w:eastAsia="ru-RU" w:bidi="ar-SA"/>
        </w:rPr>
        <w:t xml:space="preserve"> </w:t>
      </w:r>
    </w:p>
    <w:p w:rsidR="00F12F07" w:rsidRPr="00F12F07" w:rsidRDefault="00F12F07" w:rsidP="00763ABC">
      <w:pPr>
        <w:bidi w:val="0"/>
        <w:contextualSpacing/>
        <w:jc w:val="both"/>
        <w:rPr>
          <w:rFonts w:ascii="Calibri" w:eastAsia="Calibri" w:hAnsi="Calibri" w:cs="B Mitra"/>
          <w:sz w:val="24"/>
          <w:szCs w:val="24"/>
          <w:lang w:eastAsia="ru-RU" w:bidi="ar-SA"/>
        </w:rPr>
      </w:pPr>
      <w:r w:rsidRPr="00F12F07">
        <w:rPr>
          <w:rFonts w:ascii="Calibri" w:eastAsia="Calibri" w:hAnsi="Calibri" w:cs="B Mitra"/>
          <w:sz w:val="24"/>
          <w:szCs w:val="24"/>
          <w:lang w:eastAsia="ru-RU" w:bidi="ar-SA"/>
        </w:rPr>
        <w:t>The examination for obtaining work license from NNSD</w:t>
      </w:r>
    </w:p>
    <w:p w:rsidR="00F12F07" w:rsidRPr="00F12F07" w:rsidRDefault="00F12F07" w:rsidP="00763ABC">
      <w:pPr>
        <w:bidi w:val="0"/>
        <w:contextualSpacing/>
        <w:jc w:val="both"/>
        <w:rPr>
          <w:rFonts w:ascii="Calibri" w:eastAsia="Calibri" w:hAnsi="Calibri" w:cs="B Mitra"/>
          <w:b/>
          <w:bCs/>
          <w:sz w:val="24"/>
          <w:szCs w:val="24"/>
          <w:rtl/>
          <w:lang w:eastAsia="ru-RU" w:bidi="ar-SA"/>
        </w:rPr>
      </w:pPr>
      <w:r w:rsidRPr="00F12F07">
        <w:rPr>
          <w:rFonts w:ascii="Calibri" w:eastAsia="Calibri" w:hAnsi="Calibri" w:cs="B Mitra"/>
          <w:sz w:val="24"/>
          <w:szCs w:val="24"/>
          <w:lang w:eastAsia="ru-RU" w:bidi="ar-SA"/>
        </w:rPr>
        <w:t xml:space="preserve">According to the requirements of NNSD (as the nuclear supervising organization),  the staff of BNPP main control room are required to get work license from NNSD before obtaining independent work permit. The work permit is also extended periodically </w:t>
      </w:r>
      <w:r w:rsidRPr="00F12F07">
        <w:rPr>
          <w:rFonts w:ascii="Calibri" w:eastAsia="Calibri" w:hAnsi="Calibri" w:cs="B Mitra"/>
          <w:strike/>
          <w:sz w:val="24"/>
          <w:szCs w:val="24"/>
          <w:highlight w:val="yellow"/>
          <w:lang w:eastAsia="ru-RU" w:bidi="ar-SA"/>
        </w:rPr>
        <w:t>once in each 6 years</w:t>
      </w:r>
      <w:r w:rsidRPr="00F12F07">
        <w:rPr>
          <w:rFonts w:ascii="Calibri" w:eastAsia="Calibri" w:hAnsi="Calibri" w:cs="B Mitra"/>
          <w:sz w:val="24"/>
          <w:szCs w:val="24"/>
          <w:lang w:eastAsia="ru-RU" w:bidi="ar-SA"/>
        </w:rPr>
        <w:t xml:space="preserve"> according to the requirements of NNSD with reassessment. The mentioned staff shall pass theoretical and practical examinations successfully (in full scope simulator) in examination commissions consisting of BNPP Operating Company, NPPD (operating organization), and NNSD representatives to get the license of starting shadowing program.</w:t>
      </w:r>
    </w:p>
    <w:p w:rsidR="00F12F07" w:rsidRPr="00F12F07" w:rsidRDefault="00F12F07" w:rsidP="00763ABC">
      <w:pPr>
        <w:spacing w:after="160"/>
        <w:jc w:val="both"/>
        <w:rPr>
          <w:rFonts w:ascii="Calibri" w:eastAsia="Calibri" w:hAnsi="Calibri" w:cs="B Mitra"/>
          <w:sz w:val="24"/>
          <w:szCs w:val="24"/>
          <w:rtl/>
          <w:lang w:val="ru-RU" w:eastAsia="ru-RU" w:bidi="ar-SA"/>
        </w:rPr>
      </w:pPr>
      <w:r w:rsidRPr="00F12F07">
        <w:rPr>
          <w:rFonts w:ascii="Calibri" w:eastAsia="Calibri" w:hAnsi="Calibri" w:cs="B Mitra"/>
          <w:sz w:val="24"/>
          <w:szCs w:val="24"/>
          <w:rtl/>
          <w:lang w:val="ru-RU" w:eastAsia="ru-RU" w:bidi="ar-SA"/>
        </w:rPr>
        <w:t>ارزيابي سطح دانش مهارت کارکنان در حين كار (پس از دريافت مجوز کار مستقل)</w:t>
      </w:r>
    </w:p>
    <w:p w:rsidR="00F12F07" w:rsidRPr="00F12F07" w:rsidRDefault="00F12F07" w:rsidP="00763ABC">
      <w:pPr>
        <w:contextualSpacing/>
        <w:jc w:val="both"/>
        <w:rPr>
          <w:rFonts w:ascii="Calibri" w:eastAsia="Calibri" w:hAnsi="Calibri" w:cs="B Mitra"/>
          <w:b/>
          <w:bCs/>
          <w:strike/>
          <w:sz w:val="24"/>
          <w:szCs w:val="24"/>
          <w:lang w:val="ru-RU" w:bidi="ar-SA"/>
        </w:rPr>
      </w:pPr>
      <w:r w:rsidRPr="00F12F07">
        <w:rPr>
          <w:rFonts w:ascii="Calibri" w:eastAsia="Calibri" w:hAnsi="Calibri" w:cs="B Mitra"/>
          <w:sz w:val="24"/>
          <w:szCs w:val="24"/>
          <w:highlight w:val="yellow"/>
          <w:rtl/>
          <w:lang w:val="en-GB" w:eastAsia="ru-RU" w:bidi="ar-SA"/>
        </w:rPr>
        <w:t xml:space="preserve">سطح دانش كاركنان نيروگاه بصورت اولیه و دوره‌اي </w:t>
      </w:r>
      <w:r w:rsidRPr="00F12F07">
        <w:rPr>
          <w:rFonts w:ascii="Calibri" w:eastAsia="Calibri" w:hAnsi="Calibri" w:cs="B Mitra"/>
          <w:color w:val="000000"/>
          <w:sz w:val="24"/>
          <w:szCs w:val="24"/>
          <w:highlight w:val="yellow"/>
          <w:rtl/>
          <w:lang w:val="en-GB" w:eastAsia="ru-RU" w:bidi="ar-SA"/>
        </w:rPr>
        <w:t xml:space="preserve">در </w:t>
      </w:r>
      <w:r w:rsidRPr="00F12F07">
        <w:rPr>
          <w:rFonts w:ascii="Calibri" w:eastAsia="Calibri" w:hAnsi="Calibri" w:cs="B Mitra"/>
          <w:sz w:val="24"/>
          <w:szCs w:val="24"/>
          <w:highlight w:val="yellow"/>
          <w:rtl/>
          <w:lang w:val="en-GB" w:bidi="ar-SA"/>
        </w:rPr>
        <w:t xml:space="preserve">حوزه‌هاي زير </w:t>
      </w:r>
      <w:r w:rsidRPr="00F12F07">
        <w:rPr>
          <w:rFonts w:ascii="Calibri" w:eastAsia="Calibri" w:hAnsi="Calibri" w:cs="B Mitra"/>
          <w:sz w:val="24"/>
          <w:szCs w:val="24"/>
          <w:highlight w:val="yellow"/>
          <w:rtl/>
          <w:lang w:val="en-GB" w:eastAsia="ru-RU" w:bidi="ar-SA"/>
        </w:rPr>
        <w:t>مورد ارزيابي قرار مي‌گيرد</w:t>
      </w:r>
      <w:r w:rsidRPr="00F12F07">
        <w:rPr>
          <w:rFonts w:ascii="Calibri" w:eastAsia="Calibri" w:hAnsi="Calibri" w:cs="B Mitra"/>
          <w:sz w:val="24"/>
          <w:szCs w:val="24"/>
          <w:highlight w:val="yellow"/>
          <w:lang w:val="en-GB" w:eastAsia="ru-RU" w:bidi="ar-SA"/>
        </w:rPr>
        <w:t>:</w:t>
      </w:r>
      <w:r w:rsidRPr="00F12F07">
        <w:rPr>
          <w:rFonts w:ascii="Calibri" w:eastAsia="Calibri" w:hAnsi="Calibri" w:cs="B Mitra"/>
          <w:sz w:val="24"/>
          <w:szCs w:val="24"/>
          <w:highlight w:val="yellow"/>
          <w:rtl/>
          <w:lang w:val="en-GB" w:eastAsia="ru-RU" w:bidi="ar-SA"/>
        </w:rPr>
        <w:t xml:space="preserve"> </w:t>
      </w:r>
      <w:r w:rsidRPr="00F12F07">
        <w:rPr>
          <w:rFonts w:ascii="Calibri" w:eastAsia="Calibri" w:hAnsi="Calibri" w:cs="B Mitra"/>
          <w:strike/>
          <w:sz w:val="24"/>
          <w:szCs w:val="24"/>
          <w:highlight w:val="yellow"/>
          <w:rtl/>
          <w:lang w:val="en-GB" w:bidi="ar-SA"/>
        </w:rPr>
        <w:t xml:space="preserve">کنترل نهايي سطح دانش کارکنان در سطوح </w:t>
      </w:r>
      <w:r w:rsidRPr="00F12F07">
        <w:rPr>
          <w:rFonts w:ascii="Calibri" w:eastAsia="Calibri" w:hAnsi="Calibri" w:cs="B Mitra"/>
          <w:strike/>
          <w:color w:val="000000"/>
          <w:sz w:val="24"/>
          <w:szCs w:val="24"/>
          <w:highlight w:val="yellow"/>
          <w:rtl/>
          <w:lang w:val="en-GB" w:eastAsia="ru-RU" w:bidi="ar-SA"/>
        </w:rPr>
        <w:t xml:space="preserve">مرکزي، يک، دو، سه و </w:t>
      </w:r>
      <w:r w:rsidRPr="00F12F07">
        <w:rPr>
          <w:rFonts w:ascii="Calibri" w:eastAsia="Calibri" w:hAnsi="Calibri" w:cs="B Mitra"/>
          <w:strike/>
          <w:sz w:val="24"/>
          <w:szCs w:val="24"/>
          <w:highlight w:val="yellow"/>
          <w:rtl/>
          <w:lang w:val="en-GB" w:bidi="ar-SA"/>
        </w:rPr>
        <w:t>برگزار مي‌گردد:</w:t>
      </w:r>
    </w:p>
    <w:p w:rsidR="00F12F07" w:rsidRPr="00F12F07" w:rsidRDefault="00F12F07" w:rsidP="00763ABC">
      <w:pPr>
        <w:numPr>
          <w:ilvl w:val="0"/>
          <w:numId w:val="4"/>
        </w:numPr>
        <w:spacing w:after="160" w:line="259" w:lineRule="auto"/>
        <w:ind w:left="0"/>
        <w:contextualSpacing/>
        <w:jc w:val="both"/>
        <w:rPr>
          <w:rFonts w:ascii="Calibri" w:eastAsia="Calibri" w:hAnsi="Calibri" w:cs="B Mitra"/>
          <w:b/>
          <w:bCs/>
          <w:sz w:val="24"/>
          <w:szCs w:val="24"/>
          <w:lang w:val="ru-RU" w:eastAsia="ru-RU"/>
        </w:rPr>
      </w:pPr>
      <w:r w:rsidRPr="00F12F07">
        <w:rPr>
          <w:rFonts w:ascii="Calibri" w:eastAsia="Calibri" w:hAnsi="Calibri" w:cs="B Mitra"/>
          <w:sz w:val="24"/>
          <w:szCs w:val="24"/>
          <w:rtl/>
          <w:lang w:val="en-GB" w:eastAsia="ru-RU"/>
        </w:rPr>
        <w:t>قوانين و ضوابط بهداشت حرفه‌اي، ايمني صنعتي، ايمني برق؛</w:t>
      </w:r>
    </w:p>
    <w:p w:rsidR="00F12F07" w:rsidRPr="00F12F07" w:rsidRDefault="00F12F07" w:rsidP="00763ABC">
      <w:pPr>
        <w:numPr>
          <w:ilvl w:val="0"/>
          <w:numId w:val="4"/>
        </w:numPr>
        <w:spacing w:after="160" w:line="259" w:lineRule="auto"/>
        <w:ind w:left="0"/>
        <w:contextualSpacing/>
        <w:jc w:val="both"/>
        <w:rPr>
          <w:rFonts w:ascii="Calibri" w:eastAsia="Calibri" w:hAnsi="Calibri" w:cs="B Mitra"/>
          <w:b/>
          <w:bCs/>
          <w:sz w:val="24"/>
          <w:szCs w:val="24"/>
          <w:lang w:val="en-GB" w:eastAsia="ru-RU"/>
        </w:rPr>
      </w:pPr>
      <w:r w:rsidRPr="00F12F07">
        <w:rPr>
          <w:rFonts w:ascii="Calibri" w:eastAsia="Calibri" w:hAnsi="Calibri" w:cs="B Mitra"/>
          <w:sz w:val="24"/>
          <w:szCs w:val="24"/>
          <w:rtl/>
          <w:lang w:val="en-GB" w:eastAsia="ru-RU"/>
        </w:rPr>
        <w:t xml:space="preserve"> ايمني آتش؛</w:t>
      </w:r>
    </w:p>
    <w:p w:rsidR="00F12F07" w:rsidRPr="00F12F07" w:rsidRDefault="00F12F07" w:rsidP="00763ABC">
      <w:pPr>
        <w:numPr>
          <w:ilvl w:val="0"/>
          <w:numId w:val="4"/>
        </w:numPr>
        <w:spacing w:after="160" w:line="259" w:lineRule="auto"/>
        <w:ind w:left="0"/>
        <w:contextualSpacing/>
        <w:jc w:val="both"/>
        <w:rPr>
          <w:rFonts w:ascii="Calibri" w:eastAsia="Calibri" w:hAnsi="Calibri" w:cs="B Mitra"/>
          <w:b/>
          <w:bCs/>
          <w:sz w:val="24"/>
          <w:szCs w:val="24"/>
          <w:lang w:val="en-GB" w:eastAsia="ru-RU"/>
        </w:rPr>
      </w:pPr>
      <w:r w:rsidRPr="00F12F07">
        <w:rPr>
          <w:rFonts w:ascii="Calibri" w:eastAsia="Calibri" w:hAnsi="Calibri" w:cs="B Mitra"/>
          <w:sz w:val="24"/>
          <w:szCs w:val="24"/>
          <w:rtl/>
          <w:lang w:val="en-GB" w:eastAsia="ru-RU"/>
        </w:rPr>
        <w:t xml:space="preserve"> ايمني پرتوي؛</w:t>
      </w:r>
    </w:p>
    <w:p w:rsidR="00F12F07" w:rsidRPr="00F12F07" w:rsidRDefault="00F12F07" w:rsidP="00763ABC">
      <w:pPr>
        <w:numPr>
          <w:ilvl w:val="0"/>
          <w:numId w:val="4"/>
        </w:numPr>
        <w:spacing w:after="160" w:line="259" w:lineRule="auto"/>
        <w:ind w:left="0"/>
        <w:contextualSpacing/>
        <w:jc w:val="both"/>
        <w:rPr>
          <w:rFonts w:ascii="Calibri" w:eastAsia="Calibri" w:hAnsi="Calibri" w:cs="B Mitra"/>
          <w:b/>
          <w:bCs/>
          <w:sz w:val="24"/>
          <w:szCs w:val="24"/>
          <w:lang w:val="en-GB" w:eastAsia="ru-RU"/>
        </w:rPr>
      </w:pPr>
      <w:r w:rsidRPr="00F12F07">
        <w:rPr>
          <w:rFonts w:ascii="Calibri" w:eastAsia="Calibri" w:hAnsi="Calibri" w:cs="B Mitra"/>
          <w:sz w:val="24"/>
          <w:szCs w:val="24"/>
          <w:rtl/>
          <w:lang w:val="en-GB" w:eastAsia="ru-RU"/>
        </w:rPr>
        <w:t>قوانين و نرم‌هاي ايمني در حوزه استفاده از انرژي اتمي؛</w:t>
      </w:r>
    </w:p>
    <w:p w:rsidR="00F12F07" w:rsidRPr="00F12F07" w:rsidRDefault="00F12F07" w:rsidP="00763ABC">
      <w:pPr>
        <w:numPr>
          <w:ilvl w:val="0"/>
          <w:numId w:val="4"/>
        </w:numPr>
        <w:spacing w:after="160" w:line="259" w:lineRule="auto"/>
        <w:ind w:left="0"/>
        <w:contextualSpacing/>
        <w:jc w:val="both"/>
        <w:rPr>
          <w:rFonts w:ascii="Calibri" w:eastAsia="Calibri" w:hAnsi="Calibri" w:cs="B Mitra"/>
          <w:b/>
          <w:bCs/>
          <w:sz w:val="24"/>
          <w:szCs w:val="24"/>
          <w:lang w:val="en-GB" w:eastAsia="ru-RU"/>
        </w:rPr>
      </w:pPr>
      <w:r w:rsidRPr="00F12F07">
        <w:rPr>
          <w:rFonts w:ascii="Calibri" w:eastAsia="Calibri" w:hAnsi="Calibri" w:cs="B Mitra"/>
          <w:sz w:val="24"/>
          <w:szCs w:val="24"/>
          <w:rtl/>
          <w:lang w:val="en-GB" w:eastAsia="ru-RU"/>
        </w:rPr>
        <w:t>قوانين اصلي بهره‌برداري نيروگاه اتمي و دستورالعمل شرح وظايف شغلي.</w:t>
      </w:r>
    </w:p>
    <w:p w:rsidR="00F12F07" w:rsidRPr="00F12F07" w:rsidRDefault="00F12F07" w:rsidP="00763ABC">
      <w:pPr>
        <w:bidi w:val="0"/>
        <w:jc w:val="both"/>
        <w:rPr>
          <w:rFonts w:ascii="Calibri" w:eastAsia="Calibri" w:hAnsi="Calibri" w:cs="B Mitra"/>
          <w:sz w:val="24"/>
          <w:szCs w:val="24"/>
          <w:lang w:eastAsia="ru-RU"/>
        </w:rPr>
      </w:pPr>
      <w:r w:rsidRPr="00F12F07">
        <w:rPr>
          <w:rFonts w:ascii="Calibri" w:eastAsia="Calibri" w:hAnsi="Calibri" w:cs="B Mitra"/>
          <w:sz w:val="24"/>
          <w:szCs w:val="24"/>
          <w:lang w:eastAsia="ru-RU"/>
        </w:rPr>
        <w:t xml:space="preserve">Assessment of the level and skill of staff during the work (after obtaining independent work permit) </w:t>
      </w:r>
    </w:p>
    <w:p w:rsidR="00F12F07" w:rsidRPr="00F12F07" w:rsidRDefault="00F12F07" w:rsidP="00763ABC">
      <w:pPr>
        <w:bidi w:val="0"/>
        <w:jc w:val="both"/>
        <w:rPr>
          <w:rFonts w:ascii="Calibri" w:eastAsia="Calibri" w:hAnsi="Calibri" w:cs="B Mitra"/>
          <w:sz w:val="24"/>
          <w:szCs w:val="24"/>
          <w:lang w:eastAsia="ru-RU"/>
        </w:rPr>
      </w:pPr>
      <w:r w:rsidRPr="00F12F07">
        <w:rPr>
          <w:rFonts w:ascii="Calibri" w:eastAsia="Calibri" w:hAnsi="Calibri" w:cs="B Mitra"/>
          <w:sz w:val="24"/>
          <w:szCs w:val="24"/>
          <w:lang w:eastAsia="ru-RU"/>
        </w:rPr>
        <w:t xml:space="preserve">The knowledge level of the Plant staff is assessed preliminary and periodically in  the following fields: </w:t>
      </w:r>
      <w:r w:rsidRPr="00F12F07">
        <w:rPr>
          <w:rFonts w:ascii="Calibri" w:eastAsia="Calibri" w:hAnsi="Calibri" w:cs="B Mitra"/>
          <w:strike/>
          <w:sz w:val="24"/>
          <w:szCs w:val="24"/>
          <w:highlight w:val="yellow"/>
          <w:lang w:eastAsia="ru-RU"/>
        </w:rPr>
        <w:t>The final control of staff knowledge level in central, one, two, and three levels is carried out in the following fields:</w:t>
      </w:r>
      <w:r w:rsidRPr="00F12F07">
        <w:rPr>
          <w:rFonts w:ascii="Calibri" w:eastAsia="Calibri" w:hAnsi="Calibri" w:cs="B Mitra"/>
          <w:sz w:val="24"/>
          <w:szCs w:val="24"/>
          <w:lang w:eastAsia="ru-RU"/>
        </w:rPr>
        <w:t xml:space="preserve"> </w:t>
      </w:r>
    </w:p>
    <w:p w:rsidR="00F12F07" w:rsidRPr="00F12F07" w:rsidRDefault="00F12F07" w:rsidP="00763ABC">
      <w:pPr>
        <w:numPr>
          <w:ilvl w:val="0"/>
          <w:numId w:val="8"/>
        </w:numPr>
        <w:bidi w:val="0"/>
        <w:spacing w:after="160" w:line="259" w:lineRule="auto"/>
        <w:ind w:left="0"/>
        <w:contextualSpacing/>
        <w:jc w:val="both"/>
        <w:rPr>
          <w:rFonts w:ascii="Calibri" w:eastAsia="Calibri" w:hAnsi="Calibri" w:cs="B Mitra"/>
          <w:sz w:val="24"/>
          <w:szCs w:val="24"/>
          <w:lang w:eastAsia="ru-RU"/>
        </w:rPr>
      </w:pPr>
      <w:r w:rsidRPr="00F12F07">
        <w:rPr>
          <w:rFonts w:ascii="Calibri" w:eastAsia="Calibri" w:hAnsi="Calibri" w:cs="B Mitra"/>
          <w:sz w:val="24"/>
          <w:szCs w:val="24"/>
          <w:lang w:eastAsia="ru-RU"/>
        </w:rPr>
        <w:t xml:space="preserve">Rules and criteria of occupational health, industrial safety, electricity safety; </w:t>
      </w:r>
    </w:p>
    <w:p w:rsidR="00F12F07" w:rsidRPr="00F12F07" w:rsidRDefault="00F12F07" w:rsidP="00763ABC">
      <w:pPr>
        <w:numPr>
          <w:ilvl w:val="0"/>
          <w:numId w:val="8"/>
        </w:numPr>
        <w:bidi w:val="0"/>
        <w:spacing w:after="160" w:line="259" w:lineRule="auto"/>
        <w:ind w:left="0"/>
        <w:contextualSpacing/>
        <w:jc w:val="both"/>
        <w:rPr>
          <w:rFonts w:ascii="Calibri" w:eastAsia="Calibri" w:hAnsi="Calibri" w:cs="B Mitra"/>
          <w:sz w:val="24"/>
          <w:szCs w:val="24"/>
          <w:lang w:eastAsia="ru-RU"/>
        </w:rPr>
      </w:pPr>
      <w:r w:rsidRPr="00F12F07">
        <w:rPr>
          <w:rFonts w:ascii="Calibri" w:eastAsia="Calibri" w:hAnsi="Calibri" w:cs="B Mitra"/>
          <w:sz w:val="24"/>
          <w:szCs w:val="24"/>
          <w:lang w:eastAsia="ru-RU"/>
        </w:rPr>
        <w:t xml:space="preserve">Fire safety; </w:t>
      </w:r>
    </w:p>
    <w:p w:rsidR="00F12F07" w:rsidRPr="00F12F07" w:rsidRDefault="00F12F07" w:rsidP="00763ABC">
      <w:pPr>
        <w:numPr>
          <w:ilvl w:val="0"/>
          <w:numId w:val="8"/>
        </w:numPr>
        <w:bidi w:val="0"/>
        <w:spacing w:after="160" w:line="259" w:lineRule="auto"/>
        <w:ind w:left="0"/>
        <w:contextualSpacing/>
        <w:jc w:val="both"/>
        <w:rPr>
          <w:rFonts w:ascii="Calibri" w:eastAsia="Calibri" w:hAnsi="Calibri" w:cs="B Mitra"/>
          <w:sz w:val="24"/>
          <w:szCs w:val="24"/>
          <w:lang w:eastAsia="ru-RU"/>
        </w:rPr>
      </w:pPr>
      <w:r w:rsidRPr="00F12F07">
        <w:rPr>
          <w:rFonts w:ascii="Calibri" w:eastAsia="Calibri" w:hAnsi="Calibri" w:cs="B Mitra"/>
          <w:sz w:val="24"/>
          <w:szCs w:val="24"/>
          <w:lang w:eastAsia="ru-RU"/>
        </w:rPr>
        <w:t xml:space="preserve">Radiation safety; </w:t>
      </w:r>
    </w:p>
    <w:p w:rsidR="00F12F07" w:rsidRPr="00F12F07" w:rsidRDefault="00F12F07" w:rsidP="00763ABC">
      <w:pPr>
        <w:numPr>
          <w:ilvl w:val="0"/>
          <w:numId w:val="8"/>
        </w:numPr>
        <w:bidi w:val="0"/>
        <w:spacing w:after="160" w:line="259" w:lineRule="auto"/>
        <w:ind w:left="0"/>
        <w:contextualSpacing/>
        <w:jc w:val="both"/>
        <w:rPr>
          <w:rFonts w:ascii="Calibri" w:eastAsia="Calibri" w:hAnsi="Calibri" w:cs="B Mitra"/>
          <w:sz w:val="24"/>
          <w:szCs w:val="24"/>
          <w:lang w:eastAsia="ru-RU"/>
        </w:rPr>
      </w:pPr>
      <w:r w:rsidRPr="00F12F07">
        <w:rPr>
          <w:rFonts w:ascii="Calibri" w:eastAsia="Calibri" w:hAnsi="Calibri" w:cs="B Mitra"/>
          <w:sz w:val="24"/>
          <w:szCs w:val="24"/>
          <w:lang w:eastAsia="ru-RU"/>
        </w:rPr>
        <w:t xml:space="preserve">Safety rules and norms in the field of using atomic energy; </w:t>
      </w:r>
    </w:p>
    <w:p w:rsidR="00F12F07" w:rsidRPr="00F12F07" w:rsidRDefault="00F12F07" w:rsidP="00763ABC">
      <w:pPr>
        <w:numPr>
          <w:ilvl w:val="0"/>
          <w:numId w:val="8"/>
        </w:numPr>
        <w:bidi w:val="0"/>
        <w:spacing w:after="160" w:line="259" w:lineRule="auto"/>
        <w:ind w:left="0"/>
        <w:contextualSpacing/>
        <w:jc w:val="both"/>
        <w:rPr>
          <w:rFonts w:ascii="Calibri" w:eastAsia="Calibri" w:hAnsi="Calibri" w:cs="B Mitra"/>
          <w:sz w:val="24"/>
          <w:szCs w:val="24"/>
          <w:lang w:eastAsia="ru-RU"/>
        </w:rPr>
      </w:pPr>
      <w:r w:rsidRPr="00F12F07">
        <w:rPr>
          <w:rFonts w:ascii="Calibri" w:eastAsia="Calibri" w:hAnsi="Calibri" w:cs="B Mitra"/>
          <w:sz w:val="24"/>
          <w:szCs w:val="24"/>
          <w:lang w:eastAsia="ru-RU"/>
        </w:rPr>
        <w:t>Main rules of NPP operation and instructions of job descriptions.</w:t>
      </w:r>
    </w:p>
    <w:p w:rsidR="00F12F07" w:rsidRPr="007B7044" w:rsidRDefault="00F12F07" w:rsidP="00763ABC">
      <w:pPr>
        <w:tabs>
          <w:tab w:val="left" w:pos="1180"/>
        </w:tabs>
        <w:bidi w:val="0"/>
        <w:spacing w:before="120" w:after="120"/>
        <w:jc w:val="both"/>
        <w:rPr>
          <w:rFonts w:ascii="Calibri" w:eastAsia="Calibri" w:hAnsi="Calibri" w:cs="B Mitra"/>
          <w:color w:val="00B0F0"/>
          <w:sz w:val="24"/>
          <w:szCs w:val="24"/>
          <w:lang w:bidi="ar-SA"/>
        </w:rPr>
      </w:pPr>
    </w:p>
    <w:p w:rsidR="00F12F07" w:rsidRPr="00F12F07" w:rsidRDefault="00F12F07" w:rsidP="00763ABC">
      <w:pPr>
        <w:tabs>
          <w:tab w:val="left" w:pos="1180"/>
        </w:tabs>
        <w:bidi w:val="0"/>
        <w:spacing w:before="120" w:after="120"/>
        <w:jc w:val="both"/>
        <w:rPr>
          <w:rFonts w:ascii="Calibri" w:eastAsia="Calibri" w:hAnsi="Calibri" w:cs="B Mitra"/>
          <w:color w:val="00B0F0"/>
          <w:sz w:val="24"/>
          <w:szCs w:val="24"/>
          <w:lang w:val="en-GB" w:bidi="ar-SA"/>
        </w:rPr>
      </w:pPr>
      <w:r w:rsidRPr="00F12F07">
        <w:rPr>
          <w:rFonts w:ascii="Calibri" w:eastAsia="Calibri" w:hAnsi="Calibri" w:cs="B Mitra"/>
          <w:color w:val="00B0F0"/>
          <w:sz w:val="24"/>
          <w:szCs w:val="24"/>
          <w:lang w:val="en-GB" w:bidi="ar-SA"/>
        </w:rPr>
        <w:t>11-8</w:t>
      </w:r>
      <w:proofErr w:type="gramStart"/>
      <w:r w:rsidRPr="00F12F07">
        <w:rPr>
          <w:rFonts w:ascii="Calibri" w:eastAsia="Calibri" w:hAnsi="Calibri" w:cs="B Mitra"/>
          <w:color w:val="00B0F0"/>
          <w:sz w:val="24"/>
          <w:szCs w:val="24"/>
          <w:lang w:val="en-GB" w:bidi="ar-SA"/>
        </w:rPr>
        <w:t>)  Using</w:t>
      </w:r>
      <w:proofErr w:type="gramEnd"/>
      <w:r w:rsidRPr="00F12F07">
        <w:rPr>
          <w:rFonts w:ascii="Calibri" w:eastAsia="Calibri" w:hAnsi="Calibri" w:cs="B Mitra"/>
          <w:color w:val="00B0F0"/>
          <w:sz w:val="24"/>
          <w:szCs w:val="24"/>
          <w:lang w:val="en-GB" w:bidi="ar-SA"/>
        </w:rPr>
        <w:t xml:space="preserve"> of the contractor’s personnel, selecting and qualification;</w:t>
      </w:r>
    </w:p>
    <w:p w:rsidR="00F12F07" w:rsidRPr="00F12F07" w:rsidRDefault="00F12F07" w:rsidP="00763ABC">
      <w:pPr>
        <w:spacing w:after="160"/>
        <w:jc w:val="both"/>
        <w:rPr>
          <w:rFonts w:ascii="Calibri" w:eastAsia="Calibri" w:hAnsi="Calibri" w:cs="B Mitra"/>
          <w:sz w:val="24"/>
          <w:szCs w:val="24"/>
          <w:rtl/>
          <w:lang w:val="en-GB"/>
        </w:rPr>
      </w:pPr>
      <w:r w:rsidRPr="00F12F07">
        <w:rPr>
          <w:rFonts w:ascii="Calibri" w:eastAsia="Calibri" w:hAnsi="Calibri" w:cs="B Mitra"/>
          <w:sz w:val="24"/>
          <w:szCs w:val="24"/>
          <w:rtl/>
          <w:lang w:val="en-GB" w:bidi="ar-SA"/>
        </w:rPr>
        <w:t>الف) در خصوص پرسنل پیمانکار روس در حوزه تعميرات، موارد زیر قابل ذکر می باشد:</w:t>
      </w:r>
    </w:p>
    <w:p w:rsidR="00F12F07" w:rsidRPr="00F12F07" w:rsidRDefault="00F12F07" w:rsidP="00763ABC">
      <w:pPr>
        <w:spacing w:after="160"/>
        <w:jc w:val="both"/>
        <w:rPr>
          <w:rFonts w:ascii="Calibri" w:eastAsia="Calibri" w:hAnsi="Calibri" w:cs="B Mitra" w:hint="cs"/>
          <w:color w:val="FF0000"/>
          <w:sz w:val="24"/>
          <w:szCs w:val="24"/>
          <w:u w:val="single"/>
          <w:rtl/>
          <w:lang w:val="en-GB"/>
        </w:rPr>
      </w:pPr>
      <w:r w:rsidRPr="00F12F07">
        <w:rPr>
          <w:rFonts w:ascii="Calibri" w:eastAsia="Calibri" w:hAnsi="Calibri" w:cs="B Mitra" w:hint="cs"/>
          <w:color w:val="FF0000"/>
          <w:sz w:val="24"/>
          <w:szCs w:val="24"/>
          <w:u w:val="single"/>
          <w:rtl/>
          <w:lang w:val="en-GB"/>
        </w:rPr>
        <w:t xml:space="preserve">لطفا این آیتم با توجه به نحوه ارزیابی صلاحیت، انتخاب و بکارگیری </w:t>
      </w:r>
      <w:r w:rsidRPr="00F12F07">
        <w:rPr>
          <w:rFonts w:ascii="Calibri" w:eastAsia="Calibri" w:hAnsi="Calibri" w:cs="B Mitra"/>
          <w:color w:val="FF0000"/>
          <w:sz w:val="24"/>
          <w:szCs w:val="24"/>
          <w:u w:val="single"/>
          <w:rtl/>
          <w:lang w:val="en-GB" w:bidi="ar-SA"/>
        </w:rPr>
        <w:t>پرسنل پیمانکار روس</w:t>
      </w:r>
      <w:r w:rsidRPr="00F12F07">
        <w:rPr>
          <w:rFonts w:ascii="Calibri" w:eastAsia="Calibri" w:hAnsi="Calibri" w:cs="B Mitra" w:hint="cs"/>
          <w:color w:val="FF0000"/>
          <w:sz w:val="24"/>
          <w:szCs w:val="24"/>
          <w:u w:val="single"/>
          <w:rtl/>
          <w:lang w:val="en-GB"/>
        </w:rPr>
        <w:t xml:space="preserve"> بازنویسی گردد. </w:t>
      </w:r>
    </w:p>
    <w:p w:rsidR="00F12F07" w:rsidRPr="00F12F07" w:rsidRDefault="00F12F07" w:rsidP="00763ABC">
      <w:pPr>
        <w:spacing w:after="160"/>
        <w:jc w:val="both"/>
        <w:rPr>
          <w:rFonts w:ascii="Calibri" w:eastAsia="Calibri" w:hAnsi="Calibri" w:cs="B Mitra" w:hint="cs"/>
          <w:sz w:val="24"/>
          <w:szCs w:val="24"/>
          <w:u w:val="single"/>
          <w:rtl/>
          <w:lang w:val="en-GB"/>
        </w:rPr>
      </w:pPr>
      <w:r w:rsidRPr="00F12F07">
        <w:rPr>
          <w:rFonts w:ascii="Calibri" w:eastAsia="Calibri" w:hAnsi="Calibri" w:cs="B Mitra" w:hint="cs"/>
          <w:color w:val="FF0000"/>
          <w:sz w:val="24"/>
          <w:szCs w:val="24"/>
          <w:u w:val="single"/>
          <w:rtl/>
          <w:lang w:val="en-GB"/>
        </w:rPr>
        <w:t xml:space="preserve">ضمنا بفرمایید که آیا در حال حاضر </w:t>
      </w:r>
      <w:r w:rsidRPr="00F12F07">
        <w:rPr>
          <w:rFonts w:ascii="Calibri" w:eastAsia="Calibri" w:hAnsi="Calibri" w:cs="B Mitra"/>
          <w:color w:val="FF0000"/>
          <w:sz w:val="24"/>
          <w:szCs w:val="24"/>
          <w:u w:val="single"/>
          <w:rtl/>
          <w:lang w:val="en-GB" w:bidi="ar-SA"/>
        </w:rPr>
        <w:t>پرسنل پیمانکار</w:t>
      </w:r>
      <w:r w:rsidRPr="00F12F07">
        <w:rPr>
          <w:rFonts w:ascii="Calibri" w:eastAsia="Calibri" w:hAnsi="Calibri" w:cs="B Mitra" w:hint="cs"/>
          <w:color w:val="FF0000"/>
          <w:sz w:val="24"/>
          <w:szCs w:val="24"/>
          <w:u w:val="single"/>
          <w:rtl/>
          <w:lang w:val="en-GB" w:bidi="ar-SA"/>
        </w:rPr>
        <w:t>ان اعم از</w:t>
      </w:r>
      <w:r w:rsidRPr="00F12F07">
        <w:rPr>
          <w:rFonts w:ascii="Calibri" w:eastAsia="Calibri" w:hAnsi="Calibri" w:cs="B Mitra"/>
          <w:color w:val="FF0000"/>
          <w:sz w:val="24"/>
          <w:szCs w:val="24"/>
          <w:u w:val="single"/>
          <w:rtl/>
          <w:lang w:val="en-GB" w:bidi="ar-SA"/>
        </w:rPr>
        <w:t xml:space="preserve"> روس</w:t>
      </w:r>
      <w:r w:rsidRPr="00F12F07">
        <w:rPr>
          <w:rFonts w:ascii="Calibri" w:eastAsia="Calibri" w:hAnsi="Calibri" w:cs="B Mitra" w:hint="cs"/>
          <w:color w:val="FF0000"/>
          <w:sz w:val="24"/>
          <w:szCs w:val="24"/>
          <w:u w:val="single"/>
          <w:rtl/>
          <w:lang w:val="en-GB"/>
        </w:rPr>
        <w:t xml:space="preserve"> و داخلی صرفا در حوزه تعمیرات در نیروگاه در حال فعالیت می باشند؟ </w:t>
      </w:r>
    </w:p>
    <w:p w:rsidR="00F12F07" w:rsidRPr="00F12F07" w:rsidRDefault="00F12F07" w:rsidP="00763ABC">
      <w:pPr>
        <w:spacing w:after="16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t>در راستای انجام تعمیرات برنامه‌ریزی شده نیروگاه اتمی بوشهر در دوره های توقف از سال 2018-2021 ، قراردادي میان شرکتهای تولید و توسعه و شرکت روس اتم سرویس  منعقده گردیده است.</w:t>
      </w:r>
    </w:p>
    <w:p w:rsidR="00F12F07" w:rsidRPr="00F12F07" w:rsidRDefault="00F12F07" w:rsidP="00763ABC">
      <w:pPr>
        <w:numPr>
          <w:ilvl w:val="0"/>
          <w:numId w:val="9"/>
        </w:numPr>
        <w:bidi w:val="0"/>
        <w:spacing w:after="160" w:line="259" w:lineRule="auto"/>
        <w:ind w:left="0"/>
        <w:contextualSpacing/>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lang w:val="en-GB" w:bidi="ar-SA"/>
        </w:rPr>
        <w:t>The following items regarding Russian Contractor personnel in repair field can be mentioned:</w:t>
      </w:r>
    </w:p>
    <w:p w:rsidR="00F12F07" w:rsidRPr="00F12F07" w:rsidRDefault="00F12F07" w:rsidP="00763ABC">
      <w:pPr>
        <w:bidi w:val="0"/>
        <w:spacing w:after="160"/>
        <w:jc w:val="both"/>
        <w:rPr>
          <w:rFonts w:ascii="Calibri" w:eastAsia="Calibri" w:hAnsi="Calibri" w:cs="B Mitra"/>
          <w:sz w:val="24"/>
          <w:szCs w:val="24"/>
          <w:highlight w:val="yellow"/>
          <w:rtl/>
          <w:lang w:val="en-GB" w:bidi="ar-SA"/>
        </w:rPr>
      </w:pPr>
      <w:r w:rsidRPr="00F12F07">
        <w:rPr>
          <w:rFonts w:ascii="Calibri" w:eastAsia="Calibri" w:hAnsi="Calibri" w:cs="B Mitra"/>
          <w:sz w:val="24"/>
          <w:szCs w:val="24"/>
          <w:highlight w:val="yellow"/>
          <w:lang w:val="en-GB" w:bidi="ar-SA"/>
        </w:rPr>
        <w:t xml:space="preserve">To </w:t>
      </w:r>
      <w:r w:rsidRPr="00F12F07">
        <w:rPr>
          <w:rFonts w:ascii="Calibri" w:eastAsia="Calibri" w:hAnsi="Calibri" w:cs="B Mitra"/>
          <w:sz w:val="24"/>
          <w:szCs w:val="24"/>
          <w:highlight w:val="yellow"/>
          <w:lang w:bidi="ar-SA"/>
        </w:rPr>
        <w:t>implement the</w:t>
      </w:r>
      <w:r w:rsidRPr="00F12F07">
        <w:rPr>
          <w:rFonts w:ascii="Calibri" w:eastAsia="Calibri" w:hAnsi="Calibri" w:cs="B Mitra"/>
          <w:sz w:val="24"/>
          <w:szCs w:val="24"/>
          <w:highlight w:val="yellow"/>
          <w:lang w:val="en-GB" w:bidi="ar-SA"/>
        </w:rPr>
        <w:t xml:space="preserve"> PPM of BNPP in outage periods of 2018 to 2021, a contract has been concluded between NPPD and </w:t>
      </w:r>
      <w:proofErr w:type="spellStart"/>
      <w:r w:rsidRPr="00F12F07">
        <w:rPr>
          <w:rFonts w:ascii="Calibri" w:eastAsia="Calibri" w:hAnsi="Calibri" w:cs="B Mitra"/>
          <w:sz w:val="24"/>
          <w:szCs w:val="24"/>
          <w:highlight w:val="yellow"/>
          <w:lang w:val="en-GB" w:bidi="ar-SA"/>
        </w:rPr>
        <w:t>Rusatom</w:t>
      </w:r>
      <w:proofErr w:type="spellEnd"/>
      <w:r w:rsidRPr="00F12F07">
        <w:rPr>
          <w:rFonts w:ascii="Calibri" w:eastAsia="Calibri" w:hAnsi="Calibri" w:cs="B Mitra"/>
          <w:sz w:val="24"/>
          <w:szCs w:val="24"/>
          <w:highlight w:val="yellow"/>
          <w:lang w:val="en-GB" w:bidi="ar-SA"/>
        </w:rPr>
        <w:t xml:space="preserve"> Service Company. </w:t>
      </w:r>
    </w:p>
    <w:p w:rsidR="00F12F07" w:rsidRPr="00F12F07" w:rsidRDefault="00F12F07" w:rsidP="00763ABC">
      <w:pPr>
        <w:spacing w:after="16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t>بر اساس قرار داد مذکور پیمانکار متعهد گردیده است تا در مراحل انجام کار از کارکنان با کیفیت و متخصص و توانمند استفاده نموده و کلیه مسئولیت کار را متقبل شده و کیفت کار و کارآیی آن را گارانتی نماید. نحوه درجه بندی این افراد مطابق جدول زیر می باشد:</w:t>
      </w:r>
    </w:p>
    <w:p w:rsidR="00F12F07" w:rsidRPr="00F12F07" w:rsidRDefault="00F12F07" w:rsidP="00763ABC">
      <w:pPr>
        <w:bidi w:val="0"/>
        <w:spacing w:after="160"/>
        <w:jc w:val="both"/>
        <w:rPr>
          <w:rFonts w:ascii="Calibri" w:eastAsia="Calibri" w:hAnsi="Calibri" w:cs="B Mitra"/>
          <w:sz w:val="24"/>
          <w:szCs w:val="24"/>
          <w:lang w:val="en-GB" w:bidi="ar-SA"/>
        </w:rPr>
      </w:pPr>
      <w:r w:rsidRPr="00F12F07">
        <w:rPr>
          <w:rFonts w:ascii="Calibri" w:eastAsia="Calibri" w:hAnsi="Calibri" w:cs="B Mitra"/>
          <w:sz w:val="24"/>
          <w:szCs w:val="24"/>
          <w:highlight w:val="yellow"/>
          <w:lang w:val="en-GB" w:bidi="ar-SA"/>
        </w:rPr>
        <w:t>Based on the mentioned contract, the Contractor is obliged to use qualified, expert, and capable staff in the stages of implementing the work, bear all responsibilities of work, and guarantee work quality and efficiency. The way of grading the staff is mentioned in the following table:</w:t>
      </w:r>
      <w:r w:rsidRPr="00F12F07">
        <w:rPr>
          <w:rFonts w:ascii="Calibri" w:eastAsia="Calibri" w:hAnsi="Calibri" w:cs="B Mitra"/>
          <w:sz w:val="24"/>
          <w:szCs w:val="24"/>
          <w:lang w:val="en-GB" w:bidi="ar-SA"/>
        </w:rPr>
        <w:t xml:space="preserve"> </w:t>
      </w:r>
    </w:p>
    <w:p w:rsidR="00F12F07" w:rsidRPr="00F12F07" w:rsidRDefault="00F12F07" w:rsidP="00763ABC">
      <w:pPr>
        <w:suppressAutoHyphens/>
        <w:bidi w:val="0"/>
        <w:spacing w:before="240" w:after="160"/>
        <w:jc w:val="both"/>
        <w:outlineLvl w:val="0"/>
        <w:rPr>
          <w:rFonts w:ascii="Calibri" w:eastAsia="SimSun" w:hAnsi="Calibri" w:cs="B Mitra"/>
          <w:color w:val="00000A"/>
          <w:sz w:val="24"/>
          <w:szCs w:val="24"/>
          <w:highlight w:val="yellow"/>
          <w:lang w:val="en-GB" w:bidi="en-US"/>
        </w:rPr>
      </w:pPr>
      <w:bookmarkStart w:id="1" w:name="_Toc401848750"/>
      <w:bookmarkStart w:id="2" w:name="_Toc419189479"/>
      <w:bookmarkEnd w:id="1"/>
      <w:bookmarkEnd w:id="2"/>
      <w:r w:rsidRPr="00F12F07">
        <w:rPr>
          <w:rFonts w:ascii="Calibri" w:eastAsia="SimSun" w:hAnsi="Calibri" w:cs="B Mitra"/>
          <w:color w:val="00000A"/>
          <w:sz w:val="24"/>
          <w:szCs w:val="24"/>
          <w:highlight w:val="yellow"/>
          <w:lang w:val="en-GB" w:bidi="en-US"/>
        </w:rPr>
        <w:t>Requirements to qualification of the Contractor's Personnel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5"/>
        <w:gridCol w:w="3935"/>
        <w:gridCol w:w="2315"/>
        <w:gridCol w:w="1026"/>
      </w:tblGrid>
      <w:tr w:rsidR="00F12F07" w:rsidRPr="00F12F07" w:rsidTr="00037CB1">
        <w:tc>
          <w:tcPr>
            <w:tcW w:w="1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Position</w:t>
            </w:r>
          </w:p>
        </w:tc>
        <w:tc>
          <w:tcPr>
            <w:tcW w:w="49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ind w:hanging="58"/>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Requirements to qualification</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Documents confirming qualification of Personnel</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ind w:hanging="58"/>
              <w:jc w:val="both"/>
              <w:rPr>
                <w:rFonts w:ascii="Calibri" w:eastAsia="SimSun" w:hAnsi="Calibri" w:cs="B Mitra"/>
                <w:color w:val="00000A"/>
                <w:sz w:val="24"/>
                <w:szCs w:val="24"/>
                <w:highlight w:val="yellow"/>
                <w:lang w:val="en-GB" w:bidi="en-US"/>
              </w:rPr>
            </w:pPr>
          </w:p>
          <w:p w:rsidR="00F12F07" w:rsidRPr="00F12F07" w:rsidRDefault="00F12F07" w:rsidP="00763ABC">
            <w:pPr>
              <w:suppressAutoHyphens/>
              <w:bidi w:val="0"/>
              <w:spacing w:after="0"/>
              <w:ind w:hanging="58"/>
              <w:jc w:val="both"/>
              <w:rPr>
                <w:rFonts w:ascii="Calibri" w:eastAsia="SimSun" w:hAnsi="Calibri" w:cs="B Mitra"/>
                <w:color w:val="00000A"/>
                <w:sz w:val="24"/>
                <w:szCs w:val="24"/>
                <w:highlight w:val="yellow"/>
                <w:lang w:val="en-GB" w:bidi="en-US"/>
              </w:rPr>
            </w:pPr>
          </w:p>
          <w:p w:rsidR="00F12F07" w:rsidRPr="00F12F07" w:rsidRDefault="00F12F07" w:rsidP="00763ABC">
            <w:pPr>
              <w:suppressAutoHyphens/>
              <w:bidi w:val="0"/>
              <w:spacing w:after="0"/>
              <w:ind w:hanging="58"/>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Grade</w:t>
            </w:r>
          </w:p>
        </w:tc>
      </w:tr>
      <w:tr w:rsidR="00F12F07" w:rsidRPr="00F12F07" w:rsidTr="00037CB1">
        <w:trPr>
          <w:trHeight w:val="1426"/>
        </w:trPr>
        <w:tc>
          <w:tcPr>
            <w:tcW w:w="1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xml:space="preserve">Chief Process Engineer </w:t>
            </w:r>
          </w:p>
        </w:tc>
        <w:tc>
          <w:tcPr>
            <w:tcW w:w="49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Higher vocational (technical) education and relevant experience of work at engineering and management positions in nuclear power industry—at least 5 years.</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Documents confirming qualification:</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copy of diploma;</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extract from work record book.</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6В</w:t>
            </w:r>
          </w:p>
        </w:tc>
      </w:tr>
      <w:tr w:rsidR="00F12F07" w:rsidRPr="00F12F07" w:rsidTr="00037CB1">
        <w:tc>
          <w:tcPr>
            <w:tcW w:w="1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Head of section</w:t>
            </w:r>
          </w:p>
        </w:tc>
        <w:tc>
          <w:tcPr>
            <w:tcW w:w="49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Higher vocational education and experience of work at engineering and management positions according to profession—at least 3 years.</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copy of diploma;</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extract from work record book.</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7В</w:t>
            </w:r>
          </w:p>
        </w:tc>
      </w:tr>
      <w:tr w:rsidR="00F12F07" w:rsidRPr="00F12F07" w:rsidTr="00037CB1">
        <w:tc>
          <w:tcPr>
            <w:tcW w:w="1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Chief Expert</w:t>
            </w:r>
          </w:p>
        </w:tc>
        <w:tc>
          <w:tcPr>
            <w:tcW w:w="49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xml:space="preserve">Higher vocational (technical) education and relevant experience of </w:t>
            </w:r>
            <w:r w:rsidRPr="00F12F07">
              <w:rPr>
                <w:rFonts w:ascii="Calibri" w:eastAsia="SimSun" w:hAnsi="Calibri" w:cs="B Mitra"/>
                <w:color w:val="00000A"/>
                <w:sz w:val="24"/>
                <w:szCs w:val="24"/>
                <w:highlight w:val="yellow"/>
                <w:lang w:val="en-GB" w:bidi="en-US"/>
              </w:rPr>
              <w:lastRenderedPageBreak/>
              <w:t>work at engineering positions according to area of activities—at least 3 years.</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lastRenderedPageBreak/>
              <w:t>- copy of diploma;</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xml:space="preserve">- extract from work </w:t>
            </w:r>
            <w:r w:rsidRPr="00F12F07">
              <w:rPr>
                <w:rFonts w:ascii="Calibri" w:eastAsia="SimSun" w:hAnsi="Calibri" w:cs="B Mitra"/>
                <w:color w:val="00000A"/>
                <w:sz w:val="24"/>
                <w:szCs w:val="24"/>
                <w:highlight w:val="yellow"/>
                <w:lang w:val="en-GB" w:bidi="en-US"/>
              </w:rPr>
              <w:lastRenderedPageBreak/>
              <w:t>record book.</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lastRenderedPageBreak/>
              <w:t>7В</w:t>
            </w:r>
          </w:p>
        </w:tc>
      </w:tr>
      <w:tr w:rsidR="00F12F07" w:rsidRPr="00F12F07" w:rsidTr="00037CB1">
        <w:tc>
          <w:tcPr>
            <w:tcW w:w="1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lastRenderedPageBreak/>
              <w:t>Chief Specialist</w:t>
            </w:r>
          </w:p>
        </w:tc>
        <w:tc>
          <w:tcPr>
            <w:tcW w:w="49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Higher vocational (technical) education and relevant experience of work at engineering positions according to area of activities—at least 2 years.</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copy of diploma;</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extract from work record book.</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8В</w:t>
            </w:r>
          </w:p>
        </w:tc>
      </w:tr>
      <w:tr w:rsidR="00F12F07" w:rsidRPr="00F12F07" w:rsidTr="00037CB1">
        <w:tc>
          <w:tcPr>
            <w:tcW w:w="1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Lead Engineer, Senior Foreman</w:t>
            </w:r>
          </w:p>
        </w:tc>
        <w:tc>
          <w:tcPr>
            <w:tcW w:w="49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Higher vocational (technical) education and relevant experience of work according to area of professional activities—at least 2 years.</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copy of diploma;</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extract from work record book.</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9В</w:t>
            </w:r>
          </w:p>
        </w:tc>
      </w:tr>
      <w:tr w:rsidR="00F12F07" w:rsidRPr="00F12F07" w:rsidTr="00037CB1">
        <w:tc>
          <w:tcPr>
            <w:tcW w:w="1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Foreman</w:t>
            </w:r>
          </w:p>
        </w:tc>
        <w:tc>
          <w:tcPr>
            <w:tcW w:w="49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Higher vocational (technical) education and experience of work according to area of professional activities—at least 2 years.</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copy of diploma;</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extract from work record book.</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10В</w:t>
            </w:r>
          </w:p>
        </w:tc>
      </w:tr>
      <w:tr w:rsidR="00F12F07" w:rsidRPr="00F12F07" w:rsidTr="00037CB1">
        <w:tc>
          <w:tcPr>
            <w:tcW w:w="1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Mechanic,</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Electrical fitter,</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rtl/>
                <w:lang w:val="en-GB"/>
              </w:rPr>
            </w:pPr>
            <w:r w:rsidRPr="00F12F07">
              <w:rPr>
                <w:rFonts w:ascii="Calibri" w:eastAsia="SimSun" w:hAnsi="Calibri" w:cs="B Mitra"/>
                <w:color w:val="00000A"/>
                <w:sz w:val="24"/>
                <w:szCs w:val="24"/>
                <w:highlight w:val="yellow"/>
                <w:lang w:val="en-GB" w:bidi="en-US"/>
              </w:rPr>
              <w:t>Electrical welder, NDT inspector</w:t>
            </w:r>
          </w:p>
        </w:tc>
        <w:tc>
          <w:tcPr>
            <w:tcW w:w="49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Secondary or secondary vocational (technical</w:t>
            </w:r>
            <w:proofErr w:type="gramStart"/>
            <w:r w:rsidRPr="00F12F07">
              <w:rPr>
                <w:rFonts w:ascii="Calibri" w:eastAsia="SimSun" w:hAnsi="Calibri" w:cs="B Mitra"/>
                <w:color w:val="00000A"/>
                <w:sz w:val="24"/>
                <w:szCs w:val="24"/>
                <w:highlight w:val="yellow"/>
                <w:lang w:val="en-GB" w:bidi="en-US"/>
              </w:rPr>
              <w:t>)  education</w:t>
            </w:r>
            <w:proofErr w:type="gramEnd"/>
            <w:r w:rsidRPr="00F12F07">
              <w:rPr>
                <w:rFonts w:ascii="Calibri" w:eastAsia="SimSun" w:hAnsi="Calibri" w:cs="B Mitra"/>
                <w:color w:val="00000A"/>
                <w:sz w:val="24"/>
                <w:szCs w:val="24"/>
                <w:highlight w:val="yellow"/>
                <w:lang w:val="en-GB" w:bidi="en-US"/>
              </w:rPr>
              <w:t xml:space="preserve"> and experience of work according to area of professional activities—at least two years. Qualification grade—at least 3.</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copy of knowledge examination certificate;</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copy of attestation documents for specific types of work;</w:t>
            </w:r>
          </w:p>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 extract from work record book.</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12F07" w:rsidRPr="00F12F07" w:rsidRDefault="00F12F07" w:rsidP="00763ABC">
            <w:pPr>
              <w:suppressAutoHyphens/>
              <w:bidi w:val="0"/>
              <w:spacing w:after="0"/>
              <w:jc w:val="both"/>
              <w:rPr>
                <w:rFonts w:ascii="Calibri" w:eastAsia="SimSun" w:hAnsi="Calibri" w:cs="B Mitra"/>
                <w:color w:val="00000A"/>
                <w:sz w:val="24"/>
                <w:szCs w:val="24"/>
                <w:highlight w:val="yellow"/>
                <w:lang w:val="en-GB" w:bidi="en-US"/>
              </w:rPr>
            </w:pPr>
            <w:r w:rsidRPr="00F12F07">
              <w:rPr>
                <w:rFonts w:ascii="Calibri" w:eastAsia="SimSun" w:hAnsi="Calibri" w:cs="B Mitra"/>
                <w:color w:val="00000A"/>
                <w:sz w:val="24"/>
                <w:szCs w:val="24"/>
                <w:highlight w:val="yellow"/>
                <w:lang w:val="en-GB" w:bidi="en-US"/>
              </w:rPr>
              <w:t>11В</w:t>
            </w:r>
          </w:p>
        </w:tc>
      </w:tr>
    </w:tbl>
    <w:p w:rsidR="00F12F07" w:rsidRPr="00F12F07" w:rsidRDefault="00F12F07" w:rsidP="00763ABC">
      <w:pPr>
        <w:spacing w:after="160"/>
        <w:jc w:val="both"/>
        <w:rPr>
          <w:rFonts w:ascii="Calibri" w:eastAsia="Calibri" w:hAnsi="Calibri" w:cs="B Mitra"/>
          <w:sz w:val="24"/>
          <w:szCs w:val="24"/>
          <w:highlight w:val="yellow"/>
          <w:rtl/>
          <w:lang w:val="en-GB" w:bidi="ar-SA"/>
        </w:rPr>
      </w:pPr>
    </w:p>
    <w:p w:rsidR="00F12F07" w:rsidRPr="00F12F07" w:rsidRDefault="00F12F07" w:rsidP="00763ABC">
      <w:pPr>
        <w:spacing w:after="16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t>در بازه زمانی معین تا توقف واحد (بین 2-4 ماه ) با توجه به تعیین احجام دوره توقف آتی و اعلام احجام واگذاری به پیمانکار روس در قالب قرار داد مذکور، از پیمانکار لیست پرسنل اجرایی و رزومه ایشان جهت بررسی های تکمیلی و اظهار نظر دریافت می گردد.</w:t>
      </w:r>
    </w:p>
    <w:p w:rsidR="00F12F07" w:rsidRPr="00F12F07" w:rsidRDefault="00F12F07" w:rsidP="00763ABC">
      <w:pPr>
        <w:bidi w:val="0"/>
        <w:spacing w:after="160"/>
        <w:jc w:val="both"/>
        <w:rPr>
          <w:rFonts w:ascii="Calibri" w:eastAsia="Calibri" w:hAnsi="Calibri" w:cs="B Mitra"/>
          <w:sz w:val="24"/>
          <w:szCs w:val="24"/>
          <w:highlight w:val="yellow"/>
          <w:rtl/>
          <w:lang w:val="en-GB" w:bidi="ar-SA"/>
        </w:rPr>
      </w:pPr>
      <w:r w:rsidRPr="00F12F07">
        <w:rPr>
          <w:rFonts w:ascii="Calibri" w:eastAsia="Calibri" w:hAnsi="Calibri" w:cs="B Mitra"/>
          <w:sz w:val="24"/>
          <w:szCs w:val="24"/>
          <w:highlight w:val="yellow"/>
          <w:lang w:val="en-GB" w:bidi="ar-SA"/>
        </w:rPr>
        <w:t>In the specified time period until the Unit outage (from 2-4 months) regarding designation of bill of quantities of upcoming outage and informing the Russian contractor about the quantity of works assigned within the framework of mentioned contract, the list of operational staff and their CVs are received for complementary reviews and providing comments.</w:t>
      </w:r>
    </w:p>
    <w:p w:rsidR="00F12F07" w:rsidRPr="00F12F07" w:rsidRDefault="00F12F07" w:rsidP="00763ABC">
      <w:pPr>
        <w:spacing w:after="16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t>پیمانکار بر اساس اعلام نظر کارفرما (در حوزه نگهداری و تعمیرات تجهیزات) در صورت نیاز اقدام به تغییر یا جابجایی افراد کاندید می نماید.</w:t>
      </w:r>
    </w:p>
    <w:p w:rsidR="00F12F07" w:rsidRPr="00F12F07" w:rsidRDefault="00F12F07" w:rsidP="00763ABC">
      <w:pPr>
        <w:bidi w:val="0"/>
        <w:spacing w:after="160"/>
        <w:jc w:val="both"/>
        <w:rPr>
          <w:rFonts w:ascii="Calibri" w:eastAsia="Calibri" w:hAnsi="Calibri" w:cs="B Mitra"/>
          <w:sz w:val="24"/>
          <w:szCs w:val="24"/>
          <w:highlight w:val="yellow"/>
          <w:rtl/>
          <w:lang w:val="en-GB" w:bidi="ar-SA"/>
        </w:rPr>
      </w:pPr>
      <w:proofErr w:type="gramStart"/>
      <w:r w:rsidRPr="00F12F07">
        <w:rPr>
          <w:rFonts w:ascii="Calibri" w:eastAsia="Calibri" w:hAnsi="Calibri" w:cs="B Mitra"/>
          <w:sz w:val="24"/>
          <w:szCs w:val="24"/>
          <w:highlight w:val="yellow"/>
          <w:lang w:val="en-GB" w:bidi="ar-SA"/>
        </w:rPr>
        <w:t>Based on the Principal comment (in the area of maintenance and repair of equipment), the Contractor changes or replaces the candidate people if necessary.</w:t>
      </w:r>
      <w:proofErr w:type="gramEnd"/>
    </w:p>
    <w:p w:rsidR="00F12F07" w:rsidRPr="00F12F07" w:rsidRDefault="00F12F07" w:rsidP="00763ABC">
      <w:pPr>
        <w:spacing w:after="16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lastRenderedPageBreak/>
        <w:t>در خصوص فعالیت های خاص که نیازمند مجوز و لایسنس</w:t>
      </w:r>
      <w:r w:rsidRPr="00F12F07">
        <w:rPr>
          <w:rFonts w:ascii="Calibri" w:eastAsia="Calibri" w:hAnsi="Calibri" w:cs="B Mitra"/>
          <w:sz w:val="24"/>
          <w:szCs w:val="24"/>
          <w:highlight w:val="yellow"/>
          <w:rtl/>
          <w:lang w:val="en-GB" w:bidi="ar-SA"/>
        </w:rPr>
        <w:softHyphen/>
        <w:t>های ویژه می</w:t>
      </w:r>
      <w:r w:rsidRPr="00F12F07">
        <w:rPr>
          <w:rFonts w:ascii="Calibri" w:eastAsia="Calibri" w:hAnsi="Calibri" w:cs="B Mitra"/>
          <w:sz w:val="24"/>
          <w:szCs w:val="24"/>
          <w:highlight w:val="yellow"/>
          <w:rtl/>
          <w:lang w:val="en-GB" w:bidi="ar-SA"/>
        </w:rPr>
        <w:softHyphen/>
        <w:t>باشد، پیمانکار به همراه رزومه و سوابق کاری افراد مذکور، مجوزها و لایسنس های مذکور را ارایه می نماید.</w:t>
      </w:r>
    </w:p>
    <w:p w:rsidR="00F12F07" w:rsidRPr="00F12F07" w:rsidRDefault="00F12F07" w:rsidP="00763ABC">
      <w:pPr>
        <w:bidi w:val="0"/>
        <w:spacing w:after="160"/>
        <w:jc w:val="both"/>
        <w:rPr>
          <w:rFonts w:ascii="Calibri" w:eastAsia="Calibri" w:hAnsi="Calibri" w:cs="B Mitra"/>
          <w:sz w:val="24"/>
          <w:szCs w:val="24"/>
          <w:highlight w:val="yellow"/>
          <w:rtl/>
          <w:lang w:val="en-GB" w:bidi="ar-SA"/>
        </w:rPr>
      </w:pPr>
      <w:r w:rsidRPr="00F12F07">
        <w:rPr>
          <w:rFonts w:ascii="Calibri" w:eastAsia="Calibri" w:hAnsi="Calibri" w:cs="B Mitra"/>
          <w:sz w:val="24"/>
          <w:szCs w:val="24"/>
          <w:highlight w:val="yellow"/>
          <w:lang w:val="en-GB" w:bidi="ar-SA"/>
        </w:rPr>
        <w:t xml:space="preserve">With respect to specific activities requiring special licenses and permits, the Contractor provides relevant licenses and permits together with CVs and working records of the mentioned staff. </w:t>
      </w:r>
    </w:p>
    <w:p w:rsidR="00F12F07" w:rsidRPr="00F12F07" w:rsidRDefault="00F12F07" w:rsidP="00763ABC">
      <w:pPr>
        <w:spacing w:after="160"/>
        <w:jc w:val="both"/>
        <w:rPr>
          <w:rFonts w:ascii="Calibri" w:eastAsia="Calibri" w:hAnsi="Calibri" w:cs="B Mitra"/>
          <w:sz w:val="24"/>
          <w:szCs w:val="24"/>
          <w:highlight w:val="yellow"/>
          <w:rtl/>
          <w:lang w:val="en-GB" w:bidi="ar-SA"/>
        </w:rPr>
      </w:pPr>
      <w:r w:rsidRPr="00F12F07">
        <w:rPr>
          <w:rFonts w:ascii="Calibri" w:eastAsia="Calibri" w:hAnsi="Calibri" w:cs="B Mitra"/>
          <w:sz w:val="24"/>
          <w:szCs w:val="24"/>
          <w:highlight w:val="yellow"/>
          <w:rtl/>
          <w:lang w:val="en-GB" w:bidi="ar-SA"/>
        </w:rPr>
        <w:t>ب) در خصوص پرسنل شركت</w:t>
      </w:r>
      <w:r w:rsidRPr="00F12F07">
        <w:rPr>
          <w:rFonts w:ascii="Calibri" w:eastAsia="Calibri" w:hAnsi="Calibri" w:cs="B Mitra"/>
          <w:sz w:val="24"/>
          <w:szCs w:val="24"/>
          <w:highlight w:val="yellow"/>
          <w:rtl/>
          <w:lang w:val="en-GB" w:bidi="ar-SA"/>
        </w:rPr>
        <w:softHyphen/>
        <w:t>هاي پيمانكار داخلي</w:t>
      </w:r>
    </w:p>
    <w:p w:rsidR="00F12F07" w:rsidRPr="00F12F07" w:rsidRDefault="00F12F07" w:rsidP="00763ABC">
      <w:pPr>
        <w:spacing w:after="16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t>هرگونه فعاليت تعميراتي در قالب عقد قرارداد با شركتهاي معتبر داخلي صورت مي</w:t>
      </w:r>
      <w:r w:rsidRPr="00F12F07">
        <w:rPr>
          <w:rFonts w:ascii="Calibri" w:eastAsia="Calibri" w:hAnsi="Calibri" w:cs="B Mitra"/>
          <w:sz w:val="24"/>
          <w:szCs w:val="24"/>
          <w:highlight w:val="yellow"/>
          <w:rtl/>
          <w:lang w:val="en-GB" w:bidi="ar-SA"/>
        </w:rPr>
        <w:softHyphen/>
        <w:t>پذيرد. در اين زمينه ، شركتهاي صاحب صلاحيت جهت اخذ مجوزهاي ويژه به نظام ايمني هسته</w:t>
      </w:r>
      <w:r w:rsidRPr="00F12F07">
        <w:rPr>
          <w:rFonts w:ascii="Calibri" w:eastAsia="Calibri" w:hAnsi="Calibri" w:cs="B Mitra"/>
          <w:sz w:val="24"/>
          <w:szCs w:val="24"/>
          <w:highlight w:val="yellow"/>
          <w:rtl/>
          <w:lang w:val="en-GB" w:bidi="ar-SA"/>
        </w:rPr>
        <w:softHyphen/>
        <w:t>اي معرفي و پس از تطابق الزامات با توانمندي</w:t>
      </w:r>
      <w:r w:rsidRPr="00F12F07">
        <w:rPr>
          <w:rFonts w:ascii="Calibri" w:eastAsia="Calibri" w:hAnsi="Calibri" w:cs="B Mitra"/>
          <w:sz w:val="24"/>
          <w:szCs w:val="24"/>
          <w:highlight w:val="yellow"/>
          <w:rtl/>
          <w:lang w:val="en-GB" w:bidi="ar-SA"/>
        </w:rPr>
        <w:softHyphen/>
        <w:t>هاي شركت مذكور ، مجوز فعاليت در زمينه</w:t>
      </w:r>
      <w:r w:rsidRPr="00F12F07">
        <w:rPr>
          <w:rFonts w:ascii="Calibri" w:eastAsia="Calibri" w:hAnsi="Calibri" w:cs="B Mitra"/>
          <w:sz w:val="24"/>
          <w:szCs w:val="24"/>
          <w:highlight w:val="yellow"/>
          <w:rtl/>
          <w:lang w:val="en-GB" w:bidi="ar-SA"/>
        </w:rPr>
        <w:softHyphen/>
        <w:t>هاي خاص تعميراتي صادر مي گردد. كليه فعاليتهاي تعميراتي روي تجهيزات داراي كلاس ايمني، تحت نظارت كميسيون متشكل از ارگانهاي نظارتي از جمله ، نظام ايمني هسته اي صورت مي پذيرد. كليه موضوعات حقوقي مرتبط با شركت هاي پيمانكار ، در راستاي حفظ و حراست از سطوح ايمني واحد و كيفيت فعاليت تعميراتي ، در متن قرارداد في</w:t>
      </w:r>
      <w:r w:rsidRPr="00F12F07">
        <w:rPr>
          <w:rFonts w:ascii="Calibri" w:eastAsia="Calibri" w:hAnsi="Calibri" w:cs="B Mitra"/>
          <w:sz w:val="24"/>
          <w:szCs w:val="24"/>
          <w:highlight w:val="yellow"/>
          <w:rtl/>
          <w:lang w:val="en-GB"/>
        </w:rPr>
        <w:softHyphen/>
      </w:r>
      <w:r w:rsidRPr="00F12F07">
        <w:rPr>
          <w:rFonts w:ascii="Calibri" w:eastAsia="Calibri" w:hAnsi="Calibri" w:cs="B Mitra"/>
          <w:sz w:val="24"/>
          <w:szCs w:val="24"/>
          <w:highlight w:val="yellow"/>
          <w:rtl/>
          <w:lang w:val="en-GB" w:bidi="ar-SA"/>
        </w:rPr>
        <w:t>مابين لحاظ مي گردد.</w:t>
      </w:r>
    </w:p>
    <w:p w:rsidR="00F12F07" w:rsidRPr="00F12F07" w:rsidRDefault="00F12F07" w:rsidP="00763ABC">
      <w:pPr>
        <w:numPr>
          <w:ilvl w:val="0"/>
          <w:numId w:val="9"/>
        </w:numPr>
        <w:bidi w:val="0"/>
        <w:spacing w:after="160" w:line="259" w:lineRule="auto"/>
        <w:ind w:left="0"/>
        <w:contextualSpacing/>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lang w:val="en-GB" w:bidi="ar-SA"/>
        </w:rPr>
        <w:t>Regarding the personnel of internal contractor companies</w:t>
      </w:r>
    </w:p>
    <w:p w:rsidR="00F12F07" w:rsidRPr="00F12F07" w:rsidRDefault="00F12F07" w:rsidP="00763ABC">
      <w:pPr>
        <w:bidi w:val="0"/>
        <w:spacing w:after="160"/>
        <w:jc w:val="both"/>
        <w:rPr>
          <w:rFonts w:ascii="Calibri" w:eastAsia="Calibri" w:hAnsi="Calibri" w:cs="B Mitra"/>
          <w:sz w:val="24"/>
          <w:szCs w:val="24"/>
          <w:highlight w:val="yellow"/>
          <w:rtl/>
          <w:lang w:val="en-GB" w:bidi="ar-SA"/>
        </w:rPr>
      </w:pPr>
      <w:r w:rsidRPr="00F12F07">
        <w:rPr>
          <w:rFonts w:ascii="Calibri" w:eastAsia="Calibri" w:hAnsi="Calibri" w:cs="B Mitra"/>
          <w:sz w:val="24"/>
          <w:szCs w:val="24"/>
          <w:highlight w:val="yellow"/>
          <w:lang w:val="en-GB" w:bidi="ar-SA"/>
        </w:rPr>
        <w:t xml:space="preserve">All repair activities are carried out within the framework of concluding contract with reputable domestic companies. In this regard, qualified companies are introduced to NNSD for obtaining special licenses and after matching the requirements with capabilities of the mentioned company, the license for working in special areas of repair is issued. All repair activities on equipment with safety class are carried out under the supervision of a commission consisting of regulatory organizations including NNSD. All legal issues related to contracting companies are included in the text of the contract concluded between them in order to uphold and protect safety level of the Unit and quality of repair activities. </w:t>
      </w:r>
    </w:p>
    <w:p w:rsidR="00F12F07" w:rsidRPr="00F12F07" w:rsidRDefault="00F12F07" w:rsidP="00763ABC">
      <w:pPr>
        <w:spacing w:after="16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t>نحوه نظارت بر پيمانكاران جزء تعميراتي، در مجموعه پيمانكار اصلي تعميرات(شركت تپنا)، بر اساس مدرك مصوب انجام مي پذيرد. بر اساس اين مدرك ، نحوه عملكرد كاركنان شركت هاي پيمانكار ، تحت نظارت واحدهاي اجرايي تعميرات(كارفرما) بوده و در صورت انحراف از الزامات و استانداردها در حوزه هاي فني و ايمني ، ادامه همكاري با افراد و يا در صورت لزوم شركت ها ، بر اساس بندهاي قرارداد ، متوقف مي گردد.</w:t>
      </w:r>
    </w:p>
    <w:p w:rsidR="00F12F07" w:rsidRPr="00F12F07" w:rsidRDefault="00F12F07" w:rsidP="00763ABC">
      <w:pPr>
        <w:bidi w:val="0"/>
        <w:spacing w:after="160"/>
        <w:jc w:val="both"/>
        <w:rPr>
          <w:rFonts w:ascii="Calibri" w:eastAsia="Calibri" w:hAnsi="Calibri" w:cs="B Mitra"/>
          <w:sz w:val="24"/>
          <w:szCs w:val="24"/>
          <w:highlight w:val="yellow"/>
          <w:lang w:bidi="ar-SA"/>
        </w:rPr>
      </w:pPr>
      <w:r w:rsidRPr="00F12F07">
        <w:rPr>
          <w:rFonts w:ascii="Calibri" w:eastAsia="Calibri" w:hAnsi="Calibri" w:cs="B Mitra"/>
          <w:sz w:val="24"/>
          <w:szCs w:val="24"/>
          <w:highlight w:val="yellow"/>
          <w:lang w:val="en-GB" w:bidi="ar-SA"/>
        </w:rPr>
        <w:t>The way of supervising repair subcontractors</w:t>
      </w:r>
      <w:r w:rsidRPr="00F12F07">
        <w:rPr>
          <w:rFonts w:ascii="Calibri" w:eastAsia="Calibri" w:hAnsi="Calibri" w:cs="B Mitra"/>
          <w:sz w:val="24"/>
          <w:szCs w:val="24"/>
          <w:highlight w:val="yellow"/>
          <w:lang w:bidi="ar-SA"/>
        </w:rPr>
        <w:t>, in the company of main repair contractor (TAPNA), is carried out based on issued document. Based on this document, the way of staff performance of contracting companies is under the supervision of repair operational departments and in case of deviation from requirements and standards in safety and technical areas, the continuation of cooperation with people or companies, if necessary, will be stopped based on the articles of the contract.</w:t>
      </w:r>
    </w:p>
    <w:p w:rsidR="00F12F07" w:rsidRPr="00F12F07" w:rsidRDefault="00F12F07" w:rsidP="00763ABC">
      <w:pPr>
        <w:spacing w:after="16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t>كليه كاركنان شركت</w:t>
      </w:r>
      <w:r w:rsidRPr="00F12F07">
        <w:rPr>
          <w:rFonts w:ascii="Calibri" w:eastAsia="Calibri" w:hAnsi="Calibri" w:cs="B Mitra"/>
          <w:sz w:val="24"/>
          <w:szCs w:val="24"/>
          <w:highlight w:val="yellow"/>
          <w:rtl/>
          <w:lang w:val="en-GB" w:bidi="ar-SA"/>
        </w:rPr>
        <w:softHyphen/>
        <w:t>هاي پيمانكار تعميرات ، ملزم به اخذ مجوز كار در تاسيسات هسته اي مي باشند و تنها پس از كسب موفقيت در آزمون دوره هاي آموزشي برقرار شده از طريق مركز آموزش نيروگاه اتمي بوشهر، امكان حضور در تيم هاي كاري را خواهند داشت. دوره هاي مذكور در قالب مباحث ايمني صنعتي و حريق ، ايمني پرتويي و آشنايي با عملكرد كاركنان در زمان بروز حوادث مي باشد.</w:t>
      </w:r>
    </w:p>
    <w:p w:rsidR="00F12F07" w:rsidRPr="00F12F07" w:rsidRDefault="00F12F07" w:rsidP="00763ABC">
      <w:pPr>
        <w:bidi w:val="0"/>
        <w:spacing w:after="160"/>
        <w:jc w:val="both"/>
        <w:rPr>
          <w:rFonts w:ascii="Calibri" w:eastAsia="Calibri" w:hAnsi="Calibri" w:cs="B Mitra"/>
          <w:sz w:val="24"/>
          <w:szCs w:val="24"/>
          <w:highlight w:val="yellow"/>
          <w:rtl/>
          <w:lang w:val="en-GB" w:bidi="ar-SA"/>
        </w:rPr>
      </w:pPr>
      <w:r w:rsidRPr="00F12F07">
        <w:rPr>
          <w:rFonts w:ascii="Calibri" w:eastAsia="Calibri" w:hAnsi="Calibri" w:cs="B Mitra"/>
          <w:sz w:val="24"/>
          <w:szCs w:val="24"/>
          <w:highlight w:val="yellow"/>
          <w:lang w:val="en-GB" w:bidi="ar-SA"/>
        </w:rPr>
        <w:lastRenderedPageBreak/>
        <w:t>All the staff of repairs contracting companies are required to obtain work permits of nuclear facilities and they are allowed to join working teams only after achieving success in training courses exam which is held by BNPP centre. The mentioned courses are within the framework of fire and industrial safety discussions, radiation safety discussions, and getting familiar with staff performance at the time of accident occurrence.</w:t>
      </w:r>
    </w:p>
    <w:p w:rsidR="00F12F07" w:rsidRPr="00F12F07" w:rsidRDefault="00F12F07" w:rsidP="00763ABC">
      <w:pPr>
        <w:spacing w:after="16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t>همچنين قبل از آغاز به كار كاركنان شركت هاي پيمانكار در فعاليت هاي اجرايي ، سطح سلامت افراد در محدوده انجام فعاليتهاي تعميراتي ، مورد سنجش قرار مي گيرد. جهت كاركناني كه در منطقه تحت كنترل فعاليت دارند ، سنجش دوز داخلي بوسيله دستگاه شمارش تمام بدن(</w:t>
      </w:r>
      <w:r w:rsidRPr="00F12F07">
        <w:rPr>
          <w:rFonts w:ascii="Calibri" w:eastAsia="Calibri" w:hAnsi="Calibri" w:cs="B Mitra"/>
          <w:sz w:val="24"/>
          <w:szCs w:val="24"/>
          <w:highlight w:val="yellow"/>
          <w:lang w:val="en-GB" w:bidi="ar-SA"/>
        </w:rPr>
        <w:t xml:space="preserve">whole Body Counter </w:t>
      </w:r>
      <w:r w:rsidRPr="00F12F07">
        <w:rPr>
          <w:rFonts w:ascii="Calibri" w:eastAsia="Calibri" w:hAnsi="Calibri" w:cs="B Mitra"/>
          <w:sz w:val="24"/>
          <w:szCs w:val="24"/>
          <w:highlight w:val="yellow"/>
          <w:rtl/>
          <w:lang w:val="en-GB" w:bidi="ar-SA"/>
        </w:rPr>
        <w:t>) ، قبل از ورود به واحد و پس از اتمام فعاليت صورت مي گيرد.</w:t>
      </w:r>
    </w:p>
    <w:p w:rsidR="00F12F07" w:rsidRPr="00F12F07" w:rsidRDefault="00F12F07" w:rsidP="00763ABC">
      <w:pPr>
        <w:bidi w:val="0"/>
        <w:spacing w:after="160"/>
        <w:jc w:val="both"/>
        <w:rPr>
          <w:rFonts w:ascii="Calibri" w:eastAsia="Calibri" w:hAnsi="Calibri" w:cs="B Mitra"/>
          <w:sz w:val="24"/>
          <w:szCs w:val="24"/>
          <w:highlight w:val="yellow"/>
          <w:lang w:bidi="ar-SA"/>
        </w:rPr>
      </w:pPr>
      <w:r w:rsidRPr="00F12F07">
        <w:rPr>
          <w:rFonts w:ascii="Calibri" w:eastAsia="Calibri" w:hAnsi="Calibri" w:cs="B Mitra"/>
          <w:sz w:val="24"/>
          <w:szCs w:val="24"/>
          <w:highlight w:val="yellow"/>
          <w:lang w:val="en-GB" w:bidi="ar-SA"/>
        </w:rPr>
        <w:t xml:space="preserve">People’s health in the domain of implementing repair activities is tested as well, before the staffs of contracting companies start their operational activities. For the staffs who work in </w:t>
      </w:r>
      <w:r w:rsidRPr="00F12F07">
        <w:rPr>
          <w:rFonts w:ascii="Calibri" w:eastAsia="Calibri" w:hAnsi="Calibri" w:cs="B Mitra"/>
          <w:sz w:val="24"/>
          <w:szCs w:val="24"/>
          <w:highlight w:val="yellow"/>
          <w:lang w:bidi="ar-SA"/>
        </w:rPr>
        <w:t xml:space="preserve">radiation-controlled area, measuring internal dose is done by Whole Body Counter device before entering the Unit and at the end of activities. </w:t>
      </w:r>
    </w:p>
    <w:p w:rsidR="00F12F07" w:rsidRPr="00F12F07" w:rsidRDefault="00F12F07" w:rsidP="00763ABC">
      <w:pPr>
        <w:tabs>
          <w:tab w:val="left" w:pos="1180"/>
        </w:tabs>
        <w:spacing w:before="120" w:after="120"/>
        <w:jc w:val="both"/>
        <w:rPr>
          <w:rFonts w:ascii="Calibri" w:eastAsia="Calibri" w:hAnsi="Calibri" w:cs="B Mitra"/>
          <w:sz w:val="24"/>
          <w:szCs w:val="24"/>
          <w:highlight w:val="yellow"/>
          <w:lang w:val="en-GB" w:bidi="ar-SA"/>
        </w:rPr>
      </w:pPr>
      <w:r w:rsidRPr="00F12F07">
        <w:rPr>
          <w:rFonts w:ascii="Calibri" w:eastAsia="Calibri" w:hAnsi="Calibri" w:cs="B Mitra"/>
          <w:sz w:val="24"/>
          <w:szCs w:val="24"/>
          <w:highlight w:val="yellow"/>
          <w:rtl/>
          <w:lang w:val="en-GB" w:bidi="ar-SA"/>
        </w:rPr>
        <w:t>كليه فرايندهاي تعميراتي ، تحت نظارت مستقيم متخصصين و كارشناسان واحدهاي مختلف كارفرما انجام شده و پس از تاييد صحت انجام فعاليت تعميراتي و تطابق با الزمات و استانداردهاي ايمني و فني ، اجازه راه اندازي و ورود تجهيز به مدار داده مي شود.</w:t>
      </w:r>
    </w:p>
    <w:p w:rsidR="00F12F07" w:rsidRPr="00F12F07" w:rsidRDefault="00F12F07" w:rsidP="00763ABC">
      <w:pPr>
        <w:tabs>
          <w:tab w:val="left" w:pos="1180"/>
        </w:tabs>
        <w:bidi w:val="0"/>
        <w:spacing w:before="120" w:after="120"/>
        <w:jc w:val="both"/>
        <w:rPr>
          <w:rFonts w:ascii="Calibri" w:eastAsia="Calibri" w:hAnsi="Calibri" w:cs="B Mitra"/>
          <w:color w:val="00B0F0"/>
          <w:sz w:val="24"/>
          <w:szCs w:val="24"/>
          <w:lang w:val="en-GB" w:bidi="ar-SA"/>
        </w:rPr>
      </w:pPr>
      <w:r w:rsidRPr="00F12F07">
        <w:rPr>
          <w:rFonts w:ascii="Calibri" w:eastAsia="Calibri" w:hAnsi="Calibri" w:cs="B Mitra"/>
          <w:sz w:val="24"/>
          <w:szCs w:val="24"/>
          <w:highlight w:val="yellow"/>
          <w:lang w:val="en-GB" w:bidi="ar-SA"/>
        </w:rPr>
        <w:t>All the repair processes are carried out under direct supervision of professionals and experts of different departments of Principal. Actuating and putting the equipment into operation is allowed after confirming that repair activities have been done correctly and according to technical and safety standards and requirements.</w:t>
      </w:r>
    </w:p>
    <w:p w:rsidR="00F12F07" w:rsidRPr="00F12F07" w:rsidRDefault="00F12F07" w:rsidP="00763ABC">
      <w:pPr>
        <w:keepNext/>
        <w:keepLines/>
        <w:bidi w:val="0"/>
        <w:spacing w:before="40" w:after="360"/>
        <w:jc w:val="both"/>
        <w:outlineLvl w:val="1"/>
        <w:rPr>
          <w:rFonts w:ascii="Calibri" w:eastAsia="Times New Roman" w:hAnsi="Calibri" w:cs="B Mitra"/>
          <w:b/>
          <w:bCs/>
          <w:color w:val="2E74B5"/>
          <w:sz w:val="28"/>
          <w:szCs w:val="28"/>
          <w:lang w:val="en-GB" w:bidi="ar-SA"/>
        </w:rPr>
      </w:pPr>
      <w:bookmarkStart w:id="3" w:name="_Toc10114429"/>
    </w:p>
    <w:p w:rsidR="00F12F07" w:rsidRPr="00F12F07" w:rsidRDefault="00F12F07" w:rsidP="00763ABC">
      <w:pPr>
        <w:keepNext/>
        <w:keepLines/>
        <w:bidi w:val="0"/>
        <w:spacing w:before="40" w:after="360"/>
        <w:jc w:val="both"/>
        <w:outlineLvl w:val="1"/>
        <w:rPr>
          <w:rFonts w:ascii="Calibri" w:eastAsia="Times New Roman" w:hAnsi="Calibri" w:cs="B Mitra"/>
          <w:b/>
          <w:bCs/>
          <w:color w:val="2E74B5"/>
          <w:sz w:val="28"/>
          <w:szCs w:val="28"/>
          <w:lang w:val="en-GB" w:bidi="ar-SA"/>
        </w:rPr>
      </w:pPr>
      <w:r w:rsidRPr="00F12F07">
        <w:rPr>
          <w:rFonts w:ascii="Calibri" w:eastAsia="Times New Roman" w:hAnsi="Calibri" w:cs="B Mitra"/>
          <w:b/>
          <w:bCs/>
          <w:color w:val="2E74B5"/>
          <w:sz w:val="28"/>
          <w:szCs w:val="28"/>
          <w:lang w:val="en-GB" w:bidi="ar-SA"/>
        </w:rPr>
        <w:t>Article 12, Human Factors</w:t>
      </w:r>
      <w:bookmarkEnd w:id="3"/>
    </w:p>
    <w:p w:rsidR="00F12F07" w:rsidRPr="00F12F07" w:rsidRDefault="00F12F07" w:rsidP="00763ABC">
      <w:pPr>
        <w:tabs>
          <w:tab w:val="left" w:pos="1180"/>
        </w:tabs>
        <w:bidi w:val="0"/>
        <w:spacing w:before="120" w:after="120"/>
        <w:jc w:val="both"/>
        <w:rPr>
          <w:rFonts w:ascii="Calibri" w:eastAsia="Calibri" w:hAnsi="Calibri" w:cs="B Mitra"/>
          <w:color w:val="00B0F0"/>
          <w:sz w:val="24"/>
          <w:szCs w:val="24"/>
          <w:rtl/>
          <w:lang w:val="en-GB" w:bidi="ar-SA"/>
        </w:rPr>
      </w:pPr>
      <w:r w:rsidRPr="00F12F07">
        <w:rPr>
          <w:rFonts w:ascii="Calibri" w:eastAsia="Calibri" w:hAnsi="Calibri" w:cs="B Mitra"/>
          <w:color w:val="00B0F0"/>
          <w:sz w:val="24"/>
          <w:szCs w:val="24"/>
          <w:lang w:val="en-GB" w:bidi="ar-SA"/>
        </w:rPr>
        <w:t>12-1</w:t>
      </w:r>
      <w:proofErr w:type="gramStart"/>
      <w:r w:rsidRPr="00F12F07">
        <w:rPr>
          <w:rFonts w:ascii="Calibri" w:eastAsia="Calibri" w:hAnsi="Calibri" w:cs="B Mitra"/>
          <w:color w:val="00B0F0"/>
          <w:sz w:val="24"/>
          <w:szCs w:val="24"/>
          <w:lang w:val="en-GB" w:bidi="ar-SA"/>
        </w:rPr>
        <w:t>)  Description</w:t>
      </w:r>
      <w:proofErr w:type="gramEnd"/>
      <w:r w:rsidRPr="00F12F07">
        <w:rPr>
          <w:rFonts w:ascii="Calibri" w:eastAsia="Calibri" w:hAnsi="Calibri" w:cs="B Mitra"/>
          <w:color w:val="00B0F0"/>
          <w:sz w:val="24"/>
          <w:szCs w:val="24"/>
          <w:lang w:val="en-GB" w:bidi="ar-SA"/>
        </w:rPr>
        <w:t xml:space="preserve"> on mechanism used by NPPD/BNPP regarding human factors fulfilling such as, medical and physiological conditions, permit for independent work;</w:t>
      </w:r>
    </w:p>
    <w:p w:rsidR="00F12F07" w:rsidRPr="00F12F07" w:rsidRDefault="00F12F07" w:rsidP="00763ABC">
      <w:pPr>
        <w:spacing w:after="160"/>
        <w:jc w:val="both"/>
        <w:rPr>
          <w:rFonts w:ascii="Calibri" w:eastAsia="Calibri" w:hAnsi="Calibri" w:cs="B Mitra"/>
          <w:sz w:val="24"/>
          <w:szCs w:val="24"/>
          <w:lang w:val="en-GB" w:eastAsia="zh-CN" w:bidi="ar-SA"/>
        </w:rPr>
      </w:pPr>
      <w:r w:rsidRPr="00F12F07">
        <w:rPr>
          <w:rFonts w:ascii="Calibri" w:eastAsia="Calibri" w:hAnsi="Calibri" w:cs="B Mitra"/>
          <w:sz w:val="24"/>
          <w:szCs w:val="24"/>
          <w:rtl/>
          <w:lang w:val="en-GB" w:eastAsia="zh-CN" w:bidi="ar-SA"/>
        </w:rPr>
        <w:t xml:space="preserve">پايش سلامت رواني و جسماني کارکنان نيروگاه اتمي بوشهر </w:t>
      </w:r>
      <w:r w:rsidRPr="00F12F07">
        <w:rPr>
          <w:rFonts w:ascii="Calibri" w:eastAsia="Calibri" w:hAnsi="Calibri" w:cs="B Mitra"/>
          <w:strike/>
          <w:sz w:val="24"/>
          <w:szCs w:val="24"/>
          <w:highlight w:val="yellow"/>
          <w:rtl/>
          <w:lang w:val="en-GB" w:eastAsia="zh-CN" w:bidi="ar-SA"/>
        </w:rPr>
        <w:t>بر اساس الزامات</w:t>
      </w:r>
      <w:r w:rsidRPr="00F12F07">
        <w:rPr>
          <w:rFonts w:ascii="Calibri" w:eastAsia="Calibri" w:hAnsi="Calibri" w:cs="B Mitra"/>
          <w:sz w:val="24"/>
          <w:szCs w:val="24"/>
          <w:highlight w:val="yellow"/>
          <w:rtl/>
          <w:lang w:val="en-GB" w:eastAsia="zh-CN" w:bidi="ar-SA"/>
        </w:rPr>
        <w:t xml:space="preserve"> </w:t>
      </w:r>
      <w:r w:rsidRPr="00F12F07">
        <w:rPr>
          <w:rFonts w:ascii="Calibri" w:eastAsia="Calibri" w:hAnsi="Calibri" w:cs="B Mitra" w:hint="cs"/>
          <w:sz w:val="24"/>
          <w:szCs w:val="24"/>
          <w:highlight w:val="yellow"/>
          <w:rtl/>
          <w:lang w:val="en-GB" w:eastAsia="zh-CN" w:bidi="ar-SA"/>
        </w:rPr>
        <w:t>(مطابق با / با درنظر گرفتن مدارک)</w:t>
      </w:r>
      <w:r w:rsidRPr="00F12F07">
        <w:rPr>
          <w:rFonts w:ascii="Calibri" w:eastAsia="Calibri" w:hAnsi="Calibri" w:cs="B Mitra" w:hint="cs"/>
          <w:sz w:val="24"/>
          <w:szCs w:val="24"/>
          <w:rtl/>
          <w:lang w:val="en-GB" w:eastAsia="zh-CN" w:bidi="ar-SA"/>
        </w:rPr>
        <w:t xml:space="preserve"> </w:t>
      </w:r>
      <w:r w:rsidRPr="00F12F07">
        <w:rPr>
          <w:rFonts w:ascii="Calibri" w:eastAsia="Calibri" w:hAnsi="Calibri" w:cs="B Mitra"/>
          <w:sz w:val="24"/>
          <w:szCs w:val="24"/>
          <w:rtl/>
          <w:lang w:val="en-GB" w:eastAsia="zh-CN" w:bidi="ar-SA"/>
        </w:rPr>
        <w:t>زیر صورت مي‌گيرد:</w:t>
      </w:r>
    </w:p>
    <w:p w:rsidR="00F12F07" w:rsidRPr="00F12F07" w:rsidRDefault="00F12F07" w:rsidP="00763ABC">
      <w:pPr>
        <w:bidi w:val="0"/>
        <w:spacing w:after="160"/>
        <w:jc w:val="both"/>
        <w:rPr>
          <w:rFonts w:ascii="Calibri" w:eastAsia="Calibri" w:hAnsi="Calibri" w:cs="B Mitra"/>
          <w:b/>
          <w:bCs/>
          <w:sz w:val="24"/>
          <w:szCs w:val="24"/>
          <w:rtl/>
          <w:lang w:val="en-GB" w:eastAsia="zh-CN" w:bidi="ar-SA"/>
        </w:rPr>
      </w:pPr>
      <w:r w:rsidRPr="00F12F07">
        <w:rPr>
          <w:rFonts w:ascii="Calibri" w:eastAsia="Calibri" w:hAnsi="Calibri" w:cs="B Mitra"/>
          <w:sz w:val="24"/>
          <w:szCs w:val="24"/>
          <w:lang w:val="en-GB" w:eastAsia="zh-CN" w:bidi="ar-SA"/>
        </w:rPr>
        <w:t xml:space="preserve">Monitoring physical and mental health of BNPP staff is carried out </w:t>
      </w:r>
      <w:r w:rsidRPr="00F12F07">
        <w:rPr>
          <w:rFonts w:ascii="Calibri" w:eastAsia="Calibri" w:hAnsi="Calibri" w:cs="B Mitra"/>
          <w:strike/>
          <w:sz w:val="24"/>
          <w:szCs w:val="24"/>
          <w:highlight w:val="yellow"/>
          <w:lang w:val="en-GB" w:eastAsia="zh-CN" w:bidi="ar-SA"/>
        </w:rPr>
        <w:t>based on the following requirements</w:t>
      </w:r>
      <w:r w:rsidRPr="00F12F07">
        <w:rPr>
          <w:rFonts w:ascii="Calibri" w:eastAsia="Calibri" w:hAnsi="Calibri" w:cs="B Mitra"/>
          <w:strike/>
          <w:sz w:val="24"/>
          <w:szCs w:val="24"/>
          <w:highlight w:val="yellow"/>
          <w:lang w:eastAsia="zh-CN" w:bidi="ar-SA"/>
        </w:rPr>
        <w:t xml:space="preserve"> </w:t>
      </w:r>
      <w:r w:rsidRPr="00F12F07">
        <w:rPr>
          <w:rFonts w:ascii="Calibri" w:eastAsia="Calibri" w:hAnsi="Calibri" w:cs="B Mitra"/>
          <w:sz w:val="24"/>
          <w:szCs w:val="24"/>
          <w:highlight w:val="yellow"/>
          <w:lang w:val="en-GB" w:eastAsia="zh-CN" w:bidi="ar-SA"/>
        </w:rPr>
        <w:t>(according to/considering documents):</w:t>
      </w:r>
      <w:r w:rsidRPr="00F12F07">
        <w:rPr>
          <w:rFonts w:ascii="Calibri" w:eastAsia="Calibri" w:hAnsi="Calibri" w:cs="B Mitra"/>
          <w:sz w:val="24"/>
          <w:szCs w:val="24"/>
          <w:lang w:val="en-GB" w:eastAsia="zh-CN" w:bidi="ar-SA"/>
        </w:rPr>
        <w:t xml:space="preserve"> </w:t>
      </w:r>
    </w:p>
    <w:p w:rsidR="00F12F07" w:rsidRPr="00F12F07" w:rsidRDefault="00F12F07" w:rsidP="00763ABC">
      <w:pPr>
        <w:numPr>
          <w:ilvl w:val="0"/>
          <w:numId w:val="6"/>
        </w:numPr>
        <w:spacing w:after="160" w:line="259" w:lineRule="auto"/>
        <w:ind w:left="0"/>
        <w:contextualSpacing/>
        <w:jc w:val="both"/>
        <w:rPr>
          <w:rFonts w:ascii="Calibri" w:eastAsia="Calibri" w:hAnsi="Calibri" w:cs="B Mitra"/>
          <w:spacing w:val="1"/>
          <w:sz w:val="24"/>
          <w:szCs w:val="24"/>
          <w:lang w:val="en-GB" w:bidi="ar-SA"/>
        </w:rPr>
      </w:pPr>
      <w:r w:rsidRPr="00F12F07">
        <w:rPr>
          <w:rFonts w:ascii="Calibri" w:eastAsia="Calibri" w:hAnsi="Calibri" w:cs="B Mitra"/>
          <w:strike/>
          <w:sz w:val="24"/>
          <w:szCs w:val="24"/>
          <w:highlight w:val="yellow"/>
          <w:rtl/>
          <w:lang w:val="en-GB" w:eastAsia="zh-CN" w:bidi="ar-SA"/>
        </w:rPr>
        <w:t>استاندارد</w:t>
      </w:r>
      <w:r w:rsidRPr="00F12F07">
        <w:rPr>
          <w:rFonts w:ascii="Calibri" w:eastAsia="Calibri" w:hAnsi="Calibri" w:cs="B Mitra" w:hint="cs"/>
          <w:strike/>
          <w:sz w:val="24"/>
          <w:szCs w:val="24"/>
          <w:highlight w:val="yellow"/>
          <w:rtl/>
          <w:lang w:val="en-GB" w:eastAsia="zh-CN"/>
        </w:rPr>
        <w:t xml:space="preserve"> </w:t>
      </w:r>
      <w:r w:rsidRPr="00F12F07">
        <w:rPr>
          <w:rFonts w:ascii="Calibri" w:eastAsia="Calibri" w:hAnsi="Calibri" w:cs="B Mitra" w:hint="cs"/>
          <w:sz w:val="24"/>
          <w:szCs w:val="24"/>
          <w:highlight w:val="yellow"/>
          <w:rtl/>
          <w:lang w:val="en-GB" w:eastAsia="zh-CN"/>
        </w:rPr>
        <w:t>(راهنما)</w:t>
      </w:r>
      <w:r w:rsidRPr="00F12F07">
        <w:rPr>
          <w:rFonts w:ascii="Calibri" w:eastAsia="Calibri" w:hAnsi="Calibri" w:cs="B Mitra"/>
          <w:sz w:val="24"/>
          <w:szCs w:val="24"/>
          <w:rtl/>
          <w:lang w:val="en-GB" w:eastAsia="zh-CN" w:bidi="ar-SA"/>
        </w:rPr>
        <w:t xml:space="preserve"> آژانس بين المللي انرژي اتمي به شماره مدرک </w:t>
      </w:r>
      <w:r w:rsidRPr="00F12F07">
        <w:rPr>
          <w:rFonts w:ascii="Calibri" w:eastAsia="Calibri" w:hAnsi="Calibri" w:cs="B Mitra"/>
          <w:spacing w:val="1"/>
          <w:sz w:val="24"/>
          <w:szCs w:val="24"/>
          <w:lang w:val="en-GB" w:bidi="ar-SA"/>
        </w:rPr>
        <w:t>“NS-G-2.8”: (Recruitment, Qualification and Training of Personnel for Nuclear Power Plants).</w:t>
      </w:r>
    </w:p>
    <w:p w:rsidR="00F12F07" w:rsidRPr="00F12F07" w:rsidRDefault="00F12F07" w:rsidP="00763ABC">
      <w:pPr>
        <w:numPr>
          <w:ilvl w:val="0"/>
          <w:numId w:val="6"/>
        </w:numPr>
        <w:bidi w:val="0"/>
        <w:spacing w:after="160" w:line="259" w:lineRule="auto"/>
        <w:ind w:left="0"/>
        <w:contextualSpacing/>
        <w:jc w:val="both"/>
        <w:rPr>
          <w:rFonts w:ascii="Calibri" w:eastAsia="Calibri" w:hAnsi="Calibri" w:cs="B Mitra"/>
          <w:spacing w:val="1"/>
          <w:sz w:val="24"/>
          <w:szCs w:val="24"/>
          <w:rtl/>
          <w:lang w:val="en-GB" w:bidi="ar-SA"/>
        </w:rPr>
      </w:pPr>
      <w:r w:rsidRPr="00F12F07">
        <w:rPr>
          <w:rFonts w:ascii="Calibri" w:eastAsia="Calibri" w:hAnsi="Calibri" w:cs="B Mitra"/>
          <w:spacing w:val="1"/>
          <w:sz w:val="24"/>
          <w:szCs w:val="24"/>
          <w:lang w:val="en-GB" w:bidi="ar-SA"/>
        </w:rPr>
        <w:t xml:space="preserve">IAEA </w:t>
      </w:r>
      <w:r w:rsidRPr="00F12F07">
        <w:rPr>
          <w:rFonts w:ascii="Calibri" w:eastAsia="Calibri" w:hAnsi="Calibri" w:cs="B Mitra"/>
          <w:strike/>
          <w:spacing w:val="1"/>
          <w:sz w:val="24"/>
          <w:szCs w:val="24"/>
          <w:highlight w:val="yellow"/>
          <w:lang w:val="en-GB" w:bidi="ar-SA"/>
        </w:rPr>
        <w:t>standard</w:t>
      </w:r>
      <w:r w:rsidRPr="00F12F07">
        <w:rPr>
          <w:rFonts w:ascii="Calibri" w:eastAsia="Calibri" w:hAnsi="Calibri" w:cs="B Mitra"/>
          <w:spacing w:val="1"/>
          <w:sz w:val="24"/>
          <w:szCs w:val="24"/>
          <w:highlight w:val="yellow"/>
          <w:lang w:val="en-GB" w:bidi="ar-SA"/>
        </w:rPr>
        <w:t xml:space="preserve"> (guideline)</w:t>
      </w:r>
      <w:r w:rsidRPr="00F12F07">
        <w:rPr>
          <w:rFonts w:ascii="Calibri" w:eastAsia="Calibri" w:hAnsi="Calibri" w:cs="B Mitra"/>
          <w:spacing w:val="1"/>
          <w:sz w:val="24"/>
          <w:szCs w:val="24"/>
          <w:lang w:val="en-GB" w:bidi="ar-SA"/>
        </w:rPr>
        <w:t xml:space="preserve">, document </w:t>
      </w:r>
      <w:proofErr w:type="gramStart"/>
      <w:r w:rsidRPr="00F12F07">
        <w:rPr>
          <w:rFonts w:ascii="Calibri" w:eastAsia="Calibri" w:hAnsi="Calibri" w:cs="B Mitra"/>
          <w:spacing w:val="1"/>
          <w:sz w:val="24"/>
          <w:szCs w:val="24"/>
          <w:lang w:val="en-GB" w:bidi="ar-SA"/>
        </w:rPr>
        <w:t>No</w:t>
      </w:r>
      <w:proofErr w:type="gramEnd"/>
      <w:r w:rsidRPr="00F12F07">
        <w:rPr>
          <w:rFonts w:ascii="Calibri" w:eastAsia="Calibri" w:hAnsi="Calibri" w:cs="B Mitra"/>
          <w:spacing w:val="1"/>
          <w:sz w:val="24"/>
          <w:szCs w:val="24"/>
          <w:lang w:val="en-GB" w:bidi="ar-SA"/>
        </w:rPr>
        <w:t>. “NS-G-2.8”: (Recruitment, Qualification and Training of Personnel for Nuclear Power Plants)</w:t>
      </w:r>
    </w:p>
    <w:p w:rsidR="00F12F07" w:rsidRPr="00F12F07" w:rsidRDefault="00F12F07" w:rsidP="00763ABC">
      <w:pPr>
        <w:numPr>
          <w:ilvl w:val="0"/>
          <w:numId w:val="6"/>
        </w:numPr>
        <w:spacing w:after="160" w:line="259" w:lineRule="auto"/>
        <w:ind w:left="0"/>
        <w:contextualSpacing/>
        <w:jc w:val="both"/>
        <w:rPr>
          <w:rFonts w:ascii="Calibri" w:eastAsia="Calibri" w:hAnsi="Calibri" w:cs="B Mitra"/>
          <w:b/>
          <w:bCs/>
          <w:sz w:val="24"/>
          <w:szCs w:val="24"/>
          <w:lang w:val="en-GB" w:eastAsia="zh-CN" w:bidi="ar-SA"/>
        </w:rPr>
      </w:pPr>
      <w:r w:rsidRPr="00F12F07">
        <w:rPr>
          <w:rFonts w:ascii="Calibri" w:eastAsia="Calibri" w:hAnsi="Calibri" w:cs="B Mitra"/>
          <w:sz w:val="24"/>
          <w:szCs w:val="24"/>
          <w:rtl/>
          <w:lang w:val="en-GB" w:eastAsia="zh-CN" w:bidi="ar-SA"/>
        </w:rPr>
        <w:t>الزامات امور ايمني هسته‌اي کشور به شماره مدرک</w:t>
      </w:r>
      <w:r w:rsidRPr="00F12F07">
        <w:rPr>
          <w:rFonts w:ascii="Calibri" w:eastAsia="Calibri" w:hAnsi="Calibri" w:cs="B Mitra"/>
          <w:sz w:val="24"/>
          <w:szCs w:val="24"/>
          <w:lang w:eastAsia="zh-CN" w:bidi="ar-SA"/>
        </w:rPr>
        <w:t xml:space="preserve"> </w:t>
      </w:r>
      <w:r w:rsidRPr="00F12F07">
        <w:rPr>
          <w:rFonts w:ascii="Calibri" w:eastAsia="Calibri" w:hAnsi="Calibri" w:cs="B Mitra"/>
          <w:spacing w:val="1"/>
          <w:sz w:val="24"/>
          <w:szCs w:val="24"/>
          <w:lang w:val="en-GB" w:bidi="ar-SA"/>
        </w:rPr>
        <w:t xml:space="preserve">“INRA-NS-RE-051-16/01-1 Oct. 2006”: (Requirements for Obtaining License by Shift Personnel of the </w:t>
      </w:r>
      <w:proofErr w:type="spellStart"/>
      <w:r w:rsidRPr="00F12F07">
        <w:rPr>
          <w:rFonts w:ascii="Calibri" w:eastAsia="Calibri" w:hAnsi="Calibri" w:cs="B Mitra"/>
          <w:spacing w:val="1"/>
          <w:sz w:val="24"/>
          <w:szCs w:val="24"/>
          <w:lang w:val="en-GB" w:bidi="ar-SA"/>
        </w:rPr>
        <w:t>Bushehr</w:t>
      </w:r>
      <w:proofErr w:type="spellEnd"/>
      <w:r w:rsidRPr="00F12F07">
        <w:rPr>
          <w:rFonts w:ascii="Calibri" w:eastAsia="Calibri" w:hAnsi="Calibri" w:cs="B Mitra"/>
          <w:spacing w:val="1"/>
          <w:sz w:val="24"/>
          <w:szCs w:val="24"/>
          <w:lang w:val="en-GB" w:bidi="ar-SA"/>
        </w:rPr>
        <w:t xml:space="preserve"> Nuclear Power Plant, Unit-1)</w:t>
      </w:r>
    </w:p>
    <w:p w:rsidR="00F12F07" w:rsidRPr="00F12F07" w:rsidRDefault="00F12F07" w:rsidP="00763ABC">
      <w:pPr>
        <w:numPr>
          <w:ilvl w:val="0"/>
          <w:numId w:val="6"/>
        </w:numPr>
        <w:bidi w:val="0"/>
        <w:spacing w:after="160" w:line="259" w:lineRule="auto"/>
        <w:ind w:left="0"/>
        <w:contextualSpacing/>
        <w:jc w:val="both"/>
        <w:rPr>
          <w:rFonts w:ascii="Calibri" w:eastAsia="Calibri" w:hAnsi="Calibri" w:cs="B Mitra"/>
          <w:b/>
          <w:bCs/>
          <w:sz w:val="24"/>
          <w:szCs w:val="24"/>
          <w:rtl/>
          <w:lang w:val="en-GB" w:eastAsia="zh-CN" w:bidi="ar-SA"/>
        </w:rPr>
      </w:pPr>
      <w:r w:rsidRPr="00F12F07">
        <w:rPr>
          <w:rFonts w:ascii="Calibri" w:eastAsia="Calibri" w:hAnsi="Calibri" w:cs="B Mitra"/>
          <w:spacing w:val="1"/>
          <w:sz w:val="24"/>
          <w:szCs w:val="24"/>
          <w:lang w:val="en-GB" w:bidi="ar-SA"/>
        </w:rPr>
        <w:lastRenderedPageBreak/>
        <w:t xml:space="preserve">The requirements of INRA, document </w:t>
      </w:r>
      <w:proofErr w:type="gramStart"/>
      <w:r w:rsidRPr="00F12F07">
        <w:rPr>
          <w:rFonts w:ascii="Calibri" w:eastAsia="Calibri" w:hAnsi="Calibri" w:cs="B Mitra"/>
          <w:spacing w:val="1"/>
          <w:sz w:val="24"/>
          <w:szCs w:val="24"/>
          <w:lang w:val="en-GB" w:bidi="ar-SA"/>
        </w:rPr>
        <w:t>No</w:t>
      </w:r>
      <w:proofErr w:type="gramEnd"/>
      <w:r w:rsidRPr="00F12F07">
        <w:rPr>
          <w:rFonts w:ascii="Calibri" w:eastAsia="Calibri" w:hAnsi="Calibri" w:cs="B Mitra"/>
          <w:spacing w:val="1"/>
          <w:sz w:val="24"/>
          <w:szCs w:val="24"/>
          <w:lang w:val="en-GB" w:bidi="ar-SA"/>
        </w:rPr>
        <w:t xml:space="preserve">. “INRA-NS-RE-051-16/01-1 Oct. 2006”: (Requirements for Obtaining License by Shift Personnel of the </w:t>
      </w:r>
      <w:proofErr w:type="spellStart"/>
      <w:r w:rsidRPr="00F12F07">
        <w:rPr>
          <w:rFonts w:ascii="Calibri" w:eastAsia="Calibri" w:hAnsi="Calibri" w:cs="B Mitra"/>
          <w:spacing w:val="1"/>
          <w:sz w:val="24"/>
          <w:szCs w:val="24"/>
          <w:lang w:val="en-GB" w:bidi="ar-SA"/>
        </w:rPr>
        <w:t>Bushehr</w:t>
      </w:r>
      <w:proofErr w:type="spellEnd"/>
      <w:r w:rsidRPr="00F12F07">
        <w:rPr>
          <w:rFonts w:ascii="Calibri" w:eastAsia="Calibri" w:hAnsi="Calibri" w:cs="B Mitra"/>
          <w:spacing w:val="1"/>
          <w:sz w:val="24"/>
          <w:szCs w:val="24"/>
          <w:lang w:val="en-GB" w:bidi="ar-SA"/>
        </w:rPr>
        <w:t xml:space="preserve"> Nuclear Power Plant, Unit-1)</w:t>
      </w:r>
    </w:p>
    <w:p w:rsidR="00F12F07" w:rsidRPr="00F12F07" w:rsidRDefault="00F12F07" w:rsidP="00763ABC">
      <w:pPr>
        <w:numPr>
          <w:ilvl w:val="0"/>
          <w:numId w:val="6"/>
        </w:numPr>
        <w:spacing w:after="160" w:line="259" w:lineRule="auto"/>
        <w:ind w:left="0"/>
        <w:contextualSpacing/>
        <w:jc w:val="both"/>
        <w:rPr>
          <w:rFonts w:ascii="Calibri" w:eastAsia="Calibri" w:hAnsi="Calibri" w:cs="B Mitra"/>
          <w:b/>
          <w:bCs/>
          <w:sz w:val="24"/>
          <w:szCs w:val="24"/>
          <w:lang w:val="en-GB" w:eastAsia="zh-CN" w:bidi="ar-SA"/>
        </w:rPr>
      </w:pPr>
      <w:r w:rsidRPr="00F12F07">
        <w:rPr>
          <w:rFonts w:ascii="Calibri" w:eastAsia="Calibri" w:hAnsi="Calibri" w:cs="B Mitra"/>
          <w:sz w:val="24"/>
          <w:szCs w:val="24"/>
          <w:rtl/>
          <w:lang w:val="en-GB" w:eastAsia="zh-CN" w:bidi="ar-SA"/>
        </w:rPr>
        <w:t xml:space="preserve">الزامات امور ايمني هسته‌اي کشور در خصوص پايش سلامت جسماني به شماره مدرک </w:t>
      </w:r>
      <w:r w:rsidRPr="00F12F07">
        <w:rPr>
          <w:rFonts w:ascii="Calibri" w:eastAsia="Calibri" w:hAnsi="Calibri" w:cs="B Mitra"/>
          <w:spacing w:val="1"/>
          <w:sz w:val="24"/>
          <w:szCs w:val="24"/>
          <w:lang w:val="en-GB" w:bidi="ar-SA"/>
        </w:rPr>
        <w:t>INRA-RP -WI-100-00/30-3-</w:t>
      </w:r>
      <w:r w:rsidRPr="00F12F07">
        <w:rPr>
          <w:rFonts w:ascii="Calibri" w:eastAsia="Calibri" w:hAnsi="Calibri" w:cs="B Mitra"/>
          <w:spacing w:val="1"/>
          <w:sz w:val="24"/>
          <w:szCs w:val="24"/>
          <w:highlight w:val="yellow"/>
          <w:lang w:val="en-GB" w:bidi="ar-SA"/>
        </w:rPr>
        <w:t>Far.1397 (march 2018)</w:t>
      </w:r>
    </w:p>
    <w:p w:rsidR="00F12F07" w:rsidRPr="00F12F07" w:rsidRDefault="00F12F07" w:rsidP="00763ABC">
      <w:pPr>
        <w:numPr>
          <w:ilvl w:val="0"/>
          <w:numId w:val="6"/>
        </w:numPr>
        <w:bidi w:val="0"/>
        <w:spacing w:after="160" w:line="259" w:lineRule="auto"/>
        <w:ind w:left="0"/>
        <w:contextualSpacing/>
        <w:jc w:val="both"/>
        <w:rPr>
          <w:rFonts w:ascii="Calibri" w:eastAsia="Calibri" w:hAnsi="Calibri" w:cs="B Mitra"/>
          <w:b/>
          <w:bCs/>
          <w:sz w:val="24"/>
          <w:szCs w:val="24"/>
          <w:lang w:val="en-GB" w:eastAsia="zh-CN" w:bidi="ar-SA"/>
        </w:rPr>
      </w:pPr>
      <w:r w:rsidRPr="00F12F07">
        <w:rPr>
          <w:rFonts w:ascii="Calibri" w:eastAsia="Calibri" w:hAnsi="Calibri" w:cs="B Mitra"/>
          <w:spacing w:val="1"/>
          <w:sz w:val="24"/>
          <w:szCs w:val="24"/>
          <w:lang w:val="en-GB" w:bidi="ar-SA"/>
        </w:rPr>
        <w:t xml:space="preserve">The requirements of INRA regarding monitoring physical health, document </w:t>
      </w:r>
      <w:proofErr w:type="gramStart"/>
      <w:r w:rsidRPr="00F12F07">
        <w:rPr>
          <w:rFonts w:ascii="Calibri" w:eastAsia="Calibri" w:hAnsi="Calibri" w:cs="B Mitra"/>
          <w:spacing w:val="1"/>
          <w:sz w:val="24"/>
          <w:szCs w:val="24"/>
          <w:lang w:val="en-GB" w:bidi="ar-SA"/>
        </w:rPr>
        <w:t>No</w:t>
      </w:r>
      <w:proofErr w:type="gramEnd"/>
      <w:r w:rsidRPr="00F12F07">
        <w:rPr>
          <w:rFonts w:ascii="Calibri" w:eastAsia="Calibri" w:hAnsi="Calibri" w:cs="B Mitra"/>
          <w:spacing w:val="1"/>
          <w:sz w:val="24"/>
          <w:szCs w:val="24"/>
          <w:lang w:val="en-GB" w:bidi="ar-SA"/>
        </w:rPr>
        <w:t>. INRA-RP -WI-100-00/30-3</w:t>
      </w:r>
      <w:r w:rsidRPr="00F12F07">
        <w:rPr>
          <w:rFonts w:ascii="Calibri" w:eastAsia="Calibri" w:hAnsi="Calibri" w:cs="B Mitra"/>
          <w:spacing w:val="1"/>
          <w:sz w:val="24"/>
          <w:szCs w:val="24"/>
          <w:highlight w:val="yellow"/>
          <w:lang w:val="en-GB" w:bidi="ar-SA"/>
        </w:rPr>
        <w:t>-Far.1397(march 2018)</w:t>
      </w:r>
    </w:p>
    <w:p w:rsidR="00F12F07" w:rsidRPr="00F12F07" w:rsidRDefault="00F12F07" w:rsidP="00763ABC">
      <w:pPr>
        <w:spacing w:after="160"/>
        <w:jc w:val="both"/>
        <w:rPr>
          <w:rFonts w:ascii="Calibri" w:eastAsia="Calibri" w:hAnsi="Calibri" w:cs="B Mitra"/>
          <w:sz w:val="24"/>
          <w:szCs w:val="24"/>
          <w:rtl/>
          <w:lang w:val="en-GB" w:bidi="ar-SA"/>
        </w:rPr>
      </w:pPr>
      <w:bookmarkStart w:id="4" w:name="_Toc24270874"/>
      <w:r w:rsidRPr="00F12F07">
        <w:rPr>
          <w:rFonts w:ascii="Calibri" w:eastAsia="Calibri" w:hAnsi="Calibri" w:cs="B Mitra"/>
          <w:sz w:val="24"/>
          <w:szCs w:val="24"/>
          <w:rtl/>
          <w:lang w:val="en-GB" w:bidi="ar-SA"/>
        </w:rPr>
        <w:t>پايش سلامت جسماني کارکنان</w:t>
      </w:r>
      <w:bookmarkEnd w:id="4"/>
    </w:p>
    <w:p w:rsidR="00F12F07" w:rsidRPr="00F12F07" w:rsidRDefault="00F12F07" w:rsidP="00763ABC">
      <w:pPr>
        <w:spacing w:after="160"/>
        <w:jc w:val="both"/>
        <w:rPr>
          <w:rFonts w:ascii="Calibri" w:eastAsia="Calibri" w:hAnsi="Calibri" w:cs="B Mitra"/>
          <w:sz w:val="24"/>
          <w:szCs w:val="24"/>
          <w:rtl/>
          <w:lang w:val="en-GB" w:eastAsia="zh-CN"/>
        </w:rPr>
      </w:pPr>
      <w:r w:rsidRPr="00F12F07">
        <w:rPr>
          <w:rFonts w:ascii="Calibri" w:eastAsia="Calibri" w:hAnsi="Calibri" w:cs="B Mitra"/>
          <w:sz w:val="24"/>
          <w:szCs w:val="24"/>
          <w:rtl/>
          <w:lang w:val="en-GB" w:eastAsia="zh-CN" w:bidi="ar-SA"/>
        </w:rPr>
        <w:t xml:space="preserve">سلامت و توانایی جسمی کلیه کارکنان طی فرآیند طب کار و از طریق انجام معاينات و آزمايشات (بدو استخدام، دوره‌اي، پرتوگیری بیش از حد دز، سانحه پرتوی و در خاتمه کار با پرتو) پایش مي‌شود. انجام مراحل طب کار براي تمام کارکنان الزامي مي‌باشد. پايش سلامت جسماني کارکنان نيروگاه بصورت دوره‌اي با توجه به نوع شغل، سالانه و يا هر شش ماه يکبار برگزار مي‏گردد. </w:t>
      </w:r>
      <w:r w:rsidRPr="00F12F07">
        <w:rPr>
          <w:rFonts w:ascii="Calibri" w:eastAsia="Calibri" w:hAnsi="Calibri" w:cs="B Mitra" w:hint="cs"/>
          <w:sz w:val="24"/>
          <w:szCs w:val="24"/>
          <w:highlight w:val="yellow"/>
          <w:rtl/>
          <w:lang w:val="en-GB" w:eastAsia="zh-CN"/>
        </w:rPr>
        <w:t>آیا در درگاه ورودی کارکنان شیفت پایش سلامتی عمومی در هر شیفت برای کارکنان اتاق کنترل نیز انجام میگیرد.؟؟، در صورت مثبت بودن پاسخ، توضیحی در این خصوص نیز داده شود.</w:t>
      </w:r>
    </w:p>
    <w:p w:rsidR="00F12F07" w:rsidRPr="00F12F07" w:rsidRDefault="00F12F07" w:rsidP="00763ABC">
      <w:pPr>
        <w:bidi w:val="0"/>
        <w:spacing w:after="160"/>
        <w:jc w:val="both"/>
        <w:rPr>
          <w:rFonts w:ascii="Calibri" w:eastAsia="Calibri" w:hAnsi="Calibri" w:cs="B Mitra"/>
          <w:sz w:val="24"/>
          <w:szCs w:val="24"/>
          <w:lang w:val="en-GB" w:eastAsia="zh-CN" w:bidi="ar-SA"/>
        </w:rPr>
      </w:pPr>
      <w:r w:rsidRPr="00F12F07">
        <w:rPr>
          <w:rFonts w:ascii="Calibri" w:eastAsia="Calibri" w:hAnsi="Calibri" w:cs="B Mitra"/>
          <w:sz w:val="24"/>
          <w:szCs w:val="24"/>
          <w:lang w:val="en-GB" w:eastAsia="zh-CN" w:bidi="ar-SA"/>
        </w:rPr>
        <w:t xml:space="preserve">Monitoring physical health of staff </w:t>
      </w:r>
    </w:p>
    <w:p w:rsidR="00F12F07" w:rsidRPr="00F12F07" w:rsidRDefault="00F12F07" w:rsidP="00763ABC">
      <w:pPr>
        <w:bidi w:val="0"/>
        <w:spacing w:after="160"/>
        <w:jc w:val="both"/>
        <w:rPr>
          <w:rFonts w:ascii="Calibri" w:eastAsia="Calibri" w:hAnsi="Calibri" w:cs="B Mitra"/>
          <w:b/>
          <w:bCs/>
          <w:sz w:val="24"/>
          <w:szCs w:val="24"/>
          <w:lang w:eastAsia="zh-CN" w:bidi="ar-SA"/>
        </w:rPr>
      </w:pPr>
      <w:r w:rsidRPr="00F12F07">
        <w:rPr>
          <w:rFonts w:ascii="Calibri" w:eastAsia="Calibri" w:hAnsi="Calibri" w:cs="B Mitra"/>
          <w:sz w:val="24"/>
          <w:szCs w:val="24"/>
          <w:lang w:val="en-GB" w:eastAsia="zh-CN" w:bidi="ar-SA"/>
        </w:rPr>
        <w:t xml:space="preserve">Physical ability and health of all </w:t>
      </w:r>
      <w:r w:rsidRPr="00F12F07">
        <w:rPr>
          <w:rFonts w:ascii="Calibri" w:eastAsia="Calibri" w:hAnsi="Calibri" w:cs="B Mitra"/>
          <w:sz w:val="24"/>
          <w:szCs w:val="24"/>
          <w:highlight w:val="yellow"/>
          <w:lang w:val="en-GB" w:eastAsia="zh-CN" w:bidi="ar-SA"/>
        </w:rPr>
        <w:t xml:space="preserve">staff monitoring process are performed </w:t>
      </w:r>
      <w:r w:rsidRPr="00F12F07">
        <w:rPr>
          <w:rFonts w:ascii="Calibri" w:eastAsia="Calibri" w:hAnsi="Calibri" w:cs="B Mitra"/>
          <w:strike/>
          <w:sz w:val="24"/>
          <w:szCs w:val="24"/>
          <w:highlight w:val="yellow"/>
          <w:lang w:val="en-GB" w:eastAsia="zh-CN" w:bidi="ar-SA"/>
        </w:rPr>
        <w:t>during the process of occupational medicine</w:t>
      </w:r>
      <w:r w:rsidRPr="00F12F07">
        <w:rPr>
          <w:rFonts w:ascii="Calibri" w:eastAsia="Calibri" w:hAnsi="Calibri" w:cs="B Mitra"/>
          <w:sz w:val="24"/>
          <w:szCs w:val="24"/>
          <w:highlight w:val="yellow"/>
          <w:lang w:val="en-GB" w:eastAsia="zh-CN" w:bidi="ar-SA"/>
        </w:rPr>
        <w:t xml:space="preserve"> based on </w:t>
      </w:r>
      <w:r w:rsidRPr="00F12F07">
        <w:rPr>
          <w:rFonts w:ascii="Calibri" w:eastAsia="Calibri" w:hAnsi="Calibri" w:cs="B Mitra"/>
          <w:strike/>
          <w:sz w:val="24"/>
          <w:szCs w:val="24"/>
          <w:highlight w:val="yellow"/>
          <w:lang w:val="en-GB" w:eastAsia="zh-CN" w:bidi="ar-SA"/>
        </w:rPr>
        <w:t xml:space="preserve">the and via </w:t>
      </w:r>
      <w:r w:rsidRPr="00F12F07">
        <w:rPr>
          <w:rFonts w:ascii="Calibri" w:eastAsia="Calibri" w:hAnsi="Calibri" w:cs="B Mitra"/>
          <w:strike/>
          <w:sz w:val="24"/>
          <w:szCs w:val="24"/>
          <w:highlight w:val="yellow"/>
          <w:lang w:eastAsia="zh-CN" w:bidi="ar-SA"/>
        </w:rPr>
        <w:t>implementing</w:t>
      </w:r>
      <w:r w:rsidRPr="00F12F07">
        <w:rPr>
          <w:rFonts w:ascii="Calibri" w:eastAsia="Calibri" w:hAnsi="Calibri" w:cs="B Mitra"/>
          <w:sz w:val="24"/>
          <w:szCs w:val="24"/>
          <w:highlight w:val="yellow"/>
          <w:lang w:eastAsia="zh-CN" w:bidi="ar-SA"/>
        </w:rPr>
        <w:t xml:space="preserve"> examinations</w:t>
      </w:r>
      <w:r w:rsidRPr="00F12F07">
        <w:rPr>
          <w:rFonts w:ascii="Calibri" w:eastAsia="Calibri" w:hAnsi="Calibri" w:cs="B Mitra"/>
          <w:sz w:val="24"/>
          <w:szCs w:val="24"/>
          <w:lang w:eastAsia="zh-CN" w:bidi="ar-SA"/>
        </w:rPr>
        <w:t xml:space="preserve"> and tests (entrance employment examinations, periodical, over exposure, radiation accident and at the end of working with radiation). Implementing the stages of occupational medicine is necessary for all the staff. Monitoring physical health of the Plant staff is carried out annually or every 6 months, depending on the job.</w:t>
      </w:r>
    </w:p>
    <w:p w:rsidR="00F12F07" w:rsidRPr="00F12F07" w:rsidRDefault="00F12F07" w:rsidP="00763ABC">
      <w:pPr>
        <w:spacing w:after="160"/>
        <w:jc w:val="both"/>
        <w:rPr>
          <w:rFonts w:ascii="Calibri" w:eastAsia="Calibri" w:hAnsi="Calibri" w:cs="B Mitra"/>
          <w:sz w:val="24"/>
          <w:szCs w:val="24"/>
          <w:rtl/>
          <w:lang w:val="en-GB" w:bidi="ar-SA"/>
        </w:rPr>
      </w:pPr>
      <w:r w:rsidRPr="00F12F07">
        <w:rPr>
          <w:rFonts w:ascii="Calibri" w:eastAsia="Calibri" w:hAnsi="Calibri" w:cs="B Mitra"/>
          <w:sz w:val="24"/>
          <w:szCs w:val="24"/>
          <w:rtl/>
          <w:lang w:val="en-GB" w:bidi="ar-SA"/>
        </w:rPr>
        <w:t>پايش سلامت رواني و پشتيباني روانشناختي کارکنان</w:t>
      </w:r>
    </w:p>
    <w:p w:rsidR="00F12F07" w:rsidRPr="00F12F07" w:rsidRDefault="00F12F07" w:rsidP="00763ABC">
      <w:pPr>
        <w:tabs>
          <w:tab w:val="left" w:pos="1180"/>
        </w:tabs>
        <w:spacing w:before="120" w:after="120"/>
        <w:jc w:val="both"/>
        <w:rPr>
          <w:rFonts w:ascii="Calibri" w:eastAsia="Calibri" w:hAnsi="Calibri" w:cs="B Mitra" w:hint="cs"/>
          <w:sz w:val="24"/>
          <w:szCs w:val="24"/>
          <w:rtl/>
          <w:lang w:val="en-GB" w:eastAsia="zh-CN"/>
        </w:rPr>
      </w:pPr>
      <w:r w:rsidRPr="00F12F07">
        <w:rPr>
          <w:rFonts w:ascii="Calibri" w:eastAsia="Calibri" w:hAnsi="Calibri" w:cs="B Mitra"/>
          <w:sz w:val="24"/>
          <w:szCs w:val="24"/>
          <w:rtl/>
          <w:lang w:val="en-GB" w:eastAsia="zh-CN" w:bidi="ar-SA"/>
        </w:rPr>
        <w:t xml:space="preserve">کلیه کارکنان در طی مراحل استخدام، مصاحبه و معاینات روانشناختی را مطابق دستورالعمل "ارزیابی و توسعه شایستگی‌ها و قابلیت‌ها" می‌گذرانند. برای کلیه کارکنان اتاق کنترل اصلی نیروگاه بر اساس استاندارد </w:t>
      </w:r>
      <w:r w:rsidRPr="00F12F07">
        <w:rPr>
          <w:rFonts w:ascii="Calibri" w:eastAsia="Calibri" w:hAnsi="Calibri" w:cs="B Mitra"/>
          <w:sz w:val="24"/>
          <w:szCs w:val="24"/>
          <w:lang w:val="en-GB" w:eastAsia="zh-CN" w:bidi="ar-SA"/>
        </w:rPr>
        <w:t>ANSI-ANS-3.4</w:t>
      </w:r>
      <w:r w:rsidRPr="00F12F07">
        <w:rPr>
          <w:rFonts w:ascii="Calibri" w:eastAsia="Calibri" w:hAnsi="Calibri" w:cs="B Mitra"/>
          <w:sz w:val="24"/>
          <w:szCs w:val="24"/>
          <w:rtl/>
          <w:lang w:val="en-GB" w:eastAsia="zh-CN" w:bidi="ar-SA"/>
        </w:rPr>
        <w:t xml:space="preserve"> و طبق دستورالعمل "معاينه بالینی و آزمايش‌هاي پزشکي کارکنان مراکز کار با پرتوهای یونساز و تاسیسات هسته‌ای" به شماره </w:t>
      </w:r>
      <w:r w:rsidRPr="00F12F07">
        <w:rPr>
          <w:rFonts w:ascii="Calibri" w:eastAsia="Calibri" w:hAnsi="Calibri" w:cs="B Mitra"/>
          <w:sz w:val="24"/>
          <w:szCs w:val="24"/>
          <w:lang w:val="en-GB" w:eastAsia="zh-CN" w:bidi="ar-SA"/>
        </w:rPr>
        <w:t>INRA-RP-WI-100-00/30-3-</w:t>
      </w:r>
      <w:r w:rsidRPr="00F12F07">
        <w:rPr>
          <w:rFonts w:ascii="Calibri" w:eastAsia="Calibri" w:hAnsi="Calibri" w:cs="B Mitra"/>
          <w:sz w:val="24"/>
          <w:szCs w:val="24"/>
          <w:highlight w:val="yellow"/>
          <w:lang w:val="en-GB" w:eastAsia="zh-CN" w:bidi="ar-SA"/>
        </w:rPr>
        <w:t>Far.1395</w:t>
      </w:r>
      <w:r w:rsidRPr="00F12F07">
        <w:rPr>
          <w:rFonts w:ascii="Calibri" w:eastAsia="Calibri" w:hAnsi="Calibri" w:cs="B Mitra"/>
          <w:spacing w:val="1"/>
          <w:sz w:val="24"/>
          <w:szCs w:val="24"/>
          <w:highlight w:val="yellow"/>
          <w:lang w:val="en-GB" w:bidi="ar-SA"/>
        </w:rPr>
        <w:t>(march 2016)</w:t>
      </w:r>
      <w:r w:rsidRPr="00F12F07">
        <w:rPr>
          <w:rFonts w:ascii="Calibri" w:eastAsia="Calibri" w:hAnsi="Calibri" w:cs="B Mitra"/>
          <w:sz w:val="24"/>
          <w:szCs w:val="24"/>
          <w:rtl/>
          <w:lang w:val="en-GB" w:eastAsia="zh-CN" w:bidi="ar-SA"/>
        </w:rPr>
        <w:t xml:space="preserve">  معاينات روانپزشكي در بدو استخدام جهت اخذ پروانه كار انجام و گواهينامه مربوطه صادر مي‌گردد که از الزامات اخذ پروانه کار می‌باشد. همچنین این معاینات بصورت دوره‌اي (سالانه) براي همه کارکنان اتاق کنترل داراي پروانه كار تکرار می‌شود.</w:t>
      </w:r>
    </w:p>
    <w:p w:rsidR="00F12F07" w:rsidRPr="00F12F07" w:rsidRDefault="00F12F07" w:rsidP="00763ABC">
      <w:pPr>
        <w:tabs>
          <w:tab w:val="left" w:pos="1180"/>
        </w:tabs>
        <w:bidi w:val="0"/>
        <w:spacing w:before="120" w:after="120"/>
        <w:jc w:val="both"/>
        <w:rPr>
          <w:rFonts w:ascii="Calibri" w:eastAsia="Calibri" w:hAnsi="Calibri" w:cs="B Mitra"/>
          <w:sz w:val="24"/>
          <w:szCs w:val="24"/>
          <w:lang w:val="en-GB" w:eastAsia="zh-CN" w:bidi="ar-SA"/>
        </w:rPr>
      </w:pPr>
      <w:r w:rsidRPr="00F12F07">
        <w:rPr>
          <w:rFonts w:ascii="Calibri" w:eastAsia="Calibri" w:hAnsi="Calibri" w:cs="B Mitra"/>
          <w:sz w:val="24"/>
          <w:szCs w:val="24"/>
          <w:lang w:val="en-GB" w:eastAsia="zh-CN" w:bidi="ar-SA"/>
        </w:rPr>
        <w:t xml:space="preserve">Monitoring mental health and supporting the staff psychologically </w:t>
      </w:r>
    </w:p>
    <w:p w:rsidR="00F12F07" w:rsidRDefault="00F12F07" w:rsidP="00763ABC">
      <w:pPr>
        <w:tabs>
          <w:tab w:val="left" w:pos="1180"/>
        </w:tabs>
        <w:bidi w:val="0"/>
        <w:spacing w:before="120" w:after="120"/>
        <w:jc w:val="both"/>
        <w:rPr>
          <w:rFonts w:ascii="Calibri" w:eastAsia="Calibri" w:hAnsi="Calibri" w:cs="B Mitra"/>
          <w:color w:val="00B0F0"/>
          <w:sz w:val="24"/>
          <w:szCs w:val="24"/>
          <w:lang w:bidi="ar-SA"/>
        </w:rPr>
      </w:pPr>
      <w:r w:rsidRPr="00F12F07">
        <w:rPr>
          <w:rFonts w:ascii="Calibri" w:eastAsia="Calibri" w:hAnsi="Calibri" w:cs="B Mitra"/>
          <w:sz w:val="24"/>
          <w:szCs w:val="24"/>
          <w:lang w:val="en-GB" w:eastAsia="zh-CN" w:bidi="ar-SA"/>
        </w:rPr>
        <w:t>All the staff passes recruitment, interview, and psychological examinations stages according to the instructions “assessing and developing competencies and capabilities”. For all personnel of main control room of Plant, based on the standard ANSI-ANS-3.4 and according to the instructions “clinical examinations and medical tests of the staff working in places with ionizing radiations and nuclear facilities”</w:t>
      </w:r>
      <w:r w:rsidRPr="00F12F07">
        <w:rPr>
          <w:rFonts w:ascii="Calibri" w:eastAsia="Calibri" w:hAnsi="Calibri" w:cs="B Mitra"/>
          <w:sz w:val="24"/>
          <w:szCs w:val="24"/>
          <w:rtl/>
          <w:lang w:val="en-GB" w:eastAsia="zh-CN" w:bidi="ar-SA"/>
        </w:rPr>
        <w:t xml:space="preserve"> </w:t>
      </w:r>
      <w:r w:rsidRPr="00F12F07">
        <w:rPr>
          <w:rFonts w:ascii="Calibri" w:eastAsia="Calibri" w:hAnsi="Calibri" w:cs="B Mitra"/>
          <w:sz w:val="24"/>
          <w:szCs w:val="24"/>
          <w:lang w:eastAsia="zh-CN" w:bidi="ar-SA"/>
        </w:rPr>
        <w:t xml:space="preserve">No. </w:t>
      </w:r>
      <w:r w:rsidRPr="00F12F07">
        <w:rPr>
          <w:rFonts w:ascii="Calibri" w:eastAsia="Calibri" w:hAnsi="Calibri" w:cs="B Mitra"/>
          <w:sz w:val="24"/>
          <w:szCs w:val="24"/>
          <w:lang w:val="en-GB" w:eastAsia="zh-CN" w:bidi="ar-SA"/>
        </w:rPr>
        <w:t xml:space="preserve">INRA-RP-WI-100-00/30-3-Far.1395 the psychological examinations are implemented in </w:t>
      </w:r>
      <w:r w:rsidRPr="00F12F07">
        <w:rPr>
          <w:rFonts w:ascii="Calibri" w:eastAsia="Calibri" w:hAnsi="Calibri" w:cs="B Mitra"/>
          <w:sz w:val="24"/>
          <w:szCs w:val="24"/>
          <w:lang w:eastAsia="zh-CN" w:bidi="ar-SA"/>
        </w:rPr>
        <w:t xml:space="preserve">entrance employment examination for obtaining work permit and the certificate is issued. This certificate is a requirement for obtaining work permit. All these examinations are repeated periodically (annually) for all staff of main control room having work permit. </w:t>
      </w:r>
    </w:p>
    <w:p w:rsidR="00356194" w:rsidRPr="00356194" w:rsidRDefault="00356194" w:rsidP="00356194">
      <w:pPr>
        <w:keepNext/>
        <w:keepLines/>
        <w:bidi w:val="0"/>
        <w:spacing w:before="40" w:after="360"/>
        <w:ind w:left="360"/>
        <w:jc w:val="both"/>
        <w:outlineLvl w:val="1"/>
        <w:rPr>
          <w:rFonts w:ascii="Calibri" w:eastAsia="Times New Roman" w:hAnsi="Calibri" w:cs="B Mitra"/>
          <w:b/>
          <w:bCs/>
          <w:color w:val="2E74B5"/>
          <w:sz w:val="28"/>
          <w:szCs w:val="28"/>
          <w:lang w:val="en-GB" w:bidi="ar-SA"/>
        </w:rPr>
      </w:pPr>
      <w:bookmarkStart w:id="5" w:name="_Toc10114431"/>
      <w:r w:rsidRPr="00356194">
        <w:rPr>
          <w:rFonts w:ascii="Calibri" w:eastAsia="Times New Roman" w:hAnsi="Calibri" w:cs="B Mitra"/>
          <w:b/>
          <w:bCs/>
          <w:color w:val="2E74B5"/>
          <w:sz w:val="28"/>
          <w:szCs w:val="28"/>
          <w:lang w:val="en-GB" w:bidi="ar-SA"/>
        </w:rPr>
        <w:lastRenderedPageBreak/>
        <w:t>Article 14, Assessment and Verification of Safety</w:t>
      </w:r>
      <w:bookmarkEnd w:id="5"/>
    </w:p>
    <w:p w:rsidR="00E25259" w:rsidRPr="00E25259" w:rsidRDefault="00E25259" w:rsidP="00E25259">
      <w:pPr>
        <w:tabs>
          <w:tab w:val="left" w:pos="1180"/>
        </w:tabs>
        <w:bidi w:val="0"/>
        <w:spacing w:before="120" w:after="120"/>
        <w:ind w:left="360"/>
        <w:jc w:val="both"/>
        <w:rPr>
          <w:rFonts w:ascii="Calibri" w:eastAsia="Calibri" w:hAnsi="Calibri" w:cs="B Mitra"/>
          <w:color w:val="00B0F0"/>
          <w:sz w:val="24"/>
          <w:szCs w:val="24"/>
          <w:rtl/>
          <w:lang w:val="en-GB" w:bidi="ar-SA"/>
        </w:rPr>
      </w:pPr>
      <w:r w:rsidRPr="00E25259">
        <w:rPr>
          <w:rFonts w:ascii="Calibri" w:eastAsia="Calibri" w:hAnsi="Calibri" w:cs="B Mitra"/>
          <w:color w:val="00B0F0"/>
          <w:sz w:val="24"/>
          <w:szCs w:val="24"/>
          <w:lang w:val="en-GB" w:bidi="ar-SA"/>
        </w:rPr>
        <w:t>14-8</w:t>
      </w:r>
      <w:proofErr w:type="gramStart"/>
      <w:r w:rsidRPr="00E25259">
        <w:rPr>
          <w:rFonts w:ascii="Calibri" w:eastAsia="Calibri" w:hAnsi="Calibri" w:cs="B Mitra"/>
          <w:color w:val="00B0F0"/>
          <w:sz w:val="24"/>
          <w:szCs w:val="24"/>
          <w:lang w:val="en-GB" w:bidi="ar-SA"/>
        </w:rPr>
        <w:t>)  Description</w:t>
      </w:r>
      <w:proofErr w:type="gramEnd"/>
      <w:r w:rsidRPr="00E25259">
        <w:rPr>
          <w:rFonts w:ascii="Calibri" w:eastAsia="Calibri" w:hAnsi="Calibri" w:cs="B Mitra"/>
          <w:color w:val="00B0F0"/>
          <w:sz w:val="24"/>
          <w:szCs w:val="24"/>
          <w:lang w:val="en-GB" w:bidi="ar-SA"/>
        </w:rPr>
        <w:t xml:space="preserve"> on IAEA p</w:t>
      </w:r>
      <w:r w:rsidRPr="00E25259">
        <w:rPr>
          <w:rFonts w:ascii="Calibri" w:eastAsia="Calibri" w:hAnsi="Calibri" w:cs="B Mitra"/>
          <w:color w:val="00B0F0"/>
          <w:sz w:val="24"/>
          <w:szCs w:val="24"/>
          <w:lang w:bidi="ar-SA"/>
        </w:rPr>
        <w:t>e</w:t>
      </w:r>
      <w:proofErr w:type="spellStart"/>
      <w:r w:rsidRPr="00E25259">
        <w:rPr>
          <w:rFonts w:ascii="Calibri" w:eastAsia="Calibri" w:hAnsi="Calibri" w:cs="B Mitra"/>
          <w:color w:val="00B0F0"/>
          <w:sz w:val="24"/>
          <w:szCs w:val="24"/>
          <w:lang w:val="en-GB" w:bidi="ar-SA"/>
        </w:rPr>
        <w:t>er</w:t>
      </w:r>
      <w:proofErr w:type="spellEnd"/>
      <w:r w:rsidRPr="00E25259">
        <w:rPr>
          <w:rFonts w:ascii="Calibri" w:eastAsia="Calibri" w:hAnsi="Calibri" w:cs="B Mitra"/>
          <w:color w:val="00B0F0"/>
          <w:sz w:val="24"/>
          <w:szCs w:val="24"/>
          <w:lang w:val="en-GB" w:bidi="ar-SA"/>
        </w:rPr>
        <w:t xml:space="preserve"> review and international review system such as OSART and WANO</w:t>
      </w:r>
      <w:r w:rsidRPr="00E25259">
        <w:rPr>
          <w:rFonts w:ascii="Calibri" w:eastAsia="Calibri" w:hAnsi="Calibri" w:cs="B Mitra"/>
          <w:color w:val="00B0F0"/>
          <w:sz w:val="24"/>
          <w:szCs w:val="24"/>
          <w:lang w:bidi="ar-SA"/>
        </w:rPr>
        <w:t xml:space="preserve"> </w:t>
      </w:r>
      <w:r w:rsidRPr="00E25259">
        <w:rPr>
          <w:rFonts w:ascii="Calibri" w:eastAsia="Calibri" w:hAnsi="Calibri" w:cs="B Mitra"/>
          <w:color w:val="00B0F0"/>
          <w:sz w:val="24"/>
          <w:szCs w:val="24"/>
          <w:lang w:val="en-GB" w:bidi="ar-SA"/>
        </w:rPr>
        <w:t>missions and results of them (pointing on Good Practices and main results);</w:t>
      </w:r>
    </w:p>
    <w:p w:rsidR="00E25259" w:rsidRPr="00E25259" w:rsidRDefault="00E25259" w:rsidP="00E25259">
      <w:pPr>
        <w:spacing w:after="160"/>
        <w:jc w:val="both"/>
        <w:rPr>
          <w:rFonts w:ascii="Calibri" w:eastAsia="Times New Roman" w:hAnsi="Calibri" w:cs="B Mitra"/>
          <w:sz w:val="24"/>
          <w:szCs w:val="24"/>
          <w:lang w:val="en-GB" w:eastAsia="zh-CN" w:bidi="ar-SA"/>
        </w:rPr>
      </w:pPr>
      <w:r w:rsidRPr="00E25259">
        <w:rPr>
          <w:rFonts w:ascii="Calibri" w:eastAsia="Calibri" w:hAnsi="Calibri" w:cs="B Mitra"/>
          <w:spacing w:val="1"/>
          <w:sz w:val="24"/>
          <w:szCs w:val="24"/>
          <w:rtl/>
          <w:lang w:val="en-GB" w:bidi="ar-SA"/>
        </w:rPr>
        <w:t>1:</w:t>
      </w:r>
      <w:r w:rsidRPr="00E25259">
        <w:rPr>
          <w:rFonts w:ascii="Calibri" w:eastAsia="Times New Roman" w:hAnsi="Calibri" w:cs="B Mitra"/>
          <w:sz w:val="24"/>
          <w:szCs w:val="24"/>
          <w:rtl/>
          <w:lang w:val="en-GB" w:eastAsia="zh-CN" w:bidi="ar-SA"/>
        </w:rPr>
        <w:t xml:space="preserve"> نيروگاه اتمي بوشهر به منظور بهره‌گيري از تجارب بين‌المللي و ارتقاء سطح علمي كاركنان، پروژه‌هايي تحت عنوان برنامه همكاري فني </w:t>
      </w:r>
      <w:r w:rsidRPr="00E25259">
        <w:rPr>
          <w:rFonts w:ascii="Calibri" w:eastAsia="Times New Roman" w:hAnsi="Calibri" w:cs="B Mitra"/>
          <w:sz w:val="24"/>
          <w:szCs w:val="24"/>
          <w:lang w:val="en-GB" w:eastAsia="zh-CN" w:bidi="ar-SA"/>
        </w:rPr>
        <w:t>TC</w:t>
      </w:r>
      <w:r w:rsidRPr="00E25259">
        <w:rPr>
          <w:rFonts w:ascii="Calibri" w:eastAsia="Times New Roman" w:hAnsi="Calibri" w:cs="B Mitra"/>
          <w:sz w:val="24"/>
          <w:szCs w:val="24"/>
          <w:rtl/>
          <w:lang w:val="en-GB" w:eastAsia="zh-CN" w:bidi="ar-SA"/>
        </w:rPr>
        <w:t xml:space="preserve"> (</w:t>
      </w:r>
      <w:r w:rsidRPr="00E25259">
        <w:rPr>
          <w:rFonts w:ascii="Calibri" w:eastAsia="Times New Roman" w:hAnsi="Calibri" w:cs="B Mitra"/>
          <w:sz w:val="24"/>
          <w:szCs w:val="24"/>
          <w:lang w:val="en-GB" w:eastAsia="zh-CN" w:bidi="ar-SA"/>
        </w:rPr>
        <w:t>Technical Cooperation</w:t>
      </w:r>
      <w:r w:rsidRPr="00E25259">
        <w:rPr>
          <w:rFonts w:ascii="Calibri" w:eastAsia="Times New Roman" w:hAnsi="Calibri" w:cs="B Mitra"/>
          <w:sz w:val="24"/>
          <w:szCs w:val="24"/>
          <w:rtl/>
          <w:lang w:val="en-GB" w:eastAsia="zh-CN" w:bidi="ar-SA"/>
        </w:rPr>
        <w:t>) را با همكاري آژانس بين‌المللي انرژي اتمي برگزار مي‌نمايد. انواع خدمات فني كه نيروگاه اتمي بوشهر در قالب اين برنامه از آژانس بين‌المللي انرژي اتمي دريافت مي‌كند، به يكي از چهار حالت زير مي‌باشد:</w:t>
      </w:r>
    </w:p>
    <w:p w:rsidR="00E25259" w:rsidRPr="00E25259" w:rsidRDefault="00E25259" w:rsidP="00E25259">
      <w:pPr>
        <w:numPr>
          <w:ilvl w:val="0"/>
          <w:numId w:val="14"/>
        </w:numPr>
        <w:bidi w:val="0"/>
        <w:spacing w:after="160" w:line="259" w:lineRule="auto"/>
        <w:contextualSpacing/>
        <w:jc w:val="both"/>
        <w:rPr>
          <w:rFonts w:ascii="Calibri" w:eastAsia="Times New Roman" w:hAnsi="Calibri" w:cs="B Mitra"/>
          <w:sz w:val="24"/>
          <w:szCs w:val="24"/>
          <w:rtl/>
          <w:lang w:val="en-GB" w:eastAsia="zh-CN" w:bidi="ar-SA"/>
        </w:rPr>
      </w:pPr>
      <w:r w:rsidRPr="00E25259">
        <w:rPr>
          <w:rFonts w:ascii="Calibri" w:eastAsia="Times New Roman" w:hAnsi="Calibri" w:cs="B Mitra"/>
          <w:sz w:val="24"/>
          <w:szCs w:val="24"/>
          <w:lang w:eastAsia="zh-CN" w:bidi="ar-SA"/>
        </w:rPr>
        <w:t>In</w:t>
      </w:r>
      <w:r w:rsidRPr="00E25259">
        <w:rPr>
          <w:rFonts w:ascii="Calibri" w:eastAsia="Times New Roman" w:hAnsi="Calibri" w:cs="B Mitra"/>
          <w:sz w:val="24"/>
          <w:szCs w:val="24"/>
          <w:lang w:val="en-GB" w:eastAsia="zh-CN" w:bidi="ar-SA"/>
        </w:rPr>
        <w:t xml:space="preserve"> order to make use of international experiences and to promote the personnel knowledge level, the BNPP carries out projects in the framework of Technical Cooperation with collaboration of the IAEA. Various technical services received by the BNPP from the IAEA in the framework of this program are in one of the following four ways:</w:t>
      </w:r>
    </w:p>
    <w:p w:rsidR="00E25259" w:rsidRPr="00E25259" w:rsidRDefault="00E25259" w:rsidP="00E25259">
      <w:pPr>
        <w:numPr>
          <w:ilvl w:val="0"/>
          <w:numId w:val="13"/>
        </w:numPr>
        <w:spacing w:after="0" w:line="259" w:lineRule="auto"/>
        <w:contextualSpacing/>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rtl/>
          <w:lang w:val="en-GB" w:eastAsia="zh-CN" w:bidi="ar-SA"/>
        </w:rPr>
        <w:t xml:space="preserve">بازديد علمي </w:t>
      </w:r>
      <w:r w:rsidRPr="00E25259">
        <w:rPr>
          <w:rFonts w:ascii="Calibri" w:eastAsia="Times New Roman" w:hAnsi="Calibri" w:cs="B Mitra"/>
          <w:sz w:val="24"/>
          <w:szCs w:val="24"/>
          <w:lang w:val="en-GB" w:eastAsia="zh-CN" w:bidi="ar-SA"/>
        </w:rPr>
        <w:t>Scientific Visit</w:t>
      </w:r>
    </w:p>
    <w:p w:rsidR="00E25259" w:rsidRPr="00E25259" w:rsidRDefault="00E25259" w:rsidP="00E25259">
      <w:pPr>
        <w:numPr>
          <w:ilvl w:val="0"/>
          <w:numId w:val="13"/>
        </w:numPr>
        <w:spacing w:after="0" w:line="259" w:lineRule="auto"/>
        <w:contextualSpacing/>
        <w:jc w:val="both"/>
        <w:rPr>
          <w:rFonts w:ascii="Calibri" w:eastAsia="Times New Roman" w:hAnsi="Calibri" w:cs="B Mitra"/>
          <w:sz w:val="24"/>
          <w:szCs w:val="24"/>
          <w:rtl/>
          <w:lang w:val="en-GB" w:eastAsia="zh-CN" w:bidi="ar-SA"/>
        </w:rPr>
      </w:pPr>
      <w:r w:rsidRPr="00E25259">
        <w:rPr>
          <w:rFonts w:ascii="Calibri" w:eastAsia="Times New Roman" w:hAnsi="Calibri" w:cs="B Mitra"/>
          <w:sz w:val="24"/>
          <w:szCs w:val="24"/>
          <w:rtl/>
          <w:lang w:val="en-GB" w:eastAsia="zh-CN" w:bidi="ar-SA"/>
        </w:rPr>
        <w:t xml:space="preserve"> نشست تخصصي </w:t>
      </w:r>
      <w:r w:rsidRPr="00E25259">
        <w:rPr>
          <w:rFonts w:ascii="Calibri" w:eastAsia="Times New Roman" w:hAnsi="Calibri" w:cs="B Mitra"/>
          <w:sz w:val="24"/>
          <w:szCs w:val="24"/>
          <w:lang w:val="en-GB" w:eastAsia="zh-CN" w:bidi="ar-SA"/>
        </w:rPr>
        <w:t>Expert Mission</w:t>
      </w:r>
    </w:p>
    <w:p w:rsidR="00E25259" w:rsidRPr="00E25259" w:rsidRDefault="00E25259" w:rsidP="00E25259">
      <w:pPr>
        <w:numPr>
          <w:ilvl w:val="0"/>
          <w:numId w:val="13"/>
        </w:numPr>
        <w:spacing w:after="0" w:line="259" w:lineRule="auto"/>
        <w:contextualSpacing/>
        <w:jc w:val="both"/>
        <w:rPr>
          <w:rFonts w:ascii="Calibri" w:eastAsia="Times New Roman" w:hAnsi="Calibri" w:cs="B Mitra"/>
          <w:sz w:val="24"/>
          <w:szCs w:val="24"/>
          <w:rtl/>
          <w:lang w:val="en-GB" w:eastAsia="zh-CN" w:bidi="ar-SA"/>
        </w:rPr>
      </w:pPr>
      <w:r w:rsidRPr="00E25259">
        <w:rPr>
          <w:rFonts w:ascii="Calibri" w:eastAsia="Times New Roman" w:hAnsi="Calibri" w:cs="B Mitra"/>
          <w:sz w:val="24"/>
          <w:szCs w:val="24"/>
          <w:rtl/>
          <w:lang w:val="en-GB" w:eastAsia="zh-CN" w:bidi="ar-SA"/>
        </w:rPr>
        <w:t xml:space="preserve"> كارگاه آموزشي </w:t>
      </w:r>
      <w:r w:rsidRPr="00E25259">
        <w:rPr>
          <w:rFonts w:ascii="Calibri" w:eastAsia="Times New Roman" w:hAnsi="Calibri" w:cs="B Mitra"/>
          <w:sz w:val="24"/>
          <w:szCs w:val="24"/>
          <w:lang w:val="en-GB" w:eastAsia="zh-CN" w:bidi="ar-SA"/>
        </w:rPr>
        <w:t>Work Shop</w:t>
      </w:r>
    </w:p>
    <w:p w:rsidR="00E25259" w:rsidRPr="00E25259" w:rsidRDefault="00E25259" w:rsidP="00E25259">
      <w:pPr>
        <w:numPr>
          <w:ilvl w:val="0"/>
          <w:numId w:val="13"/>
        </w:numPr>
        <w:spacing w:after="0" w:line="259" w:lineRule="auto"/>
        <w:contextualSpacing/>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rtl/>
          <w:lang w:val="en-GB" w:eastAsia="zh-CN" w:bidi="ar-SA"/>
        </w:rPr>
        <w:t xml:space="preserve">برنامه ارزيابي ايمني بهره‌برداري </w:t>
      </w:r>
      <w:r w:rsidRPr="00E25259">
        <w:rPr>
          <w:rFonts w:ascii="Calibri" w:eastAsia="Times New Roman" w:hAnsi="Calibri" w:cs="B Mitra"/>
          <w:sz w:val="24"/>
          <w:szCs w:val="24"/>
          <w:lang w:val="en-GB" w:eastAsia="zh-CN" w:bidi="ar-SA"/>
        </w:rPr>
        <w:t>OSART</w:t>
      </w:r>
    </w:p>
    <w:p w:rsidR="00E25259" w:rsidRPr="00E25259" w:rsidRDefault="00E25259" w:rsidP="00E25259">
      <w:pPr>
        <w:numPr>
          <w:ilvl w:val="0"/>
          <w:numId w:val="13"/>
        </w:numPr>
        <w:bidi w:val="0"/>
        <w:spacing w:after="0" w:line="259" w:lineRule="auto"/>
        <w:contextualSpacing/>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lang w:val="en-GB" w:eastAsia="zh-CN" w:bidi="ar-SA"/>
        </w:rPr>
        <w:t>Scientific Visit</w:t>
      </w:r>
    </w:p>
    <w:p w:rsidR="00E25259" w:rsidRPr="00E25259" w:rsidRDefault="00E25259" w:rsidP="00E25259">
      <w:pPr>
        <w:numPr>
          <w:ilvl w:val="0"/>
          <w:numId w:val="13"/>
        </w:numPr>
        <w:bidi w:val="0"/>
        <w:spacing w:after="0" w:line="259" w:lineRule="auto"/>
        <w:contextualSpacing/>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lang w:val="en-GB" w:eastAsia="zh-CN" w:bidi="ar-SA"/>
        </w:rPr>
        <w:t>Expert Mission</w:t>
      </w:r>
    </w:p>
    <w:p w:rsidR="00E25259" w:rsidRPr="00E25259" w:rsidRDefault="00E25259" w:rsidP="00E25259">
      <w:pPr>
        <w:numPr>
          <w:ilvl w:val="0"/>
          <w:numId w:val="13"/>
        </w:numPr>
        <w:bidi w:val="0"/>
        <w:spacing w:after="0" w:line="259" w:lineRule="auto"/>
        <w:contextualSpacing/>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lang w:val="en-GB" w:eastAsia="zh-CN" w:bidi="ar-SA"/>
        </w:rPr>
        <w:t>Work Shop</w:t>
      </w:r>
    </w:p>
    <w:p w:rsidR="00E25259" w:rsidRPr="00E25259" w:rsidRDefault="00E25259" w:rsidP="00E25259">
      <w:pPr>
        <w:numPr>
          <w:ilvl w:val="0"/>
          <w:numId w:val="13"/>
        </w:numPr>
        <w:bidi w:val="0"/>
        <w:spacing w:after="0" w:line="259" w:lineRule="auto"/>
        <w:contextualSpacing/>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lang w:val="en-GB" w:eastAsia="zh-CN" w:bidi="ar-SA"/>
        </w:rPr>
        <w:t>OSART</w:t>
      </w:r>
    </w:p>
    <w:p w:rsidR="00E25259" w:rsidRPr="00E25259" w:rsidRDefault="00E25259" w:rsidP="00E25259">
      <w:pPr>
        <w:spacing w:after="160"/>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rtl/>
          <w:lang w:val="en-GB" w:eastAsia="zh-CN" w:bidi="ar-SA"/>
        </w:rPr>
        <w:t xml:space="preserve">لازم به ذكر است كه تاكنون دو پروژه با شماره‌هاي </w:t>
      </w:r>
      <w:r w:rsidRPr="00E25259">
        <w:rPr>
          <w:rFonts w:ascii="Calibri" w:eastAsia="Times New Roman" w:hAnsi="Calibri" w:cs="B Mitra"/>
          <w:sz w:val="24"/>
          <w:szCs w:val="24"/>
          <w:lang w:val="en-GB" w:eastAsia="zh-CN" w:bidi="ar-SA"/>
        </w:rPr>
        <w:t>IRA/2/011</w:t>
      </w:r>
      <w:r w:rsidRPr="00E25259">
        <w:rPr>
          <w:rFonts w:ascii="Calibri" w:eastAsia="Times New Roman" w:hAnsi="Calibri" w:cs="B Mitra"/>
          <w:sz w:val="24"/>
          <w:szCs w:val="24"/>
          <w:rtl/>
          <w:lang w:val="en-GB" w:eastAsia="zh-CN" w:bidi="ar-SA"/>
        </w:rPr>
        <w:t xml:space="preserve"> و </w:t>
      </w:r>
      <w:r w:rsidRPr="00E25259">
        <w:rPr>
          <w:rFonts w:ascii="Calibri" w:eastAsia="Times New Roman" w:hAnsi="Calibri" w:cs="B Mitra"/>
          <w:sz w:val="24"/>
          <w:szCs w:val="24"/>
          <w:lang w:val="en-GB" w:eastAsia="zh-CN" w:bidi="ar-SA"/>
        </w:rPr>
        <w:t>IRA/2/013</w:t>
      </w:r>
      <w:r w:rsidRPr="00E25259">
        <w:rPr>
          <w:rFonts w:ascii="Calibri" w:eastAsia="Times New Roman" w:hAnsi="Calibri" w:cs="B Mitra"/>
          <w:sz w:val="24"/>
          <w:szCs w:val="24"/>
          <w:rtl/>
          <w:lang w:val="en-GB" w:eastAsia="zh-CN" w:bidi="ar-SA"/>
        </w:rPr>
        <w:t xml:space="preserve"> با آژانس انجام گرفته و فعاليت‌هاي پروژه سوم نيز در حال نهايي شدن مي‌باشد.</w:t>
      </w:r>
    </w:p>
    <w:p w:rsidR="00E25259" w:rsidRPr="00E25259" w:rsidRDefault="00E25259" w:rsidP="00E25259">
      <w:pPr>
        <w:bidi w:val="0"/>
        <w:spacing w:after="160"/>
        <w:jc w:val="both"/>
        <w:rPr>
          <w:rFonts w:ascii="Calibri" w:eastAsia="Times New Roman" w:hAnsi="Calibri" w:cs="B Mitra"/>
          <w:sz w:val="24"/>
          <w:szCs w:val="24"/>
          <w:rtl/>
          <w:lang w:val="en-GB" w:eastAsia="zh-CN" w:bidi="ar-SA"/>
        </w:rPr>
      </w:pPr>
      <w:r w:rsidRPr="00E25259">
        <w:rPr>
          <w:rFonts w:ascii="Calibri" w:eastAsia="Times New Roman" w:hAnsi="Calibri" w:cs="B Mitra"/>
          <w:sz w:val="24"/>
          <w:szCs w:val="24"/>
          <w:lang w:val="en-GB" w:eastAsia="zh-CN" w:bidi="ar-SA"/>
        </w:rPr>
        <w:t>It should be mentioned that by now, two projects Nos. IRA/2/011 and IRA/2/013 have been carried out with cooperation of the IAEA and the activities of a third project are also being finalized.</w:t>
      </w:r>
    </w:p>
    <w:p w:rsidR="00E25259" w:rsidRPr="00E25259" w:rsidRDefault="00E25259" w:rsidP="00E25259">
      <w:pPr>
        <w:spacing w:after="160"/>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rtl/>
          <w:lang w:val="en-GB" w:eastAsia="zh-CN" w:bidi="ar-SA"/>
        </w:rPr>
        <w:t xml:space="preserve">يكي از فعاليت‌هاي توافق شده با آژانس بين‌المللي انرژي اتمي، اجراي برنامه ارزيابي ايمني بهره‌برداري نيروگاه اتمي بوشهر، </w:t>
      </w:r>
      <w:r w:rsidRPr="00E25259">
        <w:rPr>
          <w:rFonts w:ascii="Calibri" w:eastAsia="Times New Roman" w:hAnsi="Calibri" w:cs="B Mitra"/>
          <w:sz w:val="24"/>
          <w:szCs w:val="24"/>
          <w:lang w:val="en-GB" w:eastAsia="zh-CN" w:bidi="ar-SA"/>
        </w:rPr>
        <w:t>Meeting</w:t>
      </w:r>
      <w:r w:rsidRPr="00E25259">
        <w:rPr>
          <w:rFonts w:ascii="Calibri" w:eastAsia="Times New Roman" w:hAnsi="Calibri" w:cs="B Mitra"/>
          <w:sz w:val="24"/>
          <w:szCs w:val="24"/>
          <w:rtl/>
          <w:lang w:val="en-GB" w:eastAsia="zh-CN" w:bidi="ar-SA"/>
        </w:rPr>
        <w:t xml:space="preserve"> </w:t>
      </w:r>
      <w:r w:rsidRPr="00E25259">
        <w:rPr>
          <w:rFonts w:ascii="Calibri" w:eastAsia="Times New Roman" w:hAnsi="Calibri" w:cs="B Mitra"/>
          <w:sz w:val="24"/>
          <w:szCs w:val="24"/>
          <w:lang w:val="en-GB" w:eastAsia="zh-CN" w:bidi="ar-SA"/>
        </w:rPr>
        <w:t>OSART Preparatory</w:t>
      </w:r>
      <w:r w:rsidRPr="00E25259">
        <w:rPr>
          <w:rFonts w:ascii="Calibri" w:eastAsia="Times New Roman" w:hAnsi="Calibri" w:cs="B Mitra"/>
          <w:sz w:val="24"/>
          <w:szCs w:val="24"/>
          <w:rtl/>
          <w:lang w:val="en-GB" w:eastAsia="zh-CN" w:bidi="ar-SA"/>
        </w:rPr>
        <w:t xml:space="preserve"> در بازه زماني </w:t>
      </w:r>
      <w:r w:rsidRPr="00E25259">
        <w:rPr>
          <w:rFonts w:ascii="Calibri" w:eastAsia="Times New Roman" w:hAnsi="Calibri" w:cs="B Mitra"/>
          <w:sz w:val="24"/>
          <w:szCs w:val="24"/>
          <w:lang w:val="en-GB" w:eastAsia="zh-CN" w:bidi="ar-SA"/>
        </w:rPr>
        <w:t>14-16 Nov. 2016</w:t>
      </w:r>
      <w:r w:rsidRPr="00E25259">
        <w:rPr>
          <w:rFonts w:ascii="Calibri" w:eastAsia="Times New Roman" w:hAnsi="Calibri" w:cs="B Mitra"/>
          <w:sz w:val="24"/>
          <w:szCs w:val="24"/>
          <w:rtl/>
          <w:lang w:val="en-GB" w:eastAsia="zh-CN" w:bidi="ar-SA"/>
        </w:rPr>
        <w:t xml:space="preserve"> در نيروگاه اتمي بوشهر بوده كه متعاقب آن، از تاريخ </w:t>
      </w:r>
      <w:r w:rsidRPr="00E25259">
        <w:rPr>
          <w:rFonts w:ascii="Calibri" w:eastAsia="Times New Roman" w:hAnsi="Calibri" w:cs="B Mitra"/>
          <w:sz w:val="24"/>
          <w:szCs w:val="24"/>
          <w:lang w:val="en-GB" w:eastAsia="zh-CN" w:bidi="ar-SA"/>
        </w:rPr>
        <w:t>30 Sep. 2018</w:t>
      </w:r>
      <w:r w:rsidRPr="00E25259">
        <w:rPr>
          <w:rFonts w:ascii="Calibri" w:eastAsia="Times New Roman" w:hAnsi="Calibri" w:cs="B Mitra"/>
          <w:sz w:val="24"/>
          <w:szCs w:val="24"/>
          <w:rtl/>
          <w:lang w:val="en-GB" w:eastAsia="zh-CN" w:bidi="ar-SA"/>
        </w:rPr>
        <w:t xml:space="preserve"> لغايت </w:t>
      </w:r>
      <w:r w:rsidRPr="00E25259">
        <w:rPr>
          <w:rFonts w:ascii="Calibri" w:eastAsia="Times New Roman" w:hAnsi="Calibri" w:cs="B Mitra"/>
          <w:sz w:val="24"/>
          <w:szCs w:val="24"/>
          <w:lang w:val="en-GB" w:eastAsia="zh-CN" w:bidi="ar-SA"/>
        </w:rPr>
        <w:t>16 Oct. 2018</w:t>
      </w:r>
      <w:r w:rsidRPr="00E25259">
        <w:rPr>
          <w:rFonts w:ascii="Calibri" w:eastAsia="Times New Roman" w:hAnsi="Calibri" w:cs="B Mitra"/>
          <w:sz w:val="24"/>
          <w:szCs w:val="24"/>
          <w:rtl/>
          <w:lang w:val="en-GB" w:eastAsia="zh-CN" w:bidi="ar-SA"/>
        </w:rPr>
        <w:t xml:space="preserve">، برنامه </w:t>
      </w:r>
      <w:r w:rsidRPr="00E25259">
        <w:rPr>
          <w:rFonts w:ascii="Calibri" w:eastAsia="Times New Roman" w:hAnsi="Calibri" w:cs="B Mitra"/>
          <w:sz w:val="24"/>
          <w:szCs w:val="24"/>
          <w:lang w:val="en-GB" w:eastAsia="zh-CN" w:bidi="ar-SA"/>
        </w:rPr>
        <w:t>OSART</w:t>
      </w:r>
      <w:r w:rsidRPr="00E25259">
        <w:rPr>
          <w:rFonts w:ascii="Calibri" w:eastAsia="Times New Roman" w:hAnsi="Calibri" w:cs="B Mitra"/>
          <w:sz w:val="24"/>
          <w:szCs w:val="24"/>
          <w:rtl/>
          <w:lang w:val="en-GB" w:eastAsia="zh-CN" w:bidi="ar-SA"/>
        </w:rPr>
        <w:t xml:space="preserve"> توسط تيمي از آژانس متشكل از كارشناسان خبره از كشورهاي مختلف، در سطح نيروگاه اتمي بوشهر و در 10 حوزه اجرا شد كه در خاتمه برنامه، نتايج ذيل حاصل گرديد:</w:t>
      </w:r>
    </w:p>
    <w:p w:rsidR="00E25259" w:rsidRPr="00E25259" w:rsidRDefault="00E25259" w:rsidP="00E25259">
      <w:pPr>
        <w:bidi w:val="0"/>
        <w:spacing w:after="160"/>
        <w:jc w:val="both"/>
        <w:rPr>
          <w:rFonts w:ascii="Calibri" w:eastAsia="Times New Roman" w:hAnsi="Calibri" w:cs="B Mitra"/>
          <w:sz w:val="24"/>
          <w:szCs w:val="24"/>
          <w:rtl/>
          <w:lang w:val="en-GB" w:eastAsia="zh-CN" w:bidi="ar-SA"/>
        </w:rPr>
      </w:pPr>
      <w:r w:rsidRPr="00E25259">
        <w:rPr>
          <w:rFonts w:ascii="Calibri" w:eastAsia="Times New Roman" w:hAnsi="Calibri" w:cs="B Mitra"/>
          <w:sz w:val="24"/>
          <w:szCs w:val="24"/>
          <w:lang w:val="en-GB" w:eastAsia="zh-CN" w:bidi="ar-SA"/>
        </w:rPr>
        <w:t>One of the activities agreed upon with the IAEA was the implementation of the OSART program at the BNPP, OSART Preparatory Meeting on 14-16 Nov.2016 at the BNPP followed by the implementation of the OSART program from 30 Sep.2018 to 16 Oct.2018 by an IAEA team comprising of experienced experts from different countries at the BNPP site and in 10 review areas. At the end of the program, the following results were obtained:</w:t>
      </w:r>
    </w:p>
    <w:p w:rsidR="00E25259" w:rsidRPr="00E25259" w:rsidRDefault="00E25259" w:rsidP="00E25259">
      <w:pPr>
        <w:numPr>
          <w:ilvl w:val="0"/>
          <w:numId w:val="12"/>
        </w:numPr>
        <w:bidi w:val="0"/>
        <w:spacing w:after="0" w:line="259" w:lineRule="auto"/>
        <w:jc w:val="both"/>
        <w:rPr>
          <w:rFonts w:ascii="Calibri" w:eastAsia="Times New Roman" w:hAnsi="Calibri" w:cs="B Mitra"/>
          <w:sz w:val="24"/>
          <w:szCs w:val="24"/>
          <w:lang w:eastAsia="zh-CN"/>
        </w:rPr>
      </w:pPr>
      <w:r w:rsidRPr="00E25259">
        <w:rPr>
          <w:rFonts w:ascii="Calibri" w:eastAsia="Times New Roman" w:hAnsi="Calibri" w:cs="B Mitra"/>
          <w:sz w:val="24"/>
          <w:szCs w:val="24"/>
          <w:lang w:eastAsia="zh-CN"/>
        </w:rPr>
        <w:t>6 Recommendations;</w:t>
      </w:r>
    </w:p>
    <w:p w:rsidR="00E25259" w:rsidRPr="00E25259" w:rsidRDefault="00E25259" w:rsidP="00E25259">
      <w:pPr>
        <w:numPr>
          <w:ilvl w:val="0"/>
          <w:numId w:val="12"/>
        </w:numPr>
        <w:bidi w:val="0"/>
        <w:spacing w:after="0" w:line="259" w:lineRule="auto"/>
        <w:jc w:val="both"/>
        <w:rPr>
          <w:rFonts w:ascii="Calibri" w:eastAsia="Times New Roman" w:hAnsi="Calibri" w:cs="B Mitra"/>
          <w:sz w:val="24"/>
          <w:szCs w:val="24"/>
          <w:lang w:eastAsia="zh-CN"/>
        </w:rPr>
      </w:pPr>
      <w:r w:rsidRPr="00E25259">
        <w:rPr>
          <w:rFonts w:ascii="Calibri" w:eastAsia="Times New Roman" w:hAnsi="Calibri" w:cs="B Mitra"/>
          <w:sz w:val="24"/>
          <w:szCs w:val="24"/>
          <w:lang w:eastAsia="zh-CN"/>
        </w:rPr>
        <w:lastRenderedPageBreak/>
        <w:t>6 Suggestions;</w:t>
      </w:r>
    </w:p>
    <w:p w:rsidR="00E25259" w:rsidRPr="00E25259" w:rsidRDefault="00E25259" w:rsidP="00E25259">
      <w:pPr>
        <w:numPr>
          <w:ilvl w:val="0"/>
          <w:numId w:val="12"/>
        </w:numPr>
        <w:bidi w:val="0"/>
        <w:spacing w:after="0" w:line="259" w:lineRule="auto"/>
        <w:jc w:val="both"/>
        <w:rPr>
          <w:rFonts w:ascii="Calibri" w:eastAsia="Times New Roman" w:hAnsi="Calibri" w:cs="B Mitra"/>
          <w:sz w:val="24"/>
          <w:szCs w:val="24"/>
          <w:lang w:eastAsia="zh-CN"/>
        </w:rPr>
      </w:pPr>
      <w:r w:rsidRPr="00E25259">
        <w:rPr>
          <w:rFonts w:ascii="Calibri" w:eastAsia="Times New Roman" w:hAnsi="Calibri" w:cs="B Mitra"/>
          <w:sz w:val="24"/>
          <w:szCs w:val="24"/>
          <w:lang w:eastAsia="zh-CN"/>
        </w:rPr>
        <w:t>4 Good Practice;</w:t>
      </w:r>
    </w:p>
    <w:p w:rsidR="00E25259" w:rsidRPr="00E25259" w:rsidRDefault="00E25259" w:rsidP="00E25259">
      <w:pPr>
        <w:numPr>
          <w:ilvl w:val="0"/>
          <w:numId w:val="12"/>
        </w:numPr>
        <w:bidi w:val="0"/>
        <w:spacing w:after="0" w:line="259" w:lineRule="auto"/>
        <w:jc w:val="both"/>
        <w:rPr>
          <w:rFonts w:ascii="Calibri" w:eastAsia="Times New Roman" w:hAnsi="Calibri" w:cs="B Mitra"/>
          <w:sz w:val="24"/>
          <w:szCs w:val="24"/>
          <w:rtl/>
          <w:lang w:eastAsia="zh-CN"/>
        </w:rPr>
      </w:pPr>
      <w:r w:rsidRPr="00E25259">
        <w:rPr>
          <w:rFonts w:ascii="Calibri" w:eastAsia="Times New Roman" w:hAnsi="Calibri" w:cs="B Mitra"/>
          <w:sz w:val="24"/>
          <w:szCs w:val="24"/>
          <w:lang w:eastAsia="zh-CN"/>
        </w:rPr>
        <w:t>23 Good Performances;</w:t>
      </w:r>
    </w:p>
    <w:p w:rsidR="00E25259" w:rsidRPr="00E25259" w:rsidRDefault="00E25259" w:rsidP="00E25259">
      <w:pPr>
        <w:spacing w:after="160"/>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rtl/>
          <w:lang w:val="en-GB" w:eastAsia="zh-CN" w:bidi="ar-SA"/>
        </w:rPr>
        <w:t xml:space="preserve">براساس نتايج كسب شده و شناسايي حوزه‌هاي نيازمند بهبود، برنامه اقدامات اصلاحي تدوين و اجرايي گرديد. همچنين براساس برنامه‌ريزي‌هاي صورت پذيرفته با آژانس نيز مقرر گرديده كه برنامه </w:t>
      </w:r>
      <w:r w:rsidRPr="00E25259">
        <w:rPr>
          <w:rFonts w:ascii="Calibri" w:eastAsia="Times New Roman" w:hAnsi="Calibri" w:cs="B Mitra"/>
          <w:sz w:val="24"/>
          <w:szCs w:val="24"/>
          <w:lang w:val="en-GB" w:eastAsia="zh-CN" w:bidi="ar-SA"/>
        </w:rPr>
        <w:t>Follow up</w:t>
      </w:r>
      <w:r w:rsidRPr="00E25259">
        <w:rPr>
          <w:rFonts w:ascii="Calibri" w:eastAsia="Times New Roman" w:hAnsi="Calibri" w:cs="B Mitra"/>
          <w:sz w:val="24"/>
          <w:szCs w:val="24"/>
          <w:rtl/>
          <w:lang w:val="en-GB" w:eastAsia="zh-CN" w:bidi="ar-SA"/>
        </w:rPr>
        <w:t xml:space="preserve"> در سال </w:t>
      </w:r>
      <w:r w:rsidRPr="00E25259">
        <w:rPr>
          <w:rFonts w:ascii="Calibri" w:eastAsia="Times New Roman" w:hAnsi="Calibri" w:cs="B Mitra"/>
          <w:sz w:val="24"/>
          <w:szCs w:val="24"/>
          <w:lang w:val="en-GB" w:eastAsia="zh-CN" w:bidi="ar-SA"/>
        </w:rPr>
        <w:t>2020</w:t>
      </w:r>
      <w:r w:rsidRPr="00E25259">
        <w:rPr>
          <w:rFonts w:ascii="Calibri" w:eastAsia="Times New Roman" w:hAnsi="Calibri" w:cs="B Mitra"/>
          <w:sz w:val="24"/>
          <w:szCs w:val="24"/>
          <w:rtl/>
          <w:lang w:val="en-GB" w:eastAsia="zh-CN" w:bidi="ar-SA"/>
        </w:rPr>
        <w:t>، در نيروگاه اتمي بوشهر به اجرا درآيد.</w:t>
      </w:r>
    </w:p>
    <w:p w:rsidR="00E25259" w:rsidRPr="00E25259" w:rsidRDefault="00E25259" w:rsidP="00E25259">
      <w:pPr>
        <w:bidi w:val="0"/>
        <w:spacing w:after="160"/>
        <w:jc w:val="both"/>
        <w:rPr>
          <w:rFonts w:ascii="Calibri" w:eastAsia="Times New Roman" w:hAnsi="Calibri" w:cs="B Mitra"/>
          <w:sz w:val="24"/>
          <w:szCs w:val="24"/>
          <w:lang w:val="en-GB" w:eastAsia="zh-CN" w:bidi="ar-SA"/>
        </w:rPr>
      </w:pPr>
      <w:r w:rsidRPr="00E25259">
        <w:rPr>
          <w:rFonts w:ascii="Calibri" w:eastAsia="Times New Roman" w:hAnsi="Calibri" w:cs="B Mitra"/>
          <w:sz w:val="24"/>
          <w:szCs w:val="24"/>
          <w:lang w:val="en-GB" w:eastAsia="zh-CN" w:bidi="ar-SA"/>
        </w:rPr>
        <w:t>Based on the obtained results and identification of areas for improvement, corrective actions program was developed and implemented. Furthermore, based on the plans coordinated with the IAEA, it was decided to carry out the Follow-up program at the BNPP in the year 2020.</w:t>
      </w:r>
    </w:p>
    <w:p w:rsidR="00E25259" w:rsidRPr="00E25259" w:rsidRDefault="00E25259" w:rsidP="00E25259">
      <w:pPr>
        <w:spacing w:after="160"/>
        <w:jc w:val="both"/>
        <w:rPr>
          <w:rFonts w:ascii="Calibri" w:eastAsia="Calibri" w:hAnsi="Calibri" w:cs="B Mitra"/>
          <w:sz w:val="24"/>
          <w:szCs w:val="24"/>
          <w:lang w:val="en-GB" w:bidi="ar-SA"/>
        </w:rPr>
      </w:pPr>
      <w:r w:rsidRPr="00E25259">
        <w:rPr>
          <w:rFonts w:ascii="Calibri" w:eastAsia="Calibri" w:hAnsi="Calibri" w:cs="B Mitra"/>
          <w:sz w:val="24"/>
          <w:szCs w:val="24"/>
          <w:rtl/>
          <w:lang w:val="en-GB" w:bidi="ar-SA"/>
        </w:rPr>
        <w:t>2: نيروگاه اتمي بوشهر به منظور دستيابي و حفظ بالاترين استانداردهاي ايمني و بهبود عملكرد با وانو مرکز مسکو در زمينه هاي زير تعامل و همکاري دارد.</w:t>
      </w:r>
    </w:p>
    <w:p w:rsidR="00E25259" w:rsidRPr="00E25259" w:rsidRDefault="00E25259" w:rsidP="00E25259">
      <w:pPr>
        <w:bidi w:val="0"/>
        <w:spacing w:after="160"/>
        <w:jc w:val="both"/>
        <w:rPr>
          <w:rFonts w:ascii="Calibri" w:eastAsia="Calibri" w:hAnsi="Calibri" w:cs="B Mitra"/>
          <w:sz w:val="24"/>
          <w:szCs w:val="24"/>
          <w:rtl/>
          <w:lang w:val="en-GB" w:bidi="ar-SA"/>
        </w:rPr>
      </w:pPr>
      <w:r w:rsidRPr="00E25259">
        <w:rPr>
          <w:rFonts w:ascii="Calibri" w:eastAsia="Calibri" w:hAnsi="Calibri" w:cs="B Mitra"/>
          <w:sz w:val="24"/>
          <w:szCs w:val="24"/>
          <w:lang w:val="en-GB" w:bidi="ar-SA"/>
        </w:rPr>
        <w:t>2: In order to achieve and maintain the highest safety standards and to improve the performance, the BNPP interacts and cooperates with the WANO Moscow Centre in the following areas:</w:t>
      </w:r>
    </w:p>
    <w:p w:rsidR="00E25259" w:rsidRPr="00E25259" w:rsidRDefault="00E25259" w:rsidP="00E25259">
      <w:pPr>
        <w:numPr>
          <w:ilvl w:val="0"/>
          <w:numId w:val="10"/>
        </w:numPr>
        <w:tabs>
          <w:tab w:val="right" w:pos="735"/>
        </w:tabs>
        <w:spacing w:after="0" w:line="259" w:lineRule="auto"/>
        <w:ind w:left="402"/>
        <w:contextualSpacing/>
        <w:jc w:val="both"/>
        <w:rPr>
          <w:rFonts w:ascii="Calibri" w:eastAsia="Calibri" w:hAnsi="Calibri" w:cs="B Mitra"/>
          <w:sz w:val="24"/>
          <w:szCs w:val="24"/>
          <w:lang w:val="en-GB"/>
        </w:rPr>
      </w:pPr>
      <w:r w:rsidRPr="00E25259">
        <w:rPr>
          <w:rFonts w:ascii="Calibri" w:eastAsia="Calibri" w:hAnsi="Calibri" w:cs="B Mitra"/>
          <w:sz w:val="24"/>
          <w:szCs w:val="24"/>
          <w:rtl/>
          <w:lang w:val="en-GB"/>
        </w:rPr>
        <w:t>ارزيابي همتايي وانو</w:t>
      </w:r>
      <w:r w:rsidRPr="00E25259">
        <w:rPr>
          <w:rFonts w:ascii="Calibri" w:eastAsia="Times New Roman" w:hAnsi="Calibri" w:cs="B Mitra"/>
          <w:sz w:val="24"/>
          <w:szCs w:val="24"/>
          <w:lang w:val="en-GB" w:eastAsia="zh-CN"/>
        </w:rPr>
        <w:t>Peer Review</w:t>
      </w:r>
    </w:p>
    <w:p w:rsidR="00E25259" w:rsidRPr="00E25259" w:rsidRDefault="00E25259" w:rsidP="00E25259">
      <w:pPr>
        <w:numPr>
          <w:ilvl w:val="0"/>
          <w:numId w:val="10"/>
        </w:numPr>
        <w:spacing w:after="0" w:line="259" w:lineRule="auto"/>
        <w:ind w:left="402"/>
        <w:contextualSpacing/>
        <w:jc w:val="both"/>
        <w:rPr>
          <w:rFonts w:ascii="Calibri" w:eastAsia="Calibri" w:hAnsi="Calibri" w:cs="B Mitra"/>
          <w:sz w:val="24"/>
          <w:szCs w:val="24"/>
          <w:lang w:val="en-GB"/>
        </w:rPr>
      </w:pPr>
      <w:r w:rsidRPr="00E25259">
        <w:rPr>
          <w:rFonts w:ascii="Calibri" w:eastAsia="Calibri" w:hAnsi="Calibri" w:cs="B Mitra"/>
          <w:sz w:val="24"/>
          <w:szCs w:val="24"/>
          <w:rtl/>
          <w:lang w:val="en-GB"/>
        </w:rPr>
        <w:t>تجارب بهره</w:t>
      </w:r>
      <w:r w:rsidRPr="00E25259">
        <w:rPr>
          <w:rFonts w:ascii="Calibri" w:eastAsia="Calibri" w:hAnsi="Calibri" w:cs="B Mitra"/>
          <w:sz w:val="24"/>
          <w:szCs w:val="24"/>
          <w:rtl/>
          <w:lang w:val="en-GB"/>
        </w:rPr>
        <w:softHyphen/>
        <w:t>برداري</w:t>
      </w:r>
    </w:p>
    <w:p w:rsidR="00E25259" w:rsidRPr="00E25259" w:rsidRDefault="00E25259" w:rsidP="00E25259">
      <w:pPr>
        <w:numPr>
          <w:ilvl w:val="0"/>
          <w:numId w:val="11"/>
        </w:numPr>
        <w:spacing w:after="0" w:line="259" w:lineRule="auto"/>
        <w:ind w:left="969" w:hanging="57"/>
        <w:contextualSpacing/>
        <w:jc w:val="both"/>
        <w:rPr>
          <w:rFonts w:ascii="Calibri" w:eastAsia="Calibri" w:hAnsi="Calibri" w:cs="B Mitra"/>
          <w:sz w:val="24"/>
          <w:szCs w:val="24"/>
          <w:lang w:val="en-GB"/>
        </w:rPr>
      </w:pPr>
      <w:r w:rsidRPr="00E25259">
        <w:rPr>
          <w:rFonts w:ascii="Calibri" w:eastAsia="Calibri" w:hAnsi="Calibri" w:cs="B Mitra"/>
          <w:sz w:val="24"/>
          <w:szCs w:val="24"/>
          <w:rtl/>
          <w:lang w:val="en-GB"/>
        </w:rPr>
        <w:t>ارسال گزارش رويدادهاي نيروگاه به مرکز وانو مسکو</w:t>
      </w:r>
    </w:p>
    <w:p w:rsidR="00E25259" w:rsidRPr="00E25259" w:rsidRDefault="00E25259" w:rsidP="00E25259">
      <w:pPr>
        <w:numPr>
          <w:ilvl w:val="0"/>
          <w:numId w:val="11"/>
        </w:numPr>
        <w:spacing w:after="0" w:line="259" w:lineRule="auto"/>
        <w:ind w:left="969" w:hanging="57"/>
        <w:contextualSpacing/>
        <w:jc w:val="both"/>
        <w:rPr>
          <w:rFonts w:ascii="Calibri" w:eastAsia="Calibri" w:hAnsi="Calibri" w:cs="B Mitra"/>
          <w:sz w:val="24"/>
          <w:szCs w:val="24"/>
          <w:lang w:val="en-GB"/>
        </w:rPr>
      </w:pPr>
      <w:r w:rsidRPr="00E25259">
        <w:rPr>
          <w:rFonts w:ascii="Calibri" w:eastAsia="Calibri" w:hAnsi="Calibri" w:cs="B Mitra"/>
          <w:sz w:val="24"/>
          <w:szCs w:val="24"/>
          <w:rtl/>
          <w:lang w:val="en-GB"/>
        </w:rPr>
        <w:t>دريافت گزارش رويدادهاي ساير نيروگاه</w:t>
      </w:r>
      <w:r w:rsidRPr="00E25259">
        <w:rPr>
          <w:rFonts w:ascii="Calibri" w:eastAsia="Calibri" w:hAnsi="Calibri" w:cs="B Mitra" w:hint="cs"/>
          <w:sz w:val="24"/>
          <w:szCs w:val="24"/>
          <w:rtl/>
          <w:lang w:val="en-GB"/>
        </w:rPr>
        <w:t xml:space="preserve"> ها</w:t>
      </w:r>
      <w:r w:rsidRPr="00E25259">
        <w:rPr>
          <w:rFonts w:ascii="Calibri" w:eastAsia="Calibri" w:hAnsi="Calibri" w:cs="B Mitra"/>
          <w:sz w:val="24"/>
          <w:szCs w:val="24"/>
          <w:rtl/>
          <w:lang w:val="en-GB"/>
        </w:rPr>
        <w:t xml:space="preserve"> از وانو و انتشار آن در نيروگاه و تدوين اقدامات اصلاحي در صورت نياز(</w:t>
      </w:r>
      <w:r w:rsidRPr="00E25259">
        <w:rPr>
          <w:rFonts w:ascii="Calibri" w:eastAsia="Times New Roman" w:hAnsi="Calibri" w:cs="B Mitra"/>
          <w:sz w:val="24"/>
          <w:szCs w:val="24"/>
          <w:lang w:val="en-GB" w:eastAsia="zh-CN"/>
        </w:rPr>
        <w:t>WER,SOER,SER</w:t>
      </w:r>
      <w:r w:rsidRPr="00E25259">
        <w:rPr>
          <w:rFonts w:ascii="Calibri" w:eastAsia="Times New Roman" w:hAnsi="Calibri" w:cs="B Mitra"/>
          <w:sz w:val="24"/>
          <w:szCs w:val="24"/>
          <w:rtl/>
          <w:lang w:val="en-GB" w:eastAsia="zh-CN"/>
        </w:rPr>
        <w:t>)</w:t>
      </w:r>
    </w:p>
    <w:p w:rsidR="00E25259" w:rsidRPr="00E25259" w:rsidRDefault="00E25259" w:rsidP="00E25259">
      <w:pPr>
        <w:numPr>
          <w:ilvl w:val="0"/>
          <w:numId w:val="11"/>
        </w:numPr>
        <w:spacing w:after="0" w:line="259" w:lineRule="auto"/>
        <w:ind w:left="969" w:hanging="57"/>
        <w:contextualSpacing/>
        <w:jc w:val="both"/>
        <w:rPr>
          <w:rFonts w:ascii="Calibri" w:eastAsia="Calibri" w:hAnsi="Calibri" w:cs="B Mitra"/>
          <w:sz w:val="24"/>
          <w:szCs w:val="24"/>
          <w:lang w:val="en-GB"/>
        </w:rPr>
      </w:pPr>
      <w:r w:rsidRPr="00E25259">
        <w:rPr>
          <w:rFonts w:ascii="Calibri" w:eastAsia="Calibri" w:hAnsi="Calibri" w:cs="B Mitra"/>
          <w:sz w:val="24"/>
          <w:szCs w:val="24"/>
          <w:rtl/>
          <w:lang w:val="en-GB"/>
        </w:rPr>
        <w:t>پرسش</w:t>
      </w:r>
      <w:r w:rsidRPr="00E25259">
        <w:rPr>
          <w:rFonts w:ascii="Calibri" w:eastAsia="Calibri" w:hAnsi="Calibri" w:cs="B Mitra"/>
          <w:sz w:val="24"/>
          <w:szCs w:val="24"/>
          <w:rtl/>
          <w:lang w:val="en-GB"/>
        </w:rPr>
        <w:softHyphen/>
        <w:t>های فنی و تخصصی از سایر اعضای وانو</w:t>
      </w:r>
    </w:p>
    <w:p w:rsidR="00E25259" w:rsidRPr="00E25259" w:rsidRDefault="00E25259" w:rsidP="00E25259">
      <w:pPr>
        <w:bidi w:val="0"/>
        <w:spacing w:after="0"/>
        <w:jc w:val="both"/>
        <w:rPr>
          <w:rFonts w:ascii="Calibri" w:eastAsia="Calibri" w:hAnsi="Calibri" w:cs="B Mitra"/>
          <w:sz w:val="24"/>
          <w:szCs w:val="24"/>
        </w:rPr>
      </w:pPr>
      <w:r w:rsidRPr="00E25259">
        <w:rPr>
          <w:rFonts w:ascii="Calibri" w:eastAsia="Calibri" w:hAnsi="Calibri" w:cs="B Mitra"/>
          <w:sz w:val="24"/>
          <w:szCs w:val="24"/>
        </w:rPr>
        <w:t>1) WANO Peer Review</w:t>
      </w:r>
    </w:p>
    <w:p w:rsidR="00E25259" w:rsidRPr="00E25259" w:rsidRDefault="00E25259" w:rsidP="00E25259">
      <w:pPr>
        <w:bidi w:val="0"/>
        <w:spacing w:after="0"/>
        <w:jc w:val="both"/>
        <w:rPr>
          <w:rFonts w:ascii="Calibri" w:eastAsia="Calibri" w:hAnsi="Calibri" w:cs="B Mitra"/>
          <w:sz w:val="24"/>
          <w:szCs w:val="24"/>
        </w:rPr>
      </w:pPr>
      <w:r w:rsidRPr="00E25259">
        <w:rPr>
          <w:rFonts w:ascii="Calibri" w:eastAsia="Calibri" w:hAnsi="Calibri" w:cs="B Mitra"/>
          <w:sz w:val="24"/>
          <w:szCs w:val="24"/>
        </w:rPr>
        <w:t>2) Operating Experiences</w:t>
      </w:r>
    </w:p>
    <w:p w:rsidR="00E25259" w:rsidRPr="00E25259" w:rsidRDefault="00E25259" w:rsidP="00E25259">
      <w:pPr>
        <w:numPr>
          <w:ilvl w:val="0"/>
          <w:numId w:val="15"/>
        </w:numPr>
        <w:bidi w:val="0"/>
        <w:spacing w:after="0" w:line="259" w:lineRule="auto"/>
        <w:contextualSpacing/>
        <w:jc w:val="both"/>
        <w:rPr>
          <w:rFonts w:ascii="Calibri" w:eastAsia="Calibri" w:hAnsi="Calibri" w:cs="B Mitra"/>
          <w:sz w:val="24"/>
          <w:szCs w:val="24"/>
        </w:rPr>
      </w:pPr>
      <w:r w:rsidRPr="00E25259">
        <w:rPr>
          <w:rFonts w:ascii="Calibri" w:eastAsia="Calibri" w:hAnsi="Calibri" w:cs="B Mitra"/>
          <w:sz w:val="24"/>
          <w:szCs w:val="24"/>
        </w:rPr>
        <w:t>sending the Plant event reports to the WANO MC</w:t>
      </w:r>
    </w:p>
    <w:p w:rsidR="00E25259" w:rsidRPr="00E25259" w:rsidRDefault="00E25259" w:rsidP="00E25259">
      <w:pPr>
        <w:numPr>
          <w:ilvl w:val="0"/>
          <w:numId w:val="15"/>
        </w:numPr>
        <w:bidi w:val="0"/>
        <w:spacing w:after="0" w:line="259" w:lineRule="auto"/>
        <w:contextualSpacing/>
        <w:jc w:val="both"/>
        <w:rPr>
          <w:rFonts w:ascii="Calibri" w:eastAsia="Calibri" w:hAnsi="Calibri" w:cs="B Mitra"/>
          <w:sz w:val="24"/>
          <w:szCs w:val="24"/>
        </w:rPr>
      </w:pPr>
      <w:r w:rsidRPr="00E25259">
        <w:rPr>
          <w:rFonts w:ascii="Calibri" w:eastAsia="Calibri" w:hAnsi="Calibri" w:cs="B Mitra"/>
          <w:sz w:val="24"/>
          <w:szCs w:val="24"/>
        </w:rPr>
        <w:t>receiving the other NPPs event reports from WANO, disseminating them in the plant and developing corrective actions if needed (WER, SOER, SER)</w:t>
      </w:r>
    </w:p>
    <w:p w:rsidR="00E25259" w:rsidRPr="00E25259" w:rsidRDefault="00E25259" w:rsidP="00E25259">
      <w:pPr>
        <w:numPr>
          <w:ilvl w:val="0"/>
          <w:numId w:val="15"/>
        </w:numPr>
        <w:bidi w:val="0"/>
        <w:spacing w:after="0" w:line="259" w:lineRule="auto"/>
        <w:contextualSpacing/>
        <w:jc w:val="both"/>
        <w:rPr>
          <w:rFonts w:ascii="Calibri" w:eastAsia="Calibri" w:hAnsi="Calibri" w:cs="B Mitra"/>
          <w:sz w:val="24"/>
          <w:szCs w:val="24"/>
        </w:rPr>
      </w:pPr>
      <w:r w:rsidRPr="00E25259">
        <w:rPr>
          <w:rFonts w:ascii="Calibri" w:eastAsia="Calibri" w:hAnsi="Calibri" w:cs="B Mitra"/>
          <w:sz w:val="24"/>
          <w:szCs w:val="24"/>
        </w:rPr>
        <w:t>specialized and technical inquiries from other WANO members</w:t>
      </w:r>
    </w:p>
    <w:p w:rsidR="00E25259" w:rsidRPr="00E25259" w:rsidRDefault="00E25259" w:rsidP="00E25259">
      <w:pPr>
        <w:numPr>
          <w:ilvl w:val="0"/>
          <w:numId w:val="10"/>
        </w:numPr>
        <w:spacing w:after="0" w:line="259" w:lineRule="auto"/>
        <w:ind w:left="402"/>
        <w:contextualSpacing/>
        <w:jc w:val="both"/>
        <w:rPr>
          <w:rFonts w:ascii="Calibri" w:eastAsia="Calibri" w:hAnsi="Calibri" w:cs="B Mitra"/>
          <w:sz w:val="24"/>
          <w:szCs w:val="24"/>
          <w:lang w:val="en-GB"/>
        </w:rPr>
      </w:pPr>
      <w:r w:rsidRPr="00E25259">
        <w:rPr>
          <w:rFonts w:ascii="Calibri" w:eastAsia="Calibri" w:hAnsi="Calibri" w:cs="B Mitra"/>
          <w:sz w:val="24"/>
          <w:szCs w:val="24"/>
          <w:rtl/>
          <w:lang w:val="en-GB"/>
        </w:rPr>
        <w:t>برنامه هاي پشتيباني فني(برگزاري کارگاه هاي آموزشي، نشست</w:t>
      </w:r>
      <w:r w:rsidRPr="00E25259">
        <w:rPr>
          <w:rFonts w:ascii="Calibri" w:eastAsia="Calibri" w:hAnsi="Calibri" w:cs="B Mitra"/>
          <w:sz w:val="24"/>
          <w:szCs w:val="24"/>
          <w:rtl/>
          <w:lang w:val="en-GB"/>
        </w:rPr>
        <w:softHyphen/>
        <w:t>هاي تخصصي)</w:t>
      </w:r>
    </w:p>
    <w:p w:rsidR="00E25259" w:rsidRPr="00E25259" w:rsidRDefault="00E25259" w:rsidP="00E25259">
      <w:pPr>
        <w:numPr>
          <w:ilvl w:val="0"/>
          <w:numId w:val="10"/>
        </w:numPr>
        <w:spacing w:after="0" w:line="259" w:lineRule="auto"/>
        <w:ind w:left="402"/>
        <w:contextualSpacing/>
        <w:jc w:val="both"/>
        <w:rPr>
          <w:rFonts w:ascii="Calibri" w:eastAsia="Calibri" w:hAnsi="Calibri" w:cs="B Mitra"/>
          <w:sz w:val="24"/>
          <w:szCs w:val="24"/>
          <w:lang w:val="en-GB"/>
        </w:rPr>
      </w:pPr>
      <w:r w:rsidRPr="00E25259">
        <w:rPr>
          <w:rFonts w:ascii="Calibri" w:eastAsia="Calibri" w:hAnsi="Calibri" w:cs="B Mitra"/>
          <w:sz w:val="24"/>
          <w:szCs w:val="24"/>
          <w:rtl/>
          <w:lang w:val="en-GB"/>
        </w:rPr>
        <w:t xml:space="preserve">بازدیدهای هدفمند </w:t>
      </w:r>
      <w:r w:rsidRPr="00E25259">
        <w:rPr>
          <w:rFonts w:ascii="Calibri" w:eastAsia="Times New Roman" w:hAnsi="Calibri" w:cs="B Mitra"/>
          <w:sz w:val="24"/>
          <w:szCs w:val="24"/>
          <w:lang w:val="en-GB" w:eastAsia="zh-CN"/>
        </w:rPr>
        <w:t>Assist visits</w:t>
      </w:r>
    </w:p>
    <w:p w:rsidR="00E25259" w:rsidRPr="00E25259" w:rsidRDefault="00E25259" w:rsidP="00E25259">
      <w:pPr>
        <w:numPr>
          <w:ilvl w:val="0"/>
          <w:numId w:val="10"/>
        </w:numPr>
        <w:spacing w:after="0" w:line="259" w:lineRule="auto"/>
        <w:ind w:left="402"/>
        <w:contextualSpacing/>
        <w:jc w:val="both"/>
        <w:rPr>
          <w:rFonts w:ascii="Calibri" w:eastAsia="Calibri" w:hAnsi="Calibri" w:cs="B Mitra"/>
          <w:sz w:val="24"/>
          <w:szCs w:val="24"/>
          <w:lang w:val="en-GB"/>
        </w:rPr>
      </w:pPr>
      <w:r w:rsidRPr="00E25259">
        <w:rPr>
          <w:rFonts w:ascii="Calibri" w:eastAsia="Calibri" w:hAnsi="Calibri" w:cs="B Mitra"/>
          <w:sz w:val="24"/>
          <w:szCs w:val="24"/>
          <w:rtl/>
          <w:lang w:val="en-GB"/>
        </w:rPr>
        <w:t>برگزاري مانورهاي شرايط اضطراري با مرکز مديريت بحران مسکو</w:t>
      </w:r>
      <w:r w:rsidRPr="00E25259">
        <w:rPr>
          <w:rFonts w:ascii="Calibri" w:eastAsia="Times New Roman" w:hAnsi="Calibri" w:cs="B Mitra"/>
          <w:sz w:val="24"/>
          <w:szCs w:val="24"/>
          <w:rtl/>
          <w:lang w:val="en-GB" w:eastAsia="zh-CN"/>
        </w:rPr>
        <w:t>(</w:t>
      </w:r>
      <w:r w:rsidRPr="00E25259">
        <w:rPr>
          <w:rFonts w:ascii="Calibri" w:eastAsia="Times New Roman" w:hAnsi="Calibri" w:cs="B Mitra"/>
          <w:sz w:val="24"/>
          <w:szCs w:val="24"/>
          <w:lang w:val="en-GB" w:eastAsia="zh-CN"/>
        </w:rPr>
        <w:t>RCC</w:t>
      </w:r>
      <w:r w:rsidRPr="00E25259">
        <w:rPr>
          <w:rFonts w:ascii="Calibri" w:eastAsia="Times New Roman" w:hAnsi="Calibri" w:cs="B Mitra"/>
          <w:sz w:val="24"/>
          <w:szCs w:val="24"/>
          <w:rtl/>
          <w:lang w:val="en-GB" w:eastAsia="zh-CN"/>
        </w:rPr>
        <w:t>)</w:t>
      </w:r>
    </w:p>
    <w:p w:rsidR="00E25259" w:rsidRPr="00E25259" w:rsidRDefault="00E25259" w:rsidP="00E25259">
      <w:pPr>
        <w:numPr>
          <w:ilvl w:val="0"/>
          <w:numId w:val="10"/>
        </w:numPr>
        <w:spacing w:after="0" w:line="259" w:lineRule="auto"/>
        <w:ind w:left="402"/>
        <w:contextualSpacing/>
        <w:jc w:val="both"/>
        <w:rPr>
          <w:rFonts w:ascii="Calibri" w:eastAsia="Calibri" w:hAnsi="Calibri" w:cs="B Mitra"/>
          <w:sz w:val="24"/>
          <w:szCs w:val="24"/>
          <w:lang w:val="en-GB"/>
        </w:rPr>
      </w:pPr>
      <w:r w:rsidRPr="00E25259">
        <w:rPr>
          <w:rFonts w:ascii="Calibri" w:eastAsia="Calibri" w:hAnsi="Calibri" w:cs="B Mitra"/>
          <w:sz w:val="24"/>
          <w:szCs w:val="24"/>
          <w:rtl/>
          <w:lang w:val="en-GB"/>
        </w:rPr>
        <w:t>ارسال شاخص</w:t>
      </w:r>
      <w:r w:rsidRPr="00E25259">
        <w:rPr>
          <w:rFonts w:ascii="Calibri" w:eastAsia="Calibri" w:hAnsi="Calibri" w:cs="B Mitra"/>
          <w:sz w:val="24"/>
          <w:szCs w:val="24"/>
          <w:rtl/>
          <w:lang w:val="en-GB"/>
        </w:rPr>
        <w:softHyphen/>
        <w:t>هاي عملکردي نيروگاه به وانو</w:t>
      </w:r>
    </w:p>
    <w:p w:rsidR="00E25259" w:rsidRPr="00E25259" w:rsidRDefault="00E25259" w:rsidP="00E25259">
      <w:pPr>
        <w:numPr>
          <w:ilvl w:val="0"/>
          <w:numId w:val="16"/>
        </w:numPr>
        <w:tabs>
          <w:tab w:val="left" w:pos="1180"/>
        </w:tabs>
        <w:bidi w:val="0"/>
        <w:spacing w:before="120" w:after="120" w:line="259" w:lineRule="auto"/>
        <w:contextualSpacing/>
        <w:jc w:val="both"/>
        <w:rPr>
          <w:rFonts w:ascii="Calibri" w:eastAsia="Calibri" w:hAnsi="Calibri" w:cs="B Mitra"/>
          <w:sz w:val="24"/>
          <w:szCs w:val="24"/>
          <w:lang w:val="en-GB" w:bidi="ar-SA"/>
        </w:rPr>
      </w:pPr>
      <w:r w:rsidRPr="00E25259">
        <w:rPr>
          <w:rFonts w:ascii="Calibri" w:eastAsia="Calibri" w:hAnsi="Calibri" w:cs="B Mitra"/>
          <w:sz w:val="24"/>
          <w:szCs w:val="24"/>
          <w:lang w:val="en-GB" w:bidi="ar-SA"/>
        </w:rPr>
        <w:t>technical support programs (holding training workshops, expert missions)</w:t>
      </w:r>
    </w:p>
    <w:p w:rsidR="00E25259" w:rsidRPr="00E25259" w:rsidRDefault="00E25259" w:rsidP="00E25259">
      <w:pPr>
        <w:numPr>
          <w:ilvl w:val="0"/>
          <w:numId w:val="16"/>
        </w:numPr>
        <w:tabs>
          <w:tab w:val="left" w:pos="1180"/>
        </w:tabs>
        <w:bidi w:val="0"/>
        <w:spacing w:before="120" w:after="120" w:line="259" w:lineRule="auto"/>
        <w:contextualSpacing/>
        <w:jc w:val="both"/>
        <w:rPr>
          <w:rFonts w:ascii="Calibri" w:eastAsia="Calibri" w:hAnsi="Calibri" w:cs="B Mitra"/>
          <w:sz w:val="24"/>
          <w:szCs w:val="24"/>
          <w:lang w:val="en-GB" w:bidi="ar-SA"/>
        </w:rPr>
      </w:pPr>
      <w:r w:rsidRPr="00E25259">
        <w:rPr>
          <w:rFonts w:ascii="Calibri" w:eastAsia="Calibri" w:hAnsi="Calibri" w:cs="B Mitra"/>
          <w:sz w:val="24"/>
          <w:szCs w:val="24"/>
          <w:lang w:val="en-GB" w:bidi="ar-SA"/>
        </w:rPr>
        <w:t>Assist Visits</w:t>
      </w:r>
    </w:p>
    <w:p w:rsidR="00E25259" w:rsidRPr="00E25259" w:rsidRDefault="00E25259" w:rsidP="00E25259">
      <w:pPr>
        <w:numPr>
          <w:ilvl w:val="0"/>
          <w:numId w:val="16"/>
        </w:numPr>
        <w:tabs>
          <w:tab w:val="left" w:pos="1180"/>
        </w:tabs>
        <w:bidi w:val="0"/>
        <w:spacing w:before="120" w:after="120" w:line="259" w:lineRule="auto"/>
        <w:contextualSpacing/>
        <w:jc w:val="both"/>
        <w:rPr>
          <w:rFonts w:ascii="Calibri" w:eastAsia="Calibri" w:hAnsi="Calibri" w:cs="B Mitra"/>
          <w:sz w:val="24"/>
          <w:szCs w:val="24"/>
          <w:lang w:val="en-GB" w:bidi="ar-SA"/>
        </w:rPr>
      </w:pPr>
      <w:r w:rsidRPr="00E25259">
        <w:rPr>
          <w:rFonts w:ascii="Calibri" w:eastAsia="Calibri" w:hAnsi="Calibri" w:cs="B Mitra"/>
          <w:sz w:val="24"/>
          <w:szCs w:val="24"/>
          <w:lang w:val="en-GB" w:bidi="ar-SA"/>
        </w:rPr>
        <w:t>carrying out emergency exercises together with the Moscow Crisis Management Centre (RCC)</w:t>
      </w:r>
    </w:p>
    <w:p w:rsidR="00E25259" w:rsidRPr="00E25259" w:rsidRDefault="00E25259" w:rsidP="00E25259">
      <w:pPr>
        <w:numPr>
          <w:ilvl w:val="0"/>
          <w:numId w:val="16"/>
        </w:numPr>
        <w:tabs>
          <w:tab w:val="left" w:pos="1180"/>
        </w:tabs>
        <w:bidi w:val="0"/>
        <w:spacing w:before="120" w:after="120" w:line="259" w:lineRule="auto"/>
        <w:contextualSpacing/>
        <w:jc w:val="both"/>
        <w:rPr>
          <w:rFonts w:ascii="Calibri" w:eastAsia="Calibri" w:hAnsi="Calibri" w:cs="B Mitra"/>
          <w:sz w:val="24"/>
          <w:szCs w:val="24"/>
          <w:lang w:val="en-GB" w:bidi="ar-SA"/>
        </w:rPr>
      </w:pPr>
      <w:r w:rsidRPr="00E25259">
        <w:rPr>
          <w:rFonts w:ascii="Calibri" w:eastAsia="Calibri" w:hAnsi="Calibri" w:cs="B Mitra"/>
          <w:sz w:val="24"/>
          <w:szCs w:val="24"/>
          <w:lang w:val="en-GB" w:bidi="ar-SA"/>
        </w:rPr>
        <w:t>sending performance indicators of the Plant to the WANO</w:t>
      </w:r>
    </w:p>
    <w:p w:rsidR="00E25259" w:rsidRPr="00E25259" w:rsidRDefault="00356194" w:rsidP="00E25259">
      <w:pPr>
        <w:tabs>
          <w:tab w:val="left" w:pos="1180"/>
        </w:tabs>
        <w:spacing w:before="120" w:after="120"/>
        <w:jc w:val="both"/>
        <w:rPr>
          <w:rFonts w:ascii="Calibri" w:eastAsia="Calibri" w:hAnsi="Calibri" w:cs="B Mitra" w:hint="cs"/>
          <w:sz w:val="24"/>
          <w:szCs w:val="24"/>
          <w:rtl/>
          <w:lang w:val="en-GB"/>
        </w:rPr>
      </w:pPr>
      <w:r>
        <w:rPr>
          <w:rFonts w:ascii="Calibri" w:eastAsia="Calibri" w:hAnsi="Calibri" w:cs="B Mitra" w:hint="cs"/>
          <w:sz w:val="24"/>
          <w:szCs w:val="24"/>
          <w:highlight w:val="yellow"/>
          <w:rtl/>
          <w:lang w:val="en-GB" w:bidi="ar-SA"/>
        </w:rPr>
        <w:t xml:space="preserve">لطفا </w:t>
      </w:r>
      <w:r w:rsidR="00E25259" w:rsidRPr="00E25259">
        <w:rPr>
          <w:rFonts w:ascii="Calibri" w:eastAsia="Calibri" w:hAnsi="Calibri" w:cs="B Mitra" w:hint="cs"/>
          <w:sz w:val="24"/>
          <w:szCs w:val="24"/>
          <w:highlight w:val="yellow"/>
          <w:rtl/>
          <w:lang w:val="en-GB" w:bidi="ar-SA"/>
        </w:rPr>
        <w:t>آخرین نتایج ارزیابی وانو در سال 2019 نیزدرج گردد.</w:t>
      </w:r>
    </w:p>
    <w:p w:rsidR="00CC0A0C" w:rsidRDefault="00CC0A0C" w:rsidP="00763ABC">
      <w:pPr>
        <w:rPr>
          <w:rFonts w:hint="cs"/>
          <w:rtl/>
        </w:rPr>
      </w:pPr>
    </w:p>
    <w:p w:rsidR="00037CB1" w:rsidRPr="00037CB1" w:rsidRDefault="00037CB1" w:rsidP="00037CB1">
      <w:pPr>
        <w:keepNext/>
        <w:keepLines/>
        <w:bidi w:val="0"/>
        <w:spacing w:before="40" w:after="360"/>
        <w:ind w:left="360"/>
        <w:jc w:val="both"/>
        <w:outlineLvl w:val="1"/>
        <w:rPr>
          <w:rFonts w:ascii="Calibri" w:eastAsia="Times New Roman" w:hAnsi="Calibri" w:cs="B Mitra"/>
          <w:b/>
          <w:bCs/>
          <w:color w:val="2E74B5"/>
          <w:sz w:val="28"/>
          <w:szCs w:val="28"/>
          <w:lang w:val="en-GB" w:bidi="ar-SA"/>
        </w:rPr>
      </w:pPr>
      <w:bookmarkStart w:id="6" w:name="_Toc10114447"/>
      <w:r w:rsidRPr="00037CB1">
        <w:rPr>
          <w:rFonts w:ascii="Calibri" w:eastAsia="Times New Roman" w:hAnsi="Calibri" w:cs="B Mitra"/>
          <w:b/>
          <w:bCs/>
          <w:color w:val="2E74B5"/>
          <w:sz w:val="28"/>
          <w:szCs w:val="28"/>
          <w:lang w:val="en-GB" w:bidi="ar-SA"/>
        </w:rPr>
        <w:lastRenderedPageBreak/>
        <w:t>Article 19, Operation</w:t>
      </w:r>
      <w:bookmarkEnd w:id="6"/>
    </w:p>
    <w:p w:rsidR="00037CB1" w:rsidRPr="00037CB1" w:rsidRDefault="00037CB1" w:rsidP="00037CB1">
      <w:pPr>
        <w:tabs>
          <w:tab w:val="left" w:pos="1180"/>
        </w:tabs>
        <w:bidi w:val="0"/>
        <w:spacing w:before="120" w:after="120"/>
        <w:ind w:left="360"/>
        <w:jc w:val="both"/>
        <w:rPr>
          <w:rFonts w:ascii="Calibri" w:eastAsia="Calibri" w:hAnsi="Calibri" w:cs="B Mitra"/>
          <w:color w:val="00B0F0"/>
          <w:sz w:val="24"/>
          <w:szCs w:val="24"/>
          <w:rtl/>
          <w:lang w:val="en-GB" w:bidi="ar-SA"/>
        </w:rPr>
      </w:pPr>
      <w:r w:rsidRPr="00037CB1">
        <w:rPr>
          <w:rFonts w:ascii="Calibri" w:eastAsia="Calibri" w:hAnsi="Calibri" w:cs="B Mitra"/>
          <w:color w:val="00B0F0"/>
          <w:sz w:val="24"/>
          <w:szCs w:val="24"/>
          <w:lang w:val="en-GB" w:bidi="ar-SA"/>
        </w:rPr>
        <w:t>19-5) Description on skilled operators, personnel and competency of them, relevant selection, systematic training and retraining;</w:t>
      </w:r>
    </w:p>
    <w:p w:rsidR="00037CB1" w:rsidRPr="00037CB1" w:rsidRDefault="00037CB1" w:rsidP="00037CB1">
      <w:pPr>
        <w:spacing w:after="16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جهت تامین و بکارگیری كاركنان و اپراتورهاي ماهر در نیروگاه برنامه‌های زیر اجرا می‌گردد:</w:t>
      </w:r>
    </w:p>
    <w:p w:rsidR="00037CB1" w:rsidRPr="00037CB1" w:rsidRDefault="00037CB1" w:rsidP="00037CB1">
      <w:pPr>
        <w:numPr>
          <w:ilvl w:val="0"/>
          <w:numId w:val="17"/>
        </w:numPr>
        <w:spacing w:before="240" w:after="160" w:line="259" w:lineRule="auto"/>
        <w:contextualSpacing/>
        <w:jc w:val="both"/>
        <w:rPr>
          <w:rFonts w:ascii="Calibri" w:eastAsia="Calibri" w:hAnsi="Calibri" w:cs="B Mitra"/>
          <w:sz w:val="24"/>
          <w:szCs w:val="24"/>
          <w:rtl/>
          <w:lang w:val="en-GB" w:bidi="ar-SA"/>
        </w:rPr>
      </w:pPr>
      <w:r w:rsidRPr="00037CB1">
        <w:rPr>
          <w:rFonts w:ascii="Calibri" w:eastAsia="Calibri" w:hAnsi="Calibri" w:cs="B Mitra"/>
          <w:sz w:val="24"/>
          <w:szCs w:val="24"/>
          <w:rtl/>
          <w:lang w:val="en-GB" w:bidi="ar-SA"/>
        </w:rPr>
        <w:t>گزینش:</w:t>
      </w:r>
    </w:p>
    <w:p w:rsidR="00037CB1" w:rsidRPr="00037CB1" w:rsidRDefault="00037CB1" w:rsidP="00037CB1">
      <w:pPr>
        <w:spacing w:after="160"/>
        <w:jc w:val="both"/>
        <w:rPr>
          <w:rFonts w:ascii="Calibri" w:eastAsia="Calibri" w:hAnsi="Calibri" w:cs="B Mitra"/>
          <w:b/>
          <w:bCs/>
          <w:sz w:val="24"/>
          <w:szCs w:val="24"/>
          <w:rtl/>
          <w:lang w:val="en-GB" w:bidi="ar-SA"/>
        </w:rPr>
      </w:pPr>
      <w:r w:rsidRPr="00037CB1">
        <w:rPr>
          <w:rFonts w:ascii="Calibri" w:eastAsia="Calibri" w:hAnsi="Calibri" w:cs="B Mitra"/>
          <w:sz w:val="24"/>
          <w:szCs w:val="24"/>
          <w:rtl/>
          <w:lang w:val="en-GB" w:bidi="ar-SA"/>
        </w:rPr>
        <w:t>تامین نیرو در مشاغل اپراتور میدانی بر اساس مدل شایستگی‏های کارکنان نیروگاه و با لحاظ سوابق تحصیلی و علمی، شایستگی‌های رفتاری و عملکردی مختص این گروه شغل انجام می‏پذیرد.</w:t>
      </w:r>
    </w:p>
    <w:p w:rsidR="00037CB1" w:rsidRPr="00037CB1" w:rsidRDefault="00037CB1" w:rsidP="00037CB1">
      <w:pPr>
        <w:spacing w:before="240" w:after="16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توانمندی علمی افراد از طریق آزمون تخصصی کتبی سنجیده و پس از طی این مرحله صلاحیت روانی، شایستگی‌های رفتاری ایشان با استفاده از ابزارهای متنوع و مصاحبه‌های تشخیصی در کانون ارزیابی مورد بررسی قرار می‌گیرد. پس از موفقیت داوطلبان در این مراحل آموزش‏های شغلی آنها اجرا می‌گردد.</w:t>
      </w:r>
    </w:p>
    <w:p w:rsidR="00037CB1" w:rsidRPr="00037CB1" w:rsidRDefault="00037CB1" w:rsidP="00037CB1">
      <w:pPr>
        <w:bidi w:val="0"/>
        <w:spacing w:before="240" w:after="160"/>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t>In order to provide and utilize the services of skilled operators and personnel in the plant, the following programs are implemented:</w:t>
      </w:r>
    </w:p>
    <w:p w:rsidR="00037CB1" w:rsidRPr="00037CB1" w:rsidRDefault="00037CB1" w:rsidP="00037CB1">
      <w:pPr>
        <w:numPr>
          <w:ilvl w:val="0"/>
          <w:numId w:val="22"/>
        </w:numPr>
        <w:bidi w:val="0"/>
        <w:spacing w:before="240" w:after="160" w:line="259" w:lineRule="auto"/>
        <w:contextualSpacing/>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t>Selection:</w:t>
      </w:r>
    </w:p>
    <w:p w:rsidR="00037CB1" w:rsidRPr="00037CB1" w:rsidRDefault="00037CB1" w:rsidP="00037CB1">
      <w:pPr>
        <w:bidi w:val="0"/>
        <w:spacing w:before="240" w:after="160"/>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t>Personnel recruitment for the plant MCR operator job positions is done based on the plant personnel competency model, academic and scientific background, behavioural and functional competencies specific to this job group.</w:t>
      </w:r>
    </w:p>
    <w:p w:rsidR="00037CB1" w:rsidRPr="00037CB1" w:rsidRDefault="00037CB1" w:rsidP="00037CB1">
      <w:pPr>
        <w:bidi w:val="0"/>
        <w:spacing w:before="240" w:after="160"/>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t>Scientific capability of these individuals is evaluated through specialized written examinations, and after passing this stage, their mental competency and behavioural qualifications are checked in the psychological evaluation centre by using various tools and diagnostic interviews. After success of applicants in these stages, their job-specific trainings will be implemented.</w:t>
      </w:r>
    </w:p>
    <w:p w:rsidR="00037CB1" w:rsidRPr="00037CB1" w:rsidRDefault="00037CB1" w:rsidP="00037CB1">
      <w:pPr>
        <w:numPr>
          <w:ilvl w:val="0"/>
          <w:numId w:val="17"/>
        </w:numPr>
        <w:spacing w:after="160" w:line="259" w:lineRule="auto"/>
        <w:contextualSpacing/>
        <w:jc w:val="both"/>
        <w:rPr>
          <w:rFonts w:ascii="Calibri" w:eastAsia="Calibri" w:hAnsi="Calibri" w:cs="B Mitra"/>
          <w:sz w:val="24"/>
          <w:szCs w:val="24"/>
          <w:rtl/>
          <w:lang w:val="en-GB" w:bidi="ar-SA"/>
        </w:rPr>
      </w:pPr>
      <w:r w:rsidRPr="00037CB1">
        <w:rPr>
          <w:rFonts w:ascii="Calibri" w:eastAsia="Calibri" w:hAnsi="Calibri" w:cs="B Mitra"/>
          <w:sz w:val="24"/>
          <w:szCs w:val="24"/>
          <w:rtl/>
          <w:lang w:val="en-GB" w:bidi="ar-SA"/>
        </w:rPr>
        <w:t>آموزش و بازآموزي سيستماتيك:</w:t>
      </w:r>
    </w:p>
    <w:p w:rsidR="00037CB1" w:rsidRPr="00037CB1" w:rsidRDefault="00037CB1" w:rsidP="00037CB1">
      <w:pPr>
        <w:spacing w:after="16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 xml:space="preserve">آموزش کارکنان شركت بر اساس رويكرد نظامند آموزش و مطابق با برنامه آموزش اوليه (برنامه استاندارد آموزش) انجام مي‌گردد. برنامه آموزش انفرادی بر اساس برنامه آموزش اولیه تهیه می‌گردد. برنامه آموزش انفرادی شامل آموزش‌های تئوری، آموزش در محل کاری، کنترل اولیه سطح دانش، دوبلری و دریافت </w:t>
      </w:r>
      <w:r w:rsidRPr="00037CB1">
        <w:rPr>
          <w:rFonts w:ascii="Calibri" w:eastAsia="Calibri" w:hAnsi="Calibri" w:cs="B Mitra"/>
          <w:sz w:val="24"/>
          <w:szCs w:val="24"/>
          <w:rtl/>
          <w:lang w:val="en-GB" w:eastAsia="ru-RU" w:bidi="ar-SA"/>
        </w:rPr>
        <w:t>مجوز کار مستقل می‌باشد</w:t>
      </w:r>
      <w:r w:rsidRPr="00037CB1">
        <w:rPr>
          <w:rFonts w:ascii="Calibri" w:eastAsia="Calibri" w:hAnsi="Calibri" w:cs="B Mitra"/>
          <w:sz w:val="24"/>
          <w:szCs w:val="24"/>
          <w:rtl/>
          <w:lang w:val="en-GB" w:bidi="ar-SA"/>
        </w:rPr>
        <w:t xml:space="preserve">. همچنین در چارچوب طرح کار با کارکنان آموزش دوره‌اي کارکنان با هدف حفظ و ارتقا صلاحیت (دانش، مهارت و نگرش) کارکنان در نیروگاه اتمی بوشهر بصورت سالانه برنامه‌ریزی و اجرا می‌گردد. اجراي برنامه آموزش حفظ صلاحيت براي این دسته از کارکنان </w:t>
      </w:r>
      <w:r w:rsidRPr="00037CB1">
        <w:rPr>
          <w:rFonts w:ascii="Calibri" w:eastAsia="Calibri" w:hAnsi="Calibri" w:cs="B Mitra"/>
          <w:strike/>
          <w:sz w:val="24"/>
          <w:szCs w:val="24"/>
          <w:highlight w:val="yellow"/>
          <w:rtl/>
          <w:lang w:val="en-GB" w:bidi="ar-SA"/>
        </w:rPr>
        <w:t>حداقل به مدت 40 ساعت</w:t>
      </w:r>
      <w:r w:rsidRPr="00037CB1">
        <w:rPr>
          <w:rFonts w:ascii="Calibri" w:eastAsia="Calibri" w:hAnsi="Calibri" w:cs="B Mitra"/>
          <w:sz w:val="24"/>
          <w:szCs w:val="24"/>
          <w:rtl/>
          <w:lang w:val="en-GB" w:bidi="ar-SA"/>
        </w:rPr>
        <w:t xml:space="preserve"> بصورت سالانه مي‌باشد. آموزش حفظ صلاحیت بصورت تئوری، عملی، تعلیمات (دوره</w:t>
      </w:r>
      <w:r w:rsidRPr="00037CB1">
        <w:rPr>
          <w:rFonts w:ascii="Calibri" w:eastAsia="Calibri" w:hAnsi="Calibri" w:cs="B Mitra"/>
          <w:sz w:val="24"/>
          <w:szCs w:val="24"/>
          <w:rtl/>
          <w:lang w:val="en-GB" w:bidi="ar-SA"/>
        </w:rPr>
        <w:softHyphen/>
        <w:t xml:space="preserve">اي، خارج از برنامه و هدفمند) و  تمرينات عملي مقابله با آتش و حوادث و عملكرد كاركنان در شرايط اضطراري می‌باشد. </w:t>
      </w:r>
    </w:p>
    <w:p w:rsidR="00037CB1" w:rsidRPr="00037CB1" w:rsidRDefault="00037CB1" w:rsidP="00037CB1">
      <w:pPr>
        <w:numPr>
          <w:ilvl w:val="0"/>
          <w:numId w:val="22"/>
        </w:numPr>
        <w:bidi w:val="0"/>
        <w:spacing w:after="160" w:line="259" w:lineRule="auto"/>
        <w:contextualSpacing/>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t xml:space="preserve">Systematic Training and Re-training </w:t>
      </w:r>
    </w:p>
    <w:p w:rsidR="00037CB1" w:rsidRPr="00037CB1" w:rsidRDefault="00037CB1" w:rsidP="00037CB1">
      <w:pPr>
        <w:bidi w:val="0"/>
        <w:spacing w:after="160"/>
        <w:jc w:val="both"/>
        <w:rPr>
          <w:rFonts w:ascii="Calibri" w:eastAsia="Calibri" w:hAnsi="Calibri" w:cs="B Mitra"/>
          <w:sz w:val="24"/>
          <w:szCs w:val="24"/>
          <w:rtl/>
          <w:lang w:val="en-GB" w:bidi="ar-SA"/>
        </w:rPr>
      </w:pPr>
      <w:r w:rsidRPr="00037CB1">
        <w:rPr>
          <w:rFonts w:ascii="Calibri" w:eastAsia="Calibri" w:hAnsi="Calibri" w:cs="B Mitra"/>
          <w:sz w:val="24"/>
          <w:szCs w:val="24"/>
          <w:lang w:val="en-GB" w:bidi="ar-SA"/>
        </w:rPr>
        <w:t xml:space="preserve">The training of company’s personnel is done based on the Systematic Approach to Training (SAT) and according to the initial training program (Standard Training Program). The individual training program is developed based on the initial training program. The individual training program includes the theoretical trainings, on-the-job training, knowledge level initial control, doubling (shadowing) and receiving the </w:t>
      </w:r>
      <w:r w:rsidRPr="00037CB1">
        <w:rPr>
          <w:rFonts w:ascii="Calibri" w:eastAsia="Calibri" w:hAnsi="Calibri" w:cs="B Mitra"/>
          <w:sz w:val="24"/>
          <w:szCs w:val="24"/>
          <w:lang w:val="en-GB" w:bidi="ar-SA"/>
        </w:rPr>
        <w:lastRenderedPageBreak/>
        <w:t xml:space="preserve">independent work license. Furthermore, in the framework of the “plan of working with personnel”, the periodic training of personnel is scheduled and implemented annually with the purpose of maintaining and promoting the personnel qualification (attitude, skill and knowledge) at the BNPP. </w:t>
      </w:r>
      <w:proofErr w:type="gramStart"/>
      <w:r w:rsidRPr="00037CB1">
        <w:rPr>
          <w:rFonts w:ascii="Calibri" w:eastAsia="Calibri" w:hAnsi="Calibri" w:cs="B Mitra"/>
          <w:strike/>
          <w:sz w:val="24"/>
          <w:szCs w:val="24"/>
          <w:highlight w:val="yellow"/>
          <w:lang w:val="en-GB" w:bidi="ar-SA"/>
        </w:rPr>
        <w:t>duration</w:t>
      </w:r>
      <w:proofErr w:type="gramEnd"/>
      <w:r w:rsidRPr="00037CB1">
        <w:rPr>
          <w:rFonts w:ascii="Calibri" w:eastAsia="Calibri" w:hAnsi="Calibri" w:cs="B Mitra"/>
          <w:strike/>
          <w:sz w:val="24"/>
          <w:szCs w:val="24"/>
          <w:lang w:val="en-GB" w:bidi="ar-SA"/>
        </w:rPr>
        <w:t xml:space="preserve"> </w:t>
      </w:r>
      <w:r w:rsidRPr="00037CB1">
        <w:rPr>
          <w:rFonts w:ascii="Calibri" w:eastAsia="Calibri" w:hAnsi="Calibri" w:cs="B Mitra"/>
          <w:sz w:val="24"/>
          <w:szCs w:val="24"/>
          <w:lang w:val="en-GB" w:bidi="ar-SA"/>
        </w:rPr>
        <w:t xml:space="preserve">The annual </w:t>
      </w:r>
      <w:r w:rsidRPr="00037CB1">
        <w:rPr>
          <w:rFonts w:ascii="Calibri" w:eastAsia="Calibri" w:hAnsi="Calibri" w:cs="B Mitra"/>
          <w:strike/>
          <w:sz w:val="24"/>
          <w:szCs w:val="24"/>
          <w:highlight w:val="yellow"/>
          <w:lang w:val="en-GB" w:bidi="ar-SA"/>
        </w:rPr>
        <w:t>continuing</w:t>
      </w:r>
      <w:r w:rsidRPr="00037CB1">
        <w:rPr>
          <w:rFonts w:ascii="Calibri" w:eastAsia="Calibri" w:hAnsi="Calibri" w:cs="B Mitra"/>
          <w:sz w:val="24"/>
          <w:szCs w:val="24"/>
          <w:lang w:val="en-GB" w:bidi="ar-SA"/>
        </w:rPr>
        <w:t xml:space="preserve"> training program is Implement</w:t>
      </w:r>
      <w:r w:rsidRPr="00037CB1">
        <w:rPr>
          <w:rFonts w:ascii="Calibri" w:eastAsia="Calibri" w:hAnsi="Calibri" w:cs="B Mitra"/>
          <w:sz w:val="24"/>
          <w:szCs w:val="24"/>
          <w:highlight w:val="yellow"/>
          <w:lang w:val="en-GB" w:bidi="ar-SA"/>
        </w:rPr>
        <w:t xml:space="preserve">ed </w:t>
      </w:r>
      <w:proofErr w:type="spellStart"/>
      <w:r w:rsidRPr="00037CB1">
        <w:rPr>
          <w:rFonts w:ascii="Calibri" w:eastAsia="Calibri" w:hAnsi="Calibri" w:cs="B Mitra"/>
          <w:strike/>
          <w:sz w:val="24"/>
          <w:szCs w:val="24"/>
          <w:highlight w:val="yellow"/>
          <w:lang w:val="en-GB" w:bidi="ar-SA"/>
        </w:rPr>
        <w:t>ation</w:t>
      </w:r>
      <w:proofErr w:type="spellEnd"/>
      <w:r w:rsidRPr="00037CB1">
        <w:rPr>
          <w:rFonts w:ascii="Calibri" w:eastAsia="Calibri" w:hAnsi="Calibri" w:cs="B Mitra"/>
          <w:sz w:val="24"/>
          <w:szCs w:val="24"/>
          <w:lang w:val="en-GB" w:bidi="ar-SA"/>
        </w:rPr>
        <w:t xml:space="preserve"> for this group of personnel </w:t>
      </w:r>
      <w:r w:rsidRPr="00037CB1">
        <w:rPr>
          <w:rFonts w:ascii="Calibri" w:eastAsia="Calibri" w:hAnsi="Calibri" w:cs="B Mitra"/>
          <w:strike/>
          <w:sz w:val="24"/>
          <w:szCs w:val="24"/>
          <w:highlight w:val="yellow"/>
          <w:lang w:val="en-GB" w:bidi="ar-SA"/>
        </w:rPr>
        <w:t>at least 40 hours a year</w:t>
      </w:r>
      <w:r w:rsidRPr="00037CB1">
        <w:rPr>
          <w:rFonts w:ascii="Calibri" w:eastAsia="Calibri" w:hAnsi="Calibri" w:cs="B Mitra"/>
          <w:sz w:val="24"/>
          <w:szCs w:val="24"/>
          <w:lang w:val="en-GB" w:bidi="ar-SA"/>
        </w:rPr>
        <w:t>. The continuing training program is in the forms of theoretical and practical trainings, briefings (periodic, unscheduled and just-in-time) and practical exercises for responding to fire and accidents, and personnel performance in emergencies.</w:t>
      </w:r>
    </w:p>
    <w:p w:rsidR="00037CB1" w:rsidRPr="00037CB1" w:rsidRDefault="00037CB1" w:rsidP="00037CB1">
      <w:pPr>
        <w:tabs>
          <w:tab w:val="left" w:pos="1180"/>
        </w:tabs>
        <w:spacing w:before="120" w:after="120"/>
        <w:jc w:val="both"/>
        <w:rPr>
          <w:rFonts w:ascii="Calibri" w:eastAsia="Calibri" w:hAnsi="Calibri" w:cs="B Mitra"/>
          <w:sz w:val="24"/>
          <w:szCs w:val="24"/>
          <w:lang w:val="en-GB" w:eastAsia="ru-RU" w:bidi="ar-SA"/>
        </w:rPr>
      </w:pPr>
      <w:r w:rsidRPr="00037CB1">
        <w:rPr>
          <w:rFonts w:ascii="Calibri" w:eastAsia="Calibri" w:hAnsi="Calibri" w:cs="B Mitra"/>
          <w:sz w:val="24"/>
          <w:szCs w:val="24"/>
          <w:rtl/>
          <w:lang w:val="en-GB" w:eastAsia="ru-RU" w:bidi="ar-SA"/>
        </w:rPr>
        <w:t>همچنین پس از دریافت مجوز کار مستقل سطح دانش كاركنان نيروگاه بصورت دوره‌اي در زمینه‌های قوانين و ضوابط بهداشت حرفه‌اي، ايمني صنعتي، ايمني برق؛ ايمني آتش؛ ايمني پرتوي؛ قوانين و نرم‌هاي ايمني در حوزه استفاده از انرژي اتمي و قوانين اصلي بهره‌برداري نيروگاه اتمي و دستورالعمل شرح وظايف شغلي مورد ارزيابي قرار مي‌گيرد.</w:t>
      </w:r>
    </w:p>
    <w:p w:rsidR="00037CB1" w:rsidRPr="00037CB1" w:rsidRDefault="00037CB1" w:rsidP="00037CB1">
      <w:pPr>
        <w:tabs>
          <w:tab w:val="left" w:pos="1180"/>
        </w:tabs>
        <w:bidi w:val="0"/>
        <w:spacing w:before="120" w:after="120"/>
        <w:jc w:val="both"/>
        <w:rPr>
          <w:rFonts w:ascii="Calibri" w:eastAsia="Calibri" w:hAnsi="Calibri" w:cs="B Mitra"/>
          <w:color w:val="00B0F0"/>
          <w:sz w:val="24"/>
          <w:szCs w:val="24"/>
          <w:lang w:val="en-GB" w:bidi="ar-SA"/>
        </w:rPr>
      </w:pPr>
      <w:r w:rsidRPr="00037CB1">
        <w:rPr>
          <w:rFonts w:ascii="Calibri" w:eastAsia="Calibri" w:hAnsi="Calibri" w:cs="B Mitra"/>
          <w:sz w:val="24"/>
          <w:szCs w:val="24"/>
          <w:lang w:val="en-GB" w:eastAsia="ru-RU" w:bidi="ar-SA"/>
        </w:rPr>
        <w:t>Furthermore, after receiving the independent work license, the plant personnel knowledge level is being evaluated periodically in the areas such as rules and regulations of occupational health, industrial safety, electrical safety, fire safety, radiation safety; rules and norms of safety in the area of using atomic energy, main regulations of operation of nuclear power plant and the job description instructions.</w:t>
      </w:r>
    </w:p>
    <w:p w:rsidR="00037CB1" w:rsidRPr="00037CB1" w:rsidRDefault="00037CB1" w:rsidP="00037CB1">
      <w:pPr>
        <w:tabs>
          <w:tab w:val="left" w:pos="1180"/>
        </w:tabs>
        <w:bidi w:val="0"/>
        <w:spacing w:before="120" w:after="120"/>
        <w:ind w:left="360"/>
        <w:jc w:val="both"/>
        <w:rPr>
          <w:rFonts w:ascii="Calibri" w:eastAsia="Calibri" w:hAnsi="Calibri" w:cs="B Mitra"/>
          <w:color w:val="00B0F0"/>
          <w:sz w:val="24"/>
          <w:szCs w:val="24"/>
          <w:rtl/>
          <w:lang w:val="en-GB" w:bidi="ar-SA"/>
        </w:rPr>
      </w:pPr>
    </w:p>
    <w:p w:rsidR="00037CB1" w:rsidRPr="00037CB1" w:rsidRDefault="00037CB1" w:rsidP="00037CB1">
      <w:pPr>
        <w:tabs>
          <w:tab w:val="left" w:pos="1180"/>
        </w:tabs>
        <w:bidi w:val="0"/>
        <w:spacing w:before="120" w:after="120"/>
        <w:ind w:left="360"/>
        <w:jc w:val="both"/>
        <w:rPr>
          <w:rFonts w:ascii="Calibri" w:eastAsia="Calibri" w:hAnsi="Calibri" w:cs="B Mitra"/>
          <w:color w:val="00B0F0"/>
          <w:sz w:val="24"/>
          <w:szCs w:val="24"/>
          <w:rtl/>
          <w:lang w:val="en-GB" w:bidi="ar-SA"/>
        </w:rPr>
      </w:pPr>
      <w:proofErr w:type="gramStart"/>
      <w:r w:rsidRPr="00037CB1">
        <w:rPr>
          <w:rFonts w:ascii="Calibri" w:eastAsia="Calibri" w:hAnsi="Calibri" w:cs="B Mitra"/>
          <w:color w:val="00B0F0"/>
          <w:sz w:val="24"/>
          <w:szCs w:val="24"/>
          <w:lang w:val="en-GB" w:bidi="ar-SA"/>
        </w:rPr>
        <w:t>19-6) Overview on Control room operator’s selection, training, and licensing;</w:t>
      </w:r>
      <w:proofErr w:type="gramEnd"/>
    </w:p>
    <w:p w:rsidR="00037CB1" w:rsidRPr="00037CB1" w:rsidRDefault="00037CB1" w:rsidP="00037CB1">
      <w:pPr>
        <w:numPr>
          <w:ilvl w:val="0"/>
          <w:numId w:val="19"/>
        </w:numPr>
        <w:spacing w:before="240" w:after="160" w:line="259" w:lineRule="auto"/>
        <w:ind w:left="402" w:hanging="42"/>
        <w:contextualSpacing/>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گزینش اپراتورهای اتاق کنترل:</w:t>
      </w:r>
    </w:p>
    <w:p w:rsidR="00037CB1" w:rsidRPr="00037CB1" w:rsidRDefault="00037CB1" w:rsidP="00037CB1">
      <w:pPr>
        <w:numPr>
          <w:ilvl w:val="0"/>
          <w:numId w:val="19"/>
        </w:numPr>
        <w:bidi w:val="0"/>
        <w:spacing w:before="240" w:after="160" w:line="259" w:lineRule="auto"/>
        <w:ind w:left="402" w:hanging="42"/>
        <w:contextualSpacing/>
        <w:jc w:val="both"/>
        <w:rPr>
          <w:rFonts w:ascii="Calibri" w:eastAsia="Calibri" w:hAnsi="Calibri" w:cs="B Mitra"/>
          <w:sz w:val="24"/>
          <w:szCs w:val="24"/>
          <w:rtl/>
          <w:lang w:val="en-GB" w:bidi="ar-SA"/>
        </w:rPr>
      </w:pPr>
      <w:r w:rsidRPr="00037CB1">
        <w:rPr>
          <w:rFonts w:ascii="Calibri" w:eastAsia="Calibri" w:hAnsi="Calibri" w:cs="B Mitra"/>
          <w:sz w:val="24"/>
          <w:szCs w:val="24"/>
          <w:lang w:val="en-GB" w:bidi="ar-SA"/>
        </w:rPr>
        <w:t>Selection</w:t>
      </w:r>
      <w:r w:rsidRPr="00037CB1">
        <w:rPr>
          <w:rFonts w:ascii="Calibri" w:eastAsia="Calibri" w:hAnsi="Calibri" w:cs="B Mitra"/>
          <w:sz w:val="24"/>
          <w:szCs w:val="24"/>
          <w:lang w:bidi="ar-SA"/>
        </w:rPr>
        <w:t xml:space="preserve"> of</w:t>
      </w:r>
      <w:r w:rsidRPr="00037CB1">
        <w:rPr>
          <w:rFonts w:ascii="Calibri" w:eastAsia="Calibri" w:hAnsi="Calibri" w:cs="B Mitra"/>
          <w:sz w:val="24"/>
          <w:szCs w:val="24"/>
          <w:lang w:val="en-GB" w:bidi="ar-SA"/>
        </w:rPr>
        <w:t xml:space="preserve"> the MCR operators </w:t>
      </w:r>
    </w:p>
    <w:p w:rsidR="00037CB1" w:rsidRPr="00037CB1" w:rsidRDefault="00037CB1" w:rsidP="00037CB1">
      <w:pPr>
        <w:spacing w:after="160"/>
        <w:ind w:left="141"/>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 xml:space="preserve">مشاغل اپراتور اتاق کنترل اصلی نیروگاه شامل رئیس شیفت نیروگاه، رئیس شیفت واحد، رئیس شیفت راکتور، رئیس شیفت توربین، مهندس کنترل راکتور و مهندس کنترل توربین می‌باشند. </w:t>
      </w:r>
    </w:p>
    <w:p w:rsidR="00037CB1" w:rsidRPr="00037CB1" w:rsidRDefault="00037CB1" w:rsidP="009D2DC6">
      <w:pPr>
        <w:bidi w:val="0"/>
        <w:spacing w:after="160"/>
        <w:jc w:val="both"/>
        <w:rPr>
          <w:rFonts w:ascii="Calibri" w:eastAsia="Calibri" w:hAnsi="Calibri" w:cs="B Mitra"/>
          <w:b/>
          <w:bCs/>
          <w:sz w:val="24"/>
          <w:szCs w:val="24"/>
          <w:rtl/>
          <w:lang w:val="en-GB" w:bidi="ar-SA"/>
        </w:rPr>
      </w:pPr>
      <w:r w:rsidRPr="00037CB1">
        <w:rPr>
          <w:rFonts w:ascii="Calibri" w:eastAsia="Calibri" w:hAnsi="Calibri" w:cs="B Mitra"/>
          <w:sz w:val="24"/>
          <w:szCs w:val="24"/>
          <w:lang w:val="en-GB" w:bidi="ar-SA"/>
        </w:rPr>
        <w:t xml:space="preserve">Plant MCR operator job positions include Plant Shift Supervisor, Unit Shift Supervisor, Reactor Shift Supervisor, Turbine Shift Supervisor, Reactor Control Engineer And Turbine Control Engineer. </w:t>
      </w:r>
    </w:p>
    <w:p w:rsidR="00037CB1" w:rsidRPr="00037CB1" w:rsidRDefault="00037CB1" w:rsidP="00037CB1">
      <w:pPr>
        <w:spacing w:before="240" w:after="16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تامین نیرو در مشاغل اتاق کنترل اصلی نیروگاه بر اساس مدل شایستگی‏های کارکنان نیروگاه و با لحاظ سوابق تحصیلی و علمی،  شایستگی‌های رفتاری و عملکردی مختص این گروه شغلی انجام می‏پذیرد . توانمندی علمی افراد از طریق آزمون تخصصی کتبی سنجیده و پس از طی این مرحله صلاحیت روانی، شایستگی‌های رفتاری ایشان با استفاده از ابزارهای متنوع و مصاحبه‌های تشخیصی در کانون ارزیابی مورد بررسی قرار می‌گیرد.  ارزیابی سلامت جسمانی و روانی کارکنان اتاق کنترل بر اساس مکانیسم تشریح شده مدرك مربوطه انجام می‌گردد. آموزش‌های شغلی پس از موفقیت داوطلبین در تمامی مراحل ارزیابی اجرا می‌گردد.</w:t>
      </w:r>
    </w:p>
    <w:p w:rsidR="00037CB1" w:rsidRPr="00037CB1" w:rsidRDefault="00037CB1" w:rsidP="00037CB1">
      <w:pPr>
        <w:bidi w:val="0"/>
        <w:spacing w:before="240" w:after="160"/>
        <w:ind w:left="360"/>
        <w:jc w:val="both"/>
        <w:rPr>
          <w:rFonts w:ascii="Calibri" w:eastAsia="Calibri" w:hAnsi="Calibri" w:cs="B Mitra"/>
          <w:b/>
          <w:bCs/>
          <w:sz w:val="24"/>
          <w:szCs w:val="24"/>
          <w:rtl/>
          <w:lang w:val="en-GB" w:bidi="ar-SA"/>
        </w:rPr>
      </w:pPr>
      <w:r w:rsidRPr="00037CB1">
        <w:rPr>
          <w:rFonts w:ascii="Calibri" w:eastAsia="Calibri" w:hAnsi="Calibri" w:cs="B Mitra"/>
          <w:sz w:val="24"/>
          <w:szCs w:val="24"/>
          <w:lang w:val="en-GB" w:bidi="ar-SA"/>
        </w:rPr>
        <w:t xml:space="preserve">Personnel recruitment for the plant MCR operator job positions is done based on the plant personnel competency model, academic and scientific background, behavioural and functional competencies specific to this job group. Scientific capabilities of these individuals are evaluated via specialized written examination and after passing this </w:t>
      </w:r>
      <w:proofErr w:type="gramStart"/>
      <w:r w:rsidRPr="00037CB1">
        <w:rPr>
          <w:rFonts w:ascii="Calibri" w:eastAsia="Calibri" w:hAnsi="Calibri" w:cs="B Mitra"/>
          <w:sz w:val="24"/>
          <w:szCs w:val="24"/>
          <w:lang w:val="en-GB" w:bidi="ar-SA"/>
        </w:rPr>
        <w:t>stage,</w:t>
      </w:r>
      <w:proofErr w:type="gramEnd"/>
      <w:r w:rsidRPr="00037CB1">
        <w:rPr>
          <w:rFonts w:ascii="Calibri" w:eastAsia="Calibri" w:hAnsi="Calibri" w:cs="B Mitra"/>
          <w:sz w:val="24"/>
          <w:szCs w:val="24"/>
          <w:lang w:val="en-GB" w:bidi="ar-SA"/>
        </w:rPr>
        <w:t xml:space="preserve"> mental qualification and behavioural competencies of theirs are studied by divers</w:t>
      </w:r>
      <w:r w:rsidRPr="00037CB1">
        <w:rPr>
          <w:rFonts w:ascii="Calibri" w:eastAsia="Calibri" w:hAnsi="Calibri" w:cs="B Mitra"/>
          <w:sz w:val="24"/>
          <w:szCs w:val="24"/>
          <w:lang w:bidi="ar-SA"/>
        </w:rPr>
        <w:t>e</w:t>
      </w:r>
      <w:r w:rsidRPr="00037CB1">
        <w:rPr>
          <w:rFonts w:ascii="Calibri" w:eastAsia="Calibri" w:hAnsi="Calibri" w:cs="B Mitra"/>
          <w:sz w:val="24"/>
          <w:szCs w:val="24"/>
          <w:lang w:val="en-GB" w:bidi="ar-SA"/>
        </w:rPr>
        <w:t xml:space="preserve"> tools and assessment interviews in the assessment </w:t>
      </w:r>
      <w:r w:rsidR="009D2DC6" w:rsidRPr="00037CB1">
        <w:rPr>
          <w:rFonts w:ascii="Calibri" w:eastAsia="Calibri" w:hAnsi="Calibri" w:cs="B Mitra"/>
          <w:sz w:val="24"/>
          <w:szCs w:val="24"/>
          <w:lang w:val="en-GB" w:bidi="ar-SA"/>
        </w:rPr>
        <w:lastRenderedPageBreak/>
        <w:t>centre</w:t>
      </w:r>
      <w:r w:rsidRPr="00037CB1">
        <w:rPr>
          <w:rFonts w:ascii="Calibri" w:eastAsia="Calibri" w:hAnsi="Calibri" w:cs="B Mitra"/>
          <w:sz w:val="24"/>
          <w:szCs w:val="24"/>
          <w:lang w:val="en-GB" w:bidi="ar-SA"/>
        </w:rPr>
        <w:t xml:space="preserve">.  The physical and mental health of the MCR candidates is assessed based on the mechanism elaborated in the relevant document. Job trainings are executed after the success of applicants in all the assessment stages. </w:t>
      </w:r>
    </w:p>
    <w:p w:rsidR="00037CB1" w:rsidRPr="00037CB1" w:rsidRDefault="00037CB1" w:rsidP="00037CB1">
      <w:pPr>
        <w:numPr>
          <w:ilvl w:val="0"/>
          <w:numId w:val="19"/>
        </w:numPr>
        <w:spacing w:before="240" w:after="160" w:line="259" w:lineRule="auto"/>
        <w:contextualSpacing/>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آموزش اپراتورهای اتاق کنترل</w:t>
      </w:r>
    </w:p>
    <w:p w:rsidR="00037CB1" w:rsidRPr="00037CB1" w:rsidRDefault="00037CB1" w:rsidP="00037CB1">
      <w:pPr>
        <w:numPr>
          <w:ilvl w:val="0"/>
          <w:numId w:val="19"/>
        </w:numPr>
        <w:bidi w:val="0"/>
        <w:spacing w:before="240" w:after="160" w:line="259" w:lineRule="auto"/>
        <w:contextualSpacing/>
        <w:jc w:val="both"/>
        <w:rPr>
          <w:rFonts w:ascii="Calibri" w:eastAsia="Calibri" w:hAnsi="Calibri" w:cs="B Mitra"/>
          <w:sz w:val="24"/>
          <w:szCs w:val="24"/>
          <w:rtl/>
          <w:lang w:val="en-GB" w:bidi="ar-SA"/>
        </w:rPr>
      </w:pPr>
      <w:r w:rsidRPr="00037CB1">
        <w:rPr>
          <w:rFonts w:ascii="Calibri" w:eastAsia="Calibri" w:hAnsi="Calibri" w:cs="B Mitra"/>
          <w:sz w:val="24"/>
          <w:szCs w:val="24"/>
          <w:lang w:val="en-GB" w:bidi="ar-SA"/>
        </w:rPr>
        <w:t xml:space="preserve">Training the MCR operators </w:t>
      </w:r>
    </w:p>
    <w:p w:rsidR="00037CB1" w:rsidRPr="00037CB1" w:rsidRDefault="00037CB1" w:rsidP="00037CB1">
      <w:pPr>
        <w:spacing w:after="160"/>
        <w:ind w:left="141"/>
        <w:jc w:val="both"/>
        <w:rPr>
          <w:rFonts w:ascii="Calibri" w:eastAsia="Calibri" w:hAnsi="Calibri" w:cs="B Mitra"/>
          <w:sz w:val="24"/>
          <w:szCs w:val="24"/>
          <w:lang w:eastAsia="ru-RU" w:bidi="ar-SA"/>
        </w:rPr>
      </w:pPr>
      <w:r w:rsidRPr="00037CB1">
        <w:rPr>
          <w:rFonts w:ascii="Calibri" w:eastAsia="Calibri" w:hAnsi="Calibri" w:cs="B Mitra"/>
          <w:sz w:val="24"/>
          <w:szCs w:val="24"/>
          <w:rtl/>
          <w:lang w:val="ru-RU" w:eastAsia="ru-RU" w:bidi="ar-SA"/>
        </w:rPr>
        <w:t>سیستم آموزش کارکنان نیروگاه اتمی بوشهر بر اساس رویکرد نظا</w:t>
      </w:r>
      <w:r w:rsidRPr="00037CB1">
        <w:rPr>
          <w:rFonts w:ascii="Calibri" w:eastAsia="Calibri" w:hAnsi="Calibri" w:cs="B Mitra" w:hint="cs"/>
          <w:sz w:val="24"/>
          <w:szCs w:val="24"/>
          <w:rtl/>
          <w:lang w:val="ru-RU" w:eastAsia="ru-RU" w:bidi="ar-SA"/>
        </w:rPr>
        <w:t xml:space="preserve">م </w:t>
      </w:r>
      <w:r w:rsidRPr="00037CB1">
        <w:rPr>
          <w:rFonts w:ascii="Calibri" w:eastAsia="Calibri" w:hAnsi="Calibri" w:cs="B Mitra"/>
          <w:sz w:val="24"/>
          <w:szCs w:val="24"/>
          <w:rtl/>
          <w:lang w:val="ru-RU" w:eastAsia="ru-RU" w:bidi="ar-SA"/>
        </w:rPr>
        <w:t xml:space="preserve">مند آموزش طراحی شده است. بر اساس این رویکرد برنامه‌های آموزش اوليه/دوره‌اي کارکنان اتاق کنترل با انجام آنالیز شغلی تهيه شده است. تکالیف شغلي مشاغل مذکور در 8 حوزه اصلي عملکردی به شرح زير جهت اجرای آموزش از گزارش آنالیز شغلی استخراج و طبقه‌بندی شده‌اند: </w:t>
      </w:r>
    </w:p>
    <w:p w:rsidR="00037CB1" w:rsidRPr="00037CB1" w:rsidRDefault="00037CB1" w:rsidP="00037CB1">
      <w:pPr>
        <w:bidi w:val="0"/>
        <w:spacing w:after="160"/>
        <w:ind w:left="142"/>
        <w:jc w:val="both"/>
        <w:rPr>
          <w:rFonts w:ascii="Calibri" w:eastAsia="Calibri" w:hAnsi="Calibri" w:cs="B Mitra"/>
          <w:b/>
          <w:bCs/>
          <w:sz w:val="24"/>
          <w:szCs w:val="24"/>
          <w:rtl/>
          <w:lang w:eastAsia="ru-RU" w:bidi="ar-SA"/>
        </w:rPr>
      </w:pPr>
      <w:proofErr w:type="spellStart"/>
      <w:r w:rsidRPr="00037CB1">
        <w:rPr>
          <w:rFonts w:ascii="Calibri" w:eastAsia="Calibri" w:hAnsi="Calibri" w:cs="B Mitra"/>
          <w:sz w:val="24"/>
          <w:szCs w:val="24"/>
          <w:lang w:eastAsia="ru-RU" w:bidi="ar-SA"/>
        </w:rPr>
        <w:t>Bushehr</w:t>
      </w:r>
      <w:proofErr w:type="spellEnd"/>
      <w:r w:rsidRPr="00037CB1">
        <w:rPr>
          <w:rFonts w:ascii="Calibri" w:eastAsia="Calibri" w:hAnsi="Calibri" w:cs="B Mitra"/>
          <w:sz w:val="24"/>
          <w:szCs w:val="24"/>
          <w:lang w:eastAsia="ru-RU" w:bidi="ar-SA"/>
        </w:rPr>
        <w:t xml:space="preserve"> NPP personnel training system has been designed based on the Systematic Approach to training (SAT).  Based on this approach, the programs of initial/periodical training of MCR personnel and job analysis have been prepared.  In order to implement training tasks, the mentioned jobs have been extracted from job analysis report and classified in eight main performance areas as follows.</w:t>
      </w:r>
    </w:p>
    <w:p w:rsidR="00037CB1" w:rsidRPr="00037CB1" w:rsidRDefault="00037CB1" w:rsidP="00037CB1">
      <w:pPr>
        <w:numPr>
          <w:ilvl w:val="0"/>
          <w:numId w:val="20"/>
        </w:numPr>
        <w:tabs>
          <w:tab w:val="right" w:pos="969"/>
        </w:tabs>
        <w:spacing w:after="160" w:line="259" w:lineRule="auto"/>
        <w:ind w:hanging="35"/>
        <w:contextualSpacing/>
        <w:jc w:val="both"/>
        <w:rPr>
          <w:rFonts w:ascii="Calibri" w:eastAsia="Calibri" w:hAnsi="Calibri" w:cs="B Mitra"/>
          <w:sz w:val="24"/>
          <w:szCs w:val="24"/>
          <w:lang w:val="ru-RU" w:eastAsia="ru-RU" w:bidi="ar-SA"/>
        </w:rPr>
      </w:pPr>
      <w:r w:rsidRPr="00037CB1">
        <w:rPr>
          <w:rFonts w:ascii="Calibri" w:eastAsia="Calibri" w:hAnsi="Calibri" w:cs="B Mitra"/>
          <w:sz w:val="24"/>
          <w:szCs w:val="24"/>
          <w:rtl/>
          <w:lang w:val="ru-RU" w:eastAsia="ru-RU" w:bidi="ar-SA"/>
        </w:rPr>
        <w:t>به کارگيري دانش پايه در فعاليت توليدی؛</w:t>
      </w:r>
    </w:p>
    <w:p w:rsidR="00037CB1" w:rsidRPr="00037CB1" w:rsidRDefault="00037CB1" w:rsidP="00037CB1">
      <w:pPr>
        <w:numPr>
          <w:ilvl w:val="0"/>
          <w:numId w:val="20"/>
        </w:numPr>
        <w:tabs>
          <w:tab w:val="right" w:pos="969"/>
        </w:tabs>
        <w:spacing w:after="160" w:line="259" w:lineRule="auto"/>
        <w:ind w:hanging="35"/>
        <w:contextualSpacing/>
        <w:jc w:val="both"/>
        <w:rPr>
          <w:rFonts w:ascii="Calibri" w:eastAsia="Calibri" w:hAnsi="Calibri" w:cs="B Mitra"/>
          <w:sz w:val="24"/>
          <w:szCs w:val="24"/>
          <w:rtl/>
          <w:lang w:val="ru-RU" w:eastAsia="ru-RU" w:bidi="ar-SA"/>
        </w:rPr>
      </w:pPr>
      <w:r w:rsidRPr="00037CB1">
        <w:rPr>
          <w:rFonts w:ascii="Calibri" w:eastAsia="Calibri" w:hAnsi="Calibri" w:cs="B Mitra"/>
          <w:sz w:val="24"/>
          <w:szCs w:val="24"/>
          <w:rtl/>
          <w:lang w:val="ru-RU" w:eastAsia="ru-RU" w:bidi="ar-SA"/>
        </w:rPr>
        <w:t>به کارگيري دانش استانداردها و مدارک فني؛</w:t>
      </w:r>
    </w:p>
    <w:p w:rsidR="00037CB1" w:rsidRPr="00037CB1" w:rsidRDefault="00037CB1" w:rsidP="00037CB1">
      <w:pPr>
        <w:numPr>
          <w:ilvl w:val="0"/>
          <w:numId w:val="20"/>
        </w:numPr>
        <w:tabs>
          <w:tab w:val="right" w:pos="969"/>
        </w:tabs>
        <w:spacing w:after="160" w:line="259" w:lineRule="auto"/>
        <w:ind w:hanging="35"/>
        <w:contextualSpacing/>
        <w:jc w:val="both"/>
        <w:rPr>
          <w:rFonts w:ascii="Calibri" w:eastAsia="Calibri" w:hAnsi="Calibri" w:cs="B Mitra"/>
          <w:sz w:val="24"/>
          <w:szCs w:val="24"/>
          <w:rtl/>
          <w:lang w:val="ru-RU" w:eastAsia="ru-RU" w:bidi="ar-SA"/>
        </w:rPr>
      </w:pPr>
      <w:r w:rsidRPr="00037CB1">
        <w:rPr>
          <w:rFonts w:ascii="Calibri" w:eastAsia="Calibri" w:hAnsi="Calibri" w:cs="B Mitra"/>
          <w:sz w:val="24"/>
          <w:szCs w:val="24"/>
          <w:rtl/>
          <w:lang w:val="ru-RU" w:eastAsia="ru-RU" w:bidi="ar-SA"/>
        </w:rPr>
        <w:t>مسائل سازماندهي بهره‌برداري؛</w:t>
      </w:r>
    </w:p>
    <w:p w:rsidR="00037CB1" w:rsidRPr="00037CB1" w:rsidRDefault="00037CB1" w:rsidP="00037CB1">
      <w:pPr>
        <w:numPr>
          <w:ilvl w:val="0"/>
          <w:numId w:val="20"/>
        </w:numPr>
        <w:tabs>
          <w:tab w:val="right" w:pos="969"/>
        </w:tabs>
        <w:spacing w:after="160" w:line="259" w:lineRule="auto"/>
        <w:ind w:hanging="35"/>
        <w:contextualSpacing/>
        <w:jc w:val="both"/>
        <w:rPr>
          <w:rFonts w:ascii="Calibri" w:eastAsia="Calibri" w:hAnsi="Calibri" w:cs="B Mitra"/>
          <w:sz w:val="24"/>
          <w:szCs w:val="24"/>
          <w:lang w:val="ru-RU" w:eastAsia="ru-RU" w:bidi="ar-SA"/>
        </w:rPr>
      </w:pPr>
      <w:r w:rsidRPr="00037CB1">
        <w:rPr>
          <w:rFonts w:ascii="Calibri" w:eastAsia="Calibri" w:hAnsi="Calibri" w:cs="B Mitra"/>
          <w:sz w:val="24"/>
          <w:szCs w:val="24"/>
          <w:rtl/>
          <w:lang w:val="ru-RU" w:eastAsia="ru-RU" w:bidi="ar-SA"/>
        </w:rPr>
        <w:t>بهره‌برداري سيستم‌ها و تجهيزات واحد/راکتور/توربین؛</w:t>
      </w:r>
    </w:p>
    <w:p w:rsidR="00037CB1" w:rsidRPr="00037CB1" w:rsidRDefault="00037CB1" w:rsidP="00037CB1">
      <w:pPr>
        <w:numPr>
          <w:ilvl w:val="0"/>
          <w:numId w:val="20"/>
        </w:numPr>
        <w:tabs>
          <w:tab w:val="right" w:pos="969"/>
        </w:tabs>
        <w:spacing w:after="160" w:line="259" w:lineRule="auto"/>
        <w:ind w:hanging="35"/>
        <w:contextualSpacing/>
        <w:jc w:val="both"/>
        <w:rPr>
          <w:rFonts w:ascii="Calibri" w:eastAsia="Calibri" w:hAnsi="Calibri" w:cs="B Mitra"/>
          <w:sz w:val="24"/>
          <w:szCs w:val="24"/>
          <w:lang w:val="ru-RU" w:eastAsia="ru-RU" w:bidi="ar-SA"/>
        </w:rPr>
      </w:pPr>
      <w:r w:rsidRPr="00037CB1">
        <w:rPr>
          <w:rFonts w:ascii="Calibri" w:eastAsia="Calibri" w:hAnsi="Calibri" w:cs="B Mitra"/>
          <w:sz w:val="24"/>
          <w:szCs w:val="24"/>
          <w:rtl/>
          <w:lang w:val="ru-RU" w:eastAsia="ru-RU" w:bidi="ar-SA"/>
        </w:rPr>
        <w:t>کنترل و مدیریت مدهای بهره‌برداري نرمال واحد؛</w:t>
      </w:r>
    </w:p>
    <w:p w:rsidR="00037CB1" w:rsidRPr="00037CB1" w:rsidRDefault="00037CB1" w:rsidP="00037CB1">
      <w:pPr>
        <w:numPr>
          <w:ilvl w:val="0"/>
          <w:numId w:val="20"/>
        </w:numPr>
        <w:tabs>
          <w:tab w:val="right" w:pos="969"/>
        </w:tabs>
        <w:spacing w:after="160" w:line="259" w:lineRule="auto"/>
        <w:ind w:hanging="35"/>
        <w:contextualSpacing/>
        <w:jc w:val="both"/>
        <w:rPr>
          <w:rFonts w:ascii="Calibri" w:eastAsia="Calibri" w:hAnsi="Calibri" w:cs="B Mitra"/>
          <w:sz w:val="24"/>
          <w:szCs w:val="24"/>
          <w:rtl/>
          <w:lang w:val="ru-RU" w:eastAsia="ru-RU" w:bidi="ar-SA"/>
        </w:rPr>
      </w:pPr>
      <w:r w:rsidRPr="00037CB1">
        <w:rPr>
          <w:rFonts w:ascii="Calibri" w:eastAsia="Calibri" w:hAnsi="Calibri" w:cs="B Mitra"/>
          <w:sz w:val="24"/>
          <w:szCs w:val="24"/>
          <w:rtl/>
          <w:lang w:val="ru-RU" w:eastAsia="ru-RU" w:bidi="ar-SA"/>
        </w:rPr>
        <w:t>کنترل و مدیریت مدهای اختلال در بهره برداري واحد؛</w:t>
      </w:r>
    </w:p>
    <w:p w:rsidR="00037CB1" w:rsidRPr="00037CB1" w:rsidRDefault="00037CB1" w:rsidP="00037CB1">
      <w:pPr>
        <w:numPr>
          <w:ilvl w:val="0"/>
          <w:numId w:val="20"/>
        </w:numPr>
        <w:tabs>
          <w:tab w:val="right" w:pos="969"/>
        </w:tabs>
        <w:spacing w:after="160" w:line="259" w:lineRule="auto"/>
        <w:ind w:hanging="35"/>
        <w:contextualSpacing/>
        <w:jc w:val="both"/>
        <w:rPr>
          <w:rFonts w:ascii="Calibri" w:eastAsia="Calibri" w:hAnsi="Calibri" w:cs="B Mitra"/>
          <w:sz w:val="24"/>
          <w:szCs w:val="24"/>
          <w:rtl/>
          <w:lang w:val="ru-RU" w:eastAsia="ru-RU" w:bidi="ar-SA"/>
        </w:rPr>
      </w:pPr>
      <w:r w:rsidRPr="00037CB1">
        <w:rPr>
          <w:rFonts w:ascii="Calibri" w:eastAsia="Calibri" w:hAnsi="Calibri" w:cs="B Mitra"/>
          <w:sz w:val="24"/>
          <w:szCs w:val="24"/>
          <w:rtl/>
          <w:lang w:val="ru-RU" w:eastAsia="ru-RU" w:bidi="ar-SA"/>
        </w:rPr>
        <w:t>کنترل و مدیریت مدهای حوادث طراحي؛</w:t>
      </w:r>
    </w:p>
    <w:p w:rsidR="00037CB1" w:rsidRPr="00037CB1" w:rsidRDefault="00037CB1" w:rsidP="00037CB1">
      <w:pPr>
        <w:numPr>
          <w:ilvl w:val="0"/>
          <w:numId w:val="20"/>
        </w:numPr>
        <w:tabs>
          <w:tab w:val="right" w:pos="969"/>
        </w:tabs>
        <w:spacing w:after="160" w:line="259" w:lineRule="auto"/>
        <w:ind w:hanging="35"/>
        <w:contextualSpacing/>
        <w:jc w:val="both"/>
        <w:rPr>
          <w:rFonts w:ascii="Calibri" w:eastAsia="Calibri" w:hAnsi="Calibri" w:cs="B Mitra"/>
          <w:sz w:val="24"/>
          <w:szCs w:val="24"/>
          <w:lang w:val="ru-RU" w:eastAsia="ru-RU" w:bidi="ar-SA"/>
        </w:rPr>
      </w:pPr>
      <w:r w:rsidRPr="00037CB1">
        <w:rPr>
          <w:rFonts w:ascii="Calibri" w:eastAsia="Calibri" w:hAnsi="Calibri" w:cs="B Mitra"/>
          <w:sz w:val="24"/>
          <w:szCs w:val="24"/>
          <w:rtl/>
          <w:lang w:val="ru-RU" w:eastAsia="ru-RU" w:bidi="ar-SA"/>
        </w:rPr>
        <w:t>کنترل و مدیریت مدهای حوادث فرا طراحی.</w:t>
      </w:r>
    </w:p>
    <w:p w:rsidR="00037CB1" w:rsidRPr="00037CB1" w:rsidRDefault="00037CB1" w:rsidP="00037CB1">
      <w:pPr>
        <w:tabs>
          <w:tab w:val="right" w:pos="969"/>
        </w:tabs>
        <w:bidi w:val="0"/>
        <w:ind w:left="720"/>
        <w:contextualSpacing/>
        <w:jc w:val="both"/>
        <w:rPr>
          <w:rFonts w:ascii="Calibri" w:eastAsia="Calibri" w:hAnsi="Calibri" w:cs="B Mitra"/>
          <w:sz w:val="24"/>
          <w:szCs w:val="24"/>
          <w:lang w:eastAsia="ru-RU" w:bidi="ar-SA"/>
        </w:rPr>
      </w:pPr>
      <w:r w:rsidRPr="00037CB1">
        <w:rPr>
          <w:rFonts w:ascii="Calibri" w:eastAsia="Calibri" w:hAnsi="Calibri" w:cs="B Mitra"/>
          <w:sz w:val="24"/>
          <w:szCs w:val="24"/>
          <w:lang w:eastAsia="ru-RU" w:bidi="ar-SA"/>
        </w:rPr>
        <w:t xml:space="preserve">1-using fundamental knowledge in power generation activities </w:t>
      </w:r>
    </w:p>
    <w:p w:rsidR="00037CB1" w:rsidRPr="00037CB1" w:rsidRDefault="00037CB1" w:rsidP="00037CB1">
      <w:pPr>
        <w:tabs>
          <w:tab w:val="right" w:pos="969"/>
        </w:tabs>
        <w:bidi w:val="0"/>
        <w:ind w:left="720"/>
        <w:contextualSpacing/>
        <w:jc w:val="both"/>
        <w:rPr>
          <w:rFonts w:ascii="Calibri" w:eastAsia="Calibri" w:hAnsi="Calibri" w:cs="B Mitra"/>
          <w:sz w:val="24"/>
          <w:szCs w:val="24"/>
          <w:lang w:eastAsia="ru-RU" w:bidi="ar-SA"/>
        </w:rPr>
      </w:pPr>
      <w:r w:rsidRPr="00037CB1">
        <w:rPr>
          <w:rFonts w:ascii="Calibri" w:eastAsia="Calibri" w:hAnsi="Calibri" w:cs="B Mitra"/>
          <w:sz w:val="24"/>
          <w:szCs w:val="24"/>
          <w:lang w:eastAsia="ru-RU" w:bidi="ar-SA"/>
        </w:rPr>
        <w:t>2-using knowledge of standards and technical documents</w:t>
      </w:r>
    </w:p>
    <w:p w:rsidR="00037CB1" w:rsidRPr="00037CB1" w:rsidRDefault="00037CB1" w:rsidP="00037CB1">
      <w:pPr>
        <w:tabs>
          <w:tab w:val="right" w:pos="969"/>
        </w:tabs>
        <w:bidi w:val="0"/>
        <w:ind w:left="720"/>
        <w:contextualSpacing/>
        <w:jc w:val="both"/>
        <w:rPr>
          <w:rFonts w:ascii="Calibri" w:eastAsia="Calibri" w:hAnsi="Calibri" w:cs="B Mitra"/>
          <w:sz w:val="24"/>
          <w:szCs w:val="24"/>
          <w:lang w:eastAsia="ru-RU" w:bidi="ar-SA"/>
        </w:rPr>
      </w:pPr>
      <w:r w:rsidRPr="00037CB1">
        <w:rPr>
          <w:rFonts w:ascii="Calibri" w:eastAsia="Calibri" w:hAnsi="Calibri" w:cs="B Mitra"/>
          <w:sz w:val="24"/>
          <w:szCs w:val="24"/>
          <w:lang w:eastAsia="ru-RU" w:bidi="ar-SA"/>
        </w:rPr>
        <w:t xml:space="preserve">3-organizational operation issues </w:t>
      </w:r>
    </w:p>
    <w:p w:rsidR="00037CB1" w:rsidRPr="00037CB1" w:rsidRDefault="00037CB1" w:rsidP="00037CB1">
      <w:pPr>
        <w:tabs>
          <w:tab w:val="right" w:pos="969"/>
        </w:tabs>
        <w:bidi w:val="0"/>
        <w:ind w:left="720"/>
        <w:contextualSpacing/>
        <w:jc w:val="both"/>
        <w:rPr>
          <w:rFonts w:ascii="Calibri" w:eastAsia="Calibri" w:hAnsi="Calibri" w:cs="B Mitra"/>
          <w:sz w:val="24"/>
          <w:szCs w:val="24"/>
          <w:lang w:eastAsia="ru-RU" w:bidi="ar-SA"/>
        </w:rPr>
      </w:pPr>
      <w:r w:rsidRPr="00037CB1">
        <w:rPr>
          <w:rFonts w:ascii="Calibri" w:eastAsia="Calibri" w:hAnsi="Calibri" w:cs="B Mitra"/>
          <w:sz w:val="24"/>
          <w:szCs w:val="24"/>
          <w:lang w:eastAsia="ru-RU" w:bidi="ar-SA"/>
        </w:rPr>
        <w:t>4-operating the systems and equipment of Unit/reactor/turbine</w:t>
      </w:r>
    </w:p>
    <w:p w:rsidR="00037CB1" w:rsidRPr="00037CB1" w:rsidRDefault="00037CB1" w:rsidP="00037CB1">
      <w:pPr>
        <w:tabs>
          <w:tab w:val="right" w:pos="969"/>
        </w:tabs>
        <w:bidi w:val="0"/>
        <w:ind w:left="720"/>
        <w:contextualSpacing/>
        <w:jc w:val="both"/>
        <w:rPr>
          <w:rFonts w:ascii="Calibri" w:eastAsia="Calibri" w:hAnsi="Calibri" w:cs="B Mitra"/>
          <w:sz w:val="24"/>
          <w:szCs w:val="24"/>
          <w:lang w:eastAsia="ru-RU" w:bidi="ar-SA"/>
        </w:rPr>
      </w:pPr>
      <w:r w:rsidRPr="00037CB1">
        <w:rPr>
          <w:rFonts w:ascii="Calibri" w:eastAsia="Calibri" w:hAnsi="Calibri" w:cs="B Mitra"/>
          <w:sz w:val="24"/>
          <w:szCs w:val="24"/>
          <w:lang w:eastAsia="ru-RU" w:bidi="ar-SA"/>
        </w:rPr>
        <w:t>5-controlling and managing the normal operation modes of the Unit</w:t>
      </w:r>
    </w:p>
    <w:p w:rsidR="00037CB1" w:rsidRPr="00037CB1" w:rsidRDefault="00037CB1" w:rsidP="00037CB1">
      <w:pPr>
        <w:tabs>
          <w:tab w:val="right" w:pos="969"/>
        </w:tabs>
        <w:bidi w:val="0"/>
        <w:ind w:left="720"/>
        <w:contextualSpacing/>
        <w:jc w:val="both"/>
        <w:rPr>
          <w:rFonts w:ascii="Calibri" w:eastAsia="Calibri" w:hAnsi="Calibri" w:cs="B Mitra"/>
          <w:sz w:val="24"/>
          <w:szCs w:val="24"/>
          <w:lang w:eastAsia="ru-RU" w:bidi="ar-SA"/>
        </w:rPr>
      </w:pPr>
      <w:r w:rsidRPr="00037CB1">
        <w:rPr>
          <w:rFonts w:ascii="Calibri" w:eastAsia="Calibri" w:hAnsi="Calibri" w:cs="B Mitra"/>
          <w:sz w:val="24"/>
          <w:szCs w:val="24"/>
          <w:lang w:eastAsia="ru-RU" w:bidi="ar-SA"/>
        </w:rPr>
        <w:t xml:space="preserve">6-controlling and managing abnormal modes in Unit operation </w:t>
      </w:r>
    </w:p>
    <w:p w:rsidR="00037CB1" w:rsidRPr="00037CB1" w:rsidRDefault="00037CB1" w:rsidP="00037CB1">
      <w:pPr>
        <w:tabs>
          <w:tab w:val="right" w:pos="969"/>
        </w:tabs>
        <w:bidi w:val="0"/>
        <w:ind w:left="720"/>
        <w:contextualSpacing/>
        <w:jc w:val="both"/>
        <w:rPr>
          <w:rFonts w:ascii="Calibri" w:eastAsia="Calibri" w:hAnsi="Calibri" w:cs="B Mitra"/>
          <w:sz w:val="24"/>
          <w:szCs w:val="24"/>
          <w:lang w:eastAsia="ru-RU" w:bidi="ar-SA"/>
        </w:rPr>
      </w:pPr>
      <w:r w:rsidRPr="00037CB1">
        <w:rPr>
          <w:rFonts w:ascii="Calibri" w:eastAsia="Calibri" w:hAnsi="Calibri" w:cs="B Mitra"/>
          <w:sz w:val="24"/>
          <w:szCs w:val="24"/>
          <w:lang w:eastAsia="ru-RU" w:bidi="ar-SA"/>
        </w:rPr>
        <w:t xml:space="preserve">7-controlling and managing design basis accident modes </w:t>
      </w:r>
    </w:p>
    <w:p w:rsidR="00037CB1" w:rsidRPr="00037CB1" w:rsidRDefault="00037CB1" w:rsidP="00037CB1">
      <w:pPr>
        <w:tabs>
          <w:tab w:val="right" w:pos="969"/>
        </w:tabs>
        <w:bidi w:val="0"/>
        <w:ind w:left="720"/>
        <w:contextualSpacing/>
        <w:jc w:val="both"/>
        <w:rPr>
          <w:rFonts w:ascii="Calibri" w:eastAsia="Calibri" w:hAnsi="Calibri" w:cs="B Mitra"/>
          <w:sz w:val="24"/>
          <w:szCs w:val="24"/>
          <w:lang w:eastAsia="ru-RU" w:bidi="ar-SA"/>
        </w:rPr>
      </w:pPr>
      <w:r w:rsidRPr="00037CB1">
        <w:rPr>
          <w:rFonts w:ascii="Calibri" w:eastAsia="Calibri" w:hAnsi="Calibri" w:cs="B Mitra"/>
          <w:sz w:val="24"/>
          <w:szCs w:val="24"/>
          <w:lang w:eastAsia="ru-RU" w:bidi="ar-SA"/>
        </w:rPr>
        <w:t xml:space="preserve">8-Controlling and managing beyond design basis accident modes  </w:t>
      </w:r>
    </w:p>
    <w:p w:rsidR="00037CB1" w:rsidRPr="00037CB1" w:rsidRDefault="00037CB1" w:rsidP="00037CB1">
      <w:pPr>
        <w:spacing w:before="240" w:after="160"/>
        <w:ind w:left="360"/>
        <w:jc w:val="both"/>
        <w:rPr>
          <w:rFonts w:ascii="Calibri" w:eastAsia="Calibri" w:hAnsi="Calibri" w:cs="B Mitra"/>
          <w:sz w:val="24"/>
          <w:szCs w:val="24"/>
          <w:lang w:eastAsia="ru-RU" w:bidi="ar-SA"/>
        </w:rPr>
      </w:pPr>
      <w:r w:rsidRPr="00037CB1">
        <w:rPr>
          <w:rFonts w:ascii="Calibri" w:eastAsia="Calibri" w:hAnsi="Calibri" w:cs="B Mitra"/>
          <w:sz w:val="24"/>
          <w:szCs w:val="24"/>
          <w:rtl/>
          <w:lang w:val="ru-RU" w:eastAsia="ru-RU" w:bidi="ar-SA"/>
        </w:rPr>
        <w:t xml:space="preserve">اهداف نهايي و مياني آموزش مرتبط با تکالیف هر شغل تعيين و در گزارش آنالیز شغلی منعکس گردیده است. براساس گزارش آنالیز شغلی برنامه‌های آموزش اولیه و دوره‌ای مشاغل اتاق کنترل تدوین شده‌اند. در مرحله بعدی اجرای آموزش با رویکرد سیستماتیک مواد آموزشی متناسب با اهداف آموزش تهیه شده‌اند. مراحل اجراي آموزش‌ اين مشاغل به شرح زير مي‌باشند. </w:t>
      </w:r>
    </w:p>
    <w:p w:rsidR="00037CB1" w:rsidRPr="00037CB1" w:rsidRDefault="00037CB1" w:rsidP="00037CB1">
      <w:pPr>
        <w:bidi w:val="0"/>
        <w:spacing w:before="240" w:after="160"/>
        <w:ind w:left="360"/>
        <w:jc w:val="both"/>
        <w:rPr>
          <w:rFonts w:ascii="Calibri" w:eastAsia="Calibri" w:hAnsi="Calibri" w:cs="B Mitra"/>
          <w:b/>
          <w:bCs/>
          <w:sz w:val="24"/>
          <w:szCs w:val="24"/>
          <w:rtl/>
          <w:lang w:eastAsia="ru-RU" w:bidi="ar-SA"/>
        </w:rPr>
      </w:pPr>
      <w:r w:rsidRPr="00037CB1">
        <w:rPr>
          <w:rFonts w:ascii="Calibri" w:eastAsia="Calibri" w:hAnsi="Calibri" w:cs="B Mitra"/>
          <w:sz w:val="24"/>
          <w:szCs w:val="24"/>
          <w:lang w:eastAsia="ru-RU" w:bidi="ar-SA"/>
        </w:rPr>
        <w:t xml:space="preserve">Final and intermediate objectives of training related to tasks of every job have been designated and reflected in the job analysis report. Based on the job analysis report, the programs of initial and periodical training of MCR have been formulated. In the next stage of SAT, training materials appropriate for training </w:t>
      </w:r>
      <w:r w:rsidRPr="00037CB1">
        <w:rPr>
          <w:rFonts w:ascii="Calibri" w:eastAsia="Calibri" w:hAnsi="Calibri" w:cs="B Mitra"/>
          <w:sz w:val="24"/>
          <w:szCs w:val="24"/>
          <w:lang w:eastAsia="ru-RU" w:bidi="ar-SA"/>
        </w:rPr>
        <w:lastRenderedPageBreak/>
        <w:t xml:space="preserve">objectives have been developed.  The stages of implementing the training of these jobs are as follows: </w:t>
      </w:r>
    </w:p>
    <w:p w:rsidR="00037CB1" w:rsidRPr="00037CB1" w:rsidRDefault="00037CB1" w:rsidP="00037CB1">
      <w:pPr>
        <w:numPr>
          <w:ilvl w:val="0"/>
          <w:numId w:val="18"/>
        </w:numPr>
        <w:spacing w:before="240" w:after="160" w:line="259" w:lineRule="auto"/>
        <w:ind w:left="402" w:hanging="283"/>
        <w:contextualSpacing/>
        <w:jc w:val="both"/>
        <w:rPr>
          <w:rFonts w:ascii="Calibri" w:eastAsia="Calibri" w:hAnsi="Calibri" w:cs="B Mitra"/>
          <w:b/>
          <w:bCs/>
          <w:sz w:val="24"/>
          <w:szCs w:val="24"/>
          <w:lang w:val="en-GB"/>
        </w:rPr>
      </w:pPr>
      <w:r w:rsidRPr="00037CB1">
        <w:rPr>
          <w:rFonts w:ascii="Calibri" w:eastAsia="Calibri" w:hAnsi="Calibri" w:cs="B Mitra"/>
          <w:sz w:val="24"/>
          <w:szCs w:val="24"/>
          <w:rtl/>
          <w:lang w:val="ru-RU" w:eastAsia="ru-RU"/>
        </w:rPr>
        <w:t>آموزش‌هاي تئوري که هدف از آن شکل‌گيري سلسله مجموعه دانش لازم براي انجام ايمن و موثر وظايف شغلي مي‌باشد:</w:t>
      </w:r>
    </w:p>
    <w:p w:rsidR="00037CB1" w:rsidRPr="00037CB1" w:rsidRDefault="00037CB1" w:rsidP="00037CB1">
      <w:pPr>
        <w:numPr>
          <w:ilvl w:val="0"/>
          <w:numId w:val="18"/>
        </w:numPr>
        <w:bidi w:val="0"/>
        <w:spacing w:before="240" w:after="160" w:line="259" w:lineRule="auto"/>
        <w:ind w:left="402" w:hanging="283"/>
        <w:contextualSpacing/>
        <w:jc w:val="both"/>
        <w:rPr>
          <w:rFonts w:ascii="Calibri" w:eastAsia="Calibri" w:hAnsi="Calibri" w:cs="B Mitra"/>
          <w:b/>
          <w:bCs/>
          <w:sz w:val="24"/>
          <w:szCs w:val="24"/>
          <w:rtl/>
          <w:lang w:val="en-GB"/>
        </w:rPr>
      </w:pPr>
      <w:r w:rsidRPr="00037CB1">
        <w:rPr>
          <w:rFonts w:ascii="Calibri" w:eastAsia="Calibri" w:hAnsi="Calibri" w:cs="B Mitra"/>
          <w:sz w:val="24"/>
          <w:szCs w:val="24"/>
          <w:lang w:eastAsia="ru-RU"/>
        </w:rPr>
        <w:t>Theoretical training aiming at formation of a set of knowledge necessary for safe and effective implementation of job tasks:</w:t>
      </w:r>
    </w:p>
    <w:p w:rsidR="00037CB1" w:rsidRPr="00037CB1" w:rsidRDefault="00037CB1" w:rsidP="00037CB1">
      <w:pPr>
        <w:numPr>
          <w:ilvl w:val="0"/>
          <w:numId w:val="21"/>
        </w:numPr>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rtl/>
          <w:lang w:val="ru-RU" w:eastAsia="ru-RU" w:bidi="ar-SA"/>
        </w:rPr>
        <w:t>مباني نيروگاه اتمي بوشهر؛</w:t>
      </w:r>
    </w:p>
    <w:p w:rsidR="00037CB1" w:rsidRPr="00037CB1" w:rsidRDefault="00037CB1" w:rsidP="00037CB1">
      <w:pPr>
        <w:numPr>
          <w:ilvl w:val="0"/>
          <w:numId w:val="21"/>
        </w:numPr>
        <w:bidi w:val="0"/>
        <w:spacing w:after="160" w:line="259" w:lineRule="auto"/>
        <w:contextualSpacing/>
        <w:jc w:val="both"/>
        <w:rPr>
          <w:rFonts w:ascii="Calibri" w:eastAsia="Calibri" w:hAnsi="Calibri" w:cs="B Mitra"/>
          <w:b/>
          <w:bCs/>
          <w:sz w:val="24"/>
          <w:szCs w:val="24"/>
          <w:rtl/>
          <w:lang w:val="ru-RU" w:eastAsia="ru-RU" w:bidi="ar-SA"/>
        </w:rPr>
      </w:pPr>
      <w:r w:rsidRPr="00037CB1">
        <w:rPr>
          <w:rFonts w:ascii="Calibri" w:eastAsia="Calibri" w:hAnsi="Calibri" w:cs="B Mitra"/>
          <w:sz w:val="24"/>
          <w:szCs w:val="24"/>
          <w:lang w:eastAsia="ru-RU" w:bidi="ar-SA"/>
        </w:rPr>
        <w:t xml:space="preserve">BNPP basic course </w:t>
      </w:r>
    </w:p>
    <w:p w:rsidR="00037CB1" w:rsidRPr="00037CB1" w:rsidRDefault="00037CB1" w:rsidP="00037CB1">
      <w:pPr>
        <w:numPr>
          <w:ilvl w:val="0"/>
          <w:numId w:val="21"/>
        </w:numPr>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rtl/>
          <w:lang w:val="ru-RU" w:eastAsia="ru-RU" w:bidi="ar-SA"/>
        </w:rPr>
        <w:t>قوانين و استانداردها در حوزه‌هاي انرژي اتمي، ايمني صنعتي، ايمني آتش نشاني، ايمني پرتويي، ايمني هسته‌اي، قوانين و استانداردها در هنگام کار در نيروگاه‌ها؛</w:t>
      </w:r>
    </w:p>
    <w:p w:rsidR="00037CB1" w:rsidRPr="00037CB1" w:rsidRDefault="00037CB1" w:rsidP="00037CB1">
      <w:pPr>
        <w:numPr>
          <w:ilvl w:val="0"/>
          <w:numId w:val="21"/>
        </w:numPr>
        <w:bidi w:val="0"/>
        <w:spacing w:after="160" w:line="259" w:lineRule="auto"/>
        <w:contextualSpacing/>
        <w:jc w:val="both"/>
        <w:rPr>
          <w:rFonts w:ascii="Calibri" w:eastAsia="Calibri" w:hAnsi="Calibri" w:cs="B Mitra"/>
          <w:b/>
          <w:bCs/>
          <w:sz w:val="24"/>
          <w:szCs w:val="24"/>
          <w:rtl/>
          <w:lang w:val="ru-RU" w:eastAsia="ru-RU" w:bidi="ar-SA"/>
        </w:rPr>
      </w:pPr>
      <w:r w:rsidRPr="00037CB1">
        <w:rPr>
          <w:rFonts w:ascii="Calibri" w:eastAsia="Calibri" w:hAnsi="Calibri" w:cs="B Mitra"/>
          <w:sz w:val="24"/>
          <w:szCs w:val="24"/>
          <w:lang w:eastAsia="ru-RU" w:bidi="ar-SA"/>
        </w:rPr>
        <w:t>Regulations and standards in the areas of nuclear energy, industrial safety, fire safety, radiation safety, nuclear safety , regulations and standards of working in power plants</w:t>
      </w:r>
    </w:p>
    <w:p w:rsidR="00037CB1" w:rsidRPr="00037CB1" w:rsidRDefault="00037CB1" w:rsidP="00037CB1">
      <w:pPr>
        <w:numPr>
          <w:ilvl w:val="0"/>
          <w:numId w:val="21"/>
        </w:numPr>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rtl/>
          <w:lang w:val="ru-RU" w:eastAsia="ru-RU" w:bidi="ar-SA"/>
        </w:rPr>
        <w:t xml:space="preserve">آموزش‌هاي تئوري تخصصي شغلي شامل مباحث مرتبط با سيستم‌ها و تجهيزات نيروگاه‌ اتمي بوشهر (ساختار و بهره‌برداري تجهيزات راکتور، تجهيزات توربين، تجهيزات فني شيمي، تجهيزات الکتريک و کنترل و ابزاردقيق)؛ </w:t>
      </w:r>
    </w:p>
    <w:p w:rsidR="00037CB1" w:rsidRPr="00037CB1" w:rsidRDefault="00037CB1" w:rsidP="00037CB1">
      <w:pPr>
        <w:numPr>
          <w:ilvl w:val="0"/>
          <w:numId w:val="21"/>
        </w:numPr>
        <w:bidi w:val="0"/>
        <w:spacing w:after="160" w:line="259" w:lineRule="auto"/>
        <w:contextualSpacing/>
        <w:jc w:val="both"/>
        <w:rPr>
          <w:rFonts w:ascii="Calibri" w:eastAsia="Calibri" w:hAnsi="Calibri" w:cs="B Mitra"/>
          <w:sz w:val="24"/>
          <w:szCs w:val="24"/>
          <w:lang w:eastAsia="ru-RU" w:bidi="ar-SA"/>
        </w:rPr>
      </w:pPr>
      <w:r w:rsidRPr="00037CB1">
        <w:rPr>
          <w:rFonts w:ascii="Calibri" w:eastAsia="Calibri" w:hAnsi="Calibri" w:cs="B Mitra"/>
          <w:sz w:val="24"/>
          <w:szCs w:val="24"/>
          <w:lang w:eastAsia="ru-RU" w:bidi="ar-SA"/>
        </w:rPr>
        <w:t xml:space="preserve">specialized theoretical job trainings including topics related to systems and equipment of </w:t>
      </w:r>
      <w:proofErr w:type="spellStart"/>
      <w:r w:rsidRPr="00037CB1">
        <w:rPr>
          <w:rFonts w:ascii="Calibri" w:eastAsia="Calibri" w:hAnsi="Calibri" w:cs="B Mitra"/>
          <w:sz w:val="24"/>
          <w:szCs w:val="24"/>
          <w:lang w:eastAsia="ru-RU" w:bidi="ar-SA"/>
        </w:rPr>
        <w:t>Bushehr</w:t>
      </w:r>
      <w:proofErr w:type="spellEnd"/>
      <w:r w:rsidRPr="00037CB1">
        <w:rPr>
          <w:rFonts w:ascii="Calibri" w:eastAsia="Calibri" w:hAnsi="Calibri" w:cs="B Mitra"/>
          <w:sz w:val="24"/>
          <w:szCs w:val="24"/>
          <w:lang w:eastAsia="ru-RU" w:bidi="ar-SA"/>
        </w:rPr>
        <w:t xml:space="preserve"> NPP ( structure and operation of reactor equipment, turbine equipment, technical equipment of chemistry, electrical and I&amp;C equipment) </w:t>
      </w:r>
    </w:p>
    <w:p w:rsidR="00037CB1" w:rsidRPr="00037CB1" w:rsidRDefault="00037CB1" w:rsidP="00037CB1">
      <w:pPr>
        <w:numPr>
          <w:ilvl w:val="0"/>
          <w:numId w:val="21"/>
        </w:numPr>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rtl/>
          <w:lang w:val="ru-RU" w:eastAsia="ru-RU" w:bidi="ar-SA"/>
        </w:rPr>
        <w:t xml:space="preserve">دزيمتري؛ </w:t>
      </w:r>
    </w:p>
    <w:p w:rsidR="00037CB1" w:rsidRPr="00037CB1" w:rsidRDefault="00037CB1" w:rsidP="00037CB1">
      <w:pPr>
        <w:numPr>
          <w:ilvl w:val="0"/>
          <w:numId w:val="21"/>
        </w:numPr>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rtl/>
          <w:lang w:val="ru-RU" w:eastAsia="ru-RU" w:bidi="ar-SA"/>
        </w:rPr>
        <w:t xml:space="preserve">تامين ايمني هسته‌اي؛ </w:t>
      </w:r>
    </w:p>
    <w:p w:rsidR="00037CB1" w:rsidRPr="00037CB1" w:rsidRDefault="00037CB1" w:rsidP="00037CB1">
      <w:pPr>
        <w:numPr>
          <w:ilvl w:val="0"/>
          <w:numId w:val="21"/>
        </w:numPr>
        <w:spacing w:after="160" w:line="259" w:lineRule="auto"/>
        <w:contextualSpacing/>
        <w:jc w:val="both"/>
        <w:rPr>
          <w:rFonts w:ascii="Calibri" w:eastAsia="Calibri" w:hAnsi="Calibri" w:cs="B Mitra"/>
          <w:b/>
          <w:bCs/>
          <w:sz w:val="24"/>
          <w:szCs w:val="24"/>
          <w:rtl/>
          <w:lang w:val="ru-RU" w:eastAsia="ru-RU" w:bidi="ar-SA"/>
        </w:rPr>
      </w:pPr>
      <w:r w:rsidRPr="00037CB1">
        <w:rPr>
          <w:rFonts w:ascii="Calibri" w:eastAsia="Calibri" w:hAnsi="Calibri" w:cs="B Mitra"/>
          <w:sz w:val="24"/>
          <w:szCs w:val="24"/>
          <w:rtl/>
          <w:lang w:val="ru-RU" w:eastAsia="ru-RU" w:bidi="ar-SA"/>
        </w:rPr>
        <w:t>مهارت‌هاي پايه اپراتوري؛</w:t>
      </w:r>
    </w:p>
    <w:p w:rsidR="00037CB1" w:rsidRPr="00037CB1" w:rsidRDefault="00037CB1" w:rsidP="00037CB1">
      <w:pPr>
        <w:numPr>
          <w:ilvl w:val="0"/>
          <w:numId w:val="21"/>
        </w:numPr>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rtl/>
          <w:lang w:val="ru-RU" w:eastAsia="ru-RU" w:bidi="ar-SA"/>
        </w:rPr>
        <w:t xml:space="preserve">سازماندهي کار با کارکنان؛ </w:t>
      </w:r>
    </w:p>
    <w:p w:rsidR="00037CB1" w:rsidRPr="00037CB1" w:rsidRDefault="00037CB1" w:rsidP="00037CB1">
      <w:pPr>
        <w:numPr>
          <w:ilvl w:val="0"/>
          <w:numId w:val="21"/>
        </w:numPr>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rtl/>
          <w:lang w:val="ru-RU" w:eastAsia="ru-RU" w:bidi="ar-SA"/>
        </w:rPr>
        <w:t>برنامه‌ریزی شرایط اضطراری</w:t>
      </w:r>
    </w:p>
    <w:p w:rsidR="00037CB1" w:rsidRPr="00037CB1" w:rsidRDefault="009D2DC6" w:rsidP="00037CB1">
      <w:pPr>
        <w:numPr>
          <w:ilvl w:val="0"/>
          <w:numId w:val="21"/>
        </w:numPr>
        <w:bidi w:val="0"/>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lang w:eastAsia="ru-RU" w:bidi="ar-SA"/>
        </w:rPr>
        <w:t>Dissymmetry</w:t>
      </w:r>
      <w:bookmarkStart w:id="7" w:name="_GoBack"/>
      <w:bookmarkEnd w:id="7"/>
      <w:r w:rsidR="00037CB1" w:rsidRPr="00037CB1">
        <w:rPr>
          <w:rFonts w:ascii="Calibri" w:eastAsia="Calibri" w:hAnsi="Calibri" w:cs="B Mitra"/>
          <w:sz w:val="24"/>
          <w:szCs w:val="24"/>
          <w:lang w:eastAsia="ru-RU" w:bidi="ar-SA"/>
        </w:rPr>
        <w:t xml:space="preserve"> </w:t>
      </w:r>
    </w:p>
    <w:p w:rsidR="00037CB1" w:rsidRPr="00037CB1" w:rsidRDefault="00037CB1" w:rsidP="00037CB1">
      <w:pPr>
        <w:numPr>
          <w:ilvl w:val="0"/>
          <w:numId w:val="21"/>
        </w:numPr>
        <w:bidi w:val="0"/>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lang w:eastAsia="ru-RU" w:bidi="ar-SA"/>
        </w:rPr>
        <w:t>Nuclear safety provision</w:t>
      </w:r>
    </w:p>
    <w:p w:rsidR="00037CB1" w:rsidRPr="00037CB1" w:rsidRDefault="00037CB1" w:rsidP="00037CB1">
      <w:pPr>
        <w:numPr>
          <w:ilvl w:val="0"/>
          <w:numId w:val="21"/>
        </w:numPr>
        <w:bidi w:val="0"/>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lang w:eastAsia="ru-RU" w:bidi="ar-SA"/>
        </w:rPr>
        <w:t xml:space="preserve">Operator fundamental skills </w:t>
      </w:r>
    </w:p>
    <w:p w:rsidR="00037CB1" w:rsidRPr="00037CB1" w:rsidRDefault="00037CB1" w:rsidP="00037CB1">
      <w:pPr>
        <w:numPr>
          <w:ilvl w:val="0"/>
          <w:numId w:val="21"/>
        </w:numPr>
        <w:bidi w:val="0"/>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lang w:eastAsia="ru-RU" w:bidi="ar-SA"/>
        </w:rPr>
        <w:t>Organizing work with personnel</w:t>
      </w:r>
    </w:p>
    <w:p w:rsidR="00037CB1" w:rsidRPr="00037CB1" w:rsidRDefault="00037CB1" w:rsidP="00037CB1">
      <w:pPr>
        <w:numPr>
          <w:ilvl w:val="0"/>
          <w:numId w:val="21"/>
        </w:numPr>
        <w:bidi w:val="0"/>
        <w:spacing w:after="160" w:line="259" w:lineRule="auto"/>
        <w:contextualSpacing/>
        <w:jc w:val="both"/>
        <w:rPr>
          <w:rFonts w:ascii="Calibri" w:eastAsia="Calibri" w:hAnsi="Calibri" w:cs="B Mitra"/>
          <w:b/>
          <w:bCs/>
          <w:sz w:val="24"/>
          <w:szCs w:val="24"/>
          <w:lang w:val="ru-RU" w:eastAsia="ru-RU" w:bidi="ar-SA"/>
        </w:rPr>
      </w:pPr>
      <w:r w:rsidRPr="00037CB1">
        <w:rPr>
          <w:rFonts w:ascii="Calibri" w:eastAsia="Calibri" w:hAnsi="Calibri" w:cs="B Mitra"/>
          <w:sz w:val="24"/>
          <w:szCs w:val="24"/>
          <w:lang w:eastAsia="ru-RU" w:bidi="ar-SA"/>
        </w:rPr>
        <w:t xml:space="preserve">Emergency planning </w:t>
      </w:r>
    </w:p>
    <w:p w:rsidR="00037CB1" w:rsidRPr="00037CB1" w:rsidRDefault="00037CB1" w:rsidP="00037CB1">
      <w:pPr>
        <w:numPr>
          <w:ilvl w:val="0"/>
          <w:numId w:val="18"/>
        </w:numPr>
        <w:spacing w:after="160" w:line="259" w:lineRule="auto"/>
        <w:ind w:left="402" w:hanging="284"/>
        <w:contextualSpacing/>
        <w:jc w:val="both"/>
        <w:rPr>
          <w:rFonts w:ascii="Calibri" w:eastAsia="Calibri" w:hAnsi="Calibri" w:cs="B Mitra"/>
          <w:b/>
          <w:bCs/>
          <w:sz w:val="24"/>
          <w:szCs w:val="24"/>
          <w:lang w:val="ru-RU" w:eastAsia="ru-RU"/>
        </w:rPr>
      </w:pPr>
      <w:r w:rsidRPr="00037CB1">
        <w:rPr>
          <w:rFonts w:ascii="Calibri" w:eastAsia="Calibri" w:hAnsi="Calibri" w:cs="B Mitra"/>
          <w:sz w:val="24"/>
          <w:szCs w:val="24"/>
          <w:rtl/>
          <w:lang w:val="ru-RU" w:eastAsia="ru-RU"/>
        </w:rPr>
        <w:t>آموزش در محل‌هاي کاري (کارآموزي) مختلف مطابق با برنامه انفرادي آموزش و آموزش در شبيه ساز انجام مي گيرد.</w:t>
      </w:r>
    </w:p>
    <w:p w:rsidR="00037CB1" w:rsidRPr="00037CB1" w:rsidRDefault="00037CB1" w:rsidP="00037CB1">
      <w:pPr>
        <w:numPr>
          <w:ilvl w:val="0"/>
          <w:numId w:val="18"/>
        </w:numPr>
        <w:bidi w:val="0"/>
        <w:spacing w:after="160" w:line="259" w:lineRule="auto"/>
        <w:ind w:left="402" w:hanging="284"/>
        <w:contextualSpacing/>
        <w:jc w:val="both"/>
        <w:rPr>
          <w:rFonts w:ascii="Calibri" w:eastAsia="Calibri" w:hAnsi="Calibri" w:cs="B Mitra"/>
          <w:b/>
          <w:bCs/>
          <w:sz w:val="24"/>
          <w:szCs w:val="24"/>
          <w:rtl/>
          <w:lang w:val="ru-RU" w:eastAsia="ru-RU"/>
        </w:rPr>
      </w:pPr>
      <w:r w:rsidRPr="00037CB1">
        <w:rPr>
          <w:rFonts w:ascii="Calibri" w:eastAsia="Calibri" w:hAnsi="Calibri" w:cs="B Mitra"/>
          <w:sz w:val="24"/>
          <w:szCs w:val="24"/>
          <w:lang w:eastAsia="ru-RU"/>
        </w:rPr>
        <w:t>Different on-the-job training (OJT) is performed according to individual training program and simulator training.</w:t>
      </w:r>
    </w:p>
    <w:p w:rsidR="00037CB1" w:rsidRPr="00037CB1" w:rsidRDefault="00037CB1" w:rsidP="00037CB1">
      <w:pPr>
        <w:numPr>
          <w:ilvl w:val="0"/>
          <w:numId w:val="18"/>
        </w:numPr>
        <w:spacing w:after="160" w:line="259" w:lineRule="auto"/>
        <w:ind w:left="402" w:hanging="284"/>
        <w:contextualSpacing/>
        <w:jc w:val="both"/>
        <w:rPr>
          <w:rFonts w:ascii="Calibri" w:eastAsia="Calibri" w:hAnsi="Calibri" w:cs="B Mitra"/>
          <w:b/>
          <w:bCs/>
          <w:sz w:val="24"/>
          <w:szCs w:val="24"/>
          <w:lang w:val="ru-RU" w:eastAsia="ru-RU"/>
        </w:rPr>
      </w:pPr>
      <w:r w:rsidRPr="00037CB1">
        <w:rPr>
          <w:rFonts w:ascii="Calibri" w:eastAsia="Calibri" w:hAnsi="Calibri" w:cs="B Mitra"/>
          <w:sz w:val="24"/>
          <w:szCs w:val="24"/>
          <w:rtl/>
          <w:lang w:val="ru-RU" w:eastAsia="ru-RU"/>
        </w:rPr>
        <w:t>اخذ پروانه کار از نظام ايمني هسته‌اي كشور و صدور مجوز کار مستقل.</w:t>
      </w:r>
    </w:p>
    <w:p w:rsidR="00037CB1" w:rsidRPr="00037CB1" w:rsidRDefault="00037CB1" w:rsidP="00037CB1">
      <w:pPr>
        <w:numPr>
          <w:ilvl w:val="0"/>
          <w:numId w:val="18"/>
        </w:numPr>
        <w:bidi w:val="0"/>
        <w:spacing w:after="160" w:line="259" w:lineRule="auto"/>
        <w:ind w:left="402" w:hanging="284"/>
        <w:contextualSpacing/>
        <w:jc w:val="both"/>
        <w:rPr>
          <w:rFonts w:ascii="Calibri" w:eastAsia="Calibri" w:hAnsi="Calibri" w:cs="B Mitra"/>
          <w:sz w:val="24"/>
          <w:szCs w:val="24"/>
          <w:lang w:eastAsia="ru-RU"/>
        </w:rPr>
      </w:pPr>
      <w:r w:rsidRPr="00037CB1">
        <w:rPr>
          <w:rFonts w:ascii="Calibri" w:eastAsia="Calibri" w:hAnsi="Calibri" w:cs="B Mitra"/>
          <w:sz w:val="24"/>
          <w:szCs w:val="24"/>
          <w:lang w:eastAsia="ru-RU"/>
        </w:rPr>
        <w:t xml:space="preserve">Obtaining work license from NNSD and issuing independent work permit </w:t>
      </w:r>
    </w:p>
    <w:p w:rsidR="00037CB1" w:rsidRPr="00037CB1" w:rsidRDefault="00037CB1" w:rsidP="00037CB1">
      <w:pPr>
        <w:spacing w:after="160"/>
        <w:jc w:val="both"/>
        <w:rPr>
          <w:rFonts w:ascii="Calibri" w:eastAsia="Calibri" w:hAnsi="Calibri" w:cs="B Mitra"/>
          <w:sz w:val="24"/>
          <w:szCs w:val="24"/>
          <w:lang w:val="en-GB" w:eastAsia="zh-CN" w:bidi="ar-SA"/>
        </w:rPr>
      </w:pPr>
      <w:r w:rsidRPr="00037CB1">
        <w:rPr>
          <w:rFonts w:ascii="Calibri" w:eastAsia="Calibri" w:hAnsi="Calibri" w:cs="B Mitra"/>
          <w:sz w:val="24"/>
          <w:szCs w:val="24"/>
          <w:rtl/>
          <w:lang w:val="en-GB" w:eastAsia="zh-CN" w:bidi="ar-SA"/>
        </w:rPr>
        <w:t xml:space="preserve">مطابق الزامات نظام ايمني هسته‌اي کشور (به عنوان ارگان ناظر هسته‌اي)، کارکنان اتاق کنترل اصلي نيروگاه اتمي بوشهر قبل از دريافت مجوز کار مستقل، ملزم به دريافت پروانه کار از نظام ايمني </w:t>
      </w:r>
      <w:r w:rsidRPr="00037CB1">
        <w:rPr>
          <w:rFonts w:ascii="Calibri" w:eastAsia="Calibri" w:hAnsi="Calibri" w:cs="B Mitra"/>
          <w:sz w:val="24"/>
          <w:szCs w:val="24"/>
          <w:rtl/>
          <w:lang w:val="ru-RU" w:eastAsia="ru-RU" w:bidi="ar-SA"/>
        </w:rPr>
        <w:t>هسته‌اي</w:t>
      </w:r>
      <w:r w:rsidRPr="00037CB1">
        <w:rPr>
          <w:rFonts w:ascii="Calibri" w:eastAsia="Calibri" w:hAnsi="Calibri" w:cs="B Mitra"/>
          <w:sz w:val="24"/>
          <w:szCs w:val="24"/>
          <w:rtl/>
          <w:lang w:val="en-GB" w:eastAsia="zh-CN" w:bidi="ar-SA"/>
        </w:rPr>
        <w:t xml:space="preserve"> کشور مي‌باشند. کارکنان مذکور براي دريافت مجوز شروع برنامه دوبلري بايد آزمون‌هاي تئوري و عملي (در شبيه‌ساز تمام عيار) را در کميسيون‌هاي امتحاني متشکل از نمايندگان شرکت بهره‌برداري نيروگاه اتمي بوشهر، شرکت توليد و توسعه (سازمان بهره‌بردار) و نظام ايمني هسته‌اي با موفقيت طي نمايند. </w:t>
      </w:r>
    </w:p>
    <w:p w:rsidR="00037CB1" w:rsidRPr="00037CB1" w:rsidRDefault="00037CB1" w:rsidP="00037CB1">
      <w:pPr>
        <w:bidi w:val="0"/>
        <w:spacing w:after="160"/>
        <w:jc w:val="both"/>
        <w:rPr>
          <w:rFonts w:ascii="Calibri" w:eastAsia="Calibri" w:hAnsi="Calibri" w:cs="B Mitra"/>
          <w:b/>
          <w:bCs/>
          <w:sz w:val="24"/>
          <w:szCs w:val="24"/>
          <w:lang w:eastAsia="zh-CN" w:bidi="ar-SA"/>
        </w:rPr>
      </w:pPr>
      <w:r w:rsidRPr="00037CB1">
        <w:rPr>
          <w:rFonts w:ascii="Calibri" w:eastAsia="Calibri" w:hAnsi="Calibri" w:cs="B Mitra"/>
          <w:sz w:val="24"/>
          <w:szCs w:val="24"/>
          <w:lang w:val="en-GB" w:eastAsia="zh-CN" w:bidi="ar-SA"/>
        </w:rPr>
        <w:t xml:space="preserve">According to the NNSD requirements (as the nuclear regulatory body), </w:t>
      </w:r>
      <w:proofErr w:type="spellStart"/>
      <w:r w:rsidRPr="00037CB1">
        <w:rPr>
          <w:rFonts w:ascii="Calibri" w:eastAsia="Calibri" w:hAnsi="Calibri" w:cs="B Mitra"/>
          <w:sz w:val="24"/>
          <w:szCs w:val="24"/>
          <w:lang w:val="en-GB" w:eastAsia="zh-CN" w:bidi="ar-SA"/>
        </w:rPr>
        <w:t>Bushehr</w:t>
      </w:r>
      <w:proofErr w:type="spellEnd"/>
      <w:r w:rsidRPr="00037CB1">
        <w:rPr>
          <w:rFonts w:ascii="Calibri" w:eastAsia="Calibri" w:hAnsi="Calibri" w:cs="B Mitra"/>
          <w:sz w:val="24"/>
          <w:szCs w:val="24"/>
          <w:lang w:val="en-GB" w:eastAsia="zh-CN" w:bidi="ar-SA"/>
        </w:rPr>
        <w:t xml:space="preserve"> MCR personnel are required to obtain work license from NNSD before receiving independent work permit.  In order to receive the permit for commencement of </w:t>
      </w:r>
      <w:r w:rsidRPr="00037CB1">
        <w:rPr>
          <w:rFonts w:ascii="Calibri" w:eastAsia="Calibri" w:hAnsi="Calibri" w:cs="B Mitra"/>
          <w:sz w:val="24"/>
          <w:szCs w:val="24"/>
          <w:lang w:val="en-GB" w:eastAsia="zh-CN" w:bidi="ar-SA"/>
        </w:rPr>
        <w:lastRenderedPageBreak/>
        <w:t>doubling program,   the mentioned personnel should have successfully passed theoretical and practical</w:t>
      </w:r>
      <w:r w:rsidRPr="00037CB1">
        <w:rPr>
          <w:rFonts w:ascii="Calibri" w:eastAsia="Calibri" w:hAnsi="Calibri" w:cs="B Mitra"/>
          <w:sz w:val="24"/>
          <w:szCs w:val="24"/>
          <w:rtl/>
          <w:lang w:val="en-GB" w:eastAsia="zh-CN" w:bidi="ar-SA"/>
        </w:rPr>
        <w:t xml:space="preserve"> </w:t>
      </w:r>
      <w:r w:rsidRPr="00037CB1">
        <w:rPr>
          <w:rFonts w:ascii="Calibri" w:eastAsia="Calibri" w:hAnsi="Calibri" w:cs="B Mitra"/>
          <w:sz w:val="24"/>
          <w:szCs w:val="24"/>
          <w:lang w:eastAsia="zh-CN" w:bidi="ar-SA"/>
        </w:rPr>
        <w:t xml:space="preserve">examinations (in FSS) which are conducted in examination committees consisting of representatives of </w:t>
      </w:r>
      <w:proofErr w:type="spellStart"/>
      <w:r w:rsidRPr="00037CB1">
        <w:rPr>
          <w:rFonts w:ascii="Calibri" w:eastAsia="Calibri" w:hAnsi="Calibri" w:cs="B Mitra"/>
          <w:sz w:val="24"/>
          <w:szCs w:val="24"/>
          <w:lang w:eastAsia="zh-CN" w:bidi="ar-SA"/>
        </w:rPr>
        <w:t>Bushehr</w:t>
      </w:r>
      <w:proofErr w:type="spellEnd"/>
      <w:r w:rsidRPr="00037CB1">
        <w:rPr>
          <w:rFonts w:ascii="Calibri" w:eastAsia="Calibri" w:hAnsi="Calibri" w:cs="B Mitra"/>
          <w:sz w:val="24"/>
          <w:szCs w:val="24"/>
          <w:lang w:eastAsia="zh-CN" w:bidi="ar-SA"/>
        </w:rPr>
        <w:t xml:space="preserve"> NPP Operating Company, Nuclear Power Production and Development Company (NPPD) and NNSD. </w:t>
      </w:r>
    </w:p>
    <w:p w:rsidR="00037CB1" w:rsidRPr="00037CB1" w:rsidRDefault="00037CB1" w:rsidP="00037CB1">
      <w:pPr>
        <w:spacing w:after="160"/>
        <w:jc w:val="both"/>
        <w:rPr>
          <w:rFonts w:ascii="Calibri" w:eastAsia="Calibri" w:hAnsi="Calibri" w:cs="B Mitra"/>
          <w:sz w:val="24"/>
          <w:szCs w:val="24"/>
          <w:lang w:val="en-GB" w:eastAsia="zh-CN" w:bidi="ar-SA"/>
        </w:rPr>
      </w:pPr>
      <w:r w:rsidRPr="00037CB1">
        <w:rPr>
          <w:rFonts w:ascii="Calibri" w:eastAsia="Calibri" w:hAnsi="Calibri" w:cs="B Mitra"/>
          <w:sz w:val="24"/>
          <w:szCs w:val="24"/>
          <w:rtl/>
          <w:lang w:val="en-GB" w:eastAsia="zh-CN" w:bidi="ar-SA"/>
        </w:rPr>
        <w:t xml:space="preserve">دوبلري با هدف تثبيت دانش عملي و مهارت‌هاي کسب شده در مدت زمان آموزش اوليه مي‌باشد و مطابق با برنامه دوبلري </w:t>
      </w:r>
      <w:r w:rsidRPr="00037CB1">
        <w:rPr>
          <w:rFonts w:ascii="Calibri" w:eastAsia="Calibri" w:hAnsi="Calibri" w:cs="B Mitra"/>
          <w:strike/>
          <w:sz w:val="24"/>
          <w:szCs w:val="24"/>
          <w:highlight w:val="yellow"/>
          <w:rtl/>
          <w:lang w:val="en-GB" w:eastAsia="zh-CN" w:bidi="ar-SA"/>
        </w:rPr>
        <w:t>حداقل به مدت 12 شيفت کاري</w:t>
      </w:r>
      <w:r w:rsidRPr="00037CB1">
        <w:rPr>
          <w:rFonts w:ascii="Calibri" w:eastAsia="Calibri" w:hAnsi="Calibri" w:cs="B Mitra"/>
          <w:strike/>
          <w:sz w:val="24"/>
          <w:szCs w:val="24"/>
          <w:rtl/>
          <w:lang w:val="en-GB" w:eastAsia="zh-CN" w:bidi="ar-SA"/>
        </w:rPr>
        <w:t xml:space="preserve"> </w:t>
      </w:r>
      <w:r w:rsidRPr="00037CB1">
        <w:rPr>
          <w:rFonts w:ascii="Calibri" w:eastAsia="Calibri" w:hAnsi="Calibri" w:cs="B Mitra"/>
          <w:sz w:val="24"/>
          <w:szCs w:val="24"/>
          <w:rtl/>
          <w:lang w:val="en-GB" w:eastAsia="zh-CN" w:bidi="ar-SA"/>
        </w:rPr>
        <w:t>اجرا مي‌گردد.</w:t>
      </w:r>
    </w:p>
    <w:p w:rsidR="00037CB1" w:rsidRPr="00037CB1" w:rsidRDefault="00037CB1" w:rsidP="00037CB1">
      <w:pPr>
        <w:bidi w:val="0"/>
        <w:spacing w:after="160"/>
        <w:jc w:val="both"/>
        <w:rPr>
          <w:rFonts w:ascii="Calibri" w:eastAsia="Calibri" w:hAnsi="Calibri" w:cs="B Mitra"/>
          <w:b/>
          <w:bCs/>
          <w:sz w:val="24"/>
          <w:szCs w:val="24"/>
          <w:rtl/>
          <w:lang w:val="en-GB" w:eastAsia="zh-CN" w:bidi="ar-SA"/>
        </w:rPr>
      </w:pPr>
      <w:r w:rsidRPr="00037CB1">
        <w:rPr>
          <w:rFonts w:ascii="Calibri" w:eastAsia="Calibri" w:hAnsi="Calibri" w:cs="B Mitra"/>
          <w:sz w:val="24"/>
          <w:szCs w:val="24"/>
          <w:lang w:val="en-GB" w:eastAsia="zh-CN" w:bidi="ar-SA"/>
        </w:rPr>
        <w:t xml:space="preserve">Doubling aims at stabilizing the practical knowledge and skills obtained during initial training period and is conducted according to the doubling program </w:t>
      </w:r>
      <w:r w:rsidRPr="00037CB1">
        <w:rPr>
          <w:rFonts w:ascii="Calibri" w:eastAsia="Calibri" w:hAnsi="Calibri" w:cs="B Mitra"/>
          <w:strike/>
          <w:sz w:val="24"/>
          <w:szCs w:val="24"/>
          <w:highlight w:val="yellow"/>
          <w:lang w:val="en-GB" w:eastAsia="zh-CN" w:bidi="ar-SA"/>
        </w:rPr>
        <w:t>at least for 12 working shifts</w:t>
      </w:r>
      <w:r w:rsidRPr="00037CB1">
        <w:rPr>
          <w:rFonts w:ascii="Calibri" w:eastAsia="Calibri" w:hAnsi="Calibri" w:cs="B Mitra"/>
          <w:sz w:val="24"/>
          <w:szCs w:val="24"/>
          <w:lang w:val="en-GB" w:eastAsia="zh-CN" w:bidi="ar-SA"/>
        </w:rPr>
        <w:t xml:space="preserve">. </w:t>
      </w:r>
    </w:p>
    <w:p w:rsidR="00037CB1" w:rsidRPr="00037CB1" w:rsidRDefault="00037CB1" w:rsidP="00037CB1">
      <w:pPr>
        <w:spacing w:after="160"/>
        <w:jc w:val="both"/>
        <w:rPr>
          <w:rFonts w:ascii="Calibri" w:eastAsia="Calibri" w:hAnsi="Calibri" w:cs="B Mitra"/>
          <w:sz w:val="24"/>
          <w:szCs w:val="24"/>
          <w:lang w:val="en-GB" w:eastAsia="zh-CN" w:bidi="ar-SA"/>
        </w:rPr>
      </w:pPr>
      <w:r w:rsidRPr="00037CB1">
        <w:rPr>
          <w:rFonts w:ascii="Calibri" w:eastAsia="Calibri" w:hAnsi="Calibri" w:cs="B Mitra"/>
          <w:sz w:val="24"/>
          <w:szCs w:val="24"/>
          <w:rtl/>
          <w:lang w:val="en-GB" w:eastAsia="zh-CN" w:bidi="ar-SA"/>
        </w:rPr>
        <w:t xml:space="preserve">پس از گذراندن موفقيت آميز تمامي مراحل آموزشي از جمله دوبلري، نظام ايمني هسته‌اي کشور با بررسي مدارک و سوابق هويتي، تحصيلي، آموزشي، </w:t>
      </w:r>
      <w:r w:rsidRPr="00037CB1">
        <w:rPr>
          <w:rFonts w:ascii="Calibri" w:eastAsia="Calibri" w:hAnsi="Calibri" w:cs="B Mitra"/>
          <w:sz w:val="24"/>
          <w:szCs w:val="24"/>
          <w:rtl/>
          <w:lang w:val="ru-RU" w:eastAsia="ru-RU" w:bidi="ar-SA"/>
        </w:rPr>
        <w:t>کاري</w:t>
      </w:r>
      <w:r w:rsidRPr="00037CB1">
        <w:rPr>
          <w:rFonts w:ascii="Calibri" w:eastAsia="Calibri" w:hAnsi="Calibri" w:cs="B Mitra"/>
          <w:sz w:val="24"/>
          <w:szCs w:val="24"/>
          <w:rtl/>
          <w:lang w:val="en-GB" w:eastAsia="zh-CN" w:bidi="ar-SA"/>
        </w:rPr>
        <w:t xml:space="preserve"> و سلامت جسمي و رواني فرد نسبت به صدور پروانه کار اقدام مي‌نمايد. همچنين بر اساس پروانه کار صادر شده و نتايج آزمون‌هاي کنترل دانش کارکنان اتاق کنترل در نيروگاه، ابلاغيه مجوز کار مستقل براي کارکنان مربوطه صادر مي‌گردد.</w:t>
      </w:r>
    </w:p>
    <w:p w:rsidR="00037CB1" w:rsidRDefault="00037CB1" w:rsidP="00037CB1">
      <w:pPr>
        <w:bidi w:val="0"/>
        <w:spacing w:after="160"/>
        <w:jc w:val="both"/>
        <w:rPr>
          <w:rFonts w:ascii="Calibri" w:eastAsia="Calibri" w:hAnsi="Calibri" w:cs="B Mitra"/>
          <w:sz w:val="24"/>
          <w:szCs w:val="24"/>
          <w:lang w:val="en-GB" w:eastAsia="zh-CN" w:bidi="ar-SA"/>
        </w:rPr>
      </w:pPr>
      <w:r w:rsidRPr="00037CB1">
        <w:rPr>
          <w:rFonts w:ascii="Calibri" w:eastAsia="Calibri" w:hAnsi="Calibri" w:cs="B Mitra"/>
          <w:sz w:val="24"/>
          <w:szCs w:val="24"/>
          <w:lang w:val="en-GB" w:eastAsia="zh-CN" w:bidi="ar-SA"/>
        </w:rPr>
        <w:t xml:space="preserve">After the candidates successfully passed all the training stages including doubling, the NNSD reviews documents and records of identity, education, training, working, and physical and mental health of candidate  in order to issue work license. Also based on the issued work license and results of examinations of knowledge control of MCR personnel in plant, the official notification </w:t>
      </w:r>
      <w:r w:rsidRPr="00037CB1">
        <w:rPr>
          <w:rFonts w:ascii="Calibri" w:eastAsia="Calibri" w:hAnsi="Calibri" w:cs="B Mitra"/>
          <w:sz w:val="24"/>
          <w:szCs w:val="24"/>
          <w:lang w:eastAsia="zh-CN" w:bidi="ar-SA"/>
        </w:rPr>
        <w:t xml:space="preserve">order </w:t>
      </w:r>
      <w:r w:rsidRPr="00037CB1">
        <w:rPr>
          <w:rFonts w:ascii="Calibri" w:eastAsia="Calibri" w:hAnsi="Calibri" w:cs="B Mitra"/>
          <w:sz w:val="24"/>
          <w:szCs w:val="24"/>
          <w:lang w:val="en-GB" w:eastAsia="zh-CN" w:bidi="ar-SA"/>
        </w:rPr>
        <w:t xml:space="preserve">of independent work permit for relevant personnel would be issued. </w:t>
      </w:r>
    </w:p>
    <w:p w:rsidR="00037CB1" w:rsidRPr="00037CB1" w:rsidRDefault="00037CB1" w:rsidP="00037CB1">
      <w:pPr>
        <w:bidi w:val="0"/>
        <w:spacing w:after="160"/>
        <w:jc w:val="both"/>
        <w:rPr>
          <w:rFonts w:ascii="Calibri" w:eastAsia="Calibri" w:hAnsi="Calibri" w:cs="B Mitra"/>
          <w:b/>
          <w:bCs/>
          <w:sz w:val="24"/>
          <w:szCs w:val="24"/>
          <w:rtl/>
          <w:lang w:val="en-GB" w:eastAsia="zh-CN" w:bidi="ar-SA"/>
        </w:rPr>
      </w:pPr>
    </w:p>
    <w:p w:rsidR="00037CB1" w:rsidRPr="00037CB1" w:rsidRDefault="00037CB1" w:rsidP="00037CB1">
      <w:pPr>
        <w:tabs>
          <w:tab w:val="left" w:pos="1180"/>
        </w:tabs>
        <w:bidi w:val="0"/>
        <w:spacing w:before="120" w:after="120"/>
        <w:ind w:left="360"/>
        <w:jc w:val="both"/>
        <w:rPr>
          <w:rFonts w:ascii="Calibri" w:eastAsia="Calibri" w:hAnsi="Calibri" w:cs="B Mitra"/>
          <w:color w:val="00B0F0"/>
          <w:sz w:val="24"/>
          <w:szCs w:val="24"/>
          <w:rtl/>
          <w:lang w:val="en-GB" w:bidi="ar-SA"/>
        </w:rPr>
      </w:pPr>
      <w:r w:rsidRPr="00037CB1">
        <w:rPr>
          <w:rFonts w:ascii="Calibri" w:eastAsia="Calibri" w:hAnsi="Calibri" w:cs="B Mitra"/>
          <w:color w:val="00B0F0"/>
          <w:sz w:val="24"/>
          <w:szCs w:val="24"/>
          <w:lang w:val="en-GB" w:bidi="ar-SA"/>
        </w:rPr>
        <w:t>19-13) Overview on all events (near misses) that happened in three years past in BNPP 1 and measures for preventing reoccurrence;</w:t>
      </w:r>
    </w:p>
    <w:p w:rsidR="00037CB1" w:rsidRPr="00037CB1" w:rsidRDefault="00037CB1" w:rsidP="00037CB1">
      <w:pPr>
        <w:tabs>
          <w:tab w:val="right" w:pos="6237"/>
        </w:tabs>
        <w:spacing w:after="160"/>
        <w:ind w:left="402" w:right="-57"/>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اقدامات اصلاحی کم پیامد 2017، 2018 و 2019</w:t>
      </w:r>
    </w:p>
    <w:p w:rsidR="00037CB1" w:rsidRPr="00037CB1" w:rsidRDefault="00037CB1" w:rsidP="00037CB1">
      <w:pPr>
        <w:tabs>
          <w:tab w:val="right" w:pos="6237"/>
        </w:tabs>
        <w:bidi w:val="0"/>
        <w:spacing w:after="160"/>
        <w:ind w:left="402" w:right="-57"/>
        <w:jc w:val="both"/>
        <w:rPr>
          <w:rFonts w:ascii="Calibri" w:eastAsia="Calibri" w:hAnsi="Calibri" w:cs="B Mitra"/>
          <w:sz w:val="24"/>
          <w:szCs w:val="24"/>
          <w:rtl/>
          <w:lang w:val="en-GB" w:bidi="ar-SA"/>
        </w:rPr>
      </w:pPr>
      <w:r w:rsidRPr="00037CB1">
        <w:rPr>
          <w:rFonts w:ascii="Calibri" w:eastAsia="Calibri" w:hAnsi="Calibri" w:cs="B Mitra"/>
          <w:sz w:val="24"/>
          <w:szCs w:val="24"/>
          <w:lang w:val="en-GB" w:bidi="ar-SA"/>
        </w:rPr>
        <w:t>Corrective actions for low level events of 2</w:t>
      </w:r>
      <w:r w:rsidRPr="00037CB1">
        <w:rPr>
          <w:rFonts w:ascii="Calibri" w:eastAsia="Calibri" w:hAnsi="Calibri" w:cs="B Mitra"/>
          <w:sz w:val="24"/>
          <w:szCs w:val="24"/>
          <w:rtl/>
          <w:lang w:val="en-GB" w:bidi="ar-SA"/>
        </w:rPr>
        <w:t>0</w:t>
      </w:r>
      <w:r w:rsidRPr="00037CB1">
        <w:rPr>
          <w:rFonts w:ascii="Calibri" w:eastAsia="Calibri" w:hAnsi="Calibri" w:cs="B Mitra"/>
          <w:sz w:val="24"/>
          <w:szCs w:val="24"/>
          <w:lang w:val="en-GB" w:bidi="ar-SA"/>
        </w:rPr>
        <w:t xml:space="preserve">17, 2018, and 2019. </w:t>
      </w:r>
    </w:p>
    <w:tbl>
      <w:tblPr>
        <w:tblStyle w:val="TableGrid"/>
        <w:tblpPr w:leftFromText="180" w:rightFromText="180" w:vertAnchor="text" w:horzAnchor="margin" w:tblpXSpec="center" w:tblpY="73"/>
        <w:tblOverlap w:val="never"/>
        <w:tblW w:w="9952" w:type="dxa"/>
        <w:tblLook w:val="04A0" w:firstRow="1" w:lastRow="0" w:firstColumn="1" w:lastColumn="0" w:noHBand="0" w:noVBand="1"/>
      </w:tblPr>
      <w:tblGrid>
        <w:gridCol w:w="4644"/>
        <w:gridCol w:w="2977"/>
        <w:gridCol w:w="2331"/>
      </w:tblGrid>
      <w:tr w:rsidR="00037CB1" w:rsidRPr="00037CB1" w:rsidTr="00037CB1">
        <w:tc>
          <w:tcPr>
            <w:tcW w:w="9952" w:type="dxa"/>
            <w:gridSpan w:val="3"/>
            <w:shd w:val="clear" w:color="auto" w:fill="A6A6A6" w:themeFill="background1" w:themeFillShade="A6"/>
            <w:vAlign w:val="center"/>
          </w:tcPr>
          <w:p w:rsidR="00037CB1" w:rsidRPr="00037CB1" w:rsidRDefault="00037CB1" w:rsidP="00037CB1">
            <w:pPr>
              <w:jc w:val="center"/>
              <w:rPr>
                <w:rFonts w:ascii="Calibri" w:eastAsia="Calibri" w:hAnsi="Calibri" w:cs="B Mitra"/>
                <w:sz w:val="24"/>
                <w:szCs w:val="24"/>
              </w:rPr>
            </w:pPr>
            <w:r w:rsidRPr="00037CB1">
              <w:rPr>
                <w:rFonts w:ascii="Calibri" w:eastAsia="Calibri" w:hAnsi="Calibri" w:cs="B Mitra"/>
                <w:sz w:val="24"/>
                <w:szCs w:val="24"/>
                <w:rtl/>
              </w:rPr>
              <w:t>2017</w:t>
            </w:r>
            <w:r w:rsidRPr="00037CB1">
              <w:rPr>
                <w:rFonts w:ascii="Calibri" w:eastAsia="Calibri" w:hAnsi="Calibri" w:cs="B Mitra" w:hint="cs"/>
                <w:sz w:val="24"/>
                <w:szCs w:val="24"/>
                <w:rtl/>
              </w:rPr>
              <w:t xml:space="preserve"> </w:t>
            </w:r>
            <w:r w:rsidRPr="00037CB1">
              <w:rPr>
                <w:rFonts w:ascii="Calibri" w:eastAsia="Calibri" w:hAnsi="Calibri" w:cs="B Mitra"/>
                <w:sz w:val="24"/>
                <w:szCs w:val="24"/>
              </w:rPr>
              <w:t>2017</w:t>
            </w:r>
          </w:p>
        </w:tc>
      </w:tr>
      <w:tr w:rsidR="00037CB1" w:rsidRPr="00037CB1" w:rsidTr="00037CB1">
        <w:tc>
          <w:tcPr>
            <w:tcW w:w="4644" w:type="dxa"/>
            <w:shd w:val="clear" w:color="auto" w:fill="F2F2F2" w:themeFill="background1" w:themeFillShade="F2"/>
            <w:vAlign w:val="center"/>
          </w:tcPr>
          <w:p w:rsidR="00037CB1" w:rsidRPr="00037CB1" w:rsidRDefault="00037CB1" w:rsidP="00037CB1">
            <w:pPr>
              <w:jc w:val="center"/>
              <w:rPr>
                <w:rFonts w:ascii="Calibri" w:eastAsia="Calibri" w:hAnsi="Calibri" w:cs="B Mitra"/>
                <w:sz w:val="24"/>
                <w:szCs w:val="24"/>
                <w:rtl/>
                <w:lang w:bidi="ar-SA"/>
              </w:rPr>
            </w:pPr>
            <w:r w:rsidRPr="00037CB1">
              <w:rPr>
                <w:rFonts w:ascii="Calibri" w:eastAsia="Calibri" w:hAnsi="Calibri" w:cs="B Mitra"/>
                <w:sz w:val="24"/>
                <w:szCs w:val="24"/>
                <w:rtl/>
                <w:lang w:val="ru-RU" w:bidi="ar-SA"/>
              </w:rPr>
              <w:t>تعداد اقدامات اصلاحی</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Number of corrective actions</w:t>
            </w:r>
          </w:p>
        </w:tc>
        <w:tc>
          <w:tcPr>
            <w:tcW w:w="2977" w:type="dxa"/>
            <w:shd w:val="clear" w:color="auto" w:fill="F2F2F2" w:themeFill="background1" w:themeFillShade="F2"/>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تعداد رویداد</w:t>
            </w:r>
            <w:r w:rsidRPr="00037CB1">
              <w:rPr>
                <w:rFonts w:ascii="Calibri" w:eastAsia="Calibri" w:hAnsi="Calibri" w:cs="B Mitra" w:hint="cs"/>
                <w:sz w:val="24"/>
                <w:szCs w:val="24"/>
                <w:rtl/>
              </w:rPr>
              <w:t xml:space="preserve"> </w:t>
            </w:r>
            <w:r w:rsidRPr="00037CB1">
              <w:rPr>
                <w:rFonts w:ascii="Calibri" w:eastAsia="Calibri" w:hAnsi="Calibri" w:cs="B Mitra"/>
                <w:sz w:val="24"/>
                <w:szCs w:val="24"/>
                <w:lang w:bidi="ar-SA"/>
              </w:rPr>
              <w:t>Number of events</w:t>
            </w:r>
          </w:p>
        </w:tc>
        <w:tc>
          <w:tcPr>
            <w:tcW w:w="2331" w:type="dxa"/>
            <w:shd w:val="clear" w:color="auto" w:fill="F2F2F2" w:themeFill="background1" w:themeFillShade="F2"/>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نوع رویداد</w:t>
            </w:r>
            <w:r w:rsidRPr="00037CB1">
              <w:rPr>
                <w:rFonts w:ascii="Calibri" w:eastAsia="Calibri" w:hAnsi="Calibri" w:cs="B Mitra" w:hint="cs"/>
                <w:sz w:val="24"/>
                <w:szCs w:val="24"/>
                <w:rtl/>
              </w:rPr>
              <w:t xml:space="preserve">  </w:t>
            </w:r>
            <w:r w:rsidRPr="00037CB1">
              <w:rPr>
                <w:rFonts w:ascii="Calibri" w:eastAsia="Calibri" w:hAnsi="Calibri" w:cs="B Mitra"/>
                <w:sz w:val="24"/>
                <w:szCs w:val="24"/>
                <w:lang w:bidi="ar-SA"/>
              </w:rPr>
              <w:t>Event type</w:t>
            </w:r>
          </w:p>
        </w:tc>
      </w:tr>
      <w:tr w:rsidR="00037CB1" w:rsidRPr="00037CB1" w:rsidTr="00037CB1">
        <w:tc>
          <w:tcPr>
            <w:tcW w:w="4644"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9</w:t>
            </w:r>
          </w:p>
        </w:tc>
        <w:tc>
          <w:tcPr>
            <w:tcW w:w="2977"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2</w:t>
            </w:r>
          </w:p>
        </w:tc>
        <w:tc>
          <w:tcPr>
            <w:tcW w:w="2331" w:type="dxa"/>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اختلال</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perturbation</w:t>
            </w:r>
          </w:p>
        </w:tc>
      </w:tr>
      <w:tr w:rsidR="00037CB1" w:rsidRPr="00037CB1" w:rsidTr="00037CB1">
        <w:tc>
          <w:tcPr>
            <w:tcW w:w="4644"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45</w:t>
            </w:r>
          </w:p>
        </w:tc>
        <w:tc>
          <w:tcPr>
            <w:tcW w:w="2977"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6</w:t>
            </w:r>
          </w:p>
        </w:tc>
        <w:tc>
          <w:tcPr>
            <w:tcW w:w="2331" w:type="dxa"/>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انحراف</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Deviation</w:t>
            </w:r>
          </w:p>
        </w:tc>
      </w:tr>
      <w:tr w:rsidR="00037CB1" w:rsidRPr="00037CB1" w:rsidTr="00037CB1">
        <w:tc>
          <w:tcPr>
            <w:tcW w:w="4644"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154</w:t>
            </w:r>
          </w:p>
        </w:tc>
        <w:tc>
          <w:tcPr>
            <w:tcW w:w="2977"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27</w:t>
            </w:r>
          </w:p>
        </w:tc>
        <w:tc>
          <w:tcPr>
            <w:tcW w:w="2331" w:type="dxa"/>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کم‌پیامد</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Low level event</w:t>
            </w:r>
          </w:p>
        </w:tc>
      </w:tr>
      <w:tr w:rsidR="00037CB1" w:rsidRPr="00037CB1" w:rsidTr="00037CB1">
        <w:tc>
          <w:tcPr>
            <w:tcW w:w="9952" w:type="dxa"/>
            <w:gridSpan w:val="3"/>
            <w:shd w:val="clear" w:color="auto" w:fill="A6A6A6" w:themeFill="background1" w:themeFillShade="A6"/>
            <w:vAlign w:val="center"/>
          </w:tcPr>
          <w:p w:rsidR="00037CB1" w:rsidRPr="00037CB1" w:rsidRDefault="00037CB1" w:rsidP="00037CB1">
            <w:pPr>
              <w:jc w:val="center"/>
              <w:rPr>
                <w:rFonts w:ascii="Calibri" w:eastAsia="Calibri" w:hAnsi="Calibri" w:cs="B Mitra"/>
                <w:sz w:val="24"/>
                <w:szCs w:val="24"/>
              </w:rPr>
            </w:pPr>
            <w:r w:rsidRPr="00037CB1">
              <w:rPr>
                <w:rFonts w:ascii="Calibri" w:eastAsia="Calibri" w:hAnsi="Calibri" w:cs="B Mitra"/>
                <w:sz w:val="24"/>
                <w:szCs w:val="24"/>
                <w:rtl/>
              </w:rPr>
              <w:t>2018</w:t>
            </w:r>
            <w:r w:rsidRPr="00037CB1">
              <w:rPr>
                <w:rFonts w:ascii="Calibri" w:eastAsia="Calibri" w:hAnsi="Calibri" w:cs="B Mitra" w:hint="cs"/>
                <w:sz w:val="24"/>
                <w:szCs w:val="24"/>
                <w:rtl/>
              </w:rPr>
              <w:t xml:space="preserve"> </w:t>
            </w:r>
            <w:r w:rsidRPr="00037CB1">
              <w:rPr>
                <w:rFonts w:ascii="Calibri" w:eastAsia="Calibri" w:hAnsi="Calibri" w:cs="B Mitra"/>
                <w:sz w:val="24"/>
                <w:szCs w:val="24"/>
              </w:rPr>
              <w:t>2018</w:t>
            </w:r>
          </w:p>
        </w:tc>
      </w:tr>
      <w:tr w:rsidR="00037CB1" w:rsidRPr="00037CB1" w:rsidTr="00037CB1">
        <w:tc>
          <w:tcPr>
            <w:tcW w:w="4644" w:type="dxa"/>
            <w:shd w:val="clear" w:color="auto" w:fill="F2F2F2" w:themeFill="background1" w:themeFillShade="F2"/>
            <w:vAlign w:val="center"/>
          </w:tcPr>
          <w:p w:rsidR="00037CB1" w:rsidRPr="00037CB1" w:rsidRDefault="00037CB1" w:rsidP="00037CB1">
            <w:pPr>
              <w:jc w:val="center"/>
              <w:rPr>
                <w:rFonts w:ascii="Calibri" w:eastAsia="Calibri" w:hAnsi="Calibri" w:cs="B Mitra"/>
                <w:sz w:val="24"/>
                <w:szCs w:val="24"/>
                <w:rtl/>
                <w:lang w:bidi="ar-SA"/>
              </w:rPr>
            </w:pPr>
            <w:r w:rsidRPr="00037CB1">
              <w:rPr>
                <w:rFonts w:ascii="Calibri" w:eastAsia="Calibri" w:hAnsi="Calibri" w:cs="B Mitra"/>
                <w:sz w:val="24"/>
                <w:szCs w:val="24"/>
                <w:rtl/>
                <w:lang w:val="ru-RU" w:bidi="ar-SA"/>
              </w:rPr>
              <w:t>تعداد اقدامات اصلاحی</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Number of corrective actions</w:t>
            </w:r>
          </w:p>
        </w:tc>
        <w:tc>
          <w:tcPr>
            <w:tcW w:w="2977" w:type="dxa"/>
            <w:shd w:val="clear" w:color="auto" w:fill="F2F2F2" w:themeFill="background1" w:themeFillShade="F2"/>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تعداد رویداد</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Number of events</w:t>
            </w:r>
          </w:p>
        </w:tc>
        <w:tc>
          <w:tcPr>
            <w:tcW w:w="2331" w:type="dxa"/>
            <w:shd w:val="clear" w:color="auto" w:fill="F2F2F2" w:themeFill="background1" w:themeFillShade="F2"/>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نوع رویداد</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Event type</w:t>
            </w:r>
          </w:p>
        </w:tc>
      </w:tr>
      <w:tr w:rsidR="00037CB1" w:rsidRPr="00037CB1" w:rsidTr="00037CB1">
        <w:tc>
          <w:tcPr>
            <w:tcW w:w="4644"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30</w:t>
            </w:r>
          </w:p>
        </w:tc>
        <w:tc>
          <w:tcPr>
            <w:tcW w:w="2977"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highlight w:val="yellow"/>
                <w:rtl/>
                <w:lang w:val="ru-RU" w:bidi="ar-SA"/>
              </w:rPr>
              <w:t>4</w:t>
            </w:r>
            <w:r w:rsidRPr="00037CB1">
              <w:rPr>
                <w:rFonts w:ascii="Calibri" w:eastAsia="Calibri" w:hAnsi="Calibri" w:cs="B Mitra" w:hint="cs"/>
                <w:sz w:val="24"/>
                <w:szCs w:val="24"/>
                <w:rtl/>
                <w:lang w:val="ru-RU" w:bidi="ar-SA"/>
              </w:rPr>
              <w:t xml:space="preserve"> </w:t>
            </w:r>
            <w:r w:rsidRPr="00037CB1">
              <w:rPr>
                <w:rFonts w:ascii="Calibri" w:eastAsia="Calibri" w:hAnsi="Calibri" w:cs="B Mitra" w:hint="cs"/>
                <w:color w:val="FF0000"/>
                <w:sz w:val="20"/>
                <w:szCs w:val="20"/>
                <w:rtl/>
                <w:lang w:val="ru-RU" w:bidi="ar-SA"/>
              </w:rPr>
              <w:t>در گزارش ارزیابی وضعیت ایمنی 3 می باشد</w:t>
            </w:r>
          </w:p>
        </w:tc>
        <w:tc>
          <w:tcPr>
            <w:tcW w:w="2331" w:type="dxa"/>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اختلال</w:t>
            </w:r>
            <w:r w:rsidRPr="00037CB1">
              <w:rPr>
                <w:rFonts w:ascii="Calibri" w:eastAsia="Calibri" w:hAnsi="Calibri" w:cs="B Mitra" w:hint="cs"/>
                <w:sz w:val="24"/>
                <w:szCs w:val="24"/>
                <w:rtl/>
                <w:lang w:val="ru-RU" w:bidi="ar-SA"/>
              </w:rPr>
              <w:t xml:space="preserve"> </w:t>
            </w:r>
            <w:r w:rsidRPr="00037CB1">
              <w:rPr>
                <w:rFonts w:ascii="Calibri" w:eastAsia="Calibri" w:hAnsi="Calibri" w:cs="B Mitra"/>
                <w:sz w:val="24"/>
                <w:szCs w:val="24"/>
                <w:lang w:bidi="ar-SA"/>
              </w:rPr>
              <w:t>perturbation</w:t>
            </w:r>
          </w:p>
        </w:tc>
      </w:tr>
      <w:tr w:rsidR="00037CB1" w:rsidRPr="00037CB1" w:rsidTr="00037CB1">
        <w:tc>
          <w:tcPr>
            <w:tcW w:w="4644"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55</w:t>
            </w:r>
          </w:p>
        </w:tc>
        <w:tc>
          <w:tcPr>
            <w:tcW w:w="2977"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6</w:t>
            </w:r>
          </w:p>
        </w:tc>
        <w:tc>
          <w:tcPr>
            <w:tcW w:w="2331" w:type="dxa"/>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انحراف</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Deviation</w:t>
            </w:r>
          </w:p>
        </w:tc>
      </w:tr>
      <w:tr w:rsidR="00037CB1" w:rsidRPr="00037CB1" w:rsidTr="00037CB1">
        <w:tc>
          <w:tcPr>
            <w:tcW w:w="4644"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263</w:t>
            </w:r>
          </w:p>
        </w:tc>
        <w:tc>
          <w:tcPr>
            <w:tcW w:w="2977"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52</w:t>
            </w:r>
          </w:p>
        </w:tc>
        <w:tc>
          <w:tcPr>
            <w:tcW w:w="2331" w:type="dxa"/>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کم‌پیامد</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Low level event</w:t>
            </w:r>
          </w:p>
        </w:tc>
      </w:tr>
      <w:tr w:rsidR="00037CB1" w:rsidRPr="00037CB1" w:rsidTr="00037CB1">
        <w:tc>
          <w:tcPr>
            <w:tcW w:w="9952" w:type="dxa"/>
            <w:gridSpan w:val="3"/>
            <w:shd w:val="clear" w:color="auto" w:fill="A6A6A6" w:themeFill="background1" w:themeFillShade="A6"/>
            <w:vAlign w:val="center"/>
          </w:tcPr>
          <w:p w:rsidR="00037CB1" w:rsidRPr="00037CB1" w:rsidRDefault="00037CB1" w:rsidP="00037CB1">
            <w:pPr>
              <w:jc w:val="center"/>
              <w:rPr>
                <w:rFonts w:ascii="Calibri" w:eastAsia="Calibri" w:hAnsi="Calibri" w:cs="B Mitra"/>
                <w:sz w:val="24"/>
                <w:szCs w:val="24"/>
              </w:rPr>
            </w:pPr>
            <w:r w:rsidRPr="00037CB1">
              <w:rPr>
                <w:rFonts w:ascii="Calibri" w:eastAsia="Calibri" w:hAnsi="Calibri" w:cs="B Mitra"/>
                <w:sz w:val="24"/>
                <w:szCs w:val="24"/>
                <w:rtl/>
              </w:rPr>
              <w:t>2019</w:t>
            </w:r>
            <w:r w:rsidRPr="00037CB1">
              <w:rPr>
                <w:rFonts w:ascii="Calibri" w:eastAsia="Calibri" w:hAnsi="Calibri" w:cs="B Mitra"/>
                <w:sz w:val="24"/>
                <w:szCs w:val="24"/>
              </w:rPr>
              <w:t xml:space="preserve">  2019</w:t>
            </w:r>
          </w:p>
        </w:tc>
      </w:tr>
      <w:tr w:rsidR="00037CB1" w:rsidRPr="00037CB1" w:rsidTr="00037CB1">
        <w:tc>
          <w:tcPr>
            <w:tcW w:w="4644" w:type="dxa"/>
            <w:shd w:val="clear" w:color="auto" w:fill="F2F2F2" w:themeFill="background1" w:themeFillShade="F2"/>
            <w:vAlign w:val="center"/>
          </w:tcPr>
          <w:p w:rsidR="00037CB1" w:rsidRPr="00037CB1" w:rsidRDefault="00037CB1" w:rsidP="00037CB1">
            <w:pPr>
              <w:jc w:val="center"/>
              <w:rPr>
                <w:rFonts w:ascii="Calibri" w:eastAsia="Calibri" w:hAnsi="Calibri" w:cs="B Mitra"/>
                <w:sz w:val="24"/>
                <w:szCs w:val="24"/>
                <w:rtl/>
                <w:lang w:bidi="ar-SA"/>
              </w:rPr>
            </w:pPr>
            <w:r w:rsidRPr="00037CB1">
              <w:rPr>
                <w:rFonts w:ascii="Calibri" w:eastAsia="Calibri" w:hAnsi="Calibri" w:cs="B Mitra"/>
                <w:sz w:val="24"/>
                <w:szCs w:val="24"/>
                <w:rtl/>
                <w:lang w:val="ru-RU" w:bidi="ar-SA"/>
              </w:rPr>
              <w:t>تعداد اقدامات اصلاحی</w:t>
            </w:r>
            <w:r w:rsidRPr="00037CB1">
              <w:rPr>
                <w:rFonts w:ascii="Calibri" w:eastAsia="Calibri" w:hAnsi="Calibri" w:cs="B Mitra" w:hint="cs"/>
                <w:sz w:val="24"/>
                <w:szCs w:val="24"/>
                <w:rtl/>
              </w:rPr>
              <w:t xml:space="preserve"> </w:t>
            </w:r>
            <w:r w:rsidRPr="00037CB1">
              <w:rPr>
                <w:rFonts w:ascii="Calibri" w:eastAsia="Calibri" w:hAnsi="Calibri" w:cs="B Mitra"/>
                <w:sz w:val="24"/>
                <w:szCs w:val="24"/>
                <w:lang w:bidi="ar-SA"/>
              </w:rPr>
              <w:t>Number of corrective actions</w:t>
            </w:r>
          </w:p>
        </w:tc>
        <w:tc>
          <w:tcPr>
            <w:tcW w:w="2977" w:type="dxa"/>
            <w:shd w:val="clear" w:color="auto" w:fill="F2F2F2" w:themeFill="background1" w:themeFillShade="F2"/>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تعداد رویداد</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Number of events</w:t>
            </w:r>
          </w:p>
        </w:tc>
        <w:tc>
          <w:tcPr>
            <w:tcW w:w="2331" w:type="dxa"/>
            <w:shd w:val="clear" w:color="auto" w:fill="F2F2F2" w:themeFill="background1" w:themeFillShade="F2"/>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نوع رویداد</w:t>
            </w:r>
            <w:r w:rsidRPr="00037CB1">
              <w:rPr>
                <w:rFonts w:ascii="Calibri" w:eastAsia="Calibri" w:hAnsi="Calibri" w:cs="B Mitra" w:hint="cs"/>
                <w:sz w:val="24"/>
                <w:szCs w:val="24"/>
                <w:rtl/>
              </w:rPr>
              <w:t xml:space="preserve">    </w:t>
            </w:r>
            <w:r w:rsidRPr="00037CB1">
              <w:rPr>
                <w:rFonts w:ascii="Calibri" w:eastAsia="Calibri" w:hAnsi="Calibri" w:cs="B Mitra"/>
                <w:sz w:val="24"/>
                <w:szCs w:val="24"/>
                <w:lang w:bidi="ar-SA"/>
              </w:rPr>
              <w:t>Event type</w:t>
            </w:r>
          </w:p>
        </w:tc>
      </w:tr>
      <w:tr w:rsidR="00037CB1" w:rsidRPr="00037CB1" w:rsidTr="00037CB1">
        <w:tc>
          <w:tcPr>
            <w:tcW w:w="4644" w:type="dxa"/>
            <w:vAlign w:val="center"/>
          </w:tcPr>
          <w:p w:rsidR="00037CB1" w:rsidRPr="00037CB1" w:rsidRDefault="00037CB1" w:rsidP="00037CB1">
            <w:pPr>
              <w:jc w:val="center"/>
              <w:rPr>
                <w:rFonts w:ascii="Calibri" w:eastAsia="Calibri" w:hAnsi="Calibri" w:cs="B Mitra"/>
                <w:sz w:val="24"/>
                <w:szCs w:val="24"/>
                <w:rtl/>
                <w:lang w:val="ru-RU"/>
              </w:rPr>
            </w:pPr>
            <w:r w:rsidRPr="00037CB1">
              <w:rPr>
                <w:rFonts w:ascii="Calibri" w:eastAsia="Calibri" w:hAnsi="Calibri" w:cs="B Mitra"/>
                <w:sz w:val="24"/>
                <w:szCs w:val="24"/>
                <w:rtl/>
                <w:lang w:val="ru-RU" w:bidi="ar-SA"/>
              </w:rPr>
              <w:lastRenderedPageBreak/>
              <w:t>72</w:t>
            </w:r>
          </w:p>
        </w:tc>
        <w:tc>
          <w:tcPr>
            <w:tcW w:w="2977"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highlight w:val="yellow"/>
                <w:rtl/>
                <w:lang w:val="ru-RU" w:bidi="ar-SA"/>
              </w:rPr>
              <w:t>7</w:t>
            </w:r>
            <w:r w:rsidRPr="00037CB1">
              <w:rPr>
                <w:rFonts w:ascii="Calibri" w:eastAsia="Calibri" w:hAnsi="Calibri" w:cs="B Mitra" w:hint="cs"/>
                <w:color w:val="FF0000"/>
                <w:sz w:val="20"/>
                <w:szCs w:val="20"/>
                <w:rtl/>
                <w:lang w:val="ru-RU" w:bidi="ar-SA"/>
              </w:rPr>
              <w:t xml:space="preserve"> در گزارش ارزیابی وضعیت ایمنی 8 می باشد</w:t>
            </w:r>
          </w:p>
        </w:tc>
        <w:tc>
          <w:tcPr>
            <w:tcW w:w="2331" w:type="dxa"/>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اختلال</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perturbation</w:t>
            </w:r>
          </w:p>
        </w:tc>
      </w:tr>
      <w:tr w:rsidR="00037CB1" w:rsidRPr="00037CB1" w:rsidTr="00037CB1">
        <w:tc>
          <w:tcPr>
            <w:tcW w:w="4644"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8</w:t>
            </w:r>
          </w:p>
        </w:tc>
        <w:tc>
          <w:tcPr>
            <w:tcW w:w="2977"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1</w:t>
            </w:r>
          </w:p>
        </w:tc>
        <w:tc>
          <w:tcPr>
            <w:tcW w:w="2331" w:type="dxa"/>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انحراف</w:t>
            </w:r>
            <w:r w:rsidRPr="00037CB1">
              <w:rPr>
                <w:rFonts w:ascii="Calibri" w:eastAsia="Calibri" w:hAnsi="Calibri" w:cs="B Mitra" w:hint="cs"/>
                <w:sz w:val="24"/>
                <w:szCs w:val="24"/>
                <w:rtl/>
                <w:lang w:bidi="ar-SA"/>
              </w:rPr>
              <w:t xml:space="preserve">  </w:t>
            </w:r>
            <w:r w:rsidRPr="00037CB1">
              <w:rPr>
                <w:rFonts w:ascii="Calibri" w:eastAsia="Calibri" w:hAnsi="Calibri" w:cs="B Mitra"/>
                <w:sz w:val="24"/>
                <w:szCs w:val="24"/>
                <w:lang w:bidi="ar-SA"/>
              </w:rPr>
              <w:t>Deviation</w:t>
            </w:r>
          </w:p>
        </w:tc>
      </w:tr>
      <w:tr w:rsidR="00037CB1" w:rsidRPr="00037CB1" w:rsidTr="00037CB1">
        <w:tc>
          <w:tcPr>
            <w:tcW w:w="4644" w:type="dxa"/>
            <w:vAlign w:val="center"/>
          </w:tcPr>
          <w:p w:rsidR="00037CB1" w:rsidRPr="00037CB1" w:rsidRDefault="00037CB1" w:rsidP="00037CB1">
            <w:pPr>
              <w:jc w:val="center"/>
              <w:rPr>
                <w:rFonts w:ascii="Calibri" w:eastAsia="Calibri" w:hAnsi="Calibri" w:cs="B Mitra"/>
                <w:sz w:val="24"/>
                <w:szCs w:val="24"/>
                <w:lang w:val="ru-RU" w:bidi="ar-SA"/>
              </w:rPr>
            </w:pPr>
            <w:r w:rsidRPr="00037CB1">
              <w:rPr>
                <w:rFonts w:ascii="Calibri" w:eastAsia="Calibri" w:hAnsi="Calibri" w:cs="B Mitra"/>
                <w:sz w:val="24"/>
                <w:szCs w:val="24"/>
                <w:rtl/>
                <w:lang w:val="ru-RU" w:bidi="ar-SA"/>
              </w:rPr>
              <w:t>141</w:t>
            </w:r>
          </w:p>
        </w:tc>
        <w:tc>
          <w:tcPr>
            <w:tcW w:w="2977" w:type="dxa"/>
            <w:vAlign w:val="center"/>
          </w:tcPr>
          <w:p w:rsidR="00037CB1" w:rsidRPr="00037CB1" w:rsidRDefault="00037CB1" w:rsidP="00037CB1">
            <w:pPr>
              <w:jc w:val="center"/>
              <w:rPr>
                <w:rFonts w:ascii="Calibri" w:eastAsia="Calibri" w:hAnsi="Calibri" w:cs="B Mitra"/>
                <w:sz w:val="24"/>
                <w:szCs w:val="24"/>
                <w:rtl/>
                <w:lang w:val="ru-RU"/>
              </w:rPr>
            </w:pPr>
            <w:r w:rsidRPr="00037CB1">
              <w:rPr>
                <w:rFonts w:ascii="Calibri" w:eastAsia="Calibri" w:hAnsi="Calibri" w:cs="B Mitra"/>
                <w:sz w:val="24"/>
                <w:szCs w:val="24"/>
                <w:rtl/>
                <w:lang w:val="ru-RU" w:bidi="ar-SA"/>
              </w:rPr>
              <w:t>31</w:t>
            </w:r>
          </w:p>
        </w:tc>
        <w:tc>
          <w:tcPr>
            <w:tcW w:w="2331" w:type="dxa"/>
            <w:vAlign w:val="center"/>
          </w:tcPr>
          <w:p w:rsidR="00037CB1" w:rsidRPr="00037CB1" w:rsidRDefault="00037CB1" w:rsidP="00037CB1">
            <w:pPr>
              <w:jc w:val="center"/>
              <w:rPr>
                <w:rFonts w:ascii="Calibri" w:eastAsia="Calibri" w:hAnsi="Calibri" w:cs="B Mitra"/>
                <w:sz w:val="24"/>
                <w:szCs w:val="24"/>
                <w:lang w:bidi="ar-SA"/>
              </w:rPr>
            </w:pPr>
            <w:r w:rsidRPr="00037CB1">
              <w:rPr>
                <w:rFonts w:ascii="Calibri" w:eastAsia="Calibri" w:hAnsi="Calibri" w:cs="B Mitra"/>
                <w:sz w:val="24"/>
                <w:szCs w:val="24"/>
                <w:rtl/>
                <w:lang w:val="ru-RU" w:bidi="ar-SA"/>
              </w:rPr>
              <w:t>کم‌پیامد</w:t>
            </w:r>
            <w:r w:rsidRPr="00037CB1">
              <w:rPr>
                <w:rFonts w:ascii="Calibri" w:eastAsia="Calibri" w:hAnsi="Calibri" w:cs="B Mitra"/>
                <w:sz w:val="24"/>
                <w:szCs w:val="24"/>
                <w:lang w:bidi="ar-SA"/>
              </w:rPr>
              <w:t>Low level event</w:t>
            </w:r>
          </w:p>
        </w:tc>
      </w:tr>
    </w:tbl>
    <w:p w:rsidR="00037CB1" w:rsidRPr="00037CB1" w:rsidRDefault="00037CB1" w:rsidP="00037CB1">
      <w:pPr>
        <w:tabs>
          <w:tab w:val="left" w:pos="1180"/>
        </w:tabs>
        <w:bidi w:val="0"/>
        <w:spacing w:before="120" w:after="120"/>
        <w:ind w:left="360"/>
        <w:jc w:val="both"/>
        <w:rPr>
          <w:rFonts w:ascii="Calibri" w:eastAsia="Calibri" w:hAnsi="Calibri" w:cs="B Mitra"/>
          <w:color w:val="00B0F0"/>
          <w:sz w:val="24"/>
          <w:szCs w:val="24"/>
          <w:lang w:bidi="ar-SA"/>
        </w:rPr>
      </w:pPr>
    </w:p>
    <w:p w:rsidR="00037CB1" w:rsidRPr="00037CB1" w:rsidRDefault="00037CB1" w:rsidP="00037CB1">
      <w:pPr>
        <w:tabs>
          <w:tab w:val="left" w:pos="1180"/>
        </w:tabs>
        <w:bidi w:val="0"/>
        <w:spacing w:before="120" w:after="120"/>
        <w:ind w:left="360"/>
        <w:jc w:val="both"/>
        <w:rPr>
          <w:rFonts w:ascii="Calibri" w:eastAsia="Calibri" w:hAnsi="Calibri" w:cs="B Mitra"/>
          <w:color w:val="00B0F0"/>
          <w:sz w:val="24"/>
          <w:szCs w:val="24"/>
          <w:rtl/>
          <w:lang w:val="en-GB" w:bidi="ar-SA"/>
        </w:rPr>
      </w:pPr>
      <w:r w:rsidRPr="00037CB1">
        <w:rPr>
          <w:rFonts w:ascii="Calibri" w:eastAsia="Calibri" w:hAnsi="Calibri" w:cs="B Mitra"/>
          <w:color w:val="00B0F0"/>
          <w:sz w:val="24"/>
          <w:szCs w:val="24"/>
          <w:lang w:val="en-GB" w:bidi="ar-SA"/>
        </w:rPr>
        <w:t>19-15) Description on Operational Experience Feedback (Procedures, mechanisms, documentations, internal review, dissemination and regulatory review);</w:t>
      </w:r>
    </w:p>
    <w:p w:rsidR="00037CB1" w:rsidRPr="00037CB1" w:rsidRDefault="00037CB1" w:rsidP="00037CB1">
      <w:pPr>
        <w:numPr>
          <w:ilvl w:val="0"/>
          <w:numId w:val="24"/>
        </w:numPr>
        <w:shd w:val="clear" w:color="auto" w:fill="FFFFFF"/>
        <w:tabs>
          <w:tab w:val="right" w:pos="174"/>
        </w:tabs>
        <w:spacing w:after="120" w:line="259" w:lineRule="auto"/>
        <w:ind w:hanging="1080"/>
        <w:contextualSpacing/>
        <w:jc w:val="both"/>
        <w:rPr>
          <w:rFonts w:ascii="Calibri" w:eastAsia="Calibri" w:hAnsi="Calibri" w:cs="B Mitra"/>
          <w:sz w:val="24"/>
          <w:szCs w:val="24"/>
          <w:lang w:val="en-GB" w:bidi="ar-SA"/>
        </w:rPr>
      </w:pPr>
      <w:r w:rsidRPr="00037CB1">
        <w:rPr>
          <w:rFonts w:ascii="Calibri" w:eastAsia="Calibri" w:hAnsi="Calibri" w:cs="B Mitra"/>
          <w:sz w:val="24"/>
          <w:szCs w:val="24"/>
          <w:rtl/>
          <w:lang w:val="ru-RU" w:bidi="ar-SA"/>
        </w:rPr>
        <w:t>اطلاع</w:t>
      </w:r>
      <w:r w:rsidRPr="00037CB1">
        <w:rPr>
          <w:rFonts w:ascii="Calibri" w:eastAsia="Calibri" w:hAnsi="Calibri" w:cs="B Mitra"/>
          <w:sz w:val="24"/>
          <w:szCs w:val="24"/>
          <w:rtl/>
          <w:lang w:val="ru-RU" w:bidi="ar-SA"/>
        </w:rPr>
        <w:softHyphen/>
        <w:t>رساني رويدادها</w:t>
      </w:r>
    </w:p>
    <w:p w:rsidR="00037CB1" w:rsidRPr="00037CB1" w:rsidRDefault="00037CB1" w:rsidP="00037CB1">
      <w:pPr>
        <w:numPr>
          <w:ilvl w:val="0"/>
          <w:numId w:val="24"/>
        </w:numPr>
        <w:shd w:val="clear" w:color="auto" w:fill="FFFFFF"/>
        <w:tabs>
          <w:tab w:val="right" w:pos="174"/>
        </w:tabs>
        <w:bidi w:val="0"/>
        <w:spacing w:after="120" w:line="259" w:lineRule="auto"/>
        <w:ind w:hanging="1080"/>
        <w:contextualSpacing/>
        <w:jc w:val="both"/>
        <w:rPr>
          <w:rFonts w:ascii="Calibri" w:eastAsia="Calibri" w:hAnsi="Calibri" w:cs="B Mitra"/>
          <w:sz w:val="24"/>
          <w:szCs w:val="24"/>
          <w:lang w:val="en-GB" w:bidi="ar-SA"/>
        </w:rPr>
      </w:pPr>
      <w:r w:rsidRPr="00037CB1">
        <w:rPr>
          <w:rFonts w:ascii="Calibri" w:eastAsia="Calibri" w:hAnsi="Calibri" w:cs="B Mitra"/>
          <w:sz w:val="24"/>
          <w:szCs w:val="24"/>
          <w:lang w:bidi="ar-SA"/>
        </w:rPr>
        <w:t xml:space="preserve">Notification of events </w:t>
      </w:r>
    </w:p>
    <w:p w:rsidR="00037CB1" w:rsidRPr="00037CB1" w:rsidRDefault="00037CB1" w:rsidP="00037CB1">
      <w:pPr>
        <w:shd w:val="clear" w:color="auto" w:fill="FFFFFF"/>
        <w:tabs>
          <w:tab w:val="right" w:pos="900"/>
        </w:tabs>
        <w:spacing w:after="120"/>
        <w:ind w:left="360"/>
        <w:jc w:val="both"/>
        <w:rPr>
          <w:rFonts w:ascii="Calibri" w:eastAsia="Calibri" w:hAnsi="Calibri" w:cs="B Mitra"/>
          <w:sz w:val="24"/>
          <w:szCs w:val="24"/>
          <w:rtl/>
          <w:lang w:val="ru-RU" w:bidi="ar-SA"/>
        </w:rPr>
      </w:pPr>
      <w:r w:rsidRPr="00037CB1">
        <w:rPr>
          <w:rFonts w:ascii="Calibri" w:eastAsia="Calibri" w:hAnsi="Calibri" w:cs="B Mitra"/>
          <w:sz w:val="24"/>
          <w:szCs w:val="24"/>
          <w:rtl/>
          <w:lang w:val="ru-RU" w:bidi="ar-SA"/>
        </w:rPr>
        <w:t>اين اطلاع</w:t>
      </w:r>
      <w:r w:rsidRPr="00037CB1">
        <w:rPr>
          <w:rFonts w:ascii="Calibri" w:eastAsia="Calibri" w:hAnsi="Calibri" w:cs="B Mitra"/>
          <w:sz w:val="24"/>
          <w:szCs w:val="24"/>
          <w:rtl/>
          <w:lang w:val="ru-RU" w:bidi="ar-SA"/>
        </w:rPr>
        <w:softHyphen/>
        <w:t>رساني شامل تمامي خرابي</w:t>
      </w:r>
      <w:r w:rsidRPr="00037CB1">
        <w:rPr>
          <w:rFonts w:ascii="Calibri" w:eastAsia="Calibri" w:hAnsi="Calibri" w:cs="B Mitra"/>
          <w:sz w:val="24"/>
          <w:szCs w:val="24"/>
          <w:rtl/>
          <w:lang w:val="ru-RU" w:bidi="ar-SA"/>
        </w:rPr>
        <w:softHyphen/>
        <w:t>هاي مشاهده</w:t>
      </w:r>
      <w:r w:rsidRPr="00037CB1">
        <w:rPr>
          <w:rFonts w:ascii="Calibri" w:eastAsia="Calibri" w:hAnsi="Calibri" w:cs="B Mitra"/>
          <w:sz w:val="24"/>
          <w:szCs w:val="24"/>
          <w:rtl/>
          <w:lang w:val="ru-RU" w:bidi="ar-SA"/>
        </w:rPr>
        <w:softHyphen/>
        <w:t>شده در تجهيزات (عيوب</w:t>
      </w:r>
      <w:r w:rsidRPr="00037CB1">
        <w:rPr>
          <w:rFonts w:ascii="Calibri" w:eastAsia="Calibri" w:hAnsi="Calibri" w:cs="B Mitra"/>
          <w:sz w:val="24"/>
          <w:szCs w:val="24"/>
          <w:rtl/>
          <w:lang w:val="ru-RU" w:bidi="ar-SA"/>
        </w:rPr>
        <w:softHyphen/>
        <w:t>، از کار افتادن تجهيز، نشتي تجهيزات، ويبره غيرمتعارف و ...)</w:t>
      </w:r>
      <w:r w:rsidRPr="00037CB1">
        <w:rPr>
          <w:rFonts w:ascii="Calibri" w:eastAsia="Calibri" w:hAnsi="Calibri" w:cs="B Mitra" w:hint="cs"/>
          <w:sz w:val="24"/>
          <w:szCs w:val="24"/>
          <w:rtl/>
          <w:lang w:val="ru-RU"/>
        </w:rPr>
        <w:t xml:space="preserve">، </w:t>
      </w:r>
      <w:r w:rsidRPr="00037CB1">
        <w:rPr>
          <w:rFonts w:ascii="Calibri" w:eastAsia="Calibri" w:hAnsi="Calibri" w:cs="B Mitra"/>
          <w:sz w:val="24"/>
          <w:szCs w:val="24"/>
          <w:rtl/>
          <w:lang w:val="ru-RU" w:bidi="ar-SA"/>
        </w:rPr>
        <w:t>در ساختمان</w:t>
      </w:r>
      <w:r w:rsidRPr="00037CB1">
        <w:rPr>
          <w:rFonts w:ascii="Calibri" w:eastAsia="Calibri" w:hAnsi="Calibri" w:cs="B Mitra"/>
          <w:sz w:val="24"/>
          <w:szCs w:val="24"/>
          <w:rtl/>
          <w:lang w:val="ru-RU" w:bidi="ar-SA"/>
        </w:rPr>
        <w:softHyphen/>
        <w:t>ها (اماکن آلوده تشعشعي، عدم قرارگيري تجهيزات اکتيو در اماکن از پيش تعريف</w:t>
      </w:r>
      <w:r w:rsidRPr="00037CB1">
        <w:rPr>
          <w:rFonts w:ascii="Calibri" w:eastAsia="Calibri" w:hAnsi="Calibri" w:cs="B Mitra"/>
          <w:sz w:val="24"/>
          <w:szCs w:val="24"/>
          <w:rtl/>
          <w:lang w:val="ru-RU" w:bidi="ar-SA"/>
        </w:rPr>
        <w:softHyphen/>
        <w:t>شده، عدم جمع</w:t>
      </w:r>
      <w:r w:rsidRPr="00037CB1">
        <w:rPr>
          <w:rFonts w:ascii="Calibri" w:eastAsia="Calibri" w:hAnsi="Calibri" w:cs="B Mitra"/>
          <w:sz w:val="24"/>
          <w:szCs w:val="24"/>
          <w:rtl/>
          <w:lang w:val="ru-RU" w:bidi="ar-SA"/>
        </w:rPr>
        <w:softHyphen/>
        <w:t>آوري داربست پس از اتمام کار، خرابي درب</w:t>
      </w:r>
      <w:r w:rsidRPr="00037CB1">
        <w:rPr>
          <w:rFonts w:ascii="Calibri" w:eastAsia="Calibri" w:hAnsi="Calibri" w:cs="B Mitra"/>
          <w:sz w:val="24"/>
          <w:szCs w:val="24"/>
          <w:rtl/>
          <w:lang w:val="ru-RU" w:bidi="ar-SA"/>
        </w:rPr>
        <w:softHyphen/>
        <w:t>ها و قفل آن</w:t>
      </w:r>
      <w:r w:rsidRPr="00037CB1">
        <w:rPr>
          <w:rFonts w:ascii="Calibri" w:eastAsia="Calibri" w:hAnsi="Calibri" w:cs="B Mitra"/>
          <w:sz w:val="24"/>
          <w:szCs w:val="24"/>
          <w:rtl/>
          <w:lang w:val="ru-RU" w:bidi="ar-SA"/>
        </w:rPr>
        <w:softHyphen/>
        <w:t>ها، روشنايي اماکن و ...)، عملکرد غيرصحيح کارکنان (استفاده غيرصحيح و يا عدم بکارگيري مدارک نيروگاهي در زمان انجام کار، کليدزني نامناسب و ...) و همچنين نوسانات توان از شرايط پايدار در حال کار نيروگاه مي</w:t>
      </w:r>
      <w:r w:rsidRPr="00037CB1">
        <w:rPr>
          <w:rFonts w:ascii="Calibri" w:eastAsia="Calibri" w:hAnsi="Calibri" w:cs="B Mitra"/>
          <w:sz w:val="24"/>
          <w:szCs w:val="24"/>
          <w:rtl/>
          <w:lang w:val="ru-RU" w:bidi="ar-SA"/>
        </w:rPr>
        <w:softHyphen/>
        <w:t>باشد.</w:t>
      </w:r>
    </w:p>
    <w:p w:rsidR="00037CB1" w:rsidRPr="00037CB1" w:rsidRDefault="00037CB1" w:rsidP="00037CB1">
      <w:pPr>
        <w:shd w:val="clear" w:color="auto" w:fill="FFFFFF"/>
        <w:tabs>
          <w:tab w:val="right" w:pos="900"/>
        </w:tabs>
        <w:spacing w:after="120"/>
        <w:ind w:left="360"/>
        <w:jc w:val="both"/>
        <w:rPr>
          <w:rFonts w:ascii="Calibri" w:eastAsia="Calibri" w:hAnsi="Calibri" w:cs="B Mitra"/>
          <w:sz w:val="24"/>
          <w:szCs w:val="24"/>
          <w:lang w:bidi="ar-SA"/>
        </w:rPr>
      </w:pPr>
      <w:r w:rsidRPr="00037CB1">
        <w:rPr>
          <w:rFonts w:ascii="Calibri" w:eastAsia="Calibri" w:hAnsi="Calibri" w:cs="B Mitra"/>
          <w:sz w:val="24"/>
          <w:szCs w:val="24"/>
          <w:rtl/>
          <w:lang w:val="ru-RU" w:bidi="ar-SA"/>
        </w:rPr>
        <w:t>نيروگاه به</w:t>
      </w:r>
      <w:r w:rsidRPr="00037CB1">
        <w:rPr>
          <w:rFonts w:ascii="Calibri" w:eastAsia="Calibri" w:hAnsi="Calibri" w:cs="B Mitra"/>
          <w:sz w:val="24"/>
          <w:szCs w:val="24"/>
          <w:rtl/>
          <w:lang w:val="ru-RU" w:bidi="ar-SA"/>
        </w:rPr>
        <w:softHyphen/>
        <w:t>منظور تحت کنترل قرارگرفتن تمامي رويدادهاي رخداده (هرچند جزئي و اندک) از سيستم عدم بازخواست كاركنان پيروي مي</w:t>
      </w:r>
      <w:r w:rsidRPr="00037CB1">
        <w:rPr>
          <w:rFonts w:ascii="Calibri" w:eastAsia="Calibri" w:hAnsi="Calibri" w:cs="B Mitra"/>
          <w:sz w:val="24"/>
          <w:szCs w:val="24"/>
          <w:rtl/>
          <w:lang w:val="ru-RU" w:bidi="ar-SA"/>
        </w:rPr>
        <w:softHyphen/>
        <w:t>نمايد.</w:t>
      </w:r>
    </w:p>
    <w:p w:rsidR="00037CB1" w:rsidRPr="00037CB1" w:rsidRDefault="00037CB1" w:rsidP="00037CB1">
      <w:pPr>
        <w:shd w:val="clear" w:color="auto" w:fill="FFFFFF"/>
        <w:tabs>
          <w:tab w:val="right" w:pos="900"/>
        </w:tabs>
        <w:bidi w:val="0"/>
        <w:spacing w:after="120"/>
        <w:ind w:left="360"/>
        <w:jc w:val="both"/>
        <w:rPr>
          <w:rFonts w:ascii="Calibri" w:eastAsia="Calibri" w:hAnsi="Calibri" w:cs="B Mitra"/>
          <w:sz w:val="24"/>
          <w:szCs w:val="24"/>
          <w:rtl/>
          <w:lang w:bidi="ar-SA"/>
        </w:rPr>
      </w:pPr>
      <w:r w:rsidRPr="00037CB1">
        <w:rPr>
          <w:rFonts w:ascii="Calibri" w:eastAsia="Calibri" w:hAnsi="Calibri" w:cs="B Mitra"/>
          <w:sz w:val="24"/>
          <w:szCs w:val="24"/>
          <w:lang w:bidi="ar-SA"/>
        </w:rPr>
        <w:t xml:space="preserve">This notification includes all the failures observed in the equipment (defects, breakdown of equipment, equipment leakage, unconventional vibration, etc. ) in buildings ( radioactively contaminated locations, radioactive equipment not being placed in the pre-determined locations, not removing the scaffolds after the work termination, defect of doors and their locks, lighting of the places, etc. ) Improper performance of personnel (improper use and/or not using the plant NPP documents while working, inappropriate switching, etc.) and also the power fluctuations from the stable condition during the operation of the plant. </w:t>
      </w:r>
    </w:p>
    <w:p w:rsidR="00037CB1" w:rsidRPr="00037CB1" w:rsidRDefault="00037CB1" w:rsidP="00037CB1">
      <w:pPr>
        <w:numPr>
          <w:ilvl w:val="0"/>
          <w:numId w:val="24"/>
        </w:numPr>
        <w:shd w:val="clear" w:color="auto" w:fill="FFFFFF"/>
        <w:tabs>
          <w:tab w:val="right" w:pos="174"/>
        </w:tabs>
        <w:spacing w:after="120" w:line="259" w:lineRule="auto"/>
        <w:ind w:hanging="1080"/>
        <w:contextualSpacing/>
        <w:jc w:val="both"/>
        <w:rPr>
          <w:rFonts w:ascii="Calibri" w:eastAsia="Calibri" w:hAnsi="Calibri" w:cs="B Mitra"/>
          <w:sz w:val="24"/>
          <w:szCs w:val="24"/>
          <w:lang w:val="ru-RU" w:bidi="ar-SA"/>
        </w:rPr>
      </w:pPr>
      <w:r w:rsidRPr="00037CB1">
        <w:rPr>
          <w:rFonts w:ascii="Calibri" w:eastAsia="Calibri" w:hAnsi="Calibri" w:cs="B Mitra"/>
          <w:sz w:val="24"/>
          <w:szCs w:val="24"/>
          <w:rtl/>
          <w:lang w:val="ru-RU" w:bidi="ar-SA"/>
        </w:rPr>
        <w:t>گزارش</w:t>
      </w:r>
      <w:r w:rsidRPr="00037CB1">
        <w:rPr>
          <w:rFonts w:ascii="Calibri" w:eastAsia="Calibri" w:hAnsi="Calibri" w:cs="B Mitra"/>
          <w:sz w:val="24"/>
          <w:szCs w:val="24"/>
          <w:rtl/>
          <w:lang w:val="ru-RU" w:bidi="ar-SA"/>
        </w:rPr>
        <w:softHyphen/>
        <w:t>هاي تجارب مهم بهره‌برداري (</w:t>
      </w:r>
      <w:r w:rsidRPr="00037CB1">
        <w:rPr>
          <w:rFonts w:ascii="Calibri" w:eastAsia="Calibri" w:hAnsi="Calibri" w:cs="B Mitra"/>
          <w:sz w:val="24"/>
          <w:szCs w:val="24"/>
          <w:lang w:val="en-GB"/>
        </w:rPr>
        <w:t>SOER</w:t>
      </w:r>
      <w:r w:rsidRPr="00037CB1">
        <w:rPr>
          <w:rFonts w:ascii="Calibri" w:eastAsia="Calibri" w:hAnsi="Calibri" w:cs="B Mitra"/>
          <w:sz w:val="24"/>
          <w:szCs w:val="24"/>
          <w:rtl/>
          <w:lang w:val="ru-RU" w:bidi="ar-SA"/>
        </w:rPr>
        <w:t>) و گزارش</w:t>
      </w:r>
      <w:r w:rsidRPr="00037CB1">
        <w:rPr>
          <w:rFonts w:ascii="Calibri" w:eastAsia="Calibri" w:hAnsi="Calibri" w:cs="B Mitra"/>
          <w:sz w:val="24"/>
          <w:szCs w:val="24"/>
          <w:rtl/>
          <w:lang w:val="ru-RU" w:bidi="ar-SA"/>
        </w:rPr>
        <w:softHyphen/>
        <w:t>هاي رويدادهاي مهم (</w:t>
      </w:r>
      <w:r w:rsidRPr="00037CB1">
        <w:rPr>
          <w:rFonts w:ascii="Calibri" w:eastAsia="Calibri" w:hAnsi="Calibri" w:cs="B Mitra"/>
          <w:sz w:val="24"/>
          <w:szCs w:val="24"/>
          <w:lang w:val="en-GB"/>
        </w:rPr>
        <w:t>SER</w:t>
      </w:r>
      <w:r w:rsidRPr="00037CB1">
        <w:rPr>
          <w:rFonts w:ascii="Calibri" w:eastAsia="Calibri" w:hAnsi="Calibri" w:cs="B Mitra"/>
          <w:sz w:val="24"/>
          <w:szCs w:val="24"/>
          <w:rtl/>
          <w:lang w:val="ru-RU" w:bidi="ar-SA"/>
        </w:rPr>
        <w:t>)</w:t>
      </w:r>
    </w:p>
    <w:p w:rsidR="00037CB1" w:rsidRPr="00037CB1" w:rsidRDefault="00037CB1" w:rsidP="00037CB1">
      <w:pPr>
        <w:numPr>
          <w:ilvl w:val="0"/>
          <w:numId w:val="24"/>
        </w:numPr>
        <w:shd w:val="clear" w:color="auto" w:fill="FFFFFF"/>
        <w:tabs>
          <w:tab w:val="right" w:pos="174"/>
        </w:tabs>
        <w:bidi w:val="0"/>
        <w:spacing w:after="120" w:line="259" w:lineRule="auto"/>
        <w:ind w:hanging="1080"/>
        <w:contextualSpacing/>
        <w:jc w:val="both"/>
        <w:rPr>
          <w:rFonts w:ascii="Calibri" w:eastAsia="Calibri" w:hAnsi="Calibri" w:cs="B Mitra"/>
          <w:sz w:val="24"/>
          <w:szCs w:val="24"/>
          <w:rtl/>
          <w:lang w:val="ru-RU" w:bidi="ar-SA"/>
        </w:rPr>
      </w:pPr>
      <w:r w:rsidRPr="00037CB1">
        <w:rPr>
          <w:rFonts w:ascii="Calibri" w:eastAsia="Calibri" w:hAnsi="Calibri" w:cs="B Mitra"/>
          <w:sz w:val="24"/>
          <w:szCs w:val="24"/>
          <w:lang w:bidi="ar-SA"/>
        </w:rPr>
        <w:t xml:space="preserve">Significant Operating Experience Reports (SOER) and Significant Event Reports (SER) </w:t>
      </w:r>
    </w:p>
    <w:p w:rsidR="00037CB1" w:rsidRPr="00037CB1" w:rsidRDefault="00037CB1" w:rsidP="00037CB1">
      <w:pPr>
        <w:shd w:val="clear" w:color="auto" w:fill="FFFFFF"/>
        <w:tabs>
          <w:tab w:val="right" w:pos="966"/>
        </w:tabs>
        <w:spacing w:after="120"/>
        <w:ind w:left="36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اين روند شامل مطالعه، بررسي اوليه گزارش پس از دريافت آن، ارائه خلاصه گزارش و پيشنهاد واحد و يا واحدهايي به عنوان متولي بررسي به سرمهندس نيروگاه مي باشد.</w:t>
      </w:r>
    </w:p>
    <w:p w:rsidR="00037CB1" w:rsidRPr="00037CB1" w:rsidRDefault="00037CB1" w:rsidP="00037CB1">
      <w:pPr>
        <w:shd w:val="clear" w:color="auto" w:fill="FFFFFF"/>
        <w:tabs>
          <w:tab w:val="right" w:pos="966"/>
        </w:tabs>
        <w:bidi w:val="0"/>
        <w:spacing w:after="120"/>
        <w:ind w:left="360"/>
        <w:jc w:val="both"/>
        <w:rPr>
          <w:rFonts w:ascii="Calibri" w:eastAsia="Calibri" w:hAnsi="Calibri" w:cs="B Mitra"/>
          <w:sz w:val="24"/>
          <w:szCs w:val="24"/>
          <w:rtl/>
          <w:lang w:val="en-GB" w:bidi="ar-SA"/>
        </w:rPr>
      </w:pPr>
      <w:r w:rsidRPr="00037CB1">
        <w:rPr>
          <w:rFonts w:ascii="Calibri" w:eastAsia="Calibri" w:hAnsi="Calibri" w:cs="B Mitra"/>
          <w:sz w:val="24"/>
          <w:szCs w:val="24"/>
          <w:lang w:val="en-GB" w:bidi="ar-SA"/>
        </w:rPr>
        <w:t xml:space="preserve">This process includes reading the report,  initial reviewing of the report after receiving it, submitting the summary report and suggesting a department  or departments  as responsible entity for reviewing to the Plant Chief Engineer.                                                                                                                                                                                                                                                                                                                                                                                                                                                                                                                                                                                                                                                                                                                                                                                                                                                                                                                                                                                                                                                                                                                                                                                                                                                                                                                                                                                                                                                                                        </w:t>
      </w:r>
    </w:p>
    <w:p w:rsidR="00037CB1" w:rsidRPr="00037CB1" w:rsidRDefault="00037CB1" w:rsidP="00037CB1">
      <w:pPr>
        <w:shd w:val="clear" w:color="auto" w:fill="FFFFFF"/>
        <w:tabs>
          <w:tab w:val="right" w:pos="966"/>
        </w:tabs>
        <w:spacing w:after="120"/>
        <w:ind w:left="36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متولي تعيين</w:t>
      </w:r>
      <w:r w:rsidRPr="00037CB1">
        <w:rPr>
          <w:rFonts w:ascii="Calibri" w:eastAsia="Calibri" w:hAnsi="Calibri" w:cs="B Mitra"/>
          <w:sz w:val="24"/>
          <w:szCs w:val="24"/>
          <w:rtl/>
          <w:lang w:val="en-GB" w:bidi="ar-SA"/>
        </w:rPr>
        <w:softHyphen/>
        <w:t xml:space="preserve">شده جهت تهيه پاسخ در </w:t>
      </w:r>
      <w:r w:rsidRPr="00037CB1">
        <w:rPr>
          <w:rFonts w:ascii="Calibri" w:eastAsia="Calibri" w:hAnsi="Calibri" w:cs="B Mitra"/>
          <w:sz w:val="24"/>
          <w:szCs w:val="24"/>
          <w:shd w:val="clear" w:color="auto" w:fill="FFFFFF"/>
          <w:rtl/>
          <w:lang w:val="en-GB" w:bidi="ar-SA"/>
        </w:rPr>
        <w:t>ازاي گزارش وظيفه تطابق طراحي</w:t>
      </w:r>
      <w:r w:rsidRPr="00037CB1">
        <w:rPr>
          <w:rFonts w:ascii="Calibri" w:eastAsia="Calibri" w:hAnsi="Calibri" w:cs="B Mitra"/>
          <w:sz w:val="24"/>
          <w:szCs w:val="24"/>
          <w:rtl/>
          <w:lang w:val="en-GB" w:bidi="ar-SA"/>
        </w:rPr>
        <w:t xml:space="preserve"> نيروگاه ذکر شده در گزارش، با نيروگاه اتمي بوشهر و همچنين پاسخ به توصيه‌هاي مندرج در گزارش همراه با تدوين اقدامات اصلاحي مناسب براي نيروگاه اتمي بوشهر را </w:t>
      </w:r>
      <w:r w:rsidRPr="00037CB1">
        <w:rPr>
          <w:rFonts w:ascii="Calibri" w:eastAsia="Calibri" w:hAnsi="Calibri" w:cs="B Mitra"/>
          <w:sz w:val="24"/>
          <w:szCs w:val="24"/>
          <w:shd w:val="clear" w:color="auto" w:fill="FFFFFF"/>
          <w:rtl/>
          <w:lang w:val="en-GB" w:bidi="ar-SA"/>
        </w:rPr>
        <w:t>برعهده دارد.</w:t>
      </w:r>
    </w:p>
    <w:p w:rsidR="00037CB1" w:rsidRPr="00037CB1" w:rsidRDefault="00037CB1" w:rsidP="00037CB1">
      <w:pPr>
        <w:shd w:val="clear" w:color="auto" w:fill="FFFFFF"/>
        <w:tabs>
          <w:tab w:val="right" w:pos="966"/>
        </w:tabs>
        <w:spacing w:after="120"/>
        <w:ind w:left="36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 xml:space="preserve">پاسخ نيروگاه در زمينه گزارش </w:t>
      </w:r>
      <w:r w:rsidRPr="00037CB1">
        <w:rPr>
          <w:rFonts w:ascii="Calibri" w:eastAsia="Calibri" w:hAnsi="Calibri" w:cs="B Mitra"/>
          <w:sz w:val="24"/>
          <w:szCs w:val="24"/>
          <w:lang w:val="en-GB" w:bidi="ar-SA"/>
        </w:rPr>
        <w:t>SOER</w:t>
      </w:r>
      <w:r w:rsidRPr="00037CB1">
        <w:rPr>
          <w:rFonts w:ascii="Calibri" w:eastAsia="Calibri" w:hAnsi="Calibri" w:cs="B Mitra"/>
          <w:sz w:val="24"/>
          <w:szCs w:val="24"/>
          <w:rtl/>
          <w:lang w:val="en-GB" w:bidi="ar-SA"/>
        </w:rPr>
        <w:t xml:space="preserve"> براي وانو مرکز مسکو از طريق دفتر نمايندگي وانو مستقر در نيروگاه صورت </w:t>
      </w:r>
      <w:r w:rsidRPr="00037CB1">
        <w:rPr>
          <w:rFonts w:ascii="Calibri" w:eastAsia="Calibri" w:hAnsi="Calibri" w:cs="B Mitra"/>
          <w:sz w:val="24"/>
          <w:szCs w:val="24"/>
          <w:shd w:val="clear" w:color="auto" w:fill="FFFFFF"/>
          <w:rtl/>
          <w:lang w:val="en-GB" w:bidi="ar-SA"/>
        </w:rPr>
        <w:t>مي</w:t>
      </w:r>
      <w:r w:rsidRPr="00037CB1">
        <w:rPr>
          <w:rFonts w:ascii="Calibri" w:eastAsia="Calibri" w:hAnsi="Calibri" w:cs="B Mitra"/>
          <w:sz w:val="24"/>
          <w:szCs w:val="24"/>
          <w:shd w:val="clear" w:color="auto" w:fill="FFFFFF"/>
          <w:rtl/>
          <w:lang w:val="en-GB" w:bidi="ar-SA"/>
        </w:rPr>
        <w:softHyphen/>
        <w:t>پذيرد</w:t>
      </w:r>
      <w:r w:rsidRPr="00037CB1">
        <w:rPr>
          <w:rFonts w:ascii="Calibri" w:eastAsia="Calibri" w:hAnsi="Calibri" w:cs="B Mitra"/>
          <w:sz w:val="24"/>
          <w:szCs w:val="24"/>
          <w:rtl/>
          <w:lang w:val="en-GB" w:bidi="ar-SA"/>
        </w:rPr>
        <w:t>.</w:t>
      </w:r>
    </w:p>
    <w:p w:rsidR="00037CB1" w:rsidRPr="00037CB1" w:rsidRDefault="00037CB1" w:rsidP="00037CB1">
      <w:pPr>
        <w:shd w:val="clear" w:color="auto" w:fill="FFFFFF"/>
        <w:tabs>
          <w:tab w:val="right" w:pos="966"/>
        </w:tabs>
        <w:bidi w:val="0"/>
        <w:spacing w:after="120"/>
        <w:ind w:left="360"/>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lastRenderedPageBreak/>
        <w:t xml:space="preserve">The responsible department determined for preparing response for the report has the duty to match the design of the plant mentioned in the report with that of </w:t>
      </w:r>
      <w:proofErr w:type="spellStart"/>
      <w:r w:rsidRPr="00037CB1">
        <w:rPr>
          <w:rFonts w:ascii="Calibri" w:eastAsia="Calibri" w:hAnsi="Calibri" w:cs="B Mitra"/>
          <w:sz w:val="24"/>
          <w:szCs w:val="24"/>
          <w:lang w:val="en-GB" w:bidi="ar-SA"/>
        </w:rPr>
        <w:t>Bushehr</w:t>
      </w:r>
      <w:proofErr w:type="spellEnd"/>
      <w:r w:rsidRPr="00037CB1">
        <w:rPr>
          <w:rFonts w:ascii="Calibri" w:eastAsia="Calibri" w:hAnsi="Calibri" w:cs="B Mitra"/>
          <w:sz w:val="24"/>
          <w:szCs w:val="24"/>
          <w:lang w:val="en-GB" w:bidi="ar-SA"/>
        </w:rPr>
        <w:t xml:space="preserve"> NPP and also to provide response for the recommendations recorded in the report and also to develop corrective actions appropriate for </w:t>
      </w:r>
      <w:proofErr w:type="spellStart"/>
      <w:r w:rsidRPr="00037CB1">
        <w:rPr>
          <w:rFonts w:ascii="Calibri" w:eastAsia="Calibri" w:hAnsi="Calibri" w:cs="B Mitra"/>
          <w:sz w:val="24"/>
          <w:szCs w:val="24"/>
          <w:lang w:val="en-GB" w:bidi="ar-SA"/>
        </w:rPr>
        <w:t>Bushehr</w:t>
      </w:r>
      <w:proofErr w:type="spellEnd"/>
      <w:r w:rsidRPr="00037CB1">
        <w:rPr>
          <w:rFonts w:ascii="Calibri" w:eastAsia="Calibri" w:hAnsi="Calibri" w:cs="B Mitra"/>
          <w:sz w:val="24"/>
          <w:szCs w:val="24"/>
          <w:lang w:val="en-GB" w:bidi="ar-SA"/>
        </w:rPr>
        <w:t xml:space="preserve"> NPP.   </w:t>
      </w:r>
    </w:p>
    <w:p w:rsidR="00037CB1" w:rsidRPr="00037CB1" w:rsidRDefault="00037CB1" w:rsidP="00037CB1">
      <w:pPr>
        <w:shd w:val="clear" w:color="auto" w:fill="FFFFFF"/>
        <w:tabs>
          <w:tab w:val="right" w:pos="966"/>
        </w:tabs>
        <w:bidi w:val="0"/>
        <w:spacing w:after="120"/>
        <w:ind w:left="360"/>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t xml:space="preserve">As for the SOER report, plant response will be sent to WANO Moscow </w:t>
      </w:r>
      <w:proofErr w:type="spellStart"/>
      <w:r w:rsidRPr="00037CB1">
        <w:rPr>
          <w:rFonts w:ascii="Calibri" w:eastAsia="Calibri" w:hAnsi="Calibri" w:cs="B Mitra"/>
          <w:sz w:val="24"/>
          <w:szCs w:val="24"/>
          <w:lang w:val="en-GB" w:bidi="ar-SA"/>
        </w:rPr>
        <w:t>Center</w:t>
      </w:r>
      <w:proofErr w:type="spellEnd"/>
      <w:r w:rsidRPr="00037CB1">
        <w:rPr>
          <w:rFonts w:ascii="Calibri" w:eastAsia="Calibri" w:hAnsi="Calibri" w:cs="B Mitra"/>
          <w:sz w:val="24"/>
          <w:szCs w:val="24"/>
          <w:lang w:val="en-GB" w:bidi="ar-SA"/>
        </w:rPr>
        <w:t xml:space="preserve"> via the WANO representative office located at the BNPP. </w:t>
      </w:r>
    </w:p>
    <w:p w:rsidR="00037CB1" w:rsidRPr="00037CB1" w:rsidRDefault="00037CB1" w:rsidP="00037CB1">
      <w:pPr>
        <w:shd w:val="clear" w:color="auto" w:fill="FFFFFF"/>
        <w:tabs>
          <w:tab w:val="right" w:pos="966"/>
        </w:tabs>
        <w:spacing w:after="120"/>
        <w:ind w:left="36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پاسخ</w:t>
      </w:r>
      <w:r w:rsidRPr="00037CB1">
        <w:rPr>
          <w:rFonts w:ascii="Calibri" w:eastAsia="Calibri" w:hAnsi="Calibri" w:cs="B Mitra"/>
          <w:sz w:val="24"/>
          <w:szCs w:val="24"/>
          <w:rtl/>
          <w:lang w:val="en-GB" w:bidi="ar-SA"/>
        </w:rPr>
        <w:softHyphen/>
        <w:t>هاي نهايي</w:t>
      </w:r>
      <w:r w:rsidRPr="00037CB1">
        <w:rPr>
          <w:rFonts w:ascii="Calibri" w:eastAsia="Calibri" w:hAnsi="Calibri" w:cs="B Mitra"/>
          <w:sz w:val="24"/>
          <w:szCs w:val="24"/>
          <w:rtl/>
          <w:lang w:val="en-GB" w:bidi="ar-SA"/>
        </w:rPr>
        <w:softHyphen/>
        <w:t xml:space="preserve">شده در ازاي گزارش </w:t>
      </w:r>
      <w:r w:rsidRPr="00037CB1">
        <w:rPr>
          <w:rFonts w:ascii="Calibri" w:eastAsia="Calibri" w:hAnsi="Calibri" w:cs="B Mitra"/>
          <w:sz w:val="24"/>
          <w:szCs w:val="24"/>
          <w:lang w:val="en-GB" w:bidi="ar-SA"/>
        </w:rPr>
        <w:t xml:space="preserve"> SOER</w:t>
      </w:r>
      <w:r w:rsidRPr="00037CB1">
        <w:rPr>
          <w:rFonts w:ascii="Calibri" w:eastAsia="Calibri" w:hAnsi="Calibri" w:cs="B Mitra"/>
          <w:sz w:val="24"/>
          <w:szCs w:val="24"/>
          <w:rtl/>
          <w:lang w:val="en-GB" w:bidi="ar-SA"/>
        </w:rPr>
        <w:t xml:space="preserve"> و گزارش نهايي رويدادهاي مهم (</w:t>
      </w:r>
      <w:r w:rsidRPr="00037CB1">
        <w:rPr>
          <w:rFonts w:ascii="Calibri" w:eastAsia="Calibri" w:hAnsi="Calibri" w:cs="B Mitra"/>
          <w:sz w:val="24"/>
          <w:szCs w:val="24"/>
          <w:lang w:val="en-GB" w:bidi="ar-SA"/>
        </w:rPr>
        <w:t>SER</w:t>
      </w:r>
      <w:r w:rsidRPr="00037CB1">
        <w:rPr>
          <w:rFonts w:ascii="Calibri" w:eastAsia="Calibri" w:hAnsi="Calibri" w:cs="B Mitra"/>
          <w:sz w:val="24"/>
          <w:szCs w:val="24"/>
          <w:rtl/>
          <w:lang w:val="en-GB" w:bidi="ar-SA"/>
        </w:rPr>
        <w:t>) در دوره</w:t>
      </w:r>
      <w:r w:rsidRPr="00037CB1">
        <w:rPr>
          <w:rFonts w:ascii="Calibri" w:eastAsia="Calibri" w:hAnsi="Calibri" w:cs="B Mitra"/>
          <w:sz w:val="24"/>
          <w:szCs w:val="24"/>
          <w:rtl/>
          <w:lang w:val="en-GB" w:bidi="ar-SA"/>
        </w:rPr>
        <w:softHyphen/>
        <w:t>هاي آموزشي و بازآموزي کارکنان نيروگاه بكار گرفته مي</w:t>
      </w:r>
      <w:r w:rsidRPr="00037CB1">
        <w:rPr>
          <w:rFonts w:ascii="Calibri" w:eastAsia="Calibri" w:hAnsi="Calibri" w:cs="B Mitra"/>
          <w:sz w:val="24"/>
          <w:szCs w:val="24"/>
          <w:rtl/>
          <w:lang w:val="en-GB" w:bidi="ar-SA"/>
        </w:rPr>
        <w:softHyphen/>
        <w:t>شود.</w:t>
      </w:r>
    </w:p>
    <w:p w:rsidR="00037CB1" w:rsidRPr="00037CB1" w:rsidRDefault="00037CB1" w:rsidP="00037CB1">
      <w:pPr>
        <w:shd w:val="clear" w:color="auto" w:fill="FFFFFF"/>
        <w:tabs>
          <w:tab w:val="right" w:pos="966"/>
        </w:tabs>
        <w:bidi w:val="0"/>
        <w:spacing w:after="120"/>
        <w:ind w:left="360"/>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t xml:space="preserve">The responses finalized regarding SOER and final report of SERs are put into practice in the training and retraining courses of plant personnel.  </w:t>
      </w:r>
    </w:p>
    <w:p w:rsidR="00037CB1" w:rsidRPr="00037CB1" w:rsidRDefault="00037CB1" w:rsidP="00037CB1">
      <w:pPr>
        <w:numPr>
          <w:ilvl w:val="0"/>
          <w:numId w:val="24"/>
        </w:numPr>
        <w:shd w:val="clear" w:color="auto" w:fill="FFFFFF"/>
        <w:tabs>
          <w:tab w:val="right" w:pos="174"/>
        </w:tabs>
        <w:spacing w:after="120" w:line="259" w:lineRule="auto"/>
        <w:ind w:hanging="1080"/>
        <w:contextualSpacing/>
        <w:jc w:val="both"/>
        <w:rPr>
          <w:rFonts w:ascii="Calibri" w:eastAsia="Calibri" w:hAnsi="Calibri" w:cs="B Mitra"/>
          <w:sz w:val="24"/>
          <w:szCs w:val="24"/>
          <w:lang w:val="en-GB" w:bidi="ar-SA"/>
        </w:rPr>
      </w:pPr>
      <w:r w:rsidRPr="00037CB1">
        <w:rPr>
          <w:rFonts w:ascii="Calibri" w:eastAsia="Calibri" w:hAnsi="Calibri" w:cs="B Mitra"/>
          <w:sz w:val="24"/>
          <w:szCs w:val="24"/>
          <w:rtl/>
          <w:lang w:val="ru-RU" w:bidi="ar-SA"/>
        </w:rPr>
        <w:t>گزارش</w:t>
      </w:r>
      <w:r w:rsidRPr="00037CB1">
        <w:rPr>
          <w:rFonts w:ascii="Calibri" w:eastAsia="Calibri" w:hAnsi="Calibri" w:cs="B Mitra"/>
          <w:sz w:val="24"/>
          <w:szCs w:val="24"/>
          <w:rtl/>
          <w:lang w:val="ru-RU" w:bidi="ar-SA"/>
        </w:rPr>
        <w:softHyphen/>
        <w:t>دهي رويدادهاي نيروگاهي به وانو</w:t>
      </w:r>
    </w:p>
    <w:p w:rsidR="00037CB1" w:rsidRPr="00037CB1" w:rsidRDefault="00037CB1" w:rsidP="00037CB1">
      <w:pPr>
        <w:numPr>
          <w:ilvl w:val="0"/>
          <w:numId w:val="24"/>
        </w:numPr>
        <w:shd w:val="clear" w:color="auto" w:fill="FFFFFF"/>
        <w:tabs>
          <w:tab w:val="right" w:pos="174"/>
        </w:tabs>
        <w:bidi w:val="0"/>
        <w:spacing w:after="120" w:line="259" w:lineRule="auto"/>
        <w:ind w:hanging="1080"/>
        <w:contextualSpacing/>
        <w:jc w:val="both"/>
        <w:rPr>
          <w:rFonts w:ascii="Calibri" w:eastAsia="Calibri" w:hAnsi="Calibri" w:cs="B Mitra"/>
          <w:sz w:val="24"/>
          <w:szCs w:val="24"/>
          <w:lang w:val="en-GB" w:bidi="ar-SA"/>
        </w:rPr>
      </w:pPr>
      <w:r w:rsidRPr="00037CB1">
        <w:rPr>
          <w:rFonts w:ascii="Calibri" w:eastAsia="Calibri" w:hAnsi="Calibri" w:cs="B Mitra"/>
          <w:sz w:val="24"/>
          <w:szCs w:val="24"/>
          <w:lang w:bidi="ar-SA"/>
        </w:rPr>
        <w:t>Reporting the plant events to WANO</w:t>
      </w:r>
    </w:p>
    <w:p w:rsidR="00037CB1" w:rsidRPr="00037CB1" w:rsidRDefault="00037CB1" w:rsidP="00037CB1">
      <w:pPr>
        <w:shd w:val="clear" w:color="auto" w:fill="FFFFFF"/>
        <w:tabs>
          <w:tab w:val="right" w:pos="900"/>
        </w:tabs>
        <w:spacing w:after="120"/>
        <w:ind w:left="360"/>
        <w:jc w:val="both"/>
        <w:rPr>
          <w:rFonts w:ascii="Calibri" w:eastAsia="Calibri" w:hAnsi="Calibri" w:cs="B Mitra"/>
          <w:sz w:val="24"/>
          <w:szCs w:val="24"/>
          <w:rtl/>
          <w:lang w:val="ru-RU" w:bidi="ar-SA"/>
        </w:rPr>
      </w:pPr>
      <w:r w:rsidRPr="00037CB1">
        <w:rPr>
          <w:rFonts w:ascii="Calibri" w:eastAsia="Calibri" w:hAnsi="Calibri" w:cs="B Mitra"/>
          <w:sz w:val="24"/>
          <w:szCs w:val="24"/>
          <w:rtl/>
          <w:lang w:val="ru-RU" w:bidi="ar-SA"/>
        </w:rPr>
        <w:t>اين روند شامل اطلاع</w:t>
      </w:r>
      <w:r w:rsidRPr="00037CB1">
        <w:rPr>
          <w:rFonts w:ascii="Calibri" w:eastAsia="Calibri" w:hAnsi="Calibri" w:cs="B Mitra"/>
          <w:sz w:val="24"/>
          <w:szCs w:val="24"/>
          <w:rtl/>
          <w:lang w:val="ru-RU" w:bidi="ar-SA"/>
        </w:rPr>
        <w:softHyphen/>
        <w:t>رساني رويدادهاي به وقوع پيوسته مطابق با معيارهاي وانو و فرمت مصوب مي</w:t>
      </w:r>
      <w:r w:rsidRPr="00037CB1">
        <w:rPr>
          <w:rFonts w:ascii="Calibri" w:eastAsia="Calibri" w:hAnsi="Calibri" w:cs="B Mitra"/>
          <w:sz w:val="24"/>
          <w:szCs w:val="24"/>
          <w:rtl/>
          <w:lang w:val="ru-RU" w:bidi="ar-SA"/>
        </w:rPr>
        <w:softHyphen/>
        <w:t>باشند. کنترل تعداد گزارش</w:t>
      </w:r>
      <w:r w:rsidRPr="00037CB1">
        <w:rPr>
          <w:rFonts w:ascii="Calibri" w:eastAsia="Calibri" w:hAnsi="Calibri" w:cs="B Mitra"/>
          <w:sz w:val="24"/>
          <w:szCs w:val="24"/>
          <w:rtl/>
          <w:lang w:val="ru-RU" w:bidi="ar-SA"/>
        </w:rPr>
        <w:softHyphen/>
        <w:t>هاي ارسال</w:t>
      </w:r>
      <w:r w:rsidRPr="00037CB1">
        <w:rPr>
          <w:rFonts w:ascii="Calibri" w:eastAsia="Calibri" w:hAnsi="Calibri" w:cs="B Mitra"/>
          <w:sz w:val="24"/>
          <w:szCs w:val="24"/>
          <w:rtl/>
          <w:lang w:val="ru-RU" w:bidi="ar-SA"/>
        </w:rPr>
        <w:softHyphen/>
        <w:t>شده به وانو با تعداد رويدادهاي رخداده در نيروگاه در ارزيابي</w:t>
      </w:r>
      <w:r w:rsidRPr="00037CB1">
        <w:rPr>
          <w:rFonts w:ascii="Calibri" w:eastAsia="Calibri" w:hAnsi="Calibri" w:cs="B Mitra"/>
          <w:sz w:val="24"/>
          <w:szCs w:val="24"/>
          <w:rtl/>
          <w:lang w:val="ru-RU" w:bidi="ar-SA"/>
        </w:rPr>
        <w:softHyphen/>
        <w:t>هاي وانو از نيروگاه مورد بررسي قرار مي</w:t>
      </w:r>
      <w:r w:rsidRPr="00037CB1">
        <w:rPr>
          <w:rFonts w:ascii="Calibri" w:eastAsia="Calibri" w:hAnsi="Calibri" w:cs="B Mitra"/>
          <w:sz w:val="24"/>
          <w:szCs w:val="24"/>
          <w:rtl/>
          <w:lang w:val="ru-RU" w:bidi="ar-SA"/>
        </w:rPr>
        <w:softHyphen/>
        <w:t xml:space="preserve">گيرد. </w:t>
      </w:r>
    </w:p>
    <w:p w:rsidR="00037CB1" w:rsidRPr="00037CB1" w:rsidRDefault="00037CB1" w:rsidP="00037CB1">
      <w:pPr>
        <w:shd w:val="clear" w:color="auto" w:fill="FFFFFF"/>
        <w:tabs>
          <w:tab w:val="right" w:pos="900"/>
        </w:tabs>
        <w:spacing w:after="120"/>
        <w:ind w:left="360"/>
        <w:jc w:val="both"/>
        <w:rPr>
          <w:rFonts w:ascii="Calibri" w:eastAsia="Calibri" w:hAnsi="Calibri" w:cs="B Mitra"/>
          <w:sz w:val="24"/>
          <w:szCs w:val="24"/>
          <w:lang w:bidi="ar-SA"/>
        </w:rPr>
      </w:pPr>
      <w:r w:rsidRPr="00037CB1">
        <w:rPr>
          <w:rFonts w:ascii="Calibri" w:eastAsia="Calibri" w:hAnsi="Calibri" w:cs="B Mitra"/>
          <w:sz w:val="24"/>
          <w:szCs w:val="24"/>
          <w:rtl/>
          <w:lang w:val="ru-RU" w:bidi="ar-SA"/>
        </w:rPr>
        <w:t>انتخاب گزارش</w:t>
      </w:r>
      <w:r w:rsidRPr="00037CB1">
        <w:rPr>
          <w:rFonts w:ascii="Calibri" w:eastAsia="Calibri" w:hAnsi="Calibri" w:cs="B Mitra"/>
          <w:sz w:val="24"/>
          <w:szCs w:val="24"/>
          <w:rtl/>
          <w:lang w:val="ru-RU" w:bidi="ar-SA"/>
        </w:rPr>
        <w:softHyphen/>
        <w:t>هاي رويدادهاي رخداده در نيروگاه بر اساس معيارهاي تبيين</w:t>
      </w:r>
      <w:r w:rsidRPr="00037CB1">
        <w:rPr>
          <w:rFonts w:ascii="Calibri" w:eastAsia="Calibri" w:hAnsi="Calibri" w:cs="B Mitra"/>
          <w:sz w:val="24"/>
          <w:szCs w:val="24"/>
          <w:rtl/>
          <w:lang w:val="ru-RU" w:bidi="ar-SA"/>
        </w:rPr>
        <w:softHyphen/>
        <w:t>شده</w:t>
      </w:r>
      <w:r w:rsidRPr="00037CB1">
        <w:rPr>
          <w:rFonts w:ascii="Calibri" w:eastAsia="Calibri" w:hAnsi="Calibri" w:cs="B Mitra"/>
          <w:sz w:val="24"/>
          <w:szCs w:val="24"/>
          <w:rtl/>
          <w:lang w:val="ru-RU" w:bidi="ar-SA"/>
        </w:rPr>
        <w:softHyphen/>
        <w:t>ي وانو و تهيه در قالب و فرمت مورد نظر</w:t>
      </w:r>
      <w:r w:rsidRPr="00037CB1">
        <w:rPr>
          <w:rFonts w:ascii="Calibri" w:eastAsia="Calibri" w:hAnsi="Calibri" w:cs="B Mitra"/>
          <w:sz w:val="24"/>
          <w:szCs w:val="24"/>
          <w:shd w:val="clear" w:color="auto" w:fill="FFFFFF"/>
          <w:rtl/>
          <w:lang w:val="ru-RU" w:bidi="ar-SA"/>
        </w:rPr>
        <w:t xml:space="preserve"> صورت مي</w:t>
      </w:r>
      <w:r w:rsidRPr="00037CB1">
        <w:rPr>
          <w:rFonts w:ascii="Calibri" w:eastAsia="Calibri" w:hAnsi="Calibri" w:cs="B Mitra"/>
          <w:sz w:val="24"/>
          <w:szCs w:val="24"/>
          <w:shd w:val="clear" w:color="auto" w:fill="FFFFFF"/>
          <w:rtl/>
          <w:lang w:val="ru-RU" w:bidi="ar-SA"/>
        </w:rPr>
        <w:softHyphen/>
        <w:t>پذيرد</w:t>
      </w:r>
      <w:r w:rsidRPr="00037CB1">
        <w:rPr>
          <w:rFonts w:ascii="Calibri" w:eastAsia="Calibri" w:hAnsi="Calibri" w:cs="B Mitra"/>
          <w:sz w:val="24"/>
          <w:szCs w:val="24"/>
          <w:rtl/>
          <w:lang w:val="ru-RU" w:bidi="ar-SA"/>
        </w:rPr>
        <w:t>.</w:t>
      </w:r>
    </w:p>
    <w:p w:rsidR="00037CB1" w:rsidRPr="00037CB1" w:rsidRDefault="00037CB1" w:rsidP="00037CB1">
      <w:pPr>
        <w:shd w:val="clear" w:color="auto" w:fill="FFFFFF"/>
        <w:tabs>
          <w:tab w:val="right" w:pos="900"/>
        </w:tabs>
        <w:bidi w:val="0"/>
        <w:spacing w:after="120"/>
        <w:ind w:left="360"/>
        <w:jc w:val="both"/>
        <w:rPr>
          <w:rFonts w:ascii="Calibri" w:eastAsia="Calibri" w:hAnsi="Calibri" w:cs="B Mitra"/>
          <w:sz w:val="24"/>
          <w:szCs w:val="24"/>
          <w:lang w:bidi="ar-SA"/>
        </w:rPr>
      </w:pPr>
      <w:r w:rsidRPr="00037CB1">
        <w:rPr>
          <w:rFonts w:ascii="Calibri" w:eastAsia="Calibri" w:hAnsi="Calibri" w:cs="B Mitra"/>
          <w:sz w:val="24"/>
          <w:szCs w:val="24"/>
          <w:lang w:bidi="ar-SA"/>
        </w:rPr>
        <w:t xml:space="preserve">This process consists of notification of events according to WANO criteria and approved format. In WANO assessments of plant, the number of reports sent to WANO with the number of events occurred in plant are reviewed. </w:t>
      </w:r>
    </w:p>
    <w:p w:rsidR="00037CB1" w:rsidRPr="00037CB1" w:rsidRDefault="00037CB1" w:rsidP="00037CB1">
      <w:pPr>
        <w:numPr>
          <w:ilvl w:val="0"/>
          <w:numId w:val="24"/>
        </w:numPr>
        <w:shd w:val="clear" w:color="auto" w:fill="FFFFFF"/>
        <w:tabs>
          <w:tab w:val="right" w:pos="174"/>
        </w:tabs>
        <w:spacing w:after="120" w:line="259" w:lineRule="auto"/>
        <w:ind w:hanging="1080"/>
        <w:contextualSpacing/>
        <w:jc w:val="both"/>
        <w:rPr>
          <w:rFonts w:ascii="Calibri" w:eastAsia="Calibri" w:hAnsi="Calibri" w:cs="B Mitra"/>
          <w:sz w:val="24"/>
          <w:szCs w:val="24"/>
          <w:lang w:bidi="ar-SA"/>
        </w:rPr>
      </w:pPr>
      <w:r w:rsidRPr="00037CB1">
        <w:rPr>
          <w:rFonts w:ascii="Calibri" w:eastAsia="Calibri" w:hAnsi="Calibri" w:cs="B Mitra"/>
          <w:sz w:val="24"/>
          <w:szCs w:val="24"/>
          <w:rtl/>
          <w:lang w:val="ru-RU" w:bidi="ar-SA"/>
        </w:rPr>
        <w:t>بررسي گزارش رويدادهاي نيروگاه</w:t>
      </w:r>
      <w:r w:rsidRPr="00037CB1">
        <w:rPr>
          <w:rFonts w:ascii="Calibri" w:eastAsia="Calibri" w:hAnsi="Calibri" w:cs="B Mitra"/>
          <w:sz w:val="24"/>
          <w:szCs w:val="24"/>
          <w:rtl/>
          <w:lang w:val="ru-RU" w:bidi="ar-SA"/>
        </w:rPr>
        <w:softHyphen/>
        <w:t>هاي عضو وانو</w:t>
      </w:r>
    </w:p>
    <w:p w:rsidR="00037CB1" w:rsidRPr="00037CB1" w:rsidRDefault="00037CB1" w:rsidP="00037CB1">
      <w:pPr>
        <w:numPr>
          <w:ilvl w:val="0"/>
          <w:numId w:val="24"/>
        </w:numPr>
        <w:shd w:val="clear" w:color="auto" w:fill="FFFFFF"/>
        <w:tabs>
          <w:tab w:val="right" w:pos="174"/>
        </w:tabs>
        <w:bidi w:val="0"/>
        <w:spacing w:after="120" w:line="259" w:lineRule="auto"/>
        <w:ind w:hanging="1080"/>
        <w:contextualSpacing/>
        <w:jc w:val="both"/>
        <w:rPr>
          <w:rFonts w:ascii="Calibri" w:eastAsia="Calibri" w:hAnsi="Calibri" w:cs="B Mitra"/>
          <w:sz w:val="24"/>
          <w:szCs w:val="24"/>
          <w:lang w:bidi="ar-SA"/>
        </w:rPr>
      </w:pPr>
      <w:r w:rsidRPr="00037CB1">
        <w:rPr>
          <w:rFonts w:ascii="Calibri" w:eastAsia="Calibri" w:hAnsi="Calibri" w:cs="B Mitra"/>
          <w:sz w:val="24"/>
          <w:szCs w:val="24"/>
          <w:lang w:bidi="ar-SA"/>
        </w:rPr>
        <w:t xml:space="preserve">Reviewing the event report of the WANO members </w:t>
      </w:r>
    </w:p>
    <w:p w:rsidR="00037CB1" w:rsidRPr="00037CB1" w:rsidRDefault="00037CB1" w:rsidP="00037CB1">
      <w:pPr>
        <w:shd w:val="clear" w:color="auto" w:fill="FFFFFF"/>
        <w:spacing w:after="120"/>
        <w:ind w:left="360"/>
        <w:jc w:val="both"/>
        <w:rPr>
          <w:rFonts w:ascii="Calibri" w:eastAsia="Calibri" w:hAnsi="Calibri" w:cs="B Mitra"/>
          <w:sz w:val="24"/>
          <w:szCs w:val="24"/>
          <w:rtl/>
          <w:lang w:val="ru-RU" w:bidi="ar-SA"/>
        </w:rPr>
      </w:pPr>
      <w:r w:rsidRPr="00037CB1">
        <w:rPr>
          <w:rFonts w:ascii="Calibri" w:eastAsia="Calibri" w:hAnsi="Calibri" w:cs="B Mitra"/>
          <w:sz w:val="24"/>
          <w:szCs w:val="24"/>
          <w:shd w:val="clear" w:color="auto" w:fill="FFFFFF"/>
          <w:rtl/>
          <w:lang w:val="ru-RU" w:bidi="ar-SA"/>
        </w:rPr>
        <w:t>گزارش</w:t>
      </w:r>
      <w:r w:rsidRPr="00037CB1">
        <w:rPr>
          <w:rFonts w:ascii="Calibri" w:eastAsia="Calibri" w:hAnsi="Calibri" w:cs="B Mitra"/>
          <w:sz w:val="24"/>
          <w:szCs w:val="24"/>
          <w:shd w:val="clear" w:color="auto" w:fill="FFFFFF"/>
          <w:rtl/>
          <w:lang w:val="ru-RU" w:bidi="ar-SA"/>
        </w:rPr>
        <w:softHyphen/>
        <w:t>هاي حوادث رخداده در ديگر نيروگاه</w:t>
      </w:r>
      <w:r w:rsidRPr="00037CB1">
        <w:rPr>
          <w:rFonts w:ascii="Calibri" w:eastAsia="Calibri" w:hAnsi="Calibri" w:cs="B Mitra"/>
          <w:sz w:val="24"/>
          <w:szCs w:val="24"/>
          <w:shd w:val="clear" w:color="auto" w:fill="FFFFFF"/>
          <w:rtl/>
          <w:lang w:val="ru-RU" w:bidi="ar-SA"/>
        </w:rPr>
        <w:softHyphen/>
        <w:t>ها، که ماهانه از طريق وانو مركز مسكو دريافت مي</w:t>
      </w:r>
      <w:r w:rsidRPr="00037CB1">
        <w:rPr>
          <w:rFonts w:ascii="Calibri" w:eastAsia="Calibri" w:hAnsi="Calibri" w:cs="Times New Roman"/>
          <w:sz w:val="24"/>
          <w:szCs w:val="24"/>
          <w:shd w:val="clear" w:color="auto" w:fill="FFFFFF"/>
          <w:rtl/>
          <w:lang w:val="en-GB" w:bidi="ar-SA"/>
        </w:rPr>
        <w:t> </w:t>
      </w:r>
      <w:r w:rsidRPr="00037CB1">
        <w:rPr>
          <w:rFonts w:ascii="Calibri" w:eastAsia="Calibri" w:hAnsi="Calibri" w:cs="B Mitra"/>
          <w:sz w:val="24"/>
          <w:szCs w:val="24"/>
          <w:shd w:val="clear" w:color="auto" w:fill="FFFFFF"/>
          <w:rtl/>
          <w:lang w:val="ru-RU" w:bidi="ar-SA"/>
        </w:rPr>
        <w:t>شود به دو صورت ذيل مي</w:t>
      </w:r>
      <w:r w:rsidRPr="00037CB1">
        <w:rPr>
          <w:rFonts w:ascii="Calibri" w:eastAsia="Calibri" w:hAnsi="Calibri" w:cs="B Mitra"/>
          <w:sz w:val="24"/>
          <w:szCs w:val="24"/>
          <w:shd w:val="clear" w:color="auto" w:fill="FFFFFF"/>
          <w:rtl/>
          <w:lang w:val="ru-RU" w:bidi="ar-SA"/>
        </w:rPr>
        <w:softHyphen/>
        <w:t>باشد</w:t>
      </w:r>
      <w:r w:rsidRPr="00037CB1">
        <w:rPr>
          <w:rFonts w:ascii="Calibri" w:eastAsia="Calibri" w:hAnsi="Calibri" w:cs="B Mitra"/>
          <w:sz w:val="24"/>
          <w:szCs w:val="24"/>
          <w:rtl/>
          <w:lang w:val="ru-RU" w:bidi="ar-SA"/>
        </w:rPr>
        <w:t>:</w:t>
      </w:r>
    </w:p>
    <w:p w:rsidR="00037CB1" w:rsidRPr="00037CB1" w:rsidRDefault="00037CB1" w:rsidP="00037CB1">
      <w:pPr>
        <w:shd w:val="clear" w:color="auto" w:fill="FFFFFF"/>
        <w:tabs>
          <w:tab w:val="right" w:pos="1274"/>
        </w:tabs>
        <w:spacing w:after="160"/>
        <w:ind w:left="360"/>
        <w:jc w:val="both"/>
        <w:rPr>
          <w:rFonts w:ascii="Calibri" w:eastAsia="Calibri" w:hAnsi="Calibri" w:cs="B Mitra"/>
          <w:sz w:val="24"/>
          <w:szCs w:val="24"/>
          <w:lang w:bidi="ar-SA"/>
        </w:rPr>
      </w:pPr>
      <w:r w:rsidRPr="00037CB1">
        <w:rPr>
          <w:rFonts w:ascii="Calibri" w:eastAsia="Calibri" w:hAnsi="Calibri" w:cs="B Mitra"/>
          <w:sz w:val="24"/>
          <w:szCs w:val="24"/>
          <w:rtl/>
          <w:lang w:val="ru-RU" w:bidi="ar-SA"/>
        </w:rPr>
        <w:t>خلاصه گزارش؛</w:t>
      </w:r>
    </w:p>
    <w:p w:rsidR="00037CB1" w:rsidRPr="00037CB1" w:rsidRDefault="00037CB1" w:rsidP="00037CB1">
      <w:pPr>
        <w:shd w:val="clear" w:color="auto" w:fill="FFFFFF"/>
        <w:tabs>
          <w:tab w:val="right" w:pos="1274"/>
        </w:tabs>
        <w:bidi w:val="0"/>
        <w:spacing w:after="160"/>
        <w:ind w:left="360"/>
        <w:jc w:val="both"/>
        <w:rPr>
          <w:rFonts w:ascii="Calibri" w:eastAsia="Calibri" w:hAnsi="Calibri" w:cs="B Mitra"/>
          <w:sz w:val="24"/>
          <w:szCs w:val="24"/>
          <w:rtl/>
          <w:lang w:bidi="ar-SA"/>
        </w:rPr>
      </w:pPr>
      <w:r w:rsidRPr="00037CB1">
        <w:rPr>
          <w:rFonts w:ascii="Calibri" w:eastAsia="Calibri" w:hAnsi="Calibri" w:cs="B Mitra"/>
          <w:sz w:val="24"/>
          <w:szCs w:val="24"/>
          <w:lang w:bidi="ar-SA"/>
        </w:rPr>
        <w:t xml:space="preserve">Reports of events occurred in other NPPs which are received by WANO Moscow Center consist of:   </w:t>
      </w:r>
    </w:p>
    <w:p w:rsidR="00037CB1" w:rsidRPr="00037CB1" w:rsidRDefault="00037CB1" w:rsidP="00037CB1">
      <w:pPr>
        <w:shd w:val="clear" w:color="auto" w:fill="FFFFFF"/>
        <w:tabs>
          <w:tab w:val="right" w:pos="1274"/>
        </w:tabs>
        <w:spacing w:after="160"/>
        <w:ind w:left="360"/>
        <w:jc w:val="both"/>
        <w:rPr>
          <w:rFonts w:ascii="Calibri" w:eastAsia="Calibri" w:hAnsi="Calibri" w:cs="B Mitra"/>
          <w:sz w:val="24"/>
          <w:szCs w:val="24"/>
          <w:lang w:bidi="ar-SA"/>
        </w:rPr>
      </w:pPr>
      <w:r w:rsidRPr="00037CB1">
        <w:rPr>
          <w:rFonts w:ascii="Calibri" w:eastAsia="Calibri" w:hAnsi="Calibri" w:cs="B Mitra"/>
          <w:sz w:val="24"/>
          <w:szCs w:val="24"/>
          <w:rtl/>
          <w:lang w:val="ru-RU" w:bidi="ar-SA"/>
        </w:rPr>
        <w:t>نسخه کامل گزارش.</w:t>
      </w:r>
    </w:p>
    <w:p w:rsidR="00037CB1" w:rsidRPr="00037CB1" w:rsidRDefault="00037CB1" w:rsidP="00037CB1">
      <w:pPr>
        <w:shd w:val="clear" w:color="auto" w:fill="FFFFFF"/>
        <w:tabs>
          <w:tab w:val="right" w:pos="1274"/>
        </w:tabs>
        <w:bidi w:val="0"/>
        <w:spacing w:after="160"/>
        <w:ind w:left="360"/>
        <w:jc w:val="both"/>
        <w:rPr>
          <w:rFonts w:ascii="Calibri" w:eastAsia="Calibri" w:hAnsi="Calibri" w:cs="B Mitra"/>
          <w:sz w:val="24"/>
          <w:szCs w:val="24"/>
          <w:lang w:bidi="ar-SA"/>
        </w:rPr>
      </w:pPr>
      <w:r w:rsidRPr="00037CB1">
        <w:rPr>
          <w:rFonts w:ascii="Calibri" w:eastAsia="Calibri" w:hAnsi="Calibri" w:cs="B Mitra"/>
          <w:sz w:val="24"/>
          <w:szCs w:val="24"/>
          <w:lang w:bidi="ar-SA"/>
        </w:rPr>
        <w:t>Complete copy of report</w:t>
      </w:r>
    </w:p>
    <w:p w:rsidR="00037CB1" w:rsidRPr="00037CB1" w:rsidRDefault="00037CB1" w:rsidP="00037CB1">
      <w:pPr>
        <w:numPr>
          <w:ilvl w:val="0"/>
          <w:numId w:val="24"/>
        </w:numPr>
        <w:shd w:val="clear" w:color="auto" w:fill="FFFFFF"/>
        <w:tabs>
          <w:tab w:val="right" w:pos="174"/>
        </w:tabs>
        <w:spacing w:after="120" w:line="259" w:lineRule="auto"/>
        <w:ind w:hanging="1080"/>
        <w:contextualSpacing/>
        <w:jc w:val="both"/>
        <w:rPr>
          <w:rFonts w:ascii="Calibri" w:eastAsia="Calibri" w:hAnsi="Calibri" w:cs="B Mitra"/>
          <w:sz w:val="24"/>
          <w:szCs w:val="24"/>
          <w:lang w:val="ru-RU" w:bidi="ar-SA"/>
        </w:rPr>
      </w:pPr>
      <w:r w:rsidRPr="00037CB1">
        <w:rPr>
          <w:rFonts w:ascii="Calibri" w:eastAsia="Calibri" w:hAnsi="Calibri" w:cs="B Mitra"/>
          <w:sz w:val="24"/>
          <w:szCs w:val="24"/>
          <w:rtl/>
          <w:lang w:val="ru-RU" w:bidi="ar-SA"/>
        </w:rPr>
        <w:t>خودارزيابي تجارب بهره</w:t>
      </w:r>
      <w:r w:rsidRPr="00037CB1">
        <w:rPr>
          <w:rFonts w:ascii="Calibri" w:eastAsia="Calibri" w:hAnsi="Calibri" w:cs="B Mitra"/>
          <w:sz w:val="24"/>
          <w:szCs w:val="24"/>
          <w:rtl/>
          <w:lang w:val="ru-RU" w:bidi="ar-SA"/>
        </w:rPr>
        <w:softHyphen/>
        <w:t>برداري</w:t>
      </w:r>
    </w:p>
    <w:p w:rsidR="00037CB1" w:rsidRPr="00037CB1" w:rsidRDefault="00037CB1" w:rsidP="00037CB1">
      <w:pPr>
        <w:numPr>
          <w:ilvl w:val="0"/>
          <w:numId w:val="24"/>
        </w:numPr>
        <w:shd w:val="clear" w:color="auto" w:fill="FFFFFF"/>
        <w:tabs>
          <w:tab w:val="right" w:pos="174"/>
        </w:tabs>
        <w:bidi w:val="0"/>
        <w:spacing w:after="120" w:line="259" w:lineRule="auto"/>
        <w:ind w:hanging="1080"/>
        <w:contextualSpacing/>
        <w:jc w:val="both"/>
        <w:rPr>
          <w:rFonts w:ascii="Calibri" w:eastAsia="Calibri" w:hAnsi="Calibri" w:cs="B Mitra"/>
          <w:sz w:val="24"/>
          <w:szCs w:val="24"/>
          <w:lang w:val="ru-RU" w:bidi="ar-SA"/>
        </w:rPr>
      </w:pPr>
      <w:r w:rsidRPr="00037CB1">
        <w:rPr>
          <w:rFonts w:ascii="Calibri" w:eastAsia="Calibri" w:hAnsi="Calibri" w:cs="B Mitra"/>
          <w:sz w:val="24"/>
          <w:szCs w:val="24"/>
          <w:lang w:bidi="ar-SA"/>
        </w:rPr>
        <w:t xml:space="preserve">Operating experiences  self-assessment  </w:t>
      </w:r>
    </w:p>
    <w:p w:rsidR="00037CB1" w:rsidRPr="00037CB1" w:rsidRDefault="00037CB1" w:rsidP="00037CB1">
      <w:pPr>
        <w:shd w:val="clear" w:color="auto" w:fill="FFFFFF"/>
        <w:tabs>
          <w:tab w:val="right" w:pos="900"/>
        </w:tabs>
        <w:spacing w:after="120"/>
        <w:ind w:left="360"/>
        <w:jc w:val="both"/>
        <w:rPr>
          <w:rFonts w:ascii="Calibri" w:eastAsia="Calibri" w:hAnsi="Calibri" w:cs="B Mitra"/>
          <w:sz w:val="24"/>
          <w:szCs w:val="24"/>
          <w:lang w:val="ru-RU" w:bidi="ar-SA"/>
        </w:rPr>
      </w:pPr>
      <w:r w:rsidRPr="00037CB1">
        <w:rPr>
          <w:rFonts w:ascii="Calibri" w:eastAsia="Calibri" w:hAnsi="Calibri" w:cs="B Mitra"/>
          <w:sz w:val="24"/>
          <w:szCs w:val="24"/>
          <w:rtl/>
          <w:lang w:val="ru-RU" w:bidi="ar-SA"/>
        </w:rPr>
        <w:t>خودارزيابي در نيروگاه به منظور دستيابي به شناختي کامل از نقاط قوت و زمينه</w:t>
      </w:r>
      <w:r w:rsidRPr="00037CB1">
        <w:rPr>
          <w:rFonts w:ascii="Calibri" w:eastAsia="Calibri" w:hAnsi="Calibri" w:cs="B Mitra"/>
          <w:sz w:val="24"/>
          <w:szCs w:val="24"/>
          <w:rtl/>
          <w:lang w:val="ru-RU" w:bidi="ar-SA"/>
        </w:rPr>
        <w:softHyphen/>
        <w:t>هاي قابل بهبود در نيروگاه در زمينه تجارب بهره</w:t>
      </w:r>
      <w:r w:rsidRPr="00037CB1">
        <w:rPr>
          <w:rFonts w:ascii="Calibri" w:eastAsia="Calibri" w:hAnsi="Calibri" w:cs="B Mitra"/>
          <w:sz w:val="24"/>
          <w:szCs w:val="24"/>
          <w:rtl/>
          <w:lang w:val="ru-RU" w:bidi="ar-SA"/>
        </w:rPr>
        <w:softHyphen/>
        <w:t>برداري صورت مي</w:t>
      </w:r>
      <w:r w:rsidRPr="00037CB1">
        <w:rPr>
          <w:rFonts w:ascii="Calibri" w:eastAsia="Calibri" w:hAnsi="Calibri" w:cs="B Mitra"/>
          <w:sz w:val="24"/>
          <w:szCs w:val="24"/>
          <w:rtl/>
          <w:lang w:val="ru-RU" w:bidi="ar-SA"/>
        </w:rPr>
        <w:softHyphen/>
        <w:t xml:space="preserve">پذيرد. </w:t>
      </w:r>
    </w:p>
    <w:p w:rsidR="00037CB1" w:rsidRPr="00037CB1" w:rsidRDefault="00037CB1" w:rsidP="00037CB1">
      <w:pPr>
        <w:shd w:val="clear" w:color="auto" w:fill="FFFFFF"/>
        <w:tabs>
          <w:tab w:val="right" w:pos="900"/>
        </w:tabs>
        <w:bidi w:val="0"/>
        <w:spacing w:after="120"/>
        <w:ind w:left="360"/>
        <w:jc w:val="both"/>
        <w:rPr>
          <w:rFonts w:ascii="Calibri" w:eastAsia="Calibri" w:hAnsi="Calibri" w:cs="B Mitra"/>
          <w:sz w:val="24"/>
          <w:szCs w:val="24"/>
          <w:lang w:bidi="ar-SA"/>
        </w:rPr>
      </w:pPr>
      <w:r w:rsidRPr="00037CB1">
        <w:rPr>
          <w:rFonts w:ascii="Calibri" w:eastAsia="Calibri" w:hAnsi="Calibri" w:cs="B Mitra"/>
          <w:sz w:val="24"/>
          <w:szCs w:val="24"/>
          <w:lang w:bidi="ar-SA"/>
        </w:rPr>
        <w:t xml:space="preserve">Self-assessment in the plant is carried out in order to reach a thorough understanding of the strengths and AFIs in the plant in the field of operating experiences. </w:t>
      </w:r>
    </w:p>
    <w:p w:rsidR="00037CB1" w:rsidRPr="00037CB1" w:rsidRDefault="00037CB1" w:rsidP="00037CB1">
      <w:pPr>
        <w:numPr>
          <w:ilvl w:val="0"/>
          <w:numId w:val="24"/>
        </w:numPr>
        <w:shd w:val="clear" w:color="auto" w:fill="FFFFFF"/>
        <w:tabs>
          <w:tab w:val="right" w:pos="174"/>
        </w:tabs>
        <w:spacing w:after="120" w:line="259" w:lineRule="auto"/>
        <w:ind w:hanging="1080"/>
        <w:contextualSpacing/>
        <w:jc w:val="both"/>
        <w:rPr>
          <w:rFonts w:ascii="Calibri" w:eastAsia="Calibri" w:hAnsi="Calibri" w:cs="B Mitra"/>
          <w:sz w:val="24"/>
          <w:szCs w:val="24"/>
          <w:lang w:val="ru-RU" w:bidi="ar-SA"/>
        </w:rPr>
      </w:pPr>
      <w:r w:rsidRPr="00037CB1">
        <w:rPr>
          <w:rFonts w:ascii="Calibri" w:eastAsia="Calibri" w:hAnsi="Calibri" w:cs="B Mitra"/>
          <w:sz w:val="24"/>
          <w:szCs w:val="24"/>
          <w:rtl/>
          <w:lang w:val="ru-RU" w:bidi="ar-SA"/>
        </w:rPr>
        <w:lastRenderedPageBreak/>
        <w:t>آناليز رويدادها</w:t>
      </w:r>
    </w:p>
    <w:p w:rsidR="00037CB1" w:rsidRPr="00037CB1" w:rsidRDefault="00037CB1" w:rsidP="00037CB1">
      <w:pPr>
        <w:numPr>
          <w:ilvl w:val="0"/>
          <w:numId w:val="24"/>
        </w:numPr>
        <w:shd w:val="clear" w:color="auto" w:fill="FFFFFF"/>
        <w:tabs>
          <w:tab w:val="right" w:pos="174"/>
        </w:tabs>
        <w:bidi w:val="0"/>
        <w:spacing w:after="120" w:line="259" w:lineRule="auto"/>
        <w:ind w:hanging="1080"/>
        <w:contextualSpacing/>
        <w:jc w:val="both"/>
        <w:rPr>
          <w:rFonts w:ascii="Calibri" w:eastAsia="Calibri" w:hAnsi="Calibri" w:cs="B Mitra"/>
          <w:sz w:val="24"/>
          <w:szCs w:val="24"/>
          <w:lang w:val="ru-RU" w:bidi="ar-SA"/>
        </w:rPr>
      </w:pPr>
      <w:r w:rsidRPr="00037CB1">
        <w:rPr>
          <w:rFonts w:ascii="Calibri" w:eastAsia="Calibri" w:hAnsi="Calibri" w:cs="B Mitra"/>
          <w:sz w:val="24"/>
          <w:szCs w:val="24"/>
          <w:lang w:bidi="ar-SA"/>
        </w:rPr>
        <w:t xml:space="preserve">Analysis of events </w:t>
      </w:r>
    </w:p>
    <w:p w:rsidR="00037CB1" w:rsidRPr="00037CB1" w:rsidRDefault="00037CB1" w:rsidP="00037CB1">
      <w:pPr>
        <w:shd w:val="clear" w:color="auto" w:fill="FFFFFF"/>
        <w:tabs>
          <w:tab w:val="right" w:pos="900"/>
        </w:tabs>
        <w:spacing w:after="120"/>
        <w:jc w:val="both"/>
        <w:rPr>
          <w:rFonts w:ascii="Calibri" w:eastAsia="Calibri" w:hAnsi="Calibri" w:cs="B Mitra"/>
          <w:sz w:val="24"/>
          <w:szCs w:val="24"/>
          <w:lang w:val="ru-RU" w:bidi="ar-SA"/>
        </w:rPr>
      </w:pPr>
      <w:r w:rsidRPr="00037CB1">
        <w:rPr>
          <w:rFonts w:ascii="Calibri" w:eastAsia="Calibri" w:hAnsi="Calibri" w:cs="B Mitra"/>
          <w:sz w:val="24"/>
          <w:szCs w:val="24"/>
          <w:rtl/>
          <w:lang w:val="ru-RU" w:bidi="ar-SA"/>
        </w:rPr>
        <w:t>با توجه به اهميت پيشگيري از بروز رويدادها در نيروگاه و به</w:t>
      </w:r>
      <w:r w:rsidRPr="00037CB1">
        <w:rPr>
          <w:rFonts w:ascii="Calibri" w:eastAsia="Calibri" w:hAnsi="Calibri" w:cs="B Mitra"/>
          <w:sz w:val="24"/>
          <w:szCs w:val="24"/>
          <w:rtl/>
          <w:lang w:val="ru-RU" w:bidi="ar-SA"/>
        </w:rPr>
        <w:softHyphen/>
        <w:t>منظور به حداقل رساندن تعداد آن</w:t>
      </w:r>
      <w:r w:rsidRPr="00037CB1">
        <w:rPr>
          <w:rFonts w:ascii="Calibri" w:eastAsia="Calibri" w:hAnsi="Calibri" w:cs="B Mitra"/>
          <w:sz w:val="24"/>
          <w:szCs w:val="24"/>
          <w:rtl/>
          <w:lang w:val="ru-RU" w:bidi="ar-SA"/>
        </w:rPr>
        <w:softHyphen/>
        <w:t>ها، فاکتورهايي که منجر به بروز رويداد در نيروگاه مي</w:t>
      </w:r>
      <w:r w:rsidRPr="00037CB1">
        <w:rPr>
          <w:rFonts w:ascii="Calibri" w:eastAsia="Calibri" w:hAnsi="Calibri" w:cs="B Mitra"/>
          <w:sz w:val="24"/>
          <w:szCs w:val="24"/>
          <w:rtl/>
          <w:lang w:val="ru-RU" w:bidi="ar-SA"/>
        </w:rPr>
        <w:softHyphen/>
        <w:t>شوند تحت کنترل قرار مي گيرند. به همين منظور گزارش</w:t>
      </w:r>
      <w:r w:rsidRPr="00037CB1">
        <w:rPr>
          <w:rFonts w:ascii="Calibri" w:eastAsia="Calibri" w:hAnsi="Calibri" w:cs="B Mitra"/>
          <w:sz w:val="24"/>
          <w:szCs w:val="24"/>
          <w:rtl/>
          <w:lang w:val="ru-RU" w:bidi="ar-SA"/>
        </w:rPr>
        <w:softHyphen/>
        <w:t>هاي آناليز تحليلي و آماري از فاکتورهاي منجر به بروز رويدادها تهيه مي گردد.</w:t>
      </w:r>
    </w:p>
    <w:p w:rsidR="00037CB1" w:rsidRPr="00037CB1" w:rsidRDefault="00037CB1" w:rsidP="00037CB1">
      <w:pPr>
        <w:shd w:val="clear" w:color="auto" w:fill="FFFFFF"/>
        <w:tabs>
          <w:tab w:val="right" w:pos="900"/>
        </w:tabs>
        <w:bidi w:val="0"/>
        <w:spacing w:after="120"/>
        <w:ind w:left="360"/>
        <w:jc w:val="both"/>
        <w:rPr>
          <w:rFonts w:ascii="Calibri" w:eastAsia="Calibri" w:hAnsi="Calibri" w:cs="B Mitra"/>
          <w:sz w:val="24"/>
          <w:szCs w:val="24"/>
        </w:rPr>
      </w:pPr>
      <w:r w:rsidRPr="00037CB1">
        <w:rPr>
          <w:rFonts w:ascii="Calibri" w:eastAsia="Calibri" w:hAnsi="Calibri" w:cs="B Mitra"/>
          <w:sz w:val="24"/>
          <w:szCs w:val="24"/>
          <w:lang w:bidi="ar-SA"/>
        </w:rPr>
        <w:t>Considering the significance</w:t>
      </w:r>
      <w:r w:rsidRPr="00037CB1">
        <w:rPr>
          <w:rFonts w:ascii="Calibri" w:eastAsia="Calibri" w:hAnsi="Calibri" w:cs="B Mitra"/>
          <w:sz w:val="24"/>
          <w:szCs w:val="24"/>
        </w:rPr>
        <w:t xml:space="preserve"> of preventing events from occurring in the plant and in order to minimize </w:t>
      </w:r>
      <w:proofErr w:type="gramStart"/>
      <w:r w:rsidRPr="00037CB1">
        <w:rPr>
          <w:rFonts w:ascii="Calibri" w:eastAsia="Calibri" w:hAnsi="Calibri" w:cs="B Mitra"/>
          <w:sz w:val="24"/>
          <w:szCs w:val="24"/>
        </w:rPr>
        <w:t>them</w:t>
      </w:r>
      <w:proofErr w:type="gramEnd"/>
      <w:r w:rsidRPr="00037CB1">
        <w:rPr>
          <w:rFonts w:ascii="Calibri" w:eastAsia="Calibri" w:hAnsi="Calibri" w:cs="B Mitra"/>
          <w:sz w:val="24"/>
          <w:szCs w:val="24"/>
        </w:rPr>
        <w:t xml:space="preserve">, factors which lead to event in the plant are controlled.  In order to do this, analytic and statistical reports are prepared out of the factors which led to events. </w:t>
      </w:r>
    </w:p>
    <w:p w:rsidR="00037CB1" w:rsidRPr="00037CB1" w:rsidRDefault="00037CB1" w:rsidP="00037CB1">
      <w:pPr>
        <w:shd w:val="clear" w:color="auto" w:fill="FFFFFF"/>
        <w:spacing w:after="12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به منظور بررسی اثر بخشی اقدامات اصلاحی گزارش</w:t>
      </w:r>
      <w:r w:rsidRPr="00037CB1">
        <w:rPr>
          <w:rFonts w:ascii="Calibri" w:eastAsia="Calibri" w:hAnsi="Calibri" w:cs="B Mitra"/>
          <w:sz w:val="24"/>
          <w:szCs w:val="24"/>
          <w:rtl/>
          <w:lang w:val="en-GB" w:bidi="ar-SA"/>
        </w:rPr>
        <w:softHyphen/>
        <w:t>های بررسی رويدادهای نیروگاه، کنترل ميدانی صحت انجام اقدامات اصلاحی گزارش</w:t>
      </w:r>
      <w:r w:rsidRPr="00037CB1">
        <w:rPr>
          <w:rFonts w:ascii="Calibri" w:eastAsia="Calibri" w:hAnsi="Calibri" w:cs="B Mitra"/>
          <w:sz w:val="24"/>
          <w:szCs w:val="24"/>
          <w:rtl/>
          <w:lang w:val="en-GB" w:bidi="ar-SA"/>
        </w:rPr>
        <w:softHyphen/>
        <w:t>های بررسی رويدادهای نيروگاه، کنترل آشنايی کارکنان نيروگاه با گزارش رويدادهای داخلی و خارجی دريافتی از ساير ارگان</w:t>
      </w:r>
      <w:r w:rsidRPr="00037CB1">
        <w:rPr>
          <w:rFonts w:ascii="Calibri" w:eastAsia="Calibri" w:hAnsi="Calibri" w:cs="B Mitra"/>
          <w:sz w:val="24"/>
          <w:szCs w:val="24"/>
          <w:rtl/>
          <w:lang w:val="en-GB" w:bidi="ar-SA"/>
        </w:rPr>
        <w:softHyphen/>
        <w:t xml:space="preserve">ها و بررسی بازخورد تجارب بهره برداری بازرسی های جامع و هدفمند مطابق با دستورالعمل مربوطه انجام می شود. </w:t>
      </w:r>
    </w:p>
    <w:p w:rsidR="00037CB1" w:rsidRPr="00037CB1" w:rsidRDefault="00037CB1" w:rsidP="00037CB1">
      <w:pPr>
        <w:shd w:val="clear" w:color="auto" w:fill="FFFFFF"/>
        <w:bidi w:val="0"/>
        <w:spacing w:after="120"/>
        <w:ind w:left="360"/>
        <w:jc w:val="both"/>
        <w:rPr>
          <w:rFonts w:ascii="Calibri" w:eastAsia="Calibri" w:hAnsi="Calibri" w:cs="B Mitra"/>
          <w:sz w:val="24"/>
          <w:szCs w:val="24"/>
          <w:lang w:bidi="ar-SA"/>
        </w:rPr>
      </w:pPr>
      <w:r w:rsidRPr="00037CB1">
        <w:rPr>
          <w:rFonts w:ascii="Calibri" w:eastAsia="Calibri" w:hAnsi="Calibri" w:cs="B Mitra"/>
          <w:sz w:val="24"/>
          <w:szCs w:val="24"/>
          <w:lang w:val="en-GB" w:bidi="ar-SA"/>
        </w:rPr>
        <w:t xml:space="preserve">In order to study the effectiveness of corrective actions of plant event review reports, field control the accuracy of implementation of these corrective actions, the familiarity control of plant personnel with internal and external event reports received from other organizations and review of feedback of operating experiences in comprehensive and targeted inspections according to the relevant instruction are carried out.   </w:t>
      </w:r>
    </w:p>
    <w:p w:rsidR="00037CB1" w:rsidRPr="00037CB1" w:rsidRDefault="00037CB1" w:rsidP="00037CB1">
      <w:pPr>
        <w:numPr>
          <w:ilvl w:val="0"/>
          <w:numId w:val="24"/>
        </w:numPr>
        <w:shd w:val="clear" w:color="auto" w:fill="FFFFFF"/>
        <w:tabs>
          <w:tab w:val="right" w:pos="174"/>
        </w:tabs>
        <w:spacing w:after="120" w:line="259" w:lineRule="auto"/>
        <w:ind w:hanging="1080"/>
        <w:contextualSpacing/>
        <w:jc w:val="both"/>
        <w:rPr>
          <w:rFonts w:ascii="Calibri" w:eastAsia="Calibri" w:hAnsi="Calibri" w:cs="B Mitra"/>
          <w:sz w:val="24"/>
          <w:szCs w:val="24"/>
          <w:lang w:val="ru-RU" w:bidi="ar-SA"/>
        </w:rPr>
      </w:pPr>
      <w:r w:rsidRPr="00037CB1">
        <w:rPr>
          <w:rFonts w:ascii="Calibri" w:eastAsia="Calibri" w:hAnsi="Calibri" w:cs="B Mitra"/>
          <w:sz w:val="24"/>
          <w:szCs w:val="24"/>
          <w:rtl/>
          <w:lang w:val="ru-RU" w:bidi="ar-SA"/>
        </w:rPr>
        <w:t>توجيهات هدفمند (</w:t>
      </w:r>
      <w:r w:rsidRPr="00037CB1">
        <w:rPr>
          <w:rFonts w:ascii="Calibri" w:eastAsia="Calibri" w:hAnsi="Calibri" w:cs="B Mitra"/>
          <w:sz w:val="24"/>
          <w:szCs w:val="24"/>
          <w:lang w:val="ru-RU" w:bidi="ar-SA"/>
        </w:rPr>
        <w:t>JIT</w:t>
      </w:r>
      <w:r w:rsidRPr="00037CB1">
        <w:rPr>
          <w:rFonts w:ascii="Calibri" w:eastAsia="Calibri" w:hAnsi="Calibri" w:cs="B Mitra"/>
          <w:sz w:val="24"/>
          <w:szCs w:val="24"/>
          <w:rtl/>
          <w:lang w:val="ru-RU" w:bidi="ar-SA"/>
        </w:rPr>
        <w:t>)</w:t>
      </w:r>
    </w:p>
    <w:p w:rsidR="00037CB1" w:rsidRPr="00037CB1" w:rsidRDefault="00037CB1" w:rsidP="00037CB1">
      <w:pPr>
        <w:shd w:val="clear" w:color="auto" w:fill="FFFFFF"/>
        <w:spacing w:after="120"/>
        <w:ind w:left="360"/>
        <w:jc w:val="both"/>
        <w:rPr>
          <w:rFonts w:ascii="Calibri" w:eastAsia="Calibri" w:hAnsi="Calibri" w:cs="B Mitra"/>
          <w:sz w:val="24"/>
          <w:szCs w:val="24"/>
          <w:rtl/>
          <w:lang w:val="en-GB" w:bidi="ar-SA"/>
        </w:rPr>
      </w:pPr>
      <w:r w:rsidRPr="00037CB1">
        <w:rPr>
          <w:rFonts w:ascii="Calibri" w:eastAsia="Calibri" w:hAnsi="Calibri" w:cs="B Mitra"/>
          <w:sz w:val="24"/>
          <w:szCs w:val="24"/>
          <w:rtl/>
          <w:lang w:val="en-GB" w:bidi="ar-SA"/>
        </w:rPr>
        <w:t>اطلاع</w:t>
      </w:r>
      <w:r w:rsidRPr="00037CB1">
        <w:rPr>
          <w:rFonts w:ascii="Calibri" w:eastAsia="Calibri" w:hAnsi="Calibri" w:cs="B Mitra"/>
          <w:sz w:val="24"/>
          <w:szCs w:val="24"/>
          <w:rtl/>
          <w:lang w:val="en-GB" w:bidi="ar-SA"/>
        </w:rPr>
        <w:softHyphen/>
        <w:t>رساني تجارب بهره</w:t>
      </w:r>
      <w:r w:rsidRPr="00037CB1">
        <w:rPr>
          <w:rFonts w:ascii="Calibri" w:eastAsia="Calibri" w:hAnsi="Calibri" w:cs="B Mitra"/>
          <w:sz w:val="24"/>
          <w:szCs w:val="24"/>
          <w:rtl/>
          <w:lang w:val="en-GB" w:bidi="ar-SA"/>
        </w:rPr>
        <w:softHyphen/>
        <w:t>برداري از طريق</w:t>
      </w:r>
      <w:r w:rsidRPr="00037CB1">
        <w:rPr>
          <w:rFonts w:ascii="Calibri" w:eastAsia="Calibri" w:hAnsi="Calibri" w:cs="B Mitra"/>
          <w:sz w:val="24"/>
          <w:szCs w:val="24"/>
          <w:lang w:val="ru-RU" w:bidi="ar-SA"/>
        </w:rPr>
        <w:t xml:space="preserve"> </w:t>
      </w:r>
      <w:r w:rsidRPr="00037CB1">
        <w:rPr>
          <w:rFonts w:ascii="Calibri" w:eastAsia="Calibri" w:hAnsi="Calibri" w:cs="B Mitra"/>
          <w:sz w:val="24"/>
          <w:szCs w:val="24"/>
          <w:lang w:val="en-GB" w:bidi="ar-SA"/>
        </w:rPr>
        <w:t>JIT</w:t>
      </w:r>
      <w:r w:rsidRPr="00037CB1">
        <w:rPr>
          <w:rFonts w:ascii="Calibri" w:eastAsia="Calibri" w:hAnsi="Calibri" w:cs="B Mitra"/>
          <w:sz w:val="24"/>
          <w:szCs w:val="24"/>
          <w:rtl/>
          <w:lang w:val="en-GB" w:bidi="ar-SA"/>
        </w:rPr>
        <w:t xml:space="preserve">(توجيهات هدفمند) براي رؤساي شيفت، مديران، مجريان كار، همچنين براي بررسي و نظارت بر كارهاي سالانه اپراتورها و نيز قبل از شروع كار الزامي </w:t>
      </w:r>
      <w:r w:rsidRPr="00037CB1">
        <w:rPr>
          <w:rFonts w:ascii="Calibri" w:eastAsia="Calibri" w:hAnsi="Calibri" w:cs="B Mitra"/>
          <w:sz w:val="24"/>
          <w:szCs w:val="24"/>
          <w:rtl/>
          <w:lang w:val="en-GB" w:bidi="ar-SA"/>
        </w:rPr>
        <w:softHyphen/>
        <w:t>مي</w:t>
      </w:r>
      <w:r w:rsidRPr="00037CB1">
        <w:rPr>
          <w:rFonts w:ascii="Calibri" w:eastAsia="Calibri" w:hAnsi="Calibri" w:cs="B Mitra"/>
          <w:sz w:val="24"/>
          <w:szCs w:val="24"/>
          <w:rtl/>
          <w:lang w:val="en-GB" w:bidi="ar-SA"/>
        </w:rPr>
        <w:softHyphen/>
        <w:t>باشد.</w:t>
      </w:r>
    </w:p>
    <w:p w:rsidR="00037CB1" w:rsidRPr="00037CB1" w:rsidRDefault="00037CB1" w:rsidP="00037CB1">
      <w:pPr>
        <w:shd w:val="clear" w:color="auto" w:fill="FFFFFF"/>
        <w:spacing w:after="120"/>
        <w:ind w:left="360"/>
        <w:jc w:val="both"/>
        <w:rPr>
          <w:rFonts w:ascii="Calibri" w:eastAsia="Calibri" w:hAnsi="Calibri" w:cs="B Mitra"/>
          <w:sz w:val="24"/>
          <w:szCs w:val="24"/>
          <w:lang w:val="en-GB" w:bidi="ar-SA"/>
        </w:rPr>
      </w:pPr>
      <w:r w:rsidRPr="00037CB1">
        <w:rPr>
          <w:rFonts w:ascii="Calibri" w:eastAsia="Calibri" w:hAnsi="Calibri" w:cs="B Mitra"/>
          <w:sz w:val="24"/>
          <w:szCs w:val="24"/>
          <w:rtl/>
          <w:lang w:val="en-GB" w:bidi="ar-SA"/>
        </w:rPr>
        <w:t>شرح اين روند در مدرك "کاربرد تجارب بهره</w:t>
      </w:r>
      <w:r w:rsidRPr="00037CB1">
        <w:rPr>
          <w:rFonts w:ascii="Calibri" w:eastAsia="Calibri" w:hAnsi="Calibri" w:cs="B Mitra"/>
          <w:sz w:val="24"/>
          <w:szCs w:val="24"/>
          <w:rtl/>
          <w:lang w:val="en-GB" w:bidi="ar-SA"/>
        </w:rPr>
        <w:softHyphen/>
        <w:t>برداري" توضیح داده شده است.</w:t>
      </w:r>
    </w:p>
    <w:p w:rsidR="00037CB1" w:rsidRPr="00037CB1" w:rsidRDefault="00037CB1" w:rsidP="00037CB1">
      <w:pPr>
        <w:numPr>
          <w:ilvl w:val="0"/>
          <w:numId w:val="24"/>
        </w:numPr>
        <w:shd w:val="clear" w:color="auto" w:fill="FFFFFF"/>
        <w:bidi w:val="0"/>
        <w:spacing w:after="120" w:line="259" w:lineRule="auto"/>
        <w:contextualSpacing/>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t>Just-in-time (JIT)</w:t>
      </w:r>
    </w:p>
    <w:p w:rsidR="00037CB1" w:rsidRPr="00037CB1" w:rsidRDefault="00037CB1" w:rsidP="00037CB1">
      <w:pPr>
        <w:shd w:val="clear" w:color="auto" w:fill="FFFFFF"/>
        <w:bidi w:val="0"/>
        <w:spacing w:after="120"/>
        <w:ind w:left="1080"/>
        <w:contextualSpacing/>
        <w:jc w:val="both"/>
        <w:rPr>
          <w:rFonts w:ascii="Calibri" w:eastAsia="Calibri" w:hAnsi="Calibri" w:cs="B Mitra"/>
          <w:sz w:val="24"/>
          <w:szCs w:val="24"/>
          <w:lang w:val="en-GB" w:bidi="ar-SA"/>
        </w:rPr>
      </w:pPr>
      <w:r w:rsidRPr="00037CB1">
        <w:rPr>
          <w:rFonts w:ascii="Calibri" w:eastAsia="Calibri" w:hAnsi="Calibri" w:cs="B Mitra"/>
          <w:sz w:val="24"/>
          <w:szCs w:val="24"/>
          <w:lang w:val="en-GB" w:bidi="ar-SA"/>
        </w:rPr>
        <w:t xml:space="preserve">Notification of operating experiences via JIT to shift supervisors, managers, work executors and for reviewing and supervising the annual activities of the operators and also before beginning the work is obligatory. </w:t>
      </w:r>
    </w:p>
    <w:p w:rsidR="00037CB1" w:rsidRPr="00037CB1" w:rsidRDefault="00037CB1" w:rsidP="00037CB1">
      <w:pPr>
        <w:shd w:val="clear" w:color="auto" w:fill="FFFFFF"/>
        <w:bidi w:val="0"/>
        <w:spacing w:after="120"/>
        <w:ind w:left="1080"/>
        <w:contextualSpacing/>
        <w:jc w:val="both"/>
        <w:rPr>
          <w:rFonts w:ascii="Calibri" w:eastAsia="Calibri" w:hAnsi="Calibri" w:cs="B Mitra"/>
          <w:sz w:val="24"/>
          <w:szCs w:val="24"/>
          <w:rtl/>
          <w:lang w:val="en-GB" w:bidi="ar-SA"/>
        </w:rPr>
      </w:pPr>
      <w:r w:rsidRPr="00037CB1">
        <w:rPr>
          <w:rFonts w:ascii="Calibri" w:eastAsia="Calibri" w:hAnsi="Calibri" w:cs="B Mitra"/>
          <w:sz w:val="24"/>
          <w:szCs w:val="24"/>
          <w:lang w:val="en-GB" w:bidi="ar-SA"/>
        </w:rPr>
        <w:t>This process has been elaborated in the document “application of operating experiences”.</w:t>
      </w:r>
    </w:p>
    <w:p w:rsidR="00037CB1" w:rsidRPr="00037CB1" w:rsidRDefault="00037CB1" w:rsidP="00037CB1">
      <w:pPr>
        <w:tabs>
          <w:tab w:val="left" w:pos="1180"/>
        </w:tabs>
        <w:spacing w:before="120" w:after="120"/>
        <w:ind w:left="360"/>
        <w:jc w:val="both"/>
        <w:rPr>
          <w:rFonts w:ascii="Calibri" w:eastAsia="Calibri" w:hAnsi="Calibri" w:cs="B Mitra"/>
          <w:sz w:val="24"/>
          <w:szCs w:val="24"/>
          <w:rtl/>
          <w:lang w:val="en-GB" w:bidi="ar-SA"/>
        </w:rPr>
      </w:pPr>
      <w:r w:rsidRPr="00037CB1">
        <w:rPr>
          <w:rFonts w:ascii="Calibri" w:eastAsia="Calibri" w:hAnsi="Calibri" w:cs="B Mitra" w:hint="cs"/>
          <w:sz w:val="24"/>
          <w:szCs w:val="24"/>
          <w:highlight w:val="yellow"/>
          <w:rtl/>
          <w:lang w:val="en-GB" w:bidi="ar-SA"/>
        </w:rPr>
        <w:t>بکارگیری نرم افزار تجارب بهره برداری در نیروگاه اتمی بوشهر از نیروگاه استعلام و توضیحات آن اضافه گردد.</w:t>
      </w:r>
    </w:p>
    <w:p w:rsidR="00037CB1" w:rsidRDefault="00037CB1" w:rsidP="00763ABC">
      <w:pPr>
        <w:rPr>
          <w:rFonts w:hint="cs"/>
          <w:rtl/>
        </w:rPr>
      </w:pPr>
    </w:p>
    <w:sectPr w:rsidR="00037CB1" w:rsidSect="00763ABC">
      <w:pgSz w:w="11906" w:h="16838"/>
      <w:pgMar w:top="1418" w:right="1800" w:bottom="993"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454"/>
    <w:multiLevelType w:val="hybridMultilevel"/>
    <w:tmpl w:val="C1323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95375"/>
    <w:multiLevelType w:val="hybridMultilevel"/>
    <w:tmpl w:val="116C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02A28"/>
    <w:multiLevelType w:val="hybridMultilevel"/>
    <w:tmpl w:val="EEC0D8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934ABF"/>
    <w:multiLevelType w:val="hybridMultilevel"/>
    <w:tmpl w:val="9DF06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CB1E15"/>
    <w:multiLevelType w:val="hybridMultilevel"/>
    <w:tmpl w:val="00AC308E"/>
    <w:lvl w:ilvl="0" w:tplc="249C011C">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75C91"/>
    <w:multiLevelType w:val="hybridMultilevel"/>
    <w:tmpl w:val="DE981360"/>
    <w:lvl w:ilvl="0" w:tplc="04090001">
      <w:start w:val="1"/>
      <w:numFmt w:val="bullet"/>
      <w:lvlText w:val=""/>
      <w:lvlJc w:val="left"/>
      <w:pPr>
        <w:ind w:left="361" w:hanging="360"/>
      </w:pPr>
      <w:rPr>
        <w:rFonts w:ascii="Symbol" w:hAnsi="Symbol" w:hint="default"/>
        <w:sz w:val="24"/>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nsid w:val="129F1E04"/>
    <w:multiLevelType w:val="hybridMultilevel"/>
    <w:tmpl w:val="9CC81490"/>
    <w:lvl w:ilvl="0" w:tplc="99F48D60">
      <w:numFmt w:val="bullet"/>
      <w:lvlText w:val="-"/>
      <w:lvlJc w:val="left"/>
      <w:pPr>
        <w:ind w:left="721" w:hanging="360"/>
      </w:pPr>
      <w:rPr>
        <w:rFonts w:ascii="Times New Roman" w:eastAsia="Times New Roman" w:hAnsi="Times New Roman" w:cs="B Nazanin" w:hint="default"/>
        <w:sz w:val="24"/>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nsid w:val="12ED4B44"/>
    <w:multiLevelType w:val="hybridMultilevel"/>
    <w:tmpl w:val="1B5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250C0"/>
    <w:multiLevelType w:val="hybridMultilevel"/>
    <w:tmpl w:val="7AEE72D2"/>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23D7D"/>
    <w:multiLevelType w:val="hybridMultilevel"/>
    <w:tmpl w:val="899EFD04"/>
    <w:lvl w:ilvl="0" w:tplc="3C7838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F0A63"/>
    <w:multiLevelType w:val="hybridMultilevel"/>
    <w:tmpl w:val="187CC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E235D"/>
    <w:multiLevelType w:val="hybridMultilevel"/>
    <w:tmpl w:val="DE7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9333B"/>
    <w:multiLevelType w:val="hybridMultilevel"/>
    <w:tmpl w:val="EF6C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A24B2C"/>
    <w:multiLevelType w:val="hybridMultilevel"/>
    <w:tmpl w:val="26FC11D6"/>
    <w:lvl w:ilvl="0" w:tplc="04090001">
      <w:start w:val="1"/>
      <w:numFmt w:val="bullet"/>
      <w:lvlText w:val=""/>
      <w:lvlJc w:val="left"/>
      <w:pPr>
        <w:ind w:left="721" w:hanging="360"/>
      </w:pPr>
      <w:rPr>
        <w:rFonts w:ascii="Symbol" w:hAnsi="Symbol" w:hint="default"/>
        <w:sz w:val="24"/>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4">
    <w:nsid w:val="40D614CB"/>
    <w:multiLevelType w:val="hybridMultilevel"/>
    <w:tmpl w:val="AF027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1263A4"/>
    <w:multiLevelType w:val="hybridMultilevel"/>
    <w:tmpl w:val="4ADAE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D7B34"/>
    <w:multiLevelType w:val="hybridMultilevel"/>
    <w:tmpl w:val="AFF601A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4ED224E1"/>
    <w:multiLevelType w:val="hybridMultilevel"/>
    <w:tmpl w:val="71E00BB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6F20AD"/>
    <w:multiLevelType w:val="hybridMultilevel"/>
    <w:tmpl w:val="4092B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BB11D7"/>
    <w:multiLevelType w:val="hybridMultilevel"/>
    <w:tmpl w:val="53541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95F2E4C"/>
    <w:multiLevelType w:val="hybridMultilevel"/>
    <w:tmpl w:val="C472B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F4A"/>
    <w:multiLevelType w:val="hybridMultilevel"/>
    <w:tmpl w:val="832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25E00"/>
    <w:multiLevelType w:val="hybridMultilevel"/>
    <w:tmpl w:val="DDDA82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72F6074C"/>
    <w:multiLevelType w:val="hybridMultilevel"/>
    <w:tmpl w:val="53E0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1"/>
  </w:num>
  <w:num w:numId="4">
    <w:abstractNumId w:val="5"/>
  </w:num>
  <w:num w:numId="5">
    <w:abstractNumId w:val="8"/>
  </w:num>
  <w:num w:numId="6">
    <w:abstractNumId w:val="16"/>
  </w:num>
  <w:num w:numId="7">
    <w:abstractNumId w:val="4"/>
  </w:num>
  <w:num w:numId="8">
    <w:abstractNumId w:val="22"/>
  </w:num>
  <w:num w:numId="9">
    <w:abstractNumId w:val="15"/>
  </w:num>
  <w:num w:numId="10">
    <w:abstractNumId w:val="2"/>
  </w:num>
  <w:num w:numId="11">
    <w:abstractNumId w:val="19"/>
  </w:num>
  <w:num w:numId="12">
    <w:abstractNumId w:val="11"/>
  </w:num>
  <w:num w:numId="13">
    <w:abstractNumId w:val="1"/>
  </w:num>
  <w:num w:numId="14">
    <w:abstractNumId w:val="0"/>
  </w:num>
  <w:num w:numId="15">
    <w:abstractNumId w:val="23"/>
  </w:num>
  <w:num w:numId="16">
    <w:abstractNumId w:val="17"/>
  </w:num>
  <w:num w:numId="17">
    <w:abstractNumId w:val="10"/>
  </w:num>
  <w:num w:numId="18">
    <w:abstractNumId w:val="6"/>
  </w:num>
  <w:num w:numId="19">
    <w:abstractNumId w:val="12"/>
  </w:num>
  <w:num w:numId="20">
    <w:abstractNumId w:val="20"/>
  </w:num>
  <w:num w:numId="21">
    <w:abstractNumId w:val="13"/>
  </w:num>
  <w:num w:numId="22">
    <w:abstractNumId w:val="9"/>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0C"/>
    <w:rsid w:val="00037CB1"/>
    <w:rsid w:val="00230BB1"/>
    <w:rsid w:val="00356194"/>
    <w:rsid w:val="00670026"/>
    <w:rsid w:val="00763ABC"/>
    <w:rsid w:val="007B7044"/>
    <w:rsid w:val="009D2DC6"/>
    <w:rsid w:val="00C06F3C"/>
    <w:rsid w:val="00CC0A0C"/>
    <w:rsid w:val="00E25259"/>
    <w:rsid w:val="00F12F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22</Pages>
  <Words>8146</Words>
  <Characters>46436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 , Maziyar</dc:creator>
  <cp:lastModifiedBy>Behnam , Maziyar</cp:lastModifiedBy>
  <cp:revision>4</cp:revision>
  <dcterms:created xsi:type="dcterms:W3CDTF">2020-04-25T08:42:00Z</dcterms:created>
  <dcterms:modified xsi:type="dcterms:W3CDTF">2020-04-25T09:49:00Z</dcterms:modified>
</cp:coreProperties>
</file>