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FE" w:rsidRDefault="00E12DEB" w:rsidP="00E12DEB">
      <w:r>
        <w:t xml:space="preserve"> To: "</w:t>
      </w:r>
      <w:proofErr w:type="spellStart"/>
      <w:r>
        <w:t>sorman</w:t>
      </w:r>
      <w:proofErr w:type="spellEnd"/>
      <w:r>
        <w:t xml:space="preserve"> </w:t>
      </w:r>
      <w:proofErr w:type="spellStart"/>
      <w:r>
        <w:t>johan</w:t>
      </w:r>
      <w:proofErr w:type="spellEnd"/>
      <w:r>
        <w:t>" &lt;</w:t>
      </w:r>
      <w:hyperlink r:id="rId4" w:tgtFrame="_blank" w:history="1">
        <w:r>
          <w:rPr>
            <w:rStyle w:val="Hyperlink"/>
          </w:rPr>
          <w:t>sorman.johan@gmail.com</w:t>
        </w:r>
      </w:hyperlink>
      <w:r>
        <w:t>&gt;</w:t>
      </w:r>
      <w:r>
        <w:br/>
        <w:t xml:space="preserve"> Cc: "P </w:t>
      </w:r>
      <w:proofErr w:type="spellStart"/>
      <w:r>
        <w:t>tarren</w:t>
      </w:r>
      <w:proofErr w:type="spellEnd"/>
      <w:r>
        <w:t>" &lt;</w:t>
      </w:r>
      <w:hyperlink r:id="rId5" w:tgtFrame="_blank" w:history="1">
        <w:r>
          <w:rPr>
            <w:rStyle w:val="Hyperlink"/>
          </w:rPr>
          <w:t>p.tarren@iaea.org</w:t>
        </w:r>
      </w:hyperlink>
      <w:r>
        <w:t xml:space="preserve">&gt;, </w:t>
      </w:r>
      <w:bookmarkStart w:id="0" w:name="_GoBack"/>
      <w:bookmarkEnd w:id="0"/>
    </w:p>
    <w:p w:rsidR="00E12DEB" w:rsidRDefault="00E12DEB" w:rsidP="002B61FE"/>
    <w:p w:rsidR="00E12DEB" w:rsidRDefault="00E12DEB" w:rsidP="002B61F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Subject: information about </w:t>
      </w:r>
      <w:r w:rsidRPr="00E12DEB">
        <w:rPr>
          <w:rFonts w:ascii="Arial" w:hAnsi="Arial" w:cs="Arial"/>
          <w:color w:val="000000"/>
          <w:sz w:val="28"/>
          <w:szCs w:val="28"/>
        </w:rPr>
        <w:t xml:space="preserve">RiskSpectrum </w:t>
      </w:r>
      <w:proofErr w:type="spellStart"/>
      <w:r w:rsidRPr="00E12DEB">
        <w:rPr>
          <w:rFonts w:ascii="Arial" w:hAnsi="Arial" w:cs="Arial"/>
          <w:color w:val="000000"/>
          <w:sz w:val="28"/>
          <w:szCs w:val="28"/>
        </w:rPr>
        <w:t>RiskWatcher</w:t>
      </w:r>
      <w:proofErr w:type="spellEnd"/>
    </w:p>
    <w:p w:rsidR="00EA469B" w:rsidRDefault="00EA469B" w:rsidP="002B61F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Dear Mr.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Sorman</w:t>
      </w:r>
      <w:proofErr w:type="spellEnd"/>
    </w:p>
    <w:p w:rsidR="002B61FE" w:rsidRDefault="00EA469B" w:rsidP="00E12DEB">
      <w:r>
        <w:t xml:space="preserve">I would like to inform you that NPPD is planning to buy RiskSpectrum </w:t>
      </w:r>
      <w:proofErr w:type="spellStart"/>
      <w:r>
        <w:t>RiskWatcher</w:t>
      </w:r>
      <w:proofErr w:type="spellEnd"/>
      <w:r>
        <w:t>. For this reason we need to familiar with this software. In this respect, a</w:t>
      </w:r>
      <w:r w:rsidR="002B61FE">
        <w:t xml:space="preserve">lthough the RiskSpectrum website contain a brief description of RiskSpectrum </w:t>
      </w:r>
      <w:proofErr w:type="spellStart"/>
      <w:r w:rsidR="002B61FE">
        <w:t>RiskWatcher</w:t>
      </w:r>
      <w:proofErr w:type="spellEnd"/>
      <w:r w:rsidR="002B61FE">
        <w:t xml:space="preserve"> and its applications and capabilities, but we need more information about it and the way of coupling of RiskSpectrum PSA and </w:t>
      </w:r>
      <w:proofErr w:type="spellStart"/>
      <w:r w:rsidR="002B61FE">
        <w:t>RiskWatcher</w:t>
      </w:r>
      <w:proofErr w:type="spellEnd"/>
      <w:r w:rsidR="002B61FE">
        <w:t xml:space="preserve"> with together. </w:t>
      </w:r>
      <w:r>
        <w:t xml:space="preserve">It would be appreciated if </w:t>
      </w:r>
      <w:r w:rsidR="002B61FE">
        <w:t xml:space="preserve">you </w:t>
      </w:r>
      <w:r>
        <w:t xml:space="preserve">could send to me </w:t>
      </w:r>
      <w:r w:rsidR="002B61FE">
        <w:t xml:space="preserve">a comprehensive presentation or manual of RiskSpectrum </w:t>
      </w:r>
      <w:proofErr w:type="spellStart"/>
      <w:r w:rsidR="002B61FE">
        <w:t>RiskWatcher</w:t>
      </w:r>
      <w:proofErr w:type="spellEnd"/>
      <w:r w:rsidR="002B61FE">
        <w:t xml:space="preserve"> which illustrates software’s GUI with enough examples</w:t>
      </w:r>
      <w:r>
        <w:t>.</w:t>
      </w:r>
      <w:r w:rsidR="002B61FE">
        <w:t xml:space="preserve"> It’ll help us to being familiar with its capabilities and make a decision for buying it in near future. </w:t>
      </w:r>
    </w:p>
    <w:p w:rsidR="00E12DEB" w:rsidRDefault="00E12DEB" w:rsidP="00E12DEB">
      <w:r>
        <w:t>A</w:t>
      </w:r>
      <w:r w:rsidR="002B61FE">
        <w:t>ppreciate you</w:t>
      </w:r>
      <w:r>
        <w:t>r effort I remained</w:t>
      </w:r>
    </w:p>
    <w:sectPr w:rsidR="00E12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FE"/>
    <w:rsid w:val="00040360"/>
    <w:rsid w:val="002B61FE"/>
    <w:rsid w:val="008906B3"/>
    <w:rsid w:val="00C1484B"/>
    <w:rsid w:val="00E12DEB"/>
    <w:rsid w:val="00EA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FF177-173B-4236-9005-9DD46D9F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9B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E12DEB"/>
  </w:style>
  <w:style w:type="character" w:customStyle="1" w:styleId="object-active">
    <w:name w:val="object-active"/>
    <w:basedOn w:val="DefaultParagraphFont"/>
    <w:rsid w:val="00E12DEB"/>
  </w:style>
  <w:style w:type="character" w:styleId="Hyperlink">
    <w:name w:val="Hyperlink"/>
    <w:basedOn w:val="DefaultParagraphFont"/>
    <w:uiPriority w:val="99"/>
    <w:semiHidden/>
    <w:unhideWhenUsed/>
    <w:rsid w:val="00E12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.tarren@iaea.org" TargetMode="External"/><Relationship Id="rId4" Type="http://schemas.openxmlformats.org/officeDocument/2006/relationships/hyperlink" Target="mailto:sorman.jo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 , MohammadHossein</dc:creator>
  <cp:lastModifiedBy>Raji</cp:lastModifiedBy>
  <cp:revision>2</cp:revision>
  <cp:lastPrinted>2017-11-26T11:36:00Z</cp:lastPrinted>
  <dcterms:created xsi:type="dcterms:W3CDTF">2017-11-25T13:44:00Z</dcterms:created>
  <dcterms:modified xsi:type="dcterms:W3CDTF">2017-11-26T12:32:00Z</dcterms:modified>
</cp:coreProperties>
</file>