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D4" w:rsidRDefault="00281ED4" w:rsidP="00281ED4">
      <w:pPr>
        <w:tabs>
          <w:tab w:val="center" w:pos="4320"/>
          <w:tab w:val="right" w:pos="8640"/>
        </w:tabs>
        <w:spacing w:after="0" w:line="240" w:lineRule="auto"/>
        <w:ind w:firstLine="426"/>
        <w:rPr>
          <w:rFonts w:ascii="Arial" w:eastAsia="Calibri" w:hAnsi="Arial" w:cs="B Mitra"/>
          <w:b/>
          <w:bCs/>
          <w:sz w:val="24"/>
          <w:szCs w:val="28"/>
        </w:rPr>
      </w:pPr>
      <w:bookmarkStart w:id="0" w:name="_GoBack"/>
      <w:bookmarkEnd w:id="0"/>
      <w:r>
        <w:rPr>
          <w:rFonts w:ascii="Arial" w:eastAsia="Calibri" w:hAnsi="Arial" w:cs="B Mitra"/>
          <w:b/>
          <w:bCs/>
          <w:sz w:val="24"/>
          <w:szCs w:val="28"/>
        </w:rPr>
        <w:t>Attachment:</w:t>
      </w:r>
    </w:p>
    <w:p w:rsidR="007B3E55" w:rsidRPr="00281ED4" w:rsidRDefault="00281ED4" w:rsidP="00BD481B">
      <w:pPr>
        <w:tabs>
          <w:tab w:val="center" w:pos="4320"/>
          <w:tab w:val="right" w:pos="8640"/>
        </w:tabs>
        <w:spacing w:after="0" w:line="240" w:lineRule="auto"/>
        <w:ind w:firstLine="426"/>
        <w:jc w:val="center"/>
        <w:rPr>
          <w:rFonts w:ascii="Arial" w:eastAsia="Calibri" w:hAnsi="Arial" w:cs="B Mitra"/>
          <w:b/>
          <w:bCs/>
          <w:sz w:val="24"/>
          <w:szCs w:val="28"/>
        </w:rPr>
      </w:pPr>
      <w:r>
        <w:rPr>
          <w:rFonts w:ascii="Arial" w:eastAsia="Calibri" w:hAnsi="Arial" w:cs="B Mitra"/>
          <w:b/>
          <w:bCs/>
          <w:sz w:val="24"/>
          <w:szCs w:val="28"/>
        </w:rPr>
        <w:t>C</w:t>
      </w:r>
      <w:r w:rsidRPr="00281ED4">
        <w:rPr>
          <w:rFonts w:ascii="Arial" w:eastAsia="Calibri" w:hAnsi="Arial" w:cs="B Mitra"/>
          <w:b/>
          <w:bCs/>
          <w:sz w:val="24"/>
          <w:szCs w:val="28"/>
        </w:rPr>
        <w:t xml:space="preserve">orrective viewpoints in developing the </w:t>
      </w:r>
      <w:r w:rsidR="00BD481B">
        <w:rPr>
          <w:rFonts w:ascii="Arial" w:eastAsia="Calibri" w:hAnsi="Arial" w:cs="B Mitra"/>
          <w:b/>
          <w:bCs/>
          <w:sz w:val="24"/>
          <w:szCs w:val="28"/>
        </w:rPr>
        <w:t>ESTE</w:t>
      </w:r>
      <w:r w:rsidRPr="00281ED4">
        <w:rPr>
          <w:rFonts w:ascii="Arial" w:eastAsia="Calibri" w:hAnsi="Arial" w:cs="B Mitra"/>
          <w:b/>
          <w:bCs/>
          <w:sz w:val="24"/>
          <w:szCs w:val="28"/>
        </w:rPr>
        <w:t xml:space="preserve"> software</w:t>
      </w:r>
    </w:p>
    <w:p w:rsidR="007B3E55" w:rsidRPr="007B3E55"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7B3E55">
        <w:rPr>
          <w:rFonts w:ascii="Arial" w:eastAsia="Calibri" w:hAnsi="Arial" w:cs="B Mitra"/>
          <w:sz w:val="24"/>
          <w:szCs w:val="28"/>
        </w:rPr>
        <w:t xml:space="preserve">Activating the option of determining the uncertainties of ESTE software  for BNPP like the original version of software ( Mentioned in page 35 of ESTE Annual Impacts for BNPP version 0.00 in normal condition-Document Code: </w:t>
      </w:r>
      <w:proofErr w:type="spellStart"/>
      <w:r w:rsidRPr="007B3E55">
        <w:rPr>
          <w:rFonts w:ascii="Arial" w:eastAsia="Calibri" w:hAnsi="Arial" w:cs="B Mitra"/>
          <w:sz w:val="24"/>
          <w:szCs w:val="28"/>
        </w:rPr>
        <w:t>ABmerit</w:t>
      </w:r>
      <w:proofErr w:type="spellEnd"/>
      <w:r w:rsidRPr="007B3E55">
        <w:rPr>
          <w:rFonts w:ascii="Arial" w:eastAsia="Calibri" w:hAnsi="Arial" w:cs="B Mitra"/>
          <w:sz w:val="24"/>
          <w:szCs w:val="28"/>
        </w:rPr>
        <w:t>/2015/BNPP/01 rev.01 )</w:t>
      </w:r>
    </w:p>
    <w:p w:rsidR="007B3E55" w:rsidRPr="007B3E55"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7B3E55">
        <w:rPr>
          <w:rFonts w:ascii="Arial" w:eastAsia="Calibri" w:hAnsi="Arial" w:cs="B Mitra"/>
          <w:sz w:val="24"/>
          <w:szCs w:val="28"/>
        </w:rPr>
        <w:t>Adding module of thermal plume discharge in Persian gulf water in normal conditions(The f of third Row of MOM)</w:t>
      </w:r>
    </w:p>
    <w:p w:rsidR="007B3E55" w:rsidRPr="007B3E55"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7B3E55">
        <w:rPr>
          <w:rFonts w:ascii="Arial" w:eastAsia="Calibri" w:hAnsi="Arial" w:cs="B Mitra"/>
          <w:sz w:val="24"/>
          <w:szCs w:val="28"/>
        </w:rPr>
        <w:t>Providing the number and format of software input data and sending its typical sample to BNPP ( both model related to emergency and normal condition )</w:t>
      </w:r>
    </w:p>
    <w:p w:rsidR="007B3E55" w:rsidRPr="007B3E55" w:rsidRDefault="007B3E55" w:rsidP="007B3E55">
      <w:pPr>
        <w:tabs>
          <w:tab w:val="center" w:pos="4320"/>
          <w:tab w:val="right" w:pos="8640"/>
        </w:tabs>
        <w:spacing w:after="0" w:line="240" w:lineRule="auto"/>
        <w:ind w:left="175"/>
        <w:contextualSpacing/>
        <w:jc w:val="both"/>
        <w:rPr>
          <w:rFonts w:ascii="Arial" w:eastAsia="Calibri" w:hAnsi="Arial" w:cs="B Mitra"/>
          <w:sz w:val="24"/>
          <w:szCs w:val="28"/>
        </w:rPr>
      </w:pPr>
      <w:r w:rsidRPr="007B3E55">
        <w:rPr>
          <w:rFonts w:ascii="Arial" w:eastAsia="Calibri" w:hAnsi="Arial" w:cs="B Mitra"/>
          <w:sz w:val="24"/>
          <w:szCs w:val="28"/>
        </w:rPr>
        <w:t>Note: BNPP is able to provide output of WRF model for ESTE software emergency module input data (The sample will be sent later).</w:t>
      </w:r>
    </w:p>
    <w:p w:rsidR="007B3E55" w:rsidRPr="007B3E55"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7B3E55">
        <w:rPr>
          <w:rFonts w:ascii="Arial" w:eastAsia="Calibri" w:hAnsi="Arial" w:cs="B Mitra"/>
          <w:sz w:val="24"/>
          <w:szCs w:val="28"/>
        </w:rPr>
        <w:t>Providing the details of number and format ( period of data removal, data repetition cycle, measurement units) of inputs related to estimating of the source term and sending its typical sample (related to emergency module )</w:t>
      </w:r>
    </w:p>
    <w:p w:rsidR="007B3E55" w:rsidRPr="007B3E55"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7B3E55">
        <w:rPr>
          <w:rFonts w:ascii="Arial" w:eastAsia="Calibri" w:hAnsi="Arial" w:cs="B Mitra"/>
          <w:sz w:val="24"/>
          <w:szCs w:val="28"/>
        </w:rPr>
        <w:t>Providing training program for increasing the knowledge of users( in the site of BNPP and the Contractor company)</w:t>
      </w:r>
    </w:p>
    <w:p w:rsidR="007B3E55" w:rsidRPr="007B3E55"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7B3E55">
        <w:rPr>
          <w:rFonts w:ascii="Arial" w:eastAsia="Calibri" w:hAnsi="Arial" w:cs="B Mitra"/>
          <w:sz w:val="24"/>
          <w:szCs w:val="28"/>
        </w:rPr>
        <w:t xml:space="preserve">Adding zonation capability(option) based on the dose rate by the user (related to emergency condition module ) </w:t>
      </w:r>
    </w:p>
    <w:p w:rsidR="007B3E55" w:rsidRPr="007B3E55"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7B3E55">
        <w:rPr>
          <w:rFonts w:ascii="Arial" w:eastAsia="Calibri" w:hAnsi="Arial" w:cs="B Mitra"/>
          <w:sz w:val="24"/>
          <w:szCs w:val="28"/>
        </w:rPr>
        <w:t xml:space="preserve">Adding </w:t>
      </w:r>
      <w:r w:rsidRPr="007B3E55">
        <w:rPr>
          <w:rFonts w:ascii="Arial" w:eastAsia="Calibri" w:hAnsi="Arial" w:cs="B Mitra"/>
          <w:sz w:val="24"/>
          <w:szCs w:val="28"/>
          <w:lang w:bidi="fa-IR"/>
        </w:rPr>
        <w:t>contour</w:t>
      </w:r>
      <w:r w:rsidRPr="007B3E55">
        <w:rPr>
          <w:rFonts w:ascii="Arial" w:eastAsia="Calibri" w:hAnsi="Arial" w:cs="B Mitra"/>
          <w:sz w:val="24"/>
          <w:szCs w:val="28"/>
          <w:rtl/>
          <w:lang w:bidi="fa-IR"/>
        </w:rPr>
        <w:t xml:space="preserve"> </w:t>
      </w:r>
      <w:r w:rsidRPr="007B3E55">
        <w:rPr>
          <w:rFonts w:ascii="Arial" w:eastAsia="Calibri" w:hAnsi="Arial" w:cs="B Mitra"/>
          <w:sz w:val="24"/>
          <w:szCs w:val="28"/>
          <w:lang w:bidi="fa-IR"/>
        </w:rPr>
        <w:t xml:space="preserve"> display of outputs in emergency and normal conditions on map</w:t>
      </w:r>
    </w:p>
    <w:p w:rsidR="007B3E55" w:rsidRPr="007B3E55"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7B3E55">
        <w:rPr>
          <w:rFonts w:ascii="Arial" w:eastAsia="Calibri" w:hAnsi="Arial" w:cs="B Mitra"/>
          <w:sz w:val="24"/>
          <w:szCs w:val="28"/>
        </w:rPr>
        <w:t>Adding the display of the actual condition of online available measurement stations of BNPP on the dose or dispersion pattern,</w:t>
      </w:r>
    </w:p>
    <w:p w:rsidR="007B3E55" w:rsidRPr="007B3E55"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7B3E55">
        <w:rPr>
          <w:rFonts w:ascii="Arial" w:eastAsia="Calibri" w:hAnsi="Arial" w:cs="B Mitra"/>
          <w:sz w:val="24"/>
          <w:szCs w:val="28"/>
        </w:rPr>
        <w:t>Providing normal software  module without software and hardware lock,</w:t>
      </w:r>
    </w:p>
    <w:p w:rsidR="007B3E55" w:rsidRPr="007B3E55"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7B3E55">
        <w:rPr>
          <w:rFonts w:ascii="Arial" w:eastAsia="Calibri" w:hAnsi="Arial" w:cs="B Mitra"/>
          <w:sz w:val="24"/>
          <w:szCs w:val="28"/>
        </w:rPr>
        <w:t xml:space="preserve">Provision of the offer of the Contractor for increasing  the </w:t>
      </w:r>
      <w:r w:rsidRPr="007B3E55">
        <w:rPr>
          <w:rFonts w:ascii="Arial" w:eastAsia="Calibri" w:hAnsi="Arial" w:cs="B Mitra"/>
          <w:sz w:val="24"/>
          <w:szCs w:val="28"/>
          <w:rtl/>
        </w:rPr>
        <w:t xml:space="preserve"> </w:t>
      </w:r>
      <w:r w:rsidRPr="007B3E55">
        <w:rPr>
          <w:rFonts w:ascii="Arial" w:eastAsia="Calibri" w:hAnsi="Arial" w:cs="B Mitra"/>
          <w:sz w:val="24"/>
          <w:szCs w:val="28"/>
        </w:rPr>
        <w:t xml:space="preserve">license of clients and server of emergency module </w:t>
      </w:r>
    </w:p>
    <w:p w:rsidR="007B3E55" w:rsidRPr="007B3E55"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7B3E55">
        <w:rPr>
          <w:rFonts w:ascii="Arial" w:eastAsia="Calibri" w:hAnsi="Arial" w:cs="B Mitra"/>
          <w:sz w:val="24"/>
          <w:szCs w:val="28"/>
        </w:rPr>
        <w:t>Adding the capability of using the minimum meteorological data of upper air (</w:t>
      </w:r>
      <w:proofErr w:type="spellStart"/>
      <w:r w:rsidRPr="007B3E55">
        <w:rPr>
          <w:rFonts w:ascii="Arial" w:eastAsia="Calibri" w:hAnsi="Arial" w:cs="B Mitra"/>
          <w:sz w:val="24"/>
          <w:szCs w:val="28"/>
        </w:rPr>
        <w:t>Sodar</w:t>
      </w:r>
      <w:proofErr w:type="spellEnd"/>
      <w:r w:rsidRPr="007B3E55">
        <w:rPr>
          <w:rFonts w:ascii="Arial" w:eastAsia="Calibri" w:hAnsi="Arial" w:cs="B Mitra"/>
          <w:sz w:val="24"/>
          <w:szCs w:val="28"/>
        </w:rPr>
        <w:t>) without using data of prediction model</w:t>
      </w:r>
      <w:r w:rsidR="00231B36">
        <w:rPr>
          <w:rFonts w:ascii="Arial" w:eastAsia="Calibri" w:hAnsi="Arial" w:cs="B Mitra"/>
          <w:sz w:val="24"/>
          <w:szCs w:val="28"/>
        </w:rPr>
        <w:t xml:space="preserve"> </w:t>
      </w:r>
      <w:r w:rsidRPr="007B3E55">
        <w:rPr>
          <w:rFonts w:ascii="Arial" w:eastAsia="Calibri" w:hAnsi="Arial" w:cs="B Mitra"/>
          <w:sz w:val="24"/>
          <w:szCs w:val="28"/>
        </w:rPr>
        <w:t xml:space="preserve">(WRF) in order to run software in emergencies. </w:t>
      </w:r>
    </w:p>
    <w:p w:rsidR="007B3E55" w:rsidRPr="007B3E55"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7B3E55">
        <w:rPr>
          <w:rFonts w:ascii="Arial" w:eastAsia="Calibri" w:hAnsi="Arial" w:cs="B Mitra"/>
          <w:sz w:val="24"/>
          <w:szCs w:val="28"/>
        </w:rPr>
        <w:t xml:space="preserve">Creating the capability of data input in offline and online modes  for emergency module </w:t>
      </w:r>
    </w:p>
    <w:p w:rsidR="007B3E55" w:rsidRPr="007B3E55"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7B3E55">
        <w:rPr>
          <w:rFonts w:ascii="Arial" w:eastAsia="Calibri" w:hAnsi="Arial" w:cs="B Mitra"/>
          <w:sz w:val="24"/>
          <w:szCs w:val="28"/>
        </w:rPr>
        <w:t>Creating the capability of time synchronization of ESTE software with the official time of BNPP</w:t>
      </w:r>
    </w:p>
    <w:p w:rsidR="007B3E55" w:rsidRPr="007B3E55"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7B3E55">
        <w:rPr>
          <w:rFonts w:ascii="Arial" w:eastAsia="Calibri" w:hAnsi="Arial" w:cs="B Mitra"/>
          <w:sz w:val="24"/>
          <w:szCs w:val="28"/>
        </w:rPr>
        <w:t>Providing the support program after the end of six-month support period and submitting the financial offer of the contractor</w:t>
      </w:r>
    </w:p>
    <w:p w:rsidR="007B3E55" w:rsidRPr="007B3E55"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7B3E55">
        <w:rPr>
          <w:rFonts w:ascii="Arial" w:eastAsia="Calibri" w:hAnsi="Arial" w:cs="B Mitra"/>
          <w:sz w:val="24"/>
          <w:szCs w:val="28"/>
        </w:rPr>
        <w:t xml:space="preserve">Creating the capability of conformity and correction of source term based on the actual measurement data during accident (data assimilation). In order to provide the capability of upgrading, data base would be independent from the source of software code. </w:t>
      </w:r>
    </w:p>
    <w:p w:rsidR="009E57D8" w:rsidRDefault="009E57D8"/>
    <w:sectPr w:rsidR="009E57D8" w:rsidSect="00201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0"/>
    <w:family w:val="roman"/>
    <w:pitch w:val="variable"/>
    <w:sig w:usb0="E0000AFF" w:usb1="00007843" w:usb2="00000001" w:usb3="00000000" w:csb0="000001BF" w:csb1="00000000"/>
  </w:font>
  <w:font w:name="Mitra">
    <w:panose1 w:val="00000400000000000000"/>
    <w:charset w:val="B2"/>
    <w:family w:val="auto"/>
    <w:pitch w:val="variable"/>
    <w:sig w:usb0="00002001" w:usb1="00000000" w:usb2="00000000" w:usb3="00000000" w:csb0="00000040" w:csb1="00000000"/>
  </w:font>
  <w:font w:name="Courier New">
    <w:panose1 w:val="020B7200000000000000"/>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01569"/>
    <w:multiLevelType w:val="hybridMultilevel"/>
    <w:tmpl w:val="A83EE900"/>
    <w:lvl w:ilvl="0" w:tplc="E41450E4">
      <w:numFmt w:val="bullet"/>
      <w:lvlText w:val="-"/>
      <w:lvlJc w:val="left"/>
      <w:pPr>
        <w:ind w:left="540" w:hanging="360"/>
      </w:pPr>
      <w:rPr>
        <w:rFonts w:ascii="Times New Roman" w:eastAsia="Times New Roman" w:hAnsi="Times New Roman" w:cs="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B3E55"/>
    <w:rsid w:val="002016A4"/>
    <w:rsid w:val="00231B36"/>
    <w:rsid w:val="00281ED4"/>
    <w:rsid w:val="002A38A4"/>
    <w:rsid w:val="007B3E55"/>
    <w:rsid w:val="008C4502"/>
    <w:rsid w:val="009E57D8"/>
    <w:rsid w:val="00BD481B"/>
    <w:rsid w:val="00E31B20"/>
    <w:rsid w:val="00F32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Sharifi , Mohammadebrahim</dc:creator>
  <cp:lastModifiedBy>Hoseini, Banafshe</cp:lastModifiedBy>
  <cp:revision>7</cp:revision>
  <dcterms:created xsi:type="dcterms:W3CDTF">2016-01-02T12:44:00Z</dcterms:created>
  <dcterms:modified xsi:type="dcterms:W3CDTF">2016-01-03T06:04:00Z</dcterms:modified>
</cp:coreProperties>
</file>