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Ind w:w="-318" w:type="dxa"/>
        <w:tblBorders>
          <w:bottom w:val="single" w:sz="12" w:space="0" w:color="1F497D"/>
        </w:tblBorders>
        <w:tblLook w:val="04A0" w:firstRow="1" w:lastRow="0" w:firstColumn="1" w:lastColumn="0" w:noHBand="0" w:noVBand="1"/>
      </w:tblPr>
      <w:tblGrid>
        <w:gridCol w:w="4957"/>
        <w:gridCol w:w="4965"/>
      </w:tblGrid>
      <w:tr w:rsidR="00B773D5" w:rsidRPr="00F82930" w:rsidTr="005C714D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B773D5" w:rsidRPr="00F82930" w:rsidRDefault="00B773D5" w:rsidP="005C714D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 wp14:anchorId="05879830" wp14:editId="3DE62934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B773D5" w:rsidRPr="00F82930" w:rsidRDefault="00B773D5" w:rsidP="005C714D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</w:rPr>
            </w:pPr>
            <w:r w:rsidRPr="00F82930">
              <w:rPr>
                <w:b/>
                <w:smallCaps/>
                <w:color w:val="1F497D"/>
                <w:spacing w:val="20"/>
                <w:position w:val="-6"/>
              </w:rPr>
              <w:t xml:space="preserve">Московский центр </w:t>
            </w:r>
          </w:p>
          <w:p w:rsidR="00B773D5" w:rsidRPr="00F82930" w:rsidRDefault="00B773D5" w:rsidP="005C714D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</w:rPr>
            </w:pPr>
            <w:r w:rsidRPr="00F82930">
              <w:rPr>
                <w:b/>
                <w:smallCaps/>
                <w:color w:val="1F497D"/>
                <w:spacing w:val="20"/>
                <w:position w:val="-6"/>
              </w:rPr>
              <w:t>Всемирная Ассоциация Организаций, эксплуатирующих Атомные Электростанции</w:t>
            </w:r>
          </w:p>
          <w:p w:rsidR="00B773D5" w:rsidRPr="00F82930" w:rsidRDefault="00B773D5" w:rsidP="005C714D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</w:rPr>
            </w:pPr>
            <w:r w:rsidRPr="00F82930">
              <w:rPr>
                <w:b/>
                <w:smallCaps/>
                <w:color w:val="1F497D"/>
                <w:spacing w:val="20"/>
                <w:position w:val="-6"/>
              </w:rPr>
              <w:t>ВАО АЭС – МЦ</w:t>
            </w:r>
          </w:p>
          <w:p w:rsidR="00B773D5" w:rsidRPr="00F82930" w:rsidRDefault="00B773D5" w:rsidP="005C714D">
            <w:pPr>
              <w:keepNext/>
              <w:spacing w:after="0" w:line="240" w:lineRule="auto"/>
              <w:ind w:left="39"/>
              <w:rPr>
                <w:b/>
                <w:smallCaps/>
                <w:position w:val="-6"/>
                <w:sz w:val="20"/>
                <w:szCs w:val="20"/>
              </w:rPr>
            </w:pPr>
            <w:r w:rsidRPr="00F82930">
              <w:rPr>
                <w:smallCaps/>
                <w:sz w:val="20"/>
                <w:szCs w:val="20"/>
              </w:rPr>
              <w:t>Россия, 10</w:t>
            </w:r>
            <w:r>
              <w:rPr>
                <w:smallCaps/>
                <w:sz w:val="20"/>
                <w:szCs w:val="20"/>
              </w:rPr>
              <w:t>9507</w:t>
            </w:r>
            <w:r w:rsidRPr="00F82930">
              <w:rPr>
                <w:smallCaps/>
                <w:sz w:val="20"/>
                <w:szCs w:val="20"/>
              </w:rPr>
              <w:t xml:space="preserve">, </w:t>
            </w:r>
            <w:r>
              <w:rPr>
                <w:smallCaps/>
                <w:sz w:val="20"/>
                <w:szCs w:val="20"/>
              </w:rPr>
              <w:t>Москва</w:t>
            </w:r>
            <w:r w:rsidRPr="00F82930">
              <w:rPr>
                <w:smallCaps/>
                <w:sz w:val="20"/>
                <w:szCs w:val="20"/>
              </w:rPr>
              <w:t xml:space="preserve">, </w:t>
            </w:r>
            <w:r>
              <w:rPr>
                <w:smallCaps/>
                <w:sz w:val="20"/>
                <w:szCs w:val="20"/>
              </w:rPr>
              <w:t>Ферганская ул., 25</w:t>
            </w:r>
          </w:p>
          <w:p w:rsidR="00B773D5" w:rsidRDefault="00B773D5" w:rsidP="005C714D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</w:pPr>
            <w:r w:rsidRPr="00F82930">
              <w:t>Тел.</w:t>
            </w:r>
            <w:r>
              <w:t xml:space="preserve"> +7 495 376 15 87</w:t>
            </w:r>
          </w:p>
          <w:p w:rsidR="00B773D5" w:rsidRPr="00F82930" w:rsidRDefault="00B773D5" w:rsidP="005C714D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smallCaps/>
                <w:sz w:val="20"/>
                <w:szCs w:val="20"/>
              </w:rPr>
            </w:pPr>
            <w:r w:rsidRPr="00F82930">
              <w:t>Факс: +7</w:t>
            </w:r>
            <w:r>
              <w:t> 495 376 08 97</w:t>
            </w:r>
          </w:p>
          <w:p w:rsidR="00B773D5" w:rsidRPr="00F82930" w:rsidRDefault="00F23F9E" w:rsidP="005C714D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hAnsi="NewtonCTT"/>
                <w:sz w:val="26"/>
                <w:szCs w:val="20"/>
              </w:rPr>
            </w:pPr>
            <w:hyperlink r:id="rId8" w:history="1">
              <w:r w:rsidR="00B773D5" w:rsidRPr="00AE2DCC">
                <w:rPr>
                  <w:rStyle w:val="a5"/>
                  <w:sz w:val="20"/>
                  <w:szCs w:val="20"/>
                  <w:lang w:val="en-US"/>
                </w:rPr>
                <w:t>info</w:t>
              </w:r>
              <w:r w:rsidR="00B773D5" w:rsidRPr="00AE2DCC">
                <w:rPr>
                  <w:rStyle w:val="a5"/>
                  <w:sz w:val="20"/>
                  <w:szCs w:val="20"/>
                </w:rPr>
                <w:t>@</w:t>
              </w:r>
              <w:r w:rsidR="00B773D5" w:rsidRPr="00AE2DCC">
                <w:rPr>
                  <w:rStyle w:val="a5"/>
                  <w:sz w:val="20"/>
                  <w:szCs w:val="20"/>
                  <w:lang w:val="en-US"/>
                </w:rPr>
                <w:t>wanomc</w:t>
              </w:r>
              <w:r w:rsidR="00B773D5" w:rsidRPr="00AE2DCC">
                <w:rPr>
                  <w:rStyle w:val="a5"/>
                  <w:sz w:val="20"/>
                  <w:szCs w:val="20"/>
                </w:rPr>
                <w:t>.</w:t>
              </w:r>
              <w:r w:rsidR="00B773D5" w:rsidRPr="00AE2DCC"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</w:p>
        </w:tc>
      </w:tr>
    </w:tbl>
    <w:p w:rsidR="00B773D5" w:rsidRPr="00F82930" w:rsidRDefault="00B773D5" w:rsidP="00B773D5">
      <w:pPr>
        <w:tabs>
          <w:tab w:val="left" w:pos="0"/>
        </w:tabs>
        <w:spacing w:after="0" w:line="240" w:lineRule="auto"/>
        <w:ind w:left="-567" w:firstLine="709"/>
        <w:jc w:val="both"/>
        <w:rPr>
          <w:sz w:val="24"/>
          <w:szCs w:val="20"/>
        </w:rPr>
      </w:pPr>
    </w:p>
    <w:p w:rsidR="00B773D5" w:rsidRPr="00F82930" w:rsidRDefault="00B773D5" w:rsidP="00B773D5">
      <w:pPr>
        <w:tabs>
          <w:tab w:val="left" w:pos="0"/>
        </w:tabs>
        <w:spacing w:after="0" w:line="240" w:lineRule="auto"/>
        <w:ind w:left="-567"/>
        <w:jc w:val="center"/>
        <w:rPr>
          <w:b/>
          <w:sz w:val="48"/>
          <w:szCs w:val="48"/>
        </w:rPr>
      </w:pPr>
      <w:r w:rsidRPr="00F82930">
        <w:rPr>
          <w:b/>
          <w:sz w:val="48"/>
          <w:szCs w:val="48"/>
        </w:rPr>
        <w:t>З</w:t>
      </w:r>
      <w:r>
        <w:rPr>
          <w:b/>
          <w:sz w:val="48"/>
          <w:szCs w:val="48"/>
        </w:rPr>
        <w:t xml:space="preserve"> </w:t>
      </w:r>
      <w:r w:rsidRPr="00F82930">
        <w:rPr>
          <w:b/>
          <w:sz w:val="48"/>
          <w:szCs w:val="48"/>
        </w:rPr>
        <w:t>А</w:t>
      </w:r>
      <w:r>
        <w:rPr>
          <w:b/>
          <w:sz w:val="48"/>
          <w:szCs w:val="48"/>
        </w:rPr>
        <w:t xml:space="preserve"> </w:t>
      </w:r>
      <w:r w:rsidRPr="00F82930">
        <w:rPr>
          <w:b/>
          <w:sz w:val="48"/>
          <w:szCs w:val="48"/>
        </w:rPr>
        <w:t>П</w:t>
      </w:r>
      <w:r>
        <w:rPr>
          <w:b/>
          <w:sz w:val="48"/>
          <w:szCs w:val="48"/>
        </w:rPr>
        <w:t xml:space="preserve"> </w:t>
      </w:r>
      <w:r w:rsidRPr="00F82930">
        <w:rPr>
          <w:b/>
          <w:sz w:val="48"/>
          <w:szCs w:val="48"/>
        </w:rPr>
        <w:t>Р</w:t>
      </w:r>
      <w:r>
        <w:rPr>
          <w:b/>
          <w:sz w:val="48"/>
          <w:szCs w:val="48"/>
        </w:rPr>
        <w:t xml:space="preserve"> </w:t>
      </w:r>
      <w:r w:rsidRPr="00F82930">
        <w:rPr>
          <w:b/>
          <w:sz w:val="48"/>
          <w:szCs w:val="48"/>
        </w:rPr>
        <w:t>О</w:t>
      </w:r>
      <w:r>
        <w:rPr>
          <w:b/>
          <w:sz w:val="48"/>
          <w:szCs w:val="48"/>
        </w:rPr>
        <w:t xml:space="preserve"> </w:t>
      </w:r>
      <w:r w:rsidRPr="00F82930">
        <w:rPr>
          <w:b/>
          <w:sz w:val="48"/>
          <w:szCs w:val="48"/>
        </w:rPr>
        <w:t>С</w:t>
      </w:r>
    </w:p>
    <w:p w:rsidR="00B773D5" w:rsidRDefault="00B773D5" w:rsidP="00B773D5">
      <w:pPr>
        <w:tabs>
          <w:tab w:val="left" w:pos="0"/>
        </w:tabs>
        <w:spacing w:after="0" w:line="240" w:lineRule="auto"/>
        <w:ind w:left="-42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</w:t>
      </w:r>
      <w:r w:rsidRPr="00F82930">
        <w:rPr>
          <w:b/>
          <w:sz w:val="36"/>
          <w:szCs w:val="36"/>
        </w:rPr>
        <w:t xml:space="preserve">а получение технической </w:t>
      </w:r>
      <w:r>
        <w:rPr>
          <w:b/>
          <w:sz w:val="36"/>
          <w:szCs w:val="36"/>
        </w:rPr>
        <w:t>и организационной</w:t>
      </w:r>
      <w:r w:rsidRPr="00F82930">
        <w:rPr>
          <w:b/>
          <w:sz w:val="36"/>
          <w:szCs w:val="36"/>
        </w:rPr>
        <w:t xml:space="preserve"> информации</w:t>
      </w:r>
    </w:p>
    <w:p w:rsidR="00B773D5" w:rsidRDefault="00B773D5" w:rsidP="00B773D5">
      <w:pPr>
        <w:tabs>
          <w:tab w:val="left" w:pos="0"/>
        </w:tabs>
        <w:spacing w:after="0" w:line="240" w:lineRule="auto"/>
        <w:ind w:left="-426"/>
        <w:jc w:val="center"/>
        <w:rPr>
          <w:b/>
          <w:sz w:val="36"/>
          <w:szCs w:val="36"/>
        </w:rPr>
      </w:pPr>
      <w:r w:rsidRPr="00F82930">
        <w:rPr>
          <w:b/>
          <w:sz w:val="36"/>
          <w:szCs w:val="36"/>
        </w:rPr>
        <w:t>по линии ВАО АЭС</w:t>
      </w:r>
    </w:p>
    <w:tbl>
      <w:tblPr>
        <w:tblStyle w:val="a3"/>
        <w:tblW w:w="10032" w:type="dxa"/>
        <w:tblInd w:w="-426" w:type="dxa"/>
        <w:tblLook w:val="04A0" w:firstRow="1" w:lastRow="0" w:firstColumn="1" w:lastColumn="0" w:noHBand="0" w:noVBand="1"/>
      </w:tblPr>
      <w:tblGrid>
        <w:gridCol w:w="10032"/>
      </w:tblGrid>
      <w:tr w:rsidR="00B773D5" w:rsidRPr="00F82930" w:rsidTr="00B773D5">
        <w:trPr>
          <w:trHeight w:val="419"/>
        </w:trPr>
        <w:tc>
          <w:tcPr>
            <w:tcW w:w="10032" w:type="dxa"/>
          </w:tcPr>
          <w:p w:rsidR="00B773D5" w:rsidRDefault="00B773D5" w:rsidP="00B773D5">
            <w:pPr>
              <w:pStyle w:val="a4"/>
              <w:numPr>
                <w:ilvl w:val="0"/>
                <w:numId w:val="12"/>
              </w:numPr>
              <w:tabs>
                <w:tab w:val="left" w:pos="414"/>
              </w:tabs>
              <w:spacing w:after="0" w:line="240" w:lineRule="auto"/>
              <w:ind w:left="142" w:hanging="142"/>
              <w:rPr>
                <w:sz w:val="28"/>
                <w:szCs w:val="28"/>
              </w:rPr>
            </w:pPr>
            <w:r w:rsidRPr="00EE7EF0">
              <w:rPr>
                <w:b/>
                <w:sz w:val="28"/>
                <w:szCs w:val="28"/>
              </w:rPr>
              <w:t>АЭС/Организация</w:t>
            </w:r>
            <w:r w:rsidR="00BC7E82">
              <w:rPr>
                <w:b/>
                <w:sz w:val="28"/>
                <w:szCs w:val="28"/>
              </w:rPr>
              <w:t xml:space="preserve"> (</w:t>
            </w:r>
            <w:r w:rsidR="00BC7E82" w:rsidRPr="00BC7E82">
              <w:rPr>
                <w:b/>
                <w:sz w:val="28"/>
                <w:szCs w:val="28"/>
              </w:rPr>
              <w:t>Подразделение</w:t>
            </w:r>
            <w:r w:rsidR="00BC7E82">
              <w:rPr>
                <w:b/>
                <w:sz w:val="28"/>
                <w:szCs w:val="28"/>
              </w:rPr>
              <w:t>) – инициатор запроса</w:t>
            </w:r>
            <w:r w:rsidRPr="00EE7EF0">
              <w:rPr>
                <w:b/>
                <w:sz w:val="28"/>
                <w:szCs w:val="28"/>
              </w:rPr>
              <w:t>:</w:t>
            </w:r>
            <w:r w:rsidR="00EE7EF0">
              <w:rPr>
                <w:sz w:val="28"/>
                <w:szCs w:val="28"/>
              </w:rPr>
              <w:t xml:space="preserve"> </w:t>
            </w:r>
          </w:p>
          <w:p w:rsidR="00B773D5" w:rsidRPr="00F82930" w:rsidRDefault="009F7D53" w:rsidP="00D97251">
            <w:pPr>
              <w:pStyle w:val="a4"/>
              <w:tabs>
                <w:tab w:val="left" w:pos="414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Тяньваньская</w:t>
            </w:r>
            <w:r w:rsidR="008B3E64">
              <w:rPr>
                <w:sz w:val="28"/>
                <w:szCs w:val="28"/>
              </w:rPr>
              <w:t xml:space="preserve"> АЭС</w:t>
            </w:r>
            <w:r w:rsidR="00A10014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 xml:space="preserve">Подразделение </w:t>
            </w:r>
            <w:r w:rsidR="00D97251">
              <w:rPr>
                <w:sz w:val="28"/>
                <w:szCs w:val="28"/>
              </w:rPr>
              <w:t>Эксплуатации</w:t>
            </w:r>
            <w:r w:rsidR="00A10014">
              <w:rPr>
                <w:sz w:val="28"/>
                <w:szCs w:val="28"/>
              </w:rPr>
              <w:t>)</w:t>
            </w:r>
            <w:r w:rsidR="008B3E64">
              <w:rPr>
                <w:sz w:val="28"/>
                <w:szCs w:val="28"/>
              </w:rPr>
              <w:t xml:space="preserve"> чер</w:t>
            </w:r>
            <w:r w:rsidR="00D97251">
              <w:rPr>
                <w:sz w:val="28"/>
                <w:szCs w:val="28"/>
              </w:rPr>
              <w:t xml:space="preserve">ез Представителя ВАО АЭС-МЦ на </w:t>
            </w:r>
            <w:r w:rsidR="008B3E64">
              <w:rPr>
                <w:sz w:val="28"/>
                <w:szCs w:val="28"/>
              </w:rPr>
              <w:t>АЭС</w:t>
            </w:r>
            <w:r w:rsidR="00D97251">
              <w:rPr>
                <w:sz w:val="28"/>
                <w:szCs w:val="28"/>
              </w:rPr>
              <w:t xml:space="preserve"> Тяньвань</w:t>
            </w:r>
          </w:p>
        </w:tc>
      </w:tr>
      <w:tr w:rsidR="00B773D5" w:rsidRPr="00F82930" w:rsidTr="005C714D">
        <w:tc>
          <w:tcPr>
            <w:tcW w:w="10032" w:type="dxa"/>
          </w:tcPr>
          <w:p w:rsidR="00B773D5" w:rsidRDefault="00B773D5" w:rsidP="00B773D5">
            <w:pPr>
              <w:pStyle w:val="a4"/>
              <w:numPr>
                <w:ilvl w:val="0"/>
                <w:numId w:val="12"/>
              </w:numPr>
              <w:tabs>
                <w:tab w:val="left" w:pos="438"/>
              </w:tabs>
              <w:spacing w:after="0" w:line="240" w:lineRule="auto"/>
              <w:ind w:left="142" w:hanging="142"/>
              <w:rPr>
                <w:sz w:val="28"/>
                <w:szCs w:val="28"/>
              </w:rPr>
            </w:pPr>
            <w:r w:rsidRPr="00EE7EF0">
              <w:rPr>
                <w:b/>
                <w:sz w:val="28"/>
                <w:szCs w:val="28"/>
              </w:rPr>
              <w:t>Тема информационного запроса</w:t>
            </w:r>
            <w:r>
              <w:rPr>
                <w:sz w:val="28"/>
                <w:szCs w:val="28"/>
              </w:rPr>
              <w:t>:</w:t>
            </w:r>
          </w:p>
          <w:p w:rsidR="00B773D5" w:rsidRPr="00F22321" w:rsidRDefault="00122504" w:rsidP="00F22321">
            <w:pPr>
              <w:tabs>
                <w:tab w:val="left" w:pos="438"/>
              </w:tabs>
              <w:spacing w:after="0" w:line="240" w:lineRule="auto"/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  <w:r w:rsidR="00D8531F">
              <w:rPr>
                <w:sz w:val="28"/>
                <w:szCs w:val="28"/>
              </w:rPr>
              <w:t xml:space="preserve"> </w:t>
            </w:r>
            <w:r w:rsidRPr="00122504">
              <w:rPr>
                <w:sz w:val="28"/>
                <w:szCs w:val="28"/>
              </w:rPr>
              <w:t xml:space="preserve"> предотвращения ошибочно входа работника на блок или на канал безопасности</w:t>
            </w:r>
          </w:p>
        </w:tc>
      </w:tr>
      <w:tr w:rsidR="00B773D5" w:rsidRPr="00F82930" w:rsidTr="005C714D">
        <w:tc>
          <w:tcPr>
            <w:tcW w:w="10032" w:type="dxa"/>
          </w:tcPr>
          <w:p w:rsidR="00B773D5" w:rsidRDefault="00B773D5" w:rsidP="00B773D5">
            <w:pPr>
              <w:pStyle w:val="a4"/>
              <w:numPr>
                <w:ilvl w:val="0"/>
                <w:numId w:val="12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r w:rsidRPr="00EE7EF0">
              <w:rPr>
                <w:b/>
                <w:sz w:val="28"/>
                <w:szCs w:val="28"/>
              </w:rPr>
              <w:t>Цель информационного запроса</w:t>
            </w:r>
            <w:r>
              <w:rPr>
                <w:sz w:val="28"/>
                <w:szCs w:val="28"/>
              </w:rPr>
              <w:t>:</w:t>
            </w:r>
          </w:p>
          <w:p w:rsidR="00B773D5" w:rsidRPr="00F22321" w:rsidRDefault="00BD417A" w:rsidP="00D8531F">
            <w:pPr>
              <w:tabs>
                <w:tab w:val="left" w:pos="710"/>
              </w:tabs>
              <w:spacing w:after="0" w:line="240" w:lineRule="auto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Поиск варианта для </w:t>
            </w:r>
            <w:r w:rsidR="00D8531F" w:rsidRPr="00D8531F">
              <w:rPr>
                <w:sz w:val="28"/>
                <w:szCs w:val="28"/>
              </w:rPr>
              <w:t>предотвращения ошибочно входа работника на блок</w:t>
            </w:r>
          </w:p>
        </w:tc>
      </w:tr>
      <w:tr w:rsidR="00B773D5" w:rsidRPr="00F82930" w:rsidTr="00A10014">
        <w:trPr>
          <w:trHeight w:val="1088"/>
        </w:trPr>
        <w:tc>
          <w:tcPr>
            <w:tcW w:w="10032" w:type="dxa"/>
          </w:tcPr>
          <w:p w:rsidR="00B773D5" w:rsidRDefault="00B773D5" w:rsidP="00FA0AFF">
            <w:pPr>
              <w:pStyle w:val="a4"/>
              <w:numPr>
                <w:ilvl w:val="0"/>
                <w:numId w:val="12"/>
              </w:numPr>
              <w:tabs>
                <w:tab w:val="left" w:pos="462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r w:rsidRPr="00EE7EF0">
              <w:rPr>
                <w:b/>
                <w:sz w:val="28"/>
                <w:szCs w:val="28"/>
              </w:rPr>
              <w:t>Конкретные вопросы</w:t>
            </w:r>
            <w:r>
              <w:rPr>
                <w:sz w:val="28"/>
                <w:szCs w:val="28"/>
              </w:rPr>
              <w:t>:</w:t>
            </w:r>
          </w:p>
          <w:p w:rsidR="00ED7F03" w:rsidRPr="00D8531F" w:rsidRDefault="00D8531F" w:rsidP="005775BF">
            <w:pPr>
              <w:pStyle w:val="a4"/>
              <w:tabs>
                <w:tab w:val="left" w:pos="462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r w:rsidRPr="00D8531F">
              <w:rPr>
                <w:sz w:val="28"/>
                <w:szCs w:val="28"/>
              </w:rPr>
              <w:t>Какие мероприятия применяются на вашей станции для того, чтобы предотвращать ошибочн</w:t>
            </w:r>
            <w:r w:rsidR="005775BF">
              <w:rPr>
                <w:sz w:val="28"/>
                <w:szCs w:val="28"/>
              </w:rPr>
              <w:t>ый</w:t>
            </w:r>
            <w:r w:rsidRPr="00D8531F">
              <w:rPr>
                <w:sz w:val="28"/>
                <w:szCs w:val="28"/>
              </w:rPr>
              <w:t xml:space="preserve"> вход</w:t>
            </w:r>
            <w:r w:rsidR="005775BF">
              <w:rPr>
                <w:sz w:val="28"/>
                <w:szCs w:val="28"/>
              </w:rPr>
              <w:t xml:space="preserve"> работников на блок?</w:t>
            </w:r>
          </w:p>
        </w:tc>
      </w:tr>
      <w:tr w:rsidR="00B773D5" w:rsidRPr="00F82930" w:rsidTr="005C714D">
        <w:tc>
          <w:tcPr>
            <w:tcW w:w="10032" w:type="dxa"/>
          </w:tcPr>
          <w:p w:rsidR="00B773D5" w:rsidRDefault="00EE7EF0" w:rsidP="00B773D5">
            <w:pPr>
              <w:pStyle w:val="a4"/>
              <w:numPr>
                <w:ilvl w:val="0"/>
                <w:numId w:val="12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Организации</w:t>
            </w:r>
            <w:r w:rsidR="00B773D5" w:rsidRPr="00EE7EF0">
              <w:rPr>
                <w:b/>
                <w:sz w:val="28"/>
                <w:szCs w:val="28"/>
              </w:rPr>
              <w:t>, в которые адресован настоящий запрос</w:t>
            </w:r>
            <w:r w:rsidR="00B773D5">
              <w:rPr>
                <w:sz w:val="28"/>
                <w:szCs w:val="28"/>
              </w:rPr>
              <w:t>:</w:t>
            </w:r>
          </w:p>
          <w:p w:rsidR="00B773D5" w:rsidRPr="00FB1EF2" w:rsidRDefault="0079190E" w:rsidP="0079190E">
            <w:pPr>
              <w:pStyle w:val="a4"/>
              <w:tabs>
                <w:tab w:val="left" w:pos="426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79190E">
              <w:rPr>
                <w:sz w:val="28"/>
                <w:szCs w:val="28"/>
              </w:rPr>
              <w:t>ногоблочная АЭС</w:t>
            </w:r>
          </w:p>
        </w:tc>
      </w:tr>
      <w:tr w:rsidR="00B773D5" w:rsidRPr="00F82930" w:rsidTr="005C714D">
        <w:tc>
          <w:tcPr>
            <w:tcW w:w="10032" w:type="dxa"/>
          </w:tcPr>
          <w:p w:rsidR="00B773D5" w:rsidRDefault="00B773D5" w:rsidP="00B773D5">
            <w:pPr>
              <w:pStyle w:val="a4"/>
              <w:numPr>
                <w:ilvl w:val="0"/>
                <w:numId w:val="12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r w:rsidRPr="00BC7E82">
              <w:rPr>
                <w:b/>
                <w:sz w:val="28"/>
                <w:szCs w:val="28"/>
              </w:rPr>
              <w:t>Контактные реквизиты инициатора запроса</w:t>
            </w:r>
            <w:r w:rsidRPr="00B773D5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 xml:space="preserve">ФИО, телефон, </w:t>
            </w:r>
            <w:r w:rsidRPr="00B773D5">
              <w:rPr>
                <w:sz w:val="28"/>
                <w:szCs w:val="28"/>
              </w:rPr>
              <w:t>e-mail)</w:t>
            </w:r>
            <w:r>
              <w:rPr>
                <w:sz w:val="28"/>
                <w:szCs w:val="28"/>
              </w:rPr>
              <w:t>:</w:t>
            </w:r>
          </w:p>
          <w:p w:rsidR="00B773D5" w:rsidRPr="008A5904" w:rsidRDefault="0062189D" w:rsidP="00E21E47">
            <w:pPr>
              <w:pStyle w:val="a4"/>
              <w:tabs>
                <w:tab w:val="left" w:pos="462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Гао Х</w:t>
            </w:r>
            <w:r w:rsidR="00E21E47">
              <w:rPr>
                <w:sz w:val="28"/>
                <w:szCs w:val="28"/>
              </w:rPr>
              <w:t>айян</w:t>
            </w:r>
            <w:r w:rsidR="00F22321">
              <w:rPr>
                <w:sz w:val="28"/>
                <w:szCs w:val="28"/>
              </w:rPr>
              <w:t xml:space="preserve">, </w:t>
            </w:r>
            <w:r w:rsidR="00E21E47">
              <w:rPr>
                <w:rFonts w:hint="eastAsia"/>
                <w:sz w:val="28"/>
                <w:szCs w:val="28"/>
                <w:lang w:eastAsia="zh-CN"/>
              </w:rPr>
              <w:t>+</w:t>
            </w:r>
            <w:r w:rsidR="00E21E47">
              <w:rPr>
                <w:sz w:val="28"/>
                <w:szCs w:val="28"/>
                <w:lang w:eastAsia="zh-CN"/>
              </w:rPr>
              <w:t>86-518-82205808</w:t>
            </w:r>
            <w:r w:rsidR="00F22321">
              <w:rPr>
                <w:sz w:val="28"/>
                <w:szCs w:val="28"/>
              </w:rPr>
              <w:t xml:space="preserve">, </w:t>
            </w:r>
            <w:r w:rsidR="00E21E47">
              <w:rPr>
                <w:sz w:val="28"/>
                <w:szCs w:val="28"/>
                <w:lang w:val="en-US"/>
              </w:rPr>
              <w:t>gao</w:t>
            </w:r>
            <w:r w:rsidR="00E21E47" w:rsidRPr="00E21E47">
              <w:rPr>
                <w:sz w:val="28"/>
                <w:szCs w:val="28"/>
              </w:rPr>
              <w:t>@</w:t>
            </w:r>
            <w:r w:rsidR="00E21E47">
              <w:rPr>
                <w:sz w:val="28"/>
                <w:szCs w:val="28"/>
                <w:lang w:val="en-US"/>
              </w:rPr>
              <w:t>wanomc</w:t>
            </w:r>
            <w:r w:rsidR="00E21E47" w:rsidRPr="00E21E47">
              <w:rPr>
                <w:sz w:val="28"/>
                <w:szCs w:val="28"/>
              </w:rPr>
              <w:t>.</w:t>
            </w:r>
            <w:r w:rsidR="00E21E47">
              <w:rPr>
                <w:sz w:val="28"/>
                <w:szCs w:val="28"/>
                <w:lang w:val="en-US"/>
              </w:rPr>
              <w:t>ru</w:t>
            </w:r>
          </w:p>
        </w:tc>
      </w:tr>
      <w:tr w:rsidR="00B773D5" w:rsidRPr="00F82930" w:rsidTr="005C714D">
        <w:tc>
          <w:tcPr>
            <w:tcW w:w="10032" w:type="dxa"/>
          </w:tcPr>
          <w:p w:rsidR="00B773D5" w:rsidRDefault="00B773D5" w:rsidP="00B773D5">
            <w:pPr>
              <w:pStyle w:val="a4"/>
              <w:numPr>
                <w:ilvl w:val="0"/>
                <w:numId w:val="12"/>
              </w:numPr>
              <w:tabs>
                <w:tab w:val="left" w:pos="462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r w:rsidRPr="00BC7E82">
              <w:rPr>
                <w:b/>
                <w:sz w:val="28"/>
                <w:szCs w:val="28"/>
              </w:rPr>
              <w:t>Дата запроса</w:t>
            </w:r>
            <w:r>
              <w:rPr>
                <w:sz w:val="28"/>
                <w:szCs w:val="28"/>
              </w:rPr>
              <w:t>:</w:t>
            </w:r>
          </w:p>
          <w:p w:rsidR="00B773D5" w:rsidRPr="00F22321" w:rsidRDefault="00C912C8" w:rsidP="00B773D5">
            <w:pPr>
              <w:pStyle w:val="a4"/>
              <w:tabs>
                <w:tab w:val="left" w:pos="462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bookmarkStart w:id="0" w:name="_GoBack"/>
            <w:bookmarkEnd w:id="0"/>
            <w:r w:rsidR="00FD3D01">
              <w:rPr>
                <w:sz w:val="28"/>
                <w:szCs w:val="28"/>
              </w:rPr>
              <w:t>.09</w:t>
            </w:r>
            <w:r w:rsidR="00F22321">
              <w:rPr>
                <w:sz w:val="28"/>
                <w:szCs w:val="28"/>
              </w:rPr>
              <w:t>.2017</w:t>
            </w:r>
          </w:p>
        </w:tc>
      </w:tr>
    </w:tbl>
    <w:p w:rsidR="00B773D5" w:rsidRDefault="00EE7EF0" w:rsidP="00FA0AFF">
      <w:pPr>
        <w:spacing w:after="0"/>
        <w:ind w:left="-426"/>
        <w:rPr>
          <w:sz w:val="28"/>
          <w:szCs w:val="28"/>
        </w:rPr>
      </w:pPr>
      <w:r>
        <w:rPr>
          <w:sz w:val="28"/>
          <w:szCs w:val="28"/>
        </w:rPr>
        <w:t>Представитель</w:t>
      </w:r>
      <w:r w:rsidR="00267085">
        <w:rPr>
          <w:sz w:val="28"/>
          <w:szCs w:val="28"/>
        </w:rPr>
        <w:t xml:space="preserve"> ВАО АЭС-МЦ на площадке </w:t>
      </w:r>
      <w:r w:rsidR="0062189D">
        <w:rPr>
          <w:sz w:val="28"/>
          <w:szCs w:val="28"/>
        </w:rPr>
        <w:t xml:space="preserve">Тяньваньской </w:t>
      </w:r>
      <w:r w:rsidR="00267085">
        <w:rPr>
          <w:sz w:val="28"/>
          <w:szCs w:val="28"/>
        </w:rPr>
        <w:t>АЭС</w:t>
      </w:r>
    </w:p>
    <w:p w:rsidR="00267085" w:rsidRDefault="0062189D" w:rsidP="00FA0AFF">
      <w:pPr>
        <w:spacing w:after="0"/>
        <w:ind w:left="-426"/>
      </w:pPr>
      <w:r>
        <w:rPr>
          <w:sz w:val="28"/>
          <w:szCs w:val="28"/>
        </w:rPr>
        <w:t>Гао Хайян</w:t>
      </w:r>
    </w:p>
    <w:sectPr w:rsidR="00267085" w:rsidSect="00FA0AFF">
      <w:footerReference w:type="default" r:id="rId9"/>
      <w:pgSz w:w="11906" w:h="16838"/>
      <w:pgMar w:top="851" w:right="851" w:bottom="568" w:left="1701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F9E" w:rsidRDefault="00F23F9E" w:rsidP="00454124">
      <w:pPr>
        <w:spacing w:after="0" w:line="240" w:lineRule="auto"/>
      </w:pPr>
      <w:r>
        <w:separator/>
      </w:r>
    </w:p>
  </w:endnote>
  <w:endnote w:type="continuationSeparator" w:id="0">
    <w:p w:rsidR="00F23F9E" w:rsidRDefault="00F23F9E" w:rsidP="00454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TT">
    <w:altName w:val="Times New Roman"/>
    <w:panose1 w:val="00000000000000000000"/>
    <w:charset w:val="02"/>
    <w:family w:val="auto"/>
    <w:notTrueType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E71" w:rsidRDefault="00854E71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23F9E">
      <w:rPr>
        <w:noProof/>
      </w:rPr>
      <w:t>1</w:t>
    </w:r>
    <w:r>
      <w:rPr>
        <w:noProof/>
      </w:rPr>
      <w:fldChar w:fldCharType="end"/>
    </w:r>
  </w:p>
  <w:p w:rsidR="00854E71" w:rsidRDefault="00854E7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F9E" w:rsidRDefault="00F23F9E" w:rsidP="00454124">
      <w:pPr>
        <w:spacing w:after="0" w:line="240" w:lineRule="auto"/>
      </w:pPr>
      <w:r>
        <w:separator/>
      </w:r>
    </w:p>
  </w:footnote>
  <w:footnote w:type="continuationSeparator" w:id="0">
    <w:p w:rsidR="00F23F9E" w:rsidRDefault="00F23F9E" w:rsidP="00454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532A6"/>
    <w:multiLevelType w:val="hybridMultilevel"/>
    <w:tmpl w:val="8E7246AC"/>
    <w:lvl w:ilvl="0" w:tplc="CD90A4E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A4410"/>
    <w:multiLevelType w:val="hybridMultilevel"/>
    <w:tmpl w:val="2AB276F6"/>
    <w:lvl w:ilvl="0" w:tplc="5E009B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12367"/>
    <w:multiLevelType w:val="hybridMultilevel"/>
    <w:tmpl w:val="E40C6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A904F5"/>
    <w:multiLevelType w:val="hybridMultilevel"/>
    <w:tmpl w:val="893A0F4A"/>
    <w:lvl w:ilvl="0" w:tplc="D63A2E18">
      <w:start w:val="1"/>
      <w:numFmt w:val="decimal"/>
      <w:pStyle w:val="Heading1Left14pt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3F133C0"/>
    <w:multiLevelType w:val="hybridMultilevel"/>
    <w:tmpl w:val="DF1E0378"/>
    <w:lvl w:ilvl="0" w:tplc="81A4E1CC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kern w:val="16"/>
        <w:position w:val="0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8DA2080"/>
    <w:multiLevelType w:val="hybridMultilevel"/>
    <w:tmpl w:val="89B0CB9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ECC76BC"/>
    <w:multiLevelType w:val="hybridMultilevel"/>
    <w:tmpl w:val="D6EA64B2"/>
    <w:lvl w:ilvl="0" w:tplc="E87ECE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54810"/>
    <w:multiLevelType w:val="hybridMultilevel"/>
    <w:tmpl w:val="90D492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1D30C34"/>
    <w:multiLevelType w:val="hybridMultilevel"/>
    <w:tmpl w:val="957C5E12"/>
    <w:lvl w:ilvl="0" w:tplc="0419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9" w15:restartNumberingAfterBreak="0">
    <w:nsid w:val="4CEB21DD"/>
    <w:multiLevelType w:val="hybridMultilevel"/>
    <w:tmpl w:val="88CC7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0F22C7B"/>
    <w:multiLevelType w:val="hybridMultilevel"/>
    <w:tmpl w:val="6BF2A34C"/>
    <w:lvl w:ilvl="0" w:tplc="97926AB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DD112C"/>
    <w:multiLevelType w:val="hybridMultilevel"/>
    <w:tmpl w:val="FBAA763E"/>
    <w:lvl w:ilvl="0" w:tplc="C6CADE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BA2B6A"/>
    <w:multiLevelType w:val="hybridMultilevel"/>
    <w:tmpl w:val="A76A38F2"/>
    <w:lvl w:ilvl="0" w:tplc="8D2A08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E85849"/>
    <w:multiLevelType w:val="multilevel"/>
    <w:tmpl w:val="7C3C73B2"/>
    <w:lvl w:ilvl="0">
      <w:start w:val="1"/>
      <w:numFmt w:val="decimal"/>
      <w:pStyle w:val="1"/>
      <w:lvlText w:val="%1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936"/>
        </w:tabs>
        <w:ind w:left="93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224"/>
        </w:tabs>
        <w:ind w:left="122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368"/>
        </w:tabs>
        <w:ind w:left="136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512"/>
        </w:tabs>
        <w:ind w:left="151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656"/>
        </w:tabs>
        <w:ind w:left="165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944"/>
        </w:tabs>
        <w:ind w:left="1944" w:hanging="1584"/>
      </w:pPr>
      <w:rPr>
        <w:rFonts w:cs="Times New Roman" w:hint="default"/>
      </w:rPr>
    </w:lvl>
  </w:abstractNum>
  <w:abstractNum w:abstractNumId="14" w15:restartNumberingAfterBreak="0">
    <w:nsid w:val="6E2F4348"/>
    <w:multiLevelType w:val="hybridMultilevel"/>
    <w:tmpl w:val="ADC27AA0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5" w15:restartNumberingAfterBreak="0">
    <w:nsid w:val="73F72164"/>
    <w:multiLevelType w:val="hybridMultilevel"/>
    <w:tmpl w:val="E1D2CE46"/>
    <w:lvl w:ilvl="0" w:tplc="148A57C6">
      <w:start w:val="1"/>
      <w:numFmt w:val="decimal"/>
      <w:lvlText w:val="%1."/>
      <w:lvlJc w:val="left"/>
      <w:pPr>
        <w:ind w:left="1664" w:hanging="360"/>
      </w:pPr>
    </w:lvl>
    <w:lvl w:ilvl="1" w:tplc="04090019">
      <w:start w:val="1"/>
      <w:numFmt w:val="lowerLetter"/>
      <w:lvlText w:val="%2."/>
      <w:lvlJc w:val="left"/>
      <w:pPr>
        <w:ind w:left="2384" w:hanging="360"/>
      </w:pPr>
    </w:lvl>
    <w:lvl w:ilvl="2" w:tplc="0409001B">
      <w:start w:val="1"/>
      <w:numFmt w:val="lowerRoman"/>
      <w:lvlText w:val="%3."/>
      <w:lvlJc w:val="right"/>
      <w:pPr>
        <w:ind w:left="3104" w:hanging="180"/>
      </w:pPr>
    </w:lvl>
    <w:lvl w:ilvl="3" w:tplc="0409000F">
      <w:start w:val="1"/>
      <w:numFmt w:val="decimal"/>
      <w:lvlText w:val="%4."/>
      <w:lvlJc w:val="left"/>
      <w:pPr>
        <w:ind w:left="3824" w:hanging="360"/>
      </w:pPr>
    </w:lvl>
    <w:lvl w:ilvl="4" w:tplc="04090019">
      <w:start w:val="1"/>
      <w:numFmt w:val="lowerLetter"/>
      <w:lvlText w:val="%5."/>
      <w:lvlJc w:val="left"/>
      <w:pPr>
        <w:ind w:left="4544" w:hanging="360"/>
      </w:pPr>
    </w:lvl>
    <w:lvl w:ilvl="5" w:tplc="0409001B">
      <w:start w:val="1"/>
      <w:numFmt w:val="lowerRoman"/>
      <w:lvlText w:val="%6."/>
      <w:lvlJc w:val="right"/>
      <w:pPr>
        <w:ind w:left="5264" w:hanging="180"/>
      </w:pPr>
    </w:lvl>
    <w:lvl w:ilvl="6" w:tplc="0409000F">
      <w:start w:val="1"/>
      <w:numFmt w:val="decimal"/>
      <w:lvlText w:val="%7."/>
      <w:lvlJc w:val="left"/>
      <w:pPr>
        <w:ind w:left="5984" w:hanging="360"/>
      </w:pPr>
    </w:lvl>
    <w:lvl w:ilvl="7" w:tplc="04090019">
      <w:start w:val="1"/>
      <w:numFmt w:val="lowerLetter"/>
      <w:lvlText w:val="%8."/>
      <w:lvlJc w:val="left"/>
      <w:pPr>
        <w:ind w:left="6704" w:hanging="360"/>
      </w:pPr>
    </w:lvl>
    <w:lvl w:ilvl="8" w:tplc="0409001B">
      <w:start w:val="1"/>
      <w:numFmt w:val="lowerRoman"/>
      <w:lvlText w:val="%9."/>
      <w:lvlJc w:val="right"/>
      <w:pPr>
        <w:ind w:left="7424" w:hanging="180"/>
      </w:pPr>
    </w:lvl>
  </w:abstractNum>
  <w:abstractNum w:abstractNumId="16" w15:restartNumberingAfterBreak="0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3"/>
  </w:num>
  <w:num w:numId="4">
    <w:abstractNumId w:val="3"/>
  </w:num>
  <w:num w:numId="5">
    <w:abstractNumId w:val="1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8"/>
  </w:num>
  <w:num w:numId="10">
    <w:abstractNumId w:val="9"/>
  </w:num>
  <w:num w:numId="11">
    <w:abstractNumId w:val="4"/>
  </w:num>
  <w:num w:numId="12">
    <w:abstractNumId w:val="16"/>
  </w:num>
  <w:num w:numId="13">
    <w:abstractNumId w:val="7"/>
  </w:num>
  <w:num w:numId="14">
    <w:abstractNumId w:val="5"/>
  </w:num>
  <w:num w:numId="15">
    <w:abstractNumId w:val="6"/>
  </w:num>
  <w:num w:numId="16">
    <w:abstractNumId w:val="12"/>
  </w:num>
  <w:num w:numId="17">
    <w:abstractNumId w:val="11"/>
  </w:num>
  <w:num w:numId="18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A99"/>
    <w:rsid w:val="000166DA"/>
    <w:rsid w:val="00021D51"/>
    <w:rsid w:val="00022354"/>
    <w:rsid w:val="00023ACA"/>
    <w:rsid w:val="00025B30"/>
    <w:rsid w:val="00026DEF"/>
    <w:rsid w:val="000314C7"/>
    <w:rsid w:val="000324DB"/>
    <w:rsid w:val="000433F2"/>
    <w:rsid w:val="00044BE1"/>
    <w:rsid w:val="00053DA6"/>
    <w:rsid w:val="000644F1"/>
    <w:rsid w:val="00065DBC"/>
    <w:rsid w:val="00070AA2"/>
    <w:rsid w:val="00070D12"/>
    <w:rsid w:val="0007363D"/>
    <w:rsid w:val="000763ED"/>
    <w:rsid w:val="00087E92"/>
    <w:rsid w:val="000B0AE0"/>
    <w:rsid w:val="000B2939"/>
    <w:rsid w:val="000B3C80"/>
    <w:rsid w:val="000B4225"/>
    <w:rsid w:val="000B517B"/>
    <w:rsid w:val="000B5CC7"/>
    <w:rsid w:val="000C165C"/>
    <w:rsid w:val="000C258C"/>
    <w:rsid w:val="000C49DA"/>
    <w:rsid w:val="000C5567"/>
    <w:rsid w:val="000D54E4"/>
    <w:rsid w:val="000E4E7F"/>
    <w:rsid w:val="000E5C0F"/>
    <w:rsid w:val="000E753F"/>
    <w:rsid w:val="000F5348"/>
    <w:rsid w:val="000F6D8A"/>
    <w:rsid w:val="001019A0"/>
    <w:rsid w:val="00101E18"/>
    <w:rsid w:val="001075B2"/>
    <w:rsid w:val="00117DB1"/>
    <w:rsid w:val="00122504"/>
    <w:rsid w:val="001274F1"/>
    <w:rsid w:val="0013100E"/>
    <w:rsid w:val="00133EAC"/>
    <w:rsid w:val="00142241"/>
    <w:rsid w:val="00145304"/>
    <w:rsid w:val="001510C5"/>
    <w:rsid w:val="00157066"/>
    <w:rsid w:val="001571E1"/>
    <w:rsid w:val="00170215"/>
    <w:rsid w:val="0017055A"/>
    <w:rsid w:val="001724CC"/>
    <w:rsid w:val="001744A3"/>
    <w:rsid w:val="00197B81"/>
    <w:rsid w:val="001A7207"/>
    <w:rsid w:val="001B30A9"/>
    <w:rsid w:val="001B512C"/>
    <w:rsid w:val="001B6707"/>
    <w:rsid w:val="001C1463"/>
    <w:rsid w:val="001D1868"/>
    <w:rsid w:val="001D30BB"/>
    <w:rsid w:val="001D76FC"/>
    <w:rsid w:val="001E3D16"/>
    <w:rsid w:val="001E6EAC"/>
    <w:rsid w:val="001F141C"/>
    <w:rsid w:val="00206AEF"/>
    <w:rsid w:val="00211BF9"/>
    <w:rsid w:val="00212DE0"/>
    <w:rsid w:val="002136FC"/>
    <w:rsid w:val="00216E30"/>
    <w:rsid w:val="00224F88"/>
    <w:rsid w:val="00226182"/>
    <w:rsid w:val="002321AC"/>
    <w:rsid w:val="002360EC"/>
    <w:rsid w:val="00237763"/>
    <w:rsid w:val="00257874"/>
    <w:rsid w:val="00262091"/>
    <w:rsid w:val="0026405C"/>
    <w:rsid w:val="0026569C"/>
    <w:rsid w:val="00267085"/>
    <w:rsid w:val="00267F52"/>
    <w:rsid w:val="0027225E"/>
    <w:rsid w:val="00272E22"/>
    <w:rsid w:val="00281633"/>
    <w:rsid w:val="002B4472"/>
    <w:rsid w:val="002B68E9"/>
    <w:rsid w:val="002C19AA"/>
    <w:rsid w:val="002C2CF6"/>
    <w:rsid w:val="002C3028"/>
    <w:rsid w:val="002D040F"/>
    <w:rsid w:val="002E1ACC"/>
    <w:rsid w:val="002E46D4"/>
    <w:rsid w:val="002F3C9D"/>
    <w:rsid w:val="002F40A2"/>
    <w:rsid w:val="002F517D"/>
    <w:rsid w:val="00301F73"/>
    <w:rsid w:val="00302634"/>
    <w:rsid w:val="00304A49"/>
    <w:rsid w:val="0030634B"/>
    <w:rsid w:val="0031394D"/>
    <w:rsid w:val="00324BE3"/>
    <w:rsid w:val="003312D0"/>
    <w:rsid w:val="00337885"/>
    <w:rsid w:val="00337CDD"/>
    <w:rsid w:val="00366F25"/>
    <w:rsid w:val="0036783C"/>
    <w:rsid w:val="00372524"/>
    <w:rsid w:val="00375A01"/>
    <w:rsid w:val="00382B50"/>
    <w:rsid w:val="00387685"/>
    <w:rsid w:val="00397241"/>
    <w:rsid w:val="003A212D"/>
    <w:rsid w:val="003A3991"/>
    <w:rsid w:val="003A62AA"/>
    <w:rsid w:val="003B63FE"/>
    <w:rsid w:val="003C53AD"/>
    <w:rsid w:val="003D5410"/>
    <w:rsid w:val="003D60BC"/>
    <w:rsid w:val="003E5147"/>
    <w:rsid w:val="003E5A6D"/>
    <w:rsid w:val="00412441"/>
    <w:rsid w:val="004144F5"/>
    <w:rsid w:val="0041743A"/>
    <w:rsid w:val="00417950"/>
    <w:rsid w:val="00421001"/>
    <w:rsid w:val="00423DD3"/>
    <w:rsid w:val="00424FCA"/>
    <w:rsid w:val="00436416"/>
    <w:rsid w:val="00436D10"/>
    <w:rsid w:val="00440CD6"/>
    <w:rsid w:val="00454124"/>
    <w:rsid w:val="00456579"/>
    <w:rsid w:val="00456F25"/>
    <w:rsid w:val="004714B6"/>
    <w:rsid w:val="00473A71"/>
    <w:rsid w:val="004745BC"/>
    <w:rsid w:val="0047501A"/>
    <w:rsid w:val="00494362"/>
    <w:rsid w:val="0049558F"/>
    <w:rsid w:val="004A002C"/>
    <w:rsid w:val="004A20D0"/>
    <w:rsid w:val="004A5301"/>
    <w:rsid w:val="004B1640"/>
    <w:rsid w:val="004B3502"/>
    <w:rsid w:val="004B5AA6"/>
    <w:rsid w:val="004B5B6B"/>
    <w:rsid w:val="004D2513"/>
    <w:rsid w:val="004D6DD1"/>
    <w:rsid w:val="004E0429"/>
    <w:rsid w:val="004E31AD"/>
    <w:rsid w:val="004E35A5"/>
    <w:rsid w:val="004F0E10"/>
    <w:rsid w:val="004F1D02"/>
    <w:rsid w:val="004F25C6"/>
    <w:rsid w:val="004F5568"/>
    <w:rsid w:val="004F7D9D"/>
    <w:rsid w:val="005115CA"/>
    <w:rsid w:val="00512907"/>
    <w:rsid w:val="00517A54"/>
    <w:rsid w:val="0052271A"/>
    <w:rsid w:val="005301A1"/>
    <w:rsid w:val="00532245"/>
    <w:rsid w:val="00533A24"/>
    <w:rsid w:val="00535243"/>
    <w:rsid w:val="0053798A"/>
    <w:rsid w:val="00547081"/>
    <w:rsid w:val="00550F28"/>
    <w:rsid w:val="00553F78"/>
    <w:rsid w:val="00560C2E"/>
    <w:rsid w:val="00566496"/>
    <w:rsid w:val="00567840"/>
    <w:rsid w:val="005725A6"/>
    <w:rsid w:val="00574BAC"/>
    <w:rsid w:val="005775BF"/>
    <w:rsid w:val="00581BA2"/>
    <w:rsid w:val="00581DD2"/>
    <w:rsid w:val="005902BC"/>
    <w:rsid w:val="00595531"/>
    <w:rsid w:val="005976FB"/>
    <w:rsid w:val="005978A5"/>
    <w:rsid w:val="005A0D24"/>
    <w:rsid w:val="005A3A41"/>
    <w:rsid w:val="005A49BB"/>
    <w:rsid w:val="005A53FD"/>
    <w:rsid w:val="005A5751"/>
    <w:rsid w:val="005A7E56"/>
    <w:rsid w:val="005B6FD4"/>
    <w:rsid w:val="005B75BA"/>
    <w:rsid w:val="005C18FD"/>
    <w:rsid w:val="005C246B"/>
    <w:rsid w:val="005C34FE"/>
    <w:rsid w:val="005C6226"/>
    <w:rsid w:val="005C7C33"/>
    <w:rsid w:val="005C7F8E"/>
    <w:rsid w:val="005D30BF"/>
    <w:rsid w:val="005D3A50"/>
    <w:rsid w:val="005D74FE"/>
    <w:rsid w:val="005D7DE2"/>
    <w:rsid w:val="0060173E"/>
    <w:rsid w:val="006022D5"/>
    <w:rsid w:val="00604078"/>
    <w:rsid w:val="00606D32"/>
    <w:rsid w:val="00611592"/>
    <w:rsid w:val="00621049"/>
    <w:rsid w:val="0062189D"/>
    <w:rsid w:val="00633182"/>
    <w:rsid w:val="006338D5"/>
    <w:rsid w:val="006373FE"/>
    <w:rsid w:val="006469A9"/>
    <w:rsid w:val="00650813"/>
    <w:rsid w:val="00657C5C"/>
    <w:rsid w:val="006668B1"/>
    <w:rsid w:val="0066742F"/>
    <w:rsid w:val="0067025F"/>
    <w:rsid w:val="00671E7A"/>
    <w:rsid w:val="00677B39"/>
    <w:rsid w:val="006917D3"/>
    <w:rsid w:val="006937B8"/>
    <w:rsid w:val="0069398D"/>
    <w:rsid w:val="00693F78"/>
    <w:rsid w:val="006A2F07"/>
    <w:rsid w:val="006A35E7"/>
    <w:rsid w:val="006A53BD"/>
    <w:rsid w:val="006C0293"/>
    <w:rsid w:val="006C75B4"/>
    <w:rsid w:val="006D2B6D"/>
    <w:rsid w:val="006D5876"/>
    <w:rsid w:val="006D674A"/>
    <w:rsid w:val="006E6E77"/>
    <w:rsid w:val="006F0798"/>
    <w:rsid w:val="006F13F2"/>
    <w:rsid w:val="006F3826"/>
    <w:rsid w:val="006F5CB3"/>
    <w:rsid w:val="00700FD0"/>
    <w:rsid w:val="007029C1"/>
    <w:rsid w:val="00703342"/>
    <w:rsid w:val="007060DA"/>
    <w:rsid w:val="00724E1E"/>
    <w:rsid w:val="00730D35"/>
    <w:rsid w:val="00742C82"/>
    <w:rsid w:val="0075577F"/>
    <w:rsid w:val="00755C0C"/>
    <w:rsid w:val="00756118"/>
    <w:rsid w:val="00760B9F"/>
    <w:rsid w:val="00764AB8"/>
    <w:rsid w:val="00766A54"/>
    <w:rsid w:val="0077448D"/>
    <w:rsid w:val="0079190E"/>
    <w:rsid w:val="00795450"/>
    <w:rsid w:val="00796C9B"/>
    <w:rsid w:val="007B3A6D"/>
    <w:rsid w:val="007B5D50"/>
    <w:rsid w:val="007B6F7C"/>
    <w:rsid w:val="007C0C7D"/>
    <w:rsid w:val="007C1D53"/>
    <w:rsid w:val="007C4B98"/>
    <w:rsid w:val="007C6080"/>
    <w:rsid w:val="007D332B"/>
    <w:rsid w:val="007D4C1B"/>
    <w:rsid w:val="007D7E1E"/>
    <w:rsid w:val="007E03D0"/>
    <w:rsid w:val="007E7074"/>
    <w:rsid w:val="007F2317"/>
    <w:rsid w:val="00812BE2"/>
    <w:rsid w:val="0081408F"/>
    <w:rsid w:val="008165C9"/>
    <w:rsid w:val="008208C4"/>
    <w:rsid w:val="00822B03"/>
    <w:rsid w:val="0083255A"/>
    <w:rsid w:val="00834441"/>
    <w:rsid w:val="00835967"/>
    <w:rsid w:val="00837C33"/>
    <w:rsid w:val="00854E71"/>
    <w:rsid w:val="00861B54"/>
    <w:rsid w:val="00866E6E"/>
    <w:rsid w:val="00867C3B"/>
    <w:rsid w:val="0088046D"/>
    <w:rsid w:val="00884018"/>
    <w:rsid w:val="0088525C"/>
    <w:rsid w:val="0088580A"/>
    <w:rsid w:val="008942BE"/>
    <w:rsid w:val="008A00EB"/>
    <w:rsid w:val="008A1375"/>
    <w:rsid w:val="008A535F"/>
    <w:rsid w:val="008A5904"/>
    <w:rsid w:val="008B1AF6"/>
    <w:rsid w:val="008B3E64"/>
    <w:rsid w:val="008C34D9"/>
    <w:rsid w:val="008C4566"/>
    <w:rsid w:val="008C46D9"/>
    <w:rsid w:val="008C77CF"/>
    <w:rsid w:val="008D12BD"/>
    <w:rsid w:val="008D4DAC"/>
    <w:rsid w:val="008D7A11"/>
    <w:rsid w:val="008E0044"/>
    <w:rsid w:val="008E19B9"/>
    <w:rsid w:val="008E3DD7"/>
    <w:rsid w:val="008F7E1D"/>
    <w:rsid w:val="00900F83"/>
    <w:rsid w:val="00902636"/>
    <w:rsid w:val="00902CD2"/>
    <w:rsid w:val="00907F2E"/>
    <w:rsid w:val="0091627B"/>
    <w:rsid w:val="00920CD6"/>
    <w:rsid w:val="00936ED5"/>
    <w:rsid w:val="00942C37"/>
    <w:rsid w:val="009444E1"/>
    <w:rsid w:val="009477AF"/>
    <w:rsid w:val="00956322"/>
    <w:rsid w:val="009579D7"/>
    <w:rsid w:val="00961740"/>
    <w:rsid w:val="00961885"/>
    <w:rsid w:val="00964B25"/>
    <w:rsid w:val="0096514C"/>
    <w:rsid w:val="00981151"/>
    <w:rsid w:val="0098575C"/>
    <w:rsid w:val="009A05F5"/>
    <w:rsid w:val="009A3D5A"/>
    <w:rsid w:val="009B464B"/>
    <w:rsid w:val="009B53B8"/>
    <w:rsid w:val="009B6137"/>
    <w:rsid w:val="009B7798"/>
    <w:rsid w:val="009D007F"/>
    <w:rsid w:val="009D47AD"/>
    <w:rsid w:val="009D761E"/>
    <w:rsid w:val="009D7838"/>
    <w:rsid w:val="009E535E"/>
    <w:rsid w:val="009F21DA"/>
    <w:rsid w:val="009F4529"/>
    <w:rsid w:val="009F7D53"/>
    <w:rsid w:val="00A0587A"/>
    <w:rsid w:val="00A10014"/>
    <w:rsid w:val="00A108A7"/>
    <w:rsid w:val="00A117E7"/>
    <w:rsid w:val="00A17957"/>
    <w:rsid w:val="00A2026D"/>
    <w:rsid w:val="00A23402"/>
    <w:rsid w:val="00A24B26"/>
    <w:rsid w:val="00A32924"/>
    <w:rsid w:val="00A34FE6"/>
    <w:rsid w:val="00A36999"/>
    <w:rsid w:val="00A372FF"/>
    <w:rsid w:val="00A42809"/>
    <w:rsid w:val="00A44C70"/>
    <w:rsid w:val="00A477B5"/>
    <w:rsid w:val="00A63750"/>
    <w:rsid w:val="00A67355"/>
    <w:rsid w:val="00A778CA"/>
    <w:rsid w:val="00A939A9"/>
    <w:rsid w:val="00A95BEA"/>
    <w:rsid w:val="00AA64CE"/>
    <w:rsid w:val="00AB7B73"/>
    <w:rsid w:val="00AC34F3"/>
    <w:rsid w:val="00AC3A21"/>
    <w:rsid w:val="00AC77B2"/>
    <w:rsid w:val="00AD1A75"/>
    <w:rsid w:val="00AD47A4"/>
    <w:rsid w:val="00AE5FD9"/>
    <w:rsid w:val="00AE69F1"/>
    <w:rsid w:val="00AE6AC4"/>
    <w:rsid w:val="00AF18FB"/>
    <w:rsid w:val="00AF345E"/>
    <w:rsid w:val="00B02163"/>
    <w:rsid w:val="00B04AD3"/>
    <w:rsid w:val="00B063E5"/>
    <w:rsid w:val="00B146E0"/>
    <w:rsid w:val="00B15EDE"/>
    <w:rsid w:val="00B23042"/>
    <w:rsid w:val="00B244C7"/>
    <w:rsid w:val="00B26249"/>
    <w:rsid w:val="00B26B77"/>
    <w:rsid w:val="00B3282B"/>
    <w:rsid w:val="00B35502"/>
    <w:rsid w:val="00B35AC8"/>
    <w:rsid w:val="00B3699D"/>
    <w:rsid w:val="00B40B04"/>
    <w:rsid w:val="00B41998"/>
    <w:rsid w:val="00B437A3"/>
    <w:rsid w:val="00B560AB"/>
    <w:rsid w:val="00B620E8"/>
    <w:rsid w:val="00B63D51"/>
    <w:rsid w:val="00B75EB8"/>
    <w:rsid w:val="00B773D5"/>
    <w:rsid w:val="00B815F2"/>
    <w:rsid w:val="00B8266B"/>
    <w:rsid w:val="00B84B9A"/>
    <w:rsid w:val="00B91210"/>
    <w:rsid w:val="00B9124C"/>
    <w:rsid w:val="00B97659"/>
    <w:rsid w:val="00BA240B"/>
    <w:rsid w:val="00BA33A1"/>
    <w:rsid w:val="00BB0292"/>
    <w:rsid w:val="00BC5ED3"/>
    <w:rsid w:val="00BC7E82"/>
    <w:rsid w:val="00BD317E"/>
    <w:rsid w:val="00BD417A"/>
    <w:rsid w:val="00BE56CA"/>
    <w:rsid w:val="00BE7E70"/>
    <w:rsid w:val="00C0110E"/>
    <w:rsid w:val="00C01CB7"/>
    <w:rsid w:val="00C033F6"/>
    <w:rsid w:val="00C06FBC"/>
    <w:rsid w:val="00C0714E"/>
    <w:rsid w:val="00C15B89"/>
    <w:rsid w:val="00C16C0D"/>
    <w:rsid w:val="00C264C4"/>
    <w:rsid w:val="00C26A6C"/>
    <w:rsid w:val="00C32404"/>
    <w:rsid w:val="00C372FC"/>
    <w:rsid w:val="00C469E3"/>
    <w:rsid w:val="00C56E85"/>
    <w:rsid w:val="00C7062B"/>
    <w:rsid w:val="00C72392"/>
    <w:rsid w:val="00C81CFE"/>
    <w:rsid w:val="00C85AFC"/>
    <w:rsid w:val="00C87E3A"/>
    <w:rsid w:val="00C912C8"/>
    <w:rsid w:val="00C93105"/>
    <w:rsid w:val="00CA45AB"/>
    <w:rsid w:val="00CA64D7"/>
    <w:rsid w:val="00CB7894"/>
    <w:rsid w:val="00CD63ED"/>
    <w:rsid w:val="00CD7D59"/>
    <w:rsid w:val="00CE11EE"/>
    <w:rsid w:val="00CE562E"/>
    <w:rsid w:val="00CF0F30"/>
    <w:rsid w:val="00CF0FA7"/>
    <w:rsid w:val="00CF35B6"/>
    <w:rsid w:val="00CF4976"/>
    <w:rsid w:val="00CF7AB3"/>
    <w:rsid w:val="00D00CE7"/>
    <w:rsid w:val="00D13417"/>
    <w:rsid w:val="00D157E6"/>
    <w:rsid w:val="00D17024"/>
    <w:rsid w:val="00D250DA"/>
    <w:rsid w:val="00D4081B"/>
    <w:rsid w:val="00D4385A"/>
    <w:rsid w:val="00D44C7F"/>
    <w:rsid w:val="00D50A29"/>
    <w:rsid w:val="00D51011"/>
    <w:rsid w:val="00D51575"/>
    <w:rsid w:val="00D55A23"/>
    <w:rsid w:val="00D63D02"/>
    <w:rsid w:val="00D65851"/>
    <w:rsid w:val="00D774E8"/>
    <w:rsid w:val="00D8531F"/>
    <w:rsid w:val="00D960F1"/>
    <w:rsid w:val="00D97251"/>
    <w:rsid w:val="00D97252"/>
    <w:rsid w:val="00D97F6E"/>
    <w:rsid w:val="00DA6753"/>
    <w:rsid w:val="00DA7384"/>
    <w:rsid w:val="00DB39E4"/>
    <w:rsid w:val="00DB4A99"/>
    <w:rsid w:val="00DC218A"/>
    <w:rsid w:val="00DC26AE"/>
    <w:rsid w:val="00DC59AA"/>
    <w:rsid w:val="00DE6D60"/>
    <w:rsid w:val="00DE75EB"/>
    <w:rsid w:val="00DE7668"/>
    <w:rsid w:val="00DE7EED"/>
    <w:rsid w:val="00DF2AEA"/>
    <w:rsid w:val="00DF6D7D"/>
    <w:rsid w:val="00E01947"/>
    <w:rsid w:val="00E074B4"/>
    <w:rsid w:val="00E13E38"/>
    <w:rsid w:val="00E1769B"/>
    <w:rsid w:val="00E20849"/>
    <w:rsid w:val="00E21E47"/>
    <w:rsid w:val="00E22420"/>
    <w:rsid w:val="00E26AE0"/>
    <w:rsid w:val="00E319E4"/>
    <w:rsid w:val="00E35E59"/>
    <w:rsid w:val="00E574D6"/>
    <w:rsid w:val="00E66D7F"/>
    <w:rsid w:val="00E71BDC"/>
    <w:rsid w:val="00E74619"/>
    <w:rsid w:val="00E82962"/>
    <w:rsid w:val="00E867D0"/>
    <w:rsid w:val="00E9285E"/>
    <w:rsid w:val="00E92CEC"/>
    <w:rsid w:val="00EA0EC2"/>
    <w:rsid w:val="00EA1954"/>
    <w:rsid w:val="00EA2201"/>
    <w:rsid w:val="00EB1142"/>
    <w:rsid w:val="00EB3C6B"/>
    <w:rsid w:val="00EB4B8F"/>
    <w:rsid w:val="00EC3C83"/>
    <w:rsid w:val="00EC5ECB"/>
    <w:rsid w:val="00EC63DE"/>
    <w:rsid w:val="00ED1C36"/>
    <w:rsid w:val="00ED7A27"/>
    <w:rsid w:val="00ED7F03"/>
    <w:rsid w:val="00EE3040"/>
    <w:rsid w:val="00EE7EF0"/>
    <w:rsid w:val="00EF4369"/>
    <w:rsid w:val="00F01DCD"/>
    <w:rsid w:val="00F125D2"/>
    <w:rsid w:val="00F175E1"/>
    <w:rsid w:val="00F22321"/>
    <w:rsid w:val="00F2356D"/>
    <w:rsid w:val="00F23F9E"/>
    <w:rsid w:val="00F24ED9"/>
    <w:rsid w:val="00F26796"/>
    <w:rsid w:val="00F42711"/>
    <w:rsid w:val="00F4393D"/>
    <w:rsid w:val="00F5519A"/>
    <w:rsid w:val="00F57A78"/>
    <w:rsid w:val="00F57F02"/>
    <w:rsid w:val="00F60512"/>
    <w:rsid w:val="00F625B8"/>
    <w:rsid w:val="00F62D4F"/>
    <w:rsid w:val="00F67F62"/>
    <w:rsid w:val="00F71146"/>
    <w:rsid w:val="00F76A2B"/>
    <w:rsid w:val="00F84A6A"/>
    <w:rsid w:val="00F84CC0"/>
    <w:rsid w:val="00F95652"/>
    <w:rsid w:val="00F964FC"/>
    <w:rsid w:val="00F979A1"/>
    <w:rsid w:val="00FA0AFF"/>
    <w:rsid w:val="00FA1914"/>
    <w:rsid w:val="00FB02C5"/>
    <w:rsid w:val="00FC4F17"/>
    <w:rsid w:val="00FC5A5C"/>
    <w:rsid w:val="00FD317B"/>
    <w:rsid w:val="00FD3D01"/>
    <w:rsid w:val="00FE1B37"/>
    <w:rsid w:val="00FE608E"/>
    <w:rsid w:val="00FE772A"/>
    <w:rsid w:val="00FF06A0"/>
    <w:rsid w:val="00FF0B64"/>
    <w:rsid w:val="00FF1B44"/>
    <w:rsid w:val="00FF2DA4"/>
    <w:rsid w:val="00FF3D8B"/>
    <w:rsid w:val="00FF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1226B9"/>
  <w15:docId w15:val="{C27602AC-FA4A-4158-8B4E-92153B967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96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0B3C80"/>
    <w:pPr>
      <w:keepNext/>
      <w:numPr>
        <w:numId w:val="3"/>
      </w:numPr>
      <w:spacing w:after="0" w:line="240" w:lineRule="auto"/>
      <w:jc w:val="center"/>
      <w:outlineLvl w:val="0"/>
    </w:pPr>
    <w:rPr>
      <w:rFonts w:ascii="Times New Roman" w:hAnsi="Times New Roman"/>
      <w:sz w:val="28"/>
      <w:szCs w:val="24"/>
      <w:lang w:val="en-GB" w:eastAsia="en-US"/>
    </w:rPr>
  </w:style>
  <w:style w:type="paragraph" w:styleId="2">
    <w:name w:val="heading 2"/>
    <w:basedOn w:val="a"/>
    <w:next w:val="a"/>
    <w:link w:val="20"/>
    <w:uiPriority w:val="99"/>
    <w:qFormat/>
    <w:rsid w:val="000B3C80"/>
    <w:pPr>
      <w:keepNext/>
      <w:numPr>
        <w:ilvl w:val="1"/>
        <w:numId w:val="3"/>
      </w:numPr>
      <w:spacing w:after="0" w:line="240" w:lineRule="auto"/>
      <w:jc w:val="center"/>
      <w:outlineLvl w:val="1"/>
    </w:pPr>
    <w:rPr>
      <w:rFonts w:ascii="Times New Roman" w:hAnsi="Times New Roman"/>
      <w:sz w:val="50"/>
      <w:szCs w:val="24"/>
      <w:lang w:val="en-GB" w:eastAsia="en-US"/>
    </w:rPr>
  </w:style>
  <w:style w:type="paragraph" w:styleId="3">
    <w:name w:val="heading 3"/>
    <w:basedOn w:val="a"/>
    <w:next w:val="a"/>
    <w:link w:val="30"/>
    <w:uiPriority w:val="99"/>
    <w:qFormat/>
    <w:rsid w:val="000B3C80"/>
    <w:pPr>
      <w:keepNext/>
      <w:numPr>
        <w:ilvl w:val="2"/>
        <w:numId w:val="3"/>
      </w:numPr>
      <w:spacing w:after="0" w:line="240" w:lineRule="auto"/>
      <w:jc w:val="center"/>
      <w:outlineLvl w:val="2"/>
    </w:pPr>
    <w:rPr>
      <w:rFonts w:ascii="Times New Roman" w:hAnsi="Times New Roman"/>
      <w:b/>
      <w:bCs/>
      <w:sz w:val="36"/>
      <w:szCs w:val="20"/>
      <w:lang w:val="fr-FR" w:eastAsia="en-US"/>
    </w:rPr>
  </w:style>
  <w:style w:type="paragraph" w:styleId="4">
    <w:name w:val="heading 4"/>
    <w:basedOn w:val="a"/>
    <w:next w:val="a"/>
    <w:link w:val="40"/>
    <w:uiPriority w:val="99"/>
    <w:qFormat/>
    <w:rsid w:val="000B3C80"/>
    <w:pPr>
      <w:keepNext/>
      <w:numPr>
        <w:ilvl w:val="3"/>
        <w:numId w:val="3"/>
      </w:numPr>
      <w:spacing w:after="0" w:line="240" w:lineRule="auto"/>
      <w:jc w:val="center"/>
      <w:outlineLvl w:val="3"/>
    </w:pPr>
    <w:rPr>
      <w:rFonts w:ascii="Times New Roman" w:hAnsi="Times New Roman"/>
      <w:sz w:val="36"/>
      <w:szCs w:val="24"/>
      <w:lang w:val="en-GB" w:eastAsia="en-US"/>
    </w:rPr>
  </w:style>
  <w:style w:type="paragraph" w:styleId="5">
    <w:name w:val="heading 5"/>
    <w:basedOn w:val="a"/>
    <w:next w:val="a"/>
    <w:link w:val="50"/>
    <w:uiPriority w:val="99"/>
    <w:qFormat/>
    <w:rsid w:val="000B3C80"/>
    <w:pPr>
      <w:keepNext/>
      <w:numPr>
        <w:ilvl w:val="4"/>
        <w:numId w:val="3"/>
      </w:numPr>
      <w:spacing w:after="0" w:line="240" w:lineRule="auto"/>
      <w:outlineLvl w:val="4"/>
    </w:pPr>
    <w:rPr>
      <w:rFonts w:ascii="Times New Roman" w:hAnsi="Times New Roman"/>
      <w:b/>
      <w:bCs/>
      <w:i/>
      <w:iCs/>
      <w:sz w:val="24"/>
      <w:szCs w:val="24"/>
      <w:lang w:val="en-GB" w:eastAsia="en-US"/>
    </w:rPr>
  </w:style>
  <w:style w:type="paragraph" w:styleId="6">
    <w:name w:val="heading 6"/>
    <w:basedOn w:val="a"/>
    <w:next w:val="a"/>
    <w:link w:val="60"/>
    <w:uiPriority w:val="99"/>
    <w:qFormat/>
    <w:rsid w:val="000B3C80"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hAnsi="Times New Roman"/>
      <w:b/>
      <w:bCs/>
      <w:lang w:val="en-GB" w:eastAsia="en-US"/>
    </w:rPr>
  </w:style>
  <w:style w:type="paragraph" w:styleId="7">
    <w:name w:val="heading 7"/>
    <w:basedOn w:val="a"/>
    <w:next w:val="a"/>
    <w:link w:val="70"/>
    <w:uiPriority w:val="99"/>
    <w:qFormat/>
    <w:rsid w:val="000B3C80"/>
    <w:pPr>
      <w:numPr>
        <w:ilvl w:val="6"/>
        <w:numId w:val="3"/>
      </w:numPr>
      <w:spacing w:before="240" w:after="60" w:line="240" w:lineRule="auto"/>
      <w:outlineLvl w:val="6"/>
    </w:pPr>
    <w:rPr>
      <w:rFonts w:ascii="Times New Roman" w:hAnsi="Times New Roman"/>
      <w:sz w:val="24"/>
      <w:szCs w:val="24"/>
      <w:lang w:val="en-GB" w:eastAsia="en-US"/>
    </w:rPr>
  </w:style>
  <w:style w:type="paragraph" w:styleId="8">
    <w:name w:val="heading 8"/>
    <w:basedOn w:val="a"/>
    <w:next w:val="a"/>
    <w:link w:val="80"/>
    <w:uiPriority w:val="99"/>
    <w:qFormat/>
    <w:rsid w:val="000B3C80"/>
    <w:pPr>
      <w:keepNext/>
      <w:numPr>
        <w:ilvl w:val="7"/>
        <w:numId w:val="3"/>
      </w:numPr>
      <w:spacing w:after="0" w:line="240" w:lineRule="auto"/>
      <w:outlineLvl w:val="7"/>
    </w:pPr>
    <w:rPr>
      <w:rFonts w:ascii="Arial" w:hAnsi="Arial"/>
      <w:b/>
      <w:caps/>
      <w:sz w:val="32"/>
      <w:szCs w:val="20"/>
      <w:lang w:val="en-GB" w:eastAsia="en-US"/>
    </w:rPr>
  </w:style>
  <w:style w:type="paragraph" w:styleId="9">
    <w:name w:val="heading 9"/>
    <w:basedOn w:val="a"/>
    <w:next w:val="a"/>
    <w:link w:val="90"/>
    <w:uiPriority w:val="99"/>
    <w:qFormat/>
    <w:rsid w:val="000B3C80"/>
    <w:pPr>
      <w:keepNext/>
      <w:numPr>
        <w:ilvl w:val="8"/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30" w:color="auto" w:fill="FFFFFF"/>
      <w:spacing w:after="0" w:line="240" w:lineRule="auto"/>
      <w:jc w:val="center"/>
      <w:outlineLvl w:val="8"/>
    </w:pPr>
    <w:rPr>
      <w:rFonts w:ascii="Arial" w:hAnsi="Arial"/>
      <w:b/>
      <w:sz w:val="48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B3C80"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0B3C80"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0B3C80"/>
    <w:rPr>
      <w:rFonts w:ascii="Times New Roman" w:hAnsi="Times New Roman" w:cs="Times New Roman"/>
      <w:b/>
      <w:bCs/>
      <w:sz w:val="20"/>
      <w:szCs w:val="20"/>
      <w:lang w:val="fr-FR" w:eastAsia="en-US"/>
    </w:rPr>
  </w:style>
  <w:style w:type="character" w:customStyle="1" w:styleId="40">
    <w:name w:val="Заголовок 4 Знак"/>
    <w:basedOn w:val="a0"/>
    <w:link w:val="4"/>
    <w:uiPriority w:val="99"/>
    <w:locked/>
    <w:rsid w:val="000B3C80"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50">
    <w:name w:val="Заголовок 5 Знак"/>
    <w:basedOn w:val="a0"/>
    <w:link w:val="5"/>
    <w:uiPriority w:val="99"/>
    <w:locked/>
    <w:rsid w:val="000B3C80"/>
    <w:rPr>
      <w:rFonts w:ascii="Times New Roman" w:hAnsi="Times New Roman" w:cs="Times New Roman"/>
      <w:b/>
      <w:bCs/>
      <w:i/>
      <w:iCs/>
      <w:sz w:val="24"/>
      <w:szCs w:val="24"/>
      <w:lang w:val="en-GB" w:eastAsia="en-US"/>
    </w:rPr>
  </w:style>
  <w:style w:type="character" w:customStyle="1" w:styleId="60">
    <w:name w:val="Заголовок 6 Знак"/>
    <w:basedOn w:val="a0"/>
    <w:link w:val="6"/>
    <w:uiPriority w:val="99"/>
    <w:locked/>
    <w:rsid w:val="000B3C80"/>
    <w:rPr>
      <w:rFonts w:ascii="Times New Roman" w:hAnsi="Times New Roman" w:cs="Times New Roman"/>
      <w:b/>
      <w:bCs/>
      <w:lang w:val="en-GB" w:eastAsia="en-US"/>
    </w:rPr>
  </w:style>
  <w:style w:type="character" w:customStyle="1" w:styleId="70">
    <w:name w:val="Заголовок 7 Знак"/>
    <w:basedOn w:val="a0"/>
    <w:link w:val="7"/>
    <w:uiPriority w:val="99"/>
    <w:locked/>
    <w:rsid w:val="000B3C80"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80">
    <w:name w:val="Заголовок 8 Знак"/>
    <w:basedOn w:val="a0"/>
    <w:link w:val="8"/>
    <w:uiPriority w:val="99"/>
    <w:locked/>
    <w:rsid w:val="000B3C80"/>
    <w:rPr>
      <w:rFonts w:ascii="Arial" w:hAnsi="Arial" w:cs="Times New Roman"/>
      <w:b/>
      <w:caps/>
      <w:sz w:val="20"/>
      <w:szCs w:val="20"/>
      <w:lang w:val="en-GB" w:eastAsia="en-US"/>
    </w:rPr>
  </w:style>
  <w:style w:type="character" w:customStyle="1" w:styleId="90">
    <w:name w:val="Заголовок 9 Знак"/>
    <w:basedOn w:val="a0"/>
    <w:link w:val="9"/>
    <w:uiPriority w:val="99"/>
    <w:locked/>
    <w:rsid w:val="000B3C80"/>
    <w:rPr>
      <w:rFonts w:ascii="Arial" w:hAnsi="Arial" w:cs="Times New Roman"/>
      <w:b/>
      <w:sz w:val="20"/>
      <w:szCs w:val="20"/>
      <w:shd w:val="pct30" w:color="auto" w:fill="FFFFFF"/>
      <w:lang w:val="en-GB" w:eastAsia="en-US"/>
    </w:rPr>
  </w:style>
  <w:style w:type="table" w:styleId="a3">
    <w:name w:val="Table Grid"/>
    <w:basedOn w:val="a1"/>
    <w:uiPriority w:val="59"/>
    <w:rsid w:val="00DB4A9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F57A78"/>
    <w:pPr>
      <w:ind w:left="720"/>
      <w:contextualSpacing/>
    </w:pPr>
  </w:style>
  <w:style w:type="character" w:styleId="a5">
    <w:name w:val="Hyperlink"/>
    <w:basedOn w:val="a0"/>
    <w:uiPriority w:val="99"/>
    <w:rsid w:val="00070D12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454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54124"/>
    <w:rPr>
      <w:rFonts w:cs="Times New Roman"/>
    </w:rPr>
  </w:style>
  <w:style w:type="paragraph" w:styleId="a8">
    <w:name w:val="footer"/>
    <w:basedOn w:val="a"/>
    <w:link w:val="a9"/>
    <w:uiPriority w:val="99"/>
    <w:rsid w:val="00454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454124"/>
    <w:rPr>
      <w:rFonts w:cs="Times New Roman"/>
    </w:rPr>
  </w:style>
  <w:style w:type="paragraph" w:styleId="aa">
    <w:name w:val="Plain Text"/>
    <w:basedOn w:val="a"/>
    <w:link w:val="ab"/>
    <w:uiPriority w:val="99"/>
    <w:semiHidden/>
    <w:rsid w:val="00EC63DE"/>
    <w:pPr>
      <w:spacing w:after="0" w:line="240" w:lineRule="auto"/>
    </w:pPr>
    <w:rPr>
      <w:rFonts w:ascii="Consolas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semiHidden/>
    <w:locked/>
    <w:rsid w:val="00EC63DE"/>
    <w:rPr>
      <w:rFonts w:ascii="Consolas" w:eastAsia="Times New Roman" w:hAnsi="Consolas" w:cs="Times New Roman"/>
      <w:sz w:val="21"/>
      <w:szCs w:val="21"/>
      <w:lang w:eastAsia="en-US"/>
    </w:rPr>
  </w:style>
  <w:style w:type="paragraph" w:customStyle="1" w:styleId="Heading1Left14pt">
    <w:name w:val="Heading 1 + Left + 14 pt"/>
    <w:basedOn w:val="a"/>
    <w:link w:val="Heading1Left14ptChar"/>
    <w:autoRedefine/>
    <w:uiPriority w:val="99"/>
    <w:rsid w:val="000B3C80"/>
    <w:pPr>
      <w:keepNext/>
      <w:numPr>
        <w:numId w:val="4"/>
      </w:numPr>
      <w:spacing w:after="0" w:line="240" w:lineRule="auto"/>
      <w:ind w:right="282"/>
      <w:outlineLvl w:val="0"/>
    </w:pPr>
    <w:rPr>
      <w:rFonts w:ascii="Arial" w:hAnsi="Arial"/>
      <w:b/>
      <w:sz w:val="28"/>
      <w:szCs w:val="28"/>
      <w:lang w:eastAsia="en-US"/>
    </w:rPr>
  </w:style>
  <w:style w:type="character" w:customStyle="1" w:styleId="Heading1Left14ptChar">
    <w:name w:val="Heading 1 + Left + 14 pt Char"/>
    <w:basedOn w:val="a0"/>
    <w:link w:val="Heading1Left14pt"/>
    <w:uiPriority w:val="99"/>
    <w:locked/>
    <w:rsid w:val="000B3C80"/>
    <w:rPr>
      <w:rFonts w:ascii="Arial" w:hAnsi="Arial" w:cs="Times New Roman"/>
      <w:b/>
      <w:sz w:val="28"/>
      <w:szCs w:val="28"/>
      <w:lang w:eastAsia="en-US"/>
    </w:rPr>
  </w:style>
  <w:style w:type="character" w:styleId="ac">
    <w:name w:val="Emphasis"/>
    <w:basedOn w:val="a0"/>
    <w:uiPriority w:val="99"/>
    <w:qFormat/>
    <w:rsid w:val="000B3C80"/>
    <w:rPr>
      <w:rFonts w:cs="Times New Roman"/>
      <w:i/>
    </w:rPr>
  </w:style>
  <w:style w:type="paragraph" w:customStyle="1" w:styleId="ListParagraph1">
    <w:name w:val="List Paragraph1"/>
    <w:basedOn w:val="a"/>
    <w:uiPriority w:val="99"/>
    <w:rsid w:val="00D50A29"/>
    <w:pPr>
      <w:ind w:left="720"/>
    </w:pPr>
    <w:rPr>
      <w:rFonts w:cs="Calibri"/>
      <w:lang w:eastAsia="en-US"/>
    </w:rPr>
  </w:style>
  <w:style w:type="paragraph" w:customStyle="1" w:styleId="31">
    <w:name w:val="Абзац списка3"/>
    <w:basedOn w:val="a"/>
    <w:uiPriority w:val="99"/>
    <w:rsid w:val="00D50A29"/>
    <w:pPr>
      <w:ind w:left="720"/>
    </w:pPr>
    <w:rPr>
      <w:rFonts w:cs="Calibri"/>
      <w:lang w:eastAsia="en-US"/>
    </w:rPr>
  </w:style>
  <w:style w:type="paragraph" w:styleId="ad">
    <w:name w:val="Balloon Text"/>
    <w:basedOn w:val="a"/>
    <w:link w:val="ae"/>
    <w:uiPriority w:val="99"/>
    <w:semiHidden/>
    <w:rsid w:val="00D50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D50A29"/>
    <w:rPr>
      <w:rFonts w:ascii="Tahoma" w:hAnsi="Tahoma" w:cs="Tahoma"/>
      <w:sz w:val="16"/>
      <w:szCs w:val="16"/>
    </w:rPr>
  </w:style>
  <w:style w:type="paragraph" w:customStyle="1" w:styleId="FrontPageRef">
    <w:name w:val="Front Page Ref"/>
    <w:basedOn w:val="a"/>
    <w:next w:val="1"/>
    <w:link w:val="FrontPageRefChar"/>
    <w:uiPriority w:val="99"/>
    <w:rsid w:val="00764AB8"/>
    <w:pPr>
      <w:spacing w:after="0" w:line="240" w:lineRule="auto"/>
    </w:pPr>
    <w:rPr>
      <w:rFonts w:eastAsia="SimSun"/>
      <w:sz w:val="40"/>
      <w:szCs w:val="40"/>
      <w:lang w:val="en-GB" w:eastAsia="en-US"/>
    </w:rPr>
  </w:style>
  <w:style w:type="character" w:customStyle="1" w:styleId="FrontPageRefChar">
    <w:name w:val="Front Page Ref Char"/>
    <w:link w:val="FrontPageRef"/>
    <w:uiPriority w:val="99"/>
    <w:locked/>
    <w:rsid w:val="00764AB8"/>
    <w:rPr>
      <w:rFonts w:ascii="Calibri" w:eastAsia="SimSun" w:hAnsi="Calibri"/>
      <w:sz w:val="40"/>
      <w:lang w:val="en-GB" w:eastAsia="en-US"/>
    </w:rPr>
  </w:style>
  <w:style w:type="paragraph" w:styleId="af">
    <w:name w:val="Body Text Indent"/>
    <w:basedOn w:val="a"/>
    <w:link w:val="af0"/>
    <w:uiPriority w:val="99"/>
    <w:rsid w:val="00F42711"/>
    <w:pPr>
      <w:spacing w:after="120" w:line="240" w:lineRule="auto"/>
      <w:ind w:left="283"/>
      <w:jc w:val="both"/>
    </w:pPr>
    <w:rPr>
      <w:rFonts w:ascii="NewtonCTT" w:hAnsi="NewtonCTT"/>
      <w:sz w:val="26"/>
      <w:szCs w:val="20"/>
      <w:lang w:val="en-GB"/>
    </w:r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F42711"/>
    <w:rPr>
      <w:rFonts w:ascii="NewtonCTT" w:hAnsi="NewtonCTT" w:cs="Times New Roman"/>
      <w:sz w:val="20"/>
      <w:szCs w:val="20"/>
      <w:lang w:val="en-GB"/>
    </w:rPr>
  </w:style>
  <w:style w:type="paragraph" w:styleId="af1">
    <w:name w:val="Normal Indent"/>
    <w:basedOn w:val="a"/>
    <w:unhideWhenUsed/>
    <w:rsid w:val="0077448D"/>
    <w:pPr>
      <w:spacing w:after="120" w:line="240" w:lineRule="auto"/>
      <w:ind w:left="1304"/>
    </w:pPr>
    <w:rPr>
      <w:rFonts w:ascii="Times New Roman" w:hAnsi="Times New Roman"/>
      <w:sz w:val="24"/>
      <w:szCs w:val="20"/>
      <w:lang w:val="en-US" w:eastAsia="en-US"/>
    </w:rPr>
  </w:style>
  <w:style w:type="paragraph" w:customStyle="1" w:styleId="PaaOtsikko">
    <w:name w:val="PaaOtsikko"/>
    <w:basedOn w:val="a"/>
    <w:rsid w:val="0077448D"/>
    <w:pPr>
      <w:keepNext/>
      <w:spacing w:before="240" w:after="120" w:line="240" w:lineRule="auto"/>
    </w:pPr>
    <w:rPr>
      <w:rFonts w:ascii="Arial" w:hAnsi="Arial"/>
      <w:b/>
      <w:caps/>
      <w:kern w:val="28"/>
      <w:sz w:val="24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98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98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98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wanomc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HP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Чухарев Анатолий Викторович (Anatoly Chukharev)</dc:creator>
  <cp:lastModifiedBy>GAO Haiyang</cp:lastModifiedBy>
  <cp:revision>26</cp:revision>
  <cp:lastPrinted>2017-02-08T13:18:00Z</cp:lastPrinted>
  <dcterms:created xsi:type="dcterms:W3CDTF">2017-06-21T13:23:00Z</dcterms:created>
  <dcterms:modified xsi:type="dcterms:W3CDTF">2017-09-22T02:17:00Z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