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Look w:val="0000" w:firstRow="0" w:lastRow="0" w:firstColumn="0" w:lastColumn="0" w:noHBand="0" w:noVBand="0"/>
      </w:tblPr>
      <w:tblGrid>
        <w:gridCol w:w="5868"/>
        <w:gridCol w:w="3330"/>
      </w:tblGrid>
      <w:tr w:rsidR="00274D3E" w:rsidRPr="004931CB" w14:paraId="2EE76B60" w14:textId="77777777">
        <w:trPr>
          <w:trHeight w:val="2330"/>
        </w:trPr>
        <w:tc>
          <w:tcPr>
            <w:tcW w:w="5868" w:type="dxa"/>
          </w:tcPr>
          <w:p w14:paraId="520BACB3" w14:textId="77777777" w:rsidR="00274D3E" w:rsidRPr="004931CB" w:rsidRDefault="00274D3E">
            <w:pPr>
              <w:spacing w:line="280" w:lineRule="exact"/>
              <w:rPr>
                <w:rFonts w:ascii="Verdana" w:hAnsi="Verdana"/>
                <w:b/>
                <w:sz w:val="20"/>
              </w:rPr>
            </w:pPr>
            <w:r w:rsidRPr="004931CB">
              <w:rPr>
                <w:rFonts w:ascii="Verdana" w:hAnsi="Verdana"/>
                <w:b/>
                <w:sz w:val="20"/>
              </w:rPr>
              <w:t>World Association of Nuclear Operators</w:t>
            </w:r>
          </w:p>
          <w:p w14:paraId="24ED2379" w14:textId="77777777" w:rsidR="00274D3E" w:rsidRPr="004931CB" w:rsidRDefault="00274D3E">
            <w:pPr>
              <w:spacing w:line="280" w:lineRule="exact"/>
              <w:rPr>
                <w:rFonts w:ascii="Verdana" w:hAnsi="Verdana"/>
                <w:b/>
                <w:sz w:val="20"/>
              </w:rPr>
            </w:pPr>
          </w:p>
          <w:p w14:paraId="3876A7A2" w14:textId="77777777" w:rsidR="00274D3E" w:rsidRPr="004931CB" w:rsidRDefault="00274D3E">
            <w:pPr>
              <w:spacing w:line="280" w:lineRule="exact"/>
              <w:rPr>
                <w:rFonts w:ascii="Verdana" w:hAnsi="Verdana"/>
                <w:b/>
                <w:sz w:val="32"/>
                <w:szCs w:val="32"/>
              </w:rPr>
            </w:pPr>
          </w:p>
          <w:p w14:paraId="3B09C10D" w14:textId="77777777" w:rsidR="00274D3E" w:rsidRPr="004931CB" w:rsidRDefault="00274D3E">
            <w:pPr>
              <w:spacing w:line="280" w:lineRule="exact"/>
              <w:rPr>
                <w:sz w:val="32"/>
                <w:szCs w:val="32"/>
              </w:rPr>
            </w:pPr>
            <w:r w:rsidRPr="004931CB">
              <w:rPr>
                <w:rFonts w:ascii="Verdana" w:hAnsi="Verdana"/>
                <w:b/>
                <w:sz w:val="32"/>
                <w:szCs w:val="32"/>
              </w:rPr>
              <w:t>WANO Policy Document</w:t>
            </w:r>
            <w:r w:rsidRPr="004931CB">
              <w:rPr>
                <w:rFonts w:ascii="Arial" w:hAnsi="Arial" w:cs="Arial"/>
                <w:bCs/>
                <w:i/>
                <w:iCs/>
                <w:sz w:val="32"/>
                <w:szCs w:val="32"/>
              </w:rPr>
              <w:t xml:space="preserve"> </w:t>
            </w:r>
          </w:p>
        </w:tc>
        <w:tc>
          <w:tcPr>
            <w:tcW w:w="3330" w:type="dxa"/>
          </w:tcPr>
          <w:p w14:paraId="003FE957" w14:textId="77777777" w:rsidR="00274D3E" w:rsidRPr="004931CB" w:rsidRDefault="00EC5114">
            <w:pPr>
              <w:jc w:val="right"/>
            </w:pPr>
            <w:r>
              <w:rPr>
                <w:noProof/>
              </w:rPr>
              <w:drawing>
                <wp:inline distT="0" distB="0" distL="0" distR="0">
                  <wp:extent cx="1939925" cy="1184910"/>
                  <wp:effectExtent l="0" t="0" r="3175" b="0"/>
                  <wp:docPr id="1" name="Picture 1" descr="Black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_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9925" cy="1184910"/>
                          </a:xfrm>
                          <a:prstGeom prst="rect">
                            <a:avLst/>
                          </a:prstGeom>
                          <a:noFill/>
                          <a:ln>
                            <a:noFill/>
                          </a:ln>
                        </pic:spPr>
                      </pic:pic>
                    </a:graphicData>
                  </a:graphic>
                </wp:inline>
              </w:drawing>
            </w:r>
          </w:p>
        </w:tc>
      </w:tr>
    </w:tbl>
    <w:p w14:paraId="7F0F0143" w14:textId="77777777" w:rsidR="00274D3E" w:rsidRPr="004931CB" w:rsidRDefault="00274D3E">
      <w:pPr>
        <w:rPr>
          <w:b/>
          <w:u w:val="single"/>
        </w:rPr>
      </w:pPr>
    </w:p>
    <w:p w14:paraId="7DB06930" w14:textId="77777777" w:rsidR="00274D3E" w:rsidRDefault="004C76DE">
      <w:pPr>
        <w:spacing w:line="280" w:lineRule="exact"/>
        <w:rPr>
          <w:rFonts w:ascii="Verdana" w:hAnsi="Verdana"/>
          <w:b/>
          <w:bCs/>
          <w:sz w:val="22"/>
          <w:szCs w:val="22"/>
        </w:rPr>
      </w:pPr>
      <w:r>
        <w:rPr>
          <w:rFonts w:ascii="Verdana" w:hAnsi="Verdana"/>
          <w:b/>
          <w:bCs/>
          <w:sz w:val="22"/>
          <w:szCs w:val="22"/>
        </w:rPr>
        <w:t>MMM 201Y</w:t>
      </w:r>
    </w:p>
    <w:p w14:paraId="73C04E65" w14:textId="77777777" w:rsidR="00274D3E" w:rsidRPr="004931CB" w:rsidRDefault="00274D3E">
      <w:pPr>
        <w:spacing w:line="280" w:lineRule="exact"/>
        <w:rPr>
          <w:rFonts w:ascii="Verdana" w:hAnsi="Verdana"/>
          <w:b/>
          <w:sz w:val="26"/>
          <w:szCs w:val="26"/>
        </w:rPr>
      </w:pPr>
      <w:r w:rsidRPr="004931CB">
        <w:rPr>
          <w:rFonts w:ascii="Verdana" w:hAnsi="Verdana"/>
          <w:b/>
          <w:sz w:val="26"/>
          <w:szCs w:val="26"/>
        </w:rPr>
        <w:t>Policy Document 6</w:t>
      </w:r>
    </w:p>
    <w:p w14:paraId="338C718D" w14:textId="77777777" w:rsidR="00274D3E" w:rsidRPr="004931CB" w:rsidRDefault="00274D3E">
      <w:pPr>
        <w:spacing w:line="280" w:lineRule="exact"/>
        <w:rPr>
          <w:rFonts w:ascii="Verdana" w:hAnsi="Verdana"/>
          <w:b/>
          <w:sz w:val="26"/>
          <w:szCs w:val="26"/>
        </w:rPr>
      </w:pPr>
      <w:r w:rsidRPr="004931CB">
        <w:rPr>
          <w:rFonts w:ascii="Verdana" w:hAnsi="Verdana"/>
          <w:b/>
          <w:sz w:val="26"/>
          <w:szCs w:val="26"/>
        </w:rPr>
        <w:t>GOVERNANCE</w:t>
      </w:r>
    </w:p>
    <w:p w14:paraId="2DED079D" w14:textId="77777777" w:rsidR="00CB21B0" w:rsidRPr="00B57A23" w:rsidRDefault="00CB21B0" w:rsidP="000B79F2">
      <w:pPr>
        <w:spacing w:before="100" w:beforeAutospacing="1" w:after="60"/>
        <w:jc w:val="right"/>
        <w:rPr>
          <w:bCs/>
          <w:u w:val="thick"/>
        </w:rPr>
      </w:pPr>
      <w:r w:rsidRPr="00AE7310">
        <w:rPr>
          <w:bCs/>
        </w:rPr>
        <w:t>Approved:</w:t>
      </w:r>
      <w:r w:rsidR="00C6317C">
        <w:rPr>
          <w:bCs/>
        </w:rPr>
        <w:t xml:space="preserve"> </w:t>
      </w:r>
      <w:r w:rsidR="00DB1979" w:rsidRPr="00F2633E">
        <w:rPr>
          <w:u w:val="single"/>
        </w:rPr>
        <w:t xml:space="preserve">Original Signed by </w:t>
      </w:r>
    </w:p>
    <w:p w14:paraId="7949E042" w14:textId="77777777" w:rsidR="00CB21B0" w:rsidRPr="00AE7310" w:rsidRDefault="00CB21B0" w:rsidP="000B79F2">
      <w:pPr>
        <w:spacing w:after="100" w:afterAutospacing="1"/>
        <w:jc w:val="right"/>
        <w:rPr>
          <w:bCs/>
        </w:rPr>
      </w:pPr>
      <w:r w:rsidRPr="00AE7310">
        <w:rPr>
          <w:bCs/>
        </w:rPr>
        <w:tab/>
      </w:r>
      <w:r w:rsidRPr="00AE7310">
        <w:rPr>
          <w:bCs/>
        </w:rPr>
        <w:tab/>
      </w:r>
      <w:r>
        <w:rPr>
          <w:bCs/>
        </w:rPr>
        <w:t xml:space="preserve">  </w:t>
      </w:r>
      <w:r w:rsidRPr="00AE7310">
        <w:rPr>
          <w:bCs/>
        </w:rPr>
        <w:t xml:space="preserve">     , Chairman</w:t>
      </w:r>
    </w:p>
    <w:p w14:paraId="222D3618" w14:textId="77777777" w:rsidR="00274D3E" w:rsidRPr="004931CB" w:rsidRDefault="00274D3E">
      <w:pPr>
        <w:spacing w:before="100" w:beforeAutospacing="1" w:after="100" w:afterAutospacing="1"/>
        <w:rPr>
          <w:rFonts w:ascii="Times New Roman" w:hAnsi="Times New Roman"/>
          <w:b/>
        </w:rPr>
      </w:pPr>
      <w:r w:rsidRPr="004931CB">
        <w:rPr>
          <w:rFonts w:ascii="Times New Roman" w:hAnsi="Times New Roman"/>
          <w:b/>
        </w:rPr>
        <w:t>Purpose</w:t>
      </w:r>
    </w:p>
    <w:p w14:paraId="3B8102C6" w14:textId="77777777" w:rsidR="00274D3E" w:rsidRPr="004931CB" w:rsidRDefault="00274D3E">
      <w:pPr>
        <w:numPr>
          <w:ilvl w:val="0"/>
          <w:numId w:val="4"/>
        </w:numPr>
        <w:spacing w:before="100" w:beforeAutospacing="1" w:after="100" w:afterAutospacing="1"/>
        <w:rPr>
          <w:rFonts w:ascii="Times New Roman" w:hAnsi="Times New Roman"/>
        </w:rPr>
      </w:pPr>
      <w:r w:rsidRPr="004931CB">
        <w:rPr>
          <w:rFonts w:ascii="Times New Roman" w:hAnsi="Times New Roman"/>
        </w:rPr>
        <w:t>This policy document sets forth WANO Governance. </w:t>
      </w:r>
    </w:p>
    <w:p w14:paraId="5F54276A" w14:textId="77777777" w:rsidR="00274D3E" w:rsidRPr="004931CB" w:rsidRDefault="00274D3E">
      <w:pPr>
        <w:spacing w:before="100" w:beforeAutospacing="1" w:after="100" w:afterAutospacing="1"/>
        <w:rPr>
          <w:rFonts w:ascii="Times New Roman" w:hAnsi="Times New Roman"/>
          <w:b/>
        </w:rPr>
      </w:pPr>
      <w:r w:rsidRPr="004931CB">
        <w:rPr>
          <w:rFonts w:ascii="Times New Roman" w:hAnsi="Times New Roman"/>
          <w:b/>
        </w:rPr>
        <w:t>Background</w:t>
      </w:r>
    </w:p>
    <w:p w14:paraId="3A790445" w14:textId="77777777" w:rsidR="00274D3E" w:rsidRPr="004931CB" w:rsidRDefault="00274D3E">
      <w:pPr>
        <w:numPr>
          <w:ilvl w:val="0"/>
          <w:numId w:val="4"/>
        </w:numPr>
        <w:rPr>
          <w:rFonts w:ascii="Times New Roman" w:hAnsi="Times New Roman"/>
        </w:rPr>
      </w:pPr>
      <w:r w:rsidRPr="004931CB">
        <w:rPr>
          <w:rFonts w:ascii="Times New Roman" w:hAnsi="Times New Roman"/>
        </w:rPr>
        <w:t>A document on WANO Governance was developed and discussed at meetings of the WANO Governing Board in 2003 and 2004. This Policy Document captures the key elements of the WANO Governance Document that was affirmed by the WANO Governing Board in January 2004 and approved in April 2004.</w:t>
      </w:r>
    </w:p>
    <w:p w14:paraId="4FA5A115" w14:textId="77777777" w:rsidR="00274D3E" w:rsidRPr="004931CB" w:rsidRDefault="00274D3E">
      <w:pPr>
        <w:rPr>
          <w:rFonts w:ascii="Times New Roman" w:hAnsi="Times New Roman"/>
        </w:rPr>
      </w:pPr>
    </w:p>
    <w:p w14:paraId="2021908D"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In April 2006 the WANO Chairman established a special committee to review WANO processes, programs, activities, and organisational relationships to identify barriers to sustained WANO effectiveness and continued improvement. This Policy Document was amended to reflect the work of the Special Committee. It amends Attachment 1, ‘WANO Position Descriptions’ to clarify the accountabilities of the WANO Managing Director and WANO Regional Directors and adds a paragraph ‘Special Requirements’ to Attachment 2, ‘WANO Chairman - Qualifications and Selection’. </w:t>
      </w:r>
    </w:p>
    <w:p w14:paraId="42B3369B" w14:textId="77777777" w:rsidR="00274D3E" w:rsidRPr="004931CB" w:rsidRDefault="00274D3E">
      <w:pPr>
        <w:rPr>
          <w:rFonts w:ascii="Times New Roman" w:hAnsi="Times New Roman"/>
        </w:rPr>
      </w:pPr>
    </w:p>
    <w:p w14:paraId="7042B9CA" w14:textId="77777777" w:rsidR="00274D3E" w:rsidRPr="004931CB" w:rsidRDefault="00274D3E">
      <w:pPr>
        <w:numPr>
          <w:ilvl w:val="0"/>
          <w:numId w:val="4"/>
        </w:numPr>
        <w:rPr>
          <w:rFonts w:ascii="Times New Roman" w:hAnsi="Times New Roman"/>
        </w:rPr>
      </w:pPr>
      <w:r w:rsidRPr="004931CB">
        <w:rPr>
          <w:rFonts w:ascii="Times New Roman" w:hAnsi="Times New Roman"/>
        </w:rPr>
        <w:t>Policy Document 6, Governance supersedes Policy Document 6, WANO Directors and Policy Document 7, Obligations of WANO Governors.</w:t>
      </w:r>
    </w:p>
    <w:p w14:paraId="4ADE6049" w14:textId="77777777" w:rsidR="00274D3E" w:rsidRPr="004931CB" w:rsidRDefault="00274D3E">
      <w:pPr>
        <w:spacing w:before="100" w:beforeAutospacing="1" w:after="100" w:afterAutospacing="1"/>
        <w:rPr>
          <w:rFonts w:ascii="Times New Roman" w:hAnsi="Times New Roman"/>
          <w:b/>
        </w:rPr>
      </w:pPr>
      <w:r w:rsidRPr="004931CB">
        <w:rPr>
          <w:rFonts w:ascii="Times New Roman" w:hAnsi="Times New Roman"/>
          <w:b/>
        </w:rPr>
        <w:t>Guidance</w:t>
      </w:r>
    </w:p>
    <w:p w14:paraId="5020AB8F"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WANO Charter establishes the fact that the WANO Governing Board </w:t>
      </w:r>
      <w:del w:id="0" w:author="Jade Knowles" w:date="2013-10-14T16:00:00Z">
        <w:r w:rsidRPr="004931CB" w:rsidDel="000C0898">
          <w:rPr>
            <w:rFonts w:ascii="Times New Roman" w:hAnsi="Times New Roman"/>
          </w:rPr>
          <w:delText>manages</w:delText>
        </w:r>
      </w:del>
      <w:ins w:id="1" w:author="Jade Knowles" w:date="2013-10-14T16:00:00Z">
        <w:r w:rsidR="000C0898">
          <w:rPr>
            <w:rFonts w:ascii="Times New Roman" w:hAnsi="Times New Roman"/>
          </w:rPr>
          <w:t xml:space="preserve"> is accountable for the overall direction and success of the Association</w:t>
        </w:r>
      </w:ins>
      <w:del w:id="2" w:author="Jade Knowles" w:date="2013-10-14T16:00:00Z">
        <w:r w:rsidRPr="004931CB" w:rsidDel="000C0898">
          <w:rPr>
            <w:rFonts w:ascii="Times New Roman" w:hAnsi="Times New Roman"/>
          </w:rPr>
          <w:delText xml:space="preserve"> </w:delText>
        </w:r>
      </w:del>
      <w:del w:id="3" w:author="Jade Knowles" w:date="2013-10-14T16:02:00Z">
        <w:r w:rsidRPr="004931CB" w:rsidDel="000C0898">
          <w:rPr>
            <w:rFonts w:ascii="Times New Roman" w:hAnsi="Times New Roman"/>
          </w:rPr>
          <w:delText>the activities of WANO</w:delText>
        </w:r>
      </w:del>
      <w:r w:rsidRPr="004931CB">
        <w:rPr>
          <w:rFonts w:ascii="Times New Roman" w:hAnsi="Times New Roman"/>
        </w:rPr>
        <w:t xml:space="preserve">. The Articles of Association establishes that ‘The Association and its business affairs and property shall be </w:t>
      </w:r>
      <w:del w:id="4" w:author="Jade Knowles" w:date="2013-10-14T16:02:00Z">
        <w:r w:rsidRPr="004931CB" w:rsidDel="000C0898">
          <w:rPr>
            <w:rFonts w:ascii="Times New Roman" w:hAnsi="Times New Roman"/>
          </w:rPr>
          <w:delText xml:space="preserve">managed </w:delText>
        </w:r>
      </w:del>
      <w:ins w:id="5" w:author="Jade Knowles" w:date="2013-10-14T16:03:00Z">
        <w:r w:rsidR="000C0898">
          <w:rPr>
            <w:rFonts w:ascii="Times New Roman" w:hAnsi="Times New Roman"/>
          </w:rPr>
          <w:t xml:space="preserve"> overseen and directed </w:t>
        </w:r>
      </w:ins>
      <w:r w:rsidRPr="004931CB">
        <w:rPr>
          <w:rFonts w:ascii="Times New Roman" w:hAnsi="Times New Roman"/>
        </w:rPr>
        <w:t>by a governing board….’</w:t>
      </w:r>
    </w:p>
    <w:p w14:paraId="10625B07" w14:textId="77777777" w:rsidR="00274D3E" w:rsidRPr="004931CB" w:rsidRDefault="00274D3E">
      <w:pPr>
        <w:rPr>
          <w:rFonts w:ascii="Times New Roman" w:hAnsi="Times New Roman"/>
        </w:rPr>
      </w:pPr>
    </w:p>
    <w:p w14:paraId="284AD95C"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WANO’s success is highly dependent on its ability to balance the varied interests and perspectives of its members with the common goal of ‘maximising safety and </w:t>
      </w:r>
      <w:r w:rsidRPr="004931CB">
        <w:rPr>
          <w:rFonts w:ascii="Times New Roman" w:hAnsi="Times New Roman"/>
        </w:rPr>
        <w:lastRenderedPageBreak/>
        <w:t>reliability’ at each of its nuclear power plants. The statement, ‘One WANO, expressed locally in each region’ tries to capture the dynamic of WANO – its mission, its unity, and its diversity. Cooperation, understanding, and openness coupled with commitment and commonality of purpose must be WANO’s hallmarks.</w:t>
      </w:r>
    </w:p>
    <w:p w14:paraId="5A8172A4" w14:textId="77777777" w:rsidR="00274D3E" w:rsidRPr="004931CB" w:rsidRDefault="00274D3E">
      <w:pPr>
        <w:rPr>
          <w:rFonts w:ascii="Times New Roman" w:hAnsi="Times New Roman"/>
        </w:rPr>
      </w:pPr>
    </w:p>
    <w:p w14:paraId="3317DDB6"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WANO Governing Board is responsible for </w:t>
      </w:r>
      <w:del w:id="6" w:author="Jade Knowles" w:date="2013-10-14T16:03:00Z">
        <w:r w:rsidRPr="004931CB" w:rsidDel="000C0898">
          <w:rPr>
            <w:rFonts w:ascii="Times New Roman" w:hAnsi="Times New Roman"/>
          </w:rPr>
          <w:delText xml:space="preserve">establishing </w:delText>
        </w:r>
      </w:del>
      <w:ins w:id="7" w:author="Jade Knowles" w:date="2013-10-14T16:03:00Z">
        <w:r w:rsidR="000C0898">
          <w:rPr>
            <w:rFonts w:ascii="Times New Roman" w:hAnsi="Times New Roman"/>
          </w:rPr>
          <w:t xml:space="preserve"> ensuring the establishment, approval and implementation </w:t>
        </w:r>
        <w:proofErr w:type="spellStart"/>
        <w:r w:rsidR="000C0898">
          <w:rPr>
            <w:rFonts w:ascii="Times New Roman" w:hAnsi="Times New Roman"/>
          </w:rPr>
          <w:t>of</w:t>
        </w:r>
      </w:ins>
      <w:r w:rsidRPr="004931CB">
        <w:rPr>
          <w:rFonts w:ascii="Times New Roman" w:hAnsi="Times New Roman"/>
        </w:rPr>
        <w:t>WANO</w:t>
      </w:r>
      <w:proofErr w:type="spellEnd"/>
      <w:r w:rsidRPr="004931CB">
        <w:rPr>
          <w:rFonts w:ascii="Times New Roman" w:hAnsi="Times New Roman"/>
        </w:rPr>
        <w:t xml:space="preserve"> policy and global strategy. The Regional Governing Boards not only propose recommendations and suggestions to the WANO Governing Board, but are also responsible for ensuring that WANO Governing Board decisions are implemented locally within their regions. This means that </w:t>
      </w:r>
      <w:r w:rsidR="00222C7C">
        <w:rPr>
          <w:rFonts w:ascii="Times New Roman" w:hAnsi="Times New Roman"/>
        </w:rPr>
        <w:t>R</w:t>
      </w:r>
      <w:r w:rsidRPr="004931CB">
        <w:rPr>
          <w:rFonts w:ascii="Times New Roman" w:hAnsi="Times New Roman"/>
        </w:rPr>
        <w:t xml:space="preserve">egional </w:t>
      </w:r>
      <w:r w:rsidR="00222C7C">
        <w:rPr>
          <w:rFonts w:ascii="Times New Roman" w:hAnsi="Times New Roman"/>
        </w:rPr>
        <w:t>G</w:t>
      </w:r>
      <w:r w:rsidRPr="004931CB">
        <w:rPr>
          <w:rFonts w:ascii="Times New Roman" w:hAnsi="Times New Roman"/>
        </w:rPr>
        <w:t xml:space="preserve">overning </w:t>
      </w:r>
      <w:r w:rsidR="00222C7C">
        <w:rPr>
          <w:rFonts w:ascii="Times New Roman" w:hAnsi="Times New Roman"/>
        </w:rPr>
        <w:t>B</w:t>
      </w:r>
      <w:r w:rsidRPr="004931CB">
        <w:rPr>
          <w:rFonts w:ascii="Times New Roman" w:hAnsi="Times New Roman"/>
        </w:rPr>
        <w:t>oards can interpret WANO Governing Board policies, strategies, and decisions in ways that best fit their local situations. However, they cannot change, disregard, or make decisions that are contrary to them.</w:t>
      </w:r>
    </w:p>
    <w:p w14:paraId="35A16AAE" w14:textId="77777777" w:rsidR="00274D3E" w:rsidRPr="004931CB" w:rsidRDefault="00274D3E">
      <w:pPr>
        <w:rPr>
          <w:rFonts w:ascii="Times New Roman" w:hAnsi="Times New Roman"/>
        </w:rPr>
      </w:pPr>
    </w:p>
    <w:p w14:paraId="0C866DB4"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WANO Governing Board members are critical to ensuring the organisational alignment of WANO and a strong worldwide spirit of cooperation. In particular they are responsible for ensuring the alignment of the WANO Governing Board and each regional board. </w:t>
      </w:r>
    </w:p>
    <w:p w14:paraId="1C2B59BA" w14:textId="77777777" w:rsidR="00274D3E" w:rsidRPr="004931CB" w:rsidRDefault="00274D3E">
      <w:pPr>
        <w:rPr>
          <w:rFonts w:ascii="Times New Roman" w:hAnsi="Times New Roman"/>
        </w:rPr>
      </w:pPr>
    </w:p>
    <w:p w14:paraId="461DE50D" w14:textId="77777777" w:rsidR="00274D3E" w:rsidRPr="004931CB" w:rsidRDefault="00274D3E">
      <w:pPr>
        <w:numPr>
          <w:ilvl w:val="0"/>
          <w:numId w:val="4"/>
        </w:numPr>
        <w:rPr>
          <w:rFonts w:ascii="Times New Roman" w:hAnsi="Times New Roman"/>
        </w:rPr>
      </w:pPr>
      <w:r w:rsidRPr="004931CB">
        <w:rPr>
          <w:rFonts w:ascii="Times New Roman" w:hAnsi="Times New Roman"/>
        </w:rPr>
        <w:t>The WANO Executive Leadership Team (ELT) (WANO regional directors, under the leadership of the managing director) serves as WANO’s full time day-to-day executives. Like Governing Board members, they are responsible for implementing WANO Governing Board decisions locally in their respective regions. While at the same time they must promote the highest levels of teamwork and cooperation. Only with adequate support, resources, and board alignment, can the Executive Leadership Team be successful in carrying out WANO’s mission.</w:t>
      </w:r>
    </w:p>
    <w:p w14:paraId="03E8EB35" w14:textId="77777777" w:rsidR="00274D3E" w:rsidRPr="004931CB" w:rsidRDefault="00274D3E">
      <w:pPr>
        <w:rPr>
          <w:rFonts w:ascii="Times New Roman" w:hAnsi="Times New Roman"/>
        </w:rPr>
      </w:pPr>
    </w:p>
    <w:p w14:paraId="19940EAC"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managing director serves in a unique position in WANO. He is tasked with implementing WANO Governing Board decisions through his Executive Leadership Team. When there is a conflict in purpose or lack of board alignment and support, he, along with the ELT, will be the first to deal with its consequences. The role of the Executive Leadership Team is to make a reality, ‘One WANO expressed locally in each region’. </w:t>
      </w:r>
    </w:p>
    <w:p w14:paraId="60039BB9" w14:textId="77777777" w:rsidR="00274D3E" w:rsidRPr="004931CB" w:rsidRDefault="00274D3E">
      <w:pPr>
        <w:rPr>
          <w:rFonts w:ascii="Times New Roman" w:hAnsi="Times New Roman"/>
        </w:rPr>
      </w:pPr>
    </w:p>
    <w:p w14:paraId="0579EDBD"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work of WANO, supported by the </w:t>
      </w:r>
      <w:smartTag w:uri="urn:schemas-microsoft-com:office:smarttags" w:element="City">
        <w:smartTag w:uri="urn:schemas-microsoft-com:office:smarttags" w:element="place">
          <w:r w:rsidR="0014198E">
            <w:rPr>
              <w:rFonts w:ascii="Times New Roman" w:hAnsi="Times New Roman"/>
            </w:rPr>
            <w:t>London</w:t>
          </w:r>
        </w:smartTag>
      </w:smartTag>
      <w:r w:rsidR="0014198E">
        <w:rPr>
          <w:rFonts w:ascii="Times New Roman" w:hAnsi="Times New Roman"/>
        </w:rPr>
        <w:t xml:space="preserve"> office</w:t>
      </w:r>
      <w:r w:rsidR="0014198E" w:rsidRPr="004931CB">
        <w:rPr>
          <w:rFonts w:ascii="Times New Roman" w:hAnsi="Times New Roman"/>
        </w:rPr>
        <w:t xml:space="preserve"> </w:t>
      </w:r>
      <w:r w:rsidRPr="004931CB">
        <w:rPr>
          <w:rFonts w:ascii="Times New Roman" w:hAnsi="Times New Roman"/>
        </w:rPr>
        <w:t xml:space="preserve">and regional centres, begins and ends with interactions with each of our member sites. The regional director serves as the senior WANO executive in his region. Working closely with his regional governing board, the regional director seeks to develop close working relationships with each of his members with a focus on ‘operational excellence’ and ‘improving performance’. A key element in accomplishing this goal is the use of periodic WANO peer reviews supplemented by appropriate technical assistance, professional and technical development, and a robust use of operating experience. This process is tailor-made for each member, taking into account cultural and regional needs and perspectives. </w:t>
      </w:r>
    </w:p>
    <w:p w14:paraId="31A223DC" w14:textId="77777777" w:rsidR="00274D3E" w:rsidRPr="004931CB" w:rsidRDefault="00274D3E">
      <w:pPr>
        <w:rPr>
          <w:rFonts w:ascii="Times New Roman" w:hAnsi="Times New Roman"/>
        </w:rPr>
      </w:pPr>
    </w:p>
    <w:p w14:paraId="34466B3D" w14:textId="77777777" w:rsidR="00274D3E" w:rsidRPr="004931CB" w:rsidRDefault="00274D3E">
      <w:pPr>
        <w:numPr>
          <w:ilvl w:val="0"/>
          <w:numId w:val="4"/>
        </w:numPr>
        <w:rPr>
          <w:rFonts w:ascii="Times New Roman" w:hAnsi="Times New Roman"/>
        </w:rPr>
      </w:pPr>
      <w:r w:rsidRPr="004931CB">
        <w:rPr>
          <w:rFonts w:ascii="Times New Roman" w:hAnsi="Times New Roman"/>
        </w:rPr>
        <w:t>WANO’s value is resident in its ability to help each member achieve on a consistent day-to-day basis ‘operational excellence’. A performance</w:t>
      </w:r>
      <w:r w:rsidR="00222C7C">
        <w:rPr>
          <w:rFonts w:ascii="Times New Roman" w:hAnsi="Times New Roman"/>
        </w:rPr>
        <w:t>-</w:t>
      </w:r>
      <w:r w:rsidRPr="004931CB">
        <w:rPr>
          <w:rFonts w:ascii="Times New Roman" w:hAnsi="Times New Roman"/>
        </w:rPr>
        <w:t xml:space="preserve">based, results-driven focus, customised for each member, will help the nuclear industry avoid significant </w:t>
      </w:r>
      <w:r w:rsidRPr="004931CB">
        <w:rPr>
          <w:rFonts w:ascii="Times New Roman" w:hAnsi="Times New Roman"/>
        </w:rPr>
        <w:lastRenderedPageBreak/>
        <w:t xml:space="preserve">events and downturns in performance. Thus, WANO is more than simply an ‘association’. It is a worldwide community united by a joint responsibility and unwavering commitment to nuclear safety. Only by working together and holding each other to the highest standards of performance can WANO fulfil its mission of maximising safety and reliability. </w:t>
      </w:r>
    </w:p>
    <w:p w14:paraId="0C8CE578" w14:textId="77777777" w:rsidR="00274D3E" w:rsidRPr="004931CB" w:rsidRDefault="00274D3E">
      <w:pPr>
        <w:rPr>
          <w:rFonts w:ascii="Times New Roman" w:hAnsi="Times New Roman"/>
        </w:rPr>
      </w:pPr>
    </w:p>
    <w:p w14:paraId="144BEC10" w14:textId="77777777" w:rsidR="00274D3E" w:rsidRPr="004931CB" w:rsidRDefault="00274D3E">
      <w:pPr>
        <w:numPr>
          <w:ilvl w:val="0"/>
          <w:numId w:val="4"/>
        </w:numPr>
        <w:rPr>
          <w:rFonts w:ascii="Times New Roman" w:hAnsi="Times New Roman"/>
        </w:rPr>
      </w:pPr>
      <w:r w:rsidRPr="004931CB">
        <w:rPr>
          <w:rFonts w:ascii="Times New Roman" w:hAnsi="Times New Roman"/>
        </w:rPr>
        <w:t xml:space="preserve">The </w:t>
      </w:r>
      <w:r w:rsidR="0088161E">
        <w:rPr>
          <w:rFonts w:ascii="Times New Roman" w:hAnsi="Times New Roman"/>
        </w:rPr>
        <w:t xml:space="preserve">Executive Leadership Team under the leadership of the </w:t>
      </w:r>
      <w:r w:rsidR="000807D0">
        <w:rPr>
          <w:rFonts w:ascii="Times New Roman" w:hAnsi="Times New Roman"/>
        </w:rPr>
        <w:t xml:space="preserve">Managing Director develops, and the </w:t>
      </w:r>
      <w:r w:rsidRPr="004931CB">
        <w:rPr>
          <w:rFonts w:ascii="Times New Roman" w:hAnsi="Times New Roman"/>
        </w:rPr>
        <w:t xml:space="preserve">WANO Governing Board </w:t>
      </w:r>
      <w:r w:rsidR="000807D0">
        <w:rPr>
          <w:rFonts w:ascii="Times New Roman" w:hAnsi="Times New Roman"/>
        </w:rPr>
        <w:t>approves</w:t>
      </w:r>
      <w:r w:rsidR="00222C7C">
        <w:rPr>
          <w:rFonts w:ascii="Times New Roman" w:hAnsi="Times New Roman"/>
        </w:rPr>
        <w:t>,</w:t>
      </w:r>
      <w:r w:rsidR="000807D0">
        <w:rPr>
          <w:rFonts w:ascii="Times New Roman" w:hAnsi="Times New Roman"/>
        </w:rPr>
        <w:t xml:space="preserve"> </w:t>
      </w:r>
      <w:r w:rsidRPr="004931CB">
        <w:rPr>
          <w:rFonts w:ascii="Times New Roman" w:hAnsi="Times New Roman"/>
        </w:rPr>
        <w:t>the WANO Long-term Plan that represents its VISION for progress and success</w:t>
      </w:r>
      <w:r w:rsidR="009630E4">
        <w:rPr>
          <w:rFonts w:ascii="Times New Roman" w:hAnsi="Times New Roman"/>
        </w:rPr>
        <w:t xml:space="preserve">. </w:t>
      </w:r>
      <w:r w:rsidRPr="004931CB">
        <w:rPr>
          <w:rFonts w:ascii="Times New Roman" w:hAnsi="Times New Roman"/>
        </w:rPr>
        <w:t xml:space="preserve">The WANO Long-term Plan establishes Objectives for WANO and Long-term Goals for attaining the objectives. For each goal, measures </w:t>
      </w:r>
      <w:r w:rsidR="000807D0">
        <w:rPr>
          <w:rFonts w:ascii="Times New Roman" w:hAnsi="Times New Roman"/>
        </w:rPr>
        <w:t xml:space="preserve">will be </w:t>
      </w:r>
      <w:r w:rsidRPr="004931CB">
        <w:rPr>
          <w:rFonts w:ascii="Times New Roman" w:hAnsi="Times New Roman"/>
        </w:rPr>
        <w:t xml:space="preserve">established to define successful progress. Each Regional Centre establishes appropriate measurable plans and takes necessary actions with commitments and due dates to support attainment of the WANO Long-term Goals. </w:t>
      </w:r>
    </w:p>
    <w:p w14:paraId="3FABCF85" w14:textId="77777777" w:rsidR="00274D3E" w:rsidRPr="004931CB" w:rsidRDefault="00274D3E">
      <w:pPr>
        <w:rPr>
          <w:rFonts w:ascii="Times New Roman" w:hAnsi="Times New Roman"/>
        </w:rPr>
      </w:pPr>
    </w:p>
    <w:p w14:paraId="3D44F383" w14:textId="77777777" w:rsidR="00274D3E" w:rsidRPr="004931CB" w:rsidRDefault="00274D3E">
      <w:pPr>
        <w:numPr>
          <w:ilvl w:val="0"/>
          <w:numId w:val="4"/>
        </w:numPr>
        <w:rPr>
          <w:rFonts w:ascii="Times New Roman" w:hAnsi="Times New Roman"/>
        </w:rPr>
      </w:pPr>
      <w:r w:rsidRPr="004931CB">
        <w:rPr>
          <w:rFonts w:ascii="Times New Roman" w:hAnsi="Times New Roman"/>
        </w:rPr>
        <w:t>In summary, the success of WANO is highly dependent on a number of factors:</w:t>
      </w:r>
    </w:p>
    <w:p w14:paraId="193ECC66"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Solid, consistent governance</w:t>
      </w:r>
    </w:p>
    <w:p w14:paraId="1934166F"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Alignment of WANO Governing Board with the Regional Governing Boards and the Executive Leadership Team</w:t>
      </w:r>
    </w:p>
    <w:p w14:paraId="7E4D6EB2"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An understanding of what is means to be ‘one WANO expressed locally in each region’</w:t>
      </w:r>
    </w:p>
    <w:p w14:paraId="7B9CA2B7"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 world-wide focus on nuclear ‘operational excellence’</w:t>
      </w:r>
    </w:p>
    <w:p w14:paraId="431B30A7"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Member commitment and participation</w:t>
      </w:r>
    </w:p>
    <w:p w14:paraId="05265F59" w14:textId="77777777" w:rsidR="00274D3E" w:rsidRPr="004931CB" w:rsidRDefault="00274D3E">
      <w:pPr>
        <w:numPr>
          <w:ilvl w:val="1"/>
          <w:numId w:val="4"/>
        </w:numPr>
        <w:tabs>
          <w:tab w:val="clear" w:pos="1080"/>
          <w:tab w:val="num" w:pos="720"/>
        </w:tabs>
        <w:ind w:left="720"/>
        <w:rPr>
          <w:rFonts w:ascii="Times New Roman" w:hAnsi="Times New Roman"/>
        </w:rPr>
      </w:pPr>
      <w:r w:rsidRPr="004931CB">
        <w:rPr>
          <w:rFonts w:ascii="Times New Roman" w:hAnsi="Times New Roman"/>
        </w:rPr>
        <w:t>Adequate resources to fulfil its mission</w:t>
      </w:r>
    </w:p>
    <w:p w14:paraId="2C24834B" w14:textId="77777777" w:rsidR="00274D3E" w:rsidRPr="004931CB" w:rsidRDefault="00274D3E">
      <w:pPr>
        <w:rPr>
          <w:rFonts w:ascii="Times New Roman" w:hAnsi="Times New Roman"/>
        </w:rPr>
      </w:pPr>
    </w:p>
    <w:p w14:paraId="0FCDA34C"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1, </w:t>
      </w:r>
      <w:r w:rsidRPr="004931CB">
        <w:rPr>
          <w:rFonts w:ascii="Times New Roman" w:hAnsi="Times New Roman"/>
          <w:i/>
          <w:iCs/>
        </w:rPr>
        <w:t>WANO Position Descriptions</w:t>
      </w:r>
      <w:r w:rsidRPr="004931CB">
        <w:rPr>
          <w:rFonts w:ascii="Times New Roman" w:hAnsi="Times New Roman"/>
        </w:rPr>
        <w:t>, identifies key roles and responsibilities for the WANO Chairman, President, Governing Board Members, Managing Director and Regional Directors.</w:t>
      </w:r>
    </w:p>
    <w:p w14:paraId="5EFE6649" w14:textId="77777777" w:rsidR="00274D3E" w:rsidRPr="004931CB" w:rsidRDefault="00274D3E">
      <w:pPr>
        <w:tabs>
          <w:tab w:val="num" w:pos="720"/>
        </w:tabs>
        <w:rPr>
          <w:rFonts w:ascii="Times New Roman" w:hAnsi="Times New Roman"/>
        </w:rPr>
      </w:pPr>
    </w:p>
    <w:p w14:paraId="60A6E9E4" w14:textId="77777777" w:rsidR="00944393" w:rsidRDefault="00944393" w:rsidP="00BF3758">
      <w:pPr>
        <w:numPr>
          <w:ilvl w:val="0"/>
          <w:numId w:val="4"/>
        </w:numPr>
        <w:tabs>
          <w:tab w:val="num" w:pos="720"/>
        </w:tabs>
        <w:rPr>
          <w:ins w:id="8" w:author="Rick Haley" w:date="2013-11-15T14:03:00Z"/>
          <w:rFonts w:ascii="Times New Roman" w:hAnsi="Times New Roman"/>
        </w:rPr>
      </w:pPr>
      <w:ins w:id="9" w:author="Rick Haley" w:date="2013-11-15T14:01:00Z">
        <w:r w:rsidRPr="00BF3758">
          <w:rPr>
            <w:rFonts w:ascii="Times New Roman" w:hAnsi="Times New Roman"/>
          </w:rPr>
          <w:t xml:space="preserve">Attachment </w:t>
        </w:r>
      </w:ins>
      <w:ins w:id="10" w:author="Rick Haley" w:date="2013-11-15T14:02:00Z">
        <w:r w:rsidRPr="00BF3758">
          <w:rPr>
            <w:rFonts w:ascii="Times New Roman" w:hAnsi="Times New Roman"/>
          </w:rPr>
          <w:t xml:space="preserve">2, </w:t>
        </w:r>
        <w:r w:rsidRPr="00D31EC5">
          <w:rPr>
            <w:rFonts w:ascii="Times New Roman" w:hAnsi="Times New Roman"/>
            <w:i/>
          </w:rPr>
          <w:t>WANO Operational Organisation</w:t>
        </w:r>
        <w:r w:rsidRPr="00BF3758">
          <w:rPr>
            <w:rFonts w:ascii="Times New Roman" w:hAnsi="Times New Roman"/>
          </w:rPr>
          <w:t xml:space="preserve">, </w:t>
        </w:r>
        <w:r>
          <w:rPr>
            <w:rFonts w:ascii="Times New Roman" w:hAnsi="Times New Roman"/>
          </w:rPr>
          <w:t>defines the organisation and functions of the London office and the Regional Centres.</w:t>
        </w:r>
      </w:ins>
    </w:p>
    <w:p w14:paraId="7E67B4D4" w14:textId="77777777" w:rsidR="00944393" w:rsidRDefault="00944393" w:rsidP="00D31EC5">
      <w:pPr>
        <w:pStyle w:val="ListParagraph"/>
        <w:rPr>
          <w:ins w:id="11" w:author="Rick Haley" w:date="2013-11-15T14:03:00Z"/>
          <w:rFonts w:ascii="Times New Roman" w:hAnsi="Times New Roman"/>
        </w:rPr>
      </w:pPr>
    </w:p>
    <w:p w14:paraId="6B912385" w14:textId="77777777" w:rsidR="00944393" w:rsidRDefault="00944393" w:rsidP="00BF3758">
      <w:pPr>
        <w:numPr>
          <w:ilvl w:val="0"/>
          <w:numId w:val="4"/>
        </w:numPr>
        <w:tabs>
          <w:tab w:val="num" w:pos="720"/>
        </w:tabs>
        <w:rPr>
          <w:ins w:id="12" w:author="Rick Haley" w:date="2013-11-15T14:02:00Z"/>
          <w:rFonts w:ascii="Times New Roman" w:hAnsi="Times New Roman"/>
        </w:rPr>
      </w:pPr>
      <w:ins w:id="13" w:author="Rick Haley" w:date="2013-11-15T14:03:00Z">
        <w:r>
          <w:rPr>
            <w:rFonts w:ascii="Times New Roman" w:hAnsi="Times New Roman"/>
          </w:rPr>
          <w:t xml:space="preserve">Attachment 3, </w:t>
        </w:r>
        <w:r>
          <w:rPr>
            <w:rFonts w:ascii="Times New Roman" w:hAnsi="Times New Roman"/>
            <w:i/>
          </w:rPr>
          <w:t xml:space="preserve">WANO Resources, </w:t>
        </w:r>
      </w:ins>
      <w:ins w:id="14" w:author="Rick Haley" w:date="2013-11-15T14:04:00Z">
        <w:r>
          <w:rPr>
            <w:rFonts w:ascii="Times New Roman" w:hAnsi="Times New Roman"/>
          </w:rPr>
          <w:t>describes resource planning, WANO resource and fee principles and the secondments of staff.</w:t>
        </w:r>
      </w:ins>
    </w:p>
    <w:p w14:paraId="3A0CA4EC" w14:textId="77777777" w:rsidR="00944393" w:rsidRDefault="00944393" w:rsidP="00D31EC5">
      <w:pPr>
        <w:pStyle w:val="ListParagraph"/>
        <w:rPr>
          <w:ins w:id="15" w:author="Rick Haley" w:date="2013-11-15T14:02:00Z"/>
          <w:rFonts w:ascii="Times New Roman" w:hAnsi="Times New Roman"/>
        </w:rPr>
      </w:pPr>
    </w:p>
    <w:p w14:paraId="121FB21A"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w:t>
      </w:r>
      <w:ins w:id="16" w:author="Rick Haley" w:date="2013-11-15T14:05:00Z">
        <w:r w:rsidR="00944393">
          <w:rPr>
            <w:rFonts w:ascii="Times New Roman" w:hAnsi="Times New Roman"/>
          </w:rPr>
          <w:t>4</w:t>
        </w:r>
      </w:ins>
      <w:del w:id="17" w:author="Rick Haley" w:date="2013-11-15T14:05:00Z">
        <w:r w:rsidRPr="004931CB" w:rsidDel="00944393">
          <w:rPr>
            <w:rFonts w:ascii="Times New Roman" w:hAnsi="Times New Roman"/>
          </w:rPr>
          <w:delText>2</w:delText>
        </w:r>
      </w:del>
      <w:r w:rsidRPr="004931CB">
        <w:rPr>
          <w:rFonts w:ascii="Times New Roman" w:hAnsi="Times New Roman"/>
        </w:rPr>
        <w:t xml:space="preserve">, </w:t>
      </w:r>
      <w:r w:rsidRPr="004931CB">
        <w:rPr>
          <w:rFonts w:ascii="Times New Roman" w:hAnsi="Times New Roman"/>
          <w:i/>
          <w:iCs/>
        </w:rPr>
        <w:t>WANO Chairman Qualification and Selection</w:t>
      </w:r>
      <w:r w:rsidRPr="004931CB">
        <w:rPr>
          <w:rFonts w:ascii="Times New Roman" w:hAnsi="Times New Roman"/>
        </w:rPr>
        <w:t>, defines the responsibilities and identifies the selection and qualification requirements of the WANO Chairman.</w:t>
      </w:r>
    </w:p>
    <w:p w14:paraId="6500440B" w14:textId="77777777" w:rsidR="00274D3E" w:rsidRPr="004931CB" w:rsidRDefault="00274D3E">
      <w:pPr>
        <w:tabs>
          <w:tab w:val="num" w:pos="720"/>
        </w:tabs>
        <w:rPr>
          <w:rFonts w:ascii="Times New Roman" w:hAnsi="Times New Roman"/>
        </w:rPr>
      </w:pPr>
    </w:p>
    <w:p w14:paraId="563F4777"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w:t>
      </w:r>
      <w:ins w:id="18" w:author="Rick Haley" w:date="2013-11-15T14:05:00Z">
        <w:r w:rsidR="00944393">
          <w:rPr>
            <w:rFonts w:ascii="Times New Roman" w:hAnsi="Times New Roman"/>
          </w:rPr>
          <w:t>5</w:t>
        </w:r>
      </w:ins>
      <w:del w:id="19" w:author="Rick Haley" w:date="2013-11-15T14:05:00Z">
        <w:r w:rsidRPr="004931CB" w:rsidDel="00944393">
          <w:rPr>
            <w:rFonts w:ascii="Times New Roman" w:hAnsi="Times New Roman"/>
          </w:rPr>
          <w:delText>3</w:delText>
        </w:r>
      </w:del>
      <w:r w:rsidRPr="004931CB">
        <w:rPr>
          <w:rFonts w:ascii="Times New Roman" w:hAnsi="Times New Roman"/>
        </w:rPr>
        <w:t xml:space="preserve">, </w:t>
      </w:r>
      <w:r w:rsidRPr="004931CB">
        <w:rPr>
          <w:rFonts w:ascii="Times New Roman" w:hAnsi="Times New Roman"/>
          <w:i/>
          <w:iCs/>
        </w:rPr>
        <w:t>Obligations of WANO Governors,</w:t>
      </w:r>
      <w:r w:rsidRPr="004931CB">
        <w:rPr>
          <w:rFonts w:ascii="Times New Roman" w:hAnsi="Times New Roman"/>
        </w:rPr>
        <w:t xml:space="preserve"> identifies ten responsibilities that WANO Governors (World and Regional) are encouraged to adopt. It is not intended as a set of rules, but rather as guidance that will evolve over time. </w:t>
      </w:r>
      <w:r w:rsidR="00222C7C">
        <w:rPr>
          <w:rFonts w:ascii="Times New Roman" w:hAnsi="Times New Roman"/>
        </w:rPr>
        <w:t>Articles</w:t>
      </w:r>
      <w:r w:rsidR="00222C7C" w:rsidRPr="004931CB">
        <w:rPr>
          <w:rFonts w:ascii="Times New Roman" w:hAnsi="Times New Roman"/>
        </w:rPr>
        <w:t xml:space="preserve"> </w:t>
      </w:r>
      <w:r w:rsidRPr="004931CB">
        <w:rPr>
          <w:rFonts w:ascii="Times New Roman" w:hAnsi="Times New Roman"/>
        </w:rPr>
        <w:t>45-69</w:t>
      </w:r>
      <w:r w:rsidR="009630E4">
        <w:rPr>
          <w:rFonts w:ascii="Times New Roman" w:hAnsi="Times New Roman"/>
        </w:rPr>
        <w:t xml:space="preserve"> </w:t>
      </w:r>
      <w:r w:rsidRPr="004931CB">
        <w:rPr>
          <w:rFonts w:ascii="Times New Roman" w:hAnsi="Times New Roman"/>
        </w:rPr>
        <w:t>of the WANO Articles of Association are also relevant to the appointment, role and retirement of Governors as members of the WANO Governing Board.</w:t>
      </w:r>
    </w:p>
    <w:p w14:paraId="54A58888" w14:textId="77777777" w:rsidR="00274D3E" w:rsidRPr="004931CB" w:rsidRDefault="00274D3E">
      <w:pPr>
        <w:rPr>
          <w:rFonts w:ascii="Times New Roman" w:hAnsi="Times New Roman"/>
        </w:rPr>
      </w:pPr>
    </w:p>
    <w:p w14:paraId="6D739D40" w14:textId="77777777" w:rsidR="00274D3E" w:rsidRPr="004931CB" w:rsidRDefault="00274D3E">
      <w:pPr>
        <w:numPr>
          <w:ilvl w:val="0"/>
          <w:numId w:val="4"/>
        </w:numPr>
        <w:tabs>
          <w:tab w:val="num" w:pos="720"/>
        </w:tabs>
        <w:rPr>
          <w:rFonts w:ascii="Times New Roman" w:hAnsi="Times New Roman"/>
        </w:rPr>
      </w:pPr>
      <w:r w:rsidRPr="004931CB">
        <w:rPr>
          <w:rFonts w:ascii="Times New Roman" w:hAnsi="Times New Roman"/>
        </w:rPr>
        <w:t xml:space="preserve">Attachment </w:t>
      </w:r>
      <w:ins w:id="20" w:author="Rick Haley" w:date="2013-11-15T14:05:00Z">
        <w:r w:rsidR="00944393">
          <w:rPr>
            <w:rFonts w:ascii="Times New Roman" w:hAnsi="Times New Roman"/>
          </w:rPr>
          <w:t>6</w:t>
        </w:r>
      </w:ins>
      <w:del w:id="21" w:author="Rick Haley" w:date="2013-11-15T14:05:00Z">
        <w:r w:rsidRPr="004931CB" w:rsidDel="00944393">
          <w:rPr>
            <w:rFonts w:ascii="Times New Roman" w:hAnsi="Times New Roman"/>
          </w:rPr>
          <w:delText>4</w:delText>
        </w:r>
      </w:del>
      <w:r w:rsidRPr="004931CB">
        <w:rPr>
          <w:rFonts w:ascii="Times New Roman" w:hAnsi="Times New Roman"/>
        </w:rPr>
        <w:t xml:space="preserve">, </w:t>
      </w:r>
      <w:r w:rsidRPr="004931CB">
        <w:rPr>
          <w:rFonts w:ascii="Times New Roman" w:hAnsi="Times New Roman"/>
          <w:i/>
          <w:iCs/>
        </w:rPr>
        <w:t>Guidelines for the Selection, Qualifications and Orientation of WANO Regional Centre Directors</w:t>
      </w:r>
      <w:r w:rsidRPr="004931CB">
        <w:rPr>
          <w:rFonts w:ascii="Times New Roman" w:hAnsi="Times New Roman"/>
        </w:rPr>
        <w:t>, recommends the process for Director selection, identifies qualification requirements and outlines the basis for an orientation programme for new incumbents.</w:t>
      </w:r>
    </w:p>
    <w:p w14:paraId="076483E9" w14:textId="77777777" w:rsidR="00274D3E" w:rsidRPr="004931CB" w:rsidRDefault="00274D3E">
      <w:pPr>
        <w:tabs>
          <w:tab w:val="num" w:pos="720"/>
        </w:tabs>
        <w:rPr>
          <w:rFonts w:ascii="Times New Roman" w:hAnsi="Times New Roman"/>
        </w:rPr>
      </w:pPr>
    </w:p>
    <w:p w14:paraId="36252516" w14:textId="77777777" w:rsidR="00274D3E" w:rsidRPr="004931CB" w:rsidRDefault="00274D3E">
      <w:pPr>
        <w:numPr>
          <w:ilvl w:val="0"/>
          <w:numId w:val="4"/>
        </w:numPr>
        <w:tabs>
          <w:tab w:val="left" w:pos="720"/>
        </w:tabs>
        <w:overflowPunct w:val="0"/>
        <w:autoSpaceDE w:val="0"/>
        <w:autoSpaceDN w:val="0"/>
        <w:adjustRightInd w:val="0"/>
        <w:textAlignment w:val="baseline"/>
      </w:pPr>
      <w:r w:rsidRPr="004931CB">
        <w:lastRenderedPageBreak/>
        <w:t xml:space="preserve">Attachment </w:t>
      </w:r>
      <w:del w:id="22" w:author="Rick Haley" w:date="2013-11-15T14:05:00Z">
        <w:r w:rsidRPr="004931CB" w:rsidDel="00944393">
          <w:delText>5</w:delText>
        </w:r>
      </w:del>
      <w:ins w:id="23" w:author="Rick Haley" w:date="2013-11-15T14:05:00Z">
        <w:r w:rsidR="00944393">
          <w:t>7</w:t>
        </w:r>
      </w:ins>
      <w:r w:rsidRPr="004931CB">
        <w:t xml:space="preserve">, </w:t>
      </w:r>
      <w:r w:rsidRPr="004931CB">
        <w:rPr>
          <w:i/>
          <w:iCs/>
        </w:rPr>
        <w:t>WANO Centre Director Performance Reviews</w:t>
      </w:r>
      <w:r w:rsidRPr="004931CB">
        <w:t>, provides the policy</w:t>
      </w:r>
      <w:del w:id="24" w:author="Jade Knowles" w:date="2013-10-14T16:04:00Z">
        <w:r w:rsidRPr="004931CB" w:rsidDel="000C0898">
          <w:delText xml:space="preserve"> and guidance</w:delText>
        </w:r>
      </w:del>
      <w:r w:rsidR="0049071F">
        <w:t xml:space="preserve"> </w:t>
      </w:r>
      <w:ins w:id="25" w:author="Jade Knowles" w:date="2013-10-28T10:46:00Z">
        <w:r w:rsidR="0049071F">
          <w:t>for the performance review of the WANO Centre Directors</w:t>
        </w:r>
      </w:ins>
      <w:r w:rsidRPr="004931CB">
        <w:t>.</w:t>
      </w:r>
    </w:p>
    <w:p w14:paraId="4A0C939C" w14:textId="77777777" w:rsidR="00274D3E" w:rsidRPr="004931CB" w:rsidRDefault="00274D3E">
      <w:pPr>
        <w:rPr>
          <w:rFonts w:ascii="Times New Roman" w:hAnsi="Times New Roman"/>
        </w:rPr>
      </w:pPr>
    </w:p>
    <w:p w14:paraId="538E1035" w14:textId="77777777" w:rsidR="00274D3E" w:rsidRPr="004931CB" w:rsidRDefault="00274D3E">
      <w:pPr>
        <w:rPr>
          <w:rFonts w:ascii="Times New Roman" w:hAnsi="Times New Roman"/>
        </w:rPr>
        <w:sectPr w:rsidR="00274D3E" w:rsidRPr="004931CB">
          <w:footerReference w:type="even" r:id="rId14"/>
          <w:footerReference w:type="default" r:id="rId15"/>
          <w:headerReference w:type="first" r:id="rId16"/>
          <w:pgSz w:w="11906" w:h="16838"/>
          <w:pgMar w:top="1440" w:right="1646" w:bottom="1440" w:left="1800" w:header="708" w:footer="708" w:gutter="0"/>
          <w:cols w:space="708"/>
          <w:titlePg/>
          <w:docGrid w:linePitch="360"/>
        </w:sectPr>
      </w:pPr>
    </w:p>
    <w:p w14:paraId="0C10ACC8" w14:textId="77777777" w:rsidR="000807D0" w:rsidRDefault="000807D0" w:rsidP="00B51493">
      <w:pPr>
        <w:jc w:val="right"/>
        <w:rPr>
          <w:rFonts w:ascii="Times New Roman" w:hAnsi="Times New Roman"/>
          <w:b/>
        </w:rPr>
      </w:pPr>
      <w:r>
        <w:rPr>
          <w:rFonts w:ascii="Times New Roman" w:hAnsi="Times New Roman"/>
          <w:b/>
        </w:rPr>
        <w:lastRenderedPageBreak/>
        <w:t>Attachment 1</w:t>
      </w:r>
    </w:p>
    <w:p w14:paraId="76C11ADE" w14:textId="77777777" w:rsidR="00274D3E" w:rsidRPr="004931CB" w:rsidRDefault="00274D3E">
      <w:pPr>
        <w:jc w:val="center"/>
        <w:rPr>
          <w:rFonts w:ascii="Times New Roman" w:hAnsi="Times New Roman"/>
          <w:b/>
        </w:rPr>
      </w:pPr>
      <w:r w:rsidRPr="004931CB">
        <w:rPr>
          <w:rFonts w:ascii="Times New Roman" w:hAnsi="Times New Roman"/>
          <w:b/>
        </w:rPr>
        <w:t>WANO Position Descriptions</w:t>
      </w:r>
    </w:p>
    <w:p w14:paraId="6930A8E9" w14:textId="77777777" w:rsidR="00274D3E" w:rsidRPr="004931CB" w:rsidRDefault="00274D3E">
      <w:pPr>
        <w:rPr>
          <w:rFonts w:ascii="Times New Roman" w:hAnsi="Times New Roman"/>
          <w:b/>
        </w:rPr>
      </w:pPr>
    </w:p>
    <w:p w14:paraId="0ACCF300" w14:textId="77777777" w:rsidR="00274D3E" w:rsidRPr="004931CB" w:rsidRDefault="00274D3E">
      <w:pPr>
        <w:rPr>
          <w:rFonts w:ascii="Times New Roman" w:hAnsi="Times New Roman"/>
        </w:rPr>
      </w:pPr>
      <w:r w:rsidRPr="004931CB">
        <w:rPr>
          <w:rFonts w:ascii="Times New Roman" w:hAnsi="Times New Roman"/>
        </w:rPr>
        <w:t>The following position descriptions are derived from the WANO Charter, Articles of Association, Policy Documents, and Governing Board discussions and actions.</w:t>
      </w:r>
    </w:p>
    <w:p w14:paraId="7393003E" w14:textId="77777777" w:rsidR="00274D3E" w:rsidRPr="004931CB" w:rsidRDefault="00274D3E">
      <w:pPr>
        <w:rPr>
          <w:rFonts w:ascii="Times New Roman" w:hAnsi="Times New Roman"/>
          <w:b/>
        </w:rPr>
      </w:pPr>
    </w:p>
    <w:p w14:paraId="697D4208" w14:textId="77777777" w:rsidR="00274D3E" w:rsidRDefault="00274D3E">
      <w:pPr>
        <w:rPr>
          <w:rFonts w:ascii="Times New Roman" w:hAnsi="Times New Roman"/>
          <w:b/>
        </w:rPr>
      </w:pPr>
      <w:r w:rsidRPr="004931CB">
        <w:rPr>
          <w:rFonts w:ascii="Times New Roman" w:hAnsi="Times New Roman"/>
          <w:b/>
        </w:rPr>
        <w:t>WANO Chairman</w:t>
      </w:r>
    </w:p>
    <w:p w14:paraId="055B2253" w14:textId="77777777" w:rsidR="000807D0" w:rsidRPr="004931CB" w:rsidRDefault="000807D0">
      <w:pPr>
        <w:rPr>
          <w:rFonts w:ascii="Times New Roman" w:hAnsi="Times New Roman"/>
          <w:b/>
        </w:rPr>
      </w:pPr>
    </w:p>
    <w:p w14:paraId="14406F78" w14:textId="77777777" w:rsidR="00274D3E" w:rsidRPr="004931CB" w:rsidRDefault="00274D3E">
      <w:pPr>
        <w:rPr>
          <w:rFonts w:ascii="Times New Roman" w:hAnsi="Times New Roman"/>
        </w:rPr>
      </w:pPr>
      <w:r w:rsidRPr="004931CB">
        <w:rPr>
          <w:rFonts w:ascii="Times New Roman" w:hAnsi="Times New Roman"/>
        </w:rPr>
        <w:t xml:space="preserve">The </w:t>
      </w:r>
      <w:r w:rsidR="000807D0">
        <w:rPr>
          <w:rFonts w:ascii="Times New Roman" w:hAnsi="Times New Roman"/>
        </w:rPr>
        <w:t>C</w:t>
      </w:r>
      <w:r w:rsidRPr="004931CB">
        <w:rPr>
          <w:rFonts w:ascii="Times New Roman" w:hAnsi="Times New Roman"/>
        </w:rPr>
        <w:t xml:space="preserve">hairman of WANO </w:t>
      </w:r>
      <w:r w:rsidR="000807D0">
        <w:rPr>
          <w:rFonts w:ascii="Times New Roman" w:hAnsi="Times New Roman"/>
        </w:rPr>
        <w:t xml:space="preserve">is elected by, and </w:t>
      </w:r>
      <w:r w:rsidRPr="004931CB">
        <w:rPr>
          <w:rFonts w:ascii="Times New Roman" w:hAnsi="Times New Roman"/>
        </w:rPr>
        <w:t xml:space="preserve">serves as chairman of the WANO Governing Board. The </w:t>
      </w:r>
      <w:r w:rsidR="000807D0">
        <w:rPr>
          <w:rFonts w:ascii="Times New Roman" w:hAnsi="Times New Roman"/>
        </w:rPr>
        <w:t>C</w:t>
      </w:r>
      <w:r w:rsidRPr="004931CB">
        <w:rPr>
          <w:rFonts w:ascii="Times New Roman" w:hAnsi="Times New Roman"/>
        </w:rPr>
        <w:t xml:space="preserve">hairman may be selected from the existing board members or may be an additional board member. Decisions of the WANO Governing Board require a simple majority. In case of parity, the Chairman has the decisive vote. </w:t>
      </w:r>
    </w:p>
    <w:p w14:paraId="0701139B" w14:textId="77777777" w:rsidR="00274D3E" w:rsidRPr="004931CB" w:rsidRDefault="00274D3E">
      <w:pPr>
        <w:rPr>
          <w:rFonts w:ascii="Times New Roman" w:hAnsi="Times New Roman"/>
        </w:rPr>
      </w:pPr>
    </w:p>
    <w:p w14:paraId="4F59DFF3" w14:textId="77777777" w:rsidR="00274D3E" w:rsidRPr="004931CB" w:rsidRDefault="00274D3E">
      <w:pPr>
        <w:rPr>
          <w:rFonts w:ascii="Times New Roman" w:hAnsi="Times New Roman"/>
        </w:rPr>
      </w:pPr>
      <w:r w:rsidRPr="004931CB">
        <w:rPr>
          <w:rFonts w:ascii="Times New Roman" w:hAnsi="Times New Roman"/>
        </w:rPr>
        <w:t xml:space="preserve">The chairman is responsible for: </w:t>
      </w:r>
    </w:p>
    <w:p w14:paraId="45F1416C" w14:textId="77777777" w:rsidR="00274D3E" w:rsidRPr="004931CB" w:rsidRDefault="00274D3E" w:rsidP="00D31EC5">
      <w:pPr>
        <w:pStyle w:val="bulletpara"/>
      </w:pPr>
      <w:r w:rsidRPr="004931CB">
        <w:t xml:space="preserve">Leadership </w:t>
      </w:r>
      <w:ins w:id="26" w:author="Rick Haley" w:date="2013-11-15T14:07:00Z">
        <w:r w:rsidR="00BF3758">
          <w:t xml:space="preserve">and effectiveness </w:t>
        </w:r>
      </w:ins>
      <w:r w:rsidRPr="004931CB">
        <w:t>of the Governing Board</w:t>
      </w:r>
      <w:ins w:id="27" w:author="Rick Haley" w:date="2013-11-15T14:07:00Z">
        <w:r w:rsidR="00BF3758" w:rsidRPr="00BF3758">
          <w:t xml:space="preserve"> and establishing regular relations with the Governors during and aside of the Board meetings,</w:t>
        </w:r>
      </w:ins>
    </w:p>
    <w:p w14:paraId="5367A566" w14:textId="77777777" w:rsidR="00274D3E" w:rsidRDefault="000C0898" w:rsidP="00D31EC5">
      <w:pPr>
        <w:pStyle w:val="bulletpara"/>
        <w:rPr>
          <w:ins w:id="28" w:author="Rick Haley" w:date="2013-11-15T14:11:00Z"/>
        </w:rPr>
      </w:pPr>
      <w:ins w:id="29" w:author="Jade Knowles" w:date="2013-10-14T16:04:00Z">
        <w:r>
          <w:t>Ensur</w:t>
        </w:r>
        <w:del w:id="30" w:author="Rick Haley" w:date="2013-11-15T14:10:00Z">
          <w:r w:rsidDel="00BF3758">
            <w:delText>e</w:delText>
          </w:r>
        </w:del>
      </w:ins>
      <w:ins w:id="31" w:author="Rick Haley" w:date="2013-11-15T14:10:00Z">
        <w:r w:rsidR="00BF3758">
          <w:t>ing</w:t>
        </w:r>
      </w:ins>
      <w:ins w:id="32" w:author="Jade Knowles" w:date="2013-10-14T16:04:00Z">
        <w:r>
          <w:t xml:space="preserve"> the d</w:t>
        </w:r>
      </w:ins>
      <w:r w:rsidR="00274D3E" w:rsidRPr="004931CB">
        <w:t xml:space="preserve">evelopment of WANO’s policy, global strategy, </w:t>
      </w:r>
      <w:ins w:id="33" w:author="Rick Haley" w:date="2013-11-15T14:11:00Z">
        <w:r w:rsidR="00BF3758">
          <w:t xml:space="preserve">goals </w:t>
        </w:r>
      </w:ins>
      <w:r w:rsidR="00274D3E" w:rsidRPr="004931CB">
        <w:t>and resources with the Governing Board</w:t>
      </w:r>
    </w:p>
    <w:p w14:paraId="4A4119BD" w14:textId="77777777" w:rsidR="00BF3758" w:rsidRPr="004931CB" w:rsidRDefault="00BF3758" w:rsidP="00D31EC5">
      <w:pPr>
        <w:pStyle w:val="bulletpara"/>
      </w:pPr>
      <w:ins w:id="34" w:author="Rick Haley" w:date="2013-11-15T14:12:00Z">
        <w:r>
          <w:t xml:space="preserve">Chairing the </w:t>
        </w:r>
      </w:ins>
      <w:ins w:id="35" w:author="Rick Haley" w:date="2013-11-15T14:13:00Z">
        <w:r>
          <w:t xml:space="preserve">nomination </w:t>
        </w:r>
      </w:ins>
      <w:ins w:id="36" w:author="Rick Haley" w:date="2013-11-15T14:12:00Z">
        <w:r>
          <w:t xml:space="preserve">process and proposing appointment of </w:t>
        </w:r>
      </w:ins>
      <w:ins w:id="37" w:author="Rick Haley" w:date="2013-11-15T14:13:00Z">
        <w:r>
          <w:t xml:space="preserve">the </w:t>
        </w:r>
      </w:ins>
      <w:ins w:id="38" w:author="Rick Haley" w:date="2013-11-15T14:12:00Z">
        <w:r>
          <w:t>Managing Director for Governing Board approval</w:t>
        </w:r>
      </w:ins>
    </w:p>
    <w:p w14:paraId="3E853FC7" w14:textId="77777777" w:rsidR="00BF3758" w:rsidRDefault="00BF3758" w:rsidP="00BF3758">
      <w:pPr>
        <w:pStyle w:val="bulletpara"/>
        <w:rPr>
          <w:ins w:id="39" w:author="Rick Haley" w:date="2013-11-15T14:15:00Z"/>
        </w:rPr>
      </w:pPr>
      <w:ins w:id="40" w:author="Rick Haley" w:date="2013-11-15T14:15:00Z">
        <w:r>
          <w:t>Building and facilitating relations among the members and including new and potential new entrants,</w:t>
        </w:r>
      </w:ins>
    </w:p>
    <w:p w14:paraId="18EC8026" w14:textId="77777777" w:rsidR="00BF3758" w:rsidRDefault="00BF3758" w:rsidP="00BF3758">
      <w:pPr>
        <w:pStyle w:val="bulletpara"/>
        <w:rPr>
          <w:ins w:id="41" w:author="Rick Haley" w:date="2013-11-15T14:15:00Z"/>
        </w:rPr>
      </w:pPr>
      <w:ins w:id="42" w:author="Rick Haley" w:date="2013-11-15T14:15:00Z">
        <w:r>
          <w:t xml:space="preserve">Representing WANO in </w:t>
        </w:r>
        <w:del w:id="43" w:author="Jade Knowles" w:date="2013-11-20T12:16:00Z">
          <w:r w:rsidDel="00BD5943">
            <w:delText xml:space="preserve">all </w:delText>
          </w:r>
        </w:del>
        <w:r>
          <w:t>external engagements (international conferences, workshops etc.) and enhancing the international recognition of WANO,</w:t>
        </w:r>
      </w:ins>
    </w:p>
    <w:p w14:paraId="43FCF6E3" w14:textId="77777777" w:rsidR="00274D3E" w:rsidRPr="004931CB" w:rsidRDefault="00274D3E" w:rsidP="00D31EC5">
      <w:pPr>
        <w:pStyle w:val="bulletpara"/>
      </w:pPr>
      <w:r w:rsidRPr="004931CB">
        <w:t>Conducting (in consultation with the regional chairm</w:t>
      </w:r>
      <w:r w:rsidR="0014198E">
        <w:t>e</w:t>
      </w:r>
      <w:r w:rsidRPr="004931CB">
        <w:t xml:space="preserve">n as appropriate) </w:t>
      </w:r>
      <w:del w:id="44" w:author="Rick Haley" w:date="2013-11-15T14:16:00Z">
        <w:r w:rsidRPr="004931CB" w:rsidDel="00BE5670">
          <w:delText xml:space="preserve">an </w:delText>
        </w:r>
      </w:del>
      <w:ins w:id="45" w:author="Rick Haley" w:date="2013-11-15T14:16:00Z">
        <w:r w:rsidR="00BE5670">
          <w:t>the</w:t>
        </w:r>
        <w:r w:rsidR="00BE5670" w:rsidRPr="004931CB">
          <w:t xml:space="preserve"> </w:t>
        </w:r>
        <w:r w:rsidR="00BE5670">
          <w:t>M</w:t>
        </w:r>
        <w:r w:rsidR="00BE5670" w:rsidRPr="004931CB">
          <w:t xml:space="preserve">anaging </w:t>
        </w:r>
        <w:r w:rsidR="00BE5670">
          <w:t>D</w:t>
        </w:r>
        <w:r w:rsidR="00BE5670" w:rsidRPr="004931CB">
          <w:t>irector</w:t>
        </w:r>
        <w:r w:rsidR="00BE5670">
          <w:t>’s</w:t>
        </w:r>
        <w:r w:rsidR="00BE5670" w:rsidRPr="004931CB">
          <w:t xml:space="preserve"> </w:t>
        </w:r>
      </w:ins>
      <w:r w:rsidRPr="004931CB">
        <w:t>annual performance review</w:t>
      </w:r>
      <w:ins w:id="46" w:author="Rick Haley" w:date="2013-11-15T14:16:00Z">
        <w:r w:rsidR="00BE5670">
          <w:t>.</w:t>
        </w:r>
      </w:ins>
      <w:del w:id="47" w:author="Rick Haley" w:date="2013-11-15T14:16:00Z">
        <w:r w:rsidRPr="004931CB" w:rsidDel="00BE5670">
          <w:delText xml:space="preserve"> of the </w:delText>
        </w:r>
        <w:r w:rsidR="00222C7C" w:rsidDel="00BE5670">
          <w:delText>M</w:delText>
        </w:r>
        <w:r w:rsidR="00222C7C" w:rsidRPr="004931CB" w:rsidDel="00BE5670">
          <w:delText xml:space="preserve">anaging </w:delText>
        </w:r>
        <w:r w:rsidR="00222C7C" w:rsidDel="00BE5670">
          <w:delText>D</w:delText>
        </w:r>
        <w:r w:rsidR="00222C7C" w:rsidRPr="004931CB" w:rsidDel="00BE5670">
          <w:delText xml:space="preserve">irector  </w:delText>
        </w:r>
      </w:del>
    </w:p>
    <w:p w14:paraId="5A984E6F" w14:textId="77777777" w:rsidR="00274D3E" w:rsidRPr="004931CB" w:rsidRDefault="00274D3E">
      <w:pPr>
        <w:rPr>
          <w:rFonts w:ascii="Times New Roman" w:hAnsi="Times New Roman"/>
        </w:rPr>
      </w:pPr>
    </w:p>
    <w:p w14:paraId="2005EEB7" w14:textId="77777777" w:rsidR="00274D3E" w:rsidRPr="004931CB" w:rsidRDefault="00274D3E">
      <w:pPr>
        <w:rPr>
          <w:rFonts w:ascii="Times New Roman" w:hAnsi="Times New Roman"/>
        </w:rPr>
      </w:pPr>
      <w:r w:rsidRPr="004931CB">
        <w:rPr>
          <w:rFonts w:ascii="Times New Roman" w:hAnsi="Times New Roman"/>
        </w:rPr>
        <w:t xml:space="preserve">Additionally, the chairman works closely with the </w:t>
      </w:r>
      <w:r w:rsidR="00462894">
        <w:rPr>
          <w:rFonts w:ascii="Times New Roman" w:hAnsi="Times New Roman"/>
        </w:rPr>
        <w:t>M</w:t>
      </w:r>
      <w:r w:rsidRPr="004931CB">
        <w:rPr>
          <w:rFonts w:ascii="Times New Roman" w:hAnsi="Times New Roman"/>
        </w:rPr>
        <w:t xml:space="preserve">anaging </w:t>
      </w:r>
      <w:r w:rsidR="00462894">
        <w:rPr>
          <w:rFonts w:ascii="Times New Roman" w:hAnsi="Times New Roman"/>
        </w:rPr>
        <w:t>D</w:t>
      </w:r>
      <w:r w:rsidRPr="004931CB">
        <w:rPr>
          <w:rFonts w:ascii="Times New Roman" w:hAnsi="Times New Roman"/>
        </w:rPr>
        <w:t xml:space="preserve">irector to ensure: </w:t>
      </w:r>
    </w:p>
    <w:p w14:paraId="1EA395A9" w14:textId="77777777" w:rsidR="00274D3E" w:rsidRPr="004931CB" w:rsidRDefault="00274D3E" w:rsidP="00D31EC5">
      <w:pPr>
        <w:pStyle w:val="bulletpara"/>
      </w:pPr>
      <w:r w:rsidRPr="004931CB">
        <w:t>Appropriate implementation of WANO’s mission and policies</w:t>
      </w:r>
      <w:ins w:id="48" w:author="Rick Haley" w:date="2013-11-15T14:17:00Z">
        <w:r w:rsidR="00BE5670">
          <w:t xml:space="preserve">, </w:t>
        </w:r>
        <w:r w:rsidR="00BE5670" w:rsidRPr="00BE5670">
          <w:t>ensuring the consistency, the integrity and the overall performance of the entire organisation</w:t>
        </w:r>
      </w:ins>
    </w:p>
    <w:p w14:paraId="04B12A32" w14:textId="77777777" w:rsidR="00274D3E" w:rsidRPr="004931CB" w:rsidRDefault="00274D3E" w:rsidP="00D31EC5">
      <w:pPr>
        <w:pStyle w:val="bulletpara"/>
      </w:pPr>
      <w:r w:rsidRPr="004931CB">
        <w:t xml:space="preserve">Organisational alignment between the Governing Board and each </w:t>
      </w:r>
      <w:r w:rsidR="00462894">
        <w:t>R</w:t>
      </w:r>
      <w:r w:rsidRPr="004931CB">
        <w:t xml:space="preserve">egional </w:t>
      </w:r>
      <w:r w:rsidR="00462894">
        <w:t>G</w:t>
      </w:r>
      <w:r w:rsidRPr="004931CB">
        <w:t xml:space="preserve">overning </w:t>
      </w:r>
      <w:r w:rsidR="00462894">
        <w:t>B</w:t>
      </w:r>
      <w:r w:rsidRPr="004931CB">
        <w:t>oard</w:t>
      </w:r>
    </w:p>
    <w:p w14:paraId="1BAC83AD" w14:textId="77777777" w:rsidR="00274D3E" w:rsidRPr="004931CB" w:rsidRDefault="00274D3E">
      <w:pPr>
        <w:rPr>
          <w:rFonts w:ascii="Times New Roman" w:hAnsi="Times New Roman"/>
        </w:rPr>
      </w:pPr>
    </w:p>
    <w:p w14:paraId="44445093" w14:textId="77777777" w:rsidR="00274D3E" w:rsidRDefault="00274D3E">
      <w:pPr>
        <w:rPr>
          <w:rFonts w:ascii="Times New Roman" w:hAnsi="Times New Roman"/>
          <w:b/>
        </w:rPr>
      </w:pPr>
      <w:r w:rsidRPr="004931CB">
        <w:rPr>
          <w:rFonts w:ascii="Times New Roman" w:hAnsi="Times New Roman"/>
          <w:b/>
        </w:rPr>
        <w:t>WANO President</w:t>
      </w:r>
    </w:p>
    <w:p w14:paraId="0BD3F13F" w14:textId="77777777" w:rsidR="000807D0" w:rsidRPr="004931CB" w:rsidRDefault="000807D0">
      <w:pPr>
        <w:rPr>
          <w:rFonts w:ascii="Times New Roman" w:hAnsi="Times New Roman"/>
          <w:b/>
        </w:rPr>
      </w:pPr>
    </w:p>
    <w:p w14:paraId="5CDAA932" w14:textId="77777777" w:rsidR="00274D3E" w:rsidRPr="004931CB" w:rsidRDefault="000807D0">
      <w:pPr>
        <w:rPr>
          <w:rFonts w:ascii="Times New Roman" w:hAnsi="Times New Roman"/>
        </w:rPr>
      </w:pPr>
      <w:r>
        <w:rPr>
          <w:rFonts w:ascii="Times New Roman" w:hAnsi="Times New Roman"/>
        </w:rPr>
        <w:t>T</w:t>
      </w:r>
      <w:r w:rsidR="00274D3E" w:rsidRPr="004931CB">
        <w:rPr>
          <w:rFonts w:ascii="Times New Roman" w:hAnsi="Times New Roman"/>
        </w:rPr>
        <w:t>he President</w:t>
      </w:r>
      <w:r>
        <w:rPr>
          <w:rFonts w:ascii="Times New Roman" w:hAnsi="Times New Roman"/>
        </w:rPr>
        <w:t xml:space="preserve"> is a voting member of the Governing Board, and serves </w:t>
      </w:r>
      <w:r w:rsidR="00274D3E" w:rsidRPr="004931CB">
        <w:rPr>
          <w:rFonts w:ascii="Times New Roman" w:hAnsi="Times New Roman"/>
        </w:rPr>
        <w:t>a two-year term.</w:t>
      </w:r>
      <w:r>
        <w:rPr>
          <w:rFonts w:ascii="Times New Roman" w:hAnsi="Times New Roman"/>
        </w:rPr>
        <w:t xml:space="preserve"> The President is also responsible for organising the next biennial general meeting</w:t>
      </w:r>
      <w:ins w:id="49" w:author="Jade Knowles" w:date="2013-10-14T16:05:00Z">
        <w:r w:rsidR="000C0898">
          <w:rPr>
            <w:rFonts w:ascii="Times New Roman" w:hAnsi="Times New Roman"/>
          </w:rPr>
          <w:t>, plus assists the Chairman in representing WANO in international activities, and other activities as requested by the Governing Board or the Chairman.</w:t>
        </w:r>
      </w:ins>
      <w:del w:id="50" w:author="Jade Knowles" w:date="2013-10-14T16:05:00Z">
        <w:r w:rsidDel="000C0898">
          <w:rPr>
            <w:rFonts w:ascii="Times New Roman" w:hAnsi="Times New Roman"/>
          </w:rPr>
          <w:delText>.</w:delText>
        </w:r>
      </w:del>
    </w:p>
    <w:p w14:paraId="4B99BC8E" w14:textId="77777777" w:rsidR="00274D3E" w:rsidRPr="004931CB" w:rsidRDefault="00274D3E">
      <w:pPr>
        <w:rPr>
          <w:rFonts w:ascii="Times New Roman" w:hAnsi="Times New Roman"/>
        </w:rPr>
      </w:pPr>
    </w:p>
    <w:p w14:paraId="63E361CF" w14:textId="77777777" w:rsidR="00274D3E" w:rsidRDefault="00274D3E">
      <w:pPr>
        <w:rPr>
          <w:rFonts w:ascii="Times New Roman" w:hAnsi="Times New Roman"/>
          <w:b/>
        </w:rPr>
      </w:pPr>
      <w:r w:rsidRPr="004931CB">
        <w:rPr>
          <w:rFonts w:ascii="Times New Roman" w:hAnsi="Times New Roman"/>
          <w:b/>
        </w:rPr>
        <w:t>WANO Governing Board Members</w:t>
      </w:r>
    </w:p>
    <w:p w14:paraId="252C3451" w14:textId="77777777" w:rsidR="000807D0" w:rsidRPr="004931CB" w:rsidRDefault="000807D0">
      <w:pPr>
        <w:rPr>
          <w:rFonts w:ascii="Times New Roman" w:hAnsi="Times New Roman"/>
          <w:b/>
        </w:rPr>
      </w:pPr>
    </w:p>
    <w:p w14:paraId="2BDFD368" w14:textId="77777777" w:rsidR="00274D3E" w:rsidRDefault="00274D3E">
      <w:pPr>
        <w:rPr>
          <w:rFonts w:ascii="Times New Roman" w:hAnsi="Times New Roman"/>
        </w:rPr>
      </w:pPr>
      <w:del w:id="51" w:author="Jade Knowles" w:date="2013-10-14T16:05:00Z">
        <w:r w:rsidRPr="004931CB" w:rsidDel="000C0898">
          <w:rPr>
            <w:rFonts w:ascii="Times New Roman" w:hAnsi="Times New Roman"/>
          </w:rPr>
          <w:delText xml:space="preserve">Members of the WANO Governing Board are in a unique position. They, like the WANO directors, have dual responsibilities. </w:delText>
        </w:r>
      </w:del>
      <w:r w:rsidR="000807D0">
        <w:rPr>
          <w:rFonts w:ascii="Times New Roman" w:hAnsi="Times New Roman"/>
        </w:rPr>
        <w:t>In accordance with the Charter, a</w:t>
      </w:r>
      <w:r w:rsidRPr="004931CB">
        <w:rPr>
          <w:rFonts w:ascii="Times New Roman" w:hAnsi="Times New Roman"/>
        </w:rPr>
        <w:t xml:space="preserve">s members of the WANO Governing Board, they are </w:t>
      </w:r>
      <w:r w:rsidR="000807D0">
        <w:rPr>
          <w:rFonts w:ascii="Times New Roman" w:hAnsi="Times New Roman"/>
        </w:rPr>
        <w:t xml:space="preserve">specifically </w:t>
      </w:r>
      <w:r w:rsidRPr="004931CB">
        <w:rPr>
          <w:rFonts w:ascii="Times New Roman" w:hAnsi="Times New Roman"/>
        </w:rPr>
        <w:t xml:space="preserve">responsible for: </w:t>
      </w:r>
    </w:p>
    <w:p w14:paraId="44BDF74D" w14:textId="77777777" w:rsidR="000807D0" w:rsidRPr="000807D0" w:rsidDel="00F229A7" w:rsidRDefault="000807D0" w:rsidP="00D31EC5">
      <w:pPr>
        <w:pStyle w:val="bulletpara"/>
        <w:rPr>
          <w:del w:id="52" w:author="Jade Knowles" w:date="2013-11-20T12:23:00Z"/>
        </w:rPr>
      </w:pPr>
      <w:del w:id="53" w:author="Jade Knowles" w:date="2013-10-14T16:06:00Z">
        <w:r w:rsidRPr="000807D0" w:rsidDel="000C0898">
          <w:delText xml:space="preserve">Determining </w:delText>
        </w:r>
      </w:del>
      <w:del w:id="54" w:author="Jade Knowles" w:date="2013-11-20T12:23:00Z">
        <w:r w:rsidRPr="000807D0" w:rsidDel="00F229A7">
          <w:delText>the strategy, vision, direction and goals for the Association</w:delText>
        </w:r>
      </w:del>
    </w:p>
    <w:p w14:paraId="46C5197E" w14:textId="77777777" w:rsidR="000807D0" w:rsidRPr="000807D0" w:rsidDel="00F229A7" w:rsidRDefault="000807D0" w:rsidP="00D31EC5">
      <w:pPr>
        <w:pStyle w:val="bulletpara"/>
        <w:rPr>
          <w:del w:id="55" w:author="Jade Knowles" w:date="2013-11-20T12:23:00Z"/>
        </w:rPr>
      </w:pPr>
      <w:del w:id="56" w:author="Jade Knowles" w:date="2013-11-20T12:23:00Z">
        <w:r w:rsidRPr="000807D0" w:rsidDel="00F229A7">
          <w:delText>Representing the Members, both in their respective regions and worldwide, to ensure the WANO Mission is implemented and supported throughout the Association</w:delText>
        </w:r>
      </w:del>
    </w:p>
    <w:p w14:paraId="126FCC6B" w14:textId="77777777" w:rsidR="000807D0" w:rsidRPr="000807D0" w:rsidDel="00F229A7" w:rsidRDefault="000807D0" w:rsidP="00D31EC5">
      <w:pPr>
        <w:pStyle w:val="bulletpara"/>
        <w:rPr>
          <w:del w:id="57" w:author="Jade Knowles" w:date="2013-11-20T12:23:00Z"/>
        </w:rPr>
      </w:pPr>
      <w:del w:id="58" w:author="Jade Knowles" w:date="2013-11-20T12:23:00Z">
        <w:r w:rsidRPr="000807D0" w:rsidDel="00F229A7">
          <w:lastRenderedPageBreak/>
          <w:delText>Assessing industry performance to ensure appropriate strategies are established to implement the WANO Mission, with particular emphasis on identifying Members in need of assistance from the Association to sustain or improve performance</w:delText>
        </w:r>
      </w:del>
    </w:p>
    <w:p w14:paraId="6601EFF2" w14:textId="77777777" w:rsidR="000807D0" w:rsidRPr="000807D0" w:rsidDel="00F229A7" w:rsidRDefault="000807D0" w:rsidP="00D31EC5">
      <w:pPr>
        <w:pStyle w:val="bulletpara"/>
        <w:rPr>
          <w:del w:id="59" w:author="Jade Knowles" w:date="2013-11-20T12:23:00Z"/>
        </w:rPr>
      </w:pPr>
      <w:del w:id="60" w:author="Jade Knowles" w:date="2013-11-20T12:23:00Z">
        <w:r w:rsidRPr="000807D0" w:rsidDel="00F229A7">
          <w:delText>Monitoring regional centre performance to ensure consistency of WANO governance, programme implementation and products across the regions</w:delText>
        </w:r>
      </w:del>
    </w:p>
    <w:p w14:paraId="735F1743" w14:textId="77777777" w:rsidR="000807D0" w:rsidRPr="000807D0" w:rsidDel="00F229A7" w:rsidRDefault="000807D0" w:rsidP="00D31EC5">
      <w:pPr>
        <w:pStyle w:val="bulletpara"/>
        <w:rPr>
          <w:del w:id="61" w:author="Jade Knowles" w:date="2013-11-20T12:23:00Z"/>
        </w:rPr>
      </w:pPr>
      <w:del w:id="62" w:author="Jade Knowles" w:date="2013-10-14T16:06:00Z">
        <w:r w:rsidRPr="000807D0" w:rsidDel="000C0898">
          <w:delText xml:space="preserve">Determining </w:delText>
        </w:r>
      </w:del>
      <w:del w:id="63" w:author="Jade Knowles" w:date="2013-11-20T12:23:00Z">
        <w:r w:rsidRPr="000807D0" w:rsidDel="00F229A7">
          <w:delText>the appropriate levels of resources (personnel, financial and capital) needed to ensure effective implementation of the strategy, vision, direction and goals of the Association</w:delText>
        </w:r>
      </w:del>
    </w:p>
    <w:p w14:paraId="220C6B50" w14:textId="77777777" w:rsidR="000807D0" w:rsidRPr="000807D0" w:rsidDel="00F229A7" w:rsidRDefault="000807D0" w:rsidP="00D31EC5">
      <w:pPr>
        <w:pStyle w:val="bulletpara"/>
        <w:rPr>
          <w:del w:id="64" w:author="Jade Knowles" w:date="2013-11-20T12:23:00Z"/>
        </w:rPr>
      </w:pPr>
      <w:del w:id="65" w:author="Jade Knowles" w:date="2013-10-14T16:06:00Z">
        <w:r w:rsidRPr="000807D0" w:rsidDel="000C0898">
          <w:delText xml:space="preserve">Establishing </w:delText>
        </w:r>
      </w:del>
      <w:del w:id="66" w:author="Jade Knowles" w:date="2013-11-20T12:23:00Z">
        <w:r w:rsidRPr="000807D0" w:rsidDel="00F229A7">
          <w:delText>a Member fee structure that supports the required levels of resources</w:delText>
        </w:r>
      </w:del>
    </w:p>
    <w:p w14:paraId="517DAD36" w14:textId="77777777" w:rsidR="000807D0" w:rsidRPr="000807D0" w:rsidDel="00F229A7" w:rsidRDefault="000807D0" w:rsidP="00D31EC5">
      <w:pPr>
        <w:pStyle w:val="bulletpara"/>
        <w:rPr>
          <w:del w:id="67" w:author="Jade Knowles" w:date="2013-11-20T12:23:00Z"/>
        </w:rPr>
      </w:pPr>
      <w:del w:id="68" w:author="Jade Knowles" w:date="2013-11-20T12:23:00Z">
        <w:r w:rsidRPr="000807D0" w:rsidDel="00F229A7">
          <w:delText>Monitoring the business affairs of the Association to ensure appropriate use of resources</w:delText>
        </w:r>
      </w:del>
    </w:p>
    <w:p w14:paraId="5D6ABF97" w14:textId="77777777" w:rsidR="000807D0" w:rsidRPr="000807D0" w:rsidDel="00F229A7" w:rsidRDefault="000807D0" w:rsidP="00D31EC5">
      <w:pPr>
        <w:pStyle w:val="bulletpara"/>
        <w:rPr>
          <w:del w:id="69" w:author="Jade Knowles" w:date="2013-11-20T12:23:00Z"/>
        </w:rPr>
      </w:pPr>
      <w:del w:id="70" w:author="Jade Knowles" w:date="2013-11-20T12:23:00Z">
        <w:r w:rsidRPr="000807D0" w:rsidDel="00F229A7">
          <w:delText>Planning for succession of the Board, including election of the Chairman and election of replacement Governors to fill unexpired terms until the next General Assembly</w:delText>
        </w:r>
      </w:del>
    </w:p>
    <w:p w14:paraId="6344EEED" w14:textId="77777777" w:rsidR="000807D0" w:rsidDel="00F229A7" w:rsidRDefault="000807D0" w:rsidP="00D31EC5">
      <w:pPr>
        <w:pStyle w:val="bulletpara"/>
        <w:rPr>
          <w:del w:id="71" w:author="Jade Knowles" w:date="2013-11-20T12:23:00Z"/>
        </w:rPr>
      </w:pPr>
      <w:del w:id="72" w:author="Jade Knowles" w:date="2013-11-20T12:23:00Z">
        <w:r w:rsidRPr="000807D0" w:rsidDel="00F229A7">
          <w:delText>Approving applications for membership, including any special conditions applied to individual members, and assessing member performance and recommending actions, as appropriate, to the General Assembly</w:delText>
        </w:r>
      </w:del>
    </w:p>
    <w:p w14:paraId="668EE997" w14:textId="77777777" w:rsidR="00F229A7" w:rsidRPr="000807D0" w:rsidRDefault="00F229A7" w:rsidP="00F229A7">
      <w:pPr>
        <w:pStyle w:val="bulletpara"/>
        <w:numPr>
          <w:ilvl w:val="0"/>
          <w:numId w:val="0"/>
        </w:numPr>
        <w:ind w:left="707"/>
        <w:rPr>
          <w:ins w:id="73" w:author="Jade Knowles" w:date="2013-11-20T12:24:00Z"/>
        </w:rPr>
      </w:pPr>
    </w:p>
    <w:p w14:paraId="13A42A7D" w14:textId="77777777" w:rsidR="00F229A7" w:rsidRPr="00F229A7" w:rsidRDefault="00F229A7" w:rsidP="00F229A7">
      <w:pPr>
        <w:numPr>
          <w:ilvl w:val="0"/>
          <w:numId w:val="44"/>
        </w:numPr>
        <w:overflowPunct w:val="0"/>
        <w:autoSpaceDE w:val="0"/>
        <w:autoSpaceDN w:val="0"/>
        <w:adjustRightInd w:val="0"/>
        <w:jc w:val="both"/>
        <w:textAlignment w:val="baseline"/>
        <w:rPr>
          <w:ins w:id="74" w:author="Jade Knowles" w:date="2013-11-20T12:24:00Z"/>
          <w:rFonts w:ascii="Times New Roman" w:hAnsi="Times New Roman"/>
          <w:szCs w:val="20"/>
          <w:lang w:eastAsia="en-US"/>
        </w:rPr>
      </w:pPr>
      <w:ins w:id="75" w:author="Jade Knowles" w:date="2013-11-20T12:24:00Z">
        <w:r w:rsidRPr="00F229A7">
          <w:rPr>
            <w:rFonts w:ascii="Times New Roman" w:hAnsi="Times New Roman"/>
            <w:szCs w:val="20"/>
            <w:lang w:eastAsia="en-US"/>
          </w:rPr>
          <w:t>Ensure the development, approval and implementation of the strategy, vision, direction and goals for the Association</w:t>
        </w:r>
      </w:ins>
    </w:p>
    <w:p w14:paraId="1BFEAEB7"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76" w:author="Jade Knowles" w:date="2013-11-20T12:24:00Z"/>
          <w:rFonts w:ascii="Times New Roman" w:hAnsi="Times New Roman"/>
          <w:szCs w:val="20"/>
          <w:lang w:eastAsia="en-US"/>
        </w:rPr>
      </w:pPr>
    </w:p>
    <w:p w14:paraId="148169E4" w14:textId="77777777" w:rsidR="00F229A7" w:rsidRPr="00F229A7" w:rsidRDefault="00F229A7" w:rsidP="00F229A7">
      <w:pPr>
        <w:numPr>
          <w:ilvl w:val="1"/>
          <w:numId w:val="45"/>
        </w:numPr>
        <w:overflowPunct w:val="0"/>
        <w:autoSpaceDE w:val="0"/>
        <w:autoSpaceDN w:val="0"/>
        <w:adjustRightInd w:val="0"/>
        <w:ind w:left="709" w:hanging="283"/>
        <w:jc w:val="both"/>
        <w:textAlignment w:val="baseline"/>
        <w:rPr>
          <w:ins w:id="77" w:author="Jade Knowles" w:date="2013-11-20T12:24:00Z"/>
          <w:rFonts w:ascii="Times New Roman" w:hAnsi="Times New Roman"/>
          <w:szCs w:val="20"/>
          <w:lang w:eastAsia="en-US"/>
        </w:rPr>
      </w:pPr>
      <w:ins w:id="78" w:author="Jade Knowles" w:date="2013-11-20T12:24:00Z">
        <w:r w:rsidRPr="00F229A7">
          <w:rPr>
            <w:rFonts w:ascii="Times New Roman" w:hAnsi="Times New Roman"/>
            <w:szCs w:val="20"/>
            <w:lang w:eastAsia="en-US"/>
          </w:rPr>
          <w:t>Represent the Members, both in their respective regions and worldwide, to ensure the WANO Mission is implemented and supported throughout the Association</w:t>
        </w:r>
      </w:ins>
    </w:p>
    <w:p w14:paraId="43C80746"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79" w:author="Jade Knowles" w:date="2013-11-20T12:24:00Z"/>
          <w:rFonts w:ascii="Times New Roman" w:hAnsi="Times New Roman"/>
          <w:szCs w:val="20"/>
          <w:lang w:eastAsia="en-US"/>
        </w:rPr>
      </w:pPr>
    </w:p>
    <w:p w14:paraId="6BCBF227" w14:textId="77777777" w:rsidR="00F229A7" w:rsidRPr="00F229A7" w:rsidRDefault="00F229A7" w:rsidP="00F229A7">
      <w:pPr>
        <w:numPr>
          <w:ilvl w:val="0"/>
          <w:numId w:val="44"/>
        </w:numPr>
        <w:overflowPunct w:val="0"/>
        <w:autoSpaceDE w:val="0"/>
        <w:autoSpaceDN w:val="0"/>
        <w:adjustRightInd w:val="0"/>
        <w:jc w:val="both"/>
        <w:textAlignment w:val="baseline"/>
        <w:rPr>
          <w:ins w:id="80" w:author="Jade Knowles" w:date="2013-11-20T12:24:00Z"/>
          <w:rFonts w:ascii="Times New Roman" w:hAnsi="Times New Roman"/>
          <w:szCs w:val="20"/>
          <w:lang w:eastAsia="en-US"/>
        </w:rPr>
      </w:pPr>
      <w:ins w:id="81" w:author="Jade Knowles" w:date="2013-11-20T12:24:00Z">
        <w:r w:rsidRPr="00F229A7">
          <w:rPr>
            <w:rFonts w:ascii="Times New Roman" w:hAnsi="Times New Roman"/>
            <w:szCs w:val="20"/>
            <w:lang w:eastAsia="en-US"/>
          </w:rPr>
          <w:t>Assess industry performance to ensure appropriate strategies are established to implement the WANO Mission, with particular emphasis on identifying Members in need of assistance from the Association to sustain or improve performance</w:t>
        </w:r>
      </w:ins>
    </w:p>
    <w:p w14:paraId="0A15A753" w14:textId="77777777" w:rsidR="00F229A7" w:rsidRPr="00F229A7" w:rsidRDefault="00F229A7" w:rsidP="00F229A7">
      <w:pPr>
        <w:numPr>
          <w:ilvl w:val="12"/>
          <w:numId w:val="0"/>
        </w:numPr>
        <w:overflowPunct w:val="0"/>
        <w:autoSpaceDE w:val="0"/>
        <w:autoSpaceDN w:val="0"/>
        <w:adjustRightInd w:val="0"/>
        <w:ind w:left="1418" w:hanging="424"/>
        <w:jc w:val="both"/>
        <w:textAlignment w:val="baseline"/>
        <w:rPr>
          <w:ins w:id="82" w:author="Jade Knowles" w:date="2013-11-20T12:24:00Z"/>
          <w:rFonts w:ascii="Times New Roman" w:hAnsi="Times New Roman"/>
          <w:szCs w:val="20"/>
          <w:lang w:eastAsia="en-US"/>
        </w:rPr>
      </w:pPr>
    </w:p>
    <w:p w14:paraId="7BC0D6DE" w14:textId="77777777" w:rsidR="00F229A7" w:rsidRPr="00F229A7" w:rsidRDefault="00F229A7" w:rsidP="00F229A7">
      <w:pPr>
        <w:numPr>
          <w:ilvl w:val="0"/>
          <w:numId w:val="44"/>
        </w:numPr>
        <w:overflowPunct w:val="0"/>
        <w:autoSpaceDE w:val="0"/>
        <w:autoSpaceDN w:val="0"/>
        <w:adjustRightInd w:val="0"/>
        <w:jc w:val="both"/>
        <w:textAlignment w:val="baseline"/>
        <w:rPr>
          <w:ins w:id="83" w:author="Jade Knowles" w:date="2013-11-20T12:24:00Z"/>
          <w:rFonts w:ascii="Times New Roman" w:hAnsi="Times New Roman"/>
          <w:szCs w:val="20"/>
          <w:lang w:eastAsia="en-US"/>
        </w:rPr>
      </w:pPr>
      <w:ins w:id="84" w:author="Jade Knowles" w:date="2013-11-20T12:24:00Z">
        <w:r w:rsidRPr="00F229A7">
          <w:rPr>
            <w:rFonts w:ascii="Times New Roman" w:hAnsi="Times New Roman"/>
            <w:szCs w:val="20"/>
            <w:lang w:eastAsia="en-US"/>
          </w:rPr>
          <w:t>Ensure the association meets appropriate standards of financial and ethical behaviour</w:t>
        </w:r>
      </w:ins>
    </w:p>
    <w:p w14:paraId="2FFFF9F0"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85" w:author="Jade Knowles" w:date="2013-11-20T12:24:00Z"/>
          <w:rFonts w:ascii="Times New Roman" w:hAnsi="Times New Roman"/>
          <w:szCs w:val="20"/>
          <w:lang w:eastAsia="en-US"/>
        </w:rPr>
      </w:pPr>
    </w:p>
    <w:p w14:paraId="0A242643" w14:textId="77777777" w:rsidR="00F229A7" w:rsidRPr="00F229A7" w:rsidRDefault="00F229A7" w:rsidP="00F229A7">
      <w:pPr>
        <w:numPr>
          <w:ilvl w:val="0"/>
          <w:numId w:val="44"/>
        </w:numPr>
        <w:overflowPunct w:val="0"/>
        <w:autoSpaceDE w:val="0"/>
        <w:autoSpaceDN w:val="0"/>
        <w:adjustRightInd w:val="0"/>
        <w:jc w:val="both"/>
        <w:textAlignment w:val="baseline"/>
        <w:rPr>
          <w:ins w:id="86" w:author="Jade Knowles" w:date="2013-11-20T12:24:00Z"/>
          <w:rFonts w:ascii="Times New Roman" w:hAnsi="Times New Roman"/>
          <w:szCs w:val="20"/>
          <w:lang w:eastAsia="en-US"/>
        </w:rPr>
      </w:pPr>
      <w:ins w:id="87" w:author="Jade Knowles" w:date="2013-11-20T12:24:00Z">
        <w:r w:rsidRPr="00F229A7">
          <w:rPr>
            <w:rFonts w:ascii="Times New Roman" w:hAnsi="Times New Roman"/>
            <w:szCs w:val="20"/>
            <w:lang w:eastAsia="en-US"/>
          </w:rPr>
          <w:t>Monitoring regional centre performance to ensure consistency of WANO governance, programme implementation and products across the regions</w:t>
        </w:r>
      </w:ins>
    </w:p>
    <w:p w14:paraId="27DC830D"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88" w:author="Jade Knowles" w:date="2013-11-20T12:24:00Z"/>
          <w:rFonts w:ascii="Times New Roman" w:hAnsi="Times New Roman"/>
          <w:szCs w:val="20"/>
          <w:lang w:eastAsia="en-US"/>
        </w:rPr>
      </w:pPr>
    </w:p>
    <w:p w14:paraId="519C51BA" w14:textId="77777777" w:rsidR="00F229A7" w:rsidRPr="00F229A7" w:rsidRDefault="00F229A7" w:rsidP="00F229A7">
      <w:pPr>
        <w:numPr>
          <w:ilvl w:val="0"/>
          <w:numId w:val="44"/>
        </w:numPr>
        <w:overflowPunct w:val="0"/>
        <w:autoSpaceDE w:val="0"/>
        <w:autoSpaceDN w:val="0"/>
        <w:adjustRightInd w:val="0"/>
        <w:jc w:val="both"/>
        <w:textAlignment w:val="baseline"/>
        <w:rPr>
          <w:ins w:id="89" w:author="Jade Knowles" w:date="2013-11-20T12:24:00Z"/>
          <w:rFonts w:ascii="Times New Roman" w:hAnsi="Times New Roman"/>
          <w:szCs w:val="20"/>
          <w:lang w:eastAsia="en-US"/>
        </w:rPr>
      </w:pPr>
      <w:ins w:id="90" w:author="Jade Knowles" w:date="2013-11-20T12:24:00Z">
        <w:r w:rsidRPr="00F229A7">
          <w:rPr>
            <w:rFonts w:ascii="Times New Roman" w:hAnsi="Times New Roman"/>
            <w:szCs w:val="20"/>
            <w:lang w:eastAsia="en-US"/>
          </w:rPr>
          <w:t>Review and approve the appropriate levels of resources (personnel, financial and capital) needed to ensure effective implementation of the strategy, vision, direction and goals of the Association</w:t>
        </w:r>
      </w:ins>
    </w:p>
    <w:p w14:paraId="74F83BC3" w14:textId="77777777" w:rsidR="00F229A7" w:rsidRPr="00F229A7" w:rsidRDefault="00F229A7" w:rsidP="00F229A7">
      <w:pPr>
        <w:overflowPunct w:val="0"/>
        <w:autoSpaceDE w:val="0"/>
        <w:autoSpaceDN w:val="0"/>
        <w:adjustRightInd w:val="0"/>
        <w:ind w:left="950"/>
        <w:jc w:val="both"/>
        <w:textAlignment w:val="baseline"/>
        <w:rPr>
          <w:ins w:id="91" w:author="Jade Knowles" w:date="2013-11-20T12:24:00Z"/>
          <w:rFonts w:ascii="Times New Roman" w:hAnsi="Times New Roman"/>
          <w:szCs w:val="20"/>
          <w:lang w:eastAsia="en-US"/>
        </w:rPr>
      </w:pPr>
    </w:p>
    <w:p w14:paraId="721996F5" w14:textId="77777777" w:rsidR="00F229A7" w:rsidRPr="00F229A7" w:rsidRDefault="00F229A7" w:rsidP="00F229A7">
      <w:pPr>
        <w:numPr>
          <w:ilvl w:val="0"/>
          <w:numId w:val="44"/>
        </w:numPr>
        <w:overflowPunct w:val="0"/>
        <w:autoSpaceDE w:val="0"/>
        <w:autoSpaceDN w:val="0"/>
        <w:adjustRightInd w:val="0"/>
        <w:jc w:val="both"/>
        <w:textAlignment w:val="baseline"/>
        <w:rPr>
          <w:ins w:id="92" w:author="Jade Knowles" w:date="2013-11-20T12:24:00Z"/>
          <w:rFonts w:ascii="Times New Roman" w:hAnsi="Times New Roman"/>
          <w:szCs w:val="20"/>
          <w:lang w:eastAsia="en-US"/>
        </w:rPr>
      </w:pPr>
      <w:ins w:id="93" w:author="Jade Knowles" w:date="2013-11-20T12:24:00Z">
        <w:r w:rsidRPr="00F229A7">
          <w:rPr>
            <w:rFonts w:ascii="Times New Roman" w:hAnsi="Times New Roman"/>
            <w:szCs w:val="20"/>
            <w:lang w:eastAsia="en-US"/>
          </w:rPr>
          <w:t>Review and approve a Member fee structure that supports the required levels of resources</w:t>
        </w:r>
      </w:ins>
    </w:p>
    <w:p w14:paraId="5AC11D3A" w14:textId="77777777" w:rsidR="00F229A7" w:rsidRPr="00F229A7" w:rsidRDefault="00F229A7" w:rsidP="00F229A7">
      <w:pPr>
        <w:overflowPunct w:val="0"/>
        <w:autoSpaceDE w:val="0"/>
        <w:autoSpaceDN w:val="0"/>
        <w:adjustRightInd w:val="0"/>
        <w:ind w:left="720"/>
        <w:textAlignment w:val="baseline"/>
        <w:rPr>
          <w:ins w:id="94" w:author="Jade Knowles" w:date="2013-11-20T12:24:00Z"/>
          <w:rFonts w:ascii="Times New Roman" w:hAnsi="Times New Roman"/>
          <w:szCs w:val="20"/>
          <w:lang w:eastAsia="en-US"/>
        </w:rPr>
      </w:pPr>
    </w:p>
    <w:p w14:paraId="3D8B2D63" w14:textId="77777777" w:rsidR="00F229A7" w:rsidRPr="00F229A7" w:rsidRDefault="00F229A7" w:rsidP="00F229A7">
      <w:pPr>
        <w:numPr>
          <w:ilvl w:val="0"/>
          <w:numId w:val="44"/>
        </w:numPr>
        <w:overflowPunct w:val="0"/>
        <w:autoSpaceDE w:val="0"/>
        <w:autoSpaceDN w:val="0"/>
        <w:adjustRightInd w:val="0"/>
        <w:jc w:val="both"/>
        <w:textAlignment w:val="baseline"/>
        <w:rPr>
          <w:ins w:id="95" w:author="Jade Knowles" w:date="2013-11-20T12:24:00Z"/>
          <w:rFonts w:ascii="Times New Roman" w:hAnsi="Times New Roman"/>
          <w:szCs w:val="20"/>
          <w:lang w:eastAsia="en-US"/>
        </w:rPr>
      </w:pPr>
      <w:ins w:id="96" w:author="Jade Knowles" w:date="2013-11-20T12:24:00Z">
        <w:r w:rsidRPr="00F229A7">
          <w:rPr>
            <w:rFonts w:ascii="Times New Roman" w:hAnsi="Times New Roman"/>
            <w:szCs w:val="20"/>
            <w:lang w:eastAsia="en-US"/>
          </w:rPr>
          <w:t>Provide orientation training for new Governors</w:t>
        </w:r>
      </w:ins>
    </w:p>
    <w:p w14:paraId="1F58F759" w14:textId="77777777" w:rsidR="00F229A7" w:rsidRPr="00F229A7" w:rsidRDefault="00F229A7" w:rsidP="00F229A7">
      <w:pPr>
        <w:overflowPunct w:val="0"/>
        <w:autoSpaceDE w:val="0"/>
        <w:autoSpaceDN w:val="0"/>
        <w:adjustRightInd w:val="0"/>
        <w:ind w:left="720"/>
        <w:textAlignment w:val="baseline"/>
        <w:rPr>
          <w:ins w:id="97" w:author="Jade Knowles" w:date="2013-11-20T12:24:00Z"/>
          <w:rFonts w:ascii="Times New Roman" w:hAnsi="Times New Roman"/>
          <w:szCs w:val="20"/>
          <w:lang w:eastAsia="en-US"/>
        </w:rPr>
      </w:pPr>
    </w:p>
    <w:p w14:paraId="3315D6A4" w14:textId="77777777" w:rsidR="00F229A7" w:rsidRPr="00F229A7" w:rsidRDefault="00F229A7" w:rsidP="00F229A7">
      <w:pPr>
        <w:numPr>
          <w:ilvl w:val="0"/>
          <w:numId w:val="44"/>
        </w:numPr>
        <w:overflowPunct w:val="0"/>
        <w:autoSpaceDE w:val="0"/>
        <w:autoSpaceDN w:val="0"/>
        <w:adjustRightInd w:val="0"/>
        <w:jc w:val="both"/>
        <w:textAlignment w:val="baseline"/>
        <w:rPr>
          <w:ins w:id="98" w:author="Jade Knowles" w:date="2013-11-20T12:24:00Z"/>
          <w:rFonts w:ascii="Times New Roman" w:hAnsi="Times New Roman"/>
          <w:szCs w:val="20"/>
          <w:lang w:eastAsia="en-US"/>
        </w:rPr>
      </w:pPr>
      <w:ins w:id="99" w:author="Jade Knowles" w:date="2013-11-20T12:24:00Z">
        <w:r w:rsidRPr="00F229A7">
          <w:rPr>
            <w:rFonts w:ascii="Times New Roman" w:hAnsi="Times New Roman"/>
            <w:szCs w:val="20"/>
            <w:lang w:eastAsia="en-US"/>
          </w:rPr>
          <w:t>Annually evaluate Governing Board effectiveness</w:t>
        </w:r>
      </w:ins>
    </w:p>
    <w:p w14:paraId="67D82C17" w14:textId="77777777" w:rsidR="00F229A7" w:rsidRPr="00F229A7" w:rsidRDefault="00F229A7" w:rsidP="00F229A7">
      <w:pPr>
        <w:overflowPunct w:val="0"/>
        <w:autoSpaceDE w:val="0"/>
        <w:autoSpaceDN w:val="0"/>
        <w:adjustRightInd w:val="0"/>
        <w:ind w:left="993"/>
        <w:jc w:val="both"/>
        <w:textAlignment w:val="baseline"/>
        <w:rPr>
          <w:ins w:id="100" w:author="Jade Knowles" w:date="2013-11-20T12:24:00Z"/>
          <w:rFonts w:ascii="Times New Roman" w:hAnsi="Times New Roman"/>
          <w:szCs w:val="20"/>
          <w:lang w:eastAsia="en-US"/>
        </w:rPr>
      </w:pPr>
    </w:p>
    <w:p w14:paraId="6B205860" w14:textId="77777777" w:rsidR="00F229A7" w:rsidRPr="00F229A7" w:rsidRDefault="00F229A7" w:rsidP="00F229A7">
      <w:pPr>
        <w:numPr>
          <w:ilvl w:val="0"/>
          <w:numId w:val="44"/>
        </w:numPr>
        <w:overflowPunct w:val="0"/>
        <w:autoSpaceDE w:val="0"/>
        <w:autoSpaceDN w:val="0"/>
        <w:adjustRightInd w:val="0"/>
        <w:jc w:val="both"/>
        <w:textAlignment w:val="baseline"/>
        <w:rPr>
          <w:ins w:id="101" w:author="Jade Knowles" w:date="2013-11-20T12:24:00Z"/>
          <w:rFonts w:ascii="Times New Roman" w:hAnsi="Times New Roman"/>
          <w:szCs w:val="20"/>
          <w:lang w:eastAsia="en-US"/>
        </w:rPr>
      </w:pPr>
      <w:ins w:id="102" w:author="Jade Knowles" w:date="2013-11-20T12:24:00Z">
        <w:r w:rsidRPr="00F229A7">
          <w:rPr>
            <w:rFonts w:ascii="Times New Roman" w:hAnsi="Times New Roman"/>
            <w:szCs w:val="20"/>
            <w:lang w:eastAsia="en-US"/>
          </w:rPr>
          <w:lastRenderedPageBreak/>
          <w:t>Monitor the business affairs of the Association to ensure appropriate use of resources</w:t>
        </w:r>
      </w:ins>
    </w:p>
    <w:p w14:paraId="52EB5BE7" w14:textId="77777777" w:rsidR="00F229A7" w:rsidRPr="00F229A7" w:rsidRDefault="00F229A7" w:rsidP="00F229A7">
      <w:pPr>
        <w:overflowPunct w:val="0"/>
        <w:autoSpaceDE w:val="0"/>
        <w:autoSpaceDN w:val="0"/>
        <w:adjustRightInd w:val="0"/>
        <w:ind w:left="720"/>
        <w:textAlignment w:val="baseline"/>
        <w:rPr>
          <w:ins w:id="103" w:author="Jade Knowles" w:date="2013-11-20T12:24:00Z"/>
          <w:rFonts w:ascii="Times New Roman" w:hAnsi="Times New Roman"/>
          <w:szCs w:val="20"/>
          <w:lang w:eastAsia="en-US"/>
        </w:rPr>
      </w:pPr>
    </w:p>
    <w:p w14:paraId="2A317E84" w14:textId="77777777" w:rsidR="00F229A7" w:rsidRPr="00F229A7" w:rsidRDefault="00F229A7" w:rsidP="00F229A7">
      <w:pPr>
        <w:numPr>
          <w:ilvl w:val="0"/>
          <w:numId w:val="44"/>
        </w:numPr>
        <w:overflowPunct w:val="0"/>
        <w:autoSpaceDE w:val="0"/>
        <w:autoSpaceDN w:val="0"/>
        <w:adjustRightInd w:val="0"/>
        <w:jc w:val="both"/>
        <w:textAlignment w:val="baseline"/>
        <w:rPr>
          <w:ins w:id="104" w:author="Jade Knowles" w:date="2013-11-20T12:24:00Z"/>
          <w:rFonts w:ascii="Times New Roman" w:hAnsi="Times New Roman"/>
          <w:szCs w:val="20"/>
          <w:lang w:eastAsia="en-US"/>
        </w:rPr>
      </w:pPr>
      <w:ins w:id="105" w:author="Jade Knowles" w:date="2013-11-20T12:24:00Z">
        <w:r w:rsidRPr="00F229A7">
          <w:rPr>
            <w:rFonts w:ascii="Times New Roman" w:hAnsi="Times New Roman"/>
            <w:szCs w:val="20"/>
            <w:lang w:eastAsia="en-US"/>
          </w:rPr>
          <w:t>Evaluate and monitor risks, and ensure control measures are in place</w:t>
        </w:r>
      </w:ins>
    </w:p>
    <w:p w14:paraId="47CF6060"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106" w:author="Jade Knowles" w:date="2013-11-20T12:24:00Z"/>
          <w:rFonts w:ascii="Times New Roman" w:hAnsi="Times New Roman"/>
          <w:szCs w:val="20"/>
          <w:lang w:eastAsia="en-US"/>
        </w:rPr>
      </w:pPr>
    </w:p>
    <w:p w14:paraId="79B11538" w14:textId="77777777" w:rsidR="00F229A7" w:rsidRPr="00F229A7" w:rsidRDefault="00F229A7" w:rsidP="00F229A7">
      <w:pPr>
        <w:numPr>
          <w:ilvl w:val="0"/>
          <w:numId w:val="44"/>
        </w:numPr>
        <w:overflowPunct w:val="0"/>
        <w:autoSpaceDE w:val="0"/>
        <w:autoSpaceDN w:val="0"/>
        <w:adjustRightInd w:val="0"/>
        <w:jc w:val="both"/>
        <w:textAlignment w:val="baseline"/>
        <w:rPr>
          <w:ins w:id="107" w:author="Jade Knowles" w:date="2013-11-20T12:24:00Z"/>
          <w:rFonts w:ascii="Times New Roman" w:hAnsi="Times New Roman"/>
          <w:szCs w:val="20"/>
          <w:lang w:eastAsia="en-US"/>
        </w:rPr>
      </w:pPr>
      <w:ins w:id="108" w:author="Jade Knowles" w:date="2013-11-20T12:24:00Z">
        <w:r w:rsidRPr="00F229A7">
          <w:rPr>
            <w:rFonts w:ascii="Times New Roman" w:hAnsi="Times New Roman"/>
            <w:szCs w:val="20"/>
            <w:lang w:eastAsia="en-US"/>
          </w:rPr>
          <w:t>Plan for succession of the Board, including election of the Chairman and election of replacement Governors to fill unexpired terms until the next General Assembly</w:t>
        </w:r>
      </w:ins>
    </w:p>
    <w:p w14:paraId="1987F716" w14:textId="77777777" w:rsidR="00F229A7" w:rsidRPr="00F229A7" w:rsidRDefault="00F229A7" w:rsidP="00F229A7">
      <w:pPr>
        <w:numPr>
          <w:ilvl w:val="12"/>
          <w:numId w:val="0"/>
        </w:numPr>
        <w:overflowPunct w:val="0"/>
        <w:autoSpaceDE w:val="0"/>
        <w:autoSpaceDN w:val="0"/>
        <w:adjustRightInd w:val="0"/>
        <w:ind w:left="1418" w:hanging="424"/>
        <w:jc w:val="both"/>
        <w:textAlignment w:val="baseline"/>
        <w:rPr>
          <w:ins w:id="109" w:author="Jade Knowles" w:date="2013-11-20T12:24:00Z"/>
          <w:rFonts w:ascii="Times New Roman" w:hAnsi="Times New Roman"/>
          <w:szCs w:val="20"/>
          <w:lang w:eastAsia="en-US"/>
        </w:rPr>
      </w:pPr>
    </w:p>
    <w:p w14:paraId="101ED67F" w14:textId="77777777" w:rsidR="00F229A7" w:rsidRPr="00F229A7" w:rsidRDefault="00F229A7" w:rsidP="00F229A7">
      <w:pPr>
        <w:numPr>
          <w:ilvl w:val="0"/>
          <w:numId w:val="44"/>
        </w:numPr>
        <w:overflowPunct w:val="0"/>
        <w:autoSpaceDE w:val="0"/>
        <w:autoSpaceDN w:val="0"/>
        <w:adjustRightInd w:val="0"/>
        <w:jc w:val="both"/>
        <w:textAlignment w:val="baseline"/>
        <w:rPr>
          <w:ins w:id="110" w:author="Jade Knowles" w:date="2013-11-20T12:24:00Z"/>
          <w:rFonts w:ascii="Times New Roman" w:hAnsi="Times New Roman"/>
          <w:szCs w:val="20"/>
          <w:lang w:eastAsia="en-US"/>
        </w:rPr>
      </w:pPr>
      <w:ins w:id="111" w:author="Jade Knowles" w:date="2013-11-20T12:24:00Z">
        <w:r w:rsidRPr="00F229A7">
          <w:rPr>
            <w:rFonts w:ascii="Times New Roman" w:hAnsi="Times New Roman"/>
            <w:szCs w:val="20"/>
            <w:lang w:eastAsia="en-US"/>
          </w:rPr>
          <w:t>Select the WANO Managing Director, evaluate their performance and compensation, and ensure adequate succession planning</w:t>
        </w:r>
      </w:ins>
    </w:p>
    <w:p w14:paraId="0A176EE7" w14:textId="77777777" w:rsidR="00F229A7" w:rsidRPr="00F229A7" w:rsidRDefault="00F229A7" w:rsidP="00F229A7">
      <w:pPr>
        <w:numPr>
          <w:ilvl w:val="12"/>
          <w:numId w:val="0"/>
        </w:numPr>
        <w:overflowPunct w:val="0"/>
        <w:autoSpaceDE w:val="0"/>
        <w:autoSpaceDN w:val="0"/>
        <w:adjustRightInd w:val="0"/>
        <w:ind w:left="1418" w:hanging="468"/>
        <w:jc w:val="both"/>
        <w:textAlignment w:val="baseline"/>
        <w:rPr>
          <w:ins w:id="112" w:author="Jade Knowles" w:date="2013-11-20T12:24:00Z"/>
          <w:rFonts w:ascii="Times New Roman" w:hAnsi="Times New Roman"/>
          <w:szCs w:val="20"/>
          <w:lang w:eastAsia="en-US"/>
        </w:rPr>
      </w:pPr>
    </w:p>
    <w:p w14:paraId="40064033" w14:textId="77777777" w:rsidR="00F229A7" w:rsidRPr="00F229A7" w:rsidRDefault="00F229A7" w:rsidP="00F229A7">
      <w:pPr>
        <w:numPr>
          <w:ilvl w:val="0"/>
          <w:numId w:val="44"/>
        </w:numPr>
        <w:overflowPunct w:val="0"/>
        <w:autoSpaceDE w:val="0"/>
        <w:autoSpaceDN w:val="0"/>
        <w:adjustRightInd w:val="0"/>
        <w:jc w:val="both"/>
        <w:textAlignment w:val="baseline"/>
        <w:rPr>
          <w:ins w:id="113" w:author="Jade Knowles" w:date="2013-11-20T12:24:00Z"/>
          <w:rFonts w:ascii="Times New Roman" w:hAnsi="Times New Roman"/>
          <w:szCs w:val="20"/>
          <w:lang w:eastAsia="en-US"/>
        </w:rPr>
      </w:pPr>
      <w:ins w:id="114" w:author="Jade Knowles" w:date="2013-11-20T12:24:00Z">
        <w:r w:rsidRPr="00F229A7">
          <w:rPr>
            <w:rFonts w:ascii="Times New Roman" w:hAnsi="Times New Roman"/>
            <w:szCs w:val="20"/>
            <w:lang w:eastAsia="en-US"/>
          </w:rPr>
          <w:t>Approve applications for membership, including any special conditions applied to individual members, and assessing member performance and recommending actions, as appropriate, to the General Assembly</w:t>
        </w:r>
      </w:ins>
    </w:p>
    <w:p w14:paraId="4AD9CBC7" w14:textId="77777777" w:rsidR="00F229A7" w:rsidRPr="00F229A7" w:rsidRDefault="00F229A7" w:rsidP="00F229A7">
      <w:pPr>
        <w:numPr>
          <w:ilvl w:val="12"/>
          <w:numId w:val="0"/>
        </w:numPr>
        <w:overflowPunct w:val="0"/>
        <w:autoSpaceDE w:val="0"/>
        <w:autoSpaceDN w:val="0"/>
        <w:adjustRightInd w:val="0"/>
        <w:ind w:left="1418" w:hanging="424"/>
        <w:jc w:val="both"/>
        <w:textAlignment w:val="baseline"/>
        <w:rPr>
          <w:ins w:id="115" w:author="Jade Knowles" w:date="2013-11-20T12:24:00Z"/>
          <w:rFonts w:ascii="Times New Roman" w:hAnsi="Times New Roman"/>
          <w:szCs w:val="20"/>
          <w:lang w:eastAsia="en-US"/>
        </w:rPr>
      </w:pPr>
    </w:p>
    <w:p w14:paraId="206B76AC" w14:textId="77777777" w:rsidR="00F229A7" w:rsidRPr="00F229A7" w:rsidRDefault="00F229A7" w:rsidP="00F229A7">
      <w:pPr>
        <w:numPr>
          <w:ilvl w:val="0"/>
          <w:numId w:val="44"/>
        </w:numPr>
        <w:overflowPunct w:val="0"/>
        <w:autoSpaceDE w:val="0"/>
        <w:autoSpaceDN w:val="0"/>
        <w:adjustRightInd w:val="0"/>
        <w:jc w:val="both"/>
        <w:textAlignment w:val="baseline"/>
        <w:rPr>
          <w:ins w:id="116" w:author="Jade Knowles" w:date="2013-11-20T12:24:00Z"/>
          <w:rFonts w:ascii="Times New Roman" w:hAnsi="Times New Roman"/>
          <w:szCs w:val="20"/>
          <w:lang w:eastAsia="en-US"/>
        </w:rPr>
      </w:pPr>
      <w:ins w:id="117" w:author="Jade Knowles" w:date="2013-11-20T12:24:00Z">
        <w:r w:rsidRPr="00F229A7">
          <w:rPr>
            <w:rFonts w:ascii="Times New Roman" w:hAnsi="Times New Roman"/>
            <w:szCs w:val="20"/>
            <w:lang w:eastAsia="en-US"/>
          </w:rPr>
          <w:t>Establish appropriate protections against corporate, Director and personal liability</w:t>
        </w:r>
      </w:ins>
    </w:p>
    <w:p w14:paraId="55B4751B" w14:textId="77777777" w:rsidR="000807D0" w:rsidRDefault="000807D0">
      <w:pPr>
        <w:rPr>
          <w:rFonts w:ascii="Times New Roman" w:hAnsi="Times New Roman"/>
        </w:rPr>
      </w:pPr>
    </w:p>
    <w:p w14:paraId="06FD77BC" w14:textId="77777777" w:rsidR="000807D0" w:rsidRPr="004931CB" w:rsidRDefault="000807D0">
      <w:pPr>
        <w:rPr>
          <w:rFonts w:ascii="Times New Roman" w:hAnsi="Times New Roman"/>
        </w:rPr>
      </w:pPr>
      <w:r>
        <w:rPr>
          <w:rFonts w:ascii="Times New Roman" w:hAnsi="Times New Roman"/>
        </w:rPr>
        <w:t>If a Governing Board Member also serves as a regional governor, they will have specific regional responsibilities as defined later in this attachment.</w:t>
      </w:r>
    </w:p>
    <w:p w14:paraId="44E7227E" w14:textId="77777777" w:rsidR="000807D0" w:rsidRDefault="000807D0">
      <w:pPr>
        <w:rPr>
          <w:rFonts w:ascii="Times New Roman" w:hAnsi="Times New Roman"/>
        </w:rPr>
      </w:pPr>
    </w:p>
    <w:p w14:paraId="72230247" w14:textId="77777777" w:rsidR="00274D3E" w:rsidRDefault="00274D3E">
      <w:pPr>
        <w:rPr>
          <w:rFonts w:ascii="Times New Roman" w:hAnsi="Times New Roman"/>
          <w:b/>
        </w:rPr>
      </w:pPr>
      <w:r w:rsidRPr="004931CB">
        <w:rPr>
          <w:rFonts w:ascii="Times New Roman" w:hAnsi="Times New Roman"/>
          <w:b/>
        </w:rPr>
        <w:t>WANO Managing Director</w:t>
      </w:r>
    </w:p>
    <w:p w14:paraId="441B5B13" w14:textId="77777777" w:rsidR="000807D0" w:rsidRPr="004931CB" w:rsidRDefault="000807D0">
      <w:pPr>
        <w:rPr>
          <w:rFonts w:ascii="Times New Roman" w:hAnsi="Times New Roman"/>
          <w:b/>
        </w:rPr>
      </w:pPr>
    </w:p>
    <w:p w14:paraId="6881B65A" w14:textId="77777777" w:rsidR="00BE5670" w:rsidRDefault="000807D0">
      <w:pPr>
        <w:rPr>
          <w:ins w:id="118" w:author="Rick Haley" w:date="2013-11-15T14:25:00Z"/>
          <w:bCs/>
        </w:rPr>
      </w:pPr>
      <w:r>
        <w:rPr>
          <w:bCs/>
        </w:rPr>
        <w:t xml:space="preserve">The Managing Director is accountable to the Chairman and WANO Governing Board for the day-to-day implementation of WANO strategies, vision, direction and goals. </w:t>
      </w:r>
      <w:ins w:id="119" w:author="Rick Haley" w:date="2013-11-15T14:25:00Z">
        <w:r w:rsidR="00BE5670" w:rsidRPr="00BE5670">
          <w:rPr>
            <w:bCs/>
          </w:rPr>
          <w:t>The managing Director also serves as a representative of WANO in industry meetings, as needed.</w:t>
        </w:r>
      </w:ins>
    </w:p>
    <w:p w14:paraId="533D7B5A" w14:textId="77777777" w:rsidR="00BE5670" w:rsidRDefault="00BE5670">
      <w:pPr>
        <w:rPr>
          <w:ins w:id="120" w:author="Rick Haley" w:date="2013-11-15T14:25:00Z"/>
          <w:bCs/>
        </w:rPr>
      </w:pPr>
    </w:p>
    <w:p w14:paraId="78B211AB" w14:textId="77777777" w:rsidR="00BE5670" w:rsidRPr="00BE5670" w:rsidRDefault="00BE5670" w:rsidP="00BE5670">
      <w:pPr>
        <w:rPr>
          <w:ins w:id="121" w:author="Rick Haley" w:date="2013-11-15T14:25:00Z"/>
          <w:bCs/>
        </w:rPr>
      </w:pPr>
      <w:ins w:id="122" w:author="Rick Haley" w:date="2013-11-15T14:25:00Z">
        <w:r w:rsidRPr="00BE5670">
          <w:rPr>
            <w:bCs/>
          </w:rPr>
          <w:t xml:space="preserve">The Managing Director is appointed by the Governing Board for a nominal three-year term and can be appointed for additional two-year terms or as determined by the Governing Board. </w:t>
        </w:r>
      </w:ins>
    </w:p>
    <w:p w14:paraId="625CD57D" w14:textId="77777777" w:rsidR="00BE5670" w:rsidRPr="00BE5670" w:rsidRDefault="00BE5670" w:rsidP="00BE5670">
      <w:pPr>
        <w:rPr>
          <w:ins w:id="123" w:author="Rick Haley" w:date="2013-11-15T14:25:00Z"/>
          <w:bCs/>
        </w:rPr>
      </w:pPr>
    </w:p>
    <w:p w14:paraId="1E770CBB" w14:textId="77777777" w:rsidR="00BE5670" w:rsidRPr="00BE5670" w:rsidRDefault="00BE5670" w:rsidP="00BE5670">
      <w:pPr>
        <w:rPr>
          <w:ins w:id="124" w:author="Rick Haley" w:date="2013-11-15T14:25:00Z"/>
          <w:bCs/>
        </w:rPr>
      </w:pPr>
      <w:ins w:id="125" w:author="Rick Haley" w:date="2013-11-15T14:25:00Z">
        <w:r w:rsidRPr="00BE5670">
          <w:rPr>
            <w:bCs/>
          </w:rPr>
          <w:t>The Managing Director and the Regional Centre Directors comprise the Executive Leadership Team (</w:t>
        </w:r>
        <w:smartTag w:uri="urn:schemas-microsoft-com:office:smarttags" w:element="stockticker">
          <w:r w:rsidRPr="00BE5670">
            <w:rPr>
              <w:bCs/>
            </w:rPr>
            <w:t>ELT</w:t>
          </w:r>
        </w:smartTag>
        <w:r w:rsidRPr="00BE5670">
          <w:rPr>
            <w:bCs/>
          </w:rPr>
          <w:t xml:space="preserve">) of WANO. The </w:t>
        </w:r>
        <w:smartTag w:uri="urn:schemas-microsoft-com:office:smarttags" w:element="stockticker">
          <w:r w:rsidRPr="00BE5670">
            <w:rPr>
              <w:bCs/>
            </w:rPr>
            <w:t>ELT</w:t>
          </w:r>
        </w:smartTag>
        <w:r w:rsidRPr="00BE5670">
          <w:rPr>
            <w:bCs/>
          </w:rPr>
          <w:t>, under the leadership of the Managing Director, is responsible to the Governing Board for consistent implementation of WANO programmes in the Regional Centres.</w:t>
        </w:r>
      </w:ins>
    </w:p>
    <w:p w14:paraId="5830201F" w14:textId="77777777" w:rsidR="00BE5670" w:rsidRPr="00BE5670" w:rsidRDefault="00BE5670" w:rsidP="00BE5670">
      <w:pPr>
        <w:rPr>
          <w:ins w:id="126" w:author="Rick Haley" w:date="2013-11-15T14:25:00Z"/>
          <w:bCs/>
        </w:rPr>
      </w:pPr>
    </w:p>
    <w:p w14:paraId="494D3C53" w14:textId="77777777" w:rsidR="00BE5670" w:rsidRPr="00BE5670" w:rsidRDefault="00BE5670" w:rsidP="00BE5670">
      <w:pPr>
        <w:rPr>
          <w:ins w:id="127" w:author="Rick Haley" w:date="2013-11-15T14:25:00Z"/>
          <w:bCs/>
        </w:rPr>
      </w:pPr>
      <w:ins w:id="128" w:author="Rick Haley" w:date="2013-11-15T14:25:00Z">
        <w:r w:rsidRPr="00BE5670">
          <w:rPr>
            <w:bCs/>
          </w:rPr>
          <w:t xml:space="preserve">The Managing Director works closely with the WANO Chairman to ensure proper organisational alignment of the </w:t>
        </w:r>
        <w:smartTag w:uri="urn:schemas-microsoft-com:office:smarttags" w:element="stockticker">
          <w:r w:rsidRPr="00BE5670">
            <w:rPr>
              <w:bCs/>
            </w:rPr>
            <w:t>ELT</w:t>
          </w:r>
        </w:smartTag>
        <w:r w:rsidRPr="00BE5670">
          <w:rPr>
            <w:bCs/>
          </w:rPr>
          <w:t xml:space="preserve"> with the WANO Governing Board.</w:t>
        </w:r>
      </w:ins>
    </w:p>
    <w:p w14:paraId="331007AE" w14:textId="77777777" w:rsidR="00BE5670" w:rsidRDefault="00BE5670">
      <w:pPr>
        <w:rPr>
          <w:ins w:id="129" w:author="Rick Haley" w:date="2013-11-15T14:23:00Z"/>
          <w:bCs/>
        </w:rPr>
      </w:pPr>
    </w:p>
    <w:p w14:paraId="09037BA6" w14:textId="77777777" w:rsidR="000807D0" w:rsidRDefault="00462894">
      <w:pPr>
        <w:rPr>
          <w:rFonts w:ascii="Times New Roman" w:hAnsi="Times New Roman"/>
        </w:rPr>
      </w:pPr>
      <w:del w:id="130" w:author="Rick Haley" w:date="2013-11-15T14:27:00Z">
        <w:r w:rsidDel="005053A8">
          <w:rPr>
            <w:bCs/>
          </w:rPr>
          <w:delText>I</w:delText>
        </w:r>
        <w:r w:rsidR="000807D0" w:rsidDel="005053A8">
          <w:rPr>
            <w:bCs/>
          </w:rPr>
          <w:delText>n accordance with t</w:delText>
        </w:r>
        <w:r w:rsidDel="005053A8">
          <w:rPr>
            <w:bCs/>
          </w:rPr>
          <w:delText>he Charter,</w:delText>
        </w:r>
        <w:r w:rsidR="000807D0" w:rsidDel="005053A8">
          <w:rPr>
            <w:bCs/>
          </w:rPr>
          <w:delText xml:space="preserve"> </w:delText>
        </w:r>
        <w:r w:rsidDel="005053A8">
          <w:rPr>
            <w:bCs/>
          </w:rPr>
          <w:delText>t</w:delText>
        </w:r>
      </w:del>
      <w:ins w:id="131" w:author="Rick Haley" w:date="2013-11-15T14:27:00Z">
        <w:r w:rsidR="005053A8">
          <w:rPr>
            <w:bCs/>
          </w:rPr>
          <w:t>T</w:t>
        </w:r>
      </w:ins>
      <w:r>
        <w:rPr>
          <w:bCs/>
        </w:rPr>
        <w:t xml:space="preserve">he Managing Director </w:t>
      </w:r>
      <w:r w:rsidR="000807D0">
        <w:rPr>
          <w:bCs/>
        </w:rPr>
        <w:t>is responsible for the following:</w:t>
      </w:r>
    </w:p>
    <w:p w14:paraId="65AB562F" w14:textId="77777777" w:rsidR="000807D0" w:rsidRPr="00CF146C" w:rsidRDefault="000807D0" w:rsidP="00D31EC5">
      <w:pPr>
        <w:pStyle w:val="bulletpara"/>
      </w:pPr>
      <w:r>
        <w:t>Monitor</w:t>
      </w:r>
      <w:del w:id="132" w:author="Rick Haley" w:date="2013-11-15T14:27:00Z">
        <w:r w:rsidDel="005053A8">
          <w:delText>ing</w:delText>
        </w:r>
      </w:del>
      <w:ins w:id="133" w:author="Jade Knowles" w:date="2013-10-14T16:07:00Z">
        <w:r w:rsidR="000C0898">
          <w:t xml:space="preserve"> the consistent</w:t>
        </w:r>
      </w:ins>
      <w:r>
        <w:t xml:space="preserve"> implementation of WANO Governing Board strategies, vision, direction</w:t>
      </w:r>
      <w:ins w:id="134" w:author="Jade Knowles" w:date="2013-10-14T16:08:00Z">
        <w:r w:rsidR="000C0898">
          <w:t>,</w:t>
        </w:r>
      </w:ins>
      <w:r>
        <w:t xml:space="preserve"> </w:t>
      </w:r>
      <w:del w:id="135" w:author="Jade Knowles" w:date="2013-10-14T16:08:00Z">
        <w:r w:rsidDel="000C0898">
          <w:delText>and goals</w:delText>
        </w:r>
      </w:del>
      <w:ins w:id="136" w:author="Jade Knowles" w:date="2013-10-14T16:08:00Z">
        <w:r w:rsidR="000C0898">
          <w:t xml:space="preserve"> goals and programme</w:t>
        </w:r>
      </w:ins>
      <w:r>
        <w:t xml:space="preserve"> in the Regional Centres and providing the Governing Board and Members with periodic reports</w:t>
      </w:r>
    </w:p>
    <w:p w14:paraId="791642D4" w14:textId="77777777" w:rsidR="000807D0" w:rsidRDefault="000807D0" w:rsidP="00D31EC5">
      <w:pPr>
        <w:pStyle w:val="bulletpara"/>
      </w:pPr>
      <w:r>
        <w:t>Prepar</w:t>
      </w:r>
      <w:ins w:id="137" w:author="Rick Haley" w:date="2013-11-15T14:37:00Z">
        <w:r w:rsidR="00F96A4B">
          <w:t>e</w:t>
        </w:r>
      </w:ins>
      <w:del w:id="138" w:author="Rick Haley" w:date="2013-11-15T14:37:00Z">
        <w:r w:rsidDel="00F96A4B">
          <w:delText>ing</w:delText>
        </w:r>
      </w:del>
      <w:r>
        <w:t xml:space="preserve"> and supporting WANO Governing Board meetings and providing staff support for reviews and investigations of WANO activities to ensure the Governing Board has the information needed to reach decisions</w:t>
      </w:r>
    </w:p>
    <w:p w14:paraId="660EC596" w14:textId="12671E56" w:rsidR="00F96A4B" w:rsidRPr="00F96A4B" w:rsidRDefault="00840BFD" w:rsidP="00F96A4B">
      <w:pPr>
        <w:pStyle w:val="bulletpara"/>
        <w:rPr>
          <w:ins w:id="139" w:author="Rick Haley" w:date="2013-11-15T14:37:00Z"/>
        </w:rPr>
      </w:pPr>
      <w:ins w:id="140" w:author="Jade Knowles" w:date="2014-04-17T10:48:00Z">
        <w:r>
          <w:lastRenderedPageBreak/>
          <w:t xml:space="preserve">Consult </w:t>
        </w:r>
      </w:ins>
      <w:ins w:id="141" w:author="Rick Haley" w:date="2013-11-15T14:37:00Z">
        <w:r w:rsidR="00F96A4B" w:rsidRPr="00F96A4B">
          <w:t xml:space="preserve">with the </w:t>
        </w:r>
      </w:ins>
      <w:ins w:id="142" w:author="Rick Haley" w:date="2014-02-14T16:45:00Z">
        <w:r w:rsidR="00F52D5B">
          <w:t>Regional Governing Board</w:t>
        </w:r>
      </w:ins>
      <w:ins w:id="143" w:author="Rick Haley" w:date="2013-11-15T14:37:00Z">
        <w:r w:rsidR="00F96A4B" w:rsidRPr="00F96A4B">
          <w:t xml:space="preserve"> </w:t>
        </w:r>
      </w:ins>
      <w:ins w:id="144" w:author="Jade Knowles" w:date="2014-04-17T10:48:00Z">
        <w:r>
          <w:t xml:space="preserve">in their </w:t>
        </w:r>
      </w:ins>
      <w:ins w:id="145" w:author="Rick Haley" w:date="2013-11-15T14:37:00Z">
        <w:r w:rsidR="00F96A4B" w:rsidRPr="00F96A4B">
          <w:t>selection and the appraisal of the Regio</w:t>
        </w:r>
        <w:bookmarkStart w:id="146" w:name="_GoBack"/>
        <w:bookmarkEnd w:id="146"/>
        <w:r w:rsidR="00F96A4B" w:rsidRPr="00F96A4B">
          <w:t>nal Directors</w:t>
        </w:r>
      </w:ins>
    </w:p>
    <w:p w14:paraId="5FBEEE05" w14:textId="77777777" w:rsidR="000807D0" w:rsidRDefault="000807D0" w:rsidP="00EE7C40">
      <w:pPr>
        <w:pStyle w:val="bulletpara"/>
      </w:pPr>
      <w:r>
        <w:t>Serv</w:t>
      </w:r>
      <w:ins w:id="147" w:author="Rick Haley" w:date="2013-11-15T14:37:00Z">
        <w:r w:rsidR="00F96A4B">
          <w:t>e</w:t>
        </w:r>
      </w:ins>
      <w:del w:id="148" w:author="Rick Haley" w:date="2013-11-15T14:37:00Z">
        <w:r w:rsidDel="00F96A4B">
          <w:delText>ing</w:delText>
        </w:r>
      </w:del>
      <w:r>
        <w:t xml:space="preserve"> as the principal interface between WANO and the leadership of member utilities – for example, providing information regarding WANO and industry performance</w:t>
      </w:r>
    </w:p>
    <w:p w14:paraId="3ABE308D" w14:textId="77777777" w:rsidR="000807D0" w:rsidRPr="00CF146C" w:rsidRDefault="000807D0" w:rsidP="00EE7C40">
      <w:pPr>
        <w:pStyle w:val="bulletpara"/>
      </w:pPr>
      <w:r>
        <w:t>Provid</w:t>
      </w:r>
      <w:del w:id="149" w:author="Rick Haley" w:date="2013-11-15T14:37:00Z">
        <w:r w:rsidDel="00F96A4B">
          <w:delText>ing</w:delText>
        </w:r>
      </w:del>
      <w:ins w:id="150" w:author="Rick Haley" w:date="2013-11-15T14:37:00Z">
        <w:r w:rsidR="00F96A4B">
          <w:t>e</w:t>
        </w:r>
      </w:ins>
      <w:r>
        <w:t xml:space="preserve"> leadership for the Executive Leadership Team, including tactical implementation of Governing Board strategies and facilitating the sharing of best practices among regions</w:t>
      </w:r>
    </w:p>
    <w:p w14:paraId="2D5958EE" w14:textId="77777777" w:rsidR="000807D0" w:rsidRDefault="000807D0" w:rsidP="00EE7C40">
      <w:pPr>
        <w:pStyle w:val="bulletpara"/>
      </w:pPr>
      <w:r w:rsidRPr="00CF146C">
        <w:t>Provid</w:t>
      </w:r>
      <w:del w:id="151" w:author="Rick Haley" w:date="2013-11-15T14:37:00Z">
        <w:r w:rsidRPr="00CF146C" w:rsidDel="00F96A4B">
          <w:delText>ing</w:delText>
        </w:r>
      </w:del>
      <w:ins w:id="152" w:author="Rick Haley" w:date="2013-11-15T14:37:00Z">
        <w:r w:rsidR="00F96A4B">
          <w:t>e</w:t>
        </w:r>
      </w:ins>
      <w:r w:rsidRPr="00CF146C">
        <w:t xml:space="preserve"> leadership and direction for the activities of the WANO London office to achieve effective implementation of its functions in support of Governing Board activities</w:t>
      </w:r>
    </w:p>
    <w:p w14:paraId="57B575C8" w14:textId="77777777" w:rsidR="000807D0" w:rsidDel="005053A8" w:rsidRDefault="000807D0" w:rsidP="00EE7C40">
      <w:pPr>
        <w:pStyle w:val="bulletpara"/>
        <w:rPr>
          <w:del w:id="153" w:author="Rick Haley" w:date="2013-11-15T14:34:00Z"/>
        </w:rPr>
      </w:pPr>
      <w:del w:id="154" w:author="Rick Haley" w:date="2013-11-15T14:34:00Z">
        <w:r w:rsidDel="005053A8">
          <w:delText>Maximising the personal development of personnel seconded to the WANO London office</w:delText>
        </w:r>
      </w:del>
    </w:p>
    <w:p w14:paraId="677452E5" w14:textId="77777777" w:rsidR="000807D0" w:rsidRDefault="000807D0" w:rsidP="00EE7C40">
      <w:pPr>
        <w:pStyle w:val="bulletpara"/>
        <w:rPr>
          <w:ins w:id="155" w:author="Jade Knowles" w:date="2013-10-14T16:08:00Z"/>
        </w:rPr>
      </w:pPr>
      <w:r>
        <w:t>Serv</w:t>
      </w:r>
      <w:ins w:id="156" w:author="Rick Haley" w:date="2013-11-15T14:38:00Z">
        <w:r w:rsidR="00F96A4B">
          <w:t>e</w:t>
        </w:r>
      </w:ins>
      <w:del w:id="157" w:author="Rick Haley" w:date="2013-11-15T14:38:00Z">
        <w:r w:rsidDel="00F96A4B">
          <w:delText>ing</w:delText>
        </w:r>
      </w:del>
      <w:r>
        <w:t xml:space="preserve"> as the principal interface to ensure close cooperation with international organisations that promote the safety of nuclear power plants</w:t>
      </w:r>
    </w:p>
    <w:p w14:paraId="749D01D7" w14:textId="77777777" w:rsidR="0049071F" w:rsidRDefault="0049071F" w:rsidP="00EE7C40">
      <w:pPr>
        <w:pStyle w:val="bulletpara"/>
        <w:rPr>
          <w:ins w:id="158" w:author="Jade Knowles" w:date="2013-10-28T10:51:00Z"/>
        </w:rPr>
      </w:pPr>
      <w:ins w:id="159" w:author="Jade Knowles" w:date="2013-10-28T10:51:00Z">
        <w:r>
          <w:t>Establish</w:t>
        </w:r>
      </w:ins>
      <w:ins w:id="160" w:author="Rick Haley" w:date="2013-11-15T14:38:00Z">
        <w:r w:rsidR="00F96A4B">
          <w:t xml:space="preserve"> </w:t>
        </w:r>
      </w:ins>
      <w:ins w:id="161" w:author="Jade Knowles" w:date="2013-10-28T10:51:00Z">
        <w:r>
          <w:t>and maintain an organisational structure to carry out the functions described in the Articles of Association and in any policy guidelines approved by the Governing Board</w:t>
        </w:r>
      </w:ins>
      <w:ins w:id="162" w:author="Jade Knowles" w:date="2013-10-28T10:54:00Z">
        <w:r>
          <w:t>.</w:t>
        </w:r>
      </w:ins>
    </w:p>
    <w:p w14:paraId="465C8F77" w14:textId="77777777" w:rsidR="0049071F" w:rsidRDefault="0049071F" w:rsidP="00EE7C40">
      <w:pPr>
        <w:pStyle w:val="bulletpara"/>
        <w:rPr>
          <w:ins w:id="163" w:author="Jade Knowles" w:date="2013-10-28T10:52:00Z"/>
        </w:rPr>
      </w:pPr>
      <w:ins w:id="164" w:author="Jade Knowles" w:date="2013-10-28T10:52:00Z">
        <w:r>
          <w:t>Develop an annual plan for operation of the Association in conjunction with an annual budget and funding scheme.</w:t>
        </w:r>
      </w:ins>
    </w:p>
    <w:p w14:paraId="67F89388" w14:textId="4A8E0F62" w:rsidR="0049071F" w:rsidRDefault="0049071F" w:rsidP="00EE7C40">
      <w:pPr>
        <w:pStyle w:val="bulletpara"/>
        <w:rPr>
          <w:ins w:id="165" w:author="Jade Knowles" w:date="2013-10-28T10:53:00Z"/>
        </w:rPr>
      </w:pPr>
      <w:ins w:id="166" w:author="Jade Knowles" w:date="2013-10-28T10:53:00Z">
        <w:r>
          <w:t xml:space="preserve">Establish a </w:t>
        </w:r>
      </w:ins>
      <w:ins w:id="167" w:author="Jade Knowles" w:date="2014-03-24T16:58:00Z">
        <w:r w:rsidR="00725E53">
          <w:t xml:space="preserve">WANO London office </w:t>
        </w:r>
      </w:ins>
      <w:ins w:id="168" w:author="Jade Knowles" w:date="2013-10-28T10:53:00Z">
        <w:r>
          <w:t>cost control system for approving, tracking, and reporting Association costs.</w:t>
        </w:r>
      </w:ins>
    </w:p>
    <w:p w14:paraId="4640B74D" w14:textId="46F10FC6" w:rsidR="0049071F" w:rsidRDefault="0049071F" w:rsidP="00EE7C40">
      <w:pPr>
        <w:pStyle w:val="bulletpara"/>
        <w:rPr>
          <w:ins w:id="169" w:author="Jade Knowles" w:date="2013-10-28T10:53:00Z"/>
        </w:rPr>
      </w:pPr>
      <w:ins w:id="170" w:author="Jade Knowles" w:date="2013-10-28T10:53:00Z">
        <w:r>
          <w:t>Maintain the</w:t>
        </w:r>
      </w:ins>
      <w:ins w:id="171" w:author="Jade Knowles" w:date="2014-03-24T16:58:00Z">
        <w:r w:rsidR="00725E53">
          <w:t xml:space="preserve"> WANO London office</w:t>
        </w:r>
      </w:ins>
      <w:ins w:id="172" w:author="Jade Knowles" w:date="2013-10-28T10:53:00Z">
        <w:r>
          <w:t xml:space="preserve"> financial and accounting records of the Association in accordance with applicable laws.</w:t>
        </w:r>
      </w:ins>
    </w:p>
    <w:p w14:paraId="3BC4D838" w14:textId="77777777" w:rsidR="00EE7C40" w:rsidRPr="00EE7C40" w:rsidRDefault="00EE7C40" w:rsidP="00EE7C40">
      <w:pPr>
        <w:pStyle w:val="bulletpara"/>
        <w:rPr>
          <w:ins w:id="173" w:author="Rick Haley" w:date="2013-11-15T14:46:00Z"/>
        </w:rPr>
      </w:pPr>
      <w:ins w:id="174" w:author="Rick Haley" w:date="2013-11-15T14:46:00Z">
        <w:r w:rsidRPr="00EE7C40">
          <w:t>Ensure data processing systems are compatible within WANO as well as data protection and IT security within the organization</w:t>
        </w:r>
      </w:ins>
    </w:p>
    <w:p w14:paraId="09A7AE9E" w14:textId="77777777" w:rsidR="0049071F" w:rsidRDefault="0049071F" w:rsidP="00EE7C40">
      <w:pPr>
        <w:pStyle w:val="bulletpara"/>
        <w:rPr>
          <w:ins w:id="175" w:author="Jade Knowles" w:date="2013-10-28T10:54:00Z"/>
        </w:rPr>
      </w:pPr>
      <w:ins w:id="176" w:author="Jade Knowles" w:date="2013-10-28T10:54:00Z">
        <w:r>
          <w:t>Submit records, reports, and payments required to comply with applicable laws.</w:t>
        </w:r>
      </w:ins>
    </w:p>
    <w:p w14:paraId="00E2A7D0" w14:textId="77777777" w:rsidR="0049071F" w:rsidRDefault="0049071F" w:rsidP="00EE7C40">
      <w:pPr>
        <w:pStyle w:val="bulletpara"/>
        <w:rPr>
          <w:ins w:id="177" w:author="Jade Knowles" w:date="2013-10-28T10:55:00Z"/>
        </w:rPr>
      </w:pPr>
      <w:ins w:id="178" w:author="Jade Knowles" w:date="2013-10-28T10:55:00Z">
        <w:r>
          <w:t>Conduct the personnel administration function of the WANO London office.</w:t>
        </w:r>
      </w:ins>
    </w:p>
    <w:p w14:paraId="124C83D3" w14:textId="77777777" w:rsidR="0049071F" w:rsidRDefault="0049071F" w:rsidP="00EE7C40">
      <w:pPr>
        <w:pStyle w:val="bulletpara"/>
      </w:pPr>
      <w:ins w:id="179" w:author="Jade Knowles" w:date="2013-10-28T10:55:00Z">
        <w:r>
          <w:t>Provid</w:t>
        </w:r>
      </w:ins>
      <w:r w:rsidR="00F96A4B">
        <w:t>e</w:t>
      </w:r>
      <w:ins w:id="180" w:author="Jade Knowles" w:date="2013-10-28T10:55:00Z">
        <w:r>
          <w:t xml:space="preserve"> the Governing Board with annual reports on the progress of work identified by the annual plan in conjunction with costs versus budget reporting and at other frequencies that shall from time to time be decided by the Governing Board.</w:t>
        </w:r>
      </w:ins>
    </w:p>
    <w:p w14:paraId="1C69DE0B" w14:textId="77777777" w:rsidR="00274D3E" w:rsidRDefault="00274D3E">
      <w:pPr>
        <w:rPr>
          <w:rFonts w:ascii="Times New Roman" w:hAnsi="Times New Roman"/>
        </w:rPr>
      </w:pPr>
    </w:p>
    <w:p w14:paraId="2478074E" w14:textId="77777777" w:rsidR="000807D0" w:rsidRPr="004931CB" w:rsidRDefault="000807D0" w:rsidP="000807D0">
      <w:pPr>
        <w:rPr>
          <w:rFonts w:ascii="Times New Roman" w:hAnsi="Times New Roman"/>
        </w:rPr>
      </w:pPr>
      <w:r>
        <w:rPr>
          <w:rFonts w:ascii="Times New Roman" w:hAnsi="Times New Roman"/>
        </w:rPr>
        <w:t>Additionally, Managing Director may be assigned responsibilities for a specific WANO technical programme. If so, the Managing Director will be considered as the T</w:t>
      </w:r>
      <w:r w:rsidRPr="004931CB">
        <w:rPr>
          <w:rFonts w:ascii="Times New Roman" w:hAnsi="Times New Roman"/>
        </w:rPr>
        <w:t xml:space="preserve">echnical </w:t>
      </w:r>
      <w:r>
        <w:rPr>
          <w:rFonts w:ascii="Times New Roman" w:hAnsi="Times New Roman"/>
        </w:rPr>
        <w:t>P</w:t>
      </w:r>
      <w:r w:rsidRPr="004931CB">
        <w:rPr>
          <w:rFonts w:ascii="Times New Roman" w:hAnsi="Times New Roman"/>
        </w:rPr>
        <w:t xml:space="preserve">rogramme </w:t>
      </w:r>
      <w:r>
        <w:rPr>
          <w:rFonts w:ascii="Times New Roman" w:hAnsi="Times New Roman"/>
        </w:rPr>
        <w:t>D</w:t>
      </w:r>
      <w:r w:rsidRPr="004931CB">
        <w:rPr>
          <w:rFonts w:ascii="Times New Roman" w:hAnsi="Times New Roman"/>
        </w:rPr>
        <w:t>irector</w:t>
      </w:r>
      <w:r>
        <w:rPr>
          <w:rFonts w:ascii="Times New Roman" w:hAnsi="Times New Roman"/>
        </w:rPr>
        <w:t xml:space="preserve"> for that WANO programme. In this role, they are responsible to provide </w:t>
      </w:r>
      <w:r w:rsidRPr="004931CB">
        <w:rPr>
          <w:rFonts w:ascii="Times New Roman" w:hAnsi="Times New Roman"/>
        </w:rPr>
        <w:t>leadership</w:t>
      </w:r>
      <w:r>
        <w:rPr>
          <w:rFonts w:ascii="Times New Roman" w:hAnsi="Times New Roman"/>
        </w:rPr>
        <w:t xml:space="preserve"> to the WANO staff to ensure their</w:t>
      </w:r>
      <w:r w:rsidRPr="004931CB">
        <w:rPr>
          <w:rFonts w:ascii="Times New Roman" w:hAnsi="Times New Roman"/>
        </w:rPr>
        <w:t xml:space="preserve"> </w:t>
      </w:r>
      <w:r>
        <w:rPr>
          <w:rFonts w:ascii="Times New Roman" w:hAnsi="Times New Roman"/>
        </w:rPr>
        <w:t xml:space="preserve">associated </w:t>
      </w:r>
      <w:r w:rsidRPr="004931CB">
        <w:rPr>
          <w:rFonts w:ascii="Times New Roman" w:hAnsi="Times New Roman"/>
        </w:rPr>
        <w:t>programme and programme guidelines</w:t>
      </w:r>
      <w:r>
        <w:rPr>
          <w:rFonts w:ascii="Times New Roman" w:hAnsi="Times New Roman"/>
        </w:rPr>
        <w:t xml:space="preserve"> are used effectively to improve performance.</w:t>
      </w:r>
    </w:p>
    <w:p w14:paraId="2BBCF91E" w14:textId="77777777" w:rsidR="000807D0" w:rsidRPr="004931CB" w:rsidRDefault="000807D0">
      <w:pPr>
        <w:rPr>
          <w:rFonts w:ascii="Times New Roman" w:hAnsi="Times New Roman"/>
        </w:rPr>
      </w:pPr>
    </w:p>
    <w:p w14:paraId="0BADB175" w14:textId="77777777" w:rsidR="00462894" w:rsidRPr="00462894" w:rsidDel="00EE7C40" w:rsidRDefault="00462894" w:rsidP="00462894">
      <w:pPr>
        <w:rPr>
          <w:del w:id="181" w:author="Rick Haley" w:date="2013-11-15T14:47:00Z"/>
          <w:rFonts w:ascii="Times New Roman" w:hAnsi="Times New Roman"/>
        </w:rPr>
      </w:pPr>
      <w:del w:id="182" w:author="Rick Haley" w:date="2013-11-15T14:47:00Z">
        <w:r w:rsidRPr="00462894" w:rsidDel="00EE7C40">
          <w:rPr>
            <w:rFonts w:ascii="Times New Roman" w:hAnsi="Times New Roman"/>
          </w:rPr>
          <w:delText xml:space="preserve">The Managing Director </w:delText>
        </w:r>
        <w:r w:rsidDel="00EE7C40">
          <w:rPr>
            <w:bCs/>
          </w:rPr>
          <w:delText>provides leadership to the ELT, and</w:delText>
        </w:r>
        <w:r w:rsidRPr="00462894" w:rsidDel="00EE7C40">
          <w:rPr>
            <w:rFonts w:ascii="Times New Roman" w:hAnsi="Times New Roman"/>
          </w:rPr>
          <w:delText xml:space="preserve"> works closely with the WANO Chairman to ensure proper organisational alignment of the ELT with the WANO Governing Board.</w:delText>
        </w:r>
      </w:del>
    </w:p>
    <w:p w14:paraId="217D7E28" w14:textId="77777777" w:rsidR="00274D3E" w:rsidRPr="004931CB" w:rsidRDefault="00274D3E">
      <w:pPr>
        <w:rPr>
          <w:rFonts w:ascii="Times New Roman" w:hAnsi="Times New Roman"/>
        </w:rPr>
      </w:pPr>
    </w:p>
    <w:p w14:paraId="665D798A" w14:textId="77777777" w:rsidR="00274D3E" w:rsidRDefault="00274D3E">
      <w:pPr>
        <w:rPr>
          <w:rFonts w:ascii="Times New Roman" w:hAnsi="Times New Roman"/>
          <w:b/>
        </w:rPr>
      </w:pPr>
      <w:r w:rsidRPr="004931CB">
        <w:rPr>
          <w:rFonts w:ascii="Times New Roman" w:hAnsi="Times New Roman"/>
          <w:b/>
        </w:rPr>
        <w:t>Regional Governing Board Members and Chairman</w:t>
      </w:r>
    </w:p>
    <w:p w14:paraId="2B0CA3C0" w14:textId="77777777" w:rsidR="000807D0" w:rsidRPr="004931CB" w:rsidRDefault="000807D0">
      <w:pPr>
        <w:rPr>
          <w:rFonts w:ascii="Times New Roman" w:hAnsi="Times New Roman"/>
          <w:b/>
        </w:rPr>
      </w:pPr>
    </w:p>
    <w:p w14:paraId="1EF2BB3E" w14:textId="77777777" w:rsidR="000807D0" w:rsidRDefault="000807D0" w:rsidP="000807D0">
      <w:r>
        <w:t xml:space="preserve">In accordance with the Charter, the Regional Governing Boards are accountable to the WANO Governing Board for effective implementation of WANO Governing Board direction in their regions and to the Members affiliated with their region. The Regional </w:t>
      </w:r>
      <w:r>
        <w:lastRenderedPageBreak/>
        <w:t>Governing Board represents and acts on behalf of the Members in the region to perform the following functions:</w:t>
      </w:r>
    </w:p>
    <w:p w14:paraId="6105FFBB" w14:textId="77777777" w:rsidR="000807D0" w:rsidRDefault="000807D0" w:rsidP="00D31EC5">
      <w:pPr>
        <w:pStyle w:val="bulletpara"/>
      </w:pPr>
      <w:r>
        <w:tab/>
        <w:t>Propos</w:t>
      </w:r>
      <w:ins w:id="183" w:author="Rick Haley" w:date="2013-11-15T15:02:00Z">
        <w:r w:rsidR="00EE7C40">
          <w:t>e</w:t>
        </w:r>
      </w:ins>
      <w:del w:id="184" w:author="Rick Haley" w:date="2013-11-15T15:02:00Z">
        <w:r w:rsidDel="00EE7C40">
          <w:delText>ing</w:delText>
        </w:r>
      </w:del>
      <w:r>
        <w:t xml:space="preserve"> to the WANO Governing Board worldwide strategic needs based on the experience obtained within the region</w:t>
      </w:r>
    </w:p>
    <w:p w14:paraId="3E308A57" w14:textId="77777777" w:rsidR="000807D0" w:rsidRDefault="000807D0" w:rsidP="00D31EC5">
      <w:pPr>
        <w:pStyle w:val="bulletpara"/>
      </w:pPr>
      <w:r>
        <w:tab/>
        <w:t>Implement</w:t>
      </w:r>
      <w:del w:id="185" w:author="Rick Haley" w:date="2013-11-15T15:02:00Z">
        <w:r w:rsidDel="00EE7C40">
          <w:delText>ing</w:delText>
        </w:r>
      </w:del>
      <w:r>
        <w:t>, within the region, the activities to support strategies, vision, direction and goals for the Association as determined by the WANO Governing Board</w:t>
      </w:r>
    </w:p>
    <w:p w14:paraId="67380A8A" w14:textId="77777777" w:rsidR="000807D0" w:rsidRDefault="000807D0" w:rsidP="00D31EC5">
      <w:pPr>
        <w:pStyle w:val="bulletpara"/>
      </w:pPr>
      <w:r>
        <w:tab/>
        <w:t>Assess</w:t>
      </w:r>
      <w:del w:id="186" w:author="Rick Haley" w:date="2013-11-15T15:02:00Z">
        <w:r w:rsidDel="00EE7C40">
          <w:delText>ing</w:delText>
        </w:r>
      </w:del>
      <w:r>
        <w:t xml:space="preserve"> the performance of the Members within the region to ensure adequate participation and action to address identified improvement needs and provide reports of member and regional performance to the Governing Board</w:t>
      </w:r>
    </w:p>
    <w:p w14:paraId="6BF92F4A" w14:textId="77777777" w:rsidR="000807D0" w:rsidRDefault="000807D0" w:rsidP="00D31EC5">
      <w:pPr>
        <w:pStyle w:val="bulletpara"/>
      </w:pPr>
      <w:r>
        <w:tab/>
        <w:t>Ensur</w:t>
      </w:r>
      <w:ins w:id="187" w:author="Rick Haley" w:date="2013-11-15T15:02:00Z">
        <w:r w:rsidR="00EE7C40">
          <w:t>e</w:t>
        </w:r>
      </w:ins>
      <w:del w:id="188" w:author="Rick Haley" w:date="2013-11-15T15:02:00Z">
        <w:r w:rsidDel="00EE7C40">
          <w:delText>ing</w:delText>
        </w:r>
      </w:del>
      <w:r>
        <w:t xml:space="preserve"> support from other Members or Regional Centres to assist those Members that experience difficulty in resolving performance problems or do not participate fully in Association programmes and activities</w:t>
      </w:r>
    </w:p>
    <w:p w14:paraId="51981DF2" w14:textId="77777777" w:rsidR="000807D0" w:rsidRDefault="000807D0" w:rsidP="00D31EC5">
      <w:pPr>
        <w:pStyle w:val="bulletpara"/>
      </w:pPr>
      <w:r>
        <w:tab/>
        <w:t>Nominat</w:t>
      </w:r>
      <w:ins w:id="189" w:author="Rick Haley" w:date="2013-11-15T15:02:00Z">
        <w:r w:rsidR="00EE7C40">
          <w:t>e</w:t>
        </w:r>
      </w:ins>
      <w:del w:id="190" w:author="Rick Haley" w:date="2013-11-15T15:02:00Z">
        <w:r w:rsidDel="00EE7C40">
          <w:delText>ing</w:delText>
        </w:r>
      </w:del>
      <w:r>
        <w:t xml:space="preserve"> representatives from Members affiliated with the region to serve as WANO Governors consistent with the guidance established in section 7.1</w:t>
      </w:r>
      <w:r w:rsidR="00222C7C">
        <w:t xml:space="preserve"> of the Charter</w:t>
      </w:r>
      <w:r>
        <w:t>.</w:t>
      </w:r>
    </w:p>
    <w:p w14:paraId="53C1B4B0" w14:textId="77777777" w:rsidR="000807D0" w:rsidRDefault="000807D0" w:rsidP="00D31EC5">
      <w:pPr>
        <w:pStyle w:val="bulletpara"/>
      </w:pPr>
      <w:r>
        <w:tab/>
        <w:t>Plan</w:t>
      </w:r>
      <w:del w:id="191" w:author="Rick Haley" w:date="2013-11-15T15:02:00Z">
        <w:r w:rsidDel="00EE7C40">
          <w:delText>ning</w:delText>
        </w:r>
      </w:del>
      <w:r>
        <w:t xml:space="preserve"> for succession of the Regional Governing Board, including election of the Chairman and election of replacement Governors to fill unexpired terms</w:t>
      </w:r>
    </w:p>
    <w:p w14:paraId="493DB3BB" w14:textId="77777777" w:rsidR="000807D0" w:rsidRDefault="000807D0" w:rsidP="00D31EC5">
      <w:pPr>
        <w:pStyle w:val="bulletpara"/>
      </w:pPr>
      <w:r>
        <w:tab/>
        <w:t>Ensur</w:t>
      </w:r>
      <w:ins w:id="192" w:author="Rick Haley" w:date="2013-11-15T15:02:00Z">
        <w:r w:rsidR="00EE7C40">
          <w:t>e</w:t>
        </w:r>
      </w:ins>
      <w:del w:id="193" w:author="Rick Haley" w:date="2013-11-15T15:02:00Z">
        <w:r w:rsidDel="00EE7C40">
          <w:delText>ing</w:delText>
        </w:r>
      </w:del>
      <w:r>
        <w:t xml:space="preserve"> effective collaboration and sharing of resources with other WANO centres </w:t>
      </w:r>
    </w:p>
    <w:p w14:paraId="5F24E712" w14:textId="77777777" w:rsidR="00EE7C40" w:rsidRDefault="00EE7C40" w:rsidP="00EE7C40">
      <w:pPr>
        <w:pStyle w:val="bulletpara"/>
        <w:rPr>
          <w:ins w:id="194" w:author="Rick Haley" w:date="2013-11-15T14:50:00Z"/>
        </w:rPr>
      </w:pPr>
      <w:ins w:id="195" w:author="Rick Haley" w:date="2013-11-15T14:50:00Z">
        <w:r>
          <w:t>Select the Regional Centre Directors, evaluate their performance and compensation, and ensure adequate succession planning</w:t>
        </w:r>
      </w:ins>
    </w:p>
    <w:p w14:paraId="25C18B16" w14:textId="77777777" w:rsidR="00EE7C40" w:rsidRDefault="00EE7C40" w:rsidP="00EE7C40">
      <w:pPr>
        <w:pStyle w:val="bulletpara"/>
        <w:rPr>
          <w:ins w:id="196" w:author="Rick Haley" w:date="2013-11-15T14:50:00Z"/>
        </w:rPr>
      </w:pPr>
      <w:ins w:id="197" w:author="Rick Haley" w:date="2013-11-15T14:50:00Z">
        <w:r>
          <w:t>Ensure the Regional Centre is properly supported by the associated members and the centre is adequately staffed with capable staff</w:t>
        </w:r>
      </w:ins>
    </w:p>
    <w:p w14:paraId="0D0193E7" w14:textId="77777777" w:rsidR="000807D0" w:rsidRDefault="000807D0" w:rsidP="00EE7C40">
      <w:pPr>
        <w:pStyle w:val="bulletpara"/>
      </w:pPr>
      <w:r>
        <w:tab/>
        <w:t>Review</w:t>
      </w:r>
      <w:del w:id="198" w:author="Rick Haley" w:date="2013-11-15T15:02:00Z">
        <w:r w:rsidDel="00EE7C40">
          <w:delText>ing</w:delText>
        </w:r>
      </w:del>
      <w:r>
        <w:t>, approv</w:t>
      </w:r>
      <w:ins w:id="199" w:author="Rick Haley" w:date="2013-11-15T15:03:00Z">
        <w:r w:rsidR="00EE7C40">
          <w:t>e</w:t>
        </w:r>
      </w:ins>
      <w:del w:id="200" w:author="Rick Haley" w:date="2013-11-15T15:03:00Z">
        <w:r w:rsidDel="00EE7C40">
          <w:delText>ing</w:delText>
        </w:r>
      </w:del>
      <w:r>
        <w:t xml:space="preserve"> and submit</w:t>
      </w:r>
      <w:del w:id="201" w:author="Rick Haley" w:date="2013-11-15T15:03:00Z">
        <w:r w:rsidDel="00EE7C40">
          <w:delText>ting</w:delText>
        </w:r>
      </w:del>
      <w:r>
        <w:t xml:space="preserve"> the regional centre budget to the Governing Board, respecting common principles for resources and fees, consistent with the overall WANO budgeting process</w:t>
      </w:r>
    </w:p>
    <w:p w14:paraId="1093AE48" w14:textId="77777777" w:rsidR="000807D0" w:rsidRDefault="000807D0" w:rsidP="00EE7C40">
      <w:pPr>
        <w:pStyle w:val="bulletpara"/>
      </w:pPr>
      <w:r>
        <w:tab/>
        <w:t>Monitor</w:t>
      </w:r>
      <w:del w:id="202" w:author="Rick Haley" w:date="2013-11-15T15:02:00Z">
        <w:r w:rsidDel="00EE7C40">
          <w:delText>ing</w:delText>
        </w:r>
      </w:del>
      <w:r>
        <w:t xml:space="preserve"> regional centre budget performance to ensure effective application of resources within the region</w:t>
      </w:r>
    </w:p>
    <w:p w14:paraId="0C91BDD3" w14:textId="77777777" w:rsidR="000807D0" w:rsidRDefault="000807D0" w:rsidP="00EE7C40">
      <w:pPr>
        <w:pStyle w:val="bulletpara"/>
      </w:pPr>
      <w:r>
        <w:tab/>
        <w:t>Commission</w:t>
      </w:r>
      <w:del w:id="203" w:author="Rick Haley" w:date="2013-11-15T15:02:00Z">
        <w:r w:rsidDel="00EE7C40">
          <w:delText>ing</w:delText>
        </w:r>
      </w:del>
      <w:r>
        <w:t xml:space="preserve"> and approv</w:t>
      </w:r>
      <w:ins w:id="204" w:author="Rick Haley" w:date="2013-11-15T15:02:00Z">
        <w:r w:rsidR="00EE7C40">
          <w:t>e</w:t>
        </w:r>
      </w:ins>
      <w:del w:id="205" w:author="Rick Haley" w:date="2013-11-15T15:02:00Z">
        <w:r w:rsidDel="00EE7C40">
          <w:delText>ing</w:delText>
        </w:r>
      </w:del>
      <w:r>
        <w:t xml:space="preserve"> an annual report of regional centre activities and performance for presentation to the WANO Governing Board</w:t>
      </w:r>
    </w:p>
    <w:p w14:paraId="4E2C0DEF" w14:textId="77777777" w:rsidR="00731DD3" w:rsidRPr="00C3268F" w:rsidRDefault="00731DD3"/>
    <w:p w14:paraId="0B1F7234" w14:textId="77777777" w:rsidR="00274D3E" w:rsidRDefault="000807D0">
      <w:pPr>
        <w:rPr>
          <w:ins w:id="206" w:author="Rick Haley" w:date="2013-10-28T12:12:00Z"/>
        </w:rPr>
      </w:pPr>
      <w:r>
        <w:t>Each Regional Governing Board will be led by a Regional Chairman</w:t>
      </w:r>
      <w:ins w:id="207" w:author="Rick Haley" w:date="2013-10-28T12:09:00Z">
        <w:r w:rsidR="00C3268F">
          <w:t>.</w:t>
        </w:r>
      </w:ins>
      <w:del w:id="208" w:author="Rick Haley" w:date="2013-10-28T12:09:00Z">
        <w:r w:rsidDel="00C3268F">
          <w:delText>,</w:delText>
        </w:r>
      </w:del>
      <w:r>
        <w:t xml:space="preserve"> </w:t>
      </w:r>
      <w:ins w:id="209" w:author="Rick Haley" w:date="2013-10-28T12:10:00Z">
        <w:r w:rsidR="00C3268F" w:rsidRPr="00C3268F">
          <w:t>The Chairman of the Regional Governing Board is elected from among their number for a two-year term with the possibility of re-election for a second two-year term. The Chairman also represents the region as a member of the WANO Governing Board.</w:t>
        </w:r>
        <w:r w:rsidR="00C3268F">
          <w:t xml:space="preserve"> The Chairman</w:t>
        </w:r>
      </w:ins>
      <w:del w:id="210" w:author="Rick Haley" w:date="2013-10-28T12:10:00Z">
        <w:r w:rsidDel="00C3268F">
          <w:delText>who</w:delText>
        </w:r>
      </w:del>
      <w:r>
        <w:t xml:space="preserve"> is </w:t>
      </w:r>
      <w:r w:rsidR="00274D3E" w:rsidRPr="004931CB">
        <w:t>responsible for:</w:t>
      </w:r>
    </w:p>
    <w:p w14:paraId="506CE957" w14:textId="77777777" w:rsidR="00C3268F" w:rsidRPr="004931CB" w:rsidRDefault="00C3268F"/>
    <w:p w14:paraId="7D408E23" w14:textId="77777777" w:rsidR="00274D3E" w:rsidRPr="004931CB" w:rsidRDefault="00274D3E" w:rsidP="00EE7C40">
      <w:pPr>
        <w:pStyle w:val="bulletpara"/>
      </w:pPr>
      <w:r w:rsidRPr="004931CB">
        <w:t>Conducting (in consultation with the managing director) an annual performance review of the regional centre director</w:t>
      </w:r>
    </w:p>
    <w:p w14:paraId="3099C542" w14:textId="77777777" w:rsidR="00274D3E" w:rsidRPr="004931CB" w:rsidRDefault="00274D3E" w:rsidP="00EE7C40">
      <w:pPr>
        <w:pStyle w:val="bulletpara"/>
      </w:pPr>
      <w:r w:rsidRPr="004931CB">
        <w:t>Ensuring organi</w:t>
      </w:r>
      <w:r>
        <w:t>s</w:t>
      </w:r>
      <w:r w:rsidRPr="004931CB">
        <w:t>ational alignment between the WANO Governing Board, Regional Governing Board, and the work of their respective regional centre</w:t>
      </w:r>
    </w:p>
    <w:p w14:paraId="16314813" w14:textId="77777777" w:rsidR="00C3268F" w:rsidRDefault="00274D3E" w:rsidP="00EE7C40">
      <w:pPr>
        <w:pStyle w:val="bulletpara"/>
        <w:rPr>
          <w:ins w:id="211" w:author="Rick Haley" w:date="2013-10-28T12:11:00Z"/>
        </w:rPr>
      </w:pPr>
      <w:r w:rsidRPr="004931CB">
        <w:t>Supporting the managing director and the Executive Leadership T</w:t>
      </w:r>
      <w:ins w:id="212" w:author="Rick Haley" w:date="2013-10-28T12:11:00Z">
        <w:r w:rsidR="00C3268F">
          <w:t>eam</w:t>
        </w:r>
      </w:ins>
    </w:p>
    <w:p w14:paraId="7BA6C53C" w14:textId="77777777" w:rsidR="00274D3E" w:rsidRPr="004931CB" w:rsidRDefault="00406D81">
      <w:pPr>
        <w:rPr>
          <w:rFonts w:ascii="Times New Roman" w:hAnsi="Times New Roman"/>
          <w:b/>
        </w:rPr>
      </w:pPr>
      <w:del w:id="213" w:author="Jade Knowles" w:date="2013-10-28T11:04:00Z">
        <w:r w:rsidDel="00626BD5">
          <w:rPr>
            <w:rFonts w:ascii="Times New Roman" w:hAnsi="Times New Roman"/>
            <w:b/>
          </w:rPr>
          <w:br w:type="page"/>
        </w:r>
      </w:del>
      <w:r w:rsidR="00274D3E" w:rsidRPr="004931CB">
        <w:rPr>
          <w:rFonts w:ascii="Times New Roman" w:hAnsi="Times New Roman"/>
          <w:b/>
        </w:rPr>
        <w:lastRenderedPageBreak/>
        <w:t xml:space="preserve">WANO Regional </w:t>
      </w:r>
      <w:r w:rsidR="00222C7C">
        <w:rPr>
          <w:rFonts w:ascii="Times New Roman" w:hAnsi="Times New Roman"/>
          <w:b/>
        </w:rPr>
        <w:t xml:space="preserve">Centre </w:t>
      </w:r>
      <w:r w:rsidR="00274D3E" w:rsidRPr="004931CB">
        <w:rPr>
          <w:rFonts w:ascii="Times New Roman" w:hAnsi="Times New Roman"/>
          <w:b/>
        </w:rPr>
        <w:t>Directors</w:t>
      </w:r>
    </w:p>
    <w:p w14:paraId="47E981D0" w14:textId="77777777" w:rsidR="000807D0" w:rsidRPr="004931CB" w:rsidRDefault="000807D0">
      <w:pPr>
        <w:rPr>
          <w:rFonts w:ascii="Times New Roman" w:hAnsi="Times New Roman"/>
          <w:b/>
        </w:rPr>
      </w:pPr>
    </w:p>
    <w:p w14:paraId="6425DB82" w14:textId="77777777" w:rsidR="000807D0" w:rsidRDefault="000807D0">
      <w:r>
        <w:t xml:space="preserve">The activities of each Regional Centre are managed by a Director who is accountable to the Managing Director </w:t>
      </w:r>
      <w:r w:rsidRPr="00320608">
        <w:t>for consistent implementation of WANO prog</w:t>
      </w:r>
      <w:r>
        <w:t xml:space="preserve">rammes in the Regional Centres, including: </w:t>
      </w:r>
    </w:p>
    <w:p w14:paraId="1B62E6FE" w14:textId="77777777" w:rsidR="000807D0" w:rsidRPr="004931CB" w:rsidRDefault="000807D0" w:rsidP="00D31EC5">
      <w:pPr>
        <w:pStyle w:val="bulletpara"/>
      </w:pPr>
      <w:r w:rsidRPr="004931CB">
        <w:t xml:space="preserve">Implementing WANO </w:t>
      </w:r>
      <w:r w:rsidR="00222C7C">
        <w:t>G</w:t>
      </w:r>
      <w:r w:rsidRPr="004931CB">
        <w:t xml:space="preserve">overning </w:t>
      </w:r>
      <w:r w:rsidR="00222C7C">
        <w:t>B</w:t>
      </w:r>
      <w:r w:rsidRPr="004931CB">
        <w:t>oard decisions</w:t>
      </w:r>
    </w:p>
    <w:p w14:paraId="3C444CCE" w14:textId="77777777" w:rsidR="000807D0" w:rsidRPr="004931CB" w:rsidRDefault="000807D0" w:rsidP="00D31EC5">
      <w:pPr>
        <w:pStyle w:val="bulletpara"/>
      </w:pPr>
      <w:r w:rsidRPr="004931CB">
        <w:t xml:space="preserve">Implementing the WANO Long-term Plan and </w:t>
      </w:r>
      <w:r w:rsidR="000F22A4">
        <w:t>b</w:t>
      </w:r>
      <w:r w:rsidRPr="004931CB">
        <w:t xml:space="preserve">usiness </w:t>
      </w:r>
      <w:r w:rsidR="000F22A4">
        <w:t>p</w:t>
      </w:r>
      <w:r w:rsidRPr="004931CB">
        <w:t>lan</w:t>
      </w:r>
      <w:r w:rsidR="000F22A4">
        <w:t>s</w:t>
      </w:r>
    </w:p>
    <w:p w14:paraId="23434CF6" w14:textId="77777777" w:rsidR="000807D0" w:rsidRPr="004931CB" w:rsidRDefault="000807D0" w:rsidP="00D31EC5">
      <w:pPr>
        <w:pStyle w:val="bulletpara"/>
      </w:pPr>
      <w:r w:rsidRPr="004931CB">
        <w:t>Implementing WANO programmes and guidelines</w:t>
      </w:r>
    </w:p>
    <w:p w14:paraId="67EC2FD7" w14:textId="77777777" w:rsidR="000807D0" w:rsidRPr="004931CB" w:rsidRDefault="000807D0" w:rsidP="00D31EC5">
      <w:pPr>
        <w:pStyle w:val="bulletpara"/>
      </w:pPr>
      <w:r w:rsidRPr="004931CB">
        <w:t>Proposing policies, strategies, and long</w:t>
      </w:r>
      <w:r w:rsidR="000F22A4">
        <w:t>-</w:t>
      </w:r>
      <w:r w:rsidRPr="004931CB">
        <w:t>range plans to the WANO Governing Board that support the WANO mission</w:t>
      </w:r>
    </w:p>
    <w:p w14:paraId="6AF426F7" w14:textId="77777777" w:rsidR="000807D0" w:rsidRPr="004931CB" w:rsidRDefault="000807D0" w:rsidP="00D31EC5">
      <w:pPr>
        <w:pStyle w:val="bulletpara"/>
      </w:pPr>
      <w:r w:rsidRPr="004931CB">
        <w:t>Managing cross-regional programs, activities, and resources</w:t>
      </w:r>
    </w:p>
    <w:p w14:paraId="3387C618" w14:textId="77777777" w:rsidR="000807D0" w:rsidRPr="004931CB" w:rsidRDefault="000807D0" w:rsidP="00D31EC5">
      <w:pPr>
        <w:pStyle w:val="bulletpara"/>
      </w:pPr>
      <w:r w:rsidRPr="004931CB">
        <w:t>Developing and managing WANO global resources</w:t>
      </w:r>
    </w:p>
    <w:p w14:paraId="7AC76400" w14:textId="77777777" w:rsidR="000807D0" w:rsidRPr="004931CB" w:rsidRDefault="000807D0" w:rsidP="00D31EC5">
      <w:pPr>
        <w:pStyle w:val="bulletpara"/>
      </w:pPr>
      <w:r w:rsidRPr="004931CB">
        <w:t>Promoting the highest levels of teamwork and cooperation in terms of achieving WANO goals</w:t>
      </w:r>
    </w:p>
    <w:p w14:paraId="4E5459AC" w14:textId="77777777" w:rsidR="000807D0" w:rsidRDefault="000807D0" w:rsidP="00D31EC5">
      <w:pPr>
        <w:pStyle w:val="bulletpara"/>
      </w:pPr>
      <w:r w:rsidRPr="004931CB">
        <w:t>Maintaining effective communications with their respective regional governing board</w:t>
      </w:r>
    </w:p>
    <w:p w14:paraId="1500F720" w14:textId="77777777" w:rsidR="000807D0" w:rsidRDefault="000807D0" w:rsidP="000807D0">
      <w:pPr>
        <w:ind w:left="347"/>
        <w:rPr>
          <w:rFonts w:ascii="Times New Roman" w:hAnsi="Times New Roman"/>
        </w:rPr>
      </w:pPr>
    </w:p>
    <w:p w14:paraId="61153FB8" w14:textId="77777777" w:rsidR="000807D0" w:rsidRPr="004931CB" w:rsidRDefault="000807D0" w:rsidP="000807D0">
      <w:pPr>
        <w:rPr>
          <w:rFonts w:ascii="Times New Roman" w:hAnsi="Times New Roman"/>
        </w:rPr>
      </w:pPr>
      <w:r>
        <w:rPr>
          <w:rFonts w:ascii="Times New Roman" w:hAnsi="Times New Roman"/>
        </w:rPr>
        <w:t>Additionally, Regional Centre Directors may be assigned responsibilities for a specific WANO technical programme. If so, the associated Director will be considered as the T</w:t>
      </w:r>
      <w:r w:rsidRPr="004931CB">
        <w:rPr>
          <w:rFonts w:ascii="Times New Roman" w:hAnsi="Times New Roman"/>
        </w:rPr>
        <w:t xml:space="preserve">echnical </w:t>
      </w:r>
      <w:r>
        <w:rPr>
          <w:rFonts w:ascii="Times New Roman" w:hAnsi="Times New Roman"/>
        </w:rPr>
        <w:t>P</w:t>
      </w:r>
      <w:r w:rsidRPr="004931CB">
        <w:rPr>
          <w:rFonts w:ascii="Times New Roman" w:hAnsi="Times New Roman"/>
        </w:rPr>
        <w:t xml:space="preserve">rogramme </w:t>
      </w:r>
      <w:r>
        <w:rPr>
          <w:rFonts w:ascii="Times New Roman" w:hAnsi="Times New Roman"/>
        </w:rPr>
        <w:t>D</w:t>
      </w:r>
      <w:r w:rsidRPr="004931CB">
        <w:rPr>
          <w:rFonts w:ascii="Times New Roman" w:hAnsi="Times New Roman"/>
        </w:rPr>
        <w:t>irector</w:t>
      </w:r>
      <w:r>
        <w:rPr>
          <w:rFonts w:ascii="Times New Roman" w:hAnsi="Times New Roman"/>
        </w:rPr>
        <w:t xml:space="preserve"> for that WANO programme. In this role, they are responsible to provide </w:t>
      </w:r>
      <w:r w:rsidRPr="004931CB">
        <w:rPr>
          <w:rFonts w:ascii="Times New Roman" w:hAnsi="Times New Roman"/>
        </w:rPr>
        <w:t>leadership</w:t>
      </w:r>
      <w:r>
        <w:rPr>
          <w:rFonts w:ascii="Times New Roman" w:hAnsi="Times New Roman"/>
        </w:rPr>
        <w:t xml:space="preserve"> to the WANO staff to ensure their</w:t>
      </w:r>
      <w:r w:rsidRPr="004931CB">
        <w:rPr>
          <w:rFonts w:ascii="Times New Roman" w:hAnsi="Times New Roman"/>
        </w:rPr>
        <w:t xml:space="preserve"> </w:t>
      </w:r>
      <w:r>
        <w:rPr>
          <w:rFonts w:ascii="Times New Roman" w:hAnsi="Times New Roman"/>
        </w:rPr>
        <w:t xml:space="preserve">associated </w:t>
      </w:r>
      <w:r w:rsidRPr="004931CB">
        <w:rPr>
          <w:rFonts w:ascii="Times New Roman" w:hAnsi="Times New Roman"/>
        </w:rPr>
        <w:t>programme and programme guidelines</w:t>
      </w:r>
      <w:r>
        <w:rPr>
          <w:rFonts w:ascii="Times New Roman" w:hAnsi="Times New Roman"/>
        </w:rPr>
        <w:t xml:space="preserve"> are used effectively to improve performance.</w:t>
      </w:r>
    </w:p>
    <w:p w14:paraId="073A5F6C" w14:textId="77777777" w:rsidR="000807D0" w:rsidRDefault="000807D0"/>
    <w:p w14:paraId="656B6316" w14:textId="77777777" w:rsidR="00274D3E" w:rsidRPr="004931CB" w:rsidRDefault="000807D0">
      <w:pPr>
        <w:rPr>
          <w:rFonts w:ascii="Times New Roman" w:hAnsi="Times New Roman"/>
        </w:rPr>
      </w:pPr>
      <w:r w:rsidRPr="00320608">
        <w:t xml:space="preserve">The </w:t>
      </w:r>
      <w:r w:rsidR="00462894">
        <w:t xml:space="preserve">Regional Centre </w:t>
      </w:r>
      <w:r w:rsidRPr="00320608">
        <w:t xml:space="preserve">Director is also </w:t>
      </w:r>
      <w:r w:rsidR="0088161E">
        <w:t>accountable</w:t>
      </w:r>
      <w:r w:rsidRPr="00320608">
        <w:t xml:space="preserve"> to the Regional Governing Board for </w:t>
      </w:r>
      <w:r w:rsidR="0088161E">
        <w:t xml:space="preserve">the responsibility of </w:t>
      </w:r>
      <w:r w:rsidRPr="00320608">
        <w:t>supporting high standards of performance by members in the region and effective use of Regional Centre resources</w:t>
      </w:r>
      <w:r w:rsidR="00B85295">
        <w:t>. These responsibilities include</w:t>
      </w:r>
      <w:r w:rsidR="00462894">
        <w:t>:</w:t>
      </w:r>
    </w:p>
    <w:p w14:paraId="63C52D50" w14:textId="77777777" w:rsidR="00274D3E" w:rsidRPr="004931CB" w:rsidRDefault="00274D3E" w:rsidP="00D31EC5">
      <w:pPr>
        <w:pStyle w:val="bulletpara"/>
      </w:pPr>
      <w:r w:rsidRPr="004931CB">
        <w:t>Assisting regional members improve the safety and reliability of their plants</w:t>
      </w:r>
    </w:p>
    <w:p w14:paraId="1E684C9A" w14:textId="77777777" w:rsidR="00274D3E" w:rsidRPr="004931CB" w:rsidRDefault="00274D3E" w:rsidP="00D31EC5">
      <w:pPr>
        <w:pStyle w:val="bulletpara"/>
      </w:pPr>
      <w:r w:rsidRPr="004931CB">
        <w:t>Implementing WANO policies, guidelines, goals, and objectives in their respective regions. This includes implementing their region’s part of the WANO Business Plan</w:t>
      </w:r>
    </w:p>
    <w:p w14:paraId="224F710F" w14:textId="77777777" w:rsidR="00274D3E" w:rsidRPr="004931CB" w:rsidRDefault="00274D3E" w:rsidP="00D31EC5">
      <w:pPr>
        <w:pStyle w:val="bulletpara"/>
      </w:pPr>
      <w:r w:rsidRPr="004931CB">
        <w:t>Developing annual/or long range plans and budgets for approval by the regional governing board</w:t>
      </w:r>
    </w:p>
    <w:p w14:paraId="5CB1205E" w14:textId="77777777" w:rsidR="00274D3E" w:rsidRPr="004931CB" w:rsidRDefault="00274D3E" w:rsidP="00D31EC5">
      <w:pPr>
        <w:pStyle w:val="bulletpara"/>
      </w:pPr>
      <w:r w:rsidRPr="004931CB">
        <w:t>Developing and managing WANO regional resources</w:t>
      </w:r>
    </w:p>
    <w:p w14:paraId="1233A0C6" w14:textId="77777777" w:rsidR="00274D3E" w:rsidRPr="004931CB" w:rsidRDefault="00274D3E">
      <w:pPr>
        <w:rPr>
          <w:rFonts w:ascii="Times New Roman" w:hAnsi="Times New Roman"/>
        </w:rPr>
      </w:pPr>
    </w:p>
    <w:p w14:paraId="61AB919C" w14:textId="77777777" w:rsidR="00EE7C40" w:rsidRDefault="00EE7C40" w:rsidP="00EE7C40">
      <w:pPr>
        <w:jc w:val="right"/>
        <w:rPr>
          <w:ins w:id="214" w:author="Rick Haley" w:date="2013-11-15T15:04:00Z"/>
          <w:rFonts w:ascii="Times New Roman" w:hAnsi="Times New Roman"/>
          <w:b/>
        </w:rPr>
      </w:pPr>
      <w:ins w:id="215" w:author="Rick Haley" w:date="2013-11-15T15:04:00Z">
        <w:r>
          <w:rPr>
            <w:rFonts w:ascii="Times New Roman" w:hAnsi="Times New Roman"/>
            <w:b/>
          </w:rPr>
          <w:br w:type="page"/>
        </w:r>
        <w:r>
          <w:rPr>
            <w:rFonts w:ascii="Times New Roman" w:hAnsi="Times New Roman"/>
            <w:b/>
          </w:rPr>
          <w:lastRenderedPageBreak/>
          <w:t xml:space="preserve">Attachment </w:t>
        </w:r>
      </w:ins>
      <w:ins w:id="216" w:author="Rick Haley" w:date="2013-11-15T15:05:00Z">
        <w:r>
          <w:rPr>
            <w:rFonts w:ascii="Times New Roman" w:hAnsi="Times New Roman"/>
            <w:b/>
          </w:rPr>
          <w:t>2</w:t>
        </w:r>
      </w:ins>
    </w:p>
    <w:p w14:paraId="0DFE0B08" w14:textId="77777777" w:rsidR="00EE7C40" w:rsidRDefault="00EE7C40" w:rsidP="00EE7C40">
      <w:pPr>
        <w:jc w:val="center"/>
        <w:rPr>
          <w:ins w:id="217" w:author="Rick Haley" w:date="2013-11-15T15:05:00Z"/>
          <w:rFonts w:ascii="Times New Roman" w:hAnsi="Times New Roman"/>
          <w:b/>
        </w:rPr>
      </w:pPr>
      <w:ins w:id="218" w:author="Rick Haley" w:date="2013-11-15T15:05:00Z">
        <w:r>
          <w:rPr>
            <w:rFonts w:ascii="Times New Roman" w:hAnsi="Times New Roman"/>
            <w:b/>
          </w:rPr>
          <w:t>WANO Operational Organisation</w:t>
        </w:r>
      </w:ins>
    </w:p>
    <w:p w14:paraId="65F9E0F6" w14:textId="77777777" w:rsidR="00EE7C40" w:rsidRDefault="00EE7C40" w:rsidP="00EE7C40">
      <w:pPr>
        <w:jc w:val="center"/>
        <w:rPr>
          <w:ins w:id="219" w:author="Rick Haley" w:date="2013-11-15T15:05:00Z"/>
          <w:rFonts w:ascii="Times New Roman" w:hAnsi="Times New Roman"/>
          <w:b/>
        </w:rPr>
      </w:pPr>
    </w:p>
    <w:p w14:paraId="3E3819E7" w14:textId="77777777" w:rsidR="00EE7C40" w:rsidRDefault="00EE7C40" w:rsidP="00EE7C40">
      <w:pPr>
        <w:jc w:val="center"/>
        <w:rPr>
          <w:ins w:id="220" w:author="Rick Haley" w:date="2013-11-15T15:05:00Z"/>
          <w:rFonts w:ascii="Times New Roman" w:hAnsi="Times New Roman"/>
          <w:b/>
        </w:rPr>
      </w:pPr>
    </w:p>
    <w:p w14:paraId="09469946" w14:textId="77777777" w:rsidR="00B46054" w:rsidRPr="00325942" w:rsidRDefault="00B46054" w:rsidP="00B46054">
      <w:pPr>
        <w:numPr>
          <w:ilvl w:val="12"/>
          <w:numId w:val="0"/>
        </w:numPr>
        <w:ind w:left="450" w:hanging="450"/>
        <w:jc w:val="both"/>
        <w:rPr>
          <w:ins w:id="221" w:author="Rick Haley" w:date="2013-11-15T15:07:00Z"/>
          <w:b/>
          <w:bCs/>
        </w:rPr>
      </w:pPr>
      <w:ins w:id="222" w:author="Rick Haley" w:date="2013-11-15T15:07:00Z">
        <w:r w:rsidRPr="00325942">
          <w:rPr>
            <w:b/>
            <w:bCs/>
            <w:u w:val="single"/>
          </w:rPr>
          <w:t>WANO London Office</w:t>
        </w:r>
      </w:ins>
    </w:p>
    <w:p w14:paraId="7472CA8C" w14:textId="77777777" w:rsidR="00B46054" w:rsidRPr="00325942" w:rsidRDefault="00B46054" w:rsidP="00B46054">
      <w:pPr>
        <w:numPr>
          <w:ilvl w:val="12"/>
          <w:numId w:val="0"/>
        </w:numPr>
        <w:jc w:val="both"/>
        <w:rPr>
          <w:ins w:id="223" w:author="Rick Haley" w:date="2013-11-15T15:07:00Z"/>
        </w:rPr>
      </w:pPr>
    </w:p>
    <w:p w14:paraId="72D15EEF" w14:textId="77777777" w:rsidR="00B46054" w:rsidRPr="00325942" w:rsidRDefault="00B46054" w:rsidP="00B46054">
      <w:pPr>
        <w:numPr>
          <w:ilvl w:val="12"/>
          <w:numId w:val="0"/>
        </w:numPr>
        <w:ind w:left="993" w:hanging="567"/>
        <w:jc w:val="both"/>
        <w:rPr>
          <w:ins w:id="224" w:author="Rick Haley" w:date="2013-11-15T15:07:00Z"/>
          <w:b/>
          <w:bCs/>
        </w:rPr>
      </w:pPr>
      <w:ins w:id="225" w:author="Rick Haley" w:date="2013-11-15T15:07:00Z">
        <w:r w:rsidRPr="00325942">
          <w:rPr>
            <w:b/>
            <w:bCs/>
          </w:rPr>
          <w:tab/>
          <w:t xml:space="preserve">Organisation </w:t>
        </w:r>
      </w:ins>
    </w:p>
    <w:p w14:paraId="6533DD40" w14:textId="77777777" w:rsidR="00B46054" w:rsidRPr="00325942" w:rsidRDefault="00B46054" w:rsidP="00B46054">
      <w:pPr>
        <w:numPr>
          <w:ilvl w:val="12"/>
          <w:numId w:val="0"/>
        </w:numPr>
        <w:ind w:left="993"/>
        <w:jc w:val="both"/>
        <w:rPr>
          <w:ins w:id="226" w:author="Rick Haley" w:date="2013-11-15T15:07:00Z"/>
        </w:rPr>
      </w:pPr>
    </w:p>
    <w:p w14:paraId="11BBC5C8" w14:textId="77777777" w:rsidR="00B46054" w:rsidRPr="00325942" w:rsidRDefault="00B46054" w:rsidP="00B46054">
      <w:pPr>
        <w:numPr>
          <w:ilvl w:val="12"/>
          <w:numId w:val="0"/>
        </w:numPr>
        <w:ind w:left="993"/>
        <w:jc w:val="both"/>
        <w:rPr>
          <w:ins w:id="227" w:author="Rick Haley" w:date="2013-11-15T15:07:00Z"/>
        </w:rPr>
      </w:pPr>
      <w:ins w:id="228" w:author="Rick Haley" w:date="2013-11-15T15:07:00Z">
        <w:r w:rsidRPr="00325942">
          <w:t>The WANO London office is the registered office of WANO and is the location in which the Managing Director and his staff operate. The Managing Director is responsible for directing activities to implement the strategies, vision, direction and goals of the Association as established by the Governing Board.</w:t>
        </w:r>
      </w:ins>
    </w:p>
    <w:p w14:paraId="6B9F41DA" w14:textId="77777777" w:rsidR="00B46054" w:rsidRPr="00325942" w:rsidRDefault="00B46054" w:rsidP="00B46054">
      <w:pPr>
        <w:numPr>
          <w:ilvl w:val="12"/>
          <w:numId w:val="0"/>
        </w:numPr>
        <w:ind w:left="993"/>
        <w:jc w:val="both"/>
        <w:rPr>
          <w:ins w:id="229" w:author="Rick Haley" w:date="2013-11-15T15:07:00Z"/>
        </w:rPr>
      </w:pPr>
    </w:p>
    <w:p w14:paraId="57AE2AE0" w14:textId="77777777" w:rsidR="00B46054" w:rsidRPr="00325942" w:rsidRDefault="00B46054" w:rsidP="00B46054">
      <w:pPr>
        <w:numPr>
          <w:ilvl w:val="12"/>
          <w:numId w:val="0"/>
        </w:numPr>
        <w:tabs>
          <w:tab w:val="left" w:pos="993"/>
        </w:tabs>
        <w:ind w:left="993" w:hanging="567"/>
        <w:jc w:val="both"/>
        <w:rPr>
          <w:ins w:id="230" w:author="Rick Haley" w:date="2013-11-15T15:07:00Z"/>
          <w:b/>
          <w:bCs/>
        </w:rPr>
      </w:pPr>
      <w:ins w:id="231" w:author="Rick Haley" w:date="2013-11-15T15:07:00Z">
        <w:r w:rsidRPr="00325942">
          <w:rPr>
            <w:b/>
            <w:bCs/>
          </w:rPr>
          <w:tab/>
          <w:t>Functions</w:t>
        </w:r>
      </w:ins>
    </w:p>
    <w:p w14:paraId="4FAFB5C1" w14:textId="77777777" w:rsidR="00B46054" w:rsidRPr="00325942" w:rsidRDefault="00B46054" w:rsidP="00B46054">
      <w:pPr>
        <w:numPr>
          <w:ilvl w:val="12"/>
          <w:numId w:val="0"/>
        </w:numPr>
        <w:ind w:left="993"/>
        <w:jc w:val="both"/>
        <w:rPr>
          <w:ins w:id="232" w:author="Rick Haley" w:date="2013-11-15T15:07:00Z"/>
        </w:rPr>
      </w:pPr>
    </w:p>
    <w:p w14:paraId="22DC99E9" w14:textId="77777777" w:rsidR="00B46054" w:rsidRPr="00325942" w:rsidRDefault="00B46054" w:rsidP="00B46054">
      <w:pPr>
        <w:numPr>
          <w:ilvl w:val="12"/>
          <w:numId w:val="0"/>
        </w:numPr>
        <w:ind w:left="993"/>
        <w:jc w:val="both"/>
        <w:rPr>
          <w:ins w:id="233" w:author="Rick Haley" w:date="2013-11-15T15:07:00Z"/>
        </w:rPr>
      </w:pPr>
      <w:ins w:id="234" w:author="Rick Haley" w:date="2013-11-15T15:07:00Z">
        <w:r w:rsidRPr="00325942">
          <w:t>The WANO London office provides oversight</w:t>
        </w:r>
        <w:r>
          <w:t>, direction</w:t>
        </w:r>
        <w:r w:rsidRPr="00325942">
          <w:t xml:space="preserve"> and support to ensure the</w:t>
        </w:r>
        <w:r>
          <w:t xml:space="preserve"> programme and</w:t>
        </w:r>
        <w:r w:rsidRPr="00325942">
          <w:t xml:space="preserve"> standards </w:t>
        </w:r>
        <w:r>
          <w:t xml:space="preserve">approved </w:t>
        </w:r>
        <w:r w:rsidRPr="00325942">
          <w:t>by the Governing Board are met in each Regional Centre and assists the Regional Centres in their work and communicating effectively to carry out the mission of WANO. The staff perform the following functions:</w:t>
        </w:r>
      </w:ins>
    </w:p>
    <w:p w14:paraId="04094F99" w14:textId="77777777" w:rsidR="00B46054" w:rsidRPr="00325942" w:rsidRDefault="00B46054" w:rsidP="00B46054">
      <w:pPr>
        <w:numPr>
          <w:ilvl w:val="12"/>
          <w:numId w:val="0"/>
        </w:numPr>
        <w:ind w:left="1418" w:hanging="426"/>
        <w:jc w:val="both"/>
        <w:rPr>
          <w:ins w:id="235" w:author="Rick Haley" w:date="2013-11-15T15:07:00Z"/>
        </w:rPr>
      </w:pPr>
    </w:p>
    <w:p w14:paraId="743F4CC9"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36" w:author="Rick Haley" w:date="2013-11-15T15:07:00Z"/>
        </w:rPr>
      </w:pPr>
      <w:ins w:id="237" w:author="Rick Haley" w:date="2013-11-15T15:07:00Z">
        <w:r w:rsidRPr="00325942">
          <w:t>Assisting the General Assembly and the Governing Board in performing their tasks</w:t>
        </w:r>
      </w:ins>
    </w:p>
    <w:p w14:paraId="3B71C1AB" w14:textId="77777777" w:rsidR="00B46054" w:rsidRPr="00325942" w:rsidRDefault="00B46054" w:rsidP="00B46054">
      <w:pPr>
        <w:numPr>
          <w:ilvl w:val="12"/>
          <w:numId w:val="0"/>
        </w:numPr>
        <w:ind w:left="1418" w:hanging="426"/>
        <w:jc w:val="both"/>
        <w:rPr>
          <w:ins w:id="238" w:author="Rick Haley" w:date="2013-11-15T15:07:00Z"/>
        </w:rPr>
      </w:pPr>
    </w:p>
    <w:p w14:paraId="161F8056"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39" w:author="Rick Haley" w:date="2013-11-15T15:07:00Z"/>
        </w:rPr>
      </w:pPr>
      <w:ins w:id="240" w:author="Rick Haley" w:date="2013-11-15T15:07:00Z">
        <w:r w:rsidRPr="00325942">
          <w:t>Organising General Assembly meetings and Governing Board meetings</w:t>
        </w:r>
      </w:ins>
    </w:p>
    <w:p w14:paraId="518B1418" w14:textId="77777777" w:rsidR="00B46054" w:rsidRPr="00325942" w:rsidRDefault="00B46054" w:rsidP="00B46054">
      <w:pPr>
        <w:numPr>
          <w:ilvl w:val="12"/>
          <w:numId w:val="0"/>
        </w:numPr>
        <w:ind w:left="1418" w:hanging="426"/>
        <w:jc w:val="both"/>
        <w:rPr>
          <w:ins w:id="241" w:author="Rick Haley" w:date="2013-11-15T15:07:00Z"/>
        </w:rPr>
      </w:pPr>
    </w:p>
    <w:p w14:paraId="5F8EC70A"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42" w:author="Rick Haley" w:date="2013-11-15T15:07:00Z"/>
        </w:rPr>
      </w:pPr>
      <w:ins w:id="243" w:author="Rick Haley" w:date="2013-11-15T15:07:00Z">
        <w:r w:rsidRPr="00325942">
          <w:t>Preparing the Long-term Plan and developing supporting planning and monitoring processes and reports for the Governing Board and General Assembly</w:t>
        </w:r>
      </w:ins>
    </w:p>
    <w:p w14:paraId="0376C12C" w14:textId="77777777" w:rsidR="00B46054" w:rsidRPr="00325942" w:rsidRDefault="00B46054" w:rsidP="00B46054">
      <w:pPr>
        <w:ind w:left="992"/>
        <w:jc w:val="both"/>
        <w:rPr>
          <w:ins w:id="244" w:author="Rick Haley" w:date="2013-11-15T15:07:00Z"/>
        </w:rPr>
      </w:pPr>
    </w:p>
    <w:p w14:paraId="7DDD7618"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45" w:author="Rick Haley" w:date="2013-11-15T15:07:00Z"/>
        </w:rPr>
      </w:pPr>
      <w:ins w:id="246" w:author="Rick Haley" w:date="2013-11-15T15:07:00Z">
        <w:r w:rsidRPr="00325942">
          <w:t>Ensuring consistent application of WANO objectives and guidelines among the Regional Centres through oversight and monitoring of WANO activities – reports on the results of oversight and monitoring activities will be provided to the Executive Leadership Team and the Governing Board</w:t>
        </w:r>
      </w:ins>
    </w:p>
    <w:p w14:paraId="34087101" w14:textId="77777777" w:rsidR="00B46054" w:rsidRPr="00325942" w:rsidRDefault="00B46054" w:rsidP="00B46054">
      <w:pPr>
        <w:numPr>
          <w:ilvl w:val="12"/>
          <w:numId w:val="0"/>
        </w:numPr>
        <w:ind w:left="1418" w:hanging="426"/>
        <w:jc w:val="both"/>
        <w:rPr>
          <w:ins w:id="247" w:author="Rick Haley" w:date="2013-11-15T15:07:00Z"/>
        </w:rPr>
      </w:pPr>
    </w:p>
    <w:p w14:paraId="42E3F7A0" w14:textId="77777777" w:rsidR="00B46054" w:rsidRDefault="00B46054" w:rsidP="00B46054">
      <w:pPr>
        <w:numPr>
          <w:ilvl w:val="0"/>
          <w:numId w:val="34"/>
        </w:numPr>
        <w:overflowPunct w:val="0"/>
        <w:autoSpaceDE w:val="0"/>
        <w:autoSpaceDN w:val="0"/>
        <w:adjustRightInd w:val="0"/>
        <w:ind w:left="1418"/>
        <w:jc w:val="both"/>
        <w:textAlignment w:val="baseline"/>
        <w:rPr>
          <w:ins w:id="248" w:author="Rick Haley" w:date="2013-11-15T15:07:00Z"/>
        </w:rPr>
      </w:pPr>
      <w:ins w:id="249" w:author="Rick Haley" w:date="2013-11-15T15:07:00Z">
        <w:r w:rsidRPr="00325942">
          <w:t>Ensuring compatible charters, organisations and working methods among the Regional Centres</w:t>
        </w:r>
      </w:ins>
    </w:p>
    <w:p w14:paraId="3E9F7ACF" w14:textId="77777777" w:rsidR="00B46054" w:rsidRDefault="00B46054" w:rsidP="00B46054">
      <w:pPr>
        <w:pStyle w:val="ListParagraph"/>
        <w:rPr>
          <w:ins w:id="250" w:author="Rick Haley" w:date="2013-11-15T15:07:00Z"/>
        </w:rPr>
      </w:pPr>
    </w:p>
    <w:p w14:paraId="07372E32" w14:textId="40B6137B" w:rsidR="00B46054" w:rsidRPr="00325942" w:rsidRDefault="00B46054" w:rsidP="00B46054">
      <w:pPr>
        <w:numPr>
          <w:ilvl w:val="0"/>
          <w:numId w:val="34"/>
        </w:numPr>
        <w:overflowPunct w:val="0"/>
        <w:autoSpaceDE w:val="0"/>
        <w:autoSpaceDN w:val="0"/>
        <w:adjustRightInd w:val="0"/>
        <w:jc w:val="both"/>
        <w:textAlignment w:val="baseline"/>
        <w:rPr>
          <w:ins w:id="251" w:author="Rick Haley" w:date="2013-11-15T15:07:00Z"/>
        </w:rPr>
      </w:pPr>
      <w:ins w:id="252" w:author="Rick Haley" w:date="2013-11-15T15:07:00Z">
        <w:del w:id="253" w:author="Jade Knowles" w:date="2014-03-24T16:59:00Z">
          <w:r w:rsidDel="00725E53">
            <w:delText>Overall o</w:delText>
          </w:r>
        </w:del>
      </w:ins>
      <w:ins w:id="254" w:author="Jade Knowles" w:date="2014-03-24T16:59:00Z">
        <w:r w:rsidR="00725E53">
          <w:t>O</w:t>
        </w:r>
      </w:ins>
      <w:ins w:id="255" w:author="Rick Haley" w:date="2013-11-15T15:07:00Z">
        <w:r>
          <w:t xml:space="preserve">wnership of the </w:t>
        </w:r>
        <w:del w:id="256" w:author="Jade Knowles" w:date="2014-03-24T16:59:00Z">
          <w:r w:rsidDel="00725E53">
            <w:delText xml:space="preserve">content and integration </w:delText>
          </w:r>
        </w:del>
      </w:ins>
      <w:ins w:id="257" w:author="Jade Knowles" w:date="2014-03-24T16:59:00Z">
        <w:r w:rsidR="00725E53">
          <w:t xml:space="preserve">governance and oversight </w:t>
        </w:r>
      </w:ins>
      <w:ins w:id="258" w:author="Rick Haley" w:date="2013-11-15T15:07:00Z">
        <w:r>
          <w:t xml:space="preserve">of the four WANO programmes: </w:t>
        </w:r>
        <w:r w:rsidRPr="00220080">
          <w:t>Peer Review, Operating Experience, Technical Support and Exchange and Professional and Technical Development</w:t>
        </w:r>
      </w:ins>
    </w:p>
    <w:p w14:paraId="6AF3E337" w14:textId="77777777" w:rsidR="00B46054" w:rsidRPr="00325942" w:rsidRDefault="00B46054" w:rsidP="00B46054">
      <w:pPr>
        <w:numPr>
          <w:ilvl w:val="12"/>
          <w:numId w:val="0"/>
        </w:numPr>
        <w:ind w:left="1418" w:hanging="426"/>
        <w:jc w:val="both"/>
        <w:rPr>
          <w:ins w:id="259" w:author="Rick Haley" w:date="2013-11-15T15:07:00Z"/>
        </w:rPr>
      </w:pPr>
    </w:p>
    <w:p w14:paraId="2960B7E2" w14:textId="77777777" w:rsidR="00B46054" w:rsidRDefault="00B46054" w:rsidP="00B46054">
      <w:pPr>
        <w:numPr>
          <w:ilvl w:val="0"/>
          <w:numId w:val="34"/>
        </w:numPr>
        <w:overflowPunct w:val="0"/>
        <w:autoSpaceDE w:val="0"/>
        <w:autoSpaceDN w:val="0"/>
        <w:adjustRightInd w:val="0"/>
        <w:ind w:left="1418"/>
        <w:jc w:val="both"/>
        <w:textAlignment w:val="baseline"/>
        <w:rPr>
          <w:ins w:id="260" w:author="Rick Haley" w:date="2013-11-15T15:07:00Z"/>
        </w:rPr>
      </w:pPr>
      <w:ins w:id="261" w:author="Rick Haley" w:date="2013-11-15T15:07:00Z">
        <w:r w:rsidRPr="00325942">
          <w:t>Ensuring data processing systems are compatible within WANO</w:t>
        </w:r>
      </w:ins>
    </w:p>
    <w:p w14:paraId="7E7B1929" w14:textId="77777777" w:rsidR="00B46054" w:rsidRDefault="00B46054" w:rsidP="00B46054">
      <w:pPr>
        <w:pStyle w:val="ListParagraph"/>
        <w:rPr>
          <w:ins w:id="262" w:author="Rick Haley" w:date="2013-11-15T15:07:00Z"/>
        </w:rPr>
      </w:pPr>
    </w:p>
    <w:p w14:paraId="538145B6"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63" w:author="Rick Haley" w:date="2013-11-15T15:07:00Z"/>
        </w:rPr>
      </w:pPr>
      <w:ins w:id="264" w:author="Rick Haley" w:date="2013-11-15T15:07:00Z">
        <w:r>
          <w:t>Provide leadership and oversight of WANO communications, including developing communication strategies</w:t>
        </w:r>
      </w:ins>
    </w:p>
    <w:p w14:paraId="215C2EB6" w14:textId="77777777" w:rsidR="00B46054" w:rsidRPr="00325942" w:rsidRDefault="00B46054" w:rsidP="00B46054">
      <w:pPr>
        <w:numPr>
          <w:ilvl w:val="12"/>
          <w:numId w:val="0"/>
        </w:numPr>
        <w:ind w:left="1418" w:hanging="426"/>
        <w:jc w:val="both"/>
        <w:rPr>
          <w:ins w:id="265" w:author="Rick Haley" w:date="2013-11-15T15:07:00Z"/>
        </w:rPr>
      </w:pPr>
    </w:p>
    <w:p w14:paraId="6878BC8E"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66" w:author="Rick Haley" w:date="2013-11-15T15:07:00Z"/>
        </w:rPr>
      </w:pPr>
      <w:ins w:id="267" w:author="Rick Haley" w:date="2013-11-15T15:07:00Z">
        <w:r w:rsidRPr="00325942">
          <w:lastRenderedPageBreak/>
          <w:t>Analysis, preparation and distribution of information and WANO products to the Regional Centres and the Members</w:t>
        </w:r>
      </w:ins>
    </w:p>
    <w:p w14:paraId="7AE67584" w14:textId="77777777" w:rsidR="00B46054" w:rsidRPr="00325942" w:rsidRDefault="00B46054" w:rsidP="00B46054">
      <w:pPr>
        <w:ind w:left="992"/>
        <w:jc w:val="both"/>
        <w:rPr>
          <w:ins w:id="268" w:author="Rick Haley" w:date="2013-11-15T15:07:00Z"/>
        </w:rPr>
      </w:pPr>
    </w:p>
    <w:p w14:paraId="7637324D"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69" w:author="Rick Haley" w:date="2013-11-15T15:07:00Z"/>
        </w:rPr>
      </w:pPr>
      <w:ins w:id="270" w:author="Rick Haley" w:date="2013-11-15T15:07:00Z">
        <w:r w:rsidRPr="00325942">
          <w:t>Assisting in overcoming any language, geographical, or other barriers or impediments to carrying out the mission of WANO</w:t>
        </w:r>
      </w:ins>
    </w:p>
    <w:p w14:paraId="3E919CA6" w14:textId="77777777" w:rsidR="00B46054" w:rsidRPr="00325942" w:rsidRDefault="00B46054" w:rsidP="00B46054">
      <w:pPr>
        <w:numPr>
          <w:ilvl w:val="12"/>
          <w:numId w:val="0"/>
        </w:numPr>
        <w:ind w:left="1418" w:hanging="426"/>
        <w:jc w:val="both"/>
        <w:rPr>
          <w:ins w:id="271" w:author="Rick Haley" w:date="2013-11-15T15:07:00Z"/>
        </w:rPr>
      </w:pPr>
    </w:p>
    <w:p w14:paraId="73335CB3" w14:textId="77777777" w:rsidR="00B46054" w:rsidRPr="00325942" w:rsidRDefault="00B46054" w:rsidP="00B46054">
      <w:pPr>
        <w:numPr>
          <w:ilvl w:val="0"/>
          <w:numId w:val="34"/>
        </w:numPr>
        <w:overflowPunct w:val="0"/>
        <w:autoSpaceDE w:val="0"/>
        <w:autoSpaceDN w:val="0"/>
        <w:adjustRightInd w:val="0"/>
        <w:ind w:left="1418"/>
        <w:jc w:val="both"/>
        <w:textAlignment w:val="baseline"/>
        <w:rPr>
          <w:ins w:id="272" w:author="Rick Haley" w:date="2013-11-15T15:07:00Z"/>
        </w:rPr>
      </w:pPr>
      <w:ins w:id="273" w:author="Rick Haley" w:date="2013-11-15T15:07:00Z">
        <w:r w:rsidRPr="00325942">
          <w:t>Avoiding duplication of work between the Regional Centres</w:t>
        </w:r>
      </w:ins>
    </w:p>
    <w:p w14:paraId="14783B69" w14:textId="77777777" w:rsidR="00B46054" w:rsidRPr="00325942" w:rsidRDefault="00B46054" w:rsidP="00B46054">
      <w:pPr>
        <w:numPr>
          <w:ilvl w:val="12"/>
          <w:numId w:val="0"/>
        </w:numPr>
        <w:ind w:left="1418" w:hanging="426"/>
        <w:jc w:val="both"/>
        <w:rPr>
          <w:ins w:id="274" w:author="Rick Haley" w:date="2013-11-15T15:07:00Z"/>
        </w:rPr>
      </w:pPr>
    </w:p>
    <w:p w14:paraId="638BF2B3" w14:textId="77777777" w:rsidR="00B46054" w:rsidRPr="00325942" w:rsidRDefault="00B46054" w:rsidP="00B46054">
      <w:pPr>
        <w:numPr>
          <w:ilvl w:val="0"/>
          <w:numId w:val="34"/>
        </w:numPr>
        <w:overflowPunct w:val="0"/>
        <w:autoSpaceDE w:val="0"/>
        <w:autoSpaceDN w:val="0"/>
        <w:adjustRightInd w:val="0"/>
        <w:ind w:left="1418"/>
        <w:textAlignment w:val="baseline"/>
        <w:rPr>
          <w:ins w:id="275" w:author="Rick Haley" w:date="2013-11-15T15:07:00Z"/>
        </w:rPr>
      </w:pPr>
      <w:ins w:id="276" w:author="Rick Haley" w:date="2013-11-15T15:07:00Z">
        <w:r w:rsidRPr="00325942">
          <w:t>Preparing an Annual Report on the work of WANO</w:t>
        </w:r>
      </w:ins>
    </w:p>
    <w:p w14:paraId="0AEAA8C7" w14:textId="77777777" w:rsidR="00B46054" w:rsidRPr="00325942" w:rsidRDefault="00B46054" w:rsidP="00B46054">
      <w:pPr>
        <w:numPr>
          <w:ilvl w:val="12"/>
          <w:numId w:val="0"/>
        </w:numPr>
        <w:ind w:left="1418" w:hanging="426"/>
        <w:rPr>
          <w:ins w:id="277" w:author="Rick Haley" w:date="2013-11-15T15:07:00Z"/>
        </w:rPr>
      </w:pPr>
    </w:p>
    <w:p w14:paraId="67599569" w14:textId="77777777" w:rsidR="00B46054" w:rsidRPr="00325942" w:rsidRDefault="00B46054" w:rsidP="00B46054">
      <w:pPr>
        <w:numPr>
          <w:ilvl w:val="12"/>
          <w:numId w:val="0"/>
        </w:numPr>
        <w:ind w:left="993" w:hanging="567"/>
        <w:jc w:val="both"/>
        <w:rPr>
          <w:ins w:id="278" w:author="Rick Haley" w:date="2013-11-15T15:07:00Z"/>
          <w:b/>
          <w:bCs/>
        </w:rPr>
      </w:pPr>
      <w:ins w:id="279" w:author="Rick Haley" w:date="2013-11-15T15:07:00Z">
        <w:r w:rsidRPr="00325942">
          <w:rPr>
            <w:b/>
            <w:bCs/>
          </w:rPr>
          <w:tab/>
          <w:t xml:space="preserve">Staff </w:t>
        </w:r>
      </w:ins>
    </w:p>
    <w:p w14:paraId="72C5C30B" w14:textId="77777777" w:rsidR="00B46054" w:rsidRPr="00325942" w:rsidRDefault="00B46054" w:rsidP="00B46054">
      <w:pPr>
        <w:numPr>
          <w:ilvl w:val="12"/>
          <w:numId w:val="0"/>
        </w:numPr>
        <w:ind w:left="993"/>
        <w:jc w:val="both"/>
        <w:rPr>
          <w:ins w:id="280" w:author="Rick Haley" w:date="2013-11-15T15:07:00Z"/>
        </w:rPr>
      </w:pPr>
    </w:p>
    <w:p w14:paraId="27D87E66" w14:textId="77777777" w:rsidR="00B46054" w:rsidRPr="00325942" w:rsidRDefault="00B46054" w:rsidP="00B46054">
      <w:pPr>
        <w:numPr>
          <w:ilvl w:val="12"/>
          <w:numId w:val="0"/>
        </w:numPr>
        <w:ind w:left="993"/>
        <w:jc w:val="both"/>
        <w:rPr>
          <w:ins w:id="281" w:author="Rick Haley" w:date="2013-11-15T15:07:00Z"/>
        </w:rPr>
      </w:pPr>
      <w:ins w:id="282" w:author="Rick Haley" w:date="2013-11-15T15:07:00Z">
        <w:r w:rsidRPr="00325942">
          <w:t xml:space="preserve">The WANO London office is staffed with at least one representative from each Regional Centre. Additional permanent staff can be employed and additional seconded personnel may be assigned as decided by the Managing Director with the concurrence of the Governing Board. </w:t>
        </w:r>
      </w:ins>
    </w:p>
    <w:p w14:paraId="3775DD35" w14:textId="77777777" w:rsidR="00B46054" w:rsidRPr="00325942" w:rsidRDefault="00B46054" w:rsidP="00B46054">
      <w:pPr>
        <w:numPr>
          <w:ilvl w:val="12"/>
          <w:numId w:val="0"/>
        </w:numPr>
        <w:ind w:left="993"/>
        <w:jc w:val="both"/>
        <w:rPr>
          <w:ins w:id="283" w:author="Rick Haley" w:date="2013-11-15T15:07:00Z"/>
        </w:rPr>
      </w:pPr>
    </w:p>
    <w:p w14:paraId="3FB3FF0A" w14:textId="77777777" w:rsidR="00B46054" w:rsidRPr="00325942" w:rsidRDefault="00B46054" w:rsidP="00B46054">
      <w:pPr>
        <w:numPr>
          <w:ilvl w:val="12"/>
          <w:numId w:val="0"/>
        </w:numPr>
        <w:ind w:left="426" w:hanging="426"/>
        <w:jc w:val="both"/>
        <w:rPr>
          <w:ins w:id="284" w:author="Rick Haley" w:date="2013-11-15T15:07:00Z"/>
          <w:b/>
        </w:rPr>
      </w:pPr>
      <w:ins w:id="285" w:author="Rick Haley" w:date="2013-11-15T15:07:00Z">
        <w:r w:rsidRPr="00325942">
          <w:rPr>
            <w:b/>
          </w:rPr>
          <w:tab/>
        </w:r>
        <w:r w:rsidRPr="00325942">
          <w:rPr>
            <w:b/>
            <w:u w:val="single"/>
          </w:rPr>
          <w:t>Regional Centres</w:t>
        </w:r>
      </w:ins>
    </w:p>
    <w:p w14:paraId="774BF2BA" w14:textId="77777777" w:rsidR="00B46054" w:rsidRPr="00325942" w:rsidRDefault="00B46054" w:rsidP="00B46054">
      <w:pPr>
        <w:numPr>
          <w:ilvl w:val="12"/>
          <w:numId w:val="0"/>
        </w:numPr>
        <w:ind w:left="993"/>
        <w:jc w:val="both"/>
        <w:rPr>
          <w:ins w:id="286" w:author="Rick Haley" w:date="2013-11-15T15:07:00Z"/>
        </w:rPr>
      </w:pPr>
    </w:p>
    <w:p w14:paraId="37ABD071" w14:textId="77777777" w:rsidR="00B46054" w:rsidRPr="00325942" w:rsidRDefault="00B46054" w:rsidP="00B46054">
      <w:pPr>
        <w:numPr>
          <w:ilvl w:val="12"/>
          <w:numId w:val="0"/>
        </w:numPr>
        <w:ind w:left="993" w:hanging="567"/>
        <w:jc w:val="both"/>
        <w:rPr>
          <w:ins w:id="287" w:author="Rick Haley" w:date="2013-11-15T15:07:00Z"/>
          <w:b/>
        </w:rPr>
      </w:pPr>
      <w:ins w:id="288" w:author="Rick Haley" w:date="2013-11-15T15:07:00Z">
        <w:r w:rsidRPr="00325942">
          <w:rPr>
            <w:b/>
          </w:rPr>
          <w:tab/>
          <w:t>Organisation</w:t>
        </w:r>
      </w:ins>
    </w:p>
    <w:p w14:paraId="55685717" w14:textId="77777777" w:rsidR="00B46054" w:rsidRPr="00325942" w:rsidRDefault="00B46054" w:rsidP="00B46054">
      <w:pPr>
        <w:numPr>
          <w:ilvl w:val="12"/>
          <w:numId w:val="0"/>
        </w:numPr>
        <w:ind w:left="993"/>
        <w:jc w:val="both"/>
        <w:rPr>
          <w:ins w:id="289" w:author="Rick Haley" w:date="2013-11-15T15:07:00Z"/>
        </w:rPr>
      </w:pPr>
    </w:p>
    <w:p w14:paraId="1EE1F79B" w14:textId="77777777" w:rsidR="00B46054" w:rsidRPr="00325942" w:rsidRDefault="00B46054" w:rsidP="00B46054">
      <w:pPr>
        <w:numPr>
          <w:ilvl w:val="12"/>
          <w:numId w:val="0"/>
        </w:numPr>
        <w:ind w:left="993"/>
        <w:jc w:val="both"/>
        <w:rPr>
          <w:ins w:id="290" w:author="Rick Haley" w:date="2013-11-15T15:07:00Z"/>
        </w:rPr>
      </w:pPr>
      <w:ins w:id="291" w:author="Rick Haley" w:date="2013-11-15T15:07:00Z">
        <w:r w:rsidRPr="00325942">
          <w:t xml:space="preserve">The activities of each Regional Centre are managed by a Director who is accountable to the Managing Director </w:t>
        </w:r>
        <w:r w:rsidRPr="00325942">
          <w:rPr>
            <w:bCs/>
          </w:rPr>
          <w:t>for consistent implementation of WANO programmes in the Regional Centres. The Director is also responsible to the Regional Governing Board for supporting high standards of performance by members in the region and effective use of Regional Centre resources</w:t>
        </w:r>
        <w:r w:rsidRPr="00325942">
          <w:t xml:space="preserve">. </w:t>
        </w:r>
      </w:ins>
    </w:p>
    <w:p w14:paraId="5DE4BE83" w14:textId="77777777" w:rsidR="00B46054" w:rsidRPr="00325942" w:rsidRDefault="00B46054" w:rsidP="00B46054">
      <w:pPr>
        <w:numPr>
          <w:ilvl w:val="12"/>
          <w:numId w:val="0"/>
        </w:numPr>
        <w:ind w:left="993"/>
        <w:jc w:val="both"/>
        <w:rPr>
          <w:ins w:id="292" w:author="Rick Haley" w:date="2013-11-15T15:07:00Z"/>
        </w:rPr>
      </w:pPr>
    </w:p>
    <w:p w14:paraId="2B6D9330" w14:textId="77777777" w:rsidR="00B46054" w:rsidRPr="00325942" w:rsidRDefault="00B46054" w:rsidP="00B46054">
      <w:pPr>
        <w:numPr>
          <w:ilvl w:val="12"/>
          <w:numId w:val="0"/>
        </w:numPr>
        <w:ind w:left="993"/>
        <w:rPr>
          <w:ins w:id="293" w:author="Rick Haley" w:date="2013-11-15T15:07:00Z"/>
          <w:bCs/>
        </w:rPr>
      </w:pPr>
      <w:ins w:id="294" w:author="Rick Haley" w:date="2013-11-15T15:07:00Z">
        <w:r w:rsidRPr="00325942">
          <w:t>The Director is appointed by the Regional Governing Board as a non</w:t>
        </w:r>
        <w:r w:rsidRPr="00325942">
          <w:noBreakHyphen/>
          <w:t xml:space="preserve">voting member of the Regional Governing Board. </w:t>
        </w:r>
        <w:r w:rsidRPr="00325942">
          <w:rPr>
            <w:bCs/>
          </w:rPr>
          <w:t>The Director is appointed for a nominal two</w:t>
        </w:r>
        <w:r w:rsidRPr="00325942">
          <w:rPr>
            <w:bCs/>
          </w:rPr>
          <w:noBreakHyphen/>
          <w:t>year term and can be appointed for additional terms as determined by the Regional Governing Board.</w:t>
        </w:r>
      </w:ins>
    </w:p>
    <w:p w14:paraId="25B46BFC" w14:textId="77777777" w:rsidR="00B46054" w:rsidRPr="00325942" w:rsidRDefault="00B46054" w:rsidP="00B46054">
      <w:pPr>
        <w:numPr>
          <w:ilvl w:val="12"/>
          <w:numId w:val="0"/>
        </w:numPr>
        <w:ind w:left="993" w:hanging="567"/>
        <w:jc w:val="both"/>
        <w:rPr>
          <w:ins w:id="295" w:author="Rick Haley" w:date="2013-11-15T15:07:00Z"/>
        </w:rPr>
      </w:pPr>
    </w:p>
    <w:p w14:paraId="159F6A55" w14:textId="77777777" w:rsidR="00B46054" w:rsidRPr="00325942" w:rsidRDefault="00B46054" w:rsidP="00B46054">
      <w:pPr>
        <w:numPr>
          <w:ilvl w:val="12"/>
          <w:numId w:val="0"/>
        </w:numPr>
        <w:ind w:left="993" w:hanging="567"/>
        <w:jc w:val="both"/>
        <w:rPr>
          <w:ins w:id="296" w:author="Rick Haley" w:date="2013-11-15T15:07:00Z"/>
          <w:b/>
        </w:rPr>
      </w:pPr>
      <w:ins w:id="297" w:author="Rick Haley" w:date="2013-11-15T15:07:00Z">
        <w:r w:rsidRPr="00325942">
          <w:rPr>
            <w:b/>
          </w:rPr>
          <w:tab/>
          <w:t xml:space="preserve">Function </w:t>
        </w:r>
      </w:ins>
    </w:p>
    <w:p w14:paraId="1FBEF2CE" w14:textId="77777777" w:rsidR="00B46054" w:rsidRPr="00325942" w:rsidRDefault="00B46054" w:rsidP="00B46054">
      <w:pPr>
        <w:numPr>
          <w:ilvl w:val="12"/>
          <w:numId w:val="0"/>
        </w:numPr>
        <w:ind w:left="993"/>
        <w:jc w:val="both"/>
        <w:rPr>
          <w:ins w:id="298" w:author="Rick Haley" w:date="2013-11-15T15:07:00Z"/>
        </w:rPr>
      </w:pPr>
    </w:p>
    <w:p w14:paraId="7B759DF4" w14:textId="77777777" w:rsidR="00B46054" w:rsidRPr="00325942" w:rsidRDefault="00B46054" w:rsidP="00B46054">
      <w:pPr>
        <w:numPr>
          <w:ilvl w:val="12"/>
          <w:numId w:val="0"/>
        </w:numPr>
        <w:ind w:left="993"/>
        <w:jc w:val="both"/>
        <w:rPr>
          <w:ins w:id="299" w:author="Rick Haley" w:date="2013-11-15T15:07:00Z"/>
        </w:rPr>
      </w:pPr>
      <w:ins w:id="300" w:author="Rick Haley" w:date="2013-11-15T15:07:00Z">
        <w:r w:rsidRPr="00325942">
          <w:t>In carrying out the mission of WANO, each Regional Centre must maintain close coordination with the WANO London office and other Regional Centres and ensure effective communication among the Members affiliated with the Regional Centre.</w:t>
        </w:r>
      </w:ins>
    </w:p>
    <w:p w14:paraId="6A3980AA" w14:textId="77777777" w:rsidR="00B46054" w:rsidRPr="00325942" w:rsidRDefault="00B46054" w:rsidP="00B46054">
      <w:pPr>
        <w:numPr>
          <w:ilvl w:val="12"/>
          <w:numId w:val="0"/>
        </w:numPr>
        <w:ind w:left="993"/>
        <w:jc w:val="both"/>
        <w:rPr>
          <w:ins w:id="301" w:author="Rick Haley" w:date="2013-11-15T15:07:00Z"/>
        </w:rPr>
      </w:pPr>
    </w:p>
    <w:p w14:paraId="3B09F0AB" w14:textId="77777777" w:rsidR="00B46054" w:rsidRPr="00325942" w:rsidRDefault="00B46054" w:rsidP="00B46054">
      <w:pPr>
        <w:numPr>
          <w:ilvl w:val="12"/>
          <w:numId w:val="0"/>
        </w:numPr>
        <w:ind w:left="993"/>
        <w:jc w:val="both"/>
        <w:rPr>
          <w:ins w:id="302" w:author="Rick Haley" w:date="2013-11-15T15:07:00Z"/>
        </w:rPr>
      </w:pPr>
      <w:ins w:id="303" w:author="Rick Haley" w:date="2013-11-15T15:07:00Z">
        <w:r w:rsidRPr="00325942">
          <w:t>The work of each Regional Centre includes, but is not limited to:</w:t>
        </w:r>
      </w:ins>
    </w:p>
    <w:p w14:paraId="0762B414" w14:textId="77777777" w:rsidR="00B46054" w:rsidRPr="00325942" w:rsidRDefault="00B46054" w:rsidP="00B46054">
      <w:pPr>
        <w:numPr>
          <w:ilvl w:val="12"/>
          <w:numId w:val="0"/>
        </w:numPr>
        <w:ind w:left="993"/>
        <w:jc w:val="both"/>
        <w:rPr>
          <w:ins w:id="304" w:author="Rick Haley" w:date="2013-11-15T15:07:00Z"/>
        </w:rPr>
      </w:pPr>
    </w:p>
    <w:p w14:paraId="70A32294" w14:textId="77777777" w:rsidR="00B46054" w:rsidRPr="00325942" w:rsidRDefault="00B46054" w:rsidP="00B46054">
      <w:pPr>
        <w:numPr>
          <w:ilvl w:val="0"/>
          <w:numId w:val="35"/>
        </w:numPr>
        <w:overflowPunct w:val="0"/>
        <w:autoSpaceDE w:val="0"/>
        <w:autoSpaceDN w:val="0"/>
        <w:adjustRightInd w:val="0"/>
        <w:ind w:left="1418"/>
        <w:jc w:val="both"/>
        <w:textAlignment w:val="baseline"/>
        <w:rPr>
          <w:ins w:id="305" w:author="Rick Haley" w:date="2013-11-15T15:07:00Z"/>
        </w:rPr>
      </w:pPr>
      <w:ins w:id="306" w:author="Rick Haley" w:date="2013-11-15T15:07:00Z">
        <w:r w:rsidRPr="00325942">
          <w:t>Assisting WANO Members to improve nuclear safety and plant reliability within the region and worldwide</w:t>
        </w:r>
      </w:ins>
    </w:p>
    <w:p w14:paraId="3D727443" w14:textId="77777777" w:rsidR="00B46054" w:rsidRPr="00325942" w:rsidRDefault="00B46054" w:rsidP="00B46054">
      <w:pPr>
        <w:numPr>
          <w:ilvl w:val="12"/>
          <w:numId w:val="0"/>
        </w:numPr>
        <w:ind w:left="1418" w:hanging="426"/>
        <w:jc w:val="both"/>
        <w:rPr>
          <w:ins w:id="307" w:author="Rick Haley" w:date="2013-11-15T15:07:00Z"/>
        </w:rPr>
      </w:pPr>
    </w:p>
    <w:p w14:paraId="6AE308C7" w14:textId="77777777" w:rsidR="00B46054" w:rsidRPr="00325942" w:rsidRDefault="00B46054" w:rsidP="00B46054">
      <w:pPr>
        <w:numPr>
          <w:ilvl w:val="0"/>
          <w:numId w:val="35"/>
        </w:numPr>
        <w:overflowPunct w:val="0"/>
        <w:autoSpaceDE w:val="0"/>
        <w:autoSpaceDN w:val="0"/>
        <w:adjustRightInd w:val="0"/>
        <w:ind w:left="1418"/>
        <w:jc w:val="both"/>
        <w:textAlignment w:val="baseline"/>
        <w:rPr>
          <w:ins w:id="308" w:author="Rick Haley" w:date="2013-11-15T15:07:00Z"/>
        </w:rPr>
      </w:pPr>
      <w:ins w:id="309" w:author="Rick Haley" w:date="2013-11-15T15:07:00Z">
        <w:r w:rsidRPr="00325942">
          <w:t>Implementing WANO strategies, vision, direction and goals within the region. Implementing activities include, but are not limited to, the following:</w:t>
        </w:r>
      </w:ins>
    </w:p>
    <w:p w14:paraId="22D49D5A" w14:textId="77777777" w:rsidR="00B46054" w:rsidRPr="00325942" w:rsidRDefault="00B46054" w:rsidP="00B46054">
      <w:pPr>
        <w:numPr>
          <w:ilvl w:val="12"/>
          <w:numId w:val="0"/>
        </w:numPr>
        <w:ind w:left="1985" w:hanging="567"/>
        <w:jc w:val="both"/>
        <w:rPr>
          <w:ins w:id="310" w:author="Rick Haley" w:date="2013-11-15T15:07:00Z"/>
        </w:rPr>
      </w:pPr>
    </w:p>
    <w:p w14:paraId="51A53E1E"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11" w:author="Rick Haley" w:date="2013-11-15T15:07:00Z"/>
        </w:rPr>
      </w:pPr>
      <w:ins w:id="312" w:author="Rick Haley" w:date="2013-11-15T15:07:00Z">
        <w:r w:rsidRPr="00325942">
          <w:t>conducting plant, corporate and pre-</w:t>
        </w:r>
        <w:proofErr w:type="spellStart"/>
        <w:r w:rsidRPr="00325942">
          <w:t>startup</w:t>
        </w:r>
        <w:proofErr w:type="spellEnd"/>
        <w:r w:rsidRPr="00325942">
          <w:t xml:space="preserve"> peer reviews</w:t>
        </w:r>
      </w:ins>
    </w:p>
    <w:p w14:paraId="4B4CD61F"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13" w:author="Rick Haley" w:date="2013-11-15T15:07:00Z"/>
        </w:rPr>
      </w:pPr>
      <w:ins w:id="314" w:author="Rick Haley" w:date="2013-11-15T15:07:00Z">
        <w:r w:rsidRPr="00325942">
          <w:lastRenderedPageBreak/>
          <w:t>collecting, screening and analysing Member data and information related to safe and reliable plant operation</w:t>
        </w:r>
      </w:ins>
    </w:p>
    <w:p w14:paraId="5DBF3934"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15" w:author="Rick Haley" w:date="2013-11-15T15:07:00Z"/>
        </w:rPr>
      </w:pPr>
      <w:ins w:id="316" w:author="Rick Haley" w:date="2013-11-15T15:07:00Z">
        <w:r w:rsidRPr="00325942">
          <w:t>performing technical support missions and exchange visits</w:t>
        </w:r>
      </w:ins>
    </w:p>
    <w:p w14:paraId="0C0266D8"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17" w:author="Rick Haley" w:date="2013-11-15T15:07:00Z"/>
        </w:rPr>
      </w:pPr>
      <w:ins w:id="318" w:author="Rick Haley" w:date="2013-11-15T15:07:00Z">
        <w:r w:rsidRPr="00325942">
          <w:t>sharing operating experience and good practice information among Members</w:t>
        </w:r>
      </w:ins>
    </w:p>
    <w:p w14:paraId="533035F9"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19" w:author="Rick Haley" w:date="2013-11-15T15:07:00Z"/>
        </w:rPr>
      </w:pPr>
      <w:ins w:id="320" w:author="Rick Haley" w:date="2013-11-15T15:07:00Z">
        <w:r w:rsidRPr="00325942">
          <w:t>facilitating interactions with Members affiliated with other regions</w:t>
        </w:r>
      </w:ins>
    </w:p>
    <w:p w14:paraId="7B937290" w14:textId="77777777" w:rsidR="00B46054" w:rsidRPr="00325942" w:rsidRDefault="00B46054" w:rsidP="00B46054">
      <w:pPr>
        <w:numPr>
          <w:ilvl w:val="0"/>
          <w:numId w:val="36"/>
        </w:numPr>
        <w:tabs>
          <w:tab w:val="left" w:pos="2448"/>
        </w:tabs>
        <w:overflowPunct w:val="0"/>
        <w:autoSpaceDE w:val="0"/>
        <w:autoSpaceDN w:val="0"/>
        <w:adjustRightInd w:val="0"/>
        <w:ind w:left="1834" w:hanging="416"/>
        <w:jc w:val="both"/>
        <w:textAlignment w:val="baseline"/>
        <w:rPr>
          <w:ins w:id="321" w:author="Rick Haley" w:date="2013-11-15T15:07:00Z"/>
        </w:rPr>
      </w:pPr>
      <w:ins w:id="322" w:author="Rick Haley" w:date="2013-11-15T15:07:00Z">
        <w:r w:rsidRPr="00325942">
          <w:t>providing professional and technical development by organising workshops, seminars, leadership courses and expert meetings</w:t>
        </w:r>
      </w:ins>
    </w:p>
    <w:p w14:paraId="629EE7BC" w14:textId="77777777" w:rsidR="00B46054" w:rsidRPr="00325942" w:rsidRDefault="00B46054" w:rsidP="00B46054">
      <w:pPr>
        <w:numPr>
          <w:ilvl w:val="12"/>
          <w:numId w:val="0"/>
        </w:numPr>
        <w:tabs>
          <w:tab w:val="left" w:pos="2448"/>
        </w:tabs>
        <w:ind w:left="1985" w:hanging="567"/>
        <w:jc w:val="both"/>
        <w:rPr>
          <w:ins w:id="323" w:author="Rick Haley" w:date="2013-11-15T15:07:00Z"/>
        </w:rPr>
      </w:pPr>
    </w:p>
    <w:p w14:paraId="052D0705" w14:textId="77777777" w:rsidR="00B46054" w:rsidRPr="00325942" w:rsidRDefault="00B46054" w:rsidP="00B46054">
      <w:pPr>
        <w:numPr>
          <w:ilvl w:val="0"/>
          <w:numId w:val="35"/>
        </w:numPr>
        <w:overflowPunct w:val="0"/>
        <w:autoSpaceDE w:val="0"/>
        <w:autoSpaceDN w:val="0"/>
        <w:adjustRightInd w:val="0"/>
        <w:ind w:left="1418"/>
        <w:jc w:val="both"/>
        <w:textAlignment w:val="baseline"/>
        <w:rPr>
          <w:ins w:id="324" w:author="Rick Haley" w:date="2013-11-15T15:07:00Z"/>
        </w:rPr>
      </w:pPr>
      <w:ins w:id="325" w:author="Rick Haley" w:date="2013-11-15T15:07:00Z">
        <w:r w:rsidRPr="00325942">
          <w:t>Providing feedback to Member senior executives regarding plant performance and levels of participation in WANO programmes</w:t>
        </w:r>
      </w:ins>
    </w:p>
    <w:p w14:paraId="2B72F7A0" w14:textId="77777777" w:rsidR="00B46054" w:rsidRPr="00325942" w:rsidRDefault="00B46054" w:rsidP="00B46054">
      <w:pPr>
        <w:tabs>
          <w:tab w:val="left" w:pos="3957"/>
        </w:tabs>
        <w:ind w:left="992"/>
        <w:jc w:val="both"/>
        <w:rPr>
          <w:ins w:id="326" w:author="Rick Haley" w:date="2013-11-15T15:07:00Z"/>
        </w:rPr>
      </w:pPr>
    </w:p>
    <w:p w14:paraId="7492806D" w14:textId="77777777" w:rsidR="00B46054" w:rsidRPr="00325942" w:rsidRDefault="00B46054" w:rsidP="00B46054">
      <w:pPr>
        <w:ind w:left="1418" w:hanging="425"/>
        <w:jc w:val="both"/>
        <w:rPr>
          <w:ins w:id="327" w:author="Rick Haley" w:date="2013-11-15T15:07:00Z"/>
        </w:rPr>
      </w:pPr>
      <w:ins w:id="328" w:author="Rick Haley" w:date="2013-11-15T15:07:00Z">
        <w:r w:rsidRPr="00325942">
          <w:t>–</w:t>
        </w:r>
        <w:r w:rsidRPr="00325942">
          <w:tab/>
          <w:t>Ensuring effective application of WANO resources within the region</w:t>
        </w:r>
      </w:ins>
    </w:p>
    <w:p w14:paraId="3355C47E" w14:textId="77777777" w:rsidR="00B46054" w:rsidRPr="00325942" w:rsidRDefault="00B46054" w:rsidP="00B46054">
      <w:pPr>
        <w:ind w:left="994"/>
        <w:jc w:val="both"/>
        <w:rPr>
          <w:ins w:id="329" w:author="Rick Haley" w:date="2013-11-15T15:07:00Z"/>
        </w:rPr>
      </w:pPr>
    </w:p>
    <w:p w14:paraId="7C5FE904" w14:textId="77777777" w:rsidR="00B46054" w:rsidRPr="00325942" w:rsidRDefault="00B46054" w:rsidP="00B46054">
      <w:pPr>
        <w:numPr>
          <w:ilvl w:val="0"/>
          <w:numId w:val="37"/>
        </w:numPr>
        <w:tabs>
          <w:tab w:val="clear" w:pos="1304"/>
          <w:tab w:val="num" w:pos="1418"/>
        </w:tabs>
        <w:overflowPunct w:val="0"/>
        <w:autoSpaceDE w:val="0"/>
        <w:autoSpaceDN w:val="0"/>
        <w:adjustRightInd w:val="0"/>
        <w:ind w:left="1418" w:hanging="424"/>
        <w:jc w:val="both"/>
        <w:textAlignment w:val="baseline"/>
        <w:rPr>
          <w:ins w:id="330" w:author="Rick Haley" w:date="2013-11-15T15:07:00Z"/>
        </w:rPr>
      </w:pPr>
      <w:ins w:id="331" w:author="Rick Haley" w:date="2013-11-15T15:07:00Z">
        <w:r w:rsidRPr="00325942">
          <w:t>Requesting support as needed from, and providing requested support based on availability of resources to, other Regional Centres</w:t>
        </w:r>
      </w:ins>
    </w:p>
    <w:p w14:paraId="067B3717" w14:textId="77777777" w:rsidR="00B46054" w:rsidRPr="00325942" w:rsidRDefault="00B46054" w:rsidP="00B46054">
      <w:pPr>
        <w:ind w:left="1418" w:hanging="425"/>
        <w:jc w:val="both"/>
        <w:rPr>
          <w:ins w:id="332" w:author="Rick Haley" w:date="2013-11-15T15:07:00Z"/>
        </w:rPr>
      </w:pPr>
    </w:p>
    <w:p w14:paraId="3FFD31C4" w14:textId="77777777" w:rsidR="00B46054" w:rsidRPr="00325942" w:rsidRDefault="00B46054" w:rsidP="00B46054">
      <w:pPr>
        <w:numPr>
          <w:ilvl w:val="0"/>
          <w:numId w:val="37"/>
        </w:numPr>
        <w:tabs>
          <w:tab w:val="clear" w:pos="1304"/>
          <w:tab w:val="num" w:pos="1418"/>
        </w:tabs>
        <w:overflowPunct w:val="0"/>
        <w:autoSpaceDE w:val="0"/>
        <w:autoSpaceDN w:val="0"/>
        <w:adjustRightInd w:val="0"/>
        <w:ind w:left="1418" w:hanging="424"/>
        <w:jc w:val="both"/>
        <w:textAlignment w:val="baseline"/>
        <w:rPr>
          <w:ins w:id="333" w:author="Rick Haley" w:date="2013-11-15T15:07:00Z"/>
        </w:rPr>
      </w:pPr>
      <w:ins w:id="334" w:author="Rick Haley" w:date="2013-11-15T15:07:00Z">
        <w:r w:rsidRPr="00325942">
          <w:t>Maximising the personal development of personnel seconded to the Regional Centre</w:t>
        </w:r>
      </w:ins>
    </w:p>
    <w:p w14:paraId="6F6AFFD2" w14:textId="77777777" w:rsidR="00B46054" w:rsidRPr="00325942" w:rsidRDefault="00B46054" w:rsidP="00B46054">
      <w:pPr>
        <w:ind w:left="1418" w:hanging="425"/>
        <w:jc w:val="both"/>
        <w:rPr>
          <w:ins w:id="335" w:author="Rick Haley" w:date="2013-11-15T15:07:00Z"/>
        </w:rPr>
      </w:pPr>
    </w:p>
    <w:p w14:paraId="76E51066" w14:textId="77777777" w:rsidR="00B46054" w:rsidRPr="00325942" w:rsidRDefault="00B46054" w:rsidP="00B46054">
      <w:pPr>
        <w:ind w:left="993" w:hanging="567"/>
        <w:jc w:val="both"/>
        <w:rPr>
          <w:ins w:id="336" w:author="Rick Haley" w:date="2013-11-15T15:07:00Z"/>
          <w:b/>
        </w:rPr>
      </w:pPr>
      <w:ins w:id="337" w:author="Rick Haley" w:date="2013-11-15T15:07:00Z">
        <w:r w:rsidRPr="00325942">
          <w:rPr>
            <w:b/>
          </w:rPr>
          <w:tab/>
          <w:t>Staff</w:t>
        </w:r>
      </w:ins>
    </w:p>
    <w:p w14:paraId="4CB315A9" w14:textId="77777777" w:rsidR="00B46054" w:rsidRPr="00325942" w:rsidRDefault="00B46054" w:rsidP="00B46054">
      <w:pPr>
        <w:ind w:left="993"/>
        <w:jc w:val="both"/>
        <w:rPr>
          <w:ins w:id="338" w:author="Rick Haley" w:date="2013-11-15T15:07:00Z"/>
        </w:rPr>
      </w:pPr>
    </w:p>
    <w:p w14:paraId="0D52D0EF" w14:textId="77777777" w:rsidR="00B46054" w:rsidRPr="00325942" w:rsidRDefault="00B46054" w:rsidP="00B46054">
      <w:pPr>
        <w:ind w:left="993"/>
        <w:jc w:val="both"/>
        <w:rPr>
          <w:ins w:id="339" w:author="Rick Haley" w:date="2013-11-15T15:07:00Z"/>
        </w:rPr>
      </w:pPr>
      <w:ins w:id="340" w:author="Rick Haley" w:date="2013-11-15T15:07:00Z">
        <w:r w:rsidRPr="00325942">
          <w:t xml:space="preserve">The staff of the Regional Centre is assembled and organised by the Regional Centre Director, subject to the approved policies and budget. </w:t>
        </w:r>
      </w:ins>
    </w:p>
    <w:p w14:paraId="3D2620D0" w14:textId="77777777" w:rsidR="00B46054" w:rsidRPr="00325942" w:rsidRDefault="00B46054" w:rsidP="00B46054">
      <w:pPr>
        <w:jc w:val="both"/>
        <w:rPr>
          <w:ins w:id="341" w:author="Rick Haley" w:date="2013-11-15T15:07:00Z"/>
        </w:rPr>
      </w:pPr>
    </w:p>
    <w:p w14:paraId="7AC5AA0B" w14:textId="77777777" w:rsidR="00B46054" w:rsidRDefault="00B46054" w:rsidP="00B46054">
      <w:pPr>
        <w:rPr>
          <w:ins w:id="342" w:author="Rick Haley" w:date="2013-11-15T15:07:00Z"/>
        </w:rPr>
      </w:pPr>
    </w:p>
    <w:p w14:paraId="0C196A13" w14:textId="77777777" w:rsidR="00B46054" w:rsidRDefault="00B46054" w:rsidP="00B46054">
      <w:pPr>
        <w:jc w:val="right"/>
        <w:rPr>
          <w:ins w:id="343" w:author="Rick Haley" w:date="2013-11-15T15:08:00Z"/>
          <w:rFonts w:ascii="Times New Roman" w:hAnsi="Times New Roman"/>
          <w:b/>
        </w:rPr>
      </w:pPr>
      <w:ins w:id="344" w:author="Rick Haley" w:date="2013-11-15T15:08:00Z">
        <w:r>
          <w:rPr>
            <w:rFonts w:ascii="Times New Roman" w:hAnsi="Times New Roman"/>
            <w:b/>
          </w:rPr>
          <w:br w:type="page"/>
        </w:r>
        <w:r>
          <w:rPr>
            <w:rFonts w:ascii="Times New Roman" w:hAnsi="Times New Roman"/>
            <w:b/>
          </w:rPr>
          <w:lastRenderedPageBreak/>
          <w:t>Attachment 3</w:t>
        </w:r>
      </w:ins>
    </w:p>
    <w:p w14:paraId="46071AF7" w14:textId="77777777" w:rsidR="00B46054" w:rsidRDefault="00B46054" w:rsidP="00B46054">
      <w:pPr>
        <w:jc w:val="right"/>
        <w:rPr>
          <w:ins w:id="345" w:author="Rick Haley" w:date="2013-11-15T15:08:00Z"/>
          <w:rFonts w:ascii="Times New Roman" w:hAnsi="Times New Roman"/>
          <w:b/>
        </w:rPr>
      </w:pPr>
    </w:p>
    <w:p w14:paraId="19A25B30" w14:textId="77777777" w:rsidR="00B46054" w:rsidRDefault="00B46054" w:rsidP="00B46054">
      <w:pPr>
        <w:jc w:val="center"/>
        <w:rPr>
          <w:ins w:id="346" w:author="Rick Haley" w:date="2013-11-15T15:09:00Z"/>
          <w:rFonts w:ascii="Times New Roman" w:hAnsi="Times New Roman"/>
          <w:b/>
        </w:rPr>
      </w:pPr>
      <w:ins w:id="347" w:author="Rick Haley" w:date="2013-11-15T15:09:00Z">
        <w:r>
          <w:rPr>
            <w:rFonts w:ascii="Times New Roman" w:hAnsi="Times New Roman"/>
            <w:b/>
          </w:rPr>
          <w:t>WANO Resources</w:t>
        </w:r>
      </w:ins>
    </w:p>
    <w:p w14:paraId="0490F1AB" w14:textId="77777777" w:rsidR="00B46054" w:rsidRDefault="00B46054" w:rsidP="00BE04D5">
      <w:pPr>
        <w:jc w:val="center"/>
        <w:rPr>
          <w:ins w:id="348" w:author="Rick Haley" w:date="2013-11-15T15:09:00Z"/>
          <w:rFonts w:ascii="Times New Roman" w:hAnsi="Times New Roman"/>
          <w:b/>
        </w:rPr>
      </w:pPr>
    </w:p>
    <w:p w14:paraId="4793ED8F" w14:textId="77777777" w:rsidR="00B46054" w:rsidRDefault="00B46054" w:rsidP="00B46054">
      <w:pPr>
        <w:overflowPunct w:val="0"/>
        <w:autoSpaceDE w:val="0"/>
        <w:autoSpaceDN w:val="0"/>
        <w:adjustRightInd w:val="0"/>
        <w:ind w:left="426" w:hanging="426"/>
        <w:jc w:val="both"/>
        <w:textAlignment w:val="baseline"/>
        <w:rPr>
          <w:ins w:id="349" w:author="Rick Haley" w:date="2013-11-15T15:10:00Z"/>
          <w:rFonts w:ascii="Times New Roman" w:hAnsi="Times New Roman"/>
          <w:b/>
          <w:szCs w:val="20"/>
          <w:u w:val="single"/>
          <w:lang w:eastAsia="en-US"/>
        </w:rPr>
      </w:pPr>
    </w:p>
    <w:p w14:paraId="110D68E2" w14:textId="77777777" w:rsidR="00B46054" w:rsidRPr="00B46054" w:rsidRDefault="00B46054" w:rsidP="00B46054">
      <w:pPr>
        <w:overflowPunct w:val="0"/>
        <w:autoSpaceDE w:val="0"/>
        <w:autoSpaceDN w:val="0"/>
        <w:adjustRightInd w:val="0"/>
        <w:ind w:left="426" w:hanging="426"/>
        <w:jc w:val="both"/>
        <w:textAlignment w:val="baseline"/>
        <w:rPr>
          <w:ins w:id="350" w:author="Rick Haley" w:date="2013-11-15T15:09:00Z"/>
          <w:rFonts w:ascii="Times New Roman" w:hAnsi="Times New Roman"/>
          <w:b/>
          <w:szCs w:val="20"/>
          <w:lang w:eastAsia="en-US"/>
        </w:rPr>
      </w:pPr>
      <w:ins w:id="351" w:author="Rick Haley" w:date="2013-11-15T15:09:00Z">
        <w:r w:rsidRPr="00B46054">
          <w:rPr>
            <w:rFonts w:ascii="Times New Roman" w:hAnsi="Times New Roman"/>
            <w:b/>
            <w:szCs w:val="20"/>
            <w:u w:val="single"/>
            <w:lang w:eastAsia="en-US"/>
          </w:rPr>
          <w:t>Resource and Fee Principles</w:t>
        </w:r>
      </w:ins>
    </w:p>
    <w:p w14:paraId="4A7D6916" w14:textId="77777777" w:rsidR="00B46054" w:rsidRPr="00B46054" w:rsidRDefault="00B46054" w:rsidP="00B46054">
      <w:pPr>
        <w:overflowPunct w:val="0"/>
        <w:autoSpaceDE w:val="0"/>
        <w:autoSpaceDN w:val="0"/>
        <w:adjustRightInd w:val="0"/>
        <w:ind w:left="426"/>
        <w:jc w:val="both"/>
        <w:textAlignment w:val="baseline"/>
        <w:rPr>
          <w:ins w:id="352" w:author="Rick Haley" w:date="2013-11-15T15:09:00Z"/>
          <w:rFonts w:ascii="Times New Roman" w:hAnsi="Times New Roman"/>
          <w:szCs w:val="20"/>
          <w:lang w:eastAsia="en-US"/>
        </w:rPr>
      </w:pPr>
    </w:p>
    <w:p w14:paraId="483559AB" w14:textId="77777777" w:rsidR="00B46054" w:rsidRPr="00B46054" w:rsidRDefault="00B46054" w:rsidP="00B46054">
      <w:pPr>
        <w:overflowPunct w:val="0"/>
        <w:autoSpaceDE w:val="0"/>
        <w:autoSpaceDN w:val="0"/>
        <w:adjustRightInd w:val="0"/>
        <w:textAlignment w:val="baseline"/>
        <w:rPr>
          <w:ins w:id="353" w:author="Rick Haley" w:date="2013-11-15T15:09:00Z"/>
          <w:rFonts w:ascii="Times New Roman" w:hAnsi="Times New Roman"/>
          <w:szCs w:val="20"/>
          <w:lang w:eastAsia="en-US"/>
        </w:rPr>
      </w:pPr>
      <w:ins w:id="354" w:author="Rick Haley" w:date="2013-11-15T15:09:00Z">
        <w:r w:rsidRPr="00B46054">
          <w:rPr>
            <w:rFonts w:ascii="Times New Roman" w:hAnsi="Times New Roman"/>
            <w:szCs w:val="20"/>
            <w:lang w:eastAsia="en-US"/>
          </w:rPr>
          <w:t>The Five-year Resource Plan addresses all operating and capital costs, including the long</w:t>
        </w:r>
        <w:r w:rsidRPr="00B46054">
          <w:rPr>
            <w:rFonts w:ascii="Times New Roman" w:hAnsi="Times New Roman"/>
            <w:szCs w:val="20"/>
            <w:lang w:eastAsia="en-US"/>
          </w:rPr>
          <w:noBreakHyphen/>
          <w:t>term and short-term staffing of WANO. The budget includes the costs of salaries for all WANO permanent and seconded personnel and accommodation for seconded personnel.</w:t>
        </w:r>
      </w:ins>
    </w:p>
    <w:p w14:paraId="41BDC572" w14:textId="77777777" w:rsidR="00B46054" w:rsidRPr="00B46054" w:rsidRDefault="00B46054" w:rsidP="00B46054">
      <w:pPr>
        <w:overflowPunct w:val="0"/>
        <w:autoSpaceDE w:val="0"/>
        <w:autoSpaceDN w:val="0"/>
        <w:adjustRightInd w:val="0"/>
        <w:ind w:left="426"/>
        <w:jc w:val="both"/>
        <w:textAlignment w:val="baseline"/>
        <w:rPr>
          <w:ins w:id="355" w:author="Rick Haley" w:date="2013-11-15T15:09:00Z"/>
          <w:rFonts w:ascii="Times New Roman" w:hAnsi="Times New Roman"/>
          <w:szCs w:val="20"/>
          <w:lang w:eastAsia="en-US"/>
        </w:rPr>
      </w:pPr>
    </w:p>
    <w:p w14:paraId="284C7577" w14:textId="77777777" w:rsidR="00B46054" w:rsidRPr="00B46054" w:rsidRDefault="00B46054" w:rsidP="00B46054">
      <w:pPr>
        <w:overflowPunct w:val="0"/>
        <w:autoSpaceDE w:val="0"/>
        <w:autoSpaceDN w:val="0"/>
        <w:adjustRightInd w:val="0"/>
        <w:ind w:left="426" w:hanging="426"/>
        <w:jc w:val="both"/>
        <w:textAlignment w:val="baseline"/>
        <w:rPr>
          <w:ins w:id="356" w:author="Rick Haley" w:date="2013-11-15T15:09:00Z"/>
          <w:rFonts w:ascii="Times New Roman" w:hAnsi="Times New Roman"/>
          <w:b/>
          <w:szCs w:val="20"/>
          <w:u w:val="single"/>
          <w:lang w:eastAsia="en-US"/>
        </w:rPr>
      </w:pPr>
      <w:ins w:id="357" w:author="Rick Haley" w:date="2013-11-15T15:09:00Z">
        <w:r w:rsidRPr="00B46054">
          <w:rPr>
            <w:rFonts w:ascii="Times New Roman" w:hAnsi="Times New Roman"/>
            <w:b/>
            <w:szCs w:val="20"/>
            <w:u w:val="single"/>
            <w:lang w:eastAsia="en-US"/>
          </w:rPr>
          <w:t>Resources (Seconded Personnel)</w:t>
        </w:r>
      </w:ins>
    </w:p>
    <w:p w14:paraId="184321E9" w14:textId="77777777" w:rsidR="00B46054" w:rsidRPr="00B46054" w:rsidRDefault="00B46054" w:rsidP="00B46054">
      <w:pPr>
        <w:overflowPunct w:val="0"/>
        <w:autoSpaceDE w:val="0"/>
        <w:autoSpaceDN w:val="0"/>
        <w:adjustRightInd w:val="0"/>
        <w:textAlignment w:val="baseline"/>
        <w:rPr>
          <w:ins w:id="358" w:author="Rick Haley" w:date="2013-11-15T15:09:00Z"/>
          <w:rFonts w:ascii="Times New Roman" w:hAnsi="Times New Roman"/>
          <w:szCs w:val="20"/>
          <w:lang w:eastAsia="en-US"/>
        </w:rPr>
      </w:pPr>
    </w:p>
    <w:p w14:paraId="6278ACA7" w14:textId="77777777" w:rsidR="00B46054" w:rsidRPr="00B46054" w:rsidRDefault="00B46054" w:rsidP="00B46054">
      <w:pPr>
        <w:overflowPunct w:val="0"/>
        <w:autoSpaceDE w:val="0"/>
        <w:autoSpaceDN w:val="0"/>
        <w:adjustRightInd w:val="0"/>
        <w:textAlignment w:val="baseline"/>
        <w:rPr>
          <w:ins w:id="359" w:author="Rick Haley" w:date="2013-11-15T15:09:00Z"/>
          <w:rFonts w:ascii="Times New Roman" w:hAnsi="Times New Roman"/>
          <w:szCs w:val="20"/>
          <w:lang w:eastAsia="en-US"/>
        </w:rPr>
      </w:pPr>
      <w:ins w:id="360" w:author="Rick Haley" w:date="2013-11-15T15:09:00Z">
        <w:r w:rsidRPr="00B46054">
          <w:rPr>
            <w:rFonts w:ascii="Times New Roman" w:hAnsi="Times New Roman"/>
            <w:szCs w:val="20"/>
            <w:lang w:eastAsia="en-US"/>
          </w:rPr>
          <w:t>WANO resource requirements are based on the known and projected needs of the Regional Centres and the WANO London office to support consistent implementation of the activities in the WANO Long</w:t>
        </w:r>
        <w:r w:rsidRPr="00B46054">
          <w:rPr>
            <w:rFonts w:ascii="Times New Roman" w:hAnsi="Times New Roman"/>
            <w:szCs w:val="20"/>
            <w:lang w:eastAsia="en-US"/>
          </w:rPr>
          <w:noBreakHyphen/>
          <w:t xml:space="preserve">term Plan. </w:t>
        </w:r>
      </w:ins>
    </w:p>
    <w:p w14:paraId="4A8467AC" w14:textId="77777777" w:rsidR="00B46054" w:rsidRPr="00B46054" w:rsidRDefault="00B46054" w:rsidP="00B46054">
      <w:pPr>
        <w:overflowPunct w:val="0"/>
        <w:autoSpaceDE w:val="0"/>
        <w:autoSpaceDN w:val="0"/>
        <w:adjustRightInd w:val="0"/>
        <w:textAlignment w:val="baseline"/>
        <w:rPr>
          <w:ins w:id="361" w:author="Rick Haley" w:date="2013-11-15T15:09:00Z"/>
          <w:rFonts w:ascii="Times New Roman" w:hAnsi="Times New Roman"/>
          <w:szCs w:val="20"/>
          <w:lang w:eastAsia="en-US"/>
        </w:rPr>
      </w:pPr>
    </w:p>
    <w:p w14:paraId="548A05A1" w14:textId="77777777" w:rsidR="00B46054" w:rsidRPr="00B46054" w:rsidRDefault="00B46054" w:rsidP="00B46054">
      <w:pPr>
        <w:overflowPunct w:val="0"/>
        <w:autoSpaceDE w:val="0"/>
        <w:autoSpaceDN w:val="0"/>
        <w:adjustRightInd w:val="0"/>
        <w:textAlignment w:val="baseline"/>
        <w:rPr>
          <w:ins w:id="362" w:author="Rick Haley" w:date="2013-11-15T15:09:00Z"/>
          <w:rFonts w:ascii="Times New Roman" w:hAnsi="Times New Roman"/>
          <w:szCs w:val="20"/>
          <w:lang w:eastAsia="en-US"/>
        </w:rPr>
      </w:pPr>
      <w:ins w:id="363" w:author="Rick Haley" w:date="2013-11-15T15:09:00Z">
        <w:r w:rsidRPr="00B46054">
          <w:rPr>
            <w:rFonts w:ascii="Times New Roman" w:hAnsi="Times New Roman"/>
            <w:szCs w:val="20"/>
            <w:lang w:eastAsia="en-US"/>
          </w:rPr>
          <w:t>An equitable process is established for determining the number of seconded personnel provided by each Member to the Regional Centre with which they are affiliated and the duration of assignments. Members are reimbursed for the salary and accommodation costs for seconded personnel they provide.</w:t>
        </w:r>
      </w:ins>
    </w:p>
    <w:p w14:paraId="4E06CAA7" w14:textId="77777777" w:rsidR="00B46054" w:rsidRPr="00B46054" w:rsidRDefault="00B46054" w:rsidP="00B46054">
      <w:pPr>
        <w:overflowPunct w:val="0"/>
        <w:autoSpaceDE w:val="0"/>
        <w:autoSpaceDN w:val="0"/>
        <w:adjustRightInd w:val="0"/>
        <w:textAlignment w:val="baseline"/>
        <w:rPr>
          <w:ins w:id="364" w:author="Rick Haley" w:date="2013-11-15T15:09:00Z"/>
          <w:rFonts w:ascii="Times New Roman" w:hAnsi="Times New Roman"/>
          <w:szCs w:val="20"/>
          <w:lang w:eastAsia="en-US"/>
        </w:rPr>
      </w:pPr>
    </w:p>
    <w:p w14:paraId="75994859" w14:textId="77777777" w:rsidR="00B46054" w:rsidRPr="00B46054" w:rsidRDefault="00B46054" w:rsidP="00B46054">
      <w:pPr>
        <w:overflowPunct w:val="0"/>
        <w:autoSpaceDE w:val="0"/>
        <w:autoSpaceDN w:val="0"/>
        <w:adjustRightInd w:val="0"/>
        <w:textAlignment w:val="baseline"/>
        <w:rPr>
          <w:ins w:id="365" w:author="Rick Haley" w:date="2013-11-15T15:09:00Z"/>
          <w:rFonts w:ascii="Times New Roman" w:hAnsi="Times New Roman"/>
          <w:szCs w:val="20"/>
          <w:lang w:eastAsia="en-US"/>
        </w:rPr>
      </w:pPr>
      <w:ins w:id="366" w:author="Rick Haley" w:date="2013-11-15T15:09:00Z">
        <w:r w:rsidRPr="00B46054">
          <w:rPr>
            <w:rFonts w:ascii="Times New Roman" w:hAnsi="Times New Roman"/>
            <w:szCs w:val="20"/>
            <w:lang w:eastAsia="en-US"/>
          </w:rPr>
          <w:t>Key WANO positions, including Managing Director, Regional Centre Directors, Deputy Directors, Programme Managers and peer review team leaders, are staffed by highly qualified and experienced individuals with a long-term commitment to WANO, such as secondments of two or more years.</w:t>
        </w:r>
      </w:ins>
    </w:p>
    <w:p w14:paraId="14797CD0" w14:textId="77777777" w:rsidR="00B46054" w:rsidRPr="00B46054" w:rsidRDefault="00B46054" w:rsidP="00B46054">
      <w:pPr>
        <w:overflowPunct w:val="0"/>
        <w:autoSpaceDE w:val="0"/>
        <w:autoSpaceDN w:val="0"/>
        <w:adjustRightInd w:val="0"/>
        <w:textAlignment w:val="baseline"/>
        <w:rPr>
          <w:ins w:id="367" w:author="Rick Haley" w:date="2013-11-15T15:09:00Z"/>
          <w:rFonts w:ascii="Times New Roman" w:hAnsi="Times New Roman"/>
          <w:szCs w:val="20"/>
          <w:lang w:eastAsia="en-US"/>
        </w:rPr>
      </w:pPr>
    </w:p>
    <w:p w14:paraId="13B6026B" w14:textId="77777777" w:rsidR="000807D0" w:rsidRDefault="000807D0" w:rsidP="00D31EC5">
      <w:pPr>
        <w:jc w:val="right"/>
        <w:rPr>
          <w:ins w:id="368" w:author="Rick Haley" w:date="2013-11-15T15:12:00Z"/>
          <w:rFonts w:ascii="Times New Roman" w:hAnsi="Times New Roman"/>
          <w:b/>
        </w:rPr>
      </w:pPr>
      <w:r>
        <w:rPr>
          <w:rFonts w:ascii="Times New Roman" w:hAnsi="Times New Roman"/>
          <w:b/>
        </w:rPr>
        <w:br w:type="page"/>
      </w:r>
      <w:r>
        <w:rPr>
          <w:rFonts w:ascii="Times New Roman" w:hAnsi="Times New Roman"/>
          <w:b/>
        </w:rPr>
        <w:lastRenderedPageBreak/>
        <w:t xml:space="preserve">Attachment </w:t>
      </w:r>
      <w:del w:id="369" w:author="Rick Haley" w:date="2013-11-15T15:04:00Z">
        <w:r w:rsidDel="00EE7C40">
          <w:rPr>
            <w:rFonts w:ascii="Times New Roman" w:hAnsi="Times New Roman"/>
            <w:b/>
          </w:rPr>
          <w:delText>2</w:delText>
        </w:r>
      </w:del>
      <w:ins w:id="370" w:author="Rick Haley" w:date="2013-11-15T15:04:00Z">
        <w:r w:rsidR="00EE7C40">
          <w:rPr>
            <w:rFonts w:ascii="Times New Roman" w:hAnsi="Times New Roman"/>
            <w:b/>
          </w:rPr>
          <w:t>4</w:t>
        </w:r>
      </w:ins>
    </w:p>
    <w:p w14:paraId="488787F4" w14:textId="77777777" w:rsidR="00B46054" w:rsidRDefault="00B46054" w:rsidP="00D31EC5">
      <w:pPr>
        <w:jc w:val="right"/>
        <w:rPr>
          <w:rFonts w:ascii="Times New Roman" w:hAnsi="Times New Roman"/>
          <w:b/>
        </w:rPr>
      </w:pPr>
    </w:p>
    <w:p w14:paraId="1277879E" w14:textId="77777777" w:rsidR="00274D3E" w:rsidRPr="004931CB" w:rsidRDefault="00274D3E" w:rsidP="000807D0">
      <w:pPr>
        <w:jc w:val="center"/>
        <w:rPr>
          <w:rFonts w:ascii="Times New Roman" w:hAnsi="Times New Roman"/>
          <w:b/>
        </w:rPr>
      </w:pPr>
      <w:r w:rsidRPr="004931CB">
        <w:rPr>
          <w:rFonts w:ascii="Times New Roman" w:hAnsi="Times New Roman"/>
          <w:b/>
        </w:rPr>
        <w:t>WANO Chairman</w:t>
      </w:r>
      <w:r w:rsidR="000807D0">
        <w:rPr>
          <w:rFonts w:ascii="Times New Roman" w:hAnsi="Times New Roman"/>
          <w:b/>
        </w:rPr>
        <w:t xml:space="preserve"> </w:t>
      </w:r>
      <w:r w:rsidRPr="004931CB">
        <w:rPr>
          <w:rFonts w:ascii="Times New Roman" w:hAnsi="Times New Roman"/>
          <w:b/>
        </w:rPr>
        <w:t>Qualifications and Selection</w:t>
      </w:r>
    </w:p>
    <w:p w14:paraId="0E9A6210" w14:textId="77777777" w:rsidR="00274D3E" w:rsidRPr="004931CB" w:rsidRDefault="00274D3E">
      <w:pPr>
        <w:ind w:left="303"/>
        <w:rPr>
          <w:rFonts w:ascii="Times New Roman" w:hAnsi="Times New Roman"/>
        </w:rPr>
      </w:pPr>
    </w:p>
    <w:p w14:paraId="53B0B2FD" w14:textId="77777777" w:rsidR="00406D81" w:rsidRPr="00406D81" w:rsidRDefault="00406D81" w:rsidP="00406D81">
      <w:pPr>
        <w:tabs>
          <w:tab w:val="left" w:pos="720"/>
        </w:tabs>
        <w:spacing w:after="120"/>
        <w:ind w:left="360"/>
        <w:rPr>
          <w:rFonts w:ascii="Times New Roman" w:hAnsi="Times New Roman"/>
          <w:b/>
        </w:rPr>
      </w:pPr>
      <w:r w:rsidRPr="00406D81">
        <w:rPr>
          <w:rFonts w:ascii="Times New Roman" w:hAnsi="Times New Roman"/>
          <w:b/>
        </w:rPr>
        <w:t>1.</w:t>
      </w:r>
      <w:r w:rsidRPr="00406D81">
        <w:rPr>
          <w:rFonts w:ascii="Times New Roman" w:hAnsi="Times New Roman"/>
          <w:b/>
        </w:rPr>
        <w:tab/>
        <w:t>SELECTION</w:t>
      </w:r>
    </w:p>
    <w:p w14:paraId="3CCF7013" w14:textId="77777777" w:rsidR="00406D81" w:rsidRPr="00406D81" w:rsidRDefault="00406D81" w:rsidP="00406D81">
      <w:pPr>
        <w:spacing w:after="120"/>
        <w:ind w:left="720"/>
        <w:rPr>
          <w:rFonts w:ascii="Times New Roman" w:hAnsi="Times New Roman"/>
        </w:rPr>
      </w:pPr>
      <w:r w:rsidRPr="004931CB">
        <w:rPr>
          <w:rFonts w:ascii="Times New Roman" w:hAnsi="Times New Roman"/>
        </w:rPr>
        <w:t xml:space="preserve">The WANO Governing Board elects the WANO Chairman. The chairman may be selected from existing board members or may be an additional board member. </w:t>
      </w:r>
    </w:p>
    <w:p w14:paraId="7D0B4C69" w14:textId="77777777" w:rsidR="00CB21B0" w:rsidRDefault="00CB21B0" w:rsidP="00406D81">
      <w:pPr>
        <w:tabs>
          <w:tab w:val="left" w:pos="720"/>
        </w:tabs>
        <w:spacing w:after="120"/>
        <w:ind w:left="360"/>
        <w:rPr>
          <w:rFonts w:ascii="Times New Roman" w:hAnsi="Times New Roman"/>
          <w:b/>
        </w:rPr>
      </w:pPr>
    </w:p>
    <w:p w14:paraId="357F4B3C" w14:textId="77777777" w:rsidR="00274D3E" w:rsidRDefault="00406D81" w:rsidP="00406D81">
      <w:pPr>
        <w:tabs>
          <w:tab w:val="left" w:pos="720"/>
        </w:tabs>
        <w:spacing w:after="120"/>
        <w:ind w:left="360"/>
        <w:rPr>
          <w:rFonts w:ascii="Times New Roman" w:hAnsi="Times New Roman"/>
          <w:b/>
        </w:rPr>
      </w:pPr>
      <w:r w:rsidRPr="00406D81">
        <w:rPr>
          <w:rFonts w:ascii="Times New Roman" w:hAnsi="Times New Roman"/>
          <w:b/>
        </w:rPr>
        <w:t>2.</w:t>
      </w:r>
      <w:r w:rsidRPr="00406D81">
        <w:rPr>
          <w:rFonts w:ascii="Times New Roman" w:hAnsi="Times New Roman"/>
          <w:b/>
        </w:rPr>
        <w:tab/>
      </w:r>
      <w:r>
        <w:rPr>
          <w:rFonts w:ascii="Times New Roman" w:hAnsi="Times New Roman"/>
          <w:b/>
        </w:rPr>
        <w:t>QUALIFICATIONS</w:t>
      </w:r>
    </w:p>
    <w:p w14:paraId="6F7616A2" w14:textId="77777777" w:rsidR="00406D81" w:rsidRPr="00406D81" w:rsidRDefault="00406D81" w:rsidP="00406D81">
      <w:pPr>
        <w:tabs>
          <w:tab w:val="left" w:pos="720"/>
        </w:tabs>
        <w:ind w:left="357"/>
        <w:rPr>
          <w:rFonts w:ascii="Times New Roman" w:hAnsi="Times New Roman"/>
          <w:b/>
        </w:rPr>
      </w:pPr>
    </w:p>
    <w:p w14:paraId="204F3CE4" w14:textId="77777777" w:rsidR="00274D3E" w:rsidRPr="004931CB" w:rsidRDefault="00274D3E" w:rsidP="00406D81">
      <w:pPr>
        <w:spacing w:after="120"/>
        <w:ind w:left="720"/>
        <w:rPr>
          <w:rFonts w:ascii="Times New Roman" w:hAnsi="Times New Roman"/>
        </w:rPr>
      </w:pPr>
      <w:r w:rsidRPr="004931CB">
        <w:rPr>
          <w:rFonts w:ascii="Times New Roman" w:hAnsi="Times New Roman"/>
        </w:rPr>
        <w:t>The following considerations should be applied in the selection of a WANO chairman.</w:t>
      </w:r>
    </w:p>
    <w:p w14:paraId="1ADFA9DB"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An in-depth understanding of the nuclear industry</w:t>
      </w:r>
    </w:p>
    <w:p w14:paraId="118404C9"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Leadership experience as a senior nuclear executive (It has been past practice that all WANO Chairmen have been either the Chief Executive Office</w:t>
      </w:r>
      <w:r w:rsidR="00B85295">
        <w:rPr>
          <w:rFonts w:ascii="Times New Roman" w:hAnsi="Times New Roman"/>
        </w:rPr>
        <w:t>r</w:t>
      </w:r>
      <w:r w:rsidRPr="004931CB">
        <w:rPr>
          <w:rFonts w:ascii="Times New Roman" w:hAnsi="Times New Roman"/>
        </w:rPr>
        <w:t xml:space="preserve"> or the second most senior officer of a nuclear organisation)</w:t>
      </w:r>
    </w:p>
    <w:p w14:paraId="10B85EC6"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Commitment to WANO’s mission</w:t>
      </w:r>
    </w:p>
    <w:p w14:paraId="0C189DE9"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Ability to communicate effectively in the English language, both verbally and in writing</w:t>
      </w:r>
    </w:p>
    <w:p w14:paraId="276EAE2A"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 xml:space="preserve">Above all else, the ability to earn the respect of industry executive leadership, WANO </w:t>
      </w:r>
      <w:r w:rsidR="008421F7">
        <w:rPr>
          <w:rFonts w:ascii="Times New Roman" w:hAnsi="Times New Roman"/>
        </w:rPr>
        <w:t>Governing B</w:t>
      </w:r>
      <w:r w:rsidRPr="004931CB">
        <w:rPr>
          <w:rFonts w:ascii="Times New Roman" w:hAnsi="Times New Roman"/>
        </w:rPr>
        <w:t xml:space="preserve">oard members, and WANO </w:t>
      </w:r>
      <w:r w:rsidR="00B85295">
        <w:rPr>
          <w:rFonts w:ascii="Times New Roman" w:hAnsi="Times New Roman"/>
        </w:rPr>
        <w:t>D</w:t>
      </w:r>
      <w:r w:rsidRPr="004931CB">
        <w:rPr>
          <w:rFonts w:ascii="Times New Roman" w:hAnsi="Times New Roman"/>
        </w:rPr>
        <w:t>irectors</w:t>
      </w:r>
    </w:p>
    <w:p w14:paraId="5C1C55C7"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Previous international experience (desirable)</w:t>
      </w:r>
    </w:p>
    <w:p w14:paraId="461388F0"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WANO knowledge and experience</w:t>
      </w:r>
    </w:p>
    <w:p w14:paraId="76792A43" w14:textId="77777777" w:rsidR="00274D3E" w:rsidRPr="00406D81" w:rsidRDefault="00274D3E" w:rsidP="00406D81">
      <w:pPr>
        <w:tabs>
          <w:tab w:val="left" w:pos="720"/>
        </w:tabs>
        <w:spacing w:after="120"/>
        <w:ind w:left="360"/>
        <w:rPr>
          <w:rFonts w:ascii="Times New Roman" w:hAnsi="Times New Roman"/>
          <w:b/>
        </w:rPr>
      </w:pPr>
    </w:p>
    <w:p w14:paraId="21574CB2" w14:textId="77777777" w:rsidR="00274D3E" w:rsidRPr="00406D81" w:rsidRDefault="00406D81" w:rsidP="00406D81">
      <w:pPr>
        <w:tabs>
          <w:tab w:val="left" w:pos="720"/>
        </w:tabs>
        <w:spacing w:after="120"/>
        <w:ind w:left="360"/>
        <w:rPr>
          <w:rFonts w:ascii="Times New Roman" w:hAnsi="Times New Roman"/>
          <w:b/>
        </w:rPr>
      </w:pPr>
      <w:r>
        <w:rPr>
          <w:rFonts w:ascii="Times New Roman" w:hAnsi="Times New Roman"/>
          <w:b/>
        </w:rPr>
        <w:t>3.</w:t>
      </w:r>
      <w:r>
        <w:rPr>
          <w:rFonts w:ascii="Times New Roman" w:hAnsi="Times New Roman"/>
          <w:b/>
        </w:rPr>
        <w:tab/>
        <w:t>SPECIAL REQUIREMENTS</w:t>
      </w:r>
    </w:p>
    <w:p w14:paraId="2D2601FC" w14:textId="77777777" w:rsidR="00274D3E" w:rsidRPr="004931CB" w:rsidRDefault="00274D3E" w:rsidP="00406D81">
      <w:pPr>
        <w:spacing w:after="120"/>
        <w:ind w:left="720"/>
        <w:rPr>
          <w:rFonts w:ascii="Times New Roman" w:hAnsi="Times New Roman"/>
        </w:rPr>
      </w:pPr>
      <w:r w:rsidRPr="004931CB">
        <w:rPr>
          <w:rFonts w:ascii="Times New Roman" w:hAnsi="Times New Roman"/>
        </w:rPr>
        <w:t>As the position of WANO Chairman requires substantial time and expense, the following items should be part of the decision making process:</w:t>
      </w:r>
    </w:p>
    <w:p w14:paraId="2626F8AA"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The individual under consideration for the WANO Chairman position must have sufficient time to devote to the position</w:t>
      </w:r>
    </w:p>
    <w:p w14:paraId="401E5C9D"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 xml:space="preserve">Travel and office expenses must be paid by the individual’s company or applicable </w:t>
      </w:r>
      <w:r w:rsidR="00B85295">
        <w:rPr>
          <w:rFonts w:ascii="Times New Roman" w:hAnsi="Times New Roman"/>
        </w:rPr>
        <w:t>R</w:t>
      </w:r>
      <w:r w:rsidRPr="004931CB">
        <w:rPr>
          <w:rFonts w:ascii="Times New Roman" w:hAnsi="Times New Roman"/>
        </w:rPr>
        <w:t xml:space="preserve">egional </w:t>
      </w:r>
      <w:r w:rsidR="00B85295">
        <w:rPr>
          <w:rFonts w:ascii="Times New Roman" w:hAnsi="Times New Roman"/>
        </w:rPr>
        <w:t>C</w:t>
      </w:r>
      <w:r w:rsidRPr="004931CB">
        <w:rPr>
          <w:rFonts w:ascii="Times New Roman" w:hAnsi="Times New Roman"/>
        </w:rPr>
        <w:t>entre</w:t>
      </w:r>
    </w:p>
    <w:p w14:paraId="67D3B81E" w14:textId="77777777" w:rsidR="00274D3E" w:rsidRPr="004931CB" w:rsidRDefault="00274D3E"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Physical fitness for international travel</w:t>
      </w:r>
    </w:p>
    <w:p w14:paraId="28E41F6A" w14:textId="77777777" w:rsidR="00406D81" w:rsidRPr="00406D81" w:rsidRDefault="00406D81" w:rsidP="00406D81">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sectPr w:rsidR="00406D81" w:rsidRPr="00406D81">
          <w:headerReference w:type="default" r:id="rId17"/>
          <w:headerReference w:type="first" r:id="rId18"/>
          <w:pgSz w:w="11906" w:h="16838"/>
          <w:pgMar w:top="1440" w:right="1646" w:bottom="1440" w:left="1800" w:header="708" w:footer="708" w:gutter="0"/>
          <w:cols w:space="708"/>
          <w:titlePg/>
          <w:docGrid w:linePitch="360"/>
        </w:sectPr>
      </w:pPr>
    </w:p>
    <w:p w14:paraId="5295DFF3" w14:textId="77777777" w:rsidR="000807D0" w:rsidRDefault="000807D0" w:rsidP="00B51493">
      <w:pPr>
        <w:jc w:val="right"/>
        <w:rPr>
          <w:rFonts w:ascii="Times New Roman" w:hAnsi="Times New Roman"/>
          <w:b/>
        </w:rPr>
      </w:pPr>
      <w:r>
        <w:rPr>
          <w:rFonts w:ascii="Times New Roman" w:hAnsi="Times New Roman"/>
          <w:b/>
        </w:rPr>
        <w:lastRenderedPageBreak/>
        <w:t xml:space="preserve">Attachment </w:t>
      </w:r>
      <w:ins w:id="371" w:author="Rick Haley" w:date="2013-11-15T15:12:00Z">
        <w:r w:rsidR="00B46054">
          <w:rPr>
            <w:rFonts w:ascii="Times New Roman" w:hAnsi="Times New Roman"/>
            <w:b/>
          </w:rPr>
          <w:t>5</w:t>
        </w:r>
      </w:ins>
      <w:del w:id="372" w:author="Rick Haley" w:date="2013-11-15T15:12:00Z">
        <w:r w:rsidDel="00B46054">
          <w:rPr>
            <w:rFonts w:ascii="Times New Roman" w:hAnsi="Times New Roman"/>
            <w:b/>
          </w:rPr>
          <w:delText>3</w:delText>
        </w:r>
      </w:del>
    </w:p>
    <w:p w14:paraId="5ABD6131" w14:textId="77777777" w:rsidR="00274D3E" w:rsidRPr="004931CB" w:rsidRDefault="00274D3E">
      <w:pPr>
        <w:jc w:val="center"/>
        <w:rPr>
          <w:rFonts w:ascii="Times New Roman" w:hAnsi="Times New Roman"/>
          <w:b/>
        </w:rPr>
      </w:pPr>
      <w:r w:rsidRPr="004931CB">
        <w:rPr>
          <w:rFonts w:ascii="Times New Roman" w:hAnsi="Times New Roman"/>
          <w:b/>
        </w:rPr>
        <w:t>Obligations of WANO Governors</w:t>
      </w:r>
    </w:p>
    <w:p w14:paraId="2E466E91" w14:textId="77777777" w:rsidR="00274D3E" w:rsidRPr="004931CB" w:rsidRDefault="00274D3E">
      <w:pPr>
        <w:jc w:val="center"/>
        <w:rPr>
          <w:b/>
        </w:rPr>
      </w:pPr>
    </w:p>
    <w:p w14:paraId="5F0C7B61" w14:textId="77777777" w:rsidR="00274D3E" w:rsidRPr="004931CB" w:rsidRDefault="00274D3E">
      <w:r w:rsidRPr="004931CB">
        <w:t>The W</w:t>
      </w:r>
      <w:r w:rsidR="000807D0">
        <w:t>ANO</w:t>
      </w:r>
      <w:r w:rsidRPr="004931CB">
        <w:t xml:space="preserve"> Governing Board is responsible for proper oversight and governance of WANO and of the </w:t>
      </w:r>
      <w:smartTag w:uri="urn:schemas-microsoft-com:office:smarttags" w:element="City">
        <w:smartTag w:uri="urn:schemas-microsoft-com:office:smarttags" w:element="place">
          <w:r w:rsidR="008421F7">
            <w:t>London</w:t>
          </w:r>
        </w:smartTag>
      </w:smartTag>
      <w:r w:rsidR="008421F7">
        <w:t xml:space="preserve"> office</w:t>
      </w:r>
      <w:r w:rsidRPr="004931CB">
        <w:t>, and for monitoring their progress and the overall success of the Association.</w:t>
      </w:r>
    </w:p>
    <w:p w14:paraId="7CE615BF" w14:textId="77777777" w:rsidR="00274D3E" w:rsidRPr="004931CB" w:rsidRDefault="00274D3E">
      <w:pPr>
        <w:rPr>
          <w:b/>
        </w:rPr>
      </w:pPr>
    </w:p>
    <w:p w14:paraId="21DD349A" w14:textId="77777777" w:rsidR="00274D3E" w:rsidRPr="004931CB" w:rsidRDefault="00274D3E">
      <w:r w:rsidRPr="004931CB">
        <w:t>The Regional Governing Boards are responsible for proper oversight and governance of their respective Regional Centres, and for monitoring the progress and success of WANO programs within their region.</w:t>
      </w:r>
    </w:p>
    <w:p w14:paraId="3E37C74B" w14:textId="77777777" w:rsidR="00274D3E" w:rsidRPr="004931CB" w:rsidRDefault="00274D3E"/>
    <w:p w14:paraId="7CE56FCB" w14:textId="77777777" w:rsidR="00274D3E" w:rsidRPr="004931CB" w:rsidRDefault="00274D3E">
      <w:r w:rsidRPr="004931CB">
        <w:t>The following is a description of the obligations of all (W</w:t>
      </w:r>
      <w:r w:rsidR="008421F7">
        <w:t>ANO</w:t>
      </w:r>
      <w:r w:rsidRPr="004931CB">
        <w:t xml:space="preserve"> and Regional) WANO G</w:t>
      </w:r>
      <w:r w:rsidR="00406D81">
        <w:t>overnors</w:t>
      </w:r>
      <w:r w:rsidRPr="004931CB">
        <w:t>:</w:t>
      </w:r>
    </w:p>
    <w:p w14:paraId="08FEC000" w14:textId="77777777" w:rsidR="00274D3E" w:rsidRPr="004931CB" w:rsidRDefault="00274D3E">
      <w:pPr>
        <w:pStyle w:val="Footer"/>
        <w:rPr>
          <w:lang w:val="en-GB"/>
        </w:rPr>
      </w:pPr>
    </w:p>
    <w:p w14:paraId="30188037"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Prepare for and attend (virtually) all Governing Board meetings.</w:t>
      </w:r>
    </w:p>
    <w:p w14:paraId="36FB8B02" w14:textId="77777777" w:rsidR="00274D3E" w:rsidRPr="004931CB" w:rsidRDefault="00274D3E">
      <w:pPr>
        <w:numPr>
          <w:ilvl w:val="12"/>
          <w:numId w:val="0"/>
        </w:numPr>
        <w:ind w:left="709" w:hanging="709"/>
      </w:pPr>
    </w:p>
    <w:p w14:paraId="6B109B13"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Participate actively in Governing Board discussions, work to ensure WANO policies are implemented and contribute to WANO strategic planning.</w:t>
      </w:r>
    </w:p>
    <w:p w14:paraId="771A0F73" w14:textId="77777777" w:rsidR="00274D3E" w:rsidRPr="004931CB" w:rsidRDefault="00274D3E">
      <w:pPr>
        <w:numPr>
          <w:ilvl w:val="12"/>
          <w:numId w:val="0"/>
        </w:numPr>
        <w:ind w:left="709" w:hanging="709"/>
      </w:pPr>
    </w:p>
    <w:p w14:paraId="3DCFB007"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Be in a position to represent their utility(</w:t>
      </w:r>
      <w:proofErr w:type="spellStart"/>
      <w:r w:rsidRPr="004931CB">
        <w:t>ies</w:t>
      </w:r>
      <w:proofErr w:type="spellEnd"/>
      <w:r w:rsidRPr="004931CB">
        <w:t>) in Regional Governing Board meetings, or their region in W</w:t>
      </w:r>
      <w:r w:rsidR="008421F7">
        <w:t>ANO</w:t>
      </w:r>
      <w:r w:rsidRPr="004931CB">
        <w:t xml:space="preserve"> Governing Board meetings --- to speak with authority in approving WANO positions or policies.</w:t>
      </w:r>
    </w:p>
    <w:p w14:paraId="63A0E31E" w14:textId="77777777" w:rsidR="00274D3E" w:rsidRPr="004931CB" w:rsidRDefault="00274D3E">
      <w:pPr>
        <w:numPr>
          <w:ilvl w:val="12"/>
          <w:numId w:val="0"/>
        </w:numPr>
        <w:ind w:left="709" w:hanging="709"/>
      </w:pPr>
    </w:p>
    <w:p w14:paraId="2E35E94A"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 xml:space="preserve">Encourage </w:t>
      </w:r>
      <w:r w:rsidR="00B85295">
        <w:t>Members</w:t>
      </w:r>
      <w:r w:rsidRPr="004931CB">
        <w:t xml:space="preserve"> in their region to participate actively in WANO programs. Promote openness and sharing between WANO </w:t>
      </w:r>
      <w:r w:rsidR="00B85295">
        <w:t>M</w:t>
      </w:r>
      <w:r w:rsidR="00B85295" w:rsidRPr="004931CB">
        <w:t xml:space="preserve">embers </w:t>
      </w:r>
      <w:r w:rsidRPr="004931CB">
        <w:t>and</w:t>
      </w:r>
      <w:r w:rsidRPr="004931CB">
        <w:rPr>
          <w:i/>
        </w:rPr>
        <w:t xml:space="preserve"> </w:t>
      </w:r>
      <w:r w:rsidRPr="004931CB">
        <w:t xml:space="preserve">exercise quiet diplomacy with </w:t>
      </w:r>
      <w:r w:rsidR="00B85295">
        <w:t>M</w:t>
      </w:r>
      <w:r w:rsidR="00B85295" w:rsidRPr="004931CB">
        <w:t xml:space="preserve">embers </w:t>
      </w:r>
      <w:r w:rsidRPr="004931CB">
        <w:t>who are not participating.</w:t>
      </w:r>
    </w:p>
    <w:p w14:paraId="65438B3B" w14:textId="77777777" w:rsidR="00274D3E" w:rsidRPr="004931CB" w:rsidRDefault="00274D3E">
      <w:pPr>
        <w:numPr>
          <w:ilvl w:val="12"/>
          <w:numId w:val="0"/>
        </w:numPr>
        <w:ind w:left="709" w:hanging="709"/>
      </w:pPr>
    </w:p>
    <w:p w14:paraId="6B413DFB" w14:textId="77777777" w:rsidR="00274D3E" w:rsidRPr="004931CB" w:rsidDel="00626228" w:rsidRDefault="00274D3E">
      <w:pPr>
        <w:numPr>
          <w:ilvl w:val="0"/>
          <w:numId w:val="30"/>
        </w:numPr>
        <w:overflowPunct w:val="0"/>
        <w:autoSpaceDE w:val="0"/>
        <w:autoSpaceDN w:val="0"/>
        <w:adjustRightInd w:val="0"/>
        <w:ind w:left="709" w:hanging="709"/>
        <w:textAlignment w:val="baseline"/>
        <w:rPr>
          <w:del w:id="373" w:author="Rick Haley" w:date="2013-10-28T12:12:00Z"/>
        </w:rPr>
      </w:pPr>
      <w:del w:id="374" w:author="Rick Haley" w:date="2013-10-28T12:12:00Z">
        <w:r w:rsidRPr="004931CB" w:rsidDel="00626228">
          <w:delText>Encourage plants in their region to volunteer for peer reviews.</w:delText>
        </w:r>
        <w:r w:rsidR="000807D0" w:rsidDel="00626228">
          <w:delText xml:space="preserve"> </w:delText>
        </w:r>
      </w:del>
    </w:p>
    <w:p w14:paraId="40F3C76F" w14:textId="77777777" w:rsidR="00274D3E" w:rsidRPr="004931CB" w:rsidRDefault="00274D3E">
      <w:pPr>
        <w:numPr>
          <w:ilvl w:val="12"/>
          <w:numId w:val="0"/>
        </w:numPr>
        <w:ind w:left="709" w:hanging="709"/>
      </w:pPr>
    </w:p>
    <w:p w14:paraId="6336D3E6"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See that capable, experienced individuals are provided as seconded engineers to their regional centre.</w:t>
      </w:r>
    </w:p>
    <w:p w14:paraId="496C11F2" w14:textId="77777777" w:rsidR="00274D3E" w:rsidRPr="004931CB" w:rsidRDefault="00274D3E">
      <w:pPr>
        <w:numPr>
          <w:ilvl w:val="12"/>
          <w:numId w:val="0"/>
        </w:numPr>
        <w:ind w:left="709" w:hanging="709"/>
      </w:pPr>
    </w:p>
    <w:p w14:paraId="51F94043"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 xml:space="preserve">Take part personally in WANO programs (i.e. open or close workshops, observe peer reviews, </w:t>
      </w:r>
      <w:proofErr w:type="spellStart"/>
      <w:r w:rsidRPr="004931CB">
        <w:t>etc</w:t>
      </w:r>
      <w:proofErr w:type="spellEnd"/>
      <w:r w:rsidRPr="004931CB">
        <w:t>).</w:t>
      </w:r>
    </w:p>
    <w:p w14:paraId="622331E4" w14:textId="77777777" w:rsidR="00274D3E" w:rsidRPr="004931CB" w:rsidRDefault="00274D3E">
      <w:pPr>
        <w:numPr>
          <w:ilvl w:val="12"/>
          <w:numId w:val="0"/>
        </w:numPr>
        <w:ind w:left="709" w:hanging="709"/>
      </w:pPr>
    </w:p>
    <w:p w14:paraId="7B3DD2B6"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Proactively promote the WANO concept within their region and their utility.</w:t>
      </w:r>
    </w:p>
    <w:p w14:paraId="0DC99CFC" w14:textId="77777777" w:rsidR="00274D3E" w:rsidRPr="004931CB" w:rsidRDefault="00274D3E">
      <w:pPr>
        <w:numPr>
          <w:ilvl w:val="12"/>
          <w:numId w:val="0"/>
        </w:numPr>
        <w:ind w:left="709" w:hanging="709"/>
      </w:pPr>
    </w:p>
    <w:p w14:paraId="0A98359C"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Work with the Regional Centre to promote WANO to outside audiences and agencies when appropriate.</w:t>
      </w:r>
    </w:p>
    <w:p w14:paraId="0C4D4EC8" w14:textId="77777777" w:rsidR="00274D3E" w:rsidRPr="004931CB" w:rsidRDefault="00274D3E">
      <w:pPr>
        <w:numPr>
          <w:ilvl w:val="12"/>
          <w:numId w:val="0"/>
        </w:numPr>
        <w:ind w:left="709" w:hanging="709"/>
      </w:pPr>
    </w:p>
    <w:p w14:paraId="0CD40F79" w14:textId="77777777" w:rsidR="00274D3E" w:rsidRPr="004931CB" w:rsidRDefault="00274D3E">
      <w:pPr>
        <w:numPr>
          <w:ilvl w:val="0"/>
          <w:numId w:val="30"/>
        </w:numPr>
        <w:overflowPunct w:val="0"/>
        <w:autoSpaceDE w:val="0"/>
        <w:autoSpaceDN w:val="0"/>
        <w:adjustRightInd w:val="0"/>
        <w:ind w:left="709" w:hanging="709"/>
        <w:textAlignment w:val="baseline"/>
      </w:pPr>
      <w:r w:rsidRPr="004931CB">
        <w:t>Interface with government representatives in their country to build WANO’s credibility.</w:t>
      </w:r>
    </w:p>
    <w:p w14:paraId="765A790E" w14:textId="77777777" w:rsidR="00274D3E" w:rsidRPr="004931CB" w:rsidRDefault="00274D3E">
      <w:pPr>
        <w:jc w:val="center"/>
        <w:rPr>
          <w:rFonts w:ascii="Times New Roman" w:hAnsi="Times New Roman"/>
          <w:b/>
        </w:rPr>
        <w:sectPr w:rsidR="00274D3E" w:rsidRPr="004931CB">
          <w:headerReference w:type="default" r:id="rId19"/>
          <w:headerReference w:type="first" r:id="rId20"/>
          <w:pgSz w:w="11906" w:h="16838"/>
          <w:pgMar w:top="1440" w:right="1646" w:bottom="1440" w:left="1800" w:header="708" w:footer="708" w:gutter="0"/>
          <w:cols w:space="708"/>
          <w:titlePg/>
          <w:docGrid w:linePitch="360"/>
        </w:sectPr>
      </w:pPr>
    </w:p>
    <w:p w14:paraId="07E31483" w14:textId="77777777" w:rsidR="000807D0" w:rsidRDefault="000807D0" w:rsidP="00B51493">
      <w:pPr>
        <w:jc w:val="right"/>
        <w:rPr>
          <w:rFonts w:ascii="Times New Roman" w:hAnsi="Times New Roman"/>
          <w:b/>
        </w:rPr>
      </w:pPr>
      <w:r>
        <w:rPr>
          <w:rFonts w:ascii="Times New Roman" w:hAnsi="Times New Roman"/>
          <w:b/>
        </w:rPr>
        <w:lastRenderedPageBreak/>
        <w:t xml:space="preserve">Attachment </w:t>
      </w:r>
      <w:del w:id="375" w:author="Rick Haley" w:date="2013-11-15T15:12:00Z">
        <w:r w:rsidDel="00B46054">
          <w:rPr>
            <w:rFonts w:ascii="Times New Roman" w:hAnsi="Times New Roman"/>
            <w:b/>
          </w:rPr>
          <w:delText>4</w:delText>
        </w:r>
      </w:del>
      <w:ins w:id="376" w:author="Rick Haley" w:date="2013-11-15T15:12:00Z">
        <w:r w:rsidR="00B46054">
          <w:rPr>
            <w:rFonts w:ascii="Times New Roman" w:hAnsi="Times New Roman"/>
            <w:b/>
          </w:rPr>
          <w:t>6</w:t>
        </w:r>
      </w:ins>
    </w:p>
    <w:p w14:paraId="2D9693D2" w14:textId="77777777" w:rsidR="00274D3E" w:rsidRPr="004931CB" w:rsidRDefault="00274D3E">
      <w:pPr>
        <w:jc w:val="center"/>
        <w:rPr>
          <w:rFonts w:ascii="Times New Roman" w:hAnsi="Times New Roman"/>
          <w:b/>
        </w:rPr>
      </w:pPr>
      <w:r w:rsidRPr="004931CB">
        <w:rPr>
          <w:rFonts w:ascii="Times New Roman" w:hAnsi="Times New Roman"/>
          <w:b/>
        </w:rPr>
        <w:t xml:space="preserve">Selection, Qualifications and Orientation Guidelines </w:t>
      </w:r>
    </w:p>
    <w:p w14:paraId="04B1BBE8" w14:textId="77777777" w:rsidR="00274D3E" w:rsidRPr="004931CB" w:rsidRDefault="00274D3E" w:rsidP="00FE4509">
      <w:pPr>
        <w:spacing w:after="120"/>
        <w:jc w:val="center"/>
        <w:rPr>
          <w:rFonts w:ascii="Times New Roman" w:hAnsi="Times New Roman"/>
          <w:b/>
        </w:rPr>
      </w:pPr>
      <w:r w:rsidRPr="004931CB">
        <w:rPr>
          <w:rFonts w:ascii="Times New Roman" w:hAnsi="Times New Roman"/>
          <w:b/>
        </w:rPr>
        <w:t>for WANO Regional Centre Directors</w:t>
      </w:r>
    </w:p>
    <w:p w14:paraId="318253E0" w14:textId="77777777" w:rsidR="00274D3E" w:rsidRPr="004931CB" w:rsidRDefault="00274D3E" w:rsidP="00FE4509">
      <w:pPr>
        <w:tabs>
          <w:tab w:val="left" w:pos="720"/>
        </w:tabs>
        <w:spacing w:after="120"/>
        <w:ind w:left="360"/>
        <w:rPr>
          <w:rFonts w:ascii="Times New Roman" w:hAnsi="Times New Roman"/>
          <w:b/>
        </w:rPr>
      </w:pPr>
      <w:r w:rsidRPr="004931CB">
        <w:rPr>
          <w:rFonts w:ascii="Times New Roman" w:hAnsi="Times New Roman"/>
          <w:b/>
        </w:rPr>
        <w:t>1.</w:t>
      </w:r>
      <w:r w:rsidRPr="004931CB">
        <w:rPr>
          <w:rFonts w:ascii="Times New Roman" w:hAnsi="Times New Roman"/>
          <w:b/>
        </w:rPr>
        <w:tab/>
        <w:t>SELECTION</w:t>
      </w:r>
    </w:p>
    <w:p w14:paraId="6FD892BC" w14:textId="77777777" w:rsidR="00274D3E" w:rsidRPr="00FE4509" w:rsidRDefault="00274D3E" w:rsidP="00FE4509">
      <w:pPr>
        <w:spacing w:after="120"/>
        <w:ind w:left="720"/>
        <w:rPr>
          <w:rFonts w:ascii="Times New Roman" w:hAnsi="Times New Roman"/>
        </w:rPr>
      </w:pPr>
      <w:r w:rsidRPr="004931CB">
        <w:rPr>
          <w:rFonts w:ascii="Times New Roman" w:hAnsi="Times New Roman"/>
        </w:rPr>
        <w:t xml:space="preserve">The Regional Governing Board elects the </w:t>
      </w:r>
      <w:r w:rsidR="000807D0">
        <w:rPr>
          <w:rFonts w:ascii="Times New Roman" w:hAnsi="Times New Roman"/>
        </w:rPr>
        <w:t>R</w:t>
      </w:r>
      <w:r w:rsidRPr="004931CB">
        <w:rPr>
          <w:rFonts w:ascii="Times New Roman" w:hAnsi="Times New Roman"/>
        </w:rPr>
        <w:t xml:space="preserve">egional </w:t>
      </w:r>
      <w:r w:rsidR="000807D0">
        <w:rPr>
          <w:rFonts w:ascii="Times New Roman" w:hAnsi="Times New Roman"/>
        </w:rPr>
        <w:t>C</w:t>
      </w:r>
      <w:r w:rsidR="008421F7">
        <w:rPr>
          <w:rFonts w:ascii="Times New Roman" w:hAnsi="Times New Roman"/>
        </w:rPr>
        <w:t xml:space="preserve">entre </w:t>
      </w:r>
      <w:r w:rsidR="000807D0">
        <w:rPr>
          <w:rFonts w:ascii="Times New Roman" w:hAnsi="Times New Roman"/>
        </w:rPr>
        <w:t>D</w:t>
      </w:r>
      <w:r w:rsidRPr="004931CB">
        <w:rPr>
          <w:rFonts w:ascii="Times New Roman" w:hAnsi="Times New Roman"/>
        </w:rPr>
        <w:t>irector for its region</w:t>
      </w:r>
      <w:r w:rsidR="000807D0">
        <w:rPr>
          <w:rFonts w:ascii="Times New Roman" w:hAnsi="Times New Roman"/>
        </w:rPr>
        <w:t xml:space="preserve">. </w:t>
      </w:r>
      <w:r w:rsidRPr="004931CB">
        <w:rPr>
          <w:rFonts w:ascii="Times New Roman" w:hAnsi="Times New Roman"/>
        </w:rPr>
        <w:t>The Governing Board may employ a nominating committee or other means at its disposal in determining candidates and in the selection process.</w:t>
      </w:r>
      <w:r w:rsidR="00FE4509">
        <w:rPr>
          <w:rFonts w:ascii="Times New Roman" w:hAnsi="Times New Roman"/>
        </w:rPr>
        <w:t xml:space="preserve"> </w:t>
      </w:r>
      <w:r w:rsidRPr="00FE4509">
        <w:rPr>
          <w:rFonts w:ascii="Times New Roman" w:hAnsi="Times New Roman"/>
        </w:rPr>
        <w:t>The selection process should take into account the qualification considerations set forth below.</w:t>
      </w:r>
    </w:p>
    <w:p w14:paraId="628238BF" w14:textId="77777777" w:rsidR="00274D3E" w:rsidRPr="004931CB" w:rsidRDefault="00274D3E" w:rsidP="00FE4509">
      <w:pPr>
        <w:tabs>
          <w:tab w:val="left" w:pos="720"/>
        </w:tabs>
        <w:spacing w:after="120"/>
        <w:ind w:left="360"/>
        <w:rPr>
          <w:rFonts w:ascii="Times New Roman" w:hAnsi="Times New Roman"/>
          <w:b/>
        </w:rPr>
      </w:pPr>
      <w:r w:rsidRPr="004931CB">
        <w:rPr>
          <w:rFonts w:ascii="Times New Roman" w:hAnsi="Times New Roman"/>
          <w:b/>
        </w:rPr>
        <w:t>2.</w:t>
      </w:r>
      <w:r w:rsidRPr="004931CB">
        <w:rPr>
          <w:rFonts w:ascii="Times New Roman" w:hAnsi="Times New Roman"/>
          <w:b/>
        </w:rPr>
        <w:tab/>
        <w:t>QUALIFICATIONS</w:t>
      </w:r>
    </w:p>
    <w:p w14:paraId="38C7DA5E" w14:textId="77777777" w:rsidR="00274D3E" w:rsidRPr="004931CB" w:rsidRDefault="00274D3E" w:rsidP="00FE4509">
      <w:pPr>
        <w:spacing w:after="120"/>
        <w:ind w:left="720"/>
        <w:rPr>
          <w:rFonts w:ascii="Times New Roman" w:hAnsi="Times New Roman"/>
        </w:rPr>
      </w:pPr>
      <w:r w:rsidRPr="004931CB">
        <w:rPr>
          <w:rFonts w:ascii="Times New Roman" w:hAnsi="Times New Roman"/>
        </w:rPr>
        <w:t xml:space="preserve">The following considerations should be applied in selecting directors. </w:t>
      </w:r>
    </w:p>
    <w:p w14:paraId="66111FF6" w14:textId="77777777" w:rsidR="00274D3E" w:rsidRPr="004931CB" w:rsidRDefault="00274D3E" w:rsidP="00FE4509">
      <w:pPr>
        <w:spacing w:after="120"/>
        <w:ind w:firstLine="720"/>
        <w:rPr>
          <w:rFonts w:ascii="Times New Roman" w:hAnsi="Times New Roman"/>
        </w:rPr>
      </w:pPr>
      <w:r w:rsidRPr="004931CB">
        <w:rPr>
          <w:rFonts w:ascii="Times New Roman" w:hAnsi="Times New Roman"/>
        </w:rPr>
        <w:t>Necessary requirements:</w:t>
      </w:r>
    </w:p>
    <w:p w14:paraId="3A041C13"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An in-depth understanding of nuclear plant operations.</w:t>
      </w:r>
    </w:p>
    <w:p w14:paraId="4AB5DA78"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The ability to communicate effectively in the English language, both verbally and in writing.</w:t>
      </w:r>
    </w:p>
    <w:p w14:paraId="3D8B1811"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Work experience with nuclear power plants, preferably in a senior line management position.</w:t>
      </w:r>
    </w:p>
    <w:p w14:paraId="1C27224A"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Above all else, the directors should have or be able to quickly earn the respect of the senior managers and plant managers of members’ organisations and other WANO Directors with whom they must work closely.</w:t>
      </w:r>
    </w:p>
    <w:p w14:paraId="245B29C1" w14:textId="77777777" w:rsidR="00274D3E" w:rsidRPr="004931CB" w:rsidRDefault="00274D3E" w:rsidP="00FE4509">
      <w:pPr>
        <w:spacing w:after="120"/>
        <w:ind w:firstLine="720"/>
        <w:rPr>
          <w:rFonts w:ascii="Times New Roman" w:hAnsi="Times New Roman"/>
        </w:rPr>
      </w:pPr>
      <w:r w:rsidRPr="004931CB">
        <w:rPr>
          <w:rFonts w:ascii="Times New Roman" w:hAnsi="Times New Roman"/>
        </w:rPr>
        <w:t>Additional desirable</w:t>
      </w:r>
      <w:r w:rsidR="00FE4509">
        <w:rPr>
          <w:rFonts w:ascii="Times New Roman" w:hAnsi="Times New Roman"/>
        </w:rPr>
        <w:t xml:space="preserve"> qualifications</w:t>
      </w:r>
      <w:r w:rsidRPr="004931CB">
        <w:rPr>
          <w:rFonts w:ascii="Times New Roman" w:hAnsi="Times New Roman"/>
        </w:rPr>
        <w:t>:</w:t>
      </w:r>
    </w:p>
    <w:p w14:paraId="585DA5C8"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Previous international experience.</w:t>
      </w:r>
    </w:p>
    <w:p w14:paraId="1BADCD3D"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More than 10 years employment by a WANO member organisation.</w:t>
      </w:r>
    </w:p>
    <w:p w14:paraId="75A75FFE" w14:textId="77777777" w:rsidR="00274D3E" w:rsidRPr="004931CB" w:rsidRDefault="00274D3E" w:rsidP="00FE4509">
      <w:pPr>
        <w:numPr>
          <w:ilvl w:val="0"/>
          <w:numId w:val="29"/>
        </w:numPr>
        <w:tabs>
          <w:tab w:val="left" w:pos="540"/>
          <w:tab w:val="num" w:pos="1780"/>
        </w:tabs>
        <w:overflowPunct w:val="0"/>
        <w:autoSpaceDE w:val="0"/>
        <w:autoSpaceDN w:val="0"/>
        <w:adjustRightInd w:val="0"/>
        <w:spacing w:after="120" w:line="240" w:lineRule="atLeast"/>
        <w:textAlignment w:val="baseline"/>
        <w:rPr>
          <w:rFonts w:ascii="Times New Roman" w:hAnsi="Times New Roman"/>
        </w:rPr>
      </w:pPr>
      <w:r w:rsidRPr="004931CB">
        <w:rPr>
          <w:rFonts w:ascii="Times New Roman" w:hAnsi="Times New Roman"/>
        </w:rPr>
        <w:t xml:space="preserve">The career potential of a centre director should be promising. That is, if he is successful in his work with WANO, he should have good future prospects in his parent organisation. </w:t>
      </w:r>
    </w:p>
    <w:p w14:paraId="311A9460" w14:textId="77777777" w:rsidR="00274D3E" w:rsidRPr="004931CB" w:rsidRDefault="00274D3E" w:rsidP="00FE4509">
      <w:pPr>
        <w:tabs>
          <w:tab w:val="left" w:pos="720"/>
        </w:tabs>
        <w:spacing w:after="120"/>
        <w:ind w:left="360"/>
        <w:rPr>
          <w:rFonts w:ascii="Times New Roman" w:hAnsi="Times New Roman"/>
          <w:b/>
        </w:rPr>
      </w:pPr>
      <w:r w:rsidRPr="004931CB">
        <w:rPr>
          <w:rFonts w:ascii="Times New Roman" w:hAnsi="Times New Roman"/>
          <w:b/>
        </w:rPr>
        <w:t>3.</w:t>
      </w:r>
      <w:r w:rsidRPr="004931CB">
        <w:rPr>
          <w:rFonts w:ascii="Times New Roman" w:hAnsi="Times New Roman"/>
          <w:b/>
        </w:rPr>
        <w:tab/>
        <w:t>ORIENTATION</w:t>
      </w:r>
    </w:p>
    <w:p w14:paraId="63BAFF83" w14:textId="77777777" w:rsidR="00274D3E" w:rsidRPr="000807D0" w:rsidRDefault="00274D3E" w:rsidP="000807D0">
      <w:pPr>
        <w:ind w:left="720"/>
        <w:rPr>
          <w:rFonts w:ascii="Times New Roman" w:hAnsi="Times New Roman"/>
        </w:rPr>
      </w:pPr>
      <w:r w:rsidRPr="004931CB">
        <w:rPr>
          <w:rFonts w:ascii="Times New Roman" w:hAnsi="Times New Roman"/>
        </w:rPr>
        <w:t xml:space="preserve">A newly selected regional director should have a few months for orientation </w:t>
      </w:r>
      <w:r w:rsidR="00FE4509">
        <w:rPr>
          <w:rFonts w:ascii="Times New Roman" w:hAnsi="Times New Roman"/>
        </w:rPr>
        <w:t xml:space="preserve">and turnover </w:t>
      </w:r>
      <w:r w:rsidRPr="004931CB">
        <w:rPr>
          <w:rFonts w:ascii="Times New Roman" w:hAnsi="Times New Roman"/>
        </w:rPr>
        <w:t>in his new job. This is important because of the diverse nature of WANO’s work, which involves many cultures and different organisations, and because work with the WANO organisation is somewhat different from work in a member organisation.</w:t>
      </w:r>
      <w:r w:rsidR="000807D0">
        <w:rPr>
          <w:rFonts w:ascii="Times New Roman" w:hAnsi="Times New Roman"/>
        </w:rPr>
        <w:t xml:space="preserve"> </w:t>
      </w:r>
      <w:r w:rsidRPr="000807D0">
        <w:rPr>
          <w:rFonts w:ascii="Times New Roman" w:hAnsi="Times New Roman"/>
        </w:rPr>
        <w:t>The orientation for a new director should include, for example:</w:t>
      </w:r>
    </w:p>
    <w:p w14:paraId="17E94039" w14:textId="77777777" w:rsidR="00274D3E" w:rsidRPr="004931CB"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 xml:space="preserve">A minimum of one week in 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p>
    <w:p w14:paraId="6A51994E" w14:textId="77777777" w:rsidR="000807D0"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A two-week assignment to a regional centre other than the one in which the new director will work</w:t>
      </w:r>
    </w:p>
    <w:p w14:paraId="577333EE" w14:textId="77777777" w:rsidR="00274D3E" w:rsidRPr="004931CB" w:rsidRDefault="000807D0">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Pr>
          <w:rFonts w:ascii="Times New Roman" w:hAnsi="Times New Roman"/>
        </w:rPr>
        <w:t>I</w:t>
      </w:r>
      <w:r w:rsidR="00274D3E" w:rsidRPr="004931CB">
        <w:rPr>
          <w:rFonts w:ascii="Times New Roman" w:hAnsi="Times New Roman"/>
        </w:rPr>
        <w:t>deally a visit of up to a week to each of the other regional centres.</w:t>
      </w:r>
    </w:p>
    <w:p w14:paraId="799C0F31" w14:textId="77777777" w:rsidR="00274D3E" w:rsidRPr="004931CB"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 xml:space="preserve">Participation in a WANO Peer Review </w:t>
      </w:r>
    </w:p>
    <w:p w14:paraId="72FFD3EB" w14:textId="77777777" w:rsidR="00274D3E" w:rsidRPr="004931CB" w:rsidRDefault="00274D3E">
      <w:pPr>
        <w:numPr>
          <w:ilvl w:val="0"/>
          <w:numId w:val="29"/>
        </w:numPr>
        <w:tabs>
          <w:tab w:val="left" w:pos="540"/>
          <w:tab w:val="num" w:pos="1780"/>
        </w:tabs>
        <w:overflowPunct w:val="0"/>
        <w:autoSpaceDE w:val="0"/>
        <w:autoSpaceDN w:val="0"/>
        <w:adjustRightInd w:val="0"/>
        <w:spacing w:line="240" w:lineRule="atLeast"/>
        <w:textAlignment w:val="baseline"/>
        <w:rPr>
          <w:rFonts w:ascii="Times New Roman" w:hAnsi="Times New Roman"/>
        </w:rPr>
      </w:pPr>
      <w:r w:rsidRPr="004931CB">
        <w:rPr>
          <w:rFonts w:ascii="Times New Roman" w:hAnsi="Times New Roman"/>
        </w:rPr>
        <w:t>Attending a WANO Governing Board meeting as an observer</w:t>
      </w:r>
    </w:p>
    <w:p w14:paraId="5B71C7A5" w14:textId="77777777" w:rsidR="00274D3E" w:rsidRPr="004931CB" w:rsidRDefault="00274D3E">
      <w:pPr>
        <w:tabs>
          <w:tab w:val="left" w:pos="1440"/>
        </w:tabs>
        <w:ind w:left="709" w:hanging="425"/>
        <w:rPr>
          <w:rFonts w:ascii="Times New Roman" w:hAnsi="Times New Roman"/>
        </w:rPr>
      </w:pPr>
    </w:p>
    <w:p w14:paraId="3704E6B9" w14:textId="77777777" w:rsidR="00274D3E" w:rsidRPr="00FE4509" w:rsidRDefault="00274D3E" w:rsidP="00FE4509">
      <w:pPr>
        <w:ind w:left="720"/>
        <w:rPr>
          <w:rFonts w:ascii="Times New Roman" w:hAnsi="Times New Roman"/>
        </w:rPr>
      </w:pPr>
      <w:r w:rsidRPr="004931CB">
        <w:rPr>
          <w:rFonts w:ascii="Times New Roman" w:hAnsi="Times New Roman"/>
        </w:rPr>
        <w:t>The above activities should be completed prior to, or within six months of, taking over as a Director.</w:t>
      </w:r>
    </w:p>
    <w:p w14:paraId="3C89D518" w14:textId="77777777" w:rsidR="00274D3E" w:rsidRPr="004931CB" w:rsidRDefault="00274D3E" w:rsidP="00FE4509">
      <w:pPr>
        <w:ind w:left="720"/>
        <w:rPr>
          <w:rFonts w:ascii="Times New Roman" w:hAnsi="Times New Roman"/>
        </w:rPr>
        <w:sectPr w:rsidR="00274D3E" w:rsidRPr="004931CB">
          <w:headerReference w:type="first" r:id="rId21"/>
          <w:pgSz w:w="11906" w:h="16838"/>
          <w:pgMar w:top="1440" w:right="1646" w:bottom="1440" w:left="1800" w:header="708" w:footer="708" w:gutter="0"/>
          <w:cols w:space="708"/>
          <w:titlePg/>
          <w:docGrid w:linePitch="360"/>
        </w:sectPr>
      </w:pPr>
    </w:p>
    <w:p w14:paraId="0EC0C83F" w14:textId="77777777" w:rsidR="00FE4509" w:rsidRPr="00B51493" w:rsidRDefault="00FE4509" w:rsidP="00B51493">
      <w:pPr>
        <w:jc w:val="right"/>
        <w:rPr>
          <w:rFonts w:ascii="Times New Roman" w:hAnsi="Times New Roman"/>
          <w:b/>
        </w:rPr>
      </w:pPr>
      <w:r w:rsidRPr="00B51493">
        <w:rPr>
          <w:rFonts w:ascii="Times New Roman" w:hAnsi="Times New Roman"/>
          <w:b/>
        </w:rPr>
        <w:lastRenderedPageBreak/>
        <w:t xml:space="preserve">Attachment </w:t>
      </w:r>
      <w:del w:id="377" w:author="Rick Haley" w:date="2013-11-15T15:12:00Z">
        <w:r w:rsidRPr="00B51493" w:rsidDel="00B46054">
          <w:rPr>
            <w:rFonts w:ascii="Times New Roman" w:hAnsi="Times New Roman"/>
            <w:b/>
          </w:rPr>
          <w:delText>5</w:delText>
        </w:r>
      </w:del>
      <w:ins w:id="378" w:author="Rick Haley" w:date="2013-11-15T15:12:00Z">
        <w:r w:rsidR="00B46054">
          <w:rPr>
            <w:rFonts w:ascii="Times New Roman" w:hAnsi="Times New Roman"/>
            <w:b/>
          </w:rPr>
          <w:t>7</w:t>
        </w:r>
      </w:ins>
    </w:p>
    <w:p w14:paraId="14CEDA27" w14:textId="77777777" w:rsidR="00274D3E" w:rsidRPr="004931CB" w:rsidRDefault="00274D3E">
      <w:pPr>
        <w:tabs>
          <w:tab w:val="left" w:pos="5040"/>
          <w:tab w:val="left" w:pos="6210"/>
        </w:tabs>
        <w:jc w:val="center"/>
        <w:rPr>
          <w:rFonts w:ascii="Times New Roman" w:hAnsi="Times New Roman"/>
          <w:b/>
          <w:bCs/>
        </w:rPr>
      </w:pPr>
      <w:r w:rsidRPr="004931CB">
        <w:rPr>
          <w:rFonts w:ascii="Times New Roman" w:hAnsi="Times New Roman"/>
          <w:b/>
          <w:bCs/>
        </w:rPr>
        <w:t xml:space="preserve">WANO </w:t>
      </w:r>
      <w:r w:rsidR="00FE4509" w:rsidRPr="004931CB">
        <w:rPr>
          <w:rFonts w:ascii="Times New Roman" w:hAnsi="Times New Roman"/>
          <w:b/>
          <w:bCs/>
        </w:rPr>
        <w:t>Centre Director Performance Reviews</w:t>
      </w:r>
    </w:p>
    <w:p w14:paraId="5E93C5A9" w14:textId="77777777" w:rsidR="00274D3E" w:rsidRPr="004931CB" w:rsidRDefault="00274D3E">
      <w:pPr>
        <w:tabs>
          <w:tab w:val="left" w:pos="5040"/>
          <w:tab w:val="left" w:pos="6210"/>
        </w:tabs>
        <w:jc w:val="center"/>
        <w:rPr>
          <w:rFonts w:ascii="Times New Roman" w:hAnsi="Times New Roman"/>
        </w:rPr>
      </w:pPr>
    </w:p>
    <w:p w14:paraId="6612C6C6" w14:textId="77777777" w:rsidR="00274D3E" w:rsidRPr="004931CB" w:rsidRDefault="00274D3E">
      <w:pPr>
        <w:tabs>
          <w:tab w:val="left" w:pos="5040"/>
          <w:tab w:val="left" w:pos="6210"/>
        </w:tabs>
        <w:jc w:val="center"/>
        <w:rPr>
          <w:rFonts w:ascii="Times New Roman" w:hAnsi="Times New Roman"/>
        </w:rPr>
      </w:pPr>
    </w:p>
    <w:p w14:paraId="796086B9" w14:textId="77777777" w:rsidR="00274D3E" w:rsidRPr="004931CB" w:rsidRDefault="00274D3E">
      <w:pPr>
        <w:tabs>
          <w:tab w:val="left" w:pos="720"/>
        </w:tabs>
        <w:ind w:left="360"/>
        <w:rPr>
          <w:rFonts w:ascii="Times New Roman" w:hAnsi="Times New Roman"/>
          <w:b/>
          <w:bCs/>
        </w:rPr>
      </w:pPr>
      <w:r w:rsidRPr="004931CB">
        <w:rPr>
          <w:rFonts w:ascii="Times New Roman" w:hAnsi="Times New Roman"/>
          <w:b/>
          <w:bCs/>
        </w:rPr>
        <w:tab/>
      </w:r>
      <w:r w:rsidRPr="004931CB">
        <w:rPr>
          <w:rFonts w:ascii="Times New Roman" w:hAnsi="Times New Roman"/>
          <w:b/>
        </w:rPr>
        <w:t>PURPOSE</w:t>
      </w:r>
    </w:p>
    <w:p w14:paraId="071D5D86" w14:textId="77777777" w:rsidR="00274D3E" w:rsidRPr="004931CB" w:rsidRDefault="00274D3E">
      <w:pPr>
        <w:tabs>
          <w:tab w:val="left" w:pos="540"/>
          <w:tab w:val="left" w:pos="720"/>
          <w:tab w:val="left" w:pos="4320"/>
          <w:tab w:val="left" w:pos="6048"/>
        </w:tabs>
        <w:spacing w:line="240" w:lineRule="atLeast"/>
        <w:rPr>
          <w:rFonts w:ascii="Times New Roman" w:hAnsi="Times New Roman"/>
        </w:rPr>
      </w:pPr>
    </w:p>
    <w:p w14:paraId="0C9989F7" w14:textId="77777777" w:rsidR="00274D3E" w:rsidRPr="004931CB" w:rsidRDefault="00274D3E">
      <w:pPr>
        <w:ind w:left="720"/>
        <w:rPr>
          <w:rFonts w:ascii="Times New Roman" w:hAnsi="Times New Roman"/>
        </w:rPr>
      </w:pPr>
      <w:r w:rsidRPr="004931CB">
        <w:rPr>
          <w:rFonts w:ascii="Times New Roman" w:hAnsi="Times New Roman"/>
        </w:rPr>
        <w:t xml:space="preserve">This </w:t>
      </w:r>
      <w:r w:rsidR="00FE4509">
        <w:rPr>
          <w:rFonts w:ascii="Times New Roman" w:hAnsi="Times New Roman"/>
        </w:rPr>
        <w:t>attachment</w:t>
      </w:r>
      <w:r w:rsidRPr="004931CB">
        <w:rPr>
          <w:rFonts w:ascii="Times New Roman" w:hAnsi="Times New Roman"/>
        </w:rPr>
        <w:t xml:space="preserve"> outlines guidance for conducting WANO Centre Director performance reviews.</w:t>
      </w:r>
    </w:p>
    <w:p w14:paraId="794E899D" w14:textId="77777777" w:rsidR="00274D3E" w:rsidRPr="004931CB" w:rsidRDefault="00274D3E">
      <w:pPr>
        <w:tabs>
          <w:tab w:val="left" w:pos="720"/>
          <w:tab w:val="left" w:pos="4320"/>
          <w:tab w:val="left" w:pos="6048"/>
        </w:tabs>
        <w:spacing w:line="240" w:lineRule="atLeast"/>
        <w:ind w:left="720" w:hanging="720"/>
        <w:rPr>
          <w:rFonts w:ascii="Times New Roman" w:hAnsi="Times New Roman"/>
        </w:rPr>
      </w:pPr>
    </w:p>
    <w:p w14:paraId="550257C7" w14:textId="77777777" w:rsidR="00274D3E" w:rsidRPr="004931CB" w:rsidRDefault="00274D3E">
      <w:pPr>
        <w:tabs>
          <w:tab w:val="left" w:pos="720"/>
        </w:tabs>
        <w:ind w:left="360"/>
        <w:rPr>
          <w:rFonts w:ascii="Times New Roman" w:hAnsi="Times New Roman"/>
          <w:b/>
          <w:bCs/>
        </w:rPr>
      </w:pPr>
      <w:r w:rsidRPr="004931CB">
        <w:rPr>
          <w:rFonts w:ascii="Times New Roman" w:hAnsi="Times New Roman"/>
          <w:b/>
          <w:bCs/>
        </w:rPr>
        <w:tab/>
        <w:t>GUIDANCE</w:t>
      </w:r>
    </w:p>
    <w:p w14:paraId="55EE3DFD" w14:textId="77777777" w:rsidR="00274D3E" w:rsidRPr="004931CB" w:rsidRDefault="00274D3E">
      <w:pPr>
        <w:tabs>
          <w:tab w:val="left" w:pos="540"/>
          <w:tab w:val="left" w:pos="4320"/>
          <w:tab w:val="left" w:pos="6048"/>
        </w:tabs>
        <w:spacing w:line="240" w:lineRule="atLeast"/>
        <w:ind w:left="540" w:hanging="540"/>
        <w:rPr>
          <w:rFonts w:ascii="Times New Roman" w:hAnsi="Times New Roman"/>
        </w:rPr>
      </w:pPr>
    </w:p>
    <w:p w14:paraId="2FCD04CD" w14:textId="77777777" w:rsidR="00274D3E" w:rsidRPr="004931CB" w:rsidRDefault="00B85295">
      <w:pPr>
        <w:ind w:left="720"/>
        <w:rPr>
          <w:rFonts w:ascii="Times New Roman" w:hAnsi="Times New Roman"/>
        </w:rPr>
      </w:pPr>
      <w:r>
        <w:rPr>
          <w:rFonts w:ascii="Times New Roman" w:hAnsi="Times New Roman"/>
        </w:rPr>
        <w:t xml:space="preserve">Each </w:t>
      </w:r>
      <w:r w:rsidR="00274D3E" w:rsidRPr="004931CB">
        <w:rPr>
          <w:rFonts w:ascii="Times New Roman" w:hAnsi="Times New Roman"/>
        </w:rPr>
        <w:t xml:space="preserve">WANO </w:t>
      </w:r>
      <w:r>
        <w:rPr>
          <w:rFonts w:ascii="Times New Roman" w:hAnsi="Times New Roman"/>
        </w:rPr>
        <w:t>Regional Centre Director will receive an annual performance review in accordance with the following guidance.</w:t>
      </w:r>
    </w:p>
    <w:p w14:paraId="673E09E8" w14:textId="77777777" w:rsidR="00274D3E" w:rsidRPr="004931CB" w:rsidRDefault="00274D3E">
      <w:pPr>
        <w:tabs>
          <w:tab w:val="left" w:pos="540"/>
          <w:tab w:val="left" w:pos="4320"/>
          <w:tab w:val="left" w:pos="6048"/>
        </w:tabs>
        <w:spacing w:line="240" w:lineRule="atLeast"/>
        <w:rPr>
          <w:rFonts w:ascii="Times New Roman" w:hAnsi="Times New Roman"/>
          <w:u w:val="single"/>
        </w:rPr>
      </w:pPr>
    </w:p>
    <w:p w14:paraId="520EF687"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Each Regional Centre and 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r w:rsidRPr="004931CB">
        <w:rPr>
          <w:rFonts w:ascii="Times New Roman" w:hAnsi="Times New Roman"/>
        </w:rPr>
        <w:t xml:space="preserve"> should arrange for an annual performance review of the</w:t>
      </w:r>
      <w:r w:rsidR="00FE4509">
        <w:rPr>
          <w:rFonts w:ascii="Times New Roman" w:hAnsi="Times New Roman"/>
        </w:rPr>
        <w:t xml:space="preserve">ir respective </w:t>
      </w:r>
      <w:r w:rsidRPr="004931CB">
        <w:rPr>
          <w:rFonts w:ascii="Times New Roman" w:hAnsi="Times New Roman"/>
        </w:rPr>
        <w:t>Director. These reviews should normally occur near the end of the calendar year, but may be completed at other times to accommodate special circumstances.</w:t>
      </w:r>
    </w:p>
    <w:p w14:paraId="23146C71"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6190E4E5"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The </w:t>
      </w:r>
      <w:r w:rsidR="00B05499">
        <w:rPr>
          <w:rFonts w:ascii="Times New Roman" w:hAnsi="Times New Roman"/>
        </w:rPr>
        <w:t xml:space="preserve">Managing Director, in consultation with the </w:t>
      </w:r>
      <w:r w:rsidRPr="004931CB">
        <w:rPr>
          <w:rFonts w:ascii="Times New Roman" w:hAnsi="Times New Roman"/>
        </w:rPr>
        <w:t xml:space="preserve">Chairman of </w:t>
      </w:r>
      <w:r w:rsidR="00B05499">
        <w:rPr>
          <w:rFonts w:ascii="Times New Roman" w:hAnsi="Times New Roman"/>
        </w:rPr>
        <w:t>the applicable</w:t>
      </w:r>
      <w:r w:rsidR="00B05499" w:rsidRPr="004931CB">
        <w:rPr>
          <w:rFonts w:ascii="Times New Roman" w:hAnsi="Times New Roman"/>
        </w:rPr>
        <w:t xml:space="preserve"> </w:t>
      </w:r>
      <w:r w:rsidRPr="004931CB">
        <w:rPr>
          <w:rFonts w:ascii="Times New Roman" w:hAnsi="Times New Roman"/>
        </w:rPr>
        <w:t xml:space="preserve">Regional Centre </w:t>
      </w:r>
      <w:r w:rsidR="00B85295">
        <w:rPr>
          <w:rFonts w:ascii="Times New Roman" w:hAnsi="Times New Roman"/>
        </w:rPr>
        <w:t>Governing Board</w:t>
      </w:r>
      <w:r w:rsidR="00B05499">
        <w:rPr>
          <w:rFonts w:ascii="Times New Roman" w:hAnsi="Times New Roman"/>
        </w:rPr>
        <w:t xml:space="preserve"> and the WANO Chairman,</w:t>
      </w:r>
      <w:r w:rsidR="00B85295">
        <w:rPr>
          <w:rFonts w:ascii="Times New Roman" w:hAnsi="Times New Roman"/>
        </w:rPr>
        <w:t xml:space="preserve"> </w:t>
      </w:r>
      <w:r w:rsidRPr="004931CB">
        <w:rPr>
          <w:rFonts w:ascii="Times New Roman" w:hAnsi="Times New Roman"/>
        </w:rPr>
        <w:t xml:space="preserve">should complete a performance review for </w:t>
      </w:r>
      <w:r w:rsidR="00B05499">
        <w:rPr>
          <w:rFonts w:ascii="Times New Roman" w:hAnsi="Times New Roman"/>
        </w:rPr>
        <w:t>each Regional Centre Director</w:t>
      </w:r>
      <w:r w:rsidRPr="004931CB">
        <w:rPr>
          <w:rFonts w:ascii="Times New Roman" w:hAnsi="Times New Roman"/>
        </w:rPr>
        <w:t>.</w:t>
      </w:r>
    </w:p>
    <w:p w14:paraId="0EAA07BA"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2BF71894"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The Chairman of WANO should complete a performance review for the </w:t>
      </w:r>
      <w:r w:rsidR="008421F7">
        <w:rPr>
          <w:rFonts w:ascii="Times New Roman" w:hAnsi="Times New Roman"/>
        </w:rPr>
        <w:t>Managing</w:t>
      </w:r>
      <w:r w:rsidRPr="004931CB">
        <w:rPr>
          <w:rFonts w:ascii="Times New Roman" w:hAnsi="Times New Roman"/>
        </w:rPr>
        <w:t xml:space="preserve"> Director, in consultation with regional chairmen as appropriate. </w:t>
      </w:r>
    </w:p>
    <w:p w14:paraId="4176AD79"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00E9CE48"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After completion of the review, the writer should provide a copy to the </w:t>
      </w:r>
      <w:r w:rsidR="00FE4509">
        <w:rPr>
          <w:rFonts w:ascii="Times New Roman" w:hAnsi="Times New Roman"/>
        </w:rPr>
        <w:t xml:space="preserve">associated </w:t>
      </w:r>
      <w:r w:rsidRPr="004931CB">
        <w:rPr>
          <w:rFonts w:ascii="Times New Roman" w:hAnsi="Times New Roman"/>
        </w:rPr>
        <w:t>Director and discuss the results, encouraging improvements when appropriate.</w:t>
      </w:r>
    </w:p>
    <w:p w14:paraId="249B5309"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75CD408E"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If the Director is an employee of a WANO member (and not a direct employee of WANO) a copy of the review form should be sent to the appropriate person in the member organisation. If requested by the member, the writer may use a review form provided by the member.</w:t>
      </w:r>
    </w:p>
    <w:p w14:paraId="5E328D72"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54692841"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Each Regional Centre and 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r w:rsidRPr="004931CB">
        <w:rPr>
          <w:rFonts w:ascii="Times New Roman" w:hAnsi="Times New Roman"/>
        </w:rPr>
        <w:t xml:space="preserve"> should establish supplementary guidance for the review process, as necessary. In addition, a similar performance review programme should be in place for the staff in each Centre.</w:t>
      </w:r>
    </w:p>
    <w:p w14:paraId="613A1749" w14:textId="77777777" w:rsidR="00274D3E" w:rsidRPr="004931CB" w:rsidRDefault="00274D3E">
      <w:pPr>
        <w:tabs>
          <w:tab w:val="left" w:pos="540"/>
          <w:tab w:val="left" w:pos="4320"/>
          <w:tab w:val="left" w:pos="6048"/>
        </w:tabs>
        <w:spacing w:line="240" w:lineRule="atLeast"/>
        <w:ind w:left="1080" w:hanging="360"/>
        <w:rPr>
          <w:rFonts w:ascii="Times New Roman" w:hAnsi="Times New Roman"/>
        </w:rPr>
      </w:pPr>
    </w:p>
    <w:p w14:paraId="0C9C24EA" w14:textId="77777777" w:rsidR="00274D3E" w:rsidRPr="004931CB" w:rsidRDefault="00274D3E">
      <w:pPr>
        <w:numPr>
          <w:ilvl w:val="0"/>
          <w:numId w:val="28"/>
        </w:numPr>
        <w:tabs>
          <w:tab w:val="clear" w:pos="1080"/>
          <w:tab w:val="left" w:pos="720"/>
        </w:tabs>
        <w:overflowPunct w:val="0"/>
        <w:autoSpaceDE w:val="0"/>
        <w:autoSpaceDN w:val="0"/>
        <w:adjustRightInd w:val="0"/>
        <w:textAlignment w:val="baseline"/>
        <w:rPr>
          <w:rFonts w:ascii="Times New Roman" w:hAnsi="Times New Roman"/>
        </w:rPr>
      </w:pPr>
      <w:r w:rsidRPr="004931CB">
        <w:rPr>
          <w:rFonts w:ascii="Times New Roman" w:hAnsi="Times New Roman"/>
        </w:rPr>
        <w:t xml:space="preserve">The </w:t>
      </w:r>
      <w:smartTag w:uri="urn:schemas-microsoft-com:office:smarttags" w:element="City">
        <w:smartTag w:uri="urn:schemas-microsoft-com:office:smarttags" w:element="place">
          <w:r w:rsidR="008421F7">
            <w:rPr>
              <w:rFonts w:ascii="Times New Roman" w:hAnsi="Times New Roman"/>
            </w:rPr>
            <w:t>London</w:t>
          </w:r>
        </w:smartTag>
      </w:smartTag>
      <w:r w:rsidR="008421F7">
        <w:rPr>
          <w:rFonts w:ascii="Times New Roman" w:hAnsi="Times New Roman"/>
        </w:rPr>
        <w:t xml:space="preserve"> office</w:t>
      </w:r>
      <w:r w:rsidRPr="004931CB">
        <w:rPr>
          <w:rFonts w:ascii="Times New Roman" w:hAnsi="Times New Roman"/>
        </w:rPr>
        <w:t xml:space="preserve"> will maintain the review form in an appropriate Implementing Guideline. </w:t>
      </w:r>
      <w:del w:id="379" w:author="Jade Knowles" w:date="2013-10-28T11:06:00Z">
        <w:r w:rsidRPr="004931CB" w:rsidDel="00626BD5">
          <w:rPr>
            <w:rFonts w:ascii="Times New Roman" w:hAnsi="Times New Roman"/>
          </w:rPr>
          <w:delText>A sample performance review form is attached for reference.</w:delText>
        </w:r>
      </w:del>
    </w:p>
    <w:p w14:paraId="5D40CCDE" w14:textId="77777777" w:rsidR="00274D3E" w:rsidRPr="004931CB" w:rsidDel="00626228" w:rsidRDefault="00274D3E">
      <w:pPr>
        <w:tabs>
          <w:tab w:val="left" w:pos="540"/>
          <w:tab w:val="left" w:pos="4320"/>
          <w:tab w:val="left" w:pos="6048"/>
        </w:tabs>
        <w:spacing w:line="240" w:lineRule="atLeast"/>
        <w:rPr>
          <w:del w:id="380" w:author="Rick Haley" w:date="2013-10-28T12:13:00Z"/>
          <w:rFonts w:ascii="Times New Roman" w:hAnsi="Times New Roman"/>
        </w:rPr>
      </w:pPr>
    </w:p>
    <w:p w14:paraId="4388A936" w14:textId="77777777" w:rsidR="00274D3E" w:rsidRPr="004931CB" w:rsidDel="00626228" w:rsidRDefault="00274D3E">
      <w:pPr>
        <w:tabs>
          <w:tab w:val="left" w:pos="5040"/>
          <w:tab w:val="left" w:pos="6210"/>
        </w:tabs>
        <w:rPr>
          <w:del w:id="381" w:author="Rick Haley" w:date="2013-10-28T12:13:00Z"/>
          <w:rFonts w:ascii="Times New Roman" w:hAnsi="Times New Roman"/>
        </w:rPr>
        <w:sectPr w:rsidR="00274D3E" w:rsidRPr="004931CB" w:rsidDel="00626228">
          <w:headerReference w:type="default" r:id="rId22"/>
          <w:footerReference w:type="even" r:id="rId23"/>
          <w:footerReference w:type="default" r:id="rId24"/>
          <w:footerReference w:type="first" r:id="rId25"/>
          <w:footnotePr>
            <w:numRestart w:val="eachSect"/>
          </w:footnotePr>
          <w:pgSz w:w="11907" w:h="16840" w:code="9"/>
          <w:pgMar w:top="1304" w:right="1304" w:bottom="1304" w:left="1701" w:header="567" w:footer="567" w:gutter="0"/>
          <w:paperSrc w:first="7" w:other="7"/>
          <w:cols w:space="720"/>
        </w:sectPr>
      </w:pPr>
    </w:p>
    <w:tbl>
      <w:tblPr>
        <w:tblW w:w="9394" w:type="dxa"/>
        <w:tblInd w:w="-72" w:type="dxa"/>
        <w:tblLayout w:type="fixed"/>
        <w:tblLook w:val="0000" w:firstRow="0" w:lastRow="0" w:firstColumn="0" w:lastColumn="0" w:noHBand="0" w:noVBand="0"/>
      </w:tblPr>
      <w:tblGrid>
        <w:gridCol w:w="1368"/>
        <w:gridCol w:w="1357"/>
        <w:gridCol w:w="2279"/>
        <w:gridCol w:w="1476"/>
        <w:gridCol w:w="2914"/>
      </w:tblGrid>
      <w:tr w:rsidR="00274D3E" w:rsidRPr="004931CB" w:rsidDel="00731DD3" w14:paraId="53267115" w14:textId="77777777">
        <w:trPr>
          <w:cantSplit/>
          <w:trHeight w:hRule="exact" w:val="864"/>
          <w:del w:id="382" w:author="Jade Knowles" w:date="2013-10-14T16:13:00Z"/>
        </w:trPr>
        <w:tc>
          <w:tcPr>
            <w:tcW w:w="2725" w:type="dxa"/>
            <w:gridSpan w:val="2"/>
          </w:tcPr>
          <w:p w14:paraId="6CD0613E" w14:textId="77777777" w:rsidR="00274D3E" w:rsidRPr="004931CB" w:rsidDel="00731DD3" w:rsidRDefault="00EC5114">
            <w:pPr>
              <w:tabs>
                <w:tab w:val="left" w:pos="144"/>
              </w:tabs>
              <w:rPr>
                <w:del w:id="383" w:author="Jade Knowles" w:date="2013-10-14T16:13:00Z"/>
                <w:rFonts w:ascii="Arial" w:hAnsi="Arial"/>
                <w:b/>
              </w:rPr>
            </w:pPr>
            <w:del w:id="384" w:author="Jade Knowles" w:date="2013-10-14T16:13:00Z">
              <w:r w:rsidRPr="00F52D5B">
                <w:rPr>
                  <w:rFonts w:ascii="Arial" w:hAnsi="Arial"/>
                  <w:b/>
                  <w:noProof/>
                  <w:rPrChange w:id="385">
                    <w:rPr>
                      <w:noProof/>
                    </w:rPr>
                  </w:rPrChange>
                </w:rPr>
                <w:lastRenderedPageBreak/>
                <w:drawing>
                  <wp:inline distT="0" distB="0" distL="0" distR="0">
                    <wp:extent cx="890270" cy="548640"/>
                    <wp:effectExtent l="0" t="0" r="5080" b="3810"/>
                    <wp:docPr id="2" name="Picture 2" descr="Black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0270" cy="548640"/>
                            </a:xfrm>
                            <a:prstGeom prst="rect">
                              <a:avLst/>
                            </a:prstGeom>
                            <a:noFill/>
                            <a:ln>
                              <a:noFill/>
                            </a:ln>
                          </pic:spPr>
                        </pic:pic>
                      </a:graphicData>
                    </a:graphic>
                  </wp:inline>
                </w:drawing>
              </w:r>
            </w:del>
          </w:p>
        </w:tc>
        <w:tc>
          <w:tcPr>
            <w:tcW w:w="6669" w:type="dxa"/>
            <w:gridSpan w:val="3"/>
          </w:tcPr>
          <w:p w14:paraId="112F858E" w14:textId="77777777" w:rsidR="00274D3E" w:rsidRPr="004931CB" w:rsidDel="00731DD3" w:rsidRDefault="00274D3E">
            <w:pPr>
              <w:tabs>
                <w:tab w:val="left" w:pos="144"/>
              </w:tabs>
              <w:jc w:val="right"/>
              <w:rPr>
                <w:del w:id="386" w:author="Jade Knowles" w:date="2013-10-14T16:13:00Z"/>
                <w:rFonts w:ascii="Arial" w:hAnsi="Arial"/>
                <w:b/>
              </w:rPr>
            </w:pPr>
            <w:del w:id="387" w:author="Jade Knowles" w:date="2013-10-14T16:13:00Z">
              <w:r w:rsidRPr="004931CB" w:rsidDel="00731DD3">
                <w:rPr>
                  <w:rFonts w:ascii="Arial" w:hAnsi="Arial"/>
                  <w:b/>
                </w:rPr>
                <w:delText>WANO CENTRE DIRECTOR MANAGEMENT/LEADERSHIP</w:delText>
              </w:r>
            </w:del>
          </w:p>
          <w:p w14:paraId="67235FFE" w14:textId="77777777" w:rsidR="00274D3E" w:rsidRPr="004931CB" w:rsidDel="00731DD3" w:rsidRDefault="00274D3E">
            <w:pPr>
              <w:tabs>
                <w:tab w:val="left" w:pos="144"/>
              </w:tabs>
              <w:jc w:val="right"/>
              <w:rPr>
                <w:del w:id="388" w:author="Jade Knowles" w:date="2013-10-14T16:13:00Z"/>
                <w:rFonts w:ascii="Helv" w:hAnsi="Helv"/>
                <w:b/>
              </w:rPr>
            </w:pPr>
            <w:del w:id="389" w:author="Jade Knowles" w:date="2013-10-14T16:13:00Z">
              <w:r w:rsidRPr="004931CB" w:rsidDel="00731DD3">
                <w:rPr>
                  <w:rFonts w:ascii="Arial" w:hAnsi="Arial"/>
                  <w:b/>
                </w:rPr>
                <w:delText>PERFORMANCE REVIEW</w:delText>
              </w:r>
            </w:del>
          </w:p>
        </w:tc>
      </w:tr>
      <w:tr w:rsidR="00274D3E" w:rsidRPr="004931CB" w:rsidDel="00731DD3" w14:paraId="4BC58DD9" w14:textId="77777777">
        <w:trPr>
          <w:gridAfter w:val="4"/>
          <w:wAfter w:w="8026" w:type="dxa"/>
          <w:cantSplit/>
          <w:del w:id="390" w:author="Jade Knowles" w:date="2013-10-14T16:13:00Z"/>
        </w:trPr>
        <w:tc>
          <w:tcPr>
            <w:tcW w:w="1368" w:type="dxa"/>
          </w:tcPr>
          <w:p w14:paraId="04CD1C5B" w14:textId="77777777" w:rsidR="00274D3E" w:rsidRPr="004931CB" w:rsidDel="00731DD3" w:rsidRDefault="00274D3E">
            <w:pPr>
              <w:tabs>
                <w:tab w:val="left" w:pos="144"/>
              </w:tabs>
              <w:rPr>
                <w:del w:id="391" w:author="Jade Knowles" w:date="2013-10-14T16:13:00Z"/>
                <w:rFonts w:ascii="Arial" w:hAnsi="Arial"/>
                <w:sz w:val="20"/>
              </w:rPr>
            </w:pPr>
          </w:p>
        </w:tc>
      </w:tr>
      <w:tr w:rsidR="00274D3E" w:rsidRPr="004931CB" w:rsidDel="00731DD3" w14:paraId="4581E0B6" w14:textId="77777777">
        <w:trPr>
          <w:cantSplit/>
          <w:trHeight w:val="360"/>
          <w:del w:id="392" w:author="Jade Knowles" w:date="2013-10-14T16:13:00Z"/>
        </w:trPr>
        <w:tc>
          <w:tcPr>
            <w:tcW w:w="1368" w:type="dxa"/>
            <w:vAlign w:val="bottom"/>
          </w:tcPr>
          <w:p w14:paraId="74DF9FE9" w14:textId="77777777" w:rsidR="00274D3E" w:rsidRPr="004931CB" w:rsidDel="00731DD3" w:rsidRDefault="00274D3E">
            <w:pPr>
              <w:tabs>
                <w:tab w:val="left" w:pos="144"/>
              </w:tabs>
              <w:rPr>
                <w:del w:id="393" w:author="Jade Knowles" w:date="2013-10-14T16:13:00Z"/>
                <w:rFonts w:ascii="Arial" w:hAnsi="Arial"/>
                <w:sz w:val="20"/>
              </w:rPr>
            </w:pPr>
            <w:del w:id="394" w:author="Jade Knowles" w:date="2013-10-14T16:13:00Z">
              <w:r w:rsidRPr="004931CB" w:rsidDel="00731DD3">
                <w:rPr>
                  <w:rFonts w:ascii="Arial" w:hAnsi="Arial"/>
                  <w:sz w:val="20"/>
                </w:rPr>
                <w:delText>Name</w:delText>
              </w:r>
            </w:del>
          </w:p>
        </w:tc>
        <w:tc>
          <w:tcPr>
            <w:tcW w:w="3636" w:type="dxa"/>
            <w:gridSpan w:val="2"/>
            <w:tcBorders>
              <w:bottom w:val="single" w:sz="6" w:space="0" w:color="auto"/>
            </w:tcBorders>
          </w:tcPr>
          <w:p w14:paraId="4206A4EE" w14:textId="77777777" w:rsidR="00274D3E" w:rsidRPr="004931CB" w:rsidDel="00731DD3" w:rsidRDefault="00274D3E">
            <w:pPr>
              <w:tabs>
                <w:tab w:val="left" w:pos="144"/>
              </w:tabs>
              <w:rPr>
                <w:del w:id="395" w:author="Jade Knowles" w:date="2013-10-14T16:13:00Z"/>
                <w:rFonts w:ascii="Arial" w:hAnsi="Arial"/>
              </w:rPr>
            </w:pPr>
          </w:p>
        </w:tc>
        <w:tc>
          <w:tcPr>
            <w:tcW w:w="1476" w:type="dxa"/>
            <w:vAlign w:val="bottom"/>
          </w:tcPr>
          <w:p w14:paraId="13F21EE6" w14:textId="77777777" w:rsidR="00274D3E" w:rsidRPr="004931CB" w:rsidDel="00731DD3" w:rsidRDefault="00274D3E">
            <w:pPr>
              <w:tabs>
                <w:tab w:val="left" w:pos="144"/>
              </w:tabs>
              <w:rPr>
                <w:del w:id="396" w:author="Jade Knowles" w:date="2013-10-14T16:13:00Z"/>
                <w:rFonts w:ascii="Arial" w:hAnsi="Arial"/>
                <w:sz w:val="20"/>
              </w:rPr>
            </w:pPr>
            <w:del w:id="397" w:author="Jade Knowles" w:date="2013-10-14T16:13:00Z">
              <w:r w:rsidRPr="004931CB" w:rsidDel="00731DD3">
                <w:rPr>
                  <w:rFonts w:ascii="Arial" w:hAnsi="Arial"/>
                  <w:sz w:val="20"/>
                </w:rPr>
                <w:delText>Date</w:delText>
              </w:r>
            </w:del>
          </w:p>
        </w:tc>
        <w:tc>
          <w:tcPr>
            <w:tcW w:w="2914" w:type="dxa"/>
            <w:tcBorders>
              <w:bottom w:val="single" w:sz="6" w:space="0" w:color="auto"/>
            </w:tcBorders>
          </w:tcPr>
          <w:p w14:paraId="4A980843" w14:textId="77777777" w:rsidR="00274D3E" w:rsidRPr="004931CB" w:rsidDel="00731DD3" w:rsidRDefault="00274D3E">
            <w:pPr>
              <w:tabs>
                <w:tab w:val="left" w:pos="144"/>
              </w:tabs>
              <w:rPr>
                <w:del w:id="398" w:author="Jade Knowles" w:date="2013-10-14T16:13:00Z"/>
                <w:rFonts w:ascii="Arial" w:hAnsi="Arial"/>
              </w:rPr>
            </w:pPr>
          </w:p>
        </w:tc>
      </w:tr>
      <w:tr w:rsidR="00274D3E" w:rsidRPr="004931CB" w:rsidDel="00731DD3" w14:paraId="002B2909" w14:textId="77777777">
        <w:trPr>
          <w:gridAfter w:val="4"/>
          <w:wAfter w:w="8026" w:type="dxa"/>
          <w:cantSplit/>
          <w:del w:id="399" w:author="Jade Knowles" w:date="2013-10-14T16:13:00Z"/>
        </w:trPr>
        <w:tc>
          <w:tcPr>
            <w:tcW w:w="1368" w:type="dxa"/>
          </w:tcPr>
          <w:p w14:paraId="22966EF3" w14:textId="77777777" w:rsidR="00274D3E" w:rsidRPr="004931CB" w:rsidDel="00731DD3" w:rsidRDefault="00274D3E">
            <w:pPr>
              <w:tabs>
                <w:tab w:val="left" w:pos="144"/>
              </w:tabs>
              <w:rPr>
                <w:del w:id="400" w:author="Jade Knowles" w:date="2013-10-14T16:13:00Z"/>
                <w:rFonts w:ascii="Arial" w:hAnsi="Arial"/>
                <w:sz w:val="20"/>
              </w:rPr>
            </w:pPr>
          </w:p>
        </w:tc>
      </w:tr>
      <w:tr w:rsidR="00274D3E" w:rsidRPr="004931CB" w:rsidDel="00731DD3" w14:paraId="009DBC9E" w14:textId="77777777">
        <w:trPr>
          <w:cantSplit/>
          <w:trHeight w:val="360"/>
          <w:del w:id="401" w:author="Jade Knowles" w:date="2013-10-14T16:13:00Z"/>
        </w:trPr>
        <w:tc>
          <w:tcPr>
            <w:tcW w:w="1368" w:type="dxa"/>
          </w:tcPr>
          <w:p w14:paraId="12D2000F" w14:textId="77777777" w:rsidR="00274D3E" w:rsidRPr="004931CB" w:rsidDel="00731DD3" w:rsidRDefault="00274D3E">
            <w:pPr>
              <w:tabs>
                <w:tab w:val="left" w:pos="144"/>
              </w:tabs>
              <w:rPr>
                <w:del w:id="402" w:author="Jade Knowles" w:date="2013-10-14T16:13:00Z"/>
                <w:rFonts w:ascii="Arial" w:hAnsi="Arial"/>
                <w:sz w:val="20"/>
              </w:rPr>
            </w:pPr>
            <w:del w:id="403" w:author="Jade Knowles" w:date="2013-10-14T16:13:00Z">
              <w:r w:rsidRPr="004931CB" w:rsidDel="00731DD3">
                <w:rPr>
                  <w:rFonts w:ascii="Arial" w:hAnsi="Arial"/>
                  <w:sz w:val="20"/>
                </w:rPr>
                <w:delText>Regional Centre</w:delText>
              </w:r>
            </w:del>
          </w:p>
        </w:tc>
        <w:tc>
          <w:tcPr>
            <w:tcW w:w="3636" w:type="dxa"/>
            <w:gridSpan w:val="2"/>
            <w:tcBorders>
              <w:bottom w:val="single" w:sz="6" w:space="0" w:color="auto"/>
            </w:tcBorders>
          </w:tcPr>
          <w:p w14:paraId="1D59055C" w14:textId="77777777" w:rsidR="00274D3E" w:rsidRPr="004931CB" w:rsidDel="00731DD3" w:rsidRDefault="00274D3E">
            <w:pPr>
              <w:tabs>
                <w:tab w:val="left" w:pos="144"/>
              </w:tabs>
              <w:jc w:val="both"/>
              <w:rPr>
                <w:del w:id="404" w:author="Jade Knowles" w:date="2013-10-14T16:13:00Z"/>
                <w:rFonts w:ascii="Arial" w:hAnsi="Arial"/>
              </w:rPr>
            </w:pPr>
          </w:p>
        </w:tc>
        <w:tc>
          <w:tcPr>
            <w:tcW w:w="1476" w:type="dxa"/>
            <w:vAlign w:val="bottom"/>
          </w:tcPr>
          <w:p w14:paraId="7B2F6E52" w14:textId="77777777" w:rsidR="00274D3E" w:rsidRPr="004931CB" w:rsidDel="00731DD3" w:rsidRDefault="00274D3E">
            <w:pPr>
              <w:tabs>
                <w:tab w:val="left" w:pos="144"/>
              </w:tabs>
              <w:rPr>
                <w:del w:id="405" w:author="Jade Knowles" w:date="2013-10-14T16:13:00Z"/>
                <w:rFonts w:ascii="Arial" w:hAnsi="Arial"/>
                <w:sz w:val="20"/>
              </w:rPr>
            </w:pPr>
            <w:del w:id="406" w:author="Jade Knowles" w:date="2013-10-14T16:13:00Z">
              <w:r w:rsidRPr="004931CB" w:rsidDel="00731DD3">
                <w:rPr>
                  <w:rFonts w:ascii="Arial" w:hAnsi="Arial"/>
                  <w:sz w:val="20"/>
                </w:rPr>
                <w:delText>Prepared by</w:delText>
              </w:r>
            </w:del>
          </w:p>
        </w:tc>
        <w:tc>
          <w:tcPr>
            <w:tcW w:w="2914" w:type="dxa"/>
            <w:tcBorders>
              <w:bottom w:val="single" w:sz="6" w:space="0" w:color="auto"/>
            </w:tcBorders>
          </w:tcPr>
          <w:p w14:paraId="65A83247" w14:textId="77777777" w:rsidR="00274D3E" w:rsidRPr="004931CB" w:rsidDel="00731DD3" w:rsidRDefault="00274D3E">
            <w:pPr>
              <w:tabs>
                <w:tab w:val="left" w:pos="144"/>
              </w:tabs>
              <w:rPr>
                <w:del w:id="407" w:author="Jade Knowles" w:date="2013-10-14T16:13:00Z"/>
                <w:rFonts w:ascii="Arial" w:hAnsi="Arial"/>
              </w:rPr>
            </w:pPr>
          </w:p>
        </w:tc>
      </w:tr>
    </w:tbl>
    <w:p w14:paraId="3E599F50" w14:textId="77777777" w:rsidR="00274D3E" w:rsidRPr="004931CB" w:rsidDel="00731DD3" w:rsidRDefault="00274D3E">
      <w:pPr>
        <w:tabs>
          <w:tab w:val="left" w:pos="144"/>
        </w:tabs>
        <w:rPr>
          <w:del w:id="408" w:author="Jade Knowles" w:date="2013-10-14T16:13:00Z"/>
          <w:rFonts w:ascii="Arial" w:hAnsi="Arial"/>
          <w:sz w:val="20"/>
        </w:rPr>
      </w:pPr>
    </w:p>
    <w:tbl>
      <w:tblPr>
        <w:tblW w:w="9197" w:type="dxa"/>
        <w:jc w:val="right"/>
        <w:tblInd w:w="2037" w:type="dxa"/>
        <w:tblLayout w:type="fixed"/>
        <w:tblCellMar>
          <w:left w:w="115" w:type="dxa"/>
          <w:right w:w="115" w:type="dxa"/>
        </w:tblCellMar>
        <w:tblLook w:val="0000" w:firstRow="0" w:lastRow="0" w:firstColumn="0" w:lastColumn="0" w:noHBand="0" w:noVBand="0"/>
      </w:tblPr>
      <w:tblGrid>
        <w:gridCol w:w="17"/>
        <w:gridCol w:w="720"/>
        <w:gridCol w:w="2520"/>
        <w:gridCol w:w="883"/>
        <w:gridCol w:w="1097"/>
        <w:gridCol w:w="900"/>
        <w:gridCol w:w="14"/>
        <w:gridCol w:w="1066"/>
        <w:gridCol w:w="900"/>
        <w:gridCol w:w="1080"/>
      </w:tblGrid>
      <w:tr w:rsidR="00274D3E" w:rsidRPr="004931CB" w:rsidDel="00731DD3" w14:paraId="22B8AA25" w14:textId="77777777">
        <w:trPr>
          <w:gridBefore w:val="1"/>
          <w:wBefore w:w="17" w:type="dxa"/>
          <w:cantSplit/>
          <w:trHeight w:hRule="exact" w:val="2448"/>
          <w:jc w:val="right"/>
          <w:del w:id="409" w:author="Jade Knowles" w:date="2013-10-14T16:13:00Z"/>
        </w:trPr>
        <w:tc>
          <w:tcPr>
            <w:tcW w:w="3240" w:type="dxa"/>
            <w:gridSpan w:val="2"/>
            <w:tcBorders>
              <w:top w:val="single" w:sz="6" w:space="0" w:color="auto"/>
              <w:left w:val="single" w:sz="6" w:space="0" w:color="auto"/>
              <w:bottom w:val="single" w:sz="6" w:space="0" w:color="auto"/>
            </w:tcBorders>
          </w:tcPr>
          <w:p w14:paraId="0F419676" w14:textId="77777777" w:rsidR="00274D3E" w:rsidRPr="004931CB" w:rsidDel="00731DD3" w:rsidRDefault="00274D3E">
            <w:pPr>
              <w:tabs>
                <w:tab w:val="left" w:pos="144"/>
              </w:tabs>
              <w:spacing w:before="60"/>
              <w:rPr>
                <w:del w:id="410" w:author="Jade Knowles" w:date="2013-10-14T16:13:00Z"/>
                <w:sz w:val="18"/>
              </w:rPr>
            </w:pPr>
          </w:p>
        </w:tc>
        <w:tc>
          <w:tcPr>
            <w:tcW w:w="883" w:type="dxa"/>
            <w:tcBorders>
              <w:top w:val="single" w:sz="6" w:space="0" w:color="auto"/>
              <w:left w:val="single" w:sz="6" w:space="0" w:color="auto"/>
              <w:right w:val="single" w:sz="6" w:space="0" w:color="auto"/>
            </w:tcBorders>
            <w:textDirection w:val="btLr"/>
          </w:tcPr>
          <w:p w14:paraId="6235D600" w14:textId="77777777" w:rsidR="00274D3E" w:rsidRPr="004931CB" w:rsidDel="00731DD3" w:rsidRDefault="00274D3E">
            <w:pPr>
              <w:pStyle w:val="BodyText"/>
              <w:ind w:left="113" w:right="113"/>
              <w:rPr>
                <w:del w:id="411" w:author="Jade Knowles" w:date="2013-10-14T16:13:00Z"/>
                <w:b/>
                <w:bCs/>
                <w:sz w:val="18"/>
              </w:rPr>
            </w:pPr>
            <w:del w:id="412" w:author="Jade Knowles" w:date="2013-10-14T16:13:00Z">
              <w:r w:rsidRPr="004931CB" w:rsidDel="00731DD3">
                <w:rPr>
                  <w:b/>
                  <w:bCs/>
                  <w:sz w:val="18"/>
                </w:rPr>
                <w:delText>Not Observed</w:delText>
              </w:r>
            </w:del>
          </w:p>
          <w:p w14:paraId="465FB37D" w14:textId="77777777" w:rsidR="00274D3E" w:rsidRPr="004931CB" w:rsidDel="00731DD3" w:rsidRDefault="00274D3E">
            <w:pPr>
              <w:tabs>
                <w:tab w:val="left" w:pos="144"/>
              </w:tabs>
              <w:ind w:left="113" w:right="113"/>
              <w:rPr>
                <w:del w:id="413" w:author="Jade Knowles" w:date="2013-10-14T16:13:00Z"/>
                <w:sz w:val="18"/>
              </w:rPr>
            </w:pPr>
            <w:del w:id="414" w:author="Jade Knowles" w:date="2013-10-14T16:13:00Z">
              <w:r w:rsidRPr="004931CB" w:rsidDel="00731DD3">
                <w:rPr>
                  <w:sz w:val="18"/>
                </w:rPr>
                <w:delText>(Insufficient knowledge of employee’s performance)</w:delText>
              </w:r>
            </w:del>
          </w:p>
        </w:tc>
        <w:tc>
          <w:tcPr>
            <w:tcW w:w="1097" w:type="dxa"/>
            <w:tcBorders>
              <w:top w:val="single" w:sz="6" w:space="0" w:color="auto"/>
              <w:left w:val="single" w:sz="6" w:space="0" w:color="auto"/>
              <w:right w:val="single" w:sz="6" w:space="0" w:color="auto"/>
            </w:tcBorders>
            <w:textDirection w:val="btLr"/>
          </w:tcPr>
          <w:p w14:paraId="6075950E" w14:textId="77777777" w:rsidR="00274D3E" w:rsidRPr="004931CB" w:rsidDel="00731DD3" w:rsidRDefault="00274D3E">
            <w:pPr>
              <w:pStyle w:val="Heading6"/>
              <w:rPr>
                <w:del w:id="415" w:author="Jade Knowles" w:date="2013-10-14T16:13:00Z"/>
                <w:sz w:val="18"/>
              </w:rPr>
            </w:pPr>
            <w:del w:id="416" w:author="Jade Knowles" w:date="2013-10-14T16:13:00Z">
              <w:r w:rsidRPr="004931CB" w:rsidDel="00731DD3">
                <w:rPr>
                  <w:sz w:val="18"/>
                </w:rPr>
                <w:delText xml:space="preserve">  Marginal</w:delText>
              </w:r>
            </w:del>
          </w:p>
          <w:p w14:paraId="19E42157" w14:textId="77777777" w:rsidR="00274D3E" w:rsidRPr="004931CB" w:rsidDel="00731DD3" w:rsidRDefault="00274D3E">
            <w:pPr>
              <w:tabs>
                <w:tab w:val="left" w:pos="144"/>
              </w:tabs>
              <w:ind w:left="113" w:right="113"/>
              <w:rPr>
                <w:del w:id="417" w:author="Jade Knowles" w:date="2013-10-14T16:13:00Z"/>
                <w:sz w:val="18"/>
              </w:rPr>
            </w:pPr>
            <w:del w:id="418" w:author="Jade Knowles" w:date="2013-10-14T16:13:00Z">
              <w:r w:rsidRPr="004931CB" w:rsidDel="00731DD3">
                <w:rPr>
                  <w:sz w:val="18"/>
                </w:rPr>
                <w:delText>(Frequently falls short of position requirements)</w:delText>
              </w:r>
            </w:del>
          </w:p>
          <w:p w14:paraId="5FDFC59E" w14:textId="77777777" w:rsidR="00274D3E" w:rsidRPr="004931CB" w:rsidDel="00731DD3" w:rsidRDefault="00274D3E">
            <w:pPr>
              <w:tabs>
                <w:tab w:val="left" w:pos="144"/>
              </w:tabs>
              <w:spacing w:after="180"/>
              <w:ind w:left="113" w:right="113"/>
              <w:rPr>
                <w:del w:id="419" w:author="Jade Knowles" w:date="2013-10-14T16:13:00Z"/>
                <w:sz w:val="18"/>
              </w:rPr>
            </w:pPr>
          </w:p>
        </w:tc>
        <w:tc>
          <w:tcPr>
            <w:tcW w:w="914" w:type="dxa"/>
            <w:gridSpan w:val="2"/>
            <w:tcBorders>
              <w:top w:val="single" w:sz="6" w:space="0" w:color="auto"/>
              <w:left w:val="single" w:sz="6" w:space="0" w:color="auto"/>
              <w:right w:val="single" w:sz="6" w:space="0" w:color="auto"/>
            </w:tcBorders>
            <w:textDirection w:val="btLr"/>
          </w:tcPr>
          <w:p w14:paraId="26AD3563" w14:textId="77777777" w:rsidR="00274D3E" w:rsidRPr="004931CB" w:rsidDel="00731DD3" w:rsidRDefault="00274D3E">
            <w:pPr>
              <w:pStyle w:val="Heading5"/>
              <w:rPr>
                <w:del w:id="420" w:author="Jade Knowles" w:date="2013-10-14T16:13:00Z"/>
                <w:sz w:val="18"/>
              </w:rPr>
            </w:pPr>
            <w:del w:id="421" w:author="Jade Knowles" w:date="2013-10-14T16:13:00Z">
              <w:r w:rsidRPr="004931CB" w:rsidDel="00731DD3">
                <w:rPr>
                  <w:sz w:val="18"/>
                </w:rPr>
                <w:delText xml:space="preserve">  Improvement Needed</w:delText>
              </w:r>
            </w:del>
          </w:p>
          <w:p w14:paraId="5DE5DB86" w14:textId="77777777" w:rsidR="00274D3E" w:rsidRPr="004931CB" w:rsidDel="00731DD3" w:rsidRDefault="00274D3E">
            <w:pPr>
              <w:tabs>
                <w:tab w:val="left" w:pos="144"/>
              </w:tabs>
              <w:ind w:left="113" w:right="113"/>
              <w:rPr>
                <w:del w:id="422" w:author="Jade Knowles" w:date="2013-10-14T16:13:00Z"/>
                <w:sz w:val="18"/>
              </w:rPr>
            </w:pPr>
            <w:del w:id="423" w:author="Jade Knowles" w:date="2013-10-14T16:13:00Z">
              <w:r w:rsidRPr="004931CB" w:rsidDel="00731DD3">
                <w:rPr>
                  <w:sz w:val="18"/>
                </w:rPr>
                <w:delText>(Sometimes falls short of position requirements)</w:delText>
              </w:r>
            </w:del>
          </w:p>
        </w:tc>
        <w:tc>
          <w:tcPr>
            <w:tcW w:w="1066" w:type="dxa"/>
            <w:tcBorders>
              <w:top w:val="single" w:sz="6" w:space="0" w:color="auto"/>
              <w:left w:val="single" w:sz="6" w:space="0" w:color="auto"/>
              <w:right w:val="single" w:sz="6" w:space="0" w:color="auto"/>
            </w:tcBorders>
            <w:textDirection w:val="btLr"/>
          </w:tcPr>
          <w:p w14:paraId="5623853C" w14:textId="77777777" w:rsidR="00274D3E" w:rsidRPr="004931CB" w:rsidDel="00731DD3" w:rsidRDefault="00274D3E">
            <w:pPr>
              <w:pStyle w:val="BlockText"/>
              <w:spacing w:after="0"/>
              <w:rPr>
                <w:del w:id="424" w:author="Jade Knowles" w:date="2013-10-14T16:13:00Z"/>
                <w:rFonts w:ascii="Times New Roman" w:hAnsi="Times New Roman"/>
                <w:b/>
                <w:bCs/>
                <w:sz w:val="18"/>
              </w:rPr>
            </w:pPr>
            <w:del w:id="425" w:author="Jade Knowles" w:date="2013-10-14T16:13:00Z">
              <w:r w:rsidRPr="004931CB" w:rsidDel="00731DD3">
                <w:rPr>
                  <w:rFonts w:ascii="Times New Roman" w:hAnsi="Times New Roman"/>
                  <w:b/>
                  <w:bCs/>
                  <w:sz w:val="18"/>
                </w:rPr>
                <w:delText>Fully Meets Expectations</w:delText>
              </w:r>
            </w:del>
          </w:p>
          <w:p w14:paraId="2BBB3BAB" w14:textId="77777777" w:rsidR="00274D3E" w:rsidRPr="004931CB" w:rsidDel="00731DD3" w:rsidRDefault="00274D3E">
            <w:pPr>
              <w:pStyle w:val="BlockText"/>
              <w:spacing w:after="0"/>
              <w:rPr>
                <w:del w:id="426" w:author="Jade Knowles" w:date="2013-10-14T16:13:00Z"/>
                <w:rFonts w:ascii="Times New Roman" w:hAnsi="Times New Roman"/>
                <w:sz w:val="18"/>
              </w:rPr>
            </w:pPr>
            <w:del w:id="427" w:author="Jade Knowles" w:date="2013-10-14T16:13:00Z">
              <w:r w:rsidRPr="004931CB" w:rsidDel="00731DD3">
                <w:rPr>
                  <w:rFonts w:ascii="Times New Roman" w:hAnsi="Times New Roman"/>
                  <w:sz w:val="18"/>
                </w:rPr>
                <w:delText>(Fully meets position requirements)</w:delText>
              </w:r>
            </w:del>
          </w:p>
          <w:p w14:paraId="48ECE60A" w14:textId="77777777" w:rsidR="00274D3E" w:rsidRPr="004931CB" w:rsidDel="00731DD3" w:rsidRDefault="00274D3E">
            <w:pPr>
              <w:ind w:left="-187" w:right="-172"/>
              <w:rPr>
                <w:del w:id="428" w:author="Jade Knowles" w:date="2013-10-14T16:13:00Z"/>
                <w:sz w:val="18"/>
              </w:rPr>
            </w:pPr>
          </w:p>
        </w:tc>
        <w:tc>
          <w:tcPr>
            <w:tcW w:w="900" w:type="dxa"/>
            <w:tcBorders>
              <w:top w:val="single" w:sz="6" w:space="0" w:color="auto"/>
              <w:left w:val="single" w:sz="6" w:space="0" w:color="auto"/>
              <w:right w:val="single" w:sz="6" w:space="0" w:color="auto"/>
            </w:tcBorders>
            <w:textDirection w:val="btLr"/>
          </w:tcPr>
          <w:p w14:paraId="4341DC15" w14:textId="77777777" w:rsidR="00274D3E" w:rsidRPr="004931CB" w:rsidDel="00731DD3" w:rsidRDefault="00274D3E">
            <w:pPr>
              <w:pStyle w:val="BlockText"/>
              <w:spacing w:after="0"/>
              <w:rPr>
                <w:del w:id="429" w:author="Jade Knowles" w:date="2013-10-14T16:13:00Z"/>
                <w:rFonts w:ascii="Times New Roman" w:hAnsi="Times New Roman"/>
                <w:sz w:val="18"/>
              </w:rPr>
            </w:pPr>
            <w:del w:id="430" w:author="Jade Knowles" w:date="2013-10-14T16:13:00Z">
              <w:r w:rsidRPr="004931CB" w:rsidDel="00731DD3">
                <w:rPr>
                  <w:rFonts w:ascii="Times New Roman" w:hAnsi="Times New Roman"/>
                  <w:b/>
                  <w:bCs/>
                  <w:sz w:val="18"/>
                </w:rPr>
                <w:delText>Exceeds Expectations</w:delText>
              </w:r>
              <w:r w:rsidRPr="004931CB" w:rsidDel="00731DD3">
                <w:rPr>
                  <w:rFonts w:ascii="Times New Roman" w:hAnsi="Times New Roman"/>
                  <w:sz w:val="18"/>
                </w:rPr>
                <w:delText xml:space="preserve"> (Frequently exceeds position requirements)</w:delText>
              </w:r>
            </w:del>
          </w:p>
        </w:tc>
        <w:tc>
          <w:tcPr>
            <w:tcW w:w="1080" w:type="dxa"/>
            <w:tcBorders>
              <w:top w:val="single" w:sz="6" w:space="0" w:color="auto"/>
              <w:left w:val="single" w:sz="6" w:space="0" w:color="auto"/>
              <w:right w:val="single" w:sz="6" w:space="0" w:color="auto"/>
            </w:tcBorders>
            <w:textDirection w:val="btLr"/>
          </w:tcPr>
          <w:p w14:paraId="50A4F249" w14:textId="77777777" w:rsidR="00274D3E" w:rsidRPr="004931CB" w:rsidDel="00731DD3" w:rsidRDefault="00274D3E">
            <w:pPr>
              <w:pStyle w:val="BlockText"/>
              <w:spacing w:after="0"/>
              <w:rPr>
                <w:del w:id="431" w:author="Jade Knowles" w:date="2013-10-14T16:13:00Z"/>
                <w:rFonts w:ascii="Times New Roman" w:hAnsi="Times New Roman"/>
                <w:b/>
                <w:bCs/>
                <w:sz w:val="18"/>
              </w:rPr>
            </w:pPr>
            <w:del w:id="432" w:author="Jade Knowles" w:date="2013-10-14T16:13:00Z">
              <w:r w:rsidRPr="004931CB" w:rsidDel="00731DD3">
                <w:rPr>
                  <w:rFonts w:ascii="Times New Roman" w:hAnsi="Times New Roman"/>
                  <w:b/>
                  <w:bCs/>
                  <w:sz w:val="18"/>
                </w:rPr>
                <w:delText>Excellent Performance</w:delText>
              </w:r>
            </w:del>
          </w:p>
          <w:p w14:paraId="62EFC07F" w14:textId="77777777" w:rsidR="00274D3E" w:rsidRPr="004931CB" w:rsidDel="00731DD3" w:rsidRDefault="00274D3E">
            <w:pPr>
              <w:pStyle w:val="BlockText"/>
              <w:spacing w:after="0"/>
              <w:rPr>
                <w:del w:id="433" w:author="Jade Knowles" w:date="2013-10-14T16:13:00Z"/>
                <w:rFonts w:ascii="Times New Roman" w:hAnsi="Times New Roman"/>
                <w:sz w:val="18"/>
              </w:rPr>
            </w:pPr>
            <w:del w:id="434" w:author="Jade Knowles" w:date="2013-10-14T16:13:00Z">
              <w:r w:rsidRPr="004931CB" w:rsidDel="00731DD3">
                <w:rPr>
                  <w:rFonts w:ascii="Times New Roman" w:hAnsi="Times New Roman"/>
                  <w:sz w:val="18"/>
                </w:rPr>
                <w:delText>(Superior in all respects)</w:delText>
              </w:r>
            </w:del>
          </w:p>
        </w:tc>
      </w:tr>
      <w:tr w:rsidR="00274D3E" w:rsidRPr="004931CB" w:rsidDel="00731DD3" w14:paraId="024B6A9E" w14:textId="77777777">
        <w:trPr>
          <w:gridBefore w:val="1"/>
          <w:wBefore w:w="17" w:type="dxa"/>
          <w:cantSplit/>
          <w:trHeight w:val="360"/>
          <w:jc w:val="right"/>
          <w:del w:id="435" w:author="Jade Knowles" w:date="2013-10-14T16:13:00Z"/>
        </w:trPr>
        <w:tc>
          <w:tcPr>
            <w:tcW w:w="3240" w:type="dxa"/>
            <w:gridSpan w:val="2"/>
            <w:tcBorders>
              <w:top w:val="single" w:sz="6" w:space="0" w:color="auto"/>
              <w:left w:val="single" w:sz="6" w:space="0" w:color="auto"/>
              <w:bottom w:val="single" w:sz="6" w:space="0" w:color="auto"/>
            </w:tcBorders>
          </w:tcPr>
          <w:p w14:paraId="21641766" w14:textId="77777777" w:rsidR="00274D3E" w:rsidRPr="004931CB" w:rsidDel="00731DD3" w:rsidRDefault="00274D3E">
            <w:pPr>
              <w:tabs>
                <w:tab w:val="left" w:pos="144"/>
              </w:tabs>
              <w:spacing w:before="60"/>
              <w:rPr>
                <w:del w:id="436" w:author="Jade Knowles" w:date="2013-10-14T16:13:00Z"/>
                <w:rFonts w:ascii="Arial" w:hAnsi="Arial"/>
                <w:sz w:val="20"/>
              </w:rPr>
            </w:pPr>
            <w:del w:id="437" w:author="Jade Knowles" w:date="2013-10-14T16:13:00Z">
              <w:r w:rsidRPr="004931CB" w:rsidDel="00731DD3">
                <w:rPr>
                  <w:rFonts w:ascii="Arial" w:hAnsi="Arial"/>
                  <w:b/>
                  <w:sz w:val="20"/>
                </w:rPr>
                <w:delText>Performance Factors</w:delText>
              </w:r>
            </w:del>
          </w:p>
        </w:tc>
        <w:tc>
          <w:tcPr>
            <w:tcW w:w="883" w:type="dxa"/>
            <w:tcBorders>
              <w:top w:val="single" w:sz="6" w:space="0" w:color="auto"/>
              <w:left w:val="single" w:sz="6" w:space="0" w:color="auto"/>
              <w:bottom w:val="double" w:sz="6" w:space="0" w:color="auto"/>
              <w:right w:val="single" w:sz="6" w:space="0" w:color="auto"/>
            </w:tcBorders>
          </w:tcPr>
          <w:p w14:paraId="17E2623F" w14:textId="77777777" w:rsidR="00274D3E" w:rsidRPr="004931CB" w:rsidDel="00731DD3" w:rsidRDefault="00274D3E">
            <w:pPr>
              <w:tabs>
                <w:tab w:val="left" w:pos="144"/>
              </w:tabs>
              <w:spacing w:before="60"/>
              <w:jc w:val="center"/>
              <w:rPr>
                <w:del w:id="438" w:author="Jade Knowles" w:date="2013-10-14T16:13:00Z"/>
                <w:rFonts w:ascii="Arial" w:hAnsi="Arial"/>
                <w:b/>
                <w:sz w:val="20"/>
              </w:rPr>
            </w:pPr>
            <w:del w:id="439" w:author="Jade Knowles" w:date="2013-10-14T16:13:00Z">
              <w:r w:rsidRPr="004931CB" w:rsidDel="00731DD3">
                <w:rPr>
                  <w:rFonts w:ascii="Arial" w:hAnsi="Arial"/>
                  <w:b/>
                  <w:sz w:val="20"/>
                </w:rPr>
                <w:delText>0</w:delText>
              </w:r>
            </w:del>
          </w:p>
        </w:tc>
        <w:tc>
          <w:tcPr>
            <w:tcW w:w="1097" w:type="dxa"/>
            <w:tcBorders>
              <w:top w:val="single" w:sz="6" w:space="0" w:color="auto"/>
              <w:left w:val="single" w:sz="6" w:space="0" w:color="auto"/>
              <w:bottom w:val="double" w:sz="6" w:space="0" w:color="auto"/>
              <w:right w:val="single" w:sz="6" w:space="0" w:color="auto"/>
            </w:tcBorders>
          </w:tcPr>
          <w:p w14:paraId="62DFDB95" w14:textId="77777777" w:rsidR="00274D3E" w:rsidRPr="004931CB" w:rsidDel="00731DD3" w:rsidRDefault="00274D3E">
            <w:pPr>
              <w:tabs>
                <w:tab w:val="left" w:pos="144"/>
              </w:tabs>
              <w:spacing w:before="60"/>
              <w:jc w:val="center"/>
              <w:rPr>
                <w:del w:id="440" w:author="Jade Knowles" w:date="2013-10-14T16:13:00Z"/>
                <w:rFonts w:ascii="Arial" w:hAnsi="Arial"/>
                <w:b/>
                <w:sz w:val="20"/>
              </w:rPr>
            </w:pPr>
            <w:del w:id="441" w:author="Jade Knowles" w:date="2013-10-14T16:13:00Z">
              <w:r w:rsidRPr="004931CB" w:rsidDel="00731DD3">
                <w:rPr>
                  <w:rFonts w:ascii="Arial" w:hAnsi="Arial"/>
                  <w:b/>
                  <w:sz w:val="20"/>
                </w:rPr>
                <w:delText>1</w:delText>
              </w:r>
            </w:del>
          </w:p>
        </w:tc>
        <w:tc>
          <w:tcPr>
            <w:tcW w:w="914" w:type="dxa"/>
            <w:gridSpan w:val="2"/>
            <w:tcBorders>
              <w:top w:val="single" w:sz="6" w:space="0" w:color="auto"/>
              <w:left w:val="single" w:sz="6" w:space="0" w:color="auto"/>
              <w:bottom w:val="double" w:sz="6" w:space="0" w:color="auto"/>
              <w:right w:val="single" w:sz="6" w:space="0" w:color="auto"/>
            </w:tcBorders>
          </w:tcPr>
          <w:p w14:paraId="40F7D505" w14:textId="77777777" w:rsidR="00274D3E" w:rsidRPr="004931CB" w:rsidDel="00731DD3" w:rsidRDefault="00274D3E">
            <w:pPr>
              <w:tabs>
                <w:tab w:val="left" w:pos="144"/>
              </w:tabs>
              <w:spacing w:before="60"/>
              <w:jc w:val="center"/>
              <w:rPr>
                <w:del w:id="442" w:author="Jade Knowles" w:date="2013-10-14T16:13:00Z"/>
                <w:rFonts w:ascii="Arial" w:hAnsi="Arial"/>
                <w:b/>
                <w:sz w:val="20"/>
              </w:rPr>
            </w:pPr>
            <w:del w:id="443" w:author="Jade Knowles" w:date="2013-10-14T16:13:00Z">
              <w:r w:rsidRPr="004931CB" w:rsidDel="00731DD3">
                <w:rPr>
                  <w:rFonts w:ascii="Arial" w:hAnsi="Arial"/>
                  <w:b/>
                  <w:sz w:val="20"/>
                </w:rPr>
                <w:delText>2</w:delText>
              </w:r>
            </w:del>
          </w:p>
        </w:tc>
        <w:tc>
          <w:tcPr>
            <w:tcW w:w="1066" w:type="dxa"/>
            <w:tcBorders>
              <w:top w:val="single" w:sz="6" w:space="0" w:color="auto"/>
              <w:left w:val="single" w:sz="6" w:space="0" w:color="auto"/>
              <w:bottom w:val="double" w:sz="6" w:space="0" w:color="auto"/>
              <w:right w:val="single" w:sz="6" w:space="0" w:color="auto"/>
            </w:tcBorders>
          </w:tcPr>
          <w:p w14:paraId="7EB3FE40" w14:textId="77777777" w:rsidR="00274D3E" w:rsidRPr="004931CB" w:rsidDel="00731DD3" w:rsidRDefault="00274D3E">
            <w:pPr>
              <w:tabs>
                <w:tab w:val="left" w:pos="144"/>
              </w:tabs>
              <w:spacing w:before="60"/>
              <w:jc w:val="center"/>
              <w:rPr>
                <w:del w:id="444" w:author="Jade Knowles" w:date="2013-10-14T16:13:00Z"/>
                <w:rFonts w:ascii="Arial" w:hAnsi="Arial"/>
                <w:b/>
                <w:sz w:val="20"/>
              </w:rPr>
            </w:pPr>
            <w:del w:id="445" w:author="Jade Knowles" w:date="2013-10-14T16:13:00Z">
              <w:r w:rsidRPr="004931CB" w:rsidDel="00731DD3">
                <w:rPr>
                  <w:rFonts w:ascii="Arial" w:hAnsi="Arial"/>
                  <w:b/>
                  <w:sz w:val="20"/>
                </w:rPr>
                <w:delText>3</w:delText>
              </w:r>
            </w:del>
          </w:p>
        </w:tc>
        <w:tc>
          <w:tcPr>
            <w:tcW w:w="900" w:type="dxa"/>
            <w:tcBorders>
              <w:top w:val="single" w:sz="6" w:space="0" w:color="auto"/>
              <w:left w:val="single" w:sz="6" w:space="0" w:color="auto"/>
              <w:bottom w:val="double" w:sz="6" w:space="0" w:color="auto"/>
              <w:right w:val="single" w:sz="6" w:space="0" w:color="auto"/>
            </w:tcBorders>
          </w:tcPr>
          <w:p w14:paraId="5A2DCA7F" w14:textId="77777777" w:rsidR="00274D3E" w:rsidRPr="004931CB" w:rsidDel="00731DD3" w:rsidRDefault="00274D3E">
            <w:pPr>
              <w:tabs>
                <w:tab w:val="left" w:pos="144"/>
              </w:tabs>
              <w:spacing w:before="60"/>
              <w:jc w:val="center"/>
              <w:rPr>
                <w:del w:id="446" w:author="Jade Knowles" w:date="2013-10-14T16:13:00Z"/>
                <w:rFonts w:ascii="Arial" w:hAnsi="Arial"/>
                <w:b/>
                <w:sz w:val="20"/>
              </w:rPr>
            </w:pPr>
            <w:del w:id="447" w:author="Jade Knowles" w:date="2013-10-14T16:13:00Z">
              <w:r w:rsidRPr="004931CB" w:rsidDel="00731DD3">
                <w:rPr>
                  <w:rFonts w:ascii="Arial" w:hAnsi="Arial"/>
                  <w:b/>
                  <w:sz w:val="20"/>
                </w:rPr>
                <w:delText>4</w:delText>
              </w:r>
            </w:del>
          </w:p>
        </w:tc>
        <w:tc>
          <w:tcPr>
            <w:tcW w:w="1080" w:type="dxa"/>
            <w:tcBorders>
              <w:top w:val="single" w:sz="6" w:space="0" w:color="auto"/>
              <w:left w:val="single" w:sz="6" w:space="0" w:color="auto"/>
              <w:bottom w:val="double" w:sz="6" w:space="0" w:color="auto"/>
              <w:right w:val="single" w:sz="6" w:space="0" w:color="auto"/>
            </w:tcBorders>
          </w:tcPr>
          <w:p w14:paraId="29BE3D89" w14:textId="77777777" w:rsidR="00274D3E" w:rsidRPr="004931CB" w:rsidDel="00731DD3" w:rsidRDefault="00274D3E">
            <w:pPr>
              <w:tabs>
                <w:tab w:val="left" w:pos="144"/>
              </w:tabs>
              <w:spacing w:before="60"/>
              <w:jc w:val="center"/>
              <w:rPr>
                <w:del w:id="448" w:author="Jade Knowles" w:date="2013-10-14T16:13:00Z"/>
                <w:rFonts w:ascii="Arial" w:hAnsi="Arial"/>
                <w:b/>
                <w:sz w:val="20"/>
              </w:rPr>
            </w:pPr>
            <w:del w:id="449" w:author="Jade Knowles" w:date="2013-10-14T16:13:00Z">
              <w:r w:rsidRPr="004931CB" w:rsidDel="00731DD3">
                <w:rPr>
                  <w:rFonts w:ascii="Arial" w:hAnsi="Arial"/>
                  <w:b/>
                  <w:sz w:val="20"/>
                </w:rPr>
                <w:delText>5</w:delText>
              </w:r>
            </w:del>
          </w:p>
        </w:tc>
      </w:tr>
      <w:tr w:rsidR="00274D3E" w:rsidRPr="004931CB" w:rsidDel="00731DD3" w14:paraId="63B7D157" w14:textId="77777777">
        <w:trPr>
          <w:gridBefore w:val="1"/>
          <w:wBefore w:w="17" w:type="dxa"/>
          <w:cantSplit/>
          <w:trHeight w:hRule="exact" w:val="170"/>
          <w:jc w:val="right"/>
          <w:del w:id="450" w:author="Jade Knowles" w:date="2013-10-14T16:13:00Z"/>
        </w:trPr>
        <w:tc>
          <w:tcPr>
            <w:tcW w:w="3240" w:type="dxa"/>
            <w:gridSpan w:val="2"/>
            <w:tcBorders>
              <w:top w:val="single" w:sz="6" w:space="0" w:color="auto"/>
              <w:bottom w:val="single" w:sz="6" w:space="0" w:color="auto"/>
            </w:tcBorders>
          </w:tcPr>
          <w:p w14:paraId="2245EB91" w14:textId="77777777" w:rsidR="00274D3E" w:rsidRPr="004931CB" w:rsidDel="00731DD3" w:rsidRDefault="00274D3E">
            <w:pPr>
              <w:tabs>
                <w:tab w:val="left" w:pos="144"/>
              </w:tabs>
              <w:spacing w:before="60"/>
              <w:ind w:left="1400"/>
              <w:rPr>
                <w:del w:id="451" w:author="Jade Knowles" w:date="2013-10-14T16:13:00Z"/>
                <w:rFonts w:ascii="Arial" w:hAnsi="Arial"/>
                <w:b/>
                <w:sz w:val="20"/>
              </w:rPr>
            </w:pPr>
          </w:p>
        </w:tc>
        <w:tc>
          <w:tcPr>
            <w:tcW w:w="883" w:type="dxa"/>
            <w:tcBorders>
              <w:left w:val="nil"/>
              <w:bottom w:val="single" w:sz="6" w:space="0" w:color="auto"/>
            </w:tcBorders>
          </w:tcPr>
          <w:p w14:paraId="6F6AEE0B" w14:textId="77777777" w:rsidR="00274D3E" w:rsidRPr="004931CB" w:rsidDel="00731DD3" w:rsidRDefault="00274D3E">
            <w:pPr>
              <w:tabs>
                <w:tab w:val="left" w:pos="144"/>
              </w:tabs>
              <w:spacing w:before="60"/>
              <w:ind w:left="1400"/>
              <w:jc w:val="center"/>
              <w:rPr>
                <w:del w:id="452" w:author="Jade Knowles" w:date="2013-10-14T16:13:00Z"/>
                <w:rFonts w:ascii="Arial" w:hAnsi="Arial"/>
              </w:rPr>
            </w:pPr>
          </w:p>
        </w:tc>
        <w:tc>
          <w:tcPr>
            <w:tcW w:w="1097" w:type="dxa"/>
            <w:tcBorders>
              <w:left w:val="nil"/>
              <w:bottom w:val="single" w:sz="6" w:space="0" w:color="auto"/>
            </w:tcBorders>
          </w:tcPr>
          <w:p w14:paraId="743B2111" w14:textId="77777777" w:rsidR="00274D3E" w:rsidRPr="004931CB" w:rsidDel="00731DD3" w:rsidRDefault="00274D3E">
            <w:pPr>
              <w:tabs>
                <w:tab w:val="left" w:pos="144"/>
              </w:tabs>
              <w:spacing w:before="60"/>
              <w:ind w:left="1400"/>
              <w:jc w:val="center"/>
              <w:rPr>
                <w:del w:id="453" w:author="Jade Knowles" w:date="2013-10-14T16:13:00Z"/>
                <w:rFonts w:ascii="Arial" w:hAnsi="Arial"/>
              </w:rPr>
            </w:pPr>
          </w:p>
        </w:tc>
        <w:tc>
          <w:tcPr>
            <w:tcW w:w="914" w:type="dxa"/>
            <w:gridSpan w:val="2"/>
            <w:tcBorders>
              <w:left w:val="nil"/>
              <w:bottom w:val="single" w:sz="6" w:space="0" w:color="auto"/>
            </w:tcBorders>
          </w:tcPr>
          <w:p w14:paraId="1B7079CC" w14:textId="77777777" w:rsidR="00274D3E" w:rsidRPr="004931CB" w:rsidDel="00731DD3" w:rsidRDefault="00274D3E">
            <w:pPr>
              <w:tabs>
                <w:tab w:val="left" w:pos="144"/>
              </w:tabs>
              <w:spacing w:before="60"/>
              <w:ind w:left="1400"/>
              <w:jc w:val="center"/>
              <w:rPr>
                <w:del w:id="454" w:author="Jade Knowles" w:date="2013-10-14T16:13:00Z"/>
                <w:rFonts w:ascii="Arial" w:hAnsi="Arial"/>
              </w:rPr>
            </w:pPr>
          </w:p>
        </w:tc>
        <w:tc>
          <w:tcPr>
            <w:tcW w:w="1066" w:type="dxa"/>
            <w:tcBorders>
              <w:left w:val="nil"/>
              <w:bottom w:val="single" w:sz="6" w:space="0" w:color="auto"/>
            </w:tcBorders>
          </w:tcPr>
          <w:p w14:paraId="44FD3AE3" w14:textId="77777777" w:rsidR="00274D3E" w:rsidRPr="004931CB" w:rsidDel="00731DD3" w:rsidRDefault="00274D3E">
            <w:pPr>
              <w:tabs>
                <w:tab w:val="left" w:pos="144"/>
              </w:tabs>
              <w:spacing w:before="60"/>
              <w:ind w:left="1400"/>
              <w:jc w:val="center"/>
              <w:rPr>
                <w:del w:id="455" w:author="Jade Knowles" w:date="2013-10-14T16:13:00Z"/>
                <w:rFonts w:ascii="Arial" w:hAnsi="Arial"/>
              </w:rPr>
            </w:pPr>
          </w:p>
        </w:tc>
        <w:tc>
          <w:tcPr>
            <w:tcW w:w="900" w:type="dxa"/>
            <w:tcBorders>
              <w:left w:val="nil"/>
              <w:bottom w:val="single" w:sz="6" w:space="0" w:color="auto"/>
            </w:tcBorders>
          </w:tcPr>
          <w:p w14:paraId="41C8DDA6" w14:textId="77777777" w:rsidR="00274D3E" w:rsidRPr="004931CB" w:rsidDel="00731DD3" w:rsidRDefault="00274D3E">
            <w:pPr>
              <w:tabs>
                <w:tab w:val="left" w:pos="144"/>
              </w:tabs>
              <w:spacing w:before="60"/>
              <w:ind w:left="1400"/>
              <w:jc w:val="center"/>
              <w:rPr>
                <w:del w:id="456" w:author="Jade Knowles" w:date="2013-10-14T16:13:00Z"/>
                <w:rFonts w:ascii="Arial" w:hAnsi="Arial"/>
              </w:rPr>
            </w:pPr>
          </w:p>
        </w:tc>
        <w:tc>
          <w:tcPr>
            <w:tcW w:w="1080" w:type="dxa"/>
            <w:tcBorders>
              <w:left w:val="nil"/>
              <w:bottom w:val="single" w:sz="6" w:space="0" w:color="auto"/>
            </w:tcBorders>
          </w:tcPr>
          <w:p w14:paraId="51EBF236" w14:textId="77777777" w:rsidR="00274D3E" w:rsidRPr="004931CB" w:rsidDel="00731DD3" w:rsidRDefault="00274D3E">
            <w:pPr>
              <w:tabs>
                <w:tab w:val="left" w:pos="144"/>
              </w:tabs>
              <w:spacing w:before="60"/>
              <w:ind w:left="1400"/>
              <w:jc w:val="center"/>
              <w:rPr>
                <w:del w:id="457" w:author="Jade Knowles" w:date="2013-10-14T16:13:00Z"/>
                <w:rFonts w:ascii="Arial" w:hAnsi="Arial"/>
              </w:rPr>
            </w:pPr>
          </w:p>
        </w:tc>
      </w:tr>
      <w:tr w:rsidR="00274D3E" w:rsidRPr="004931CB" w:rsidDel="00731DD3" w14:paraId="331020A0" w14:textId="77777777">
        <w:trPr>
          <w:gridBefore w:val="1"/>
          <w:wBefore w:w="17" w:type="dxa"/>
          <w:cantSplit/>
          <w:trHeight w:val="360"/>
          <w:jc w:val="right"/>
          <w:del w:id="458" w:author="Jade Knowles" w:date="2013-10-14T16:13:00Z"/>
        </w:trPr>
        <w:tc>
          <w:tcPr>
            <w:tcW w:w="3240" w:type="dxa"/>
            <w:gridSpan w:val="2"/>
            <w:tcBorders>
              <w:top w:val="single" w:sz="6" w:space="0" w:color="auto"/>
              <w:left w:val="single" w:sz="6" w:space="0" w:color="auto"/>
              <w:bottom w:val="single" w:sz="6" w:space="0" w:color="auto"/>
              <w:right w:val="single" w:sz="6" w:space="0" w:color="auto"/>
            </w:tcBorders>
          </w:tcPr>
          <w:p w14:paraId="1DE6DAA3" w14:textId="77777777" w:rsidR="00274D3E" w:rsidRPr="004931CB" w:rsidDel="00731DD3" w:rsidRDefault="00274D3E">
            <w:pPr>
              <w:tabs>
                <w:tab w:val="left" w:pos="144"/>
              </w:tabs>
              <w:spacing w:before="60"/>
              <w:rPr>
                <w:del w:id="459" w:author="Jade Knowles" w:date="2013-10-14T16:13:00Z"/>
                <w:rFonts w:ascii="Arial" w:hAnsi="Arial"/>
                <w:sz w:val="20"/>
              </w:rPr>
            </w:pPr>
            <w:del w:id="460" w:author="Jade Knowles" w:date="2013-10-14T16:13:00Z">
              <w:r w:rsidRPr="004931CB" w:rsidDel="00731DD3">
                <w:rPr>
                  <w:rFonts w:ascii="Arial" w:hAnsi="Arial"/>
                  <w:sz w:val="20"/>
                </w:rPr>
                <w:delText>Support of WANO’s Mission and Goals</w:delText>
              </w:r>
            </w:del>
          </w:p>
          <w:p w14:paraId="3C5E6580" w14:textId="77777777" w:rsidR="00274D3E" w:rsidRPr="004931CB" w:rsidDel="00731DD3" w:rsidRDefault="00274D3E">
            <w:pPr>
              <w:tabs>
                <w:tab w:val="left" w:pos="144"/>
              </w:tabs>
              <w:spacing w:before="60"/>
              <w:rPr>
                <w:del w:id="461" w:author="Jade Knowles" w:date="2013-10-14T16:13:00Z"/>
                <w:rFonts w:ascii="Arial" w:hAnsi="Arial"/>
                <w:sz w:val="20"/>
              </w:rPr>
            </w:pPr>
          </w:p>
        </w:tc>
        <w:tc>
          <w:tcPr>
            <w:tcW w:w="883" w:type="dxa"/>
            <w:tcBorders>
              <w:top w:val="single" w:sz="6" w:space="0" w:color="auto"/>
              <w:left w:val="single" w:sz="6" w:space="0" w:color="auto"/>
              <w:bottom w:val="single" w:sz="6" w:space="0" w:color="auto"/>
              <w:right w:val="single" w:sz="6" w:space="0" w:color="auto"/>
            </w:tcBorders>
          </w:tcPr>
          <w:p w14:paraId="0C68A184" w14:textId="77777777" w:rsidR="00274D3E" w:rsidRPr="004931CB" w:rsidDel="00731DD3" w:rsidRDefault="00274D3E">
            <w:pPr>
              <w:tabs>
                <w:tab w:val="left" w:pos="144"/>
              </w:tabs>
              <w:spacing w:before="60"/>
              <w:jc w:val="center"/>
              <w:rPr>
                <w:del w:id="462"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2508F968" w14:textId="77777777" w:rsidR="00274D3E" w:rsidRPr="004931CB" w:rsidDel="00731DD3" w:rsidRDefault="00274D3E">
            <w:pPr>
              <w:tabs>
                <w:tab w:val="left" w:pos="144"/>
              </w:tabs>
              <w:spacing w:before="60"/>
              <w:jc w:val="center"/>
              <w:rPr>
                <w:del w:id="463" w:author="Jade Knowles" w:date="2013-10-14T16:13:00Z"/>
                <w:rFonts w:ascii="Arial" w:hAnsi="Arial"/>
              </w:rPr>
            </w:pPr>
          </w:p>
        </w:tc>
        <w:tc>
          <w:tcPr>
            <w:tcW w:w="914" w:type="dxa"/>
            <w:gridSpan w:val="2"/>
            <w:tcBorders>
              <w:top w:val="single" w:sz="6" w:space="0" w:color="auto"/>
              <w:left w:val="single" w:sz="6" w:space="0" w:color="auto"/>
              <w:bottom w:val="single" w:sz="6" w:space="0" w:color="auto"/>
              <w:right w:val="single" w:sz="6" w:space="0" w:color="auto"/>
            </w:tcBorders>
          </w:tcPr>
          <w:p w14:paraId="6454C3F3" w14:textId="77777777" w:rsidR="00274D3E" w:rsidRPr="004931CB" w:rsidDel="00731DD3" w:rsidRDefault="00274D3E">
            <w:pPr>
              <w:tabs>
                <w:tab w:val="left" w:pos="144"/>
              </w:tabs>
              <w:spacing w:before="60"/>
              <w:jc w:val="center"/>
              <w:rPr>
                <w:del w:id="464" w:author="Jade Knowles" w:date="2013-10-14T16:13:00Z"/>
                <w:rFonts w:ascii="Arial" w:hAnsi="Arial"/>
              </w:rPr>
            </w:pPr>
          </w:p>
        </w:tc>
        <w:tc>
          <w:tcPr>
            <w:tcW w:w="1066" w:type="dxa"/>
            <w:tcBorders>
              <w:top w:val="single" w:sz="6" w:space="0" w:color="auto"/>
              <w:left w:val="single" w:sz="6" w:space="0" w:color="auto"/>
              <w:bottom w:val="single" w:sz="6" w:space="0" w:color="auto"/>
              <w:right w:val="single" w:sz="6" w:space="0" w:color="auto"/>
            </w:tcBorders>
          </w:tcPr>
          <w:p w14:paraId="22EE31D2" w14:textId="77777777" w:rsidR="00274D3E" w:rsidRPr="004931CB" w:rsidDel="00731DD3" w:rsidRDefault="00274D3E">
            <w:pPr>
              <w:tabs>
                <w:tab w:val="left" w:pos="144"/>
              </w:tabs>
              <w:spacing w:before="60"/>
              <w:jc w:val="center"/>
              <w:rPr>
                <w:del w:id="465"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26FA1863" w14:textId="77777777" w:rsidR="00274D3E" w:rsidRPr="004931CB" w:rsidDel="00731DD3" w:rsidRDefault="00274D3E">
            <w:pPr>
              <w:tabs>
                <w:tab w:val="left" w:pos="144"/>
              </w:tabs>
              <w:spacing w:before="60"/>
              <w:jc w:val="center"/>
              <w:rPr>
                <w:del w:id="466"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6386524C" w14:textId="77777777" w:rsidR="00274D3E" w:rsidRPr="004931CB" w:rsidDel="00731DD3" w:rsidRDefault="00274D3E">
            <w:pPr>
              <w:tabs>
                <w:tab w:val="left" w:pos="144"/>
              </w:tabs>
              <w:spacing w:before="60"/>
              <w:jc w:val="center"/>
              <w:rPr>
                <w:del w:id="467" w:author="Jade Knowles" w:date="2013-10-14T16:13:00Z"/>
                <w:rFonts w:ascii="Arial" w:hAnsi="Arial"/>
              </w:rPr>
            </w:pPr>
          </w:p>
        </w:tc>
      </w:tr>
      <w:tr w:rsidR="00274D3E" w:rsidRPr="004931CB" w:rsidDel="00731DD3" w14:paraId="0F5117D2" w14:textId="77777777">
        <w:trPr>
          <w:gridBefore w:val="1"/>
          <w:wBefore w:w="17" w:type="dxa"/>
          <w:cantSplit/>
          <w:trHeight w:val="360"/>
          <w:jc w:val="right"/>
          <w:del w:id="468" w:author="Jade Knowles" w:date="2013-10-14T16:13:00Z"/>
        </w:trPr>
        <w:tc>
          <w:tcPr>
            <w:tcW w:w="3240" w:type="dxa"/>
            <w:gridSpan w:val="2"/>
            <w:tcBorders>
              <w:top w:val="single" w:sz="6" w:space="0" w:color="auto"/>
              <w:left w:val="single" w:sz="6" w:space="0" w:color="auto"/>
              <w:bottom w:val="single" w:sz="6" w:space="0" w:color="auto"/>
            </w:tcBorders>
          </w:tcPr>
          <w:p w14:paraId="0CC06D00" w14:textId="77777777" w:rsidR="00274D3E" w:rsidRPr="004931CB" w:rsidDel="00731DD3" w:rsidRDefault="00274D3E">
            <w:pPr>
              <w:tabs>
                <w:tab w:val="left" w:pos="144"/>
              </w:tabs>
              <w:spacing w:before="60"/>
              <w:rPr>
                <w:del w:id="469" w:author="Jade Knowles" w:date="2013-10-14T16:13:00Z"/>
                <w:rFonts w:ascii="Arial" w:hAnsi="Arial"/>
                <w:sz w:val="20"/>
              </w:rPr>
            </w:pPr>
            <w:del w:id="470" w:author="Jade Knowles" w:date="2013-10-14T16:13:00Z">
              <w:r w:rsidRPr="004931CB" w:rsidDel="00731DD3">
                <w:rPr>
                  <w:rFonts w:ascii="Arial" w:hAnsi="Arial"/>
                  <w:sz w:val="20"/>
                </w:rPr>
                <w:delText>Successful Implementation of WANO Programmes:</w:delText>
              </w:r>
            </w:del>
          </w:p>
        </w:tc>
        <w:tc>
          <w:tcPr>
            <w:tcW w:w="883" w:type="dxa"/>
            <w:tcBorders>
              <w:top w:val="single" w:sz="6" w:space="0" w:color="auto"/>
              <w:left w:val="nil"/>
              <w:bottom w:val="single" w:sz="6" w:space="0" w:color="auto"/>
            </w:tcBorders>
          </w:tcPr>
          <w:p w14:paraId="4D22486E" w14:textId="77777777" w:rsidR="00274D3E" w:rsidRPr="004931CB" w:rsidDel="00731DD3" w:rsidRDefault="00274D3E">
            <w:pPr>
              <w:tabs>
                <w:tab w:val="left" w:pos="144"/>
              </w:tabs>
              <w:spacing w:before="60"/>
              <w:jc w:val="center"/>
              <w:rPr>
                <w:del w:id="471" w:author="Jade Knowles" w:date="2013-10-14T16:13:00Z"/>
                <w:rFonts w:ascii="Arial" w:hAnsi="Arial"/>
              </w:rPr>
            </w:pPr>
          </w:p>
        </w:tc>
        <w:tc>
          <w:tcPr>
            <w:tcW w:w="1097" w:type="dxa"/>
            <w:tcBorders>
              <w:top w:val="single" w:sz="6" w:space="0" w:color="auto"/>
              <w:bottom w:val="single" w:sz="6" w:space="0" w:color="auto"/>
            </w:tcBorders>
          </w:tcPr>
          <w:p w14:paraId="37417CFA" w14:textId="77777777" w:rsidR="00274D3E" w:rsidRPr="004931CB" w:rsidDel="00731DD3" w:rsidRDefault="00274D3E">
            <w:pPr>
              <w:tabs>
                <w:tab w:val="left" w:pos="144"/>
              </w:tabs>
              <w:spacing w:before="60"/>
              <w:jc w:val="center"/>
              <w:rPr>
                <w:del w:id="472" w:author="Jade Knowles" w:date="2013-10-14T16:13:00Z"/>
                <w:rFonts w:ascii="Arial" w:hAnsi="Arial"/>
              </w:rPr>
            </w:pPr>
          </w:p>
        </w:tc>
        <w:tc>
          <w:tcPr>
            <w:tcW w:w="914" w:type="dxa"/>
            <w:gridSpan w:val="2"/>
            <w:tcBorders>
              <w:top w:val="single" w:sz="6" w:space="0" w:color="auto"/>
              <w:left w:val="nil"/>
              <w:bottom w:val="single" w:sz="6" w:space="0" w:color="auto"/>
            </w:tcBorders>
          </w:tcPr>
          <w:p w14:paraId="66645491" w14:textId="77777777" w:rsidR="00274D3E" w:rsidRPr="004931CB" w:rsidDel="00731DD3" w:rsidRDefault="00274D3E">
            <w:pPr>
              <w:tabs>
                <w:tab w:val="left" w:pos="144"/>
              </w:tabs>
              <w:spacing w:before="60"/>
              <w:jc w:val="center"/>
              <w:rPr>
                <w:del w:id="473" w:author="Jade Knowles" w:date="2013-10-14T16:13:00Z"/>
                <w:rFonts w:ascii="Arial" w:hAnsi="Arial"/>
              </w:rPr>
            </w:pPr>
          </w:p>
        </w:tc>
        <w:tc>
          <w:tcPr>
            <w:tcW w:w="1066" w:type="dxa"/>
            <w:tcBorders>
              <w:top w:val="single" w:sz="6" w:space="0" w:color="auto"/>
              <w:bottom w:val="single" w:sz="6" w:space="0" w:color="auto"/>
            </w:tcBorders>
          </w:tcPr>
          <w:p w14:paraId="320D1F09" w14:textId="77777777" w:rsidR="00274D3E" w:rsidRPr="004931CB" w:rsidDel="00731DD3" w:rsidRDefault="00274D3E">
            <w:pPr>
              <w:tabs>
                <w:tab w:val="left" w:pos="144"/>
              </w:tabs>
              <w:spacing w:before="60"/>
              <w:jc w:val="center"/>
              <w:rPr>
                <w:del w:id="474" w:author="Jade Knowles" w:date="2013-10-14T16:13:00Z"/>
                <w:rFonts w:ascii="Arial" w:hAnsi="Arial"/>
              </w:rPr>
            </w:pPr>
          </w:p>
        </w:tc>
        <w:tc>
          <w:tcPr>
            <w:tcW w:w="900" w:type="dxa"/>
            <w:tcBorders>
              <w:top w:val="single" w:sz="6" w:space="0" w:color="auto"/>
              <w:left w:val="nil"/>
              <w:bottom w:val="single" w:sz="6" w:space="0" w:color="auto"/>
            </w:tcBorders>
          </w:tcPr>
          <w:p w14:paraId="3C6C6660" w14:textId="77777777" w:rsidR="00274D3E" w:rsidRPr="004931CB" w:rsidDel="00731DD3" w:rsidRDefault="00274D3E">
            <w:pPr>
              <w:tabs>
                <w:tab w:val="left" w:pos="144"/>
              </w:tabs>
              <w:spacing w:before="60"/>
              <w:jc w:val="center"/>
              <w:rPr>
                <w:del w:id="475" w:author="Jade Knowles" w:date="2013-10-14T16:13:00Z"/>
                <w:rFonts w:ascii="Arial" w:hAnsi="Arial"/>
              </w:rPr>
            </w:pPr>
          </w:p>
        </w:tc>
        <w:tc>
          <w:tcPr>
            <w:tcW w:w="1080" w:type="dxa"/>
            <w:tcBorders>
              <w:top w:val="single" w:sz="6" w:space="0" w:color="auto"/>
              <w:bottom w:val="single" w:sz="6" w:space="0" w:color="auto"/>
            </w:tcBorders>
          </w:tcPr>
          <w:p w14:paraId="25A03D01" w14:textId="77777777" w:rsidR="00274D3E" w:rsidRPr="004931CB" w:rsidDel="00731DD3" w:rsidRDefault="00274D3E">
            <w:pPr>
              <w:tabs>
                <w:tab w:val="left" w:pos="144"/>
              </w:tabs>
              <w:spacing w:before="60"/>
              <w:jc w:val="center"/>
              <w:rPr>
                <w:del w:id="476" w:author="Jade Knowles" w:date="2013-10-14T16:13:00Z"/>
                <w:rFonts w:ascii="Arial" w:hAnsi="Arial"/>
              </w:rPr>
            </w:pPr>
          </w:p>
        </w:tc>
      </w:tr>
      <w:tr w:rsidR="00274D3E" w:rsidRPr="004931CB" w:rsidDel="00731DD3" w14:paraId="19099D3D" w14:textId="77777777">
        <w:trPr>
          <w:gridBefore w:val="2"/>
          <w:wBefore w:w="737" w:type="dxa"/>
          <w:cantSplit/>
          <w:trHeight w:val="360"/>
          <w:jc w:val="right"/>
          <w:del w:id="477"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350B9F91" w14:textId="77777777" w:rsidR="00274D3E" w:rsidRPr="004931CB" w:rsidDel="00731DD3" w:rsidRDefault="00274D3E">
            <w:pPr>
              <w:tabs>
                <w:tab w:val="left" w:pos="432"/>
              </w:tabs>
              <w:spacing w:before="60"/>
              <w:ind w:left="432" w:hanging="432"/>
              <w:rPr>
                <w:del w:id="478" w:author="Jade Knowles" w:date="2013-10-14T16:13:00Z"/>
                <w:rFonts w:ascii="Arial" w:hAnsi="Arial"/>
                <w:bCs/>
                <w:sz w:val="20"/>
              </w:rPr>
            </w:pPr>
            <w:del w:id="479" w:author="Jade Knowles" w:date="2013-10-14T16:13:00Z">
              <w:r w:rsidRPr="004931CB" w:rsidDel="00731DD3">
                <w:rPr>
                  <w:rFonts w:ascii="Arial" w:hAnsi="Arial"/>
                  <w:bCs/>
                  <w:sz w:val="20"/>
                </w:rPr>
                <w:delText>Operating Experience</w:delText>
              </w:r>
            </w:del>
          </w:p>
        </w:tc>
        <w:tc>
          <w:tcPr>
            <w:tcW w:w="883" w:type="dxa"/>
            <w:tcBorders>
              <w:top w:val="single" w:sz="6" w:space="0" w:color="auto"/>
              <w:left w:val="single" w:sz="6" w:space="0" w:color="auto"/>
              <w:bottom w:val="single" w:sz="6" w:space="0" w:color="auto"/>
              <w:right w:val="single" w:sz="6" w:space="0" w:color="auto"/>
            </w:tcBorders>
          </w:tcPr>
          <w:p w14:paraId="19F55412" w14:textId="77777777" w:rsidR="00274D3E" w:rsidRPr="004931CB" w:rsidDel="00731DD3" w:rsidRDefault="00274D3E">
            <w:pPr>
              <w:tabs>
                <w:tab w:val="left" w:pos="144"/>
              </w:tabs>
              <w:spacing w:before="60"/>
              <w:jc w:val="center"/>
              <w:rPr>
                <w:del w:id="480"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73A6FA92" w14:textId="77777777" w:rsidR="00274D3E" w:rsidRPr="004931CB" w:rsidDel="00731DD3" w:rsidRDefault="00274D3E">
            <w:pPr>
              <w:tabs>
                <w:tab w:val="left" w:pos="144"/>
              </w:tabs>
              <w:spacing w:before="60"/>
              <w:jc w:val="center"/>
              <w:rPr>
                <w:del w:id="481"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7E7B08B" w14:textId="77777777" w:rsidR="00274D3E" w:rsidRPr="004931CB" w:rsidDel="00731DD3" w:rsidRDefault="00274D3E">
            <w:pPr>
              <w:tabs>
                <w:tab w:val="left" w:pos="144"/>
              </w:tabs>
              <w:spacing w:before="60"/>
              <w:jc w:val="center"/>
              <w:rPr>
                <w:del w:id="482"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3E6CA7ED" w14:textId="77777777" w:rsidR="00274D3E" w:rsidRPr="004931CB" w:rsidDel="00731DD3" w:rsidRDefault="00274D3E">
            <w:pPr>
              <w:tabs>
                <w:tab w:val="left" w:pos="144"/>
              </w:tabs>
              <w:spacing w:before="60"/>
              <w:jc w:val="center"/>
              <w:rPr>
                <w:del w:id="483"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9730A5C" w14:textId="77777777" w:rsidR="00274D3E" w:rsidRPr="004931CB" w:rsidDel="00731DD3" w:rsidRDefault="00274D3E">
            <w:pPr>
              <w:tabs>
                <w:tab w:val="left" w:pos="144"/>
              </w:tabs>
              <w:spacing w:before="60"/>
              <w:jc w:val="center"/>
              <w:rPr>
                <w:del w:id="484"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7D614E66" w14:textId="77777777" w:rsidR="00274D3E" w:rsidRPr="004931CB" w:rsidDel="00731DD3" w:rsidRDefault="00274D3E">
            <w:pPr>
              <w:tabs>
                <w:tab w:val="left" w:pos="144"/>
              </w:tabs>
              <w:spacing w:before="60"/>
              <w:jc w:val="center"/>
              <w:rPr>
                <w:del w:id="485" w:author="Jade Knowles" w:date="2013-10-14T16:13:00Z"/>
                <w:rFonts w:ascii="Arial" w:hAnsi="Arial"/>
              </w:rPr>
            </w:pPr>
          </w:p>
        </w:tc>
      </w:tr>
      <w:tr w:rsidR="00274D3E" w:rsidRPr="004931CB" w:rsidDel="00731DD3" w14:paraId="03E6AA28" w14:textId="77777777">
        <w:trPr>
          <w:gridBefore w:val="2"/>
          <w:wBefore w:w="737" w:type="dxa"/>
          <w:cantSplit/>
          <w:trHeight w:val="360"/>
          <w:jc w:val="right"/>
          <w:del w:id="486"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20E1DC24" w14:textId="77777777" w:rsidR="00274D3E" w:rsidRPr="004931CB" w:rsidDel="00731DD3" w:rsidRDefault="00274D3E">
            <w:pPr>
              <w:tabs>
                <w:tab w:val="left" w:pos="432"/>
              </w:tabs>
              <w:spacing w:before="60"/>
              <w:rPr>
                <w:del w:id="487" w:author="Jade Knowles" w:date="2013-10-14T16:13:00Z"/>
                <w:rFonts w:ascii="Arial" w:hAnsi="Arial"/>
                <w:sz w:val="20"/>
              </w:rPr>
            </w:pPr>
            <w:del w:id="488" w:author="Jade Knowles" w:date="2013-10-14T16:13:00Z">
              <w:r w:rsidRPr="004931CB" w:rsidDel="00731DD3">
                <w:rPr>
                  <w:rFonts w:ascii="Arial" w:hAnsi="Arial"/>
                  <w:sz w:val="20"/>
                </w:rPr>
                <w:delText>Peer Review</w:delText>
              </w:r>
            </w:del>
          </w:p>
        </w:tc>
        <w:tc>
          <w:tcPr>
            <w:tcW w:w="883" w:type="dxa"/>
            <w:tcBorders>
              <w:top w:val="single" w:sz="6" w:space="0" w:color="auto"/>
              <w:left w:val="single" w:sz="6" w:space="0" w:color="auto"/>
              <w:bottom w:val="single" w:sz="6" w:space="0" w:color="auto"/>
              <w:right w:val="single" w:sz="6" w:space="0" w:color="auto"/>
            </w:tcBorders>
          </w:tcPr>
          <w:p w14:paraId="13C726A6" w14:textId="77777777" w:rsidR="00274D3E" w:rsidRPr="004931CB" w:rsidDel="00731DD3" w:rsidRDefault="00274D3E">
            <w:pPr>
              <w:tabs>
                <w:tab w:val="left" w:pos="144"/>
              </w:tabs>
              <w:spacing w:before="60"/>
              <w:jc w:val="center"/>
              <w:rPr>
                <w:del w:id="489"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5A22726A" w14:textId="77777777" w:rsidR="00274D3E" w:rsidRPr="004931CB" w:rsidDel="00731DD3" w:rsidRDefault="00274D3E">
            <w:pPr>
              <w:tabs>
                <w:tab w:val="left" w:pos="144"/>
              </w:tabs>
              <w:spacing w:before="60"/>
              <w:jc w:val="center"/>
              <w:rPr>
                <w:del w:id="490"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68C2A9D" w14:textId="77777777" w:rsidR="00274D3E" w:rsidRPr="004931CB" w:rsidDel="00731DD3" w:rsidRDefault="00274D3E">
            <w:pPr>
              <w:tabs>
                <w:tab w:val="left" w:pos="144"/>
              </w:tabs>
              <w:spacing w:before="60"/>
              <w:jc w:val="center"/>
              <w:rPr>
                <w:del w:id="491"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7A4BCEA1" w14:textId="77777777" w:rsidR="00274D3E" w:rsidRPr="004931CB" w:rsidDel="00731DD3" w:rsidRDefault="00274D3E">
            <w:pPr>
              <w:tabs>
                <w:tab w:val="left" w:pos="144"/>
              </w:tabs>
              <w:spacing w:before="60"/>
              <w:jc w:val="center"/>
              <w:rPr>
                <w:del w:id="492"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4942F198" w14:textId="77777777" w:rsidR="00274D3E" w:rsidRPr="004931CB" w:rsidDel="00731DD3" w:rsidRDefault="00274D3E">
            <w:pPr>
              <w:tabs>
                <w:tab w:val="left" w:pos="144"/>
              </w:tabs>
              <w:spacing w:before="60"/>
              <w:jc w:val="center"/>
              <w:rPr>
                <w:del w:id="493"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283B3ED8" w14:textId="77777777" w:rsidR="00274D3E" w:rsidRPr="004931CB" w:rsidDel="00731DD3" w:rsidRDefault="00274D3E">
            <w:pPr>
              <w:tabs>
                <w:tab w:val="left" w:pos="144"/>
              </w:tabs>
              <w:spacing w:before="60"/>
              <w:jc w:val="center"/>
              <w:rPr>
                <w:del w:id="494" w:author="Jade Knowles" w:date="2013-10-14T16:13:00Z"/>
                <w:rFonts w:ascii="Arial" w:hAnsi="Arial"/>
              </w:rPr>
            </w:pPr>
          </w:p>
        </w:tc>
      </w:tr>
      <w:tr w:rsidR="00274D3E" w:rsidRPr="004931CB" w:rsidDel="00731DD3" w14:paraId="3394A47E" w14:textId="77777777">
        <w:trPr>
          <w:gridBefore w:val="2"/>
          <w:wBefore w:w="737" w:type="dxa"/>
          <w:cantSplit/>
          <w:trHeight w:val="360"/>
          <w:jc w:val="right"/>
          <w:del w:id="495"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431A7129" w14:textId="77777777" w:rsidR="00274D3E" w:rsidRPr="004931CB" w:rsidDel="00731DD3" w:rsidRDefault="00274D3E">
            <w:pPr>
              <w:tabs>
                <w:tab w:val="left" w:pos="432"/>
              </w:tabs>
              <w:spacing w:before="60"/>
              <w:rPr>
                <w:del w:id="496" w:author="Jade Knowles" w:date="2013-10-14T16:13:00Z"/>
                <w:rFonts w:ascii="Arial" w:hAnsi="Arial"/>
                <w:sz w:val="20"/>
              </w:rPr>
            </w:pPr>
            <w:del w:id="497" w:author="Jade Knowles" w:date="2013-10-14T16:13:00Z">
              <w:r w:rsidRPr="004931CB" w:rsidDel="00731DD3">
                <w:rPr>
                  <w:rFonts w:ascii="Arial" w:hAnsi="Arial"/>
                  <w:sz w:val="20"/>
                </w:rPr>
                <w:delText xml:space="preserve">Technical Support and Exchange </w:delText>
              </w:r>
            </w:del>
          </w:p>
        </w:tc>
        <w:tc>
          <w:tcPr>
            <w:tcW w:w="883" w:type="dxa"/>
            <w:tcBorders>
              <w:top w:val="single" w:sz="6" w:space="0" w:color="auto"/>
              <w:left w:val="single" w:sz="6" w:space="0" w:color="auto"/>
              <w:bottom w:val="single" w:sz="6" w:space="0" w:color="auto"/>
              <w:right w:val="single" w:sz="6" w:space="0" w:color="auto"/>
            </w:tcBorders>
          </w:tcPr>
          <w:p w14:paraId="68740750" w14:textId="77777777" w:rsidR="00274D3E" w:rsidRPr="004931CB" w:rsidDel="00731DD3" w:rsidRDefault="00274D3E">
            <w:pPr>
              <w:tabs>
                <w:tab w:val="left" w:pos="144"/>
              </w:tabs>
              <w:spacing w:before="60"/>
              <w:jc w:val="center"/>
              <w:rPr>
                <w:del w:id="498"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46496499" w14:textId="77777777" w:rsidR="00274D3E" w:rsidRPr="004931CB" w:rsidDel="00731DD3" w:rsidRDefault="00274D3E">
            <w:pPr>
              <w:tabs>
                <w:tab w:val="left" w:pos="144"/>
              </w:tabs>
              <w:spacing w:before="60"/>
              <w:jc w:val="center"/>
              <w:rPr>
                <w:del w:id="499"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8A527F0" w14:textId="77777777" w:rsidR="00274D3E" w:rsidRPr="004931CB" w:rsidDel="00731DD3" w:rsidRDefault="00274D3E">
            <w:pPr>
              <w:tabs>
                <w:tab w:val="left" w:pos="144"/>
              </w:tabs>
              <w:spacing w:before="60"/>
              <w:jc w:val="center"/>
              <w:rPr>
                <w:del w:id="500"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42F9DA4F" w14:textId="77777777" w:rsidR="00274D3E" w:rsidRPr="004931CB" w:rsidDel="00731DD3" w:rsidRDefault="00274D3E">
            <w:pPr>
              <w:tabs>
                <w:tab w:val="left" w:pos="144"/>
              </w:tabs>
              <w:spacing w:before="60"/>
              <w:jc w:val="center"/>
              <w:rPr>
                <w:del w:id="501"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638E46A" w14:textId="77777777" w:rsidR="00274D3E" w:rsidRPr="004931CB" w:rsidDel="00731DD3" w:rsidRDefault="00274D3E">
            <w:pPr>
              <w:tabs>
                <w:tab w:val="left" w:pos="144"/>
              </w:tabs>
              <w:spacing w:before="60"/>
              <w:jc w:val="center"/>
              <w:rPr>
                <w:del w:id="502"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4F9F7692" w14:textId="77777777" w:rsidR="00274D3E" w:rsidRPr="004931CB" w:rsidDel="00731DD3" w:rsidRDefault="00274D3E">
            <w:pPr>
              <w:tabs>
                <w:tab w:val="left" w:pos="144"/>
              </w:tabs>
              <w:spacing w:before="60"/>
              <w:jc w:val="center"/>
              <w:rPr>
                <w:del w:id="503" w:author="Jade Knowles" w:date="2013-10-14T16:13:00Z"/>
                <w:rFonts w:ascii="Arial" w:hAnsi="Arial"/>
              </w:rPr>
            </w:pPr>
          </w:p>
        </w:tc>
      </w:tr>
      <w:tr w:rsidR="00274D3E" w:rsidRPr="004931CB" w:rsidDel="00731DD3" w14:paraId="64F4E497" w14:textId="77777777">
        <w:trPr>
          <w:gridBefore w:val="2"/>
          <w:wBefore w:w="737" w:type="dxa"/>
          <w:cantSplit/>
          <w:trHeight w:val="360"/>
          <w:jc w:val="right"/>
          <w:del w:id="504" w:author="Jade Knowles" w:date="2013-10-14T16:13:00Z"/>
        </w:trPr>
        <w:tc>
          <w:tcPr>
            <w:tcW w:w="2520" w:type="dxa"/>
            <w:tcBorders>
              <w:top w:val="single" w:sz="6" w:space="0" w:color="auto"/>
              <w:left w:val="single" w:sz="6" w:space="0" w:color="auto"/>
              <w:bottom w:val="single" w:sz="6" w:space="0" w:color="auto"/>
              <w:right w:val="single" w:sz="6" w:space="0" w:color="auto"/>
            </w:tcBorders>
          </w:tcPr>
          <w:p w14:paraId="68774D5D" w14:textId="77777777" w:rsidR="00274D3E" w:rsidRPr="004931CB" w:rsidDel="00731DD3" w:rsidRDefault="00274D3E">
            <w:pPr>
              <w:pStyle w:val="FootnoteText"/>
              <w:tabs>
                <w:tab w:val="left" w:pos="432"/>
              </w:tabs>
              <w:spacing w:before="60"/>
              <w:rPr>
                <w:del w:id="505" w:author="Jade Knowles" w:date="2013-10-14T16:13:00Z"/>
                <w:rFonts w:ascii="Arial" w:hAnsi="Arial"/>
                <w:lang w:val="en-GB"/>
              </w:rPr>
            </w:pPr>
            <w:del w:id="506" w:author="Jade Knowles" w:date="2013-10-14T16:13:00Z">
              <w:r w:rsidRPr="004931CB" w:rsidDel="00731DD3">
                <w:rPr>
                  <w:rFonts w:ascii="Arial" w:hAnsi="Arial"/>
                  <w:lang w:val="en-GB"/>
                </w:rPr>
                <w:delText>Professional and Technical Development</w:delText>
              </w:r>
            </w:del>
          </w:p>
        </w:tc>
        <w:tc>
          <w:tcPr>
            <w:tcW w:w="883" w:type="dxa"/>
            <w:tcBorders>
              <w:top w:val="single" w:sz="6" w:space="0" w:color="auto"/>
              <w:left w:val="single" w:sz="6" w:space="0" w:color="auto"/>
              <w:bottom w:val="single" w:sz="6" w:space="0" w:color="auto"/>
              <w:right w:val="single" w:sz="6" w:space="0" w:color="auto"/>
            </w:tcBorders>
          </w:tcPr>
          <w:p w14:paraId="43DFCF96" w14:textId="77777777" w:rsidR="00274D3E" w:rsidRPr="004931CB" w:rsidDel="00731DD3" w:rsidRDefault="00274D3E">
            <w:pPr>
              <w:tabs>
                <w:tab w:val="left" w:pos="144"/>
              </w:tabs>
              <w:spacing w:before="60"/>
              <w:jc w:val="center"/>
              <w:rPr>
                <w:del w:id="507"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7C2B8F6C" w14:textId="77777777" w:rsidR="00274D3E" w:rsidRPr="004931CB" w:rsidDel="00731DD3" w:rsidRDefault="00274D3E">
            <w:pPr>
              <w:tabs>
                <w:tab w:val="left" w:pos="144"/>
              </w:tabs>
              <w:spacing w:before="60"/>
              <w:jc w:val="center"/>
              <w:rPr>
                <w:del w:id="508"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2E2A0B96" w14:textId="77777777" w:rsidR="00274D3E" w:rsidRPr="004931CB" w:rsidDel="00731DD3" w:rsidRDefault="00274D3E">
            <w:pPr>
              <w:tabs>
                <w:tab w:val="left" w:pos="144"/>
              </w:tabs>
              <w:spacing w:before="60"/>
              <w:jc w:val="center"/>
              <w:rPr>
                <w:del w:id="509"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1E0B3BCE" w14:textId="77777777" w:rsidR="00274D3E" w:rsidRPr="004931CB" w:rsidDel="00731DD3" w:rsidRDefault="00274D3E">
            <w:pPr>
              <w:tabs>
                <w:tab w:val="left" w:pos="144"/>
              </w:tabs>
              <w:spacing w:before="60"/>
              <w:jc w:val="center"/>
              <w:rPr>
                <w:del w:id="510"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30021E29" w14:textId="77777777" w:rsidR="00274D3E" w:rsidRPr="004931CB" w:rsidDel="00731DD3" w:rsidRDefault="00274D3E">
            <w:pPr>
              <w:tabs>
                <w:tab w:val="left" w:pos="144"/>
              </w:tabs>
              <w:spacing w:before="60"/>
              <w:jc w:val="center"/>
              <w:rPr>
                <w:del w:id="511"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C4BD9F1" w14:textId="77777777" w:rsidR="00274D3E" w:rsidRPr="004931CB" w:rsidDel="00731DD3" w:rsidRDefault="00274D3E">
            <w:pPr>
              <w:tabs>
                <w:tab w:val="left" w:pos="144"/>
              </w:tabs>
              <w:spacing w:before="60"/>
              <w:jc w:val="center"/>
              <w:rPr>
                <w:del w:id="512" w:author="Jade Knowles" w:date="2013-10-14T16:13:00Z"/>
                <w:rFonts w:ascii="Arial" w:hAnsi="Arial"/>
              </w:rPr>
            </w:pPr>
          </w:p>
        </w:tc>
      </w:tr>
      <w:tr w:rsidR="00274D3E" w:rsidRPr="004931CB" w:rsidDel="00731DD3" w14:paraId="606DA003" w14:textId="77777777">
        <w:trPr>
          <w:cantSplit/>
          <w:trHeight w:hRule="exact" w:val="170"/>
          <w:jc w:val="right"/>
          <w:del w:id="513" w:author="Jade Knowles" w:date="2013-10-14T16:13:00Z"/>
        </w:trPr>
        <w:tc>
          <w:tcPr>
            <w:tcW w:w="3257" w:type="dxa"/>
            <w:gridSpan w:val="3"/>
            <w:tcBorders>
              <w:bottom w:val="single" w:sz="6" w:space="0" w:color="auto"/>
            </w:tcBorders>
          </w:tcPr>
          <w:p w14:paraId="21F2603B" w14:textId="77777777" w:rsidR="00274D3E" w:rsidRPr="004931CB" w:rsidDel="00731DD3" w:rsidRDefault="00274D3E">
            <w:pPr>
              <w:tabs>
                <w:tab w:val="left" w:pos="144"/>
              </w:tabs>
              <w:spacing w:before="60"/>
              <w:rPr>
                <w:del w:id="514" w:author="Jade Knowles" w:date="2013-10-14T16:13:00Z"/>
                <w:rFonts w:ascii="Arial" w:hAnsi="Arial"/>
                <w:sz w:val="20"/>
              </w:rPr>
            </w:pPr>
          </w:p>
        </w:tc>
        <w:tc>
          <w:tcPr>
            <w:tcW w:w="883" w:type="dxa"/>
            <w:tcBorders>
              <w:top w:val="single" w:sz="6" w:space="0" w:color="auto"/>
              <w:bottom w:val="single" w:sz="6" w:space="0" w:color="auto"/>
            </w:tcBorders>
          </w:tcPr>
          <w:p w14:paraId="6A627612" w14:textId="77777777" w:rsidR="00274D3E" w:rsidRPr="004931CB" w:rsidDel="00731DD3" w:rsidRDefault="00274D3E">
            <w:pPr>
              <w:tabs>
                <w:tab w:val="left" w:pos="144"/>
              </w:tabs>
              <w:spacing w:before="60"/>
              <w:jc w:val="center"/>
              <w:rPr>
                <w:del w:id="515" w:author="Jade Knowles" w:date="2013-10-14T16:13:00Z"/>
                <w:rFonts w:ascii="Arial" w:hAnsi="Arial"/>
              </w:rPr>
            </w:pPr>
          </w:p>
        </w:tc>
        <w:tc>
          <w:tcPr>
            <w:tcW w:w="1097" w:type="dxa"/>
            <w:tcBorders>
              <w:top w:val="single" w:sz="6" w:space="0" w:color="auto"/>
              <w:left w:val="nil"/>
              <w:bottom w:val="single" w:sz="6" w:space="0" w:color="auto"/>
            </w:tcBorders>
          </w:tcPr>
          <w:p w14:paraId="5E588B0C" w14:textId="77777777" w:rsidR="00274D3E" w:rsidRPr="004931CB" w:rsidDel="00731DD3" w:rsidRDefault="00274D3E">
            <w:pPr>
              <w:tabs>
                <w:tab w:val="left" w:pos="144"/>
              </w:tabs>
              <w:spacing w:before="60"/>
              <w:jc w:val="center"/>
              <w:rPr>
                <w:del w:id="516" w:author="Jade Knowles" w:date="2013-10-14T16:13:00Z"/>
                <w:rFonts w:ascii="Arial" w:hAnsi="Arial"/>
              </w:rPr>
            </w:pPr>
          </w:p>
        </w:tc>
        <w:tc>
          <w:tcPr>
            <w:tcW w:w="900" w:type="dxa"/>
            <w:tcBorders>
              <w:top w:val="single" w:sz="6" w:space="0" w:color="auto"/>
              <w:bottom w:val="single" w:sz="6" w:space="0" w:color="auto"/>
            </w:tcBorders>
          </w:tcPr>
          <w:p w14:paraId="05DB2487" w14:textId="77777777" w:rsidR="00274D3E" w:rsidRPr="004931CB" w:rsidDel="00731DD3" w:rsidRDefault="00274D3E">
            <w:pPr>
              <w:tabs>
                <w:tab w:val="left" w:pos="144"/>
              </w:tabs>
              <w:spacing w:before="60"/>
              <w:jc w:val="center"/>
              <w:rPr>
                <w:del w:id="517" w:author="Jade Knowles" w:date="2013-10-14T16:13:00Z"/>
                <w:rFonts w:ascii="Arial" w:hAnsi="Arial"/>
              </w:rPr>
            </w:pPr>
          </w:p>
        </w:tc>
        <w:tc>
          <w:tcPr>
            <w:tcW w:w="1080" w:type="dxa"/>
            <w:gridSpan w:val="2"/>
            <w:tcBorders>
              <w:top w:val="single" w:sz="6" w:space="0" w:color="auto"/>
              <w:left w:val="nil"/>
              <w:bottom w:val="single" w:sz="6" w:space="0" w:color="auto"/>
            </w:tcBorders>
          </w:tcPr>
          <w:p w14:paraId="4315085D" w14:textId="77777777" w:rsidR="00274D3E" w:rsidRPr="004931CB" w:rsidDel="00731DD3" w:rsidRDefault="00274D3E">
            <w:pPr>
              <w:tabs>
                <w:tab w:val="left" w:pos="144"/>
              </w:tabs>
              <w:spacing w:before="60"/>
              <w:jc w:val="center"/>
              <w:rPr>
                <w:del w:id="518" w:author="Jade Knowles" w:date="2013-10-14T16:13:00Z"/>
                <w:rFonts w:ascii="Arial" w:hAnsi="Arial"/>
              </w:rPr>
            </w:pPr>
          </w:p>
        </w:tc>
        <w:tc>
          <w:tcPr>
            <w:tcW w:w="900" w:type="dxa"/>
            <w:tcBorders>
              <w:top w:val="single" w:sz="6" w:space="0" w:color="auto"/>
              <w:bottom w:val="single" w:sz="6" w:space="0" w:color="auto"/>
            </w:tcBorders>
          </w:tcPr>
          <w:p w14:paraId="18EEAFE7" w14:textId="77777777" w:rsidR="00274D3E" w:rsidRPr="004931CB" w:rsidDel="00731DD3" w:rsidRDefault="00274D3E">
            <w:pPr>
              <w:tabs>
                <w:tab w:val="left" w:pos="144"/>
              </w:tabs>
              <w:spacing w:before="60"/>
              <w:jc w:val="center"/>
              <w:rPr>
                <w:del w:id="519" w:author="Jade Knowles" w:date="2013-10-14T16:13:00Z"/>
                <w:rFonts w:ascii="Arial" w:hAnsi="Arial"/>
              </w:rPr>
            </w:pPr>
          </w:p>
        </w:tc>
        <w:tc>
          <w:tcPr>
            <w:tcW w:w="1080" w:type="dxa"/>
            <w:tcBorders>
              <w:top w:val="single" w:sz="6" w:space="0" w:color="auto"/>
              <w:left w:val="nil"/>
              <w:bottom w:val="single" w:sz="6" w:space="0" w:color="auto"/>
            </w:tcBorders>
          </w:tcPr>
          <w:p w14:paraId="17DEFBC6" w14:textId="77777777" w:rsidR="00274D3E" w:rsidRPr="004931CB" w:rsidDel="00731DD3" w:rsidRDefault="00274D3E">
            <w:pPr>
              <w:tabs>
                <w:tab w:val="left" w:pos="144"/>
              </w:tabs>
              <w:spacing w:before="60"/>
              <w:jc w:val="center"/>
              <w:rPr>
                <w:del w:id="520" w:author="Jade Knowles" w:date="2013-10-14T16:13:00Z"/>
                <w:rFonts w:ascii="Arial" w:hAnsi="Arial"/>
              </w:rPr>
            </w:pPr>
          </w:p>
        </w:tc>
      </w:tr>
      <w:tr w:rsidR="00274D3E" w:rsidRPr="004931CB" w:rsidDel="00731DD3" w14:paraId="0128DDB2" w14:textId="77777777">
        <w:trPr>
          <w:cantSplit/>
          <w:trHeight w:val="360"/>
          <w:jc w:val="right"/>
          <w:del w:id="521"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68A07F0F" w14:textId="77777777" w:rsidR="00274D3E" w:rsidRPr="004931CB" w:rsidDel="00731DD3" w:rsidRDefault="00274D3E">
            <w:pPr>
              <w:tabs>
                <w:tab w:val="left" w:pos="144"/>
              </w:tabs>
              <w:spacing w:before="60"/>
              <w:rPr>
                <w:del w:id="522" w:author="Jade Knowles" w:date="2013-10-14T16:13:00Z"/>
                <w:rFonts w:ascii="Arial" w:hAnsi="Arial"/>
                <w:sz w:val="20"/>
              </w:rPr>
            </w:pPr>
            <w:del w:id="523" w:author="Jade Knowles" w:date="2013-10-14T16:13:00Z">
              <w:r w:rsidRPr="004931CB" w:rsidDel="00731DD3">
                <w:rPr>
                  <w:rFonts w:ascii="Arial" w:hAnsi="Arial"/>
                  <w:sz w:val="20"/>
                </w:rPr>
                <w:delText>Supervision &amp; Leadership of Centre Personnel</w:delText>
              </w:r>
            </w:del>
          </w:p>
        </w:tc>
        <w:tc>
          <w:tcPr>
            <w:tcW w:w="883" w:type="dxa"/>
            <w:tcBorders>
              <w:top w:val="single" w:sz="6" w:space="0" w:color="auto"/>
              <w:left w:val="single" w:sz="6" w:space="0" w:color="auto"/>
              <w:bottom w:val="single" w:sz="6" w:space="0" w:color="auto"/>
              <w:right w:val="single" w:sz="6" w:space="0" w:color="auto"/>
            </w:tcBorders>
          </w:tcPr>
          <w:p w14:paraId="703758D5" w14:textId="77777777" w:rsidR="00274D3E" w:rsidRPr="004931CB" w:rsidDel="00731DD3" w:rsidRDefault="00274D3E">
            <w:pPr>
              <w:tabs>
                <w:tab w:val="left" w:pos="144"/>
              </w:tabs>
              <w:spacing w:before="60"/>
              <w:jc w:val="center"/>
              <w:rPr>
                <w:del w:id="524"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1657E349" w14:textId="77777777" w:rsidR="00274D3E" w:rsidRPr="004931CB" w:rsidDel="00731DD3" w:rsidRDefault="00274D3E">
            <w:pPr>
              <w:tabs>
                <w:tab w:val="left" w:pos="144"/>
              </w:tabs>
              <w:spacing w:before="60"/>
              <w:jc w:val="center"/>
              <w:rPr>
                <w:del w:id="525"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44B71D65" w14:textId="77777777" w:rsidR="00274D3E" w:rsidRPr="004931CB" w:rsidDel="00731DD3" w:rsidRDefault="00274D3E">
            <w:pPr>
              <w:tabs>
                <w:tab w:val="left" w:pos="144"/>
              </w:tabs>
              <w:spacing w:before="60"/>
              <w:jc w:val="center"/>
              <w:rPr>
                <w:del w:id="526"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3FEF762C" w14:textId="77777777" w:rsidR="00274D3E" w:rsidRPr="004931CB" w:rsidDel="00731DD3" w:rsidRDefault="00274D3E">
            <w:pPr>
              <w:tabs>
                <w:tab w:val="left" w:pos="144"/>
              </w:tabs>
              <w:spacing w:before="60"/>
              <w:jc w:val="center"/>
              <w:rPr>
                <w:del w:id="527"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0953E97" w14:textId="77777777" w:rsidR="00274D3E" w:rsidRPr="004931CB" w:rsidDel="00731DD3" w:rsidRDefault="00274D3E">
            <w:pPr>
              <w:tabs>
                <w:tab w:val="left" w:pos="144"/>
              </w:tabs>
              <w:spacing w:before="60"/>
              <w:jc w:val="center"/>
              <w:rPr>
                <w:del w:id="528"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88F0111" w14:textId="77777777" w:rsidR="00274D3E" w:rsidRPr="004931CB" w:rsidDel="00731DD3" w:rsidRDefault="00274D3E">
            <w:pPr>
              <w:tabs>
                <w:tab w:val="left" w:pos="144"/>
              </w:tabs>
              <w:spacing w:before="60"/>
              <w:jc w:val="center"/>
              <w:rPr>
                <w:del w:id="529" w:author="Jade Knowles" w:date="2013-10-14T16:13:00Z"/>
                <w:rFonts w:ascii="Arial" w:hAnsi="Arial"/>
              </w:rPr>
            </w:pPr>
          </w:p>
        </w:tc>
      </w:tr>
      <w:tr w:rsidR="00274D3E" w:rsidRPr="004931CB" w:rsidDel="00731DD3" w14:paraId="236DE3CB" w14:textId="77777777">
        <w:trPr>
          <w:cantSplit/>
          <w:trHeight w:val="360"/>
          <w:jc w:val="right"/>
          <w:del w:id="530"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17CD9416" w14:textId="77777777" w:rsidR="00274D3E" w:rsidRPr="004931CB" w:rsidDel="00731DD3" w:rsidRDefault="00274D3E">
            <w:pPr>
              <w:tabs>
                <w:tab w:val="left" w:pos="144"/>
              </w:tabs>
              <w:spacing w:before="60"/>
              <w:rPr>
                <w:del w:id="531" w:author="Jade Knowles" w:date="2013-10-14T16:13:00Z"/>
                <w:rFonts w:ascii="Arial" w:hAnsi="Arial"/>
                <w:sz w:val="20"/>
              </w:rPr>
            </w:pPr>
            <w:del w:id="532" w:author="Jade Knowles" w:date="2013-10-14T16:13:00Z">
              <w:r w:rsidRPr="004931CB" w:rsidDel="00731DD3">
                <w:rPr>
                  <w:rFonts w:ascii="Arial" w:hAnsi="Arial"/>
                  <w:sz w:val="20"/>
                </w:rPr>
                <w:delText>Leadership of and Relationships with Members</w:delText>
              </w:r>
            </w:del>
          </w:p>
        </w:tc>
        <w:tc>
          <w:tcPr>
            <w:tcW w:w="883" w:type="dxa"/>
            <w:tcBorders>
              <w:top w:val="single" w:sz="6" w:space="0" w:color="auto"/>
              <w:left w:val="single" w:sz="6" w:space="0" w:color="auto"/>
              <w:bottom w:val="single" w:sz="6" w:space="0" w:color="auto"/>
              <w:right w:val="single" w:sz="6" w:space="0" w:color="auto"/>
            </w:tcBorders>
          </w:tcPr>
          <w:p w14:paraId="44B6E017" w14:textId="77777777" w:rsidR="00274D3E" w:rsidRPr="004931CB" w:rsidDel="00731DD3" w:rsidRDefault="00274D3E">
            <w:pPr>
              <w:tabs>
                <w:tab w:val="left" w:pos="144"/>
              </w:tabs>
              <w:spacing w:before="60"/>
              <w:jc w:val="center"/>
              <w:rPr>
                <w:del w:id="533"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36BFBE5E" w14:textId="77777777" w:rsidR="00274D3E" w:rsidRPr="004931CB" w:rsidDel="00731DD3" w:rsidRDefault="00274D3E">
            <w:pPr>
              <w:tabs>
                <w:tab w:val="left" w:pos="144"/>
              </w:tabs>
              <w:spacing w:before="60"/>
              <w:jc w:val="center"/>
              <w:rPr>
                <w:del w:id="534"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4F6DC82" w14:textId="77777777" w:rsidR="00274D3E" w:rsidRPr="004931CB" w:rsidDel="00731DD3" w:rsidRDefault="00274D3E">
            <w:pPr>
              <w:tabs>
                <w:tab w:val="left" w:pos="144"/>
              </w:tabs>
              <w:spacing w:before="60"/>
              <w:jc w:val="center"/>
              <w:rPr>
                <w:del w:id="535"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3D76688E" w14:textId="77777777" w:rsidR="00274D3E" w:rsidRPr="004931CB" w:rsidDel="00731DD3" w:rsidRDefault="00274D3E">
            <w:pPr>
              <w:tabs>
                <w:tab w:val="left" w:pos="144"/>
              </w:tabs>
              <w:spacing w:before="60"/>
              <w:jc w:val="center"/>
              <w:rPr>
                <w:del w:id="536"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295D6B2" w14:textId="77777777" w:rsidR="00274D3E" w:rsidRPr="004931CB" w:rsidDel="00731DD3" w:rsidRDefault="00274D3E">
            <w:pPr>
              <w:tabs>
                <w:tab w:val="left" w:pos="144"/>
              </w:tabs>
              <w:spacing w:before="60"/>
              <w:jc w:val="center"/>
              <w:rPr>
                <w:del w:id="537"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495A2C9A" w14:textId="77777777" w:rsidR="00274D3E" w:rsidRPr="004931CB" w:rsidDel="00731DD3" w:rsidRDefault="00274D3E">
            <w:pPr>
              <w:tabs>
                <w:tab w:val="left" w:pos="144"/>
              </w:tabs>
              <w:spacing w:before="60"/>
              <w:jc w:val="center"/>
              <w:rPr>
                <w:del w:id="538" w:author="Jade Knowles" w:date="2013-10-14T16:13:00Z"/>
                <w:rFonts w:ascii="Arial" w:hAnsi="Arial"/>
              </w:rPr>
            </w:pPr>
          </w:p>
        </w:tc>
      </w:tr>
      <w:tr w:rsidR="00274D3E" w:rsidRPr="004931CB" w:rsidDel="00731DD3" w14:paraId="7811F379" w14:textId="77777777">
        <w:trPr>
          <w:cantSplit/>
          <w:trHeight w:val="360"/>
          <w:jc w:val="right"/>
          <w:del w:id="539"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49C8B70A" w14:textId="77777777" w:rsidR="00274D3E" w:rsidRPr="004931CB" w:rsidDel="00731DD3" w:rsidRDefault="00274D3E">
            <w:pPr>
              <w:tabs>
                <w:tab w:val="left" w:pos="144"/>
              </w:tabs>
              <w:spacing w:before="60"/>
              <w:rPr>
                <w:del w:id="540" w:author="Jade Knowles" w:date="2013-10-14T16:13:00Z"/>
                <w:rFonts w:ascii="Arial" w:hAnsi="Arial"/>
                <w:sz w:val="20"/>
              </w:rPr>
            </w:pPr>
            <w:del w:id="541" w:author="Jade Knowles" w:date="2013-10-14T16:13:00Z">
              <w:r w:rsidRPr="004931CB" w:rsidDel="00731DD3">
                <w:rPr>
                  <w:rFonts w:ascii="Arial" w:hAnsi="Arial"/>
                  <w:sz w:val="20"/>
                </w:rPr>
                <w:delText>Building cooperative, productive relationships with other relevant organisations (e.g., IAEA, WNA, JANTI, INPO VNIIAES, etc.)</w:delText>
              </w:r>
            </w:del>
          </w:p>
        </w:tc>
        <w:tc>
          <w:tcPr>
            <w:tcW w:w="883" w:type="dxa"/>
            <w:tcBorders>
              <w:top w:val="single" w:sz="6" w:space="0" w:color="auto"/>
              <w:left w:val="single" w:sz="6" w:space="0" w:color="auto"/>
              <w:bottom w:val="single" w:sz="6" w:space="0" w:color="auto"/>
              <w:right w:val="single" w:sz="6" w:space="0" w:color="auto"/>
            </w:tcBorders>
          </w:tcPr>
          <w:p w14:paraId="3422E1BC" w14:textId="77777777" w:rsidR="00274D3E" w:rsidRPr="004931CB" w:rsidDel="00731DD3" w:rsidRDefault="00274D3E">
            <w:pPr>
              <w:tabs>
                <w:tab w:val="left" w:pos="144"/>
              </w:tabs>
              <w:spacing w:before="60"/>
              <w:jc w:val="center"/>
              <w:rPr>
                <w:del w:id="542"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393AC0BD" w14:textId="77777777" w:rsidR="00274D3E" w:rsidRPr="004931CB" w:rsidDel="00731DD3" w:rsidRDefault="00274D3E">
            <w:pPr>
              <w:tabs>
                <w:tab w:val="left" w:pos="144"/>
              </w:tabs>
              <w:spacing w:before="60"/>
              <w:jc w:val="center"/>
              <w:rPr>
                <w:del w:id="543"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1E00EB87" w14:textId="77777777" w:rsidR="00274D3E" w:rsidRPr="004931CB" w:rsidDel="00731DD3" w:rsidRDefault="00274D3E">
            <w:pPr>
              <w:tabs>
                <w:tab w:val="left" w:pos="144"/>
              </w:tabs>
              <w:spacing w:before="60"/>
              <w:jc w:val="center"/>
              <w:rPr>
                <w:del w:id="544"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24585DDB" w14:textId="77777777" w:rsidR="00274D3E" w:rsidRPr="004931CB" w:rsidDel="00731DD3" w:rsidRDefault="00274D3E">
            <w:pPr>
              <w:tabs>
                <w:tab w:val="left" w:pos="144"/>
              </w:tabs>
              <w:spacing w:before="60"/>
              <w:jc w:val="center"/>
              <w:rPr>
                <w:del w:id="545"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6D155CCB" w14:textId="77777777" w:rsidR="00274D3E" w:rsidRPr="004931CB" w:rsidDel="00731DD3" w:rsidRDefault="00274D3E">
            <w:pPr>
              <w:tabs>
                <w:tab w:val="left" w:pos="144"/>
              </w:tabs>
              <w:spacing w:before="60"/>
              <w:jc w:val="center"/>
              <w:rPr>
                <w:del w:id="546"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6795C776" w14:textId="77777777" w:rsidR="00274D3E" w:rsidRPr="004931CB" w:rsidDel="00731DD3" w:rsidRDefault="00274D3E">
            <w:pPr>
              <w:tabs>
                <w:tab w:val="left" w:pos="144"/>
              </w:tabs>
              <w:spacing w:before="60"/>
              <w:jc w:val="center"/>
              <w:rPr>
                <w:del w:id="547" w:author="Jade Knowles" w:date="2013-10-14T16:13:00Z"/>
                <w:rFonts w:ascii="Arial" w:hAnsi="Arial"/>
              </w:rPr>
            </w:pPr>
          </w:p>
        </w:tc>
      </w:tr>
      <w:tr w:rsidR="00274D3E" w:rsidRPr="004931CB" w:rsidDel="00731DD3" w14:paraId="5AAB3B89" w14:textId="77777777">
        <w:trPr>
          <w:cantSplit/>
          <w:trHeight w:val="360"/>
          <w:jc w:val="right"/>
          <w:del w:id="548"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63B66197" w14:textId="77777777" w:rsidR="00274D3E" w:rsidRPr="004931CB" w:rsidDel="00731DD3" w:rsidRDefault="00274D3E">
            <w:pPr>
              <w:tabs>
                <w:tab w:val="left" w:pos="144"/>
              </w:tabs>
              <w:spacing w:before="60"/>
              <w:rPr>
                <w:del w:id="549" w:author="Jade Knowles" w:date="2013-10-14T16:13:00Z"/>
                <w:rFonts w:ascii="Arial" w:hAnsi="Arial"/>
                <w:sz w:val="20"/>
              </w:rPr>
            </w:pPr>
            <w:del w:id="550" w:author="Jade Knowles" w:date="2013-10-14T16:13:00Z">
              <w:r w:rsidRPr="004931CB" w:rsidDel="00731DD3">
                <w:rPr>
                  <w:rFonts w:ascii="Arial" w:hAnsi="Arial"/>
                  <w:sz w:val="20"/>
                </w:rPr>
                <w:delText>Responsiveness to Board Policies &amp; Direction</w:delText>
              </w:r>
            </w:del>
          </w:p>
        </w:tc>
        <w:tc>
          <w:tcPr>
            <w:tcW w:w="883" w:type="dxa"/>
            <w:tcBorders>
              <w:top w:val="single" w:sz="6" w:space="0" w:color="auto"/>
              <w:left w:val="single" w:sz="6" w:space="0" w:color="auto"/>
              <w:bottom w:val="single" w:sz="6" w:space="0" w:color="auto"/>
              <w:right w:val="single" w:sz="6" w:space="0" w:color="auto"/>
            </w:tcBorders>
          </w:tcPr>
          <w:p w14:paraId="66CAC8A0" w14:textId="77777777" w:rsidR="00274D3E" w:rsidRPr="004931CB" w:rsidDel="00731DD3" w:rsidRDefault="00274D3E">
            <w:pPr>
              <w:tabs>
                <w:tab w:val="left" w:pos="144"/>
              </w:tabs>
              <w:spacing w:before="60"/>
              <w:jc w:val="center"/>
              <w:rPr>
                <w:del w:id="551"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0C7F9C1D" w14:textId="77777777" w:rsidR="00274D3E" w:rsidRPr="004931CB" w:rsidDel="00731DD3" w:rsidRDefault="00274D3E">
            <w:pPr>
              <w:tabs>
                <w:tab w:val="left" w:pos="144"/>
              </w:tabs>
              <w:spacing w:before="60"/>
              <w:jc w:val="center"/>
              <w:rPr>
                <w:del w:id="552"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1694ACED" w14:textId="77777777" w:rsidR="00274D3E" w:rsidRPr="004931CB" w:rsidDel="00731DD3" w:rsidRDefault="00274D3E">
            <w:pPr>
              <w:tabs>
                <w:tab w:val="left" w:pos="144"/>
              </w:tabs>
              <w:spacing w:before="60"/>
              <w:jc w:val="center"/>
              <w:rPr>
                <w:del w:id="553"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60BAAFE6" w14:textId="77777777" w:rsidR="00274D3E" w:rsidRPr="004931CB" w:rsidDel="00731DD3" w:rsidRDefault="00274D3E">
            <w:pPr>
              <w:tabs>
                <w:tab w:val="left" w:pos="144"/>
              </w:tabs>
              <w:spacing w:before="60"/>
              <w:jc w:val="center"/>
              <w:rPr>
                <w:del w:id="554"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4FB0669" w14:textId="77777777" w:rsidR="00274D3E" w:rsidRPr="004931CB" w:rsidDel="00731DD3" w:rsidRDefault="00274D3E">
            <w:pPr>
              <w:tabs>
                <w:tab w:val="left" w:pos="144"/>
              </w:tabs>
              <w:spacing w:before="60"/>
              <w:jc w:val="center"/>
              <w:rPr>
                <w:del w:id="555"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D31CDA6" w14:textId="77777777" w:rsidR="00274D3E" w:rsidRPr="004931CB" w:rsidDel="00731DD3" w:rsidRDefault="00274D3E">
            <w:pPr>
              <w:tabs>
                <w:tab w:val="left" w:pos="144"/>
              </w:tabs>
              <w:spacing w:before="60"/>
              <w:jc w:val="center"/>
              <w:rPr>
                <w:del w:id="556" w:author="Jade Knowles" w:date="2013-10-14T16:13:00Z"/>
                <w:rFonts w:ascii="Arial" w:hAnsi="Arial"/>
              </w:rPr>
            </w:pPr>
          </w:p>
        </w:tc>
      </w:tr>
      <w:tr w:rsidR="00274D3E" w:rsidRPr="004931CB" w:rsidDel="00731DD3" w14:paraId="1AC4F2F6" w14:textId="77777777">
        <w:trPr>
          <w:cantSplit/>
          <w:trHeight w:val="360"/>
          <w:jc w:val="right"/>
          <w:del w:id="557"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7617D5A0" w14:textId="77777777" w:rsidR="00274D3E" w:rsidRPr="004931CB" w:rsidDel="00731DD3" w:rsidRDefault="00274D3E">
            <w:pPr>
              <w:tabs>
                <w:tab w:val="left" w:pos="144"/>
              </w:tabs>
              <w:spacing w:before="60"/>
              <w:rPr>
                <w:del w:id="558" w:author="Jade Knowles" w:date="2013-10-14T16:13:00Z"/>
                <w:rFonts w:ascii="Arial" w:hAnsi="Arial"/>
                <w:sz w:val="20"/>
              </w:rPr>
            </w:pPr>
            <w:del w:id="559" w:author="Jade Knowles" w:date="2013-10-14T16:13:00Z">
              <w:r w:rsidRPr="004931CB" w:rsidDel="00731DD3">
                <w:rPr>
                  <w:rFonts w:ascii="Arial" w:hAnsi="Arial"/>
                  <w:sz w:val="20"/>
                </w:rPr>
                <w:delText>Initiative</w:delText>
              </w:r>
            </w:del>
          </w:p>
        </w:tc>
        <w:tc>
          <w:tcPr>
            <w:tcW w:w="883" w:type="dxa"/>
            <w:tcBorders>
              <w:top w:val="single" w:sz="6" w:space="0" w:color="auto"/>
              <w:left w:val="single" w:sz="6" w:space="0" w:color="auto"/>
              <w:bottom w:val="single" w:sz="6" w:space="0" w:color="auto"/>
              <w:right w:val="single" w:sz="6" w:space="0" w:color="auto"/>
            </w:tcBorders>
          </w:tcPr>
          <w:p w14:paraId="0B6B59AF" w14:textId="77777777" w:rsidR="00274D3E" w:rsidRPr="004931CB" w:rsidDel="00731DD3" w:rsidRDefault="00274D3E">
            <w:pPr>
              <w:tabs>
                <w:tab w:val="left" w:pos="144"/>
              </w:tabs>
              <w:spacing w:before="60"/>
              <w:jc w:val="center"/>
              <w:rPr>
                <w:del w:id="560"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305C3A1C" w14:textId="77777777" w:rsidR="00274D3E" w:rsidRPr="004931CB" w:rsidDel="00731DD3" w:rsidRDefault="00274D3E">
            <w:pPr>
              <w:tabs>
                <w:tab w:val="left" w:pos="144"/>
              </w:tabs>
              <w:spacing w:before="60"/>
              <w:jc w:val="center"/>
              <w:rPr>
                <w:del w:id="561"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5D2E0C1A" w14:textId="77777777" w:rsidR="00274D3E" w:rsidRPr="004931CB" w:rsidDel="00731DD3" w:rsidRDefault="00274D3E">
            <w:pPr>
              <w:tabs>
                <w:tab w:val="left" w:pos="144"/>
              </w:tabs>
              <w:spacing w:before="60"/>
              <w:jc w:val="center"/>
              <w:rPr>
                <w:del w:id="562"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4A9329AC" w14:textId="77777777" w:rsidR="00274D3E" w:rsidRPr="004931CB" w:rsidDel="00731DD3" w:rsidRDefault="00274D3E">
            <w:pPr>
              <w:tabs>
                <w:tab w:val="left" w:pos="144"/>
              </w:tabs>
              <w:spacing w:before="60"/>
              <w:jc w:val="center"/>
              <w:rPr>
                <w:del w:id="563"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0AB2785D" w14:textId="77777777" w:rsidR="00274D3E" w:rsidRPr="004931CB" w:rsidDel="00731DD3" w:rsidRDefault="00274D3E">
            <w:pPr>
              <w:tabs>
                <w:tab w:val="left" w:pos="144"/>
              </w:tabs>
              <w:spacing w:before="60"/>
              <w:jc w:val="center"/>
              <w:rPr>
                <w:del w:id="564"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7BC04932" w14:textId="77777777" w:rsidR="00274D3E" w:rsidRPr="004931CB" w:rsidDel="00731DD3" w:rsidRDefault="00274D3E">
            <w:pPr>
              <w:tabs>
                <w:tab w:val="left" w:pos="144"/>
              </w:tabs>
              <w:spacing w:before="60"/>
              <w:jc w:val="center"/>
              <w:rPr>
                <w:del w:id="565" w:author="Jade Knowles" w:date="2013-10-14T16:13:00Z"/>
                <w:rFonts w:ascii="Arial" w:hAnsi="Arial"/>
              </w:rPr>
            </w:pPr>
          </w:p>
        </w:tc>
      </w:tr>
      <w:tr w:rsidR="00274D3E" w:rsidRPr="004931CB" w:rsidDel="00731DD3" w14:paraId="234506B6" w14:textId="77777777">
        <w:trPr>
          <w:cantSplit/>
          <w:trHeight w:val="360"/>
          <w:jc w:val="right"/>
          <w:del w:id="566"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10A97B25" w14:textId="77777777" w:rsidR="00274D3E" w:rsidRPr="004931CB" w:rsidDel="00731DD3" w:rsidRDefault="00274D3E">
            <w:pPr>
              <w:tabs>
                <w:tab w:val="left" w:pos="144"/>
              </w:tabs>
              <w:spacing w:before="60"/>
              <w:rPr>
                <w:del w:id="567" w:author="Jade Knowles" w:date="2013-10-14T16:13:00Z"/>
                <w:rFonts w:ascii="Arial" w:hAnsi="Arial"/>
                <w:sz w:val="20"/>
              </w:rPr>
            </w:pPr>
            <w:del w:id="568" w:author="Jade Knowles" w:date="2013-10-14T16:13:00Z">
              <w:r w:rsidRPr="004931CB" w:rsidDel="00731DD3">
                <w:rPr>
                  <w:rFonts w:ascii="Arial" w:hAnsi="Arial"/>
                  <w:sz w:val="20"/>
                </w:rPr>
                <w:delText>Teamwork with other Directors</w:delText>
              </w:r>
            </w:del>
          </w:p>
        </w:tc>
        <w:tc>
          <w:tcPr>
            <w:tcW w:w="883" w:type="dxa"/>
            <w:tcBorders>
              <w:top w:val="single" w:sz="6" w:space="0" w:color="auto"/>
              <w:left w:val="single" w:sz="6" w:space="0" w:color="auto"/>
              <w:bottom w:val="single" w:sz="6" w:space="0" w:color="auto"/>
              <w:right w:val="single" w:sz="6" w:space="0" w:color="auto"/>
            </w:tcBorders>
          </w:tcPr>
          <w:p w14:paraId="50E6019F" w14:textId="77777777" w:rsidR="00274D3E" w:rsidRPr="004931CB" w:rsidDel="00731DD3" w:rsidRDefault="00274D3E">
            <w:pPr>
              <w:tabs>
                <w:tab w:val="left" w:pos="144"/>
              </w:tabs>
              <w:spacing w:before="60"/>
              <w:jc w:val="center"/>
              <w:rPr>
                <w:del w:id="569" w:author="Jade Knowles" w:date="2013-10-14T16:13:00Z"/>
                <w:rFonts w:ascii="Arial" w:hAnsi="Arial"/>
              </w:rPr>
            </w:pPr>
          </w:p>
        </w:tc>
        <w:tc>
          <w:tcPr>
            <w:tcW w:w="1097" w:type="dxa"/>
            <w:tcBorders>
              <w:top w:val="single" w:sz="6" w:space="0" w:color="auto"/>
              <w:left w:val="single" w:sz="6" w:space="0" w:color="auto"/>
              <w:bottom w:val="single" w:sz="6" w:space="0" w:color="auto"/>
              <w:right w:val="single" w:sz="6" w:space="0" w:color="auto"/>
            </w:tcBorders>
          </w:tcPr>
          <w:p w14:paraId="22D92008" w14:textId="77777777" w:rsidR="00274D3E" w:rsidRPr="004931CB" w:rsidDel="00731DD3" w:rsidRDefault="00274D3E">
            <w:pPr>
              <w:tabs>
                <w:tab w:val="left" w:pos="144"/>
              </w:tabs>
              <w:spacing w:before="60"/>
              <w:jc w:val="center"/>
              <w:rPr>
                <w:del w:id="570"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7EAEA2A0" w14:textId="77777777" w:rsidR="00274D3E" w:rsidRPr="004931CB" w:rsidDel="00731DD3" w:rsidRDefault="00274D3E">
            <w:pPr>
              <w:tabs>
                <w:tab w:val="left" w:pos="144"/>
              </w:tabs>
              <w:spacing w:before="60"/>
              <w:jc w:val="center"/>
              <w:rPr>
                <w:del w:id="571" w:author="Jade Knowles" w:date="2013-10-14T16:13:00Z"/>
                <w:rFonts w:ascii="Arial" w:hAnsi="Arial"/>
              </w:rPr>
            </w:pPr>
          </w:p>
        </w:tc>
        <w:tc>
          <w:tcPr>
            <w:tcW w:w="1080" w:type="dxa"/>
            <w:gridSpan w:val="2"/>
            <w:tcBorders>
              <w:top w:val="single" w:sz="6" w:space="0" w:color="auto"/>
              <w:left w:val="single" w:sz="6" w:space="0" w:color="auto"/>
              <w:bottom w:val="single" w:sz="6" w:space="0" w:color="auto"/>
              <w:right w:val="single" w:sz="6" w:space="0" w:color="auto"/>
            </w:tcBorders>
          </w:tcPr>
          <w:p w14:paraId="0CA1DE85" w14:textId="77777777" w:rsidR="00274D3E" w:rsidRPr="004931CB" w:rsidDel="00731DD3" w:rsidRDefault="00274D3E">
            <w:pPr>
              <w:tabs>
                <w:tab w:val="left" w:pos="144"/>
              </w:tabs>
              <w:spacing w:before="60"/>
              <w:jc w:val="center"/>
              <w:rPr>
                <w:del w:id="572" w:author="Jade Knowles" w:date="2013-10-14T16:13:00Z"/>
                <w:rFonts w:ascii="Arial" w:hAnsi="Arial"/>
              </w:rPr>
            </w:pPr>
          </w:p>
        </w:tc>
        <w:tc>
          <w:tcPr>
            <w:tcW w:w="900" w:type="dxa"/>
            <w:tcBorders>
              <w:top w:val="single" w:sz="6" w:space="0" w:color="auto"/>
              <w:left w:val="single" w:sz="6" w:space="0" w:color="auto"/>
              <w:bottom w:val="single" w:sz="6" w:space="0" w:color="auto"/>
              <w:right w:val="single" w:sz="6" w:space="0" w:color="auto"/>
            </w:tcBorders>
          </w:tcPr>
          <w:p w14:paraId="38E25AAD" w14:textId="77777777" w:rsidR="00274D3E" w:rsidRPr="004931CB" w:rsidDel="00731DD3" w:rsidRDefault="00274D3E">
            <w:pPr>
              <w:tabs>
                <w:tab w:val="left" w:pos="144"/>
              </w:tabs>
              <w:spacing w:before="60"/>
              <w:jc w:val="center"/>
              <w:rPr>
                <w:del w:id="573" w:author="Jade Knowles" w:date="2013-10-14T16:13:00Z"/>
                <w:rFonts w:ascii="Arial" w:hAnsi="Arial"/>
              </w:rPr>
            </w:pPr>
          </w:p>
        </w:tc>
        <w:tc>
          <w:tcPr>
            <w:tcW w:w="1080" w:type="dxa"/>
            <w:tcBorders>
              <w:top w:val="single" w:sz="6" w:space="0" w:color="auto"/>
              <w:left w:val="single" w:sz="6" w:space="0" w:color="auto"/>
              <w:bottom w:val="single" w:sz="6" w:space="0" w:color="auto"/>
              <w:right w:val="single" w:sz="6" w:space="0" w:color="auto"/>
            </w:tcBorders>
          </w:tcPr>
          <w:p w14:paraId="5EBD67D4" w14:textId="77777777" w:rsidR="00274D3E" w:rsidRPr="004931CB" w:rsidDel="00731DD3" w:rsidRDefault="00274D3E">
            <w:pPr>
              <w:tabs>
                <w:tab w:val="left" w:pos="144"/>
              </w:tabs>
              <w:spacing w:before="60"/>
              <w:jc w:val="center"/>
              <w:rPr>
                <w:del w:id="574" w:author="Jade Knowles" w:date="2013-10-14T16:13:00Z"/>
                <w:rFonts w:ascii="Arial" w:hAnsi="Arial"/>
              </w:rPr>
            </w:pPr>
          </w:p>
        </w:tc>
      </w:tr>
      <w:tr w:rsidR="00274D3E" w:rsidRPr="004931CB" w:rsidDel="00731DD3" w14:paraId="4FAC0BA5" w14:textId="77777777">
        <w:trPr>
          <w:cantSplit/>
          <w:trHeight w:val="360"/>
          <w:jc w:val="right"/>
          <w:del w:id="575"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tcPr>
          <w:p w14:paraId="2A1F2DAA" w14:textId="77777777" w:rsidR="00274D3E" w:rsidRPr="004931CB" w:rsidDel="00731DD3" w:rsidRDefault="00274D3E">
            <w:pPr>
              <w:tabs>
                <w:tab w:val="left" w:pos="144"/>
              </w:tabs>
              <w:spacing w:before="60"/>
              <w:rPr>
                <w:del w:id="576" w:author="Jade Knowles" w:date="2013-10-14T16:13:00Z"/>
                <w:rFonts w:ascii="Arial" w:hAnsi="Arial"/>
                <w:sz w:val="20"/>
              </w:rPr>
            </w:pPr>
            <w:del w:id="577" w:author="Jade Knowles" w:date="2013-10-14T16:13:00Z">
              <w:r w:rsidRPr="004931CB" w:rsidDel="00731DD3">
                <w:rPr>
                  <w:rFonts w:ascii="Arial" w:hAnsi="Arial"/>
                  <w:sz w:val="20"/>
                </w:rPr>
                <w:delText>Effective Management of Resources</w:delText>
              </w:r>
            </w:del>
          </w:p>
        </w:tc>
        <w:tc>
          <w:tcPr>
            <w:tcW w:w="883" w:type="dxa"/>
            <w:tcBorders>
              <w:top w:val="single" w:sz="6" w:space="0" w:color="auto"/>
              <w:left w:val="single" w:sz="6" w:space="0" w:color="auto"/>
              <w:bottom w:val="double" w:sz="6" w:space="0" w:color="auto"/>
              <w:right w:val="single" w:sz="6" w:space="0" w:color="auto"/>
            </w:tcBorders>
          </w:tcPr>
          <w:p w14:paraId="0927996B" w14:textId="77777777" w:rsidR="00274D3E" w:rsidRPr="004931CB" w:rsidDel="00731DD3" w:rsidRDefault="00274D3E">
            <w:pPr>
              <w:tabs>
                <w:tab w:val="left" w:pos="144"/>
              </w:tabs>
              <w:spacing w:before="60"/>
              <w:jc w:val="center"/>
              <w:rPr>
                <w:del w:id="578" w:author="Jade Knowles" w:date="2013-10-14T16:13:00Z"/>
                <w:rFonts w:ascii="Arial" w:hAnsi="Arial"/>
              </w:rPr>
            </w:pPr>
          </w:p>
        </w:tc>
        <w:tc>
          <w:tcPr>
            <w:tcW w:w="1097" w:type="dxa"/>
            <w:tcBorders>
              <w:top w:val="single" w:sz="6" w:space="0" w:color="auto"/>
              <w:left w:val="single" w:sz="6" w:space="0" w:color="auto"/>
              <w:bottom w:val="double" w:sz="6" w:space="0" w:color="auto"/>
              <w:right w:val="single" w:sz="6" w:space="0" w:color="auto"/>
            </w:tcBorders>
          </w:tcPr>
          <w:p w14:paraId="4F355C5C" w14:textId="77777777" w:rsidR="00274D3E" w:rsidRPr="004931CB" w:rsidDel="00731DD3" w:rsidRDefault="00274D3E">
            <w:pPr>
              <w:tabs>
                <w:tab w:val="left" w:pos="144"/>
              </w:tabs>
              <w:spacing w:before="60"/>
              <w:jc w:val="center"/>
              <w:rPr>
                <w:del w:id="579" w:author="Jade Knowles" w:date="2013-10-14T16:13:00Z"/>
                <w:rFonts w:ascii="Arial" w:hAnsi="Arial"/>
              </w:rPr>
            </w:pPr>
          </w:p>
        </w:tc>
        <w:tc>
          <w:tcPr>
            <w:tcW w:w="900" w:type="dxa"/>
            <w:tcBorders>
              <w:top w:val="single" w:sz="6" w:space="0" w:color="auto"/>
              <w:left w:val="single" w:sz="6" w:space="0" w:color="auto"/>
              <w:bottom w:val="double" w:sz="6" w:space="0" w:color="auto"/>
              <w:right w:val="single" w:sz="6" w:space="0" w:color="auto"/>
            </w:tcBorders>
          </w:tcPr>
          <w:p w14:paraId="4D2521FE" w14:textId="77777777" w:rsidR="00274D3E" w:rsidRPr="004931CB" w:rsidDel="00731DD3" w:rsidRDefault="00274D3E">
            <w:pPr>
              <w:tabs>
                <w:tab w:val="left" w:pos="144"/>
              </w:tabs>
              <w:spacing w:before="60"/>
              <w:jc w:val="center"/>
              <w:rPr>
                <w:del w:id="580" w:author="Jade Knowles" w:date="2013-10-14T16:13:00Z"/>
                <w:rFonts w:ascii="Arial" w:hAnsi="Arial"/>
              </w:rPr>
            </w:pPr>
          </w:p>
        </w:tc>
        <w:tc>
          <w:tcPr>
            <w:tcW w:w="1080" w:type="dxa"/>
            <w:gridSpan w:val="2"/>
            <w:tcBorders>
              <w:top w:val="single" w:sz="6" w:space="0" w:color="auto"/>
              <w:left w:val="single" w:sz="6" w:space="0" w:color="auto"/>
              <w:bottom w:val="double" w:sz="6" w:space="0" w:color="auto"/>
              <w:right w:val="single" w:sz="6" w:space="0" w:color="auto"/>
            </w:tcBorders>
          </w:tcPr>
          <w:p w14:paraId="2495EEAF" w14:textId="77777777" w:rsidR="00274D3E" w:rsidRPr="004931CB" w:rsidDel="00731DD3" w:rsidRDefault="00274D3E">
            <w:pPr>
              <w:tabs>
                <w:tab w:val="left" w:pos="144"/>
              </w:tabs>
              <w:spacing w:before="60"/>
              <w:jc w:val="center"/>
              <w:rPr>
                <w:del w:id="581" w:author="Jade Knowles" w:date="2013-10-14T16:13:00Z"/>
                <w:rFonts w:ascii="Arial" w:hAnsi="Arial"/>
              </w:rPr>
            </w:pPr>
          </w:p>
        </w:tc>
        <w:tc>
          <w:tcPr>
            <w:tcW w:w="900" w:type="dxa"/>
            <w:tcBorders>
              <w:top w:val="single" w:sz="6" w:space="0" w:color="auto"/>
              <w:left w:val="single" w:sz="6" w:space="0" w:color="auto"/>
              <w:bottom w:val="double" w:sz="6" w:space="0" w:color="auto"/>
              <w:right w:val="single" w:sz="6" w:space="0" w:color="auto"/>
            </w:tcBorders>
          </w:tcPr>
          <w:p w14:paraId="26F26826" w14:textId="77777777" w:rsidR="00274D3E" w:rsidRPr="004931CB" w:rsidDel="00731DD3" w:rsidRDefault="00274D3E">
            <w:pPr>
              <w:tabs>
                <w:tab w:val="left" w:pos="144"/>
              </w:tabs>
              <w:spacing w:before="60"/>
              <w:jc w:val="center"/>
              <w:rPr>
                <w:del w:id="582" w:author="Jade Knowles" w:date="2013-10-14T16:13:00Z"/>
                <w:rFonts w:ascii="Arial" w:hAnsi="Arial"/>
              </w:rPr>
            </w:pPr>
          </w:p>
        </w:tc>
        <w:tc>
          <w:tcPr>
            <w:tcW w:w="1080" w:type="dxa"/>
            <w:tcBorders>
              <w:top w:val="single" w:sz="6" w:space="0" w:color="auto"/>
              <w:left w:val="single" w:sz="6" w:space="0" w:color="auto"/>
              <w:bottom w:val="double" w:sz="6" w:space="0" w:color="auto"/>
              <w:right w:val="single" w:sz="6" w:space="0" w:color="auto"/>
            </w:tcBorders>
          </w:tcPr>
          <w:p w14:paraId="3C92329A" w14:textId="77777777" w:rsidR="00274D3E" w:rsidRPr="004931CB" w:rsidDel="00731DD3" w:rsidRDefault="00274D3E">
            <w:pPr>
              <w:tabs>
                <w:tab w:val="left" w:pos="144"/>
              </w:tabs>
              <w:spacing w:before="60"/>
              <w:jc w:val="center"/>
              <w:rPr>
                <w:del w:id="583" w:author="Jade Knowles" w:date="2013-10-14T16:13:00Z"/>
                <w:rFonts w:ascii="Arial" w:hAnsi="Arial"/>
              </w:rPr>
            </w:pPr>
          </w:p>
        </w:tc>
      </w:tr>
      <w:tr w:rsidR="00274D3E" w:rsidRPr="004931CB" w:rsidDel="00731DD3" w14:paraId="2F90E4CE" w14:textId="77777777">
        <w:trPr>
          <w:cantSplit/>
          <w:jc w:val="right"/>
          <w:del w:id="584" w:author="Jade Knowles" w:date="2013-10-14T16:13:00Z"/>
        </w:trPr>
        <w:tc>
          <w:tcPr>
            <w:tcW w:w="3257" w:type="dxa"/>
            <w:gridSpan w:val="3"/>
            <w:tcBorders>
              <w:top w:val="single" w:sz="6" w:space="0" w:color="auto"/>
              <w:left w:val="single" w:sz="6" w:space="0" w:color="auto"/>
              <w:bottom w:val="single" w:sz="6" w:space="0" w:color="auto"/>
              <w:right w:val="single" w:sz="6" w:space="0" w:color="auto"/>
            </w:tcBorders>
            <w:vAlign w:val="center"/>
          </w:tcPr>
          <w:p w14:paraId="1647A0A5" w14:textId="77777777" w:rsidR="00274D3E" w:rsidRPr="004931CB" w:rsidDel="00731DD3" w:rsidRDefault="00274D3E">
            <w:pPr>
              <w:tabs>
                <w:tab w:val="left" w:pos="144"/>
              </w:tabs>
              <w:spacing w:before="60"/>
              <w:rPr>
                <w:del w:id="585" w:author="Jade Knowles" w:date="2013-10-14T16:13:00Z"/>
                <w:rFonts w:ascii="Arial" w:hAnsi="Arial"/>
                <w:b/>
                <w:sz w:val="20"/>
              </w:rPr>
            </w:pPr>
            <w:del w:id="586" w:author="Jade Knowles" w:date="2013-10-14T16:13:00Z">
              <w:r w:rsidRPr="004931CB" w:rsidDel="00731DD3">
                <w:rPr>
                  <w:rFonts w:ascii="Arial" w:hAnsi="Arial"/>
                  <w:b/>
                  <w:sz w:val="20"/>
                </w:rPr>
                <w:delText>Overall Rating of Performance</w:delText>
              </w:r>
            </w:del>
          </w:p>
          <w:p w14:paraId="54EA9C67" w14:textId="77777777" w:rsidR="00274D3E" w:rsidRPr="004931CB" w:rsidDel="00731DD3" w:rsidRDefault="00274D3E">
            <w:pPr>
              <w:tabs>
                <w:tab w:val="left" w:pos="144"/>
              </w:tabs>
              <w:spacing w:before="60"/>
              <w:rPr>
                <w:del w:id="587" w:author="Jade Knowles" w:date="2013-10-14T16:13:00Z"/>
                <w:rFonts w:ascii="Arial" w:hAnsi="Arial"/>
                <w:sz w:val="20"/>
              </w:rPr>
            </w:pPr>
          </w:p>
        </w:tc>
        <w:tc>
          <w:tcPr>
            <w:tcW w:w="883" w:type="dxa"/>
            <w:tcBorders>
              <w:top w:val="double" w:sz="6" w:space="0" w:color="auto"/>
              <w:left w:val="single" w:sz="6" w:space="0" w:color="auto"/>
              <w:bottom w:val="single" w:sz="6" w:space="0" w:color="auto"/>
              <w:right w:val="single" w:sz="6" w:space="0" w:color="auto"/>
            </w:tcBorders>
          </w:tcPr>
          <w:p w14:paraId="477EF9AD" w14:textId="77777777" w:rsidR="00274D3E" w:rsidRPr="004931CB" w:rsidDel="00731DD3" w:rsidRDefault="00274D3E">
            <w:pPr>
              <w:tabs>
                <w:tab w:val="left" w:pos="144"/>
              </w:tabs>
              <w:spacing w:before="60"/>
              <w:jc w:val="center"/>
              <w:rPr>
                <w:del w:id="588" w:author="Jade Knowles" w:date="2013-10-14T16:13:00Z"/>
                <w:rFonts w:ascii="Arial" w:hAnsi="Arial"/>
              </w:rPr>
            </w:pPr>
          </w:p>
        </w:tc>
        <w:tc>
          <w:tcPr>
            <w:tcW w:w="1097" w:type="dxa"/>
            <w:tcBorders>
              <w:top w:val="double" w:sz="6" w:space="0" w:color="auto"/>
              <w:left w:val="single" w:sz="6" w:space="0" w:color="auto"/>
              <w:bottom w:val="single" w:sz="6" w:space="0" w:color="auto"/>
              <w:right w:val="single" w:sz="6" w:space="0" w:color="auto"/>
            </w:tcBorders>
          </w:tcPr>
          <w:p w14:paraId="6D3D4F04" w14:textId="77777777" w:rsidR="00274D3E" w:rsidRPr="004931CB" w:rsidDel="00731DD3" w:rsidRDefault="00274D3E">
            <w:pPr>
              <w:tabs>
                <w:tab w:val="left" w:pos="144"/>
              </w:tabs>
              <w:spacing w:before="60"/>
              <w:jc w:val="center"/>
              <w:rPr>
                <w:del w:id="589" w:author="Jade Knowles" w:date="2013-10-14T16:13:00Z"/>
                <w:rFonts w:ascii="Arial" w:hAnsi="Arial"/>
              </w:rPr>
            </w:pPr>
          </w:p>
        </w:tc>
        <w:tc>
          <w:tcPr>
            <w:tcW w:w="900" w:type="dxa"/>
            <w:tcBorders>
              <w:top w:val="double" w:sz="6" w:space="0" w:color="auto"/>
              <w:left w:val="single" w:sz="6" w:space="0" w:color="auto"/>
              <w:bottom w:val="single" w:sz="6" w:space="0" w:color="auto"/>
              <w:right w:val="single" w:sz="6" w:space="0" w:color="auto"/>
            </w:tcBorders>
          </w:tcPr>
          <w:p w14:paraId="640D3F3E" w14:textId="77777777" w:rsidR="00274D3E" w:rsidRPr="004931CB" w:rsidDel="00731DD3" w:rsidRDefault="00274D3E">
            <w:pPr>
              <w:tabs>
                <w:tab w:val="left" w:pos="144"/>
              </w:tabs>
              <w:spacing w:before="60"/>
              <w:jc w:val="center"/>
              <w:rPr>
                <w:del w:id="590" w:author="Jade Knowles" w:date="2013-10-14T16:13:00Z"/>
                <w:rFonts w:ascii="Arial" w:hAnsi="Arial"/>
              </w:rPr>
            </w:pPr>
          </w:p>
        </w:tc>
        <w:tc>
          <w:tcPr>
            <w:tcW w:w="1080" w:type="dxa"/>
            <w:gridSpan w:val="2"/>
            <w:tcBorders>
              <w:top w:val="double" w:sz="6" w:space="0" w:color="auto"/>
              <w:left w:val="single" w:sz="6" w:space="0" w:color="auto"/>
              <w:bottom w:val="single" w:sz="6" w:space="0" w:color="auto"/>
              <w:right w:val="single" w:sz="6" w:space="0" w:color="auto"/>
            </w:tcBorders>
          </w:tcPr>
          <w:p w14:paraId="6B4011DA" w14:textId="77777777" w:rsidR="00274D3E" w:rsidRPr="004931CB" w:rsidDel="00731DD3" w:rsidRDefault="00274D3E">
            <w:pPr>
              <w:tabs>
                <w:tab w:val="left" w:pos="144"/>
              </w:tabs>
              <w:spacing w:before="60"/>
              <w:jc w:val="center"/>
              <w:rPr>
                <w:del w:id="591" w:author="Jade Knowles" w:date="2013-10-14T16:13:00Z"/>
                <w:rFonts w:ascii="Arial" w:hAnsi="Arial"/>
              </w:rPr>
            </w:pPr>
          </w:p>
        </w:tc>
        <w:tc>
          <w:tcPr>
            <w:tcW w:w="900" w:type="dxa"/>
            <w:tcBorders>
              <w:top w:val="double" w:sz="6" w:space="0" w:color="auto"/>
              <w:left w:val="single" w:sz="6" w:space="0" w:color="auto"/>
              <w:bottom w:val="single" w:sz="6" w:space="0" w:color="auto"/>
              <w:right w:val="single" w:sz="6" w:space="0" w:color="auto"/>
            </w:tcBorders>
          </w:tcPr>
          <w:p w14:paraId="13F9BA5B" w14:textId="77777777" w:rsidR="00274D3E" w:rsidRPr="004931CB" w:rsidDel="00731DD3" w:rsidRDefault="00274D3E">
            <w:pPr>
              <w:tabs>
                <w:tab w:val="left" w:pos="144"/>
              </w:tabs>
              <w:spacing w:before="60"/>
              <w:jc w:val="center"/>
              <w:rPr>
                <w:del w:id="592" w:author="Jade Knowles" w:date="2013-10-14T16:13:00Z"/>
                <w:rFonts w:ascii="Arial" w:hAnsi="Arial"/>
              </w:rPr>
            </w:pPr>
          </w:p>
        </w:tc>
        <w:tc>
          <w:tcPr>
            <w:tcW w:w="1080" w:type="dxa"/>
            <w:tcBorders>
              <w:top w:val="double" w:sz="6" w:space="0" w:color="auto"/>
              <w:left w:val="single" w:sz="6" w:space="0" w:color="auto"/>
              <w:bottom w:val="single" w:sz="6" w:space="0" w:color="auto"/>
              <w:right w:val="single" w:sz="6" w:space="0" w:color="auto"/>
            </w:tcBorders>
          </w:tcPr>
          <w:p w14:paraId="6E6EE695" w14:textId="77777777" w:rsidR="00274D3E" w:rsidRPr="004931CB" w:rsidDel="00731DD3" w:rsidRDefault="00274D3E">
            <w:pPr>
              <w:tabs>
                <w:tab w:val="left" w:pos="144"/>
              </w:tabs>
              <w:spacing w:before="60"/>
              <w:jc w:val="center"/>
              <w:rPr>
                <w:del w:id="593" w:author="Jade Knowles" w:date="2013-10-14T16:13:00Z"/>
                <w:rFonts w:ascii="Arial" w:hAnsi="Arial"/>
              </w:rPr>
            </w:pPr>
          </w:p>
        </w:tc>
      </w:tr>
    </w:tbl>
    <w:p w14:paraId="64A68448"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594" w:author="Jade Knowles" w:date="2013-10-14T16:13:00Z"/>
          <w:rFonts w:ascii="Times New Roman" w:hAnsi="Times New Roman"/>
          <w:lang w:val="en-GB"/>
        </w:rPr>
      </w:pPr>
    </w:p>
    <w:p w14:paraId="632DA901"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595" w:author="Jade Knowles" w:date="2013-10-14T16:13:00Z"/>
          <w:rFonts w:ascii="Times New Roman" w:hAnsi="Times New Roman"/>
          <w:lang w:val="en-GB"/>
        </w:rPr>
      </w:pPr>
    </w:p>
    <w:p w14:paraId="38B3F7A5"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596" w:author="Jade Knowles" w:date="2013-10-14T16:13:00Z"/>
          <w:rFonts w:ascii="Times New Roman" w:hAnsi="Times New Roman"/>
          <w:lang w:val="en-GB"/>
        </w:rPr>
        <w:sectPr w:rsidR="00274D3E" w:rsidRPr="004931CB" w:rsidDel="00731DD3">
          <w:headerReference w:type="first" r:id="rId27"/>
          <w:footnotePr>
            <w:numRestart w:val="eachSect"/>
          </w:footnotePr>
          <w:pgSz w:w="11907" w:h="16840" w:code="9"/>
          <w:pgMar w:top="1304" w:right="1304" w:bottom="1304" w:left="1701" w:header="567" w:footer="567" w:gutter="0"/>
          <w:paperSrc w:first="7" w:other="7"/>
          <w:cols w:space="720"/>
          <w:titlePg/>
        </w:sectPr>
      </w:pPr>
    </w:p>
    <w:p w14:paraId="6B3043D7" w14:textId="77777777" w:rsidR="00274D3E" w:rsidRPr="004931CB" w:rsidDel="00731DD3" w:rsidRDefault="00274D3E">
      <w:pPr>
        <w:tabs>
          <w:tab w:val="left" w:pos="144"/>
        </w:tabs>
        <w:rPr>
          <w:del w:id="597" w:author="Jade Knowles" w:date="2013-10-14T16:13:00Z"/>
          <w:rFonts w:ascii="Arial" w:hAnsi="Arial"/>
        </w:rPr>
      </w:pPr>
    </w:p>
    <w:tbl>
      <w:tblPr>
        <w:tblW w:w="4879" w:type="pct"/>
        <w:tblLook w:val="0000" w:firstRow="0" w:lastRow="0" w:firstColumn="0" w:lastColumn="0" w:noHBand="0" w:noVBand="0"/>
      </w:tblPr>
      <w:tblGrid>
        <w:gridCol w:w="7"/>
        <w:gridCol w:w="1118"/>
        <w:gridCol w:w="4372"/>
        <w:gridCol w:w="825"/>
        <w:gridCol w:w="2144"/>
      </w:tblGrid>
      <w:tr w:rsidR="00274D3E" w:rsidRPr="004931CB" w:rsidDel="00731DD3" w14:paraId="73FBABDE" w14:textId="77777777">
        <w:trPr>
          <w:cantSplit/>
          <w:del w:id="598" w:author="Jade Knowles" w:date="2013-10-14T16:13:00Z"/>
        </w:trPr>
        <w:tc>
          <w:tcPr>
            <w:tcW w:w="5000" w:type="pct"/>
            <w:gridSpan w:val="5"/>
            <w:tcBorders>
              <w:top w:val="single" w:sz="6" w:space="0" w:color="auto"/>
            </w:tcBorders>
          </w:tcPr>
          <w:p w14:paraId="35A77336" w14:textId="77777777" w:rsidR="00274D3E" w:rsidRPr="004931CB" w:rsidDel="00731DD3" w:rsidRDefault="00274D3E">
            <w:pPr>
              <w:tabs>
                <w:tab w:val="left" w:pos="144"/>
              </w:tabs>
              <w:rPr>
                <w:del w:id="599" w:author="Jade Knowles" w:date="2013-10-14T16:13:00Z"/>
                <w:rFonts w:ascii="Arial" w:hAnsi="Arial"/>
                <w:b/>
                <w:sz w:val="20"/>
              </w:rPr>
            </w:pPr>
            <w:del w:id="600" w:author="Jade Knowles" w:date="2013-10-14T16:13:00Z">
              <w:r w:rsidRPr="004931CB" w:rsidDel="00731DD3">
                <w:rPr>
                  <w:rFonts w:ascii="Arial" w:hAnsi="Arial"/>
                  <w:b/>
                  <w:sz w:val="20"/>
                </w:rPr>
                <w:delText>STRENGTHS</w:delText>
              </w:r>
            </w:del>
          </w:p>
        </w:tc>
      </w:tr>
      <w:tr w:rsidR="00274D3E" w:rsidRPr="004931CB" w:rsidDel="00731DD3" w14:paraId="47BC441B" w14:textId="77777777">
        <w:trPr>
          <w:gridBefore w:val="1"/>
          <w:wBefore w:w="4" w:type="pct"/>
          <w:cantSplit/>
          <w:trHeight w:val="4536"/>
          <w:del w:id="601" w:author="Jade Knowles" w:date="2013-10-14T16:13:00Z"/>
        </w:trPr>
        <w:tc>
          <w:tcPr>
            <w:tcW w:w="4996" w:type="pct"/>
            <w:gridSpan w:val="4"/>
          </w:tcPr>
          <w:p w14:paraId="18FD47E8" w14:textId="77777777" w:rsidR="00274D3E" w:rsidRPr="004931CB" w:rsidDel="00731DD3" w:rsidRDefault="00274D3E">
            <w:pPr>
              <w:tabs>
                <w:tab w:val="left" w:pos="144"/>
              </w:tabs>
              <w:rPr>
                <w:del w:id="602" w:author="Jade Knowles" w:date="2013-10-14T16:13:00Z"/>
                <w:rFonts w:ascii="Arial" w:hAnsi="Arial"/>
                <w:sz w:val="20"/>
              </w:rPr>
            </w:pPr>
          </w:p>
        </w:tc>
      </w:tr>
      <w:tr w:rsidR="00274D3E" w:rsidRPr="004931CB" w:rsidDel="00731DD3" w14:paraId="7F9FA339" w14:textId="77777777">
        <w:trPr>
          <w:cantSplit/>
          <w:del w:id="603" w:author="Jade Knowles" w:date="2013-10-14T16:13:00Z"/>
        </w:trPr>
        <w:tc>
          <w:tcPr>
            <w:tcW w:w="5000" w:type="pct"/>
            <w:gridSpan w:val="5"/>
            <w:tcBorders>
              <w:top w:val="single" w:sz="6" w:space="0" w:color="auto"/>
            </w:tcBorders>
          </w:tcPr>
          <w:p w14:paraId="1C8D9BD3" w14:textId="77777777" w:rsidR="00274D3E" w:rsidRPr="004931CB" w:rsidDel="00731DD3" w:rsidRDefault="00274D3E">
            <w:pPr>
              <w:tabs>
                <w:tab w:val="left" w:pos="144"/>
              </w:tabs>
              <w:rPr>
                <w:del w:id="604" w:author="Jade Knowles" w:date="2013-10-14T16:13:00Z"/>
                <w:rFonts w:ascii="Arial" w:hAnsi="Arial"/>
                <w:b/>
                <w:sz w:val="20"/>
              </w:rPr>
            </w:pPr>
            <w:del w:id="605" w:author="Jade Knowles" w:date="2013-10-14T16:13:00Z">
              <w:r w:rsidRPr="004931CB" w:rsidDel="00731DD3">
                <w:rPr>
                  <w:rFonts w:ascii="Arial" w:hAnsi="Arial"/>
                  <w:b/>
                  <w:sz w:val="20"/>
                </w:rPr>
                <w:delText>AREAS FOR IMPROVEMENT</w:delText>
              </w:r>
            </w:del>
          </w:p>
        </w:tc>
      </w:tr>
      <w:tr w:rsidR="00274D3E" w:rsidRPr="004931CB" w:rsidDel="00731DD3" w14:paraId="507201B9" w14:textId="77777777">
        <w:trPr>
          <w:gridBefore w:val="1"/>
          <w:wBefore w:w="4" w:type="pct"/>
          <w:cantSplit/>
          <w:trHeight w:val="4536"/>
          <w:del w:id="606" w:author="Jade Knowles" w:date="2013-10-14T16:13:00Z"/>
        </w:trPr>
        <w:tc>
          <w:tcPr>
            <w:tcW w:w="4996" w:type="pct"/>
            <w:gridSpan w:val="4"/>
          </w:tcPr>
          <w:p w14:paraId="2A45BD0A" w14:textId="77777777" w:rsidR="00274D3E" w:rsidRPr="004931CB" w:rsidDel="00731DD3" w:rsidRDefault="00274D3E">
            <w:pPr>
              <w:tabs>
                <w:tab w:val="left" w:pos="144"/>
              </w:tabs>
              <w:rPr>
                <w:del w:id="607" w:author="Jade Knowles" w:date="2013-10-14T16:13:00Z"/>
                <w:rFonts w:ascii="Arial" w:hAnsi="Arial"/>
                <w:sz w:val="20"/>
              </w:rPr>
            </w:pPr>
          </w:p>
        </w:tc>
      </w:tr>
      <w:tr w:rsidR="00274D3E" w:rsidRPr="004931CB" w:rsidDel="00731DD3" w14:paraId="4376ECAB" w14:textId="77777777">
        <w:trPr>
          <w:cantSplit/>
          <w:trHeight w:val="1029"/>
          <w:del w:id="608" w:author="Jade Knowles" w:date="2013-10-14T16:13:00Z"/>
        </w:trPr>
        <w:tc>
          <w:tcPr>
            <w:tcW w:w="665" w:type="pct"/>
            <w:gridSpan w:val="2"/>
            <w:tcBorders>
              <w:top w:val="single" w:sz="6" w:space="0" w:color="auto"/>
              <w:bottom w:val="single" w:sz="4" w:space="0" w:color="auto"/>
            </w:tcBorders>
          </w:tcPr>
          <w:p w14:paraId="40B8EEEC" w14:textId="77777777" w:rsidR="00274D3E" w:rsidRPr="004931CB" w:rsidDel="00731DD3" w:rsidRDefault="00274D3E">
            <w:pPr>
              <w:tabs>
                <w:tab w:val="left" w:pos="144"/>
              </w:tabs>
              <w:rPr>
                <w:del w:id="609" w:author="Jade Knowles" w:date="2013-10-14T16:13:00Z"/>
                <w:rFonts w:ascii="Arial" w:hAnsi="Arial"/>
                <w:sz w:val="20"/>
              </w:rPr>
            </w:pPr>
          </w:p>
          <w:p w14:paraId="11B2AFF9" w14:textId="77777777" w:rsidR="00274D3E" w:rsidRPr="004931CB" w:rsidDel="00731DD3" w:rsidRDefault="00274D3E">
            <w:pPr>
              <w:tabs>
                <w:tab w:val="left" w:pos="144"/>
              </w:tabs>
              <w:rPr>
                <w:del w:id="610" w:author="Jade Knowles" w:date="2013-10-14T16:13:00Z"/>
                <w:rFonts w:ascii="Arial" w:hAnsi="Arial"/>
                <w:sz w:val="20"/>
              </w:rPr>
            </w:pPr>
          </w:p>
          <w:p w14:paraId="0F15ADF0" w14:textId="77777777" w:rsidR="00274D3E" w:rsidRPr="004931CB" w:rsidDel="00731DD3" w:rsidRDefault="00274D3E">
            <w:pPr>
              <w:tabs>
                <w:tab w:val="left" w:pos="144"/>
              </w:tabs>
              <w:rPr>
                <w:del w:id="611" w:author="Jade Knowles" w:date="2013-10-14T16:13:00Z"/>
                <w:rFonts w:ascii="Arial" w:hAnsi="Arial"/>
                <w:sz w:val="20"/>
              </w:rPr>
            </w:pPr>
          </w:p>
          <w:p w14:paraId="4DBE98CB" w14:textId="77777777" w:rsidR="00274D3E" w:rsidRPr="004931CB" w:rsidDel="00731DD3" w:rsidRDefault="00274D3E">
            <w:pPr>
              <w:tabs>
                <w:tab w:val="left" w:pos="144"/>
              </w:tabs>
              <w:rPr>
                <w:del w:id="612" w:author="Jade Knowles" w:date="2013-10-14T16:13:00Z"/>
                <w:rFonts w:ascii="Arial" w:hAnsi="Arial"/>
                <w:sz w:val="20"/>
              </w:rPr>
            </w:pPr>
            <w:del w:id="613" w:author="Jade Knowles" w:date="2013-10-14T16:13:00Z">
              <w:r w:rsidRPr="004931CB" w:rsidDel="00731DD3">
                <w:rPr>
                  <w:rFonts w:ascii="Arial" w:hAnsi="Arial"/>
                  <w:sz w:val="20"/>
                </w:rPr>
                <w:delText>Chairman</w:delText>
              </w:r>
            </w:del>
          </w:p>
        </w:tc>
        <w:tc>
          <w:tcPr>
            <w:tcW w:w="2582" w:type="pct"/>
            <w:tcBorders>
              <w:top w:val="single" w:sz="6" w:space="0" w:color="auto"/>
              <w:bottom w:val="single" w:sz="6" w:space="0" w:color="auto"/>
            </w:tcBorders>
          </w:tcPr>
          <w:p w14:paraId="23F87DF6" w14:textId="77777777" w:rsidR="00274D3E" w:rsidRPr="004931CB" w:rsidDel="00731DD3" w:rsidRDefault="00274D3E">
            <w:pPr>
              <w:tabs>
                <w:tab w:val="left" w:pos="144"/>
              </w:tabs>
              <w:rPr>
                <w:del w:id="614" w:author="Jade Knowles" w:date="2013-10-14T16:13:00Z"/>
                <w:rFonts w:ascii="Arial" w:hAnsi="Arial"/>
              </w:rPr>
            </w:pPr>
          </w:p>
        </w:tc>
        <w:tc>
          <w:tcPr>
            <w:tcW w:w="487" w:type="pct"/>
            <w:tcBorders>
              <w:top w:val="single" w:sz="6" w:space="0" w:color="auto"/>
              <w:bottom w:val="single" w:sz="4" w:space="0" w:color="auto"/>
            </w:tcBorders>
          </w:tcPr>
          <w:p w14:paraId="0F051485" w14:textId="77777777" w:rsidR="00274D3E" w:rsidRPr="004931CB" w:rsidDel="00731DD3" w:rsidRDefault="00274D3E">
            <w:pPr>
              <w:tabs>
                <w:tab w:val="left" w:pos="144"/>
              </w:tabs>
              <w:rPr>
                <w:del w:id="615" w:author="Jade Knowles" w:date="2013-10-14T16:13:00Z"/>
                <w:rFonts w:ascii="Arial" w:hAnsi="Arial"/>
                <w:sz w:val="20"/>
              </w:rPr>
            </w:pPr>
            <w:del w:id="616" w:author="Jade Knowles" w:date="2013-10-14T16:13:00Z">
              <w:r w:rsidRPr="004931CB" w:rsidDel="00731DD3">
                <w:rPr>
                  <w:rFonts w:ascii="Arial" w:hAnsi="Arial"/>
                  <w:sz w:val="20"/>
                </w:rPr>
                <w:delText xml:space="preserve">                                    </w:delText>
              </w:r>
            </w:del>
          </w:p>
          <w:p w14:paraId="50F0F71A" w14:textId="77777777" w:rsidR="00274D3E" w:rsidRPr="004931CB" w:rsidDel="00731DD3" w:rsidRDefault="00274D3E">
            <w:pPr>
              <w:tabs>
                <w:tab w:val="left" w:pos="144"/>
              </w:tabs>
              <w:rPr>
                <w:del w:id="617" w:author="Jade Knowles" w:date="2013-10-14T16:13:00Z"/>
                <w:rFonts w:ascii="Arial" w:hAnsi="Arial"/>
                <w:sz w:val="20"/>
              </w:rPr>
            </w:pPr>
          </w:p>
          <w:p w14:paraId="4744708B" w14:textId="77777777" w:rsidR="00274D3E" w:rsidRPr="004931CB" w:rsidDel="00731DD3" w:rsidRDefault="00274D3E">
            <w:pPr>
              <w:tabs>
                <w:tab w:val="left" w:pos="144"/>
              </w:tabs>
              <w:rPr>
                <w:del w:id="618" w:author="Jade Knowles" w:date="2013-10-14T16:13:00Z"/>
                <w:rFonts w:ascii="Arial" w:hAnsi="Arial"/>
                <w:sz w:val="20"/>
              </w:rPr>
            </w:pPr>
          </w:p>
          <w:p w14:paraId="279E6501" w14:textId="77777777" w:rsidR="00274D3E" w:rsidRPr="004931CB" w:rsidDel="00731DD3" w:rsidRDefault="00274D3E">
            <w:pPr>
              <w:tabs>
                <w:tab w:val="left" w:pos="144"/>
              </w:tabs>
              <w:rPr>
                <w:del w:id="619" w:author="Jade Knowles" w:date="2013-10-14T16:13:00Z"/>
                <w:rFonts w:ascii="Arial" w:hAnsi="Arial"/>
                <w:sz w:val="20"/>
              </w:rPr>
            </w:pPr>
            <w:del w:id="620" w:author="Jade Knowles" w:date="2013-10-14T16:13:00Z">
              <w:r w:rsidRPr="004931CB" w:rsidDel="00731DD3">
                <w:rPr>
                  <w:rFonts w:ascii="Arial" w:hAnsi="Arial"/>
                  <w:sz w:val="20"/>
                </w:rPr>
                <w:delText>Date</w:delText>
              </w:r>
            </w:del>
          </w:p>
        </w:tc>
        <w:tc>
          <w:tcPr>
            <w:tcW w:w="1266" w:type="pct"/>
            <w:tcBorders>
              <w:top w:val="single" w:sz="6" w:space="0" w:color="auto"/>
              <w:bottom w:val="single" w:sz="6" w:space="0" w:color="auto"/>
            </w:tcBorders>
          </w:tcPr>
          <w:p w14:paraId="0295AF68" w14:textId="77777777" w:rsidR="00274D3E" w:rsidRPr="004931CB" w:rsidDel="00731DD3" w:rsidRDefault="00274D3E">
            <w:pPr>
              <w:tabs>
                <w:tab w:val="left" w:pos="144"/>
              </w:tabs>
              <w:rPr>
                <w:del w:id="621" w:author="Jade Knowles" w:date="2013-10-14T16:13:00Z"/>
                <w:rFonts w:ascii="Arial" w:hAnsi="Arial"/>
              </w:rPr>
            </w:pPr>
          </w:p>
        </w:tc>
      </w:tr>
      <w:tr w:rsidR="00274D3E" w:rsidRPr="004931CB" w:rsidDel="00731DD3" w14:paraId="043EE3C2" w14:textId="77777777">
        <w:trPr>
          <w:gridBefore w:val="1"/>
          <w:wBefore w:w="4" w:type="pct"/>
          <w:cantSplit/>
          <w:trHeight w:val="720"/>
          <w:del w:id="622" w:author="Jade Knowles" w:date="2013-10-14T16:13:00Z"/>
        </w:trPr>
        <w:tc>
          <w:tcPr>
            <w:tcW w:w="4996" w:type="pct"/>
            <w:gridSpan w:val="4"/>
          </w:tcPr>
          <w:p w14:paraId="44622554" w14:textId="77777777" w:rsidR="00274D3E" w:rsidRPr="004931CB" w:rsidDel="00731DD3" w:rsidRDefault="00274D3E">
            <w:pPr>
              <w:rPr>
                <w:del w:id="623" w:author="Jade Knowles" w:date="2013-10-14T16:13:00Z"/>
                <w:rFonts w:ascii="Arial" w:hAnsi="Arial"/>
                <w:sz w:val="20"/>
              </w:rPr>
            </w:pPr>
          </w:p>
        </w:tc>
      </w:tr>
    </w:tbl>
    <w:p w14:paraId="7BB42D97" w14:textId="77777777" w:rsidR="00274D3E" w:rsidRPr="004931CB" w:rsidDel="00731DD3" w:rsidRDefault="00274D3E">
      <w:pPr>
        <w:tabs>
          <w:tab w:val="left" w:pos="144"/>
        </w:tabs>
        <w:jc w:val="center"/>
        <w:rPr>
          <w:del w:id="624" w:author="Jade Knowles" w:date="2013-10-14T16:13:00Z"/>
          <w:rFonts w:ascii="Arial" w:hAnsi="Arial"/>
          <w:b/>
          <w:sz w:val="16"/>
        </w:rPr>
      </w:pPr>
    </w:p>
    <w:p w14:paraId="4A45E8D3" w14:textId="77777777" w:rsidR="00274D3E" w:rsidRPr="004931CB" w:rsidDel="00731DD3" w:rsidRDefault="00274D3E">
      <w:pPr>
        <w:tabs>
          <w:tab w:val="left" w:pos="144"/>
        </w:tabs>
        <w:jc w:val="center"/>
        <w:rPr>
          <w:del w:id="625" w:author="Jade Knowles" w:date="2013-10-14T16:13:00Z"/>
          <w:rFonts w:ascii="Arial" w:hAnsi="Arial"/>
          <w:b/>
          <w:sz w:val="16"/>
        </w:rPr>
      </w:pPr>
    </w:p>
    <w:p w14:paraId="7701C0F0" w14:textId="77777777" w:rsidR="00274D3E" w:rsidRPr="004931CB" w:rsidDel="00731DD3" w:rsidRDefault="00274D3E">
      <w:pPr>
        <w:tabs>
          <w:tab w:val="left" w:pos="144"/>
        </w:tabs>
        <w:jc w:val="center"/>
        <w:rPr>
          <w:del w:id="626" w:author="Jade Knowles" w:date="2013-10-14T16:13:00Z"/>
          <w:rFonts w:ascii="Arial" w:hAnsi="Arial"/>
          <w:b/>
          <w:sz w:val="16"/>
        </w:rPr>
      </w:pPr>
    </w:p>
    <w:p w14:paraId="1953B2AC" w14:textId="77777777" w:rsidR="00274D3E" w:rsidRPr="004931CB" w:rsidDel="00731DD3" w:rsidRDefault="00274D3E">
      <w:pPr>
        <w:tabs>
          <w:tab w:val="left" w:pos="144"/>
        </w:tabs>
        <w:jc w:val="center"/>
        <w:rPr>
          <w:del w:id="627" w:author="Jade Knowles" w:date="2013-10-14T16:13:00Z"/>
          <w:rFonts w:ascii="Arial" w:hAnsi="Arial"/>
          <w:b/>
          <w:sz w:val="16"/>
        </w:rPr>
      </w:pPr>
    </w:p>
    <w:p w14:paraId="3AFA3126" w14:textId="77777777" w:rsidR="00274D3E" w:rsidRPr="004931CB" w:rsidDel="00731DD3" w:rsidRDefault="00274D3E">
      <w:pPr>
        <w:tabs>
          <w:tab w:val="left" w:pos="144"/>
        </w:tabs>
        <w:jc w:val="center"/>
        <w:rPr>
          <w:del w:id="628" w:author="Jade Knowles" w:date="2013-10-14T16:13:00Z"/>
          <w:rFonts w:ascii="Arial" w:hAnsi="Arial"/>
          <w:b/>
          <w:sz w:val="16"/>
        </w:rPr>
      </w:pPr>
    </w:p>
    <w:p w14:paraId="2B3C4F47" w14:textId="77777777" w:rsidR="00274D3E" w:rsidRPr="004931CB" w:rsidDel="00731DD3" w:rsidRDefault="00274D3E">
      <w:pPr>
        <w:tabs>
          <w:tab w:val="left" w:pos="144"/>
        </w:tabs>
        <w:jc w:val="center"/>
        <w:rPr>
          <w:del w:id="629" w:author="Jade Knowles" w:date="2013-10-14T16:13:00Z"/>
          <w:rFonts w:ascii="Arial" w:hAnsi="Arial"/>
          <w:b/>
          <w:sz w:val="16"/>
        </w:rPr>
      </w:pPr>
      <w:del w:id="630" w:author="Jade Knowles" w:date="2013-10-14T16:13:00Z">
        <w:r w:rsidRPr="004931CB" w:rsidDel="00731DD3">
          <w:rPr>
            <w:rFonts w:ascii="Arial" w:hAnsi="Arial"/>
            <w:b/>
            <w:sz w:val="16"/>
          </w:rPr>
          <w:delText>WHEN COMPLETED, DIRECTOR RETAINS ORIGINAL.</w:delText>
        </w:r>
      </w:del>
    </w:p>
    <w:p w14:paraId="43BA33C7" w14:textId="77777777" w:rsidR="00274D3E" w:rsidRPr="004931CB" w:rsidDel="00731DD3" w:rsidRDefault="00274D3E">
      <w:pPr>
        <w:tabs>
          <w:tab w:val="left" w:pos="144"/>
        </w:tabs>
        <w:jc w:val="center"/>
        <w:rPr>
          <w:del w:id="631" w:author="Jade Knowles" w:date="2013-10-14T16:13:00Z"/>
          <w:rFonts w:ascii="Arial" w:hAnsi="Arial"/>
          <w:b/>
          <w:sz w:val="16"/>
        </w:rPr>
      </w:pPr>
      <w:del w:id="632" w:author="Jade Knowles" w:date="2013-10-14T16:13:00Z">
        <w:r w:rsidRPr="004931CB" w:rsidDel="00731DD3">
          <w:rPr>
            <w:rFonts w:ascii="Arial" w:hAnsi="Arial"/>
            <w:b/>
            <w:sz w:val="16"/>
          </w:rPr>
          <w:delText>COPIES SHOULD BE SENT TO THE RESPECTIVE CHAIRMAN AND THE WANO SECRETARY.</w:delText>
        </w:r>
      </w:del>
    </w:p>
    <w:p w14:paraId="59614317" w14:textId="77777777" w:rsidR="00274D3E" w:rsidRPr="004931CB" w:rsidDel="00731DD3" w:rsidRDefault="00274D3E">
      <w:pPr>
        <w:tabs>
          <w:tab w:val="center" w:pos="1296"/>
          <w:tab w:val="left" w:pos="4176"/>
          <w:tab w:val="left" w:pos="4464"/>
          <w:tab w:val="center" w:pos="5904"/>
          <w:tab w:val="left" w:pos="8640"/>
          <w:tab w:val="center" w:pos="9216"/>
        </w:tabs>
        <w:spacing w:line="240" w:lineRule="atLeast"/>
        <w:rPr>
          <w:del w:id="633" w:author="Jade Knowles" w:date="2013-10-14T16:13:00Z"/>
        </w:rPr>
      </w:pPr>
    </w:p>
    <w:p w14:paraId="0357B57B" w14:textId="77777777" w:rsidR="00274D3E" w:rsidRPr="004931CB" w:rsidDel="00731DD3" w:rsidRDefault="00274D3E">
      <w:pPr>
        <w:pStyle w:val="tab"/>
        <w:tabs>
          <w:tab w:val="clear" w:pos="360"/>
          <w:tab w:val="clear" w:pos="540"/>
        </w:tabs>
        <w:overflowPunct w:val="0"/>
        <w:autoSpaceDE w:val="0"/>
        <w:autoSpaceDN w:val="0"/>
        <w:adjustRightInd w:val="0"/>
        <w:textAlignment w:val="baseline"/>
        <w:rPr>
          <w:del w:id="634" w:author="Jade Knowles" w:date="2013-10-14T16:13:00Z"/>
          <w:rFonts w:ascii="Times New Roman" w:hAnsi="Times New Roman"/>
          <w:lang w:val="en-GB"/>
        </w:rPr>
      </w:pPr>
    </w:p>
    <w:p w14:paraId="56D9E748" w14:textId="77777777" w:rsidR="00274D3E" w:rsidRPr="004931CB" w:rsidRDefault="00274D3E">
      <w:pPr>
        <w:rPr>
          <w:rFonts w:ascii="Times New Roman" w:hAnsi="Times New Roman"/>
        </w:rPr>
      </w:pPr>
    </w:p>
    <w:sectPr w:rsidR="00274D3E" w:rsidRPr="004931CB">
      <w:headerReference w:type="first" r:id="rId28"/>
      <w:pgSz w:w="11906" w:h="16838"/>
      <w:pgMar w:top="1440" w:right="164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31904" w14:textId="77777777" w:rsidR="001D3823" w:rsidRDefault="001D3823">
      <w:r>
        <w:separator/>
      </w:r>
    </w:p>
  </w:endnote>
  <w:endnote w:type="continuationSeparator" w:id="0">
    <w:p w14:paraId="75638C8F" w14:textId="77777777" w:rsidR="001D3823" w:rsidRDefault="001D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enir 65">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E48B" w14:textId="77777777" w:rsidR="00274D3E" w:rsidRDefault="00274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BFD">
      <w:rPr>
        <w:rStyle w:val="PageNumber"/>
        <w:noProof/>
      </w:rPr>
      <w:t>20</w:t>
    </w:r>
    <w:r>
      <w:rPr>
        <w:rStyle w:val="PageNumber"/>
      </w:rPr>
      <w:fldChar w:fldCharType="end"/>
    </w:r>
  </w:p>
  <w:p w14:paraId="0DD99871" w14:textId="77777777" w:rsidR="00274D3E" w:rsidRDefault="00274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36625" w14:textId="77777777" w:rsidR="00274D3E" w:rsidRPr="00046B02" w:rsidRDefault="00274D3E">
    <w:pPr>
      <w:pStyle w:val="Footer"/>
      <w:framePr w:wrap="around" w:vAnchor="text" w:hAnchor="margin" w:xAlign="center" w:y="1"/>
      <w:rPr>
        <w:rStyle w:val="PageNumber"/>
        <w:sz w:val="22"/>
        <w:szCs w:val="22"/>
      </w:rPr>
    </w:pPr>
    <w:r w:rsidRPr="00046B02">
      <w:rPr>
        <w:rStyle w:val="PageNumber"/>
        <w:sz w:val="22"/>
        <w:szCs w:val="22"/>
      </w:rPr>
      <w:fldChar w:fldCharType="begin"/>
    </w:r>
    <w:r w:rsidRPr="00046B02">
      <w:rPr>
        <w:rStyle w:val="PageNumber"/>
        <w:sz w:val="22"/>
        <w:szCs w:val="22"/>
      </w:rPr>
      <w:instrText xml:space="preserve">PAGE  </w:instrText>
    </w:r>
    <w:r w:rsidRPr="00046B02">
      <w:rPr>
        <w:rStyle w:val="PageNumber"/>
        <w:sz w:val="22"/>
        <w:szCs w:val="22"/>
      </w:rPr>
      <w:fldChar w:fldCharType="separate"/>
    </w:r>
    <w:r w:rsidR="00D53F0A">
      <w:rPr>
        <w:rStyle w:val="PageNumber"/>
        <w:noProof/>
        <w:sz w:val="22"/>
        <w:szCs w:val="22"/>
      </w:rPr>
      <w:t>8</w:t>
    </w:r>
    <w:r w:rsidRPr="00046B02">
      <w:rPr>
        <w:rStyle w:val="PageNumber"/>
        <w:sz w:val="22"/>
        <w:szCs w:val="22"/>
      </w:rPr>
      <w:fldChar w:fldCharType="end"/>
    </w:r>
  </w:p>
  <w:p w14:paraId="4B126318" w14:textId="77777777" w:rsidR="00274D3E" w:rsidRDefault="00274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89BD" w14:textId="77777777" w:rsidR="00274D3E" w:rsidRDefault="00274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BFD">
      <w:rPr>
        <w:rStyle w:val="PageNumber"/>
        <w:noProof/>
      </w:rPr>
      <w:t>20</w:t>
    </w:r>
    <w:r>
      <w:rPr>
        <w:rStyle w:val="PageNumber"/>
      </w:rPr>
      <w:fldChar w:fldCharType="end"/>
    </w:r>
  </w:p>
  <w:p w14:paraId="1BBCED4E" w14:textId="77777777" w:rsidR="00274D3E" w:rsidRDefault="00274D3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8080" w14:textId="77777777" w:rsidR="00274D3E" w:rsidRPr="004220F1" w:rsidRDefault="00274D3E">
    <w:pPr>
      <w:pStyle w:val="Footer"/>
      <w:framePr w:wrap="around" w:vAnchor="text" w:hAnchor="margin" w:xAlign="center" w:y="1"/>
      <w:rPr>
        <w:rStyle w:val="PageNumber"/>
        <w:sz w:val="20"/>
      </w:rPr>
    </w:pPr>
    <w:r w:rsidRPr="004220F1">
      <w:rPr>
        <w:rStyle w:val="PageNumber"/>
        <w:sz w:val="20"/>
      </w:rPr>
      <w:fldChar w:fldCharType="begin"/>
    </w:r>
    <w:r w:rsidRPr="004220F1">
      <w:rPr>
        <w:rStyle w:val="PageNumber"/>
        <w:sz w:val="20"/>
      </w:rPr>
      <w:instrText xml:space="preserve">PAGE  </w:instrText>
    </w:r>
    <w:r w:rsidRPr="004220F1">
      <w:rPr>
        <w:rStyle w:val="PageNumber"/>
        <w:sz w:val="20"/>
      </w:rPr>
      <w:fldChar w:fldCharType="separate"/>
    </w:r>
    <w:r w:rsidR="00D53F0A">
      <w:rPr>
        <w:rStyle w:val="PageNumber"/>
        <w:noProof/>
        <w:sz w:val="20"/>
      </w:rPr>
      <w:t>18</w:t>
    </w:r>
    <w:r w:rsidRPr="004220F1">
      <w:rPr>
        <w:rStyle w:val="PageNumber"/>
        <w:sz w:val="20"/>
      </w:rPr>
      <w:fldChar w:fldCharType="end"/>
    </w:r>
  </w:p>
  <w:p w14:paraId="515867BF" w14:textId="77777777" w:rsidR="00274D3E" w:rsidRDefault="00274D3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E5BF" w14:textId="77777777" w:rsidR="00274D3E" w:rsidRPr="004220F1" w:rsidRDefault="00274D3E">
    <w:pPr>
      <w:pStyle w:val="Footer"/>
      <w:framePr w:wrap="around" w:vAnchor="text" w:hAnchor="margin" w:xAlign="center" w:y="1"/>
      <w:rPr>
        <w:rStyle w:val="PageNumber"/>
        <w:sz w:val="20"/>
      </w:rPr>
    </w:pPr>
    <w:r w:rsidRPr="004220F1">
      <w:rPr>
        <w:rStyle w:val="PageNumber"/>
        <w:sz w:val="20"/>
      </w:rPr>
      <w:fldChar w:fldCharType="begin"/>
    </w:r>
    <w:r w:rsidRPr="004220F1">
      <w:rPr>
        <w:rStyle w:val="PageNumber"/>
        <w:sz w:val="20"/>
      </w:rPr>
      <w:instrText xml:space="preserve">PAGE  </w:instrText>
    </w:r>
    <w:r w:rsidRPr="004220F1">
      <w:rPr>
        <w:rStyle w:val="PageNumber"/>
        <w:sz w:val="20"/>
      </w:rPr>
      <w:fldChar w:fldCharType="separate"/>
    </w:r>
    <w:r w:rsidR="00D53F0A">
      <w:rPr>
        <w:rStyle w:val="PageNumber"/>
        <w:noProof/>
        <w:sz w:val="20"/>
      </w:rPr>
      <w:t>20</w:t>
    </w:r>
    <w:r w:rsidRPr="004220F1">
      <w:rPr>
        <w:rStyle w:val="PageNumber"/>
        <w:sz w:val="20"/>
      </w:rPr>
      <w:fldChar w:fldCharType="end"/>
    </w:r>
  </w:p>
  <w:p w14:paraId="70749518" w14:textId="77777777" w:rsidR="00274D3E" w:rsidRPr="002759F6" w:rsidRDefault="00274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A92ED" w14:textId="77777777" w:rsidR="001D3823" w:rsidRDefault="001D3823">
      <w:r>
        <w:separator/>
      </w:r>
    </w:p>
  </w:footnote>
  <w:footnote w:type="continuationSeparator" w:id="0">
    <w:p w14:paraId="26738A08" w14:textId="77777777" w:rsidR="001D3823" w:rsidRDefault="001D3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BE006" w14:textId="77777777" w:rsidR="00274D3E" w:rsidRPr="00E54C9E" w:rsidRDefault="00274D3E">
    <w:pPr>
      <w:pStyle w:val="Header"/>
      <w:rPr>
        <w:szCs w:val="24"/>
      </w:rPr>
    </w:pPr>
    <w:r w:rsidRPr="00E54C9E">
      <w:rPr>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350A" w14:textId="77777777" w:rsidR="000807D0" w:rsidRDefault="000807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3A85C" w14:textId="77777777" w:rsidR="00274D3E" w:rsidRDefault="00274D3E">
    <w:pPr>
      <w:pStyle w:val="Header"/>
      <w:jc w:val="right"/>
      <w:rPr>
        <w:sz w:val="20"/>
      </w:rPr>
    </w:pPr>
  </w:p>
  <w:p w14:paraId="507EBB4B" w14:textId="77777777" w:rsidR="00274D3E" w:rsidRPr="008C3299" w:rsidRDefault="00274D3E">
    <w:pPr>
      <w:pStyle w:val="Heade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0F41B" w14:textId="77777777" w:rsidR="00274D3E" w:rsidRDefault="00274D3E">
    <w:pPr>
      <w:pStyle w:val="Header"/>
      <w:jc w:val="right"/>
    </w:pPr>
    <w:r w:rsidRPr="008C3299">
      <w:rPr>
        <w:sz w:val="20"/>
      </w:rPr>
      <w:t xml:space="preserve">Attachment </w:t>
    </w:r>
    <w:r>
      <w:rPr>
        <w:sz w:val="20"/>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B7A24" w14:textId="77777777" w:rsidR="00274D3E" w:rsidRDefault="00274D3E">
    <w:pPr>
      <w:pStyle w:val="Header"/>
      <w:jc w:val="right"/>
      <w:rPr>
        <w:sz w:val="20"/>
      </w:rPr>
    </w:pPr>
  </w:p>
  <w:p w14:paraId="5B696BD4" w14:textId="77777777" w:rsidR="00274D3E" w:rsidRPr="008C3299" w:rsidRDefault="00274D3E">
    <w:pPr>
      <w:pStyle w:val="Heade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0F850" w14:textId="77777777" w:rsidR="00274D3E" w:rsidRDefault="00274D3E">
    <w:pPr>
      <w:pStyle w:val="Header"/>
      <w:jc w:val="right"/>
      <w:rPr>
        <w:sz w:val="20"/>
      </w:rPr>
    </w:pPr>
    <w:r w:rsidRPr="00E54C9E">
      <w:rPr>
        <w:szCs w:val="24"/>
      </w:rPr>
      <w:t xml:space="preserve"> </w:t>
    </w:r>
  </w:p>
  <w:p w14:paraId="13C30B01" w14:textId="77777777" w:rsidR="00274D3E" w:rsidRPr="008C3299" w:rsidRDefault="00274D3E">
    <w:pPr>
      <w:pStyle w:val="Header"/>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F52F" w14:textId="77777777" w:rsidR="00274D3E" w:rsidRDefault="00274D3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90C46" w14:textId="77777777" w:rsidR="00274D3E" w:rsidRDefault="00274D3E">
    <w:pPr>
      <w:pStyle w:val="Header"/>
      <w:jc w:val="right"/>
      <w:rPr>
        <w:sz w:val="20"/>
      </w:rPr>
    </w:pPr>
  </w:p>
  <w:p w14:paraId="0CA8899D" w14:textId="77777777" w:rsidR="00274D3E" w:rsidRPr="008C3299" w:rsidRDefault="00274D3E">
    <w:pPr>
      <w:pStyle w:val="Header"/>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4ED0D" w14:textId="77777777" w:rsidR="00274D3E" w:rsidRDefault="00274D3E">
    <w:pPr>
      <w:pStyle w:val="Header"/>
      <w:jc w:val="right"/>
      <w:rPr>
        <w:sz w:val="20"/>
      </w:rPr>
    </w:pPr>
    <w:r w:rsidRPr="00E54C9E">
      <w:rPr>
        <w:szCs w:val="24"/>
      </w:rPr>
      <w:t xml:space="preserve"> </w:t>
    </w:r>
  </w:p>
  <w:p w14:paraId="1E16EE8E" w14:textId="77777777" w:rsidR="00274D3E" w:rsidRPr="008C3299" w:rsidRDefault="00274D3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
      </v:shape>
    </w:pict>
  </w:numPicBullet>
  <w:abstractNum w:abstractNumId="0">
    <w:nsid w:val="FFFFFFFE"/>
    <w:multiLevelType w:val="singleLevel"/>
    <w:tmpl w:val="F0EAC446"/>
    <w:lvl w:ilvl="0">
      <w:numFmt w:val="bullet"/>
      <w:lvlText w:val="*"/>
      <w:lvlJc w:val="left"/>
    </w:lvl>
  </w:abstractNum>
  <w:abstractNum w:abstractNumId="1">
    <w:nsid w:val="006B456F"/>
    <w:multiLevelType w:val="hybridMultilevel"/>
    <w:tmpl w:val="12EC3BCE"/>
    <w:lvl w:ilvl="0" w:tplc="F0EAC446">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2">
    <w:nsid w:val="021A5E9A"/>
    <w:multiLevelType w:val="hybridMultilevel"/>
    <w:tmpl w:val="10EC9770"/>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41C596A"/>
    <w:multiLevelType w:val="hybridMultilevel"/>
    <w:tmpl w:val="09266964"/>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328A1"/>
    <w:multiLevelType w:val="hybridMultilevel"/>
    <w:tmpl w:val="5F4A0D80"/>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6325A88"/>
    <w:multiLevelType w:val="multilevel"/>
    <w:tmpl w:val="47FC05D6"/>
    <w:lvl w:ilvl="0">
      <w:start w:val="1"/>
      <w:numFmt w:val="bullet"/>
      <w:lvlText w:val=""/>
      <w:lvlJc w:val="left"/>
      <w:pPr>
        <w:tabs>
          <w:tab w:val="num" w:pos="1023"/>
        </w:tabs>
        <w:ind w:left="1023"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6755C9F"/>
    <w:multiLevelType w:val="hybridMultilevel"/>
    <w:tmpl w:val="32647452"/>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6B214B6"/>
    <w:multiLevelType w:val="hybridMultilevel"/>
    <w:tmpl w:val="8E84E916"/>
    <w:lvl w:ilvl="0" w:tplc="9D821A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87B0ED8"/>
    <w:multiLevelType w:val="hybridMultilevel"/>
    <w:tmpl w:val="726AB22E"/>
    <w:lvl w:ilvl="0" w:tplc="72662604">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079E6"/>
    <w:multiLevelType w:val="hybridMultilevel"/>
    <w:tmpl w:val="90D25076"/>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8644D9"/>
    <w:multiLevelType w:val="hybridMultilevel"/>
    <w:tmpl w:val="03D8D23A"/>
    <w:lvl w:ilvl="0" w:tplc="0409000F">
      <w:start w:val="1"/>
      <w:numFmt w:val="decimal"/>
      <w:lvlText w:val="%1."/>
      <w:lvlJc w:val="left"/>
      <w:pPr>
        <w:tabs>
          <w:tab w:val="num" w:pos="1080"/>
        </w:tabs>
        <w:ind w:left="1080" w:hanging="360"/>
      </w:pPr>
    </w:lvl>
    <w:lvl w:ilvl="1" w:tplc="6B36755E">
      <w:start w:val="1"/>
      <w:numFmt w:val="bullet"/>
      <w:lvlText w:val=""/>
      <w:lvlJc w:val="left"/>
      <w:pPr>
        <w:tabs>
          <w:tab w:val="num" w:pos="1800"/>
        </w:tabs>
        <w:ind w:left="1780" w:hanging="34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29044F"/>
    <w:multiLevelType w:val="hybridMultilevel"/>
    <w:tmpl w:val="DD606DD6"/>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8CD7FA9"/>
    <w:multiLevelType w:val="hybridMultilevel"/>
    <w:tmpl w:val="B210AC48"/>
    <w:lvl w:ilvl="0" w:tplc="EF4E483C">
      <w:start w:val="1"/>
      <w:numFmt w:val="lowerRoman"/>
      <w:lvlText w:val="%1"/>
      <w:lvlJc w:val="left"/>
      <w:pPr>
        <w:tabs>
          <w:tab w:val="num" w:pos="2015"/>
        </w:tabs>
        <w:ind w:left="2015" w:hanging="720"/>
      </w:pPr>
      <w:rPr>
        <w:rFonts w:hint="default"/>
        <w:sz w:val="24"/>
        <w:szCs w:val="24"/>
      </w:rPr>
    </w:lvl>
    <w:lvl w:ilvl="1" w:tplc="08090003">
      <w:start w:val="1"/>
      <w:numFmt w:val="bullet"/>
      <w:lvlText w:val="o"/>
      <w:lvlJc w:val="left"/>
      <w:pPr>
        <w:tabs>
          <w:tab w:val="num" w:pos="3095"/>
        </w:tabs>
        <w:ind w:left="3095" w:hanging="360"/>
      </w:pPr>
      <w:rPr>
        <w:rFonts w:ascii="Courier New" w:hAnsi="Courier New" w:cs="Courier New" w:hint="default"/>
      </w:rPr>
    </w:lvl>
    <w:lvl w:ilvl="2" w:tplc="08090005">
      <w:start w:val="1"/>
      <w:numFmt w:val="bullet"/>
      <w:lvlText w:val=""/>
      <w:lvlJc w:val="left"/>
      <w:pPr>
        <w:tabs>
          <w:tab w:val="num" w:pos="3815"/>
        </w:tabs>
        <w:ind w:left="3815" w:hanging="360"/>
      </w:pPr>
      <w:rPr>
        <w:rFonts w:ascii="Wingdings" w:hAnsi="Wingdings" w:hint="default"/>
      </w:rPr>
    </w:lvl>
    <w:lvl w:ilvl="3" w:tplc="08090001">
      <w:start w:val="1"/>
      <w:numFmt w:val="bullet"/>
      <w:lvlText w:val=""/>
      <w:lvlJc w:val="left"/>
      <w:pPr>
        <w:tabs>
          <w:tab w:val="num" w:pos="4535"/>
        </w:tabs>
        <w:ind w:left="4535" w:hanging="360"/>
      </w:pPr>
      <w:rPr>
        <w:rFonts w:ascii="Symbol" w:hAnsi="Symbol" w:hint="default"/>
      </w:rPr>
    </w:lvl>
    <w:lvl w:ilvl="4" w:tplc="08090003" w:tentative="1">
      <w:start w:val="1"/>
      <w:numFmt w:val="bullet"/>
      <w:lvlText w:val="o"/>
      <w:lvlJc w:val="left"/>
      <w:pPr>
        <w:tabs>
          <w:tab w:val="num" w:pos="5255"/>
        </w:tabs>
        <w:ind w:left="5255" w:hanging="360"/>
      </w:pPr>
      <w:rPr>
        <w:rFonts w:ascii="Courier New" w:hAnsi="Courier New" w:cs="Courier New" w:hint="default"/>
      </w:rPr>
    </w:lvl>
    <w:lvl w:ilvl="5" w:tplc="08090005" w:tentative="1">
      <w:start w:val="1"/>
      <w:numFmt w:val="bullet"/>
      <w:lvlText w:val=""/>
      <w:lvlJc w:val="left"/>
      <w:pPr>
        <w:tabs>
          <w:tab w:val="num" w:pos="5975"/>
        </w:tabs>
        <w:ind w:left="5975" w:hanging="360"/>
      </w:pPr>
      <w:rPr>
        <w:rFonts w:ascii="Wingdings" w:hAnsi="Wingdings" w:hint="default"/>
      </w:rPr>
    </w:lvl>
    <w:lvl w:ilvl="6" w:tplc="08090001" w:tentative="1">
      <w:start w:val="1"/>
      <w:numFmt w:val="bullet"/>
      <w:lvlText w:val=""/>
      <w:lvlJc w:val="left"/>
      <w:pPr>
        <w:tabs>
          <w:tab w:val="num" w:pos="6695"/>
        </w:tabs>
        <w:ind w:left="6695" w:hanging="360"/>
      </w:pPr>
      <w:rPr>
        <w:rFonts w:ascii="Symbol" w:hAnsi="Symbol" w:hint="default"/>
      </w:rPr>
    </w:lvl>
    <w:lvl w:ilvl="7" w:tplc="08090003" w:tentative="1">
      <w:start w:val="1"/>
      <w:numFmt w:val="bullet"/>
      <w:lvlText w:val="o"/>
      <w:lvlJc w:val="left"/>
      <w:pPr>
        <w:tabs>
          <w:tab w:val="num" w:pos="7415"/>
        </w:tabs>
        <w:ind w:left="7415" w:hanging="360"/>
      </w:pPr>
      <w:rPr>
        <w:rFonts w:ascii="Courier New" w:hAnsi="Courier New" w:cs="Courier New" w:hint="default"/>
      </w:rPr>
    </w:lvl>
    <w:lvl w:ilvl="8" w:tplc="08090005" w:tentative="1">
      <w:start w:val="1"/>
      <w:numFmt w:val="bullet"/>
      <w:lvlText w:val=""/>
      <w:lvlJc w:val="left"/>
      <w:pPr>
        <w:tabs>
          <w:tab w:val="num" w:pos="8135"/>
        </w:tabs>
        <w:ind w:left="8135" w:hanging="360"/>
      </w:pPr>
      <w:rPr>
        <w:rFonts w:ascii="Wingdings" w:hAnsi="Wingdings" w:hint="default"/>
      </w:rPr>
    </w:lvl>
  </w:abstractNum>
  <w:abstractNum w:abstractNumId="13">
    <w:nsid w:val="2D8A465A"/>
    <w:multiLevelType w:val="multilevel"/>
    <w:tmpl w:val="631211AA"/>
    <w:lvl w:ilvl="0">
      <w:start w:val="12"/>
      <w:numFmt w:val="decimal"/>
      <w:lvlText w:val="%1"/>
      <w:lvlJc w:val="left"/>
      <w:pPr>
        <w:tabs>
          <w:tab w:val="num" w:pos="1020"/>
        </w:tabs>
        <w:ind w:left="1020" w:hanging="1020"/>
      </w:pPr>
      <w:rPr>
        <w:rFonts w:hint="default"/>
      </w:rPr>
    </w:lvl>
    <w:lvl w:ilvl="1">
      <w:start w:val="1"/>
      <w:numFmt w:val="decimal"/>
      <w:lvlText w:val="%1.%2"/>
      <w:lvlJc w:val="left"/>
      <w:pPr>
        <w:tabs>
          <w:tab w:val="num" w:pos="1446"/>
        </w:tabs>
        <w:ind w:left="1446" w:hanging="1020"/>
      </w:pPr>
      <w:rPr>
        <w:rFonts w:hint="default"/>
      </w:rPr>
    </w:lvl>
    <w:lvl w:ilvl="2">
      <w:start w:val="1"/>
      <w:numFmt w:val="decimal"/>
      <w:lvlText w:val="%1.%2.%3"/>
      <w:lvlJc w:val="left"/>
      <w:pPr>
        <w:tabs>
          <w:tab w:val="num" w:pos="1872"/>
        </w:tabs>
        <w:ind w:left="1872" w:hanging="1020"/>
      </w:pPr>
      <w:rPr>
        <w:rFonts w:hint="default"/>
      </w:rPr>
    </w:lvl>
    <w:lvl w:ilvl="3">
      <w:start w:val="1"/>
      <w:numFmt w:val="decimal"/>
      <w:lvlText w:val="%1.%2.%3.%4"/>
      <w:lvlJc w:val="left"/>
      <w:pPr>
        <w:tabs>
          <w:tab w:val="num" w:pos="2298"/>
        </w:tabs>
        <w:ind w:left="2298" w:hanging="10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nsid w:val="34F730F3"/>
    <w:multiLevelType w:val="hybridMultilevel"/>
    <w:tmpl w:val="D310C82C"/>
    <w:lvl w:ilvl="0" w:tplc="B5609E04">
      <w:start w:val="1"/>
      <w:numFmt w:val="bullet"/>
      <w:pStyle w:val="bulletpara"/>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99951E1"/>
    <w:multiLevelType w:val="hybridMultilevel"/>
    <w:tmpl w:val="D24C6D48"/>
    <w:lvl w:ilvl="0" w:tplc="77346C20">
      <w:start w:val="1"/>
      <w:numFmt w:val="bullet"/>
      <w:lvlText w:val=""/>
      <w:lvlJc w:val="left"/>
      <w:pPr>
        <w:tabs>
          <w:tab w:val="num" w:pos="1260"/>
        </w:tabs>
        <w:ind w:left="1260" w:hanging="540"/>
      </w:pPr>
      <w:rPr>
        <w:rFonts w:ascii="Symbol" w:hAnsi="Symbol" w:hint="default"/>
        <w:color w:val="auto"/>
        <w:sz w:val="24"/>
        <w:szCs w:val="22"/>
      </w:rPr>
    </w:lvl>
    <w:lvl w:ilvl="1" w:tplc="6B36755E">
      <w:start w:val="1"/>
      <w:numFmt w:val="bullet"/>
      <w:lvlText w:val=""/>
      <w:lvlJc w:val="left"/>
      <w:pPr>
        <w:tabs>
          <w:tab w:val="num" w:pos="1800"/>
        </w:tabs>
        <w:ind w:left="1780" w:hanging="34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1E3F64"/>
    <w:multiLevelType w:val="hybridMultilevel"/>
    <w:tmpl w:val="46B02920"/>
    <w:lvl w:ilvl="0" w:tplc="AE7E9ED8">
      <w:start w:val="1"/>
      <w:numFmt w:val="lowerRoman"/>
      <w:lvlText w:val="%1"/>
      <w:lvlJc w:val="left"/>
      <w:pPr>
        <w:tabs>
          <w:tab w:val="num" w:pos="2015"/>
        </w:tabs>
        <w:ind w:left="2015" w:hanging="720"/>
      </w:pPr>
      <w:rPr>
        <w:rFonts w:hint="default"/>
        <w:color w:val="auto"/>
        <w:sz w:val="24"/>
        <w:szCs w:val="24"/>
      </w:rPr>
    </w:lvl>
    <w:lvl w:ilvl="1" w:tplc="08090005">
      <w:start w:val="1"/>
      <w:numFmt w:val="bullet"/>
      <w:lvlText w:val=""/>
      <w:lvlJc w:val="left"/>
      <w:pPr>
        <w:tabs>
          <w:tab w:val="num" w:pos="2375"/>
        </w:tabs>
        <w:ind w:left="2375" w:hanging="360"/>
      </w:pPr>
      <w:rPr>
        <w:rFonts w:ascii="Wingdings" w:hAnsi="Wingdings" w:hint="default"/>
      </w:rPr>
    </w:lvl>
    <w:lvl w:ilvl="2" w:tplc="08090005">
      <w:start w:val="1"/>
      <w:numFmt w:val="bullet"/>
      <w:lvlText w:val=""/>
      <w:lvlJc w:val="left"/>
      <w:pPr>
        <w:tabs>
          <w:tab w:val="num" w:pos="3095"/>
        </w:tabs>
        <w:ind w:left="3095" w:hanging="360"/>
      </w:pPr>
      <w:rPr>
        <w:rFonts w:ascii="Wingdings" w:hAnsi="Wingdings" w:hint="default"/>
      </w:rPr>
    </w:lvl>
    <w:lvl w:ilvl="3" w:tplc="08090001">
      <w:start w:val="1"/>
      <w:numFmt w:val="bullet"/>
      <w:lvlText w:val=""/>
      <w:lvlJc w:val="left"/>
      <w:pPr>
        <w:tabs>
          <w:tab w:val="num" w:pos="3815"/>
        </w:tabs>
        <w:ind w:left="3815" w:hanging="360"/>
      </w:pPr>
      <w:rPr>
        <w:rFonts w:ascii="Symbol" w:hAnsi="Symbol" w:hint="default"/>
      </w:rPr>
    </w:lvl>
    <w:lvl w:ilvl="4" w:tplc="08090003" w:tentative="1">
      <w:start w:val="1"/>
      <w:numFmt w:val="bullet"/>
      <w:lvlText w:val="o"/>
      <w:lvlJc w:val="left"/>
      <w:pPr>
        <w:tabs>
          <w:tab w:val="num" w:pos="4535"/>
        </w:tabs>
        <w:ind w:left="4535" w:hanging="360"/>
      </w:pPr>
      <w:rPr>
        <w:rFonts w:ascii="Courier New" w:hAnsi="Courier New" w:cs="Courier New" w:hint="default"/>
      </w:rPr>
    </w:lvl>
    <w:lvl w:ilvl="5" w:tplc="08090005" w:tentative="1">
      <w:start w:val="1"/>
      <w:numFmt w:val="bullet"/>
      <w:lvlText w:val=""/>
      <w:lvlJc w:val="left"/>
      <w:pPr>
        <w:tabs>
          <w:tab w:val="num" w:pos="5255"/>
        </w:tabs>
        <w:ind w:left="5255" w:hanging="360"/>
      </w:pPr>
      <w:rPr>
        <w:rFonts w:ascii="Wingdings" w:hAnsi="Wingdings" w:hint="default"/>
      </w:rPr>
    </w:lvl>
    <w:lvl w:ilvl="6" w:tplc="08090001" w:tentative="1">
      <w:start w:val="1"/>
      <w:numFmt w:val="bullet"/>
      <w:lvlText w:val=""/>
      <w:lvlJc w:val="left"/>
      <w:pPr>
        <w:tabs>
          <w:tab w:val="num" w:pos="5975"/>
        </w:tabs>
        <w:ind w:left="5975" w:hanging="360"/>
      </w:pPr>
      <w:rPr>
        <w:rFonts w:ascii="Symbol" w:hAnsi="Symbol" w:hint="default"/>
      </w:rPr>
    </w:lvl>
    <w:lvl w:ilvl="7" w:tplc="08090003" w:tentative="1">
      <w:start w:val="1"/>
      <w:numFmt w:val="bullet"/>
      <w:lvlText w:val="o"/>
      <w:lvlJc w:val="left"/>
      <w:pPr>
        <w:tabs>
          <w:tab w:val="num" w:pos="6695"/>
        </w:tabs>
        <w:ind w:left="6695" w:hanging="360"/>
      </w:pPr>
      <w:rPr>
        <w:rFonts w:ascii="Courier New" w:hAnsi="Courier New" w:cs="Courier New" w:hint="default"/>
      </w:rPr>
    </w:lvl>
    <w:lvl w:ilvl="8" w:tplc="08090005" w:tentative="1">
      <w:start w:val="1"/>
      <w:numFmt w:val="bullet"/>
      <w:lvlText w:val=""/>
      <w:lvlJc w:val="left"/>
      <w:pPr>
        <w:tabs>
          <w:tab w:val="num" w:pos="7415"/>
        </w:tabs>
        <w:ind w:left="7415" w:hanging="360"/>
      </w:pPr>
      <w:rPr>
        <w:rFonts w:ascii="Wingdings" w:hAnsi="Wingdings" w:hint="default"/>
      </w:rPr>
    </w:lvl>
  </w:abstractNum>
  <w:abstractNum w:abstractNumId="17">
    <w:nsid w:val="41AB7F25"/>
    <w:multiLevelType w:val="hybridMultilevel"/>
    <w:tmpl w:val="3CBA3478"/>
    <w:lvl w:ilvl="0" w:tplc="F0EAC446">
      <w:start w:val="1"/>
      <w:numFmt w:val="bullet"/>
      <w:lvlText w:val=""/>
      <w:lvlJc w:val="left"/>
      <w:pPr>
        <w:ind w:left="720" w:hanging="360"/>
      </w:pPr>
      <w:rPr>
        <w:rFonts w:ascii="Symbol" w:hAnsi="Symbol" w:hint="default"/>
      </w:rPr>
    </w:lvl>
    <w:lvl w:ilvl="1" w:tplc="5568CFE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752A28"/>
    <w:multiLevelType w:val="hybridMultilevel"/>
    <w:tmpl w:val="E2A462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4E7E58"/>
    <w:multiLevelType w:val="hybridMultilevel"/>
    <w:tmpl w:val="B276CA26"/>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E11356A"/>
    <w:multiLevelType w:val="hybridMultilevel"/>
    <w:tmpl w:val="D018ADCC"/>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2DD334D"/>
    <w:multiLevelType w:val="hybridMultilevel"/>
    <w:tmpl w:val="B45CB348"/>
    <w:lvl w:ilvl="0" w:tplc="AE7E9ED8">
      <w:start w:val="1"/>
      <w:numFmt w:val="lowerRoman"/>
      <w:lvlText w:val="%1"/>
      <w:lvlJc w:val="left"/>
      <w:pPr>
        <w:tabs>
          <w:tab w:val="num" w:pos="2015"/>
        </w:tabs>
        <w:ind w:left="2015" w:hanging="720"/>
      </w:pPr>
      <w:rPr>
        <w:rFonts w:hint="default"/>
        <w:sz w:val="24"/>
        <w:szCs w:val="24"/>
      </w:rPr>
    </w:lvl>
    <w:lvl w:ilvl="1" w:tplc="08090003">
      <w:start w:val="1"/>
      <w:numFmt w:val="bullet"/>
      <w:lvlText w:val="o"/>
      <w:lvlJc w:val="left"/>
      <w:pPr>
        <w:tabs>
          <w:tab w:val="num" w:pos="3095"/>
        </w:tabs>
        <w:ind w:left="3095" w:hanging="360"/>
      </w:pPr>
      <w:rPr>
        <w:rFonts w:ascii="Courier New" w:hAnsi="Courier New" w:cs="Courier New" w:hint="default"/>
      </w:rPr>
    </w:lvl>
    <w:lvl w:ilvl="2" w:tplc="08090005">
      <w:start w:val="1"/>
      <w:numFmt w:val="bullet"/>
      <w:lvlText w:val=""/>
      <w:lvlJc w:val="left"/>
      <w:pPr>
        <w:tabs>
          <w:tab w:val="num" w:pos="3815"/>
        </w:tabs>
        <w:ind w:left="3815" w:hanging="360"/>
      </w:pPr>
      <w:rPr>
        <w:rFonts w:ascii="Wingdings" w:hAnsi="Wingdings" w:hint="default"/>
      </w:rPr>
    </w:lvl>
    <w:lvl w:ilvl="3" w:tplc="08090001">
      <w:start w:val="1"/>
      <w:numFmt w:val="bullet"/>
      <w:lvlText w:val=""/>
      <w:lvlJc w:val="left"/>
      <w:pPr>
        <w:tabs>
          <w:tab w:val="num" w:pos="4535"/>
        </w:tabs>
        <w:ind w:left="4535" w:hanging="360"/>
      </w:pPr>
      <w:rPr>
        <w:rFonts w:ascii="Symbol" w:hAnsi="Symbol" w:hint="default"/>
      </w:rPr>
    </w:lvl>
    <w:lvl w:ilvl="4" w:tplc="08090003" w:tentative="1">
      <w:start w:val="1"/>
      <w:numFmt w:val="bullet"/>
      <w:lvlText w:val="o"/>
      <w:lvlJc w:val="left"/>
      <w:pPr>
        <w:tabs>
          <w:tab w:val="num" w:pos="5255"/>
        </w:tabs>
        <w:ind w:left="5255" w:hanging="360"/>
      </w:pPr>
      <w:rPr>
        <w:rFonts w:ascii="Courier New" w:hAnsi="Courier New" w:cs="Courier New" w:hint="default"/>
      </w:rPr>
    </w:lvl>
    <w:lvl w:ilvl="5" w:tplc="08090005" w:tentative="1">
      <w:start w:val="1"/>
      <w:numFmt w:val="bullet"/>
      <w:lvlText w:val=""/>
      <w:lvlJc w:val="left"/>
      <w:pPr>
        <w:tabs>
          <w:tab w:val="num" w:pos="5975"/>
        </w:tabs>
        <w:ind w:left="5975" w:hanging="360"/>
      </w:pPr>
      <w:rPr>
        <w:rFonts w:ascii="Wingdings" w:hAnsi="Wingdings" w:hint="default"/>
      </w:rPr>
    </w:lvl>
    <w:lvl w:ilvl="6" w:tplc="08090001" w:tentative="1">
      <w:start w:val="1"/>
      <w:numFmt w:val="bullet"/>
      <w:lvlText w:val=""/>
      <w:lvlJc w:val="left"/>
      <w:pPr>
        <w:tabs>
          <w:tab w:val="num" w:pos="6695"/>
        </w:tabs>
        <w:ind w:left="6695" w:hanging="360"/>
      </w:pPr>
      <w:rPr>
        <w:rFonts w:ascii="Symbol" w:hAnsi="Symbol" w:hint="default"/>
      </w:rPr>
    </w:lvl>
    <w:lvl w:ilvl="7" w:tplc="08090003" w:tentative="1">
      <w:start w:val="1"/>
      <w:numFmt w:val="bullet"/>
      <w:lvlText w:val="o"/>
      <w:lvlJc w:val="left"/>
      <w:pPr>
        <w:tabs>
          <w:tab w:val="num" w:pos="7415"/>
        </w:tabs>
        <w:ind w:left="7415" w:hanging="360"/>
      </w:pPr>
      <w:rPr>
        <w:rFonts w:ascii="Courier New" w:hAnsi="Courier New" w:cs="Courier New" w:hint="default"/>
      </w:rPr>
    </w:lvl>
    <w:lvl w:ilvl="8" w:tplc="08090005" w:tentative="1">
      <w:start w:val="1"/>
      <w:numFmt w:val="bullet"/>
      <w:lvlText w:val=""/>
      <w:lvlJc w:val="left"/>
      <w:pPr>
        <w:tabs>
          <w:tab w:val="num" w:pos="8135"/>
        </w:tabs>
        <w:ind w:left="8135" w:hanging="360"/>
      </w:pPr>
      <w:rPr>
        <w:rFonts w:ascii="Wingdings" w:hAnsi="Wingdings" w:hint="default"/>
      </w:rPr>
    </w:lvl>
  </w:abstractNum>
  <w:abstractNum w:abstractNumId="22">
    <w:nsid w:val="532918FA"/>
    <w:multiLevelType w:val="hybridMultilevel"/>
    <w:tmpl w:val="390AB5A0"/>
    <w:lvl w:ilvl="0" w:tplc="320421F0">
      <w:start w:val="9"/>
      <w:numFmt w:val="bullet"/>
      <w:lvlText w:val="–"/>
      <w:lvlJc w:val="left"/>
      <w:pPr>
        <w:tabs>
          <w:tab w:val="num" w:pos="1304"/>
        </w:tabs>
        <w:ind w:left="1304" w:hanging="360"/>
      </w:pPr>
      <w:rPr>
        <w:rFonts w:ascii="Times New Roman" w:eastAsia="Times New Roman" w:hAnsi="Times New Roman" w:cs="Times New Roman" w:hint="default"/>
      </w:rPr>
    </w:lvl>
    <w:lvl w:ilvl="1" w:tplc="08090003" w:tentative="1">
      <w:start w:val="1"/>
      <w:numFmt w:val="bullet"/>
      <w:lvlText w:val="o"/>
      <w:lvlJc w:val="left"/>
      <w:pPr>
        <w:tabs>
          <w:tab w:val="num" w:pos="2024"/>
        </w:tabs>
        <w:ind w:left="2024" w:hanging="360"/>
      </w:pPr>
      <w:rPr>
        <w:rFonts w:ascii="Courier New" w:hAnsi="Courier New" w:cs="Courier New" w:hint="default"/>
      </w:rPr>
    </w:lvl>
    <w:lvl w:ilvl="2" w:tplc="08090005" w:tentative="1">
      <w:start w:val="1"/>
      <w:numFmt w:val="bullet"/>
      <w:lvlText w:val=""/>
      <w:lvlJc w:val="left"/>
      <w:pPr>
        <w:tabs>
          <w:tab w:val="num" w:pos="2744"/>
        </w:tabs>
        <w:ind w:left="2744" w:hanging="360"/>
      </w:pPr>
      <w:rPr>
        <w:rFonts w:ascii="Wingdings" w:hAnsi="Wingdings" w:hint="default"/>
      </w:rPr>
    </w:lvl>
    <w:lvl w:ilvl="3" w:tplc="08090001" w:tentative="1">
      <w:start w:val="1"/>
      <w:numFmt w:val="bullet"/>
      <w:lvlText w:val=""/>
      <w:lvlJc w:val="left"/>
      <w:pPr>
        <w:tabs>
          <w:tab w:val="num" w:pos="3464"/>
        </w:tabs>
        <w:ind w:left="3464" w:hanging="360"/>
      </w:pPr>
      <w:rPr>
        <w:rFonts w:ascii="Symbol" w:hAnsi="Symbol" w:hint="default"/>
      </w:rPr>
    </w:lvl>
    <w:lvl w:ilvl="4" w:tplc="08090003" w:tentative="1">
      <w:start w:val="1"/>
      <w:numFmt w:val="bullet"/>
      <w:lvlText w:val="o"/>
      <w:lvlJc w:val="left"/>
      <w:pPr>
        <w:tabs>
          <w:tab w:val="num" w:pos="4184"/>
        </w:tabs>
        <w:ind w:left="4184" w:hanging="360"/>
      </w:pPr>
      <w:rPr>
        <w:rFonts w:ascii="Courier New" w:hAnsi="Courier New" w:cs="Courier New" w:hint="default"/>
      </w:rPr>
    </w:lvl>
    <w:lvl w:ilvl="5" w:tplc="08090005" w:tentative="1">
      <w:start w:val="1"/>
      <w:numFmt w:val="bullet"/>
      <w:lvlText w:val=""/>
      <w:lvlJc w:val="left"/>
      <w:pPr>
        <w:tabs>
          <w:tab w:val="num" w:pos="4904"/>
        </w:tabs>
        <w:ind w:left="4904" w:hanging="360"/>
      </w:pPr>
      <w:rPr>
        <w:rFonts w:ascii="Wingdings" w:hAnsi="Wingdings" w:hint="default"/>
      </w:rPr>
    </w:lvl>
    <w:lvl w:ilvl="6" w:tplc="08090001" w:tentative="1">
      <w:start w:val="1"/>
      <w:numFmt w:val="bullet"/>
      <w:lvlText w:val=""/>
      <w:lvlJc w:val="left"/>
      <w:pPr>
        <w:tabs>
          <w:tab w:val="num" w:pos="5624"/>
        </w:tabs>
        <w:ind w:left="5624" w:hanging="360"/>
      </w:pPr>
      <w:rPr>
        <w:rFonts w:ascii="Symbol" w:hAnsi="Symbol" w:hint="default"/>
      </w:rPr>
    </w:lvl>
    <w:lvl w:ilvl="7" w:tplc="08090003" w:tentative="1">
      <w:start w:val="1"/>
      <w:numFmt w:val="bullet"/>
      <w:lvlText w:val="o"/>
      <w:lvlJc w:val="left"/>
      <w:pPr>
        <w:tabs>
          <w:tab w:val="num" w:pos="6344"/>
        </w:tabs>
        <w:ind w:left="6344" w:hanging="360"/>
      </w:pPr>
      <w:rPr>
        <w:rFonts w:ascii="Courier New" w:hAnsi="Courier New" w:cs="Courier New" w:hint="default"/>
      </w:rPr>
    </w:lvl>
    <w:lvl w:ilvl="8" w:tplc="08090005" w:tentative="1">
      <w:start w:val="1"/>
      <w:numFmt w:val="bullet"/>
      <w:lvlText w:val=""/>
      <w:lvlJc w:val="left"/>
      <w:pPr>
        <w:tabs>
          <w:tab w:val="num" w:pos="7064"/>
        </w:tabs>
        <w:ind w:left="7064" w:hanging="360"/>
      </w:pPr>
      <w:rPr>
        <w:rFonts w:ascii="Wingdings" w:hAnsi="Wingdings" w:hint="default"/>
      </w:rPr>
    </w:lvl>
  </w:abstractNum>
  <w:abstractNum w:abstractNumId="23">
    <w:nsid w:val="533A2E52"/>
    <w:multiLevelType w:val="hybridMultilevel"/>
    <w:tmpl w:val="98384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DE2D95"/>
    <w:multiLevelType w:val="hybridMultilevel"/>
    <w:tmpl w:val="B3E0121A"/>
    <w:lvl w:ilvl="0" w:tplc="A8A42452">
      <w:start w:val="1"/>
      <w:numFmt w:val="bullet"/>
      <w:lvlText w:val=""/>
      <w:lvlJc w:val="left"/>
      <w:pPr>
        <w:tabs>
          <w:tab w:val="num" w:pos="1427"/>
        </w:tabs>
        <w:ind w:left="1427" w:hanging="360"/>
      </w:pPr>
      <w:rPr>
        <w:rFonts w:ascii="Symbol" w:hAnsi="Symbol" w:hint="default"/>
        <w:color w:val="auto"/>
      </w:rPr>
    </w:lvl>
    <w:lvl w:ilvl="1" w:tplc="08090003" w:tentative="1">
      <w:start w:val="1"/>
      <w:numFmt w:val="bullet"/>
      <w:lvlText w:val="o"/>
      <w:lvlJc w:val="left"/>
      <w:pPr>
        <w:tabs>
          <w:tab w:val="num" w:pos="1844"/>
        </w:tabs>
        <w:ind w:left="1844" w:hanging="360"/>
      </w:pPr>
      <w:rPr>
        <w:rFonts w:ascii="Courier New" w:hAnsi="Courier New" w:cs="Courier New" w:hint="default"/>
      </w:rPr>
    </w:lvl>
    <w:lvl w:ilvl="2" w:tplc="08090005" w:tentative="1">
      <w:start w:val="1"/>
      <w:numFmt w:val="bullet"/>
      <w:lvlText w:val=""/>
      <w:lvlJc w:val="left"/>
      <w:pPr>
        <w:tabs>
          <w:tab w:val="num" w:pos="2564"/>
        </w:tabs>
        <w:ind w:left="2564" w:hanging="360"/>
      </w:pPr>
      <w:rPr>
        <w:rFonts w:ascii="Wingdings" w:hAnsi="Wingdings" w:hint="default"/>
      </w:rPr>
    </w:lvl>
    <w:lvl w:ilvl="3" w:tplc="08090001" w:tentative="1">
      <w:start w:val="1"/>
      <w:numFmt w:val="bullet"/>
      <w:lvlText w:val=""/>
      <w:lvlJc w:val="left"/>
      <w:pPr>
        <w:tabs>
          <w:tab w:val="num" w:pos="3284"/>
        </w:tabs>
        <w:ind w:left="3284" w:hanging="360"/>
      </w:pPr>
      <w:rPr>
        <w:rFonts w:ascii="Symbol" w:hAnsi="Symbol" w:hint="default"/>
      </w:rPr>
    </w:lvl>
    <w:lvl w:ilvl="4" w:tplc="08090003" w:tentative="1">
      <w:start w:val="1"/>
      <w:numFmt w:val="bullet"/>
      <w:lvlText w:val="o"/>
      <w:lvlJc w:val="left"/>
      <w:pPr>
        <w:tabs>
          <w:tab w:val="num" w:pos="4004"/>
        </w:tabs>
        <w:ind w:left="4004" w:hanging="360"/>
      </w:pPr>
      <w:rPr>
        <w:rFonts w:ascii="Courier New" w:hAnsi="Courier New" w:cs="Courier New" w:hint="default"/>
      </w:rPr>
    </w:lvl>
    <w:lvl w:ilvl="5" w:tplc="08090005" w:tentative="1">
      <w:start w:val="1"/>
      <w:numFmt w:val="bullet"/>
      <w:lvlText w:val=""/>
      <w:lvlJc w:val="left"/>
      <w:pPr>
        <w:tabs>
          <w:tab w:val="num" w:pos="4724"/>
        </w:tabs>
        <w:ind w:left="4724" w:hanging="360"/>
      </w:pPr>
      <w:rPr>
        <w:rFonts w:ascii="Wingdings" w:hAnsi="Wingdings" w:hint="default"/>
      </w:rPr>
    </w:lvl>
    <w:lvl w:ilvl="6" w:tplc="08090001" w:tentative="1">
      <w:start w:val="1"/>
      <w:numFmt w:val="bullet"/>
      <w:lvlText w:val=""/>
      <w:lvlJc w:val="left"/>
      <w:pPr>
        <w:tabs>
          <w:tab w:val="num" w:pos="5444"/>
        </w:tabs>
        <w:ind w:left="5444" w:hanging="360"/>
      </w:pPr>
      <w:rPr>
        <w:rFonts w:ascii="Symbol" w:hAnsi="Symbol" w:hint="default"/>
      </w:rPr>
    </w:lvl>
    <w:lvl w:ilvl="7" w:tplc="08090003" w:tentative="1">
      <w:start w:val="1"/>
      <w:numFmt w:val="bullet"/>
      <w:lvlText w:val="o"/>
      <w:lvlJc w:val="left"/>
      <w:pPr>
        <w:tabs>
          <w:tab w:val="num" w:pos="6164"/>
        </w:tabs>
        <w:ind w:left="6164" w:hanging="360"/>
      </w:pPr>
      <w:rPr>
        <w:rFonts w:ascii="Courier New" w:hAnsi="Courier New" w:cs="Courier New" w:hint="default"/>
      </w:rPr>
    </w:lvl>
    <w:lvl w:ilvl="8" w:tplc="08090005" w:tentative="1">
      <w:start w:val="1"/>
      <w:numFmt w:val="bullet"/>
      <w:lvlText w:val=""/>
      <w:lvlJc w:val="left"/>
      <w:pPr>
        <w:tabs>
          <w:tab w:val="num" w:pos="6884"/>
        </w:tabs>
        <w:ind w:left="6884" w:hanging="360"/>
      </w:pPr>
      <w:rPr>
        <w:rFonts w:ascii="Wingdings" w:hAnsi="Wingdings" w:hint="default"/>
      </w:rPr>
    </w:lvl>
  </w:abstractNum>
  <w:abstractNum w:abstractNumId="25">
    <w:nsid w:val="571B0080"/>
    <w:multiLevelType w:val="hybridMultilevel"/>
    <w:tmpl w:val="979E1A96"/>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795454A"/>
    <w:multiLevelType w:val="hybridMultilevel"/>
    <w:tmpl w:val="BEDC8614"/>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A397EA3"/>
    <w:multiLevelType w:val="multilevel"/>
    <w:tmpl w:val="13B8B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23472"/>
    <w:multiLevelType w:val="hybridMultilevel"/>
    <w:tmpl w:val="3140EFA6"/>
    <w:lvl w:ilvl="0" w:tplc="F4760982">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3703A4"/>
    <w:multiLevelType w:val="hybridMultilevel"/>
    <w:tmpl w:val="D9CE7750"/>
    <w:lvl w:ilvl="0" w:tplc="97D2CE2E">
      <w:start w:val="1"/>
      <w:numFmt w:val="lowerLetter"/>
      <w:lvlText w:val="(%1)"/>
      <w:lvlJc w:val="left"/>
      <w:pPr>
        <w:tabs>
          <w:tab w:val="num" w:pos="1296"/>
        </w:tabs>
        <w:ind w:left="1296" w:hanging="576"/>
      </w:pPr>
      <w:rPr>
        <w:rFonts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E6A494B"/>
    <w:multiLevelType w:val="multilevel"/>
    <w:tmpl w:val="E1AAE0D4"/>
    <w:lvl w:ilvl="0">
      <w:start w:val="1"/>
      <w:numFmt w:val="decimal"/>
      <w:lvlText w:val="%1."/>
      <w:lvlJc w:val="left"/>
      <w:pPr>
        <w:tabs>
          <w:tab w:val="num" w:pos="648"/>
        </w:tabs>
        <w:ind w:left="648" w:hanging="648"/>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60740B2D"/>
    <w:multiLevelType w:val="hybridMultilevel"/>
    <w:tmpl w:val="D0C6D9B6"/>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2732B45"/>
    <w:multiLevelType w:val="hybridMultilevel"/>
    <w:tmpl w:val="77903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35573B0"/>
    <w:multiLevelType w:val="singleLevel"/>
    <w:tmpl w:val="F0101DA6"/>
    <w:lvl w:ilvl="0">
      <w:start w:val="1"/>
      <w:numFmt w:val="decimal"/>
      <w:lvlText w:val="%1."/>
      <w:legacy w:legacy="1" w:legacySpace="120" w:legacyIndent="360"/>
      <w:lvlJc w:val="left"/>
      <w:pPr>
        <w:ind w:left="720" w:hanging="360"/>
      </w:pPr>
    </w:lvl>
  </w:abstractNum>
  <w:abstractNum w:abstractNumId="34">
    <w:nsid w:val="65815915"/>
    <w:multiLevelType w:val="hybridMultilevel"/>
    <w:tmpl w:val="6D5025BA"/>
    <w:lvl w:ilvl="0" w:tplc="A8A42452">
      <w:start w:val="1"/>
      <w:numFmt w:val="bullet"/>
      <w:lvlText w:val=""/>
      <w:lvlJc w:val="left"/>
      <w:pPr>
        <w:tabs>
          <w:tab w:val="num" w:pos="1023"/>
        </w:tabs>
        <w:ind w:left="1023" w:hanging="360"/>
      </w:pPr>
      <w:rPr>
        <w:rFonts w:ascii="Symbol" w:hAnsi="Symbol" w:hint="default"/>
        <w:color w:val="auto"/>
      </w:rPr>
    </w:lvl>
    <w:lvl w:ilvl="1" w:tplc="E0082BD0">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C2A5BC7"/>
    <w:multiLevelType w:val="hybridMultilevel"/>
    <w:tmpl w:val="31D89054"/>
    <w:lvl w:ilvl="0" w:tplc="DE3E8318">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6DC90D3B"/>
    <w:multiLevelType w:val="hybridMultilevel"/>
    <w:tmpl w:val="284A097E"/>
    <w:lvl w:ilvl="0" w:tplc="C2969C86">
      <w:start w:val="8"/>
      <w:numFmt w:val="bullet"/>
      <w:lvlText w:val="–"/>
      <w:lvlJc w:val="left"/>
      <w:pPr>
        <w:tabs>
          <w:tab w:val="num" w:pos="1310"/>
        </w:tabs>
        <w:ind w:left="1310" w:hanging="360"/>
      </w:pPr>
      <w:rPr>
        <w:rFonts w:ascii="Times New Roman" w:eastAsia="Times New Roman" w:hAnsi="Times New Roman" w:cs="Times New Roman" w:hint="default"/>
      </w:rPr>
    </w:lvl>
    <w:lvl w:ilvl="1" w:tplc="08090003" w:tentative="1">
      <w:start w:val="1"/>
      <w:numFmt w:val="bullet"/>
      <w:lvlText w:val="o"/>
      <w:lvlJc w:val="left"/>
      <w:pPr>
        <w:tabs>
          <w:tab w:val="num" w:pos="2030"/>
        </w:tabs>
        <w:ind w:left="2030" w:hanging="360"/>
      </w:pPr>
      <w:rPr>
        <w:rFonts w:ascii="Courier New" w:hAnsi="Courier New" w:cs="Courier New" w:hint="default"/>
      </w:rPr>
    </w:lvl>
    <w:lvl w:ilvl="2" w:tplc="08090005" w:tentative="1">
      <w:start w:val="1"/>
      <w:numFmt w:val="bullet"/>
      <w:lvlText w:val=""/>
      <w:lvlJc w:val="left"/>
      <w:pPr>
        <w:tabs>
          <w:tab w:val="num" w:pos="2750"/>
        </w:tabs>
        <w:ind w:left="2750" w:hanging="360"/>
      </w:pPr>
      <w:rPr>
        <w:rFonts w:ascii="Wingdings" w:hAnsi="Wingdings" w:hint="default"/>
      </w:rPr>
    </w:lvl>
    <w:lvl w:ilvl="3" w:tplc="08090001" w:tentative="1">
      <w:start w:val="1"/>
      <w:numFmt w:val="bullet"/>
      <w:lvlText w:val=""/>
      <w:lvlJc w:val="left"/>
      <w:pPr>
        <w:tabs>
          <w:tab w:val="num" w:pos="3470"/>
        </w:tabs>
        <w:ind w:left="3470" w:hanging="360"/>
      </w:pPr>
      <w:rPr>
        <w:rFonts w:ascii="Symbol" w:hAnsi="Symbol" w:hint="default"/>
      </w:rPr>
    </w:lvl>
    <w:lvl w:ilvl="4" w:tplc="08090003" w:tentative="1">
      <w:start w:val="1"/>
      <w:numFmt w:val="bullet"/>
      <w:lvlText w:val="o"/>
      <w:lvlJc w:val="left"/>
      <w:pPr>
        <w:tabs>
          <w:tab w:val="num" w:pos="4190"/>
        </w:tabs>
        <w:ind w:left="4190" w:hanging="360"/>
      </w:pPr>
      <w:rPr>
        <w:rFonts w:ascii="Courier New" w:hAnsi="Courier New" w:cs="Courier New" w:hint="default"/>
      </w:rPr>
    </w:lvl>
    <w:lvl w:ilvl="5" w:tplc="08090005" w:tentative="1">
      <w:start w:val="1"/>
      <w:numFmt w:val="bullet"/>
      <w:lvlText w:val=""/>
      <w:lvlJc w:val="left"/>
      <w:pPr>
        <w:tabs>
          <w:tab w:val="num" w:pos="4910"/>
        </w:tabs>
        <w:ind w:left="4910" w:hanging="360"/>
      </w:pPr>
      <w:rPr>
        <w:rFonts w:ascii="Wingdings" w:hAnsi="Wingdings" w:hint="default"/>
      </w:rPr>
    </w:lvl>
    <w:lvl w:ilvl="6" w:tplc="08090001" w:tentative="1">
      <w:start w:val="1"/>
      <w:numFmt w:val="bullet"/>
      <w:lvlText w:val=""/>
      <w:lvlJc w:val="left"/>
      <w:pPr>
        <w:tabs>
          <w:tab w:val="num" w:pos="5630"/>
        </w:tabs>
        <w:ind w:left="5630" w:hanging="360"/>
      </w:pPr>
      <w:rPr>
        <w:rFonts w:ascii="Symbol" w:hAnsi="Symbol" w:hint="default"/>
      </w:rPr>
    </w:lvl>
    <w:lvl w:ilvl="7" w:tplc="08090003" w:tentative="1">
      <w:start w:val="1"/>
      <w:numFmt w:val="bullet"/>
      <w:lvlText w:val="o"/>
      <w:lvlJc w:val="left"/>
      <w:pPr>
        <w:tabs>
          <w:tab w:val="num" w:pos="6350"/>
        </w:tabs>
        <w:ind w:left="6350" w:hanging="360"/>
      </w:pPr>
      <w:rPr>
        <w:rFonts w:ascii="Courier New" w:hAnsi="Courier New" w:cs="Courier New" w:hint="default"/>
      </w:rPr>
    </w:lvl>
    <w:lvl w:ilvl="8" w:tplc="08090005" w:tentative="1">
      <w:start w:val="1"/>
      <w:numFmt w:val="bullet"/>
      <w:lvlText w:val=""/>
      <w:lvlJc w:val="left"/>
      <w:pPr>
        <w:tabs>
          <w:tab w:val="num" w:pos="7070"/>
        </w:tabs>
        <w:ind w:left="7070" w:hanging="360"/>
      </w:pPr>
      <w:rPr>
        <w:rFonts w:ascii="Wingdings" w:hAnsi="Wingdings" w:hint="default"/>
      </w:rPr>
    </w:lvl>
  </w:abstractNum>
  <w:abstractNum w:abstractNumId="37">
    <w:nsid w:val="71017FD7"/>
    <w:multiLevelType w:val="singleLevel"/>
    <w:tmpl w:val="5ACE08D2"/>
    <w:lvl w:ilvl="0">
      <w:start w:val="1"/>
      <w:numFmt w:val="decimal"/>
      <w:lvlText w:val="%1."/>
      <w:legacy w:legacy="1" w:legacySpace="0" w:legacyIndent="360"/>
      <w:lvlJc w:val="left"/>
      <w:pPr>
        <w:ind w:left="360" w:hanging="360"/>
      </w:pPr>
    </w:lvl>
  </w:abstractNum>
  <w:abstractNum w:abstractNumId="38">
    <w:nsid w:val="728D5295"/>
    <w:multiLevelType w:val="hybridMultilevel"/>
    <w:tmpl w:val="A80662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51B6626"/>
    <w:multiLevelType w:val="hybridMultilevel"/>
    <w:tmpl w:val="09FA219A"/>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053928"/>
    <w:multiLevelType w:val="hybridMultilevel"/>
    <w:tmpl w:val="C7C2DDFA"/>
    <w:lvl w:ilvl="0" w:tplc="101A31DC">
      <w:start w:val="1"/>
      <w:numFmt w:val="bullet"/>
      <w:lvlText w:val=""/>
      <w:lvlJc w:val="left"/>
      <w:pPr>
        <w:tabs>
          <w:tab w:val="num" w:pos="1080"/>
        </w:tabs>
        <w:ind w:left="1080" w:hanging="360"/>
      </w:pPr>
      <w:rPr>
        <w:rFonts w:ascii="Symbol" w:hAnsi="Symbol" w:hint="default"/>
        <w:color w:val="auto"/>
        <w:sz w:val="22"/>
        <w:szCs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nsid w:val="788D0694"/>
    <w:multiLevelType w:val="singleLevel"/>
    <w:tmpl w:val="1CD2FBAC"/>
    <w:lvl w:ilvl="0">
      <w:start w:val="2"/>
      <w:numFmt w:val="decimal"/>
      <w:lvlText w:val="%1."/>
      <w:legacy w:legacy="1" w:legacySpace="120" w:legacyIndent="360"/>
      <w:lvlJc w:val="left"/>
      <w:pPr>
        <w:ind w:left="360" w:hanging="360"/>
      </w:pPr>
    </w:lvl>
  </w:abstractNum>
  <w:abstractNum w:abstractNumId="42">
    <w:nsid w:val="79E512F8"/>
    <w:multiLevelType w:val="hybridMultilevel"/>
    <w:tmpl w:val="1FDC94E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7"/>
  </w:num>
  <w:num w:numId="2">
    <w:abstractNumId w:val="30"/>
  </w:num>
  <w:num w:numId="3">
    <w:abstractNumId w:val="35"/>
  </w:num>
  <w:num w:numId="4">
    <w:abstractNumId w:val="42"/>
  </w:num>
  <w:num w:numId="5">
    <w:abstractNumId w:val="29"/>
  </w:num>
  <w:num w:numId="6">
    <w:abstractNumId w:val="31"/>
  </w:num>
  <w:num w:numId="7">
    <w:abstractNumId w:val="12"/>
  </w:num>
  <w:num w:numId="8">
    <w:abstractNumId w:val="2"/>
  </w:num>
  <w:num w:numId="9">
    <w:abstractNumId w:val="21"/>
  </w:num>
  <w:num w:numId="10">
    <w:abstractNumId w:val="25"/>
  </w:num>
  <w:num w:numId="11">
    <w:abstractNumId w:val="16"/>
  </w:num>
  <w:num w:numId="12">
    <w:abstractNumId w:val="14"/>
  </w:num>
  <w:num w:numId="13">
    <w:abstractNumId w:val="19"/>
  </w:num>
  <w:num w:numId="14">
    <w:abstractNumId w:val="24"/>
  </w:num>
  <w:num w:numId="15">
    <w:abstractNumId w:val="32"/>
  </w:num>
  <w:num w:numId="16">
    <w:abstractNumId w:val="28"/>
  </w:num>
  <w:num w:numId="17">
    <w:abstractNumId w:val="8"/>
  </w:num>
  <w:num w:numId="18">
    <w:abstractNumId w:val="39"/>
  </w:num>
  <w:num w:numId="19">
    <w:abstractNumId w:val="20"/>
  </w:num>
  <w:num w:numId="20">
    <w:abstractNumId w:val="26"/>
  </w:num>
  <w:num w:numId="21">
    <w:abstractNumId w:val="11"/>
  </w:num>
  <w:num w:numId="22">
    <w:abstractNumId w:val="4"/>
  </w:num>
  <w:num w:numId="23">
    <w:abstractNumId w:val="6"/>
  </w:num>
  <w:num w:numId="24">
    <w:abstractNumId w:val="41"/>
  </w:num>
  <w:num w:numId="25">
    <w:abstractNumId w:val="40"/>
  </w:num>
  <w:num w:numId="26">
    <w:abstractNumId w:val="33"/>
  </w:num>
  <w:num w:numId="27">
    <w:abstractNumId w:val="10"/>
  </w:num>
  <w:num w:numId="28">
    <w:abstractNumId w:val="38"/>
  </w:num>
  <w:num w:numId="29">
    <w:abstractNumId w:val="15"/>
  </w:num>
  <w:num w:numId="30">
    <w:abstractNumId w:val="37"/>
  </w:num>
  <w:num w:numId="31">
    <w:abstractNumId w:val="5"/>
  </w:num>
  <w:num w:numId="32">
    <w:abstractNumId w:val="34"/>
  </w:num>
  <w:num w:numId="33">
    <w:abstractNumId w:val="7"/>
  </w:num>
  <w:num w:numId="34">
    <w:abstractNumId w:val="0"/>
    <w:lvlOverride w:ilvl="0">
      <w:lvl w:ilvl="0">
        <w:start w:val="1"/>
        <w:numFmt w:val="bullet"/>
        <w:lvlText w:val=""/>
        <w:legacy w:legacy="1" w:legacySpace="0" w:legacyIndent="426"/>
        <w:lvlJc w:val="left"/>
        <w:pPr>
          <w:ind w:left="1326" w:hanging="426"/>
        </w:pPr>
        <w:rPr>
          <w:rFonts w:ascii="Symbol" w:hAnsi="Symbol" w:hint="default"/>
        </w:rPr>
      </w:lvl>
    </w:lvlOverride>
  </w:num>
  <w:num w:numId="35">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36">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37">
    <w:abstractNumId w:val="22"/>
  </w:num>
  <w:num w:numId="38">
    <w:abstractNumId w:val="13"/>
  </w:num>
  <w:num w:numId="39">
    <w:abstractNumId w:val="36"/>
  </w:num>
  <w:num w:numId="40">
    <w:abstractNumId w:val="3"/>
  </w:num>
  <w:num w:numId="41">
    <w:abstractNumId w:val="1"/>
  </w:num>
  <w:num w:numId="42">
    <w:abstractNumId w:val="17"/>
  </w:num>
  <w:num w:numId="43">
    <w:abstractNumId w:val="9"/>
  </w:num>
  <w:num w:numId="44">
    <w:abstractNumId w:val="2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40"/>
    <w:rsid w:val="000807D0"/>
    <w:rsid w:val="00091542"/>
    <w:rsid w:val="000B79F2"/>
    <w:rsid w:val="000C0898"/>
    <w:rsid w:val="000F22A4"/>
    <w:rsid w:val="0014198E"/>
    <w:rsid w:val="0014313C"/>
    <w:rsid w:val="001D3823"/>
    <w:rsid w:val="001F1510"/>
    <w:rsid w:val="00207D35"/>
    <w:rsid w:val="00211A7B"/>
    <w:rsid w:val="00222C7C"/>
    <w:rsid w:val="00274D3E"/>
    <w:rsid w:val="00315349"/>
    <w:rsid w:val="00323402"/>
    <w:rsid w:val="00373070"/>
    <w:rsid w:val="003B3709"/>
    <w:rsid w:val="003E16F0"/>
    <w:rsid w:val="00406D81"/>
    <w:rsid w:val="004237A2"/>
    <w:rsid w:val="00442054"/>
    <w:rsid w:val="00462894"/>
    <w:rsid w:val="0049071F"/>
    <w:rsid w:val="004C73EB"/>
    <w:rsid w:val="004C76DE"/>
    <w:rsid w:val="005053A8"/>
    <w:rsid w:val="00531DD9"/>
    <w:rsid w:val="00536908"/>
    <w:rsid w:val="005F0816"/>
    <w:rsid w:val="00626228"/>
    <w:rsid w:val="00626BD5"/>
    <w:rsid w:val="006E2340"/>
    <w:rsid w:val="006F194B"/>
    <w:rsid w:val="00725E53"/>
    <w:rsid w:val="00730ACC"/>
    <w:rsid w:val="00731DD3"/>
    <w:rsid w:val="007A20B7"/>
    <w:rsid w:val="008061CA"/>
    <w:rsid w:val="00840BFD"/>
    <w:rsid w:val="008421F7"/>
    <w:rsid w:val="0088161E"/>
    <w:rsid w:val="008D1BFA"/>
    <w:rsid w:val="00944393"/>
    <w:rsid w:val="009630E4"/>
    <w:rsid w:val="00971041"/>
    <w:rsid w:val="009B1B8F"/>
    <w:rsid w:val="00AB0216"/>
    <w:rsid w:val="00AD1673"/>
    <w:rsid w:val="00AE002B"/>
    <w:rsid w:val="00AF067F"/>
    <w:rsid w:val="00B05499"/>
    <w:rsid w:val="00B16D8E"/>
    <w:rsid w:val="00B46054"/>
    <w:rsid w:val="00B51493"/>
    <w:rsid w:val="00B522DF"/>
    <w:rsid w:val="00B85295"/>
    <w:rsid w:val="00BA66D0"/>
    <w:rsid w:val="00BD5943"/>
    <w:rsid w:val="00BE04D5"/>
    <w:rsid w:val="00BE5670"/>
    <w:rsid w:val="00BF3758"/>
    <w:rsid w:val="00C3268F"/>
    <w:rsid w:val="00C6317C"/>
    <w:rsid w:val="00CB21B0"/>
    <w:rsid w:val="00CB6146"/>
    <w:rsid w:val="00CD2368"/>
    <w:rsid w:val="00D07D7B"/>
    <w:rsid w:val="00D31BFA"/>
    <w:rsid w:val="00D31EC5"/>
    <w:rsid w:val="00D44DEA"/>
    <w:rsid w:val="00D53F0A"/>
    <w:rsid w:val="00D802A9"/>
    <w:rsid w:val="00DB1979"/>
    <w:rsid w:val="00DD6FF8"/>
    <w:rsid w:val="00E900F1"/>
    <w:rsid w:val="00EC5114"/>
    <w:rsid w:val="00EE7C40"/>
    <w:rsid w:val="00F07B17"/>
    <w:rsid w:val="00F229A7"/>
    <w:rsid w:val="00F52D5B"/>
    <w:rsid w:val="00F60CCA"/>
    <w:rsid w:val="00F96A4B"/>
    <w:rsid w:val="00FA1176"/>
    <w:rsid w:val="00FE4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25B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a" w:hAnsi="ea"/>
      <w:sz w:val="24"/>
      <w:szCs w:val="24"/>
    </w:rPr>
  </w:style>
  <w:style w:type="paragraph" w:styleId="Heading1">
    <w:name w:val="heading 1"/>
    <w:basedOn w:val="Normal"/>
    <w:next w:val="Body"/>
    <w:qFormat/>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style>
  <w:style w:type="paragraph" w:customStyle="1" w:styleId="numbers">
    <w:name w:val="numbers"/>
    <w:basedOn w:val="Normal"/>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lang w:val="en-US" w:eastAsia="en-US"/>
    </w:rPr>
  </w:style>
  <w:style w:type="paragraph" w:customStyle="1" w:styleId="tab">
    <w:name w:val="tab"/>
    <w:basedOn w:val="Normal"/>
    <w:pPr>
      <w:tabs>
        <w:tab w:val="right" w:pos="360"/>
        <w:tab w:val="left" w:pos="540"/>
        <w:tab w:val="left" w:pos="5040"/>
        <w:tab w:val="left" w:pos="6210"/>
      </w:tabs>
    </w:pPr>
    <w:rPr>
      <w:rFonts w:ascii="Helvetica" w:hAnsi="Helvetica"/>
      <w:szCs w:val="20"/>
      <w:lang w:val="en-US" w:eastAsia="en-US"/>
    </w:rPr>
  </w:style>
  <w:style w:type="paragraph" w:styleId="BlockText">
    <w:name w:val="Block Text"/>
    <w:basedOn w:val="Normal"/>
    <w:pPr>
      <w:tabs>
        <w:tab w:val="left" w:pos="144"/>
      </w:tabs>
      <w:spacing w:after="100"/>
      <w:ind w:left="113" w:right="113"/>
    </w:pPr>
    <w:rPr>
      <w:rFonts w:ascii="Arial" w:hAnsi="Arial"/>
      <w:sz w:val="20"/>
      <w:lang w:eastAsia="en-US"/>
    </w:rPr>
  </w:style>
  <w:style w:type="character" w:styleId="FootnoteReference">
    <w:name w:val="footnote reference"/>
    <w:semiHidden/>
    <w:rPr>
      <w:vertAlign w:val="superscript"/>
    </w:rPr>
  </w:style>
  <w:style w:type="paragraph" w:styleId="Date">
    <w:name w:val="Date"/>
    <w:basedOn w:val="Normal"/>
    <w:next w:val="Normal"/>
  </w:style>
  <w:style w:type="character" w:styleId="CommentReference">
    <w:name w:val="annotation reference"/>
    <w:semiHidden/>
    <w:rsid w:val="00971041"/>
    <w:rPr>
      <w:sz w:val="16"/>
      <w:szCs w:val="16"/>
    </w:rPr>
  </w:style>
  <w:style w:type="paragraph" w:styleId="CommentText">
    <w:name w:val="annotation text"/>
    <w:basedOn w:val="Normal"/>
    <w:semiHidden/>
    <w:rsid w:val="00971041"/>
    <w:rPr>
      <w:sz w:val="20"/>
      <w:szCs w:val="20"/>
    </w:rPr>
  </w:style>
  <w:style w:type="paragraph" w:styleId="CommentSubject">
    <w:name w:val="annotation subject"/>
    <w:basedOn w:val="CommentText"/>
    <w:next w:val="CommentText"/>
    <w:semiHidden/>
    <w:rsid w:val="00971041"/>
    <w:rPr>
      <w:b/>
      <w:bCs/>
    </w:rPr>
  </w:style>
  <w:style w:type="paragraph" w:styleId="Revision">
    <w:name w:val="Revision"/>
    <w:hidden/>
    <w:uiPriority w:val="99"/>
    <w:semiHidden/>
    <w:rsid w:val="00C3268F"/>
    <w:rPr>
      <w:rFonts w:ascii="ea" w:hAnsi="ea"/>
      <w:sz w:val="24"/>
      <w:szCs w:val="24"/>
    </w:rPr>
  </w:style>
  <w:style w:type="paragraph" w:styleId="ListParagraph">
    <w:name w:val="List Paragraph"/>
    <w:basedOn w:val="Normal"/>
    <w:uiPriority w:val="34"/>
    <w:qFormat/>
    <w:rsid w:val="00944393"/>
    <w:pPr>
      <w:ind w:left="720"/>
    </w:pPr>
  </w:style>
  <w:style w:type="paragraph" w:customStyle="1" w:styleId="bulletpara">
    <w:name w:val="bullet para"/>
    <w:basedOn w:val="Normal"/>
    <w:qFormat/>
    <w:rsid w:val="00BF3758"/>
    <w:pPr>
      <w:numPr>
        <w:numId w:val="12"/>
      </w:numPr>
      <w:tabs>
        <w:tab w:val="clear" w:pos="1023"/>
      </w:tabs>
      <w:ind w:left="707"/>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a" w:hAnsi="ea"/>
      <w:sz w:val="24"/>
      <w:szCs w:val="24"/>
    </w:rPr>
  </w:style>
  <w:style w:type="paragraph" w:styleId="Heading1">
    <w:name w:val="heading 1"/>
    <w:basedOn w:val="Normal"/>
    <w:next w:val="Body"/>
    <w:qFormat/>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style>
  <w:style w:type="paragraph" w:customStyle="1" w:styleId="numbers">
    <w:name w:val="numbers"/>
    <w:basedOn w:val="Normal"/>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pPr>
      <w:overflowPunct w:val="0"/>
      <w:autoSpaceDE w:val="0"/>
      <w:autoSpaceDN w:val="0"/>
      <w:adjustRightInd w:val="0"/>
      <w:textAlignment w:val="baseline"/>
    </w:pPr>
    <w:rPr>
      <w:rFonts w:ascii="Times New Roman" w:hAnsi="Times New Roman"/>
      <w:sz w:val="20"/>
      <w:szCs w:val="20"/>
      <w:lang w:val="en-US" w:eastAsia="en-US"/>
    </w:rPr>
  </w:style>
  <w:style w:type="paragraph" w:customStyle="1" w:styleId="tab">
    <w:name w:val="tab"/>
    <w:basedOn w:val="Normal"/>
    <w:pPr>
      <w:tabs>
        <w:tab w:val="right" w:pos="360"/>
        <w:tab w:val="left" w:pos="540"/>
        <w:tab w:val="left" w:pos="5040"/>
        <w:tab w:val="left" w:pos="6210"/>
      </w:tabs>
    </w:pPr>
    <w:rPr>
      <w:rFonts w:ascii="Helvetica" w:hAnsi="Helvetica"/>
      <w:szCs w:val="20"/>
      <w:lang w:val="en-US" w:eastAsia="en-US"/>
    </w:rPr>
  </w:style>
  <w:style w:type="paragraph" w:styleId="BlockText">
    <w:name w:val="Block Text"/>
    <w:basedOn w:val="Normal"/>
    <w:pPr>
      <w:tabs>
        <w:tab w:val="left" w:pos="144"/>
      </w:tabs>
      <w:spacing w:after="100"/>
      <w:ind w:left="113" w:right="113"/>
    </w:pPr>
    <w:rPr>
      <w:rFonts w:ascii="Arial" w:hAnsi="Arial"/>
      <w:sz w:val="20"/>
      <w:lang w:eastAsia="en-US"/>
    </w:rPr>
  </w:style>
  <w:style w:type="character" w:styleId="FootnoteReference">
    <w:name w:val="footnote reference"/>
    <w:semiHidden/>
    <w:rPr>
      <w:vertAlign w:val="superscript"/>
    </w:rPr>
  </w:style>
  <w:style w:type="paragraph" w:styleId="Date">
    <w:name w:val="Date"/>
    <w:basedOn w:val="Normal"/>
    <w:next w:val="Normal"/>
  </w:style>
  <w:style w:type="character" w:styleId="CommentReference">
    <w:name w:val="annotation reference"/>
    <w:semiHidden/>
    <w:rsid w:val="00971041"/>
    <w:rPr>
      <w:sz w:val="16"/>
      <w:szCs w:val="16"/>
    </w:rPr>
  </w:style>
  <w:style w:type="paragraph" w:styleId="CommentText">
    <w:name w:val="annotation text"/>
    <w:basedOn w:val="Normal"/>
    <w:semiHidden/>
    <w:rsid w:val="00971041"/>
    <w:rPr>
      <w:sz w:val="20"/>
      <w:szCs w:val="20"/>
    </w:rPr>
  </w:style>
  <w:style w:type="paragraph" w:styleId="CommentSubject">
    <w:name w:val="annotation subject"/>
    <w:basedOn w:val="CommentText"/>
    <w:next w:val="CommentText"/>
    <w:semiHidden/>
    <w:rsid w:val="00971041"/>
    <w:rPr>
      <w:b/>
      <w:bCs/>
    </w:rPr>
  </w:style>
  <w:style w:type="paragraph" w:styleId="Revision">
    <w:name w:val="Revision"/>
    <w:hidden/>
    <w:uiPriority w:val="99"/>
    <w:semiHidden/>
    <w:rsid w:val="00C3268F"/>
    <w:rPr>
      <w:rFonts w:ascii="ea" w:hAnsi="ea"/>
      <w:sz w:val="24"/>
      <w:szCs w:val="24"/>
    </w:rPr>
  </w:style>
  <w:style w:type="paragraph" w:styleId="ListParagraph">
    <w:name w:val="List Paragraph"/>
    <w:basedOn w:val="Normal"/>
    <w:uiPriority w:val="34"/>
    <w:qFormat/>
    <w:rsid w:val="00944393"/>
    <w:pPr>
      <w:ind w:left="720"/>
    </w:pPr>
  </w:style>
  <w:style w:type="paragraph" w:customStyle="1" w:styleId="bulletpara">
    <w:name w:val="bullet para"/>
    <w:basedOn w:val="Normal"/>
    <w:qFormat/>
    <w:rsid w:val="00BF3758"/>
    <w:pPr>
      <w:numPr>
        <w:numId w:val="12"/>
      </w:numPr>
      <w:tabs>
        <w:tab w:val="clear" w:pos="1023"/>
      </w:tabs>
      <w:ind w:left="70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355</Value>
      <Value>237</Value>
      <Value>34</Value>
      <Value>253</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Policy Docs</TermName>
          <TermId xmlns="http://schemas.microsoft.com/office/infopath/2007/PartnerControls">08f7b816-d23c-44e1-b9d2-8c779dc34570</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3" ma:contentTypeDescription="Create a new document." ma:contentTypeScope="" ma:versionID="8a0ed23e5e20384674d578a216a8555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xmlns:ns6="496bc128-af12-4690-bcc6-a59aad1284f8" targetNamespace="http://schemas.microsoft.com/office/2006/metadata/properties" ma:root="true" ma:fieldsID="8f3b925520d6fe5f788c309af645ae7f" ns2:_="" ns3:_="" ns4:_="" ns5:_="" ns6:_="">
    <xsd:import namespace="8032f6c5-ee86-4850-9e4a-5bdd649cb002"/>
    <xsd:import namespace="77971c7b-542d-43f4-926a-d38b58471ec3"/>
    <xsd:import namespace="b24a0e6e-04e8-475b-98da-7261f4fee30e"/>
    <xsd:import namespace="7e5fe077-b1cd-48d0-84b0-e3d3060de593"/>
    <xsd:import namespace="496bc128-af12-4690-bcc6-a59aad1284f8"/>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C233-7E27-4732-B8F3-6280CE702CEF}"/>
</file>

<file path=customXml/itemProps2.xml><?xml version="1.0" encoding="utf-8"?>
<ds:datastoreItem xmlns:ds="http://schemas.openxmlformats.org/officeDocument/2006/customXml" ds:itemID="{07A30543-304E-439A-804E-A9780989B1FD}"/>
</file>

<file path=customXml/itemProps3.xml><?xml version="1.0" encoding="utf-8"?>
<ds:datastoreItem xmlns:ds="http://schemas.openxmlformats.org/officeDocument/2006/customXml" ds:itemID="{2F0CDE7E-5CA0-4454-A12B-263D29AD331A}"/>
</file>

<file path=customXml/itemProps4.xml><?xml version="1.0" encoding="utf-8"?>
<ds:datastoreItem xmlns:ds="http://schemas.openxmlformats.org/officeDocument/2006/customXml" ds:itemID="{68098367-679C-4190-B982-EE0C45D55828}"/>
</file>

<file path=customXml/itemProps5.xml><?xml version="1.0" encoding="utf-8"?>
<ds:datastoreItem xmlns:ds="http://schemas.openxmlformats.org/officeDocument/2006/customXml" ds:itemID="{543FA93F-8459-469B-8BD2-3D7859A7237F}"/>
</file>

<file path=docProps/app.xml><?xml version="1.0" encoding="utf-8"?>
<Properties xmlns="http://schemas.openxmlformats.org/officeDocument/2006/extended-properties" xmlns:vt="http://schemas.openxmlformats.org/officeDocument/2006/docPropsVTypes">
  <Template>Normal.dotm</Template>
  <TotalTime>19</TotalTime>
  <Pages>20</Pages>
  <Words>4731</Words>
  <Characters>31087</Characters>
  <Application>Microsoft Office Word</Application>
  <DocSecurity>0</DocSecurity>
  <Lines>259</Lines>
  <Paragraphs>71</Paragraphs>
  <ScaleCrop>false</ScaleCrop>
  <HeadingPairs>
    <vt:vector size="2" baseType="variant">
      <vt:variant>
        <vt:lpstr>Title</vt:lpstr>
      </vt:variant>
      <vt:variant>
        <vt:i4>1</vt:i4>
      </vt:variant>
    </vt:vector>
  </HeadingPairs>
  <TitlesOfParts>
    <vt:vector size="1" baseType="lpstr">
      <vt:lpstr>Policy Document 6-Governance.docx</vt:lpstr>
    </vt:vector>
  </TitlesOfParts>
  <Company>WANO-CC</Company>
  <LinksUpToDate>false</LinksUpToDate>
  <CharactersWithSpaces>35747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6-Governance.docx</dc:title>
  <dc:creator>Spinnato</dc:creator>
  <cp:lastModifiedBy>Rick Haley</cp:lastModifiedBy>
  <cp:revision>8</cp:revision>
  <cp:lastPrinted>2014-04-17T09:49:00Z</cp:lastPrinted>
  <dcterms:created xsi:type="dcterms:W3CDTF">2014-01-02T17:10:00Z</dcterms:created>
  <dcterms:modified xsi:type="dcterms:W3CDTF">2014-04-17T14:59:00Z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Department">
    <vt:lpwstr>258;#Governance|f9ef38ab-e298-4ca2-bf8a-3d7d23fe1633</vt:lpwstr>
  </property>
  <property fmtid="{D5CDD505-2E9C-101B-9397-08002B2CF9AE}" pid="4" name="Sub Type">
    <vt:lpwstr>34;#N/A|343183b2-f24f-4209-9b19-3a5f66a0f62b</vt:lpwstr>
  </property>
  <property fmtid="{D5CDD505-2E9C-101B-9397-08002B2CF9AE}" pid="5" name="Document Type">
    <vt:lpwstr>355;#Policy Docs|08f7b816-d23c-44e1-b9d2-8c779dc34570</vt:lpwstr>
  </property>
  <property fmtid="{D5CDD505-2E9C-101B-9397-08002B2CF9AE}" pid="6" name="Revision">
    <vt:lpwstr>253;#Draft|3c3e3dd0-f3c6-4353-87a8-d75cb0044400</vt:lpwstr>
  </property>
  <property fmtid="{D5CDD505-2E9C-101B-9397-08002B2CF9AE}" pid="7" name="ContentTypeId">
    <vt:lpwstr>0x0101008AF000C9CA1DE941877B28DC10E29237</vt:lpwstr>
  </property>
</Properties>
</file>