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50" w:rsidRDefault="00922C50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="Times New Roman" w:hAnsi="Times New Roman" w:cs="Times New Roman"/>
        </w:rPr>
      </w:pPr>
    </w:p>
    <w:p w:rsidR="00922C50" w:rsidRPr="00AD4513" w:rsidRDefault="00AD4513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="Times New Roman" w:hAnsi="Times New Roman" w:cs="Times New Roman"/>
          <w:b/>
          <w:bCs/>
          <w:color w:val="000099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99"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39370</wp:posOffset>
            </wp:positionV>
            <wp:extent cx="1055370" cy="1402080"/>
            <wp:effectExtent l="19050" t="0" r="0" b="0"/>
            <wp:wrapSquare wrapText="bothSides"/>
            <wp:docPr id="1" name="Picture 0" descr="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5D" w:rsidRPr="00AD4513">
        <w:rPr>
          <w:rFonts w:ascii="Times New Roman" w:hAnsi="Times New Roman" w:cs="Times New Roman"/>
          <w:b/>
          <w:bCs/>
          <w:color w:val="000099"/>
          <w:sz w:val="32"/>
          <w:szCs w:val="32"/>
        </w:rPr>
        <w:t xml:space="preserve">Reza </w:t>
      </w:r>
      <w:proofErr w:type="spellStart"/>
      <w:r w:rsidR="0029645D" w:rsidRPr="00AD4513">
        <w:rPr>
          <w:rFonts w:ascii="Times New Roman" w:hAnsi="Times New Roman" w:cs="Times New Roman"/>
          <w:b/>
          <w:bCs/>
          <w:color w:val="000099"/>
          <w:sz w:val="32"/>
          <w:szCs w:val="32"/>
        </w:rPr>
        <w:t>Chaparzadeh</w:t>
      </w:r>
      <w:proofErr w:type="spellEnd"/>
      <w:r w:rsidR="0029645D" w:rsidRPr="00AD4513">
        <w:rPr>
          <w:rFonts w:ascii="Times New Roman" w:hAnsi="Times New Roman" w:cs="Times New Roman"/>
          <w:b/>
          <w:bCs/>
          <w:color w:val="000099"/>
          <w:sz w:val="32"/>
          <w:szCs w:val="32"/>
        </w:rPr>
        <w:t xml:space="preserve"> </w:t>
      </w:r>
      <w:proofErr w:type="spellStart"/>
      <w:r w:rsidR="0029645D" w:rsidRPr="00AD4513">
        <w:rPr>
          <w:rFonts w:ascii="Times New Roman" w:hAnsi="Times New Roman" w:cs="Times New Roman"/>
          <w:b/>
          <w:bCs/>
          <w:color w:val="000099"/>
          <w:sz w:val="32"/>
          <w:szCs w:val="32"/>
        </w:rPr>
        <w:t>Fasghandis</w:t>
      </w:r>
      <w:proofErr w:type="spellEnd"/>
      <w:r w:rsidR="0029645D" w:rsidRPr="00AD4513">
        <w:rPr>
          <w:rFonts w:ascii="Times New Roman" w:hAnsi="Times New Roman" w:cs="Times New Roman"/>
          <w:b/>
          <w:bCs/>
          <w:color w:val="000099"/>
          <w:sz w:val="32"/>
          <w:szCs w:val="32"/>
        </w:rPr>
        <w:t xml:space="preserve">               </w:t>
      </w:r>
    </w:p>
    <w:p w:rsidR="0029645D" w:rsidRDefault="0029645D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="Times New Roman" w:hAnsi="Times New Roman" w:cs="Times New Roman"/>
          <w:b/>
          <w:bCs/>
          <w:sz w:val="32"/>
          <w:szCs w:val="32"/>
        </w:rPr>
      </w:pPr>
    </w:p>
    <w:p w:rsidR="0029645D" w:rsidRPr="00AD4513" w:rsidRDefault="0029645D" w:rsidP="0029645D">
      <w:pPr>
        <w:widowControl w:val="0"/>
        <w:autoSpaceDE w:val="0"/>
        <w:autoSpaceDN w:val="0"/>
        <w:adjustRightInd w:val="0"/>
        <w:spacing w:before="38" w:after="0" w:line="240" w:lineRule="auto"/>
        <w:ind w:left="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000099"/>
          <w:sz w:val="20"/>
          <w:szCs w:val="20"/>
        </w:rPr>
        <w:t xml:space="preserve">    </w:t>
      </w:r>
      <w:r w:rsidRPr="00AD4513">
        <w:rPr>
          <w:rFonts w:asciiTheme="majorBidi" w:hAnsiTheme="majorBidi" w:cstheme="majorBidi"/>
          <w:sz w:val="20"/>
          <w:szCs w:val="20"/>
        </w:rPr>
        <w:t xml:space="preserve">Atomic Energy Organization of Iran (AEOI), </w:t>
      </w:r>
    </w:p>
    <w:p w:rsidR="0029645D" w:rsidRPr="00AD4513" w:rsidRDefault="0029645D" w:rsidP="0029645D">
      <w:pPr>
        <w:widowControl w:val="0"/>
        <w:autoSpaceDE w:val="0"/>
        <w:autoSpaceDN w:val="0"/>
        <w:adjustRightInd w:val="0"/>
        <w:spacing w:before="38" w:after="0" w:line="240" w:lineRule="auto"/>
        <w:ind w:left="51"/>
        <w:rPr>
          <w:rFonts w:asciiTheme="majorBidi" w:hAnsiTheme="majorBidi" w:cstheme="majorBidi"/>
          <w:sz w:val="20"/>
          <w:szCs w:val="20"/>
        </w:rPr>
      </w:pPr>
      <w:r w:rsidRPr="00AD4513">
        <w:rPr>
          <w:rFonts w:asciiTheme="majorBidi" w:hAnsiTheme="majorBidi" w:cstheme="majorBidi"/>
          <w:sz w:val="20"/>
          <w:szCs w:val="20"/>
        </w:rPr>
        <w:t xml:space="preserve">     Planning Integration and Budget Coordination Bureau, </w:t>
      </w:r>
    </w:p>
    <w:p w:rsidR="0029645D" w:rsidRDefault="0029645D" w:rsidP="00AD4513">
      <w:pPr>
        <w:widowControl w:val="0"/>
        <w:autoSpaceDE w:val="0"/>
        <w:autoSpaceDN w:val="0"/>
        <w:adjustRightInd w:val="0"/>
        <w:spacing w:before="38" w:after="0" w:line="240" w:lineRule="auto"/>
        <w:ind w:left="51"/>
        <w:rPr>
          <w:rFonts w:asciiTheme="majorBidi" w:hAnsiTheme="majorBidi" w:cstheme="majorBidi"/>
          <w:sz w:val="20"/>
          <w:szCs w:val="20"/>
        </w:rPr>
      </w:pPr>
      <w:r w:rsidRPr="00AD4513">
        <w:rPr>
          <w:rFonts w:asciiTheme="majorBidi" w:hAnsiTheme="majorBidi" w:cstheme="majorBidi"/>
          <w:sz w:val="20"/>
          <w:szCs w:val="20"/>
        </w:rPr>
        <w:t xml:space="preserve">     St. North </w:t>
      </w:r>
      <w:proofErr w:type="spellStart"/>
      <w:r w:rsidRPr="00AD4513">
        <w:rPr>
          <w:rFonts w:asciiTheme="majorBidi" w:hAnsiTheme="majorBidi" w:cstheme="majorBidi"/>
          <w:sz w:val="20"/>
          <w:szCs w:val="20"/>
        </w:rPr>
        <w:t>karegar</w:t>
      </w:r>
      <w:proofErr w:type="spellEnd"/>
      <w:r w:rsidRPr="00AD4513">
        <w:rPr>
          <w:rFonts w:asciiTheme="majorBidi" w:hAnsiTheme="majorBidi" w:cstheme="majorBidi"/>
          <w:sz w:val="20"/>
          <w:szCs w:val="20"/>
        </w:rPr>
        <w:t>, Tehran,</w:t>
      </w:r>
      <w:r w:rsidR="00AD4513">
        <w:rPr>
          <w:rFonts w:asciiTheme="majorBidi" w:hAnsiTheme="majorBidi" w:cstheme="majorBidi"/>
          <w:sz w:val="20"/>
          <w:szCs w:val="20"/>
        </w:rPr>
        <w:t xml:space="preserve"> I.R </w:t>
      </w:r>
      <w:r w:rsidRPr="00AD4513">
        <w:rPr>
          <w:rFonts w:asciiTheme="majorBidi" w:hAnsiTheme="majorBidi" w:cstheme="majorBidi"/>
          <w:sz w:val="20"/>
          <w:szCs w:val="20"/>
        </w:rPr>
        <w:t>IRAN</w:t>
      </w:r>
      <w:r w:rsidR="00AD4513">
        <w:rPr>
          <w:rFonts w:asciiTheme="majorBidi" w:hAnsiTheme="majorBidi" w:cstheme="majorBidi"/>
          <w:sz w:val="20"/>
          <w:szCs w:val="20"/>
        </w:rPr>
        <w:t>,</w:t>
      </w:r>
      <w:r w:rsidRPr="00AD4513">
        <w:rPr>
          <w:rFonts w:asciiTheme="majorBidi" w:hAnsiTheme="majorBidi" w:cstheme="majorBidi"/>
          <w:sz w:val="20"/>
          <w:szCs w:val="20"/>
        </w:rPr>
        <w:t xml:space="preserve"> PO BOX: 14155-1339</w:t>
      </w:r>
    </w:p>
    <w:p w:rsidR="00AD4513" w:rsidRPr="00AD4513" w:rsidRDefault="00AD4513" w:rsidP="00AD4513">
      <w:pPr>
        <w:widowControl w:val="0"/>
        <w:autoSpaceDE w:val="0"/>
        <w:autoSpaceDN w:val="0"/>
        <w:adjustRightInd w:val="0"/>
        <w:spacing w:before="38" w:after="0" w:line="240" w:lineRule="auto"/>
        <w:ind w:left="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Pr="00AD4513">
        <w:rPr>
          <w:rFonts w:asciiTheme="majorBidi" w:hAnsiTheme="majorBidi" w:cstheme="majorBidi"/>
          <w:sz w:val="20"/>
          <w:szCs w:val="20"/>
        </w:rPr>
        <w:t>Tel:  +98 21 88221340</w:t>
      </w:r>
    </w:p>
    <w:p w:rsidR="0029645D" w:rsidRPr="00AD4513" w:rsidRDefault="00AD4513" w:rsidP="00AD4513">
      <w:pPr>
        <w:widowControl w:val="0"/>
        <w:autoSpaceDE w:val="0"/>
        <w:autoSpaceDN w:val="0"/>
        <w:adjustRightInd w:val="0"/>
        <w:spacing w:before="38" w:after="0" w:line="240" w:lineRule="auto"/>
        <w:ind w:left="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Pr="00AD4513">
        <w:rPr>
          <w:rFonts w:asciiTheme="majorBidi" w:hAnsiTheme="majorBidi" w:cstheme="majorBidi"/>
          <w:sz w:val="20"/>
          <w:szCs w:val="20"/>
        </w:rPr>
        <w:t>Fax: +98 21 82063375</w:t>
      </w:r>
    </w:p>
    <w:p w:rsidR="0029645D" w:rsidRPr="00AD4513" w:rsidRDefault="00AD4513" w:rsidP="00AD4513">
      <w:pPr>
        <w:widowControl w:val="0"/>
        <w:autoSpaceDE w:val="0"/>
        <w:autoSpaceDN w:val="0"/>
        <w:adjustRightInd w:val="0"/>
        <w:spacing w:before="38" w:after="0" w:line="240" w:lineRule="auto"/>
        <w:ind w:left="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Pr="00AD4513">
        <w:rPr>
          <w:rFonts w:asciiTheme="majorBidi" w:hAnsiTheme="majorBidi" w:cstheme="majorBidi"/>
          <w:sz w:val="20"/>
          <w:szCs w:val="20"/>
        </w:rPr>
        <w:t>Email: rchaparzadeh@aeoi.org.ir</w:t>
      </w:r>
    </w:p>
    <w:p w:rsidR="0029645D" w:rsidRDefault="0029645D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="Times New Roman" w:hAnsi="Times New Roman" w:cs="Times New Roman"/>
        </w:rPr>
      </w:pPr>
    </w:p>
    <w:p w:rsidR="00922C50" w:rsidRPr="00CD72E9" w:rsidRDefault="00922C50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Theme="majorBidi" w:hAnsiTheme="majorBidi" w:cstheme="majorBidi"/>
          <w:sz w:val="28"/>
          <w:szCs w:val="28"/>
        </w:rPr>
      </w:pPr>
    </w:p>
    <w:p w:rsidR="00922C50" w:rsidRPr="00CD72E9" w:rsidRDefault="00922C50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Theme="majorBidi" w:hAnsiTheme="majorBidi" w:cstheme="majorBidi"/>
          <w:sz w:val="28"/>
          <w:szCs w:val="28"/>
        </w:rPr>
      </w:pP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before="31" w:after="0" w:line="248" w:lineRule="exact"/>
        <w:ind w:left="178"/>
        <w:rPr>
          <w:rFonts w:asciiTheme="majorBidi" w:hAnsiTheme="majorBidi" w:cstheme="majorBidi"/>
          <w:sz w:val="28"/>
          <w:szCs w:val="28"/>
        </w:rPr>
      </w:pPr>
      <w:r w:rsidRPr="00CD72E9">
        <w:rPr>
          <w:rFonts w:asciiTheme="majorBidi" w:hAnsiTheme="majorBidi" w:cstheme="majorBidi"/>
          <w:position w:val="-1"/>
          <w:sz w:val="28"/>
          <w:szCs w:val="28"/>
        </w:rPr>
        <w:t>Education</w:t>
      </w:r>
      <w:r w:rsidRPr="00CD72E9">
        <w:rPr>
          <w:rFonts w:asciiTheme="majorBidi" w:hAnsiTheme="majorBidi" w:cstheme="majorBidi"/>
          <w:spacing w:val="-10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(post-seco</w:t>
      </w:r>
      <w:r w:rsidRPr="00CD72E9">
        <w:rPr>
          <w:rFonts w:asciiTheme="majorBidi" w:hAnsiTheme="majorBidi" w:cstheme="majorBidi"/>
          <w:spacing w:val="1"/>
          <w:position w:val="-1"/>
          <w:sz w:val="28"/>
          <w:szCs w:val="28"/>
        </w:rPr>
        <w:t>n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dary):</w:t>
      </w: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7"/>
        <w:gridCol w:w="1993"/>
        <w:gridCol w:w="2070"/>
        <w:gridCol w:w="990"/>
        <w:gridCol w:w="990"/>
      </w:tblGrid>
      <w:tr w:rsidR="00922C50" w:rsidRPr="005721D2" w:rsidTr="00AD4513">
        <w:trPr>
          <w:trHeight w:hRule="exact" w:val="601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5721D2" w:rsidRDefault="00922C50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Pr="005721D2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r w:rsidRPr="005721D2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</w:t>
            </w:r>
            <w:r w:rsidRPr="005721D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5721D2" w:rsidRDefault="00922C50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</w:t>
            </w:r>
            <w:r w:rsidRPr="005721D2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</w:t>
            </w:r>
            <w:r w:rsidRPr="005721D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AD4513" w:rsidRDefault="00922C50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AD4513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Diploma</w:t>
            </w:r>
            <w:r w:rsidRPr="00AD4513">
              <w:rPr>
                <w:rFonts w:asciiTheme="majorBidi" w:hAnsiTheme="majorBidi" w:cstheme="majorBidi"/>
                <w:b/>
                <w:bCs/>
                <w:spacing w:val="-8"/>
                <w:sz w:val="23"/>
                <w:szCs w:val="23"/>
              </w:rPr>
              <w:t xml:space="preserve"> </w:t>
            </w:r>
            <w:r w:rsidRPr="00AD4513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or</w:t>
            </w:r>
            <w:r w:rsidRPr="00AD4513">
              <w:rPr>
                <w:rFonts w:asciiTheme="majorBidi" w:hAnsiTheme="majorBidi" w:cstheme="majorBidi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AD4513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Degree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513" w:rsidRDefault="00922C50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 w:right="37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21D2">
              <w:rPr>
                <w:rFonts w:asciiTheme="majorBidi" w:hAnsiTheme="majorBidi" w:cstheme="majorBidi"/>
                <w:b/>
                <w:bCs/>
              </w:rPr>
              <w:t>Yea</w:t>
            </w:r>
            <w:r w:rsidRPr="005721D2">
              <w:rPr>
                <w:rFonts w:asciiTheme="majorBidi" w:hAnsiTheme="majorBidi" w:cstheme="majorBidi"/>
                <w:b/>
                <w:bCs/>
                <w:spacing w:val="1"/>
              </w:rPr>
              <w:t>r</w:t>
            </w:r>
            <w:r w:rsidRPr="005721D2">
              <w:rPr>
                <w:rFonts w:asciiTheme="majorBidi" w:hAnsiTheme="majorBidi" w:cstheme="majorBidi"/>
                <w:b/>
                <w:bCs/>
              </w:rPr>
              <w:t>s</w:t>
            </w:r>
            <w:r w:rsidRPr="005721D2">
              <w:rPr>
                <w:rFonts w:asciiTheme="majorBidi" w:hAnsiTheme="majorBidi" w:cstheme="majorBidi"/>
                <w:b/>
                <w:bCs/>
                <w:spacing w:val="-5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</w:rPr>
              <w:t>attend</w:t>
            </w:r>
            <w:r w:rsidRPr="005721D2">
              <w:rPr>
                <w:rFonts w:asciiTheme="majorBidi" w:hAnsiTheme="majorBidi" w:cstheme="majorBidi"/>
                <w:b/>
                <w:bCs/>
                <w:spacing w:val="1"/>
              </w:rPr>
              <w:t>e</w:t>
            </w:r>
            <w:r w:rsidRPr="005721D2">
              <w:rPr>
                <w:rFonts w:asciiTheme="majorBidi" w:hAnsiTheme="majorBidi" w:cstheme="majorBidi"/>
                <w:b/>
                <w:bCs/>
              </w:rPr>
              <w:t>d</w:t>
            </w:r>
          </w:p>
          <w:p w:rsidR="00922C50" w:rsidRPr="005721D2" w:rsidRDefault="00AD4513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 w:right="3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="00922C50" w:rsidRPr="005721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from     </w:t>
            </w:r>
            <w:r w:rsidR="005721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="00922C50" w:rsidRPr="005721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</w:t>
            </w:r>
          </w:p>
        </w:tc>
      </w:tr>
      <w:tr w:rsidR="00922C50" w:rsidRPr="00AD4513" w:rsidTr="00AD4513">
        <w:trPr>
          <w:trHeight w:hRule="exact" w:val="348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  <w:t>Tabriz University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AD4513"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  <w:t>Theoretical Economics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AD4513"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  <w:t>BA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1990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1994</w:t>
            </w:r>
          </w:p>
        </w:tc>
      </w:tr>
      <w:tr w:rsidR="00922C50" w:rsidRPr="00AD4513" w:rsidTr="00AD4513">
        <w:trPr>
          <w:trHeight w:hRule="exact" w:val="348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  <w:t>Tehran University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 xml:space="preserve">Energy </w:t>
            </w:r>
            <w:r w:rsidRPr="00AD4513"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  <w:t>Economics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MA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1995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1997</w:t>
            </w:r>
          </w:p>
        </w:tc>
      </w:tr>
      <w:tr w:rsidR="00922C50" w:rsidRPr="00AD4513" w:rsidTr="00AD4513">
        <w:trPr>
          <w:trHeight w:hRule="exact" w:val="348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CC5D8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99"/>
              </w:rPr>
            </w:pPr>
            <w:hyperlink r:id="rId8" w:history="1">
              <w:r w:rsidR="00922C50" w:rsidRPr="00AD4513">
                <w:rPr>
                  <w:rStyle w:val="hps"/>
                  <w:rFonts w:asciiTheme="majorBidi" w:hAnsiTheme="majorBidi" w:cstheme="majorBidi"/>
                  <w:color w:val="000099"/>
                </w:rPr>
                <w:t xml:space="preserve">Islamic Azad University of </w:t>
              </w:r>
              <w:proofErr w:type="spellStart"/>
              <w:r w:rsidR="00922C50" w:rsidRPr="00AD4513">
                <w:rPr>
                  <w:rStyle w:val="hps"/>
                  <w:rFonts w:asciiTheme="majorBidi" w:hAnsiTheme="majorBidi" w:cstheme="majorBidi"/>
                  <w:color w:val="000099"/>
                </w:rPr>
                <w:t>Zanjan</w:t>
              </w:r>
              <w:proofErr w:type="spellEnd"/>
            </w:hyperlink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Style w:val="hps"/>
                <w:rFonts w:asciiTheme="majorBidi" w:hAnsiTheme="majorBidi" w:cstheme="majorBidi"/>
                <w:color w:val="000099"/>
                <w:sz w:val="24"/>
                <w:szCs w:val="24"/>
              </w:rPr>
              <w:t>Econometrics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Ph.D. student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  <w:r w:rsidRPr="00AD4513">
              <w:rPr>
                <w:rFonts w:asciiTheme="majorBidi" w:hAnsiTheme="majorBidi" w:cstheme="majorBidi"/>
                <w:color w:val="000099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  <w:sz w:val="24"/>
                <w:szCs w:val="24"/>
              </w:rPr>
            </w:pPr>
          </w:p>
        </w:tc>
      </w:tr>
    </w:tbl>
    <w:p w:rsidR="00922C50" w:rsidRPr="00AD4513" w:rsidRDefault="00922C50" w:rsidP="00922C5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Theme="majorBidi" w:hAnsiTheme="majorBidi" w:cstheme="majorBidi"/>
          <w:sz w:val="24"/>
          <w:szCs w:val="24"/>
        </w:rPr>
      </w:pPr>
    </w:p>
    <w:p w:rsidR="00922C50" w:rsidRDefault="00922C50" w:rsidP="00922C50">
      <w:pPr>
        <w:widowControl w:val="0"/>
        <w:autoSpaceDE w:val="0"/>
        <w:autoSpaceDN w:val="0"/>
        <w:adjustRightInd w:val="0"/>
        <w:spacing w:before="31" w:after="0" w:line="248" w:lineRule="exact"/>
        <w:ind w:left="178"/>
        <w:rPr>
          <w:rFonts w:asciiTheme="majorBidi" w:hAnsiTheme="majorBidi" w:cstheme="majorBidi"/>
          <w:position w:val="-1"/>
          <w:sz w:val="28"/>
          <w:szCs w:val="28"/>
        </w:rPr>
      </w:pPr>
      <w:bookmarkStart w:id="0" w:name="_GoBack"/>
      <w:bookmarkEnd w:id="0"/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before="31" w:after="0" w:line="248" w:lineRule="exact"/>
        <w:ind w:left="178"/>
        <w:rPr>
          <w:rFonts w:asciiTheme="majorBidi" w:hAnsiTheme="majorBidi" w:cstheme="majorBidi"/>
          <w:sz w:val="28"/>
          <w:szCs w:val="28"/>
        </w:rPr>
      </w:pPr>
      <w:r w:rsidRPr="00CD72E9">
        <w:rPr>
          <w:rFonts w:asciiTheme="majorBidi" w:hAnsiTheme="majorBidi" w:cstheme="majorBidi"/>
          <w:position w:val="-1"/>
          <w:sz w:val="28"/>
          <w:szCs w:val="28"/>
        </w:rPr>
        <w:t>Recent</w:t>
      </w:r>
      <w:r w:rsidRPr="00CD72E9">
        <w:rPr>
          <w:rFonts w:asciiTheme="majorBidi" w:hAnsiTheme="majorBidi" w:cstheme="majorBidi"/>
          <w:spacing w:val="-6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pacing w:val="1"/>
          <w:position w:val="-1"/>
          <w:sz w:val="28"/>
          <w:szCs w:val="28"/>
        </w:rPr>
        <w:t>em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ployment</w:t>
      </w:r>
      <w:r w:rsidRPr="00CD72E9">
        <w:rPr>
          <w:rFonts w:asciiTheme="majorBidi" w:hAnsiTheme="majorBidi" w:cstheme="majorBidi"/>
          <w:spacing w:val="-11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re</w:t>
      </w:r>
      <w:r w:rsidRPr="00CD72E9">
        <w:rPr>
          <w:rFonts w:asciiTheme="majorBidi" w:hAnsiTheme="majorBidi" w:cstheme="majorBidi"/>
          <w:spacing w:val="1"/>
          <w:position w:val="-1"/>
          <w:sz w:val="28"/>
          <w:szCs w:val="28"/>
        </w:rPr>
        <w:t>c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ord</w:t>
      </w:r>
      <w:r w:rsidRPr="00CD72E9">
        <w:rPr>
          <w:rFonts w:asciiTheme="majorBidi" w:hAnsiTheme="majorBidi" w:cstheme="majorBidi"/>
          <w:spacing w:val="-3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(starting</w:t>
      </w:r>
      <w:r w:rsidRPr="00CD72E9">
        <w:rPr>
          <w:rFonts w:asciiTheme="majorBidi" w:hAnsiTheme="majorBidi" w:cstheme="majorBidi"/>
          <w:spacing w:val="-8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with</w:t>
      </w:r>
      <w:r w:rsidRPr="00CD72E9">
        <w:rPr>
          <w:rFonts w:asciiTheme="majorBidi" w:hAnsiTheme="majorBidi" w:cstheme="majorBidi"/>
          <w:spacing w:val="-4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your</w:t>
      </w:r>
      <w:r w:rsidRPr="00CD72E9">
        <w:rPr>
          <w:rFonts w:asciiTheme="majorBidi" w:hAnsiTheme="majorBidi" w:cstheme="majorBidi"/>
          <w:spacing w:val="-4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present</w:t>
      </w:r>
      <w:r w:rsidRPr="00CD72E9">
        <w:rPr>
          <w:rFonts w:asciiTheme="majorBidi" w:hAnsiTheme="majorBidi" w:cstheme="majorBidi"/>
          <w:spacing w:val="-7"/>
          <w:position w:val="-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position w:val="-1"/>
          <w:sz w:val="28"/>
          <w:szCs w:val="28"/>
        </w:rPr>
        <w:t>post):</w:t>
      </w: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0"/>
        <w:gridCol w:w="1350"/>
        <w:gridCol w:w="3060"/>
        <w:gridCol w:w="811"/>
        <w:gridCol w:w="851"/>
      </w:tblGrid>
      <w:tr w:rsidR="00922C50" w:rsidRPr="00CD72E9" w:rsidTr="005721D2">
        <w:trPr>
          <w:trHeight w:hRule="exact" w:val="601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5721D2" w:rsidRDefault="00922C50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Pr="005721D2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a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</w:t>
            </w:r>
            <w:r w:rsidRPr="005721D2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</w:t>
            </w:r>
            <w:r w:rsidRPr="005721D2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</w:t>
            </w:r>
            <w:r w:rsidRPr="005721D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e</w:t>
            </w:r>
            <w:r w:rsidRPr="005721D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m</w:t>
            </w:r>
            <w:r w:rsidRPr="005721D2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p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loyer/</w:t>
            </w:r>
          </w:p>
          <w:p w:rsidR="00922C50" w:rsidRPr="005721D2" w:rsidRDefault="00922C50" w:rsidP="00AD45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5721D2" w:rsidRDefault="00922C50" w:rsidP="00AD4513">
            <w:pPr>
              <w:widowControl w:val="0"/>
              <w:autoSpaceDE w:val="0"/>
              <w:autoSpaceDN w:val="0"/>
              <w:adjustRightInd w:val="0"/>
              <w:spacing w:before="43" w:after="0" w:line="252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</w:t>
            </w:r>
            <w:r w:rsidRPr="005721D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pacing w:val="2"/>
                <w:sz w:val="24"/>
                <w:szCs w:val="24"/>
              </w:rPr>
              <w:t>y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our Position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5721D2" w:rsidRDefault="00922C50" w:rsidP="00AD451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</w:t>
            </w:r>
            <w:r w:rsidRPr="005721D2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</w:t>
            </w:r>
            <w:r w:rsidRPr="005721D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2C50" w:rsidRPr="005721D2" w:rsidRDefault="00922C50" w:rsidP="00AD4513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</w:t>
            </w:r>
            <w:r w:rsidRPr="005721D2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r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5721D2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 xml:space="preserve">   </w:t>
            </w:r>
            <w:r w:rsidRPr="00572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worked</w:t>
            </w:r>
          </w:p>
          <w:p w:rsidR="00922C50" w:rsidRPr="005721D2" w:rsidRDefault="00922C50" w:rsidP="00AD4513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1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from    </w:t>
            </w:r>
            <w:r w:rsidR="005721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D45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Pr="005721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</w:t>
            </w:r>
            <w:r w:rsidR="00AD45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22C50" w:rsidRPr="00CD72E9" w:rsidTr="005721D2">
        <w:trPr>
          <w:trHeight w:hRule="exact" w:val="710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</w:rPr>
            </w:pPr>
            <w:r w:rsidRPr="00AD4513">
              <w:rPr>
                <w:rFonts w:asciiTheme="majorBidi" w:hAnsiTheme="majorBidi" w:cstheme="majorBidi"/>
                <w:color w:val="000099"/>
              </w:rPr>
              <w:t>Atomic Energy Organization of Iran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</w:rPr>
            </w:pPr>
            <w:r w:rsidRPr="00AD4513">
              <w:rPr>
                <w:rFonts w:asciiTheme="majorBidi" w:hAnsiTheme="majorBidi" w:cstheme="majorBidi"/>
                <w:color w:val="000099"/>
              </w:rPr>
              <w:t xml:space="preserve">Expert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99"/>
              </w:rPr>
            </w:pPr>
            <w:r w:rsidRPr="00AD4513">
              <w:rPr>
                <w:rFonts w:asciiTheme="majorBidi" w:hAnsiTheme="majorBidi" w:cstheme="majorBidi"/>
                <w:color w:val="000099"/>
              </w:rPr>
              <w:t xml:space="preserve"> Economic Studies &amp; assessment  </w:t>
            </w:r>
          </w:p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99"/>
              </w:rPr>
            </w:pPr>
            <w:r w:rsidRPr="00AD4513">
              <w:rPr>
                <w:rFonts w:asciiTheme="majorBidi" w:hAnsiTheme="majorBidi" w:cstheme="majorBidi"/>
                <w:color w:val="000099"/>
              </w:rPr>
              <w:t xml:space="preserve"> and Energy Planning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</w:rPr>
            </w:pPr>
            <w:r w:rsidRPr="00AD4513">
              <w:rPr>
                <w:rFonts w:asciiTheme="majorBidi" w:hAnsiTheme="majorBidi" w:cstheme="majorBidi"/>
                <w:color w:val="000099"/>
              </w:rPr>
              <w:t>1996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C50" w:rsidRPr="00AD4513" w:rsidRDefault="00922C50" w:rsidP="00DD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99"/>
              </w:rPr>
            </w:pPr>
            <w:r w:rsidRPr="00AD4513">
              <w:rPr>
                <w:rFonts w:asciiTheme="majorBidi" w:hAnsiTheme="majorBidi" w:cstheme="majorBidi"/>
                <w:color w:val="000099"/>
              </w:rPr>
              <w:t>Now</w:t>
            </w:r>
          </w:p>
        </w:tc>
      </w:tr>
    </w:tbl>
    <w:p w:rsidR="00922C50" w:rsidRPr="00CD72E9" w:rsidRDefault="00922C50" w:rsidP="00922C5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Theme="majorBidi" w:hAnsiTheme="majorBidi" w:cstheme="majorBidi"/>
          <w:sz w:val="28"/>
          <w:szCs w:val="28"/>
        </w:rPr>
      </w:pPr>
    </w:p>
    <w:p w:rsidR="00922C50" w:rsidRDefault="00922C50" w:rsidP="00922C50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Theme="majorBidi" w:hAnsiTheme="majorBidi" w:cstheme="majorBidi"/>
          <w:sz w:val="28"/>
          <w:szCs w:val="28"/>
        </w:rPr>
      </w:pP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Theme="majorBidi" w:hAnsiTheme="majorBidi" w:cstheme="majorBidi"/>
          <w:sz w:val="28"/>
          <w:szCs w:val="28"/>
        </w:rPr>
      </w:pP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Theme="majorBidi" w:hAnsiTheme="majorBidi" w:cstheme="majorBidi"/>
          <w:sz w:val="28"/>
          <w:szCs w:val="28"/>
        </w:rPr>
      </w:pPr>
      <w:r w:rsidRPr="00CD72E9">
        <w:rPr>
          <w:rFonts w:asciiTheme="majorBidi" w:hAnsiTheme="majorBidi" w:cstheme="majorBidi"/>
          <w:sz w:val="28"/>
          <w:szCs w:val="28"/>
        </w:rPr>
        <w:t>Descripti</w:t>
      </w:r>
      <w:r w:rsidRPr="00CD72E9">
        <w:rPr>
          <w:rFonts w:asciiTheme="majorBidi" w:hAnsiTheme="majorBidi" w:cstheme="majorBidi"/>
          <w:spacing w:val="2"/>
          <w:sz w:val="28"/>
          <w:szCs w:val="28"/>
        </w:rPr>
        <w:t>o</w:t>
      </w:r>
      <w:r w:rsidRPr="00CD72E9">
        <w:rPr>
          <w:rFonts w:asciiTheme="majorBidi" w:hAnsiTheme="majorBidi" w:cstheme="majorBidi"/>
          <w:sz w:val="28"/>
          <w:szCs w:val="28"/>
        </w:rPr>
        <w:t>n</w:t>
      </w:r>
      <w:r w:rsidRPr="00CD72E9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of</w:t>
      </w:r>
      <w:r w:rsidRPr="00CD72E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work</w:t>
      </w:r>
      <w:r w:rsidRPr="00CD72E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performed</w:t>
      </w:r>
      <w:r w:rsidRPr="00CD72E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over</w:t>
      </w:r>
      <w:r w:rsidRPr="00CD72E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the</w:t>
      </w:r>
      <w:r w:rsidRPr="00CD72E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last</w:t>
      </w:r>
      <w:r w:rsidRPr="00CD72E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th</w:t>
      </w:r>
      <w:r w:rsidRPr="00CD72E9">
        <w:rPr>
          <w:rFonts w:asciiTheme="majorBidi" w:hAnsiTheme="majorBidi" w:cstheme="majorBidi"/>
          <w:spacing w:val="1"/>
          <w:sz w:val="28"/>
          <w:szCs w:val="28"/>
        </w:rPr>
        <w:t>r</w:t>
      </w:r>
      <w:r w:rsidRPr="00CD72E9">
        <w:rPr>
          <w:rFonts w:asciiTheme="majorBidi" w:hAnsiTheme="majorBidi" w:cstheme="majorBidi"/>
          <w:sz w:val="28"/>
          <w:szCs w:val="28"/>
        </w:rPr>
        <w:t>ee</w:t>
      </w:r>
      <w:r w:rsidRPr="00CD72E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 xml:space="preserve">years: </w:t>
      </w:r>
    </w:p>
    <w:p w:rsidR="00AD4513" w:rsidRPr="00AD4513" w:rsidRDefault="00922C50" w:rsidP="00922C50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Theme="majorBidi" w:hAnsiTheme="majorBidi" w:cstheme="majorBidi"/>
          <w:color w:val="000099"/>
          <w:sz w:val="24"/>
          <w:szCs w:val="24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>Activity affairs:</w:t>
      </w:r>
    </w:p>
    <w:p w:rsidR="00AD4513" w:rsidRPr="00AD4513" w:rsidRDefault="00AD4513" w:rsidP="00AD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99"/>
          <w:sz w:val="28"/>
          <w:szCs w:val="28"/>
        </w:rPr>
      </w:pPr>
      <w:r>
        <w:rPr>
          <w:rFonts w:asciiTheme="majorBidi" w:hAnsiTheme="majorBidi" w:cstheme="majorBidi"/>
          <w:color w:val="000099"/>
          <w:sz w:val="24"/>
          <w:szCs w:val="24"/>
        </w:rPr>
        <w:t>Energy planning</w:t>
      </w:r>
      <w:r w:rsidR="00922C50" w:rsidRPr="00AD4513">
        <w:rPr>
          <w:rFonts w:asciiTheme="majorBidi" w:hAnsiTheme="majorBidi" w:cstheme="majorBidi"/>
          <w:color w:val="000099"/>
          <w:sz w:val="24"/>
          <w:szCs w:val="24"/>
        </w:rPr>
        <w:t xml:space="preserve"> </w:t>
      </w:r>
    </w:p>
    <w:p w:rsidR="00AD4513" w:rsidRPr="00AD4513" w:rsidRDefault="00922C50" w:rsidP="00AD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99"/>
          <w:sz w:val="28"/>
          <w:szCs w:val="28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>Studies in the Field of Energy</w:t>
      </w:r>
    </w:p>
    <w:p w:rsidR="00AD4513" w:rsidRPr="00AD4513" w:rsidRDefault="00922C50" w:rsidP="00AD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99"/>
          <w:sz w:val="28"/>
          <w:szCs w:val="28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>Economic Assessment</w:t>
      </w:r>
    </w:p>
    <w:p w:rsidR="00AD4513" w:rsidRPr="00AD4513" w:rsidRDefault="00922C50" w:rsidP="00AD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99"/>
          <w:sz w:val="28"/>
          <w:szCs w:val="28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>Performance Evaluation</w:t>
      </w:r>
    </w:p>
    <w:p w:rsidR="00AD4513" w:rsidRPr="00AD4513" w:rsidRDefault="00922C50" w:rsidP="00AD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99"/>
          <w:sz w:val="28"/>
          <w:szCs w:val="28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>Budgeting</w:t>
      </w:r>
    </w:p>
    <w:p w:rsidR="00922C50" w:rsidRPr="00AD4513" w:rsidRDefault="00922C50" w:rsidP="00AD45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99"/>
          <w:sz w:val="28"/>
          <w:szCs w:val="28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>Productivity Management</w:t>
      </w:r>
      <w:r w:rsidRPr="00AD4513">
        <w:rPr>
          <w:rFonts w:asciiTheme="majorBidi" w:hAnsiTheme="majorBidi" w:cstheme="majorBidi"/>
          <w:color w:val="000099"/>
          <w:sz w:val="28"/>
          <w:szCs w:val="28"/>
        </w:rPr>
        <w:t>.</w:t>
      </w: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Theme="majorBidi" w:hAnsiTheme="majorBidi" w:cstheme="majorBidi"/>
          <w:sz w:val="28"/>
          <w:szCs w:val="28"/>
        </w:rPr>
      </w:pPr>
    </w:p>
    <w:p w:rsidR="00922C50" w:rsidRPr="00CD72E9" w:rsidRDefault="00922C50" w:rsidP="00922C50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Theme="majorBidi" w:hAnsiTheme="majorBidi" w:cstheme="majorBidi"/>
          <w:sz w:val="28"/>
          <w:szCs w:val="28"/>
        </w:rPr>
      </w:pPr>
    </w:p>
    <w:p w:rsidR="00922C50" w:rsidRDefault="00922C50" w:rsidP="009A7B1A">
      <w:pPr>
        <w:widowControl w:val="0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Bidi" w:hAnsiTheme="majorBidi" w:cstheme="majorBidi"/>
          <w:sz w:val="28"/>
          <w:szCs w:val="28"/>
        </w:rPr>
      </w:pPr>
      <w:r w:rsidRPr="00CD72E9">
        <w:rPr>
          <w:rFonts w:asciiTheme="majorBidi" w:hAnsiTheme="majorBidi" w:cstheme="majorBidi"/>
          <w:sz w:val="28"/>
          <w:szCs w:val="28"/>
        </w:rPr>
        <w:t>4.</w:t>
      </w:r>
      <w:r w:rsidRPr="00CD72E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Institute’</w:t>
      </w:r>
      <w:r w:rsidRPr="00CD72E9">
        <w:rPr>
          <w:rFonts w:asciiTheme="majorBidi" w:hAnsiTheme="majorBidi" w:cstheme="majorBidi"/>
          <w:spacing w:val="1"/>
          <w:sz w:val="28"/>
          <w:szCs w:val="28"/>
        </w:rPr>
        <w:t>s</w:t>
      </w:r>
      <w:r w:rsidRPr="00CD72E9">
        <w:rPr>
          <w:rFonts w:asciiTheme="majorBidi" w:hAnsiTheme="majorBidi" w:cstheme="majorBidi"/>
          <w:sz w:val="28"/>
          <w:szCs w:val="28"/>
        </w:rPr>
        <w:t>/Memb</w:t>
      </w:r>
      <w:r w:rsidRPr="00CD72E9">
        <w:rPr>
          <w:rFonts w:asciiTheme="majorBidi" w:hAnsiTheme="majorBidi" w:cstheme="majorBidi"/>
          <w:spacing w:val="1"/>
          <w:sz w:val="28"/>
          <w:szCs w:val="28"/>
        </w:rPr>
        <w:t>e</w:t>
      </w:r>
      <w:r w:rsidRPr="00CD72E9">
        <w:rPr>
          <w:rFonts w:asciiTheme="majorBidi" w:hAnsiTheme="majorBidi" w:cstheme="majorBidi"/>
          <w:sz w:val="28"/>
          <w:szCs w:val="28"/>
        </w:rPr>
        <w:t>r</w:t>
      </w:r>
      <w:r w:rsidRPr="00CD72E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State’s</w:t>
      </w:r>
      <w:r w:rsidRPr="00CD72E9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programme</w:t>
      </w:r>
      <w:r w:rsidRPr="00CD72E9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in</w:t>
      </w:r>
      <w:r w:rsidRPr="00CD72E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field</w:t>
      </w:r>
      <w:r w:rsidRPr="00CD72E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of</w:t>
      </w:r>
      <w:r w:rsidRPr="00CD72E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D72E9">
        <w:rPr>
          <w:rFonts w:asciiTheme="majorBidi" w:hAnsiTheme="majorBidi" w:cstheme="majorBidi"/>
          <w:sz w:val="28"/>
          <w:szCs w:val="28"/>
        </w:rPr>
        <w:t>meeting</w:t>
      </w:r>
      <w:r w:rsidR="00AD4513">
        <w:rPr>
          <w:rFonts w:asciiTheme="majorBidi" w:hAnsiTheme="majorBidi" w:cstheme="majorBidi"/>
          <w:sz w:val="28"/>
          <w:szCs w:val="28"/>
        </w:rPr>
        <w:t xml:space="preserve"> </w:t>
      </w:r>
      <w:r w:rsidR="00AD4513" w:rsidRPr="009A7B1A">
        <w:rPr>
          <w:rFonts w:asciiTheme="majorBidi" w:hAnsiTheme="majorBidi" w:cstheme="majorBidi"/>
          <w:sz w:val="20"/>
          <w:szCs w:val="20"/>
        </w:rPr>
        <w:t>(</w:t>
      </w:r>
      <w:r w:rsidR="009A7B1A" w:rsidRPr="009A7B1A">
        <w:rPr>
          <w:rFonts w:asciiTheme="majorBidi" w:hAnsiTheme="majorBidi" w:cstheme="majorBidi"/>
          <w:sz w:val="20"/>
          <w:szCs w:val="20"/>
        </w:rPr>
        <w:t>Training Course on the Funding and Economic Aspects of a New Nuclear Power Programme</w:t>
      </w:r>
      <w:r w:rsidR="009A7B1A">
        <w:rPr>
          <w:rFonts w:asciiTheme="majorBidi" w:hAnsiTheme="majorBidi" w:cstheme="majorBidi"/>
          <w:sz w:val="20"/>
          <w:szCs w:val="20"/>
        </w:rPr>
        <w:t xml:space="preserve"> /</w:t>
      </w:r>
      <w:r w:rsidR="009A7B1A" w:rsidRPr="009A7B1A">
        <w:rPr>
          <w:rFonts w:asciiTheme="majorBidi" w:hAnsiTheme="majorBidi" w:cstheme="majorBidi"/>
          <w:sz w:val="20"/>
          <w:szCs w:val="20"/>
        </w:rPr>
        <w:t xml:space="preserve"> Hosted by the Government of France</w:t>
      </w:r>
      <w:r w:rsidR="00AD4513" w:rsidRPr="009A7B1A">
        <w:rPr>
          <w:rFonts w:asciiTheme="majorBidi" w:hAnsiTheme="majorBidi" w:cstheme="majorBidi"/>
          <w:sz w:val="20"/>
          <w:szCs w:val="20"/>
        </w:rPr>
        <w:t>)</w:t>
      </w:r>
      <w:r w:rsidRPr="00CD72E9">
        <w:rPr>
          <w:rFonts w:asciiTheme="majorBidi" w:hAnsiTheme="majorBidi" w:cstheme="majorBidi"/>
          <w:sz w:val="28"/>
          <w:szCs w:val="28"/>
        </w:rPr>
        <w:t xml:space="preserve">: </w:t>
      </w:r>
    </w:p>
    <w:p w:rsidR="00AD4513" w:rsidRPr="009A7B1A" w:rsidRDefault="00AD4513" w:rsidP="00922C50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Theme="majorBidi" w:hAnsiTheme="majorBidi" w:cstheme="majorBidi"/>
          <w:color w:val="000099"/>
          <w:sz w:val="10"/>
          <w:szCs w:val="10"/>
        </w:rPr>
      </w:pPr>
    </w:p>
    <w:p w:rsidR="00922C50" w:rsidRPr="00AD4513" w:rsidRDefault="00922C50" w:rsidP="009A7B1A">
      <w:pPr>
        <w:widowControl w:val="0"/>
        <w:autoSpaceDE w:val="0"/>
        <w:autoSpaceDN w:val="0"/>
        <w:adjustRightInd w:val="0"/>
        <w:spacing w:after="120" w:line="240" w:lineRule="auto"/>
        <w:ind w:left="176"/>
        <w:rPr>
          <w:rFonts w:asciiTheme="majorBidi" w:hAnsiTheme="majorBidi" w:cstheme="majorBidi"/>
          <w:color w:val="000099"/>
          <w:sz w:val="24"/>
          <w:szCs w:val="24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 xml:space="preserve">Using of </w:t>
      </w:r>
      <w:proofErr w:type="gramStart"/>
      <w:r w:rsidRPr="00AD4513">
        <w:rPr>
          <w:rFonts w:asciiTheme="majorBidi" w:hAnsiTheme="majorBidi" w:cstheme="majorBidi"/>
          <w:color w:val="000099"/>
          <w:sz w:val="24"/>
          <w:szCs w:val="24"/>
        </w:rPr>
        <w:t>The</w:t>
      </w:r>
      <w:proofErr w:type="gramEnd"/>
      <w:r w:rsidRPr="00AD4513">
        <w:rPr>
          <w:rFonts w:asciiTheme="majorBidi" w:hAnsiTheme="majorBidi" w:cstheme="majorBidi"/>
          <w:color w:val="000099"/>
          <w:sz w:val="24"/>
          <w:szCs w:val="24"/>
        </w:rPr>
        <w:t xml:space="preserve"> Experiences of Countries Respect to:</w:t>
      </w:r>
    </w:p>
    <w:p w:rsidR="00922C50" w:rsidRPr="00AD4513" w:rsidRDefault="005721D2" w:rsidP="009A7B1A">
      <w:pPr>
        <w:widowControl w:val="0"/>
        <w:autoSpaceDE w:val="0"/>
        <w:autoSpaceDN w:val="0"/>
        <w:adjustRightInd w:val="0"/>
        <w:spacing w:after="120" w:line="240" w:lineRule="auto"/>
        <w:ind w:left="115" w:right="72"/>
        <w:jc w:val="both"/>
        <w:rPr>
          <w:rFonts w:asciiTheme="majorBidi" w:hAnsiTheme="majorBidi" w:cstheme="majorBidi"/>
          <w:color w:val="000099"/>
          <w:sz w:val="24"/>
          <w:szCs w:val="24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 xml:space="preserve"> </w:t>
      </w:r>
      <w:r w:rsidR="00922C50" w:rsidRPr="00AD4513">
        <w:rPr>
          <w:rFonts w:asciiTheme="majorBidi" w:hAnsiTheme="majorBidi" w:cstheme="majorBidi"/>
          <w:color w:val="000099"/>
          <w:sz w:val="24"/>
          <w:szCs w:val="24"/>
        </w:rPr>
        <w:t>1. The costs and benefits of a nuclear power programme and embarking and expanding countries the fundamentals of nuclear economics.</w:t>
      </w:r>
    </w:p>
    <w:p w:rsidR="00922C50" w:rsidRPr="00AD4513" w:rsidRDefault="005721D2" w:rsidP="009A7B1A">
      <w:pPr>
        <w:widowControl w:val="0"/>
        <w:autoSpaceDE w:val="0"/>
        <w:autoSpaceDN w:val="0"/>
        <w:adjustRightInd w:val="0"/>
        <w:spacing w:after="120" w:line="240" w:lineRule="auto"/>
        <w:ind w:left="115" w:right="72"/>
        <w:jc w:val="both"/>
        <w:rPr>
          <w:rFonts w:asciiTheme="majorBidi" w:hAnsiTheme="majorBidi" w:cstheme="majorBidi"/>
          <w:color w:val="000099"/>
          <w:sz w:val="24"/>
          <w:szCs w:val="24"/>
        </w:rPr>
      </w:pPr>
      <w:r w:rsidRPr="00AD4513">
        <w:rPr>
          <w:rFonts w:asciiTheme="majorBidi" w:hAnsiTheme="majorBidi" w:cstheme="majorBidi"/>
          <w:color w:val="000099"/>
          <w:sz w:val="24"/>
          <w:szCs w:val="24"/>
        </w:rPr>
        <w:t xml:space="preserve">  </w:t>
      </w:r>
      <w:r w:rsidR="00922C50" w:rsidRPr="00AD4513">
        <w:rPr>
          <w:rFonts w:asciiTheme="majorBidi" w:hAnsiTheme="majorBidi" w:cstheme="majorBidi"/>
          <w:color w:val="000099"/>
          <w:sz w:val="24"/>
          <w:szCs w:val="24"/>
        </w:rPr>
        <w:t xml:space="preserve">2. To simulate the effect of various parameters on the competitiveness of a nuclear power programme through interactive exercises. </w:t>
      </w:r>
    </w:p>
    <w:p w:rsidR="00922C50" w:rsidRPr="00AD4513" w:rsidRDefault="00922C50" w:rsidP="00922C50">
      <w:pPr>
        <w:widowControl w:val="0"/>
        <w:tabs>
          <w:tab w:val="left" w:pos="1860"/>
          <w:tab w:val="left" w:pos="8840"/>
        </w:tabs>
        <w:autoSpaceDE w:val="0"/>
        <w:autoSpaceDN w:val="0"/>
        <w:adjustRightInd w:val="0"/>
        <w:spacing w:after="0" w:line="192" w:lineRule="auto"/>
        <w:ind w:left="1880" w:right="938" w:hanging="1702"/>
        <w:rPr>
          <w:rFonts w:asciiTheme="majorBidi" w:hAnsiTheme="majorBidi" w:cstheme="majorBidi"/>
          <w:sz w:val="24"/>
          <w:szCs w:val="24"/>
        </w:rPr>
      </w:pPr>
    </w:p>
    <w:p w:rsidR="0088074E" w:rsidRPr="0088074E" w:rsidRDefault="0088074E" w:rsidP="0088074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88074E" w:rsidRPr="0088074E" w:rsidSect="00DE3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140" w:right="440" w:bottom="280" w:left="1240" w:header="263" w:footer="0" w:gutter="0"/>
      <w:cols w:space="720" w:equalWidth="0">
        <w:col w:w="102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50" w:rsidRDefault="00922C50" w:rsidP="00922C50">
      <w:pPr>
        <w:spacing w:after="0" w:line="240" w:lineRule="auto"/>
      </w:pPr>
      <w:r>
        <w:separator/>
      </w:r>
    </w:p>
  </w:endnote>
  <w:endnote w:type="continuationSeparator" w:id="0">
    <w:p w:rsidR="00922C50" w:rsidRDefault="00922C50" w:rsidP="0092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0" w:rsidRDefault="00922C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0" w:rsidRDefault="00922C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0" w:rsidRDefault="00922C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50" w:rsidRDefault="00922C50" w:rsidP="00922C50">
      <w:pPr>
        <w:spacing w:after="0" w:line="240" w:lineRule="auto"/>
      </w:pPr>
      <w:r>
        <w:separator/>
      </w:r>
    </w:p>
  </w:footnote>
  <w:footnote w:type="continuationSeparator" w:id="0">
    <w:p w:rsidR="00922C50" w:rsidRDefault="00922C50" w:rsidP="0092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CC5D8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CC5D80">
      <w:rPr>
        <w:noProof/>
      </w:rPr>
      <w:pict>
        <v:rect id="Rectangle 12" o:spid="_x0000_s1026" style="position:absolute;margin-left:67.5pt;margin-top:20.4pt;width:41pt;height:3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jgqQIAAKE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" o:allowincell="f" filled="f" stroked="f">
          <v:textbox inset="0,0,0,0">
            <w:txbxContent>
              <w:p w:rsidR="00092F67" w:rsidRDefault="00922C50">
                <w:pPr>
                  <w:spacing w:after="0" w:line="7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>
                      <wp:extent cx="523875" cy="466725"/>
                      <wp:effectExtent l="0" t="0" r="9525" b="9525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2F67" w:rsidRDefault="0088074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CC5D80">
      <w:rPr>
        <w:noProof/>
      </w:rPr>
      <w:pict>
        <v:rect id="Rectangle 10" o:spid="_x0000_s1027" style="position:absolute;margin-left:115.55pt;margin-top:31.2pt;width:53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" o:allowincell="f" filled="f" stroked="f">
          <v:textbox inset="0,0,0,0">
            <w:txbxContent>
              <w:p w:rsidR="00092F67" w:rsidRDefault="00922C50">
                <w:pPr>
                  <w:spacing w:after="0" w:line="2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>
                      <wp:extent cx="666750" cy="180975"/>
                      <wp:effectExtent l="0" t="0" r="0" b="9525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2F67" w:rsidRDefault="0088074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CC5D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8" type="#_x0000_t202" style="position:absolute;margin-left:496.45pt;margin-top:12.15pt;width:72.05pt;height:2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ekrgIAAK8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" o:allowincell="f" filled="f" stroked="f">
          <v:textbox inset="0,0,0,0">
            <w:txbxContent>
              <w:p w:rsidR="00092F67" w:rsidRDefault="00201369">
                <w:pPr>
                  <w:widowControl w:val="0"/>
                  <w:autoSpaceDE w:val="0"/>
                  <w:autoSpaceDN w:val="0"/>
                  <w:adjustRightInd w:val="0"/>
                  <w:spacing w:after="0" w:line="306" w:lineRule="exact"/>
                  <w:ind w:left="440" w:right="-42"/>
                  <w:rPr>
                    <w:rFonts w:ascii="Arial" w:hAnsi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bCs/>
                    <w:sz w:val="28"/>
                    <w:szCs w:val="28"/>
                  </w:rPr>
                  <w:t>Form</w:t>
                </w:r>
                <w:r>
                  <w:rPr>
                    <w:rFonts w:ascii="Arial" w:hAnsi="Arial"/>
                    <w:b/>
                    <w:bCs/>
                    <w:spacing w:val="-5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/>
                    <w:b/>
                    <w:bCs/>
                    <w:sz w:val="28"/>
                    <w:szCs w:val="28"/>
                  </w:rPr>
                  <w:t>C</w:t>
                </w:r>
              </w:p>
              <w:p w:rsidR="00092F67" w:rsidRDefault="002013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36"/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bCs/>
                    <w:sz w:val="24"/>
                    <w:szCs w:val="24"/>
                  </w:rPr>
                  <w:t>EVT1</w:t>
                </w:r>
                <w:r>
                  <w:rPr>
                    <w:rFonts w:ascii="Arial" w:hAnsi="Arial"/>
                    <w:b/>
                    <w:bCs/>
                    <w:spacing w:val="1"/>
                    <w:sz w:val="24"/>
                    <w:szCs w:val="24"/>
                  </w:rPr>
                  <w:t>7</w:t>
                </w:r>
                <w:r>
                  <w:rPr>
                    <w:rFonts w:ascii="Arial" w:hAnsi="Arial"/>
                    <w:b/>
                    <w:bCs/>
                    <w:sz w:val="24"/>
                    <w:szCs w:val="24"/>
                  </w:rPr>
                  <w:t>03</w:t>
                </w:r>
                <w:r>
                  <w:rPr>
                    <w:rFonts w:ascii="Arial" w:hAnsi="Arial"/>
                    <w:b/>
                    <w:bCs/>
                    <w:spacing w:val="1"/>
                    <w:sz w:val="24"/>
                    <w:szCs w:val="24"/>
                  </w:rPr>
                  <w:t>1</w:t>
                </w:r>
                <w:r>
                  <w:rPr>
                    <w:rFonts w:ascii="Arial" w:hAnsi="Arial"/>
                    <w:b/>
                    <w:bCs/>
                    <w:sz w:val="24"/>
                    <w:szCs w:val="24"/>
                  </w:rPr>
                  <w:t>96</w:t>
                </w:r>
              </w:p>
            </w:txbxContent>
          </v:textbox>
          <w10:wrap anchorx="page" anchory="page"/>
        </v:shape>
      </w:pict>
    </w:r>
    <w:r w:rsidRPr="00CC5D80">
      <w:rPr>
        <w:noProof/>
      </w:rPr>
      <w:pict>
        <v:shape id="Text Box 7" o:spid="_x0000_s1029" type="#_x0000_t202" style="position:absolute;margin-left:114.55pt;margin-top:49.75pt;width:114.05pt;height: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CEsA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" o:allowincell="f" filled="f" stroked="f">
          <v:textbox inset="0,0,0,0">
            <w:txbxContent>
              <w:p w:rsidR="00092F67" w:rsidRDefault="00201369">
                <w:pPr>
                  <w:widowControl w:val="0"/>
                  <w:autoSpaceDE w:val="0"/>
                  <w:autoSpaceDN w:val="0"/>
                  <w:adjustRightInd w:val="0"/>
                  <w:spacing w:before="3" w:after="0" w:line="240" w:lineRule="auto"/>
                  <w:ind w:left="20"/>
                  <w:rPr>
                    <w:rFonts w:ascii="Arial" w:hAnsi="Arial"/>
                    <w:sz w:val="13"/>
                    <w:szCs w:val="13"/>
                  </w:rPr>
                </w:pP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Internat</w:t>
                </w:r>
                <w:r>
                  <w:rPr>
                    <w:rFonts w:ascii="Arial" w:hAnsi="Arial"/>
                    <w:b/>
                    <w:bCs/>
                    <w:spacing w:val="1"/>
                    <w:sz w:val="13"/>
                    <w:szCs w:val="13"/>
                  </w:rPr>
                  <w:t>i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onal</w:t>
                </w:r>
                <w:r>
                  <w:rPr>
                    <w:rFonts w:ascii="Arial" w:hAnsi="Arial"/>
                    <w:b/>
                    <w:bCs/>
                    <w:spacing w:val="-6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hAnsi="Arial"/>
                    <w:b/>
                    <w:bCs/>
                    <w:spacing w:val="-2"/>
                    <w:sz w:val="13"/>
                    <w:szCs w:val="13"/>
                  </w:rPr>
                  <w:t>A</w:t>
                </w:r>
                <w:r>
                  <w:rPr>
                    <w:rFonts w:ascii="Arial" w:hAnsi="Arial"/>
                    <w:b/>
                    <w:bCs/>
                    <w:spacing w:val="1"/>
                    <w:sz w:val="13"/>
                    <w:szCs w:val="13"/>
                  </w:rPr>
                  <w:t>t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om</w:t>
                </w:r>
                <w:r>
                  <w:rPr>
                    <w:rFonts w:ascii="Arial" w:hAnsi="Arial"/>
                    <w:b/>
                    <w:bCs/>
                    <w:spacing w:val="1"/>
                    <w:sz w:val="13"/>
                    <w:szCs w:val="13"/>
                  </w:rPr>
                  <w:t>i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c</w:t>
                </w:r>
                <w:r>
                  <w:rPr>
                    <w:rFonts w:ascii="Arial" w:hAnsi="Arial"/>
                    <w:b/>
                    <w:bCs/>
                    <w:spacing w:val="-4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Ener</w:t>
                </w:r>
                <w:r>
                  <w:rPr>
                    <w:rFonts w:ascii="Arial" w:hAnsi="Arial"/>
                    <w:b/>
                    <w:bCs/>
                    <w:spacing w:val="2"/>
                    <w:sz w:val="13"/>
                    <w:szCs w:val="13"/>
                  </w:rPr>
                  <w:t>g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y</w:t>
                </w:r>
                <w:r>
                  <w:rPr>
                    <w:rFonts w:ascii="Arial" w:hAnsi="Arial"/>
                    <w:b/>
                    <w:bCs/>
                    <w:spacing w:val="-4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hAnsi="Arial"/>
                    <w:b/>
                    <w:bCs/>
                    <w:spacing w:val="-2"/>
                    <w:sz w:val="13"/>
                    <w:szCs w:val="13"/>
                  </w:rPr>
                  <w:t>A</w:t>
                </w:r>
                <w:r>
                  <w:rPr>
                    <w:rFonts w:ascii="Arial" w:hAnsi="Arial"/>
                    <w:b/>
                    <w:bCs/>
                    <w:spacing w:val="1"/>
                    <w:sz w:val="13"/>
                    <w:szCs w:val="13"/>
                  </w:rPr>
                  <w:t>ge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n</w:t>
                </w:r>
                <w:r>
                  <w:rPr>
                    <w:rFonts w:ascii="Arial" w:hAnsi="Arial"/>
                    <w:b/>
                    <w:bCs/>
                    <w:spacing w:val="2"/>
                    <w:sz w:val="13"/>
                    <w:szCs w:val="13"/>
                  </w:rPr>
                  <w:t>c</w:t>
                </w:r>
                <w:r>
                  <w:rPr>
                    <w:rFonts w:ascii="Arial" w:hAnsi="Arial"/>
                    <w:b/>
                    <w:bCs/>
                    <w:sz w:val="13"/>
                    <w:szCs w:val="13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Pr="00922C50" w:rsidRDefault="0088074E" w:rsidP="00922C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0" w:rsidRDefault="00922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4DF6"/>
    <w:multiLevelType w:val="hybridMultilevel"/>
    <w:tmpl w:val="2BB8AD32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2C50"/>
    <w:rsid w:val="001D3093"/>
    <w:rsid w:val="00201369"/>
    <w:rsid w:val="0029645D"/>
    <w:rsid w:val="005721D2"/>
    <w:rsid w:val="0088074E"/>
    <w:rsid w:val="00922C50"/>
    <w:rsid w:val="009A7B1A"/>
    <w:rsid w:val="00AD4513"/>
    <w:rsid w:val="00CC5D80"/>
    <w:rsid w:val="00DE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50"/>
    <w:rPr>
      <w:rFonts w:ascii="Calibri" w:eastAsia="Times New Roman" w:hAnsi="Calibri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22C50"/>
  </w:style>
  <w:style w:type="paragraph" w:styleId="Footer">
    <w:name w:val="footer"/>
    <w:basedOn w:val="Normal"/>
    <w:link w:val="FooterChar"/>
    <w:uiPriority w:val="99"/>
    <w:unhideWhenUsed/>
    <w:rsid w:val="0092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50"/>
    <w:rPr>
      <w:rFonts w:ascii="Calibri" w:eastAsia="Times New Roman" w:hAnsi="Calibri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50"/>
    <w:rPr>
      <w:rFonts w:ascii="Calibri" w:eastAsia="Times New Roman" w:hAnsi="Calibri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D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uz.ac.ir/files/subpajohesh/My%20Flash(1).sw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rchaparzadeh</dc:creator>
  <cp:lastModifiedBy>sazgar</cp:lastModifiedBy>
  <cp:revision>3</cp:revision>
  <dcterms:created xsi:type="dcterms:W3CDTF">2018-09-13T08:39:00Z</dcterms:created>
  <dcterms:modified xsi:type="dcterms:W3CDTF">2018-09-13T09:12:00Z</dcterms:modified>
</cp:coreProperties>
</file>