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41" w:rsidRPr="00B13832" w:rsidRDefault="00F16141" w:rsidP="00164786">
      <w:pPr>
        <w:bidi/>
        <w:ind w:right="-180" w:hanging="180"/>
        <w:jc w:val="center"/>
        <w:rPr>
          <w:rFonts w:ascii="Arial" w:hAnsi="Arial" w:cs="B Mitra"/>
          <w:b/>
          <w:bCs/>
          <w:sz w:val="16"/>
          <w:szCs w:val="16"/>
          <w:rtl/>
          <w:lang w:bidi="fa-IR"/>
        </w:rPr>
      </w:pPr>
    </w:p>
    <w:p w:rsidR="006454DE" w:rsidRDefault="0036052F" w:rsidP="00F16141">
      <w:pPr>
        <w:bidi/>
        <w:ind w:right="-180" w:hanging="18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برنامه </w:t>
      </w:r>
      <w:r w:rsidR="00203DBC"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فعاليت هاي مرتبط با </w:t>
      </w:r>
      <w:r w:rsidR="00A54EBB"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تغيير </w:t>
      </w:r>
      <w:r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نوع </w:t>
      </w:r>
      <w:r w:rsidR="00A54EBB"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سوخت</w:t>
      </w:r>
      <w:r w:rsidR="00203DBC"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 نيروگاه اتمي بوشهر</w:t>
      </w:r>
      <w:r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 به سوخت </w:t>
      </w:r>
      <w:r w:rsidRPr="0036052F">
        <w:rPr>
          <w:rFonts w:ascii="Arial" w:hAnsi="Arial" w:cs="B Mitra"/>
          <w:b/>
          <w:bCs/>
          <w:sz w:val="24"/>
          <w:szCs w:val="24"/>
          <w:lang w:bidi="fa-IR"/>
        </w:rPr>
        <w:t>TVS-2</w:t>
      </w:r>
      <w:r w:rsidRPr="0036052F">
        <w:rPr>
          <w:rFonts w:cs="B Nazanin"/>
          <w:b/>
          <w:bCs/>
          <w:sz w:val="24"/>
          <w:szCs w:val="24"/>
          <w:lang w:bidi="fa-IR"/>
        </w:rPr>
        <w:t>M</w:t>
      </w:r>
    </w:p>
    <w:p w:rsidR="00F16141" w:rsidRPr="00F16141" w:rsidRDefault="00F16141" w:rsidP="00F16141">
      <w:pPr>
        <w:bidi/>
        <w:jc w:val="both"/>
        <w:rPr>
          <w:rFonts w:cs="B Mitra"/>
          <w:sz w:val="16"/>
          <w:szCs w:val="16"/>
          <w:rtl/>
          <w:lang w:bidi="fa-IR"/>
        </w:rPr>
      </w:pPr>
    </w:p>
    <w:p w:rsidR="00621D2B" w:rsidRDefault="009759B7" w:rsidP="00F1614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71F26">
        <w:rPr>
          <w:rFonts w:cs="B Mitra" w:hint="cs"/>
          <w:sz w:val="28"/>
          <w:szCs w:val="28"/>
          <w:rtl/>
          <w:lang w:bidi="fa-IR"/>
        </w:rPr>
        <w:t>در راستاي سياستگذاري انجام شده توسط هيات مديره شركت توليد و توسعه در جلسه مورخ 29/3/95، موافقت رياست محترم سازمان در هامش نامه شماره  9578409-4100-</w:t>
      </w:r>
      <w:r w:rsidRPr="00571F26">
        <w:rPr>
          <w:rFonts w:cs="B Mitra"/>
          <w:sz w:val="28"/>
          <w:szCs w:val="28"/>
          <w:lang w:bidi="fa-IR"/>
        </w:rPr>
        <w:t>LTR</w:t>
      </w:r>
      <w:r w:rsidRPr="00571F26">
        <w:rPr>
          <w:rFonts w:cs="B Mitra" w:hint="cs"/>
          <w:sz w:val="28"/>
          <w:szCs w:val="28"/>
          <w:rtl/>
          <w:lang w:bidi="fa-IR"/>
        </w:rPr>
        <w:t xml:space="preserve"> مورخ 18/2/95 و</w:t>
      </w:r>
      <w:r w:rsidR="00164786" w:rsidRPr="00571F26">
        <w:rPr>
          <w:rFonts w:cs="B Mitra" w:hint="cs"/>
          <w:sz w:val="28"/>
          <w:szCs w:val="28"/>
          <w:rtl/>
          <w:lang w:bidi="fa-IR"/>
        </w:rPr>
        <w:t xml:space="preserve"> اجراي تصميمات متخذه در جلسه مورخ 28/9/96 هيئت مديره شركت،</w:t>
      </w:r>
      <w:r w:rsidRPr="00571F26">
        <w:rPr>
          <w:rFonts w:cs="B Mitra" w:hint="cs"/>
          <w:sz w:val="28"/>
          <w:szCs w:val="28"/>
          <w:rtl/>
          <w:lang w:bidi="fa-IR"/>
        </w:rPr>
        <w:t xml:space="preserve"> همچنين تصميمات فني اتخاذ شده در جلسات كارگروههاي فني (بند 1 پروتكل مورخ 26 آوريل 2016)، مبني بر تعويض نوع سوخت واحد يك نيروگاه اتمي بوشهر به سوخت </w:t>
      </w:r>
      <w:r w:rsidRPr="00571F26">
        <w:rPr>
          <w:rFonts w:cs="B Mitra"/>
          <w:sz w:val="28"/>
          <w:szCs w:val="28"/>
          <w:lang w:bidi="fa-IR"/>
        </w:rPr>
        <w:t>TVS-2M</w:t>
      </w:r>
      <w:r w:rsidR="00B473AC" w:rsidRPr="00571F26">
        <w:rPr>
          <w:rFonts w:cs="B Mitra" w:hint="cs"/>
          <w:sz w:val="28"/>
          <w:szCs w:val="28"/>
          <w:rtl/>
          <w:lang w:bidi="fa-IR"/>
        </w:rPr>
        <w:t xml:space="preserve"> از سيكل هفتم،</w:t>
      </w:r>
      <w:r w:rsidRPr="00571F26">
        <w:rPr>
          <w:rFonts w:cs="B Mitra" w:hint="cs"/>
          <w:sz w:val="28"/>
          <w:szCs w:val="28"/>
          <w:rtl/>
          <w:lang w:bidi="fa-IR"/>
        </w:rPr>
        <w:t xml:space="preserve"> برنامه فعاليت‌هاي</w:t>
      </w:r>
      <w:r w:rsidR="00E03D5D" w:rsidRPr="00571F26">
        <w:rPr>
          <w:rFonts w:cs="B Mitra" w:hint="cs"/>
          <w:sz w:val="28"/>
          <w:szCs w:val="28"/>
          <w:rtl/>
          <w:lang w:bidi="fa-IR"/>
        </w:rPr>
        <w:t xml:space="preserve"> مرتبط با تغيير نوع سوخت نيروگاه اتمي بوشهر به سوخت </w:t>
      </w:r>
      <w:r w:rsidR="00E03D5D" w:rsidRPr="00571F26">
        <w:rPr>
          <w:rFonts w:cs="B Mitra"/>
          <w:sz w:val="28"/>
          <w:szCs w:val="28"/>
          <w:lang w:bidi="fa-IR"/>
        </w:rPr>
        <w:t>TVS-2M</w:t>
      </w:r>
      <w:r w:rsidR="00E03D5D" w:rsidRPr="00571F26">
        <w:rPr>
          <w:rFonts w:cs="B Mitra" w:hint="cs"/>
          <w:sz w:val="28"/>
          <w:szCs w:val="28"/>
          <w:rtl/>
          <w:lang w:bidi="fa-IR"/>
        </w:rPr>
        <w:t>، به شرح زير مورد تصويب قرار گرفت:</w:t>
      </w:r>
    </w:p>
    <w:p w:rsidR="007959BC" w:rsidRPr="00571F26" w:rsidRDefault="007959BC" w:rsidP="007959BC">
      <w:pPr>
        <w:bidi/>
        <w:jc w:val="both"/>
        <w:rPr>
          <w:rFonts w:cs="B Mitra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ook w:val="04A0"/>
      </w:tblPr>
      <w:tblGrid>
        <w:gridCol w:w="691"/>
        <w:gridCol w:w="2819"/>
        <w:gridCol w:w="900"/>
        <w:gridCol w:w="1980"/>
        <w:gridCol w:w="2319"/>
        <w:gridCol w:w="939"/>
      </w:tblGrid>
      <w:tr w:rsidR="007E6011" w:rsidRPr="00571F26" w:rsidTr="00F16141">
        <w:tc>
          <w:tcPr>
            <w:tcW w:w="691" w:type="dxa"/>
            <w:shd w:val="pct20" w:color="auto" w:fill="auto"/>
            <w:vAlign w:val="center"/>
          </w:tcPr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819" w:type="dxa"/>
            <w:shd w:val="pct20" w:color="auto" w:fill="auto"/>
            <w:vAlign w:val="center"/>
          </w:tcPr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فعاليت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 فعاليت</w:t>
            </w:r>
          </w:p>
        </w:tc>
        <w:tc>
          <w:tcPr>
            <w:tcW w:w="1980" w:type="dxa"/>
            <w:shd w:val="pct20" w:color="auto" w:fill="auto"/>
            <w:vAlign w:val="center"/>
          </w:tcPr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مسئول اجرا/پاسخگو </w:t>
            </w:r>
          </w:p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فعاليت</w:t>
            </w:r>
          </w:p>
        </w:tc>
        <w:tc>
          <w:tcPr>
            <w:tcW w:w="2319" w:type="dxa"/>
            <w:shd w:val="pct20" w:color="auto" w:fill="auto"/>
            <w:vAlign w:val="center"/>
          </w:tcPr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واحدهاي مشاركت كننده در انجام فعاليت</w:t>
            </w:r>
          </w:p>
        </w:tc>
        <w:tc>
          <w:tcPr>
            <w:tcW w:w="939" w:type="dxa"/>
            <w:shd w:val="pct20" w:color="auto" w:fill="auto"/>
            <w:vAlign w:val="center"/>
          </w:tcPr>
          <w:p w:rsidR="007E6011" w:rsidRPr="00571F26" w:rsidRDefault="007E6011" w:rsidP="00596A2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مهلت اجرا</w:t>
            </w:r>
          </w:p>
        </w:tc>
      </w:tr>
      <w:tr w:rsidR="00164786" w:rsidRPr="00571F26" w:rsidTr="00F16141">
        <w:trPr>
          <w:trHeight w:val="1898"/>
        </w:trPr>
        <w:tc>
          <w:tcPr>
            <w:tcW w:w="691" w:type="dxa"/>
            <w:vAlign w:val="center"/>
          </w:tcPr>
          <w:p w:rsidR="00164786" w:rsidRPr="00571F26" w:rsidRDefault="00164786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7E601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امضا متمم 10 قرارداد سوخت</w:t>
            </w:r>
          </w:p>
        </w:tc>
        <w:tc>
          <w:tcPr>
            <w:tcW w:w="900" w:type="dxa"/>
            <w:vMerge w:val="restart"/>
            <w:vAlign w:val="center"/>
          </w:tcPr>
          <w:p w:rsidR="00164786" w:rsidRPr="00571F26" w:rsidRDefault="00164786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</w:t>
            </w:r>
          </w:p>
        </w:tc>
        <w:tc>
          <w:tcPr>
            <w:tcW w:w="1980" w:type="dxa"/>
            <w:vAlign w:val="center"/>
          </w:tcPr>
          <w:p w:rsidR="00164786" w:rsidRPr="00571F26" w:rsidRDefault="00164786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مديرعامل</w:t>
            </w:r>
          </w:p>
        </w:tc>
        <w:tc>
          <w:tcPr>
            <w:tcW w:w="2319" w:type="dxa"/>
            <w:vAlign w:val="center"/>
          </w:tcPr>
          <w:p w:rsidR="00164786" w:rsidRPr="00571F26" w:rsidRDefault="00164786" w:rsidP="007959BC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قراردادها و حقوقي</w:t>
            </w:r>
          </w:p>
          <w:p w:rsidR="00164786" w:rsidRPr="00571F26" w:rsidRDefault="00164786" w:rsidP="007959BC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مجوزها و پادمان</w:t>
            </w:r>
          </w:p>
          <w:p w:rsidR="00164786" w:rsidRPr="00571F26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164786" w:rsidRPr="002F5D0B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2F5D0B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164786" w:rsidRPr="00571F26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 بوشهر</w:t>
            </w:r>
          </w:p>
        </w:tc>
        <w:tc>
          <w:tcPr>
            <w:tcW w:w="939" w:type="dxa"/>
            <w:vAlign w:val="center"/>
          </w:tcPr>
          <w:p w:rsidR="00164786" w:rsidRPr="00571F26" w:rsidRDefault="00164786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ژانويه 2018</w:t>
            </w:r>
          </w:p>
        </w:tc>
      </w:tr>
      <w:tr w:rsidR="00164786" w:rsidRPr="00571F26" w:rsidTr="00F16141">
        <w:trPr>
          <w:trHeight w:val="2033"/>
        </w:trPr>
        <w:tc>
          <w:tcPr>
            <w:tcW w:w="691" w:type="dxa"/>
            <w:vAlign w:val="center"/>
          </w:tcPr>
          <w:p w:rsidR="00164786" w:rsidRPr="00571F26" w:rsidRDefault="00164786" w:rsidP="008041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3D08FA">
            <w:pPr>
              <w:pStyle w:val="ListParagraph"/>
              <w:numPr>
                <w:ilvl w:val="0"/>
                <w:numId w:val="2"/>
              </w:numPr>
              <w:bidi/>
              <w:ind w:left="172" w:right="189" w:hanging="147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تعيين نوع و مقدار سوخت مورد نياز سيكل هفتم نيروگاه</w:t>
            </w:r>
          </w:p>
          <w:p w:rsidR="00164786" w:rsidRPr="00571F26" w:rsidRDefault="00164786" w:rsidP="00596A27">
            <w:pPr>
              <w:pStyle w:val="ListParagraph"/>
              <w:numPr>
                <w:ilvl w:val="0"/>
                <w:numId w:val="2"/>
              </w:numPr>
              <w:bidi/>
              <w:ind w:left="172" w:right="189" w:hanging="147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تعيين نهايي زمان دريافت سوخت مورد نياز سيكل هفتم نيروگاه</w:t>
            </w:r>
          </w:p>
          <w:p w:rsidR="00164786" w:rsidRPr="00571F26" w:rsidRDefault="00164786" w:rsidP="00FC523B">
            <w:pPr>
              <w:pStyle w:val="ListParagraph"/>
              <w:numPr>
                <w:ilvl w:val="0"/>
                <w:numId w:val="2"/>
              </w:numPr>
              <w:bidi/>
              <w:ind w:left="172" w:right="189" w:hanging="14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سفارش</w:t>
            </w:r>
            <w:r w:rsidR="002F5D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سوخت سيكل هفتم نيروگاه</w:t>
            </w:r>
          </w:p>
        </w:tc>
        <w:tc>
          <w:tcPr>
            <w:tcW w:w="900" w:type="dxa"/>
            <w:vMerge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 بوشهر</w:t>
            </w:r>
          </w:p>
        </w:tc>
        <w:tc>
          <w:tcPr>
            <w:tcW w:w="2319" w:type="dxa"/>
            <w:vAlign w:val="center"/>
          </w:tcPr>
          <w:p w:rsidR="00164786" w:rsidRPr="00571F26" w:rsidRDefault="00164786" w:rsidP="00596A27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164786" w:rsidRPr="002F5D0B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2F5D0B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164786" w:rsidRPr="00571F26" w:rsidRDefault="00164786" w:rsidP="007959BC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مديريت قراردادها و حقوقي </w:t>
            </w:r>
          </w:p>
          <w:p w:rsidR="00164786" w:rsidRPr="00571F26" w:rsidRDefault="00164786" w:rsidP="007E6011">
            <w:pPr>
              <w:pStyle w:val="ListParagraph"/>
              <w:bidi/>
              <w:ind w:left="172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آوريل 2018</w:t>
            </w:r>
          </w:p>
        </w:tc>
      </w:tr>
      <w:tr w:rsidR="00164786" w:rsidRPr="00571F26" w:rsidTr="00F16141">
        <w:trPr>
          <w:trHeight w:val="845"/>
        </w:trPr>
        <w:tc>
          <w:tcPr>
            <w:tcW w:w="691" w:type="dxa"/>
            <w:vAlign w:val="center"/>
          </w:tcPr>
          <w:p w:rsidR="00164786" w:rsidRPr="00571F26" w:rsidRDefault="00164786" w:rsidP="008041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596A27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اصلاح و توافق روي فرمول محاسبه قيمت سيكل هفتم نيروگاه</w:t>
            </w:r>
          </w:p>
        </w:tc>
        <w:tc>
          <w:tcPr>
            <w:tcW w:w="900" w:type="dxa"/>
            <w:vMerge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164786" w:rsidRPr="00571F26" w:rsidRDefault="00164786" w:rsidP="007959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قراردادها و حقوقي</w:t>
            </w:r>
          </w:p>
        </w:tc>
        <w:tc>
          <w:tcPr>
            <w:tcW w:w="2319" w:type="dxa"/>
            <w:vAlign w:val="center"/>
          </w:tcPr>
          <w:p w:rsidR="00164786" w:rsidRDefault="00164786" w:rsidP="00185109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2F5D0B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  <w:p w:rsidR="002F5D0B" w:rsidRPr="00E13D71" w:rsidRDefault="00185109" w:rsidP="00185109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3D71">
              <w:rPr>
                <w:rFonts w:cs="B Mitra" w:hint="cs"/>
                <w:sz w:val="24"/>
                <w:szCs w:val="24"/>
                <w:rtl/>
                <w:lang w:bidi="fa-IR"/>
              </w:rPr>
              <w:t>شرکت توانا</w:t>
            </w:r>
          </w:p>
        </w:tc>
        <w:tc>
          <w:tcPr>
            <w:tcW w:w="939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مي</w:t>
            </w:r>
            <w:r w:rsidR="00F1614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2018</w:t>
            </w:r>
          </w:p>
        </w:tc>
      </w:tr>
      <w:tr w:rsidR="00164786" w:rsidRPr="00571F26" w:rsidTr="00F16141">
        <w:trPr>
          <w:trHeight w:val="692"/>
        </w:trPr>
        <w:tc>
          <w:tcPr>
            <w:tcW w:w="691" w:type="dxa"/>
            <w:vAlign w:val="center"/>
          </w:tcPr>
          <w:p w:rsidR="00164786" w:rsidRPr="00571F26" w:rsidRDefault="00164786" w:rsidP="008041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BD141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نهايي كردن متمم مربوط به سفارش سوخت سيكل هفتم </w:t>
            </w:r>
          </w:p>
        </w:tc>
        <w:tc>
          <w:tcPr>
            <w:tcW w:w="900" w:type="dxa"/>
            <w:vMerge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164786" w:rsidRPr="00571F26" w:rsidRDefault="00164786" w:rsidP="007959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قراردادها و حقوقي</w:t>
            </w:r>
          </w:p>
        </w:tc>
        <w:tc>
          <w:tcPr>
            <w:tcW w:w="2319" w:type="dxa"/>
            <w:vAlign w:val="center"/>
          </w:tcPr>
          <w:p w:rsidR="00164786" w:rsidRPr="00571F26" w:rsidRDefault="00164786" w:rsidP="007E601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</w:tc>
        <w:tc>
          <w:tcPr>
            <w:tcW w:w="939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ژوئن 2018</w:t>
            </w:r>
          </w:p>
        </w:tc>
      </w:tr>
      <w:tr w:rsidR="00F923E1" w:rsidRPr="00571F26" w:rsidTr="00F16141">
        <w:tc>
          <w:tcPr>
            <w:tcW w:w="691" w:type="dxa"/>
            <w:vAlign w:val="center"/>
          </w:tcPr>
          <w:p w:rsidR="00F923E1" w:rsidRPr="00571F26" w:rsidRDefault="00F923E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19" w:type="dxa"/>
            <w:vAlign w:val="center"/>
          </w:tcPr>
          <w:p w:rsidR="00F923E1" w:rsidRPr="00571F26" w:rsidRDefault="00F923E1" w:rsidP="007E6011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تعيين و نهايي نمودن حجم و شرح خدماتي كه بايد در نيروگاه همزمان با تعويض نوع سوخت انجام بگيرد</w:t>
            </w:r>
          </w:p>
        </w:tc>
        <w:tc>
          <w:tcPr>
            <w:tcW w:w="900" w:type="dxa"/>
            <w:vMerge/>
            <w:vAlign w:val="center"/>
          </w:tcPr>
          <w:p w:rsidR="00F923E1" w:rsidRPr="00571F26" w:rsidRDefault="00F923E1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923E1" w:rsidRPr="00571F26" w:rsidRDefault="00F923E1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بهره برداري</w:t>
            </w:r>
          </w:p>
        </w:tc>
        <w:tc>
          <w:tcPr>
            <w:tcW w:w="2319" w:type="dxa"/>
            <w:vAlign w:val="center"/>
          </w:tcPr>
          <w:p w:rsidR="00F923E1" w:rsidRPr="00007EAF" w:rsidRDefault="00F923E1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007EAF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F923E1" w:rsidRPr="00571F26" w:rsidRDefault="00F923E1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F923E1" w:rsidRPr="00571F26" w:rsidRDefault="00F923E1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</w:t>
            </w:r>
          </w:p>
        </w:tc>
        <w:tc>
          <w:tcPr>
            <w:tcW w:w="939" w:type="dxa"/>
            <w:vAlign w:val="center"/>
          </w:tcPr>
          <w:p w:rsidR="00F923E1" w:rsidRPr="00571F26" w:rsidRDefault="00F923E1" w:rsidP="00B50BB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فوريه 2018</w:t>
            </w:r>
          </w:p>
        </w:tc>
      </w:tr>
      <w:tr w:rsidR="00F923E1" w:rsidRPr="00571F26" w:rsidTr="00F16141">
        <w:tc>
          <w:tcPr>
            <w:tcW w:w="691" w:type="dxa"/>
            <w:vAlign w:val="center"/>
          </w:tcPr>
          <w:p w:rsidR="00F923E1" w:rsidRPr="00571F26" w:rsidRDefault="00F923E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19" w:type="dxa"/>
            <w:vAlign w:val="center"/>
          </w:tcPr>
          <w:p w:rsidR="00F923E1" w:rsidRPr="00571F26" w:rsidRDefault="00F923E1" w:rsidP="0099622F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نهايي كردن متمم‌هاي مربوط به انجام خدماتي كه بايد در نيروگاه همزمان با تعويض نوع سوخت انجام بگيرد</w:t>
            </w:r>
          </w:p>
        </w:tc>
        <w:tc>
          <w:tcPr>
            <w:tcW w:w="900" w:type="dxa"/>
            <w:vMerge/>
            <w:vAlign w:val="center"/>
          </w:tcPr>
          <w:p w:rsidR="00F923E1" w:rsidRPr="00571F26" w:rsidRDefault="00F923E1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923E1" w:rsidRPr="00571F26" w:rsidRDefault="00F923E1" w:rsidP="007959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قراردادها و حقوقي</w:t>
            </w:r>
          </w:p>
        </w:tc>
        <w:tc>
          <w:tcPr>
            <w:tcW w:w="2319" w:type="dxa"/>
            <w:vAlign w:val="center"/>
          </w:tcPr>
          <w:p w:rsidR="00F923E1" w:rsidRPr="00571F26" w:rsidRDefault="00F923E1" w:rsidP="0099622F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</w:t>
            </w:r>
          </w:p>
          <w:p w:rsidR="00F923E1" w:rsidRPr="00007EAF" w:rsidRDefault="00F923E1" w:rsidP="0099622F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007EAF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F923E1" w:rsidRPr="00571F26" w:rsidRDefault="00F923E1" w:rsidP="0099622F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</w:t>
            </w:r>
          </w:p>
        </w:tc>
        <w:tc>
          <w:tcPr>
            <w:tcW w:w="939" w:type="dxa"/>
            <w:vAlign w:val="center"/>
          </w:tcPr>
          <w:p w:rsidR="00F923E1" w:rsidRPr="00571F26" w:rsidRDefault="00F923E1" w:rsidP="00B50BB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سپتامبر 2018</w:t>
            </w:r>
          </w:p>
        </w:tc>
      </w:tr>
      <w:tr w:rsidR="00F923E1" w:rsidRPr="00571F26" w:rsidTr="00F16141">
        <w:tc>
          <w:tcPr>
            <w:tcW w:w="691" w:type="dxa"/>
            <w:shd w:val="clear" w:color="auto" w:fill="auto"/>
            <w:vAlign w:val="center"/>
          </w:tcPr>
          <w:p w:rsidR="00F923E1" w:rsidRPr="00F923E1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F923E1" w:rsidRPr="00571F26" w:rsidRDefault="00F923E1" w:rsidP="00FC523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تغييرات لازم در ضمائم و مدارك كيفيت قرارداد </w:t>
            </w:r>
          </w:p>
        </w:tc>
        <w:tc>
          <w:tcPr>
            <w:tcW w:w="900" w:type="dxa"/>
            <w:vMerge/>
            <w:vAlign w:val="center"/>
          </w:tcPr>
          <w:p w:rsidR="00F923E1" w:rsidRPr="00571F26" w:rsidRDefault="00F923E1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923E1" w:rsidRPr="00571F26" w:rsidRDefault="00F923E1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سيستمهاي مديريت و نظارت هسته‌اي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923E1" w:rsidRPr="00571F26" w:rsidRDefault="00F923E1" w:rsidP="000B26A5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  <w:p w:rsidR="00F923E1" w:rsidRPr="00571F26" w:rsidRDefault="00F923E1" w:rsidP="000B26A5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923E1" w:rsidRPr="00571F26" w:rsidRDefault="00F923E1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سپتامبر 2018</w:t>
            </w:r>
          </w:p>
        </w:tc>
      </w:tr>
      <w:tr w:rsidR="00F923E1" w:rsidRPr="00571F26" w:rsidTr="00F16141">
        <w:tc>
          <w:tcPr>
            <w:tcW w:w="691" w:type="dxa"/>
            <w:vAlign w:val="center"/>
          </w:tcPr>
          <w:p w:rsidR="00F923E1" w:rsidRPr="00571F26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19" w:type="dxa"/>
            <w:vAlign w:val="center"/>
          </w:tcPr>
          <w:p w:rsidR="00F923E1" w:rsidRPr="00571F26" w:rsidRDefault="00F923E1" w:rsidP="00596A2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انجام فعاليتهاي مربوط به نصب سيستم شناسايي نشتي غلاف سوخت</w:t>
            </w:r>
          </w:p>
        </w:tc>
        <w:tc>
          <w:tcPr>
            <w:tcW w:w="900" w:type="dxa"/>
            <w:vMerge/>
            <w:vAlign w:val="center"/>
          </w:tcPr>
          <w:p w:rsidR="00F923E1" w:rsidRPr="00571F26" w:rsidRDefault="00F923E1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923E1" w:rsidRPr="002F5D0B" w:rsidRDefault="00F923E1" w:rsidP="002F5D0B">
            <w:pPr>
              <w:bidi/>
              <w:jc w:val="center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2F5D0B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 xml:space="preserve">شركت </w:t>
            </w:r>
            <w:r w:rsidR="002F5D0B" w:rsidRPr="002F5D0B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بهره برداری</w:t>
            </w:r>
            <w:r w:rsidR="00780A8E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 xml:space="preserve"> نیروگاه</w:t>
            </w:r>
          </w:p>
        </w:tc>
        <w:tc>
          <w:tcPr>
            <w:tcW w:w="2319" w:type="dxa"/>
            <w:vAlign w:val="center"/>
          </w:tcPr>
          <w:p w:rsidR="00F923E1" w:rsidRDefault="00F923E1" w:rsidP="007110F9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F923E1" w:rsidRPr="002F5D0B" w:rsidRDefault="002F5D0B" w:rsidP="002F5D0B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color w:val="FF0000"/>
                <w:sz w:val="24"/>
                <w:szCs w:val="24"/>
                <w:rtl/>
                <w:lang w:bidi="fa-IR"/>
              </w:rPr>
            </w:pPr>
            <w:r w:rsidRPr="002F5D0B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شركت توانا</w:t>
            </w:r>
          </w:p>
        </w:tc>
        <w:tc>
          <w:tcPr>
            <w:tcW w:w="939" w:type="dxa"/>
            <w:vAlign w:val="center"/>
          </w:tcPr>
          <w:p w:rsidR="00F923E1" w:rsidRPr="00571F26" w:rsidRDefault="00F923E1" w:rsidP="007110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مارس 2019</w:t>
            </w:r>
          </w:p>
        </w:tc>
      </w:tr>
      <w:tr w:rsidR="00F923E1" w:rsidRPr="00571F26" w:rsidTr="00F16141">
        <w:tc>
          <w:tcPr>
            <w:tcW w:w="691" w:type="dxa"/>
            <w:vAlign w:val="center"/>
          </w:tcPr>
          <w:p w:rsidR="00F923E1" w:rsidRPr="00571F26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19" w:type="dxa"/>
            <w:vAlign w:val="center"/>
          </w:tcPr>
          <w:p w:rsidR="00F923E1" w:rsidRPr="00571F26" w:rsidRDefault="00F923E1" w:rsidP="007E6011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امور مربوط به اخذ مجوز استفاده از سوخت </w:t>
            </w:r>
            <w:r w:rsidRPr="00571F26">
              <w:rPr>
                <w:rFonts w:cs="B Mitra"/>
                <w:sz w:val="24"/>
                <w:szCs w:val="24"/>
                <w:lang w:bidi="fa-IR"/>
              </w:rPr>
              <w:t>TVS-2M</w:t>
            </w: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نظام ايمني و اخذ مجوز مربوطه</w:t>
            </w:r>
          </w:p>
        </w:tc>
        <w:tc>
          <w:tcPr>
            <w:tcW w:w="900" w:type="dxa"/>
            <w:vMerge/>
            <w:vAlign w:val="center"/>
          </w:tcPr>
          <w:p w:rsidR="00F923E1" w:rsidRPr="00571F26" w:rsidRDefault="00F923E1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923E1" w:rsidRPr="00571F26" w:rsidRDefault="00F923E1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امور مجوزها و پادمان</w:t>
            </w:r>
          </w:p>
        </w:tc>
        <w:tc>
          <w:tcPr>
            <w:tcW w:w="2319" w:type="dxa"/>
            <w:vAlign w:val="center"/>
          </w:tcPr>
          <w:p w:rsidR="00F923E1" w:rsidRPr="00571F26" w:rsidRDefault="00F923E1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F923E1" w:rsidRPr="00571F26" w:rsidRDefault="00F923E1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F923E1" w:rsidRPr="00571F26" w:rsidRDefault="00F923E1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</w:t>
            </w:r>
          </w:p>
        </w:tc>
        <w:tc>
          <w:tcPr>
            <w:tcW w:w="939" w:type="dxa"/>
            <w:vAlign w:val="center"/>
          </w:tcPr>
          <w:p w:rsidR="00F923E1" w:rsidRPr="00571F26" w:rsidRDefault="00F923E1" w:rsidP="0047173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اكتبر 2019</w:t>
            </w:r>
          </w:p>
        </w:tc>
      </w:tr>
      <w:tr w:rsidR="00FC523B" w:rsidRPr="00571F26" w:rsidTr="00F16141">
        <w:tc>
          <w:tcPr>
            <w:tcW w:w="691" w:type="dxa"/>
            <w:vAlign w:val="center"/>
          </w:tcPr>
          <w:p w:rsidR="00FC523B" w:rsidRPr="00571F26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9" w:type="dxa"/>
            <w:vAlign w:val="center"/>
          </w:tcPr>
          <w:p w:rsidR="00FC523B" w:rsidRPr="00571F26" w:rsidRDefault="00FC523B" w:rsidP="007E6011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انجام تغييرات لازم در قرارد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اد سوخت و ضمائم قراردادي و امضا</w:t>
            </w: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C523B">
              <w:rPr>
                <w:rFonts w:cs="B Mitra" w:hint="cs"/>
                <w:sz w:val="24"/>
                <w:szCs w:val="24"/>
                <w:rtl/>
                <w:lang w:bidi="fa-IR"/>
              </w:rPr>
              <w:t>اصلاحيه</w:t>
            </w: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4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vMerge/>
            <w:vAlign w:val="center"/>
          </w:tcPr>
          <w:p w:rsidR="00FC523B" w:rsidRPr="00571F26" w:rsidRDefault="00FC523B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C523B" w:rsidRPr="00571F26" w:rsidRDefault="00FC523B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امور قراردادها و حقوقي</w:t>
            </w:r>
          </w:p>
        </w:tc>
        <w:tc>
          <w:tcPr>
            <w:tcW w:w="2319" w:type="dxa"/>
            <w:vAlign w:val="center"/>
          </w:tcPr>
          <w:p w:rsidR="00FC523B" w:rsidRPr="00571F26" w:rsidRDefault="00FC523B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</w:tc>
        <w:tc>
          <w:tcPr>
            <w:tcW w:w="939" w:type="dxa"/>
            <w:vAlign w:val="center"/>
          </w:tcPr>
          <w:p w:rsidR="00FC523B" w:rsidRPr="00571F26" w:rsidRDefault="00FC523B" w:rsidP="009F45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ژانويه</w:t>
            </w:r>
          </w:p>
          <w:p w:rsidR="00FC523B" w:rsidRPr="00571F26" w:rsidRDefault="00FC523B" w:rsidP="0047173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2020</w:t>
            </w:r>
          </w:p>
        </w:tc>
      </w:tr>
      <w:tr w:rsidR="00FC523B" w:rsidRPr="00571F26" w:rsidTr="00F16141">
        <w:tc>
          <w:tcPr>
            <w:tcW w:w="691" w:type="dxa"/>
            <w:vAlign w:val="center"/>
          </w:tcPr>
          <w:p w:rsidR="00FC523B" w:rsidRPr="00571F26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19" w:type="dxa"/>
            <w:vAlign w:val="center"/>
          </w:tcPr>
          <w:p w:rsidR="00FC523B" w:rsidRPr="00571F26" w:rsidRDefault="00FC523B" w:rsidP="007E6011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اعمال تغييرات لازم در ضمائم فني قرارداد </w:t>
            </w:r>
          </w:p>
        </w:tc>
        <w:tc>
          <w:tcPr>
            <w:tcW w:w="900" w:type="dxa"/>
            <w:vMerge/>
            <w:vAlign w:val="center"/>
          </w:tcPr>
          <w:p w:rsidR="00FC523B" w:rsidRPr="00571F26" w:rsidRDefault="00FC523B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C523B" w:rsidRPr="00571F26" w:rsidRDefault="00FC523B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</w:tc>
        <w:tc>
          <w:tcPr>
            <w:tcW w:w="2319" w:type="dxa"/>
            <w:vAlign w:val="center"/>
          </w:tcPr>
          <w:p w:rsidR="00FC523B" w:rsidRPr="00571F26" w:rsidRDefault="00FC523B" w:rsidP="009F4506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FC523B" w:rsidRPr="00571F26" w:rsidRDefault="00FC523B" w:rsidP="009F4506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FC523B" w:rsidRPr="00571F26" w:rsidRDefault="00FC523B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</w:t>
            </w:r>
          </w:p>
        </w:tc>
        <w:tc>
          <w:tcPr>
            <w:tcW w:w="939" w:type="dxa"/>
            <w:vAlign w:val="center"/>
          </w:tcPr>
          <w:p w:rsidR="00FC523B" w:rsidRPr="00571F26" w:rsidRDefault="00FC523B" w:rsidP="0047173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ژانويه 2020</w:t>
            </w:r>
          </w:p>
        </w:tc>
      </w:tr>
      <w:tr w:rsidR="00164786" w:rsidRPr="00571F26" w:rsidTr="00F16141">
        <w:tc>
          <w:tcPr>
            <w:tcW w:w="691" w:type="dxa"/>
            <w:vAlign w:val="center"/>
          </w:tcPr>
          <w:p w:rsidR="00164786" w:rsidRPr="00571F26" w:rsidRDefault="00F923E1" w:rsidP="008041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596A2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فعاليتهاي اجرايي مربوط به تعويض نوع سوخت نيروگاه اتمي بوشهر به سوخت </w:t>
            </w:r>
            <w:r w:rsidRPr="00571F26">
              <w:rPr>
                <w:rFonts w:cs="B Mitra"/>
                <w:sz w:val="24"/>
                <w:szCs w:val="24"/>
                <w:lang w:bidi="fa-IR"/>
              </w:rPr>
              <w:t xml:space="preserve"> TVS-2M</w:t>
            </w:r>
          </w:p>
        </w:tc>
        <w:tc>
          <w:tcPr>
            <w:tcW w:w="900" w:type="dxa"/>
            <w:vMerge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 بوشهر</w:t>
            </w:r>
          </w:p>
        </w:tc>
        <w:tc>
          <w:tcPr>
            <w:tcW w:w="2319" w:type="dxa"/>
            <w:vAlign w:val="center"/>
          </w:tcPr>
          <w:p w:rsidR="00164786" w:rsidRPr="00571F26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شركت توانا </w:t>
            </w:r>
          </w:p>
          <w:p w:rsidR="00164786" w:rsidRPr="00571F26" w:rsidRDefault="00164786" w:rsidP="000B26A5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</w:tc>
        <w:tc>
          <w:tcPr>
            <w:tcW w:w="939" w:type="dxa"/>
            <w:vAlign w:val="center"/>
          </w:tcPr>
          <w:p w:rsidR="00164786" w:rsidRPr="00571F26" w:rsidRDefault="00164786" w:rsidP="00EC2C2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مارس 2020</w:t>
            </w:r>
          </w:p>
        </w:tc>
      </w:tr>
    </w:tbl>
    <w:p w:rsidR="00203DBC" w:rsidRDefault="00203DBC" w:rsidP="008130EC">
      <w:pPr>
        <w:bidi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-72" w:type="dxa"/>
        <w:tblLook w:val="04A0"/>
      </w:tblPr>
      <w:tblGrid>
        <w:gridCol w:w="990"/>
        <w:gridCol w:w="4410"/>
        <w:gridCol w:w="1710"/>
        <w:gridCol w:w="2538"/>
      </w:tblGrid>
      <w:tr w:rsidR="00B5004E" w:rsidTr="00F923E1">
        <w:trPr>
          <w:trHeight w:hRule="exact" w:val="476"/>
        </w:trPr>
        <w:tc>
          <w:tcPr>
            <w:tcW w:w="990" w:type="dxa"/>
            <w:vAlign w:val="center"/>
          </w:tcPr>
          <w:p w:rsidR="00B5004E" w:rsidRDefault="00D22C0B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تدوين</w:t>
            </w:r>
          </w:p>
        </w:tc>
        <w:tc>
          <w:tcPr>
            <w:tcW w:w="4410" w:type="dxa"/>
            <w:vAlign w:val="center"/>
          </w:tcPr>
          <w:p w:rsidR="00B5004E" w:rsidRDefault="00E03D5D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محسن صفايي</w:t>
            </w:r>
          </w:p>
        </w:tc>
        <w:tc>
          <w:tcPr>
            <w:tcW w:w="1710" w:type="dxa"/>
            <w:vAlign w:val="center"/>
          </w:tcPr>
          <w:p w:rsidR="00B5004E" w:rsidRDefault="00E03D5D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كارشناس سوخت</w:t>
            </w:r>
          </w:p>
        </w:tc>
        <w:tc>
          <w:tcPr>
            <w:tcW w:w="2538" w:type="dxa"/>
          </w:tcPr>
          <w:p w:rsidR="00B5004E" w:rsidRDefault="00B5004E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72DA4" w:rsidTr="00F923E1">
        <w:trPr>
          <w:trHeight w:hRule="exact" w:val="568"/>
        </w:trPr>
        <w:tc>
          <w:tcPr>
            <w:tcW w:w="990" w:type="dxa"/>
            <w:vMerge w:val="restart"/>
            <w:vAlign w:val="center"/>
          </w:tcPr>
          <w:p w:rsidR="00172DA4" w:rsidRDefault="00172DA4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بازنگري</w:t>
            </w:r>
          </w:p>
        </w:tc>
        <w:tc>
          <w:tcPr>
            <w:tcW w:w="44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B5004E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 امور قراردادها و حقوقي</w:t>
            </w:r>
          </w:p>
        </w:tc>
        <w:tc>
          <w:tcPr>
            <w:tcW w:w="17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سياوش تاجبخش</w:t>
            </w:r>
          </w:p>
        </w:tc>
        <w:tc>
          <w:tcPr>
            <w:tcW w:w="2538" w:type="dxa"/>
          </w:tcPr>
          <w:p w:rsidR="00172DA4" w:rsidRDefault="00172DA4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72DA4" w:rsidTr="00F923E1">
        <w:trPr>
          <w:trHeight w:hRule="exact" w:val="640"/>
        </w:trPr>
        <w:tc>
          <w:tcPr>
            <w:tcW w:w="990" w:type="dxa"/>
            <w:vMerge/>
            <w:vAlign w:val="center"/>
          </w:tcPr>
          <w:p w:rsidR="00172DA4" w:rsidRDefault="00172DA4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72DA4" w:rsidRPr="00B5004E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B5004E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 امور مجوزها و پادمان</w:t>
            </w:r>
          </w:p>
        </w:tc>
        <w:tc>
          <w:tcPr>
            <w:tcW w:w="17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هاله اميني</w:t>
            </w:r>
          </w:p>
        </w:tc>
        <w:tc>
          <w:tcPr>
            <w:tcW w:w="2538" w:type="dxa"/>
          </w:tcPr>
          <w:p w:rsidR="00172DA4" w:rsidRDefault="00172DA4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72DA4" w:rsidTr="00F923E1">
        <w:trPr>
          <w:trHeight w:hRule="exact" w:val="658"/>
        </w:trPr>
        <w:tc>
          <w:tcPr>
            <w:tcW w:w="990" w:type="dxa"/>
            <w:vMerge/>
            <w:vAlign w:val="center"/>
          </w:tcPr>
          <w:p w:rsidR="00172DA4" w:rsidRDefault="00172DA4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</w:t>
            </w:r>
            <w:r w:rsidRPr="00B5004E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 xml:space="preserve"> سيستمهاي مديريت و نظارت هسته‌اي</w:t>
            </w:r>
          </w:p>
        </w:tc>
        <w:tc>
          <w:tcPr>
            <w:tcW w:w="17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سهراب چوپان زيده</w:t>
            </w:r>
          </w:p>
        </w:tc>
        <w:tc>
          <w:tcPr>
            <w:tcW w:w="2538" w:type="dxa"/>
          </w:tcPr>
          <w:p w:rsidR="00172DA4" w:rsidRDefault="00172DA4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E03D5D" w:rsidTr="00F923E1">
        <w:trPr>
          <w:trHeight w:hRule="exact" w:val="640"/>
        </w:trPr>
        <w:tc>
          <w:tcPr>
            <w:tcW w:w="990" w:type="dxa"/>
            <w:vMerge/>
            <w:vAlign w:val="center"/>
          </w:tcPr>
          <w:p w:rsidR="00E03D5D" w:rsidRDefault="00E03D5D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E03D5D" w:rsidRDefault="00E03D5D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مشاور و مجري تامين سوخت سالانه نيروگاه</w:t>
            </w:r>
          </w:p>
        </w:tc>
        <w:tc>
          <w:tcPr>
            <w:tcW w:w="1710" w:type="dxa"/>
            <w:vAlign w:val="center"/>
          </w:tcPr>
          <w:p w:rsidR="00E03D5D" w:rsidRDefault="00E03D5D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احمد امام جمعه</w:t>
            </w:r>
          </w:p>
        </w:tc>
        <w:tc>
          <w:tcPr>
            <w:tcW w:w="2538" w:type="dxa"/>
          </w:tcPr>
          <w:p w:rsidR="00E03D5D" w:rsidRDefault="00E03D5D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72DA4" w:rsidTr="00F923E1">
        <w:trPr>
          <w:trHeight w:hRule="exact" w:val="532"/>
        </w:trPr>
        <w:tc>
          <w:tcPr>
            <w:tcW w:w="990" w:type="dxa"/>
            <w:vMerge/>
            <w:vAlign w:val="center"/>
          </w:tcPr>
          <w:p w:rsidR="00172DA4" w:rsidRDefault="00172DA4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 ايمني هسته‌اي</w:t>
            </w:r>
          </w:p>
        </w:tc>
        <w:tc>
          <w:tcPr>
            <w:tcW w:w="17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احسان امام جمعه</w:t>
            </w:r>
          </w:p>
        </w:tc>
        <w:tc>
          <w:tcPr>
            <w:tcW w:w="2538" w:type="dxa"/>
          </w:tcPr>
          <w:p w:rsidR="00172DA4" w:rsidRDefault="00172DA4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64786" w:rsidTr="00F923E1">
        <w:trPr>
          <w:trHeight w:hRule="exact" w:val="792"/>
        </w:trPr>
        <w:tc>
          <w:tcPr>
            <w:tcW w:w="990" w:type="dxa"/>
            <w:vMerge/>
            <w:vAlign w:val="center"/>
          </w:tcPr>
          <w:p w:rsidR="00164786" w:rsidRDefault="00164786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64786" w:rsidRDefault="00164786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مديرعامل شركت بهره‌برداري نيروگاه اتمي بوشهر</w:t>
            </w:r>
          </w:p>
        </w:tc>
        <w:tc>
          <w:tcPr>
            <w:tcW w:w="1710" w:type="dxa"/>
            <w:vAlign w:val="center"/>
          </w:tcPr>
          <w:p w:rsidR="00164786" w:rsidRDefault="00164786" w:rsidP="00CF4E7B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حسين غفاري</w:t>
            </w:r>
          </w:p>
        </w:tc>
        <w:tc>
          <w:tcPr>
            <w:tcW w:w="2538" w:type="dxa"/>
          </w:tcPr>
          <w:p w:rsidR="00164786" w:rsidRDefault="00164786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64786" w:rsidTr="00F923E1">
        <w:trPr>
          <w:trHeight w:hRule="exact" w:val="550"/>
        </w:trPr>
        <w:tc>
          <w:tcPr>
            <w:tcW w:w="990" w:type="dxa"/>
            <w:vMerge/>
            <w:vAlign w:val="center"/>
          </w:tcPr>
          <w:p w:rsidR="00164786" w:rsidRDefault="00164786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64786" w:rsidRDefault="00164786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مديرعامل شركت توانا</w:t>
            </w:r>
          </w:p>
        </w:tc>
        <w:tc>
          <w:tcPr>
            <w:tcW w:w="1710" w:type="dxa"/>
            <w:vAlign w:val="center"/>
          </w:tcPr>
          <w:p w:rsidR="00164786" w:rsidRDefault="00164786" w:rsidP="00CF4E7B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محمد قدس</w:t>
            </w:r>
          </w:p>
        </w:tc>
        <w:tc>
          <w:tcPr>
            <w:tcW w:w="2538" w:type="dxa"/>
          </w:tcPr>
          <w:p w:rsidR="00164786" w:rsidRDefault="00164786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F54AB3" w:rsidTr="00F923E1">
        <w:trPr>
          <w:trHeight w:hRule="exact" w:val="622"/>
        </w:trPr>
        <w:tc>
          <w:tcPr>
            <w:tcW w:w="990" w:type="dxa"/>
            <w:vAlign w:val="center"/>
          </w:tcPr>
          <w:p w:rsidR="00F54AB3" w:rsidRDefault="00F54AB3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تاييد</w:t>
            </w:r>
          </w:p>
        </w:tc>
        <w:tc>
          <w:tcPr>
            <w:tcW w:w="4410" w:type="dxa"/>
            <w:vAlign w:val="center"/>
          </w:tcPr>
          <w:p w:rsidR="00F54AB3" w:rsidRDefault="00F54AB3" w:rsidP="00ED6149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 xml:space="preserve">معاون فني مهندسي </w:t>
            </w:r>
          </w:p>
        </w:tc>
        <w:tc>
          <w:tcPr>
            <w:tcW w:w="1710" w:type="dxa"/>
            <w:vAlign w:val="center"/>
          </w:tcPr>
          <w:p w:rsidR="00F54AB3" w:rsidRDefault="00F54AB3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حسين درخشنده</w:t>
            </w:r>
          </w:p>
        </w:tc>
        <w:tc>
          <w:tcPr>
            <w:tcW w:w="2538" w:type="dxa"/>
          </w:tcPr>
          <w:p w:rsidR="00F54AB3" w:rsidRDefault="00F54AB3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621D2B" w:rsidRDefault="00621D2B" w:rsidP="00B5004E">
      <w:pPr>
        <w:bidi/>
        <w:rPr>
          <w:sz w:val="24"/>
          <w:szCs w:val="24"/>
          <w:rtl/>
        </w:rPr>
      </w:pPr>
    </w:p>
    <w:p w:rsidR="00B5004E" w:rsidRPr="00621D2B" w:rsidRDefault="00621D2B" w:rsidP="00621D2B">
      <w:pPr>
        <w:bidi/>
        <w:spacing w:after="0"/>
        <w:rPr>
          <w:rFonts w:ascii="Arial" w:hAnsi="Arial" w:cs="B Mitra"/>
          <w:sz w:val="28"/>
          <w:szCs w:val="28"/>
          <w:rtl/>
          <w:lang w:bidi="fa-IR"/>
        </w:rPr>
      </w:pPr>
      <w:r w:rsidRPr="00621D2B">
        <w:rPr>
          <w:rFonts w:ascii="Arial" w:hAnsi="Arial" w:cs="B Mitra" w:hint="cs"/>
          <w:sz w:val="28"/>
          <w:szCs w:val="28"/>
          <w:rtl/>
          <w:lang w:bidi="fa-IR"/>
        </w:rPr>
        <w:t>تصويب: محمد احمديان</w:t>
      </w:r>
    </w:p>
    <w:p w:rsidR="00621D2B" w:rsidRDefault="00621D2B" w:rsidP="00621D2B">
      <w:pPr>
        <w:bidi/>
        <w:spacing w:after="0"/>
        <w:rPr>
          <w:rFonts w:ascii="Arial" w:hAnsi="Arial" w:cs="B Mitra"/>
          <w:sz w:val="28"/>
          <w:szCs w:val="28"/>
          <w:rtl/>
          <w:lang w:bidi="fa-IR"/>
        </w:rPr>
      </w:pPr>
      <w:r w:rsidRPr="00621D2B">
        <w:rPr>
          <w:rFonts w:ascii="Arial" w:hAnsi="Arial" w:cs="B Mitra" w:hint="cs"/>
          <w:sz w:val="28"/>
          <w:szCs w:val="28"/>
          <w:rtl/>
          <w:lang w:bidi="fa-IR"/>
        </w:rPr>
        <w:t>معاون سازمان و مدير عامل شركت توليد و توسعه انرژي اتمي</w:t>
      </w:r>
    </w:p>
    <w:p w:rsidR="009D28DB" w:rsidRDefault="009D28DB" w:rsidP="009D28DB">
      <w:pPr>
        <w:bidi/>
        <w:spacing w:after="0"/>
        <w:rPr>
          <w:rFonts w:ascii="Arial" w:hAnsi="Arial" w:cs="B Mitra"/>
          <w:sz w:val="28"/>
          <w:szCs w:val="28"/>
          <w:rtl/>
          <w:lang w:bidi="fa-IR"/>
        </w:rPr>
      </w:pPr>
    </w:p>
    <w:sectPr w:rsidR="009D28DB" w:rsidSect="006454DE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C31"/>
    <w:multiLevelType w:val="hybridMultilevel"/>
    <w:tmpl w:val="B4D0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81BB3"/>
    <w:multiLevelType w:val="hybridMultilevel"/>
    <w:tmpl w:val="EFEE149E"/>
    <w:lvl w:ilvl="0" w:tplc="80B40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03DBC"/>
    <w:rsid w:val="000036A1"/>
    <w:rsid w:val="00007EAF"/>
    <w:rsid w:val="00020E5C"/>
    <w:rsid w:val="000218A1"/>
    <w:rsid w:val="00024FAD"/>
    <w:rsid w:val="00027B15"/>
    <w:rsid w:val="00037D36"/>
    <w:rsid w:val="00040D4A"/>
    <w:rsid w:val="000516F5"/>
    <w:rsid w:val="00052E0B"/>
    <w:rsid w:val="0006212C"/>
    <w:rsid w:val="00070600"/>
    <w:rsid w:val="00072200"/>
    <w:rsid w:val="00075AD6"/>
    <w:rsid w:val="000A5677"/>
    <w:rsid w:val="000A775A"/>
    <w:rsid w:val="000A7BA9"/>
    <w:rsid w:val="000B26A5"/>
    <w:rsid w:val="000B7188"/>
    <w:rsid w:val="000C1B16"/>
    <w:rsid w:val="000D2F7A"/>
    <w:rsid w:val="000D59E1"/>
    <w:rsid w:val="000D5F6B"/>
    <w:rsid w:val="000D7560"/>
    <w:rsid w:val="000E0922"/>
    <w:rsid w:val="000E3BD0"/>
    <w:rsid w:val="000F0530"/>
    <w:rsid w:val="000F23E4"/>
    <w:rsid w:val="00107F10"/>
    <w:rsid w:val="00110B22"/>
    <w:rsid w:val="0011456A"/>
    <w:rsid w:val="00117360"/>
    <w:rsid w:val="001225B7"/>
    <w:rsid w:val="001511C5"/>
    <w:rsid w:val="0015281C"/>
    <w:rsid w:val="00160B74"/>
    <w:rsid w:val="001615A3"/>
    <w:rsid w:val="00164786"/>
    <w:rsid w:val="00171550"/>
    <w:rsid w:val="00172DA4"/>
    <w:rsid w:val="00185109"/>
    <w:rsid w:val="00191A4D"/>
    <w:rsid w:val="0019207B"/>
    <w:rsid w:val="00197EBF"/>
    <w:rsid w:val="001A5B66"/>
    <w:rsid w:val="001A7C09"/>
    <w:rsid w:val="001B47C7"/>
    <w:rsid w:val="001C03BD"/>
    <w:rsid w:val="001C6ACB"/>
    <w:rsid w:val="001D039A"/>
    <w:rsid w:val="001E65D6"/>
    <w:rsid w:val="001E7DF2"/>
    <w:rsid w:val="001F03B9"/>
    <w:rsid w:val="001F1C71"/>
    <w:rsid w:val="001F38B8"/>
    <w:rsid w:val="00203DBC"/>
    <w:rsid w:val="002108D3"/>
    <w:rsid w:val="00211916"/>
    <w:rsid w:val="002259CB"/>
    <w:rsid w:val="002300AF"/>
    <w:rsid w:val="00231716"/>
    <w:rsid w:val="002501FB"/>
    <w:rsid w:val="00256DA9"/>
    <w:rsid w:val="00260BC2"/>
    <w:rsid w:val="00261C42"/>
    <w:rsid w:val="00261D58"/>
    <w:rsid w:val="00265A82"/>
    <w:rsid w:val="00273498"/>
    <w:rsid w:val="002739EE"/>
    <w:rsid w:val="00273A09"/>
    <w:rsid w:val="00285333"/>
    <w:rsid w:val="0028548D"/>
    <w:rsid w:val="002927BE"/>
    <w:rsid w:val="00292892"/>
    <w:rsid w:val="002A4EC5"/>
    <w:rsid w:val="002A63A5"/>
    <w:rsid w:val="002B07D0"/>
    <w:rsid w:val="002B3D9F"/>
    <w:rsid w:val="002C2AF3"/>
    <w:rsid w:val="002D06FD"/>
    <w:rsid w:val="002E0072"/>
    <w:rsid w:val="002E2BB7"/>
    <w:rsid w:val="002F5D0B"/>
    <w:rsid w:val="003024E6"/>
    <w:rsid w:val="00302A43"/>
    <w:rsid w:val="0030797B"/>
    <w:rsid w:val="00307BC8"/>
    <w:rsid w:val="00320D81"/>
    <w:rsid w:val="00323A07"/>
    <w:rsid w:val="00323E7B"/>
    <w:rsid w:val="00326575"/>
    <w:rsid w:val="0033142F"/>
    <w:rsid w:val="00336A8A"/>
    <w:rsid w:val="003449AA"/>
    <w:rsid w:val="00351106"/>
    <w:rsid w:val="0036052F"/>
    <w:rsid w:val="00366729"/>
    <w:rsid w:val="00366B81"/>
    <w:rsid w:val="00367A9F"/>
    <w:rsid w:val="00377412"/>
    <w:rsid w:val="00383933"/>
    <w:rsid w:val="003840D5"/>
    <w:rsid w:val="003849BA"/>
    <w:rsid w:val="00386B9F"/>
    <w:rsid w:val="00391C59"/>
    <w:rsid w:val="00391ECA"/>
    <w:rsid w:val="003A03FC"/>
    <w:rsid w:val="003B104B"/>
    <w:rsid w:val="003C0D4A"/>
    <w:rsid w:val="003C4753"/>
    <w:rsid w:val="003D08FA"/>
    <w:rsid w:val="003D0D03"/>
    <w:rsid w:val="003D4D6B"/>
    <w:rsid w:val="003D6FC7"/>
    <w:rsid w:val="003E115A"/>
    <w:rsid w:val="003E50C0"/>
    <w:rsid w:val="003E55A2"/>
    <w:rsid w:val="003E6EC6"/>
    <w:rsid w:val="003F23C4"/>
    <w:rsid w:val="003F3901"/>
    <w:rsid w:val="003F5A62"/>
    <w:rsid w:val="004076A5"/>
    <w:rsid w:val="0042126E"/>
    <w:rsid w:val="00426C62"/>
    <w:rsid w:val="0043118A"/>
    <w:rsid w:val="00445856"/>
    <w:rsid w:val="00451542"/>
    <w:rsid w:val="00455952"/>
    <w:rsid w:val="00457455"/>
    <w:rsid w:val="004575AD"/>
    <w:rsid w:val="00462F5F"/>
    <w:rsid w:val="00465C62"/>
    <w:rsid w:val="00466C60"/>
    <w:rsid w:val="00471739"/>
    <w:rsid w:val="00474A35"/>
    <w:rsid w:val="00475612"/>
    <w:rsid w:val="004770CC"/>
    <w:rsid w:val="0048765C"/>
    <w:rsid w:val="00487C96"/>
    <w:rsid w:val="00494FAB"/>
    <w:rsid w:val="004A1C9E"/>
    <w:rsid w:val="004A57C6"/>
    <w:rsid w:val="004B2481"/>
    <w:rsid w:val="004B507F"/>
    <w:rsid w:val="004B5F2C"/>
    <w:rsid w:val="004B5F40"/>
    <w:rsid w:val="004C06C0"/>
    <w:rsid w:val="004D0594"/>
    <w:rsid w:val="004D1DBC"/>
    <w:rsid w:val="004D51B1"/>
    <w:rsid w:val="004E3CCC"/>
    <w:rsid w:val="004F0271"/>
    <w:rsid w:val="00502157"/>
    <w:rsid w:val="00511C79"/>
    <w:rsid w:val="005202CE"/>
    <w:rsid w:val="00522E9B"/>
    <w:rsid w:val="00530766"/>
    <w:rsid w:val="00531B1C"/>
    <w:rsid w:val="0053537F"/>
    <w:rsid w:val="005422B2"/>
    <w:rsid w:val="005458E5"/>
    <w:rsid w:val="00547432"/>
    <w:rsid w:val="005550A3"/>
    <w:rsid w:val="00563B7D"/>
    <w:rsid w:val="00567796"/>
    <w:rsid w:val="00571F26"/>
    <w:rsid w:val="00572A1A"/>
    <w:rsid w:val="00575A14"/>
    <w:rsid w:val="005872C5"/>
    <w:rsid w:val="0059363B"/>
    <w:rsid w:val="0059686A"/>
    <w:rsid w:val="00596A27"/>
    <w:rsid w:val="005A69E0"/>
    <w:rsid w:val="005B1C73"/>
    <w:rsid w:val="005B2B4F"/>
    <w:rsid w:val="005B40C1"/>
    <w:rsid w:val="005B7B39"/>
    <w:rsid w:val="005C277B"/>
    <w:rsid w:val="005C3D71"/>
    <w:rsid w:val="005D56D8"/>
    <w:rsid w:val="005D59D8"/>
    <w:rsid w:val="005D74EF"/>
    <w:rsid w:val="00600C0F"/>
    <w:rsid w:val="006017C4"/>
    <w:rsid w:val="0060645F"/>
    <w:rsid w:val="006209D7"/>
    <w:rsid w:val="00620F6F"/>
    <w:rsid w:val="00621D2B"/>
    <w:rsid w:val="00632D87"/>
    <w:rsid w:val="00633C36"/>
    <w:rsid w:val="006454DE"/>
    <w:rsid w:val="006462F1"/>
    <w:rsid w:val="00676728"/>
    <w:rsid w:val="006832EB"/>
    <w:rsid w:val="00687276"/>
    <w:rsid w:val="006A1ED3"/>
    <w:rsid w:val="006A391D"/>
    <w:rsid w:val="006A4FCF"/>
    <w:rsid w:val="006A6B6C"/>
    <w:rsid w:val="006B099D"/>
    <w:rsid w:val="006B1287"/>
    <w:rsid w:val="006B1546"/>
    <w:rsid w:val="006B1CEB"/>
    <w:rsid w:val="006C35C7"/>
    <w:rsid w:val="006C477C"/>
    <w:rsid w:val="006D009B"/>
    <w:rsid w:val="006D12F4"/>
    <w:rsid w:val="006D36CF"/>
    <w:rsid w:val="006D4BAB"/>
    <w:rsid w:val="006E385B"/>
    <w:rsid w:val="006E5416"/>
    <w:rsid w:val="006E66F7"/>
    <w:rsid w:val="006E6943"/>
    <w:rsid w:val="006F030C"/>
    <w:rsid w:val="006F1DB4"/>
    <w:rsid w:val="006F2F52"/>
    <w:rsid w:val="006F42DE"/>
    <w:rsid w:val="006F4369"/>
    <w:rsid w:val="006F4A00"/>
    <w:rsid w:val="006F6CC2"/>
    <w:rsid w:val="0070081C"/>
    <w:rsid w:val="00707A26"/>
    <w:rsid w:val="007110F9"/>
    <w:rsid w:val="00712350"/>
    <w:rsid w:val="0071305A"/>
    <w:rsid w:val="00713E2C"/>
    <w:rsid w:val="0072360F"/>
    <w:rsid w:val="0072497F"/>
    <w:rsid w:val="007266AD"/>
    <w:rsid w:val="0073659C"/>
    <w:rsid w:val="00737F20"/>
    <w:rsid w:val="007406B6"/>
    <w:rsid w:val="00741030"/>
    <w:rsid w:val="00753D71"/>
    <w:rsid w:val="00763301"/>
    <w:rsid w:val="0077090D"/>
    <w:rsid w:val="00775A13"/>
    <w:rsid w:val="00777CD6"/>
    <w:rsid w:val="00780A58"/>
    <w:rsid w:val="00780A8E"/>
    <w:rsid w:val="00790500"/>
    <w:rsid w:val="00794176"/>
    <w:rsid w:val="00795202"/>
    <w:rsid w:val="007959BC"/>
    <w:rsid w:val="0079606C"/>
    <w:rsid w:val="007B404F"/>
    <w:rsid w:val="007B4479"/>
    <w:rsid w:val="007B6AC2"/>
    <w:rsid w:val="007C0CCD"/>
    <w:rsid w:val="007E1FE3"/>
    <w:rsid w:val="007E4884"/>
    <w:rsid w:val="007E6011"/>
    <w:rsid w:val="007E7A6B"/>
    <w:rsid w:val="007F4579"/>
    <w:rsid w:val="007F7464"/>
    <w:rsid w:val="008041AF"/>
    <w:rsid w:val="008130EC"/>
    <w:rsid w:val="00815FF6"/>
    <w:rsid w:val="00823623"/>
    <w:rsid w:val="00825F68"/>
    <w:rsid w:val="0082648B"/>
    <w:rsid w:val="00832D5E"/>
    <w:rsid w:val="008364C0"/>
    <w:rsid w:val="00840697"/>
    <w:rsid w:val="00842B0B"/>
    <w:rsid w:val="008445BC"/>
    <w:rsid w:val="0086524D"/>
    <w:rsid w:val="00871242"/>
    <w:rsid w:val="00871D01"/>
    <w:rsid w:val="0087252E"/>
    <w:rsid w:val="00872B0B"/>
    <w:rsid w:val="00875A13"/>
    <w:rsid w:val="00875FC4"/>
    <w:rsid w:val="00876263"/>
    <w:rsid w:val="008779E6"/>
    <w:rsid w:val="00884153"/>
    <w:rsid w:val="00885646"/>
    <w:rsid w:val="008918A6"/>
    <w:rsid w:val="008A241C"/>
    <w:rsid w:val="008A291C"/>
    <w:rsid w:val="008A3C9D"/>
    <w:rsid w:val="008B7370"/>
    <w:rsid w:val="008C1277"/>
    <w:rsid w:val="008C1D50"/>
    <w:rsid w:val="008D5B08"/>
    <w:rsid w:val="008D7E48"/>
    <w:rsid w:val="008E3A57"/>
    <w:rsid w:val="008F09BF"/>
    <w:rsid w:val="008F105B"/>
    <w:rsid w:val="008F568E"/>
    <w:rsid w:val="008F6F60"/>
    <w:rsid w:val="008F7403"/>
    <w:rsid w:val="00902FB7"/>
    <w:rsid w:val="00920896"/>
    <w:rsid w:val="00920F00"/>
    <w:rsid w:val="00924B80"/>
    <w:rsid w:val="0093767A"/>
    <w:rsid w:val="00950883"/>
    <w:rsid w:val="00957C4D"/>
    <w:rsid w:val="0096283B"/>
    <w:rsid w:val="00964ECD"/>
    <w:rsid w:val="009759B7"/>
    <w:rsid w:val="00980A69"/>
    <w:rsid w:val="00980AF1"/>
    <w:rsid w:val="00982423"/>
    <w:rsid w:val="00982C4F"/>
    <w:rsid w:val="009834DF"/>
    <w:rsid w:val="00991773"/>
    <w:rsid w:val="0099622F"/>
    <w:rsid w:val="009A50D5"/>
    <w:rsid w:val="009A5A0C"/>
    <w:rsid w:val="009B251A"/>
    <w:rsid w:val="009C388D"/>
    <w:rsid w:val="009C38E4"/>
    <w:rsid w:val="009C7998"/>
    <w:rsid w:val="009C7F44"/>
    <w:rsid w:val="009D28DB"/>
    <w:rsid w:val="009D34A3"/>
    <w:rsid w:val="009D6F0B"/>
    <w:rsid w:val="009E02C8"/>
    <w:rsid w:val="009E0D0A"/>
    <w:rsid w:val="009E19E4"/>
    <w:rsid w:val="009E412E"/>
    <w:rsid w:val="009E74CC"/>
    <w:rsid w:val="009F533C"/>
    <w:rsid w:val="00A00788"/>
    <w:rsid w:val="00A02F43"/>
    <w:rsid w:val="00A12645"/>
    <w:rsid w:val="00A14B10"/>
    <w:rsid w:val="00A1638A"/>
    <w:rsid w:val="00A23E8A"/>
    <w:rsid w:val="00A30055"/>
    <w:rsid w:val="00A31A81"/>
    <w:rsid w:val="00A410C5"/>
    <w:rsid w:val="00A5218E"/>
    <w:rsid w:val="00A531DD"/>
    <w:rsid w:val="00A54EBB"/>
    <w:rsid w:val="00A60D38"/>
    <w:rsid w:val="00A61120"/>
    <w:rsid w:val="00A613B6"/>
    <w:rsid w:val="00A61E78"/>
    <w:rsid w:val="00A82838"/>
    <w:rsid w:val="00A86001"/>
    <w:rsid w:val="00A86B88"/>
    <w:rsid w:val="00AA269A"/>
    <w:rsid w:val="00AB6752"/>
    <w:rsid w:val="00AC5D76"/>
    <w:rsid w:val="00AD1733"/>
    <w:rsid w:val="00AD7260"/>
    <w:rsid w:val="00AE136D"/>
    <w:rsid w:val="00AE18C0"/>
    <w:rsid w:val="00AE337A"/>
    <w:rsid w:val="00AE7325"/>
    <w:rsid w:val="00AF342F"/>
    <w:rsid w:val="00AF4CEC"/>
    <w:rsid w:val="00AF5D1F"/>
    <w:rsid w:val="00B13832"/>
    <w:rsid w:val="00B20DD5"/>
    <w:rsid w:val="00B2160E"/>
    <w:rsid w:val="00B25333"/>
    <w:rsid w:val="00B473AC"/>
    <w:rsid w:val="00B5004E"/>
    <w:rsid w:val="00B50360"/>
    <w:rsid w:val="00B50BB2"/>
    <w:rsid w:val="00B54D0D"/>
    <w:rsid w:val="00B651FA"/>
    <w:rsid w:val="00B7114C"/>
    <w:rsid w:val="00B73611"/>
    <w:rsid w:val="00B81263"/>
    <w:rsid w:val="00B865B4"/>
    <w:rsid w:val="00B93BB2"/>
    <w:rsid w:val="00B9661D"/>
    <w:rsid w:val="00BA1DA7"/>
    <w:rsid w:val="00BA4D66"/>
    <w:rsid w:val="00BA50E0"/>
    <w:rsid w:val="00BA6AF9"/>
    <w:rsid w:val="00BA7A8A"/>
    <w:rsid w:val="00BB260C"/>
    <w:rsid w:val="00BB7361"/>
    <w:rsid w:val="00BD141E"/>
    <w:rsid w:val="00BE03ED"/>
    <w:rsid w:val="00BE324C"/>
    <w:rsid w:val="00C0314E"/>
    <w:rsid w:val="00C22BBE"/>
    <w:rsid w:val="00C25E9B"/>
    <w:rsid w:val="00C2635B"/>
    <w:rsid w:val="00C26E90"/>
    <w:rsid w:val="00C3611E"/>
    <w:rsid w:val="00C55989"/>
    <w:rsid w:val="00C561C8"/>
    <w:rsid w:val="00C605FC"/>
    <w:rsid w:val="00C6610A"/>
    <w:rsid w:val="00C77B3E"/>
    <w:rsid w:val="00C830AB"/>
    <w:rsid w:val="00C86D8E"/>
    <w:rsid w:val="00C87616"/>
    <w:rsid w:val="00CA46AD"/>
    <w:rsid w:val="00CA7B49"/>
    <w:rsid w:val="00CB07ED"/>
    <w:rsid w:val="00CB16B1"/>
    <w:rsid w:val="00CB19A3"/>
    <w:rsid w:val="00CB3966"/>
    <w:rsid w:val="00CC1CF7"/>
    <w:rsid w:val="00CD0D1F"/>
    <w:rsid w:val="00CD5AEF"/>
    <w:rsid w:val="00D04E57"/>
    <w:rsid w:val="00D12931"/>
    <w:rsid w:val="00D129E9"/>
    <w:rsid w:val="00D16126"/>
    <w:rsid w:val="00D17837"/>
    <w:rsid w:val="00D22C0B"/>
    <w:rsid w:val="00D22DDC"/>
    <w:rsid w:val="00D30A64"/>
    <w:rsid w:val="00D36BF9"/>
    <w:rsid w:val="00D46A47"/>
    <w:rsid w:val="00D46FFB"/>
    <w:rsid w:val="00D53697"/>
    <w:rsid w:val="00D64E7D"/>
    <w:rsid w:val="00D7436B"/>
    <w:rsid w:val="00D75CA0"/>
    <w:rsid w:val="00D76DFD"/>
    <w:rsid w:val="00D84B13"/>
    <w:rsid w:val="00D92C64"/>
    <w:rsid w:val="00D94E1E"/>
    <w:rsid w:val="00DA023F"/>
    <w:rsid w:val="00DA5813"/>
    <w:rsid w:val="00DA7859"/>
    <w:rsid w:val="00DB19A0"/>
    <w:rsid w:val="00DB1C2E"/>
    <w:rsid w:val="00DB21A7"/>
    <w:rsid w:val="00DB2F68"/>
    <w:rsid w:val="00DB405F"/>
    <w:rsid w:val="00DC21B5"/>
    <w:rsid w:val="00DC24FB"/>
    <w:rsid w:val="00DC6579"/>
    <w:rsid w:val="00DD1D61"/>
    <w:rsid w:val="00DE5E01"/>
    <w:rsid w:val="00DF40E6"/>
    <w:rsid w:val="00DF6B35"/>
    <w:rsid w:val="00DF74D9"/>
    <w:rsid w:val="00E0040C"/>
    <w:rsid w:val="00E02BC6"/>
    <w:rsid w:val="00E03D5D"/>
    <w:rsid w:val="00E13D71"/>
    <w:rsid w:val="00E14C98"/>
    <w:rsid w:val="00E20ACD"/>
    <w:rsid w:val="00E22F19"/>
    <w:rsid w:val="00E3412A"/>
    <w:rsid w:val="00E36F05"/>
    <w:rsid w:val="00E54615"/>
    <w:rsid w:val="00E56B35"/>
    <w:rsid w:val="00E72C5E"/>
    <w:rsid w:val="00E754C5"/>
    <w:rsid w:val="00E93DF9"/>
    <w:rsid w:val="00E94AA5"/>
    <w:rsid w:val="00EA1BC5"/>
    <w:rsid w:val="00EA22CB"/>
    <w:rsid w:val="00EA2FB3"/>
    <w:rsid w:val="00EB4D52"/>
    <w:rsid w:val="00EC2C23"/>
    <w:rsid w:val="00EC35AD"/>
    <w:rsid w:val="00EC52E1"/>
    <w:rsid w:val="00EC7876"/>
    <w:rsid w:val="00ED0E16"/>
    <w:rsid w:val="00ED379F"/>
    <w:rsid w:val="00ED4BDB"/>
    <w:rsid w:val="00ED6149"/>
    <w:rsid w:val="00EE6C02"/>
    <w:rsid w:val="00EE760C"/>
    <w:rsid w:val="00F011AC"/>
    <w:rsid w:val="00F07356"/>
    <w:rsid w:val="00F10988"/>
    <w:rsid w:val="00F15C04"/>
    <w:rsid w:val="00F16141"/>
    <w:rsid w:val="00F167AC"/>
    <w:rsid w:val="00F17927"/>
    <w:rsid w:val="00F17D34"/>
    <w:rsid w:val="00F23BEE"/>
    <w:rsid w:val="00F3528B"/>
    <w:rsid w:val="00F4438A"/>
    <w:rsid w:val="00F45C10"/>
    <w:rsid w:val="00F50790"/>
    <w:rsid w:val="00F54AB3"/>
    <w:rsid w:val="00F71B56"/>
    <w:rsid w:val="00F7245C"/>
    <w:rsid w:val="00F73294"/>
    <w:rsid w:val="00F81AA0"/>
    <w:rsid w:val="00F8300E"/>
    <w:rsid w:val="00F85399"/>
    <w:rsid w:val="00F923E1"/>
    <w:rsid w:val="00F9635C"/>
    <w:rsid w:val="00FA0912"/>
    <w:rsid w:val="00FA0F24"/>
    <w:rsid w:val="00FA1C19"/>
    <w:rsid w:val="00FB0FA5"/>
    <w:rsid w:val="00FC4C9A"/>
    <w:rsid w:val="00FC523B"/>
    <w:rsid w:val="00FD582D"/>
    <w:rsid w:val="00FE1A6E"/>
    <w:rsid w:val="00FE7406"/>
    <w:rsid w:val="00FF3F61"/>
    <w:rsid w:val="00FF4E24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C283-9FF7-40BC-BC44-908A0D90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Safaei , Mohsen</dc:creator>
  <cp:lastModifiedBy>emamjomeh</cp:lastModifiedBy>
  <cp:revision>22</cp:revision>
  <cp:lastPrinted>2018-01-02T07:28:00Z</cp:lastPrinted>
  <dcterms:created xsi:type="dcterms:W3CDTF">2018-01-02T04:39:00Z</dcterms:created>
  <dcterms:modified xsi:type="dcterms:W3CDTF">2018-01-02T12:20:00Z</dcterms:modified>
</cp:coreProperties>
</file>