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0" w:type="dxa"/>
        <w:tblLook w:val="04A0" w:firstRow="1" w:lastRow="0" w:firstColumn="1" w:lastColumn="0" w:noHBand="0" w:noVBand="1"/>
      </w:tblPr>
      <w:tblGrid>
        <w:gridCol w:w="456"/>
        <w:gridCol w:w="9128"/>
      </w:tblGrid>
      <w:tr w:rsidR="00C42662" w:rsidRPr="00B20B21" w:rsidTr="00C42662">
        <w:tc>
          <w:tcPr>
            <w:tcW w:w="448" w:type="dxa"/>
          </w:tcPr>
          <w:p w:rsidR="00C42662" w:rsidRPr="00B20B21" w:rsidRDefault="00C42662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9128" w:type="dxa"/>
          </w:tcPr>
          <w:p w:rsidR="00C42662" w:rsidRPr="00B20B21" w:rsidRDefault="00B20B21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Final safety analysis</w:t>
            </w:r>
            <w:r w:rsidR="00C42662" w:rsidRPr="00B20B21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B20B21">
              <w:rPr>
                <w:rFonts w:asciiTheme="majorBidi" w:hAnsiTheme="majorBidi" w:cstheme="majorBidi"/>
                <w:sz w:val="24"/>
              </w:rPr>
              <w:t>report</w:t>
            </w:r>
            <w:r w:rsidR="00C42662" w:rsidRPr="00B20B21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B20B21">
              <w:rPr>
                <w:rFonts w:asciiTheme="majorBidi" w:hAnsiTheme="majorBidi" w:cstheme="majorBidi"/>
                <w:sz w:val="24"/>
              </w:rPr>
              <w:t>chapter 13</w:t>
            </w:r>
            <w:r w:rsidR="00C42662" w:rsidRPr="00B20B21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B20B21">
              <w:rPr>
                <w:rFonts w:asciiTheme="majorBidi" w:hAnsiTheme="majorBidi" w:cstheme="majorBidi"/>
                <w:sz w:val="24"/>
              </w:rPr>
              <w:t>operation</w:t>
            </w:r>
            <w:r w:rsidR="00C42662" w:rsidRPr="00B20B21">
              <w:rPr>
                <w:rFonts w:asciiTheme="majorBidi" w:hAnsiTheme="majorBidi" w:cstheme="majorBidi"/>
                <w:sz w:val="24"/>
              </w:rPr>
              <w:t>, 49.BU.1 0.0.</w:t>
            </w:r>
            <w:r w:rsidR="00C42662" w:rsidRPr="00B20B21">
              <w:rPr>
                <w:rFonts w:asciiTheme="majorBidi" w:hAnsiTheme="majorBidi" w:cstheme="majorBidi"/>
                <w:sz w:val="24"/>
                <w:lang w:val="ru-RU"/>
              </w:rPr>
              <w:t>ОО</w:t>
            </w:r>
            <w:r w:rsidR="00C42662" w:rsidRPr="00B20B21">
              <w:rPr>
                <w:rFonts w:asciiTheme="majorBidi" w:hAnsiTheme="majorBidi" w:cstheme="majorBidi"/>
                <w:sz w:val="24"/>
              </w:rPr>
              <w:t>.FSAR.RDR001,</w:t>
            </w:r>
            <w:r w:rsidR="00C42662" w:rsidRPr="00B20B21">
              <w:rPr>
                <w:rFonts w:asciiTheme="majorBidi" w:eastAsia="Times New Roman" w:hAnsiTheme="majorBidi" w:cstheme="majorBidi"/>
                <w:sz w:val="24"/>
                <w:lang w:eastAsia="ru-RU"/>
              </w:rPr>
              <w:t xml:space="preserve"> JSC, </w:t>
            </w:r>
            <w:proofErr w:type="spellStart"/>
            <w:r w:rsidR="00C42662" w:rsidRPr="00B20B21">
              <w:rPr>
                <w:rFonts w:asciiTheme="majorBidi" w:eastAsia="Times New Roman" w:hAnsiTheme="majorBidi" w:cstheme="majorBidi"/>
                <w:sz w:val="24"/>
                <w:lang w:eastAsia="ru-RU"/>
              </w:rPr>
              <w:t>Atomenergoproekt</w:t>
            </w:r>
            <w:proofErr w:type="spellEnd"/>
            <w:r w:rsidR="00C42662" w:rsidRPr="00B20B21">
              <w:rPr>
                <w:rFonts w:asciiTheme="majorBidi" w:eastAsia="Times New Roman" w:hAnsiTheme="majorBidi" w:cstheme="majorBidi"/>
                <w:sz w:val="24"/>
                <w:lang w:eastAsia="ru-RU"/>
              </w:rPr>
              <w:t xml:space="preserve">, </w:t>
            </w:r>
            <w:r w:rsidR="00C42662" w:rsidRPr="00B20B21">
              <w:rPr>
                <w:rFonts w:asciiTheme="majorBidi" w:hAnsiTheme="majorBidi" w:cstheme="majorBidi"/>
                <w:sz w:val="24"/>
              </w:rPr>
              <w:t>2011,</w:t>
            </w:r>
            <w:r w:rsidR="00C42662" w:rsidRPr="00B20B21">
              <w:rPr>
                <w:rFonts w:asciiTheme="majorBidi" w:eastAsia="Times New Roman" w:hAnsiTheme="majorBidi" w:cstheme="majorBidi"/>
                <w:sz w:val="24"/>
                <w:lang w:eastAsia="ru-RU"/>
              </w:rPr>
              <w:t xml:space="preserve"> </w:t>
            </w:r>
            <w:r w:rsidR="00C42662" w:rsidRPr="00B20B21">
              <w:rPr>
                <w:rFonts w:asciiTheme="majorBidi" w:hAnsiTheme="majorBidi" w:cstheme="majorBidi"/>
                <w:sz w:val="24"/>
              </w:rPr>
              <w:t>Moscow</w:t>
            </w:r>
          </w:p>
        </w:tc>
      </w:tr>
      <w:tr w:rsidR="00C268D2" w:rsidRPr="00B20B21" w:rsidTr="00C42662">
        <w:tc>
          <w:tcPr>
            <w:tcW w:w="448" w:type="dxa"/>
          </w:tcPr>
          <w:p w:rsidR="00C268D2" w:rsidRPr="00B20B21" w:rsidRDefault="00EB33C7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9</w:t>
            </w:r>
          </w:p>
        </w:tc>
        <w:tc>
          <w:tcPr>
            <w:tcW w:w="9128" w:type="dxa"/>
          </w:tcPr>
          <w:p w:rsidR="00C268D2" w:rsidRPr="00B20B21" w:rsidRDefault="00C268D2" w:rsidP="00BB5152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Plan on NPP personnel and population medical support in case of an accident at NPP,, INS-1240-12,</w:t>
            </w:r>
            <w:r w:rsidR="00BB5152">
              <w:rPr>
                <w:rFonts w:asciiTheme="majorBidi" w:hAnsiTheme="majorBidi" w:cstheme="majorBidi"/>
                <w:sz w:val="24"/>
              </w:rPr>
              <w:t xml:space="preserve"> Operating organization of BNPP-1,</w:t>
            </w:r>
            <w:r w:rsidR="00BB5152" w:rsidRPr="00B20B21">
              <w:rPr>
                <w:rFonts w:asciiTheme="majorBidi" w:hAnsiTheme="majorBidi" w:cstheme="majorBidi"/>
                <w:sz w:val="24"/>
              </w:rPr>
              <w:t xml:space="preserve"> </w:t>
            </w:r>
            <w:r w:rsidR="00BB5152">
              <w:rPr>
                <w:rFonts w:asciiTheme="majorBidi" w:hAnsiTheme="majorBidi" w:cstheme="majorBidi"/>
                <w:sz w:val="24"/>
              </w:rPr>
              <w:t>2013, Bushehr</w:t>
            </w:r>
          </w:p>
        </w:tc>
      </w:tr>
      <w:tr w:rsidR="00C42662" w:rsidRPr="00B20B21" w:rsidTr="00C42662">
        <w:tc>
          <w:tcPr>
            <w:tcW w:w="448" w:type="dxa"/>
          </w:tcPr>
          <w:p w:rsidR="00C42662" w:rsidRPr="00B20B21" w:rsidRDefault="00EB33C7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10</w:t>
            </w:r>
          </w:p>
        </w:tc>
        <w:tc>
          <w:tcPr>
            <w:tcW w:w="9128" w:type="dxa"/>
          </w:tcPr>
          <w:p w:rsidR="003B3A47" w:rsidRPr="00B20B21" w:rsidRDefault="003B3A47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 xml:space="preserve">Instruction on radiation safety for NPP operation, </w:t>
            </w:r>
            <w:r w:rsidRPr="00B20B21">
              <w:rPr>
                <w:rFonts w:asciiTheme="majorBidi" w:hAnsiTheme="majorBidi" w:cstheme="majorBidi"/>
                <w:sz w:val="24"/>
                <w:lang w:val="ru-RU"/>
              </w:rPr>
              <w:t>51.BU.1 0.00.AB.WI.ATEX.017</w:t>
            </w:r>
            <w:r w:rsidRPr="00B20B21">
              <w:rPr>
                <w:rFonts w:asciiTheme="majorBidi" w:hAnsiTheme="majorBidi" w:cstheme="majorBidi"/>
                <w:sz w:val="24"/>
              </w:rPr>
              <w:t>,</w:t>
            </w:r>
            <w:r w:rsidR="00F9467F" w:rsidRPr="00B20B21">
              <w:rPr>
                <w:rFonts w:asciiTheme="majorBidi" w:hAnsiTheme="majorBidi" w:cstheme="majorBidi"/>
                <w:sz w:val="24"/>
              </w:rPr>
              <w:t xml:space="preserve"> </w:t>
            </w:r>
            <w:r w:rsidR="00F9467F" w:rsidRPr="00B20B21">
              <w:rPr>
                <w:rFonts w:asciiTheme="majorBidi" w:hAnsiTheme="majorBidi" w:cstheme="majorBidi"/>
                <w:sz w:val="24"/>
                <w:lang w:val="ru-RU"/>
              </w:rPr>
              <w:t>ZAO ATOMSTROYEXPORT</w:t>
            </w:r>
            <w:r w:rsidR="00F9467F" w:rsidRPr="00B20B21">
              <w:rPr>
                <w:rFonts w:asciiTheme="majorBidi" w:hAnsiTheme="majorBidi" w:cstheme="majorBidi"/>
                <w:sz w:val="24"/>
              </w:rPr>
              <w:t>,</w:t>
            </w:r>
            <w:r w:rsidRPr="00B20B21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B20B21">
              <w:rPr>
                <w:rFonts w:asciiTheme="majorBidi" w:hAnsiTheme="majorBidi" w:cstheme="majorBidi"/>
                <w:sz w:val="24"/>
                <w:lang w:val="ru-RU"/>
              </w:rPr>
              <w:t>2008</w:t>
            </w:r>
            <w:r w:rsidR="00F9467F" w:rsidRPr="00B20B21">
              <w:rPr>
                <w:rFonts w:asciiTheme="majorBidi" w:hAnsiTheme="majorBidi" w:cstheme="majorBidi"/>
                <w:sz w:val="24"/>
              </w:rPr>
              <w:t>, Moscow</w:t>
            </w:r>
          </w:p>
          <w:p w:rsidR="00C42662" w:rsidRPr="00B20B21" w:rsidRDefault="00C42662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</w:p>
        </w:tc>
      </w:tr>
      <w:tr w:rsidR="00C42662" w:rsidRPr="00B20B21" w:rsidTr="00C42662">
        <w:tc>
          <w:tcPr>
            <w:tcW w:w="448" w:type="dxa"/>
          </w:tcPr>
          <w:p w:rsidR="00C42662" w:rsidRPr="00B20B21" w:rsidRDefault="00EB33C7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14</w:t>
            </w:r>
          </w:p>
        </w:tc>
        <w:tc>
          <w:tcPr>
            <w:tcW w:w="9128" w:type="dxa"/>
          </w:tcPr>
          <w:p w:rsidR="00C42662" w:rsidRPr="00B20B21" w:rsidRDefault="00DC67E6" w:rsidP="00BB5152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Plan for emergency preparedness outside BNPP-1 Site, RG-BL-01-01,</w:t>
            </w:r>
            <w:r w:rsidR="00BB5152">
              <w:rPr>
                <w:rFonts w:asciiTheme="majorBidi" w:hAnsiTheme="majorBidi" w:cstheme="majorBidi"/>
                <w:sz w:val="24"/>
              </w:rPr>
              <w:t>Operating organization of BNPP-1,</w:t>
            </w:r>
            <w:r w:rsidRPr="00B20B21">
              <w:rPr>
                <w:rFonts w:asciiTheme="majorBidi" w:hAnsiTheme="majorBidi" w:cstheme="majorBidi"/>
                <w:sz w:val="24"/>
              </w:rPr>
              <w:t xml:space="preserve"> </w:t>
            </w:r>
            <w:r w:rsidR="00BB5152">
              <w:rPr>
                <w:rFonts w:asciiTheme="majorBidi" w:hAnsiTheme="majorBidi" w:cstheme="majorBidi"/>
                <w:sz w:val="24"/>
              </w:rPr>
              <w:t>2009, Bushehr</w:t>
            </w:r>
          </w:p>
        </w:tc>
      </w:tr>
      <w:tr w:rsidR="00C42662" w:rsidRPr="00B20B21" w:rsidTr="00C42662">
        <w:tc>
          <w:tcPr>
            <w:tcW w:w="448" w:type="dxa"/>
          </w:tcPr>
          <w:p w:rsidR="00C42662" w:rsidRPr="00B20B21" w:rsidRDefault="00EB33C7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15</w:t>
            </w:r>
          </w:p>
        </w:tc>
        <w:tc>
          <w:tcPr>
            <w:tcW w:w="9128" w:type="dxa"/>
          </w:tcPr>
          <w:p w:rsidR="00C42662" w:rsidRPr="00B20B21" w:rsidRDefault="00DC67E6" w:rsidP="00DA61F7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The set of accident prevention training programs for operating personnel (for main positions of operation shift personnel), 51.BU.1 0.00.AB.WI. ATEX.033</w:t>
            </w:r>
            <w:r w:rsidR="0004527E" w:rsidRPr="00B20B21">
              <w:rPr>
                <w:rFonts w:asciiTheme="majorBidi" w:hAnsiTheme="majorBidi" w:cstheme="majorBidi"/>
                <w:sz w:val="24"/>
              </w:rPr>
              <w:t xml:space="preserve">, </w:t>
            </w:r>
            <w:r w:rsidR="0004527E" w:rsidRPr="00B20B21">
              <w:rPr>
                <w:rFonts w:asciiTheme="majorBidi" w:hAnsiTheme="majorBidi" w:cstheme="majorBidi"/>
                <w:sz w:val="24"/>
                <w:lang w:val="ru-RU"/>
              </w:rPr>
              <w:t>ZAO ATOMSTROYEXPORT</w:t>
            </w:r>
            <w:r w:rsidR="0004527E" w:rsidRPr="00B20B21">
              <w:rPr>
                <w:rFonts w:asciiTheme="majorBidi" w:hAnsiTheme="majorBidi" w:cstheme="majorBidi"/>
                <w:sz w:val="24"/>
              </w:rPr>
              <w:t>, 2006, Moscow</w:t>
            </w:r>
          </w:p>
        </w:tc>
      </w:tr>
      <w:tr w:rsidR="002053F2" w:rsidRPr="00B20B21" w:rsidTr="00C42662">
        <w:tc>
          <w:tcPr>
            <w:tcW w:w="448" w:type="dxa"/>
          </w:tcPr>
          <w:p w:rsidR="002053F2" w:rsidRPr="00B20B21" w:rsidRDefault="002053F2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16</w:t>
            </w:r>
          </w:p>
        </w:tc>
        <w:tc>
          <w:tcPr>
            <w:tcW w:w="9128" w:type="dxa"/>
          </w:tcPr>
          <w:p w:rsidR="002053F2" w:rsidRPr="00B20B21" w:rsidRDefault="002053F2" w:rsidP="002053F2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2053F2">
              <w:rPr>
                <w:rFonts w:asciiTheme="majorBidi" w:hAnsiTheme="majorBidi" w:cstheme="majorBidi"/>
                <w:sz w:val="24"/>
              </w:rPr>
              <w:t>Instruction on radiation-and-chemical survey performance at BNPP-1</w:t>
            </w:r>
            <w:r>
              <w:rPr>
                <w:rFonts w:asciiTheme="majorBidi" w:hAnsiTheme="majorBidi" w:cstheme="majorBidi"/>
                <w:sz w:val="24"/>
              </w:rPr>
              <w:t xml:space="preserve">, </w:t>
            </w:r>
            <w:r w:rsidRPr="002053F2">
              <w:rPr>
                <w:rFonts w:asciiTheme="majorBidi" w:hAnsiTheme="majorBidi" w:cstheme="majorBidi"/>
                <w:sz w:val="24"/>
              </w:rPr>
              <w:t>99.BU.10.0.RZ.INS.ATEX.0994</w:t>
            </w:r>
            <w:r>
              <w:rPr>
                <w:rFonts w:asciiTheme="majorBidi" w:hAnsiTheme="majorBidi" w:cstheme="majorBidi"/>
                <w:sz w:val="24"/>
              </w:rPr>
              <w:t xml:space="preserve">, </w:t>
            </w:r>
            <w:r w:rsidR="00BB5152">
              <w:rPr>
                <w:rFonts w:asciiTheme="majorBidi" w:hAnsiTheme="majorBidi" w:cstheme="majorBidi"/>
                <w:sz w:val="24"/>
              </w:rPr>
              <w:t>Operating organization of BNPP-1,</w:t>
            </w:r>
            <w:r w:rsidR="00BB5152" w:rsidRPr="00B20B21">
              <w:rPr>
                <w:rFonts w:asciiTheme="majorBidi" w:hAnsiTheme="majorBidi" w:cstheme="majorBidi"/>
                <w:sz w:val="24"/>
              </w:rPr>
              <w:t xml:space="preserve"> </w:t>
            </w:r>
            <w:r w:rsidR="00BB5152">
              <w:rPr>
                <w:rFonts w:asciiTheme="majorBidi" w:hAnsiTheme="majorBidi" w:cstheme="majorBidi"/>
                <w:sz w:val="24"/>
              </w:rPr>
              <w:t>2013, Bushehr</w:t>
            </w:r>
          </w:p>
        </w:tc>
      </w:tr>
      <w:tr w:rsidR="002053F2" w:rsidRPr="00B20B21" w:rsidTr="00C42662">
        <w:tc>
          <w:tcPr>
            <w:tcW w:w="448" w:type="dxa"/>
          </w:tcPr>
          <w:p w:rsidR="002053F2" w:rsidRPr="00B20B21" w:rsidRDefault="002053F2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17</w:t>
            </w:r>
          </w:p>
        </w:tc>
        <w:tc>
          <w:tcPr>
            <w:tcW w:w="9128" w:type="dxa"/>
          </w:tcPr>
          <w:p w:rsidR="002053F2" w:rsidRPr="00B20B21" w:rsidRDefault="002053F2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Instruction on organization of announcement and communication in case of emergency at NPP, 99</w:t>
            </w:r>
            <w:r w:rsidRPr="00B20B21">
              <w:rPr>
                <w:rFonts w:asciiTheme="majorBidi" w:hAnsiTheme="majorBidi" w:cstheme="majorBidi"/>
                <w:sz w:val="24"/>
                <w:rtl/>
                <w:lang w:bidi="fa-IR"/>
              </w:rPr>
              <w:t>.</w:t>
            </w:r>
            <w:r w:rsidRPr="00B20B21">
              <w:rPr>
                <w:rFonts w:asciiTheme="majorBidi" w:hAnsiTheme="majorBidi" w:cstheme="majorBidi"/>
                <w:sz w:val="24"/>
              </w:rPr>
              <w:t>BU.1 0.0.GO.INS-CMC0044,</w:t>
            </w:r>
            <w:r w:rsidR="00BB5152">
              <w:rPr>
                <w:rFonts w:asciiTheme="majorBidi" w:hAnsiTheme="majorBidi" w:cstheme="majorBidi"/>
                <w:sz w:val="24"/>
              </w:rPr>
              <w:t xml:space="preserve"> Operati</w:t>
            </w:r>
            <w:bookmarkStart w:id="0" w:name="_GoBack"/>
            <w:bookmarkEnd w:id="0"/>
            <w:r w:rsidR="00BB5152">
              <w:rPr>
                <w:rFonts w:asciiTheme="majorBidi" w:hAnsiTheme="majorBidi" w:cstheme="majorBidi"/>
                <w:sz w:val="24"/>
              </w:rPr>
              <w:t>ng organization of BNPP-1,</w:t>
            </w:r>
            <w:r w:rsidR="00BB5152" w:rsidRPr="00B20B21">
              <w:rPr>
                <w:rFonts w:asciiTheme="majorBidi" w:hAnsiTheme="majorBidi" w:cstheme="majorBidi"/>
                <w:sz w:val="24"/>
              </w:rPr>
              <w:t xml:space="preserve"> </w:t>
            </w:r>
            <w:r w:rsidR="00BB5152">
              <w:rPr>
                <w:rFonts w:asciiTheme="majorBidi" w:hAnsiTheme="majorBidi" w:cstheme="majorBidi"/>
                <w:sz w:val="24"/>
              </w:rPr>
              <w:t>2013, Bushehr</w:t>
            </w:r>
          </w:p>
        </w:tc>
      </w:tr>
      <w:tr w:rsidR="00C42662" w:rsidRPr="00B20B21" w:rsidTr="00C42662">
        <w:tc>
          <w:tcPr>
            <w:tcW w:w="448" w:type="dxa"/>
          </w:tcPr>
          <w:p w:rsidR="00C42662" w:rsidRPr="00B20B21" w:rsidRDefault="00B03AE2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18</w:t>
            </w:r>
          </w:p>
        </w:tc>
        <w:tc>
          <w:tcPr>
            <w:tcW w:w="9128" w:type="dxa"/>
          </w:tcPr>
          <w:p w:rsidR="00C42662" w:rsidRPr="00B20B21" w:rsidRDefault="00B309E1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 xml:space="preserve">Fire-fighting plan of BNPP-1, 51.BU.1 0.00.AB.WI.ATEX.021, </w:t>
            </w:r>
            <w:r w:rsidRPr="00B20B21">
              <w:rPr>
                <w:rFonts w:asciiTheme="majorBidi" w:hAnsiTheme="majorBidi" w:cstheme="majorBidi"/>
                <w:sz w:val="24"/>
                <w:lang w:val="ru-RU"/>
              </w:rPr>
              <w:t>ZAO ATOMSTROYEXPORT</w:t>
            </w:r>
            <w:r w:rsidRPr="00B20B21">
              <w:rPr>
                <w:rFonts w:asciiTheme="majorBidi" w:hAnsiTheme="majorBidi" w:cstheme="majorBidi"/>
                <w:sz w:val="24"/>
              </w:rPr>
              <w:t>, 20</w:t>
            </w:r>
            <w:r w:rsidR="009A71BB" w:rsidRPr="00B20B21">
              <w:rPr>
                <w:rFonts w:asciiTheme="majorBidi" w:hAnsiTheme="majorBidi" w:cstheme="majorBidi"/>
                <w:sz w:val="24"/>
              </w:rPr>
              <w:t>10</w:t>
            </w:r>
            <w:r w:rsidRPr="00B20B21">
              <w:rPr>
                <w:rFonts w:asciiTheme="majorBidi" w:hAnsiTheme="majorBidi" w:cstheme="majorBidi"/>
                <w:sz w:val="24"/>
              </w:rPr>
              <w:t xml:space="preserve">, Moscow </w:t>
            </w:r>
          </w:p>
        </w:tc>
      </w:tr>
      <w:tr w:rsidR="00C42662" w:rsidRPr="00B20B21" w:rsidTr="00C42662">
        <w:tc>
          <w:tcPr>
            <w:tcW w:w="448" w:type="dxa"/>
          </w:tcPr>
          <w:p w:rsidR="00C42662" w:rsidRPr="00B20B21" w:rsidRDefault="00B03AE2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19</w:t>
            </w:r>
          </w:p>
        </w:tc>
        <w:tc>
          <w:tcPr>
            <w:tcW w:w="9128" w:type="dxa"/>
          </w:tcPr>
          <w:p w:rsidR="00C42662" w:rsidRPr="00B20B21" w:rsidRDefault="00B20B21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Instruction</w:t>
            </w:r>
            <w:r w:rsidR="00156486" w:rsidRPr="00B20B21">
              <w:rPr>
                <w:rFonts w:asciiTheme="majorBidi" w:hAnsiTheme="majorBidi" w:cstheme="majorBidi"/>
                <w:sz w:val="24"/>
              </w:rPr>
              <w:t xml:space="preserve"> on operating personnel actions by signalization actuation (for each automated work place), 51.BU.1 0.00.AB.WI.ATEX.007, JSC ATOMSTROYEXPORT, </w:t>
            </w:r>
            <w:r w:rsidR="00156486" w:rsidRPr="00B20B21">
              <w:rPr>
                <w:rFonts w:asciiTheme="majorBidi" w:hAnsiTheme="majorBidi" w:cstheme="majorBidi"/>
                <w:sz w:val="24"/>
                <w:lang w:val="ru-RU"/>
              </w:rPr>
              <w:t>20</w:t>
            </w:r>
            <w:r w:rsidR="00156486" w:rsidRPr="00B20B21">
              <w:rPr>
                <w:rFonts w:asciiTheme="majorBidi" w:hAnsiTheme="majorBidi" w:cstheme="majorBidi"/>
                <w:sz w:val="24"/>
              </w:rPr>
              <w:t>10, Moscow</w:t>
            </w:r>
          </w:p>
        </w:tc>
      </w:tr>
      <w:tr w:rsidR="00C42662" w:rsidRPr="00B20B21" w:rsidTr="002D72FD">
        <w:trPr>
          <w:trHeight w:val="836"/>
        </w:trPr>
        <w:tc>
          <w:tcPr>
            <w:tcW w:w="448" w:type="dxa"/>
          </w:tcPr>
          <w:p w:rsidR="00C42662" w:rsidRPr="00B20B21" w:rsidRDefault="00B20B21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20</w:t>
            </w:r>
          </w:p>
        </w:tc>
        <w:tc>
          <w:tcPr>
            <w:tcW w:w="9128" w:type="dxa"/>
          </w:tcPr>
          <w:p w:rsidR="00C42662" w:rsidRPr="00B20B21" w:rsidRDefault="00B20B21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Instruction for fire safety of nuclear power plant</w:t>
            </w:r>
            <w:r w:rsidR="002D72FD" w:rsidRPr="00B20B21">
              <w:rPr>
                <w:rFonts w:asciiTheme="majorBidi" w:hAnsiTheme="majorBidi" w:cstheme="majorBidi"/>
                <w:sz w:val="24"/>
              </w:rPr>
              <w:t>, 51.BU.1 0.00.AB.WI.ATEX.022,</w:t>
            </w:r>
            <w:r w:rsidR="002D72FD" w:rsidRPr="00B20B21">
              <w:rPr>
                <w:rFonts w:asciiTheme="majorBidi" w:eastAsia="Times New Roman" w:hAnsiTheme="majorBidi" w:cstheme="majorBidi"/>
                <w:caps/>
                <w:sz w:val="24"/>
                <w:lang w:eastAsia="ru-RU"/>
              </w:rPr>
              <w:t xml:space="preserve"> </w:t>
            </w:r>
            <w:proofErr w:type="spellStart"/>
            <w:r w:rsidR="002D72FD" w:rsidRPr="00B20B21">
              <w:rPr>
                <w:rFonts w:asciiTheme="majorBidi" w:hAnsiTheme="majorBidi" w:cstheme="majorBidi"/>
                <w:sz w:val="24"/>
              </w:rPr>
              <w:t>Zao</w:t>
            </w:r>
            <w:proofErr w:type="spellEnd"/>
            <w:r w:rsidR="002D72FD" w:rsidRPr="00B20B21">
              <w:rPr>
                <w:rFonts w:asciiTheme="majorBidi" w:hAnsiTheme="majorBidi" w:cstheme="majorBidi"/>
                <w:sz w:val="24"/>
              </w:rPr>
              <w:t xml:space="preserve"> ATOMSTROYEXPORT, 2005 , Moscow</w:t>
            </w:r>
          </w:p>
        </w:tc>
      </w:tr>
      <w:tr w:rsidR="00C42662" w:rsidRPr="00B20B21" w:rsidTr="00C42662">
        <w:tc>
          <w:tcPr>
            <w:tcW w:w="448" w:type="dxa"/>
          </w:tcPr>
          <w:p w:rsidR="00C42662" w:rsidRPr="00B20B21" w:rsidRDefault="00B20B21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22</w:t>
            </w:r>
          </w:p>
        </w:tc>
        <w:tc>
          <w:tcPr>
            <w:tcW w:w="9128" w:type="dxa"/>
          </w:tcPr>
          <w:p w:rsidR="00C42662" w:rsidRPr="00B20B21" w:rsidRDefault="005F7354" w:rsidP="00B20B21">
            <w:pPr>
              <w:bidi w:val="0"/>
              <w:ind w:left="0" w:right="0" w:firstLine="0"/>
              <w:rPr>
                <w:rFonts w:asciiTheme="majorBidi" w:hAnsiTheme="majorBidi" w:cstheme="majorBidi"/>
                <w:sz w:val="24"/>
              </w:rPr>
            </w:pPr>
            <w:r w:rsidRPr="00B20B21">
              <w:rPr>
                <w:rFonts w:asciiTheme="majorBidi" w:hAnsiTheme="majorBidi" w:cstheme="majorBidi"/>
                <w:sz w:val="24"/>
              </w:rPr>
              <w:t>Instruction on organization of announcement and communication in case of emergency at NPP, 99</w:t>
            </w:r>
            <w:r w:rsidRPr="00B20B21">
              <w:rPr>
                <w:rFonts w:asciiTheme="majorBidi" w:hAnsiTheme="majorBidi" w:cstheme="majorBidi"/>
                <w:sz w:val="24"/>
                <w:rtl/>
                <w:lang w:bidi="fa-IR"/>
              </w:rPr>
              <w:t>.</w:t>
            </w:r>
            <w:r w:rsidRPr="00B20B21">
              <w:rPr>
                <w:rFonts w:asciiTheme="majorBidi" w:hAnsiTheme="majorBidi" w:cstheme="majorBidi"/>
                <w:sz w:val="24"/>
              </w:rPr>
              <w:t>BU.1 0.0.GO.INS-CMC0044,</w:t>
            </w:r>
            <w:r w:rsidR="00BB5152">
              <w:rPr>
                <w:rFonts w:asciiTheme="majorBidi" w:hAnsiTheme="majorBidi" w:cstheme="majorBidi"/>
                <w:sz w:val="24"/>
              </w:rPr>
              <w:t xml:space="preserve"> Operating organization of BNPP-1,</w:t>
            </w:r>
            <w:r w:rsidR="00BB5152" w:rsidRPr="00B20B21">
              <w:rPr>
                <w:rFonts w:asciiTheme="majorBidi" w:hAnsiTheme="majorBidi" w:cstheme="majorBidi"/>
                <w:sz w:val="24"/>
              </w:rPr>
              <w:t xml:space="preserve"> </w:t>
            </w:r>
            <w:r w:rsidR="00BB5152">
              <w:rPr>
                <w:rFonts w:asciiTheme="majorBidi" w:hAnsiTheme="majorBidi" w:cstheme="majorBidi"/>
                <w:sz w:val="24"/>
              </w:rPr>
              <w:t>2013, Bushehr</w:t>
            </w:r>
          </w:p>
        </w:tc>
      </w:tr>
    </w:tbl>
    <w:p w:rsidR="00D5677B" w:rsidRDefault="00D5677B" w:rsidP="00C42662">
      <w:pPr>
        <w:bidi w:val="0"/>
      </w:pPr>
    </w:p>
    <w:sectPr w:rsidR="00D56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EE3"/>
    <w:multiLevelType w:val="hybridMultilevel"/>
    <w:tmpl w:val="25C424EC"/>
    <w:lvl w:ilvl="0" w:tplc="C7EAF8F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208C8"/>
    <w:multiLevelType w:val="hybridMultilevel"/>
    <w:tmpl w:val="FD8EC58A"/>
    <w:lvl w:ilvl="0" w:tplc="F82441CE">
      <w:start w:val="1"/>
      <w:numFmt w:val="bullet"/>
      <w:pStyle w:val="Style2"/>
      <w:lvlText w:val="-"/>
      <w:lvlJc w:val="left"/>
      <w:pPr>
        <w:ind w:left="1335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24080127"/>
    <w:multiLevelType w:val="multilevel"/>
    <w:tmpl w:val="2E8C27D2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4A5EBC"/>
    <w:multiLevelType w:val="multilevel"/>
    <w:tmpl w:val="08B2F466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167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-%2-%3-%4-%5-"/>
      <w:lvlJc w:val="left"/>
      <w:pPr>
        <w:ind w:left="1008" w:hanging="1008"/>
      </w:pPr>
      <w:rPr>
        <w:rFonts w:cs="B Nazanin" w:hint="cs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52AB3B8A"/>
    <w:multiLevelType w:val="hybridMultilevel"/>
    <w:tmpl w:val="7E6201CE"/>
    <w:lvl w:ilvl="0" w:tplc="EBCCA712">
      <w:start w:val="1"/>
      <w:numFmt w:val="bullet"/>
      <w:pStyle w:val="3"/>
      <w:lvlText w:val="-"/>
      <w:lvlJc w:val="left"/>
      <w:pPr>
        <w:ind w:left="2520" w:hanging="360"/>
      </w:pPr>
      <w:rPr>
        <w:rFonts w:ascii="Vivaldi" w:hAnsi="Vivaldi" w:hint="default"/>
      </w:rPr>
    </w:lvl>
    <w:lvl w:ilvl="1" w:tplc="F4DA0E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FB4B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B8DE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5C605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7110F0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71EE5A7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0F47698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2FC4A90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lvl w:ilvl="0">
        <w:start w:val="1"/>
        <w:numFmt w:val="decimal"/>
        <w:pStyle w:val="Heading1"/>
        <w:suff w:val="space"/>
        <w:lvlText w:val="%1-"/>
        <w:lvlJc w:val="left"/>
        <w:pPr>
          <w:ind w:left="432" w:hanging="432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-%2-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-%2-%3-"/>
        <w:lvlJc w:val="left"/>
        <w:pPr>
          <w:ind w:left="720" w:hanging="720"/>
        </w:pPr>
        <w:rPr>
          <w:rFonts w:hint="default"/>
          <w:b/>
          <w:i w:val="0"/>
          <w:sz w:val="32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suff w:val="space"/>
        <w:lvlText w:val="%1-%2-%3-%4-%5-"/>
        <w:lvlJc w:val="left"/>
        <w:pPr>
          <w:ind w:left="1008" w:hanging="1008"/>
        </w:pPr>
        <w:rPr>
          <w:rFonts w:cs="B Nazanin" w:hint="cs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3"/>
    <w:lvlOverride w:ilvl="0">
      <w:lvl w:ilvl="0">
        <w:start w:val="1"/>
        <w:numFmt w:val="decimal"/>
        <w:pStyle w:val="Heading1"/>
        <w:suff w:val="space"/>
        <w:lvlText w:val="%1-"/>
        <w:lvlJc w:val="left"/>
        <w:pPr>
          <w:ind w:left="432" w:hanging="432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-%2-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-%2-%3-"/>
        <w:lvlJc w:val="left"/>
        <w:pPr>
          <w:ind w:left="720" w:hanging="720"/>
        </w:pPr>
        <w:rPr>
          <w:rFonts w:hint="default"/>
          <w:b/>
          <w:i w:val="0"/>
          <w:sz w:val="32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suff w:val="space"/>
        <w:lvlText w:val="%1-%2-%3-%4-%5-"/>
        <w:lvlJc w:val="left"/>
        <w:pPr>
          <w:ind w:left="1008" w:hanging="1008"/>
        </w:pPr>
        <w:rPr>
          <w:rFonts w:cs="B Nazanin" w:hint="cs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  <w:num w:numId="14">
    <w:abstractNumId w:val="1"/>
  </w:num>
  <w:num w:numId="15">
    <w:abstractNumId w:val="4"/>
  </w:num>
  <w:num w:numId="16">
    <w:abstractNumId w:val="0"/>
  </w:num>
  <w:num w:numId="17">
    <w:abstractNumId w:val="3"/>
    <w:lvlOverride w:ilvl="0">
      <w:lvl w:ilvl="0">
        <w:start w:val="1"/>
        <w:numFmt w:val="decimal"/>
        <w:pStyle w:val="Heading1"/>
        <w:suff w:val="space"/>
        <w:lvlText w:val="%1-"/>
        <w:lvlJc w:val="left"/>
        <w:pPr>
          <w:ind w:left="432" w:hanging="432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-%2-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-%2-%3-"/>
        <w:lvlJc w:val="left"/>
        <w:pPr>
          <w:ind w:left="720" w:hanging="720"/>
        </w:pPr>
        <w:rPr>
          <w:rFonts w:hint="default"/>
          <w:b/>
          <w:i w:val="0"/>
          <w:sz w:val="32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suff w:val="space"/>
        <w:lvlText w:val="%1-%2-%3-%4-%5-"/>
        <w:lvlJc w:val="left"/>
        <w:pPr>
          <w:ind w:left="1008" w:hanging="1008"/>
        </w:pPr>
        <w:rPr>
          <w:rFonts w:cs="B Nazanin" w:hint="cs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3"/>
  </w:num>
  <w:num w:numId="19">
    <w:abstractNumId w:val="3"/>
  </w:num>
  <w:num w:numId="20">
    <w:abstractNumId w:val="3"/>
    <w:lvlOverride w:ilvl="0">
      <w:lvl w:ilvl="0">
        <w:start w:val="1"/>
        <w:numFmt w:val="decimal"/>
        <w:pStyle w:val="Heading1"/>
        <w:suff w:val="space"/>
        <w:lvlText w:val="%1-"/>
        <w:lvlJc w:val="left"/>
        <w:pPr>
          <w:ind w:left="432" w:hanging="432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-%2-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-%2-%3-"/>
        <w:lvlJc w:val="left"/>
        <w:pPr>
          <w:ind w:left="720" w:hanging="720"/>
        </w:pPr>
        <w:rPr>
          <w:rFonts w:hint="default"/>
          <w:b/>
          <w:i w:val="0"/>
          <w:sz w:val="32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suff w:val="space"/>
        <w:lvlText w:val="%1-%2-%3-%4-%5-"/>
        <w:lvlJc w:val="left"/>
        <w:pPr>
          <w:ind w:left="1008" w:hanging="1008"/>
        </w:pPr>
        <w:rPr>
          <w:rFonts w:cs="B Nazanin" w:hint="cs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1C"/>
    <w:rsid w:val="0004527E"/>
    <w:rsid w:val="00156486"/>
    <w:rsid w:val="001D1C24"/>
    <w:rsid w:val="002053F2"/>
    <w:rsid w:val="002D651C"/>
    <w:rsid w:val="002D72FD"/>
    <w:rsid w:val="0037576E"/>
    <w:rsid w:val="003B3A47"/>
    <w:rsid w:val="003D6879"/>
    <w:rsid w:val="005F7354"/>
    <w:rsid w:val="00706E7B"/>
    <w:rsid w:val="009A71BB"/>
    <w:rsid w:val="009D35DB"/>
    <w:rsid w:val="00B03AE2"/>
    <w:rsid w:val="00B20B21"/>
    <w:rsid w:val="00B309E1"/>
    <w:rsid w:val="00BB5152"/>
    <w:rsid w:val="00C268D2"/>
    <w:rsid w:val="00C42662"/>
    <w:rsid w:val="00D36986"/>
    <w:rsid w:val="00D5677B"/>
    <w:rsid w:val="00DA61F7"/>
    <w:rsid w:val="00DC67E6"/>
    <w:rsid w:val="00EB33C7"/>
    <w:rsid w:val="00F9467F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20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7B"/>
    <w:pPr>
      <w:spacing w:after="0" w:line="276" w:lineRule="auto"/>
      <w:ind w:left="-340" w:right="-340" w:firstLine="284"/>
    </w:pPr>
    <w:rPr>
      <w:rFonts w:cs="B Mitra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6E7B"/>
    <w:pPr>
      <w:keepNext/>
      <w:numPr>
        <w:numId w:val="27"/>
      </w:numPr>
      <w:adjustRightInd w:val="0"/>
      <w:spacing w:before="120" w:after="120" w:line="360" w:lineRule="atLeast"/>
      <w:textAlignment w:val="baseline"/>
      <w:outlineLvl w:val="0"/>
    </w:pPr>
    <w:rPr>
      <w:rFonts w:ascii="Times New Roman Bold" w:eastAsiaTheme="majorEastAsia" w:hAnsi="Times New Roman Bold"/>
      <w:b/>
      <w:bCs/>
      <w:kern w:val="32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06E7B"/>
    <w:pPr>
      <w:keepNext/>
      <w:numPr>
        <w:ilvl w:val="1"/>
        <w:numId w:val="27"/>
      </w:numPr>
      <w:tabs>
        <w:tab w:val="left" w:pos="849"/>
      </w:tabs>
      <w:spacing w:before="120"/>
      <w:jc w:val="left"/>
      <w:outlineLvl w:val="1"/>
    </w:pPr>
    <w:rPr>
      <w:rFonts w:ascii="Times New Roman Bold" w:eastAsia="Calibri" w:hAnsi="Times New Roman Bold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06E7B"/>
    <w:pPr>
      <w:keepNext/>
      <w:numPr>
        <w:ilvl w:val="2"/>
        <w:numId w:val="27"/>
      </w:numPr>
      <w:spacing w:before="120" w:after="120"/>
      <w:outlineLvl w:val="2"/>
    </w:pPr>
    <w:rPr>
      <w:rFonts w:ascii="Times New Roman Bold" w:eastAsia="Calibri" w:hAnsi="Times New Roman Bold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06E7B"/>
    <w:pPr>
      <w:keepNext/>
      <w:numPr>
        <w:ilvl w:val="3"/>
        <w:numId w:val="27"/>
      </w:numPr>
      <w:spacing w:before="120" w:after="120"/>
      <w:outlineLvl w:val="3"/>
    </w:pPr>
    <w:rPr>
      <w:rFonts w:ascii="Times New Roman Bold" w:eastAsia="Times New Roman" w:hAnsi="Times New Roman Bold" w:cs="B Nazanin"/>
      <w:b/>
      <w:bCs/>
      <w:sz w:val="18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706E7B"/>
    <w:pPr>
      <w:keepNext/>
      <w:numPr>
        <w:ilvl w:val="4"/>
        <w:numId w:val="27"/>
      </w:numPr>
      <w:spacing w:before="120" w:after="120"/>
      <w:ind w:right="-346"/>
      <w:outlineLvl w:val="4"/>
    </w:pPr>
    <w:rPr>
      <w:rFonts w:ascii="Times New Roman Bold" w:eastAsia="Times New Roman" w:hAnsi="Times New Roman Bold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6E7B"/>
    <w:pPr>
      <w:numPr>
        <w:ilvl w:val="5"/>
        <w:numId w:val="27"/>
      </w:numPr>
      <w:spacing w:before="240" w:after="60"/>
      <w:outlineLvl w:val="5"/>
    </w:pPr>
    <w:rPr>
      <w:rFonts w:eastAsia="Times New Roman" w:cs="Times New Roman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06E7B"/>
    <w:pPr>
      <w:numPr>
        <w:ilvl w:val="6"/>
        <w:numId w:val="27"/>
      </w:numPr>
      <w:spacing w:before="240" w:after="60"/>
      <w:outlineLvl w:val="6"/>
    </w:pPr>
    <w:rPr>
      <w:rFonts w:eastAsia="Times New Roman" w:cs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6E7B"/>
    <w:pPr>
      <w:numPr>
        <w:ilvl w:val="7"/>
        <w:numId w:val="27"/>
      </w:numPr>
      <w:spacing w:before="240" w:after="60"/>
      <w:outlineLvl w:val="7"/>
    </w:pPr>
    <w:rPr>
      <w:rFonts w:eastAsia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6E7B"/>
    <w:pPr>
      <w:numPr>
        <w:ilvl w:val="8"/>
        <w:numId w:val="27"/>
      </w:numPr>
      <w:spacing w:before="240" w:after="60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FD6081"/>
    <w:pPr>
      <w:numPr>
        <w:numId w:val="14"/>
      </w:numPr>
      <w:tabs>
        <w:tab w:val="left" w:pos="1274"/>
      </w:tabs>
      <w:spacing w:before="120" w:after="120"/>
    </w:pPr>
    <w:rPr>
      <w:rFonts w:eastAsia="Times New Roman"/>
    </w:rPr>
  </w:style>
  <w:style w:type="paragraph" w:customStyle="1" w:styleId="3">
    <w:name w:val="بولت خط فاصله هدينگ 3"/>
    <w:basedOn w:val="Normal"/>
    <w:autoRedefine/>
    <w:rsid w:val="00FD6081"/>
    <w:pPr>
      <w:numPr>
        <w:numId w:val="15"/>
      </w:numPr>
      <w:tabs>
        <w:tab w:val="left" w:pos="2495"/>
      </w:tabs>
      <w:spacing w:before="120" w:after="120"/>
    </w:pPr>
    <w:rPr>
      <w:rFonts w:eastAsia="Times New Roman"/>
    </w:rPr>
  </w:style>
  <w:style w:type="paragraph" w:customStyle="1" w:styleId="Style3">
    <w:name w:val="Style3"/>
    <w:basedOn w:val="Normal"/>
    <w:autoRedefine/>
    <w:rsid w:val="00FD6081"/>
    <w:rPr>
      <w:rFonts w:eastAsia="Times New Roman"/>
    </w:rPr>
  </w:style>
  <w:style w:type="paragraph" w:customStyle="1" w:styleId="Heading">
    <w:name w:val="Heading"/>
    <w:basedOn w:val="ListParagraph"/>
    <w:qFormat/>
    <w:rsid w:val="00706E7B"/>
    <w:pPr>
      <w:ind w:left="0"/>
      <w:jc w:val="both"/>
    </w:pPr>
    <w:rPr>
      <w:b/>
      <w:bCs/>
      <w:sz w:val="28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706E7B"/>
    <w:pPr>
      <w:ind w:left="720"/>
      <w:contextualSpacing/>
    </w:pPr>
  </w:style>
  <w:style w:type="paragraph" w:customStyle="1" w:styleId="Appendix">
    <w:name w:val="Appendix"/>
    <w:basedOn w:val="Normal"/>
    <w:next w:val="Normal"/>
    <w:uiPriority w:val="11"/>
    <w:rsid w:val="00FD6081"/>
    <w:pPr>
      <w:numPr>
        <w:ilvl w:val="1"/>
      </w:numPr>
      <w:bidi w:val="0"/>
      <w:spacing w:after="160"/>
      <w:ind w:left="-340" w:right="0" w:firstLine="284"/>
      <w:jc w:val="center"/>
    </w:pPr>
    <w:rPr>
      <w:rFonts w:ascii="Times New Roman Bold" w:hAnsi="Times New Roman Bold"/>
      <w:b/>
      <w:bCs/>
      <w:spacing w:val="15"/>
      <w:sz w:val="48"/>
      <w:szCs w:val="52"/>
    </w:rPr>
  </w:style>
  <w:style w:type="paragraph" w:customStyle="1" w:styleId="a">
    <w:name w:val="بالانویس جدول"/>
    <w:basedOn w:val="Normal"/>
    <w:link w:val="Char"/>
    <w:rsid w:val="00FD6081"/>
    <w:pPr>
      <w:jc w:val="center"/>
    </w:pPr>
    <w:rPr>
      <w:rFonts w:cs="B Nazanin"/>
      <w:b/>
      <w:bCs/>
    </w:rPr>
  </w:style>
  <w:style w:type="character" w:customStyle="1" w:styleId="Char">
    <w:name w:val="بالانویس جدول Char"/>
    <w:basedOn w:val="DefaultParagraphFont"/>
    <w:link w:val="a"/>
    <w:rsid w:val="00FD6081"/>
    <w:rPr>
      <w:rFonts w:eastAsiaTheme="minorHAnsi"/>
      <w:b/>
      <w:bCs/>
      <w:szCs w:val="24"/>
    </w:rPr>
  </w:style>
  <w:style w:type="paragraph" w:customStyle="1" w:styleId="a0">
    <w:name w:val="زیرنویس شکل"/>
    <w:basedOn w:val="Normal"/>
    <w:link w:val="Char0"/>
    <w:rsid w:val="00FD6081"/>
    <w:pPr>
      <w:spacing w:before="200"/>
      <w:jc w:val="center"/>
    </w:pPr>
    <w:rPr>
      <w:rFonts w:cs="B Nazanin"/>
    </w:rPr>
  </w:style>
  <w:style w:type="character" w:customStyle="1" w:styleId="Char0">
    <w:name w:val="زیرنویس شکل Char"/>
    <w:basedOn w:val="DefaultParagraphFont"/>
    <w:link w:val="a0"/>
    <w:rsid w:val="00FD6081"/>
    <w:rPr>
      <w:rFonts w:eastAsiaTheme="minorHAnsi"/>
      <w:sz w:val="20"/>
      <w:szCs w:val="24"/>
    </w:rPr>
  </w:style>
  <w:style w:type="paragraph" w:customStyle="1" w:styleId="references">
    <w:name w:val="references"/>
    <w:basedOn w:val="Normal"/>
    <w:qFormat/>
    <w:rsid w:val="00706E7B"/>
    <w:pPr>
      <w:bidi w:val="0"/>
    </w:pPr>
  </w:style>
  <w:style w:type="paragraph" w:customStyle="1" w:styleId="captiontable">
    <w:name w:val="caption table"/>
    <w:basedOn w:val="Caption"/>
    <w:link w:val="captiontableChar"/>
    <w:qFormat/>
    <w:rsid w:val="00706E7B"/>
    <w:pPr>
      <w:keepNext/>
      <w:spacing w:before="240" w:after="0"/>
    </w:pPr>
    <w:rPr>
      <w:rFonts w:eastAsia="Times New Roman"/>
    </w:rPr>
  </w:style>
  <w:style w:type="character" w:customStyle="1" w:styleId="captiontableChar">
    <w:name w:val="caption table Char"/>
    <w:basedOn w:val="CaptionChar"/>
    <w:link w:val="captiontable"/>
    <w:rsid w:val="00706E7B"/>
    <w:rPr>
      <w:rFonts w:ascii="Times New Roman Bold" w:eastAsia="Times New Roman" w:hAnsi="Times New Roman Bold" w:cs="B Mitra"/>
      <w:bCs/>
      <w:kern w:val="32"/>
      <w:sz w:val="18"/>
      <w:szCs w:val="20"/>
    </w:rPr>
  </w:style>
  <w:style w:type="paragraph" w:styleId="Caption">
    <w:name w:val="caption"/>
    <w:basedOn w:val="Normal"/>
    <w:next w:val="Normal"/>
    <w:link w:val="CaptionChar"/>
    <w:autoRedefine/>
    <w:qFormat/>
    <w:rsid w:val="00706E7B"/>
    <w:pPr>
      <w:keepLines/>
      <w:spacing w:after="240"/>
      <w:ind w:left="0" w:right="0" w:firstLine="0"/>
      <w:jc w:val="center"/>
    </w:pPr>
    <w:rPr>
      <w:rFonts w:ascii="Times New Roman Bold" w:hAnsi="Times New Roman Bold"/>
      <w:bCs/>
      <w:kern w:val="32"/>
      <w:sz w:val="18"/>
      <w:szCs w:val="20"/>
    </w:rPr>
  </w:style>
  <w:style w:type="paragraph" w:customStyle="1" w:styleId="Figure">
    <w:name w:val="Figure"/>
    <w:basedOn w:val="Normal"/>
    <w:link w:val="FigureChar"/>
    <w:qFormat/>
    <w:rsid w:val="00706E7B"/>
    <w:pPr>
      <w:keepNext/>
      <w:spacing w:before="240"/>
      <w:ind w:firstLine="0"/>
      <w:jc w:val="center"/>
    </w:pPr>
    <w:rPr>
      <w:rFonts w:eastAsia="Times New Roman" w:cs="Times New Roman"/>
      <w:noProof/>
      <w:sz w:val="24"/>
    </w:rPr>
  </w:style>
  <w:style w:type="character" w:customStyle="1" w:styleId="FigureChar">
    <w:name w:val="Figure Char"/>
    <w:basedOn w:val="DefaultParagraphFont"/>
    <w:link w:val="Figure"/>
    <w:rsid w:val="00706E7B"/>
    <w:rPr>
      <w:rFonts w:eastAsia="Times New Roman" w:cs="Times New Roman"/>
      <w:noProof/>
      <w:szCs w:val="24"/>
    </w:rPr>
  </w:style>
  <w:style w:type="paragraph" w:customStyle="1" w:styleId="Table">
    <w:name w:val="Table"/>
    <w:basedOn w:val="Normal"/>
    <w:link w:val="TableChar"/>
    <w:qFormat/>
    <w:rsid w:val="00706E7B"/>
    <w:pPr>
      <w:spacing w:before="120" w:after="120" w:line="240" w:lineRule="auto"/>
      <w:jc w:val="center"/>
    </w:pPr>
    <w:rPr>
      <w:rFonts w:eastAsia="Times New Roman" w:cs="B Nazanin"/>
    </w:rPr>
  </w:style>
  <w:style w:type="character" w:customStyle="1" w:styleId="TableChar">
    <w:name w:val="Table Char"/>
    <w:basedOn w:val="DefaultParagraphFont"/>
    <w:link w:val="Table"/>
    <w:rsid w:val="00706E7B"/>
    <w:rPr>
      <w:rFonts w:eastAsia="Times New Roman"/>
      <w:sz w:val="20"/>
      <w:szCs w:val="24"/>
    </w:rPr>
  </w:style>
  <w:style w:type="paragraph" w:customStyle="1" w:styleId="AfterTable">
    <w:name w:val="After Table"/>
    <w:basedOn w:val="Normal"/>
    <w:next w:val="Normal"/>
    <w:link w:val="AfterTableChar"/>
    <w:qFormat/>
    <w:rsid w:val="00706E7B"/>
    <w:pPr>
      <w:spacing w:before="240"/>
    </w:pPr>
    <w:rPr>
      <w:rFonts w:cs="B Nazanin"/>
      <w:sz w:val="24"/>
      <w:szCs w:val="28"/>
    </w:rPr>
  </w:style>
  <w:style w:type="character" w:customStyle="1" w:styleId="AfterTableChar">
    <w:name w:val="After Table Char"/>
    <w:basedOn w:val="DefaultParagraphFont"/>
    <w:link w:val="AfterTable"/>
    <w:rsid w:val="00706E7B"/>
  </w:style>
  <w:style w:type="paragraph" w:customStyle="1" w:styleId="captionEq">
    <w:name w:val="caption Eq"/>
    <w:basedOn w:val="Caption"/>
    <w:link w:val="captionEqChar"/>
    <w:qFormat/>
    <w:rsid w:val="00706E7B"/>
    <w:pPr>
      <w:jc w:val="left"/>
    </w:pPr>
    <w:rPr>
      <w:rFonts w:eastAsia="Times New Roman"/>
      <w:bCs w:val="0"/>
      <w:sz w:val="16"/>
      <w:szCs w:val="18"/>
    </w:rPr>
  </w:style>
  <w:style w:type="character" w:customStyle="1" w:styleId="captionEqChar">
    <w:name w:val="caption Eq Char"/>
    <w:basedOn w:val="CaptionChar"/>
    <w:link w:val="captionEq"/>
    <w:rsid w:val="00706E7B"/>
    <w:rPr>
      <w:rFonts w:ascii="Times New Roman Bold" w:eastAsia="Times New Roman" w:hAnsi="Times New Roman Bold" w:cs="B Mitra"/>
      <w:bCs w:val="0"/>
      <w:kern w:val="32"/>
      <w:sz w:val="16"/>
      <w:szCs w:val="18"/>
    </w:rPr>
  </w:style>
  <w:style w:type="paragraph" w:customStyle="1" w:styleId="Subtitle1">
    <w:name w:val="Subtitle1"/>
    <w:basedOn w:val="Normal"/>
    <w:next w:val="Normal"/>
    <w:uiPriority w:val="11"/>
    <w:qFormat/>
    <w:rsid w:val="00706E7B"/>
    <w:pPr>
      <w:numPr>
        <w:ilvl w:val="1"/>
      </w:numPr>
      <w:bidi w:val="0"/>
      <w:spacing w:after="160"/>
      <w:ind w:left="-340" w:firstLine="340"/>
      <w:jc w:val="both"/>
    </w:pPr>
    <w:rPr>
      <w:rFonts w:cs="Zar"/>
      <w:spacing w:val="15"/>
    </w:rPr>
  </w:style>
  <w:style w:type="paragraph" w:customStyle="1" w:styleId="TitlePage">
    <w:name w:val="Title Page"/>
    <w:basedOn w:val="Normal"/>
    <w:rsid w:val="00FD6081"/>
    <w:pPr>
      <w:spacing w:line="360" w:lineRule="auto"/>
      <w:ind w:left="0" w:right="0" w:firstLine="0"/>
      <w:jc w:val="center"/>
    </w:pPr>
    <w:rPr>
      <w:rFonts w:ascii="Arial" w:eastAsia="Times New Roman" w:hAnsi="Arial" w:cs="B Titr"/>
    </w:rPr>
  </w:style>
  <w:style w:type="paragraph" w:customStyle="1" w:styleId="TitlePageNames">
    <w:name w:val="Title Page Names"/>
    <w:basedOn w:val="TitlePage"/>
    <w:rsid w:val="00FD6081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rsid w:val="00FD6081"/>
    <w:pPr>
      <w:spacing w:line="240" w:lineRule="auto"/>
      <w:ind w:left="0" w:right="0" w:firstLine="0"/>
      <w:jc w:val="left"/>
    </w:pPr>
    <w:rPr>
      <w:rFonts w:eastAsia="Times New Roman" w:cs="Nazanin"/>
    </w:rPr>
  </w:style>
  <w:style w:type="paragraph" w:customStyle="1" w:styleId="Headingcentered">
    <w:name w:val="Heading_centered"/>
    <w:basedOn w:val="Heading2"/>
    <w:rsid w:val="00FD6081"/>
    <w:pPr>
      <w:pageBreakBefore/>
      <w:numPr>
        <w:ilvl w:val="0"/>
        <w:numId w:val="0"/>
      </w:numPr>
      <w:spacing w:before="360" w:after="240" w:line="240" w:lineRule="auto"/>
      <w:jc w:val="center"/>
    </w:pPr>
    <w:rPr>
      <w:rFonts w:ascii="Times New Roman" w:eastAsiaTheme="minorHAnsi" w:hAnsi="Times New Roman" w:cs="Titr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06E7B"/>
    <w:rPr>
      <w:rFonts w:ascii="Times New Roman Bold" w:eastAsia="Calibri" w:hAnsi="Times New Roman Bold" w:cs="B Mitra"/>
      <w:b/>
      <w:bCs/>
      <w:sz w:val="20"/>
      <w:szCs w:val="24"/>
    </w:rPr>
  </w:style>
  <w:style w:type="paragraph" w:customStyle="1" w:styleId="NewParagraphZero">
    <w:name w:val="NewParagraphZero"/>
    <w:basedOn w:val="Normal"/>
    <w:next w:val="Normal"/>
    <w:rsid w:val="00FD6081"/>
    <w:pPr>
      <w:spacing w:before="120" w:line="240" w:lineRule="auto"/>
      <w:ind w:left="0" w:right="0" w:hanging="2"/>
      <w:jc w:val="both"/>
    </w:pPr>
    <w:rPr>
      <w:rFonts w:eastAsia="Times New Roman" w:cs="Nazanin"/>
    </w:rPr>
  </w:style>
  <w:style w:type="paragraph" w:customStyle="1" w:styleId="BodyText4">
    <w:name w:val="Body Text 4"/>
    <w:basedOn w:val="Normal"/>
    <w:autoRedefine/>
    <w:rsid w:val="00FD6081"/>
    <w:pPr>
      <w:spacing w:before="120" w:after="120"/>
      <w:ind w:left="2835" w:right="0" w:firstLine="0"/>
    </w:pPr>
    <w:rPr>
      <w:rFonts w:eastAsia="Times New Roman" w:cs="B Nazanin"/>
    </w:rPr>
  </w:style>
  <w:style w:type="paragraph" w:customStyle="1" w:styleId="a1">
    <w:name w:val="متن"/>
    <w:basedOn w:val="Normal"/>
    <w:link w:val="Char1"/>
    <w:rsid w:val="00FD6081"/>
    <w:pPr>
      <w:keepNext/>
      <w:spacing w:line="240" w:lineRule="auto"/>
      <w:ind w:left="-346" w:right="-288" w:firstLine="288"/>
      <w:jc w:val="both"/>
      <w:outlineLvl w:val="0"/>
    </w:pPr>
    <w:rPr>
      <w:rFonts w:cs="B Nazanin"/>
      <w:sz w:val="22"/>
      <w:szCs w:val="26"/>
    </w:rPr>
  </w:style>
  <w:style w:type="character" w:customStyle="1" w:styleId="Char1">
    <w:name w:val="متن Char"/>
    <w:link w:val="a1"/>
    <w:locked/>
    <w:rsid w:val="00FD6081"/>
    <w:rPr>
      <w:sz w:val="22"/>
      <w:szCs w:val="26"/>
    </w:rPr>
  </w:style>
  <w:style w:type="paragraph" w:customStyle="1" w:styleId="1">
    <w:name w:val="سرتیتر1"/>
    <w:basedOn w:val="Normal"/>
    <w:link w:val="1Char"/>
    <w:rsid w:val="00FD6081"/>
    <w:pPr>
      <w:keepNext/>
      <w:spacing w:before="240" w:line="240" w:lineRule="auto"/>
      <w:ind w:left="0" w:right="0" w:firstLine="0"/>
      <w:outlineLvl w:val="0"/>
    </w:pPr>
    <w:rPr>
      <w:rFonts w:ascii="Times New Roman Bold" w:hAnsi="Times New Roman Bold" w:cs="B Nazanin"/>
      <w:b/>
      <w:bCs/>
      <w:kern w:val="32"/>
    </w:rPr>
  </w:style>
  <w:style w:type="character" w:customStyle="1" w:styleId="1Char">
    <w:name w:val="سرتیتر1 Char"/>
    <w:link w:val="1"/>
    <w:locked/>
    <w:rsid w:val="00FD6081"/>
    <w:rPr>
      <w:rFonts w:ascii="Times New Roman Bold" w:hAnsi="Times New Roman Bold"/>
      <w:b/>
      <w:bCs/>
      <w:kern w:val="32"/>
    </w:rPr>
  </w:style>
  <w:style w:type="paragraph" w:customStyle="1" w:styleId="2">
    <w:name w:val="سرتیتر2"/>
    <w:basedOn w:val="Normal"/>
    <w:link w:val="2Char"/>
    <w:rsid w:val="00FD6081"/>
    <w:pPr>
      <w:keepNext/>
      <w:spacing w:before="240" w:line="240" w:lineRule="auto"/>
      <w:ind w:left="0" w:right="0" w:firstLine="0"/>
      <w:outlineLvl w:val="0"/>
    </w:pPr>
    <w:rPr>
      <w:rFonts w:ascii="Times New Roman Bold" w:hAnsi="Times New Roman Bold" w:cs="B Nazanin"/>
      <w:b/>
      <w:bCs/>
    </w:rPr>
  </w:style>
  <w:style w:type="character" w:customStyle="1" w:styleId="2Char">
    <w:name w:val="سرتیتر2 Char"/>
    <w:link w:val="2"/>
    <w:locked/>
    <w:rsid w:val="00FD6081"/>
    <w:rPr>
      <w:rFonts w:ascii="Times New Roman Bold" w:hAnsi="Times New Roman Bold"/>
      <w:b/>
      <w:bCs/>
    </w:rPr>
  </w:style>
  <w:style w:type="paragraph" w:customStyle="1" w:styleId="TableParagraph">
    <w:name w:val="Table Paragraph"/>
    <w:basedOn w:val="Normal"/>
    <w:uiPriority w:val="1"/>
    <w:rsid w:val="00FD6081"/>
    <w:pPr>
      <w:autoSpaceDE w:val="0"/>
      <w:autoSpaceDN w:val="0"/>
      <w:bidi w:val="0"/>
      <w:adjustRightInd w:val="0"/>
      <w:spacing w:line="240" w:lineRule="auto"/>
      <w:ind w:left="0" w:right="0" w:firstLine="0"/>
      <w:jc w:val="left"/>
    </w:pPr>
    <w:rPr>
      <w:rFonts w:eastAsia="Calibri" w:cs="Times New Roman"/>
      <w:sz w:val="22"/>
    </w:rPr>
  </w:style>
  <w:style w:type="paragraph" w:customStyle="1" w:styleId="Heading11">
    <w:name w:val="Heading 11"/>
    <w:basedOn w:val="Heading1"/>
    <w:link w:val="HEADING1Char0"/>
    <w:autoRedefine/>
    <w:rsid w:val="00FD6081"/>
    <w:pPr>
      <w:numPr>
        <w:numId w:val="0"/>
      </w:numPr>
      <w:tabs>
        <w:tab w:val="left" w:pos="3565"/>
      </w:tabs>
      <w:spacing w:after="200"/>
      <w:ind w:left="-58" w:right="0"/>
      <w:jc w:val="both"/>
    </w:pPr>
    <w:rPr>
      <w:rFonts w:eastAsia="Times New Roman"/>
      <w:sz w:val="26"/>
      <w:szCs w:val="32"/>
    </w:rPr>
  </w:style>
  <w:style w:type="character" w:customStyle="1" w:styleId="HEADING1Char0">
    <w:name w:val="HEADING 1 Char"/>
    <w:basedOn w:val="DefaultParagraphFont"/>
    <w:link w:val="Heading11"/>
    <w:rsid w:val="00FD6081"/>
    <w:rPr>
      <w:rFonts w:ascii="Times New Roman Bold" w:eastAsia="Times New Roman" w:hAnsi="Times New Roman Bold" w:cs="B Mitra"/>
      <w:b/>
      <w:bCs/>
      <w:kern w:val="32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E7B"/>
    <w:rPr>
      <w:rFonts w:ascii="Times New Roman Bold" w:eastAsiaTheme="majorEastAsia" w:hAnsi="Times New Roman Bold" w:cs="B Mitra"/>
      <w:b/>
      <w:bCs/>
      <w:kern w:val="32"/>
    </w:rPr>
  </w:style>
  <w:style w:type="paragraph" w:customStyle="1" w:styleId="StyleHEADER1">
    <w:name w:val="Style_HEADER_1"/>
    <w:basedOn w:val="ListParagraph"/>
    <w:link w:val="StyleHEADER1Char"/>
    <w:rsid w:val="00FD6081"/>
    <w:pPr>
      <w:keepNext/>
      <w:tabs>
        <w:tab w:val="left" w:pos="662"/>
        <w:tab w:val="left" w:pos="3565"/>
      </w:tabs>
      <w:spacing w:before="120" w:after="200"/>
      <w:ind w:left="432" w:right="0" w:hanging="432"/>
      <w:contextualSpacing w:val="0"/>
      <w:jc w:val="both"/>
      <w:outlineLvl w:val="1"/>
    </w:pPr>
    <w:rPr>
      <w:rFonts w:ascii="t" w:eastAsia="Calibri" w:hAnsi="t"/>
      <w:vanish/>
      <w:sz w:val="22"/>
      <w:lang w:val="en-GB"/>
    </w:rPr>
  </w:style>
  <w:style w:type="character" w:customStyle="1" w:styleId="StyleHEADER1Char">
    <w:name w:val="Style_HEADER_1 Char"/>
    <w:basedOn w:val="ListParagraphChar"/>
    <w:link w:val="StyleHEADER1"/>
    <w:rsid w:val="00FD6081"/>
    <w:rPr>
      <w:rFonts w:ascii="t" w:eastAsia="Calibri" w:hAnsi="t" w:cs="B Mitra"/>
      <w:vanish/>
      <w:sz w:val="2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06E7B"/>
    <w:rPr>
      <w:rFonts w:ascii="Times New Roman Bold" w:eastAsia="Calibri" w:hAnsi="Times New Roman Bold" w:cs="B Mitra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6E7B"/>
    <w:rPr>
      <w:rFonts w:ascii="Times New Roman Bold" w:eastAsia="Times New Roman" w:hAnsi="Times New Roman Bold"/>
      <w:b/>
      <w:bCs/>
      <w:sz w:val="1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6E7B"/>
    <w:rPr>
      <w:rFonts w:ascii="Times New Roman Bold" w:eastAsia="Times New Roman" w:hAnsi="Times New Roman Bold" w:cs="B Mitra"/>
      <w:b/>
      <w:bCs/>
      <w:sz w:val="1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06E7B"/>
    <w:rPr>
      <w:rFonts w:eastAsia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06E7B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06E7B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06E7B"/>
    <w:rPr>
      <w:rFonts w:ascii="Arial" w:eastAsia="Times New Roman" w:hAnsi="Arial" w:cs="Arial"/>
    </w:rPr>
  </w:style>
  <w:style w:type="character" w:customStyle="1" w:styleId="CaptionChar">
    <w:name w:val="Caption Char"/>
    <w:basedOn w:val="DefaultParagraphFont"/>
    <w:link w:val="Caption"/>
    <w:rsid w:val="00706E7B"/>
    <w:rPr>
      <w:rFonts w:ascii="Times New Roman Bold" w:hAnsi="Times New Roman Bold" w:cs="B Mitra"/>
      <w:bCs/>
      <w:kern w:val="32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60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60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Foreword"/>
    <w:basedOn w:val="Normal"/>
    <w:next w:val="Normal"/>
    <w:link w:val="SubtitleChar"/>
    <w:uiPriority w:val="11"/>
    <w:qFormat/>
    <w:rsid w:val="00706E7B"/>
    <w:pPr>
      <w:numPr>
        <w:ilvl w:val="1"/>
      </w:numPr>
      <w:spacing w:after="160"/>
      <w:ind w:left="-340" w:firstLine="340"/>
    </w:pPr>
    <w:rPr>
      <w:rFonts w:eastAsia="Times New Roman" w:cs="Zar"/>
      <w:spacing w:val="15"/>
    </w:rPr>
  </w:style>
  <w:style w:type="character" w:customStyle="1" w:styleId="SubtitleChar">
    <w:name w:val="Subtitle Char"/>
    <w:aliases w:val="Foreword Char"/>
    <w:basedOn w:val="DefaultParagraphFont"/>
    <w:link w:val="Subtitle"/>
    <w:uiPriority w:val="11"/>
    <w:rsid w:val="00706E7B"/>
    <w:rPr>
      <w:rFonts w:eastAsia="Times New Roman" w:cs="Zar"/>
      <w:spacing w:val="15"/>
      <w:sz w:val="20"/>
      <w:szCs w:val="24"/>
    </w:rPr>
  </w:style>
  <w:style w:type="character" w:styleId="Strong">
    <w:name w:val="Strong"/>
    <w:basedOn w:val="DefaultParagraphFont"/>
    <w:uiPriority w:val="22"/>
    <w:qFormat/>
    <w:rsid w:val="00FD6081"/>
    <w:rPr>
      <w:b/>
      <w:bCs/>
    </w:rPr>
  </w:style>
  <w:style w:type="paragraph" w:styleId="NoSpacing">
    <w:name w:val="No Spacing"/>
    <w:link w:val="NoSpacingChar"/>
    <w:uiPriority w:val="1"/>
    <w:rsid w:val="00FD6081"/>
    <w:pPr>
      <w:spacing w:after="0"/>
      <w:jc w:val="left"/>
    </w:pPr>
    <w:rPr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D6081"/>
    <w:rPr>
      <w:sz w:val="22"/>
      <w:szCs w:val="24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rsid w:val="00FD6081"/>
    <w:rPr>
      <w:rFonts w:cs="B Mitra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06E7B"/>
    <w:pPr>
      <w:keepLines/>
      <w:numPr>
        <w:numId w:val="0"/>
      </w:numPr>
      <w:bidi w:val="0"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lang w:eastAsia="ja-JP"/>
    </w:rPr>
  </w:style>
  <w:style w:type="table" w:styleId="TableGrid">
    <w:name w:val="Table Grid"/>
    <w:basedOn w:val="TableNormal"/>
    <w:uiPriority w:val="59"/>
    <w:rsid w:val="00C4266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20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7B"/>
    <w:pPr>
      <w:spacing w:after="0" w:line="276" w:lineRule="auto"/>
      <w:ind w:left="-340" w:right="-340" w:firstLine="284"/>
    </w:pPr>
    <w:rPr>
      <w:rFonts w:cs="B Mitra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6E7B"/>
    <w:pPr>
      <w:keepNext/>
      <w:numPr>
        <w:numId w:val="27"/>
      </w:numPr>
      <w:adjustRightInd w:val="0"/>
      <w:spacing w:before="120" w:after="120" w:line="360" w:lineRule="atLeast"/>
      <w:textAlignment w:val="baseline"/>
      <w:outlineLvl w:val="0"/>
    </w:pPr>
    <w:rPr>
      <w:rFonts w:ascii="Times New Roman Bold" w:eastAsiaTheme="majorEastAsia" w:hAnsi="Times New Roman Bold"/>
      <w:b/>
      <w:bCs/>
      <w:kern w:val="32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06E7B"/>
    <w:pPr>
      <w:keepNext/>
      <w:numPr>
        <w:ilvl w:val="1"/>
        <w:numId w:val="27"/>
      </w:numPr>
      <w:tabs>
        <w:tab w:val="left" w:pos="849"/>
      </w:tabs>
      <w:spacing w:before="120"/>
      <w:jc w:val="left"/>
      <w:outlineLvl w:val="1"/>
    </w:pPr>
    <w:rPr>
      <w:rFonts w:ascii="Times New Roman Bold" w:eastAsia="Calibri" w:hAnsi="Times New Roman Bold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06E7B"/>
    <w:pPr>
      <w:keepNext/>
      <w:numPr>
        <w:ilvl w:val="2"/>
        <w:numId w:val="27"/>
      </w:numPr>
      <w:spacing w:before="120" w:after="120"/>
      <w:outlineLvl w:val="2"/>
    </w:pPr>
    <w:rPr>
      <w:rFonts w:ascii="Times New Roman Bold" w:eastAsia="Calibri" w:hAnsi="Times New Roman Bold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06E7B"/>
    <w:pPr>
      <w:keepNext/>
      <w:numPr>
        <w:ilvl w:val="3"/>
        <w:numId w:val="27"/>
      </w:numPr>
      <w:spacing w:before="120" w:after="120"/>
      <w:outlineLvl w:val="3"/>
    </w:pPr>
    <w:rPr>
      <w:rFonts w:ascii="Times New Roman Bold" w:eastAsia="Times New Roman" w:hAnsi="Times New Roman Bold" w:cs="B Nazanin"/>
      <w:b/>
      <w:bCs/>
      <w:sz w:val="18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706E7B"/>
    <w:pPr>
      <w:keepNext/>
      <w:numPr>
        <w:ilvl w:val="4"/>
        <w:numId w:val="27"/>
      </w:numPr>
      <w:spacing w:before="120" w:after="120"/>
      <w:ind w:right="-346"/>
      <w:outlineLvl w:val="4"/>
    </w:pPr>
    <w:rPr>
      <w:rFonts w:ascii="Times New Roman Bold" w:eastAsia="Times New Roman" w:hAnsi="Times New Roman Bold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6E7B"/>
    <w:pPr>
      <w:numPr>
        <w:ilvl w:val="5"/>
        <w:numId w:val="27"/>
      </w:numPr>
      <w:spacing w:before="240" w:after="60"/>
      <w:outlineLvl w:val="5"/>
    </w:pPr>
    <w:rPr>
      <w:rFonts w:eastAsia="Times New Roman" w:cs="Times New Roman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06E7B"/>
    <w:pPr>
      <w:numPr>
        <w:ilvl w:val="6"/>
        <w:numId w:val="27"/>
      </w:numPr>
      <w:spacing w:before="240" w:after="60"/>
      <w:outlineLvl w:val="6"/>
    </w:pPr>
    <w:rPr>
      <w:rFonts w:eastAsia="Times New Roman" w:cs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6E7B"/>
    <w:pPr>
      <w:numPr>
        <w:ilvl w:val="7"/>
        <w:numId w:val="27"/>
      </w:numPr>
      <w:spacing w:before="240" w:after="60"/>
      <w:outlineLvl w:val="7"/>
    </w:pPr>
    <w:rPr>
      <w:rFonts w:eastAsia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6E7B"/>
    <w:pPr>
      <w:numPr>
        <w:ilvl w:val="8"/>
        <w:numId w:val="27"/>
      </w:numPr>
      <w:spacing w:before="240" w:after="60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FD6081"/>
    <w:pPr>
      <w:numPr>
        <w:numId w:val="14"/>
      </w:numPr>
      <w:tabs>
        <w:tab w:val="left" w:pos="1274"/>
      </w:tabs>
      <w:spacing w:before="120" w:after="120"/>
    </w:pPr>
    <w:rPr>
      <w:rFonts w:eastAsia="Times New Roman"/>
    </w:rPr>
  </w:style>
  <w:style w:type="paragraph" w:customStyle="1" w:styleId="3">
    <w:name w:val="بولت خط فاصله هدينگ 3"/>
    <w:basedOn w:val="Normal"/>
    <w:autoRedefine/>
    <w:rsid w:val="00FD6081"/>
    <w:pPr>
      <w:numPr>
        <w:numId w:val="15"/>
      </w:numPr>
      <w:tabs>
        <w:tab w:val="left" w:pos="2495"/>
      </w:tabs>
      <w:spacing w:before="120" w:after="120"/>
    </w:pPr>
    <w:rPr>
      <w:rFonts w:eastAsia="Times New Roman"/>
    </w:rPr>
  </w:style>
  <w:style w:type="paragraph" w:customStyle="1" w:styleId="Style3">
    <w:name w:val="Style3"/>
    <w:basedOn w:val="Normal"/>
    <w:autoRedefine/>
    <w:rsid w:val="00FD6081"/>
    <w:rPr>
      <w:rFonts w:eastAsia="Times New Roman"/>
    </w:rPr>
  </w:style>
  <w:style w:type="paragraph" w:customStyle="1" w:styleId="Heading">
    <w:name w:val="Heading"/>
    <w:basedOn w:val="ListParagraph"/>
    <w:qFormat/>
    <w:rsid w:val="00706E7B"/>
    <w:pPr>
      <w:ind w:left="0"/>
      <w:jc w:val="both"/>
    </w:pPr>
    <w:rPr>
      <w:b/>
      <w:bCs/>
      <w:sz w:val="28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706E7B"/>
    <w:pPr>
      <w:ind w:left="720"/>
      <w:contextualSpacing/>
    </w:pPr>
  </w:style>
  <w:style w:type="paragraph" w:customStyle="1" w:styleId="Appendix">
    <w:name w:val="Appendix"/>
    <w:basedOn w:val="Normal"/>
    <w:next w:val="Normal"/>
    <w:uiPriority w:val="11"/>
    <w:rsid w:val="00FD6081"/>
    <w:pPr>
      <w:numPr>
        <w:ilvl w:val="1"/>
      </w:numPr>
      <w:bidi w:val="0"/>
      <w:spacing w:after="160"/>
      <w:ind w:left="-340" w:right="0" w:firstLine="284"/>
      <w:jc w:val="center"/>
    </w:pPr>
    <w:rPr>
      <w:rFonts w:ascii="Times New Roman Bold" w:hAnsi="Times New Roman Bold"/>
      <w:b/>
      <w:bCs/>
      <w:spacing w:val="15"/>
      <w:sz w:val="48"/>
      <w:szCs w:val="52"/>
    </w:rPr>
  </w:style>
  <w:style w:type="paragraph" w:customStyle="1" w:styleId="a">
    <w:name w:val="بالانویس جدول"/>
    <w:basedOn w:val="Normal"/>
    <w:link w:val="Char"/>
    <w:rsid w:val="00FD6081"/>
    <w:pPr>
      <w:jc w:val="center"/>
    </w:pPr>
    <w:rPr>
      <w:rFonts w:cs="B Nazanin"/>
      <w:b/>
      <w:bCs/>
    </w:rPr>
  </w:style>
  <w:style w:type="character" w:customStyle="1" w:styleId="Char">
    <w:name w:val="بالانویس جدول Char"/>
    <w:basedOn w:val="DefaultParagraphFont"/>
    <w:link w:val="a"/>
    <w:rsid w:val="00FD6081"/>
    <w:rPr>
      <w:rFonts w:eastAsiaTheme="minorHAnsi"/>
      <w:b/>
      <w:bCs/>
      <w:szCs w:val="24"/>
    </w:rPr>
  </w:style>
  <w:style w:type="paragraph" w:customStyle="1" w:styleId="a0">
    <w:name w:val="زیرنویس شکل"/>
    <w:basedOn w:val="Normal"/>
    <w:link w:val="Char0"/>
    <w:rsid w:val="00FD6081"/>
    <w:pPr>
      <w:spacing w:before="200"/>
      <w:jc w:val="center"/>
    </w:pPr>
    <w:rPr>
      <w:rFonts w:cs="B Nazanin"/>
    </w:rPr>
  </w:style>
  <w:style w:type="character" w:customStyle="1" w:styleId="Char0">
    <w:name w:val="زیرنویس شکل Char"/>
    <w:basedOn w:val="DefaultParagraphFont"/>
    <w:link w:val="a0"/>
    <w:rsid w:val="00FD6081"/>
    <w:rPr>
      <w:rFonts w:eastAsiaTheme="minorHAnsi"/>
      <w:sz w:val="20"/>
      <w:szCs w:val="24"/>
    </w:rPr>
  </w:style>
  <w:style w:type="paragraph" w:customStyle="1" w:styleId="references">
    <w:name w:val="references"/>
    <w:basedOn w:val="Normal"/>
    <w:qFormat/>
    <w:rsid w:val="00706E7B"/>
    <w:pPr>
      <w:bidi w:val="0"/>
    </w:pPr>
  </w:style>
  <w:style w:type="paragraph" w:customStyle="1" w:styleId="captiontable">
    <w:name w:val="caption table"/>
    <w:basedOn w:val="Caption"/>
    <w:link w:val="captiontableChar"/>
    <w:qFormat/>
    <w:rsid w:val="00706E7B"/>
    <w:pPr>
      <w:keepNext/>
      <w:spacing w:before="240" w:after="0"/>
    </w:pPr>
    <w:rPr>
      <w:rFonts w:eastAsia="Times New Roman"/>
    </w:rPr>
  </w:style>
  <w:style w:type="character" w:customStyle="1" w:styleId="captiontableChar">
    <w:name w:val="caption table Char"/>
    <w:basedOn w:val="CaptionChar"/>
    <w:link w:val="captiontable"/>
    <w:rsid w:val="00706E7B"/>
    <w:rPr>
      <w:rFonts w:ascii="Times New Roman Bold" w:eastAsia="Times New Roman" w:hAnsi="Times New Roman Bold" w:cs="B Mitra"/>
      <w:bCs/>
      <w:kern w:val="32"/>
      <w:sz w:val="18"/>
      <w:szCs w:val="20"/>
    </w:rPr>
  </w:style>
  <w:style w:type="paragraph" w:styleId="Caption">
    <w:name w:val="caption"/>
    <w:basedOn w:val="Normal"/>
    <w:next w:val="Normal"/>
    <w:link w:val="CaptionChar"/>
    <w:autoRedefine/>
    <w:qFormat/>
    <w:rsid w:val="00706E7B"/>
    <w:pPr>
      <w:keepLines/>
      <w:spacing w:after="240"/>
      <w:ind w:left="0" w:right="0" w:firstLine="0"/>
      <w:jc w:val="center"/>
    </w:pPr>
    <w:rPr>
      <w:rFonts w:ascii="Times New Roman Bold" w:hAnsi="Times New Roman Bold"/>
      <w:bCs/>
      <w:kern w:val="32"/>
      <w:sz w:val="18"/>
      <w:szCs w:val="20"/>
    </w:rPr>
  </w:style>
  <w:style w:type="paragraph" w:customStyle="1" w:styleId="Figure">
    <w:name w:val="Figure"/>
    <w:basedOn w:val="Normal"/>
    <w:link w:val="FigureChar"/>
    <w:qFormat/>
    <w:rsid w:val="00706E7B"/>
    <w:pPr>
      <w:keepNext/>
      <w:spacing w:before="240"/>
      <w:ind w:firstLine="0"/>
      <w:jc w:val="center"/>
    </w:pPr>
    <w:rPr>
      <w:rFonts w:eastAsia="Times New Roman" w:cs="Times New Roman"/>
      <w:noProof/>
      <w:sz w:val="24"/>
    </w:rPr>
  </w:style>
  <w:style w:type="character" w:customStyle="1" w:styleId="FigureChar">
    <w:name w:val="Figure Char"/>
    <w:basedOn w:val="DefaultParagraphFont"/>
    <w:link w:val="Figure"/>
    <w:rsid w:val="00706E7B"/>
    <w:rPr>
      <w:rFonts w:eastAsia="Times New Roman" w:cs="Times New Roman"/>
      <w:noProof/>
      <w:szCs w:val="24"/>
    </w:rPr>
  </w:style>
  <w:style w:type="paragraph" w:customStyle="1" w:styleId="Table">
    <w:name w:val="Table"/>
    <w:basedOn w:val="Normal"/>
    <w:link w:val="TableChar"/>
    <w:qFormat/>
    <w:rsid w:val="00706E7B"/>
    <w:pPr>
      <w:spacing w:before="120" w:after="120" w:line="240" w:lineRule="auto"/>
      <w:jc w:val="center"/>
    </w:pPr>
    <w:rPr>
      <w:rFonts w:eastAsia="Times New Roman" w:cs="B Nazanin"/>
    </w:rPr>
  </w:style>
  <w:style w:type="character" w:customStyle="1" w:styleId="TableChar">
    <w:name w:val="Table Char"/>
    <w:basedOn w:val="DefaultParagraphFont"/>
    <w:link w:val="Table"/>
    <w:rsid w:val="00706E7B"/>
    <w:rPr>
      <w:rFonts w:eastAsia="Times New Roman"/>
      <w:sz w:val="20"/>
      <w:szCs w:val="24"/>
    </w:rPr>
  </w:style>
  <w:style w:type="paragraph" w:customStyle="1" w:styleId="AfterTable">
    <w:name w:val="After Table"/>
    <w:basedOn w:val="Normal"/>
    <w:next w:val="Normal"/>
    <w:link w:val="AfterTableChar"/>
    <w:qFormat/>
    <w:rsid w:val="00706E7B"/>
    <w:pPr>
      <w:spacing w:before="240"/>
    </w:pPr>
    <w:rPr>
      <w:rFonts w:cs="B Nazanin"/>
      <w:sz w:val="24"/>
      <w:szCs w:val="28"/>
    </w:rPr>
  </w:style>
  <w:style w:type="character" w:customStyle="1" w:styleId="AfterTableChar">
    <w:name w:val="After Table Char"/>
    <w:basedOn w:val="DefaultParagraphFont"/>
    <w:link w:val="AfterTable"/>
    <w:rsid w:val="00706E7B"/>
  </w:style>
  <w:style w:type="paragraph" w:customStyle="1" w:styleId="captionEq">
    <w:name w:val="caption Eq"/>
    <w:basedOn w:val="Caption"/>
    <w:link w:val="captionEqChar"/>
    <w:qFormat/>
    <w:rsid w:val="00706E7B"/>
    <w:pPr>
      <w:jc w:val="left"/>
    </w:pPr>
    <w:rPr>
      <w:rFonts w:eastAsia="Times New Roman"/>
      <w:bCs w:val="0"/>
      <w:sz w:val="16"/>
      <w:szCs w:val="18"/>
    </w:rPr>
  </w:style>
  <w:style w:type="character" w:customStyle="1" w:styleId="captionEqChar">
    <w:name w:val="caption Eq Char"/>
    <w:basedOn w:val="CaptionChar"/>
    <w:link w:val="captionEq"/>
    <w:rsid w:val="00706E7B"/>
    <w:rPr>
      <w:rFonts w:ascii="Times New Roman Bold" w:eastAsia="Times New Roman" w:hAnsi="Times New Roman Bold" w:cs="B Mitra"/>
      <w:bCs w:val="0"/>
      <w:kern w:val="32"/>
      <w:sz w:val="16"/>
      <w:szCs w:val="18"/>
    </w:rPr>
  </w:style>
  <w:style w:type="paragraph" w:customStyle="1" w:styleId="Subtitle1">
    <w:name w:val="Subtitle1"/>
    <w:basedOn w:val="Normal"/>
    <w:next w:val="Normal"/>
    <w:uiPriority w:val="11"/>
    <w:qFormat/>
    <w:rsid w:val="00706E7B"/>
    <w:pPr>
      <w:numPr>
        <w:ilvl w:val="1"/>
      </w:numPr>
      <w:bidi w:val="0"/>
      <w:spacing w:after="160"/>
      <w:ind w:left="-340" w:firstLine="340"/>
      <w:jc w:val="both"/>
    </w:pPr>
    <w:rPr>
      <w:rFonts w:cs="Zar"/>
      <w:spacing w:val="15"/>
    </w:rPr>
  </w:style>
  <w:style w:type="paragraph" w:customStyle="1" w:styleId="TitlePage">
    <w:name w:val="Title Page"/>
    <w:basedOn w:val="Normal"/>
    <w:rsid w:val="00FD6081"/>
    <w:pPr>
      <w:spacing w:line="360" w:lineRule="auto"/>
      <w:ind w:left="0" w:right="0" w:firstLine="0"/>
      <w:jc w:val="center"/>
    </w:pPr>
    <w:rPr>
      <w:rFonts w:ascii="Arial" w:eastAsia="Times New Roman" w:hAnsi="Arial" w:cs="B Titr"/>
    </w:rPr>
  </w:style>
  <w:style w:type="paragraph" w:customStyle="1" w:styleId="TitlePageNames">
    <w:name w:val="Title Page Names"/>
    <w:basedOn w:val="TitlePage"/>
    <w:rsid w:val="00FD6081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rsid w:val="00FD6081"/>
    <w:pPr>
      <w:spacing w:line="240" w:lineRule="auto"/>
      <w:ind w:left="0" w:right="0" w:firstLine="0"/>
      <w:jc w:val="left"/>
    </w:pPr>
    <w:rPr>
      <w:rFonts w:eastAsia="Times New Roman" w:cs="Nazanin"/>
    </w:rPr>
  </w:style>
  <w:style w:type="paragraph" w:customStyle="1" w:styleId="Headingcentered">
    <w:name w:val="Heading_centered"/>
    <w:basedOn w:val="Heading2"/>
    <w:rsid w:val="00FD6081"/>
    <w:pPr>
      <w:pageBreakBefore/>
      <w:numPr>
        <w:ilvl w:val="0"/>
        <w:numId w:val="0"/>
      </w:numPr>
      <w:spacing w:before="360" w:after="240" w:line="240" w:lineRule="auto"/>
      <w:jc w:val="center"/>
    </w:pPr>
    <w:rPr>
      <w:rFonts w:ascii="Times New Roman" w:eastAsiaTheme="minorHAnsi" w:hAnsi="Times New Roman" w:cs="Titr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06E7B"/>
    <w:rPr>
      <w:rFonts w:ascii="Times New Roman Bold" w:eastAsia="Calibri" w:hAnsi="Times New Roman Bold" w:cs="B Mitra"/>
      <w:b/>
      <w:bCs/>
      <w:sz w:val="20"/>
      <w:szCs w:val="24"/>
    </w:rPr>
  </w:style>
  <w:style w:type="paragraph" w:customStyle="1" w:styleId="NewParagraphZero">
    <w:name w:val="NewParagraphZero"/>
    <w:basedOn w:val="Normal"/>
    <w:next w:val="Normal"/>
    <w:rsid w:val="00FD6081"/>
    <w:pPr>
      <w:spacing w:before="120" w:line="240" w:lineRule="auto"/>
      <w:ind w:left="0" w:right="0" w:hanging="2"/>
      <w:jc w:val="both"/>
    </w:pPr>
    <w:rPr>
      <w:rFonts w:eastAsia="Times New Roman" w:cs="Nazanin"/>
    </w:rPr>
  </w:style>
  <w:style w:type="paragraph" w:customStyle="1" w:styleId="BodyText4">
    <w:name w:val="Body Text 4"/>
    <w:basedOn w:val="Normal"/>
    <w:autoRedefine/>
    <w:rsid w:val="00FD6081"/>
    <w:pPr>
      <w:spacing w:before="120" w:after="120"/>
      <w:ind w:left="2835" w:right="0" w:firstLine="0"/>
    </w:pPr>
    <w:rPr>
      <w:rFonts w:eastAsia="Times New Roman" w:cs="B Nazanin"/>
    </w:rPr>
  </w:style>
  <w:style w:type="paragraph" w:customStyle="1" w:styleId="a1">
    <w:name w:val="متن"/>
    <w:basedOn w:val="Normal"/>
    <w:link w:val="Char1"/>
    <w:rsid w:val="00FD6081"/>
    <w:pPr>
      <w:keepNext/>
      <w:spacing w:line="240" w:lineRule="auto"/>
      <w:ind w:left="-346" w:right="-288" w:firstLine="288"/>
      <w:jc w:val="both"/>
      <w:outlineLvl w:val="0"/>
    </w:pPr>
    <w:rPr>
      <w:rFonts w:cs="B Nazanin"/>
      <w:sz w:val="22"/>
      <w:szCs w:val="26"/>
    </w:rPr>
  </w:style>
  <w:style w:type="character" w:customStyle="1" w:styleId="Char1">
    <w:name w:val="متن Char"/>
    <w:link w:val="a1"/>
    <w:locked/>
    <w:rsid w:val="00FD6081"/>
    <w:rPr>
      <w:sz w:val="22"/>
      <w:szCs w:val="26"/>
    </w:rPr>
  </w:style>
  <w:style w:type="paragraph" w:customStyle="1" w:styleId="1">
    <w:name w:val="سرتیتر1"/>
    <w:basedOn w:val="Normal"/>
    <w:link w:val="1Char"/>
    <w:rsid w:val="00FD6081"/>
    <w:pPr>
      <w:keepNext/>
      <w:spacing w:before="240" w:line="240" w:lineRule="auto"/>
      <w:ind w:left="0" w:right="0" w:firstLine="0"/>
      <w:outlineLvl w:val="0"/>
    </w:pPr>
    <w:rPr>
      <w:rFonts w:ascii="Times New Roman Bold" w:hAnsi="Times New Roman Bold" w:cs="B Nazanin"/>
      <w:b/>
      <w:bCs/>
      <w:kern w:val="32"/>
    </w:rPr>
  </w:style>
  <w:style w:type="character" w:customStyle="1" w:styleId="1Char">
    <w:name w:val="سرتیتر1 Char"/>
    <w:link w:val="1"/>
    <w:locked/>
    <w:rsid w:val="00FD6081"/>
    <w:rPr>
      <w:rFonts w:ascii="Times New Roman Bold" w:hAnsi="Times New Roman Bold"/>
      <w:b/>
      <w:bCs/>
      <w:kern w:val="32"/>
    </w:rPr>
  </w:style>
  <w:style w:type="paragraph" w:customStyle="1" w:styleId="2">
    <w:name w:val="سرتیتر2"/>
    <w:basedOn w:val="Normal"/>
    <w:link w:val="2Char"/>
    <w:rsid w:val="00FD6081"/>
    <w:pPr>
      <w:keepNext/>
      <w:spacing w:before="240" w:line="240" w:lineRule="auto"/>
      <w:ind w:left="0" w:right="0" w:firstLine="0"/>
      <w:outlineLvl w:val="0"/>
    </w:pPr>
    <w:rPr>
      <w:rFonts w:ascii="Times New Roman Bold" w:hAnsi="Times New Roman Bold" w:cs="B Nazanin"/>
      <w:b/>
      <w:bCs/>
    </w:rPr>
  </w:style>
  <w:style w:type="character" w:customStyle="1" w:styleId="2Char">
    <w:name w:val="سرتیتر2 Char"/>
    <w:link w:val="2"/>
    <w:locked/>
    <w:rsid w:val="00FD6081"/>
    <w:rPr>
      <w:rFonts w:ascii="Times New Roman Bold" w:hAnsi="Times New Roman Bold"/>
      <w:b/>
      <w:bCs/>
    </w:rPr>
  </w:style>
  <w:style w:type="paragraph" w:customStyle="1" w:styleId="TableParagraph">
    <w:name w:val="Table Paragraph"/>
    <w:basedOn w:val="Normal"/>
    <w:uiPriority w:val="1"/>
    <w:rsid w:val="00FD6081"/>
    <w:pPr>
      <w:autoSpaceDE w:val="0"/>
      <w:autoSpaceDN w:val="0"/>
      <w:bidi w:val="0"/>
      <w:adjustRightInd w:val="0"/>
      <w:spacing w:line="240" w:lineRule="auto"/>
      <w:ind w:left="0" w:right="0" w:firstLine="0"/>
      <w:jc w:val="left"/>
    </w:pPr>
    <w:rPr>
      <w:rFonts w:eastAsia="Calibri" w:cs="Times New Roman"/>
      <w:sz w:val="22"/>
    </w:rPr>
  </w:style>
  <w:style w:type="paragraph" w:customStyle="1" w:styleId="Heading11">
    <w:name w:val="Heading 11"/>
    <w:basedOn w:val="Heading1"/>
    <w:link w:val="HEADING1Char0"/>
    <w:autoRedefine/>
    <w:rsid w:val="00FD6081"/>
    <w:pPr>
      <w:numPr>
        <w:numId w:val="0"/>
      </w:numPr>
      <w:tabs>
        <w:tab w:val="left" w:pos="3565"/>
      </w:tabs>
      <w:spacing w:after="200"/>
      <w:ind w:left="-58" w:right="0"/>
      <w:jc w:val="both"/>
    </w:pPr>
    <w:rPr>
      <w:rFonts w:eastAsia="Times New Roman"/>
      <w:sz w:val="26"/>
      <w:szCs w:val="32"/>
    </w:rPr>
  </w:style>
  <w:style w:type="character" w:customStyle="1" w:styleId="HEADING1Char0">
    <w:name w:val="HEADING 1 Char"/>
    <w:basedOn w:val="DefaultParagraphFont"/>
    <w:link w:val="Heading11"/>
    <w:rsid w:val="00FD6081"/>
    <w:rPr>
      <w:rFonts w:ascii="Times New Roman Bold" w:eastAsia="Times New Roman" w:hAnsi="Times New Roman Bold" w:cs="B Mitra"/>
      <w:b/>
      <w:bCs/>
      <w:kern w:val="32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E7B"/>
    <w:rPr>
      <w:rFonts w:ascii="Times New Roman Bold" w:eastAsiaTheme="majorEastAsia" w:hAnsi="Times New Roman Bold" w:cs="B Mitra"/>
      <w:b/>
      <w:bCs/>
      <w:kern w:val="32"/>
    </w:rPr>
  </w:style>
  <w:style w:type="paragraph" w:customStyle="1" w:styleId="StyleHEADER1">
    <w:name w:val="Style_HEADER_1"/>
    <w:basedOn w:val="ListParagraph"/>
    <w:link w:val="StyleHEADER1Char"/>
    <w:rsid w:val="00FD6081"/>
    <w:pPr>
      <w:keepNext/>
      <w:tabs>
        <w:tab w:val="left" w:pos="662"/>
        <w:tab w:val="left" w:pos="3565"/>
      </w:tabs>
      <w:spacing w:before="120" w:after="200"/>
      <w:ind w:left="432" w:right="0" w:hanging="432"/>
      <w:contextualSpacing w:val="0"/>
      <w:jc w:val="both"/>
      <w:outlineLvl w:val="1"/>
    </w:pPr>
    <w:rPr>
      <w:rFonts w:ascii="t" w:eastAsia="Calibri" w:hAnsi="t"/>
      <w:vanish/>
      <w:sz w:val="22"/>
      <w:lang w:val="en-GB"/>
    </w:rPr>
  </w:style>
  <w:style w:type="character" w:customStyle="1" w:styleId="StyleHEADER1Char">
    <w:name w:val="Style_HEADER_1 Char"/>
    <w:basedOn w:val="ListParagraphChar"/>
    <w:link w:val="StyleHEADER1"/>
    <w:rsid w:val="00FD6081"/>
    <w:rPr>
      <w:rFonts w:ascii="t" w:eastAsia="Calibri" w:hAnsi="t" w:cs="B Mitra"/>
      <w:vanish/>
      <w:sz w:val="2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06E7B"/>
    <w:rPr>
      <w:rFonts w:ascii="Times New Roman Bold" w:eastAsia="Calibri" w:hAnsi="Times New Roman Bold" w:cs="B Mitra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6E7B"/>
    <w:rPr>
      <w:rFonts w:ascii="Times New Roman Bold" w:eastAsia="Times New Roman" w:hAnsi="Times New Roman Bold"/>
      <w:b/>
      <w:bCs/>
      <w:sz w:val="1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6E7B"/>
    <w:rPr>
      <w:rFonts w:ascii="Times New Roman Bold" w:eastAsia="Times New Roman" w:hAnsi="Times New Roman Bold" w:cs="B Mitra"/>
      <w:b/>
      <w:bCs/>
      <w:sz w:val="1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06E7B"/>
    <w:rPr>
      <w:rFonts w:eastAsia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06E7B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06E7B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06E7B"/>
    <w:rPr>
      <w:rFonts w:ascii="Arial" w:eastAsia="Times New Roman" w:hAnsi="Arial" w:cs="Arial"/>
    </w:rPr>
  </w:style>
  <w:style w:type="character" w:customStyle="1" w:styleId="CaptionChar">
    <w:name w:val="Caption Char"/>
    <w:basedOn w:val="DefaultParagraphFont"/>
    <w:link w:val="Caption"/>
    <w:rsid w:val="00706E7B"/>
    <w:rPr>
      <w:rFonts w:ascii="Times New Roman Bold" w:hAnsi="Times New Roman Bold" w:cs="B Mitra"/>
      <w:bCs/>
      <w:kern w:val="32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60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60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Foreword"/>
    <w:basedOn w:val="Normal"/>
    <w:next w:val="Normal"/>
    <w:link w:val="SubtitleChar"/>
    <w:uiPriority w:val="11"/>
    <w:qFormat/>
    <w:rsid w:val="00706E7B"/>
    <w:pPr>
      <w:numPr>
        <w:ilvl w:val="1"/>
      </w:numPr>
      <w:spacing w:after="160"/>
      <w:ind w:left="-340" w:firstLine="340"/>
    </w:pPr>
    <w:rPr>
      <w:rFonts w:eastAsia="Times New Roman" w:cs="Zar"/>
      <w:spacing w:val="15"/>
    </w:rPr>
  </w:style>
  <w:style w:type="character" w:customStyle="1" w:styleId="SubtitleChar">
    <w:name w:val="Subtitle Char"/>
    <w:aliases w:val="Foreword Char"/>
    <w:basedOn w:val="DefaultParagraphFont"/>
    <w:link w:val="Subtitle"/>
    <w:uiPriority w:val="11"/>
    <w:rsid w:val="00706E7B"/>
    <w:rPr>
      <w:rFonts w:eastAsia="Times New Roman" w:cs="Zar"/>
      <w:spacing w:val="15"/>
      <w:sz w:val="20"/>
      <w:szCs w:val="24"/>
    </w:rPr>
  </w:style>
  <w:style w:type="character" w:styleId="Strong">
    <w:name w:val="Strong"/>
    <w:basedOn w:val="DefaultParagraphFont"/>
    <w:uiPriority w:val="22"/>
    <w:qFormat/>
    <w:rsid w:val="00FD6081"/>
    <w:rPr>
      <w:b/>
      <w:bCs/>
    </w:rPr>
  </w:style>
  <w:style w:type="paragraph" w:styleId="NoSpacing">
    <w:name w:val="No Spacing"/>
    <w:link w:val="NoSpacingChar"/>
    <w:uiPriority w:val="1"/>
    <w:rsid w:val="00FD6081"/>
    <w:pPr>
      <w:spacing w:after="0"/>
      <w:jc w:val="left"/>
    </w:pPr>
    <w:rPr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D6081"/>
    <w:rPr>
      <w:sz w:val="22"/>
      <w:szCs w:val="24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rsid w:val="00FD6081"/>
    <w:rPr>
      <w:rFonts w:cs="B Mitra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06E7B"/>
    <w:pPr>
      <w:keepLines/>
      <w:numPr>
        <w:numId w:val="0"/>
      </w:numPr>
      <w:bidi w:val="0"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lang w:eastAsia="ja-JP"/>
    </w:rPr>
  </w:style>
  <w:style w:type="table" w:styleId="TableGrid">
    <w:name w:val="Table Grid"/>
    <w:basedOn w:val="TableNormal"/>
    <w:uiPriority w:val="59"/>
    <w:rsid w:val="00C4266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Sheikhi Shahram</dc:creator>
  <cp:lastModifiedBy>Raji Mohammad Hosein</cp:lastModifiedBy>
  <cp:revision>2</cp:revision>
  <dcterms:created xsi:type="dcterms:W3CDTF">2019-06-11T04:40:00Z</dcterms:created>
  <dcterms:modified xsi:type="dcterms:W3CDTF">2019-06-11T04:40:00Z</dcterms:modified>
</cp:coreProperties>
</file>